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text" w:horzAnchor="margin" w:tblpY="1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03"/>
      </w:tblGrid>
      <w:tr w:rsidR="00C44CE7" w14:paraId="5052D0E4" w14:textId="77777777" w:rsidTr="0031213D">
        <w:tc>
          <w:tcPr>
            <w:tcW w:w="3686" w:type="dxa"/>
          </w:tcPr>
          <w:p w14:paraId="103B00CF" w14:textId="77777777" w:rsidR="00C44CE7" w:rsidRPr="008D73EA" w:rsidRDefault="00C44CE7" w:rsidP="0031213D">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СХВАЛЕНО</w:t>
            </w:r>
          </w:p>
          <w:p w14:paraId="429AB9E0" w14:textId="77777777" w:rsidR="00C44CE7" w:rsidRDefault="00C44CE7" w:rsidP="0031213D">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Рішенням педагогічної ради</w:t>
            </w:r>
          </w:p>
          <w:p w14:paraId="75174880" w14:textId="77777777" w:rsidR="00C44CE7" w:rsidRDefault="00C44CE7" w:rsidP="0031213D">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Протокол №1    </w:t>
            </w:r>
          </w:p>
          <w:p w14:paraId="44D99473" w14:textId="262699B3" w:rsidR="00C44CE7" w:rsidRPr="008D73EA" w:rsidRDefault="00BE236A" w:rsidP="0031213D">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29.08.2025</w:t>
            </w:r>
            <w:r w:rsidR="00C44CE7">
              <w:rPr>
                <w:rFonts w:ascii="Times New Roman" w:eastAsia="Times New Roman" w:hAnsi="Times New Roman" w:cs="Times New Roman"/>
                <w:bCs/>
                <w:sz w:val="28"/>
                <w:szCs w:val="28"/>
              </w:rPr>
              <w:t xml:space="preserve"> р. </w:t>
            </w:r>
          </w:p>
          <w:p w14:paraId="6A20E3F4" w14:textId="77777777" w:rsidR="00C44CE7" w:rsidRPr="008D73EA" w:rsidRDefault="00C44CE7" w:rsidP="0031213D">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Голова педагогічної ради</w:t>
            </w:r>
          </w:p>
          <w:p w14:paraId="0AD6023A" w14:textId="6E2F21FE" w:rsidR="00C44CE7" w:rsidRPr="008D73EA" w:rsidRDefault="00C44CE7" w:rsidP="0031213D">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__________Ольга КЛЕБА</w:t>
            </w:r>
          </w:p>
          <w:p w14:paraId="4F2024D7" w14:textId="77777777" w:rsidR="00C44CE7" w:rsidRPr="008D73EA" w:rsidRDefault="00C44CE7" w:rsidP="0031213D">
            <w:pPr>
              <w:rPr>
                <w:rFonts w:ascii="Times New Roman" w:eastAsia="Times New Roman" w:hAnsi="Times New Roman" w:cs="Times New Roman"/>
                <w:b/>
                <w:bCs/>
                <w:sz w:val="28"/>
                <w:szCs w:val="28"/>
              </w:rPr>
            </w:pPr>
          </w:p>
        </w:tc>
        <w:tc>
          <w:tcPr>
            <w:tcW w:w="6203" w:type="dxa"/>
          </w:tcPr>
          <w:p w14:paraId="1F3227AC" w14:textId="77777777" w:rsidR="00C44CE7" w:rsidRPr="008D73EA" w:rsidRDefault="00C44CE7" w:rsidP="0031213D">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D73EA">
              <w:rPr>
                <w:rFonts w:ascii="Times New Roman" w:eastAsia="Times New Roman" w:hAnsi="Times New Roman" w:cs="Times New Roman"/>
                <w:bCs/>
                <w:sz w:val="28"/>
                <w:szCs w:val="28"/>
              </w:rPr>
              <w:t>ЗАТВЕРДЖЕНО</w:t>
            </w:r>
          </w:p>
          <w:p w14:paraId="6228A39C" w14:textId="77777777" w:rsidR="00C44CE7" w:rsidRPr="008D73EA" w:rsidRDefault="00C44CE7" w:rsidP="0031213D">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Директор </w:t>
            </w:r>
            <w:proofErr w:type="spellStart"/>
            <w:r>
              <w:rPr>
                <w:rFonts w:ascii="Times New Roman" w:eastAsia="Times New Roman" w:hAnsi="Times New Roman" w:cs="Times New Roman"/>
                <w:bCs/>
                <w:sz w:val="28"/>
                <w:szCs w:val="28"/>
              </w:rPr>
              <w:t>Доброводівської</w:t>
            </w:r>
            <w:proofErr w:type="spellEnd"/>
          </w:p>
          <w:p w14:paraId="4C19855E" w14:textId="77777777" w:rsidR="00C44CE7" w:rsidRPr="008D73EA" w:rsidRDefault="00C44CE7" w:rsidP="0031213D">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гімназії</w:t>
            </w:r>
          </w:p>
          <w:p w14:paraId="0A1E3DFE" w14:textId="2C171C99" w:rsidR="00C44CE7" w:rsidRPr="008D73EA" w:rsidRDefault="00C44CE7" w:rsidP="0031213D">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від </w:t>
            </w:r>
            <w:r w:rsidR="001B71C1">
              <w:rPr>
                <w:rFonts w:ascii="Times New Roman" w:eastAsia="Times New Roman" w:hAnsi="Times New Roman" w:cs="Times New Roman"/>
                <w:bCs/>
                <w:sz w:val="28"/>
                <w:szCs w:val="28"/>
              </w:rPr>
              <w:t xml:space="preserve"> </w:t>
            </w:r>
            <w:r w:rsidR="00BE236A">
              <w:rPr>
                <w:rFonts w:ascii="Times New Roman" w:eastAsia="Times New Roman" w:hAnsi="Times New Roman" w:cs="Times New Roman"/>
                <w:bCs/>
                <w:sz w:val="28"/>
                <w:szCs w:val="28"/>
              </w:rPr>
              <w:t>01</w:t>
            </w:r>
            <w:r w:rsidR="001B71C1">
              <w:rPr>
                <w:rFonts w:ascii="Times New Roman" w:eastAsia="Times New Roman" w:hAnsi="Times New Roman" w:cs="Times New Roman"/>
                <w:bCs/>
                <w:sz w:val="28"/>
                <w:szCs w:val="28"/>
              </w:rPr>
              <w:t xml:space="preserve">  </w:t>
            </w:r>
            <w:r w:rsidR="00BE236A">
              <w:rPr>
                <w:rFonts w:ascii="Times New Roman" w:eastAsia="Times New Roman" w:hAnsi="Times New Roman" w:cs="Times New Roman"/>
                <w:bCs/>
                <w:sz w:val="28"/>
                <w:szCs w:val="28"/>
              </w:rPr>
              <w:t>вересня 2025</w:t>
            </w:r>
            <w:r>
              <w:rPr>
                <w:rFonts w:ascii="Times New Roman" w:eastAsia="Times New Roman" w:hAnsi="Times New Roman" w:cs="Times New Roman"/>
                <w:bCs/>
                <w:sz w:val="28"/>
                <w:szCs w:val="28"/>
              </w:rPr>
              <w:t xml:space="preserve"> р.</w:t>
            </w:r>
          </w:p>
          <w:p w14:paraId="453D00C1" w14:textId="4EAF3DB4" w:rsidR="00C44CE7" w:rsidRPr="00E20CA4" w:rsidRDefault="00C44CE7" w:rsidP="0031213D">
            <w:pPr>
              <w:spacing w:line="276" w:lineRule="auto"/>
              <w:jc w:val="right"/>
              <w:rPr>
                <w:rFonts w:ascii="Times New Roman" w:eastAsia="Times New Roman" w:hAnsi="Times New Roman" w:cs="Times New Roman"/>
                <w:b/>
                <w:bCs/>
                <w:sz w:val="24"/>
                <w:szCs w:val="24"/>
              </w:rPr>
            </w:pPr>
            <w:r w:rsidRPr="008D73EA">
              <w:rPr>
                <w:rFonts w:ascii="Times New Roman" w:eastAsia="Times New Roman" w:hAnsi="Times New Roman" w:cs="Times New Roman"/>
                <w:bCs/>
                <w:sz w:val="28"/>
                <w:szCs w:val="28"/>
              </w:rPr>
              <w:t xml:space="preserve">______________ </w:t>
            </w:r>
            <w:r>
              <w:rPr>
                <w:rFonts w:ascii="Times New Roman" w:eastAsia="Times New Roman" w:hAnsi="Times New Roman" w:cs="Times New Roman"/>
                <w:bCs/>
                <w:sz w:val="28"/>
                <w:szCs w:val="28"/>
              </w:rPr>
              <w:t xml:space="preserve"> Ольга КЛЕБА</w:t>
            </w:r>
          </w:p>
        </w:tc>
      </w:tr>
    </w:tbl>
    <w:p w14:paraId="1424A06F" w14:textId="77777777" w:rsidR="00C44CE7" w:rsidRDefault="00C44CE7" w:rsidP="00C44CE7">
      <w:pPr>
        <w:shd w:val="clear" w:color="auto" w:fill="FFFFFF"/>
        <w:spacing w:after="0" w:line="240" w:lineRule="auto"/>
        <w:jc w:val="both"/>
        <w:rPr>
          <w:rFonts w:ascii="Times New Roman" w:eastAsia="Times New Roman" w:hAnsi="Times New Roman" w:cs="Times New Roman"/>
          <w:b/>
          <w:bCs/>
          <w:sz w:val="28"/>
          <w:szCs w:val="28"/>
        </w:rPr>
      </w:pPr>
    </w:p>
    <w:p w14:paraId="5C2B817D" w14:textId="77777777" w:rsidR="00C44CE7" w:rsidRDefault="00C44CE7" w:rsidP="00C44CE7">
      <w:pPr>
        <w:shd w:val="clear" w:color="auto" w:fill="FFFFFF"/>
        <w:spacing w:after="0" w:line="240" w:lineRule="auto"/>
        <w:jc w:val="both"/>
        <w:rPr>
          <w:rFonts w:ascii="Times New Roman" w:eastAsia="Times New Roman" w:hAnsi="Times New Roman" w:cs="Times New Roman"/>
          <w:b/>
          <w:bCs/>
          <w:sz w:val="28"/>
          <w:szCs w:val="28"/>
        </w:rPr>
      </w:pPr>
    </w:p>
    <w:p w14:paraId="0C1376F9" w14:textId="77777777" w:rsidR="00C44CE7" w:rsidRDefault="00C44CE7" w:rsidP="00C44CE7">
      <w:pPr>
        <w:shd w:val="clear" w:color="auto" w:fill="FFFFFF"/>
        <w:spacing w:after="0" w:line="360" w:lineRule="auto"/>
        <w:jc w:val="center"/>
        <w:rPr>
          <w:rFonts w:ascii="Times New Roman" w:eastAsia="Times New Roman" w:hAnsi="Times New Roman" w:cs="Times New Roman"/>
          <w:b/>
          <w:bCs/>
          <w:sz w:val="56"/>
          <w:szCs w:val="28"/>
        </w:rPr>
      </w:pPr>
      <w:r>
        <w:rPr>
          <w:rFonts w:ascii="Times New Roman" w:eastAsia="Times New Roman" w:hAnsi="Times New Roman" w:cs="Times New Roman"/>
          <w:b/>
          <w:bCs/>
          <w:noProof/>
          <w:sz w:val="56"/>
          <w:szCs w:val="28"/>
          <w:lang w:val="ru-RU" w:eastAsia="ru-RU"/>
        </w:rPr>
        <mc:AlternateContent>
          <mc:Choice Requires="wps">
            <w:drawing>
              <wp:inline distT="0" distB="0" distL="0" distR="0" wp14:anchorId="6D7B4B30" wp14:editId="2E005106">
                <wp:extent cx="3857625" cy="561975"/>
                <wp:effectExtent l="95250" t="9525" r="9525" b="857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7625" cy="561975"/>
                        </a:xfrm>
                        <a:prstGeom prst="rect">
                          <a:avLst/>
                        </a:prstGeom>
                      </wps:spPr>
                      <wps:txbx>
                        <w:txbxContent>
                          <w:p w14:paraId="1FF7B179" w14:textId="77777777" w:rsidR="00F424D0" w:rsidRDefault="00F424D0" w:rsidP="00C44CE7">
                            <w:pPr>
                              <w:jc w:val="center"/>
                              <w:rPr>
                                <w:sz w:val="24"/>
                                <w:szCs w:val="24"/>
                              </w:rPr>
                            </w:pPr>
                            <w:r w:rsidRPr="00DD7A0D">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t>Освітня програма</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303.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" filled="f" stroked="f">
                <o:lock v:ext="edit" text="t" shapetype="t"/>
                <v:textbox style="mso-fit-shape-to-text:t">
                  <w:txbxContent>
                    <w:p w14:paraId="1FF7B179" w14:textId="77777777" w:rsidR="00204FE9" w:rsidRDefault="00204FE9" w:rsidP="00C44CE7">
                      <w:pPr>
                        <w:jc w:val="center"/>
                        <w:rPr>
                          <w:sz w:val="24"/>
                          <w:szCs w:val="24"/>
                        </w:rPr>
                      </w:pPr>
                      <w:r w:rsidRPr="00DD7A0D">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t>Освітня програма</w:t>
                      </w:r>
                    </w:p>
                  </w:txbxContent>
                </v:textbox>
                <w10:anchorlock/>
              </v:shape>
            </w:pict>
          </mc:Fallback>
        </mc:AlternateContent>
      </w:r>
    </w:p>
    <w:p w14:paraId="61C7EAC6" w14:textId="77777777" w:rsidR="00C44CE7" w:rsidRPr="000F57DE" w:rsidRDefault="00C44CE7" w:rsidP="00C44CE7">
      <w:pPr>
        <w:shd w:val="clear" w:color="auto" w:fill="FFFFFF"/>
        <w:spacing w:after="0" w:line="360" w:lineRule="auto"/>
        <w:jc w:val="center"/>
        <w:rPr>
          <w:rFonts w:ascii="Times New Roman" w:eastAsia="Times New Roman" w:hAnsi="Times New Roman" w:cs="Times New Roman"/>
          <w:b/>
          <w:color w:val="003399"/>
          <w:sz w:val="36"/>
          <w:szCs w:val="28"/>
        </w:rPr>
      </w:pPr>
      <w:proofErr w:type="spellStart"/>
      <w:r>
        <w:rPr>
          <w:rFonts w:ascii="Times New Roman" w:eastAsia="Times New Roman" w:hAnsi="Times New Roman" w:cs="Times New Roman"/>
          <w:b/>
          <w:color w:val="003399"/>
          <w:sz w:val="36"/>
          <w:szCs w:val="28"/>
        </w:rPr>
        <w:t>Доброводівської</w:t>
      </w:r>
      <w:proofErr w:type="spellEnd"/>
      <w:r w:rsidRPr="000F57DE">
        <w:rPr>
          <w:rFonts w:ascii="Times New Roman" w:eastAsia="Times New Roman" w:hAnsi="Times New Roman" w:cs="Times New Roman"/>
          <w:b/>
          <w:color w:val="003399"/>
          <w:sz w:val="36"/>
          <w:szCs w:val="28"/>
        </w:rPr>
        <w:t xml:space="preserve"> </w:t>
      </w:r>
      <w:r>
        <w:rPr>
          <w:rFonts w:ascii="Times New Roman" w:eastAsia="Times New Roman" w:hAnsi="Times New Roman" w:cs="Times New Roman"/>
          <w:b/>
          <w:color w:val="003399"/>
          <w:sz w:val="36"/>
          <w:szCs w:val="28"/>
        </w:rPr>
        <w:t>гімназії з початковою школою</w:t>
      </w:r>
    </w:p>
    <w:p w14:paraId="4D86903C" w14:textId="77777777" w:rsidR="00C44CE7" w:rsidRPr="000F57DE" w:rsidRDefault="00C44CE7" w:rsidP="00C44CE7">
      <w:pPr>
        <w:shd w:val="clear" w:color="auto" w:fill="FFFFFF"/>
        <w:spacing w:after="0" w:line="360" w:lineRule="auto"/>
        <w:jc w:val="center"/>
        <w:rPr>
          <w:rFonts w:ascii="Times New Roman" w:eastAsia="Times New Roman" w:hAnsi="Times New Roman" w:cs="Times New Roman"/>
          <w:b/>
          <w:color w:val="003399"/>
          <w:sz w:val="36"/>
          <w:szCs w:val="28"/>
        </w:rPr>
      </w:pPr>
      <w:r>
        <w:rPr>
          <w:rFonts w:ascii="Times New Roman" w:eastAsia="Times New Roman" w:hAnsi="Times New Roman" w:cs="Times New Roman"/>
          <w:b/>
          <w:color w:val="003399"/>
          <w:sz w:val="36"/>
          <w:szCs w:val="28"/>
        </w:rPr>
        <w:t>Монастириської міської ради</w:t>
      </w:r>
    </w:p>
    <w:p w14:paraId="3E5833A0" w14:textId="77777777" w:rsidR="00C44CE7" w:rsidRPr="000F57DE" w:rsidRDefault="00C44CE7" w:rsidP="00C44CE7">
      <w:pPr>
        <w:shd w:val="clear" w:color="auto" w:fill="FFFFFF"/>
        <w:spacing w:after="0" w:line="360" w:lineRule="auto"/>
        <w:jc w:val="center"/>
        <w:rPr>
          <w:rFonts w:ascii="Times New Roman" w:eastAsia="Times New Roman" w:hAnsi="Times New Roman" w:cs="Times New Roman"/>
          <w:b/>
          <w:color w:val="003399"/>
          <w:sz w:val="36"/>
          <w:szCs w:val="28"/>
        </w:rPr>
      </w:pPr>
      <w:r>
        <w:rPr>
          <w:rFonts w:ascii="Times New Roman" w:eastAsia="Times New Roman" w:hAnsi="Times New Roman" w:cs="Times New Roman"/>
          <w:b/>
          <w:color w:val="003399"/>
          <w:sz w:val="36"/>
          <w:szCs w:val="28"/>
        </w:rPr>
        <w:t>Чортківського</w:t>
      </w:r>
      <w:r w:rsidRPr="000F57DE">
        <w:rPr>
          <w:rFonts w:ascii="Times New Roman" w:eastAsia="Times New Roman" w:hAnsi="Times New Roman" w:cs="Times New Roman"/>
          <w:b/>
          <w:color w:val="003399"/>
          <w:sz w:val="36"/>
          <w:szCs w:val="28"/>
        </w:rPr>
        <w:t xml:space="preserve"> району </w:t>
      </w:r>
      <w:r>
        <w:rPr>
          <w:rFonts w:ascii="Times New Roman" w:eastAsia="Times New Roman" w:hAnsi="Times New Roman" w:cs="Times New Roman"/>
          <w:b/>
          <w:color w:val="003399"/>
          <w:sz w:val="36"/>
          <w:szCs w:val="28"/>
        </w:rPr>
        <w:t xml:space="preserve">Тернопільської </w:t>
      </w:r>
      <w:r w:rsidRPr="000F57DE">
        <w:rPr>
          <w:rFonts w:ascii="Times New Roman" w:eastAsia="Times New Roman" w:hAnsi="Times New Roman" w:cs="Times New Roman"/>
          <w:b/>
          <w:color w:val="003399"/>
          <w:sz w:val="36"/>
          <w:szCs w:val="28"/>
        </w:rPr>
        <w:t xml:space="preserve"> області</w:t>
      </w:r>
    </w:p>
    <w:p w14:paraId="58C15531" w14:textId="52646917" w:rsidR="00C44CE7" w:rsidRPr="00DD7A0D" w:rsidRDefault="00C44CE7" w:rsidP="00C44CE7">
      <w:pPr>
        <w:shd w:val="clear" w:color="auto" w:fill="FFFFFF"/>
        <w:spacing w:after="0" w:line="360" w:lineRule="auto"/>
        <w:jc w:val="center"/>
        <w:rPr>
          <w:rFonts w:ascii="Times New Roman" w:eastAsia="Times New Roman" w:hAnsi="Times New Roman" w:cs="Times New Roman"/>
          <w:b/>
          <w:color w:val="003399"/>
          <w:sz w:val="36"/>
          <w:szCs w:val="28"/>
        </w:rPr>
      </w:pPr>
      <w:r w:rsidRPr="000F57DE">
        <w:rPr>
          <w:rFonts w:ascii="Times New Roman" w:eastAsia="Times New Roman" w:hAnsi="Times New Roman" w:cs="Times New Roman"/>
          <w:b/>
          <w:color w:val="003399"/>
          <w:sz w:val="36"/>
          <w:szCs w:val="28"/>
        </w:rPr>
        <w:t>на 20</w:t>
      </w:r>
      <w:r w:rsidR="00BE236A">
        <w:rPr>
          <w:rFonts w:ascii="Times New Roman" w:eastAsia="Times New Roman" w:hAnsi="Times New Roman" w:cs="Times New Roman"/>
          <w:b/>
          <w:color w:val="003399"/>
          <w:sz w:val="36"/>
          <w:szCs w:val="28"/>
        </w:rPr>
        <w:t>25</w:t>
      </w:r>
      <w:r w:rsidRPr="000F57DE">
        <w:rPr>
          <w:rFonts w:ascii="Times New Roman" w:eastAsia="Times New Roman" w:hAnsi="Times New Roman" w:cs="Times New Roman"/>
          <w:b/>
          <w:color w:val="003399"/>
          <w:sz w:val="36"/>
          <w:szCs w:val="28"/>
        </w:rPr>
        <w:t>/20</w:t>
      </w:r>
      <w:r w:rsidR="00BE236A">
        <w:rPr>
          <w:rFonts w:ascii="Times New Roman" w:eastAsia="Times New Roman" w:hAnsi="Times New Roman" w:cs="Times New Roman"/>
          <w:b/>
          <w:color w:val="003399"/>
          <w:sz w:val="36"/>
          <w:szCs w:val="28"/>
        </w:rPr>
        <w:t>26</w:t>
      </w:r>
      <w:r w:rsidRPr="000F57DE">
        <w:rPr>
          <w:rFonts w:ascii="Times New Roman" w:eastAsia="Times New Roman" w:hAnsi="Times New Roman" w:cs="Times New Roman"/>
          <w:b/>
          <w:color w:val="003399"/>
          <w:sz w:val="36"/>
          <w:szCs w:val="28"/>
        </w:rPr>
        <w:t xml:space="preserve"> навчальний рік</w:t>
      </w:r>
    </w:p>
    <w:p w14:paraId="0BEE315D" w14:textId="77777777" w:rsidR="00C44CE7" w:rsidRPr="005159ED" w:rsidRDefault="00C44CE7" w:rsidP="00C44CE7">
      <w:pPr>
        <w:shd w:val="clear" w:color="auto" w:fill="FFFFFF"/>
        <w:spacing w:after="0" w:line="240" w:lineRule="auto"/>
        <w:jc w:val="center"/>
        <w:rPr>
          <w:rFonts w:ascii="Tahoma" w:eastAsia="Times New Roman" w:hAnsi="Tahoma" w:cs="Tahoma"/>
          <w:color w:val="111111"/>
          <w:sz w:val="28"/>
          <w:szCs w:val="28"/>
          <w:lang w:eastAsia="uk-UA"/>
        </w:rPr>
      </w:pPr>
      <w:r w:rsidRPr="005159ED">
        <w:rPr>
          <w:rFonts w:ascii="Times New Roman" w:eastAsia="Times New Roman" w:hAnsi="Times New Roman" w:cs="Times New Roman"/>
          <w:color w:val="111111"/>
          <w:sz w:val="28"/>
          <w:szCs w:val="28"/>
          <w:lang w:eastAsia="uk-UA"/>
        </w:rPr>
        <w:t>для  базової загальної середньої школи</w:t>
      </w:r>
    </w:p>
    <w:p w14:paraId="4BE87A3A" w14:textId="50379417" w:rsidR="00C44CE7" w:rsidRPr="005159ED" w:rsidRDefault="00C44CE7" w:rsidP="00C44CE7">
      <w:pPr>
        <w:shd w:val="clear" w:color="auto" w:fill="FFFFFF"/>
        <w:spacing w:after="0" w:line="240" w:lineRule="auto"/>
        <w:jc w:val="center"/>
        <w:rPr>
          <w:rFonts w:ascii="Tahoma" w:eastAsia="Times New Roman" w:hAnsi="Tahoma" w:cs="Tahoma"/>
          <w:color w:val="111111"/>
          <w:sz w:val="28"/>
          <w:szCs w:val="28"/>
          <w:lang w:eastAsia="uk-UA"/>
        </w:rPr>
      </w:pPr>
      <w:r w:rsidRPr="005159ED">
        <w:rPr>
          <w:rFonts w:ascii="Times New Roman" w:eastAsia="Times New Roman" w:hAnsi="Times New Roman" w:cs="Times New Roman"/>
          <w:color w:val="111111"/>
          <w:sz w:val="28"/>
          <w:szCs w:val="28"/>
          <w:lang w:eastAsia="uk-UA"/>
        </w:rPr>
        <w:t>5</w:t>
      </w:r>
      <w:r w:rsidR="006821FC">
        <w:rPr>
          <w:rFonts w:ascii="Times New Roman" w:eastAsia="Times New Roman" w:hAnsi="Times New Roman" w:cs="Times New Roman"/>
          <w:color w:val="111111"/>
          <w:sz w:val="28"/>
          <w:szCs w:val="28"/>
          <w:lang w:eastAsia="uk-UA"/>
        </w:rPr>
        <w:t>-8</w:t>
      </w:r>
      <w:r w:rsidRPr="005159ED">
        <w:rPr>
          <w:rFonts w:ascii="Times New Roman" w:eastAsia="Times New Roman" w:hAnsi="Times New Roman" w:cs="Times New Roman"/>
          <w:color w:val="111111"/>
          <w:sz w:val="28"/>
          <w:szCs w:val="28"/>
          <w:lang w:val="ru-RU" w:eastAsia="uk-UA"/>
        </w:rPr>
        <w:t> </w:t>
      </w:r>
      <w:proofErr w:type="spellStart"/>
      <w:r w:rsidRPr="005159ED">
        <w:rPr>
          <w:rFonts w:ascii="Times New Roman" w:eastAsia="Times New Roman" w:hAnsi="Times New Roman" w:cs="Times New Roman"/>
          <w:color w:val="111111"/>
          <w:sz w:val="28"/>
          <w:szCs w:val="28"/>
          <w:lang w:val="ru-RU" w:eastAsia="uk-UA"/>
        </w:rPr>
        <w:t>клас</w:t>
      </w:r>
      <w:r w:rsidR="003A2AEB">
        <w:rPr>
          <w:rFonts w:ascii="Times New Roman" w:eastAsia="Times New Roman" w:hAnsi="Times New Roman" w:cs="Times New Roman"/>
          <w:color w:val="111111"/>
          <w:sz w:val="28"/>
          <w:szCs w:val="28"/>
          <w:lang w:val="ru-RU" w:eastAsia="uk-UA"/>
        </w:rPr>
        <w:t>и</w:t>
      </w:r>
      <w:proofErr w:type="spellEnd"/>
    </w:p>
    <w:p w14:paraId="30A5DAD0" w14:textId="77777777" w:rsidR="00C44CE7" w:rsidRPr="005159ED" w:rsidRDefault="00C44CE7" w:rsidP="00C44CE7">
      <w:pPr>
        <w:shd w:val="clear" w:color="auto" w:fill="FFFFFF"/>
        <w:spacing w:after="0" w:line="240" w:lineRule="auto"/>
        <w:rPr>
          <w:rFonts w:ascii="Tahoma" w:eastAsia="Times New Roman" w:hAnsi="Tahoma" w:cs="Tahoma"/>
          <w:b/>
          <w:bCs/>
          <w:color w:val="111111"/>
          <w:sz w:val="18"/>
          <w:szCs w:val="18"/>
          <w:lang w:eastAsia="uk-UA"/>
        </w:rPr>
      </w:pPr>
      <w:r w:rsidRPr="005159ED">
        <w:rPr>
          <w:rFonts w:ascii="Times New Roman" w:eastAsia="Times New Roman" w:hAnsi="Times New Roman" w:cs="Times New Roman"/>
          <w:b/>
          <w:bCs/>
          <w:color w:val="111111"/>
          <w:sz w:val="28"/>
          <w:szCs w:val="28"/>
          <w:lang w:eastAsia="uk-UA"/>
        </w:rPr>
        <w:t>                                                               </w:t>
      </w:r>
    </w:p>
    <w:p w14:paraId="65C82BEF"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r w:rsidRPr="007563DD">
        <w:rPr>
          <w:rFonts w:ascii="Times New Roman" w:eastAsia="Times New Roman" w:hAnsi="Times New Roman" w:cs="Times New Roman"/>
          <w:color w:val="111111"/>
          <w:sz w:val="28"/>
          <w:szCs w:val="28"/>
          <w:lang w:eastAsia="uk-UA"/>
        </w:rPr>
        <w:t>                                              </w:t>
      </w:r>
    </w:p>
    <w:p w14:paraId="4B4A6FE0"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01B2CE7A" w14:textId="77777777" w:rsidR="00C44CE7" w:rsidRDefault="00C44CE7" w:rsidP="00C44CE7">
      <w:pPr>
        <w:shd w:val="clear" w:color="auto" w:fill="FFFFFF"/>
        <w:spacing w:after="0" w:line="240" w:lineRule="auto"/>
        <w:jc w:val="center"/>
        <w:rPr>
          <w:rFonts w:ascii="Times New Roman" w:eastAsia="Times New Roman" w:hAnsi="Times New Roman" w:cs="Times New Roman"/>
          <w:color w:val="111111"/>
          <w:sz w:val="28"/>
          <w:szCs w:val="28"/>
          <w:lang w:eastAsia="uk-UA"/>
        </w:rPr>
      </w:pPr>
      <w:r>
        <w:rPr>
          <w:rFonts w:ascii="Times New Roman" w:eastAsia="Times New Roman" w:hAnsi="Times New Roman" w:cs="Times New Roman"/>
          <w:noProof/>
          <w:color w:val="111111"/>
          <w:sz w:val="28"/>
          <w:szCs w:val="28"/>
          <w:lang w:val="ru-RU" w:eastAsia="ru-RU"/>
        </w:rPr>
        <w:drawing>
          <wp:inline distT="0" distB="0" distL="0" distR="0" wp14:anchorId="5D310BE6" wp14:editId="3DA263A7">
            <wp:extent cx="2543175" cy="3324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3324225"/>
                    </a:xfrm>
                    <a:prstGeom prst="rect">
                      <a:avLst/>
                    </a:prstGeom>
                    <a:noFill/>
                  </pic:spPr>
                </pic:pic>
              </a:graphicData>
            </a:graphic>
          </wp:inline>
        </w:drawing>
      </w:r>
    </w:p>
    <w:p w14:paraId="43A7D997"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19534356"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p>
    <w:p w14:paraId="2A4AFDAE" w14:textId="77777777" w:rsidR="00C44CE7" w:rsidRPr="00BC7309" w:rsidRDefault="00C44CE7" w:rsidP="00C44CE7">
      <w:pPr>
        <w:shd w:val="clear" w:color="auto" w:fill="FFFFFF"/>
        <w:spacing w:after="0" w:line="240" w:lineRule="auto"/>
        <w:jc w:val="center"/>
        <w:rPr>
          <w:rFonts w:ascii="Tahoma" w:eastAsia="Times New Roman" w:hAnsi="Tahoma" w:cs="Tahoma"/>
          <w:color w:val="111111"/>
          <w:sz w:val="28"/>
          <w:szCs w:val="28"/>
          <w:lang w:eastAsia="uk-UA"/>
        </w:rPr>
      </w:pPr>
      <w:r w:rsidRPr="00BC7309">
        <w:rPr>
          <w:rFonts w:ascii="Times New Roman" w:eastAsia="Times New Roman" w:hAnsi="Times New Roman" w:cs="Times New Roman"/>
          <w:b/>
          <w:bCs/>
          <w:color w:val="111111"/>
          <w:sz w:val="28"/>
          <w:szCs w:val="28"/>
          <w:lang w:val="ru-RU" w:eastAsia="uk-UA"/>
        </w:rPr>
        <w:t xml:space="preserve">Структура </w:t>
      </w:r>
      <w:proofErr w:type="spellStart"/>
      <w:r w:rsidRPr="00BC7309">
        <w:rPr>
          <w:rFonts w:ascii="Times New Roman" w:eastAsia="Times New Roman" w:hAnsi="Times New Roman" w:cs="Times New Roman"/>
          <w:b/>
          <w:bCs/>
          <w:color w:val="111111"/>
          <w:sz w:val="28"/>
          <w:szCs w:val="28"/>
          <w:lang w:val="ru-RU" w:eastAsia="uk-UA"/>
        </w:rPr>
        <w:t>освітньої</w:t>
      </w:r>
      <w:proofErr w:type="spellEnd"/>
      <w:r w:rsidRPr="00BC7309">
        <w:rPr>
          <w:rFonts w:ascii="Times New Roman" w:eastAsia="Times New Roman" w:hAnsi="Times New Roman" w:cs="Times New Roman"/>
          <w:b/>
          <w:bCs/>
          <w:color w:val="111111"/>
          <w:sz w:val="28"/>
          <w:szCs w:val="28"/>
          <w:lang w:val="ru-RU" w:eastAsia="uk-UA"/>
        </w:rPr>
        <w:t xml:space="preserve"> </w:t>
      </w:r>
      <w:proofErr w:type="spellStart"/>
      <w:r w:rsidRPr="00BC7309">
        <w:rPr>
          <w:rFonts w:ascii="Times New Roman" w:eastAsia="Times New Roman" w:hAnsi="Times New Roman" w:cs="Times New Roman"/>
          <w:b/>
          <w:bCs/>
          <w:color w:val="111111"/>
          <w:sz w:val="28"/>
          <w:szCs w:val="28"/>
          <w:lang w:val="ru-RU" w:eastAsia="uk-UA"/>
        </w:rPr>
        <w:t>програми</w:t>
      </w:r>
      <w:proofErr w:type="spellEnd"/>
    </w:p>
    <w:p w14:paraId="19F2C1F9" w14:textId="77777777" w:rsidR="00C44CE7" w:rsidRDefault="00C44CE7" w:rsidP="00C44CE7">
      <w:pPr>
        <w:shd w:val="clear" w:color="auto" w:fill="FFFFFF"/>
        <w:spacing w:after="360" w:line="240" w:lineRule="auto"/>
        <w:jc w:val="both"/>
        <w:rPr>
          <w:rFonts w:ascii="Times New Roman" w:eastAsia="Times New Roman" w:hAnsi="Times New Roman" w:cs="Times New Roman"/>
          <w:color w:val="111111"/>
          <w:sz w:val="28"/>
          <w:szCs w:val="28"/>
          <w:lang w:eastAsia="uk-UA"/>
        </w:rPr>
      </w:pPr>
    </w:p>
    <w:p w14:paraId="1108250F" w14:textId="77777777" w:rsidR="00C44CE7" w:rsidRPr="0014429D" w:rsidRDefault="00C44CE7" w:rsidP="00C44CE7">
      <w:pPr>
        <w:shd w:val="clear" w:color="auto" w:fill="FFFFFF"/>
        <w:spacing w:after="360" w:line="240" w:lineRule="auto"/>
        <w:jc w:val="both"/>
        <w:rPr>
          <w:rFonts w:ascii="Times New Roman" w:eastAsia="Times New Roman" w:hAnsi="Times New Roman" w:cs="Times New Roman"/>
          <w:color w:val="343333"/>
          <w:sz w:val="28"/>
          <w:szCs w:val="28"/>
          <w:lang w:eastAsia="uk-UA"/>
        </w:rPr>
      </w:pPr>
      <w:r>
        <w:rPr>
          <w:rFonts w:ascii="Times New Roman" w:eastAsia="Times New Roman" w:hAnsi="Times New Roman" w:cs="Times New Roman"/>
          <w:color w:val="111111"/>
          <w:sz w:val="28"/>
          <w:szCs w:val="28"/>
          <w:lang w:eastAsia="uk-UA"/>
        </w:rPr>
        <w:t>1.</w:t>
      </w:r>
      <w:r w:rsidRPr="0014429D">
        <w:rPr>
          <w:rFonts w:ascii="Times New Roman" w:eastAsia="Times New Roman" w:hAnsi="Times New Roman" w:cs="Times New Roman"/>
          <w:b/>
          <w:bCs/>
          <w:color w:val="343333"/>
          <w:sz w:val="28"/>
          <w:szCs w:val="28"/>
          <w:lang w:eastAsia="uk-UA"/>
        </w:rPr>
        <w:t xml:space="preserve">  </w:t>
      </w:r>
      <w:r w:rsidRPr="0014429D">
        <w:rPr>
          <w:rFonts w:ascii="Times New Roman" w:eastAsia="Times New Roman" w:hAnsi="Times New Roman" w:cs="Times New Roman"/>
          <w:bCs/>
          <w:color w:val="343333"/>
          <w:sz w:val="28"/>
          <w:szCs w:val="28"/>
          <w:lang w:eastAsia="uk-UA"/>
        </w:rPr>
        <w:t>Тип навчального закладу, кількість класів та учнів, що навчаються</w:t>
      </w:r>
      <w:r>
        <w:rPr>
          <w:rFonts w:ascii="Times New Roman" w:eastAsia="Times New Roman" w:hAnsi="Times New Roman" w:cs="Times New Roman"/>
          <w:bCs/>
          <w:color w:val="343333"/>
          <w:sz w:val="28"/>
          <w:szCs w:val="28"/>
          <w:lang w:eastAsia="uk-UA"/>
        </w:rPr>
        <w:t>.</w:t>
      </w:r>
    </w:p>
    <w:p w14:paraId="00825B63"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2</w:t>
      </w:r>
      <w:r w:rsidRPr="007563DD">
        <w:rPr>
          <w:rFonts w:ascii="Times New Roman" w:eastAsia="Times New Roman" w:hAnsi="Times New Roman" w:cs="Times New Roman"/>
          <w:color w:val="111111"/>
          <w:sz w:val="28"/>
          <w:szCs w:val="28"/>
          <w:lang w:val="ru-RU" w:eastAsia="uk-UA"/>
        </w:rPr>
        <w:t>.</w:t>
      </w:r>
      <w:r w:rsidRPr="007563DD">
        <w:rPr>
          <w:rFonts w:ascii="Times New Roman" w:eastAsia="Times New Roman" w:hAnsi="Times New Roman" w:cs="Times New Roman"/>
          <w:color w:val="111111"/>
          <w:sz w:val="28"/>
          <w:szCs w:val="28"/>
          <w:lang w:eastAsia="uk-UA"/>
        </w:rPr>
        <w:t> Вступна част</w:t>
      </w:r>
      <w:r>
        <w:rPr>
          <w:rFonts w:ascii="Times New Roman" w:eastAsia="Times New Roman" w:hAnsi="Times New Roman" w:cs="Times New Roman"/>
          <w:color w:val="111111"/>
          <w:sz w:val="28"/>
          <w:szCs w:val="28"/>
          <w:lang w:eastAsia="uk-UA"/>
        </w:rPr>
        <w:t>ина.   </w:t>
      </w:r>
    </w:p>
    <w:p w14:paraId="23F89B84"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1372D36D"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3</w:t>
      </w:r>
      <w:r w:rsidRPr="007563DD">
        <w:rPr>
          <w:rFonts w:ascii="Times New Roman" w:eastAsia="Times New Roman" w:hAnsi="Times New Roman" w:cs="Times New Roman"/>
          <w:color w:val="111111"/>
          <w:sz w:val="28"/>
          <w:szCs w:val="28"/>
          <w:lang w:eastAsia="uk-UA"/>
        </w:rPr>
        <w:t>. Загальний обсяг навчального</w:t>
      </w:r>
      <w:r>
        <w:rPr>
          <w:rFonts w:ascii="Times New Roman" w:eastAsia="Times New Roman" w:hAnsi="Times New Roman" w:cs="Times New Roman"/>
          <w:color w:val="111111"/>
          <w:sz w:val="28"/>
          <w:szCs w:val="28"/>
          <w:lang w:eastAsia="uk-UA"/>
        </w:rPr>
        <w:t xml:space="preserve"> навантаження.    </w:t>
      </w:r>
    </w:p>
    <w:p w14:paraId="3725AB9E"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3B359245"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4</w:t>
      </w:r>
      <w:r w:rsidRPr="007563DD">
        <w:rPr>
          <w:rFonts w:ascii="Times New Roman" w:eastAsia="Times New Roman" w:hAnsi="Times New Roman" w:cs="Times New Roman"/>
          <w:color w:val="111111"/>
          <w:sz w:val="28"/>
          <w:szCs w:val="28"/>
          <w:lang w:eastAsia="uk-UA"/>
        </w:rPr>
        <w:t xml:space="preserve">. Навчальний </w:t>
      </w:r>
      <w:r>
        <w:rPr>
          <w:rFonts w:ascii="Times New Roman" w:eastAsia="Times New Roman" w:hAnsi="Times New Roman" w:cs="Times New Roman"/>
          <w:color w:val="111111"/>
          <w:sz w:val="28"/>
          <w:szCs w:val="28"/>
          <w:lang w:eastAsia="uk-UA"/>
        </w:rPr>
        <w:t>план.   </w:t>
      </w:r>
    </w:p>
    <w:p w14:paraId="11393657"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5AE64FD7"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5</w:t>
      </w:r>
      <w:r w:rsidRPr="007563DD">
        <w:rPr>
          <w:rFonts w:ascii="Times New Roman" w:eastAsia="Times New Roman" w:hAnsi="Times New Roman" w:cs="Times New Roman"/>
          <w:color w:val="111111"/>
          <w:sz w:val="28"/>
          <w:szCs w:val="28"/>
          <w:lang w:eastAsia="uk-UA"/>
        </w:rPr>
        <w:t xml:space="preserve">. Перелік модельних </w:t>
      </w:r>
      <w:r>
        <w:rPr>
          <w:rFonts w:ascii="Times New Roman" w:eastAsia="Times New Roman" w:hAnsi="Times New Roman" w:cs="Times New Roman"/>
          <w:color w:val="111111"/>
          <w:sz w:val="28"/>
          <w:szCs w:val="28"/>
          <w:lang w:eastAsia="uk-UA"/>
        </w:rPr>
        <w:t>програм.   </w:t>
      </w:r>
    </w:p>
    <w:p w14:paraId="5091D9B3"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065985C4"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6</w:t>
      </w:r>
      <w:r w:rsidRPr="007563DD">
        <w:rPr>
          <w:rFonts w:ascii="Times New Roman" w:eastAsia="Times New Roman" w:hAnsi="Times New Roman" w:cs="Times New Roman"/>
          <w:color w:val="111111"/>
          <w:sz w:val="28"/>
          <w:szCs w:val="28"/>
          <w:lang w:eastAsia="uk-UA"/>
        </w:rPr>
        <w:t>. Опис форм організації осві</w:t>
      </w:r>
      <w:r>
        <w:rPr>
          <w:rFonts w:ascii="Times New Roman" w:eastAsia="Times New Roman" w:hAnsi="Times New Roman" w:cs="Times New Roman"/>
          <w:color w:val="111111"/>
          <w:sz w:val="28"/>
          <w:szCs w:val="28"/>
          <w:lang w:eastAsia="uk-UA"/>
        </w:rPr>
        <w:t>тнього процесу.  </w:t>
      </w:r>
    </w:p>
    <w:p w14:paraId="336D6C99" w14:textId="77777777" w:rsidR="00C44CE7"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p>
    <w:p w14:paraId="07EBEC7F"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7</w:t>
      </w:r>
      <w:r w:rsidRPr="007563DD">
        <w:rPr>
          <w:rFonts w:ascii="Times New Roman" w:eastAsia="Times New Roman" w:hAnsi="Times New Roman" w:cs="Times New Roman"/>
          <w:color w:val="111111"/>
          <w:sz w:val="28"/>
          <w:szCs w:val="28"/>
          <w:lang w:eastAsia="uk-UA"/>
        </w:rPr>
        <w:t>. Оцінювання навчальних д</w:t>
      </w:r>
      <w:r>
        <w:rPr>
          <w:rFonts w:ascii="Times New Roman" w:eastAsia="Times New Roman" w:hAnsi="Times New Roman" w:cs="Times New Roman"/>
          <w:color w:val="111111"/>
          <w:sz w:val="28"/>
          <w:szCs w:val="28"/>
          <w:lang w:eastAsia="uk-UA"/>
        </w:rPr>
        <w:t xml:space="preserve">осягнень учнів.  </w:t>
      </w:r>
    </w:p>
    <w:p w14:paraId="00DC7F7C"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proofErr w:type="spellStart"/>
      <w:r w:rsidRPr="007563DD">
        <w:rPr>
          <w:rFonts w:ascii="Times New Roman" w:eastAsia="Times New Roman" w:hAnsi="Times New Roman" w:cs="Times New Roman"/>
          <w:color w:val="111111"/>
          <w:sz w:val="28"/>
          <w:szCs w:val="28"/>
          <w:lang w:val="ru-RU" w:eastAsia="uk-UA"/>
        </w:rPr>
        <w:t>Додаток</w:t>
      </w:r>
      <w:proofErr w:type="spellEnd"/>
      <w:r w:rsidRPr="007563DD">
        <w:rPr>
          <w:rFonts w:ascii="Times New Roman" w:eastAsia="Times New Roman" w:hAnsi="Times New Roman" w:cs="Times New Roman"/>
          <w:color w:val="111111"/>
          <w:sz w:val="28"/>
          <w:szCs w:val="28"/>
          <w:lang w:val="ru-RU" w:eastAsia="uk-UA"/>
        </w:rPr>
        <w:t xml:space="preserve"> 1. </w:t>
      </w:r>
      <w:r w:rsidRPr="007563DD">
        <w:rPr>
          <w:rFonts w:ascii="Times New Roman" w:eastAsia="Times New Roman" w:hAnsi="Times New Roman" w:cs="Times New Roman"/>
          <w:color w:val="111111"/>
          <w:sz w:val="28"/>
          <w:szCs w:val="28"/>
          <w:lang w:eastAsia="uk-UA"/>
        </w:rPr>
        <w:t>Орієнтовний перелік інструментів формувального</w:t>
      </w:r>
    </w:p>
    <w:p w14:paraId="26136621" w14:textId="77777777" w:rsidR="00C44CE7" w:rsidRPr="007563DD" w:rsidRDefault="00C44CE7" w:rsidP="00C44CE7">
      <w:pPr>
        <w:shd w:val="clear" w:color="auto" w:fill="FFFFFF"/>
        <w:spacing w:after="0" w:line="240" w:lineRule="auto"/>
        <w:rPr>
          <w:rFonts w:ascii="Tahoma" w:eastAsia="Times New Roman" w:hAnsi="Tahoma" w:cs="Tahoma"/>
          <w:color w:val="111111"/>
          <w:sz w:val="18"/>
          <w:szCs w:val="18"/>
          <w:lang w:eastAsia="uk-UA"/>
        </w:rPr>
      </w:pPr>
      <w:r w:rsidRPr="007563DD">
        <w:rPr>
          <w:rFonts w:ascii="Times New Roman" w:eastAsia="Times New Roman" w:hAnsi="Times New Roman" w:cs="Times New Roman"/>
          <w:color w:val="111111"/>
          <w:sz w:val="28"/>
          <w:szCs w:val="28"/>
          <w:lang w:eastAsia="uk-UA"/>
        </w:rPr>
        <w:t> оцінювання</w:t>
      </w:r>
      <w:r>
        <w:rPr>
          <w:rFonts w:ascii="Times New Roman" w:eastAsia="Times New Roman" w:hAnsi="Times New Roman" w:cs="Times New Roman"/>
          <w:color w:val="111111"/>
          <w:sz w:val="28"/>
          <w:szCs w:val="28"/>
          <w:lang w:eastAsia="uk-UA"/>
        </w:rPr>
        <w:t xml:space="preserve"> .  </w:t>
      </w:r>
    </w:p>
    <w:p w14:paraId="5141CEAA" w14:textId="77777777" w:rsidR="00C44CE7" w:rsidRPr="000C26E8" w:rsidRDefault="00C44CE7" w:rsidP="00C44CE7">
      <w:pPr>
        <w:shd w:val="clear" w:color="auto" w:fill="FFFFFF"/>
        <w:spacing w:after="0" w:line="240" w:lineRule="auto"/>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 </w:t>
      </w:r>
    </w:p>
    <w:p w14:paraId="64A22A75" w14:textId="77777777" w:rsidR="00C44CE7" w:rsidRPr="000C26E8" w:rsidRDefault="00C44CE7" w:rsidP="00C44CE7">
      <w:pPr>
        <w:shd w:val="clear" w:color="auto" w:fill="FFFFFF"/>
        <w:spacing w:after="360" w:line="240" w:lineRule="auto"/>
        <w:jc w:val="center"/>
        <w:rPr>
          <w:rFonts w:ascii="Times New Roman" w:eastAsia="Times New Roman" w:hAnsi="Times New Roman" w:cs="Times New Roman"/>
          <w:color w:val="343333"/>
          <w:sz w:val="24"/>
          <w:szCs w:val="24"/>
          <w:lang w:eastAsia="uk-UA"/>
        </w:rPr>
      </w:pPr>
      <w:r w:rsidRPr="000C26E8">
        <w:rPr>
          <w:rFonts w:ascii="Times New Roman" w:eastAsia="Times New Roman" w:hAnsi="Times New Roman" w:cs="Times New Roman"/>
          <w:b/>
          <w:bCs/>
          <w:color w:val="343333"/>
          <w:sz w:val="24"/>
          <w:szCs w:val="24"/>
          <w:lang w:eastAsia="uk-UA"/>
        </w:rPr>
        <w:t>1.  Тип навчального закладу, кількість класів та учнів, що навчаються:</w:t>
      </w:r>
    </w:p>
    <w:p w14:paraId="0A63D945" w14:textId="22062C25" w:rsidR="00BE236A" w:rsidRPr="006821FC" w:rsidRDefault="00C44CE7" w:rsidP="006821FC">
      <w:pPr>
        <w:pStyle w:val="a3"/>
        <w:jc w:val="both"/>
        <w:rPr>
          <w:sz w:val="28"/>
          <w:szCs w:val="28"/>
        </w:rPr>
      </w:pPr>
      <w:r w:rsidRPr="006821FC">
        <w:rPr>
          <w:color w:val="000000" w:themeColor="text1"/>
          <w:sz w:val="28"/>
          <w:szCs w:val="28"/>
        </w:rPr>
        <w:t xml:space="preserve">Згідно зі Статутом школи, зареєстрованим рішенням </w:t>
      </w:r>
      <w:r w:rsidRPr="006821FC">
        <w:rPr>
          <w:color w:val="000000" w:themeColor="text1"/>
          <w:sz w:val="28"/>
          <w:szCs w:val="28"/>
          <w:lang w:val="en-US"/>
        </w:rPr>
        <w:t>X</w:t>
      </w:r>
      <w:r w:rsidRPr="006821FC">
        <w:rPr>
          <w:color w:val="000000" w:themeColor="text1"/>
          <w:sz w:val="28"/>
          <w:szCs w:val="28"/>
        </w:rPr>
        <w:t xml:space="preserve">ІІІ позачергової сесії Монастириської міської ради </w:t>
      </w:r>
      <w:r w:rsidRPr="006821FC">
        <w:rPr>
          <w:color w:val="000000" w:themeColor="text1"/>
          <w:sz w:val="28"/>
          <w:szCs w:val="28"/>
          <w:lang w:val="en-US"/>
        </w:rPr>
        <w:t>V</w:t>
      </w:r>
      <w:r w:rsidRPr="006821FC">
        <w:rPr>
          <w:color w:val="000000" w:themeColor="text1"/>
          <w:sz w:val="28"/>
          <w:szCs w:val="28"/>
        </w:rPr>
        <w:t>ІІІ скликання № 1503 від 25.08.2021 року, школа є  гімназією з початковою школою</w:t>
      </w:r>
      <w:r w:rsidR="00BE236A" w:rsidRPr="006821FC">
        <w:rPr>
          <w:sz w:val="28"/>
          <w:szCs w:val="28"/>
        </w:rPr>
        <w:t>, з’єднаним класом (класом-комплектом 2-3класи); індивідуальною формою навчання (педагогічний патронаж) (5,7,9 кл.). Організована сімейна форма навчання у 1,2,4,5,8,9 класах.</w:t>
      </w:r>
      <w:r w:rsidR="006821FC">
        <w:rPr>
          <w:sz w:val="28"/>
          <w:szCs w:val="28"/>
        </w:rPr>
        <w:t xml:space="preserve"> </w:t>
      </w:r>
      <w:r w:rsidR="00BE236A" w:rsidRPr="006821FC">
        <w:rPr>
          <w:sz w:val="28"/>
          <w:szCs w:val="28"/>
        </w:rPr>
        <w:t xml:space="preserve">Мова </w:t>
      </w:r>
      <w:proofErr w:type="spellStart"/>
      <w:r w:rsidR="00BE236A" w:rsidRPr="006821FC">
        <w:rPr>
          <w:sz w:val="28"/>
          <w:szCs w:val="28"/>
        </w:rPr>
        <w:t>навчання–</w:t>
      </w:r>
      <w:proofErr w:type="spellEnd"/>
      <w:r w:rsidR="00BE236A" w:rsidRPr="006821FC">
        <w:rPr>
          <w:sz w:val="28"/>
          <w:szCs w:val="28"/>
        </w:rPr>
        <w:t xml:space="preserve"> українська. Режим роботи закладу – п’ятиденний. </w:t>
      </w:r>
      <w:r w:rsidR="006821FC">
        <w:rPr>
          <w:sz w:val="28"/>
          <w:szCs w:val="28"/>
        </w:rPr>
        <w:t xml:space="preserve">    У школі налічується 5 класів</w:t>
      </w:r>
      <w:r w:rsidR="00BE236A" w:rsidRPr="006821FC">
        <w:rPr>
          <w:sz w:val="28"/>
          <w:szCs w:val="28"/>
        </w:rPr>
        <w:t xml:space="preserve"> з кількістю учнів – 47учнів.</w:t>
      </w:r>
    </w:p>
    <w:p w14:paraId="3C43B2CE" w14:textId="77777777" w:rsidR="00C44CE7" w:rsidRPr="00C44CE7" w:rsidRDefault="00C44CE7" w:rsidP="00C44CE7">
      <w:pPr>
        <w:shd w:val="clear" w:color="auto" w:fill="FFFFFF"/>
        <w:spacing w:after="360" w:line="240" w:lineRule="auto"/>
        <w:jc w:val="both"/>
        <w:rPr>
          <w:rFonts w:ascii="Times New Roman" w:eastAsia="Times New Roman" w:hAnsi="Times New Roman" w:cs="Times New Roman"/>
          <w:color w:val="000000" w:themeColor="text1"/>
          <w:sz w:val="24"/>
          <w:szCs w:val="24"/>
          <w:lang w:eastAsia="uk-UA"/>
        </w:rPr>
      </w:pPr>
    </w:p>
    <w:p w14:paraId="0C2F5CAF" w14:textId="77777777" w:rsidR="00C44CE7" w:rsidRPr="000C26E8" w:rsidRDefault="00C44CE7" w:rsidP="00C44CE7">
      <w:pPr>
        <w:shd w:val="clear" w:color="auto" w:fill="FFFFFF"/>
        <w:spacing w:after="200" w:line="240" w:lineRule="auto"/>
        <w:jc w:val="center"/>
        <w:rPr>
          <w:rFonts w:ascii="Tahoma" w:eastAsia="Times New Roman" w:hAnsi="Tahoma" w:cs="Tahoma"/>
          <w:color w:val="111111"/>
          <w:sz w:val="24"/>
          <w:szCs w:val="24"/>
          <w:lang w:eastAsia="uk-UA"/>
        </w:rPr>
      </w:pPr>
      <w:r w:rsidRPr="000C26E8">
        <w:rPr>
          <w:rFonts w:ascii="Times New Roman" w:eastAsia="Times New Roman" w:hAnsi="Times New Roman" w:cs="Times New Roman"/>
          <w:b/>
          <w:bCs/>
          <w:color w:val="111111"/>
          <w:sz w:val="24"/>
          <w:szCs w:val="24"/>
          <w:lang w:eastAsia="uk-UA"/>
        </w:rPr>
        <w:t>2.  Вступна частина</w:t>
      </w:r>
    </w:p>
    <w:p w14:paraId="5CF01110" w14:textId="79E4D680" w:rsidR="00615A38" w:rsidRPr="00BE236A" w:rsidRDefault="007B3CEC" w:rsidP="00615A38">
      <w:pPr>
        <w:shd w:val="clear" w:color="auto" w:fill="FFFFFF"/>
        <w:spacing w:after="200" w:line="240" w:lineRule="auto"/>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111111"/>
          <w:sz w:val="24"/>
          <w:szCs w:val="24"/>
          <w:lang w:eastAsia="uk-UA"/>
        </w:rPr>
        <w:t xml:space="preserve">   </w:t>
      </w:r>
      <w:r w:rsidR="006F22AC">
        <w:rPr>
          <w:rFonts w:ascii="Times New Roman" w:eastAsia="Times New Roman" w:hAnsi="Times New Roman" w:cs="Times New Roman"/>
          <w:color w:val="111111"/>
          <w:sz w:val="24"/>
          <w:szCs w:val="24"/>
          <w:lang w:eastAsia="uk-UA"/>
        </w:rPr>
        <w:t xml:space="preserve">   </w:t>
      </w:r>
      <w:r w:rsidR="006F22AC" w:rsidRPr="00BE236A">
        <w:rPr>
          <w:rFonts w:ascii="Times New Roman" w:eastAsia="Times New Roman" w:hAnsi="Times New Roman" w:cs="Times New Roman"/>
          <w:b/>
          <w:color w:val="000000" w:themeColor="text1"/>
          <w:sz w:val="24"/>
          <w:szCs w:val="24"/>
          <w:lang w:eastAsia="uk-UA"/>
        </w:rPr>
        <w:t xml:space="preserve">Освітня програма  </w:t>
      </w:r>
      <w:proofErr w:type="spellStart"/>
      <w:r w:rsidR="006F22AC" w:rsidRPr="00BE236A">
        <w:rPr>
          <w:rFonts w:ascii="Times New Roman" w:eastAsia="Times New Roman" w:hAnsi="Times New Roman" w:cs="Times New Roman"/>
          <w:b/>
          <w:color w:val="000000" w:themeColor="text1"/>
          <w:sz w:val="24"/>
          <w:szCs w:val="24"/>
          <w:lang w:eastAsia="uk-UA"/>
        </w:rPr>
        <w:t>Доброводівської</w:t>
      </w:r>
      <w:proofErr w:type="spellEnd"/>
      <w:r w:rsidR="006F22AC" w:rsidRPr="00BE236A">
        <w:rPr>
          <w:rFonts w:ascii="Times New Roman" w:eastAsia="Times New Roman" w:hAnsi="Times New Roman" w:cs="Times New Roman"/>
          <w:b/>
          <w:color w:val="000000" w:themeColor="text1"/>
          <w:sz w:val="24"/>
          <w:szCs w:val="24"/>
          <w:lang w:eastAsia="uk-UA"/>
        </w:rPr>
        <w:t xml:space="preserve"> гімназії з початковою школою для  5 класу  </w:t>
      </w:r>
      <w:r w:rsidR="006F22AC" w:rsidRPr="00BE236A">
        <w:rPr>
          <w:rFonts w:ascii="Times New Roman" w:eastAsia="Times New Roman" w:hAnsi="Times New Roman" w:cs="Times New Roman"/>
          <w:color w:val="000000" w:themeColor="text1"/>
          <w:sz w:val="24"/>
          <w:szCs w:val="24"/>
          <w:lang w:eastAsia="uk-UA"/>
        </w:rPr>
        <w:t>розроблена на виконання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та  Державного стандарту базової середньої освіти, затвердженого  постановою Кабінету Міністрів України від 30 вересня 2020 року № 898</w:t>
      </w:r>
      <w:r w:rsidR="00BE236A" w:rsidRPr="00BE236A">
        <w:rPr>
          <w:rFonts w:ascii="Times New Roman" w:eastAsia="Times New Roman" w:hAnsi="Times New Roman" w:cs="Times New Roman"/>
          <w:color w:val="000000" w:themeColor="text1"/>
          <w:sz w:val="24"/>
          <w:szCs w:val="24"/>
          <w:lang w:eastAsia="uk-UA"/>
        </w:rPr>
        <w:t xml:space="preserve"> згідно </w:t>
      </w:r>
      <w:r w:rsidR="00BE236A" w:rsidRPr="00BE236A">
        <w:rPr>
          <w:rStyle w:val="rvts23"/>
          <w:rFonts w:ascii="Times New Roman" w:hAnsi="Times New Roman" w:cs="Times New Roman"/>
          <w:color w:val="000000" w:themeColor="text1"/>
          <w:sz w:val="24"/>
          <w:szCs w:val="24"/>
          <w:shd w:val="clear" w:color="auto" w:fill="FFFFFF"/>
        </w:rPr>
        <w:t xml:space="preserve">Положення про індивідуальну форму здобуття повної загальної середньої освіти </w:t>
      </w:r>
      <w:r w:rsidR="00BE236A" w:rsidRPr="00BE236A">
        <w:rPr>
          <w:rStyle w:val="rvts9"/>
          <w:b/>
          <w:bCs/>
          <w:color w:val="000000" w:themeColor="text1"/>
          <w:sz w:val="24"/>
          <w:szCs w:val="24"/>
          <w:shd w:val="clear" w:color="auto" w:fill="FFFFFF"/>
        </w:rPr>
        <w:t> </w:t>
      </w:r>
      <w:r w:rsidR="00BE236A" w:rsidRPr="00BE236A">
        <w:rPr>
          <w:rStyle w:val="rvts9"/>
          <w:rFonts w:ascii="Times New Roman" w:hAnsi="Times New Roman" w:cs="Times New Roman"/>
          <w:color w:val="000000" w:themeColor="text1"/>
          <w:sz w:val="24"/>
          <w:szCs w:val="24"/>
          <w:shd w:val="clear" w:color="auto" w:fill="FFFFFF"/>
        </w:rPr>
        <w:t>наказу Міністерства  освіти</w:t>
      </w:r>
      <w:r w:rsidR="00BE236A" w:rsidRPr="00BE236A">
        <w:rPr>
          <w:rFonts w:ascii="Times New Roman" w:hAnsi="Times New Roman" w:cs="Times New Roman"/>
          <w:color w:val="000000" w:themeColor="text1"/>
          <w:sz w:val="24"/>
          <w:szCs w:val="24"/>
        </w:rPr>
        <w:t xml:space="preserve"> </w:t>
      </w:r>
      <w:r w:rsidR="00BE236A" w:rsidRPr="00BE236A">
        <w:rPr>
          <w:rStyle w:val="rvts9"/>
          <w:rFonts w:ascii="Times New Roman" w:hAnsi="Times New Roman" w:cs="Times New Roman"/>
          <w:color w:val="000000" w:themeColor="text1"/>
          <w:sz w:val="24"/>
          <w:szCs w:val="24"/>
          <w:shd w:val="clear" w:color="auto" w:fill="FFFFFF"/>
        </w:rPr>
        <w:t>і науки України</w:t>
      </w:r>
      <w:r w:rsidR="00BE236A" w:rsidRPr="00BE236A">
        <w:rPr>
          <w:rFonts w:ascii="Times New Roman" w:hAnsi="Times New Roman" w:cs="Times New Roman"/>
          <w:color w:val="000000" w:themeColor="text1"/>
          <w:sz w:val="24"/>
          <w:szCs w:val="24"/>
        </w:rPr>
        <w:t xml:space="preserve"> </w:t>
      </w:r>
      <w:r w:rsidR="00BE236A" w:rsidRPr="00BE236A">
        <w:rPr>
          <w:rStyle w:val="rvts9"/>
          <w:rFonts w:ascii="Times New Roman" w:hAnsi="Times New Roman" w:cs="Times New Roman"/>
          <w:color w:val="000000" w:themeColor="text1"/>
          <w:sz w:val="24"/>
          <w:szCs w:val="24"/>
          <w:shd w:val="clear" w:color="auto" w:fill="FFFFFF"/>
        </w:rPr>
        <w:t>від 10 лютого 2021 року № 160</w:t>
      </w:r>
      <w:r w:rsidR="00BE236A" w:rsidRPr="00BE236A">
        <w:rPr>
          <w:rFonts w:ascii="Times New Roman" w:eastAsia="Times New Roman" w:hAnsi="Times New Roman" w:cs="Times New Roman"/>
          <w:color w:val="000000" w:themeColor="text1"/>
          <w:sz w:val="24"/>
          <w:szCs w:val="24"/>
          <w:lang w:eastAsia="uk-UA"/>
        </w:rPr>
        <w:t>;</w:t>
      </w:r>
      <w:r w:rsidR="00615A38" w:rsidRPr="00BE236A">
        <w:rPr>
          <w:rFonts w:ascii="Times New Roman" w:eastAsia="Times New Roman" w:hAnsi="Times New Roman" w:cs="Times New Roman"/>
          <w:color w:val="000000" w:themeColor="text1"/>
          <w:sz w:val="24"/>
          <w:szCs w:val="24"/>
          <w:lang w:eastAsia="uk-UA"/>
        </w:rPr>
        <w:t xml:space="preserve">  </w:t>
      </w:r>
    </w:p>
    <w:p w14:paraId="7357A468" w14:textId="2817FDDB" w:rsidR="00615A38" w:rsidRPr="00BE236A" w:rsidRDefault="00615A38" w:rsidP="00615A38">
      <w:pPr>
        <w:shd w:val="clear" w:color="auto" w:fill="FFFFFF"/>
        <w:spacing w:after="0" w:line="240" w:lineRule="auto"/>
        <w:jc w:val="both"/>
        <w:rPr>
          <w:rStyle w:val="rvts9"/>
          <w:rFonts w:ascii="Times New Roman" w:eastAsia="Times New Roman" w:hAnsi="Times New Roman" w:cs="Times New Roman"/>
          <w:color w:val="000000" w:themeColor="text1"/>
          <w:sz w:val="24"/>
          <w:szCs w:val="24"/>
          <w:lang w:eastAsia="uk-UA"/>
        </w:rPr>
      </w:pPr>
      <w:r w:rsidRPr="00BE236A">
        <w:rPr>
          <w:rFonts w:ascii="Times New Roman" w:eastAsia="Times New Roman" w:hAnsi="Times New Roman" w:cs="Times New Roman"/>
          <w:b/>
          <w:color w:val="000000" w:themeColor="text1"/>
          <w:sz w:val="24"/>
          <w:szCs w:val="24"/>
          <w:lang w:eastAsia="uk-UA"/>
        </w:rPr>
        <w:t xml:space="preserve">     </w:t>
      </w:r>
      <w:r w:rsidR="006F22AC" w:rsidRPr="00BE236A">
        <w:rPr>
          <w:rFonts w:ascii="Times New Roman" w:eastAsia="Times New Roman" w:hAnsi="Times New Roman" w:cs="Times New Roman"/>
          <w:b/>
          <w:color w:val="000000" w:themeColor="text1"/>
          <w:sz w:val="24"/>
          <w:szCs w:val="24"/>
          <w:lang w:eastAsia="uk-UA"/>
        </w:rPr>
        <w:t xml:space="preserve"> </w:t>
      </w:r>
      <w:r w:rsidR="00C44CE7" w:rsidRPr="00BE236A">
        <w:rPr>
          <w:rFonts w:ascii="Times New Roman" w:eastAsia="Times New Roman" w:hAnsi="Times New Roman" w:cs="Times New Roman"/>
          <w:b/>
          <w:color w:val="000000" w:themeColor="text1"/>
          <w:sz w:val="24"/>
          <w:szCs w:val="24"/>
          <w:lang w:eastAsia="uk-UA"/>
        </w:rPr>
        <w:t xml:space="preserve">Освітня програма  </w:t>
      </w:r>
      <w:proofErr w:type="spellStart"/>
      <w:r w:rsidR="00C44CE7" w:rsidRPr="00BE236A">
        <w:rPr>
          <w:rFonts w:ascii="Times New Roman" w:eastAsia="Times New Roman" w:hAnsi="Times New Roman" w:cs="Times New Roman"/>
          <w:b/>
          <w:color w:val="000000" w:themeColor="text1"/>
          <w:sz w:val="24"/>
          <w:szCs w:val="24"/>
          <w:lang w:eastAsia="uk-UA"/>
        </w:rPr>
        <w:t>Доброводівської</w:t>
      </w:r>
      <w:proofErr w:type="spellEnd"/>
      <w:r w:rsidR="00C44CE7" w:rsidRPr="00BE236A">
        <w:rPr>
          <w:rFonts w:ascii="Times New Roman" w:eastAsia="Times New Roman" w:hAnsi="Times New Roman" w:cs="Times New Roman"/>
          <w:b/>
          <w:color w:val="000000" w:themeColor="text1"/>
          <w:sz w:val="24"/>
          <w:szCs w:val="24"/>
          <w:lang w:eastAsia="uk-UA"/>
        </w:rPr>
        <w:t xml:space="preserve"> гімназії з початковою школою</w:t>
      </w:r>
      <w:r w:rsidR="006F22AC" w:rsidRPr="00BE236A">
        <w:rPr>
          <w:rFonts w:ascii="Times New Roman" w:eastAsia="Times New Roman" w:hAnsi="Times New Roman" w:cs="Times New Roman"/>
          <w:b/>
          <w:color w:val="000000" w:themeColor="text1"/>
          <w:sz w:val="24"/>
          <w:szCs w:val="24"/>
          <w:lang w:eastAsia="uk-UA"/>
        </w:rPr>
        <w:t xml:space="preserve"> для 6</w:t>
      </w:r>
      <w:r w:rsidR="00184930" w:rsidRPr="00BE236A">
        <w:rPr>
          <w:rFonts w:ascii="Times New Roman" w:eastAsia="Times New Roman" w:hAnsi="Times New Roman" w:cs="Times New Roman"/>
          <w:b/>
          <w:color w:val="000000" w:themeColor="text1"/>
          <w:sz w:val="24"/>
          <w:szCs w:val="24"/>
          <w:lang w:eastAsia="uk-UA"/>
        </w:rPr>
        <w:t xml:space="preserve"> класу</w:t>
      </w:r>
      <w:r w:rsidR="00184930" w:rsidRPr="00BE236A">
        <w:rPr>
          <w:rFonts w:ascii="Times New Roman" w:eastAsia="Times New Roman" w:hAnsi="Times New Roman" w:cs="Times New Roman"/>
          <w:color w:val="000000" w:themeColor="text1"/>
          <w:sz w:val="24"/>
          <w:szCs w:val="24"/>
          <w:lang w:eastAsia="uk-UA"/>
        </w:rPr>
        <w:t xml:space="preserve">  (педагогічний патронаж) </w:t>
      </w:r>
      <w:r w:rsidR="007B3CEC" w:rsidRPr="00BE236A">
        <w:rPr>
          <w:rFonts w:ascii="Times New Roman" w:eastAsia="Times New Roman" w:hAnsi="Times New Roman" w:cs="Times New Roman"/>
          <w:color w:val="000000" w:themeColor="text1"/>
          <w:sz w:val="24"/>
          <w:szCs w:val="24"/>
          <w:lang w:eastAsia="uk-UA"/>
        </w:rPr>
        <w:t xml:space="preserve"> </w:t>
      </w:r>
      <w:r w:rsidR="00C44CE7" w:rsidRPr="00BE236A">
        <w:rPr>
          <w:rFonts w:ascii="Times New Roman" w:eastAsia="Times New Roman" w:hAnsi="Times New Roman" w:cs="Times New Roman"/>
          <w:color w:val="000000" w:themeColor="text1"/>
          <w:sz w:val="24"/>
          <w:szCs w:val="24"/>
          <w:lang w:eastAsia="uk-UA"/>
        </w:rPr>
        <w:t xml:space="preserve">  розроблена на виконання Закону України «Про освіту», «Про повну загальну середню освіту», Концепції реалізації державної політики у сфері </w:t>
      </w:r>
      <w:r w:rsidR="00C44CE7" w:rsidRPr="00BE236A">
        <w:rPr>
          <w:rFonts w:ascii="Times New Roman" w:eastAsia="Times New Roman" w:hAnsi="Times New Roman" w:cs="Times New Roman"/>
          <w:color w:val="000000" w:themeColor="text1"/>
          <w:sz w:val="24"/>
          <w:szCs w:val="24"/>
          <w:lang w:eastAsia="uk-UA"/>
        </w:rPr>
        <w:lastRenderedPageBreak/>
        <w:t>реформування загальної середньої освіти «Нова українська школа» на період до 2029 року (схваленої розпорядженням Кабінету Міністрів України від 14.12.2016 № 988) та  Державного стандарту базової середньої освіти, затвердженого  постановою Кабінету Міністрів України від 30 вересня 2020 року № 898</w:t>
      </w:r>
      <w:r w:rsidR="007B3CEC" w:rsidRPr="00BE236A">
        <w:rPr>
          <w:rFonts w:ascii="Times New Roman" w:eastAsia="Times New Roman" w:hAnsi="Times New Roman" w:cs="Times New Roman"/>
          <w:color w:val="000000" w:themeColor="text1"/>
          <w:sz w:val="24"/>
          <w:szCs w:val="24"/>
          <w:lang w:eastAsia="uk-UA"/>
        </w:rPr>
        <w:t xml:space="preserve">; </w:t>
      </w:r>
    </w:p>
    <w:p w14:paraId="0C4DF56B" w14:textId="538CA435" w:rsidR="00615A38" w:rsidRPr="00615A38" w:rsidRDefault="00615A38" w:rsidP="00615A38">
      <w:pPr>
        <w:shd w:val="clear" w:color="auto" w:fill="FFFFFF"/>
        <w:spacing w:after="0" w:line="240" w:lineRule="auto"/>
        <w:jc w:val="both"/>
        <w:rPr>
          <w:rFonts w:ascii="Times New Roman" w:hAnsi="Times New Roman" w:cs="Times New Roman"/>
          <w:color w:val="333333"/>
          <w:sz w:val="24"/>
          <w:szCs w:val="24"/>
          <w:shd w:val="clear" w:color="auto" w:fill="FFFFFF"/>
        </w:rPr>
      </w:pPr>
      <w:r w:rsidRPr="00615A38">
        <w:rPr>
          <w:rStyle w:val="rvts9"/>
          <w:rFonts w:ascii="Times New Roman" w:hAnsi="Times New Roman" w:cs="Times New Roman"/>
          <w:color w:val="333333"/>
          <w:sz w:val="24"/>
          <w:szCs w:val="24"/>
          <w:shd w:val="clear" w:color="auto" w:fill="FFFFFF"/>
        </w:rPr>
        <w:t xml:space="preserve">  </w:t>
      </w:r>
      <w:r w:rsidR="006F22AC" w:rsidRPr="00615A38">
        <w:rPr>
          <w:rFonts w:ascii="Times New Roman" w:eastAsia="Times New Roman" w:hAnsi="Times New Roman" w:cs="Times New Roman"/>
          <w:color w:val="111111"/>
          <w:sz w:val="24"/>
          <w:szCs w:val="24"/>
          <w:lang w:eastAsia="uk-UA"/>
        </w:rPr>
        <w:t xml:space="preserve">   </w:t>
      </w:r>
    </w:p>
    <w:p w14:paraId="3E1B5330" w14:textId="77777777" w:rsidR="00615A38" w:rsidRPr="000C26E8" w:rsidRDefault="00615A38" w:rsidP="00615A38">
      <w:pPr>
        <w:shd w:val="clear" w:color="auto" w:fill="FFFFFF"/>
        <w:spacing w:after="200" w:line="240" w:lineRule="auto"/>
        <w:jc w:val="both"/>
        <w:rPr>
          <w:rFonts w:ascii="Tahoma" w:eastAsia="Times New Roman" w:hAnsi="Tahoma" w:cs="Tahoma"/>
          <w:color w:val="111111"/>
          <w:sz w:val="24"/>
          <w:szCs w:val="24"/>
          <w:lang w:eastAsia="uk-UA"/>
        </w:rPr>
      </w:pPr>
      <w:r w:rsidRPr="000C26E8">
        <w:rPr>
          <w:rFonts w:ascii="Times New Roman" w:eastAsia="Times New Roman" w:hAnsi="Times New Roman" w:cs="Times New Roman"/>
          <w:color w:val="111111"/>
          <w:sz w:val="24"/>
          <w:szCs w:val="24"/>
          <w:lang w:eastAsia="uk-UA"/>
        </w:rPr>
        <w:t>        </w:t>
      </w:r>
    </w:p>
    <w:p w14:paraId="728529A2" w14:textId="2971A4D4" w:rsidR="006F22AC" w:rsidRDefault="006F22AC" w:rsidP="006F22AC">
      <w:pPr>
        <w:shd w:val="clear" w:color="auto" w:fill="FFFFFF"/>
        <w:spacing w:after="0" w:line="240" w:lineRule="auto"/>
        <w:jc w:val="both"/>
        <w:rPr>
          <w:rStyle w:val="rvts9"/>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111111"/>
          <w:sz w:val="24"/>
          <w:szCs w:val="24"/>
          <w:lang w:eastAsia="uk-UA"/>
        </w:rPr>
        <w:t xml:space="preserve">     </w:t>
      </w:r>
      <w:r w:rsidRPr="00615A38">
        <w:rPr>
          <w:rFonts w:ascii="Times New Roman" w:eastAsia="Times New Roman" w:hAnsi="Times New Roman" w:cs="Times New Roman"/>
          <w:b/>
          <w:color w:val="111111"/>
          <w:sz w:val="24"/>
          <w:szCs w:val="24"/>
          <w:lang w:eastAsia="uk-UA"/>
        </w:rPr>
        <w:t xml:space="preserve">Освітня програма  </w:t>
      </w:r>
      <w:proofErr w:type="spellStart"/>
      <w:r w:rsidRPr="00615A38">
        <w:rPr>
          <w:rFonts w:ascii="Times New Roman" w:eastAsia="Times New Roman" w:hAnsi="Times New Roman" w:cs="Times New Roman"/>
          <w:b/>
          <w:color w:val="111111"/>
          <w:sz w:val="24"/>
          <w:szCs w:val="24"/>
          <w:lang w:eastAsia="uk-UA"/>
        </w:rPr>
        <w:t>Доброводівської</w:t>
      </w:r>
      <w:proofErr w:type="spellEnd"/>
      <w:r w:rsidRPr="00615A38">
        <w:rPr>
          <w:rFonts w:ascii="Times New Roman" w:eastAsia="Times New Roman" w:hAnsi="Times New Roman" w:cs="Times New Roman"/>
          <w:b/>
          <w:color w:val="111111"/>
          <w:sz w:val="24"/>
          <w:szCs w:val="24"/>
          <w:lang w:eastAsia="uk-UA"/>
        </w:rPr>
        <w:t xml:space="preserve"> гімназії з початковою школою для  7 класу</w:t>
      </w:r>
      <w:r w:rsidRPr="000C26E8">
        <w:rPr>
          <w:rFonts w:ascii="Times New Roman" w:eastAsia="Times New Roman" w:hAnsi="Times New Roman" w:cs="Times New Roman"/>
          <w:color w:val="111111"/>
          <w:sz w:val="24"/>
          <w:szCs w:val="24"/>
          <w:lang w:eastAsia="uk-UA"/>
        </w:rPr>
        <w:t xml:space="preserve">  розроблена на виконання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та  Державного стандарту базової середньої освіти, затвердженого  постановою Кабінету Міністрів України від 30 вересня 2020 року № 898</w:t>
      </w:r>
      <w:r w:rsidR="00BE236A">
        <w:rPr>
          <w:rFonts w:ascii="Times New Roman" w:eastAsia="Times New Roman" w:hAnsi="Times New Roman" w:cs="Times New Roman"/>
          <w:color w:val="111111"/>
          <w:sz w:val="24"/>
          <w:szCs w:val="24"/>
          <w:lang w:eastAsia="uk-UA"/>
        </w:rPr>
        <w:t>;</w:t>
      </w:r>
      <w:r w:rsidR="00BE236A" w:rsidRPr="00BE236A">
        <w:rPr>
          <w:rFonts w:ascii="Times New Roman" w:eastAsia="Times New Roman" w:hAnsi="Times New Roman" w:cs="Times New Roman"/>
          <w:color w:val="111111"/>
          <w:sz w:val="24"/>
          <w:szCs w:val="24"/>
          <w:lang w:eastAsia="uk-UA"/>
        </w:rPr>
        <w:t xml:space="preserve"> </w:t>
      </w:r>
      <w:r w:rsidR="00BE236A" w:rsidRPr="00BE236A">
        <w:rPr>
          <w:rFonts w:ascii="Times New Roman" w:eastAsia="Times New Roman" w:hAnsi="Times New Roman" w:cs="Times New Roman"/>
          <w:color w:val="000000" w:themeColor="text1"/>
          <w:sz w:val="24"/>
          <w:szCs w:val="24"/>
          <w:lang w:eastAsia="uk-UA"/>
        </w:rPr>
        <w:t xml:space="preserve">згідно </w:t>
      </w:r>
      <w:r w:rsidR="00BE236A" w:rsidRPr="00BE236A">
        <w:rPr>
          <w:rStyle w:val="rvts23"/>
          <w:rFonts w:ascii="Times New Roman" w:hAnsi="Times New Roman" w:cs="Times New Roman"/>
          <w:color w:val="000000" w:themeColor="text1"/>
          <w:sz w:val="24"/>
          <w:szCs w:val="24"/>
          <w:shd w:val="clear" w:color="auto" w:fill="FFFFFF"/>
        </w:rPr>
        <w:t xml:space="preserve">Положення про індивідуальну форму здобуття повної загальної середньої освіти </w:t>
      </w:r>
      <w:r w:rsidR="00BE236A" w:rsidRPr="00BE236A">
        <w:rPr>
          <w:rStyle w:val="rvts9"/>
          <w:b/>
          <w:bCs/>
          <w:color w:val="000000" w:themeColor="text1"/>
          <w:sz w:val="24"/>
          <w:szCs w:val="24"/>
          <w:shd w:val="clear" w:color="auto" w:fill="FFFFFF"/>
        </w:rPr>
        <w:t> </w:t>
      </w:r>
      <w:r w:rsidR="00BE236A" w:rsidRPr="00BE236A">
        <w:rPr>
          <w:rStyle w:val="rvts9"/>
          <w:rFonts w:ascii="Times New Roman" w:hAnsi="Times New Roman" w:cs="Times New Roman"/>
          <w:color w:val="000000" w:themeColor="text1"/>
          <w:sz w:val="24"/>
          <w:szCs w:val="24"/>
          <w:shd w:val="clear" w:color="auto" w:fill="FFFFFF"/>
        </w:rPr>
        <w:t>наказу Міністерства  освіти</w:t>
      </w:r>
      <w:r w:rsidR="00BE236A" w:rsidRPr="00BE236A">
        <w:rPr>
          <w:rFonts w:ascii="Times New Roman" w:hAnsi="Times New Roman" w:cs="Times New Roman"/>
          <w:color w:val="000000" w:themeColor="text1"/>
          <w:sz w:val="24"/>
          <w:szCs w:val="24"/>
        </w:rPr>
        <w:t xml:space="preserve"> </w:t>
      </w:r>
      <w:r w:rsidR="00BE236A" w:rsidRPr="00BE236A">
        <w:rPr>
          <w:rStyle w:val="rvts9"/>
          <w:rFonts w:ascii="Times New Roman" w:hAnsi="Times New Roman" w:cs="Times New Roman"/>
          <w:color w:val="000000" w:themeColor="text1"/>
          <w:sz w:val="24"/>
          <w:szCs w:val="24"/>
          <w:shd w:val="clear" w:color="auto" w:fill="FFFFFF"/>
        </w:rPr>
        <w:t>і науки України</w:t>
      </w:r>
      <w:r w:rsidR="00BE236A" w:rsidRPr="00BE236A">
        <w:rPr>
          <w:rFonts w:ascii="Times New Roman" w:hAnsi="Times New Roman" w:cs="Times New Roman"/>
          <w:color w:val="000000" w:themeColor="text1"/>
          <w:sz w:val="24"/>
          <w:szCs w:val="24"/>
        </w:rPr>
        <w:t xml:space="preserve"> </w:t>
      </w:r>
      <w:r w:rsidR="00BE236A" w:rsidRPr="00BE236A">
        <w:rPr>
          <w:rStyle w:val="rvts9"/>
          <w:rFonts w:ascii="Times New Roman" w:hAnsi="Times New Roman" w:cs="Times New Roman"/>
          <w:color w:val="000000" w:themeColor="text1"/>
          <w:sz w:val="24"/>
          <w:szCs w:val="24"/>
          <w:shd w:val="clear" w:color="auto" w:fill="FFFFFF"/>
        </w:rPr>
        <w:t>від 10 лютого 2021 року № 160</w:t>
      </w:r>
    </w:p>
    <w:p w14:paraId="7AE2BB26" w14:textId="77777777" w:rsidR="00BE236A" w:rsidRDefault="00BE236A" w:rsidP="006F22AC">
      <w:pPr>
        <w:shd w:val="clear" w:color="auto" w:fill="FFFFFF"/>
        <w:spacing w:after="0" w:line="240" w:lineRule="auto"/>
        <w:jc w:val="both"/>
        <w:rPr>
          <w:rStyle w:val="rvts9"/>
          <w:rFonts w:ascii="Times New Roman" w:hAnsi="Times New Roman" w:cs="Times New Roman"/>
          <w:color w:val="000000" w:themeColor="text1"/>
          <w:sz w:val="24"/>
          <w:szCs w:val="24"/>
          <w:shd w:val="clear" w:color="auto" w:fill="FFFFFF"/>
        </w:rPr>
      </w:pPr>
    </w:p>
    <w:p w14:paraId="0FBBDB2E" w14:textId="77777777" w:rsidR="006821FC" w:rsidRPr="000C26E8" w:rsidRDefault="006821FC" w:rsidP="006821FC">
      <w:pPr>
        <w:shd w:val="clear" w:color="auto" w:fill="FFFFFF"/>
        <w:spacing w:after="200" w:line="240" w:lineRule="auto"/>
        <w:jc w:val="both"/>
        <w:rPr>
          <w:rFonts w:ascii="Tahoma" w:eastAsia="Times New Roman" w:hAnsi="Tahoma" w:cs="Tahoma"/>
          <w:color w:val="111111"/>
          <w:sz w:val="24"/>
          <w:szCs w:val="24"/>
          <w:lang w:eastAsia="uk-UA"/>
        </w:rPr>
      </w:pPr>
      <w:r w:rsidRPr="000C26E8">
        <w:rPr>
          <w:rFonts w:ascii="Times New Roman" w:eastAsia="Times New Roman" w:hAnsi="Times New Roman" w:cs="Times New Roman"/>
          <w:color w:val="111111"/>
          <w:sz w:val="24"/>
          <w:szCs w:val="24"/>
          <w:lang w:eastAsia="uk-UA"/>
        </w:rPr>
        <w:t>        </w:t>
      </w:r>
    </w:p>
    <w:p w14:paraId="34D422C4" w14:textId="66E90393" w:rsidR="006821FC" w:rsidRDefault="006821FC" w:rsidP="006821FC">
      <w:pPr>
        <w:shd w:val="clear" w:color="auto" w:fill="FFFFFF"/>
        <w:spacing w:after="0" w:line="240" w:lineRule="auto"/>
        <w:jc w:val="both"/>
        <w:rPr>
          <w:rStyle w:val="rvts9"/>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111111"/>
          <w:sz w:val="24"/>
          <w:szCs w:val="24"/>
          <w:lang w:eastAsia="uk-UA"/>
        </w:rPr>
        <w:t xml:space="preserve">     </w:t>
      </w:r>
      <w:r w:rsidRPr="00615A38">
        <w:rPr>
          <w:rFonts w:ascii="Times New Roman" w:eastAsia="Times New Roman" w:hAnsi="Times New Roman" w:cs="Times New Roman"/>
          <w:b/>
          <w:color w:val="111111"/>
          <w:sz w:val="24"/>
          <w:szCs w:val="24"/>
          <w:lang w:eastAsia="uk-UA"/>
        </w:rPr>
        <w:t xml:space="preserve">Освітня програма  </w:t>
      </w:r>
      <w:proofErr w:type="spellStart"/>
      <w:r w:rsidRPr="00615A38">
        <w:rPr>
          <w:rFonts w:ascii="Times New Roman" w:eastAsia="Times New Roman" w:hAnsi="Times New Roman" w:cs="Times New Roman"/>
          <w:b/>
          <w:color w:val="111111"/>
          <w:sz w:val="24"/>
          <w:szCs w:val="24"/>
          <w:lang w:eastAsia="uk-UA"/>
        </w:rPr>
        <w:t>Доброводівської</w:t>
      </w:r>
      <w:proofErr w:type="spellEnd"/>
      <w:r w:rsidRPr="00615A38">
        <w:rPr>
          <w:rFonts w:ascii="Times New Roman" w:eastAsia="Times New Roman" w:hAnsi="Times New Roman" w:cs="Times New Roman"/>
          <w:b/>
          <w:color w:val="111111"/>
          <w:sz w:val="24"/>
          <w:szCs w:val="24"/>
          <w:lang w:eastAsia="uk-UA"/>
        </w:rPr>
        <w:t xml:space="preserve"> гім</w:t>
      </w:r>
      <w:r>
        <w:rPr>
          <w:rFonts w:ascii="Times New Roman" w:eastAsia="Times New Roman" w:hAnsi="Times New Roman" w:cs="Times New Roman"/>
          <w:b/>
          <w:color w:val="111111"/>
          <w:sz w:val="24"/>
          <w:szCs w:val="24"/>
          <w:lang w:eastAsia="uk-UA"/>
        </w:rPr>
        <w:t>назії з початковою школою для  8</w:t>
      </w:r>
      <w:r w:rsidRPr="00615A38">
        <w:rPr>
          <w:rFonts w:ascii="Times New Roman" w:eastAsia="Times New Roman" w:hAnsi="Times New Roman" w:cs="Times New Roman"/>
          <w:b/>
          <w:color w:val="111111"/>
          <w:sz w:val="24"/>
          <w:szCs w:val="24"/>
          <w:lang w:eastAsia="uk-UA"/>
        </w:rPr>
        <w:t xml:space="preserve"> класу</w:t>
      </w:r>
      <w:r w:rsidRPr="000C26E8">
        <w:rPr>
          <w:rFonts w:ascii="Times New Roman" w:eastAsia="Times New Roman" w:hAnsi="Times New Roman" w:cs="Times New Roman"/>
          <w:color w:val="111111"/>
          <w:sz w:val="24"/>
          <w:szCs w:val="24"/>
          <w:lang w:eastAsia="uk-UA"/>
        </w:rPr>
        <w:t xml:space="preserve">  розроблена на виконання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та  Державного стандарту базової середньої освіти, затвердженого  постановою Кабінету Міністрів України від 30 вересня 2020 року № 898</w:t>
      </w:r>
      <w:r>
        <w:rPr>
          <w:rFonts w:ascii="Times New Roman" w:eastAsia="Times New Roman" w:hAnsi="Times New Roman" w:cs="Times New Roman"/>
          <w:color w:val="111111"/>
          <w:sz w:val="24"/>
          <w:szCs w:val="24"/>
          <w:lang w:eastAsia="uk-UA"/>
        </w:rPr>
        <w:t>;</w:t>
      </w:r>
      <w:r w:rsidRPr="00BE236A">
        <w:rPr>
          <w:rFonts w:ascii="Times New Roman" w:eastAsia="Times New Roman" w:hAnsi="Times New Roman" w:cs="Times New Roman"/>
          <w:color w:val="111111"/>
          <w:sz w:val="24"/>
          <w:szCs w:val="24"/>
          <w:lang w:eastAsia="uk-UA"/>
        </w:rPr>
        <w:t xml:space="preserve"> </w:t>
      </w:r>
      <w:r w:rsidRPr="00BE236A">
        <w:rPr>
          <w:rFonts w:ascii="Times New Roman" w:eastAsia="Times New Roman" w:hAnsi="Times New Roman" w:cs="Times New Roman"/>
          <w:color w:val="000000" w:themeColor="text1"/>
          <w:sz w:val="24"/>
          <w:szCs w:val="24"/>
          <w:lang w:eastAsia="uk-UA"/>
        </w:rPr>
        <w:t xml:space="preserve">згідно </w:t>
      </w:r>
      <w:r w:rsidRPr="00BE236A">
        <w:rPr>
          <w:rStyle w:val="rvts23"/>
          <w:rFonts w:ascii="Times New Roman" w:hAnsi="Times New Roman" w:cs="Times New Roman"/>
          <w:color w:val="000000" w:themeColor="text1"/>
          <w:sz w:val="24"/>
          <w:szCs w:val="24"/>
          <w:shd w:val="clear" w:color="auto" w:fill="FFFFFF"/>
        </w:rPr>
        <w:t xml:space="preserve">Положення про індивідуальну форму здобуття повної загальної середньої освіти </w:t>
      </w:r>
      <w:r w:rsidRPr="00BE236A">
        <w:rPr>
          <w:rStyle w:val="rvts9"/>
          <w:b/>
          <w:bCs/>
          <w:color w:val="000000" w:themeColor="text1"/>
          <w:sz w:val="24"/>
          <w:szCs w:val="24"/>
          <w:shd w:val="clear" w:color="auto" w:fill="FFFFFF"/>
        </w:rPr>
        <w:t> </w:t>
      </w:r>
      <w:r w:rsidRPr="00BE236A">
        <w:rPr>
          <w:rStyle w:val="rvts9"/>
          <w:rFonts w:ascii="Times New Roman" w:hAnsi="Times New Roman" w:cs="Times New Roman"/>
          <w:color w:val="000000" w:themeColor="text1"/>
          <w:sz w:val="24"/>
          <w:szCs w:val="24"/>
          <w:shd w:val="clear" w:color="auto" w:fill="FFFFFF"/>
        </w:rPr>
        <w:t>наказу Міністерства  освіти</w:t>
      </w:r>
      <w:r w:rsidRPr="00BE236A">
        <w:rPr>
          <w:rFonts w:ascii="Times New Roman" w:hAnsi="Times New Roman" w:cs="Times New Roman"/>
          <w:color w:val="000000" w:themeColor="text1"/>
          <w:sz w:val="24"/>
          <w:szCs w:val="24"/>
        </w:rPr>
        <w:t xml:space="preserve"> </w:t>
      </w:r>
      <w:r w:rsidRPr="00BE236A">
        <w:rPr>
          <w:rStyle w:val="rvts9"/>
          <w:rFonts w:ascii="Times New Roman" w:hAnsi="Times New Roman" w:cs="Times New Roman"/>
          <w:color w:val="000000" w:themeColor="text1"/>
          <w:sz w:val="24"/>
          <w:szCs w:val="24"/>
          <w:shd w:val="clear" w:color="auto" w:fill="FFFFFF"/>
        </w:rPr>
        <w:t>і науки України</w:t>
      </w:r>
      <w:r w:rsidRPr="00BE236A">
        <w:rPr>
          <w:rFonts w:ascii="Times New Roman" w:hAnsi="Times New Roman" w:cs="Times New Roman"/>
          <w:color w:val="000000" w:themeColor="text1"/>
          <w:sz w:val="24"/>
          <w:szCs w:val="24"/>
        </w:rPr>
        <w:t xml:space="preserve"> </w:t>
      </w:r>
      <w:r w:rsidRPr="00BE236A">
        <w:rPr>
          <w:rStyle w:val="rvts9"/>
          <w:rFonts w:ascii="Times New Roman" w:hAnsi="Times New Roman" w:cs="Times New Roman"/>
          <w:color w:val="000000" w:themeColor="text1"/>
          <w:sz w:val="24"/>
          <w:szCs w:val="24"/>
          <w:shd w:val="clear" w:color="auto" w:fill="FFFFFF"/>
        </w:rPr>
        <w:t>від 10 лютого 2021 року № 160</w:t>
      </w:r>
    </w:p>
    <w:p w14:paraId="54C1F08D" w14:textId="62CAD40D" w:rsidR="00615A38" w:rsidRDefault="00615A38" w:rsidP="006F22AC">
      <w:pPr>
        <w:shd w:val="clear" w:color="auto" w:fill="FFFFFF"/>
        <w:spacing w:after="0" w:line="240" w:lineRule="auto"/>
        <w:jc w:val="both"/>
        <w:rPr>
          <w:rFonts w:ascii="Times New Roman" w:eastAsia="Times New Roman" w:hAnsi="Times New Roman" w:cs="Times New Roman"/>
          <w:color w:val="111111"/>
          <w:sz w:val="24"/>
          <w:szCs w:val="24"/>
          <w:lang w:eastAsia="uk-UA"/>
        </w:rPr>
      </w:pPr>
    </w:p>
    <w:p w14:paraId="799B1A4B" w14:textId="07CD290B" w:rsidR="006F22AC" w:rsidRDefault="00615A38" w:rsidP="006F22AC">
      <w:pPr>
        <w:shd w:val="clear" w:color="auto" w:fill="FFFFFF"/>
        <w:spacing w:after="0" w:line="240" w:lineRule="auto"/>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Освітня програма для 5,6,7</w:t>
      </w:r>
      <w:r w:rsidR="00BE236A">
        <w:rPr>
          <w:rFonts w:ascii="Times New Roman" w:eastAsia="Times New Roman" w:hAnsi="Times New Roman" w:cs="Times New Roman"/>
          <w:color w:val="111111"/>
          <w:sz w:val="24"/>
          <w:szCs w:val="24"/>
          <w:lang w:eastAsia="uk-UA"/>
        </w:rPr>
        <w:t>,8</w:t>
      </w:r>
      <w:r>
        <w:rPr>
          <w:rFonts w:ascii="Times New Roman" w:eastAsia="Times New Roman" w:hAnsi="Times New Roman" w:cs="Times New Roman"/>
          <w:color w:val="111111"/>
          <w:sz w:val="24"/>
          <w:szCs w:val="24"/>
          <w:lang w:eastAsia="uk-UA"/>
        </w:rPr>
        <w:t xml:space="preserve"> класів розроблені</w:t>
      </w:r>
      <w:r w:rsidRPr="00615A38">
        <w:rPr>
          <w:rFonts w:ascii="Times New Roman" w:eastAsia="Times New Roman" w:hAnsi="Times New Roman" w:cs="Times New Roman"/>
          <w:color w:val="111111"/>
          <w:sz w:val="24"/>
          <w:szCs w:val="24"/>
          <w:lang w:eastAsia="uk-UA"/>
        </w:rPr>
        <w:t xml:space="preserve"> </w:t>
      </w:r>
      <w:r>
        <w:rPr>
          <w:rFonts w:ascii="Times New Roman" w:eastAsia="Times New Roman" w:hAnsi="Times New Roman" w:cs="Times New Roman"/>
          <w:color w:val="111111"/>
          <w:sz w:val="24"/>
          <w:szCs w:val="24"/>
          <w:lang w:eastAsia="uk-UA"/>
        </w:rPr>
        <w:t xml:space="preserve"> </w:t>
      </w:r>
      <w:r w:rsidRPr="00615A38">
        <w:rPr>
          <w:rFonts w:ascii="Times New Roman" w:eastAsia="Times New Roman" w:hAnsi="Times New Roman" w:cs="Times New Roman"/>
          <w:color w:val="111111"/>
          <w:sz w:val="24"/>
          <w:szCs w:val="24"/>
          <w:lang w:eastAsia="uk-UA"/>
        </w:rPr>
        <w:t xml:space="preserve"> на основі Ти</w:t>
      </w:r>
      <w:r>
        <w:rPr>
          <w:rFonts w:ascii="Times New Roman" w:eastAsia="Times New Roman" w:hAnsi="Times New Roman" w:cs="Times New Roman"/>
          <w:color w:val="111111"/>
          <w:sz w:val="24"/>
          <w:szCs w:val="24"/>
          <w:lang w:eastAsia="uk-UA"/>
        </w:rPr>
        <w:t>пової освітньої програми для 5-9</w:t>
      </w:r>
      <w:r w:rsidRPr="00615A38">
        <w:rPr>
          <w:rFonts w:ascii="Times New Roman" w:eastAsia="Times New Roman" w:hAnsi="Times New Roman" w:cs="Times New Roman"/>
          <w:color w:val="111111"/>
          <w:sz w:val="24"/>
          <w:szCs w:val="24"/>
          <w:lang w:eastAsia="uk-UA"/>
        </w:rPr>
        <w:t xml:space="preserve"> класів загальної середньої освіти, затвердженої н</w:t>
      </w:r>
      <w:r>
        <w:rPr>
          <w:rFonts w:ascii="Times New Roman" w:eastAsia="Times New Roman" w:hAnsi="Times New Roman" w:cs="Times New Roman"/>
          <w:color w:val="111111"/>
          <w:sz w:val="24"/>
          <w:szCs w:val="24"/>
          <w:lang w:eastAsia="uk-UA"/>
        </w:rPr>
        <w:t>аказом МОН № 235 від 19.02.2021</w:t>
      </w:r>
      <w:r>
        <w:rPr>
          <w:rFonts w:ascii="Times New Roman" w:eastAsia="Times New Roman" w:hAnsi="Times New Roman" w:cs="Times New Roman"/>
          <w:sz w:val="24"/>
          <w:szCs w:val="24"/>
          <w:lang w:eastAsia="ru-RU"/>
        </w:rPr>
        <w:t xml:space="preserve">(в редакції наказу </w:t>
      </w:r>
      <w:r w:rsidRPr="00615A38">
        <w:rPr>
          <w:rFonts w:ascii="Times New Roman" w:eastAsia="Times New Roman" w:hAnsi="Times New Roman" w:cs="Times New Roman"/>
          <w:sz w:val="24"/>
          <w:szCs w:val="24"/>
          <w:lang w:eastAsia="ru-RU"/>
        </w:rPr>
        <w:t xml:space="preserve">  МОН України від 09.08.2024  р. № 1120)</w:t>
      </w:r>
    </w:p>
    <w:p w14:paraId="2BAAB7C7" w14:textId="77777777" w:rsidR="006821FC" w:rsidRDefault="006821FC" w:rsidP="00C44CE7">
      <w:pPr>
        <w:shd w:val="clear" w:color="auto" w:fill="FFFFFF"/>
        <w:spacing w:after="200" w:line="240" w:lineRule="auto"/>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6CF4A873" w14:textId="4F592389" w:rsidR="00C44CE7" w:rsidRPr="000C26E8" w:rsidRDefault="007B3CEC" w:rsidP="00C44CE7">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00C44CE7" w:rsidRPr="000C26E8">
        <w:rPr>
          <w:rFonts w:ascii="Times New Roman" w:eastAsia="Times New Roman" w:hAnsi="Times New Roman" w:cs="Times New Roman"/>
          <w:color w:val="111111"/>
          <w:sz w:val="24"/>
          <w:szCs w:val="24"/>
          <w:lang w:eastAsia="uk-UA"/>
        </w:rPr>
        <w:t>В освітній програмі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14:paraId="00EF40C3" w14:textId="77777777" w:rsidR="00C44CE7" w:rsidRPr="000C26E8"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0C26E8">
        <w:rPr>
          <w:rFonts w:ascii="Times New Roman" w:eastAsia="Times New Roman" w:hAnsi="Times New Roman" w:cs="Times New Roman"/>
          <w:color w:val="111111"/>
          <w:sz w:val="24"/>
          <w:szCs w:val="24"/>
          <w:lang w:eastAsia="uk-UA"/>
        </w:rPr>
        <w:t xml:space="preserve">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Pr="000C26E8">
        <w:rPr>
          <w:rFonts w:ascii="Times New Roman" w:eastAsia="Times New Roman" w:hAnsi="Times New Roman" w:cs="Times New Roman"/>
          <w:color w:val="111111"/>
          <w:sz w:val="24"/>
          <w:szCs w:val="24"/>
          <w:lang w:eastAsia="uk-UA"/>
        </w:rPr>
        <w:t>компетентностей</w:t>
      </w:r>
      <w:proofErr w:type="spellEnd"/>
      <w:r w:rsidRPr="000C26E8">
        <w:rPr>
          <w:rFonts w:ascii="Times New Roman" w:eastAsia="Times New Roman" w:hAnsi="Times New Roman" w:cs="Times New Roman"/>
          <w:color w:val="111111"/>
          <w:sz w:val="24"/>
          <w:szCs w:val="24"/>
          <w:lang w:eastAsia="uk-UA"/>
        </w:rPr>
        <w:t>, необхідних кожній сучасній людині для успішної життєдіяльності.</w:t>
      </w:r>
    </w:p>
    <w:p w14:paraId="75942B6A" w14:textId="3D8B234D" w:rsidR="00C44CE7" w:rsidRPr="000C26E8"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0C26E8">
        <w:rPr>
          <w:rFonts w:ascii="Times New Roman" w:eastAsia="Times New Roman" w:hAnsi="Times New Roman" w:cs="Times New Roman"/>
          <w:color w:val="111111"/>
          <w:sz w:val="24"/>
          <w:szCs w:val="24"/>
          <w:lang w:eastAsia="uk-UA"/>
        </w:rPr>
        <w:t xml:space="preserve">Освітня програма розроблена для реалізації мети </w:t>
      </w:r>
      <w:r w:rsidR="00615A38">
        <w:rPr>
          <w:rFonts w:ascii="Times New Roman" w:eastAsia="Times New Roman" w:hAnsi="Times New Roman" w:cs="Times New Roman"/>
          <w:color w:val="111111"/>
          <w:sz w:val="24"/>
          <w:szCs w:val="24"/>
          <w:lang w:eastAsia="uk-UA"/>
        </w:rPr>
        <w:t>базової</w:t>
      </w:r>
      <w:r w:rsidRPr="000C26E8">
        <w:rPr>
          <w:rFonts w:ascii="Times New Roman" w:eastAsia="Times New Roman" w:hAnsi="Times New Roman" w:cs="Times New Roman"/>
          <w:color w:val="111111"/>
          <w:sz w:val="24"/>
          <w:szCs w:val="24"/>
          <w:lang w:eastAsia="uk-UA"/>
        </w:rPr>
        <w:t xml:space="preserve"> загальної середньої освіти, а також належної організації освітнього процесу.</w:t>
      </w:r>
    </w:p>
    <w:p w14:paraId="06053A54" w14:textId="77777777" w:rsidR="00C44CE7" w:rsidRPr="000C26E8"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0C26E8">
        <w:rPr>
          <w:rFonts w:ascii="Times New Roman" w:eastAsia="Times New Roman" w:hAnsi="Times New Roman" w:cs="Times New Roman"/>
          <w:color w:val="111111"/>
          <w:sz w:val="24"/>
          <w:szCs w:val="24"/>
          <w:lang w:eastAsia="uk-UA"/>
        </w:rPr>
        <w:t> Освітня програма визначає:</w:t>
      </w:r>
    </w:p>
    <w:p w14:paraId="119B4AD6"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t>- вимоги до осіб, які можуть розпочати навчання за освітньою програмою базової середньої освіти;</w:t>
      </w:r>
    </w:p>
    <w:p w14:paraId="0D92AE90"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lastRenderedPageBreak/>
        <w:t>- загальний обсяг навчального навантаження на адаптаційному циклі та   його розподіл між освітніми галузями  </w:t>
      </w:r>
    </w:p>
    <w:p w14:paraId="4F3F9457"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t>- загальний обсяг навчального навантаження;</w:t>
      </w:r>
    </w:p>
    <w:p w14:paraId="552AB920"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t>- навчальний план закладу освіти;</w:t>
      </w:r>
    </w:p>
    <w:p w14:paraId="630CF390"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t>- перелік навчальних модельних програм</w:t>
      </w:r>
    </w:p>
    <w:p w14:paraId="02E8CD95"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t>- опис  форм організації освітнього процесу;</w:t>
      </w:r>
    </w:p>
    <w:p w14:paraId="382380AE" w14:textId="77777777" w:rsidR="00C44CE7" w:rsidRPr="000C26E8" w:rsidRDefault="00C44CE7" w:rsidP="00C44CE7">
      <w:pPr>
        <w:rPr>
          <w:rFonts w:ascii="Times New Roman" w:hAnsi="Times New Roman" w:cs="Times New Roman"/>
          <w:sz w:val="24"/>
          <w:szCs w:val="24"/>
        </w:rPr>
      </w:pPr>
      <w:r w:rsidRPr="000C26E8">
        <w:rPr>
          <w:rFonts w:ascii="Times New Roman" w:hAnsi="Times New Roman" w:cs="Times New Roman"/>
          <w:sz w:val="24"/>
          <w:szCs w:val="24"/>
        </w:rPr>
        <w:t>- оцінювання навчальних досягнень учнів.</w:t>
      </w:r>
    </w:p>
    <w:p w14:paraId="450C6BDA" w14:textId="77777777" w:rsidR="00C44CE7" w:rsidRPr="000C26E8"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0C26E8">
        <w:rPr>
          <w:rFonts w:ascii="Times New Roman" w:eastAsia="Times New Roman" w:hAnsi="Times New Roman" w:cs="Times New Roman"/>
          <w:color w:val="111111"/>
          <w:sz w:val="24"/>
          <w:szCs w:val="24"/>
          <w:lang w:eastAsia="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3ACA4D94" w14:textId="2DF38DBF" w:rsidR="00DA63C1" w:rsidRDefault="00DA63C1" w:rsidP="00DA63C1">
      <w:pPr>
        <w:shd w:val="clear" w:color="auto" w:fill="FFFFFF"/>
        <w:spacing w:after="200" w:line="240" w:lineRule="auto"/>
        <w:jc w:val="both"/>
        <w:rPr>
          <w:rFonts w:ascii="Times New Roman" w:eastAsia="Times New Roman" w:hAnsi="Times New Roman" w:cs="Times New Roman"/>
          <w:b/>
          <w:bCs/>
          <w:color w:val="111111"/>
          <w:sz w:val="24"/>
          <w:szCs w:val="24"/>
          <w:lang w:eastAsia="uk-UA"/>
        </w:rPr>
      </w:pPr>
      <w:r>
        <w:rPr>
          <w:rFonts w:ascii="Times New Roman" w:eastAsia="Times New Roman" w:hAnsi="Times New Roman" w:cs="Times New Roman"/>
          <w:b/>
          <w:bCs/>
          <w:color w:val="111111"/>
          <w:sz w:val="24"/>
          <w:szCs w:val="24"/>
          <w:lang w:eastAsia="uk-UA"/>
        </w:rPr>
        <w:t xml:space="preserve">            </w:t>
      </w:r>
      <w:r w:rsidR="006821FC">
        <w:rPr>
          <w:rFonts w:ascii="Times New Roman" w:eastAsia="Times New Roman" w:hAnsi="Times New Roman" w:cs="Times New Roman"/>
          <w:b/>
          <w:bCs/>
          <w:color w:val="111111"/>
          <w:sz w:val="24"/>
          <w:szCs w:val="24"/>
          <w:lang w:eastAsia="uk-UA"/>
        </w:rPr>
        <w:t xml:space="preserve">                               </w:t>
      </w:r>
    </w:p>
    <w:p w14:paraId="457E940D" w14:textId="0397A990" w:rsidR="00DA63C1" w:rsidRDefault="00DA63C1" w:rsidP="00DA63C1">
      <w:pPr>
        <w:shd w:val="clear" w:color="auto" w:fill="FFFFFF"/>
        <w:spacing w:after="200" w:line="240" w:lineRule="auto"/>
        <w:jc w:val="both"/>
        <w:rPr>
          <w:rFonts w:ascii="Times New Roman" w:eastAsia="Times New Roman" w:hAnsi="Times New Roman" w:cs="Times New Roman"/>
          <w:b/>
          <w:bCs/>
          <w:color w:val="111111"/>
          <w:sz w:val="24"/>
          <w:szCs w:val="24"/>
          <w:lang w:eastAsia="uk-UA"/>
        </w:rPr>
      </w:pPr>
      <w:r>
        <w:rPr>
          <w:rFonts w:ascii="Times New Roman" w:eastAsia="Times New Roman" w:hAnsi="Times New Roman" w:cs="Times New Roman"/>
          <w:b/>
          <w:bCs/>
          <w:color w:val="111111"/>
          <w:sz w:val="24"/>
          <w:szCs w:val="24"/>
          <w:lang w:eastAsia="uk-UA"/>
        </w:rPr>
        <w:t xml:space="preserve">                                               </w:t>
      </w:r>
      <w:r w:rsidR="00C44CE7" w:rsidRPr="000C26E8">
        <w:rPr>
          <w:rFonts w:ascii="Times New Roman" w:eastAsia="Times New Roman" w:hAnsi="Times New Roman" w:cs="Times New Roman"/>
          <w:b/>
          <w:bCs/>
          <w:color w:val="111111"/>
          <w:sz w:val="24"/>
          <w:szCs w:val="24"/>
          <w:lang w:eastAsia="uk-UA"/>
        </w:rPr>
        <w:t>3. Загальний обсяг навчального навантаження</w:t>
      </w:r>
    </w:p>
    <w:p w14:paraId="0D223EBA" w14:textId="77777777" w:rsidR="006821FC" w:rsidRDefault="00184930" w:rsidP="00DA63C1">
      <w:pPr>
        <w:shd w:val="clear" w:color="auto" w:fill="FFFFFF"/>
        <w:spacing w:after="20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111111"/>
          <w:sz w:val="24"/>
          <w:szCs w:val="24"/>
          <w:lang w:eastAsia="uk-UA"/>
        </w:rPr>
        <w:t xml:space="preserve">     </w:t>
      </w:r>
      <w:r w:rsidR="006821FC" w:rsidRPr="000C26E8">
        <w:rPr>
          <w:rFonts w:ascii="Times New Roman" w:eastAsia="Times New Roman" w:hAnsi="Times New Roman" w:cs="Times New Roman"/>
          <w:color w:val="111111"/>
          <w:sz w:val="24"/>
          <w:szCs w:val="24"/>
          <w:lang w:eastAsia="uk-UA"/>
        </w:rPr>
        <w:t xml:space="preserve">Загальний обсяг навчального навантаження для </w:t>
      </w:r>
      <w:r w:rsidR="006821FC">
        <w:rPr>
          <w:rFonts w:ascii="Times New Roman" w:eastAsia="Times New Roman" w:hAnsi="Times New Roman" w:cs="Times New Roman"/>
          <w:color w:val="111111"/>
          <w:sz w:val="24"/>
          <w:szCs w:val="24"/>
          <w:lang w:eastAsia="uk-UA"/>
        </w:rPr>
        <w:t xml:space="preserve"> групи  </w:t>
      </w:r>
      <w:r w:rsidR="006821FC" w:rsidRPr="000C26E8">
        <w:rPr>
          <w:rFonts w:ascii="Times New Roman" w:eastAsia="Times New Roman" w:hAnsi="Times New Roman" w:cs="Times New Roman"/>
          <w:color w:val="111111"/>
          <w:sz w:val="24"/>
          <w:szCs w:val="24"/>
          <w:lang w:eastAsia="uk-UA"/>
        </w:rPr>
        <w:t>учн</w:t>
      </w:r>
      <w:r w:rsidR="006821FC">
        <w:rPr>
          <w:rFonts w:ascii="Times New Roman" w:eastAsia="Times New Roman" w:hAnsi="Times New Roman" w:cs="Times New Roman"/>
          <w:color w:val="111111"/>
          <w:sz w:val="24"/>
          <w:szCs w:val="24"/>
          <w:lang w:eastAsia="uk-UA"/>
        </w:rPr>
        <w:t>ів</w:t>
      </w:r>
      <w:r w:rsidR="006821FC" w:rsidRPr="000C26E8">
        <w:rPr>
          <w:rFonts w:ascii="Times New Roman" w:eastAsia="Times New Roman" w:hAnsi="Times New Roman" w:cs="Times New Roman"/>
          <w:color w:val="111111"/>
          <w:sz w:val="24"/>
          <w:szCs w:val="24"/>
          <w:lang w:eastAsia="uk-UA"/>
        </w:rPr>
        <w:t xml:space="preserve"> </w:t>
      </w:r>
      <w:r w:rsidR="006821FC">
        <w:rPr>
          <w:rFonts w:ascii="Times New Roman" w:eastAsia="Times New Roman" w:hAnsi="Times New Roman" w:cs="Times New Roman"/>
          <w:color w:val="111111"/>
          <w:sz w:val="24"/>
          <w:szCs w:val="24"/>
          <w:lang w:eastAsia="uk-UA"/>
        </w:rPr>
        <w:t xml:space="preserve">6 </w:t>
      </w:r>
      <w:r w:rsidR="006821FC" w:rsidRPr="000C26E8">
        <w:rPr>
          <w:rFonts w:ascii="Times New Roman" w:eastAsia="Times New Roman" w:hAnsi="Times New Roman" w:cs="Times New Roman"/>
          <w:color w:val="111111"/>
          <w:sz w:val="24"/>
          <w:szCs w:val="24"/>
          <w:lang w:eastAsia="uk-UA"/>
        </w:rPr>
        <w:t xml:space="preserve"> клас</w:t>
      </w:r>
      <w:r w:rsidR="006821FC">
        <w:rPr>
          <w:rFonts w:ascii="Times New Roman" w:eastAsia="Times New Roman" w:hAnsi="Times New Roman" w:cs="Times New Roman"/>
          <w:color w:val="111111"/>
          <w:sz w:val="24"/>
          <w:szCs w:val="24"/>
          <w:lang w:eastAsia="uk-UA"/>
        </w:rPr>
        <w:t>у (педагогічний патронаж)</w:t>
      </w:r>
      <w:r w:rsidR="006821FC" w:rsidRPr="000C26E8">
        <w:rPr>
          <w:rFonts w:ascii="Times New Roman" w:eastAsia="Times New Roman" w:hAnsi="Times New Roman" w:cs="Times New Roman"/>
          <w:color w:val="111111"/>
          <w:sz w:val="24"/>
          <w:szCs w:val="24"/>
          <w:lang w:eastAsia="uk-UA"/>
        </w:rPr>
        <w:t xml:space="preserve">  складає  </w:t>
      </w:r>
      <w:r w:rsidR="006821FC">
        <w:rPr>
          <w:rFonts w:ascii="Times New Roman" w:eastAsia="Times New Roman" w:hAnsi="Times New Roman" w:cs="Times New Roman"/>
          <w:color w:val="111111"/>
          <w:sz w:val="24"/>
          <w:szCs w:val="24"/>
          <w:lang w:eastAsia="uk-UA"/>
        </w:rPr>
        <w:t xml:space="preserve"> 280 </w:t>
      </w:r>
      <w:r w:rsidR="006821FC" w:rsidRPr="000C26E8">
        <w:rPr>
          <w:rFonts w:ascii="Times New Roman" w:eastAsia="Times New Roman" w:hAnsi="Times New Roman" w:cs="Times New Roman"/>
          <w:color w:val="111111"/>
          <w:sz w:val="24"/>
          <w:szCs w:val="24"/>
          <w:lang w:eastAsia="uk-UA"/>
        </w:rPr>
        <w:t>годин/навчальний рік,</w:t>
      </w:r>
      <w:r w:rsidR="006821FC">
        <w:rPr>
          <w:rFonts w:ascii="Times New Roman" w:eastAsia="Times New Roman" w:hAnsi="Times New Roman" w:cs="Times New Roman"/>
          <w:color w:val="111111"/>
          <w:sz w:val="24"/>
          <w:szCs w:val="24"/>
          <w:lang w:eastAsia="uk-UA"/>
        </w:rPr>
        <w:t xml:space="preserve">   згідно наказу  27.05  .2021 №588</w:t>
      </w:r>
      <w:r w:rsidR="006821FC" w:rsidRPr="00EA566F">
        <w:rPr>
          <w:b/>
          <w:bCs/>
          <w:color w:val="333333"/>
          <w:sz w:val="32"/>
          <w:szCs w:val="32"/>
          <w:shd w:val="clear" w:color="auto" w:fill="FFFFFF"/>
        </w:rPr>
        <w:t xml:space="preserve"> </w:t>
      </w:r>
      <w:r w:rsidR="006821FC" w:rsidRPr="00EA566F">
        <w:rPr>
          <w:rFonts w:ascii="Times New Roman" w:hAnsi="Times New Roman" w:cs="Times New Roman"/>
          <w:color w:val="333333"/>
          <w:sz w:val="24"/>
          <w:szCs w:val="24"/>
          <w:shd w:val="clear" w:color="auto" w:fill="FFFFFF"/>
        </w:rPr>
        <w:t xml:space="preserve">«Про внесення змін до наказу </w:t>
      </w:r>
      <w:r w:rsidR="006821FC" w:rsidRPr="00EA566F">
        <w:rPr>
          <w:rFonts w:ascii="Times New Roman" w:hAnsi="Times New Roman" w:cs="Times New Roman"/>
          <w:color w:val="000000" w:themeColor="text1"/>
          <w:sz w:val="24"/>
          <w:szCs w:val="24"/>
          <w:shd w:val="clear" w:color="auto" w:fill="FFFFFF"/>
        </w:rPr>
        <w:t xml:space="preserve">Міністерства освіти і науки України від 05 серпня 2016 року № 944» </w:t>
      </w:r>
    </w:p>
    <w:p w14:paraId="19BC348E" w14:textId="287B14B1" w:rsidR="0043270A" w:rsidRDefault="0043270A" w:rsidP="00DA63C1">
      <w:pPr>
        <w:shd w:val="clear" w:color="auto" w:fill="FFFFFF"/>
        <w:spacing w:after="200" w:line="240" w:lineRule="auto"/>
        <w:jc w:val="both"/>
        <w:rPr>
          <w:rFonts w:ascii="Times New Roman" w:eastAsia="Times New Roman" w:hAnsi="Times New Roman" w:cs="Times New Roman"/>
          <w:color w:val="111111"/>
          <w:sz w:val="24"/>
          <w:szCs w:val="24"/>
          <w:lang w:eastAsia="uk-UA"/>
        </w:rPr>
      </w:pPr>
      <w:r w:rsidRPr="000C26E8">
        <w:rPr>
          <w:rFonts w:ascii="Times New Roman" w:eastAsia="Times New Roman" w:hAnsi="Times New Roman" w:cs="Times New Roman"/>
          <w:color w:val="111111"/>
          <w:sz w:val="24"/>
          <w:szCs w:val="24"/>
          <w:lang w:eastAsia="uk-UA"/>
        </w:rPr>
        <w:t xml:space="preserve">Загальний обсяг навчального навантаження для учнів </w:t>
      </w:r>
      <w:r w:rsidR="006821FC">
        <w:rPr>
          <w:rFonts w:ascii="Times New Roman" w:eastAsia="Times New Roman" w:hAnsi="Times New Roman" w:cs="Times New Roman"/>
          <w:color w:val="111111"/>
          <w:sz w:val="24"/>
          <w:szCs w:val="24"/>
          <w:lang w:eastAsia="uk-UA"/>
        </w:rPr>
        <w:t>6</w:t>
      </w:r>
      <w:r w:rsidRPr="000C26E8">
        <w:rPr>
          <w:rFonts w:ascii="Times New Roman" w:eastAsia="Times New Roman" w:hAnsi="Times New Roman" w:cs="Times New Roman"/>
          <w:color w:val="111111"/>
          <w:sz w:val="24"/>
          <w:szCs w:val="24"/>
          <w:lang w:eastAsia="uk-UA"/>
        </w:rPr>
        <w:t xml:space="preserve">-х класів  складає  </w:t>
      </w:r>
      <w:r>
        <w:rPr>
          <w:rFonts w:ascii="Times New Roman" w:eastAsia="Times New Roman" w:hAnsi="Times New Roman" w:cs="Times New Roman"/>
          <w:color w:val="111111"/>
          <w:sz w:val="24"/>
          <w:szCs w:val="24"/>
          <w:lang w:eastAsia="uk-UA"/>
        </w:rPr>
        <w:t>9</w:t>
      </w:r>
      <w:r w:rsidR="00056D94">
        <w:rPr>
          <w:rFonts w:ascii="Times New Roman" w:eastAsia="Times New Roman" w:hAnsi="Times New Roman" w:cs="Times New Roman"/>
          <w:color w:val="111111"/>
          <w:sz w:val="24"/>
          <w:szCs w:val="24"/>
          <w:lang w:eastAsia="uk-UA"/>
        </w:rPr>
        <w:t>62,5</w:t>
      </w:r>
      <w:r>
        <w:rPr>
          <w:rFonts w:ascii="Times New Roman" w:eastAsia="Times New Roman" w:hAnsi="Times New Roman" w:cs="Times New Roman"/>
          <w:color w:val="111111"/>
          <w:sz w:val="24"/>
          <w:szCs w:val="24"/>
          <w:lang w:eastAsia="uk-UA"/>
        </w:rPr>
        <w:t xml:space="preserve"> </w:t>
      </w:r>
      <w:r w:rsidRPr="000C26E8">
        <w:rPr>
          <w:rFonts w:ascii="Times New Roman" w:eastAsia="Times New Roman" w:hAnsi="Times New Roman" w:cs="Times New Roman"/>
          <w:color w:val="111111"/>
          <w:sz w:val="24"/>
          <w:szCs w:val="24"/>
          <w:lang w:eastAsia="uk-UA"/>
        </w:rPr>
        <w:t xml:space="preserve">годин/навчальний рік, що відповідає загальному обсягу навчального навантаження, визначеному у Державному стандарті базової середньої освіти та Типовій освітній програмі для </w:t>
      </w:r>
      <w:r w:rsidR="00056D94">
        <w:rPr>
          <w:rFonts w:ascii="Times New Roman" w:eastAsia="Times New Roman" w:hAnsi="Times New Roman" w:cs="Times New Roman"/>
          <w:color w:val="111111"/>
          <w:sz w:val="24"/>
          <w:szCs w:val="24"/>
          <w:lang w:eastAsia="uk-UA"/>
        </w:rPr>
        <w:t>6</w:t>
      </w:r>
      <w:r w:rsidRPr="000C26E8">
        <w:rPr>
          <w:rFonts w:ascii="Times New Roman" w:eastAsia="Times New Roman" w:hAnsi="Times New Roman" w:cs="Times New Roman"/>
          <w:color w:val="111111"/>
          <w:sz w:val="24"/>
          <w:szCs w:val="24"/>
          <w:lang w:eastAsia="uk-UA"/>
        </w:rPr>
        <w:t xml:space="preserve"> клас</w:t>
      </w:r>
      <w:r>
        <w:rPr>
          <w:rFonts w:ascii="Times New Roman" w:eastAsia="Times New Roman" w:hAnsi="Times New Roman" w:cs="Times New Roman"/>
          <w:color w:val="111111"/>
          <w:sz w:val="24"/>
          <w:szCs w:val="24"/>
          <w:lang w:eastAsia="uk-UA"/>
        </w:rPr>
        <w:t>у</w:t>
      </w:r>
      <w:r w:rsidRPr="000C26E8">
        <w:rPr>
          <w:rFonts w:ascii="Times New Roman" w:eastAsia="Times New Roman" w:hAnsi="Times New Roman" w:cs="Times New Roman"/>
          <w:color w:val="111111"/>
          <w:sz w:val="24"/>
          <w:szCs w:val="24"/>
          <w:lang w:eastAsia="uk-UA"/>
        </w:rPr>
        <w:t>.</w:t>
      </w:r>
    </w:p>
    <w:p w14:paraId="2D28626A" w14:textId="77777777" w:rsidR="00056D94" w:rsidRDefault="00056D94" w:rsidP="0043270A">
      <w:pPr>
        <w:shd w:val="clear" w:color="auto" w:fill="FFFFFF"/>
        <w:spacing w:after="20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111111"/>
          <w:sz w:val="24"/>
          <w:szCs w:val="24"/>
          <w:lang w:eastAsia="uk-UA"/>
        </w:rPr>
        <w:t xml:space="preserve">     </w:t>
      </w:r>
      <w:r w:rsidRPr="000C26E8">
        <w:rPr>
          <w:rFonts w:ascii="Times New Roman" w:eastAsia="Times New Roman" w:hAnsi="Times New Roman" w:cs="Times New Roman"/>
          <w:color w:val="111111"/>
          <w:sz w:val="24"/>
          <w:szCs w:val="24"/>
          <w:lang w:eastAsia="uk-UA"/>
        </w:rPr>
        <w:t xml:space="preserve">Загальний обсяг навчального навантаження для </w:t>
      </w:r>
      <w:r>
        <w:rPr>
          <w:rFonts w:ascii="Times New Roman" w:eastAsia="Times New Roman" w:hAnsi="Times New Roman" w:cs="Times New Roman"/>
          <w:color w:val="111111"/>
          <w:sz w:val="24"/>
          <w:szCs w:val="24"/>
          <w:lang w:eastAsia="uk-UA"/>
        </w:rPr>
        <w:t xml:space="preserve"> групи  </w:t>
      </w:r>
      <w:r w:rsidRPr="000C26E8">
        <w:rPr>
          <w:rFonts w:ascii="Times New Roman" w:eastAsia="Times New Roman" w:hAnsi="Times New Roman" w:cs="Times New Roman"/>
          <w:color w:val="111111"/>
          <w:sz w:val="24"/>
          <w:szCs w:val="24"/>
          <w:lang w:eastAsia="uk-UA"/>
        </w:rPr>
        <w:t>учн</w:t>
      </w:r>
      <w:r>
        <w:rPr>
          <w:rFonts w:ascii="Times New Roman" w:eastAsia="Times New Roman" w:hAnsi="Times New Roman" w:cs="Times New Roman"/>
          <w:color w:val="111111"/>
          <w:sz w:val="24"/>
          <w:szCs w:val="24"/>
          <w:lang w:eastAsia="uk-UA"/>
        </w:rPr>
        <w:t>ів</w:t>
      </w:r>
      <w:r w:rsidRPr="000C26E8">
        <w:rPr>
          <w:rFonts w:ascii="Times New Roman" w:eastAsia="Times New Roman" w:hAnsi="Times New Roman" w:cs="Times New Roman"/>
          <w:color w:val="111111"/>
          <w:sz w:val="24"/>
          <w:szCs w:val="24"/>
          <w:lang w:eastAsia="uk-UA"/>
        </w:rPr>
        <w:t xml:space="preserve"> </w:t>
      </w:r>
      <w:r>
        <w:rPr>
          <w:rFonts w:ascii="Times New Roman" w:eastAsia="Times New Roman" w:hAnsi="Times New Roman" w:cs="Times New Roman"/>
          <w:color w:val="111111"/>
          <w:sz w:val="24"/>
          <w:szCs w:val="24"/>
          <w:lang w:eastAsia="uk-UA"/>
        </w:rPr>
        <w:t xml:space="preserve">7 </w:t>
      </w:r>
      <w:r w:rsidRPr="000C26E8">
        <w:rPr>
          <w:rFonts w:ascii="Times New Roman" w:eastAsia="Times New Roman" w:hAnsi="Times New Roman" w:cs="Times New Roman"/>
          <w:color w:val="111111"/>
          <w:sz w:val="24"/>
          <w:szCs w:val="24"/>
          <w:lang w:eastAsia="uk-UA"/>
        </w:rPr>
        <w:t xml:space="preserve"> клас</w:t>
      </w:r>
      <w:r>
        <w:rPr>
          <w:rFonts w:ascii="Times New Roman" w:eastAsia="Times New Roman" w:hAnsi="Times New Roman" w:cs="Times New Roman"/>
          <w:color w:val="111111"/>
          <w:sz w:val="24"/>
          <w:szCs w:val="24"/>
          <w:lang w:eastAsia="uk-UA"/>
        </w:rPr>
        <w:t>у (педагогічний патронаж)</w:t>
      </w:r>
      <w:r w:rsidRPr="000C26E8">
        <w:rPr>
          <w:rFonts w:ascii="Times New Roman" w:eastAsia="Times New Roman" w:hAnsi="Times New Roman" w:cs="Times New Roman"/>
          <w:color w:val="111111"/>
          <w:sz w:val="24"/>
          <w:szCs w:val="24"/>
          <w:lang w:eastAsia="uk-UA"/>
        </w:rPr>
        <w:t xml:space="preserve">  складає  </w:t>
      </w:r>
      <w:r>
        <w:rPr>
          <w:rFonts w:ascii="Times New Roman" w:eastAsia="Times New Roman" w:hAnsi="Times New Roman" w:cs="Times New Roman"/>
          <w:color w:val="111111"/>
          <w:sz w:val="24"/>
          <w:szCs w:val="24"/>
          <w:lang w:eastAsia="uk-UA"/>
        </w:rPr>
        <w:t xml:space="preserve"> 280 </w:t>
      </w:r>
      <w:r w:rsidRPr="000C26E8">
        <w:rPr>
          <w:rFonts w:ascii="Times New Roman" w:eastAsia="Times New Roman" w:hAnsi="Times New Roman" w:cs="Times New Roman"/>
          <w:color w:val="111111"/>
          <w:sz w:val="24"/>
          <w:szCs w:val="24"/>
          <w:lang w:eastAsia="uk-UA"/>
        </w:rPr>
        <w:t>годин/навчальний рік,</w:t>
      </w:r>
      <w:r>
        <w:rPr>
          <w:rFonts w:ascii="Times New Roman" w:eastAsia="Times New Roman" w:hAnsi="Times New Roman" w:cs="Times New Roman"/>
          <w:color w:val="111111"/>
          <w:sz w:val="24"/>
          <w:szCs w:val="24"/>
          <w:lang w:eastAsia="uk-UA"/>
        </w:rPr>
        <w:t xml:space="preserve">   згідно наказу  27.05  .2021 №588</w:t>
      </w:r>
      <w:r w:rsidRPr="00EA566F">
        <w:rPr>
          <w:b/>
          <w:bCs/>
          <w:color w:val="333333"/>
          <w:sz w:val="32"/>
          <w:szCs w:val="32"/>
          <w:shd w:val="clear" w:color="auto" w:fill="FFFFFF"/>
        </w:rPr>
        <w:t xml:space="preserve"> </w:t>
      </w:r>
      <w:r w:rsidRPr="00EA566F">
        <w:rPr>
          <w:rFonts w:ascii="Times New Roman" w:hAnsi="Times New Roman" w:cs="Times New Roman"/>
          <w:color w:val="333333"/>
          <w:sz w:val="24"/>
          <w:szCs w:val="24"/>
          <w:shd w:val="clear" w:color="auto" w:fill="FFFFFF"/>
        </w:rPr>
        <w:t xml:space="preserve">«Про внесення змін до наказу </w:t>
      </w:r>
      <w:r w:rsidRPr="00EA566F">
        <w:rPr>
          <w:rFonts w:ascii="Times New Roman" w:hAnsi="Times New Roman" w:cs="Times New Roman"/>
          <w:color w:val="000000" w:themeColor="text1"/>
          <w:sz w:val="24"/>
          <w:szCs w:val="24"/>
          <w:shd w:val="clear" w:color="auto" w:fill="FFFFFF"/>
        </w:rPr>
        <w:t xml:space="preserve">Міністерства освіти і науки України від 05 серпня 2016 року № 944» </w:t>
      </w:r>
    </w:p>
    <w:p w14:paraId="4A7AA314" w14:textId="40CE226A" w:rsidR="0043270A" w:rsidRPr="00056D94" w:rsidRDefault="0043270A" w:rsidP="0043270A">
      <w:pPr>
        <w:shd w:val="clear" w:color="auto" w:fill="FFFFFF"/>
        <w:spacing w:after="200" w:line="240" w:lineRule="auto"/>
        <w:jc w:val="both"/>
        <w:rPr>
          <w:rFonts w:ascii="Times New Roman" w:hAnsi="Times New Roman" w:cs="Times New Roman"/>
          <w:color w:val="000000" w:themeColor="text1"/>
          <w:sz w:val="24"/>
          <w:szCs w:val="24"/>
          <w:shd w:val="clear" w:color="auto" w:fill="FFFFFF"/>
        </w:rPr>
      </w:pPr>
      <w:r w:rsidRPr="000C26E8">
        <w:rPr>
          <w:rFonts w:ascii="Times New Roman" w:eastAsia="Times New Roman" w:hAnsi="Times New Roman" w:cs="Times New Roman"/>
          <w:color w:val="111111"/>
          <w:sz w:val="24"/>
          <w:szCs w:val="24"/>
          <w:lang w:eastAsia="uk-UA"/>
        </w:rPr>
        <w:t xml:space="preserve">Загальний обсяг навчального навантаження для учнів </w:t>
      </w:r>
      <w:r w:rsidR="00056D94">
        <w:rPr>
          <w:rFonts w:ascii="Times New Roman" w:eastAsia="Times New Roman" w:hAnsi="Times New Roman" w:cs="Times New Roman"/>
          <w:color w:val="111111"/>
          <w:sz w:val="24"/>
          <w:szCs w:val="24"/>
          <w:lang w:eastAsia="uk-UA"/>
        </w:rPr>
        <w:t>8</w:t>
      </w:r>
      <w:r w:rsidRPr="000C26E8">
        <w:rPr>
          <w:rFonts w:ascii="Times New Roman" w:eastAsia="Times New Roman" w:hAnsi="Times New Roman" w:cs="Times New Roman"/>
          <w:color w:val="111111"/>
          <w:sz w:val="24"/>
          <w:szCs w:val="24"/>
          <w:lang w:eastAsia="uk-UA"/>
        </w:rPr>
        <w:t>-</w:t>
      </w:r>
      <w:r w:rsidR="00056D94">
        <w:rPr>
          <w:rFonts w:ascii="Times New Roman" w:eastAsia="Times New Roman" w:hAnsi="Times New Roman" w:cs="Times New Roman"/>
          <w:color w:val="111111"/>
          <w:sz w:val="24"/>
          <w:szCs w:val="24"/>
          <w:lang w:eastAsia="uk-UA"/>
        </w:rPr>
        <w:t>ого</w:t>
      </w:r>
      <w:r w:rsidRPr="000C26E8">
        <w:rPr>
          <w:rFonts w:ascii="Times New Roman" w:eastAsia="Times New Roman" w:hAnsi="Times New Roman" w:cs="Times New Roman"/>
          <w:color w:val="111111"/>
          <w:sz w:val="24"/>
          <w:szCs w:val="24"/>
          <w:lang w:eastAsia="uk-UA"/>
        </w:rPr>
        <w:t xml:space="preserve"> клас</w:t>
      </w:r>
      <w:r w:rsidR="00056D94">
        <w:rPr>
          <w:rFonts w:ascii="Times New Roman" w:eastAsia="Times New Roman" w:hAnsi="Times New Roman" w:cs="Times New Roman"/>
          <w:color w:val="111111"/>
          <w:sz w:val="24"/>
          <w:szCs w:val="24"/>
          <w:lang w:eastAsia="uk-UA"/>
        </w:rPr>
        <w:t>у</w:t>
      </w:r>
      <w:r w:rsidRPr="000C26E8">
        <w:rPr>
          <w:rFonts w:ascii="Times New Roman" w:eastAsia="Times New Roman" w:hAnsi="Times New Roman" w:cs="Times New Roman"/>
          <w:color w:val="111111"/>
          <w:sz w:val="24"/>
          <w:szCs w:val="24"/>
          <w:lang w:eastAsia="uk-UA"/>
        </w:rPr>
        <w:t xml:space="preserve">  </w:t>
      </w:r>
      <w:proofErr w:type="spellStart"/>
      <w:r w:rsidRPr="000C26E8">
        <w:rPr>
          <w:rFonts w:ascii="Times New Roman" w:eastAsia="Times New Roman" w:hAnsi="Times New Roman" w:cs="Times New Roman"/>
          <w:color w:val="111111"/>
          <w:sz w:val="24"/>
          <w:szCs w:val="24"/>
          <w:lang w:eastAsia="uk-UA"/>
        </w:rPr>
        <w:t>скла</w:t>
      </w:r>
      <w:proofErr w:type="spellEnd"/>
      <w:r w:rsidRPr="000C26E8">
        <w:rPr>
          <w:rFonts w:ascii="Times New Roman" w:eastAsia="Times New Roman" w:hAnsi="Times New Roman" w:cs="Times New Roman"/>
          <w:color w:val="111111"/>
          <w:sz w:val="24"/>
          <w:szCs w:val="24"/>
          <w:lang w:eastAsia="uk-UA"/>
        </w:rPr>
        <w:t>дає </w:t>
      </w:r>
      <w:r>
        <w:rPr>
          <w:rFonts w:ascii="Times New Roman" w:eastAsia="Times New Roman" w:hAnsi="Times New Roman" w:cs="Times New Roman"/>
          <w:color w:val="111111"/>
          <w:sz w:val="24"/>
          <w:szCs w:val="24"/>
          <w:lang w:eastAsia="uk-UA"/>
        </w:rPr>
        <w:t>11</w:t>
      </w:r>
      <w:r w:rsidR="00056D94">
        <w:rPr>
          <w:rFonts w:ascii="Times New Roman" w:eastAsia="Times New Roman" w:hAnsi="Times New Roman" w:cs="Times New Roman"/>
          <w:color w:val="111111"/>
          <w:sz w:val="24"/>
          <w:szCs w:val="24"/>
          <w:lang w:eastAsia="uk-UA"/>
        </w:rPr>
        <w:t xml:space="preserve">90 годин </w:t>
      </w:r>
      <w:r w:rsidRPr="000C26E8">
        <w:rPr>
          <w:rFonts w:ascii="Times New Roman" w:eastAsia="Times New Roman" w:hAnsi="Times New Roman" w:cs="Times New Roman"/>
          <w:color w:val="111111"/>
          <w:sz w:val="24"/>
          <w:szCs w:val="24"/>
          <w:lang w:eastAsia="uk-UA"/>
        </w:rPr>
        <w:t xml:space="preserve">/навчальний рік, що відповідає загальному обсягу навчального навантаження, визначеному у Державному стандарті базової середньої освіти та Типовій освітній програмі для </w:t>
      </w:r>
      <w:r w:rsidR="00056D94">
        <w:rPr>
          <w:rFonts w:ascii="Times New Roman" w:eastAsia="Times New Roman" w:hAnsi="Times New Roman" w:cs="Times New Roman"/>
          <w:color w:val="111111"/>
          <w:sz w:val="24"/>
          <w:szCs w:val="24"/>
          <w:lang w:eastAsia="uk-UA"/>
        </w:rPr>
        <w:t>8</w:t>
      </w:r>
      <w:r w:rsidRPr="000C26E8">
        <w:rPr>
          <w:rFonts w:ascii="Times New Roman" w:eastAsia="Times New Roman" w:hAnsi="Times New Roman" w:cs="Times New Roman"/>
          <w:color w:val="111111"/>
          <w:sz w:val="24"/>
          <w:szCs w:val="24"/>
          <w:lang w:eastAsia="uk-UA"/>
        </w:rPr>
        <w:t xml:space="preserve"> клас</w:t>
      </w:r>
      <w:r>
        <w:rPr>
          <w:rFonts w:ascii="Times New Roman" w:eastAsia="Times New Roman" w:hAnsi="Times New Roman" w:cs="Times New Roman"/>
          <w:color w:val="111111"/>
          <w:sz w:val="24"/>
          <w:szCs w:val="24"/>
          <w:lang w:eastAsia="uk-UA"/>
        </w:rPr>
        <w:t>у</w:t>
      </w:r>
      <w:r w:rsidRPr="000C26E8">
        <w:rPr>
          <w:rFonts w:ascii="Times New Roman" w:eastAsia="Times New Roman" w:hAnsi="Times New Roman" w:cs="Times New Roman"/>
          <w:color w:val="111111"/>
          <w:sz w:val="24"/>
          <w:szCs w:val="24"/>
          <w:lang w:eastAsia="uk-UA"/>
        </w:rPr>
        <w:t>.</w:t>
      </w:r>
    </w:p>
    <w:p w14:paraId="757902DA" w14:textId="2C684201" w:rsidR="007B3CEC" w:rsidRDefault="00184930" w:rsidP="007B3CEC">
      <w:pPr>
        <w:shd w:val="clear" w:color="auto" w:fill="FFFFFF"/>
        <w:spacing w:after="200" w:line="240" w:lineRule="auto"/>
        <w:jc w:val="both"/>
        <w:rPr>
          <w:rFonts w:ascii="Tahoma" w:eastAsia="Times New Roman" w:hAnsi="Tahoma" w:cs="Tahoma"/>
          <w:color w:val="111111"/>
          <w:sz w:val="24"/>
          <w:szCs w:val="24"/>
          <w:lang w:eastAsia="uk-UA"/>
        </w:rPr>
      </w:pPr>
      <w:r>
        <w:rPr>
          <w:rFonts w:ascii="Tahoma" w:eastAsia="Times New Roman" w:hAnsi="Tahoma" w:cs="Tahoma"/>
          <w:color w:val="111111"/>
          <w:sz w:val="24"/>
          <w:szCs w:val="24"/>
          <w:lang w:eastAsia="uk-UA"/>
        </w:rPr>
        <w:t xml:space="preserve"> </w:t>
      </w:r>
      <w:r w:rsidR="00C44CE7" w:rsidRPr="000C26E8">
        <w:rPr>
          <w:rFonts w:ascii="Times New Roman" w:eastAsia="Times New Roman" w:hAnsi="Times New Roman" w:cs="Times New Roman"/>
          <w:color w:val="111111"/>
          <w:sz w:val="24"/>
          <w:szCs w:val="24"/>
          <w:lang w:eastAsia="uk-UA"/>
        </w:rPr>
        <w:t>Загальний обсяг навчального навантаження розподілено між освітніми галузями, обов’язковими та вибірковими  освітніми компонентами і для кожної галузі встановлено в межах вказаного в Державному стандарті та Типовій освітній програмі діапазону мінімального та максимального показників</w:t>
      </w:r>
    </w:p>
    <w:p w14:paraId="69F049BB" w14:textId="0F87C68C" w:rsidR="00C44CE7" w:rsidRPr="000C26E8" w:rsidRDefault="007B3CEC" w:rsidP="007B3CEC">
      <w:pPr>
        <w:shd w:val="clear" w:color="auto" w:fill="FFFFFF"/>
        <w:spacing w:after="200" w:line="240" w:lineRule="auto"/>
        <w:jc w:val="both"/>
        <w:rPr>
          <w:rFonts w:ascii="Tahoma" w:eastAsia="Times New Roman" w:hAnsi="Tahoma" w:cs="Tahoma"/>
          <w:color w:val="111111"/>
          <w:sz w:val="24"/>
          <w:szCs w:val="24"/>
          <w:lang w:eastAsia="uk-UA"/>
        </w:rPr>
      </w:pPr>
      <w:r>
        <w:rPr>
          <w:rFonts w:ascii="Tahoma" w:eastAsia="Times New Roman" w:hAnsi="Tahoma" w:cs="Tahoma"/>
          <w:color w:val="111111"/>
          <w:sz w:val="24"/>
          <w:szCs w:val="24"/>
          <w:lang w:eastAsia="uk-UA"/>
        </w:rPr>
        <w:t xml:space="preserve">                                               </w:t>
      </w:r>
      <w:r w:rsidR="00C44CE7" w:rsidRPr="000C26E8">
        <w:rPr>
          <w:rFonts w:ascii="Times New Roman" w:eastAsia="Times New Roman" w:hAnsi="Times New Roman" w:cs="Times New Roman"/>
          <w:b/>
          <w:bCs/>
          <w:color w:val="111111"/>
          <w:sz w:val="24"/>
          <w:szCs w:val="24"/>
          <w:lang w:eastAsia="uk-UA"/>
        </w:rPr>
        <w:t>4. Навчальний план</w:t>
      </w:r>
      <w:r w:rsidR="00C44CE7">
        <w:rPr>
          <w:rFonts w:ascii="Tahoma" w:eastAsia="Times New Roman" w:hAnsi="Tahoma" w:cs="Tahoma"/>
          <w:color w:val="111111"/>
          <w:sz w:val="24"/>
          <w:szCs w:val="24"/>
          <w:lang w:eastAsia="uk-UA"/>
        </w:rPr>
        <w:t xml:space="preserve"> </w:t>
      </w:r>
      <w:r w:rsidR="00C44CE7" w:rsidRPr="000C26E8">
        <w:rPr>
          <w:rFonts w:ascii="Times New Roman" w:eastAsia="Times New Roman" w:hAnsi="Times New Roman" w:cs="Times New Roman"/>
          <w:b/>
          <w:bCs/>
          <w:color w:val="111111"/>
          <w:sz w:val="24"/>
          <w:szCs w:val="24"/>
          <w:lang w:eastAsia="uk-UA"/>
        </w:rPr>
        <w:t>для 5 класу</w:t>
      </w:r>
    </w:p>
    <w:p w14:paraId="1604C216" w14:textId="70476924" w:rsidR="00C44CE7" w:rsidRPr="0097009C" w:rsidRDefault="0097009C" w:rsidP="00C44CE7">
      <w:pPr>
        <w:shd w:val="clear" w:color="auto" w:fill="FFFFFF"/>
        <w:spacing w:after="36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C44CE7" w:rsidRPr="0097009C">
        <w:rPr>
          <w:rFonts w:ascii="Times New Roman" w:hAnsi="Times New Roman" w:cs="Times New Roman"/>
          <w:color w:val="000000" w:themeColor="text1"/>
          <w:sz w:val="24"/>
          <w:szCs w:val="24"/>
        </w:rPr>
        <w:t xml:space="preserve">Враховуючи кадрове та матеріально-технічне забезпечення, за результатами анкетування учнів та на підставі рішення педагогічної ради (протокол </w:t>
      </w:r>
      <w:r w:rsidRPr="0097009C">
        <w:rPr>
          <w:rFonts w:ascii="Times New Roman" w:hAnsi="Times New Roman" w:cs="Times New Roman"/>
          <w:color w:val="000000" w:themeColor="text1"/>
          <w:sz w:val="24"/>
          <w:szCs w:val="24"/>
        </w:rPr>
        <w:t xml:space="preserve">№1 </w:t>
      </w:r>
      <w:r w:rsidR="00C44CE7" w:rsidRPr="0097009C">
        <w:rPr>
          <w:rFonts w:ascii="Times New Roman" w:hAnsi="Times New Roman" w:cs="Times New Roman"/>
          <w:color w:val="000000" w:themeColor="text1"/>
          <w:sz w:val="24"/>
          <w:szCs w:val="24"/>
        </w:rPr>
        <w:t xml:space="preserve">від </w:t>
      </w:r>
      <w:r w:rsidR="00F424D0">
        <w:rPr>
          <w:rFonts w:ascii="Times New Roman" w:hAnsi="Times New Roman" w:cs="Times New Roman"/>
          <w:color w:val="000000" w:themeColor="text1"/>
          <w:sz w:val="24"/>
          <w:szCs w:val="24"/>
        </w:rPr>
        <w:t>29</w:t>
      </w:r>
      <w:r w:rsidR="00C44CE7" w:rsidRPr="0097009C">
        <w:rPr>
          <w:rFonts w:ascii="Times New Roman" w:hAnsi="Times New Roman" w:cs="Times New Roman"/>
          <w:color w:val="000000" w:themeColor="text1"/>
          <w:sz w:val="24"/>
          <w:szCs w:val="24"/>
        </w:rPr>
        <w:t>.0</w:t>
      </w:r>
      <w:r w:rsidR="00F424D0">
        <w:rPr>
          <w:rFonts w:ascii="Times New Roman" w:hAnsi="Times New Roman" w:cs="Times New Roman"/>
          <w:color w:val="000000" w:themeColor="text1"/>
          <w:sz w:val="24"/>
          <w:szCs w:val="24"/>
        </w:rPr>
        <w:t>8</w:t>
      </w:r>
      <w:r w:rsidR="00C44CE7" w:rsidRPr="0097009C">
        <w:rPr>
          <w:rFonts w:ascii="Times New Roman" w:hAnsi="Times New Roman" w:cs="Times New Roman"/>
          <w:color w:val="000000" w:themeColor="text1"/>
          <w:sz w:val="24"/>
          <w:szCs w:val="24"/>
        </w:rPr>
        <w:t>.202</w:t>
      </w:r>
      <w:r w:rsidR="00F424D0">
        <w:rPr>
          <w:rFonts w:ascii="Times New Roman" w:hAnsi="Times New Roman" w:cs="Times New Roman"/>
          <w:color w:val="000000" w:themeColor="text1"/>
          <w:sz w:val="24"/>
          <w:szCs w:val="24"/>
        </w:rPr>
        <w:t>5</w:t>
      </w:r>
      <w:r w:rsidR="00C44CE7" w:rsidRPr="0097009C">
        <w:rPr>
          <w:rFonts w:ascii="Times New Roman" w:hAnsi="Times New Roman" w:cs="Times New Roman"/>
          <w:color w:val="000000" w:themeColor="text1"/>
          <w:sz w:val="24"/>
          <w:szCs w:val="24"/>
        </w:rPr>
        <w:t xml:space="preserve">р.) обрано такі модулі </w:t>
      </w:r>
      <w:r w:rsidR="00C44CE7" w:rsidRPr="0097009C">
        <w:rPr>
          <w:rFonts w:ascii="Times New Roman" w:hAnsi="Times New Roman" w:cs="Times New Roman"/>
          <w:b/>
          <w:color w:val="000000" w:themeColor="text1"/>
          <w:sz w:val="24"/>
          <w:szCs w:val="24"/>
        </w:rPr>
        <w:t xml:space="preserve">для вивчення предмета «Фізична культура» </w:t>
      </w:r>
      <w:r w:rsidR="00F424D0">
        <w:rPr>
          <w:rFonts w:ascii="Times New Roman" w:hAnsi="Times New Roman" w:cs="Times New Roman"/>
          <w:b/>
          <w:color w:val="000000" w:themeColor="text1"/>
          <w:sz w:val="24"/>
          <w:szCs w:val="24"/>
        </w:rPr>
        <w:t>5,6</w:t>
      </w:r>
      <w:r w:rsidRPr="0097009C">
        <w:rPr>
          <w:rFonts w:ascii="Times New Roman" w:hAnsi="Times New Roman" w:cs="Times New Roman"/>
          <w:b/>
          <w:color w:val="000000" w:themeColor="text1"/>
          <w:sz w:val="24"/>
          <w:szCs w:val="24"/>
        </w:rPr>
        <w:t xml:space="preserve"> клас</w:t>
      </w:r>
      <w:r w:rsidR="00C44CE7" w:rsidRPr="0097009C">
        <w:rPr>
          <w:rFonts w:ascii="Times New Roman" w:hAnsi="Times New Roman" w:cs="Times New Roman"/>
          <w:color w:val="000000" w:themeColor="text1"/>
          <w:sz w:val="24"/>
          <w:szCs w:val="24"/>
        </w:rPr>
        <w:t xml:space="preserve">: </w:t>
      </w:r>
      <w:r w:rsidRPr="0097009C">
        <w:rPr>
          <w:rFonts w:ascii="Times New Roman" w:eastAsia="Times New Roman" w:hAnsi="Times New Roman" w:cs="Times New Roman"/>
          <w:color w:val="000000" w:themeColor="text1"/>
          <w:sz w:val="24"/>
          <w:szCs w:val="24"/>
          <w:lang w:eastAsia="ru-RU"/>
        </w:rPr>
        <w:t xml:space="preserve">дитяча  легка атлетика; бадмінтон; рухливі ігри; волейбол; баскетбол; гімнастика; гандбол; настільний теніс; шашки;  </w:t>
      </w:r>
      <w:proofErr w:type="spellStart"/>
      <w:r w:rsidRPr="0097009C">
        <w:rPr>
          <w:rFonts w:ascii="Times New Roman" w:eastAsia="Times New Roman" w:hAnsi="Times New Roman" w:cs="Times New Roman"/>
          <w:color w:val="000000" w:themeColor="text1"/>
          <w:sz w:val="24"/>
          <w:szCs w:val="24"/>
          <w:lang w:eastAsia="ru-RU"/>
        </w:rPr>
        <w:t>алтимат</w:t>
      </w:r>
      <w:proofErr w:type="spellEnd"/>
      <w:r w:rsidRPr="0097009C">
        <w:rPr>
          <w:rFonts w:ascii="Times New Roman" w:eastAsia="Times New Roman" w:hAnsi="Times New Roman" w:cs="Times New Roman"/>
          <w:color w:val="000000" w:themeColor="text1"/>
          <w:sz w:val="24"/>
          <w:szCs w:val="24"/>
          <w:lang w:eastAsia="ru-RU"/>
        </w:rPr>
        <w:t xml:space="preserve"> </w:t>
      </w:r>
      <w:proofErr w:type="spellStart"/>
      <w:r w:rsidRPr="0097009C">
        <w:rPr>
          <w:rFonts w:ascii="Times New Roman" w:eastAsia="Times New Roman" w:hAnsi="Times New Roman" w:cs="Times New Roman"/>
          <w:color w:val="000000" w:themeColor="text1"/>
          <w:sz w:val="24"/>
          <w:szCs w:val="24"/>
          <w:lang w:eastAsia="ru-RU"/>
        </w:rPr>
        <w:t>фрізбі</w:t>
      </w:r>
      <w:proofErr w:type="spellEnd"/>
      <w:r w:rsidRPr="0097009C">
        <w:rPr>
          <w:rFonts w:ascii="Times New Roman" w:eastAsia="Times New Roman" w:hAnsi="Times New Roman" w:cs="Times New Roman"/>
          <w:color w:val="000000" w:themeColor="text1"/>
          <w:sz w:val="24"/>
          <w:szCs w:val="24"/>
          <w:lang w:eastAsia="ru-RU"/>
        </w:rPr>
        <w:t xml:space="preserve">;  футбол;  Регбі-5, </w:t>
      </w:r>
      <w:proofErr w:type="spellStart"/>
      <w:r w:rsidRPr="0097009C">
        <w:rPr>
          <w:rFonts w:ascii="Times New Roman" w:eastAsia="Times New Roman" w:hAnsi="Times New Roman" w:cs="Times New Roman"/>
          <w:color w:val="000000" w:themeColor="text1"/>
          <w:sz w:val="24"/>
          <w:szCs w:val="24"/>
          <w:lang w:eastAsia="ru-RU"/>
        </w:rPr>
        <w:t>доджбол</w:t>
      </w:r>
      <w:proofErr w:type="spellEnd"/>
      <w:r w:rsidRPr="0097009C">
        <w:rPr>
          <w:rFonts w:ascii="Times New Roman" w:eastAsia="Times New Roman" w:hAnsi="Times New Roman" w:cs="Times New Roman"/>
          <w:color w:val="000000" w:themeColor="text1"/>
          <w:sz w:val="24"/>
          <w:szCs w:val="24"/>
          <w:lang w:eastAsia="ru-RU"/>
        </w:rPr>
        <w:t>.</w:t>
      </w:r>
    </w:p>
    <w:p w14:paraId="4F967D37" w14:textId="77777777" w:rsidR="00C44CE7" w:rsidRPr="0097009C" w:rsidRDefault="00C44CE7" w:rsidP="0097009C">
      <w:pPr>
        <w:pStyle w:val="docdata"/>
        <w:spacing w:before="0" w:beforeAutospacing="0" w:after="200" w:afterAutospacing="0"/>
        <w:rPr>
          <w:b/>
          <w:color w:val="000000" w:themeColor="text1"/>
        </w:rPr>
      </w:pPr>
      <w:r w:rsidRPr="0097009C">
        <w:rPr>
          <w:b/>
          <w:color w:val="000000" w:themeColor="text1"/>
        </w:rPr>
        <w:lastRenderedPageBreak/>
        <w:t xml:space="preserve">Для вивчення предмета «Технології»: </w:t>
      </w:r>
    </w:p>
    <w:p w14:paraId="5B4E7BCC" w14:textId="77777777" w:rsidR="00C44CE7" w:rsidRPr="0097009C" w:rsidRDefault="00C44CE7" w:rsidP="0097009C">
      <w:pPr>
        <w:pStyle w:val="docdata"/>
        <w:spacing w:before="0" w:beforeAutospacing="0" w:after="200" w:afterAutospacing="0"/>
        <w:rPr>
          <w:color w:val="000000" w:themeColor="text1"/>
        </w:rPr>
      </w:pPr>
      <w:r w:rsidRPr="0097009C">
        <w:rPr>
          <w:color w:val="000000" w:themeColor="text1"/>
        </w:rPr>
        <w:t xml:space="preserve">Модуль 1. Втілення задуму в готовий продукт за алгоритмом </w:t>
      </w:r>
      <w:proofErr w:type="spellStart"/>
      <w:r w:rsidRPr="0097009C">
        <w:rPr>
          <w:color w:val="000000" w:themeColor="text1"/>
        </w:rPr>
        <w:t>проєктно-технологічної</w:t>
      </w:r>
      <w:proofErr w:type="spellEnd"/>
      <w:r w:rsidRPr="0097009C">
        <w:rPr>
          <w:color w:val="000000" w:themeColor="text1"/>
        </w:rPr>
        <w:t xml:space="preserve"> діяльності.</w:t>
      </w:r>
    </w:p>
    <w:p w14:paraId="6CF032A0" w14:textId="77777777" w:rsidR="00C44CE7" w:rsidRPr="0097009C" w:rsidRDefault="00C44CE7" w:rsidP="0097009C">
      <w:pPr>
        <w:pStyle w:val="a4"/>
        <w:spacing w:before="0" w:beforeAutospacing="0" w:after="200" w:afterAutospacing="0"/>
        <w:rPr>
          <w:color w:val="000000" w:themeColor="text1"/>
        </w:rPr>
      </w:pPr>
      <w:r w:rsidRPr="0097009C">
        <w:rPr>
          <w:color w:val="000000" w:themeColor="text1"/>
        </w:rPr>
        <w:t>Модуль 2. Творче застосування традиційних і сучасних технологій декоративно-ужиткового мистецтва</w:t>
      </w:r>
    </w:p>
    <w:p w14:paraId="55D30515" w14:textId="77777777" w:rsidR="00C44CE7" w:rsidRPr="0097009C" w:rsidRDefault="00C44CE7" w:rsidP="0097009C">
      <w:pPr>
        <w:pStyle w:val="a4"/>
        <w:spacing w:before="0" w:beforeAutospacing="0" w:after="200" w:afterAutospacing="0"/>
        <w:rPr>
          <w:color w:val="000000" w:themeColor="text1"/>
        </w:rPr>
      </w:pPr>
      <w:r w:rsidRPr="0097009C">
        <w:rPr>
          <w:color w:val="000000" w:themeColor="text1"/>
        </w:rPr>
        <w:t>Модуль 3. Ефективне використання техніки і матеріалів</w:t>
      </w:r>
    </w:p>
    <w:p w14:paraId="1B76D245" w14:textId="77777777" w:rsidR="00C44CE7" w:rsidRPr="0097009C" w:rsidRDefault="00C44CE7" w:rsidP="0097009C">
      <w:pPr>
        <w:pStyle w:val="a4"/>
        <w:spacing w:before="0" w:beforeAutospacing="0" w:after="200" w:afterAutospacing="0"/>
        <w:rPr>
          <w:color w:val="000000" w:themeColor="text1"/>
        </w:rPr>
      </w:pPr>
      <w:r w:rsidRPr="0097009C">
        <w:rPr>
          <w:color w:val="000000" w:themeColor="text1"/>
        </w:rPr>
        <w:t>Модуль 4. Турбота про власний побут, задоволення власних потреб і потреб інших осіб.</w:t>
      </w:r>
    </w:p>
    <w:p w14:paraId="386D5A2A" w14:textId="7DDF4875" w:rsidR="00C44CE7" w:rsidRPr="00F424D0" w:rsidRDefault="00C44CE7" w:rsidP="00F424D0">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r w:rsidRPr="000C26E8">
        <w:rPr>
          <w:rFonts w:ascii="Times New Roman" w:eastAsia="Times New Roman" w:hAnsi="Times New Roman" w:cs="Times New Roman"/>
          <w:b/>
          <w:bCs/>
          <w:color w:val="111111"/>
          <w:sz w:val="28"/>
          <w:szCs w:val="28"/>
          <w:lang w:eastAsia="uk-UA"/>
        </w:rPr>
        <w:t>5. Перелік модельних навчальних програм</w:t>
      </w:r>
      <w:r w:rsidRPr="00C47085">
        <w:rPr>
          <w:rFonts w:ascii="Times New Roman" w:eastAsia="Times New Roman" w:hAnsi="Times New Roman" w:cs="Times New Roman"/>
          <w:b/>
          <w:bCs/>
          <w:color w:val="111111"/>
          <w:sz w:val="28"/>
          <w:szCs w:val="28"/>
          <w:lang w:val="ru-RU" w:eastAsia="uk-UA"/>
        </w:rPr>
        <w:t xml:space="preserve"> </w:t>
      </w:r>
      <w:r w:rsidRPr="007563DD">
        <w:rPr>
          <w:rFonts w:ascii="Times New Roman" w:eastAsia="Times New Roman" w:hAnsi="Times New Roman" w:cs="Times New Roman"/>
          <w:b/>
          <w:bCs/>
          <w:color w:val="111111"/>
          <w:sz w:val="28"/>
          <w:szCs w:val="28"/>
          <w:lang w:val="ru-RU" w:eastAsia="uk-UA"/>
        </w:rPr>
        <w:t xml:space="preserve">для </w:t>
      </w:r>
      <w:proofErr w:type="spellStart"/>
      <w:r w:rsidRPr="007563DD">
        <w:rPr>
          <w:rFonts w:ascii="Times New Roman" w:eastAsia="Times New Roman" w:hAnsi="Times New Roman" w:cs="Times New Roman"/>
          <w:b/>
          <w:bCs/>
          <w:color w:val="111111"/>
          <w:sz w:val="28"/>
          <w:szCs w:val="28"/>
          <w:lang w:val="ru-RU" w:eastAsia="uk-UA"/>
        </w:rPr>
        <w:t>учнів</w:t>
      </w:r>
      <w:proofErr w:type="spellEnd"/>
      <w:r w:rsidRPr="007563DD">
        <w:rPr>
          <w:rFonts w:ascii="Times New Roman" w:eastAsia="Times New Roman" w:hAnsi="Times New Roman" w:cs="Times New Roman"/>
          <w:b/>
          <w:bCs/>
          <w:color w:val="111111"/>
          <w:sz w:val="28"/>
          <w:szCs w:val="28"/>
          <w:lang w:val="ru-RU" w:eastAsia="uk-UA"/>
        </w:rPr>
        <w:t> </w:t>
      </w:r>
      <w:r w:rsidRPr="007563DD">
        <w:rPr>
          <w:rFonts w:ascii="Times New Roman" w:eastAsia="Times New Roman" w:hAnsi="Times New Roman" w:cs="Times New Roman"/>
          <w:b/>
          <w:bCs/>
          <w:color w:val="111111"/>
          <w:sz w:val="28"/>
          <w:szCs w:val="28"/>
          <w:lang w:eastAsia="uk-UA"/>
        </w:rPr>
        <w:t xml:space="preserve">5 </w:t>
      </w:r>
      <w:r w:rsidR="00F424D0">
        <w:rPr>
          <w:rFonts w:ascii="Times New Roman" w:eastAsia="Times New Roman" w:hAnsi="Times New Roman" w:cs="Times New Roman"/>
          <w:b/>
          <w:bCs/>
          <w:color w:val="111111"/>
          <w:sz w:val="28"/>
          <w:szCs w:val="28"/>
          <w:lang w:eastAsia="uk-UA"/>
        </w:rPr>
        <w:t xml:space="preserve">(педагогічний  патронаж)  </w:t>
      </w:r>
      <w:r w:rsidRPr="007563DD">
        <w:rPr>
          <w:rFonts w:ascii="Times New Roman" w:eastAsia="Times New Roman" w:hAnsi="Times New Roman" w:cs="Times New Roman"/>
          <w:b/>
          <w:bCs/>
          <w:color w:val="111111"/>
          <w:sz w:val="28"/>
          <w:szCs w:val="28"/>
          <w:lang w:eastAsia="uk-UA"/>
        </w:rPr>
        <w:t> </w:t>
      </w:r>
      <w:proofErr w:type="spellStart"/>
      <w:r w:rsidRPr="007563DD">
        <w:rPr>
          <w:rFonts w:ascii="Times New Roman" w:eastAsia="Times New Roman" w:hAnsi="Times New Roman" w:cs="Times New Roman"/>
          <w:b/>
          <w:bCs/>
          <w:color w:val="111111"/>
          <w:sz w:val="28"/>
          <w:szCs w:val="28"/>
          <w:lang w:val="ru-RU" w:eastAsia="uk-UA"/>
        </w:rPr>
        <w:t>клас</w:t>
      </w:r>
      <w:proofErr w:type="spellEnd"/>
      <w:r w:rsidR="00533476">
        <w:rPr>
          <w:rFonts w:ascii="Times New Roman" w:eastAsia="Times New Roman" w:hAnsi="Times New Roman" w:cs="Times New Roman"/>
          <w:b/>
          <w:bCs/>
          <w:color w:val="111111"/>
          <w:sz w:val="28"/>
          <w:szCs w:val="28"/>
          <w:lang w:eastAsia="uk-UA"/>
        </w:rPr>
        <w:t>у,</w:t>
      </w:r>
      <w:r w:rsidR="00F424D0">
        <w:rPr>
          <w:rFonts w:ascii="Times New Roman" w:eastAsia="Times New Roman" w:hAnsi="Times New Roman" w:cs="Times New Roman"/>
          <w:b/>
          <w:bCs/>
          <w:color w:val="111111"/>
          <w:sz w:val="28"/>
          <w:szCs w:val="28"/>
          <w:lang w:eastAsia="uk-UA"/>
        </w:rPr>
        <w:t xml:space="preserve">  </w:t>
      </w:r>
      <w:r w:rsidR="007B3CEC">
        <w:rPr>
          <w:rFonts w:ascii="Times New Roman" w:eastAsia="Times New Roman" w:hAnsi="Times New Roman" w:cs="Times New Roman"/>
          <w:b/>
          <w:bCs/>
          <w:color w:val="111111"/>
          <w:sz w:val="28"/>
          <w:szCs w:val="28"/>
          <w:lang w:eastAsia="uk-UA"/>
        </w:rPr>
        <w:t>6 класу</w:t>
      </w:r>
      <w:r w:rsidR="00533476">
        <w:rPr>
          <w:rFonts w:ascii="Times New Roman" w:eastAsia="Times New Roman" w:hAnsi="Times New Roman" w:cs="Times New Roman"/>
          <w:b/>
          <w:bCs/>
          <w:color w:val="111111"/>
          <w:sz w:val="28"/>
          <w:szCs w:val="28"/>
          <w:lang w:eastAsia="uk-UA"/>
        </w:rPr>
        <w:t xml:space="preserve"> </w:t>
      </w:r>
    </w:p>
    <w:p w14:paraId="5628C078" w14:textId="77777777" w:rsidR="00C44CE7" w:rsidRPr="00C470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C47085">
        <w:rPr>
          <w:rFonts w:ascii="Times New Roman" w:eastAsia="Times New Roman" w:hAnsi="Times New Roman" w:cs="Times New Roman"/>
          <w:color w:val="111111"/>
          <w:sz w:val="24"/>
          <w:szCs w:val="24"/>
          <w:lang w:eastAsia="uk-UA"/>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Модельні навчальні програми спрямовані насамперед на реалізацію вимог Державного стандарту базової середньої освіти.</w:t>
      </w:r>
    </w:p>
    <w:p w14:paraId="746C92CF" w14:textId="624EB27C" w:rsidR="00C44CE7"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C47085">
        <w:rPr>
          <w:rFonts w:ascii="Times New Roman" w:eastAsia="Times New Roman" w:hAnsi="Times New Roman" w:cs="Times New Roman"/>
          <w:color w:val="111111"/>
          <w:sz w:val="24"/>
          <w:szCs w:val="24"/>
          <w:lang w:eastAsia="uk-UA"/>
        </w:rPr>
        <w:t xml:space="preserve">Враховуючи особливості та потреби учнів закладу в досягненні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C47085">
        <w:rPr>
          <w:rFonts w:ascii="Times New Roman" w:eastAsia="Times New Roman" w:hAnsi="Times New Roman" w:cs="Times New Roman"/>
          <w:color w:val="111111"/>
          <w:sz w:val="24"/>
          <w:szCs w:val="24"/>
          <w:lang w:eastAsia="uk-UA"/>
        </w:rPr>
        <w:t>компетентностей</w:t>
      </w:r>
      <w:proofErr w:type="spellEnd"/>
      <w:r w:rsidRPr="00C47085">
        <w:rPr>
          <w:rFonts w:ascii="Times New Roman" w:eastAsia="Times New Roman" w:hAnsi="Times New Roman" w:cs="Times New Roman"/>
          <w:color w:val="111111"/>
          <w:sz w:val="24"/>
          <w:szCs w:val="24"/>
          <w:lang w:eastAsia="uk-UA"/>
        </w:rPr>
        <w:t>, варіативність програм для підтримки курсів у діапазоні від мінімальної до максимальної кількості годин, педагогічний колектив навчального закладу буде використовувати в освітньому процесі такі модельні програми</w:t>
      </w:r>
      <w:r>
        <w:rPr>
          <w:rFonts w:ascii="Tahoma" w:eastAsia="Times New Roman" w:hAnsi="Tahoma" w:cs="Tahoma"/>
          <w:color w:val="111111"/>
          <w:sz w:val="24"/>
          <w:szCs w:val="24"/>
          <w:lang w:eastAsia="uk-UA"/>
        </w:rPr>
        <w:t>:</w:t>
      </w:r>
    </w:p>
    <w:p w14:paraId="002220AF" w14:textId="77777777" w:rsidR="006270B0" w:rsidRPr="00C47085" w:rsidRDefault="006270B0" w:rsidP="00C44CE7">
      <w:pPr>
        <w:shd w:val="clear" w:color="auto" w:fill="FFFFFF"/>
        <w:spacing w:after="0" w:line="240" w:lineRule="auto"/>
        <w:jc w:val="both"/>
        <w:rPr>
          <w:rFonts w:ascii="Tahoma" w:eastAsia="Times New Roman" w:hAnsi="Tahoma" w:cs="Tahoma"/>
          <w:color w:val="111111"/>
          <w:sz w:val="24"/>
          <w:szCs w:val="24"/>
          <w:lang w:eastAsia="uk-UA"/>
        </w:rPr>
      </w:pPr>
    </w:p>
    <w:tbl>
      <w:tblPr>
        <w:tblW w:w="9923" w:type="dxa"/>
        <w:tblInd w:w="-577" w:type="dxa"/>
        <w:tblCellMar>
          <w:left w:w="0" w:type="dxa"/>
          <w:right w:w="0" w:type="dxa"/>
        </w:tblCellMar>
        <w:tblLook w:val="04A0" w:firstRow="1" w:lastRow="0" w:firstColumn="1" w:lastColumn="0" w:noHBand="0" w:noVBand="1"/>
      </w:tblPr>
      <w:tblGrid>
        <w:gridCol w:w="1808"/>
        <w:gridCol w:w="8115"/>
      </w:tblGrid>
      <w:tr w:rsidR="00C44CE7" w:rsidRPr="00B212CE" w14:paraId="5C1BC78A" w14:textId="77777777" w:rsidTr="006270B0">
        <w:trPr>
          <w:trHeight w:val="308"/>
        </w:trPr>
        <w:tc>
          <w:tcPr>
            <w:tcW w:w="1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8F987" w14:textId="77777777" w:rsidR="00C44CE7" w:rsidRPr="006270B0" w:rsidRDefault="00C44CE7" w:rsidP="0031213D">
            <w:pPr>
              <w:spacing w:after="0" w:line="240" w:lineRule="auto"/>
              <w:jc w:val="center"/>
              <w:rPr>
                <w:rFonts w:ascii="Times New Roman" w:eastAsia="Times New Roman" w:hAnsi="Times New Roman" w:cs="Times New Roman"/>
                <w:b/>
                <w:i/>
                <w:sz w:val="24"/>
                <w:szCs w:val="24"/>
              </w:rPr>
            </w:pPr>
            <w:r w:rsidRPr="006270B0">
              <w:rPr>
                <w:rFonts w:ascii="Times New Roman" w:eastAsia="Times New Roman" w:hAnsi="Times New Roman" w:cs="Times New Roman"/>
                <w:b/>
                <w:i/>
                <w:sz w:val="24"/>
                <w:szCs w:val="24"/>
              </w:rPr>
              <w:t>Предмет</w:t>
            </w:r>
          </w:p>
        </w:tc>
        <w:tc>
          <w:tcPr>
            <w:tcW w:w="8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959ED" w14:textId="77777777" w:rsidR="00C44CE7" w:rsidRPr="006270B0" w:rsidRDefault="00C44CE7" w:rsidP="0031213D">
            <w:pPr>
              <w:spacing w:after="0" w:line="240" w:lineRule="auto"/>
              <w:jc w:val="center"/>
              <w:rPr>
                <w:rFonts w:ascii="Times New Roman" w:eastAsia="Times New Roman" w:hAnsi="Times New Roman" w:cs="Times New Roman"/>
                <w:b/>
                <w:i/>
                <w:sz w:val="24"/>
                <w:szCs w:val="24"/>
              </w:rPr>
            </w:pPr>
            <w:r w:rsidRPr="006270B0">
              <w:rPr>
                <w:rFonts w:ascii="Times New Roman" w:eastAsia="Times New Roman" w:hAnsi="Times New Roman" w:cs="Times New Roman"/>
                <w:b/>
                <w:i/>
                <w:sz w:val="24"/>
                <w:szCs w:val="24"/>
              </w:rPr>
              <w:t>Програма</w:t>
            </w:r>
          </w:p>
        </w:tc>
      </w:tr>
      <w:tr w:rsidR="00C44CE7" w:rsidRPr="00B212CE" w14:paraId="5CA46B33" w14:textId="77777777" w:rsidTr="006270B0">
        <w:trPr>
          <w:trHeight w:val="1480"/>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2EF72"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Українська мова</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4168BAFC" w14:textId="77777777" w:rsidR="00C44CE7" w:rsidRPr="006270B0" w:rsidRDefault="00C44CE7" w:rsidP="0031213D">
            <w:pPr>
              <w:ind w:right="750"/>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«Українська мова. 5-6 класи» для закладів загальної середньої освіти (авт. Заболотний О. В., Заболотний В. В., </w:t>
            </w:r>
            <w:proofErr w:type="spellStart"/>
            <w:r w:rsidRPr="006270B0">
              <w:rPr>
                <w:rFonts w:ascii="Times New Roman" w:eastAsia="Calibri" w:hAnsi="Times New Roman" w:cs="Times New Roman"/>
                <w:sz w:val="24"/>
                <w:szCs w:val="24"/>
              </w:rPr>
              <w:t>Лавринчук</w:t>
            </w:r>
            <w:proofErr w:type="spellEnd"/>
            <w:r w:rsidRPr="006270B0">
              <w:rPr>
                <w:rFonts w:ascii="Times New Roman" w:eastAsia="Calibri" w:hAnsi="Times New Roman" w:cs="Times New Roman"/>
                <w:sz w:val="24"/>
                <w:szCs w:val="24"/>
              </w:rPr>
              <w:t xml:space="preserve"> В. П., </w:t>
            </w:r>
            <w:proofErr w:type="spellStart"/>
            <w:r w:rsidRPr="006270B0">
              <w:rPr>
                <w:rFonts w:ascii="Times New Roman" w:eastAsia="Calibri" w:hAnsi="Times New Roman" w:cs="Times New Roman"/>
                <w:sz w:val="24"/>
                <w:szCs w:val="24"/>
              </w:rPr>
              <w:t>Плівачук</w:t>
            </w:r>
            <w:proofErr w:type="spellEnd"/>
            <w:r w:rsidRPr="006270B0">
              <w:rPr>
                <w:rFonts w:ascii="Times New Roman" w:eastAsia="Calibri" w:hAnsi="Times New Roman" w:cs="Times New Roman"/>
                <w:sz w:val="24"/>
                <w:szCs w:val="24"/>
              </w:rPr>
              <w:t xml:space="preserve"> К. В., Попова Т. Д.).</w:t>
            </w:r>
          </w:p>
          <w:p w14:paraId="734FEF83" w14:textId="06B21116" w:rsidR="00C44CE7" w:rsidRPr="00533476" w:rsidRDefault="00C44CE7" w:rsidP="00533476">
            <w:pPr>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 Підручник-Заболотний О. В.</w:t>
            </w:r>
          </w:p>
        </w:tc>
      </w:tr>
      <w:tr w:rsidR="00C44CE7" w:rsidRPr="00B212CE" w14:paraId="27DD6C28" w14:textId="77777777" w:rsidTr="00533476">
        <w:trPr>
          <w:trHeight w:val="1410"/>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1720C" w14:textId="7696D5BD" w:rsidR="00533476"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Українська література</w:t>
            </w:r>
          </w:p>
          <w:p w14:paraId="4E810AC4" w14:textId="1B040CE1" w:rsidR="00C44CE7" w:rsidRPr="00533476" w:rsidRDefault="00C44CE7" w:rsidP="00533476">
            <w:pPr>
              <w:tabs>
                <w:tab w:val="left" w:pos="1379"/>
              </w:tabs>
              <w:rPr>
                <w:rFonts w:ascii="Times New Roman" w:eastAsia="Times New Roman" w:hAnsi="Times New Roman" w:cs="Times New Roman"/>
                <w:sz w:val="24"/>
                <w:szCs w:val="24"/>
              </w:rPr>
            </w:pP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74710D20"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«Українська література. 5-6 класи» для закладів загальної середньої освіти (авт. Архипова В. П., </w:t>
            </w:r>
            <w:proofErr w:type="spellStart"/>
            <w:r w:rsidRPr="006270B0">
              <w:rPr>
                <w:rFonts w:ascii="Times New Roman" w:eastAsia="Calibri" w:hAnsi="Times New Roman" w:cs="Times New Roman"/>
                <w:sz w:val="24"/>
                <w:szCs w:val="24"/>
              </w:rPr>
              <w:t>Січкар</w:t>
            </w:r>
            <w:proofErr w:type="spellEnd"/>
            <w:r w:rsidRPr="006270B0">
              <w:rPr>
                <w:rFonts w:ascii="Times New Roman" w:eastAsia="Calibri" w:hAnsi="Times New Roman" w:cs="Times New Roman"/>
                <w:sz w:val="24"/>
                <w:szCs w:val="24"/>
              </w:rPr>
              <w:t xml:space="preserve"> С. І., Шило С. Б.).,</w:t>
            </w:r>
          </w:p>
          <w:p w14:paraId="2755F67A" w14:textId="056ECCC3" w:rsidR="00C44CE7" w:rsidRPr="00533476" w:rsidRDefault="00C44CE7" w:rsidP="00533476">
            <w:pPr>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 Підручник-Архипова В. П.</w:t>
            </w:r>
          </w:p>
        </w:tc>
      </w:tr>
      <w:tr w:rsidR="00C44CE7" w:rsidRPr="00B212CE" w14:paraId="529F8F64" w14:textId="77777777" w:rsidTr="00533476">
        <w:trPr>
          <w:trHeight w:val="755"/>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6E4C" w14:textId="62A532B3" w:rsidR="00C44CE7" w:rsidRPr="00533476" w:rsidRDefault="00C44CE7" w:rsidP="00533476">
            <w:pPr>
              <w:spacing w:after="0" w:line="360" w:lineRule="auto"/>
              <w:rPr>
                <w:rFonts w:ascii="Times New Roman" w:eastAsia="Times New Roman" w:hAnsi="Times New Roman" w:cs="Times New Roman"/>
                <w:i/>
                <w:sz w:val="24"/>
                <w:szCs w:val="24"/>
              </w:rPr>
            </w:pPr>
            <w:r w:rsidRPr="006270B0">
              <w:rPr>
                <w:rFonts w:ascii="Times New Roman" w:eastAsia="Times New Roman" w:hAnsi="Times New Roman" w:cs="Times New Roman"/>
                <w:i/>
                <w:sz w:val="24"/>
                <w:szCs w:val="24"/>
              </w:rPr>
              <w:t>Математика</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46D41E69" w14:textId="01F8D035" w:rsidR="00C44CE7" w:rsidRPr="00533476" w:rsidRDefault="00C44CE7" w:rsidP="00533476">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навчальна програма «Математика. 5-6 класи» для закладів загальної сере</w:t>
            </w:r>
            <w:r w:rsidR="00533476">
              <w:rPr>
                <w:rFonts w:ascii="Times New Roman" w:eastAsia="Calibri" w:hAnsi="Times New Roman" w:cs="Times New Roman"/>
                <w:sz w:val="24"/>
                <w:szCs w:val="24"/>
              </w:rPr>
              <w:t xml:space="preserve">дньої освіти (авт. </w:t>
            </w:r>
            <w:proofErr w:type="spellStart"/>
            <w:r w:rsidR="00533476">
              <w:rPr>
                <w:rFonts w:ascii="Times New Roman" w:eastAsia="Calibri" w:hAnsi="Times New Roman" w:cs="Times New Roman"/>
                <w:sz w:val="24"/>
                <w:szCs w:val="24"/>
              </w:rPr>
              <w:t>Істер</w:t>
            </w:r>
            <w:proofErr w:type="spellEnd"/>
            <w:r w:rsidR="00533476">
              <w:rPr>
                <w:rFonts w:ascii="Times New Roman" w:eastAsia="Calibri" w:hAnsi="Times New Roman" w:cs="Times New Roman"/>
                <w:sz w:val="24"/>
                <w:szCs w:val="24"/>
              </w:rPr>
              <w:t xml:space="preserve"> О. С.)</w:t>
            </w:r>
          </w:p>
        </w:tc>
      </w:tr>
      <w:tr w:rsidR="00C44CE7" w:rsidRPr="00B212CE" w14:paraId="11A4D015" w14:textId="77777777" w:rsidTr="006270B0">
        <w:trPr>
          <w:trHeight w:val="1247"/>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CC2B9"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Зарубіжна література</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6310AC09" w14:textId="1E2244FE" w:rsidR="00C44CE7" w:rsidRPr="00533476" w:rsidRDefault="00C44CE7" w:rsidP="00533476">
            <w:pPr>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 Зарубіжна література 5-6 класи» (« Школа радості», автори Ніколенко О.М., Ісаєва О.О., Клименко Ж.В., </w:t>
            </w:r>
            <w:proofErr w:type="spellStart"/>
            <w:r w:rsidRPr="006270B0">
              <w:rPr>
                <w:rFonts w:ascii="Times New Roman" w:eastAsia="Calibri" w:hAnsi="Times New Roman" w:cs="Times New Roman"/>
                <w:sz w:val="24"/>
                <w:szCs w:val="24"/>
              </w:rPr>
              <w:t>Мацевко-</w:t>
            </w:r>
            <w:proofErr w:type="spellEnd"/>
            <w:r w:rsidRPr="006270B0">
              <w:rPr>
                <w:rFonts w:ascii="Times New Roman" w:eastAsia="Calibri" w:hAnsi="Times New Roman" w:cs="Times New Roman"/>
                <w:sz w:val="24"/>
                <w:szCs w:val="24"/>
              </w:rPr>
              <w:t xml:space="preserve"> </w:t>
            </w:r>
            <w:proofErr w:type="spellStart"/>
            <w:r w:rsidRPr="006270B0">
              <w:rPr>
                <w:rFonts w:ascii="Times New Roman" w:eastAsia="Calibri" w:hAnsi="Times New Roman" w:cs="Times New Roman"/>
                <w:sz w:val="24"/>
                <w:szCs w:val="24"/>
              </w:rPr>
              <w:t>Бекерська</w:t>
            </w:r>
            <w:proofErr w:type="spellEnd"/>
            <w:r w:rsidRPr="006270B0">
              <w:rPr>
                <w:rFonts w:ascii="Times New Roman" w:eastAsia="Calibri" w:hAnsi="Times New Roman" w:cs="Times New Roman"/>
                <w:sz w:val="24"/>
                <w:szCs w:val="24"/>
              </w:rPr>
              <w:t xml:space="preserve"> Л.В. та ін.). </w:t>
            </w:r>
          </w:p>
        </w:tc>
      </w:tr>
      <w:tr w:rsidR="00C44CE7" w:rsidRPr="00C10FEA" w14:paraId="403092CA" w14:textId="77777777" w:rsidTr="006270B0">
        <w:trPr>
          <w:trHeight w:val="705"/>
        </w:trPr>
        <w:tc>
          <w:tcPr>
            <w:tcW w:w="18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F5DF0"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Англійська мова</w:t>
            </w:r>
          </w:p>
        </w:tc>
        <w:tc>
          <w:tcPr>
            <w:tcW w:w="81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53B5C1"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навчальна програма «Іноземна мова. 5-9 класи» для закладів загальної середньої освіти. (авт. Редько В.Г. та інші)</w:t>
            </w:r>
          </w:p>
          <w:p w14:paraId="26706071" w14:textId="77777777" w:rsidR="00C44CE7" w:rsidRPr="006270B0" w:rsidRDefault="00C44CE7" w:rsidP="0031213D">
            <w:pPr>
              <w:spacing w:after="0" w:line="360" w:lineRule="auto"/>
              <w:jc w:val="both"/>
              <w:rPr>
                <w:rFonts w:ascii="Times New Roman" w:eastAsia="Times New Roman" w:hAnsi="Times New Roman" w:cs="Times New Roman"/>
                <w:sz w:val="24"/>
                <w:szCs w:val="24"/>
              </w:rPr>
            </w:pPr>
          </w:p>
        </w:tc>
      </w:tr>
      <w:tr w:rsidR="00C44CE7" w:rsidRPr="00B212CE" w14:paraId="6065E5EA" w14:textId="77777777" w:rsidTr="006270B0">
        <w:trPr>
          <w:trHeight w:val="1320"/>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C190A"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lastRenderedPageBreak/>
              <w:t>Пізнаємо природу</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0DD95D51"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«Пізнаємо природу». 5-6 класи (інтегрований курс)» для закладів загальної середньої освіти (авт. Біда Д.Д., </w:t>
            </w:r>
            <w:proofErr w:type="spellStart"/>
            <w:r w:rsidRPr="006270B0">
              <w:rPr>
                <w:rFonts w:ascii="Times New Roman" w:eastAsia="Calibri" w:hAnsi="Times New Roman" w:cs="Times New Roman"/>
                <w:sz w:val="24"/>
                <w:szCs w:val="24"/>
              </w:rPr>
              <w:t>Гільберг</w:t>
            </w:r>
            <w:proofErr w:type="spellEnd"/>
            <w:r w:rsidRPr="006270B0">
              <w:rPr>
                <w:rFonts w:ascii="Times New Roman" w:eastAsia="Calibri" w:hAnsi="Times New Roman" w:cs="Times New Roman"/>
                <w:sz w:val="24"/>
                <w:szCs w:val="24"/>
              </w:rPr>
              <w:t xml:space="preserve"> Т.Г., Колісник Я.І.).</w:t>
            </w:r>
          </w:p>
          <w:p w14:paraId="66DDA73E" w14:textId="77777777" w:rsidR="00C44CE7" w:rsidRPr="006270B0" w:rsidRDefault="00C44CE7" w:rsidP="0031213D">
            <w:pPr>
              <w:spacing w:after="0" w:line="360" w:lineRule="auto"/>
              <w:jc w:val="both"/>
              <w:rPr>
                <w:rFonts w:ascii="Times New Roman" w:eastAsia="Times New Roman" w:hAnsi="Times New Roman" w:cs="Times New Roman"/>
                <w:sz w:val="24"/>
                <w:szCs w:val="24"/>
              </w:rPr>
            </w:pPr>
          </w:p>
        </w:tc>
      </w:tr>
      <w:tr w:rsidR="00C44CE7" w:rsidRPr="00B212CE" w14:paraId="5CF6C6D1" w14:textId="77777777" w:rsidTr="006270B0">
        <w:trPr>
          <w:trHeight w:val="1280"/>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C3D72" w14:textId="33D21953" w:rsidR="00C44CE7" w:rsidRPr="00533476" w:rsidRDefault="00C44CE7" w:rsidP="0031213D">
            <w:pPr>
              <w:spacing w:after="0" w:line="360" w:lineRule="auto"/>
              <w:rPr>
                <w:rFonts w:ascii="Times New Roman" w:eastAsia="Times New Roman" w:hAnsi="Times New Roman" w:cs="Times New Roman"/>
                <w:i/>
                <w:sz w:val="24"/>
                <w:szCs w:val="24"/>
              </w:rPr>
            </w:pPr>
            <w:r w:rsidRPr="006270B0">
              <w:rPr>
                <w:rFonts w:ascii="Times New Roman" w:eastAsia="Times New Roman" w:hAnsi="Times New Roman" w:cs="Times New Roman"/>
                <w:i/>
                <w:sz w:val="24"/>
                <w:szCs w:val="24"/>
              </w:rPr>
              <w:t>Здоров’я безпека та добробут</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671E3EB0"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«Здоров’я, безпека та добробут. 5-6 класи (інтегрований курс)» для закладів загальної середньої освіти (авт. Гущина Н. І., </w:t>
            </w:r>
            <w:proofErr w:type="spellStart"/>
            <w:r w:rsidRPr="006270B0">
              <w:rPr>
                <w:rFonts w:ascii="Times New Roman" w:eastAsia="Calibri" w:hAnsi="Times New Roman" w:cs="Times New Roman"/>
                <w:sz w:val="24"/>
                <w:szCs w:val="24"/>
              </w:rPr>
              <w:t>Василашко</w:t>
            </w:r>
            <w:proofErr w:type="spellEnd"/>
            <w:r w:rsidRPr="006270B0">
              <w:rPr>
                <w:rFonts w:ascii="Times New Roman" w:eastAsia="Calibri" w:hAnsi="Times New Roman" w:cs="Times New Roman"/>
                <w:sz w:val="24"/>
                <w:szCs w:val="24"/>
              </w:rPr>
              <w:t xml:space="preserve"> І. П.).</w:t>
            </w:r>
          </w:p>
          <w:p w14:paraId="0E57E4F2" w14:textId="77777777" w:rsidR="00C44CE7" w:rsidRPr="006270B0" w:rsidRDefault="00C44CE7" w:rsidP="0031213D">
            <w:pPr>
              <w:spacing w:after="0" w:line="360" w:lineRule="auto"/>
              <w:jc w:val="both"/>
              <w:rPr>
                <w:rFonts w:ascii="Times New Roman" w:eastAsia="Times New Roman" w:hAnsi="Times New Roman" w:cs="Times New Roman"/>
                <w:sz w:val="24"/>
                <w:szCs w:val="24"/>
              </w:rPr>
            </w:pPr>
          </w:p>
        </w:tc>
      </w:tr>
      <w:tr w:rsidR="00C44CE7" w:rsidRPr="00B212CE" w14:paraId="3BD25CD5" w14:textId="77777777" w:rsidTr="006270B0">
        <w:trPr>
          <w:trHeight w:val="432"/>
        </w:trPr>
        <w:tc>
          <w:tcPr>
            <w:tcW w:w="18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634E5"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Духовність і мораль в житті людини і суспільства</w:t>
            </w:r>
          </w:p>
        </w:tc>
        <w:tc>
          <w:tcPr>
            <w:tcW w:w="81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97D70E"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«Духовність і мораль в житті людини і суспільства» для 5-6 класів закладів загальної середньої освіти (авт. Жуковський В.М., </w:t>
            </w:r>
            <w:proofErr w:type="spellStart"/>
            <w:r w:rsidRPr="006270B0">
              <w:rPr>
                <w:rFonts w:ascii="Times New Roman" w:eastAsia="Calibri" w:hAnsi="Times New Roman" w:cs="Times New Roman"/>
                <w:sz w:val="24"/>
                <w:szCs w:val="24"/>
              </w:rPr>
              <w:t>Сіданіч</w:t>
            </w:r>
            <w:proofErr w:type="spellEnd"/>
            <w:r w:rsidRPr="006270B0">
              <w:rPr>
                <w:rFonts w:ascii="Times New Roman" w:eastAsia="Calibri" w:hAnsi="Times New Roman" w:cs="Times New Roman"/>
                <w:sz w:val="24"/>
                <w:szCs w:val="24"/>
              </w:rPr>
              <w:t xml:space="preserve"> І.Л., Грищук Д.Г., </w:t>
            </w:r>
            <w:proofErr w:type="spellStart"/>
            <w:r w:rsidRPr="006270B0">
              <w:rPr>
                <w:rFonts w:ascii="Times New Roman" w:eastAsia="Calibri" w:hAnsi="Times New Roman" w:cs="Times New Roman"/>
                <w:sz w:val="24"/>
                <w:szCs w:val="24"/>
              </w:rPr>
              <w:t>Губеня</w:t>
            </w:r>
            <w:proofErr w:type="spellEnd"/>
            <w:r w:rsidRPr="006270B0">
              <w:rPr>
                <w:rFonts w:ascii="Times New Roman" w:eastAsia="Calibri" w:hAnsi="Times New Roman" w:cs="Times New Roman"/>
                <w:sz w:val="24"/>
                <w:szCs w:val="24"/>
              </w:rPr>
              <w:t xml:space="preserve"> І.І., Лахман Н.М.).</w:t>
            </w:r>
          </w:p>
          <w:p w14:paraId="00223831" w14:textId="77777777" w:rsidR="00C44CE7" w:rsidRPr="006270B0" w:rsidRDefault="00C44CE7" w:rsidP="0031213D">
            <w:pPr>
              <w:spacing w:after="0" w:line="360" w:lineRule="auto"/>
              <w:jc w:val="both"/>
              <w:rPr>
                <w:rFonts w:ascii="Times New Roman" w:eastAsia="Times New Roman" w:hAnsi="Times New Roman" w:cs="Times New Roman"/>
                <w:sz w:val="24"/>
                <w:szCs w:val="24"/>
              </w:rPr>
            </w:pPr>
          </w:p>
        </w:tc>
      </w:tr>
      <w:tr w:rsidR="00C44CE7" w:rsidRPr="00845903" w14:paraId="682DAEC9" w14:textId="77777777" w:rsidTr="00533476">
        <w:trPr>
          <w:trHeight w:val="2106"/>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1666A" w14:textId="4B91CF7F" w:rsidR="00C44CE7" w:rsidRPr="00533476" w:rsidRDefault="00C44CE7" w:rsidP="00533476">
            <w:pPr>
              <w:spacing w:after="0" w:line="360" w:lineRule="auto"/>
              <w:rPr>
                <w:rFonts w:ascii="Times New Roman" w:eastAsia="Times New Roman" w:hAnsi="Times New Roman" w:cs="Times New Roman"/>
                <w:i/>
                <w:sz w:val="24"/>
                <w:szCs w:val="24"/>
              </w:rPr>
            </w:pPr>
            <w:r w:rsidRPr="006270B0">
              <w:rPr>
                <w:rFonts w:ascii="Times New Roman" w:eastAsia="Times New Roman" w:hAnsi="Times New Roman" w:cs="Times New Roman"/>
                <w:i/>
                <w:sz w:val="24"/>
                <w:szCs w:val="24"/>
              </w:rPr>
              <w:t>Вступ до історії України та громадянської освіти</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6CE299B7"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«Вступ до історії України та громадянської освіти. 5 клас» для закладів загальної середньої освіти (авт. Бурлака О. В., Власова Н. С., </w:t>
            </w:r>
            <w:proofErr w:type="spellStart"/>
            <w:r w:rsidRPr="006270B0">
              <w:rPr>
                <w:rFonts w:ascii="Times New Roman" w:eastAsia="Calibri" w:hAnsi="Times New Roman" w:cs="Times New Roman"/>
                <w:sz w:val="24"/>
                <w:szCs w:val="24"/>
              </w:rPr>
              <w:t>Желіба</w:t>
            </w:r>
            <w:proofErr w:type="spellEnd"/>
            <w:r w:rsidRPr="006270B0">
              <w:rPr>
                <w:rFonts w:ascii="Times New Roman" w:eastAsia="Calibri" w:hAnsi="Times New Roman" w:cs="Times New Roman"/>
                <w:sz w:val="24"/>
                <w:szCs w:val="24"/>
              </w:rPr>
              <w:t xml:space="preserve"> О. В., Майорський В. В., </w:t>
            </w:r>
            <w:proofErr w:type="spellStart"/>
            <w:r w:rsidRPr="006270B0">
              <w:rPr>
                <w:rFonts w:ascii="Times New Roman" w:eastAsia="Calibri" w:hAnsi="Times New Roman" w:cs="Times New Roman"/>
                <w:sz w:val="24"/>
                <w:szCs w:val="24"/>
              </w:rPr>
              <w:t>Піскарьова</w:t>
            </w:r>
            <w:proofErr w:type="spellEnd"/>
            <w:r w:rsidRPr="006270B0">
              <w:rPr>
                <w:rFonts w:ascii="Times New Roman" w:eastAsia="Calibri" w:hAnsi="Times New Roman" w:cs="Times New Roman"/>
                <w:sz w:val="24"/>
                <w:szCs w:val="24"/>
              </w:rPr>
              <w:t xml:space="preserve"> І. О., Щупак І. Я.).</w:t>
            </w:r>
          </w:p>
          <w:p w14:paraId="4C2FFDF0" w14:textId="77777777" w:rsidR="00C44CE7" w:rsidRPr="006270B0" w:rsidRDefault="00C44CE7" w:rsidP="0031213D">
            <w:pPr>
              <w:spacing w:after="0" w:line="360" w:lineRule="auto"/>
              <w:jc w:val="both"/>
              <w:rPr>
                <w:rFonts w:ascii="Times New Roman" w:eastAsia="Times New Roman" w:hAnsi="Times New Roman" w:cs="Times New Roman"/>
                <w:sz w:val="24"/>
                <w:szCs w:val="24"/>
              </w:rPr>
            </w:pPr>
          </w:p>
        </w:tc>
      </w:tr>
      <w:tr w:rsidR="00C44CE7" w:rsidRPr="00845903" w14:paraId="51755752" w14:textId="77777777" w:rsidTr="00533476">
        <w:trPr>
          <w:trHeight w:val="1164"/>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7439D"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Технології</w:t>
            </w:r>
          </w:p>
        </w:tc>
        <w:tc>
          <w:tcPr>
            <w:tcW w:w="8115" w:type="dxa"/>
            <w:tcBorders>
              <w:top w:val="nil"/>
              <w:left w:val="nil"/>
              <w:bottom w:val="single" w:sz="8" w:space="0" w:color="auto"/>
              <w:right w:val="single" w:sz="8" w:space="0" w:color="auto"/>
            </w:tcBorders>
            <w:tcMar>
              <w:top w:w="0" w:type="dxa"/>
              <w:left w:w="108" w:type="dxa"/>
              <w:bottom w:w="0" w:type="dxa"/>
              <w:right w:w="108" w:type="dxa"/>
            </w:tcMar>
          </w:tcPr>
          <w:p w14:paraId="3509BBC5"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 Технології.5-6 класи» для закладів загальної середньої освіти ( автори </w:t>
            </w:r>
            <w:proofErr w:type="spellStart"/>
            <w:r w:rsidRPr="006270B0">
              <w:rPr>
                <w:rFonts w:ascii="Times New Roman" w:eastAsia="Calibri" w:hAnsi="Times New Roman" w:cs="Times New Roman"/>
                <w:sz w:val="24"/>
                <w:szCs w:val="24"/>
              </w:rPr>
              <w:t>ХодзицькаІ.Ю</w:t>
            </w:r>
            <w:proofErr w:type="spellEnd"/>
            <w:r w:rsidRPr="006270B0">
              <w:rPr>
                <w:rFonts w:ascii="Times New Roman" w:eastAsia="Calibri" w:hAnsi="Times New Roman" w:cs="Times New Roman"/>
                <w:sz w:val="24"/>
                <w:szCs w:val="24"/>
              </w:rPr>
              <w:t xml:space="preserve">, Горобець О.В., </w:t>
            </w:r>
            <w:proofErr w:type="spellStart"/>
            <w:r w:rsidRPr="006270B0">
              <w:rPr>
                <w:rFonts w:ascii="Times New Roman" w:eastAsia="Calibri" w:hAnsi="Times New Roman" w:cs="Times New Roman"/>
                <w:sz w:val="24"/>
                <w:szCs w:val="24"/>
              </w:rPr>
              <w:t>Медвідь</w:t>
            </w:r>
            <w:proofErr w:type="spellEnd"/>
            <w:r w:rsidRPr="006270B0">
              <w:rPr>
                <w:rFonts w:ascii="Times New Roman" w:eastAsia="Calibri" w:hAnsi="Times New Roman" w:cs="Times New Roman"/>
                <w:sz w:val="24"/>
                <w:szCs w:val="24"/>
              </w:rPr>
              <w:t xml:space="preserve"> О.Ю, Пасічна Т.С. , Приходько Ю.М.)</w:t>
            </w:r>
          </w:p>
        </w:tc>
      </w:tr>
      <w:tr w:rsidR="00C44CE7" w:rsidRPr="00B212CE" w14:paraId="29694684" w14:textId="77777777" w:rsidTr="006270B0">
        <w:trPr>
          <w:trHeight w:val="1264"/>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3CE11" w14:textId="77777777" w:rsidR="00C44CE7" w:rsidRPr="006270B0" w:rsidRDefault="00C44CE7" w:rsidP="003121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Інформатика</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30251D85" w14:textId="77777777" w:rsidR="00C44CE7" w:rsidRPr="006270B0" w:rsidRDefault="00C44CE7" w:rsidP="003121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навчальна програма. «Інформатика. 5-6 клас» для закладів загальної середньої освіти (авт. Морзе Н. В., Барна О. В.). Підручник -  Морзе, Барна.</w:t>
            </w:r>
          </w:p>
          <w:p w14:paraId="1AEA4BC3" w14:textId="77777777" w:rsidR="00C44CE7" w:rsidRPr="006270B0" w:rsidRDefault="00C44CE7" w:rsidP="0031213D">
            <w:pPr>
              <w:spacing w:after="0" w:line="360" w:lineRule="auto"/>
              <w:jc w:val="both"/>
              <w:rPr>
                <w:rFonts w:ascii="Times New Roman" w:eastAsia="Times New Roman" w:hAnsi="Times New Roman" w:cs="Times New Roman"/>
                <w:sz w:val="24"/>
                <w:szCs w:val="24"/>
              </w:rPr>
            </w:pPr>
          </w:p>
        </w:tc>
      </w:tr>
      <w:tr w:rsidR="00C44CE7" w:rsidRPr="00B212CE" w14:paraId="504FA5C6" w14:textId="77777777" w:rsidTr="00533476">
        <w:trPr>
          <w:trHeight w:val="1360"/>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9C487" w14:textId="08554DAE" w:rsidR="00C44CE7" w:rsidRPr="00533476" w:rsidRDefault="00C44CE7" w:rsidP="00533476">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Фізична культура</w:t>
            </w:r>
          </w:p>
        </w:tc>
        <w:tc>
          <w:tcPr>
            <w:tcW w:w="8115" w:type="dxa"/>
            <w:tcBorders>
              <w:top w:val="nil"/>
              <w:left w:val="nil"/>
              <w:bottom w:val="single" w:sz="8" w:space="0" w:color="auto"/>
              <w:right w:val="single" w:sz="8" w:space="0" w:color="auto"/>
            </w:tcBorders>
            <w:tcMar>
              <w:top w:w="0" w:type="dxa"/>
              <w:left w:w="108" w:type="dxa"/>
              <w:bottom w:w="0" w:type="dxa"/>
              <w:right w:w="108" w:type="dxa"/>
            </w:tcMar>
            <w:hideMark/>
          </w:tcPr>
          <w:p w14:paraId="42A982C8" w14:textId="77777777" w:rsidR="00C44CE7" w:rsidRPr="006270B0" w:rsidRDefault="00C44CE7" w:rsidP="0031213D">
            <w:pPr>
              <w:spacing w:before="150" w:after="0" w:line="240" w:lineRule="auto"/>
              <w:rPr>
                <w:rFonts w:ascii="Tahoma" w:eastAsia="Times New Roman" w:hAnsi="Tahoma" w:cs="Tahoma"/>
                <w:color w:val="111111"/>
                <w:sz w:val="24"/>
                <w:szCs w:val="24"/>
                <w:lang w:eastAsia="uk-UA"/>
              </w:rPr>
            </w:pPr>
            <w:r w:rsidRPr="006270B0">
              <w:rPr>
                <w:rFonts w:ascii="Times New Roman" w:eastAsia="Times New Roman" w:hAnsi="Times New Roman" w:cs="Times New Roman"/>
                <w:color w:val="111111"/>
                <w:sz w:val="24"/>
                <w:szCs w:val="24"/>
                <w:lang w:eastAsia="uk-UA"/>
              </w:rPr>
              <w:t xml:space="preserve">Модельна навчальна програма «Фізична культура. 5-6 класи» для закладів загальної середньої освіти ( </w:t>
            </w:r>
            <w:proofErr w:type="spellStart"/>
            <w:r w:rsidRPr="006270B0">
              <w:rPr>
                <w:rFonts w:ascii="Times New Roman" w:eastAsia="Times New Roman" w:hAnsi="Times New Roman" w:cs="Times New Roman"/>
                <w:color w:val="111111"/>
                <w:sz w:val="24"/>
                <w:szCs w:val="24"/>
                <w:lang w:eastAsia="uk-UA"/>
              </w:rPr>
              <w:t>авт.Педан</w:t>
            </w:r>
            <w:proofErr w:type="spellEnd"/>
            <w:r w:rsidRPr="006270B0">
              <w:rPr>
                <w:rFonts w:ascii="Times New Roman" w:eastAsia="Times New Roman" w:hAnsi="Times New Roman" w:cs="Times New Roman"/>
                <w:color w:val="111111"/>
                <w:sz w:val="24"/>
                <w:szCs w:val="24"/>
                <w:lang w:eastAsia="uk-UA"/>
              </w:rPr>
              <w:t xml:space="preserve"> О.С.,</w:t>
            </w:r>
            <w:proofErr w:type="spellStart"/>
            <w:r w:rsidRPr="006270B0">
              <w:rPr>
                <w:rFonts w:ascii="Times New Roman" w:eastAsia="Times New Roman" w:hAnsi="Times New Roman" w:cs="Times New Roman"/>
                <w:color w:val="111111"/>
                <w:sz w:val="24"/>
                <w:szCs w:val="24"/>
                <w:lang w:eastAsia="uk-UA"/>
              </w:rPr>
              <w:t>Коломоєць</w:t>
            </w:r>
            <w:proofErr w:type="spellEnd"/>
            <w:r w:rsidRPr="006270B0">
              <w:rPr>
                <w:rFonts w:ascii="Times New Roman" w:eastAsia="Times New Roman" w:hAnsi="Times New Roman" w:cs="Times New Roman"/>
                <w:color w:val="111111"/>
                <w:sz w:val="24"/>
                <w:szCs w:val="24"/>
                <w:lang w:eastAsia="uk-UA"/>
              </w:rPr>
              <w:t xml:space="preserve"> Г.А.,</w:t>
            </w:r>
          </w:p>
          <w:p w14:paraId="22492725" w14:textId="6B6F7441" w:rsidR="00C44CE7" w:rsidRPr="00533476" w:rsidRDefault="00C44CE7" w:rsidP="00533476">
            <w:pPr>
              <w:spacing w:after="0" w:line="360" w:lineRule="auto"/>
              <w:jc w:val="both"/>
              <w:rPr>
                <w:rFonts w:ascii="Times New Roman" w:eastAsia="Times New Roman" w:hAnsi="Times New Roman" w:cs="Times New Roman"/>
                <w:sz w:val="24"/>
                <w:szCs w:val="24"/>
              </w:rPr>
            </w:pPr>
            <w:proofErr w:type="spellStart"/>
            <w:r w:rsidRPr="006270B0">
              <w:rPr>
                <w:rFonts w:ascii="Times New Roman" w:eastAsia="Times New Roman" w:hAnsi="Times New Roman" w:cs="Times New Roman"/>
                <w:color w:val="111111"/>
                <w:sz w:val="24"/>
                <w:szCs w:val="24"/>
                <w:lang w:eastAsia="uk-UA"/>
              </w:rPr>
              <w:t>Боляк</w:t>
            </w:r>
            <w:proofErr w:type="spellEnd"/>
            <w:r w:rsidRPr="006270B0">
              <w:rPr>
                <w:rFonts w:ascii="Times New Roman" w:eastAsia="Times New Roman" w:hAnsi="Times New Roman" w:cs="Times New Roman"/>
                <w:color w:val="111111"/>
                <w:sz w:val="24"/>
                <w:szCs w:val="24"/>
                <w:lang w:eastAsia="uk-UA"/>
              </w:rPr>
              <w:t xml:space="preserve"> А.А.)</w:t>
            </w:r>
          </w:p>
        </w:tc>
      </w:tr>
      <w:tr w:rsidR="00C44CE7" w:rsidRPr="00B212CE" w14:paraId="2135C0EC" w14:textId="77777777" w:rsidTr="00533476">
        <w:trPr>
          <w:trHeight w:val="930"/>
        </w:trPr>
        <w:tc>
          <w:tcPr>
            <w:tcW w:w="180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976A2F" w14:textId="744C7483" w:rsidR="00C44CE7" w:rsidRPr="006270B0" w:rsidRDefault="00533476" w:rsidP="0031213D">
            <w:pPr>
              <w:spacing w:after="0" w:line="36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Інтегрований курс «М</w:t>
            </w:r>
            <w:r w:rsidRPr="006270B0">
              <w:rPr>
                <w:rFonts w:ascii="Times New Roman" w:eastAsia="Times New Roman" w:hAnsi="Times New Roman" w:cs="Times New Roman"/>
                <w:i/>
                <w:sz w:val="24"/>
                <w:szCs w:val="24"/>
              </w:rPr>
              <w:t>истецтво</w:t>
            </w:r>
            <w:r>
              <w:rPr>
                <w:rFonts w:ascii="Times New Roman" w:eastAsia="Times New Roman" w:hAnsi="Times New Roman" w:cs="Times New Roman"/>
                <w:i/>
                <w:sz w:val="24"/>
                <w:szCs w:val="24"/>
              </w:rPr>
              <w:t>»</w:t>
            </w:r>
          </w:p>
        </w:tc>
        <w:tc>
          <w:tcPr>
            <w:tcW w:w="8115" w:type="dxa"/>
            <w:tcBorders>
              <w:top w:val="nil"/>
              <w:left w:val="nil"/>
              <w:bottom w:val="single" w:sz="4" w:space="0" w:color="auto"/>
              <w:right w:val="single" w:sz="8" w:space="0" w:color="auto"/>
            </w:tcBorders>
            <w:tcMar>
              <w:top w:w="0" w:type="dxa"/>
              <w:left w:w="108" w:type="dxa"/>
              <w:bottom w:w="0" w:type="dxa"/>
              <w:right w:w="108" w:type="dxa"/>
            </w:tcMar>
          </w:tcPr>
          <w:p w14:paraId="3DD14AF7" w14:textId="122C8278" w:rsidR="00C44CE7" w:rsidRPr="006270B0" w:rsidRDefault="00533476" w:rsidP="0031213D">
            <w:pPr>
              <w:rPr>
                <w:rFonts w:ascii="Times New Roman" w:eastAsia="Times New Roman" w:hAnsi="Times New Roman" w:cs="Times New Roman"/>
                <w:sz w:val="24"/>
                <w:szCs w:val="24"/>
              </w:rPr>
            </w:pPr>
            <w:r w:rsidRPr="006270B0">
              <w:rPr>
                <w:rFonts w:ascii="Times New Roman" w:eastAsia="Calibri" w:hAnsi="Times New Roman" w:cs="Times New Roman"/>
                <w:sz w:val="24"/>
                <w:szCs w:val="24"/>
              </w:rPr>
              <w:t>Модельна навчальна програма «Мистецтво. 5-6 класи» (інтегрований курс) для закладів загальної середньої освіти Л.Г.Кондратова</w:t>
            </w:r>
          </w:p>
        </w:tc>
      </w:tr>
    </w:tbl>
    <w:p w14:paraId="09D784E4" w14:textId="77777777" w:rsidR="00C44CE7" w:rsidRDefault="00C44CE7" w:rsidP="00C44CE7">
      <w:pPr>
        <w:shd w:val="clear" w:color="auto" w:fill="FFFFFF"/>
        <w:spacing w:after="200" w:line="240" w:lineRule="auto"/>
        <w:rPr>
          <w:rFonts w:ascii="Times New Roman" w:eastAsia="Times New Roman" w:hAnsi="Times New Roman" w:cs="Times New Roman"/>
          <w:b/>
          <w:bCs/>
          <w:color w:val="111111"/>
          <w:sz w:val="24"/>
          <w:szCs w:val="24"/>
          <w:lang w:eastAsia="uk-UA"/>
        </w:rPr>
      </w:pPr>
    </w:p>
    <w:p w14:paraId="0C30B7D3" w14:textId="79EBAE75" w:rsidR="00533476" w:rsidRDefault="00533476" w:rsidP="00C44CE7">
      <w:pPr>
        <w:shd w:val="clear" w:color="auto" w:fill="FFFFFF"/>
        <w:spacing w:after="200" w:line="240" w:lineRule="auto"/>
        <w:jc w:val="center"/>
        <w:rPr>
          <w:rFonts w:ascii="Times New Roman" w:eastAsia="Times New Roman" w:hAnsi="Times New Roman" w:cs="Times New Roman"/>
          <w:b/>
          <w:bCs/>
          <w:color w:val="111111"/>
          <w:sz w:val="24"/>
          <w:szCs w:val="24"/>
          <w:lang w:eastAsia="uk-UA"/>
        </w:rPr>
      </w:pPr>
      <w:r w:rsidRPr="000C26E8">
        <w:rPr>
          <w:rFonts w:ascii="Times New Roman" w:eastAsia="Times New Roman" w:hAnsi="Times New Roman" w:cs="Times New Roman"/>
          <w:b/>
          <w:bCs/>
          <w:color w:val="111111"/>
          <w:sz w:val="28"/>
          <w:szCs w:val="28"/>
          <w:lang w:eastAsia="uk-UA"/>
        </w:rPr>
        <w:t>Перелік модельних навчальних програм</w:t>
      </w:r>
      <w:r w:rsidRPr="00C47085">
        <w:rPr>
          <w:rFonts w:ascii="Times New Roman" w:eastAsia="Times New Roman" w:hAnsi="Times New Roman" w:cs="Times New Roman"/>
          <w:b/>
          <w:bCs/>
          <w:color w:val="111111"/>
          <w:sz w:val="28"/>
          <w:szCs w:val="28"/>
          <w:lang w:val="ru-RU" w:eastAsia="uk-UA"/>
        </w:rPr>
        <w:t xml:space="preserve"> </w:t>
      </w:r>
      <w:r w:rsidRPr="007563DD">
        <w:rPr>
          <w:rFonts w:ascii="Times New Roman" w:eastAsia="Times New Roman" w:hAnsi="Times New Roman" w:cs="Times New Roman"/>
          <w:b/>
          <w:bCs/>
          <w:color w:val="111111"/>
          <w:sz w:val="28"/>
          <w:szCs w:val="28"/>
          <w:lang w:val="ru-RU" w:eastAsia="uk-UA"/>
        </w:rPr>
        <w:t xml:space="preserve">для </w:t>
      </w:r>
      <w:proofErr w:type="spellStart"/>
      <w:r w:rsidRPr="007563DD">
        <w:rPr>
          <w:rFonts w:ascii="Times New Roman" w:eastAsia="Times New Roman" w:hAnsi="Times New Roman" w:cs="Times New Roman"/>
          <w:b/>
          <w:bCs/>
          <w:color w:val="111111"/>
          <w:sz w:val="28"/>
          <w:szCs w:val="28"/>
          <w:lang w:val="ru-RU" w:eastAsia="uk-UA"/>
        </w:rPr>
        <w:t>учнів</w:t>
      </w:r>
      <w:proofErr w:type="spellEnd"/>
      <w:r w:rsidRPr="007563DD">
        <w:rPr>
          <w:rFonts w:ascii="Times New Roman" w:eastAsia="Times New Roman" w:hAnsi="Times New Roman" w:cs="Times New Roman"/>
          <w:b/>
          <w:bCs/>
          <w:color w:val="111111"/>
          <w:sz w:val="28"/>
          <w:szCs w:val="28"/>
          <w:lang w:val="ru-RU" w:eastAsia="uk-UA"/>
        </w:rPr>
        <w:t> </w:t>
      </w:r>
      <w:r>
        <w:rPr>
          <w:rFonts w:ascii="Times New Roman" w:eastAsia="Times New Roman" w:hAnsi="Times New Roman" w:cs="Times New Roman"/>
          <w:b/>
          <w:bCs/>
          <w:color w:val="111111"/>
          <w:sz w:val="28"/>
          <w:szCs w:val="28"/>
          <w:lang w:eastAsia="uk-UA"/>
        </w:rPr>
        <w:t>7</w:t>
      </w:r>
      <w:r w:rsidR="00F424D0">
        <w:rPr>
          <w:rFonts w:ascii="Times New Roman" w:eastAsia="Times New Roman" w:hAnsi="Times New Roman" w:cs="Times New Roman"/>
          <w:b/>
          <w:bCs/>
          <w:color w:val="111111"/>
          <w:sz w:val="28"/>
          <w:szCs w:val="28"/>
          <w:lang w:eastAsia="uk-UA"/>
        </w:rPr>
        <w:t>,8</w:t>
      </w:r>
      <w:r w:rsidRPr="007563DD">
        <w:rPr>
          <w:rFonts w:ascii="Times New Roman" w:eastAsia="Times New Roman" w:hAnsi="Times New Roman" w:cs="Times New Roman"/>
          <w:b/>
          <w:bCs/>
          <w:color w:val="111111"/>
          <w:sz w:val="28"/>
          <w:szCs w:val="28"/>
          <w:lang w:eastAsia="uk-UA"/>
        </w:rPr>
        <w:t xml:space="preserve">  </w:t>
      </w:r>
      <w:r w:rsidRPr="007563DD">
        <w:rPr>
          <w:rFonts w:ascii="Times New Roman" w:eastAsia="Times New Roman" w:hAnsi="Times New Roman" w:cs="Times New Roman"/>
          <w:b/>
          <w:bCs/>
          <w:color w:val="111111"/>
          <w:sz w:val="28"/>
          <w:szCs w:val="28"/>
          <w:lang w:val="ru-RU" w:eastAsia="uk-UA"/>
        </w:rPr>
        <w:t> </w:t>
      </w:r>
      <w:proofErr w:type="spellStart"/>
      <w:r w:rsidRPr="007563DD">
        <w:rPr>
          <w:rFonts w:ascii="Times New Roman" w:eastAsia="Times New Roman" w:hAnsi="Times New Roman" w:cs="Times New Roman"/>
          <w:b/>
          <w:bCs/>
          <w:color w:val="111111"/>
          <w:sz w:val="28"/>
          <w:szCs w:val="28"/>
          <w:lang w:val="ru-RU" w:eastAsia="uk-UA"/>
        </w:rPr>
        <w:t>клас</w:t>
      </w:r>
      <w:proofErr w:type="spellEnd"/>
      <w:r>
        <w:rPr>
          <w:rFonts w:ascii="Times New Roman" w:eastAsia="Times New Roman" w:hAnsi="Times New Roman" w:cs="Times New Roman"/>
          <w:b/>
          <w:bCs/>
          <w:color w:val="111111"/>
          <w:sz w:val="28"/>
          <w:szCs w:val="28"/>
          <w:lang w:eastAsia="uk-UA"/>
        </w:rPr>
        <w:t>у</w:t>
      </w:r>
      <w:r>
        <w:rPr>
          <w:rFonts w:ascii="Times New Roman" w:eastAsia="Times New Roman" w:hAnsi="Times New Roman" w:cs="Times New Roman"/>
          <w:b/>
          <w:bCs/>
          <w:color w:val="111111"/>
          <w:sz w:val="24"/>
          <w:szCs w:val="24"/>
          <w:lang w:eastAsia="uk-UA"/>
        </w:rPr>
        <w:t xml:space="preserve"> </w:t>
      </w:r>
    </w:p>
    <w:tbl>
      <w:tblPr>
        <w:tblW w:w="9899" w:type="dxa"/>
        <w:tblInd w:w="-577" w:type="dxa"/>
        <w:tblCellMar>
          <w:left w:w="0" w:type="dxa"/>
          <w:right w:w="0" w:type="dxa"/>
        </w:tblCellMar>
        <w:tblLook w:val="04A0" w:firstRow="1" w:lastRow="0" w:firstColumn="1" w:lastColumn="0" w:noHBand="0" w:noVBand="1"/>
      </w:tblPr>
      <w:tblGrid>
        <w:gridCol w:w="2380"/>
        <w:gridCol w:w="7519"/>
      </w:tblGrid>
      <w:tr w:rsidR="00533476" w:rsidRPr="00B212CE" w14:paraId="7EC3C9BD" w14:textId="77777777" w:rsidTr="00533476">
        <w:trPr>
          <w:trHeight w:val="244"/>
        </w:trPr>
        <w:tc>
          <w:tcPr>
            <w:tcW w:w="2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4A6EC" w14:textId="77777777" w:rsidR="00533476" w:rsidRPr="006270B0" w:rsidRDefault="00533476" w:rsidP="00E8683D">
            <w:pPr>
              <w:spacing w:after="0" w:line="240" w:lineRule="auto"/>
              <w:jc w:val="center"/>
              <w:rPr>
                <w:rFonts w:ascii="Times New Roman" w:eastAsia="Times New Roman" w:hAnsi="Times New Roman" w:cs="Times New Roman"/>
                <w:b/>
                <w:i/>
                <w:sz w:val="24"/>
                <w:szCs w:val="24"/>
              </w:rPr>
            </w:pPr>
            <w:r w:rsidRPr="006270B0">
              <w:rPr>
                <w:rFonts w:ascii="Times New Roman" w:eastAsia="Times New Roman" w:hAnsi="Times New Roman" w:cs="Times New Roman"/>
                <w:b/>
                <w:i/>
                <w:sz w:val="24"/>
                <w:szCs w:val="24"/>
              </w:rPr>
              <w:t>Предмет</w:t>
            </w:r>
          </w:p>
        </w:tc>
        <w:tc>
          <w:tcPr>
            <w:tcW w:w="7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4984E" w14:textId="77777777" w:rsidR="00533476" w:rsidRPr="006270B0" w:rsidRDefault="00533476" w:rsidP="00E8683D">
            <w:pPr>
              <w:spacing w:after="0" w:line="240" w:lineRule="auto"/>
              <w:jc w:val="center"/>
              <w:rPr>
                <w:rFonts w:ascii="Times New Roman" w:eastAsia="Times New Roman" w:hAnsi="Times New Roman" w:cs="Times New Roman"/>
                <w:b/>
                <w:i/>
                <w:sz w:val="24"/>
                <w:szCs w:val="24"/>
              </w:rPr>
            </w:pPr>
            <w:r w:rsidRPr="006270B0">
              <w:rPr>
                <w:rFonts w:ascii="Times New Roman" w:eastAsia="Times New Roman" w:hAnsi="Times New Roman" w:cs="Times New Roman"/>
                <w:b/>
                <w:i/>
                <w:sz w:val="24"/>
                <w:szCs w:val="24"/>
              </w:rPr>
              <w:t>Програма</w:t>
            </w:r>
          </w:p>
        </w:tc>
      </w:tr>
      <w:tr w:rsidR="00533476" w:rsidRPr="00B212CE" w14:paraId="766A7A6A" w14:textId="77777777" w:rsidTr="00533476">
        <w:trPr>
          <w:trHeight w:val="1171"/>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F5CF5"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Українська мова</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263E023D" w14:textId="60011A02" w:rsidR="00533476" w:rsidRPr="006270B0" w:rsidRDefault="00533476" w:rsidP="00E8683D">
            <w:pPr>
              <w:ind w:right="750"/>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«Українська мова. </w:t>
            </w:r>
            <w:r w:rsidR="00204FE9">
              <w:rPr>
                <w:rFonts w:ascii="Times New Roman" w:eastAsia="Calibri" w:hAnsi="Times New Roman" w:cs="Times New Roman"/>
                <w:sz w:val="24"/>
                <w:szCs w:val="24"/>
              </w:rPr>
              <w:t>7-9</w:t>
            </w:r>
            <w:r w:rsidRPr="006270B0">
              <w:rPr>
                <w:rFonts w:ascii="Times New Roman" w:eastAsia="Calibri" w:hAnsi="Times New Roman" w:cs="Times New Roman"/>
                <w:sz w:val="24"/>
                <w:szCs w:val="24"/>
              </w:rPr>
              <w:t xml:space="preserve">класи» для закладів загальної середньої освіти (авт. Заболотний О. В., Заболотний В. В., </w:t>
            </w:r>
            <w:proofErr w:type="spellStart"/>
            <w:r w:rsidRPr="006270B0">
              <w:rPr>
                <w:rFonts w:ascii="Times New Roman" w:eastAsia="Calibri" w:hAnsi="Times New Roman" w:cs="Times New Roman"/>
                <w:sz w:val="24"/>
                <w:szCs w:val="24"/>
              </w:rPr>
              <w:t>Лавринчук</w:t>
            </w:r>
            <w:proofErr w:type="spellEnd"/>
            <w:r w:rsidRPr="006270B0">
              <w:rPr>
                <w:rFonts w:ascii="Times New Roman" w:eastAsia="Calibri" w:hAnsi="Times New Roman" w:cs="Times New Roman"/>
                <w:sz w:val="24"/>
                <w:szCs w:val="24"/>
              </w:rPr>
              <w:t xml:space="preserve"> В. П., </w:t>
            </w:r>
            <w:proofErr w:type="spellStart"/>
            <w:r w:rsidRPr="006270B0">
              <w:rPr>
                <w:rFonts w:ascii="Times New Roman" w:eastAsia="Calibri" w:hAnsi="Times New Roman" w:cs="Times New Roman"/>
                <w:sz w:val="24"/>
                <w:szCs w:val="24"/>
              </w:rPr>
              <w:t>Плівачук</w:t>
            </w:r>
            <w:proofErr w:type="spellEnd"/>
            <w:r w:rsidRPr="006270B0">
              <w:rPr>
                <w:rFonts w:ascii="Times New Roman" w:eastAsia="Calibri" w:hAnsi="Times New Roman" w:cs="Times New Roman"/>
                <w:sz w:val="24"/>
                <w:szCs w:val="24"/>
              </w:rPr>
              <w:t xml:space="preserve"> К. В., Попова Т. Д.).</w:t>
            </w:r>
          </w:p>
          <w:p w14:paraId="33E8B2D5" w14:textId="77777777" w:rsidR="00533476" w:rsidRPr="006270B0" w:rsidRDefault="00533476" w:rsidP="00E8683D">
            <w:pPr>
              <w:rPr>
                <w:rFonts w:ascii="Times New Roman" w:eastAsia="Calibri" w:hAnsi="Times New Roman" w:cs="Times New Roman"/>
                <w:sz w:val="24"/>
                <w:szCs w:val="24"/>
              </w:rPr>
            </w:pPr>
            <w:r w:rsidRPr="006270B0">
              <w:rPr>
                <w:rFonts w:ascii="Times New Roman" w:eastAsia="Calibri" w:hAnsi="Times New Roman" w:cs="Times New Roman"/>
                <w:sz w:val="24"/>
                <w:szCs w:val="24"/>
              </w:rPr>
              <w:lastRenderedPageBreak/>
              <w:t xml:space="preserve"> Підручник-Заболотний О. В.</w:t>
            </w:r>
          </w:p>
          <w:p w14:paraId="01215299" w14:textId="77777777" w:rsidR="00533476" w:rsidRPr="006270B0" w:rsidRDefault="00533476" w:rsidP="00E8683D">
            <w:pPr>
              <w:spacing w:after="0" w:line="360" w:lineRule="auto"/>
              <w:jc w:val="both"/>
              <w:rPr>
                <w:rFonts w:ascii="Times New Roman" w:eastAsia="Times New Roman" w:hAnsi="Times New Roman" w:cs="Times New Roman"/>
                <w:sz w:val="24"/>
                <w:szCs w:val="24"/>
              </w:rPr>
            </w:pPr>
          </w:p>
        </w:tc>
      </w:tr>
      <w:tr w:rsidR="00533476" w:rsidRPr="00B212CE" w14:paraId="1F10A309" w14:textId="77777777" w:rsidTr="00533476">
        <w:trPr>
          <w:trHeight w:val="1233"/>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7359C"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lastRenderedPageBreak/>
              <w:t>Українська література</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5A0085DA" w14:textId="7EA76A47" w:rsidR="00533476" w:rsidRPr="006270B0" w:rsidRDefault="00533476" w:rsidP="00E8683D">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«Українська література. </w:t>
            </w:r>
            <w:r w:rsidR="00204FE9">
              <w:rPr>
                <w:rFonts w:ascii="Times New Roman" w:eastAsia="Calibri" w:hAnsi="Times New Roman" w:cs="Times New Roman"/>
                <w:sz w:val="24"/>
                <w:szCs w:val="24"/>
              </w:rPr>
              <w:t>7-9</w:t>
            </w:r>
            <w:r w:rsidRPr="006270B0">
              <w:rPr>
                <w:rFonts w:ascii="Times New Roman" w:eastAsia="Calibri" w:hAnsi="Times New Roman" w:cs="Times New Roman"/>
                <w:sz w:val="24"/>
                <w:szCs w:val="24"/>
              </w:rPr>
              <w:t xml:space="preserve"> класи» для закладів загальної середньої освіти </w:t>
            </w:r>
            <w:r w:rsidRPr="00204FE9">
              <w:rPr>
                <w:rFonts w:ascii="Times New Roman" w:eastAsia="Calibri" w:hAnsi="Times New Roman" w:cs="Times New Roman"/>
                <w:color w:val="000000" w:themeColor="text1"/>
                <w:sz w:val="24"/>
                <w:szCs w:val="24"/>
              </w:rPr>
              <w:t>(</w:t>
            </w:r>
            <w:r w:rsidR="00204FE9" w:rsidRPr="00204FE9">
              <w:rPr>
                <w:rStyle w:val="af"/>
                <w:rFonts w:ascii="Times New Roman" w:hAnsi="Times New Roman" w:cs="Times New Roman"/>
                <w:bCs/>
                <w:i w:val="0"/>
                <w:iCs w:val="0"/>
                <w:color w:val="000000" w:themeColor="text1"/>
                <w:sz w:val="24"/>
                <w:szCs w:val="24"/>
                <w:shd w:val="clear" w:color="auto" w:fill="FFFFFF"/>
              </w:rPr>
              <w:t>Яценко</w:t>
            </w:r>
            <w:r w:rsidR="00204FE9" w:rsidRPr="00204FE9">
              <w:rPr>
                <w:rFonts w:ascii="Times New Roman" w:hAnsi="Times New Roman" w:cs="Times New Roman"/>
                <w:color w:val="000000" w:themeColor="text1"/>
                <w:sz w:val="24"/>
                <w:szCs w:val="24"/>
                <w:shd w:val="clear" w:color="auto" w:fill="FFFFFF"/>
              </w:rPr>
              <w:t xml:space="preserve"> Т. О., </w:t>
            </w:r>
            <w:proofErr w:type="spellStart"/>
            <w:r w:rsidR="00204FE9" w:rsidRPr="00204FE9">
              <w:rPr>
                <w:rFonts w:ascii="Times New Roman" w:hAnsi="Times New Roman" w:cs="Times New Roman"/>
                <w:color w:val="000000" w:themeColor="text1"/>
                <w:sz w:val="24"/>
                <w:szCs w:val="24"/>
                <w:shd w:val="clear" w:color="auto" w:fill="FFFFFF"/>
              </w:rPr>
              <w:t>Пахаренко</w:t>
            </w:r>
            <w:proofErr w:type="spellEnd"/>
            <w:r w:rsidR="00204FE9" w:rsidRPr="00204FE9">
              <w:rPr>
                <w:rFonts w:ascii="Times New Roman" w:hAnsi="Times New Roman" w:cs="Times New Roman"/>
                <w:color w:val="000000" w:themeColor="text1"/>
                <w:sz w:val="24"/>
                <w:szCs w:val="24"/>
                <w:shd w:val="clear" w:color="auto" w:fill="FFFFFF"/>
              </w:rPr>
              <w:t xml:space="preserve"> В. І., </w:t>
            </w:r>
            <w:proofErr w:type="spellStart"/>
            <w:r w:rsidR="00204FE9" w:rsidRPr="00204FE9">
              <w:rPr>
                <w:rFonts w:ascii="Times New Roman" w:hAnsi="Times New Roman" w:cs="Times New Roman"/>
                <w:color w:val="000000" w:themeColor="text1"/>
                <w:sz w:val="24"/>
                <w:szCs w:val="24"/>
                <w:shd w:val="clear" w:color="auto" w:fill="FFFFFF"/>
              </w:rPr>
              <w:t>Слижук</w:t>
            </w:r>
            <w:proofErr w:type="spellEnd"/>
            <w:r w:rsidR="00204FE9" w:rsidRPr="00204FE9">
              <w:rPr>
                <w:rFonts w:ascii="Times New Roman" w:hAnsi="Times New Roman" w:cs="Times New Roman"/>
                <w:color w:val="000000" w:themeColor="text1"/>
                <w:sz w:val="24"/>
                <w:szCs w:val="24"/>
                <w:shd w:val="clear" w:color="auto" w:fill="FFFFFF"/>
              </w:rPr>
              <w:t xml:space="preserve"> О. А., </w:t>
            </w:r>
            <w:proofErr w:type="spellStart"/>
            <w:r w:rsidR="00204FE9" w:rsidRPr="00204FE9">
              <w:rPr>
                <w:rFonts w:ascii="Times New Roman" w:hAnsi="Times New Roman" w:cs="Times New Roman"/>
                <w:color w:val="000000" w:themeColor="text1"/>
                <w:sz w:val="24"/>
                <w:szCs w:val="24"/>
                <w:shd w:val="clear" w:color="auto" w:fill="FFFFFF"/>
              </w:rPr>
              <w:t>Тригуб</w:t>
            </w:r>
            <w:proofErr w:type="spellEnd"/>
            <w:r w:rsidR="00204FE9" w:rsidRPr="00204FE9">
              <w:rPr>
                <w:rFonts w:ascii="Times New Roman" w:hAnsi="Times New Roman" w:cs="Times New Roman"/>
                <w:color w:val="000000" w:themeColor="text1"/>
                <w:sz w:val="24"/>
                <w:szCs w:val="24"/>
                <w:shd w:val="clear" w:color="auto" w:fill="FFFFFF"/>
              </w:rPr>
              <w:t xml:space="preserve"> І. А.)</w:t>
            </w:r>
          </w:p>
          <w:p w14:paraId="611BD07D" w14:textId="77777777" w:rsidR="00533476" w:rsidRDefault="00533476" w:rsidP="00E8683D">
            <w:pPr>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 Підручник-Архипова В. П.</w:t>
            </w:r>
          </w:p>
          <w:p w14:paraId="031A3284" w14:textId="77777777" w:rsidR="00533476" w:rsidRPr="006270B0" w:rsidRDefault="00533476" w:rsidP="00E8683D">
            <w:pPr>
              <w:spacing w:after="0" w:line="360" w:lineRule="auto"/>
              <w:jc w:val="both"/>
              <w:rPr>
                <w:rFonts w:ascii="Times New Roman" w:eastAsia="Times New Roman" w:hAnsi="Times New Roman" w:cs="Times New Roman"/>
                <w:sz w:val="24"/>
                <w:szCs w:val="24"/>
              </w:rPr>
            </w:pPr>
          </w:p>
        </w:tc>
      </w:tr>
      <w:tr w:rsidR="00533476" w:rsidRPr="00B212CE" w14:paraId="4E90B021" w14:textId="77777777" w:rsidTr="00533476">
        <w:trPr>
          <w:trHeight w:val="733"/>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D929C" w14:textId="29AE52C0" w:rsidR="00533476" w:rsidRPr="00533476" w:rsidRDefault="00533476" w:rsidP="00533476">
            <w:pPr>
              <w:spacing w:after="0" w:line="360" w:lineRule="auto"/>
              <w:rPr>
                <w:rFonts w:ascii="Times New Roman" w:eastAsia="Times New Roman" w:hAnsi="Times New Roman" w:cs="Times New Roman"/>
                <w:i/>
                <w:sz w:val="24"/>
                <w:szCs w:val="24"/>
              </w:rPr>
            </w:pPr>
            <w:r w:rsidRPr="006270B0">
              <w:rPr>
                <w:rFonts w:ascii="Times New Roman" w:eastAsia="Times New Roman" w:hAnsi="Times New Roman" w:cs="Times New Roman"/>
                <w:i/>
                <w:sz w:val="24"/>
                <w:szCs w:val="24"/>
              </w:rPr>
              <w:t>Математика</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2AF7C663" w14:textId="144829A1" w:rsidR="00533476" w:rsidRPr="00533476" w:rsidRDefault="00533476" w:rsidP="00204FE9">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«Математика. </w:t>
            </w:r>
            <w:r w:rsidR="00204FE9">
              <w:rPr>
                <w:rFonts w:ascii="Times New Roman" w:eastAsia="Calibri" w:hAnsi="Times New Roman" w:cs="Times New Roman"/>
                <w:sz w:val="24"/>
                <w:szCs w:val="24"/>
              </w:rPr>
              <w:t>7-9</w:t>
            </w:r>
            <w:r w:rsidRPr="006270B0">
              <w:rPr>
                <w:rFonts w:ascii="Times New Roman" w:eastAsia="Calibri" w:hAnsi="Times New Roman" w:cs="Times New Roman"/>
                <w:sz w:val="24"/>
                <w:szCs w:val="24"/>
              </w:rPr>
              <w:t xml:space="preserve"> класи» для закладів загальної сере</w:t>
            </w:r>
            <w:r>
              <w:rPr>
                <w:rFonts w:ascii="Times New Roman" w:eastAsia="Calibri" w:hAnsi="Times New Roman" w:cs="Times New Roman"/>
                <w:sz w:val="24"/>
                <w:szCs w:val="24"/>
              </w:rPr>
              <w:t xml:space="preserve">дньої освіти (авт. </w:t>
            </w:r>
            <w:proofErr w:type="spellStart"/>
            <w:r>
              <w:rPr>
                <w:rFonts w:ascii="Times New Roman" w:eastAsia="Calibri" w:hAnsi="Times New Roman" w:cs="Times New Roman"/>
                <w:sz w:val="24"/>
                <w:szCs w:val="24"/>
              </w:rPr>
              <w:t>Істер</w:t>
            </w:r>
            <w:proofErr w:type="spellEnd"/>
            <w:r>
              <w:rPr>
                <w:rFonts w:ascii="Times New Roman" w:eastAsia="Calibri" w:hAnsi="Times New Roman" w:cs="Times New Roman"/>
                <w:sz w:val="24"/>
                <w:szCs w:val="24"/>
              </w:rPr>
              <w:t xml:space="preserve"> О. С.)</w:t>
            </w:r>
          </w:p>
        </w:tc>
      </w:tr>
      <w:tr w:rsidR="00533476" w:rsidRPr="00B212CE" w14:paraId="669B547D" w14:textId="77777777" w:rsidTr="00533476">
        <w:trPr>
          <w:trHeight w:val="986"/>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1B516"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Зарубіжна література</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4F07502B" w14:textId="79997805" w:rsidR="00533476" w:rsidRPr="00533476" w:rsidRDefault="00533476" w:rsidP="00204FE9">
            <w:pPr>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 Зарубіжна література </w:t>
            </w:r>
            <w:r w:rsidR="00204FE9">
              <w:rPr>
                <w:rFonts w:ascii="Times New Roman" w:eastAsia="Calibri" w:hAnsi="Times New Roman" w:cs="Times New Roman"/>
                <w:sz w:val="24"/>
                <w:szCs w:val="24"/>
              </w:rPr>
              <w:t>7-9 класи» (</w:t>
            </w:r>
            <w:r w:rsidRPr="006270B0">
              <w:rPr>
                <w:rFonts w:ascii="Times New Roman" w:eastAsia="Calibri" w:hAnsi="Times New Roman" w:cs="Times New Roman"/>
                <w:sz w:val="24"/>
                <w:szCs w:val="24"/>
              </w:rPr>
              <w:t xml:space="preserve">автори </w:t>
            </w:r>
            <w:proofErr w:type="spellStart"/>
            <w:r w:rsidRPr="006270B0">
              <w:rPr>
                <w:rFonts w:ascii="Times New Roman" w:eastAsia="Calibri" w:hAnsi="Times New Roman" w:cs="Times New Roman"/>
                <w:sz w:val="24"/>
                <w:szCs w:val="24"/>
              </w:rPr>
              <w:t>Ніколенко</w:t>
            </w:r>
            <w:proofErr w:type="spellEnd"/>
            <w:r w:rsidRPr="006270B0">
              <w:rPr>
                <w:rFonts w:ascii="Times New Roman" w:eastAsia="Calibri" w:hAnsi="Times New Roman" w:cs="Times New Roman"/>
                <w:sz w:val="24"/>
                <w:szCs w:val="24"/>
              </w:rPr>
              <w:t xml:space="preserve"> О.М., Ісаєва О.О., Клименко Ж.В., </w:t>
            </w:r>
            <w:proofErr w:type="spellStart"/>
            <w:r w:rsidRPr="006270B0">
              <w:rPr>
                <w:rFonts w:ascii="Times New Roman" w:eastAsia="Calibri" w:hAnsi="Times New Roman" w:cs="Times New Roman"/>
                <w:sz w:val="24"/>
                <w:szCs w:val="24"/>
              </w:rPr>
              <w:t>Мацевко-</w:t>
            </w:r>
            <w:proofErr w:type="spellEnd"/>
            <w:r w:rsidRPr="006270B0">
              <w:rPr>
                <w:rFonts w:ascii="Times New Roman" w:eastAsia="Calibri" w:hAnsi="Times New Roman" w:cs="Times New Roman"/>
                <w:sz w:val="24"/>
                <w:szCs w:val="24"/>
              </w:rPr>
              <w:t xml:space="preserve"> </w:t>
            </w:r>
            <w:proofErr w:type="spellStart"/>
            <w:r w:rsidRPr="006270B0">
              <w:rPr>
                <w:rFonts w:ascii="Times New Roman" w:eastAsia="Calibri" w:hAnsi="Times New Roman" w:cs="Times New Roman"/>
                <w:sz w:val="24"/>
                <w:szCs w:val="24"/>
              </w:rPr>
              <w:t>Бекерська</w:t>
            </w:r>
            <w:proofErr w:type="spellEnd"/>
            <w:r w:rsidRPr="006270B0">
              <w:rPr>
                <w:rFonts w:ascii="Times New Roman" w:eastAsia="Calibri" w:hAnsi="Times New Roman" w:cs="Times New Roman"/>
                <w:sz w:val="24"/>
                <w:szCs w:val="24"/>
              </w:rPr>
              <w:t xml:space="preserve"> Л.В. та ін.). </w:t>
            </w:r>
          </w:p>
        </w:tc>
      </w:tr>
      <w:tr w:rsidR="00533476" w:rsidRPr="00C10FEA" w14:paraId="384836B8" w14:textId="77777777" w:rsidTr="00533476">
        <w:trPr>
          <w:trHeight w:val="558"/>
        </w:trPr>
        <w:tc>
          <w:tcPr>
            <w:tcW w:w="23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053B90"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Англійська мова</w:t>
            </w:r>
          </w:p>
        </w:tc>
        <w:tc>
          <w:tcPr>
            <w:tcW w:w="75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33120C" w14:textId="43EFC658" w:rsidR="00533476" w:rsidRPr="00533476" w:rsidRDefault="00533476" w:rsidP="00533476">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«Іноземна мова. 5-9 класи» для закладів загальної середньої освіти. (авт. </w:t>
            </w:r>
            <w:proofErr w:type="spellStart"/>
            <w:r w:rsidRPr="006270B0">
              <w:rPr>
                <w:rFonts w:ascii="Times New Roman" w:eastAsia="Calibri" w:hAnsi="Times New Roman" w:cs="Times New Roman"/>
                <w:sz w:val="24"/>
                <w:szCs w:val="24"/>
              </w:rPr>
              <w:t>Редько</w:t>
            </w:r>
            <w:proofErr w:type="spellEnd"/>
            <w:r w:rsidRPr="006270B0">
              <w:rPr>
                <w:rFonts w:ascii="Times New Roman" w:eastAsia="Calibri" w:hAnsi="Times New Roman" w:cs="Times New Roman"/>
                <w:sz w:val="24"/>
                <w:szCs w:val="24"/>
              </w:rPr>
              <w:t xml:space="preserve"> В.Г. та інші)</w:t>
            </w:r>
          </w:p>
        </w:tc>
      </w:tr>
      <w:tr w:rsidR="00533476" w:rsidRPr="00B212CE" w14:paraId="4DC9FED8" w14:textId="77777777" w:rsidTr="00A17125">
        <w:trPr>
          <w:trHeight w:val="841"/>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7FB19" w14:textId="4775B738" w:rsidR="00533476" w:rsidRPr="006270B0" w:rsidRDefault="00204FE9" w:rsidP="00E8683D">
            <w:pPr>
              <w:spacing w:after="0" w:line="36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Біологія</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6EC31A04" w14:textId="48548D22" w:rsidR="00533476" w:rsidRPr="00204FE9" w:rsidRDefault="00533476" w:rsidP="00A17125">
            <w:pPr>
              <w:spacing w:after="200" w:line="273" w:lineRule="auto"/>
              <w:jc w:val="both"/>
              <w:rPr>
                <w:rFonts w:ascii="Times New Roman" w:eastAsia="Times New Roman" w:hAnsi="Times New Roman" w:cs="Times New Roman"/>
                <w:sz w:val="24"/>
                <w:szCs w:val="24"/>
                <w:lang w:val="ru-RU" w:eastAsia="ru-RU"/>
              </w:rPr>
            </w:pPr>
            <w:r w:rsidRPr="006270B0">
              <w:rPr>
                <w:rFonts w:ascii="Times New Roman" w:eastAsia="Calibri" w:hAnsi="Times New Roman" w:cs="Times New Roman"/>
                <w:sz w:val="24"/>
                <w:szCs w:val="24"/>
              </w:rPr>
              <w:t>Модельна навчальна програма «</w:t>
            </w:r>
            <w:r w:rsidR="00204FE9">
              <w:rPr>
                <w:rFonts w:ascii="Times New Roman" w:eastAsia="Calibri" w:hAnsi="Times New Roman" w:cs="Times New Roman"/>
                <w:sz w:val="24"/>
                <w:szCs w:val="24"/>
              </w:rPr>
              <w:t>Біологія</w:t>
            </w:r>
            <w:r w:rsidRPr="006270B0">
              <w:rPr>
                <w:rFonts w:ascii="Times New Roman" w:eastAsia="Calibri" w:hAnsi="Times New Roman" w:cs="Times New Roman"/>
                <w:sz w:val="24"/>
                <w:szCs w:val="24"/>
              </w:rPr>
              <w:t xml:space="preserve">». </w:t>
            </w:r>
            <w:r w:rsidR="00204FE9">
              <w:rPr>
                <w:rFonts w:ascii="Times New Roman" w:eastAsia="Calibri" w:hAnsi="Times New Roman" w:cs="Times New Roman"/>
                <w:sz w:val="24"/>
                <w:szCs w:val="24"/>
              </w:rPr>
              <w:t>7-9</w:t>
            </w:r>
            <w:r w:rsidRPr="006270B0">
              <w:rPr>
                <w:rFonts w:ascii="Times New Roman" w:eastAsia="Calibri" w:hAnsi="Times New Roman" w:cs="Times New Roman"/>
                <w:sz w:val="24"/>
                <w:szCs w:val="24"/>
              </w:rPr>
              <w:t xml:space="preserve"> класи для закладів загальної середньої освіти (</w:t>
            </w:r>
            <w:r w:rsidR="00204FE9" w:rsidRPr="00204FE9">
              <w:rPr>
                <w:rFonts w:ascii="Times New Roman" w:eastAsia="Times New Roman" w:hAnsi="Times New Roman" w:cs="Times New Roman"/>
                <w:color w:val="000000"/>
                <w:sz w:val="24"/>
                <w:szCs w:val="24"/>
                <w:lang w:val="ru-RU" w:eastAsia="ru-RU"/>
              </w:rPr>
              <w:t xml:space="preserve">Балан П. </w:t>
            </w:r>
            <w:r w:rsidR="00204FE9">
              <w:rPr>
                <w:rFonts w:ascii="Times New Roman" w:eastAsia="Times New Roman" w:hAnsi="Times New Roman" w:cs="Times New Roman"/>
                <w:color w:val="000000"/>
                <w:sz w:val="24"/>
                <w:szCs w:val="24"/>
                <w:lang w:val="ru-RU" w:eastAsia="ru-RU"/>
              </w:rPr>
              <w:t xml:space="preserve">Г., </w:t>
            </w:r>
            <w:proofErr w:type="spellStart"/>
            <w:r w:rsidR="00204FE9">
              <w:rPr>
                <w:rFonts w:ascii="Times New Roman" w:eastAsia="Times New Roman" w:hAnsi="Times New Roman" w:cs="Times New Roman"/>
                <w:color w:val="000000"/>
                <w:sz w:val="24"/>
                <w:szCs w:val="24"/>
                <w:lang w:val="ru-RU" w:eastAsia="ru-RU"/>
              </w:rPr>
              <w:t>Куліні</w:t>
            </w:r>
            <w:proofErr w:type="gramStart"/>
            <w:r w:rsidR="00204FE9">
              <w:rPr>
                <w:rFonts w:ascii="Times New Roman" w:eastAsia="Times New Roman" w:hAnsi="Times New Roman" w:cs="Times New Roman"/>
                <w:color w:val="000000"/>
                <w:sz w:val="24"/>
                <w:szCs w:val="24"/>
                <w:lang w:val="ru-RU" w:eastAsia="ru-RU"/>
              </w:rPr>
              <w:t>ч</w:t>
            </w:r>
            <w:proofErr w:type="spellEnd"/>
            <w:proofErr w:type="gramEnd"/>
            <w:r w:rsidR="00204FE9">
              <w:rPr>
                <w:rFonts w:ascii="Times New Roman" w:eastAsia="Times New Roman" w:hAnsi="Times New Roman" w:cs="Times New Roman"/>
                <w:color w:val="000000"/>
                <w:sz w:val="24"/>
                <w:szCs w:val="24"/>
                <w:lang w:val="ru-RU" w:eastAsia="ru-RU"/>
              </w:rPr>
              <w:t xml:space="preserve"> О. М., Юрченко Л. П.)</w:t>
            </w:r>
          </w:p>
        </w:tc>
      </w:tr>
      <w:tr w:rsidR="00204FE9" w:rsidRPr="00B212CE" w14:paraId="757D7900" w14:textId="77777777" w:rsidTr="00A17125">
        <w:trPr>
          <w:trHeight w:val="548"/>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55F37" w14:textId="6997E95D" w:rsidR="00204FE9" w:rsidRDefault="00204FE9" w:rsidP="00E8683D">
            <w:pPr>
              <w:spacing w:after="0" w:line="36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Фіізика</w:t>
            </w:r>
            <w:proofErr w:type="spellEnd"/>
          </w:p>
        </w:tc>
        <w:tc>
          <w:tcPr>
            <w:tcW w:w="7519" w:type="dxa"/>
            <w:tcBorders>
              <w:top w:val="nil"/>
              <w:left w:val="nil"/>
              <w:bottom w:val="single" w:sz="8" w:space="0" w:color="auto"/>
              <w:right w:val="single" w:sz="8" w:space="0" w:color="auto"/>
            </w:tcBorders>
            <w:tcMar>
              <w:top w:w="0" w:type="dxa"/>
              <w:left w:w="108" w:type="dxa"/>
              <w:bottom w:w="0" w:type="dxa"/>
              <w:right w:w="108" w:type="dxa"/>
            </w:tcMar>
          </w:tcPr>
          <w:p w14:paraId="0E127775" w14:textId="4969654E" w:rsidR="00204FE9" w:rsidRPr="00204FE9" w:rsidRDefault="00204FE9" w:rsidP="00A17125">
            <w:pPr>
              <w:spacing w:after="200" w:line="273" w:lineRule="auto"/>
              <w:jc w:val="both"/>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навчальна програма «</w:t>
            </w:r>
            <w:r>
              <w:rPr>
                <w:rFonts w:ascii="Times New Roman" w:eastAsia="Calibri" w:hAnsi="Times New Roman" w:cs="Times New Roman"/>
                <w:sz w:val="24"/>
                <w:szCs w:val="24"/>
              </w:rPr>
              <w:t>Фізика»</w:t>
            </w:r>
            <w:r w:rsidRPr="006270B0">
              <w:rPr>
                <w:rFonts w:ascii="Times New Roman" w:eastAsia="Calibri" w:hAnsi="Times New Roman" w:cs="Times New Roman"/>
                <w:sz w:val="24"/>
                <w:szCs w:val="24"/>
              </w:rPr>
              <w:t xml:space="preserve"> </w:t>
            </w:r>
            <w:r>
              <w:rPr>
                <w:rFonts w:ascii="Times New Roman" w:eastAsia="Calibri" w:hAnsi="Times New Roman" w:cs="Times New Roman"/>
                <w:sz w:val="24"/>
                <w:szCs w:val="24"/>
              </w:rPr>
              <w:t>7-9</w:t>
            </w:r>
            <w:r w:rsidRPr="006270B0">
              <w:rPr>
                <w:rFonts w:ascii="Times New Roman" w:eastAsia="Calibri" w:hAnsi="Times New Roman" w:cs="Times New Roman"/>
                <w:sz w:val="24"/>
                <w:szCs w:val="24"/>
              </w:rPr>
              <w:t xml:space="preserve"> класи</w:t>
            </w:r>
            <w:r>
              <w:rPr>
                <w:rFonts w:ascii="Times New Roman" w:eastAsia="Calibri" w:hAnsi="Times New Roman" w:cs="Times New Roman"/>
                <w:sz w:val="24"/>
                <w:szCs w:val="24"/>
              </w:rPr>
              <w:t xml:space="preserve"> (</w:t>
            </w:r>
            <w:proofErr w:type="spellStart"/>
            <w:r w:rsidR="00A17125">
              <w:rPr>
                <w:rFonts w:ascii="Times New Roman" w:eastAsia="Calibri" w:hAnsi="Times New Roman" w:cs="Times New Roman"/>
                <w:sz w:val="24"/>
                <w:szCs w:val="24"/>
              </w:rPr>
              <w:t>авт</w:t>
            </w:r>
            <w:r>
              <w:rPr>
                <w:rFonts w:ascii="Times New Roman" w:eastAsia="Calibri" w:hAnsi="Times New Roman" w:cs="Times New Roman"/>
                <w:sz w:val="24"/>
                <w:szCs w:val="24"/>
              </w:rPr>
              <w:t>.Бар</w:t>
            </w:r>
            <w:proofErr w:type="spellEnd"/>
            <w:r w:rsidRPr="00204FE9">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яхтар</w:t>
            </w:r>
            <w:proofErr w:type="spellEnd"/>
            <w:r w:rsidR="00A17125">
              <w:rPr>
                <w:rFonts w:ascii="Times New Roman" w:eastAsia="Calibri" w:hAnsi="Times New Roman" w:cs="Times New Roman"/>
                <w:sz w:val="24"/>
                <w:szCs w:val="24"/>
              </w:rPr>
              <w:t>)</w:t>
            </w:r>
          </w:p>
        </w:tc>
      </w:tr>
      <w:tr w:rsidR="00204FE9" w:rsidRPr="00B212CE" w14:paraId="5A4DB2FE" w14:textId="77777777" w:rsidTr="00A17125">
        <w:trPr>
          <w:trHeight w:val="688"/>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7FE4D4" w14:textId="71D8A1E6" w:rsidR="00204FE9" w:rsidRDefault="00204FE9" w:rsidP="00E8683D">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Хімія</w:t>
            </w:r>
          </w:p>
        </w:tc>
        <w:tc>
          <w:tcPr>
            <w:tcW w:w="7519" w:type="dxa"/>
            <w:tcBorders>
              <w:top w:val="nil"/>
              <w:left w:val="nil"/>
              <w:bottom w:val="single" w:sz="8" w:space="0" w:color="auto"/>
              <w:right w:val="single" w:sz="8" w:space="0" w:color="auto"/>
            </w:tcBorders>
            <w:tcMar>
              <w:top w:w="0" w:type="dxa"/>
              <w:left w:w="108" w:type="dxa"/>
              <w:bottom w:w="0" w:type="dxa"/>
              <w:right w:w="108" w:type="dxa"/>
            </w:tcMar>
          </w:tcPr>
          <w:p w14:paraId="7D7A5CF9" w14:textId="6B6044FD" w:rsidR="00204FE9" w:rsidRPr="00A17125" w:rsidRDefault="00204FE9" w:rsidP="00A17125">
            <w:pPr>
              <w:spacing w:after="200" w:line="273" w:lineRule="auto"/>
              <w:jc w:val="both"/>
              <w:rPr>
                <w:rFonts w:ascii="Times New Roman" w:eastAsia="Times New Roman" w:hAnsi="Times New Roman" w:cs="Times New Roman"/>
                <w:sz w:val="24"/>
                <w:szCs w:val="24"/>
                <w:lang w:val="ru-RU" w:eastAsia="ru-RU"/>
              </w:rPr>
            </w:pPr>
            <w:r w:rsidRPr="00204FE9">
              <w:rPr>
                <w:rFonts w:ascii="Times New Roman" w:eastAsia="Calibri" w:hAnsi="Times New Roman" w:cs="Times New Roman"/>
                <w:sz w:val="24"/>
                <w:szCs w:val="24"/>
              </w:rPr>
              <w:t>Модельна навчальна програма</w:t>
            </w:r>
            <w:r w:rsidRPr="00204FE9">
              <w:rPr>
                <w:rStyle w:val="10"/>
                <w:rFonts w:eastAsiaTheme="minorHAnsi"/>
                <w:color w:val="000000"/>
                <w:sz w:val="24"/>
                <w:szCs w:val="24"/>
              </w:rPr>
              <w:t xml:space="preserve"> </w:t>
            </w:r>
            <w:r w:rsidRPr="00204FE9">
              <w:rPr>
                <w:rStyle w:val="1593"/>
                <w:rFonts w:ascii="Times New Roman" w:hAnsi="Times New Roman" w:cs="Times New Roman"/>
                <w:color w:val="000000"/>
                <w:sz w:val="24"/>
                <w:szCs w:val="24"/>
              </w:rPr>
              <w:t>«Хімія 7-9 класи» для закладів загальної середньої освіти</w:t>
            </w:r>
            <w:r w:rsidRPr="00204FE9">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авт.</w:t>
            </w:r>
            <w:r w:rsidRPr="00204FE9">
              <w:rPr>
                <w:rFonts w:ascii="Times New Roman" w:eastAsia="Times New Roman" w:hAnsi="Times New Roman" w:cs="Times New Roman"/>
                <w:color w:val="000000"/>
                <w:sz w:val="24"/>
                <w:szCs w:val="24"/>
                <w:lang w:val="ru-RU" w:eastAsia="ru-RU"/>
              </w:rPr>
              <w:t>Григорович</w:t>
            </w:r>
            <w:proofErr w:type="spellEnd"/>
            <w:r w:rsidRPr="00204FE9">
              <w:rPr>
                <w:rFonts w:ascii="Times New Roman" w:eastAsia="Times New Roman" w:hAnsi="Times New Roman" w:cs="Times New Roman"/>
                <w:color w:val="000000"/>
                <w:sz w:val="24"/>
                <w:szCs w:val="24"/>
                <w:lang w:val="ru-RU" w:eastAsia="ru-RU"/>
              </w:rPr>
              <w:t xml:space="preserve"> О.В.</w:t>
            </w:r>
            <w:r>
              <w:rPr>
                <w:rFonts w:ascii="Times New Roman" w:eastAsia="Times New Roman" w:hAnsi="Times New Roman" w:cs="Times New Roman"/>
                <w:color w:val="000000"/>
                <w:sz w:val="24"/>
                <w:szCs w:val="24"/>
                <w:lang w:val="ru-RU" w:eastAsia="ru-RU"/>
              </w:rPr>
              <w:t>)</w:t>
            </w:r>
          </w:p>
        </w:tc>
      </w:tr>
      <w:tr w:rsidR="00533476" w:rsidRPr="00B212CE" w14:paraId="2572513E" w14:textId="77777777" w:rsidTr="00533476">
        <w:trPr>
          <w:trHeight w:val="1171"/>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92334" w14:textId="67438E13" w:rsidR="00533476" w:rsidRPr="00533476" w:rsidRDefault="00533476" w:rsidP="00E8683D">
            <w:pPr>
              <w:spacing w:after="0" w:line="360" w:lineRule="auto"/>
              <w:rPr>
                <w:rFonts w:ascii="Times New Roman" w:eastAsia="Times New Roman" w:hAnsi="Times New Roman" w:cs="Times New Roman"/>
                <w:i/>
                <w:sz w:val="24"/>
                <w:szCs w:val="24"/>
              </w:rPr>
            </w:pPr>
            <w:r w:rsidRPr="006270B0">
              <w:rPr>
                <w:rFonts w:ascii="Times New Roman" w:eastAsia="Times New Roman" w:hAnsi="Times New Roman" w:cs="Times New Roman"/>
                <w:i/>
                <w:sz w:val="24"/>
                <w:szCs w:val="24"/>
              </w:rPr>
              <w:t xml:space="preserve">Здоров’я </w:t>
            </w:r>
            <w:r>
              <w:rPr>
                <w:rFonts w:ascii="Times New Roman" w:eastAsia="Times New Roman" w:hAnsi="Times New Roman" w:cs="Times New Roman"/>
                <w:i/>
                <w:sz w:val="24"/>
                <w:szCs w:val="24"/>
              </w:rPr>
              <w:t>безпека та добробу</w:t>
            </w:r>
            <w:r w:rsidR="00A17125">
              <w:rPr>
                <w:rFonts w:ascii="Times New Roman" w:eastAsia="Times New Roman" w:hAnsi="Times New Roman" w:cs="Times New Roman"/>
                <w:i/>
                <w:sz w:val="24"/>
                <w:szCs w:val="24"/>
              </w:rPr>
              <w:t>т</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79D96E88" w14:textId="029698C6" w:rsidR="00533476" w:rsidRPr="00533476" w:rsidRDefault="00533476" w:rsidP="00A17125">
            <w:pPr>
              <w:contextualSpacing/>
              <w:jc w:val="both"/>
              <w:rPr>
                <w:rFonts w:ascii="Times New Roman" w:eastAsia="Calibri" w:hAnsi="Times New Roman" w:cs="Times New Roman"/>
                <w:sz w:val="24"/>
                <w:szCs w:val="24"/>
              </w:rPr>
            </w:pPr>
            <w:r w:rsidRPr="006270B0">
              <w:rPr>
                <w:rFonts w:ascii="Times New Roman" w:eastAsia="Calibri" w:hAnsi="Times New Roman" w:cs="Times New Roman"/>
                <w:sz w:val="24"/>
                <w:szCs w:val="24"/>
              </w:rPr>
              <w:t xml:space="preserve">Модельна навчальна програма «Здоров’я, безпека та добробут. </w:t>
            </w:r>
            <w:r w:rsidR="00204FE9">
              <w:rPr>
                <w:rFonts w:ascii="Times New Roman" w:eastAsia="Calibri" w:hAnsi="Times New Roman" w:cs="Times New Roman"/>
                <w:sz w:val="24"/>
                <w:szCs w:val="24"/>
              </w:rPr>
              <w:t>7-9</w:t>
            </w:r>
            <w:r w:rsidRPr="006270B0">
              <w:rPr>
                <w:rFonts w:ascii="Times New Roman" w:eastAsia="Calibri" w:hAnsi="Times New Roman" w:cs="Times New Roman"/>
                <w:sz w:val="24"/>
                <w:szCs w:val="24"/>
              </w:rPr>
              <w:t xml:space="preserve"> класи (інтегрований курс)» для закладів загальної середньої освіти (авт. Гущина Н. І., </w:t>
            </w:r>
            <w:proofErr w:type="spellStart"/>
            <w:r w:rsidRPr="006270B0">
              <w:rPr>
                <w:rFonts w:ascii="Times New Roman" w:eastAsia="Calibri" w:hAnsi="Times New Roman" w:cs="Times New Roman"/>
                <w:sz w:val="24"/>
                <w:szCs w:val="24"/>
              </w:rPr>
              <w:t>Василашко</w:t>
            </w:r>
            <w:proofErr w:type="spellEnd"/>
            <w:r w:rsidRPr="006270B0">
              <w:rPr>
                <w:rFonts w:ascii="Times New Roman" w:eastAsia="Calibri" w:hAnsi="Times New Roman" w:cs="Times New Roman"/>
                <w:sz w:val="24"/>
                <w:szCs w:val="24"/>
              </w:rPr>
              <w:t xml:space="preserve"> І. П.).</w:t>
            </w:r>
          </w:p>
        </w:tc>
      </w:tr>
      <w:tr w:rsidR="00533476" w:rsidRPr="00B212CE" w14:paraId="689EB72C" w14:textId="77777777" w:rsidTr="00533476">
        <w:trPr>
          <w:trHeight w:val="342"/>
        </w:trPr>
        <w:tc>
          <w:tcPr>
            <w:tcW w:w="23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558044" w14:textId="77777777" w:rsidR="00A17125" w:rsidRPr="00A17125" w:rsidRDefault="00A17125" w:rsidP="00A17125">
            <w:pPr>
              <w:spacing w:after="200" w:line="273" w:lineRule="auto"/>
              <w:jc w:val="center"/>
              <w:rPr>
                <w:rFonts w:ascii="Times New Roman" w:eastAsia="Times New Roman" w:hAnsi="Times New Roman" w:cs="Times New Roman"/>
                <w:i/>
                <w:sz w:val="24"/>
                <w:szCs w:val="24"/>
                <w:lang w:val="ru-RU" w:eastAsia="ru-RU"/>
              </w:rPr>
            </w:pPr>
            <w:proofErr w:type="spellStart"/>
            <w:r w:rsidRPr="00A17125">
              <w:rPr>
                <w:rFonts w:ascii="Times New Roman" w:eastAsia="Times New Roman" w:hAnsi="Times New Roman" w:cs="Times New Roman"/>
                <w:i/>
                <w:color w:val="000000"/>
                <w:sz w:val="28"/>
                <w:szCs w:val="28"/>
                <w:lang w:val="ru-RU" w:eastAsia="ru-RU"/>
              </w:rPr>
              <w:t>Історія</w:t>
            </w:r>
            <w:proofErr w:type="spellEnd"/>
            <w:r w:rsidRPr="00A17125">
              <w:rPr>
                <w:rFonts w:ascii="Times New Roman" w:eastAsia="Times New Roman" w:hAnsi="Times New Roman" w:cs="Times New Roman"/>
                <w:i/>
                <w:color w:val="000000"/>
                <w:sz w:val="28"/>
                <w:szCs w:val="28"/>
                <w:lang w:val="ru-RU" w:eastAsia="ru-RU"/>
              </w:rPr>
              <w:t xml:space="preserve"> </w:t>
            </w:r>
            <w:proofErr w:type="spellStart"/>
            <w:r w:rsidRPr="00A17125">
              <w:rPr>
                <w:rFonts w:ascii="Times New Roman" w:eastAsia="Times New Roman" w:hAnsi="Times New Roman" w:cs="Times New Roman"/>
                <w:i/>
                <w:color w:val="000000"/>
                <w:sz w:val="28"/>
                <w:szCs w:val="28"/>
                <w:lang w:val="ru-RU" w:eastAsia="ru-RU"/>
              </w:rPr>
              <w:t>України</w:t>
            </w:r>
            <w:proofErr w:type="spellEnd"/>
          </w:p>
          <w:p w14:paraId="2DA3787D" w14:textId="747EA1FA" w:rsidR="00533476" w:rsidRPr="006270B0" w:rsidRDefault="00533476" w:rsidP="00E8683D">
            <w:pPr>
              <w:spacing w:after="0" w:line="360" w:lineRule="auto"/>
              <w:rPr>
                <w:rFonts w:ascii="Times New Roman" w:eastAsia="Times New Roman" w:hAnsi="Times New Roman" w:cs="Times New Roman"/>
                <w:i/>
                <w:color w:val="FF0000"/>
                <w:sz w:val="24"/>
                <w:szCs w:val="24"/>
              </w:rPr>
            </w:pPr>
          </w:p>
        </w:tc>
        <w:tc>
          <w:tcPr>
            <w:tcW w:w="75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A50432" w14:textId="1E0F44DC" w:rsidR="00533476" w:rsidRPr="00A17125" w:rsidRDefault="00A17125" w:rsidP="00A17125">
            <w:pPr>
              <w:spacing w:after="200" w:line="273" w:lineRule="auto"/>
              <w:jc w:val="both"/>
              <w:rPr>
                <w:rFonts w:ascii="Times New Roman" w:eastAsia="Times New Roman" w:hAnsi="Times New Roman" w:cs="Times New Roman"/>
                <w:sz w:val="24"/>
                <w:szCs w:val="24"/>
                <w:lang w:eastAsia="ru-RU"/>
              </w:rPr>
            </w:pPr>
            <w:r w:rsidRPr="00A17125">
              <w:rPr>
                <w:rFonts w:ascii="Times New Roman" w:eastAsia="Calibri" w:hAnsi="Times New Roman" w:cs="Times New Roman"/>
                <w:sz w:val="24"/>
                <w:szCs w:val="24"/>
              </w:rPr>
              <w:t xml:space="preserve">Модельна навчальна програма </w:t>
            </w:r>
            <w:r w:rsidRPr="00A17125">
              <w:rPr>
                <w:rStyle w:val="1586"/>
                <w:rFonts w:ascii="Times New Roman" w:hAnsi="Times New Roman" w:cs="Times New Roman"/>
                <w:color w:val="000000"/>
                <w:sz w:val="24"/>
                <w:szCs w:val="24"/>
              </w:rPr>
              <w:t>«Історія України. 7-9 класи» для закладів загальної середньої освіти</w:t>
            </w:r>
            <w:r w:rsidRPr="00A17125">
              <w:rPr>
                <w:rFonts w:ascii="Times New Roman" w:eastAsia="Times New Roman" w:hAnsi="Times New Roman" w:cs="Times New Roman"/>
                <w:color w:val="000000"/>
                <w:sz w:val="24"/>
                <w:szCs w:val="24"/>
                <w:lang w:eastAsia="ru-RU"/>
              </w:rPr>
              <w:t xml:space="preserve"> (</w:t>
            </w:r>
            <w:proofErr w:type="spellStart"/>
            <w:r w:rsidRPr="00A17125">
              <w:rPr>
                <w:rFonts w:ascii="Times New Roman" w:eastAsia="Times New Roman" w:hAnsi="Times New Roman" w:cs="Times New Roman"/>
                <w:color w:val="000000"/>
                <w:sz w:val="24"/>
                <w:szCs w:val="24"/>
                <w:lang w:eastAsia="ru-RU"/>
              </w:rPr>
              <w:t>авт.Бурлака</w:t>
            </w:r>
            <w:proofErr w:type="spellEnd"/>
            <w:r w:rsidRPr="00A17125">
              <w:rPr>
                <w:rFonts w:ascii="Times New Roman" w:eastAsia="Times New Roman" w:hAnsi="Times New Roman" w:cs="Times New Roman"/>
                <w:color w:val="000000"/>
                <w:sz w:val="24"/>
                <w:szCs w:val="24"/>
                <w:lang w:eastAsia="ru-RU"/>
              </w:rPr>
              <w:t xml:space="preserve"> О. В., </w:t>
            </w:r>
            <w:proofErr w:type="spellStart"/>
            <w:r w:rsidRPr="00A17125">
              <w:rPr>
                <w:rFonts w:ascii="Times New Roman" w:eastAsia="Times New Roman" w:hAnsi="Times New Roman" w:cs="Times New Roman"/>
                <w:color w:val="000000"/>
                <w:sz w:val="24"/>
                <w:szCs w:val="24"/>
                <w:lang w:eastAsia="ru-RU"/>
              </w:rPr>
              <w:t>Желіба</w:t>
            </w:r>
            <w:proofErr w:type="spellEnd"/>
            <w:r w:rsidRPr="00A17125">
              <w:rPr>
                <w:rFonts w:ascii="Times New Roman" w:eastAsia="Times New Roman" w:hAnsi="Times New Roman" w:cs="Times New Roman"/>
                <w:color w:val="000000"/>
                <w:sz w:val="24"/>
                <w:szCs w:val="24"/>
                <w:lang w:eastAsia="ru-RU"/>
              </w:rPr>
              <w:t xml:space="preserve"> О. В., Павловська-Кравчук В. А., </w:t>
            </w:r>
            <w:proofErr w:type="spellStart"/>
            <w:r w:rsidRPr="00A17125">
              <w:rPr>
                <w:rFonts w:ascii="Times New Roman" w:eastAsia="Times New Roman" w:hAnsi="Times New Roman" w:cs="Times New Roman"/>
                <w:color w:val="000000"/>
                <w:sz w:val="24"/>
                <w:szCs w:val="24"/>
                <w:lang w:eastAsia="ru-RU"/>
              </w:rPr>
              <w:t>Худобець</w:t>
            </w:r>
            <w:proofErr w:type="spellEnd"/>
            <w:r w:rsidRPr="00A17125">
              <w:rPr>
                <w:rFonts w:ascii="Times New Roman" w:eastAsia="Times New Roman" w:hAnsi="Times New Roman" w:cs="Times New Roman"/>
                <w:color w:val="000000"/>
                <w:sz w:val="24"/>
                <w:szCs w:val="24"/>
                <w:lang w:eastAsia="ru-RU"/>
              </w:rPr>
              <w:t xml:space="preserve"> О. А., Черкас Б. В., Щупак І. Я.)</w:t>
            </w:r>
          </w:p>
        </w:tc>
      </w:tr>
      <w:tr w:rsidR="00533476" w:rsidRPr="00845903" w14:paraId="20D0E5F1" w14:textId="77777777" w:rsidTr="00533476">
        <w:trPr>
          <w:trHeight w:val="1138"/>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5F7FD" w14:textId="365AFD1A" w:rsidR="00533476" w:rsidRPr="006270B0" w:rsidRDefault="00A17125" w:rsidP="00E8683D">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067790E" w14:textId="1C040886" w:rsidR="00533476" w:rsidRPr="006270B0" w:rsidRDefault="00A17125" w:rsidP="00E8683D">
            <w:pPr>
              <w:spacing w:line="360" w:lineRule="auto"/>
              <w:rPr>
                <w:rFonts w:ascii="Times New Roman" w:eastAsia="Times New Roman" w:hAnsi="Times New Roman" w:cs="Times New Roman"/>
                <w:i/>
                <w:color w:val="FF0000"/>
                <w:sz w:val="24"/>
                <w:szCs w:val="24"/>
              </w:rPr>
            </w:pPr>
            <w:r w:rsidRPr="00A17125">
              <w:rPr>
                <w:rFonts w:ascii="Times New Roman" w:eastAsia="Times New Roman" w:hAnsi="Times New Roman" w:cs="Times New Roman"/>
                <w:i/>
                <w:color w:val="000000" w:themeColor="text1"/>
                <w:sz w:val="24"/>
                <w:szCs w:val="24"/>
              </w:rPr>
              <w:t>Всесвітня історія</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540361EF" w14:textId="35A535D7" w:rsidR="00533476" w:rsidRPr="00A17125" w:rsidRDefault="00A17125" w:rsidP="00A17125">
            <w:pPr>
              <w:spacing w:after="200" w:line="273" w:lineRule="auto"/>
              <w:jc w:val="both"/>
              <w:rPr>
                <w:rFonts w:ascii="Times New Roman" w:eastAsia="Times New Roman" w:hAnsi="Times New Roman" w:cs="Times New Roman"/>
                <w:sz w:val="24"/>
                <w:szCs w:val="24"/>
                <w:lang w:eastAsia="ru-RU"/>
              </w:rPr>
            </w:pPr>
            <w:r w:rsidRPr="006270B0">
              <w:rPr>
                <w:rFonts w:ascii="Times New Roman" w:eastAsia="Calibri" w:hAnsi="Times New Roman" w:cs="Times New Roman"/>
                <w:sz w:val="24"/>
                <w:szCs w:val="24"/>
              </w:rPr>
              <w:t xml:space="preserve">Модельна навчальна програма </w:t>
            </w:r>
            <w:r>
              <w:rPr>
                <w:rFonts w:ascii="Times New Roman" w:eastAsia="Calibri" w:hAnsi="Times New Roman" w:cs="Times New Roman"/>
                <w:sz w:val="24"/>
                <w:szCs w:val="24"/>
              </w:rPr>
              <w:t xml:space="preserve"> </w:t>
            </w:r>
            <w:r w:rsidRPr="00A17125">
              <w:rPr>
                <w:rFonts w:ascii="Times New Roman" w:eastAsia="Times New Roman" w:hAnsi="Times New Roman" w:cs="Times New Roman"/>
                <w:color w:val="000000"/>
                <w:sz w:val="24"/>
                <w:szCs w:val="24"/>
                <w:lang w:val="ru-RU" w:eastAsia="ru-RU"/>
              </w:rPr>
              <w:t>«</w:t>
            </w:r>
            <w:proofErr w:type="spellStart"/>
            <w:r w:rsidRPr="00A17125">
              <w:rPr>
                <w:rFonts w:ascii="Times New Roman" w:eastAsia="Times New Roman" w:hAnsi="Times New Roman" w:cs="Times New Roman"/>
                <w:color w:val="000000"/>
                <w:sz w:val="24"/>
                <w:szCs w:val="24"/>
                <w:lang w:val="ru-RU" w:eastAsia="ru-RU"/>
              </w:rPr>
              <w:t>Всесвітня</w:t>
            </w:r>
            <w:proofErr w:type="spellEnd"/>
            <w:r w:rsidRPr="00A17125">
              <w:rPr>
                <w:rFonts w:ascii="Times New Roman" w:eastAsia="Times New Roman" w:hAnsi="Times New Roman" w:cs="Times New Roman"/>
                <w:color w:val="000000"/>
                <w:sz w:val="24"/>
                <w:szCs w:val="24"/>
                <w:lang w:val="ru-RU" w:eastAsia="ru-RU"/>
              </w:rPr>
              <w:t xml:space="preserve"> </w:t>
            </w:r>
            <w:proofErr w:type="spellStart"/>
            <w:r w:rsidRPr="00A17125">
              <w:rPr>
                <w:rFonts w:ascii="Times New Roman" w:eastAsia="Times New Roman" w:hAnsi="Times New Roman" w:cs="Times New Roman"/>
                <w:color w:val="000000"/>
                <w:sz w:val="24"/>
                <w:szCs w:val="24"/>
                <w:lang w:val="ru-RU" w:eastAsia="ru-RU"/>
              </w:rPr>
              <w:t>історія</w:t>
            </w:r>
            <w:proofErr w:type="spellEnd"/>
            <w:r w:rsidRPr="00A17125">
              <w:rPr>
                <w:rFonts w:ascii="Times New Roman" w:eastAsia="Times New Roman" w:hAnsi="Times New Roman" w:cs="Times New Roman"/>
                <w:color w:val="000000"/>
                <w:sz w:val="24"/>
                <w:szCs w:val="24"/>
                <w:lang w:val="ru-RU" w:eastAsia="ru-RU"/>
              </w:rPr>
              <w:t xml:space="preserve">. 7-9 </w:t>
            </w:r>
            <w:proofErr w:type="spellStart"/>
            <w:r w:rsidRPr="00A17125">
              <w:rPr>
                <w:rFonts w:ascii="Times New Roman" w:eastAsia="Times New Roman" w:hAnsi="Times New Roman" w:cs="Times New Roman"/>
                <w:color w:val="000000"/>
                <w:sz w:val="24"/>
                <w:szCs w:val="24"/>
                <w:lang w:val="ru-RU" w:eastAsia="ru-RU"/>
              </w:rPr>
              <w:t>класи</w:t>
            </w:r>
            <w:proofErr w:type="spellEnd"/>
            <w:r w:rsidRPr="00A17125">
              <w:rPr>
                <w:rFonts w:ascii="Times New Roman" w:eastAsia="Times New Roman" w:hAnsi="Times New Roman" w:cs="Times New Roman"/>
                <w:color w:val="000000"/>
                <w:sz w:val="24"/>
                <w:szCs w:val="24"/>
                <w:lang w:val="ru-RU" w:eastAsia="ru-RU"/>
              </w:rPr>
              <w:t xml:space="preserve">» для </w:t>
            </w:r>
            <w:proofErr w:type="spellStart"/>
            <w:r w:rsidRPr="00A17125">
              <w:rPr>
                <w:rFonts w:ascii="Times New Roman" w:eastAsia="Times New Roman" w:hAnsi="Times New Roman" w:cs="Times New Roman"/>
                <w:color w:val="000000"/>
                <w:sz w:val="24"/>
                <w:szCs w:val="24"/>
                <w:lang w:val="ru-RU" w:eastAsia="ru-RU"/>
              </w:rPr>
              <w:t>закладів</w:t>
            </w:r>
            <w:proofErr w:type="spellEnd"/>
            <w:r w:rsidRPr="00A17125">
              <w:rPr>
                <w:rFonts w:ascii="Times New Roman" w:eastAsia="Times New Roman" w:hAnsi="Times New Roman" w:cs="Times New Roman"/>
                <w:color w:val="000000"/>
                <w:sz w:val="24"/>
                <w:szCs w:val="24"/>
                <w:lang w:val="ru-RU" w:eastAsia="ru-RU"/>
              </w:rPr>
              <w:t xml:space="preserve"> </w:t>
            </w:r>
            <w:proofErr w:type="spellStart"/>
            <w:r w:rsidRPr="00A17125">
              <w:rPr>
                <w:rFonts w:ascii="Times New Roman" w:eastAsia="Times New Roman" w:hAnsi="Times New Roman" w:cs="Times New Roman"/>
                <w:color w:val="000000"/>
                <w:sz w:val="24"/>
                <w:szCs w:val="24"/>
                <w:lang w:val="ru-RU" w:eastAsia="ru-RU"/>
              </w:rPr>
              <w:t>загальної</w:t>
            </w:r>
            <w:proofErr w:type="spellEnd"/>
            <w:r w:rsidRPr="00A17125">
              <w:rPr>
                <w:rFonts w:ascii="Times New Roman" w:eastAsia="Times New Roman" w:hAnsi="Times New Roman" w:cs="Times New Roman"/>
                <w:color w:val="000000"/>
                <w:sz w:val="24"/>
                <w:szCs w:val="24"/>
                <w:lang w:val="ru-RU" w:eastAsia="ru-RU"/>
              </w:rPr>
              <w:t xml:space="preserve"> </w:t>
            </w:r>
            <w:proofErr w:type="spellStart"/>
            <w:r w:rsidRPr="00A17125">
              <w:rPr>
                <w:rFonts w:ascii="Times New Roman" w:eastAsia="Times New Roman" w:hAnsi="Times New Roman" w:cs="Times New Roman"/>
                <w:color w:val="000000"/>
                <w:sz w:val="24"/>
                <w:szCs w:val="24"/>
                <w:lang w:val="ru-RU" w:eastAsia="ru-RU"/>
              </w:rPr>
              <w:t>середньої</w:t>
            </w:r>
            <w:proofErr w:type="spellEnd"/>
            <w:r w:rsidRPr="00A17125">
              <w:rPr>
                <w:rFonts w:ascii="Times New Roman" w:eastAsia="Times New Roman" w:hAnsi="Times New Roman" w:cs="Times New Roman"/>
                <w:color w:val="000000"/>
                <w:sz w:val="24"/>
                <w:szCs w:val="24"/>
                <w:lang w:val="ru-RU" w:eastAsia="ru-RU"/>
              </w:rPr>
              <w:t xml:space="preserve"> </w:t>
            </w:r>
            <w:proofErr w:type="spellStart"/>
            <w:r w:rsidRPr="00A17125">
              <w:rPr>
                <w:rFonts w:ascii="Times New Roman" w:eastAsia="Times New Roman" w:hAnsi="Times New Roman" w:cs="Times New Roman"/>
                <w:color w:val="000000"/>
                <w:sz w:val="24"/>
                <w:szCs w:val="24"/>
                <w:lang w:val="ru-RU" w:eastAsia="ru-RU"/>
              </w:rPr>
              <w:t>освіти</w:t>
            </w:r>
            <w:proofErr w:type="spellEnd"/>
            <w:r>
              <w:rPr>
                <w:rFonts w:ascii="Times New Roman" w:eastAsia="Times New Roman" w:hAnsi="Times New Roman" w:cs="Times New Roman"/>
                <w:sz w:val="24"/>
                <w:szCs w:val="24"/>
                <w:lang w:val="ru-RU" w:eastAsia="ru-RU"/>
              </w:rPr>
              <w:t xml:space="preserve"> </w:t>
            </w:r>
            <w:r w:rsidRPr="006270B0">
              <w:rPr>
                <w:rFonts w:ascii="Times New Roman" w:eastAsia="Calibri" w:hAnsi="Times New Roman" w:cs="Times New Roman"/>
                <w:sz w:val="24"/>
                <w:szCs w:val="24"/>
              </w:rPr>
              <w:t xml:space="preserve"> </w:t>
            </w:r>
            <w:r w:rsidR="00533476" w:rsidRPr="006270B0">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авт</w:t>
            </w:r>
            <w:proofErr w:type="gramStart"/>
            <w:r>
              <w:rPr>
                <w:rFonts w:ascii="Times New Roman" w:eastAsia="Calibri" w:hAnsi="Times New Roman" w:cs="Times New Roman"/>
                <w:sz w:val="24"/>
                <w:szCs w:val="24"/>
              </w:rPr>
              <w:t>.</w:t>
            </w:r>
            <w:r w:rsidRPr="00A17125">
              <w:rPr>
                <w:rFonts w:ascii="Times New Roman" w:eastAsia="Times New Roman" w:hAnsi="Times New Roman" w:cs="Times New Roman"/>
                <w:color w:val="000000"/>
                <w:sz w:val="24"/>
                <w:szCs w:val="24"/>
                <w:lang w:eastAsia="ru-RU"/>
              </w:rPr>
              <w:t>Щ</w:t>
            </w:r>
            <w:proofErr w:type="gramEnd"/>
            <w:r w:rsidRPr="00A17125">
              <w:rPr>
                <w:rFonts w:ascii="Times New Roman" w:eastAsia="Times New Roman" w:hAnsi="Times New Roman" w:cs="Times New Roman"/>
                <w:color w:val="000000"/>
                <w:sz w:val="24"/>
                <w:szCs w:val="24"/>
                <w:lang w:eastAsia="ru-RU"/>
              </w:rPr>
              <w:t>упак</w:t>
            </w:r>
            <w:proofErr w:type="spellEnd"/>
            <w:r w:rsidRPr="00A17125">
              <w:rPr>
                <w:rFonts w:ascii="Times New Roman" w:eastAsia="Times New Roman" w:hAnsi="Times New Roman" w:cs="Times New Roman"/>
                <w:color w:val="000000"/>
                <w:sz w:val="24"/>
                <w:szCs w:val="24"/>
                <w:lang w:eastAsia="ru-RU"/>
              </w:rPr>
              <w:t xml:space="preserve"> І. Я., </w:t>
            </w:r>
            <w:proofErr w:type="spellStart"/>
            <w:r w:rsidRPr="00A17125">
              <w:rPr>
                <w:rFonts w:ascii="Times New Roman" w:eastAsia="Times New Roman" w:hAnsi="Times New Roman" w:cs="Times New Roman"/>
                <w:color w:val="000000"/>
                <w:sz w:val="24"/>
                <w:szCs w:val="24"/>
                <w:lang w:eastAsia="ru-RU"/>
              </w:rPr>
              <w:t>Посунько</w:t>
            </w:r>
            <w:proofErr w:type="spellEnd"/>
            <w:r w:rsidRPr="00A17125">
              <w:rPr>
                <w:rFonts w:ascii="Times New Roman" w:eastAsia="Times New Roman" w:hAnsi="Times New Roman" w:cs="Times New Roman"/>
                <w:color w:val="000000"/>
                <w:sz w:val="24"/>
                <w:szCs w:val="24"/>
                <w:lang w:eastAsia="ru-RU"/>
              </w:rPr>
              <w:t xml:space="preserve"> А. С., </w:t>
            </w:r>
            <w:proofErr w:type="spellStart"/>
            <w:r w:rsidRPr="00A17125">
              <w:rPr>
                <w:rFonts w:ascii="Times New Roman" w:eastAsia="Times New Roman" w:hAnsi="Times New Roman" w:cs="Times New Roman"/>
                <w:color w:val="000000"/>
                <w:sz w:val="24"/>
                <w:szCs w:val="24"/>
                <w:lang w:eastAsia="ru-RU"/>
              </w:rPr>
              <w:t>Бакка</w:t>
            </w:r>
            <w:proofErr w:type="spellEnd"/>
            <w:r w:rsidRPr="00A17125">
              <w:rPr>
                <w:rFonts w:ascii="Times New Roman" w:eastAsia="Times New Roman" w:hAnsi="Times New Roman" w:cs="Times New Roman"/>
                <w:color w:val="000000"/>
                <w:sz w:val="24"/>
                <w:szCs w:val="24"/>
                <w:lang w:eastAsia="ru-RU"/>
              </w:rPr>
              <w:t xml:space="preserve"> Т. В., Бурлака О. В., Власова Н. С., </w:t>
            </w:r>
            <w:proofErr w:type="spellStart"/>
            <w:r w:rsidRPr="00A17125">
              <w:rPr>
                <w:rFonts w:ascii="Times New Roman" w:eastAsia="Times New Roman" w:hAnsi="Times New Roman" w:cs="Times New Roman"/>
                <w:color w:val="000000"/>
                <w:sz w:val="24"/>
                <w:szCs w:val="24"/>
                <w:lang w:eastAsia="ru-RU"/>
              </w:rPr>
              <w:t>Желіба</w:t>
            </w:r>
            <w:proofErr w:type="spellEnd"/>
            <w:r w:rsidRPr="00A17125">
              <w:rPr>
                <w:rFonts w:ascii="Times New Roman" w:eastAsia="Times New Roman" w:hAnsi="Times New Roman" w:cs="Times New Roman"/>
                <w:color w:val="000000"/>
                <w:sz w:val="24"/>
                <w:szCs w:val="24"/>
                <w:lang w:eastAsia="ru-RU"/>
              </w:rPr>
              <w:t xml:space="preserve"> О. В., </w:t>
            </w:r>
            <w:proofErr w:type="spellStart"/>
            <w:r w:rsidRPr="00A17125">
              <w:rPr>
                <w:rFonts w:ascii="Times New Roman" w:eastAsia="Times New Roman" w:hAnsi="Times New Roman" w:cs="Times New Roman"/>
                <w:color w:val="000000"/>
                <w:sz w:val="24"/>
                <w:szCs w:val="24"/>
                <w:lang w:eastAsia="ru-RU"/>
              </w:rPr>
              <w:t>Махонін</w:t>
            </w:r>
            <w:proofErr w:type="spellEnd"/>
            <w:r w:rsidRPr="00A17125">
              <w:rPr>
                <w:rFonts w:ascii="Times New Roman" w:eastAsia="Times New Roman" w:hAnsi="Times New Roman" w:cs="Times New Roman"/>
                <w:color w:val="000000"/>
                <w:sz w:val="24"/>
                <w:szCs w:val="24"/>
                <w:lang w:eastAsia="ru-RU"/>
              </w:rPr>
              <w:t xml:space="preserve"> О. О., Мелещенко Т. В., Павловська-Кравчук В. А., </w:t>
            </w:r>
            <w:proofErr w:type="spellStart"/>
            <w:r w:rsidRPr="00A17125">
              <w:rPr>
                <w:rFonts w:ascii="Times New Roman" w:eastAsia="Times New Roman" w:hAnsi="Times New Roman" w:cs="Times New Roman"/>
                <w:color w:val="000000"/>
                <w:sz w:val="24"/>
                <w:szCs w:val="24"/>
                <w:lang w:eastAsia="ru-RU"/>
              </w:rPr>
              <w:t>Піскарьова</w:t>
            </w:r>
            <w:proofErr w:type="spellEnd"/>
            <w:r w:rsidRPr="00A17125">
              <w:rPr>
                <w:rFonts w:ascii="Times New Roman" w:eastAsia="Times New Roman" w:hAnsi="Times New Roman" w:cs="Times New Roman"/>
                <w:color w:val="000000"/>
                <w:sz w:val="24"/>
                <w:szCs w:val="24"/>
                <w:lang w:eastAsia="ru-RU"/>
              </w:rPr>
              <w:t xml:space="preserve"> І. О., </w:t>
            </w:r>
            <w:proofErr w:type="spellStart"/>
            <w:r w:rsidRPr="00A17125">
              <w:rPr>
                <w:rFonts w:ascii="Times New Roman" w:eastAsia="Times New Roman" w:hAnsi="Times New Roman" w:cs="Times New Roman"/>
                <w:color w:val="000000"/>
                <w:sz w:val="24"/>
                <w:szCs w:val="24"/>
                <w:lang w:eastAsia="ru-RU"/>
              </w:rPr>
              <w:t>Худобець</w:t>
            </w:r>
            <w:proofErr w:type="spellEnd"/>
            <w:r w:rsidRPr="00A17125">
              <w:rPr>
                <w:rFonts w:ascii="Times New Roman" w:eastAsia="Times New Roman" w:hAnsi="Times New Roman" w:cs="Times New Roman"/>
                <w:color w:val="000000"/>
                <w:sz w:val="24"/>
                <w:szCs w:val="24"/>
                <w:lang w:eastAsia="ru-RU"/>
              </w:rPr>
              <w:t xml:space="preserve"> О. А.</w:t>
            </w:r>
            <w:r>
              <w:rPr>
                <w:rFonts w:ascii="Times New Roman" w:eastAsia="Times New Roman" w:hAnsi="Times New Roman" w:cs="Times New Roman"/>
                <w:color w:val="000000"/>
                <w:sz w:val="24"/>
                <w:szCs w:val="24"/>
                <w:lang w:eastAsia="ru-RU"/>
              </w:rPr>
              <w:t>)</w:t>
            </w:r>
          </w:p>
        </w:tc>
      </w:tr>
      <w:tr w:rsidR="00533476" w:rsidRPr="00845903" w14:paraId="4C815D42" w14:textId="77777777" w:rsidTr="00533476">
        <w:trPr>
          <w:trHeight w:val="1138"/>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21968"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Технології</w:t>
            </w:r>
          </w:p>
        </w:tc>
        <w:tc>
          <w:tcPr>
            <w:tcW w:w="7519" w:type="dxa"/>
            <w:tcBorders>
              <w:top w:val="nil"/>
              <w:left w:val="nil"/>
              <w:bottom w:val="single" w:sz="8" w:space="0" w:color="auto"/>
              <w:right w:val="single" w:sz="8" w:space="0" w:color="auto"/>
            </w:tcBorders>
            <w:tcMar>
              <w:top w:w="0" w:type="dxa"/>
              <w:left w:w="108" w:type="dxa"/>
              <w:bottom w:w="0" w:type="dxa"/>
              <w:right w:w="108" w:type="dxa"/>
            </w:tcMar>
          </w:tcPr>
          <w:p w14:paraId="16656FDE" w14:textId="728CB83D" w:rsidR="00533476" w:rsidRPr="006270B0" w:rsidRDefault="00533476" w:rsidP="00A17125">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навчальна програма « Технології.</w:t>
            </w:r>
            <w:r>
              <w:rPr>
                <w:rFonts w:ascii="Times New Roman" w:eastAsia="Calibri" w:hAnsi="Times New Roman" w:cs="Times New Roman"/>
                <w:sz w:val="24"/>
                <w:szCs w:val="24"/>
              </w:rPr>
              <w:t>7-9</w:t>
            </w:r>
            <w:r w:rsidR="00A17125">
              <w:rPr>
                <w:rFonts w:ascii="Times New Roman" w:eastAsia="Calibri" w:hAnsi="Times New Roman" w:cs="Times New Roman"/>
                <w:sz w:val="24"/>
                <w:szCs w:val="24"/>
              </w:rPr>
              <w:t xml:space="preserve"> </w:t>
            </w:r>
            <w:r w:rsidRPr="006270B0">
              <w:rPr>
                <w:rFonts w:ascii="Times New Roman" w:eastAsia="Calibri" w:hAnsi="Times New Roman" w:cs="Times New Roman"/>
                <w:sz w:val="24"/>
                <w:szCs w:val="24"/>
              </w:rPr>
              <w:t xml:space="preserve">класи» для закладів загальної середньої освіти ( автори </w:t>
            </w:r>
            <w:proofErr w:type="spellStart"/>
            <w:r w:rsidRPr="006270B0">
              <w:rPr>
                <w:rFonts w:ascii="Times New Roman" w:eastAsia="Calibri" w:hAnsi="Times New Roman" w:cs="Times New Roman"/>
                <w:sz w:val="24"/>
                <w:szCs w:val="24"/>
              </w:rPr>
              <w:t>ХодзицькаІ.Ю</w:t>
            </w:r>
            <w:proofErr w:type="spellEnd"/>
            <w:r w:rsidRPr="006270B0">
              <w:rPr>
                <w:rFonts w:ascii="Times New Roman" w:eastAsia="Calibri" w:hAnsi="Times New Roman" w:cs="Times New Roman"/>
                <w:sz w:val="24"/>
                <w:szCs w:val="24"/>
              </w:rPr>
              <w:t xml:space="preserve">, Горобець О.В., </w:t>
            </w:r>
            <w:proofErr w:type="spellStart"/>
            <w:r w:rsidRPr="006270B0">
              <w:rPr>
                <w:rFonts w:ascii="Times New Roman" w:eastAsia="Calibri" w:hAnsi="Times New Roman" w:cs="Times New Roman"/>
                <w:sz w:val="24"/>
                <w:szCs w:val="24"/>
              </w:rPr>
              <w:t>Медвідь</w:t>
            </w:r>
            <w:proofErr w:type="spellEnd"/>
            <w:r w:rsidRPr="006270B0">
              <w:rPr>
                <w:rFonts w:ascii="Times New Roman" w:eastAsia="Calibri" w:hAnsi="Times New Roman" w:cs="Times New Roman"/>
                <w:sz w:val="24"/>
                <w:szCs w:val="24"/>
              </w:rPr>
              <w:t xml:space="preserve"> О.Ю, Пасічна Т.С. , Приходько Ю.М.)</w:t>
            </w:r>
          </w:p>
        </w:tc>
      </w:tr>
      <w:tr w:rsidR="00533476" w:rsidRPr="00B212CE" w14:paraId="53281B1E" w14:textId="77777777" w:rsidTr="00A17125">
        <w:trPr>
          <w:trHeight w:val="1072"/>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37D01"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t>Інформатика</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60E8844B" w14:textId="70E2B1CB" w:rsidR="00533476" w:rsidRPr="00A17125" w:rsidRDefault="00533476" w:rsidP="00A17125">
            <w:pPr>
              <w:contextualSpacing/>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нав</w:t>
            </w:r>
            <w:r w:rsidR="00A17125">
              <w:rPr>
                <w:rFonts w:ascii="Times New Roman" w:eastAsia="Calibri" w:hAnsi="Times New Roman" w:cs="Times New Roman"/>
                <w:sz w:val="24"/>
                <w:szCs w:val="24"/>
              </w:rPr>
              <w:t>чальна програма. «Інформатика. 7-9</w:t>
            </w:r>
            <w:r w:rsidRPr="006270B0">
              <w:rPr>
                <w:rFonts w:ascii="Times New Roman" w:eastAsia="Calibri" w:hAnsi="Times New Roman" w:cs="Times New Roman"/>
                <w:sz w:val="24"/>
                <w:szCs w:val="24"/>
              </w:rPr>
              <w:t xml:space="preserve"> клас» для закладів загальної середньої освіти (авт. Морзе Н. В., Барна О. </w:t>
            </w:r>
            <w:r w:rsidR="00A17125">
              <w:rPr>
                <w:rFonts w:ascii="Times New Roman" w:eastAsia="Calibri" w:hAnsi="Times New Roman" w:cs="Times New Roman"/>
                <w:sz w:val="24"/>
                <w:szCs w:val="24"/>
              </w:rPr>
              <w:t>В.). Підручник -  Морзе, Барна.</w:t>
            </w:r>
          </w:p>
        </w:tc>
      </w:tr>
      <w:tr w:rsidR="00533476" w:rsidRPr="00B212CE" w14:paraId="28AF3EA0" w14:textId="77777777" w:rsidTr="00A17125">
        <w:trPr>
          <w:trHeight w:val="1162"/>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540FD" w14:textId="77777777" w:rsidR="00533476" w:rsidRPr="006270B0" w:rsidRDefault="00533476" w:rsidP="00E8683D">
            <w:pPr>
              <w:spacing w:after="0" w:line="360" w:lineRule="auto"/>
              <w:rPr>
                <w:rFonts w:ascii="Times New Roman" w:eastAsia="Times New Roman" w:hAnsi="Times New Roman" w:cs="Times New Roman"/>
                <w:i/>
                <w:color w:val="FF0000"/>
                <w:sz w:val="24"/>
                <w:szCs w:val="24"/>
              </w:rPr>
            </w:pPr>
            <w:r w:rsidRPr="006270B0">
              <w:rPr>
                <w:rFonts w:ascii="Times New Roman" w:eastAsia="Times New Roman" w:hAnsi="Times New Roman" w:cs="Times New Roman"/>
                <w:i/>
                <w:sz w:val="24"/>
                <w:szCs w:val="24"/>
              </w:rPr>
              <w:lastRenderedPageBreak/>
              <w:t>Фізична культура</w:t>
            </w:r>
          </w:p>
        </w:tc>
        <w:tc>
          <w:tcPr>
            <w:tcW w:w="7519" w:type="dxa"/>
            <w:tcBorders>
              <w:top w:val="nil"/>
              <w:left w:val="nil"/>
              <w:bottom w:val="single" w:sz="8" w:space="0" w:color="auto"/>
              <w:right w:val="single" w:sz="8" w:space="0" w:color="auto"/>
            </w:tcBorders>
            <w:tcMar>
              <w:top w:w="0" w:type="dxa"/>
              <w:left w:w="108" w:type="dxa"/>
              <w:bottom w:w="0" w:type="dxa"/>
              <w:right w:w="108" w:type="dxa"/>
            </w:tcMar>
            <w:hideMark/>
          </w:tcPr>
          <w:p w14:paraId="1A48491C" w14:textId="6229767C" w:rsidR="00A17125" w:rsidRPr="00A17125" w:rsidRDefault="00533476" w:rsidP="00A17125">
            <w:pPr>
              <w:spacing w:after="200" w:line="273" w:lineRule="auto"/>
              <w:jc w:val="both"/>
              <w:rPr>
                <w:rFonts w:ascii="Times New Roman" w:eastAsia="Times New Roman" w:hAnsi="Times New Roman" w:cs="Times New Roman"/>
                <w:sz w:val="24"/>
                <w:szCs w:val="24"/>
                <w:lang w:val="ru-RU" w:eastAsia="ru-RU"/>
              </w:rPr>
            </w:pPr>
            <w:r w:rsidRPr="006270B0">
              <w:rPr>
                <w:rFonts w:ascii="Times New Roman" w:eastAsia="Times New Roman" w:hAnsi="Times New Roman" w:cs="Times New Roman"/>
                <w:color w:val="111111"/>
                <w:sz w:val="24"/>
                <w:szCs w:val="24"/>
                <w:lang w:eastAsia="uk-UA"/>
              </w:rPr>
              <w:t>Модельна навчальна</w:t>
            </w:r>
            <w:r w:rsidR="00A17125">
              <w:rPr>
                <w:rFonts w:ascii="Times New Roman" w:eastAsia="Times New Roman" w:hAnsi="Times New Roman" w:cs="Times New Roman"/>
                <w:color w:val="111111"/>
                <w:sz w:val="24"/>
                <w:szCs w:val="24"/>
                <w:lang w:eastAsia="uk-UA"/>
              </w:rPr>
              <w:t xml:space="preserve"> програма «Фізична культура. 7-9</w:t>
            </w:r>
            <w:r w:rsidRPr="006270B0">
              <w:rPr>
                <w:rFonts w:ascii="Times New Roman" w:eastAsia="Times New Roman" w:hAnsi="Times New Roman" w:cs="Times New Roman"/>
                <w:color w:val="111111"/>
                <w:sz w:val="24"/>
                <w:szCs w:val="24"/>
                <w:lang w:eastAsia="uk-UA"/>
              </w:rPr>
              <w:t xml:space="preserve"> класи» для закладів загальної середньої освіти (</w:t>
            </w:r>
            <w:proofErr w:type="spellStart"/>
            <w:r w:rsidR="00A17125" w:rsidRPr="00A17125">
              <w:rPr>
                <w:rFonts w:ascii="Times New Roman" w:eastAsia="Times New Roman" w:hAnsi="Times New Roman" w:cs="Times New Roman"/>
                <w:color w:val="000000"/>
                <w:sz w:val="24"/>
                <w:szCs w:val="24"/>
                <w:lang w:val="ru-RU" w:eastAsia="ru-RU"/>
              </w:rPr>
              <w:t>Баженков</w:t>
            </w:r>
            <w:proofErr w:type="spellEnd"/>
            <w:r w:rsidR="00A17125" w:rsidRPr="00A17125">
              <w:rPr>
                <w:rFonts w:ascii="Times New Roman" w:eastAsia="Times New Roman" w:hAnsi="Times New Roman" w:cs="Times New Roman"/>
                <w:color w:val="000000"/>
                <w:sz w:val="24"/>
                <w:szCs w:val="24"/>
                <w:lang w:val="ru-RU" w:eastAsia="ru-RU"/>
              </w:rPr>
              <w:t xml:space="preserve"> Є. В., </w:t>
            </w:r>
            <w:proofErr w:type="spellStart"/>
            <w:r w:rsidR="00A17125" w:rsidRPr="00A17125">
              <w:rPr>
                <w:rFonts w:ascii="Times New Roman" w:eastAsia="Times New Roman" w:hAnsi="Times New Roman" w:cs="Times New Roman"/>
                <w:color w:val="000000"/>
                <w:sz w:val="24"/>
                <w:szCs w:val="24"/>
                <w:lang w:val="ru-RU" w:eastAsia="ru-RU"/>
              </w:rPr>
              <w:t>Коломоєць</w:t>
            </w:r>
            <w:proofErr w:type="spellEnd"/>
            <w:r w:rsidR="00A17125" w:rsidRPr="00A17125">
              <w:rPr>
                <w:rFonts w:ascii="Times New Roman" w:eastAsia="Times New Roman" w:hAnsi="Times New Roman" w:cs="Times New Roman"/>
                <w:color w:val="000000"/>
                <w:sz w:val="24"/>
                <w:szCs w:val="24"/>
                <w:lang w:val="ru-RU" w:eastAsia="ru-RU"/>
              </w:rPr>
              <w:t xml:space="preserve"> Г. А., </w:t>
            </w:r>
            <w:proofErr w:type="spellStart"/>
            <w:r w:rsidR="00A17125" w:rsidRPr="00A17125">
              <w:rPr>
                <w:rFonts w:ascii="Times New Roman" w:eastAsia="Times New Roman" w:hAnsi="Times New Roman" w:cs="Times New Roman"/>
                <w:color w:val="000000"/>
                <w:sz w:val="24"/>
                <w:szCs w:val="24"/>
                <w:lang w:val="ru-RU" w:eastAsia="ru-RU"/>
              </w:rPr>
              <w:t>Боляк</w:t>
            </w:r>
            <w:proofErr w:type="spellEnd"/>
            <w:r w:rsidR="00A17125" w:rsidRPr="00A17125">
              <w:rPr>
                <w:rFonts w:ascii="Times New Roman" w:eastAsia="Times New Roman" w:hAnsi="Times New Roman" w:cs="Times New Roman"/>
                <w:color w:val="000000"/>
                <w:sz w:val="24"/>
                <w:szCs w:val="24"/>
                <w:lang w:val="ru-RU" w:eastAsia="ru-RU"/>
              </w:rPr>
              <w:t xml:space="preserve"> А. А., </w:t>
            </w:r>
            <w:proofErr w:type="spellStart"/>
            <w:r w:rsidR="00A17125" w:rsidRPr="00A17125">
              <w:rPr>
                <w:rFonts w:ascii="Times New Roman" w:eastAsia="Times New Roman" w:hAnsi="Times New Roman" w:cs="Times New Roman"/>
                <w:color w:val="000000"/>
                <w:sz w:val="24"/>
                <w:szCs w:val="24"/>
                <w:lang w:val="ru-RU" w:eastAsia="ru-RU"/>
              </w:rPr>
              <w:t>Дутчак</w:t>
            </w:r>
            <w:proofErr w:type="spellEnd"/>
            <w:r w:rsidR="00A17125" w:rsidRPr="00A17125">
              <w:rPr>
                <w:rFonts w:ascii="Times New Roman" w:eastAsia="Times New Roman" w:hAnsi="Times New Roman" w:cs="Times New Roman"/>
                <w:color w:val="000000"/>
                <w:sz w:val="24"/>
                <w:szCs w:val="24"/>
                <w:lang w:val="ru-RU" w:eastAsia="ru-RU"/>
              </w:rPr>
              <w:t xml:space="preserve"> М. В., </w:t>
            </w:r>
            <w:proofErr w:type="spellStart"/>
            <w:r w:rsidR="00A17125" w:rsidRPr="00A17125">
              <w:rPr>
                <w:rFonts w:ascii="Times New Roman" w:eastAsia="Times New Roman" w:hAnsi="Times New Roman" w:cs="Times New Roman"/>
                <w:color w:val="000000"/>
                <w:sz w:val="24"/>
                <w:szCs w:val="24"/>
                <w:lang w:val="ru-RU" w:eastAsia="ru-RU"/>
              </w:rPr>
              <w:t>Дні</w:t>
            </w:r>
            <w:proofErr w:type="gramStart"/>
            <w:r w:rsidR="00A17125" w:rsidRPr="00A17125">
              <w:rPr>
                <w:rFonts w:ascii="Times New Roman" w:eastAsia="Times New Roman" w:hAnsi="Times New Roman" w:cs="Times New Roman"/>
                <w:color w:val="000000"/>
                <w:sz w:val="24"/>
                <w:szCs w:val="24"/>
                <w:lang w:val="ru-RU" w:eastAsia="ru-RU"/>
              </w:rPr>
              <w:t>пров</w:t>
            </w:r>
            <w:proofErr w:type="spellEnd"/>
            <w:proofErr w:type="gramEnd"/>
            <w:r w:rsidR="00A17125" w:rsidRPr="00A17125">
              <w:rPr>
                <w:rFonts w:ascii="Times New Roman" w:eastAsia="Times New Roman" w:hAnsi="Times New Roman" w:cs="Times New Roman"/>
                <w:color w:val="000000"/>
                <w:sz w:val="24"/>
                <w:szCs w:val="24"/>
                <w:lang w:val="ru-RU" w:eastAsia="ru-RU"/>
              </w:rPr>
              <w:t xml:space="preserve"> О. С., </w:t>
            </w:r>
            <w:proofErr w:type="spellStart"/>
            <w:r w:rsidR="00A17125" w:rsidRPr="00A17125">
              <w:rPr>
                <w:rFonts w:ascii="Times New Roman" w:eastAsia="Times New Roman" w:hAnsi="Times New Roman" w:cs="Times New Roman"/>
                <w:color w:val="000000"/>
                <w:sz w:val="24"/>
                <w:szCs w:val="24"/>
                <w:lang w:val="ru-RU" w:eastAsia="ru-RU"/>
              </w:rPr>
              <w:t>Бідний</w:t>
            </w:r>
            <w:proofErr w:type="spellEnd"/>
            <w:r w:rsidR="00A17125" w:rsidRPr="00A17125">
              <w:rPr>
                <w:rFonts w:ascii="Times New Roman" w:eastAsia="Times New Roman" w:hAnsi="Times New Roman" w:cs="Times New Roman"/>
                <w:color w:val="000000"/>
                <w:sz w:val="24"/>
                <w:szCs w:val="24"/>
                <w:lang w:val="ru-RU" w:eastAsia="ru-RU"/>
              </w:rPr>
              <w:t xml:space="preserve"> М. В., </w:t>
            </w:r>
            <w:proofErr w:type="spellStart"/>
            <w:r w:rsidR="00A17125" w:rsidRPr="00A17125">
              <w:rPr>
                <w:rFonts w:ascii="Times New Roman" w:eastAsia="Times New Roman" w:hAnsi="Times New Roman" w:cs="Times New Roman"/>
                <w:color w:val="000000"/>
                <w:sz w:val="24"/>
                <w:szCs w:val="24"/>
                <w:lang w:val="ru-RU" w:eastAsia="ru-RU"/>
              </w:rPr>
              <w:t>Ребрина</w:t>
            </w:r>
            <w:proofErr w:type="spellEnd"/>
            <w:r w:rsidR="00A17125" w:rsidRPr="00A17125">
              <w:rPr>
                <w:rFonts w:ascii="Times New Roman" w:eastAsia="Times New Roman" w:hAnsi="Times New Roman" w:cs="Times New Roman"/>
                <w:color w:val="000000"/>
                <w:sz w:val="24"/>
                <w:szCs w:val="24"/>
                <w:lang w:val="ru-RU" w:eastAsia="ru-RU"/>
              </w:rPr>
              <w:t xml:space="preserve"> А. А., Деревянко В. В., </w:t>
            </w:r>
            <w:proofErr w:type="spellStart"/>
            <w:r w:rsidR="00A17125" w:rsidRPr="00A17125">
              <w:rPr>
                <w:rFonts w:ascii="Times New Roman" w:eastAsia="Times New Roman" w:hAnsi="Times New Roman" w:cs="Times New Roman"/>
                <w:color w:val="000000"/>
                <w:sz w:val="24"/>
                <w:szCs w:val="24"/>
                <w:lang w:val="ru-RU" w:eastAsia="ru-RU"/>
              </w:rPr>
              <w:t>Малечко</w:t>
            </w:r>
            <w:proofErr w:type="spellEnd"/>
            <w:r w:rsidR="00A17125" w:rsidRPr="00A17125">
              <w:rPr>
                <w:rFonts w:ascii="Times New Roman" w:eastAsia="Times New Roman" w:hAnsi="Times New Roman" w:cs="Times New Roman"/>
                <w:color w:val="000000"/>
                <w:sz w:val="24"/>
                <w:szCs w:val="24"/>
                <w:lang w:val="ru-RU" w:eastAsia="ru-RU"/>
              </w:rPr>
              <w:t xml:space="preserve"> Т. А., Омельяненко І. О., Волкова І. В., </w:t>
            </w:r>
            <w:proofErr w:type="spellStart"/>
            <w:r w:rsidR="00A17125" w:rsidRPr="00A17125">
              <w:rPr>
                <w:rFonts w:ascii="Times New Roman" w:eastAsia="Times New Roman" w:hAnsi="Times New Roman" w:cs="Times New Roman"/>
                <w:color w:val="000000"/>
                <w:sz w:val="24"/>
                <w:szCs w:val="24"/>
                <w:lang w:val="ru-RU" w:eastAsia="ru-RU"/>
              </w:rPr>
              <w:t>Педан</w:t>
            </w:r>
            <w:proofErr w:type="spellEnd"/>
            <w:r w:rsidR="00A17125" w:rsidRPr="00A17125">
              <w:rPr>
                <w:rFonts w:ascii="Times New Roman" w:eastAsia="Times New Roman" w:hAnsi="Times New Roman" w:cs="Times New Roman"/>
                <w:color w:val="000000"/>
                <w:sz w:val="24"/>
                <w:szCs w:val="24"/>
                <w:lang w:val="ru-RU" w:eastAsia="ru-RU"/>
              </w:rPr>
              <w:t xml:space="preserve"> О. С. та </w:t>
            </w:r>
            <w:proofErr w:type="spellStart"/>
            <w:r w:rsidR="00A17125" w:rsidRPr="00A17125">
              <w:rPr>
                <w:rFonts w:ascii="Times New Roman" w:eastAsia="Times New Roman" w:hAnsi="Times New Roman" w:cs="Times New Roman"/>
                <w:color w:val="000000"/>
                <w:sz w:val="24"/>
                <w:szCs w:val="24"/>
                <w:lang w:val="ru-RU" w:eastAsia="ru-RU"/>
              </w:rPr>
              <w:t>інші</w:t>
            </w:r>
            <w:proofErr w:type="spellEnd"/>
            <w:r w:rsidR="00A17125">
              <w:rPr>
                <w:rFonts w:ascii="Times New Roman" w:eastAsia="Times New Roman" w:hAnsi="Times New Roman" w:cs="Times New Roman"/>
                <w:color w:val="000000"/>
                <w:sz w:val="24"/>
                <w:szCs w:val="24"/>
                <w:lang w:val="ru-RU" w:eastAsia="ru-RU"/>
              </w:rPr>
              <w:t>)</w:t>
            </w:r>
          </w:p>
          <w:p w14:paraId="2B8BAE6C" w14:textId="16717954" w:rsidR="00533476" w:rsidRPr="006270B0" w:rsidRDefault="00533476" w:rsidP="00E8683D">
            <w:pPr>
              <w:spacing w:after="0" w:line="360" w:lineRule="auto"/>
              <w:jc w:val="both"/>
              <w:rPr>
                <w:rFonts w:ascii="Times New Roman" w:eastAsia="Times New Roman" w:hAnsi="Times New Roman" w:cs="Times New Roman"/>
                <w:sz w:val="24"/>
                <w:szCs w:val="24"/>
              </w:rPr>
            </w:pPr>
            <w:r w:rsidRPr="006270B0">
              <w:rPr>
                <w:rFonts w:ascii="Times New Roman" w:eastAsia="Times New Roman" w:hAnsi="Times New Roman" w:cs="Times New Roman"/>
                <w:color w:val="111111"/>
                <w:sz w:val="24"/>
                <w:szCs w:val="24"/>
                <w:lang w:eastAsia="uk-UA"/>
              </w:rPr>
              <w:t>)</w:t>
            </w:r>
          </w:p>
        </w:tc>
      </w:tr>
      <w:tr w:rsidR="00533476" w:rsidRPr="00B212CE" w14:paraId="57BF6DC1" w14:textId="77777777" w:rsidTr="008F0525">
        <w:trPr>
          <w:trHeight w:val="1053"/>
        </w:trPr>
        <w:tc>
          <w:tcPr>
            <w:tcW w:w="238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F7292A" w14:textId="77777777" w:rsidR="00533476" w:rsidRDefault="00533476" w:rsidP="00533476">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Інтегрований курс </w:t>
            </w:r>
          </w:p>
          <w:p w14:paraId="66024E59" w14:textId="3BE3DC33" w:rsidR="00533476" w:rsidRPr="006270B0" w:rsidRDefault="00533476" w:rsidP="00533476">
            <w:pPr>
              <w:spacing w:after="0" w:line="36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«М</w:t>
            </w:r>
            <w:r w:rsidRPr="006270B0">
              <w:rPr>
                <w:rFonts w:ascii="Times New Roman" w:eastAsia="Times New Roman" w:hAnsi="Times New Roman" w:cs="Times New Roman"/>
                <w:i/>
                <w:sz w:val="24"/>
                <w:szCs w:val="24"/>
              </w:rPr>
              <w:t>истецтво</w:t>
            </w:r>
            <w:r>
              <w:rPr>
                <w:rFonts w:ascii="Times New Roman" w:eastAsia="Times New Roman" w:hAnsi="Times New Roman" w:cs="Times New Roman"/>
                <w:i/>
                <w:sz w:val="24"/>
                <w:szCs w:val="24"/>
              </w:rPr>
              <w:t>»</w:t>
            </w:r>
          </w:p>
        </w:tc>
        <w:tc>
          <w:tcPr>
            <w:tcW w:w="7519" w:type="dxa"/>
            <w:tcBorders>
              <w:top w:val="nil"/>
              <w:left w:val="nil"/>
              <w:bottom w:val="single" w:sz="4" w:space="0" w:color="auto"/>
              <w:right w:val="single" w:sz="8" w:space="0" w:color="auto"/>
            </w:tcBorders>
            <w:tcMar>
              <w:top w:w="0" w:type="dxa"/>
              <w:left w:w="108" w:type="dxa"/>
              <w:bottom w:w="0" w:type="dxa"/>
              <w:right w:w="108" w:type="dxa"/>
            </w:tcMar>
            <w:hideMark/>
          </w:tcPr>
          <w:p w14:paraId="01849E74" w14:textId="3DE457AE" w:rsidR="00533476" w:rsidRPr="00533476" w:rsidRDefault="00533476" w:rsidP="00533476">
            <w:pPr>
              <w:rPr>
                <w:rFonts w:ascii="Times New Roman" w:eastAsia="Calibri" w:hAnsi="Times New Roman" w:cs="Times New Roman"/>
                <w:sz w:val="24"/>
                <w:szCs w:val="24"/>
              </w:rPr>
            </w:pPr>
            <w:r w:rsidRPr="006270B0">
              <w:rPr>
                <w:rFonts w:ascii="Times New Roman" w:eastAsia="Calibri" w:hAnsi="Times New Roman" w:cs="Times New Roman"/>
                <w:sz w:val="24"/>
                <w:szCs w:val="24"/>
              </w:rPr>
              <w:t>Модельна на</w:t>
            </w:r>
            <w:r w:rsidR="00A17125">
              <w:rPr>
                <w:rFonts w:ascii="Times New Roman" w:eastAsia="Calibri" w:hAnsi="Times New Roman" w:cs="Times New Roman"/>
                <w:sz w:val="24"/>
                <w:szCs w:val="24"/>
              </w:rPr>
              <w:t>вчальна програма «Мистецтво. 7-9</w:t>
            </w:r>
            <w:r w:rsidRPr="006270B0">
              <w:rPr>
                <w:rFonts w:ascii="Times New Roman" w:eastAsia="Calibri" w:hAnsi="Times New Roman" w:cs="Times New Roman"/>
                <w:sz w:val="24"/>
                <w:szCs w:val="24"/>
              </w:rPr>
              <w:t xml:space="preserve"> класи» (інтегрований курс) для закладів загальної середньої освіти Л.Г.Кондратова</w:t>
            </w:r>
            <w:r w:rsidR="00A17125">
              <w:rPr>
                <w:rFonts w:ascii="Times New Roman" w:eastAsia="Calibri" w:hAnsi="Times New Roman" w:cs="Times New Roman"/>
                <w:sz w:val="24"/>
                <w:szCs w:val="24"/>
              </w:rPr>
              <w:t>)</w:t>
            </w:r>
          </w:p>
        </w:tc>
      </w:tr>
      <w:tr w:rsidR="008F0525" w:rsidRPr="00B212CE" w14:paraId="64F246B2" w14:textId="77777777" w:rsidTr="008F0525">
        <w:trPr>
          <w:trHeight w:val="339"/>
        </w:trPr>
        <w:tc>
          <w:tcPr>
            <w:tcW w:w="238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04AC8F2" w14:textId="3197290B" w:rsidR="008F0525" w:rsidRDefault="008F0525" w:rsidP="00533476">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Підприємництво та фінансова грамотність</w:t>
            </w:r>
          </w:p>
        </w:tc>
        <w:tc>
          <w:tcPr>
            <w:tcW w:w="7519" w:type="dxa"/>
            <w:tcBorders>
              <w:top w:val="single" w:sz="4" w:space="0" w:color="auto"/>
              <w:left w:val="nil"/>
              <w:bottom w:val="nil"/>
              <w:right w:val="single" w:sz="8" w:space="0" w:color="auto"/>
            </w:tcBorders>
            <w:tcMar>
              <w:top w:w="0" w:type="dxa"/>
              <w:left w:w="108" w:type="dxa"/>
              <w:bottom w:w="0" w:type="dxa"/>
              <w:right w:w="108" w:type="dxa"/>
            </w:tcMar>
          </w:tcPr>
          <w:p w14:paraId="000BEF91" w14:textId="207105BB" w:rsidR="008F0525" w:rsidRPr="008F0525" w:rsidRDefault="008F0525" w:rsidP="00533476">
            <w:pPr>
              <w:rPr>
                <w:rFonts w:ascii="Times New Roman" w:eastAsia="Calibri" w:hAnsi="Times New Roman" w:cs="Times New Roman"/>
                <w:sz w:val="24"/>
                <w:szCs w:val="24"/>
              </w:rPr>
            </w:pPr>
            <w:r w:rsidRPr="008F0525">
              <w:rPr>
                <w:rFonts w:ascii="Times New Roman" w:hAnsi="Times New Roman" w:cs="Times New Roman"/>
                <w:sz w:val="24"/>
                <w:szCs w:val="24"/>
              </w:rPr>
              <w:t xml:space="preserve">Модельна навчальна програма "Підприємництво і фінансова грамотність. 8-9 класи" для закладів загальної середньої освіти (авт. </w:t>
            </w:r>
            <w:proofErr w:type="spellStart"/>
            <w:r w:rsidRPr="008F0525">
              <w:rPr>
                <w:rFonts w:ascii="Times New Roman" w:hAnsi="Times New Roman" w:cs="Times New Roman"/>
                <w:sz w:val="24"/>
                <w:szCs w:val="24"/>
              </w:rPr>
              <w:t>Беспалко</w:t>
            </w:r>
            <w:proofErr w:type="spellEnd"/>
            <w:r w:rsidRPr="008F0525">
              <w:rPr>
                <w:rFonts w:ascii="Times New Roman" w:hAnsi="Times New Roman" w:cs="Times New Roman"/>
                <w:sz w:val="24"/>
                <w:szCs w:val="24"/>
              </w:rPr>
              <w:t xml:space="preserve"> І. В., </w:t>
            </w:r>
            <w:proofErr w:type="spellStart"/>
            <w:r w:rsidRPr="008F0525">
              <w:rPr>
                <w:rFonts w:ascii="Times New Roman" w:hAnsi="Times New Roman" w:cs="Times New Roman"/>
                <w:sz w:val="24"/>
                <w:szCs w:val="24"/>
              </w:rPr>
              <w:t>Войтицька</w:t>
            </w:r>
            <w:proofErr w:type="spellEnd"/>
            <w:r w:rsidRPr="008F0525">
              <w:rPr>
                <w:rFonts w:ascii="Times New Roman" w:hAnsi="Times New Roman" w:cs="Times New Roman"/>
                <w:sz w:val="24"/>
                <w:szCs w:val="24"/>
              </w:rPr>
              <w:t xml:space="preserve"> Л. В., </w:t>
            </w:r>
            <w:proofErr w:type="spellStart"/>
            <w:r w:rsidRPr="008F0525">
              <w:rPr>
                <w:rFonts w:ascii="Times New Roman" w:hAnsi="Times New Roman" w:cs="Times New Roman"/>
                <w:sz w:val="24"/>
                <w:szCs w:val="24"/>
              </w:rPr>
              <w:t>Тригуб</w:t>
            </w:r>
            <w:proofErr w:type="spellEnd"/>
            <w:r w:rsidRPr="008F0525">
              <w:rPr>
                <w:rFonts w:ascii="Times New Roman" w:hAnsi="Times New Roman" w:cs="Times New Roman"/>
                <w:sz w:val="24"/>
                <w:szCs w:val="24"/>
              </w:rPr>
              <w:t xml:space="preserve"> О. В., </w:t>
            </w:r>
            <w:proofErr w:type="spellStart"/>
            <w:r w:rsidRPr="008F0525">
              <w:rPr>
                <w:rFonts w:ascii="Times New Roman" w:hAnsi="Times New Roman" w:cs="Times New Roman"/>
                <w:sz w:val="24"/>
                <w:szCs w:val="24"/>
              </w:rPr>
              <w:t>Ролік</w:t>
            </w:r>
            <w:proofErr w:type="spellEnd"/>
            <w:r w:rsidRPr="008F0525">
              <w:rPr>
                <w:rFonts w:ascii="Times New Roman" w:hAnsi="Times New Roman" w:cs="Times New Roman"/>
                <w:sz w:val="24"/>
                <w:szCs w:val="24"/>
              </w:rPr>
              <w:t xml:space="preserve"> В. А.)</w:t>
            </w:r>
          </w:p>
        </w:tc>
      </w:tr>
      <w:tr w:rsidR="00533476" w:rsidRPr="00B212CE" w14:paraId="772E55B4" w14:textId="77777777" w:rsidTr="008F0525">
        <w:trPr>
          <w:trHeight w:val="68"/>
        </w:trPr>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E72B2" w14:textId="77777777" w:rsidR="00533476" w:rsidRPr="00C47085" w:rsidRDefault="00533476" w:rsidP="00E8683D">
            <w:pPr>
              <w:spacing w:after="0" w:line="360" w:lineRule="auto"/>
              <w:rPr>
                <w:rFonts w:ascii="Times New Roman" w:eastAsia="Times New Roman" w:hAnsi="Times New Roman" w:cs="Times New Roman"/>
                <w:i/>
                <w:color w:val="FF0000"/>
                <w:sz w:val="28"/>
                <w:szCs w:val="28"/>
              </w:rPr>
            </w:pPr>
          </w:p>
        </w:tc>
        <w:tc>
          <w:tcPr>
            <w:tcW w:w="7519" w:type="dxa"/>
            <w:tcBorders>
              <w:top w:val="nil"/>
              <w:left w:val="nil"/>
              <w:bottom w:val="single" w:sz="8" w:space="0" w:color="auto"/>
              <w:right w:val="single" w:sz="8" w:space="0" w:color="auto"/>
            </w:tcBorders>
            <w:tcMar>
              <w:top w:w="0" w:type="dxa"/>
              <w:left w:w="108" w:type="dxa"/>
              <w:bottom w:w="0" w:type="dxa"/>
              <w:right w:w="108" w:type="dxa"/>
            </w:tcMar>
          </w:tcPr>
          <w:p w14:paraId="0283039D" w14:textId="77777777" w:rsidR="00533476" w:rsidRPr="0007751F" w:rsidRDefault="00533476" w:rsidP="00E8683D">
            <w:pPr>
              <w:rPr>
                <w:rFonts w:ascii="Times New Roman" w:eastAsia="Calibri" w:hAnsi="Times New Roman" w:cs="Times New Roman"/>
                <w:sz w:val="28"/>
                <w:szCs w:val="28"/>
              </w:rPr>
            </w:pPr>
          </w:p>
        </w:tc>
      </w:tr>
    </w:tbl>
    <w:p w14:paraId="683D4DCA" w14:textId="77777777" w:rsidR="00A17125" w:rsidRDefault="00A17125" w:rsidP="00E8683D">
      <w:pPr>
        <w:shd w:val="clear" w:color="auto" w:fill="FFFFFF"/>
        <w:spacing w:after="200" w:line="240" w:lineRule="auto"/>
        <w:rPr>
          <w:rFonts w:ascii="Times New Roman" w:eastAsia="Times New Roman" w:hAnsi="Times New Roman" w:cs="Times New Roman"/>
          <w:b/>
          <w:bCs/>
          <w:color w:val="111111"/>
          <w:sz w:val="24"/>
          <w:szCs w:val="24"/>
          <w:lang w:eastAsia="uk-UA"/>
        </w:rPr>
      </w:pPr>
    </w:p>
    <w:p w14:paraId="2C11E7CF" w14:textId="4408E2A2" w:rsidR="00C44CE7" w:rsidRPr="00EE0A85" w:rsidRDefault="00C44CE7" w:rsidP="00C44CE7">
      <w:pPr>
        <w:shd w:val="clear" w:color="auto" w:fill="FFFFFF"/>
        <w:spacing w:after="20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6</w:t>
      </w:r>
      <w:r w:rsidRPr="00EE0A85">
        <w:rPr>
          <w:rFonts w:ascii="Times New Roman" w:eastAsia="Times New Roman" w:hAnsi="Times New Roman" w:cs="Times New Roman"/>
          <w:b/>
          <w:bCs/>
          <w:color w:val="111111"/>
          <w:sz w:val="24"/>
          <w:szCs w:val="24"/>
          <w:lang w:eastAsia="uk-UA"/>
        </w:rPr>
        <w:t>. Опис форм організації освітнього процесу</w:t>
      </w:r>
    </w:p>
    <w:p w14:paraId="45F6C6E4" w14:textId="77777777" w:rsidR="00C44CE7" w:rsidRPr="00EE0A85"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2738F8BD" w14:textId="77777777" w:rsidR="00C44CE7" w:rsidRPr="00EE0A85" w:rsidRDefault="00C44CE7" w:rsidP="00C44CE7">
      <w:pPr>
        <w:shd w:val="clear" w:color="auto" w:fill="FFFFFF"/>
        <w:spacing w:after="200" w:line="240" w:lineRule="auto"/>
        <w:rPr>
          <w:rFonts w:ascii="Tahoma" w:eastAsia="Times New Roman" w:hAnsi="Tahoma" w:cs="Tahoma"/>
          <w:color w:val="111111"/>
          <w:sz w:val="24"/>
          <w:szCs w:val="24"/>
          <w:lang w:eastAsia="uk-UA"/>
        </w:rPr>
      </w:pPr>
      <w:r w:rsidRPr="00EE0A85">
        <w:rPr>
          <w:rFonts w:ascii="Times New Roman" w:eastAsia="Times New Roman" w:hAnsi="Times New Roman" w:cs="Times New Roman"/>
          <w:color w:val="2B2B2B"/>
          <w:sz w:val="24"/>
          <w:szCs w:val="24"/>
          <w:shd w:val="clear" w:color="auto" w:fill="FFFFFF"/>
          <w:lang w:eastAsia="uk-UA"/>
        </w:rPr>
        <w:t>Безпечне освітнє середовище забезпечує:</w:t>
      </w:r>
    </w:p>
    <w:p w14:paraId="4FAB3151" w14:textId="77777777" w:rsidR="00C44CE7" w:rsidRPr="00EE0A85" w:rsidRDefault="00C44CE7" w:rsidP="00C44CE7">
      <w:pPr>
        <w:numPr>
          <w:ilvl w:val="0"/>
          <w:numId w:val="1"/>
        </w:numPr>
        <w:shd w:val="clear" w:color="auto" w:fill="FFFFFF"/>
        <w:spacing w:after="0" w:line="240" w:lineRule="auto"/>
        <w:ind w:left="450"/>
        <w:rPr>
          <w:rFonts w:ascii="Tahoma" w:eastAsia="Times New Roman" w:hAnsi="Tahoma" w:cs="Tahoma"/>
          <w:color w:val="111111"/>
          <w:sz w:val="24"/>
          <w:szCs w:val="24"/>
          <w:lang w:eastAsia="uk-UA"/>
        </w:rPr>
      </w:pPr>
      <w:r w:rsidRPr="00EE0A85">
        <w:rPr>
          <w:rFonts w:ascii="Times New Roman" w:eastAsia="Times New Roman" w:hAnsi="Times New Roman" w:cs="Times New Roman"/>
          <w:color w:val="2B2B2B"/>
          <w:sz w:val="24"/>
          <w:szCs w:val="24"/>
          <w:shd w:val="clear" w:color="auto" w:fill="FFFFFF"/>
          <w:lang w:eastAsia="uk-UA"/>
        </w:rPr>
        <w:t>наявність безпечних умов навчання та праці;</w:t>
      </w:r>
    </w:p>
    <w:p w14:paraId="758FD547" w14:textId="77777777" w:rsidR="00C44CE7" w:rsidRPr="00EE0A85" w:rsidRDefault="00C44CE7" w:rsidP="00C44CE7">
      <w:pPr>
        <w:numPr>
          <w:ilvl w:val="0"/>
          <w:numId w:val="1"/>
        </w:numPr>
        <w:shd w:val="clear" w:color="auto" w:fill="FFFFFF"/>
        <w:spacing w:after="0" w:line="240" w:lineRule="auto"/>
        <w:ind w:left="450"/>
        <w:rPr>
          <w:rFonts w:ascii="Tahoma" w:eastAsia="Times New Roman" w:hAnsi="Tahoma" w:cs="Tahoma"/>
          <w:color w:val="111111"/>
          <w:sz w:val="24"/>
          <w:szCs w:val="24"/>
          <w:lang w:eastAsia="uk-UA"/>
        </w:rPr>
      </w:pPr>
      <w:r w:rsidRPr="00EE0A85">
        <w:rPr>
          <w:rFonts w:ascii="Times New Roman" w:eastAsia="Times New Roman" w:hAnsi="Times New Roman" w:cs="Times New Roman"/>
          <w:color w:val="2B2B2B"/>
          <w:sz w:val="24"/>
          <w:szCs w:val="24"/>
          <w:shd w:val="clear" w:color="auto" w:fill="FFFFFF"/>
          <w:lang w:eastAsia="uk-UA"/>
        </w:rPr>
        <w:t>комфортну міжособистісну взаємодію, сприяючи емоційному благополуччю учнів, педагогів та батьків;</w:t>
      </w:r>
    </w:p>
    <w:p w14:paraId="29F5F15E" w14:textId="77777777" w:rsidR="00C44CE7" w:rsidRPr="00EE0A85" w:rsidRDefault="00C44CE7" w:rsidP="00C44CE7">
      <w:pPr>
        <w:numPr>
          <w:ilvl w:val="0"/>
          <w:numId w:val="1"/>
        </w:numPr>
        <w:shd w:val="clear" w:color="auto" w:fill="FFFFFF"/>
        <w:spacing w:after="0" w:line="240" w:lineRule="auto"/>
        <w:ind w:left="450"/>
        <w:rPr>
          <w:rFonts w:ascii="Tahoma" w:eastAsia="Times New Roman" w:hAnsi="Tahoma" w:cs="Tahoma"/>
          <w:color w:val="111111"/>
          <w:sz w:val="24"/>
          <w:szCs w:val="24"/>
          <w:lang w:eastAsia="uk-UA"/>
        </w:rPr>
      </w:pPr>
      <w:r w:rsidRPr="00EE0A85">
        <w:rPr>
          <w:rFonts w:ascii="Times New Roman" w:eastAsia="Times New Roman" w:hAnsi="Times New Roman" w:cs="Times New Roman"/>
          <w:color w:val="2B2B2B"/>
          <w:sz w:val="24"/>
          <w:szCs w:val="24"/>
          <w:shd w:val="clear" w:color="auto" w:fill="FFFFFF"/>
          <w:lang w:eastAsia="uk-UA"/>
        </w:rPr>
        <w:t> відсутність будь-яких проявів насильства та наявність достатніх ресурсів для їх запобігання;</w:t>
      </w:r>
    </w:p>
    <w:p w14:paraId="5B395E44" w14:textId="77777777" w:rsidR="00C44CE7" w:rsidRPr="00EE0A85" w:rsidRDefault="00C44CE7" w:rsidP="00C44CE7">
      <w:pPr>
        <w:numPr>
          <w:ilvl w:val="0"/>
          <w:numId w:val="1"/>
        </w:numPr>
        <w:shd w:val="clear" w:color="auto" w:fill="FFFFFF"/>
        <w:spacing w:after="0" w:line="240" w:lineRule="auto"/>
        <w:ind w:left="450"/>
        <w:rPr>
          <w:rFonts w:ascii="Tahoma" w:eastAsia="Times New Roman" w:hAnsi="Tahoma" w:cs="Tahoma"/>
          <w:color w:val="111111"/>
          <w:sz w:val="24"/>
          <w:szCs w:val="24"/>
          <w:lang w:eastAsia="uk-UA"/>
        </w:rPr>
      </w:pPr>
      <w:r w:rsidRPr="00EE0A85">
        <w:rPr>
          <w:rFonts w:ascii="Times New Roman" w:eastAsia="Times New Roman" w:hAnsi="Times New Roman" w:cs="Times New Roman"/>
          <w:color w:val="2B2B2B"/>
          <w:sz w:val="24"/>
          <w:szCs w:val="24"/>
          <w:shd w:val="clear" w:color="auto" w:fill="FFFFFF"/>
          <w:lang w:eastAsia="uk-UA"/>
        </w:rPr>
        <w:t> дотримання прав і норм фізичної, психологічної, інформаційної та соціальної безпеки кожного учасника освітнього процесу.</w:t>
      </w:r>
    </w:p>
    <w:p w14:paraId="3A6E3AD1" w14:textId="77777777" w:rsidR="00E8683D" w:rsidRDefault="00E8683D" w:rsidP="00C44CE7">
      <w:pPr>
        <w:shd w:val="clear" w:color="auto" w:fill="FFFFFF"/>
        <w:spacing w:after="200" w:line="240" w:lineRule="auto"/>
        <w:jc w:val="center"/>
        <w:rPr>
          <w:rFonts w:ascii="Times New Roman" w:eastAsia="Times New Roman" w:hAnsi="Times New Roman" w:cs="Times New Roman"/>
          <w:b/>
          <w:bCs/>
          <w:color w:val="111111"/>
          <w:sz w:val="24"/>
          <w:szCs w:val="24"/>
          <w:lang w:eastAsia="uk-UA"/>
        </w:rPr>
      </w:pPr>
    </w:p>
    <w:p w14:paraId="42E23C9B" w14:textId="77777777" w:rsidR="00C44CE7" w:rsidRPr="00EE0A85" w:rsidRDefault="00C44CE7" w:rsidP="00C44CE7">
      <w:pPr>
        <w:shd w:val="clear" w:color="auto" w:fill="FFFFFF"/>
        <w:spacing w:after="20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7</w:t>
      </w:r>
      <w:r w:rsidRPr="00EE0A85">
        <w:rPr>
          <w:rFonts w:ascii="Times New Roman" w:eastAsia="Times New Roman" w:hAnsi="Times New Roman" w:cs="Times New Roman"/>
          <w:b/>
          <w:bCs/>
          <w:color w:val="111111"/>
          <w:sz w:val="24"/>
          <w:szCs w:val="24"/>
          <w:lang w:eastAsia="uk-UA"/>
        </w:rPr>
        <w:t>. Оцінювання навчальних досягнень учнів</w:t>
      </w:r>
    </w:p>
    <w:p w14:paraId="7C3BE158" w14:textId="77777777" w:rsidR="00C44CE7" w:rsidRPr="00EE0A85"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оцінювання результатів навчання.</w:t>
      </w:r>
    </w:p>
    <w:p w14:paraId="2040E169" w14:textId="77777777" w:rsidR="00C44CE7" w:rsidRPr="00EE0A85"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В оцінюванні навчальних досягнень учнів важливо розрізняти </w:t>
      </w:r>
      <w:r w:rsidRPr="00EE0A85">
        <w:rPr>
          <w:rFonts w:ascii="Times New Roman" w:eastAsia="Times New Roman" w:hAnsi="Times New Roman" w:cs="Times New Roman"/>
          <w:b/>
          <w:bCs/>
          <w:color w:val="111111"/>
          <w:sz w:val="24"/>
          <w:szCs w:val="24"/>
          <w:lang w:eastAsia="uk-UA"/>
        </w:rPr>
        <w:t>поточне формувальне</w:t>
      </w:r>
      <w:r w:rsidRPr="00EE0A85">
        <w:rPr>
          <w:rFonts w:ascii="Times New Roman" w:eastAsia="Times New Roman" w:hAnsi="Times New Roman" w:cs="Times New Roman"/>
          <w:color w:val="111111"/>
          <w:sz w:val="24"/>
          <w:szCs w:val="24"/>
          <w:lang w:eastAsia="uk-UA"/>
        </w:rPr>
        <w:t> </w:t>
      </w:r>
      <w:r w:rsidRPr="00EE0A85">
        <w:rPr>
          <w:rFonts w:ascii="Times New Roman" w:eastAsia="Times New Roman" w:hAnsi="Times New Roman" w:cs="Times New Roman"/>
          <w:b/>
          <w:bCs/>
          <w:color w:val="111111"/>
          <w:sz w:val="24"/>
          <w:szCs w:val="24"/>
          <w:lang w:eastAsia="uk-UA"/>
        </w:rPr>
        <w:t>оцінювання</w:t>
      </w:r>
      <w:r w:rsidRPr="00EE0A85">
        <w:rPr>
          <w:rFonts w:ascii="Times New Roman" w:eastAsia="Times New Roman" w:hAnsi="Times New Roman" w:cs="Times New Roman"/>
          <w:color w:val="111111"/>
          <w:sz w:val="24"/>
          <w:szCs w:val="24"/>
          <w:lang w:eastAsia="uk-UA"/>
        </w:rPr>
        <w:t> (оцінювання для навчання) та </w:t>
      </w:r>
      <w:r w:rsidRPr="00EE0A85">
        <w:rPr>
          <w:rFonts w:ascii="Times New Roman" w:eastAsia="Times New Roman" w:hAnsi="Times New Roman" w:cs="Times New Roman"/>
          <w:b/>
          <w:bCs/>
          <w:color w:val="111111"/>
          <w:sz w:val="24"/>
          <w:szCs w:val="24"/>
          <w:lang w:eastAsia="uk-UA"/>
        </w:rPr>
        <w:t>підсумкове</w:t>
      </w:r>
      <w:r w:rsidRPr="00EE0A85">
        <w:rPr>
          <w:rFonts w:ascii="Times New Roman" w:eastAsia="Times New Roman" w:hAnsi="Times New Roman" w:cs="Times New Roman"/>
          <w:color w:val="111111"/>
          <w:sz w:val="24"/>
          <w:szCs w:val="24"/>
          <w:lang w:eastAsia="uk-UA"/>
        </w:rPr>
        <w:t> </w:t>
      </w:r>
      <w:r w:rsidRPr="00EE0A85">
        <w:rPr>
          <w:rFonts w:ascii="Times New Roman" w:eastAsia="Times New Roman" w:hAnsi="Times New Roman" w:cs="Times New Roman"/>
          <w:b/>
          <w:bCs/>
          <w:color w:val="111111"/>
          <w:sz w:val="24"/>
          <w:szCs w:val="24"/>
          <w:lang w:eastAsia="uk-UA"/>
        </w:rPr>
        <w:t>оцінювання </w:t>
      </w:r>
      <w:r w:rsidRPr="00EE0A85">
        <w:rPr>
          <w:rFonts w:ascii="Times New Roman" w:eastAsia="Times New Roman" w:hAnsi="Times New Roman" w:cs="Times New Roman"/>
          <w:color w:val="111111"/>
          <w:sz w:val="24"/>
          <w:szCs w:val="24"/>
          <w:lang w:eastAsia="uk-UA"/>
        </w:rPr>
        <w:t>(семестрове, річне). Поточне формувальне оцінювання здійснюється з метою допомогти учням усвідомити способи досягнення кращих результатів навчання.  Підсумкове оцінювання здійснюється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14:paraId="7414371B" w14:textId="77777777" w:rsidR="00C44CE7" w:rsidRPr="00EE0A85"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b/>
          <w:bCs/>
          <w:color w:val="111111"/>
          <w:sz w:val="24"/>
          <w:szCs w:val="24"/>
          <w:lang w:eastAsia="uk-UA"/>
        </w:rPr>
        <w:t>Поточне формувальне</w:t>
      </w:r>
      <w:r w:rsidRPr="00EE0A85">
        <w:rPr>
          <w:rFonts w:ascii="Times New Roman" w:eastAsia="Times New Roman" w:hAnsi="Times New Roman" w:cs="Times New Roman"/>
          <w:color w:val="111111"/>
          <w:sz w:val="24"/>
          <w:szCs w:val="24"/>
          <w:lang w:eastAsia="uk-UA"/>
        </w:rPr>
        <w:t> оцінювання здійснюється системно в процесі навчання на основі такого алгоритму діяльності вчителя:</w:t>
      </w:r>
    </w:p>
    <w:p w14:paraId="46930F54" w14:textId="77777777" w:rsidR="00C44CE7" w:rsidRPr="00EE0A85" w:rsidRDefault="00C44CE7" w:rsidP="00C44CE7">
      <w:pPr>
        <w:numPr>
          <w:ilvl w:val="0"/>
          <w:numId w:val="2"/>
        </w:numPr>
        <w:shd w:val="clear" w:color="auto" w:fill="FFFFFF"/>
        <w:spacing w:after="0" w:line="240" w:lineRule="auto"/>
        <w:ind w:left="450"/>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lastRenderedPageBreak/>
        <w:t>формулювання об’єктивних і зрозумілих для учнів навчальних цілей на певний період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14:paraId="12BFE18F" w14:textId="77777777" w:rsidR="00C44CE7" w:rsidRPr="00EE0A85" w:rsidRDefault="00C44CE7" w:rsidP="00C44CE7">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інформування учнів про критерії оцінювання, за якими буде визначено рівень їхніх навчальних досягнень на кінець навчального семестру та року;</w:t>
      </w:r>
    </w:p>
    <w:p w14:paraId="663CEED5" w14:textId="77777777" w:rsidR="00C44CE7" w:rsidRPr="00EE0A85" w:rsidRDefault="00C44CE7" w:rsidP="00C44CE7">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w:t>
      </w:r>
    </w:p>
    <w:p w14:paraId="4AA350F2" w14:textId="77777777" w:rsidR="00C44CE7" w:rsidRPr="00EE0A85" w:rsidRDefault="00C44CE7" w:rsidP="00C44CE7">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створення умов для формування вміння учнів аналізувати власну навальну діяльність (рефлексія);</w:t>
      </w:r>
    </w:p>
    <w:p w14:paraId="76653F82" w14:textId="77777777" w:rsidR="00C44CE7" w:rsidRPr="00EE0A85" w:rsidRDefault="00C44CE7" w:rsidP="00C44CE7">
      <w:pPr>
        <w:numPr>
          <w:ilvl w:val="0"/>
          <w:numId w:val="2"/>
        </w:numPr>
        <w:shd w:val="clear" w:color="auto" w:fill="FFFFFF"/>
        <w:spacing w:after="200" w:line="240" w:lineRule="auto"/>
        <w:ind w:left="1170"/>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корегування освітнього процесу з урахуванням результатів оцінювання та навчальних потреб.</w:t>
      </w:r>
    </w:p>
    <w:p w14:paraId="25425823" w14:textId="77777777" w:rsidR="00C44CE7" w:rsidRPr="00EE0A85" w:rsidRDefault="00C44CE7" w:rsidP="00C44CE7">
      <w:pPr>
        <w:shd w:val="clear" w:color="auto" w:fill="FFFFFF"/>
        <w:spacing w:after="20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xml:space="preserve">         У формувальному оцінюванні, зокрема для </w:t>
      </w:r>
      <w:proofErr w:type="spellStart"/>
      <w:r w:rsidRPr="00EE0A85">
        <w:rPr>
          <w:rFonts w:ascii="Times New Roman" w:eastAsia="Times New Roman" w:hAnsi="Times New Roman" w:cs="Times New Roman"/>
          <w:color w:val="111111"/>
          <w:sz w:val="24"/>
          <w:szCs w:val="24"/>
          <w:lang w:eastAsia="uk-UA"/>
        </w:rPr>
        <w:t>самооцінювання</w:t>
      </w:r>
      <w:proofErr w:type="spellEnd"/>
      <w:r w:rsidRPr="00EE0A85">
        <w:rPr>
          <w:rFonts w:ascii="Times New Roman" w:eastAsia="Times New Roman" w:hAnsi="Times New Roman" w:cs="Times New Roman"/>
          <w:color w:val="111111"/>
          <w:sz w:val="24"/>
          <w:szCs w:val="24"/>
          <w:lang w:eastAsia="uk-UA"/>
        </w:rPr>
        <w:t xml:space="preserve"> та </w:t>
      </w:r>
      <w:proofErr w:type="spellStart"/>
      <w:r w:rsidRPr="00EE0A85">
        <w:rPr>
          <w:rFonts w:ascii="Times New Roman" w:eastAsia="Times New Roman" w:hAnsi="Times New Roman" w:cs="Times New Roman"/>
          <w:color w:val="111111"/>
          <w:sz w:val="24"/>
          <w:szCs w:val="24"/>
          <w:lang w:eastAsia="uk-UA"/>
        </w:rPr>
        <w:t>взаємооцінювання</w:t>
      </w:r>
      <w:proofErr w:type="spellEnd"/>
      <w:r w:rsidRPr="00EE0A85">
        <w:rPr>
          <w:rFonts w:ascii="Times New Roman" w:eastAsia="Times New Roman" w:hAnsi="Times New Roman" w:cs="Times New Roman"/>
          <w:color w:val="111111"/>
          <w:sz w:val="24"/>
          <w:szCs w:val="24"/>
          <w:lang w:eastAsia="uk-UA"/>
        </w:rPr>
        <w:t xml:space="preserve"> зручно використовувати інструменти з орієнтованого переліку, наведеного в Додатку </w:t>
      </w:r>
      <w:r w:rsidRPr="00EE0A85">
        <w:rPr>
          <w:rFonts w:ascii="Times New Roman" w:eastAsia="Times New Roman" w:hAnsi="Times New Roman" w:cs="Times New Roman"/>
          <w:color w:val="111111"/>
          <w:sz w:val="24"/>
          <w:szCs w:val="24"/>
          <w:lang w:val="ru-RU" w:eastAsia="uk-UA"/>
        </w:rPr>
        <w:t>[1].</w:t>
      </w:r>
    </w:p>
    <w:p w14:paraId="7D3BFE91"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Оцінюванню підлягають результати навчання з навчальних предметів, інтегрованих курсів обов’язкового освітнього компонента  навчального плану. </w:t>
      </w:r>
      <w:r w:rsidRPr="00EE0A85">
        <w:rPr>
          <w:rFonts w:ascii="Times New Roman" w:eastAsia="Times New Roman" w:hAnsi="Times New Roman" w:cs="Times New Roman"/>
          <w:b/>
          <w:bCs/>
          <w:color w:val="111111"/>
          <w:sz w:val="24"/>
          <w:szCs w:val="24"/>
          <w:lang w:eastAsia="uk-UA"/>
        </w:rPr>
        <w:t> </w:t>
      </w:r>
    </w:p>
    <w:p w14:paraId="01A2084D"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14:paraId="40251CC2"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14:paraId="6ACD0D73"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b/>
          <w:bCs/>
          <w:color w:val="111111"/>
          <w:sz w:val="24"/>
          <w:szCs w:val="24"/>
          <w:lang w:eastAsia="uk-UA"/>
        </w:rPr>
        <w:t>Підсумковому оцінюванню</w:t>
      </w:r>
      <w:r w:rsidRPr="00EE0A85">
        <w:rPr>
          <w:rFonts w:ascii="Times New Roman" w:eastAsia="Times New Roman" w:hAnsi="Times New Roman" w:cs="Times New Roman"/>
          <w:color w:val="111111"/>
          <w:sz w:val="24"/>
          <w:szCs w:val="24"/>
          <w:lang w:eastAsia="uk-UA"/>
        </w:rPr>
        <w:t> (семестровому, річному)  підлягають результати навчання з навчальних предметів, інтегрованих курсів обов’язкового освітнього компонента навчального плану.</w:t>
      </w:r>
    </w:p>
    <w:p w14:paraId="5789EB50"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b/>
          <w:bCs/>
          <w:color w:val="111111"/>
          <w:sz w:val="24"/>
          <w:szCs w:val="24"/>
          <w:lang w:eastAsia="uk-UA"/>
        </w:rPr>
        <w:t>Семестрове оцінювання</w:t>
      </w:r>
      <w:r w:rsidRPr="00EE0A85">
        <w:rPr>
          <w:rFonts w:ascii="Times New Roman" w:eastAsia="Times New Roman" w:hAnsi="Times New Roman" w:cs="Times New Roman"/>
          <w:color w:val="111111"/>
          <w:sz w:val="24"/>
          <w:szCs w:val="24"/>
          <w:lang w:eastAsia="uk-UA"/>
        </w:rPr>
        <w:t> здійснюється з урахуванням різних видів навчальної діяльності, які мали місце протягом семестру, та динаміки особистих навчальних досягнень учня.</w:t>
      </w:r>
    </w:p>
    <w:p w14:paraId="611543B0"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b/>
          <w:bCs/>
          <w:color w:val="111111"/>
          <w:sz w:val="24"/>
          <w:szCs w:val="24"/>
          <w:lang w:eastAsia="uk-UA"/>
        </w:rPr>
        <w:t>Річне оцінювання</w:t>
      </w:r>
      <w:r w:rsidRPr="00EE0A85">
        <w:rPr>
          <w:rFonts w:ascii="Times New Roman" w:eastAsia="Times New Roman" w:hAnsi="Times New Roman" w:cs="Times New Roman"/>
          <w:color w:val="111111"/>
          <w:sz w:val="24"/>
          <w:szCs w:val="24"/>
          <w:lang w:eastAsia="uk-UA"/>
        </w:rPr>
        <w:t> здійснюється на основі семестрових або скоригованих семестрових оцінок. Річна оцінка не обов’язково є середнім арифметичним від оцінок І та ІІ семестрів. Для визначення річної оцінки потрібно врахувати динаміку особистих досягнень учня протягом року.</w:t>
      </w:r>
    </w:p>
    <w:p w14:paraId="07D298CC" w14:textId="08EEFB7F"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Семестрова та річна оцінки можуть підлягати коригуванню. Відповідно до п.3.2.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заміняють) учнів,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p>
    <w:p w14:paraId="353C8621" w14:textId="1B93673F"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w:t>
      </w:r>
      <w:r w:rsidR="00AD4588">
        <w:rPr>
          <w:rFonts w:ascii="Times New Roman" w:eastAsia="Times New Roman" w:hAnsi="Times New Roman" w:cs="Times New Roman"/>
          <w:color w:val="111111"/>
          <w:sz w:val="24"/>
          <w:szCs w:val="24"/>
          <w:lang w:eastAsia="uk-UA"/>
        </w:rPr>
        <w:t xml:space="preserve"> </w:t>
      </w:r>
      <w:r w:rsidRPr="00EE0A85">
        <w:rPr>
          <w:rFonts w:ascii="Times New Roman" w:eastAsia="Times New Roman" w:hAnsi="Times New Roman" w:cs="Times New Roman"/>
          <w:color w:val="111111"/>
          <w:sz w:val="24"/>
          <w:szCs w:val="24"/>
          <w:lang w:eastAsia="uk-UA"/>
        </w:rPr>
        <w:t>цьому</w:t>
      </w:r>
      <w:r w:rsidR="007B3CEC">
        <w:rPr>
          <w:rFonts w:ascii="Times New Roman" w:eastAsia="Times New Roman" w:hAnsi="Times New Roman" w:cs="Times New Roman"/>
          <w:color w:val="111111"/>
          <w:sz w:val="24"/>
          <w:szCs w:val="24"/>
          <w:lang w:eastAsia="uk-UA"/>
        </w:rPr>
        <w:t xml:space="preserve"> </w:t>
      </w:r>
      <w:r w:rsidRPr="00EE0A85">
        <w:rPr>
          <w:rFonts w:ascii="Times New Roman" w:eastAsia="Times New Roman" w:hAnsi="Times New Roman" w:cs="Times New Roman"/>
          <w:color w:val="111111"/>
          <w:sz w:val="24"/>
          <w:szCs w:val="24"/>
          <w:lang w:eastAsia="uk-UA"/>
        </w:rPr>
        <w:t>скоригована семестрова оцінка не може бути нижчою за семестрову. У разі, якщо учневі не вдалося підвищити результат, запис у колонку «Скоригована» у класному журналі не робиться. За результатами оцінювання керівник закладу освіти видає відповідний наказ.</w:t>
      </w:r>
    </w:p>
    <w:p w14:paraId="6DF2666B"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xml:space="preserve">Коригування річної оцінки здійснюється шляхом коригування семестрової оцінки за І та/або ІІ семестр відповідно до </w:t>
      </w:r>
      <w:proofErr w:type="spellStart"/>
      <w:r w:rsidRPr="00EE0A85">
        <w:rPr>
          <w:rFonts w:ascii="Times New Roman" w:eastAsia="Times New Roman" w:hAnsi="Times New Roman" w:cs="Times New Roman"/>
          <w:color w:val="111111"/>
          <w:sz w:val="24"/>
          <w:szCs w:val="24"/>
          <w:lang w:eastAsia="uk-UA"/>
        </w:rPr>
        <w:t>п.п</w:t>
      </w:r>
      <w:proofErr w:type="spellEnd"/>
      <w:r w:rsidRPr="00EE0A85">
        <w:rPr>
          <w:rFonts w:ascii="Times New Roman" w:eastAsia="Times New Roman" w:hAnsi="Times New Roman" w:cs="Times New Roman"/>
          <w:color w:val="111111"/>
          <w:sz w:val="24"/>
          <w:szCs w:val="24"/>
          <w:lang w:eastAsia="uk-UA"/>
        </w:rPr>
        <w:t xml:space="preserve"> 9-10 Порядку переведення учнів закладу загальної середньої освіти до наступного класу, затвердженого наказом Міністерства освіти і науки України від 14.07.2015 № 762 (зі змінами).</w:t>
      </w:r>
    </w:p>
    <w:p w14:paraId="07500D30"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lastRenderedPageBreak/>
        <w:t>Оцінка результатів навчання є конфіденційною інформацією, яку повідомляють лише учневі, його батькам (іншим законним представникам).</w:t>
      </w:r>
    </w:p>
    <w:p w14:paraId="251696B9"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та коригування освітнього процесу.</w:t>
      </w:r>
    </w:p>
    <w:p w14:paraId="6EA0F818" w14:textId="77777777" w:rsidR="00C44CE7" w:rsidRPr="00EE0A85" w:rsidRDefault="00C44CE7" w:rsidP="00C44CE7">
      <w:pPr>
        <w:shd w:val="clear" w:color="auto" w:fill="FFFFFF"/>
        <w:spacing w:after="0" w:line="240" w:lineRule="auto"/>
        <w:jc w:val="center"/>
        <w:rPr>
          <w:rFonts w:ascii="Tahoma" w:eastAsia="Times New Roman" w:hAnsi="Tahoma" w:cs="Tahoma"/>
          <w:color w:val="111111"/>
          <w:sz w:val="24"/>
          <w:szCs w:val="24"/>
          <w:lang w:eastAsia="uk-UA"/>
        </w:rPr>
      </w:pPr>
      <w:r w:rsidRPr="00EE0A85">
        <w:rPr>
          <w:rFonts w:ascii="Times New Roman" w:eastAsia="Times New Roman" w:hAnsi="Times New Roman" w:cs="Times New Roman"/>
          <w:b/>
          <w:bCs/>
          <w:color w:val="111111"/>
          <w:sz w:val="24"/>
          <w:szCs w:val="24"/>
          <w:lang w:eastAsia="uk-UA"/>
        </w:rPr>
        <w:t>Критерії та шкала</w:t>
      </w:r>
      <w:r w:rsidRPr="00EE0A85">
        <w:rPr>
          <w:rFonts w:ascii="Times New Roman" w:eastAsia="Times New Roman" w:hAnsi="Times New Roman" w:cs="Times New Roman"/>
          <w:color w:val="111111"/>
          <w:sz w:val="24"/>
          <w:szCs w:val="24"/>
          <w:lang w:eastAsia="uk-UA"/>
        </w:rPr>
        <w:t> </w:t>
      </w:r>
      <w:r w:rsidRPr="00EE0A85">
        <w:rPr>
          <w:rFonts w:ascii="Times New Roman" w:eastAsia="Times New Roman" w:hAnsi="Times New Roman" w:cs="Times New Roman"/>
          <w:b/>
          <w:bCs/>
          <w:color w:val="111111"/>
          <w:sz w:val="24"/>
          <w:szCs w:val="24"/>
          <w:lang w:eastAsia="uk-UA"/>
        </w:rPr>
        <w:t>оцінювання</w:t>
      </w:r>
    </w:p>
    <w:p w14:paraId="305A9619"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w:t>
      </w:r>
    </w:p>
    <w:p w14:paraId="1E3D0DC8" w14:textId="6539A55E"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розв’язання проблем і виконання практичних завдань із застосуванням знань, що охоплюються навчальним матеріалом;</w:t>
      </w:r>
    </w:p>
    <w:p w14:paraId="27467D30"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 комунікація (тому числі з використанням інформаційно-комунікаційних технологій);</w:t>
      </w:r>
    </w:p>
    <w:p w14:paraId="563D5182"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 планування й здійснення навчального пошуку, робота з текстовою і графічною інформацією;</w:t>
      </w:r>
    </w:p>
    <w:p w14:paraId="096CD57A"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 рефлексія власної навчально-пізнавальної діяльності.</w:t>
      </w:r>
    </w:p>
    <w:p w14:paraId="2F46565B"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14:paraId="386B9AE7" w14:textId="77777777"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 </w:t>
      </w:r>
    </w:p>
    <w:p w14:paraId="13227274" w14:textId="231858C0" w:rsidR="00C44CE7" w:rsidRPr="00EE0A85" w:rsidRDefault="00C44CE7" w:rsidP="00C44CE7">
      <w:pPr>
        <w:shd w:val="clear" w:color="auto" w:fill="FFFFFF"/>
        <w:spacing w:after="0" w:line="240" w:lineRule="auto"/>
        <w:jc w:val="both"/>
        <w:rPr>
          <w:rFonts w:ascii="Tahoma" w:eastAsia="Times New Roman" w:hAnsi="Tahoma" w:cs="Tahoma"/>
          <w:color w:val="111111"/>
          <w:sz w:val="24"/>
          <w:szCs w:val="24"/>
          <w:lang w:eastAsia="uk-UA"/>
        </w:rPr>
      </w:pPr>
      <w:r w:rsidRPr="00EE0A85">
        <w:rPr>
          <w:rFonts w:ascii="Times New Roman" w:eastAsia="Times New Roman" w:hAnsi="Times New Roman" w:cs="Times New Roman"/>
          <w:color w:val="111111"/>
          <w:sz w:val="24"/>
          <w:szCs w:val="24"/>
          <w:lang w:eastAsia="uk-UA"/>
        </w:rPr>
        <w:t>Для забезпечення наступності між підходами до оцінювання результатів навчання здобувачів початкової та базової середньої освіти</w:t>
      </w:r>
      <w:r>
        <w:rPr>
          <w:rFonts w:ascii="Times New Roman" w:eastAsia="Times New Roman" w:hAnsi="Times New Roman" w:cs="Times New Roman"/>
          <w:color w:val="111111"/>
          <w:sz w:val="24"/>
          <w:szCs w:val="24"/>
          <w:lang w:eastAsia="uk-UA"/>
        </w:rPr>
        <w:t xml:space="preserve"> для учнів</w:t>
      </w:r>
      <w:r w:rsidRPr="00EE0A85">
        <w:rPr>
          <w:rFonts w:ascii="Times New Roman" w:eastAsia="Times New Roman" w:hAnsi="Times New Roman" w:cs="Times New Roman"/>
          <w:color w:val="111111"/>
          <w:sz w:val="24"/>
          <w:szCs w:val="24"/>
          <w:lang w:eastAsia="uk-UA"/>
        </w:rPr>
        <w:t xml:space="preserve"> 5-</w:t>
      </w:r>
      <w:r w:rsidR="00486B00">
        <w:rPr>
          <w:rFonts w:ascii="Times New Roman" w:eastAsia="Times New Roman" w:hAnsi="Times New Roman" w:cs="Times New Roman"/>
          <w:color w:val="111111"/>
          <w:sz w:val="24"/>
          <w:szCs w:val="24"/>
          <w:lang w:eastAsia="uk-UA"/>
        </w:rPr>
        <w:t>6</w:t>
      </w:r>
      <w:r w:rsidRPr="00EE0A85">
        <w:rPr>
          <w:rFonts w:ascii="Times New Roman" w:eastAsia="Times New Roman" w:hAnsi="Times New Roman" w:cs="Times New Roman"/>
          <w:color w:val="111111"/>
          <w:sz w:val="24"/>
          <w:szCs w:val="24"/>
          <w:lang w:eastAsia="uk-UA"/>
        </w:rPr>
        <w:t xml:space="preserve"> клас</w:t>
      </w:r>
      <w:r w:rsidR="00486B00">
        <w:rPr>
          <w:rFonts w:ascii="Times New Roman" w:eastAsia="Times New Roman" w:hAnsi="Times New Roman" w:cs="Times New Roman"/>
          <w:color w:val="111111"/>
          <w:sz w:val="24"/>
          <w:szCs w:val="24"/>
          <w:lang w:eastAsia="uk-UA"/>
        </w:rPr>
        <w:t>ів</w:t>
      </w:r>
      <w:r w:rsidRPr="00EE0A85">
        <w:rPr>
          <w:rFonts w:ascii="Times New Roman" w:eastAsia="Times New Roman" w:hAnsi="Times New Roman" w:cs="Times New Roman"/>
          <w:color w:val="111111"/>
          <w:sz w:val="24"/>
          <w:szCs w:val="24"/>
          <w:lang w:eastAsia="uk-UA"/>
        </w:rPr>
        <w:t xml:space="preserve"> </w:t>
      </w:r>
      <w:r>
        <w:rPr>
          <w:rFonts w:ascii="Times New Roman" w:eastAsia="Times New Roman" w:hAnsi="Times New Roman" w:cs="Times New Roman"/>
          <w:color w:val="111111"/>
          <w:sz w:val="24"/>
          <w:szCs w:val="24"/>
          <w:lang w:eastAsia="uk-UA"/>
        </w:rPr>
        <w:t xml:space="preserve">у І та </w:t>
      </w:r>
      <w:r w:rsidRPr="00EE0A85">
        <w:rPr>
          <w:rFonts w:ascii="Times New Roman" w:eastAsia="Times New Roman" w:hAnsi="Times New Roman" w:cs="Times New Roman"/>
          <w:color w:val="111111"/>
          <w:sz w:val="24"/>
          <w:szCs w:val="24"/>
          <w:lang w:eastAsia="uk-UA"/>
        </w:rPr>
        <w:t xml:space="preserve"> ІІ семестрі заклад освіти буде здійснювати оцінювання за 12 –</w:t>
      </w:r>
      <w:r>
        <w:rPr>
          <w:rFonts w:ascii="Times New Roman" w:eastAsia="Times New Roman" w:hAnsi="Times New Roman" w:cs="Times New Roman"/>
          <w:color w:val="111111"/>
          <w:sz w:val="24"/>
          <w:szCs w:val="24"/>
          <w:lang w:eastAsia="uk-UA"/>
        </w:rPr>
        <w:t xml:space="preserve"> </w:t>
      </w:r>
      <w:r w:rsidRPr="00EE0A85">
        <w:rPr>
          <w:rFonts w:ascii="Times New Roman" w:eastAsia="Times New Roman" w:hAnsi="Times New Roman" w:cs="Times New Roman"/>
          <w:color w:val="111111"/>
          <w:sz w:val="24"/>
          <w:szCs w:val="24"/>
          <w:lang w:eastAsia="uk-UA"/>
        </w:rPr>
        <w:t>бальною шкалою.</w:t>
      </w:r>
      <w:r>
        <w:rPr>
          <w:rFonts w:ascii="Times New Roman" w:eastAsia="Times New Roman" w:hAnsi="Times New Roman" w:cs="Times New Roman"/>
          <w:color w:val="111111"/>
          <w:sz w:val="24"/>
          <w:szCs w:val="24"/>
          <w:lang w:eastAsia="uk-UA"/>
        </w:rPr>
        <w:t xml:space="preserve"> Один місяць вересень дається для адаптаційного періоду формувального оцінювання.</w:t>
      </w:r>
      <w:r w:rsidRPr="00EE0A85">
        <w:rPr>
          <w:rFonts w:ascii="Times New Roman" w:eastAsia="Times New Roman" w:hAnsi="Times New Roman" w:cs="Times New Roman"/>
          <w:color w:val="111111"/>
          <w:sz w:val="24"/>
          <w:szCs w:val="24"/>
          <w:lang w:eastAsia="uk-UA"/>
        </w:rPr>
        <w:t xml:space="preserve"> </w:t>
      </w:r>
    </w:p>
    <w:p w14:paraId="521F0389" w14:textId="77777777" w:rsidR="00AD356F" w:rsidRDefault="00C44CE7" w:rsidP="00AD356F">
      <w:pPr>
        <w:shd w:val="clear" w:color="auto" w:fill="FFFFFF"/>
        <w:spacing w:after="200" w:line="240" w:lineRule="auto"/>
        <w:jc w:val="righ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                                                                                                                                       </w:t>
      </w:r>
      <w:r w:rsidR="00CF1B82">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 xml:space="preserve"> </w:t>
      </w:r>
      <w:r w:rsidR="00AD356F">
        <w:rPr>
          <w:rFonts w:ascii="Times New Roman" w:eastAsia="Times New Roman" w:hAnsi="Times New Roman" w:cs="Times New Roman"/>
          <w:color w:val="000000"/>
          <w:lang w:eastAsia="uk-UA"/>
        </w:rPr>
        <w:t xml:space="preserve">                                                  </w:t>
      </w:r>
    </w:p>
    <w:p w14:paraId="06D90EBF" w14:textId="77777777" w:rsidR="00AD356F" w:rsidRDefault="00AD356F" w:rsidP="00AD356F">
      <w:pPr>
        <w:shd w:val="clear" w:color="auto" w:fill="FFFFFF"/>
        <w:spacing w:after="200" w:line="240" w:lineRule="auto"/>
        <w:jc w:val="right"/>
        <w:rPr>
          <w:rFonts w:ascii="Times New Roman" w:eastAsia="Times New Roman" w:hAnsi="Times New Roman" w:cs="Times New Roman"/>
          <w:color w:val="000000"/>
          <w:lang w:eastAsia="uk-UA"/>
        </w:rPr>
      </w:pPr>
    </w:p>
    <w:p w14:paraId="38FB9322" w14:textId="77777777" w:rsidR="009D4889" w:rsidRPr="00DA7757" w:rsidRDefault="009D4889" w:rsidP="009D4889">
      <w:pPr>
        <w:shd w:val="clear" w:color="auto" w:fill="FFFFFF"/>
        <w:spacing w:after="200" w:line="240" w:lineRule="auto"/>
        <w:jc w:val="right"/>
        <w:rPr>
          <w:rFonts w:ascii="Times New Roman" w:eastAsia="Times New Roman" w:hAnsi="Times New Roman" w:cs="Times New Roman"/>
          <w:color w:val="111111"/>
          <w:sz w:val="18"/>
          <w:szCs w:val="18"/>
          <w:lang w:eastAsia="uk-UA"/>
        </w:rPr>
      </w:pPr>
      <w:r w:rsidRPr="00DA7757">
        <w:rPr>
          <w:rFonts w:ascii="Times New Roman" w:eastAsia="Times New Roman" w:hAnsi="Times New Roman" w:cs="Times New Roman"/>
          <w:color w:val="000000"/>
          <w:lang w:eastAsia="uk-UA"/>
        </w:rPr>
        <w:t>Додаток 1</w:t>
      </w:r>
    </w:p>
    <w:p w14:paraId="26484782" w14:textId="77777777" w:rsidR="009D4889" w:rsidRPr="00EE0A85" w:rsidRDefault="009D4889" w:rsidP="009D4889">
      <w:pPr>
        <w:shd w:val="clear" w:color="auto" w:fill="FFFFFF"/>
        <w:spacing w:after="200" w:line="240" w:lineRule="auto"/>
        <w:jc w:val="center"/>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aps/>
          <w:color w:val="000000"/>
          <w:sz w:val="24"/>
          <w:szCs w:val="24"/>
          <w:lang w:eastAsia="uk-UA"/>
        </w:rPr>
        <w:t>ОРІЄНТОВНИЙ ПЕРЕЛІК</w:t>
      </w:r>
    </w:p>
    <w:p w14:paraId="1BDC4A9C" w14:textId="09646814" w:rsidR="00AD356F" w:rsidRDefault="009D4889" w:rsidP="009D4889">
      <w:pPr>
        <w:shd w:val="clear" w:color="auto" w:fill="FFFFFF"/>
        <w:spacing w:after="200" w:line="240" w:lineRule="auto"/>
        <w:jc w:val="center"/>
        <w:rPr>
          <w:rFonts w:ascii="Times New Roman" w:eastAsia="Times New Roman" w:hAnsi="Times New Roman" w:cs="Times New Roman"/>
          <w:color w:val="000000"/>
          <w:lang w:eastAsia="uk-UA"/>
        </w:rPr>
      </w:pPr>
      <w:r w:rsidRPr="00EE0A85">
        <w:rPr>
          <w:rFonts w:ascii="Times New Roman" w:eastAsia="Times New Roman" w:hAnsi="Times New Roman" w:cs="Times New Roman"/>
          <w:b/>
          <w:bCs/>
          <w:caps/>
          <w:color w:val="000000"/>
          <w:sz w:val="24"/>
          <w:szCs w:val="24"/>
          <w:lang w:eastAsia="uk-UA"/>
        </w:rPr>
        <w:t>ІНСТРУМЕНТІВ ФОРМУВАЛЬНОГО ОЦІНЮВАННЯ</w:t>
      </w:r>
    </w:p>
    <w:tbl>
      <w:tblPr>
        <w:tblpPr w:leftFromText="180" w:rightFromText="180" w:vertAnchor="text" w:horzAnchor="margin" w:tblpY="265"/>
        <w:tblW w:w="9766"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563"/>
        <w:gridCol w:w="1701"/>
        <w:gridCol w:w="7502"/>
      </w:tblGrid>
      <w:tr w:rsidR="009D4889" w:rsidRPr="00EE0A85" w14:paraId="50D13ACB" w14:textId="77777777" w:rsidTr="009D4889">
        <w:trPr>
          <w:trHeight w:val="417"/>
        </w:trPr>
        <w:tc>
          <w:tcPr>
            <w:tcW w:w="5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220E7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lang w:eastAsia="uk-UA"/>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91B2B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lang w:eastAsia="uk-UA"/>
              </w:rPr>
              <w:t>Назва</w:t>
            </w:r>
          </w:p>
        </w:tc>
        <w:tc>
          <w:tcPr>
            <w:tcW w:w="75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81D4E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lang w:eastAsia="uk-UA"/>
              </w:rPr>
              <w:t>Опис інструмента</w:t>
            </w:r>
          </w:p>
        </w:tc>
      </w:tr>
      <w:tr w:rsidR="009D4889" w:rsidRPr="00EE0A85" w14:paraId="7AAC0128"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C96347"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F252FE"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Аналіз</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w:t>
            </w:r>
            <w:proofErr w:type="spellStart"/>
            <w:r w:rsidRPr="00BC7309">
              <w:rPr>
                <w:rFonts w:ascii="Times New Roman" w:eastAsia="Times New Roman" w:hAnsi="Times New Roman" w:cs="Times New Roman"/>
                <w:b/>
                <w:bCs/>
                <w:color w:val="000000"/>
                <w:sz w:val="20"/>
                <w:szCs w:val="20"/>
                <w:shd w:val="clear" w:color="auto" w:fill="FFFFFF"/>
                <w:lang w:val="en-US" w:eastAsia="uk-UA"/>
              </w:rPr>
              <w:t>портфоліо</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66969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Перевірка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gramEnd"/>
            <w:r w:rsidRPr="00EE0A85">
              <w:rPr>
                <w:rFonts w:ascii="Times New Roman" w:eastAsia="Times New Roman" w:hAnsi="Times New Roman" w:cs="Times New Roman"/>
                <w:color w:val="000000"/>
                <w:sz w:val="24"/>
                <w:szCs w:val="24"/>
                <w:shd w:val="clear" w:color="auto" w:fill="FFFFFF"/>
                <w:lang w:val="ru-RU" w:eastAsia="uk-UA"/>
              </w:rPr>
              <w:t>івня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навчальних</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досягнень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допомогою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портфоліо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Портфоліо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w:t>
            </w: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ідібрані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учнем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роботи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із</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зазначенням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призначення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яких</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w:t>
            </w:r>
            <w:proofErr w:type="spellStart"/>
            <w:r w:rsidRPr="00EE0A85">
              <w:rPr>
                <w:rFonts w:ascii="Times New Roman" w:eastAsia="Times New Roman" w:hAnsi="Times New Roman" w:cs="Times New Roman"/>
                <w:color w:val="000000"/>
                <w:sz w:val="24"/>
                <w:szCs w:val="24"/>
                <w:shd w:val="clear" w:color="auto" w:fill="FFFFFF"/>
                <w:lang w:val="ru-RU" w:eastAsia="uk-UA"/>
              </w:rPr>
              <w:t>розповісти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історію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учнівських</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досягнень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поступу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Портфоліо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зазвичай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містить</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особисті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роздуми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поясненнями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чому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обрано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ту </w:t>
            </w:r>
            <w:proofErr w:type="spellStart"/>
            <w:r w:rsidRPr="00EE0A85">
              <w:rPr>
                <w:rFonts w:ascii="Times New Roman" w:eastAsia="Times New Roman" w:hAnsi="Times New Roman" w:cs="Times New Roman"/>
                <w:color w:val="000000"/>
                <w:sz w:val="24"/>
                <w:szCs w:val="24"/>
                <w:shd w:val="clear" w:color="auto" w:fill="FFFFFF"/>
                <w:lang w:val="ru-RU" w:eastAsia="uk-UA"/>
              </w:rPr>
              <w:t>чи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ту роботу і як </w:t>
            </w:r>
            <w:proofErr w:type="spellStart"/>
            <w:r w:rsidRPr="00EE0A85">
              <w:rPr>
                <w:rFonts w:ascii="Times New Roman" w:eastAsia="Times New Roman" w:hAnsi="Times New Roman" w:cs="Times New Roman"/>
                <w:color w:val="000000"/>
                <w:sz w:val="24"/>
                <w:szCs w:val="24"/>
                <w:shd w:val="clear" w:color="auto" w:fill="FFFFFF"/>
                <w:lang w:val="ru-RU" w:eastAsia="uk-UA"/>
              </w:rPr>
              <w:t>саме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вона </w:t>
            </w:r>
            <w:proofErr w:type="spellStart"/>
            <w:r w:rsidRPr="00EE0A85">
              <w:rPr>
                <w:rFonts w:ascii="Times New Roman" w:eastAsia="Times New Roman" w:hAnsi="Times New Roman" w:cs="Times New Roman"/>
                <w:color w:val="000000"/>
                <w:sz w:val="24"/>
                <w:szCs w:val="24"/>
                <w:shd w:val="clear" w:color="auto" w:fill="FFFFFF"/>
                <w:lang w:val="ru-RU" w:eastAsia="uk-UA"/>
              </w:rPr>
              <w:t>показує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досягнення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цілей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навчання</w:t>
            </w:r>
            <w:proofErr w:type="spellEnd"/>
          </w:p>
        </w:tc>
      </w:tr>
      <w:tr w:rsidR="009D4889" w:rsidRPr="00EE0A85" w14:paraId="271EDB9D"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B567BA"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5906BD"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Відповідь</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w:t>
            </w:r>
            <w:proofErr w:type="spellStart"/>
            <w:r w:rsidRPr="00BC7309">
              <w:rPr>
                <w:rFonts w:ascii="Times New Roman" w:eastAsia="Times New Roman" w:hAnsi="Times New Roman" w:cs="Times New Roman"/>
                <w:b/>
                <w:bCs/>
                <w:color w:val="000000"/>
                <w:sz w:val="20"/>
                <w:szCs w:val="20"/>
                <w:shd w:val="clear" w:color="auto" w:fill="FFFFFF"/>
                <w:lang w:val="en-US" w:eastAsia="uk-UA"/>
              </w:rPr>
              <w:t>хором</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64550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одночасно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усно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реагують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певну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репліку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бути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висловлення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згоди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чи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незгоди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із</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запропонованим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твердженням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повторення</w:t>
            </w:r>
            <w:proofErr w:type="spellEnd"/>
            <w:r w:rsidRPr="00EE0A85">
              <w:rPr>
                <w:rFonts w:ascii="Times New Roman" w:eastAsia="Times New Roman" w:hAnsi="Times New Roman" w:cs="Times New Roman"/>
                <w:color w:val="111111"/>
                <w:sz w:val="24"/>
                <w:szCs w:val="24"/>
                <w:lang w:eastAsia="uk-UA"/>
              </w:rPr>
              <w:t> </w:t>
            </w:r>
            <w:r w:rsidRPr="00EE0A85">
              <w:rPr>
                <w:rFonts w:ascii="Times New Roman" w:eastAsia="Times New Roman" w:hAnsi="Times New Roman" w:cs="Times New Roman"/>
                <w:color w:val="000000"/>
                <w:sz w:val="24"/>
                <w:szCs w:val="24"/>
                <w:shd w:val="clear" w:color="auto" w:fill="FFFFFF"/>
                <w:lang w:val="ru-RU" w:eastAsia="uk-UA"/>
              </w:rPr>
              <w:t>сказанного</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вчителем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тощо</w:t>
            </w:r>
            <w:proofErr w:type="spellEnd"/>
          </w:p>
        </w:tc>
      </w:tr>
      <w:tr w:rsidR="009D4889" w:rsidRPr="00EE0A85" w14:paraId="3D90A956"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DBE95A"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4214C"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Візьми</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і </w:t>
            </w:r>
            <w:proofErr w:type="spellStart"/>
            <w:r w:rsidRPr="00BC7309">
              <w:rPr>
                <w:rFonts w:ascii="Times New Roman" w:eastAsia="Times New Roman" w:hAnsi="Times New Roman" w:cs="Times New Roman"/>
                <w:b/>
                <w:bCs/>
                <w:color w:val="000000"/>
                <w:sz w:val="20"/>
                <w:szCs w:val="20"/>
                <w:shd w:val="clear" w:color="auto" w:fill="FFFFFF"/>
                <w:lang w:val="en-US" w:eastAsia="uk-UA"/>
              </w:rPr>
              <w:t>передай</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E474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 xml:space="preserve">Спільна групова робота, яку використовують, щоб поділитися думками або зібрати інформацію від кожного учасника групи; учні </w:t>
            </w:r>
            <w:r w:rsidRPr="00A71C9C">
              <w:rPr>
                <w:rFonts w:ascii="Times New Roman" w:eastAsia="Times New Roman" w:hAnsi="Times New Roman" w:cs="Times New Roman"/>
                <w:color w:val="000000"/>
                <w:sz w:val="24"/>
                <w:szCs w:val="24"/>
                <w:shd w:val="clear" w:color="auto" w:fill="FFFFFF"/>
                <w:lang w:eastAsia="uk-UA"/>
              </w:rPr>
              <w:lastRenderedPageBreak/>
              <w:t xml:space="preserve">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w:t>
            </w:r>
            <w:proofErr w:type="spellStart"/>
            <w:r w:rsidRPr="00EE0A85">
              <w:rPr>
                <w:rFonts w:ascii="Times New Roman" w:eastAsia="Times New Roman" w:hAnsi="Times New Roman" w:cs="Times New Roman"/>
                <w:color w:val="000000"/>
                <w:sz w:val="24"/>
                <w:szCs w:val="24"/>
                <w:shd w:val="clear" w:color="auto" w:fill="FFFFFF"/>
                <w:lang w:val="en-US" w:eastAsia="uk-UA"/>
              </w:rPr>
              <w:t>Потім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обговорюють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результати</w:t>
            </w:r>
            <w:proofErr w:type="spellEnd"/>
            <w:r w:rsidRPr="00EE0A85">
              <w:rPr>
                <w:rFonts w:ascii="Times New Roman" w:eastAsia="Times New Roman" w:hAnsi="Times New Roman" w:cs="Times New Roman"/>
                <w:color w:val="000000"/>
                <w:sz w:val="24"/>
                <w:szCs w:val="24"/>
                <w:shd w:val="clear" w:color="auto" w:fill="FFFFFF"/>
                <w:lang w:val="en-US" w:eastAsia="uk-UA"/>
              </w:rPr>
              <w:t xml:space="preserve"> в </w:t>
            </w:r>
            <w:proofErr w:type="spellStart"/>
            <w:r w:rsidRPr="00EE0A85">
              <w:rPr>
                <w:rFonts w:ascii="Times New Roman" w:eastAsia="Times New Roman" w:hAnsi="Times New Roman" w:cs="Times New Roman"/>
                <w:color w:val="000000"/>
                <w:sz w:val="24"/>
                <w:szCs w:val="24"/>
                <w:shd w:val="clear" w:color="auto" w:fill="FFFFFF"/>
                <w:lang w:val="en-US" w:eastAsia="uk-UA"/>
              </w:rPr>
              <w:t>групі</w:t>
            </w:r>
            <w:proofErr w:type="spellEnd"/>
          </w:p>
        </w:tc>
      </w:tr>
      <w:tr w:rsidR="009D4889" w:rsidRPr="00EE0A85" w14:paraId="61B0166A"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BD1378"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lastRenderedPageBreak/>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0CA84"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Внутрішнє</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 </w:t>
            </w:r>
            <w:proofErr w:type="spellStart"/>
            <w:r w:rsidRPr="00BC7309">
              <w:rPr>
                <w:rFonts w:ascii="Times New Roman" w:eastAsia="Times New Roman" w:hAnsi="Times New Roman" w:cs="Times New Roman"/>
                <w:b/>
                <w:bCs/>
                <w:color w:val="000000"/>
                <w:sz w:val="20"/>
                <w:szCs w:val="20"/>
                <w:shd w:val="clear" w:color="auto" w:fill="FFFFFF"/>
                <w:lang w:val="en-US" w:eastAsia="uk-UA"/>
              </w:rPr>
              <w:t>зовнішнє</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w:t>
            </w:r>
            <w:proofErr w:type="spellStart"/>
            <w:r w:rsidRPr="00BC7309">
              <w:rPr>
                <w:rFonts w:ascii="Times New Roman" w:eastAsia="Times New Roman" w:hAnsi="Times New Roman" w:cs="Times New Roman"/>
                <w:b/>
                <w:bCs/>
                <w:color w:val="000000"/>
                <w:sz w:val="20"/>
                <w:szCs w:val="20"/>
                <w:shd w:val="clear" w:color="auto" w:fill="FFFFFF"/>
                <w:lang w:val="en-US" w:eastAsia="uk-UA"/>
              </w:rPr>
              <w:t>коло</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627C3"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стають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два кола, </w:t>
            </w:r>
            <w:proofErr w:type="spellStart"/>
            <w:r w:rsidRPr="00EE0A85">
              <w:rPr>
                <w:rFonts w:ascii="Times New Roman" w:eastAsia="Times New Roman" w:hAnsi="Times New Roman" w:cs="Times New Roman"/>
                <w:color w:val="000000"/>
                <w:sz w:val="24"/>
                <w:szCs w:val="24"/>
                <w:shd w:val="clear" w:color="auto" w:fill="FFFFFF"/>
                <w:lang w:val="ru-RU" w:eastAsia="uk-UA"/>
              </w:rPr>
              <w:t>внутрішнє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 </w:t>
            </w:r>
            <w:proofErr w:type="spellStart"/>
            <w:r w:rsidRPr="00EE0A85">
              <w:rPr>
                <w:rFonts w:ascii="Times New Roman" w:eastAsia="Times New Roman" w:hAnsi="Times New Roman" w:cs="Times New Roman"/>
                <w:color w:val="000000"/>
                <w:sz w:val="24"/>
                <w:szCs w:val="24"/>
                <w:shd w:val="clear" w:color="auto" w:fill="FFFFFF"/>
                <w:lang w:val="ru-RU" w:eastAsia="uk-UA"/>
              </w:rPr>
              <w:t>зовнішн</w:t>
            </w:r>
            <w:proofErr w:type="gramStart"/>
            <w:r w:rsidRPr="00EE0A85">
              <w:rPr>
                <w:rFonts w:ascii="Times New Roman" w:eastAsia="Times New Roman" w:hAnsi="Times New Roman" w:cs="Times New Roman"/>
                <w:color w:val="000000"/>
                <w:sz w:val="24"/>
                <w:szCs w:val="24"/>
                <w:shd w:val="clear" w:color="auto" w:fill="FFFFFF"/>
                <w:lang w:val="ru-RU" w:eastAsia="uk-UA"/>
              </w:rPr>
              <w:t>є</w:t>
            </w:r>
            <w:proofErr w:type="spellEnd"/>
            <w:r w:rsidRPr="00EE0A85">
              <w:rPr>
                <w:rFonts w:ascii="Times New Roman" w:eastAsia="Times New Roman" w:hAnsi="Times New Roman" w:cs="Times New Roman"/>
                <w:color w:val="000000"/>
                <w:sz w:val="24"/>
                <w:szCs w:val="24"/>
                <w:shd w:val="clear" w:color="auto" w:fill="FFFFFF"/>
                <w:lang w:val="ru-RU" w:eastAsia="uk-UA"/>
              </w:rPr>
              <w:t>,</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обличчям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 одного.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стоять </w:t>
            </w:r>
            <w:proofErr w:type="spellStart"/>
            <w:r w:rsidRPr="00EE0A85">
              <w:rPr>
                <w:rFonts w:ascii="Times New Roman" w:eastAsia="Times New Roman" w:hAnsi="Times New Roman" w:cs="Times New Roman"/>
                <w:color w:val="000000"/>
                <w:sz w:val="24"/>
                <w:szCs w:val="24"/>
                <w:shd w:val="clear" w:color="auto" w:fill="FFFFFF"/>
                <w:lang w:val="ru-RU" w:eastAsia="uk-UA"/>
              </w:rPr>
              <w:t>навпроти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ставлять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одному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по </w:t>
            </w:r>
            <w:proofErr w:type="spellStart"/>
            <w:r w:rsidRPr="00EE0A85">
              <w:rPr>
                <w:rFonts w:ascii="Times New Roman" w:eastAsia="Times New Roman" w:hAnsi="Times New Roman" w:cs="Times New Roman"/>
                <w:color w:val="000000"/>
                <w:sz w:val="24"/>
                <w:szCs w:val="24"/>
                <w:shd w:val="clear" w:color="auto" w:fill="FFFFFF"/>
                <w:lang w:val="ru-RU" w:eastAsia="uk-UA"/>
              </w:rPr>
              <w:t>темі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вони</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попередньо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написали. </w:t>
            </w:r>
            <w:proofErr w:type="spellStart"/>
            <w:r w:rsidRPr="00EE0A85">
              <w:rPr>
                <w:rFonts w:ascii="Times New Roman" w:eastAsia="Times New Roman" w:hAnsi="Times New Roman" w:cs="Times New Roman"/>
                <w:color w:val="000000"/>
                <w:sz w:val="24"/>
                <w:szCs w:val="24"/>
                <w:shd w:val="clear" w:color="auto" w:fill="FFFFFF"/>
                <w:lang w:val="ru-RU" w:eastAsia="uk-UA"/>
              </w:rPr>
              <w:t>Зовнішнє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коло </w:t>
            </w:r>
            <w:proofErr w:type="spellStart"/>
            <w:r w:rsidRPr="00EE0A85">
              <w:rPr>
                <w:rFonts w:ascii="Times New Roman" w:eastAsia="Times New Roman" w:hAnsi="Times New Roman" w:cs="Times New Roman"/>
                <w:color w:val="000000"/>
                <w:sz w:val="24"/>
                <w:szCs w:val="24"/>
                <w:shd w:val="clear" w:color="auto" w:fill="FFFFFF"/>
                <w:lang w:val="ru-RU" w:eastAsia="uk-UA"/>
              </w:rPr>
              <w:t>рухається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і </w:t>
            </w:r>
            <w:proofErr w:type="spellStart"/>
            <w:r w:rsidRPr="00EE0A85">
              <w:rPr>
                <w:rFonts w:ascii="Times New Roman" w:eastAsia="Times New Roman" w:hAnsi="Times New Roman" w:cs="Times New Roman"/>
                <w:color w:val="000000"/>
                <w:sz w:val="24"/>
                <w:szCs w:val="24"/>
                <w:shd w:val="clear" w:color="auto" w:fill="FFFFFF"/>
                <w:lang w:val="ru-RU" w:eastAsia="uk-UA"/>
              </w:rPr>
              <w:t>утворюються</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нов</w:t>
            </w:r>
            <w:proofErr w:type="gramEnd"/>
            <w:r w:rsidRPr="00EE0A85">
              <w:rPr>
                <w:rFonts w:ascii="Times New Roman" w:eastAsia="Times New Roman" w:hAnsi="Times New Roman" w:cs="Times New Roman"/>
                <w:color w:val="000000"/>
                <w:sz w:val="24"/>
                <w:szCs w:val="24"/>
                <w:shd w:val="clear" w:color="auto" w:fill="FFFFFF"/>
                <w:lang w:val="ru-RU" w:eastAsia="uk-UA"/>
              </w:rPr>
              <w:t>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пари. </w:t>
            </w:r>
            <w:proofErr w:type="spellStart"/>
            <w:r w:rsidRPr="00EE0A85">
              <w:rPr>
                <w:rFonts w:ascii="Times New Roman" w:eastAsia="Times New Roman" w:hAnsi="Times New Roman" w:cs="Times New Roman"/>
                <w:color w:val="000000"/>
                <w:sz w:val="24"/>
                <w:szCs w:val="24"/>
                <w:shd w:val="clear" w:color="auto" w:fill="FFFFFF"/>
                <w:lang w:val="ru-RU" w:eastAsia="uk-UA"/>
              </w:rPr>
              <w:t>Поті</w:t>
            </w:r>
            <w:proofErr w:type="gramStart"/>
            <w:r w:rsidRPr="00EE0A85">
              <w:rPr>
                <w:rFonts w:ascii="Times New Roman" w:eastAsia="Times New Roman" w:hAnsi="Times New Roman" w:cs="Times New Roman"/>
                <w:color w:val="000000"/>
                <w:sz w:val="24"/>
                <w:szCs w:val="24"/>
                <w:shd w:val="clear" w:color="auto" w:fill="FFFFFF"/>
                <w:lang w:val="ru-RU" w:eastAsia="uk-UA"/>
              </w:rPr>
              <w:t>м</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процедура </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повторюється</w:t>
            </w:r>
            <w:proofErr w:type="spellEnd"/>
          </w:p>
        </w:tc>
      </w:tr>
      <w:tr w:rsidR="009D4889" w:rsidRPr="00EE0A85" w14:paraId="158ED667"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58D1A6"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FB1C8"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Газетний</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w:t>
            </w:r>
            <w:proofErr w:type="spellStart"/>
            <w:r w:rsidRPr="00BC7309">
              <w:rPr>
                <w:rFonts w:ascii="Times New Roman" w:eastAsia="Times New Roman" w:hAnsi="Times New Roman" w:cs="Times New Roman"/>
                <w:b/>
                <w:bCs/>
                <w:color w:val="000000"/>
                <w:sz w:val="20"/>
                <w:szCs w:val="20"/>
                <w:shd w:val="clear" w:color="auto" w:fill="FFFFFF"/>
                <w:lang w:val="en-US" w:eastAsia="uk-UA"/>
              </w:rPr>
              <w:t>заголовок</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435C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Вигадайте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газетний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заголовок, </w:t>
            </w:r>
            <w:proofErr w:type="spellStart"/>
            <w:r w:rsidRPr="00EE0A85">
              <w:rPr>
                <w:rFonts w:ascii="Times New Roman" w:eastAsia="Times New Roman" w:hAnsi="Times New Roman" w:cs="Times New Roman"/>
                <w:color w:val="000000"/>
                <w:sz w:val="24"/>
                <w:szCs w:val="24"/>
                <w:shd w:val="clear" w:color="auto" w:fill="FFFFFF"/>
                <w:lang w:val="ru-RU" w:eastAsia="uk-UA"/>
              </w:rPr>
              <w:t>який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бути написаний </w:t>
            </w:r>
            <w:proofErr w:type="gramStart"/>
            <w:r w:rsidRPr="00EE0A85">
              <w:rPr>
                <w:rFonts w:ascii="Times New Roman" w:eastAsia="Times New Roman" w:hAnsi="Times New Roman" w:cs="Times New Roman"/>
                <w:color w:val="000000"/>
                <w:sz w:val="24"/>
                <w:szCs w:val="24"/>
                <w:shd w:val="clear" w:color="auto" w:fill="FFFFFF"/>
                <w:lang w:val="ru-RU" w:eastAsia="uk-UA"/>
              </w:rPr>
              <w:t>до</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теми</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яку ми </w:t>
            </w:r>
            <w:proofErr w:type="spellStart"/>
            <w:r w:rsidRPr="00EE0A85">
              <w:rPr>
                <w:rFonts w:ascii="Times New Roman" w:eastAsia="Times New Roman" w:hAnsi="Times New Roman" w:cs="Times New Roman"/>
                <w:color w:val="000000"/>
                <w:sz w:val="24"/>
                <w:szCs w:val="24"/>
                <w:shd w:val="clear" w:color="auto" w:fill="FFFFFF"/>
                <w:lang w:val="ru-RU" w:eastAsia="uk-UA"/>
              </w:rPr>
              <w:t>вивчаємо</w:t>
            </w:r>
            <w:proofErr w:type="spellEnd"/>
            <w:r w:rsidRPr="00EE0A85">
              <w:rPr>
                <w:rFonts w:ascii="Times New Roman" w:eastAsia="Times New Roman" w:hAnsi="Times New Roman" w:cs="Times New Roman"/>
                <w:color w:val="000000"/>
                <w:sz w:val="24"/>
                <w:szCs w:val="24"/>
                <w:shd w:val="clear" w:color="auto" w:fill="FFFFFF"/>
                <w:lang w:val="ru-RU" w:eastAsia="uk-UA"/>
              </w:rPr>
              <w:t>. Передайте</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основну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ідею</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події</w:t>
            </w:r>
            <w:proofErr w:type="spellEnd"/>
          </w:p>
        </w:tc>
      </w:tr>
      <w:tr w:rsidR="009D4889" w:rsidRPr="00EE0A85" w14:paraId="374400CB"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C3E41E"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31D4E"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Гра</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в </w:t>
            </w:r>
            <w:proofErr w:type="spellStart"/>
            <w:r w:rsidRPr="00BC7309">
              <w:rPr>
                <w:rFonts w:ascii="Times New Roman" w:eastAsia="Times New Roman" w:hAnsi="Times New Roman" w:cs="Times New Roman"/>
                <w:b/>
                <w:bCs/>
                <w:color w:val="000000"/>
                <w:sz w:val="20"/>
                <w:szCs w:val="20"/>
                <w:shd w:val="clear" w:color="auto" w:fill="FFFFFF"/>
                <w:lang w:val="en-US" w:eastAsia="uk-UA"/>
              </w:rPr>
              <w:t>кубик</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57FAF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Покажіть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6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запитань</w:t>
            </w:r>
            <w:proofErr w:type="spellEnd"/>
            <w:r w:rsidRPr="00EE0A85">
              <w:rPr>
                <w:rFonts w:ascii="Times New Roman" w:eastAsia="Times New Roman" w:hAnsi="Times New Roman" w:cs="Times New Roman"/>
                <w:color w:val="111111"/>
                <w:sz w:val="24"/>
                <w:szCs w:val="24"/>
                <w:lang w:eastAsia="uk-UA"/>
              </w:rPr>
              <w:t> </w:t>
            </w:r>
            <w:proofErr w:type="gramStart"/>
            <w:r w:rsidRPr="00EE0A85">
              <w:rPr>
                <w:rFonts w:ascii="Times New Roman" w:eastAsia="Times New Roman" w:hAnsi="Times New Roman" w:cs="Times New Roman"/>
                <w:color w:val="000000"/>
                <w:sz w:val="24"/>
                <w:szCs w:val="24"/>
                <w:shd w:val="clear" w:color="auto" w:fill="FFFFFF"/>
                <w:lang w:val="ru-RU" w:eastAsia="uk-UA"/>
              </w:rPr>
              <w:t>до</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уроку. </w:t>
            </w:r>
            <w:proofErr w:type="spellStart"/>
            <w:r w:rsidRPr="00EE0A85">
              <w:rPr>
                <w:rFonts w:ascii="Times New Roman" w:eastAsia="Times New Roman" w:hAnsi="Times New Roman" w:cs="Times New Roman"/>
                <w:color w:val="000000"/>
                <w:sz w:val="24"/>
                <w:szCs w:val="24"/>
                <w:shd w:val="clear" w:color="auto" w:fill="FFFFFF"/>
                <w:lang w:val="ru-RU" w:eastAsia="uk-UA"/>
              </w:rPr>
              <w:t>Об’єднайте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групи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по 4. У </w:t>
            </w:r>
            <w:proofErr w:type="spellStart"/>
            <w:r w:rsidRPr="00EE0A85">
              <w:rPr>
                <w:rFonts w:ascii="Times New Roman" w:eastAsia="Times New Roman" w:hAnsi="Times New Roman" w:cs="Times New Roman"/>
                <w:color w:val="000000"/>
                <w:sz w:val="24"/>
                <w:szCs w:val="24"/>
                <w:shd w:val="clear" w:color="auto" w:fill="FFFFFF"/>
                <w:lang w:val="ru-RU" w:eastAsia="uk-UA"/>
              </w:rPr>
              <w:t>кожної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групи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є один кубик. </w:t>
            </w:r>
            <w:proofErr w:type="spellStart"/>
            <w:r w:rsidRPr="00EE0A85">
              <w:rPr>
                <w:rFonts w:ascii="Times New Roman" w:eastAsia="Times New Roman" w:hAnsi="Times New Roman" w:cs="Times New Roman"/>
                <w:color w:val="000000"/>
                <w:sz w:val="24"/>
                <w:szCs w:val="24"/>
                <w:shd w:val="clear" w:color="auto" w:fill="FFFFFF"/>
                <w:lang w:val="ru-RU" w:eastAsia="uk-UA"/>
              </w:rPr>
              <w:t>Кожен</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кидає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кубик та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відповідним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номером. </w:t>
            </w:r>
            <w:proofErr w:type="spellStart"/>
            <w:r w:rsidRPr="00EE0A85">
              <w:rPr>
                <w:rFonts w:ascii="Times New Roman" w:eastAsia="Times New Roman" w:hAnsi="Times New Roman" w:cs="Times New Roman"/>
                <w:color w:val="000000"/>
                <w:sz w:val="24"/>
                <w:szCs w:val="24"/>
                <w:shd w:val="clear" w:color="auto" w:fill="FFFFFF"/>
                <w:lang w:val="ru-RU" w:eastAsia="uk-UA"/>
              </w:rPr>
              <w:t>Якщо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номер </w:t>
            </w:r>
            <w:proofErr w:type="spellStart"/>
            <w:r w:rsidRPr="00EE0A85">
              <w:rPr>
                <w:rFonts w:ascii="Times New Roman" w:eastAsia="Times New Roman" w:hAnsi="Times New Roman" w:cs="Times New Roman"/>
                <w:color w:val="000000"/>
                <w:sz w:val="24"/>
                <w:szCs w:val="24"/>
                <w:shd w:val="clear" w:color="auto" w:fill="FFFFFF"/>
                <w:lang w:val="ru-RU" w:eastAsia="uk-UA"/>
              </w:rPr>
              <w:t>випав</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більш</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ніж</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один раз, </w:t>
            </w:r>
            <w:proofErr w:type="spellStart"/>
            <w:r w:rsidRPr="00EE0A85">
              <w:rPr>
                <w:rFonts w:ascii="Times New Roman" w:eastAsia="Times New Roman" w:hAnsi="Times New Roman" w:cs="Times New Roman"/>
                <w:color w:val="000000"/>
                <w:sz w:val="24"/>
                <w:szCs w:val="24"/>
                <w:shd w:val="clear" w:color="auto" w:fill="FFFFFF"/>
                <w:lang w:val="ru-RU" w:eastAsia="uk-UA"/>
              </w:rPr>
              <w:t>учень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доповнити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попередню</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кинути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кубик </w:t>
            </w:r>
            <w:proofErr w:type="spellStart"/>
            <w:r w:rsidRPr="00EE0A85">
              <w:rPr>
                <w:rFonts w:ascii="Times New Roman" w:eastAsia="Times New Roman" w:hAnsi="Times New Roman" w:cs="Times New Roman"/>
                <w:color w:val="000000"/>
                <w:sz w:val="24"/>
                <w:szCs w:val="24"/>
                <w:shd w:val="clear" w:color="auto" w:fill="FFFFFF"/>
                <w:lang w:val="ru-RU" w:eastAsia="uk-UA"/>
              </w:rPr>
              <w:t>ще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раз.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записувати</w:t>
            </w:r>
            <w:proofErr w:type="spellEnd"/>
          </w:p>
        </w:tc>
      </w:tr>
      <w:tr w:rsidR="009D4889" w:rsidRPr="00EE0A85" w14:paraId="768A56E2"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DF3986"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E91FB"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Доповни</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w:t>
            </w:r>
            <w:proofErr w:type="spellStart"/>
            <w:r w:rsidRPr="00BC7309">
              <w:rPr>
                <w:rFonts w:ascii="Times New Roman" w:eastAsia="Times New Roman" w:hAnsi="Times New Roman" w:cs="Times New Roman"/>
                <w:b/>
                <w:bCs/>
                <w:color w:val="000000"/>
                <w:sz w:val="20"/>
                <w:szCs w:val="20"/>
                <w:shd w:val="clear" w:color="auto" w:fill="FFFFFF"/>
                <w:lang w:val="en-US" w:eastAsia="uk-UA"/>
              </w:rPr>
              <w:t>думку</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3554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Письмова</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перев</w:t>
            </w:r>
            <w:proofErr w:type="gramEnd"/>
            <w:r w:rsidRPr="00EE0A85">
              <w:rPr>
                <w:rFonts w:ascii="Times New Roman" w:eastAsia="Times New Roman" w:hAnsi="Times New Roman" w:cs="Times New Roman"/>
                <w:color w:val="000000"/>
                <w:sz w:val="24"/>
                <w:szCs w:val="24"/>
                <w:shd w:val="clear" w:color="auto" w:fill="FFFFFF"/>
                <w:lang w:val="ru-RU" w:eastAsia="uk-UA"/>
              </w:rPr>
              <w:t>ірка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стратегії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коли </w:t>
            </w:r>
            <w:proofErr w:type="spellStart"/>
            <w:r w:rsidRPr="00EE0A85">
              <w:rPr>
                <w:rFonts w:ascii="Times New Roman" w:eastAsia="Times New Roman" w:hAnsi="Times New Roman" w:cs="Times New Roman"/>
                <w:color w:val="000000"/>
                <w:sz w:val="24"/>
                <w:szCs w:val="24"/>
                <w:shd w:val="clear" w:color="auto" w:fill="FFFFFF"/>
                <w:lang w:val="ru-RU" w:eastAsia="uk-UA"/>
              </w:rPr>
              <w:t>учн</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ізаповнюють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пропуски у </w:t>
            </w:r>
            <w:proofErr w:type="spellStart"/>
            <w:r w:rsidRPr="00EE0A85">
              <w:rPr>
                <w:rFonts w:ascii="Times New Roman" w:eastAsia="Times New Roman" w:hAnsi="Times New Roman" w:cs="Times New Roman"/>
                <w:color w:val="000000"/>
                <w:sz w:val="24"/>
                <w:szCs w:val="24"/>
                <w:shd w:val="clear" w:color="auto" w:fill="FFFFFF"/>
                <w:lang w:val="ru-RU" w:eastAsia="uk-UA"/>
              </w:rPr>
              <w:t>пропонованому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твердженні</w:t>
            </w:r>
            <w:proofErr w:type="spellEnd"/>
          </w:p>
        </w:tc>
      </w:tr>
      <w:tr w:rsidR="009D4889" w:rsidRPr="00EE0A85" w14:paraId="096B3FE0"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3405C0"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r w:rsidRPr="00BC7309">
              <w:rPr>
                <w:rFonts w:ascii="Times New Roman" w:eastAsia="Times New Roman" w:hAnsi="Times New Roman" w:cs="Times New Roman"/>
                <w:color w:val="000000"/>
                <w:sz w:val="20"/>
                <w:szCs w:val="20"/>
                <w:lang w:eastAsia="uk-UA"/>
              </w:rPr>
              <w:t>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D7516" w14:textId="77777777" w:rsidR="009D4889" w:rsidRPr="00BC7309" w:rsidRDefault="009D4889" w:rsidP="009D4889">
            <w:pPr>
              <w:spacing w:after="0" w:line="240" w:lineRule="auto"/>
              <w:rPr>
                <w:rFonts w:ascii="Times New Roman" w:eastAsia="Times New Roman" w:hAnsi="Times New Roman" w:cs="Times New Roman"/>
                <w:color w:val="111111"/>
                <w:sz w:val="20"/>
                <w:szCs w:val="20"/>
                <w:lang w:eastAsia="uk-UA"/>
              </w:rPr>
            </w:pPr>
            <w:proofErr w:type="spellStart"/>
            <w:r w:rsidRPr="00BC7309">
              <w:rPr>
                <w:rFonts w:ascii="Times New Roman" w:eastAsia="Times New Roman" w:hAnsi="Times New Roman" w:cs="Times New Roman"/>
                <w:b/>
                <w:bCs/>
                <w:color w:val="000000"/>
                <w:sz w:val="20"/>
                <w:szCs w:val="20"/>
                <w:shd w:val="clear" w:color="auto" w:fill="FFFFFF"/>
                <w:lang w:val="en-US" w:eastAsia="uk-UA"/>
              </w:rPr>
              <w:t>Есе</w:t>
            </w:r>
            <w:proofErr w:type="spellEnd"/>
            <w:r w:rsidRPr="00BC7309">
              <w:rPr>
                <w:rFonts w:ascii="Times New Roman" w:eastAsia="Times New Roman" w:hAnsi="Times New Roman" w:cs="Times New Roman"/>
                <w:b/>
                <w:bCs/>
                <w:color w:val="000000"/>
                <w:sz w:val="20"/>
                <w:szCs w:val="20"/>
                <w:shd w:val="clear" w:color="auto" w:fill="FFFFFF"/>
                <w:lang w:val="en-US" w:eastAsia="uk-UA"/>
              </w:rPr>
              <w:t xml:space="preserve"> «</w:t>
            </w:r>
            <w:proofErr w:type="spellStart"/>
            <w:r w:rsidRPr="00BC7309">
              <w:rPr>
                <w:rFonts w:ascii="Times New Roman" w:eastAsia="Times New Roman" w:hAnsi="Times New Roman" w:cs="Times New Roman"/>
                <w:b/>
                <w:bCs/>
                <w:color w:val="000000"/>
                <w:sz w:val="20"/>
                <w:szCs w:val="20"/>
                <w:shd w:val="clear" w:color="auto" w:fill="FFFFFF"/>
                <w:lang w:val="en-US" w:eastAsia="uk-UA"/>
              </w:rPr>
              <w:t>хвилинка</w:t>
            </w:r>
            <w:proofErr w:type="spellEnd"/>
            <w:r w:rsidRPr="00BC7309">
              <w:rPr>
                <w:rFonts w:ascii="Times New Roman" w:eastAsia="Times New Roman" w:hAnsi="Times New Roman" w:cs="Times New Roman"/>
                <w:b/>
                <w:bCs/>
                <w:color w:val="000000"/>
                <w:sz w:val="20"/>
                <w:szCs w:val="20"/>
                <w:shd w:val="clear" w:color="auto" w:fill="FFFFFF"/>
                <w:lang w:val="en-US" w:eastAsia="uk-UA"/>
              </w:rPr>
              <w:t>»</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119AC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для </w:t>
            </w:r>
            <w:proofErr w:type="spellStart"/>
            <w:r w:rsidRPr="00EE0A85">
              <w:rPr>
                <w:rFonts w:ascii="Times New Roman" w:eastAsia="Times New Roman" w:hAnsi="Times New Roman" w:cs="Times New Roman"/>
                <w:color w:val="000000"/>
                <w:sz w:val="24"/>
                <w:szCs w:val="24"/>
                <w:shd w:val="clear" w:color="auto" w:fill="FFFFFF"/>
                <w:lang w:val="ru-RU" w:eastAsia="uk-UA"/>
              </w:rPr>
              <w:t>есе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одну </w:t>
            </w:r>
            <w:proofErr w:type="spellStart"/>
            <w:r w:rsidRPr="00EE0A85">
              <w:rPr>
                <w:rFonts w:ascii="Times New Roman" w:eastAsia="Times New Roman" w:hAnsi="Times New Roman" w:cs="Times New Roman"/>
                <w:color w:val="000000"/>
                <w:sz w:val="24"/>
                <w:szCs w:val="24"/>
                <w:shd w:val="clear" w:color="auto" w:fill="FFFFFF"/>
                <w:lang w:val="ru-RU" w:eastAsia="uk-UA"/>
              </w:rPr>
              <w:t>хвилин</w:t>
            </w:r>
            <w:proofErr w:type="gramStart"/>
            <w:r w:rsidRPr="00EE0A85">
              <w:rPr>
                <w:rFonts w:ascii="Times New Roman" w:eastAsia="Times New Roman" w:hAnsi="Times New Roman" w:cs="Times New Roman"/>
                <w:color w:val="000000"/>
                <w:sz w:val="24"/>
                <w:szCs w:val="24"/>
                <w:shd w:val="clear" w:color="auto" w:fill="FFFFFF"/>
                <w:lang w:val="ru-RU" w:eastAsia="uk-UA"/>
              </w:rPr>
              <w:t>у</w:t>
            </w:r>
            <w:proofErr w:type="spellEnd"/>
            <w:r w:rsidRPr="00EE0A85">
              <w:rPr>
                <w:rFonts w:ascii="Times New Roman" w:eastAsia="Times New Roman" w:hAnsi="Times New Roman" w:cs="Times New Roman"/>
                <w:color w:val="000000"/>
                <w:sz w:val="24"/>
                <w:szCs w:val="24"/>
                <w:shd w:val="clear" w:color="auto" w:fill="FFFFFF"/>
                <w:lang w:val="ru-RU" w:eastAsia="uk-UA"/>
              </w:rPr>
              <w:t>–</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конкретне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орієнтацією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очікуваний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(і) результат(и) </w:t>
            </w:r>
            <w:proofErr w:type="spellStart"/>
            <w:r w:rsidRPr="00EE0A85">
              <w:rPr>
                <w:rFonts w:ascii="Times New Roman" w:eastAsia="Times New Roman" w:hAnsi="Times New Roman" w:cs="Times New Roman"/>
                <w:color w:val="000000"/>
                <w:sz w:val="24"/>
                <w:szCs w:val="24"/>
                <w:shd w:val="clear" w:color="auto" w:fill="FFFFFF"/>
                <w:lang w:val="ru-RU" w:eastAsia="uk-UA"/>
              </w:rPr>
              <w:t>навчання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яке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відповісти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одну-</w:t>
            </w:r>
            <w:proofErr w:type="spellStart"/>
            <w:r w:rsidRPr="00EE0A85">
              <w:rPr>
                <w:rFonts w:ascii="Times New Roman" w:eastAsia="Times New Roman" w:hAnsi="Times New Roman" w:cs="Times New Roman"/>
                <w:color w:val="000000"/>
                <w:sz w:val="24"/>
                <w:szCs w:val="24"/>
                <w:shd w:val="clear" w:color="auto" w:fill="FFFFFF"/>
                <w:lang w:val="ru-RU" w:eastAsia="uk-UA"/>
              </w:rPr>
              <w:t>дві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хвилини</w:t>
            </w:r>
            <w:proofErr w:type="spellEnd"/>
          </w:p>
        </w:tc>
      </w:tr>
      <w:tr w:rsidR="009D4889" w:rsidRPr="00EE0A85" w14:paraId="10B0A035"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7E32B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6C751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Запис</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у </w:t>
            </w:r>
            <w:proofErr w:type="spellStart"/>
            <w:r w:rsidRPr="00EE0A85">
              <w:rPr>
                <w:rFonts w:ascii="Times New Roman" w:eastAsia="Times New Roman" w:hAnsi="Times New Roman" w:cs="Times New Roman"/>
                <w:b/>
                <w:bCs/>
                <w:color w:val="000000"/>
                <w:sz w:val="24"/>
                <w:szCs w:val="24"/>
                <w:shd w:val="clear" w:color="auto" w:fill="FFFFFF"/>
                <w:lang w:val="en-US" w:eastAsia="uk-UA"/>
              </w:rPr>
              <w:t>журнал</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D5C34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записують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св</w:t>
            </w:r>
            <w:proofErr w:type="gramEnd"/>
            <w:r w:rsidRPr="00EE0A85">
              <w:rPr>
                <w:rFonts w:ascii="Times New Roman" w:eastAsia="Times New Roman" w:hAnsi="Times New Roman" w:cs="Times New Roman"/>
                <w:color w:val="000000"/>
                <w:sz w:val="24"/>
                <w:szCs w:val="24"/>
                <w:shd w:val="clear" w:color="auto" w:fill="FFFFFF"/>
                <w:lang w:val="ru-RU" w:eastAsia="uk-UA"/>
              </w:rPr>
              <w:t>ій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журнал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зошит</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предмету, </w:t>
            </w:r>
            <w:proofErr w:type="spellStart"/>
            <w:r w:rsidRPr="00EE0A85">
              <w:rPr>
                <w:rFonts w:ascii="Times New Roman" w:eastAsia="Times New Roman" w:hAnsi="Times New Roman" w:cs="Times New Roman"/>
                <w:color w:val="000000"/>
                <w:sz w:val="24"/>
                <w:szCs w:val="24"/>
                <w:shd w:val="clear" w:color="auto" w:fill="FFFFFF"/>
                <w:lang w:val="ru-RU" w:eastAsia="uk-UA"/>
              </w:rPr>
              <w:t>поняття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вони </w:t>
            </w:r>
            <w:proofErr w:type="spellStart"/>
            <w:r w:rsidRPr="00EE0A85">
              <w:rPr>
                <w:rFonts w:ascii="Times New Roman" w:eastAsia="Times New Roman" w:hAnsi="Times New Roman" w:cs="Times New Roman"/>
                <w:color w:val="000000"/>
                <w:sz w:val="24"/>
                <w:szCs w:val="24"/>
                <w:shd w:val="clear" w:color="auto" w:fill="FFFFFF"/>
                <w:lang w:val="ru-RU" w:eastAsia="uk-UA"/>
              </w:rPr>
              <w:t>вивчили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уроці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переглядає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записи, </w:t>
            </w:r>
            <w:proofErr w:type="spellStart"/>
            <w:r w:rsidRPr="00EE0A85">
              <w:rPr>
                <w:rFonts w:ascii="Times New Roman" w:eastAsia="Times New Roman" w:hAnsi="Times New Roman" w:cs="Times New Roman"/>
                <w:color w:val="000000"/>
                <w:sz w:val="24"/>
                <w:szCs w:val="24"/>
                <w:shd w:val="clear" w:color="auto" w:fill="FFFFFF"/>
                <w:lang w:val="ru-RU" w:eastAsia="uk-UA"/>
              </w:rPr>
              <w:t>щоб</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дізнатися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чи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зрозумів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певну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тему, урок, </w:t>
            </w:r>
            <w:proofErr w:type="spellStart"/>
            <w:r w:rsidRPr="00EE0A85">
              <w:rPr>
                <w:rFonts w:ascii="Times New Roman" w:eastAsia="Times New Roman" w:hAnsi="Times New Roman" w:cs="Times New Roman"/>
                <w:color w:val="000000"/>
                <w:sz w:val="24"/>
                <w:szCs w:val="24"/>
                <w:shd w:val="clear" w:color="auto" w:fill="FFFFFF"/>
                <w:lang w:val="ru-RU" w:eastAsia="uk-UA"/>
              </w:rPr>
              <w:t>поняття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вивчене</w:t>
            </w:r>
            <w:proofErr w:type="spellEnd"/>
          </w:p>
        </w:tc>
      </w:tr>
      <w:tr w:rsidR="009D4889" w:rsidRPr="00EE0A85" w14:paraId="567DC46A"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FED3F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5915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Записні</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книжки</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учнів</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760A8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Інструмент</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для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gramStart"/>
            <w:r w:rsidRPr="00EE0A85">
              <w:rPr>
                <w:rFonts w:ascii="Times New Roman" w:eastAsia="Times New Roman" w:hAnsi="Times New Roman" w:cs="Times New Roman"/>
                <w:color w:val="000000"/>
                <w:sz w:val="24"/>
                <w:szCs w:val="24"/>
                <w:shd w:val="clear" w:color="auto" w:fill="FFFFFF"/>
                <w:lang w:val="ru-RU" w:eastAsia="uk-UA"/>
              </w:rPr>
              <w:t>в</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для </w:t>
            </w:r>
            <w:proofErr w:type="spellStart"/>
            <w:r w:rsidRPr="00EE0A85">
              <w:rPr>
                <w:rFonts w:ascii="Times New Roman" w:eastAsia="Times New Roman" w:hAnsi="Times New Roman" w:cs="Times New Roman"/>
                <w:color w:val="000000"/>
                <w:sz w:val="24"/>
                <w:szCs w:val="24"/>
                <w:shd w:val="clear" w:color="auto" w:fill="FFFFFF"/>
                <w:lang w:val="ru-RU" w:eastAsia="uk-UA"/>
              </w:rPr>
              <w:t>відстежування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навчального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поступу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куди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 </w:t>
            </w:r>
            <w:proofErr w:type="spellStart"/>
            <w:r w:rsidRPr="00EE0A85">
              <w:rPr>
                <w:rFonts w:ascii="Times New Roman" w:eastAsia="Times New Roman" w:hAnsi="Times New Roman" w:cs="Times New Roman"/>
                <w:color w:val="000000"/>
                <w:sz w:val="24"/>
                <w:szCs w:val="24"/>
                <w:shd w:val="clear" w:color="auto" w:fill="FFFFFF"/>
                <w:lang w:val="ru-RU" w:eastAsia="uk-UA"/>
              </w:rPr>
              <w:t>рухаюся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де я зараз? як </w:t>
            </w:r>
            <w:proofErr w:type="spellStart"/>
            <w:r w:rsidRPr="00EE0A85">
              <w:rPr>
                <w:rFonts w:ascii="Times New Roman" w:eastAsia="Times New Roman" w:hAnsi="Times New Roman" w:cs="Times New Roman"/>
                <w:color w:val="000000"/>
                <w:sz w:val="24"/>
                <w:szCs w:val="24"/>
                <w:shd w:val="clear" w:color="auto" w:fill="FFFFFF"/>
                <w:lang w:val="ru-RU" w:eastAsia="uk-UA"/>
              </w:rPr>
              <w:t>туди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дістатися</w:t>
            </w:r>
            <w:proofErr w:type="spellEnd"/>
            <w:r w:rsidRPr="00EE0A85">
              <w:rPr>
                <w:rFonts w:ascii="Times New Roman" w:eastAsia="Times New Roman" w:hAnsi="Times New Roman" w:cs="Times New Roman"/>
                <w:color w:val="000000"/>
                <w:sz w:val="24"/>
                <w:szCs w:val="24"/>
                <w:shd w:val="clear" w:color="auto" w:fill="FFFFFF"/>
                <w:lang w:val="ru-RU" w:eastAsia="uk-UA"/>
              </w:rPr>
              <w:t>?</w:t>
            </w:r>
          </w:p>
        </w:tc>
      </w:tr>
      <w:tr w:rsidR="009D4889" w:rsidRPr="00EE0A85" w14:paraId="6D7A2522"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E4F04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2782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Збір</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ідей</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78DD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ставить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дає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завдання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самостійно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аркуші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паперу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зазначаючи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не </w:t>
            </w:r>
            <w:proofErr w:type="spellStart"/>
            <w:r w:rsidRPr="00EE0A85">
              <w:rPr>
                <w:rFonts w:ascii="Times New Roman" w:eastAsia="Times New Roman" w:hAnsi="Times New Roman" w:cs="Times New Roman"/>
                <w:color w:val="000000"/>
                <w:sz w:val="24"/>
                <w:szCs w:val="24"/>
                <w:shd w:val="clear" w:color="auto" w:fill="FFFFFF"/>
                <w:lang w:val="ru-RU" w:eastAsia="uk-UA"/>
              </w:rPr>
              <w:t>менше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трьох</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думок /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відповідей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w:t>
            </w:r>
            <w:proofErr w:type="spellStart"/>
            <w:r w:rsidRPr="00EE0A85">
              <w:rPr>
                <w:rFonts w:ascii="Times New Roman" w:eastAsia="Times New Roman" w:hAnsi="Times New Roman" w:cs="Times New Roman"/>
                <w:color w:val="000000"/>
                <w:sz w:val="24"/>
                <w:szCs w:val="24"/>
                <w:shd w:val="clear" w:color="auto" w:fill="FFFFFF"/>
                <w:lang w:val="ru-RU" w:eastAsia="uk-UA"/>
              </w:rPr>
              <w:t>тверджень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завершили, </w:t>
            </w:r>
            <w:proofErr w:type="spellStart"/>
            <w:r w:rsidRPr="00EE0A85">
              <w:rPr>
                <w:rFonts w:ascii="Times New Roman" w:eastAsia="Times New Roman" w:hAnsi="Times New Roman" w:cs="Times New Roman"/>
                <w:color w:val="000000"/>
                <w:sz w:val="24"/>
                <w:szCs w:val="24"/>
                <w:shd w:val="clear" w:color="auto" w:fill="FFFFFF"/>
                <w:lang w:val="ru-RU" w:eastAsia="uk-UA"/>
              </w:rPr>
              <w:t>встають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звертається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 </w:t>
            </w:r>
            <w:proofErr w:type="spellStart"/>
            <w:r w:rsidRPr="00EE0A85">
              <w:rPr>
                <w:rFonts w:ascii="Times New Roman" w:eastAsia="Times New Roman" w:hAnsi="Times New Roman" w:cs="Times New Roman"/>
                <w:color w:val="000000"/>
                <w:sz w:val="24"/>
                <w:szCs w:val="24"/>
                <w:shd w:val="clear" w:color="auto" w:fill="FFFFFF"/>
                <w:lang w:val="ru-RU" w:eastAsia="uk-UA"/>
              </w:rPr>
              <w:t>певного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і просить </w:t>
            </w:r>
            <w:proofErr w:type="spellStart"/>
            <w:r w:rsidRPr="00EE0A85">
              <w:rPr>
                <w:rFonts w:ascii="Times New Roman" w:eastAsia="Times New Roman" w:hAnsi="Times New Roman" w:cs="Times New Roman"/>
                <w:color w:val="000000"/>
                <w:sz w:val="24"/>
                <w:szCs w:val="24"/>
                <w:shd w:val="clear" w:color="auto" w:fill="FFFFFF"/>
                <w:lang w:val="ru-RU" w:eastAsia="uk-UA"/>
              </w:rPr>
              <w:t>його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поділитися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записаними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ідеями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викреслюють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пункти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попередньо</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озвучен</w:t>
            </w:r>
            <w:proofErr w:type="gramEnd"/>
            <w:r w:rsidRPr="00EE0A85">
              <w:rPr>
                <w:rFonts w:ascii="Times New Roman" w:eastAsia="Times New Roman" w:hAnsi="Times New Roman" w:cs="Times New Roman"/>
                <w:color w:val="000000"/>
                <w:sz w:val="24"/>
                <w:szCs w:val="24"/>
                <w:shd w:val="clear" w:color="auto" w:fill="FFFFFF"/>
                <w:lang w:val="ru-RU" w:eastAsia="uk-UA"/>
              </w:rPr>
              <w:t>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однокласниками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і </w:t>
            </w:r>
            <w:proofErr w:type="spellStart"/>
            <w:r w:rsidRPr="00EE0A85">
              <w:rPr>
                <w:rFonts w:ascii="Times New Roman" w:eastAsia="Times New Roman" w:hAnsi="Times New Roman" w:cs="Times New Roman"/>
                <w:color w:val="000000"/>
                <w:sz w:val="24"/>
                <w:szCs w:val="24"/>
                <w:shd w:val="clear" w:color="auto" w:fill="FFFFFF"/>
                <w:lang w:val="ru-RU" w:eastAsia="uk-UA"/>
              </w:rPr>
              <w:t>сідають</w:t>
            </w:r>
            <w:proofErr w:type="spellEnd"/>
            <w:r w:rsidRPr="00EE0A85">
              <w:rPr>
                <w:rFonts w:ascii="Times New Roman" w:eastAsia="Times New Roman" w:hAnsi="Times New Roman" w:cs="Times New Roman"/>
                <w:color w:val="000000"/>
                <w:sz w:val="24"/>
                <w:szCs w:val="24"/>
                <w:shd w:val="clear" w:color="auto" w:fill="FFFFFF"/>
                <w:lang w:val="ru-RU" w:eastAsia="uk-UA"/>
              </w:rPr>
              <w:t>, коли в них </w:t>
            </w:r>
            <w:r w:rsidRPr="00EE0A85">
              <w:rPr>
                <w:rFonts w:ascii="Times New Roman" w:eastAsia="Times New Roman" w:hAnsi="Times New Roman" w:cs="Times New Roman"/>
                <w:color w:val="000000"/>
                <w:sz w:val="24"/>
                <w:szCs w:val="24"/>
                <w:shd w:val="clear" w:color="auto" w:fill="FFFFFF"/>
                <w:lang w:eastAsia="uk-UA"/>
              </w:rPr>
              <w:t>н</w:t>
            </w:r>
            <w:r w:rsidRPr="00EE0A85">
              <w:rPr>
                <w:rFonts w:ascii="Times New Roman" w:eastAsia="Times New Roman" w:hAnsi="Times New Roman" w:cs="Times New Roman"/>
                <w:color w:val="000000"/>
                <w:sz w:val="24"/>
                <w:szCs w:val="24"/>
                <w:shd w:val="clear" w:color="auto" w:fill="FFFFFF"/>
                <w:lang w:val="ru-RU" w:eastAsia="uk-UA"/>
              </w:rPr>
              <w:t xml:space="preserve">а </w:t>
            </w:r>
            <w:proofErr w:type="spellStart"/>
            <w:r w:rsidRPr="00EE0A85">
              <w:rPr>
                <w:rFonts w:ascii="Times New Roman" w:eastAsia="Times New Roman" w:hAnsi="Times New Roman" w:cs="Times New Roman"/>
                <w:color w:val="000000"/>
                <w:sz w:val="24"/>
                <w:szCs w:val="24"/>
                <w:shd w:val="clear" w:color="auto" w:fill="FFFFFF"/>
                <w:lang w:val="ru-RU" w:eastAsia="uk-UA"/>
              </w:rPr>
              <w:t>аркушах</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закінчилися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всі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записані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незалежно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того, </w:t>
            </w:r>
            <w:proofErr w:type="spellStart"/>
            <w:r w:rsidRPr="00EE0A85">
              <w:rPr>
                <w:rFonts w:ascii="Times New Roman" w:eastAsia="Times New Roman" w:hAnsi="Times New Roman" w:cs="Times New Roman"/>
                <w:color w:val="000000"/>
                <w:sz w:val="24"/>
                <w:szCs w:val="24"/>
                <w:shd w:val="clear" w:color="auto" w:fill="FFFFFF"/>
                <w:lang w:val="ru-RU" w:eastAsia="uk-UA"/>
              </w:rPr>
              <w:t>чи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вони </w:t>
            </w:r>
            <w:proofErr w:type="spellStart"/>
            <w:r w:rsidRPr="00EE0A85">
              <w:rPr>
                <w:rFonts w:ascii="Times New Roman" w:eastAsia="Times New Roman" w:hAnsi="Times New Roman" w:cs="Times New Roman"/>
                <w:color w:val="000000"/>
                <w:sz w:val="24"/>
                <w:szCs w:val="24"/>
                <w:shd w:val="clear" w:color="auto" w:fill="FFFFFF"/>
                <w:lang w:val="ru-RU" w:eastAsia="uk-UA"/>
              </w:rPr>
              <w:t>були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озвучені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саме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ними.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продовжує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опитувати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000000"/>
                <w:sz w:val="24"/>
                <w:szCs w:val="24"/>
                <w:shd w:val="clear" w:color="auto" w:fill="FFFFFF"/>
                <w:lang w:val="ru-RU" w:eastAsia="uk-UA"/>
              </w:rPr>
              <w:t>, доки</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сядуть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усі</w:t>
            </w:r>
            <w:proofErr w:type="spellEnd"/>
          </w:p>
        </w:tc>
      </w:tr>
      <w:tr w:rsidR="009D4889" w:rsidRPr="00EE0A85" w14:paraId="16E09992"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EF7EF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790A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shd w:val="clear" w:color="auto" w:fill="FFFFFF"/>
                <w:lang w:val="en-US" w:eastAsia="uk-UA"/>
              </w:rPr>
              <w:t xml:space="preserve">З-Х-В </w:t>
            </w:r>
            <w:proofErr w:type="spellStart"/>
            <w:r w:rsidRPr="00EE0A85">
              <w:rPr>
                <w:rFonts w:ascii="Times New Roman" w:eastAsia="Times New Roman" w:hAnsi="Times New Roman" w:cs="Times New Roman"/>
                <w:b/>
                <w:bCs/>
                <w:color w:val="000000"/>
                <w:sz w:val="24"/>
                <w:szCs w:val="24"/>
                <w:shd w:val="clear" w:color="auto" w:fill="FFFFFF"/>
                <w:lang w:val="en-US" w:eastAsia="uk-UA"/>
              </w:rPr>
              <w:t>та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ЗХВ+</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A4D08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відповідають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групами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 парах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індивідуально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ми </w:t>
            </w:r>
            <w:proofErr w:type="spellStart"/>
            <w:r w:rsidRPr="00EE0A85">
              <w:rPr>
                <w:rFonts w:ascii="Times New Roman" w:eastAsia="Times New Roman" w:hAnsi="Times New Roman" w:cs="Times New Roman"/>
                <w:color w:val="000000"/>
                <w:sz w:val="24"/>
                <w:szCs w:val="24"/>
                <w:shd w:val="clear" w:color="auto" w:fill="FFFFFF"/>
                <w:lang w:val="ru-RU" w:eastAsia="uk-UA"/>
              </w:rPr>
              <w:t>вже</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знаємо</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(З),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ми </w:t>
            </w:r>
            <w:proofErr w:type="spellStart"/>
            <w:r w:rsidRPr="00EE0A85">
              <w:rPr>
                <w:rFonts w:ascii="Times New Roman" w:eastAsia="Times New Roman" w:hAnsi="Times New Roman" w:cs="Times New Roman"/>
                <w:color w:val="000000"/>
                <w:sz w:val="24"/>
                <w:szCs w:val="24"/>
                <w:shd w:val="clear" w:color="auto" w:fill="FFFFFF"/>
                <w:lang w:val="ru-RU" w:eastAsia="uk-UA"/>
              </w:rPr>
              <w:t>хотіли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б </w:t>
            </w:r>
            <w:proofErr w:type="spellStart"/>
            <w:r w:rsidRPr="00EE0A85">
              <w:rPr>
                <w:rFonts w:ascii="Times New Roman" w:eastAsia="Times New Roman" w:hAnsi="Times New Roman" w:cs="Times New Roman"/>
                <w:color w:val="000000"/>
                <w:sz w:val="24"/>
                <w:szCs w:val="24"/>
                <w:shd w:val="clear" w:color="auto" w:fill="FFFFFF"/>
                <w:lang w:val="ru-RU" w:eastAsia="uk-UA"/>
              </w:rPr>
              <w:t>дізнатися</w:t>
            </w:r>
            <w:proofErr w:type="spellEnd"/>
            <w:r w:rsidRPr="00EE0A85">
              <w:rPr>
                <w:rFonts w:ascii="Times New Roman" w:eastAsia="Times New Roman" w:hAnsi="Times New Roman" w:cs="Times New Roman"/>
                <w:color w:val="000000"/>
                <w:sz w:val="24"/>
                <w:szCs w:val="24"/>
                <w:shd w:val="clear" w:color="auto" w:fill="FFFFFF"/>
                <w:lang w:val="ru-RU" w:eastAsia="uk-UA"/>
              </w:rPr>
              <w:t>?» (Х) та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вже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вивчили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темою?» (В). Плюс</w:t>
            </w:r>
            <w:proofErr w:type="gramStart"/>
            <w:r w:rsidRPr="00EE0A85">
              <w:rPr>
                <w:rFonts w:ascii="Times New Roman" w:eastAsia="Times New Roman" w:hAnsi="Times New Roman" w:cs="Times New Roman"/>
                <w:color w:val="000000"/>
                <w:sz w:val="24"/>
                <w:szCs w:val="24"/>
                <w:shd w:val="clear" w:color="auto" w:fill="FFFFFF"/>
                <w:lang w:val="ru-RU" w:eastAsia="uk-UA"/>
              </w:rPr>
              <w:t xml:space="preserve"> (+) </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просить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класифікувати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отримані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знання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допомогою</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концептуальної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карти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наочної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схеми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яка </w:t>
            </w:r>
            <w:proofErr w:type="spellStart"/>
            <w:r w:rsidRPr="00EE0A85">
              <w:rPr>
                <w:rFonts w:ascii="Times New Roman" w:eastAsia="Times New Roman" w:hAnsi="Times New Roman" w:cs="Times New Roman"/>
                <w:color w:val="000000"/>
                <w:sz w:val="24"/>
                <w:szCs w:val="24"/>
                <w:shd w:val="clear" w:color="auto" w:fill="FFFFFF"/>
                <w:lang w:val="ru-RU" w:eastAsia="uk-UA"/>
              </w:rPr>
              <w:t>відображає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ключову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інформацію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Потім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кожен</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учень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записує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короткий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ідсумок</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один абзац) про </w:t>
            </w:r>
            <w:proofErr w:type="spellStart"/>
            <w:r w:rsidRPr="00EE0A85">
              <w:rPr>
                <w:rFonts w:ascii="Times New Roman" w:eastAsia="Times New Roman" w:hAnsi="Times New Roman" w:cs="Times New Roman"/>
                <w:color w:val="000000"/>
                <w:sz w:val="24"/>
                <w:szCs w:val="24"/>
                <w:shd w:val="clear" w:color="auto" w:fill="FFFFFF"/>
                <w:lang w:val="ru-RU" w:eastAsia="uk-UA"/>
              </w:rPr>
              <w:t>вивчене</w:t>
            </w:r>
            <w:proofErr w:type="spellEnd"/>
          </w:p>
        </w:tc>
      </w:tr>
      <w:tr w:rsidR="009D4889" w:rsidRPr="00EE0A85" w14:paraId="0472D07E"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70374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666D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Картка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на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вихід</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3B56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письмові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картках</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учням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роздають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наприкінці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уроку,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ісля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завершення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певного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виду </w:t>
            </w:r>
            <w:proofErr w:type="spellStart"/>
            <w:r w:rsidRPr="00EE0A85">
              <w:rPr>
                <w:rFonts w:ascii="Times New Roman" w:eastAsia="Times New Roman" w:hAnsi="Times New Roman" w:cs="Times New Roman"/>
                <w:color w:val="000000"/>
                <w:sz w:val="24"/>
                <w:szCs w:val="24"/>
                <w:shd w:val="clear" w:color="auto" w:fill="FFFFFF"/>
                <w:lang w:val="ru-RU" w:eastAsia="uk-UA"/>
              </w:rPr>
              <w:t>роботи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 </w:t>
            </w:r>
            <w:proofErr w:type="spellStart"/>
            <w:r w:rsidRPr="00EE0A85">
              <w:rPr>
                <w:rFonts w:ascii="Times New Roman" w:eastAsia="Times New Roman" w:hAnsi="Times New Roman" w:cs="Times New Roman"/>
                <w:color w:val="000000"/>
                <w:sz w:val="24"/>
                <w:szCs w:val="24"/>
                <w:shd w:val="clear" w:color="auto" w:fill="FFFFFF"/>
                <w:lang w:val="ru-RU" w:eastAsia="uk-UA"/>
              </w:rPr>
              <w:t>тощо</w:t>
            </w:r>
            <w:proofErr w:type="spellEnd"/>
          </w:p>
        </w:tc>
      </w:tr>
      <w:tr w:rsidR="009D4889" w:rsidRPr="00EE0A85" w14:paraId="2E379B16"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51B5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76AFF"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Концептуальна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карта</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0728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eastAsia="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9D4889" w:rsidRPr="00EE0A85" w14:paraId="7A35D1CE"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456B3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FF19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Лідер</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за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номером</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54971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об’єднуються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 </w:t>
            </w:r>
            <w:proofErr w:type="spellStart"/>
            <w:r w:rsidRPr="00EE0A85">
              <w:rPr>
                <w:rFonts w:ascii="Times New Roman" w:eastAsia="Times New Roman" w:hAnsi="Times New Roman" w:cs="Times New Roman"/>
                <w:color w:val="000000"/>
                <w:sz w:val="24"/>
                <w:szCs w:val="24"/>
                <w:shd w:val="clear" w:color="auto" w:fill="FFFFFF"/>
                <w:lang w:val="ru-RU" w:eastAsia="uk-UA"/>
              </w:rPr>
              <w:t>групи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по </w:t>
            </w:r>
            <w:proofErr w:type="spellStart"/>
            <w:r w:rsidRPr="00EE0A85">
              <w:rPr>
                <w:rFonts w:ascii="Times New Roman" w:eastAsia="Times New Roman" w:hAnsi="Times New Roman" w:cs="Times New Roman"/>
                <w:color w:val="000000"/>
                <w:sz w:val="24"/>
                <w:szCs w:val="24"/>
                <w:shd w:val="clear" w:color="auto" w:fill="FFFFFF"/>
                <w:lang w:val="ru-RU" w:eastAsia="uk-UA"/>
              </w:rPr>
              <w:t>чотири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і кожному члену </w:t>
            </w:r>
            <w:proofErr w:type="spellStart"/>
            <w:r w:rsidRPr="00EE0A85">
              <w:rPr>
                <w:rFonts w:ascii="Times New Roman" w:eastAsia="Times New Roman" w:hAnsi="Times New Roman" w:cs="Times New Roman"/>
                <w:color w:val="000000"/>
                <w:sz w:val="24"/>
                <w:szCs w:val="24"/>
                <w:shd w:val="clear" w:color="auto" w:fill="FFFFFF"/>
                <w:lang w:val="ru-RU" w:eastAsia="uk-UA"/>
              </w:rPr>
              <w:t>групи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присвоюється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номер. Учитель ставить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проблему і </w:t>
            </w:r>
            <w:proofErr w:type="spellStart"/>
            <w:r w:rsidRPr="00EE0A85">
              <w:rPr>
                <w:rFonts w:ascii="Times New Roman" w:eastAsia="Times New Roman" w:hAnsi="Times New Roman" w:cs="Times New Roman"/>
                <w:color w:val="000000"/>
                <w:sz w:val="24"/>
                <w:szCs w:val="24"/>
                <w:shd w:val="clear" w:color="auto" w:fill="FFFFFF"/>
                <w:lang w:val="ru-RU" w:eastAsia="uk-UA"/>
              </w:rPr>
              <w:t>всі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чотири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її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обговорюють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називає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номер і </w:t>
            </w:r>
            <w:proofErr w:type="spellStart"/>
            <w:r w:rsidRPr="00EE0A85">
              <w:rPr>
                <w:rFonts w:ascii="Times New Roman" w:eastAsia="Times New Roman" w:hAnsi="Times New Roman" w:cs="Times New Roman"/>
                <w:color w:val="000000"/>
                <w:sz w:val="24"/>
                <w:szCs w:val="24"/>
                <w:shd w:val="clear" w:color="auto" w:fill="FFFFFF"/>
                <w:lang w:val="ru-RU" w:eastAsia="uk-UA"/>
              </w:rPr>
              <w:lastRenderedPageBreak/>
              <w:t>відповідний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кожній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групі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відповідає</w:t>
            </w:r>
            <w:proofErr w:type="spellEnd"/>
          </w:p>
        </w:tc>
      </w:tr>
      <w:tr w:rsidR="009D4889" w:rsidRPr="00EE0A85" w14:paraId="4679CA5A"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BEB45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lastRenderedPageBreak/>
              <w:t>16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A164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Найзаплутаніший</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або</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найясніший</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момент</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D44D3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варіант</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однохвилинки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учням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трохи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більше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часу </w:t>
            </w:r>
            <w:proofErr w:type="gramStart"/>
            <w:r w:rsidRPr="00EE0A85">
              <w:rPr>
                <w:rFonts w:ascii="Times New Roman" w:eastAsia="Times New Roman" w:hAnsi="Times New Roman" w:cs="Times New Roman"/>
                <w:color w:val="000000"/>
                <w:sz w:val="24"/>
                <w:szCs w:val="24"/>
                <w:shd w:val="clear" w:color="auto" w:fill="FFFFFF"/>
                <w:lang w:val="ru-RU" w:eastAsia="uk-UA"/>
              </w:rPr>
              <w:t>для</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Запитайте (в </w:t>
            </w:r>
            <w:proofErr w:type="spellStart"/>
            <w:r w:rsidRPr="00EE0A85">
              <w:rPr>
                <w:rFonts w:ascii="Times New Roman" w:eastAsia="Times New Roman" w:hAnsi="Times New Roman" w:cs="Times New Roman"/>
                <w:color w:val="000000"/>
                <w:sz w:val="24"/>
                <w:szCs w:val="24"/>
                <w:shd w:val="clear" w:color="auto" w:fill="FFFFFF"/>
                <w:lang w:val="ru-RU" w:eastAsia="uk-UA"/>
              </w:rPr>
              <w:t>кінці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уроку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час паузи, яка </w:t>
            </w:r>
            <w:proofErr w:type="spellStart"/>
            <w:r w:rsidRPr="00EE0A85">
              <w:rPr>
                <w:rFonts w:ascii="Times New Roman" w:eastAsia="Times New Roman" w:hAnsi="Times New Roman" w:cs="Times New Roman"/>
                <w:color w:val="000000"/>
                <w:sz w:val="24"/>
                <w:szCs w:val="24"/>
                <w:shd w:val="clear" w:color="auto" w:fill="FFFFFF"/>
                <w:lang w:val="ru-RU" w:eastAsia="uk-UA"/>
              </w:rPr>
              <w:t>утворилася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після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пояснення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 «</w:t>
            </w:r>
            <w:proofErr w:type="spellStart"/>
            <w:r w:rsidRPr="00EE0A85">
              <w:rPr>
                <w:rFonts w:ascii="Times New Roman" w:eastAsia="Times New Roman" w:hAnsi="Times New Roman" w:cs="Times New Roman"/>
                <w:color w:val="000000"/>
                <w:sz w:val="24"/>
                <w:szCs w:val="24"/>
                <w:shd w:val="clear" w:color="auto" w:fill="FFFFFF"/>
                <w:lang w:val="ru-RU" w:eastAsia="uk-UA"/>
              </w:rPr>
              <w:t>Який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найбільш</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заплутаний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момент» </w:t>
            </w:r>
            <w:proofErr w:type="spellStart"/>
            <w:r w:rsidRPr="00EE0A85">
              <w:rPr>
                <w:rFonts w:ascii="Times New Roman" w:eastAsia="Times New Roman" w:hAnsi="Times New Roman" w:cs="Times New Roman"/>
                <w:color w:val="000000"/>
                <w:sz w:val="24"/>
                <w:szCs w:val="24"/>
                <w:shd w:val="clear" w:color="auto" w:fill="FFFFFF"/>
                <w:lang w:val="ru-RU" w:eastAsia="uk-UA"/>
              </w:rPr>
              <w:t>сьогоднішнього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заняття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p>
          <w:p w14:paraId="5AA3517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вам </w:t>
            </w:r>
            <w:proofErr w:type="spellStart"/>
            <w:r w:rsidRPr="00EE0A85">
              <w:rPr>
                <w:rFonts w:ascii="Times New Roman" w:eastAsia="Times New Roman" w:hAnsi="Times New Roman" w:cs="Times New Roman"/>
                <w:color w:val="000000"/>
                <w:sz w:val="24"/>
                <w:szCs w:val="24"/>
                <w:shd w:val="clear" w:color="auto" w:fill="FFFFFF"/>
                <w:lang w:val="ru-RU" w:eastAsia="uk-UA"/>
              </w:rPr>
              <w:t>здалося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незрозумілим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понятті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w:t>
            </w:r>
          </w:p>
        </w:tc>
      </w:tr>
      <w:tr w:rsidR="009D4889" w:rsidRPr="00EE0A85" w14:paraId="58244BAD"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54C36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8FEB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Перевірка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неправильного</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розуміння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AF8F9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eastAsia="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мають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аргументовані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Перевірка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неправильного </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може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також</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застосовуватися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формі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тесту з </w:t>
            </w:r>
            <w:proofErr w:type="spellStart"/>
            <w:r w:rsidRPr="00EE0A85">
              <w:rPr>
                <w:rFonts w:ascii="Times New Roman" w:eastAsia="Times New Roman" w:hAnsi="Times New Roman" w:cs="Times New Roman"/>
                <w:color w:val="000000"/>
                <w:sz w:val="24"/>
                <w:szCs w:val="24"/>
                <w:shd w:val="clear" w:color="auto" w:fill="FFFFFF"/>
                <w:lang w:val="ru-RU" w:eastAsia="uk-UA"/>
              </w:rPr>
              <w:t>декількома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варіантами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гри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правильно-неправильно</w:t>
            </w:r>
            <w:proofErr w:type="gramEnd"/>
            <w:r w:rsidRPr="00EE0A85">
              <w:rPr>
                <w:rFonts w:ascii="Times New Roman" w:eastAsia="Times New Roman" w:hAnsi="Times New Roman" w:cs="Times New Roman"/>
                <w:color w:val="000000"/>
                <w:sz w:val="24"/>
                <w:szCs w:val="24"/>
                <w:shd w:val="clear" w:color="auto" w:fill="FFFFFF"/>
                <w:lang w:val="ru-RU" w:eastAsia="uk-UA"/>
              </w:rPr>
              <w:t>»</w:t>
            </w:r>
          </w:p>
        </w:tc>
      </w:tr>
      <w:tr w:rsidR="009D4889" w:rsidRPr="00EE0A85" w14:paraId="3C36897F"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78120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94D4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Перефразування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F6340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мають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висловити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власними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словами </w:t>
            </w:r>
            <w:proofErr w:type="spellStart"/>
            <w:r w:rsidRPr="00EE0A85">
              <w:rPr>
                <w:rFonts w:ascii="Times New Roman" w:eastAsia="Times New Roman" w:hAnsi="Times New Roman" w:cs="Times New Roman"/>
                <w:color w:val="000000"/>
                <w:sz w:val="24"/>
                <w:szCs w:val="24"/>
                <w:shd w:val="clear" w:color="auto" w:fill="FFFFFF"/>
                <w:lang w:val="ru-RU" w:eastAsia="uk-UA"/>
              </w:rPr>
              <w:t>основну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уроку </w:t>
            </w:r>
            <w:proofErr w:type="spellStart"/>
            <w:r w:rsidRPr="00EE0A85">
              <w:rPr>
                <w:rFonts w:ascii="Times New Roman" w:eastAsia="Times New Roman" w:hAnsi="Times New Roman" w:cs="Times New Roman"/>
                <w:color w:val="000000"/>
                <w:sz w:val="24"/>
                <w:szCs w:val="24"/>
                <w:shd w:val="clear" w:color="auto" w:fill="FFFFFF"/>
                <w:lang w:val="ru-RU" w:eastAsia="uk-UA"/>
              </w:rPr>
              <w:t>чи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щойно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поясненої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w:t>
            </w:r>
          </w:p>
        </w:tc>
      </w:tr>
      <w:tr w:rsidR="009D4889" w:rsidRPr="00EE0A85" w14:paraId="18F0B970"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45935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19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2785F"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Підбиття</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підсумків</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0D9C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Форма </w:t>
            </w:r>
            <w:proofErr w:type="spellStart"/>
            <w:r w:rsidRPr="00EE0A85">
              <w:rPr>
                <w:rFonts w:ascii="Times New Roman" w:eastAsia="Times New Roman" w:hAnsi="Times New Roman" w:cs="Times New Roman"/>
                <w:color w:val="000000"/>
                <w:sz w:val="24"/>
                <w:szCs w:val="24"/>
                <w:shd w:val="clear" w:color="auto" w:fill="FFFFFF"/>
                <w:lang w:val="ru-RU" w:eastAsia="uk-UA"/>
              </w:rPr>
              <w:t>роздумів</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одразу</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ісля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певного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виду </w:t>
            </w:r>
            <w:proofErr w:type="spellStart"/>
            <w:r w:rsidRPr="00EE0A85">
              <w:rPr>
                <w:rFonts w:ascii="Times New Roman" w:eastAsia="Times New Roman" w:hAnsi="Times New Roman" w:cs="Times New Roman"/>
                <w:color w:val="000000"/>
                <w:sz w:val="24"/>
                <w:szCs w:val="24"/>
                <w:shd w:val="clear" w:color="auto" w:fill="FFFFFF"/>
                <w:lang w:val="ru-RU" w:eastAsia="uk-UA"/>
              </w:rPr>
              <w:t>роботи</w:t>
            </w:r>
            <w:proofErr w:type="spellEnd"/>
          </w:p>
        </w:tc>
      </w:tr>
      <w:tr w:rsidR="009D4889" w:rsidRPr="00EE0A85" w14:paraId="0499A2E6" w14:textId="77777777" w:rsidTr="009D4889">
        <w:trPr>
          <w:trHeight w:val="1040"/>
        </w:trPr>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06AC1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3F2B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Підказка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за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аналогією</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3884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мають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сформулювати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думку на </w:t>
            </w:r>
            <w:proofErr w:type="spellStart"/>
            <w:r w:rsidRPr="00EE0A85">
              <w:rPr>
                <w:rFonts w:ascii="Times New Roman" w:eastAsia="Times New Roman" w:hAnsi="Times New Roman" w:cs="Times New Roman"/>
                <w:color w:val="000000"/>
                <w:sz w:val="24"/>
                <w:szCs w:val="24"/>
                <w:shd w:val="clear" w:color="auto" w:fill="FFFFFF"/>
                <w:lang w:val="ru-RU" w:eastAsia="uk-UA"/>
              </w:rPr>
              <w:t>основі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ідказки-аналогії</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2C1033A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певне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поняття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принцип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процес</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 </w:t>
            </w:r>
            <w:proofErr w:type="spellStart"/>
            <w:r w:rsidRPr="00EE0A85">
              <w:rPr>
                <w:rFonts w:ascii="Times New Roman" w:eastAsia="Times New Roman" w:hAnsi="Times New Roman" w:cs="Times New Roman"/>
                <w:color w:val="000000"/>
                <w:sz w:val="24"/>
                <w:szCs w:val="24"/>
                <w:shd w:val="clear" w:color="auto" w:fill="FFFFFF"/>
                <w:lang w:val="ru-RU" w:eastAsia="uk-UA"/>
              </w:rPr>
              <w:t>виглядає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 _______________тому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___________________</w:t>
            </w:r>
          </w:p>
        </w:tc>
      </w:tr>
      <w:tr w:rsidR="009D4889" w:rsidRPr="00EE0A85" w14:paraId="72A89595"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0B0B4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B6AD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Підсумок</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А-Б-В</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FEBD1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9D4889" w:rsidRPr="00EE0A85" w14:paraId="725983C7"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7F75D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92EC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proofErr w:type="gramStart"/>
            <w:r w:rsidRPr="00EE0A85">
              <w:rPr>
                <w:rFonts w:ascii="Times New Roman" w:eastAsia="Times New Roman" w:hAnsi="Times New Roman" w:cs="Times New Roman"/>
                <w:b/>
                <w:bCs/>
                <w:color w:val="000000"/>
                <w:sz w:val="24"/>
                <w:szCs w:val="24"/>
                <w:shd w:val="clear" w:color="auto" w:fill="FFFFFF"/>
                <w:lang w:val="ru-RU" w:eastAsia="uk-UA"/>
              </w:rPr>
              <w:t>П</w:t>
            </w:r>
            <w:proofErr w:type="gramEnd"/>
            <w:r w:rsidRPr="00EE0A85">
              <w:rPr>
                <w:rFonts w:ascii="Times New Roman" w:eastAsia="Times New Roman" w:hAnsi="Times New Roman" w:cs="Times New Roman"/>
                <w:b/>
                <w:bCs/>
                <w:color w:val="000000"/>
                <w:sz w:val="24"/>
                <w:szCs w:val="24"/>
                <w:shd w:val="clear" w:color="auto" w:fill="FFFFFF"/>
                <w:lang w:val="ru-RU" w:eastAsia="uk-UA"/>
              </w:rPr>
              <w:t>ідсумок</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ru-RU" w:eastAsia="uk-UA"/>
              </w:rPr>
              <w:t>або</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b/>
                <w:bCs/>
                <w:color w:val="000000"/>
                <w:sz w:val="24"/>
                <w:szCs w:val="24"/>
                <w:shd w:val="clear" w:color="auto" w:fill="FFFFFF"/>
                <w:lang w:val="ru-RU" w:eastAsia="uk-UA"/>
              </w:rPr>
              <w:t>картках</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5129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час </w:t>
            </w:r>
            <w:proofErr w:type="spellStart"/>
            <w:r w:rsidRPr="00EE0A85">
              <w:rPr>
                <w:rFonts w:ascii="Times New Roman" w:eastAsia="Times New Roman" w:hAnsi="Times New Roman" w:cs="Times New Roman"/>
                <w:color w:val="000000"/>
                <w:sz w:val="24"/>
                <w:szCs w:val="24"/>
                <w:shd w:val="clear" w:color="auto" w:fill="FFFFFF"/>
                <w:lang w:val="ru-RU" w:eastAsia="uk-UA"/>
              </w:rPr>
              <w:t>від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часу </w:t>
            </w:r>
            <w:proofErr w:type="spellStart"/>
            <w:r w:rsidRPr="00EE0A85">
              <w:rPr>
                <w:rFonts w:ascii="Times New Roman" w:eastAsia="Times New Roman" w:hAnsi="Times New Roman" w:cs="Times New Roman"/>
                <w:color w:val="000000"/>
                <w:sz w:val="24"/>
                <w:szCs w:val="24"/>
                <w:shd w:val="clear" w:color="auto" w:fill="FFFFFF"/>
                <w:lang w:val="ru-RU" w:eastAsia="uk-UA"/>
              </w:rPr>
              <w:t>роздає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картки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й просить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писати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обох</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сторін</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такими правилами:</w:t>
            </w:r>
          </w:p>
          <w:p w14:paraId="7906F37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(Один </w:t>
            </w:r>
            <w:proofErr w:type="spellStart"/>
            <w:r w:rsidRPr="00EE0A85">
              <w:rPr>
                <w:rFonts w:ascii="Times New Roman" w:eastAsia="Times New Roman" w:hAnsi="Times New Roman" w:cs="Times New Roman"/>
                <w:color w:val="000000"/>
                <w:sz w:val="24"/>
                <w:szCs w:val="24"/>
                <w:shd w:val="clear" w:color="auto" w:fill="FFFFFF"/>
                <w:lang w:val="ru-RU" w:eastAsia="uk-UA"/>
              </w:rPr>
              <w:t>бік</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ідставі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вивченого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 </w:t>
            </w:r>
            <w:proofErr w:type="spellStart"/>
            <w:r w:rsidRPr="00EE0A85">
              <w:rPr>
                <w:rFonts w:ascii="Times New Roman" w:eastAsia="Times New Roman" w:hAnsi="Times New Roman" w:cs="Times New Roman"/>
                <w:color w:val="000000"/>
                <w:sz w:val="24"/>
                <w:szCs w:val="24"/>
                <w:shd w:val="clear" w:color="auto" w:fill="FFFFFF"/>
                <w:lang w:val="ru-RU" w:eastAsia="uk-UA"/>
              </w:rPr>
              <w:t>розділу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опишіть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основну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велику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ідею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яку </w:t>
            </w:r>
            <w:proofErr w:type="spellStart"/>
            <w:r w:rsidRPr="00EE0A85">
              <w:rPr>
                <w:rFonts w:ascii="Times New Roman" w:eastAsia="Times New Roman" w:hAnsi="Times New Roman" w:cs="Times New Roman"/>
                <w:color w:val="000000"/>
                <w:sz w:val="24"/>
                <w:szCs w:val="24"/>
                <w:shd w:val="clear" w:color="auto" w:fill="FFFFFF"/>
                <w:lang w:val="ru-RU" w:eastAsia="uk-UA"/>
              </w:rPr>
              <w:t>ви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зрозуміли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формі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короткого </w:t>
            </w:r>
            <w:proofErr w:type="spellStart"/>
            <w:r w:rsidRPr="00EE0A85">
              <w:rPr>
                <w:rFonts w:ascii="Times New Roman" w:eastAsia="Times New Roman" w:hAnsi="Times New Roman" w:cs="Times New Roman"/>
                <w:color w:val="000000"/>
                <w:sz w:val="24"/>
                <w:szCs w:val="24"/>
                <w:shd w:val="clear" w:color="auto" w:fill="FFFFFF"/>
                <w:lang w:val="ru-RU" w:eastAsia="uk-UA"/>
              </w:rPr>
              <w:t>висновку</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1AB6D01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Другий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бік</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запишіть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не </w:t>
            </w:r>
            <w:proofErr w:type="spellStart"/>
            <w:r w:rsidRPr="00EE0A85">
              <w:rPr>
                <w:rFonts w:ascii="Times New Roman" w:eastAsia="Times New Roman" w:hAnsi="Times New Roman" w:cs="Times New Roman"/>
                <w:color w:val="000000"/>
                <w:sz w:val="24"/>
                <w:szCs w:val="24"/>
                <w:shd w:val="clear" w:color="auto" w:fill="FFFFFF"/>
                <w:lang w:val="ru-RU" w:eastAsia="uk-UA"/>
              </w:rPr>
              <w:t>повністю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зрозуміли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вигляді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твердження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p>
        </w:tc>
      </w:tr>
      <w:tr w:rsidR="009D4889" w:rsidRPr="00EE0A85" w14:paraId="41B82DD5"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1547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B1434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Підсумок</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одним</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реченням</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FA92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просять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написати</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ідсумкове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речення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яке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хто</w:t>
            </w:r>
            <w:proofErr w:type="spellEnd"/>
            <w:r w:rsidRPr="00EE0A85">
              <w:rPr>
                <w:rFonts w:ascii="Times New Roman" w:eastAsia="Times New Roman" w:hAnsi="Times New Roman" w:cs="Times New Roman"/>
                <w:color w:val="000000"/>
                <w:sz w:val="24"/>
                <w:szCs w:val="24"/>
                <w:shd w:val="clear" w:color="auto" w:fill="FFFFFF"/>
                <w:lang w:val="ru-RU"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«де», «коли», «</w:t>
            </w:r>
            <w:proofErr w:type="spellStart"/>
            <w:r w:rsidRPr="00EE0A85">
              <w:rPr>
                <w:rFonts w:ascii="Times New Roman" w:eastAsia="Times New Roman" w:hAnsi="Times New Roman" w:cs="Times New Roman"/>
                <w:color w:val="000000"/>
                <w:sz w:val="24"/>
                <w:szCs w:val="24"/>
                <w:shd w:val="clear" w:color="auto" w:fill="FFFFFF"/>
                <w:lang w:val="ru-RU" w:eastAsia="uk-UA"/>
              </w:rPr>
              <w:t>чому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 </w:t>
            </w:r>
            <w:proofErr w:type="spellStart"/>
            <w:r w:rsidRPr="00EE0A85">
              <w:rPr>
                <w:rFonts w:ascii="Times New Roman" w:eastAsia="Times New Roman" w:hAnsi="Times New Roman" w:cs="Times New Roman"/>
                <w:color w:val="000000"/>
                <w:sz w:val="24"/>
                <w:szCs w:val="24"/>
                <w:shd w:val="clear" w:color="auto" w:fill="FFFFFF"/>
                <w:lang w:val="ru-RU" w:eastAsia="uk-UA"/>
              </w:rPr>
              <w:t>щодо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певної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w:t>
            </w:r>
          </w:p>
        </w:tc>
      </w:tr>
      <w:tr w:rsidR="009D4889" w:rsidRPr="00EE0A85" w14:paraId="3EB7D104"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C30BD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ADBB3"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Підсумок</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одним</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словом</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B47A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мають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обрати з-</w:t>
            </w:r>
            <w:proofErr w:type="spellStart"/>
            <w:r w:rsidRPr="00EE0A85">
              <w:rPr>
                <w:rFonts w:ascii="Times New Roman" w:eastAsia="Times New Roman" w:hAnsi="Times New Roman" w:cs="Times New Roman"/>
                <w:color w:val="000000"/>
                <w:sz w:val="24"/>
                <w:szCs w:val="24"/>
                <w:shd w:val="clear" w:color="auto" w:fill="FFFFFF"/>
                <w:lang w:val="ru-RU" w:eastAsia="uk-UA"/>
              </w:rPr>
              <w:t>поміж</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наведених</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варіантів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запропонувати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самостійно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слово, яке </w:t>
            </w:r>
            <w:proofErr w:type="spellStart"/>
            <w:r w:rsidRPr="00EE0A85">
              <w:rPr>
                <w:rFonts w:ascii="Times New Roman" w:eastAsia="Times New Roman" w:hAnsi="Times New Roman" w:cs="Times New Roman"/>
                <w:color w:val="000000"/>
                <w:sz w:val="24"/>
                <w:szCs w:val="24"/>
                <w:shd w:val="clear" w:color="auto" w:fill="FFFFFF"/>
                <w:lang w:val="ru-RU" w:eastAsia="uk-UA"/>
              </w:rPr>
              <w:t>найкраще</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ідсумовує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тему</w:t>
            </w:r>
          </w:p>
        </w:tc>
      </w:tr>
      <w:tr w:rsidR="009D4889" w:rsidRPr="00EE0A85" w14:paraId="034471D8"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A650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6206C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shd w:val="clear" w:color="auto" w:fill="FFFFFF"/>
                <w:lang w:val="ru-RU" w:eastAsia="uk-UA"/>
              </w:rPr>
              <w:t xml:space="preserve">Подумай – запиши – обговори в </w:t>
            </w:r>
            <w:proofErr w:type="spellStart"/>
            <w:r w:rsidRPr="00EE0A85">
              <w:rPr>
                <w:rFonts w:ascii="Times New Roman" w:eastAsia="Times New Roman" w:hAnsi="Times New Roman" w:cs="Times New Roman"/>
                <w:b/>
                <w:bCs/>
                <w:color w:val="000000"/>
                <w:sz w:val="24"/>
                <w:szCs w:val="24"/>
                <w:shd w:val="clear" w:color="auto" w:fill="FFFFFF"/>
                <w:lang w:val="ru-RU" w:eastAsia="uk-UA"/>
              </w:rPr>
              <w:t>парі</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 </w:t>
            </w:r>
            <w:proofErr w:type="spellStart"/>
            <w:proofErr w:type="gramStart"/>
            <w:r w:rsidRPr="00EE0A85">
              <w:rPr>
                <w:rFonts w:ascii="Times New Roman" w:eastAsia="Times New Roman" w:hAnsi="Times New Roman" w:cs="Times New Roman"/>
                <w:b/>
                <w:bCs/>
                <w:color w:val="000000"/>
                <w:sz w:val="24"/>
                <w:szCs w:val="24"/>
                <w:shd w:val="clear" w:color="auto" w:fill="FFFFFF"/>
                <w:lang w:val="ru-RU" w:eastAsia="uk-UA"/>
              </w:rPr>
              <w:t>под</w:t>
            </w:r>
            <w:proofErr w:type="gramEnd"/>
            <w:r w:rsidRPr="00EE0A85">
              <w:rPr>
                <w:rFonts w:ascii="Times New Roman" w:eastAsia="Times New Roman" w:hAnsi="Times New Roman" w:cs="Times New Roman"/>
                <w:b/>
                <w:bCs/>
                <w:color w:val="000000"/>
                <w:sz w:val="24"/>
                <w:szCs w:val="24"/>
                <w:shd w:val="clear" w:color="auto" w:fill="FFFFFF"/>
                <w:lang w:val="ru-RU" w:eastAsia="uk-UA"/>
              </w:rPr>
              <w:t>ілися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A95E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9D4889" w:rsidRPr="00EE0A85" w14:paraId="105F3F04"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D0192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2A58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Подумай</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 </w:t>
            </w:r>
            <w:proofErr w:type="spellStart"/>
            <w:r w:rsidRPr="00EE0A85">
              <w:rPr>
                <w:rFonts w:ascii="Times New Roman" w:eastAsia="Times New Roman" w:hAnsi="Times New Roman" w:cs="Times New Roman"/>
                <w:b/>
                <w:bCs/>
                <w:color w:val="000000"/>
                <w:sz w:val="24"/>
                <w:szCs w:val="24"/>
                <w:shd w:val="clear" w:color="auto" w:fill="FFFFFF"/>
                <w:lang w:val="en-US" w:eastAsia="uk-UA"/>
              </w:rPr>
              <w:t>розкажи</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в </w:t>
            </w:r>
            <w:proofErr w:type="spellStart"/>
            <w:r w:rsidRPr="00EE0A85">
              <w:rPr>
                <w:rFonts w:ascii="Times New Roman" w:eastAsia="Times New Roman" w:hAnsi="Times New Roman" w:cs="Times New Roman"/>
                <w:b/>
                <w:bCs/>
                <w:color w:val="000000"/>
                <w:sz w:val="24"/>
                <w:szCs w:val="24"/>
                <w:shd w:val="clear" w:color="auto" w:fill="FFFFFF"/>
                <w:lang w:val="en-US" w:eastAsia="uk-UA"/>
              </w:rPr>
              <w:t>парі</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5C04F"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ставить </w:t>
            </w:r>
            <w:proofErr w:type="spellStart"/>
            <w:r w:rsidRPr="00EE0A85">
              <w:rPr>
                <w:rFonts w:ascii="Times New Roman" w:eastAsia="Times New Roman" w:hAnsi="Times New Roman" w:cs="Times New Roman"/>
                <w:color w:val="000000"/>
                <w:sz w:val="24"/>
                <w:szCs w:val="24"/>
                <w:shd w:val="clear" w:color="auto" w:fill="FFFFFF"/>
                <w:lang w:val="ru-RU" w:eastAsia="uk-UA"/>
              </w:rPr>
              <w:t>учням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самостійно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формулюють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протягом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визначеного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часу, </w:t>
            </w:r>
            <w:proofErr w:type="spellStart"/>
            <w:r w:rsidRPr="00EE0A85">
              <w:rPr>
                <w:rFonts w:ascii="Times New Roman" w:eastAsia="Times New Roman" w:hAnsi="Times New Roman" w:cs="Times New Roman"/>
                <w:color w:val="000000"/>
                <w:sz w:val="24"/>
                <w:szCs w:val="24"/>
                <w:shd w:val="clear" w:color="auto" w:fill="FFFFFF"/>
                <w:lang w:val="ru-RU" w:eastAsia="uk-UA"/>
              </w:rPr>
              <w:t>поті</w:t>
            </w:r>
            <w:proofErr w:type="gramStart"/>
            <w:r w:rsidRPr="00EE0A85">
              <w:rPr>
                <w:rFonts w:ascii="Times New Roman" w:eastAsia="Times New Roman" w:hAnsi="Times New Roman" w:cs="Times New Roman"/>
                <w:color w:val="000000"/>
                <w:sz w:val="24"/>
                <w:szCs w:val="24"/>
                <w:shd w:val="clear" w:color="auto" w:fill="FFFFFF"/>
                <w:lang w:val="ru-RU" w:eastAsia="uk-UA"/>
              </w:rPr>
              <w:t>м</w:t>
            </w:r>
            <w:proofErr w:type="spellEnd"/>
            <w:proofErr w:type="gram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повертаються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кожен</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 </w:t>
            </w:r>
            <w:proofErr w:type="spellStart"/>
            <w:r w:rsidRPr="00EE0A85">
              <w:rPr>
                <w:rFonts w:ascii="Times New Roman" w:eastAsia="Times New Roman" w:hAnsi="Times New Roman" w:cs="Times New Roman"/>
                <w:color w:val="000000"/>
                <w:sz w:val="24"/>
                <w:szCs w:val="24"/>
                <w:shd w:val="clear" w:color="auto" w:fill="FFFFFF"/>
                <w:lang w:val="ru-RU" w:eastAsia="uk-UA"/>
              </w:rPr>
              <w:t>свого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партнера та </w:t>
            </w:r>
            <w:proofErr w:type="spellStart"/>
            <w:r w:rsidRPr="00EE0A85">
              <w:rPr>
                <w:rFonts w:ascii="Times New Roman" w:eastAsia="Times New Roman" w:hAnsi="Times New Roman" w:cs="Times New Roman"/>
                <w:color w:val="000000"/>
                <w:sz w:val="24"/>
                <w:szCs w:val="24"/>
                <w:shd w:val="clear" w:color="auto" w:fill="FFFFFF"/>
                <w:lang w:val="ru-RU" w:eastAsia="uk-UA"/>
              </w:rPr>
              <w:t>надають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йому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викликає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декілька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пар на </w:t>
            </w:r>
            <w:proofErr w:type="spellStart"/>
            <w:r w:rsidRPr="00EE0A85">
              <w:rPr>
                <w:rFonts w:ascii="Times New Roman" w:eastAsia="Times New Roman" w:hAnsi="Times New Roman" w:cs="Times New Roman"/>
                <w:color w:val="000000"/>
                <w:sz w:val="24"/>
                <w:szCs w:val="24"/>
                <w:shd w:val="clear" w:color="auto" w:fill="FFFFFF"/>
                <w:lang w:val="ru-RU" w:eastAsia="uk-UA"/>
              </w:rPr>
              <w:t>вибі</w:t>
            </w:r>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озвучують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свої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класі</w:t>
            </w:r>
            <w:proofErr w:type="spellEnd"/>
          </w:p>
        </w:tc>
      </w:tr>
      <w:tr w:rsidR="009D4889" w:rsidRPr="00EE0A85" w14:paraId="0D7A9E76"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01254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00618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ru-RU" w:eastAsia="uk-UA"/>
              </w:rPr>
              <w:t>Пригадай</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 </w:t>
            </w:r>
            <w:proofErr w:type="spellStart"/>
            <w:proofErr w:type="gramStart"/>
            <w:r w:rsidRPr="00EE0A85">
              <w:rPr>
                <w:rFonts w:ascii="Times New Roman" w:eastAsia="Times New Roman" w:hAnsi="Times New Roman" w:cs="Times New Roman"/>
                <w:b/>
                <w:bCs/>
                <w:color w:val="000000"/>
                <w:sz w:val="24"/>
                <w:szCs w:val="24"/>
                <w:shd w:val="clear" w:color="auto" w:fill="FFFFFF"/>
                <w:lang w:val="ru-RU" w:eastAsia="uk-UA"/>
              </w:rPr>
              <w:t>п</w:t>
            </w:r>
            <w:proofErr w:type="gramEnd"/>
            <w:r w:rsidRPr="00EE0A85">
              <w:rPr>
                <w:rFonts w:ascii="Times New Roman" w:eastAsia="Times New Roman" w:hAnsi="Times New Roman" w:cs="Times New Roman"/>
                <w:b/>
                <w:bCs/>
                <w:color w:val="000000"/>
                <w:sz w:val="24"/>
                <w:szCs w:val="24"/>
                <w:shd w:val="clear" w:color="auto" w:fill="FFFFFF"/>
                <w:lang w:val="ru-RU" w:eastAsia="uk-UA"/>
              </w:rPr>
              <w:t>ідсумуй</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 запитай – </w:t>
            </w:r>
            <w:proofErr w:type="spellStart"/>
            <w:r w:rsidRPr="00EE0A85">
              <w:rPr>
                <w:rFonts w:ascii="Times New Roman" w:eastAsia="Times New Roman" w:hAnsi="Times New Roman" w:cs="Times New Roman"/>
                <w:b/>
                <w:bCs/>
                <w:color w:val="000000"/>
                <w:sz w:val="24"/>
                <w:szCs w:val="24"/>
                <w:shd w:val="clear" w:color="auto" w:fill="FFFFFF"/>
                <w:lang w:val="ru-RU" w:eastAsia="uk-UA"/>
              </w:rPr>
              <w:t>пов’яжи</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за 2 </w:t>
            </w:r>
            <w:proofErr w:type="spellStart"/>
            <w:r w:rsidRPr="00EE0A85">
              <w:rPr>
                <w:rFonts w:ascii="Times New Roman" w:eastAsia="Times New Roman" w:hAnsi="Times New Roman" w:cs="Times New Roman"/>
                <w:b/>
                <w:bCs/>
                <w:color w:val="000000"/>
                <w:sz w:val="24"/>
                <w:szCs w:val="24"/>
                <w:shd w:val="clear" w:color="auto" w:fill="FFFFFF"/>
                <w:lang w:val="ru-RU" w:eastAsia="uk-UA"/>
              </w:rPr>
              <w:t>хвилини</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(ППЗП2)</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9284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За </w:t>
            </w:r>
            <w:proofErr w:type="spellStart"/>
            <w:r w:rsidRPr="00EE0A85">
              <w:rPr>
                <w:rFonts w:ascii="Times New Roman" w:eastAsia="Times New Roman" w:hAnsi="Times New Roman" w:cs="Times New Roman"/>
                <w:color w:val="000000"/>
                <w:sz w:val="24"/>
                <w:szCs w:val="24"/>
                <w:shd w:val="clear" w:color="auto" w:fill="FFFFFF"/>
                <w:lang w:val="ru-RU" w:eastAsia="uk-UA"/>
              </w:rPr>
              <w:t>дві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хвилини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повинні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i/>
                <w:iCs/>
                <w:color w:val="000000"/>
                <w:sz w:val="24"/>
                <w:szCs w:val="24"/>
                <w:shd w:val="clear" w:color="auto" w:fill="FFFFFF"/>
                <w:lang w:val="ru-RU" w:eastAsia="uk-UA"/>
              </w:rPr>
              <w:t>пригадати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 </w:t>
            </w:r>
            <w:proofErr w:type="spellStart"/>
            <w:r w:rsidRPr="00EE0A85">
              <w:rPr>
                <w:rFonts w:ascii="Times New Roman" w:eastAsia="Times New Roman" w:hAnsi="Times New Roman" w:cs="Times New Roman"/>
                <w:color w:val="000000"/>
                <w:sz w:val="24"/>
                <w:szCs w:val="24"/>
                <w:shd w:val="clear" w:color="auto" w:fill="FFFFFF"/>
                <w:lang w:val="ru-RU" w:eastAsia="uk-UA"/>
              </w:rPr>
              <w:t>назвати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правильному порядку </w:t>
            </w:r>
            <w:proofErr w:type="spellStart"/>
            <w:r w:rsidRPr="00EE0A85">
              <w:rPr>
                <w:rFonts w:ascii="Times New Roman" w:eastAsia="Times New Roman" w:hAnsi="Times New Roman" w:cs="Times New Roman"/>
                <w:color w:val="000000"/>
                <w:sz w:val="24"/>
                <w:szCs w:val="24"/>
                <w:shd w:val="clear" w:color="auto" w:fill="FFFFFF"/>
                <w:lang w:val="ru-RU" w:eastAsia="uk-UA"/>
              </w:rPr>
              <w:t>найважливіші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отримані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попередньому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занятті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дві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хвилини</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i/>
                <w:iCs/>
                <w:color w:val="000000"/>
                <w:sz w:val="24"/>
                <w:szCs w:val="24"/>
                <w:shd w:val="clear" w:color="auto" w:fill="FFFFFF"/>
                <w:lang w:val="ru-RU" w:eastAsia="uk-UA"/>
              </w:rPr>
              <w:t>п</w:t>
            </w:r>
            <w:proofErr w:type="gramEnd"/>
            <w:r w:rsidRPr="00EE0A85">
              <w:rPr>
                <w:rFonts w:ascii="Times New Roman" w:eastAsia="Times New Roman" w:hAnsi="Times New Roman" w:cs="Times New Roman"/>
                <w:i/>
                <w:iCs/>
                <w:color w:val="000000"/>
                <w:sz w:val="24"/>
                <w:szCs w:val="24"/>
                <w:shd w:val="clear" w:color="auto" w:fill="FFFFFF"/>
                <w:lang w:val="ru-RU" w:eastAsia="uk-UA"/>
              </w:rPr>
              <w:t>ідсумувати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ці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пункти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одним </w:t>
            </w:r>
            <w:proofErr w:type="spellStart"/>
            <w:r w:rsidRPr="00EE0A85">
              <w:rPr>
                <w:rFonts w:ascii="Times New Roman" w:eastAsia="Times New Roman" w:hAnsi="Times New Roman" w:cs="Times New Roman"/>
                <w:color w:val="000000"/>
                <w:sz w:val="24"/>
                <w:szCs w:val="24"/>
                <w:shd w:val="clear" w:color="auto" w:fill="FFFFFF"/>
                <w:lang w:val="ru-RU" w:eastAsia="uk-UA"/>
              </w:rPr>
              <w:t>реченням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записати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основне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i/>
                <w:iCs/>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яке вони </w:t>
            </w:r>
            <w:proofErr w:type="spellStart"/>
            <w:r w:rsidRPr="00EE0A85">
              <w:rPr>
                <w:rFonts w:ascii="Times New Roman" w:eastAsia="Times New Roman" w:hAnsi="Times New Roman" w:cs="Times New Roman"/>
                <w:color w:val="000000"/>
                <w:sz w:val="24"/>
                <w:szCs w:val="24"/>
                <w:shd w:val="clear" w:color="auto" w:fill="FFFFFF"/>
                <w:lang w:val="ru-RU" w:eastAsia="uk-UA"/>
              </w:rPr>
              <w:t>хочуть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отримати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 </w:t>
            </w:r>
            <w:proofErr w:type="spellStart"/>
            <w:r w:rsidRPr="00EE0A85">
              <w:rPr>
                <w:rFonts w:ascii="Times New Roman" w:eastAsia="Times New Roman" w:hAnsi="Times New Roman" w:cs="Times New Roman"/>
                <w:color w:val="000000"/>
                <w:sz w:val="24"/>
                <w:szCs w:val="24"/>
                <w:shd w:val="clear" w:color="auto" w:fill="FFFFFF"/>
                <w:lang w:val="ru-RU" w:eastAsia="uk-UA"/>
              </w:rPr>
              <w:t>знайти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одну </w:t>
            </w:r>
            <w:proofErr w:type="spellStart"/>
            <w:r w:rsidRPr="00EE0A85">
              <w:rPr>
                <w:rFonts w:ascii="Times New Roman" w:eastAsia="Times New Roman" w:hAnsi="Times New Roman" w:cs="Times New Roman"/>
                <w:i/>
                <w:iCs/>
                <w:color w:val="000000"/>
                <w:sz w:val="24"/>
                <w:szCs w:val="24"/>
                <w:shd w:val="clear" w:color="auto" w:fill="FFFFFF"/>
                <w:lang w:val="ru-RU" w:eastAsia="uk-UA"/>
              </w:rPr>
              <w:t>прив'язку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цього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матеріалу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 </w:t>
            </w:r>
            <w:proofErr w:type="spellStart"/>
            <w:r w:rsidRPr="00EE0A85">
              <w:rPr>
                <w:rFonts w:ascii="Times New Roman" w:eastAsia="Times New Roman" w:hAnsi="Times New Roman" w:cs="Times New Roman"/>
                <w:color w:val="000000"/>
                <w:sz w:val="24"/>
                <w:szCs w:val="24"/>
                <w:shd w:val="clear" w:color="auto" w:fill="FFFFFF"/>
                <w:lang w:val="ru-RU" w:eastAsia="uk-UA"/>
              </w:rPr>
              <w:t>основної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 предмету </w:t>
            </w:r>
            <w:proofErr w:type="spellStart"/>
            <w:r w:rsidRPr="00EE0A85">
              <w:rPr>
                <w:rFonts w:ascii="Times New Roman" w:eastAsia="Times New Roman" w:hAnsi="Times New Roman" w:cs="Times New Roman"/>
                <w:color w:val="000000"/>
                <w:sz w:val="24"/>
                <w:szCs w:val="24"/>
                <w:shd w:val="clear" w:color="auto" w:fill="FFFFFF"/>
                <w:lang w:val="ru-RU" w:eastAsia="uk-UA"/>
              </w:rPr>
              <w:t>чи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курсу</w:t>
            </w:r>
          </w:p>
        </w:tc>
      </w:tr>
      <w:tr w:rsidR="009D4889" w:rsidRPr="00EE0A85" w14:paraId="35BA4354"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1DBBC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28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B8BF5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Рішення-</w:t>
            </w:r>
            <w:r w:rsidRPr="00EE0A85">
              <w:rPr>
                <w:rFonts w:ascii="Times New Roman" w:eastAsia="Times New Roman" w:hAnsi="Times New Roman" w:cs="Times New Roman"/>
                <w:b/>
                <w:bCs/>
                <w:color w:val="000000"/>
                <w:sz w:val="24"/>
                <w:szCs w:val="24"/>
                <w:shd w:val="clear" w:color="auto" w:fill="FFFFFF"/>
                <w:lang w:val="en-US" w:eastAsia="uk-UA"/>
              </w:rPr>
              <w:lastRenderedPageBreak/>
              <w:t>рішення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2545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lastRenderedPageBreak/>
              <w:t xml:space="preserve">Учитель висловлює певну думку, потім просить учнів зайняти </w:t>
            </w:r>
            <w:r w:rsidRPr="00A71C9C">
              <w:rPr>
                <w:rFonts w:ascii="Times New Roman" w:eastAsia="Times New Roman" w:hAnsi="Times New Roman" w:cs="Times New Roman"/>
                <w:color w:val="000000"/>
                <w:sz w:val="24"/>
                <w:szCs w:val="24"/>
                <w:shd w:val="clear" w:color="auto" w:fill="FFFFFF"/>
                <w:lang w:eastAsia="uk-UA"/>
              </w:rPr>
              <w:lastRenderedPageBreak/>
              <w:t xml:space="preserve">сторону, що відповідає їхній думці з цієї теми і поділитися аргументацією. </w:t>
            </w:r>
            <w:proofErr w:type="spellStart"/>
            <w:r w:rsidRPr="00EE0A85">
              <w:rPr>
                <w:rFonts w:ascii="Times New Roman" w:eastAsia="Times New Roman" w:hAnsi="Times New Roman" w:cs="Times New Roman"/>
                <w:color w:val="000000"/>
                <w:sz w:val="24"/>
                <w:szCs w:val="24"/>
                <w:shd w:val="clear" w:color="auto" w:fill="FFFFFF"/>
                <w:lang w:val="en-US"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можуть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змінювати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сторону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після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en-US" w:eastAsia="uk-UA"/>
              </w:rPr>
              <w:t>обговорення</w:t>
            </w:r>
            <w:proofErr w:type="spellEnd"/>
          </w:p>
        </w:tc>
      </w:tr>
      <w:tr w:rsidR="009D4889" w:rsidRPr="00EE0A85" w14:paraId="598C2110"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B5D06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lastRenderedPageBreak/>
              <w:t>29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09901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Самооцінювання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E94F1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9D4889" w:rsidRPr="00EE0A85" w14:paraId="728BE72C"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DD386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8CBB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Семінар</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за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Сократом</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BE34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ставлять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одне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одному з </w:t>
            </w:r>
            <w:proofErr w:type="spellStart"/>
            <w:r w:rsidRPr="00EE0A85">
              <w:rPr>
                <w:rFonts w:ascii="Times New Roman" w:eastAsia="Times New Roman" w:hAnsi="Times New Roman" w:cs="Times New Roman"/>
                <w:color w:val="000000"/>
                <w:sz w:val="24"/>
                <w:szCs w:val="24"/>
                <w:shd w:val="clear" w:color="auto" w:fill="FFFFFF"/>
                <w:lang w:val="ru-RU" w:eastAsia="uk-UA"/>
              </w:rPr>
              <w:t>певного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важливого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теми.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ініціюють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розмову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яка </w:t>
            </w:r>
            <w:proofErr w:type="spellStart"/>
            <w:r w:rsidRPr="00EE0A85">
              <w:rPr>
                <w:rFonts w:ascii="Times New Roman" w:eastAsia="Times New Roman" w:hAnsi="Times New Roman" w:cs="Times New Roman"/>
                <w:color w:val="000000"/>
                <w:sz w:val="24"/>
                <w:szCs w:val="24"/>
                <w:shd w:val="clear" w:color="auto" w:fill="FFFFFF"/>
                <w:lang w:val="ru-RU" w:eastAsia="uk-UA"/>
              </w:rPr>
              <w:t>триває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 </w:t>
            </w:r>
            <w:proofErr w:type="spellStart"/>
            <w:r w:rsidRPr="00EE0A85">
              <w:rPr>
                <w:rFonts w:ascii="Times New Roman" w:eastAsia="Times New Roman" w:hAnsi="Times New Roman" w:cs="Times New Roman"/>
                <w:color w:val="000000"/>
                <w:sz w:val="24"/>
                <w:szCs w:val="24"/>
                <w:shd w:val="clear" w:color="auto" w:fill="FFFFFF"/>
                <w:lang w:val="ru-RU" w:eastAsia="uk-UA"/>
              </w:rPr>
              <w:t>серія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відповідей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 </w:t>
            </w:r>
            <w:proofErr w:type="spellStart"/>
            <w:r w:rsidRPr="00EE0A85">
              <w:rPr>
                <w:rFonts w:ascii="Times New Roman" w:eastAsia="Times New Roman" w:hAnsi="Times New Roman" w:cs="Times New Roman"/>
                <w:color w:val="000000"/>
                <w:sz w:val="24"/>
                <w:szCs w:val="24"/>
                <w:shd w:val="clear" w:color="auto" w:fill="FFFFFF"/>
                <w:lang w:val="ru-RU" w:eastAsia="uk-UA"/>
              </w:rPr>
              <w:t>додаткових</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запитань</w:t>
            </w:r>
            <w:proofErr w:type="spellEnd"/>
          </w:p>
        </w:tc>
      </w:tr>
      <w:tr w:rsidR="009D4889" w:rsidRPr="00EE0A85" w14:paraId="5BB86AE2"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3079E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12A3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Сигнали</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руками</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D931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прохання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показують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визначені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сигнали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рукою, </w:t>
            </w:r>
            <w:proofErr w:type="spellStart"/>
            <w:r w:rsidRPr="00EE0A85">
              <w:rPr>
                <w:rFonts w:ascii="Times New Roman" w:eastAsia="Times New Roman" w:hAnsi="Times New Roman" w:cs="Times New Roman"/>
                <w:color w:val="000000"/>
                <w:sz w:val="24"/>
                <w:szCs w:val="24"/>
                <w:shd w:val="clear" w:color="auto" w:fill="FFFFFF"/>
                <w:lang w:val="ru-RU" w:eastAsia="uk-UA"/>
              </w:rPr>
              <w:t>щоб</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повідомити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про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gramEnd"/>
            <w:r w:rsidRPr="00EE0A85">
              <w:rPr>
                <w:rFonts w:ascii="Times New Roman" w:eastAsia="Times New Roman" w:hAnsi="Times New Roman" w:cs="Times New Roman"/>
                <w:color w:val="000000"/>
                <w:sz w:val="24"/>
                <w:szCs w:val="24"/>
                <w:shd w:val="clear" w:color="auto" w:fill="FFFFFF"/>
                <w:lang w:val="ru-RU" w:eastAsia="uk-UA"/>
              </w:rPr>
              <w:t>івень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певного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поняття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принципу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процесу</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5F7FBC2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 і </w:t>
            </w:r>
            <w:proofErr w:type="spellStart"/>
            <w:r w:rsidRPr="00EE0A85">
              <w:rPr>
                <w:rFonts w:ascii="Times New Roman" w:eastAsia="Times New Roman" w:hAnsi="Times New Roman" w:cs="Times New Roman"/>
                <w:color w:val="000000"/>
                <w:sz w:val="24"/>
                <w:szCs w:val="24"/>
                <w:shd w:val="clear" w:color="auto" w:fill="FFFFFF"/>
                <w:lang w:val="ru-RU" w:eastAsia="uk-UA"/>
              </w:rPr>
              <w:t>можу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пояснити</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4262213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наприклад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великий </w:t>
            </w:r>
            <w:proofErr w:type="spellStart"/>
            <w:r w:rsidRPr="00EE0A85">
              <w:rPr>
                <w:rFonts w:ascii="Times New Roman" w:eastAsia="Times New Roman" w:hAnsi="Times New Roman" w:cs="Times New Roman"/>
                <w:color w:val="000000"/>
                <w:sz w:val="24"/>
                <w:szCs w:val="24"/>
                <w:shd w:val="clear" w:color="auto" w:fill="FFFFFF"/>
                <w:lang w:val="ru-RU" w:eastAsia="uk-UA"/>
              </w:rPr>
              <w:t>палець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вгору</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49A1679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Ще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не </w:t>
            </w:r>
            <w:proofErr w:type="spellStart"/>
            <w:r w:rsidRPr="00EE0A85">
              <w:rPr>
                <w:rFonts w:ascii="Times New Roman" w:eastAsia="Times New Roman" w:hAnsi="Times New Roman" w:cs="Times New Roman"/>
                <w:color w:val="000000"/>
                <w:sz w:val="24"/>
                <w:szCs w:val="24"/>
                <w:shd w:val="clear" w:color="auto" w:fill="FFFFFF"/>
                <w:lang w:val="ru-RU" w:eastAsia="uk-UA"/>
              </w:rPr>
              <w:t>зовсім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w:t>
            </w:r>
          </w:p>
          <w:p w14:paraId="5010DF0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наприклад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великий </w:t>
            </w:r>
            <w:proofErr w:type="spellStart"/>
            <w:r w:rsidRPr="00EE0A85">
              <w:rPr>
                <w:rFonts w:ascii="Times New Roman" w:eastAsia="Times New Roman" w:hAnsi="Times New Roman" w:cs="Times New Roman"/>
                <w:color w:val="000000"/>
                <w:sz w:val="24"/>
                <w:szCs w:val="24"/>
                <w:shd w:val="clear" w:color="auto" w:fill="FFFFFF"/>
                <w:lang w:val="ru-RU" w:eastAsia="uk-UA"/>
              </w:rPr>
              <w:t>палець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вниз).</w:t>
            </w:r>
          </w:p>
          <w:p w14:paraId="324A00F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«Не </w:t>
            </w:r>
            <w:proofErr w:type="spellStart"/>
            <w:r w:rsidRPr="00EE0A85">
              <w:rPr>
                <w:rFonts w:ascii="Times New Roman" w:eastAsia="Times New Roman" w:hAnsi="Times New Roman" w:cs="Times New Roman"/>
                <w:color w:val="000000"/>
                <w:sz w:val="24"/>
                <w:szCs w:val="24"/>
                <w:shd w:val="clear" w:color="auto" w:fill="FFFFFF"/>
                <w:lang w:val="ru-RU" w:eastAsia="uk-UA"/>
              </w:rPr>
              <w:t>впевнений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щодо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w:t>
            </w:r>
          </w:p>
          <w:p w14:paraId="5C12E3C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w:t>
            </w:r>
            <w:proofErr w:type="spellStart"/>
            <w:r w:rsidRPr="00EE0A85">
              <w:rPr>
                <w:rFonts w:ascii="Times New Roman" w:eastAsia="Times New Roman" w:hAnsi="Times New Roman" w:cs="Times New Roman"/>
                <w:color w:val="000000"/>
                <w:sz w:val="24"/>
                <w:szCs w:val="24"/>
                <w:shd w:val="clear" w:color="auto" w:fill="FFFFFF"/>
                <w:lang w:val="ru-RU" w:eastAsia="uk-UA"/>
              </w:rPr>
              <w:t>наприклад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помахати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рукою)</w:t>
            </w:r>
          </w:p>
        </w:tc>
      </w:tr>
      <w:tr w:rsidR="009D4889" w:rsidRPr="00EE0A85" w14:paraId="79E7F318"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E93F0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41B6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Скажи</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щось</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D18A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по </w:t>
            </w:r>
            <w:proofErr w:type="spellStart"/>
            <w:r w:rsidRPr="00EE0A85">
              <w:rPr>
                <w:rFonts w:ascii="Times New Roman" w:eastAsia="Times New Roman" w:hAnsi="Times New Roman" w:cs="Times New Roman"/>
                <w:color w:val="000000"/>
                <w:sz w:val="24"/>
                <w:szCs w:val="24"/>
                <w:shd w:val="clear" w:color="auto" w:fill="FFFFFF"/>
                <w:lang w:val="ru-RU" w:eastAsia="uk-UA"/>
              </w:rPr>
              <w:t>черзі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обговорюють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групі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певний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прочитаний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розділ</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переглянуте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відео</w:t>
            </w:r>
            <w:proofErr w:type="spellEnd"/>
          </w:p>
        </w:tc>
      </w:tr>
      <w:tr w:rsidR="009D4889" w:rsidRPr="00EE0A85" w14:paraId="11E3A5D7"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5C88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B5AD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Сортування</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слів</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686B2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Учням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дають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набі</w:t>
            </w:r>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spellEnd"/>
            <w:proofErr w:type="gram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словникових</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термінів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вони </w:t>
            </w:r>
            <w:proofErr w:type="spellStart"/>
            <w:r w:rsidRPr="00EE0A85">
              <w:rPr>
                <w:rFonts w:ascii="Times New Roman" w:eastAsia="Times New Roman" w:hAnsi="Times New Roman" w:cs="Times New Roman"/>
                <w:color w:val="000000"/>
                <w:sz w:val="24"/>
                <w:szCs w:val="24"/>
                <w:shd w:val="clear" w:color="auto" w:fill="FFFFFF"/>
                <w:lang w:val="ru-RU" w:eastAsia="uk-UA"/>
              </w:rPr>
              <w:t>сортують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заданими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або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створеними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ними </w:t>
            </w:r>
            <w:proofErr w:type="spellStart"/>
            <w:r w:rsidRPr="00EE0A85">
              <w:rPr>
                <w:rFonts w:ascii="Times New Roman" w:eastAsia="Times New Roman" w:hAnsi="Times New Roman" w:cs="Times New Roman"/>
                <w:color w:val="000000"/>
                <w:sz w:val="24"/>
                <w:szCs w:val="24"/>
                <w:shd w:val="clear" w:color="auto" w:fill="FFFFFF"/>
                <w:lang w:val="ru-RU" w:eastAsia="uk-UA"/>
              </w:rPr>
              <w:t>категоріями</w:t>
            </w:r>
            <w:proofErr w:type="spellEnd"/>
          </w:p>
        </w:tc>
      </w:tr>
      <w:tr w:rsidR="009D4889" w:rsidRPr="00EE0A85" w14:paraId="4E5F5FE9"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5DE77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84DF0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Спінер</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ідей</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6DB903"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w:t>
            </w:r>
            <w:proofErr w:type="spellStart"/>
            <w:r w:rsidRPr="00EE0A85">
              <w:rPr>
                <w:rFonts w:ascii="Times New Roman" w:eastAsia="Times New Roman" w:hAnsi="Times New Roman" w:cs="Times New Roman"/>
                <w:color w:val="000000"/>
                <w:sz w:val="24"/>
                <w:szCs w:val="24"/>
                <w:shd w:val="clear" w:color="auto" w:fill="FFFFFF"/>
                <w:lang w:val="ru-RU" w:eastAsia="uk-UA"/>
              </w:rPr>
              <w:t>створює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спінер</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розділений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4 </w:t>
            </w:r>
            <w:proofErr w:type="spellStart"/>
            <w:r w:rsidRPr="00EE0A85">
              <w:rPr>
                <w:rFonts w:ascii="Times New Roman" w:eastAsia="Times New Roman" w:hAnsi="Times New Roman" w:cs="Times New Roman"/>
                <w:color w:val="000000"/>
                <w:sz w:val="24"/>
                <w:szCs w:val="24"/>
                <w:shd w:val="clear" w:color="auto" w:fill="FFFFFF"/>
                <w:lang w:val="ru-RU" w:eastAsia="uk-UA"/>
              </w:rPr>
              <w:t>сектори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написами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Спрогнозуй</w:t>
            </w:r>
            <w:proofErr w:type="spellEnd"/>
            <w:r w:rsidRPr="00EE0A85">
              <w:rPr>
                <w:rFonts w:ascii="Times New Roman" w:eastAsia="Times New Roman" w:hAnsi="Times New Roman" w:cs="Times New Roman"/>
                <w:color w:val="000000"/>
                <w:sz w:val="24"/>
                <w:szCs w:val="24"/>
                <w:shd w:val="clear" w:color="auto" w:fill="FFFFFF"/>
                <w:lang w:val="ru-RU" w:eastAsia="uk-UA"/>
              </w:rPr>
              <w:t>», «Поясни»,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ідсумуй</w:t>
            </w:r>
            <w:proofErr w:type="spellEnd"/>
            <w:r w:rsidRPr="00EE0A85">
              <w:rPr>
                <w:rFonts w:ascii="Times New Roman" w:eastAsia="Times New Roman" w:hAnsi="Times New Roman" w:cs="Times New Roman"/>
                <w:color w:val="000000"/>
                <w:sz w:val="24"/>
                <w:szCs w:val="24"/>
                <w:shd w:val="clear" w:color="auto" w:fill="FFFFFF"/>
                <w:lang w:val="ru-RU"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Оціни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Після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пояснення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нового </w:t>
            </w:r>
            <w:proofErr w:type="spellStart"/>
            <w:r w:rsidRPr="00EE0A85">
              <w:rPr>
                <w:rFonts w:ascii="Times New Roman" w:eastAsia="Times New Roman" w:hAnsi="Times New Roman" w:cs="Times New Roman"/>
                <w:color w:val="000000"/>
                <w:sz w:val="24"/>
                <w:szCs w:val="24"/>
                <w:shd w:val="clear" w:color="auto" w:fill="FFFFFF"/>
                <w:lang w:val="ru-RU" w:eastAsia="uk-UA"/>
              </w:rPr>
              <w:t>матеріалу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крутить </w:t>
            </w:r>
            <w:proofErr w:type="spellStart"/>
            <w:r w:rsidRPr="00EE0A85">
              <w:rPr>
                <w:rFonts w:ascii="Times New Roman" w:eastAsia="Times New Roman" w:hAnsi="Times New Roman" w:cs="Times New Roman"/>
                <w:color w:val="000000"/>
                <w:sz w:val="24"/>
                <w:szCs w:val="24"/>
                <w:shd w:val="clear" w:color="auto" w:fill="FFFFFF"/>
                <w:lang w:val="ru-RU" w:eastAsia="uk-UA"/>
              </w:rPr>
              <w:t>спінер</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 просить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в</w:t>
            </w:r>
            <w:proofErr w:type="gramEnd"/>
            <w:r w:rsidRPr="00EE0A85">
              <w:rPr>
                <w:rFonts w:ascii="Times New Roman" w:eastAsia="Times New Roman" w:hAnsi="Times New Roman" w:cs="Times New Roman"/>
                <w:color w:val="000000"/>
                <w:sz w:val="24"/>
                <w:szCs w:val="24"/>
                <w:shd w:val="clear" w:color="auto" w:fill="FFFFFF"/>
                <w:lang w:val="ru-RU" w:eastAsia="uk-UA"/>
              </w:rPr>
              <w:t>ідповісти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залежно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місцязупинки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спінера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Наприклад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спінер</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зупиняється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секторі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ідсумуй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тоді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сказати</w:t>
            </w:r>
            <w:proofErr w:type="spellEnd"/>
            <w:r w:rsidRPr="00EE0A85">
              <w:rPr>
                <w:rFonts w:ascii="Times New Roman" w:eastAsia="Times New Roman" w:hAnsi="Times New Roman" w:cs="Times New Roman"/>
                <w:color w:val="000000"/>
                <w:sz w:val="24"/>
                <w:szCs w:val="24"/>
                <w:shd w:val="clear" w:color="auto" w:fill="FFFFFF"/>
                <w:lang w:val="ru-RU"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Назви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ключові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поняття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про</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щойно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йшлося</w:t>
            </w:r>
            <w:proofErr w:type="spellEnd"/>
            <w:r w:rsidRPr="00EE0A85">
              <w:rPr>
                <w:rFonts w:ascii="Times New Roman" w:eastAsia="Times New Roman" w:hAnsi="Times New Roman" w:cs="Times New Roman"/>
                <w:color w:val="000000"/>
                <w:sz w:val="24"/>
                <w:szCs w:val="24"/>
                <w:shd w:val="clear" w:color="auto" w:fill="FFFFFF"/>
                <w:lang w:val="ru-RU" w:eastAsia="uk-UA"/>
              </w:rPr>
              <w:t>»</w:t>
            </w:r>
          </w:p>
        </w:tc>
      </w:tr>
      <w:tr w:rsidR="009D4889" w:rsidRPr="00EE0A85" w14:paraId="4D16327A"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EF53D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707C6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Спостереження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0793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w:t>
            </w:r>
            <w:proofErr w:type="spellStart"/>
            <w:r w:rsidRPr="00EE0A85">
              <w:rPr>
                <w:rFonts w:ascii="Times New Roman" w:eastAsia="Times New Roman" w:hAnsi="Times New Roman" w:cs="Times New Roman"/>
                <w:color w:val="000000"/>
                <w:sz w:val="24"/>
                <w:szCs w:val="24"/>
                <w:shd w:val="clear" w:color="auto" w:fill="FFFFFF"/>
                <w:lang w:val="ru-RU" w:eastAsia="uk-UA"/>
              </w:rPr>
              <w:t>готує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протокол </w:t>
            </w:r>
            <w:proofErr w:type="spellStart"/>
            <w:r w:rsidRPr="00EE0A85">
              <w:rPr>
                <w:rFonts w:ascii="Times New Roman" w:eastAsia="Times New Roman" w:hAnsi="Times New Roman" w:cs="Times New Roman"/>
                <w:color w:val="000000"/>
                <w:sz w:val="24"/>
                <w:szCs w:val="24"/>
                <w:shd w:val="clear" w:color="auto" w:fill="FFFFFF"/>
                <w:lang w:val="ru-RU" w:eastAsia="uk-UA"/>
              </w:rPr>
              <w:t>спостереження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із</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переліком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 </w:t>
            </w:r>
            <w:proofErr w:type="spellStart"/>
            <w:r w:rsidRPr="00EE0A85">
              <w:rPr>
                <w:rFonts w:ascii="Times New Roman" w:eastAsia="Times New Roman" w:hAnsi="Times New Roman" w:cs="Times New Roman"/>
                <w:color w:val="000000"/>
                <w:sz w:val="24"/>
                <w:szCs w:val="24"/>
                <w:shd w:val="clear" w:color="auto" w:fill="FFFFFF"/>
                <w:lang w:val="ru-RU" w:eastAsia="uk-UA"/>
              </w:rPr>
              <w:t>класі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де буде </w:t>
            </w:r>
            <w:proofErr w:type="spellStart"/>
            <w:r w:rsidRPr="00EE0A85">
              <w:rPr>
                <w:rFonts w:ascii="Times New Roman" w:eastAsia="Times New Roman" w:hAnsi="Times New Roman" w:cs="Times New Roman"/>
                <w:color w:val="000000"/>
                <w:sz w:val="24"/>
                <w:szCs w:val="24"/>
                <w:shd w:val="clear" w:color="auto" w:fill="FFFFFF"/>
                <w:lang w:val="ru-RU" w:eastAsia="uk-UA"/>
              </w:rPr>
              <w:t>зазначено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якими</w:t>
            </w:r>
            <w:proofErr w:type="spellEnd"/>
            <w:r w:rsidRPr="00EE0A85">
              <w:rPr>
                <w:rFonts w:ascii="Times New Roman" w:eastAsia="Times New Roman" w:hAnsi="Times New Roman" w:cs="Times New Roman"/>
                <w:color w:val="111111"/>
                <w:sz w:val="24"/>
                <w:szCs w:val="24"/>
                <w:lang w:eastAsia="uk-UA"/>
              </w:rPr>
              <w:t> </w:t>
            </w:r>
            <w:r w:rsidRPr="00EE0A85">
              <w:rPr>
                <w:rFonts w:ascii="Times New Roman" w:eastAsia="Times New Roman" w:hAnsi="Times New Roman" w:cs="Times New Roman"/>
                <w:color w:val="000000"/>
                <w:sz w:val="24"/>
                <w:szCs w:val="24"/>
                <w:shd w:val="clear" w:color="auto" w:fill="FFFFFF"/>
                <w:lang w:val="ru-RU" w:eastAsia="uk-UA"/>
              </w:rPr>
              <w:t>сааме</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очікуваними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результатами </w:t>
            </w:r>
            <w:proofErr w:type="spellStart"/>
            <w:r w:rsidRPr="00EE0A85">
              <w:rPr>
                <w:rFonts w:ascii="Times New Roman" w:eastAsia="Times New Roman" w:hAnsi="Times New Roman" w:cs="Times New Roman"/>
                <w:color w:val="000000"/>
                <w:sz w:val="24"/>
                <w:szCs w:val="24"/>
                <w:shd w:val="clear" w:color="auto" w:fill="FFFFFF"/>
                <w:lang w:val="ru-RU" w:eastAsia="uk-UA"/>
              </w:rPr>
              <w:t>він</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буде </w:t>
            </w:r>
            <w:proofErr w:type="spellStart"/>
            <w:r w:rsidRPr="00EE0A85">
              <w:rPr>
                <w:rFonts w:ascii="Times New Roman" w:eastAsia="Times New Roman" w:hAnsi="Times New Roman" w:cs="Times New Roman"/>
                <w:color w:val="000000"/>
                <w:sz w:val="24"/>
                <w:szCs w:val="24"/>
                <w:shd w:val="clear" w:color="auto" w:fill="FFFFFF"/>
                <w:lang w:val="ru-RU" w:eastAsia="uk-UA"/>
              </w:rPr>
              <w:t>спостерігати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Рухаючись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класом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він</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спостерігає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учнями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коли </w:t>
            </w:r>
            <w:proofErr w:type="gramStart"/>
            <w:r w:rsidRPr="00EE0A85">
              <w:rPr>
                <w:rFonts w:ascii="Times New Roman" w:eastAsia="Times New Roman" w:hAnsi="Times New Roman" w:cs="Times New Roman"/>
                <w:color w:val="000000"/>
                <w:sz w:val="24"/>
                <w:szCs w:val="24"/>
                <w:shd w:val="clear" w:color="auto" w:fill="FFFFFF"/>
                <w:lang w:val="ru-RU" w:eastAsia="uk-UA"/>
              </w:rPr>
              <w:t>вони</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працюють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і </w:t>
            </w:r>
            <w:proofErr w:type="spellStart"/>
            <w:r w:rsidRPr="00EE0A85">
              <w:rPr>
                <w:rFonts w:ascii="Times New Roman" w:eastAsia="Times New Roman" w:hAnsi="Times New Roman" w:cs="Times New Roman"/>
                <w:color w:val="000000"/>
                <w:sz w:val="24"/>
                <w:szCs w:val="24"/>
                <w:shd w:val="clear" w:color="auto" w:fill="FFFFFF"/>
                <w:lang w:val="ru-RU" w:eastAsia="uk-UA"/>
              </w:rPr>
              <w:t>робить</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необхідні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записи та </w:t>
            </w:r>
            <w:proofErr w:type="spellStart"/>
            <w:r w:rsidRPr="00EE0A85">
              <w:rPr>
                <w:rFonts w:ascii="Times New Roman" w:eastAsia="Times New Roman" w:hAnsi="Times New Roman" w:cs="Times New Roman"/>
                <w:color w:val="000000"/>
                <w:sz w:val="24"/>
                <w:szCs w:val="24"/>
                <w:shd w:val="clear" w:color="auto" w:fill="FFFFFF"/>
                <w:lang w:val="ru-RU" w:eastAsia="uk-UA"/>
              </w:rPr>
              <w:t>позначки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 </w:t>
            </w:r>
            <w:proofErr w:type="spellStart"/>
            <w:r w:rsidRPr="00EE0A85">
              <w:rPr>
                <w:rFonts w:ascii="Times New Roman" w:eastAsia="Times New Roman" w:hAnsi="Times New Roman" w:cs="Times New Roman"/>
                <w:color w:val="000000"/>
                <w:sz w:val="24"/>
                <w:szCs w:val="24"/>
                <w:shd w:val="clear" w:color="auto" w:fill="FFFFFF"/>
                <w:lang w:val="ru-RU" w:eastAsia="uk-UA"/>
              </w:rPr>
              <w:t>протоколі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спостереження</w:t>
            </w:r>
            <w:proofErr w:type="spellEnd"/>
          </w:p>
        </w:tc>
      </w:tr>
      <w:tr w:rsidR="009D4889" w:rsidRPr="00EE0A85" w14:paraId="429A85AF"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B5ED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91525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Тестування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19CD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За </w:t>
            </w:r>
            <w:proofErr w:type="spellStart"/>
            <w:r w:rsidRPr="00EE0A85">
              <w:rPr>
                <w:rFonts w:ascii="Times New Roman" w:eastAsia="Times New Roman" w:hAnsi="Times New Roman" w:cs="Times New Roman"/>
                <w:color w:val="000000"/>
                <w:sz w:val="24"/>
                <w:szCs w:val="24"/>
                <w:shd w:val="clear" w:color="auto" w:fill="FFFFFF"/>
                <w:lang w:val="ru-RU" w:eastAsia="uk-UA"/>
              </w:rPr>
              <w:t>допомогою</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тестування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вчитель</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перев</w:t>
            </w:r>
            <w:proofErr w:type="gramEnd"/>
            <w:r w:rsidRPr="00EE0A85">
              <w:rPr>
                <w:rFonts w:ascii="Times New Roman" w:eastAsia="Times New Roman" w:hAnsi="Times New Roman" w:cs="Times New Roman"/>
                <w:color w:val="000000"/>
                <w:sz w:val="24"/>
                <w:szCs w:val="24"/>
                <w:shd w:val="clear" w:color="auto" w:fill="FFFFFF"/>
                <w:lang w:val="ru-RU" w:eastAsia="uk-UA"/>
              </w:rPr>
              <w:t>іряє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опанування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учнями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фактичної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інформації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понять. </w:t>
            </w:r>
            <w:proofErr w:type="spellStart"/>
            <w:r w:rsidRPr="00EE0A85">
              <w:rPr>
                <w:rFonts w:ascii="Times New Roman" w:eastAsia="Times New Roman" w:hAnsi="Times New Roman" w:cs="Times New Roman"/>
                <w:color w:val="000000"/>
                <w:sz w:val="24"/>
                <w:szCs w:val="24"/>
                <w:shd w:val="clear" w:color="auto" w:fill="FFFFFF"/>
                <w:lang w:val="ru-RU" w:eastAsia="uk-UA"/>
              </w:rPr>
              <w:t>Орієнтовні</w:t>
            </w:r>
            <w:proofErr w:type="spellEnd"/>
            <w:r w:rsidRPr="00EE0A85">
              <w:rPr>
                <w:rFonts w:ascii="Times New Roman" w:eastAsia="Times New Roman" w:hAnsi="Times New Roman" w:cs="Times New Roman"/>
                <w:color w:val="111111"/>
                <w:sz w:val="24"/>
                <w:szCs w:val="24"/>
                <w:lang w:eastAsia="uk-UA"/>
              </w:rPr>
              <w:t> </w:t>
            </w:r>
            <w:r w:rsidRPr="00EE0A85">
              <w:rPr>
                <w:rFonts w:ascii="Times New Roman" w:eastAsia="Times New Roman" w:hAnsi="Times New Roman" w:cs="Times New Roman"/>
                <w:color w:val="000000"/>
                <w:sz w:val="24"/>
                <w:szCs w:val="24"/>
                <w:shd w:val="clear" w:color="auto" w:fill="FFFFFF"/>
                <w:lang w:val="ru-RU" w:eastAsia="uk-UA"/>
              </w:rPr>
              <w:t>типии</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тестових</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завдань</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16BAC2E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Декілька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правильних</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варіанті</w:t>
            </w:r>
            <w:proofErr w:type="gramStart"/>
            <w:r w:rsidRPr="00EE0A85">
              <w:rPr>
                <w:rFonts w:ascii="Times New Roman" w:eastAsia="Times New Roman" w:hAnsi="Times New Roman" w:cs="Times New Roman"/>
                <w:color w:val="000000"/>
                <w:sz w:val="24"/>
                <w:szCs w:val="24"/>
                <w:shd w:val="clear" w:color="auto" w:fill="FFFFFF"/>
                <w:lang w:val="ru-RU" w:eastAsia="uk-UA"/>
              </w:rPr>
              <w:t>в</w:t>
            </w:r>
            <w:proofErr w:type="spellEnd"/>
            <w:proofErr w:type="gramEnd"/>
          </w:p>
          <w:p w14:paraId="15D3760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Правильно/Неправильно</w:t>
            </w:r>
          </w:p>
          <w:p w14:paraId="6C64A6A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eastAsia="uk-UA"/>
              </w:rPr>
              <w:t>Коротка відповідь</w:t>
            </w:r>
          </w:p>
          <w:p w14:paraId="6C5AAEB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Знайди відповідність</w:t>
            </w:r>
          </w:p>
          <w:p w14:paraId="6DED45C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eastAsia="uk-UA"/>
              </w:rPr>
              <w:t>Розширена відповідь</w:t>
            </w:r>
          </w:p>
        </w:tc>
      </w:tr>
      <w:tr w:rsidR="009D4889" w:rsidRPr="00EE0A85" w14:paraId="025F289B"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0772C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CBEF5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ru-RU" w:eastAsia="uk-UA"/>
              </w:rPr>
              <w:t>Трикутна</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призма (</w:t>
            </w:r>
            <w:proofErr w:type="spellStart"/>
            <w:r w:rsidRPr="00EE0A85">
              <w:rPr>
                <w:rFonts w:ascii="Times New Roman" w:eastAsia="Times New Roman" w:hAnsi="Times New Roman" w:cs="Times New Roman"/>
                <w:b/>
                <w:bCs/>
                <w:color w:val="000000"/>
                <w:sz w:val="24"/>
                <w:szCs w:val="24"/>
                <w:shd w:val="clear" w:color="auto" w:fill="FFFFFF"/>
                <w:lang w:val="ru-RU" w:eastAsia="uk-UA"/>
              </w:rPr>
              <w:t>червоний</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ru-RU" w:eastAsia="uk-UA"/>
              </w:rPr>
              <w:t>жовтий</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ru-RU" w:eastAsia="uk-UA"/>
              </w:rPr>
              <w:t>зелений</w:t>
            </w:r>
            <w:proofErr w:type="spellEnd"/>
            <w:r w:rsidRPr="00EE0A85">
              <w:rPr>
                <w:rFonts w:ascii="Times New Roman" w:eastAsia="Times New Roman" w:hAnsi="Times New Roman" w:cs="Times New Roman"/>
                <w:b/>
                <w:bCs/>
                <w:color w:val="000000"/>
                <w:sz w:val="24"/>
                <w:szCs w:val="24"/>
                <w:shd w:val="clear" w:color="auto" w:fill="FFFFFF"/>
                <w:lang w:val="ru-RU" w:eastAsia="uk-UA"/>
              </w:rPr>
              <w:t>)</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A111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Учні дають вчителеві зворотний зв'язок, показуючи колір, що відповідає рівню розуміння</w:t>
            </w:r>
          </w:p>
        </w:tc>
      </w:tr>
      <w:tr w:rsidR="009D4889" w:rsidRPr="00EE0A85" w14:paraId="352EE955"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A5761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38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FF12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Усне</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опитування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42B4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w:t>
            </w:r>
            <w:proofErr w:type="spellStart"/>
            <w:r w:rsidRPr="00EE0A85">
              <w:rPr>
                <w:rFonts w:ascii="Times New Roman" w:eastAsia="Times New Roman" w:hAnsi="Times New Roman" w:cs="Times New Roman"/>
                <w:color w:val="000000"/>
                <w:sz w:val="24"/>
                <w:szCs w:val="24"/>
                <w:shd w:val="clear" w:color="auto" w:fill="FFFFFF"/>
                <w:lang w:val="ru-RU" w:eastAsia="uk-UA"/>
              </w:rPr>
              <w:t>пропонує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учням</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відповісти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наведені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нижче</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21BC49A3"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Чим </w:t>
            </w: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_________схоже на/</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w:t>
            </w:r>
            <w:proofErr w:type="gramStart"/>
            <w:r w:rsidRPr="00EE0A85">
              <w:rPr>
                <w:rFonts w:ascii="Times New Roman" w:eastAsia="Times New Roman" w:hAnsi="Times New Roman" w:cs="Times New Roman"/>
                <w:color w:val="000000"/>
                <w:sz w:val="24"/>
                <w:szCs w:val="24"/>
                <w:shd w:val="clear" w:color="auto" w:fill="FFFFFF"/>
                <w:lang w:val="ru-RU" w:eastAsia="uk-UA"/>
              </w:rPr>
              <w:t>др</w:t>
            </w:r>
            <w:proofErr w:type="gramEnd"/>
            <w:r w:rsidRPr="00EE0A85">
              <w:rPr>
                <w:rFonts w:ascii="Times New Roman" w:eastAsia="Times New Roman" w:hAnsi="Times New Roman" w:cs="Times New Roman"/>
                <w:color w:val="000000"/>
                <w:sz w:val="24"/>
                <w:szCs w:val="24"/>
                <w:shd w:val="clear" w:color="auto" w:fill="FFFFFF"/>
                <w:lang w:val="ru-RU" w:eastAsia="uk-UA"/>
              </w:rPr>
              <w:t>ізняється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w:t>
            </w:r>
            <w:proofErr w:type="spellEnd"/>
            <w:r w:rsidRPr="00EE0A85">
              <w:rPr>
                <w:rFonts w:ascii="Times New Roman" w:eastAsia="Times New Roman" w:hAnsi="Times New Roman" w:cs="Times New Roman"/>
                <w:color w:val="000000"/>
                <w:sz w:val="24"/>
                <w:szCs w:val="24"/>
                <w:shd w:val="clear" w:color="auto" w:fill="FFFFFF"/>
                <w:lang w:val="ru-RU" w:eastAsia="uk-UA"/>
              </w:rPr>
              <w:t>_________?</w:t>
            </w:r>
          </w:p>
          <w:p w14:paraId="4F61B0B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характерні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риси</w:t>
            </w:r>
            <w:proofErr w:type="spellEnd"/>
            <w:r w:rsidRPr="00EE0A85">
              <w:rPr>
                <w:rFonts w:ascii="Times New Roman" w:eastAsia="Times New Roman" w:hAnsi="Times New Roman" w:cs="Times New Roman"/>
                <w:color w:val="000000"/>
                <w:sz w:val="24"/>
                <w:szCs w:val="24"/>
                <w:shd w:val="clear" w:color="auto" w:fill="FFFFFF"/>
                <w:lang w:val="ru-RU" w:eastAsia="uk-UA"/>
              </w:rPr>
              <w:t>/</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елементи</w:t>
            </w:r>
            <w:proofErr w:type="spellEnd"/>
            <w:r w:rsidRPr="00EE0A85">
              <w:rPr>
                <w:rFonts w:ascii="Times New Roman" w:eastAsia="Times New Roman" w:hAnsi="Times New Roman" w:cs="Times New Roman"/>
                <w:color w:val="000000"/>
                <w:sz w:val="24"/>
                <w:szCs w:val="24"/>
                <w:shd w:val="clear" w:color="auto" w:fill="FFFFFF"/>
                <w:lang w:val="ru-RU" w:eastAsia="uk-UA"/>
              </w:rPr>
              <w:t>________________?</w:t>
            </w:r>
          </w:p>
          <w:p w14:paraId="71C4D5F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Як </w:t>
            </w:r>
            <w:proofErr w:type="spellStart"/>
            <w:r w:rsidRPr="00EE0A85">
              <w:rPr>
                <w:rFonts w:ascii="Times New Roman" w:eastAsia="Times New Roman" w:hAnsi="Times New Roman" w:cs="Times New Roman"/>
                <w:color w:val="000000"/>
                <w:sz w:val="24"/>
                <w:szCs w:val="24"/>
                <w:shd w:val="clear" w:color="auto" w:fill="FFFFFF"/>
                <w:lang w:val="ru-RU" w:eastAsia="uk-UA"/>
              </w:rPr>
              <w:t>іще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показати</w:t>
            </w:r>
            <w:proofErr w:type="spellEnd"/>
            <w:r w:rsidRPr="00EE0A85">
              <w:rPr>
                <w:rFonts w:ascii="Times New Roman" w:eastAsia="Times New Roman" w:hAnsi="Times New Roman" w:cs="Times New Roman"/>
                <w:color w:val="000000"/>
                <w:sz w:val="24"/>
                <w:szCs w:val="24"/>
                <w:shd w:val="clear" w:color="auto" w:fill="FFFFFF"/>
                <w:lang w:val="ru-RU" w:eastAsia="uk-UA"/>
              </w:rPr>
              <w:t>/</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проілюструвати</w:t>
            </w:r>
            <w:proofErr w:type="spellEnd"/>
            <w:r w:rsidRPr="00EE0A85">
              <w:rPr>
                <w:rFonts w:ascii="Times New Roman" w:eastAsia="Times New Roman" w:hAnsi="Times New Roman" w:cs="Times New Roman"/>
                <w:color w:val="000000"/>
                <w:sz w:val="24"/>
                <w:szCs w:val="24"/>
                <w:shd w:val="clear" w:color="auto" w:fill="FFFFFF"/>
                <w:lang w:val="ru-RU" w:eastAsia="uk-UA"/>
              </w:rPr>
              <w:t>________?</w:t>
            </w:r>
          </w:p>
          <w:p w14:paraId="27511FC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 </w:t>
            </w:r>
            <w:proofErr w:type="spellStart"/>
            <w:r w:rsidRPr="00EE0A85">
              <w:rPr>
                <w:rFonts w:ascii="Times New Roman" w:eastAsia="Times New Roman" w:hAnsi="Times New Roman" w:cs="Times New Roman"/>
                <w:color w:val="000000"/>
                <w:sz w:val="24"/>
                <w:szCs w:val="24"/>
                <w:shd w:val="clear" w:color="auto" w:fill="FFFFFF"/>
                <w:lang w:val="ru-RU" w:eastAsia="uk-UA"/>
              </w:rPr>
              <w:t>чому</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полягає</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головна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ключова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концепція</w:t>
            </w:r>
            <w:proofErr w:type="spellEnd"/>
            <w:r w:rsidRPr="00EE0A85">
              <w:rPr>
                <w:rFonts w:ascii="Times New Roman" w:eastAsia="Times New Roman" w:hAnsi="Times New Roman" w:cs="Times New Roman"/>
                <w:color w:val="000000"/>
                <w:sz w:val="24"/>
                <w:szCs w:val="24"/>
                <w:shd w:val="clear" w:color="auto" w:fill="FFFFFF"/>
                <w:lang w:val="ru-RU" w:eastAsia="uk-UA"/>
              </w:rPr>
              <w:t>, мораль _____________?</w:t>
            </w:r>
          </w:p>
          <w:p w14:paraId="6E3CCDD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lastRenderedPageBreak/>
              <w:t>Як _________</w:t>
            </w:r>
            <w:proofErr w:type="spellStart"/>
            <w:r w:rsidRPr="00EE0A85">
              <w:rPr>
                <w:rFonts w:ascii="Times New Roman" w:eastAsia="Times New Roman" w:hAnsi="Times New Roman" w:cs="Times New Roman"/>
                <w:color w:val="000000"/>
                <w:sz w:val="24"/>
                <w:szCs w:val="24"/>
                <w:shd w:val="clear" w:color="auto" w:fill="FFFFFF"/>
                <w:lang w:val="ru-RU" w:eastAsia="uk-UA"/>
              </w:rPr>
              <w:t>стосується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________________?</w:t>
            </w:r>
          </w:p>
          <w:p w14:paraId="2DB2767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ідеї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w:t>
            </w:r>
            <w:proofErr w:type="spellStart"/>
            <w:r w:rsidRPr="00EE0A85">
              <w:rPr>
                <w:rFonts w:ascii="Times New Roman" w:eastAsia="Times New Roman" w:hAnsi="Times New Roman" w:cs="Times New Roman"/>
                <w:color w:val="000000"/>
                <w:sz w:val="24"/>
                <w:szCs w:val="24"/>
                <w:shd w:val="clear" w:color="auto" w:fill="FFFFFF"/>
                <w:lang w:val="ru-RU" w:eastAsia="uk-UA"/>
              </w:rPr>
              <w:t>деталі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додати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до</w:t>
            </w:r>
            <w:proofErr w:type="gramEnd"/>
            <w:r w:rsidRPr="00EE0A85">
              <w:rPr>
                <w:rFonts w:ascii="Times New Roman" w:eastAsia="Times New Roman" w:hAnsi="Times New Roman" w:cs="Times New Roman"/>
                <w:color w:val="000000"/>
                <w:sz w:val="24"/>
                <w:szCs w:val="24"/>
                <w:shd w:val="clear" w:color="auto" w:fill="FFFFFF"/>
                <w:lang w:val="ru-RU" w:eastAsia="uk-UA"/>
              </w:rPr>
              <w:t>_______________?</w:t>
            </w:r>
          </w:p>
          <w:p w14:paraId="3276C14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Наведіть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приклад ___________________?</w:t>
            </w:r>
          </w:p>
          <w:p w14:paraId="10E11CF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не так з___________________?</w:t>
            </w:r>
          </w:p>
          <w:p w14:paraId="2721836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Який</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висновок</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могли б </w:t>
            </w:r>
            <w:proofErr w:type="spellStart"/>
            <w:r w:rsidRPr="00EE0A85">
              <w:rPr>
                <w:rFonts w:ascii="Times New Roman" w:eastAsia="Times New Roman" w:hAnsi="Times New Roman" w:cs="Times New Roman"/>
                <w:color w:val="000000"/>
                <w:sz w:val="24"/>
                <w:szCs w:val="24"/>
                <w:shd w:val="clear" w:color="auto" w:fill="FFFFFF"/>
                <w:lang w:val="ru-RU" w:eastAsia="uk-UA"/>
              </w:rPr>
              <w:t>зробити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з__________________?</w:t>
            </w:r>
          </w:p>
          <w:p w14:paraId="4BBAE56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висновки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зробити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з___________?</w:t>
            </w:r>
          </w:p>
          <w:p w14:paraId="5C006CB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На яке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ми </w:t>
            </w:r>
            <w:proofErr w:type="spellStart"/>
            <w:r w:rsidRPr="00EE0A85">
              <w:rPr>
                <w:rFonts w:ascii="Times New Roman" w:eastAsia="Times New Roman" w:hAnsi="Times New Roman" w:cs="Times New Roman"/>
                <w:color w:val="000000"/>
                <w:sz w:val="24"/>
                <w:szCs w:val="24"/>
                <w:shd w:val="clear" w:color="auto" w:fill="FFFFFF"/>
                <w:lang w:val="ru-RU" w:eastAsia="uk-UA"/>
              </w:rPr>
              <w:t>намагаємося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відповісти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Яку проблему ми </w:t>
            </w:r>
            <w:proofErr w:type="spellStart"/>
            <w:r w:rsidRPr="00EE0A85">
              <w:rPr>
                <w:rFonts w:ascii="Times New Roman" w:eastAsia="Times New Roman" w:hAnsi="Times New Roman" w:cs="Times New Roman"/>
                <w:color w:val="000000"/>
                <w:sz w:val="24"/>
                <w:szCs w:val="24"/>
                <w:shd w:val="clear" w:color="auto" w:fill="FFFFFF"/>
                <w:lang w:val="ru-RU" w:eastAsia="uk-UA"/>
              </w:rPr>
              <w:t>намагаємося</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вирішити</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1757E52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Щови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можете </w:t>
            </w:r>
            <w:proofErr w:type="spellStart"/>
            <w:r w:rsidRPr="00EE0A85">
              <w:rPr>
                <w:rFonts w:ascii="Times New Roman" w:eastAsia="Times New Roman" w:hAnsi="Times New Roman" w:cs="Times New Roman"/>
                <w:color w:val="000000"/>
                <w:sz w:val="24"/>
                <w:szCs w:val="24"/>
                <w:shd w:val="clear" w:color="auto" w:fill="FFFFFF"/>
                <w:lang w:val="ru-RU" w:eastAsia="uk-UA"/>
              </w:rPr>
              <w:t>сказати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про ____________________?</w:t>
            </w:r>
          </w:p>
          <w:p w14:paraId="21FECAE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Що</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статися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якщо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_______________</w:t>
            </w:r>
            <w:proofErr w:type="gramStart"/>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End"/>
          </w:p>
          <w:p w14:paraId="46B9FF0B"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критерії</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взяти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для </w:t>
            </w:r>
            <w:proofErr w:type="spellStart"/>
            <w:r w:rsidRPr="00EE0A85">
              <w:rPr>
                <w:rFonts w:ascii="Times New Roman" w:eastAsia="Times New Roman" w:hAnsi="Times New Roman" w:cs="Times New Roman"/>
                <w:color w:val="000000"/>
                <w:sz w:val="24"/>
                <w:szCs w:val="24"/>
                <w:shd w:val="clear" w:color="auto" w:fill="FFFFFF"/>
                <w:lang w:val="ru-RU" w:eastAsia="uk-UA"/>
              </w:rPr>
              <w:t>оцінки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________________?</w:t>
            </w:r>
          </w:p>
          <w:p w14:paraId="687A12A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докази</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ідтверджують</w:t>
            </w:r>
            <w:proofErr w:type="spellEnd"/>
            <w:r w:rsidRPr="00EE0A85">
              <w:rPr>
                <w:rFonts w:ascii="Times New Roman" w:eastAsia="Times New Roman" w:hAnsi="Times New Roman" w:cs="Times New Roman"/>
                <w:color w:val="000000"/>
                <w:sz w:val="24"/>
                <w:szCs w:val="24"/>
                <w:shd w:val="clear" w:color="auto" w:fill="FFFFFF"/>
                <w:lang w:val="ru-RU" w:eastAsia="uk-UA"/>
              </w:rPr>
              <w:t>____________________?</w:t>
            </w:r>
          </w:p>
          <w:p w14:paraId="2E2A595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Як ми </w:t>
            </w:r>
            <w:proofErr w:type="spellStart"/>
            <w:r w:rsidRPr="00EE0A85">
              <w:rPr>
                <w:rFonts w:ascii="Times New Roman" w:eastAsia="Times New Roman" w:hAnsi="Times New Roman" w:cs="Times New Roman"/>
                <w:color w:val="000000"/>
                <w:sz w:val="24"/>
                <w:szCs w:val="24"/>
                <w:shd w:val="clear" w:color="auto" w:fill="FFFFFF"/>
                <w:lang w:val="ru-RU" w:eastAsia="uk-UA"/>
              </w:rPr>
              <w:t>можемо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довести /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ідтвердити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______________?</w:t>
            </w:r>
          </w:p>
          <w:p w14:paraId="29B28C8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Як </w:t>
            </w:r>
            <w:proofErr w:type="spellStart"/>
            <w:r w:rsidRPr="00EE0A85">
              <w:rPr>
                <w:rFonts w:ascii="Times New Roman" w:eastAsia="Times New Roman" w:hAnsi="Times New Roman" w:cs="Times New Roman"/>
                <w:color w:val="000000"/>
                <w:sz w:val="24"/>
                <w:szCs w:val="24"/>
                <w:shd w:val="clear" w:color="auto" w:fill="FFFFFF"/>
                <w:lang w:val="ru-RU" w:eastAsia="uk-UA"/>
              </w:rPr>
              <w:t>це</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розглядати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точки </w:t>
            </w:r>
            <w:proofErr w:type="spellStart"/>
            <w:r w:rsidRPr="00EE0A85">
              <w:rPr>
                <w:rFonts w:ascii="Times New Roman" w:eastAsia="Times New Roman" w:hAnsi="Times New Roman" w:cs="Times New Roman"/>
                <w:color w:val="000000"/>
                <w:sz w:val="24"/>
                <w:szCs w:val="24"/>
                <w:shd w:val="clear" w:color="auto" w:fill="FFFFFF"/>
                <w:lang w:val="ru-RU" w:eastAsia="uk-UA"/>
              </w:rPr>
              <w:t>зору</w:t>
            </w:r>
            <w:proofErr w:type="spellEnd"/>
            <w:r w:rsidRPr="00EE0A85">
              <w:rPr>
                <w:rFonts w:ascii="Times New Roman" w:eastAsia="Times New Roman" w:hAnsi="Times New Roman" w:cs="Times New Roman"/>
                <w:color w:val="000000"/>
                <w:sz w:val="24"/>
                <w:szCs w:val="24"/>
                <w:shd w:val="clear" w:color="auto" w:fill="FFFFFF"/>
                <w:lang w:val="ru-RU" w:eastAsia="uk-UA"/>
              </w:rPr>
              <w:t>_______________?</w:t>
            </w:r>
          </w:p>
          <w:p w14:paraId="41C56DF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альтернативи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____________________ </w:t>
            </w:r>
            <w:proofErr w:type="spellStart"/>
            <w:r w:rsidRPr="00EE0A85">
              <w:rPr>
                <w:rFonts w:ascii="Times New Roman" w:eastAsia="Times New Roman" w:hAnsi="Times New Roman" w:cs="Times New Roman"/>
                <w:color w:val="000000"/>
                <w:sz w:val="24"/>
                <w:szCs w:val="24"/>
                <w:shd w:val="clear" w:color="auto" w:fill="FFFFFF"/>
                <w:lang w:val="ru-RU" w:eastAsia="uk-UA"/>
              </w:rPr>
              <w:t>слід</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розглянути</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4E1921B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Який</w:t>
            </w:r>
            <w:proofErr w:type="spellEnd"/>
            <w:r w:rsidRPr="00EE0A85">
              <w:rPr>
                <w:rFonts w:ascii="Times New Roman" w:eastAsia="Times New Roman" w:hAnsi="Times New Roman" w:cs="Times New Roman"/>
                <w:color w:val="111111"/>
                <w:sz w:val="24"/>
                <w:szCs w:val="24"/>
                <w:lang w:eastAsia="uk-UA"/>
              </w:rPr>
              <w:t>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ідхід</w:t>
            </w:r>
            <w:proofErr w:type="spellEnd"/>
            <w:r w:rsidRPr="00EE0A85">
              <w:rPr>
                <w:rFonts w:ascii="Times New Roman" w:eastAsia="Times New Roman" w:hAnsi="Times New Roman" w:cs="Times New Roman"/>
                <w:color w:val="000000"/>
                <w:sz w:val="24"/>
                <w:szCs w:val="24"/>
                <w:shd w:val="clear" w:color="auto" w:fill="FFFFFF"/>
                <w:lang w:val="ru-RU" w:eastAsia="uk-UA"/>
              </w:rPr>
              <w:t>/</w:t>
            </w:r>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стратегію</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ви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могли б </w:t>
            </w:r>
            <w:proofErr w:type="spellStart"/>
            <w:r w:rsidRPr="00EE0A85">
              <w:rPr>
                <w:rFonts w:ascii="Times New Roman" w:eastAsia="Times New Roman" w:hAnsi="Times New Roman" w:cs="Times New Roman"/>
                <w:color w:val="000000"/>
                <w:sz w:val="24"/>
                <w:szCs w:val="24"/>
                <w:shd w:val="clear" w:color="auto" w:fill="FFFFFF"/>
                <w:lang w:val="ru-RU" w:eastAsia="uk-UA"/>
              </w:rPr>
              <w:t>використати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для _____?</w:t>
            </w:r>
          </w:p>
        </w:tc>
      </w:tr>
      <w:tr w:rsidR="009D4889" w:rsidRPr="00EE0A85" w14:paraId="3AADE08E"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BA2DC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lastRenderedPageBreak/>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B2B9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Учнівська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конференція</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358A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Бесіда</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кожним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учнем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особисто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для </w:t>
            </w:r>
            <w:proofErr w:type="spellStart"/>
            <w:r w:rsidRPr="00EE0A85">
              <w:rPr>
                <w:rFonts w:ascii="Times New Roman" w:eastAsia="Times New Roman" w:hAnsi="Times New Roman" w:cs="Times New Roman"/>
                <w:color w:val="000000"/>
                <w:sz w:val="24"/>
                <w:szCs w:val="24"/>
                <w:shd w:val="clear" w:color="auto" w:fill="FFFFFF"/>
                <w:lang w:val="ru-RU" w:eastAsia="uk-UA"/>
              </w:rPr>
              <w:t>перевірки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gramEnd"/>
            <w:r w:rsidRPr="00EE0A85">
              <w:rPr>
                <w:rFonts w:ascii="Times New Roman" w:eastAsia="Times New Roman" w:hAnsi="Times New Roman" w:cs="Times New Roman"/>
                <w:color w:val="000000"/>
                <w:sz w:val="24"/>
                <w:szCs w:val="24"/>
                <w:shd w:val="clear" w:color="auto" w:fill="FFFFFF"/>
                <w:lang w:val="ru-RU" w:eastAsia="uk-UA"/>
              </w:rPr>
              <w:t>івня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розуміння</w:t>
            </w:r>
            <w:proofErr w:type="spellEnd"/>
          </w:p>
        </w:tc>
      </w:tr>
      <w:tr w:rsidR="009D4889" w:rsidRPr="00EE0A85" w14:paraId="51E20F2C"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8C7D2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40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AA2BA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Хрестики-нулики</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910AF"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A71C9C">
              <w:rPr>
                <w:rFonts w:ascii="Times New Roman" w:eastAsia="Times New Roman" w:hAnsi="Times New Roman" w:cs="Times New Roman"/>
                <w:color w:val="000000"/>
                <w:sz w:val="24"/>
                <w:szCs w:val="24"/>
                <w:shd w:val="clear" w:color="auto" w:fill="FFFFFF"/>
                <w:lang w:eastAsia="uk-UA"/>
              </w:rPr>
              <w:t>Набірвидівроботи</w:t>
            </w:r>
            <w:proofErr w:type="spellEnd"/>
            <w:r w:rsidRPr="00A71C9C">
              <w:rPr>
                <w:rFonts w:ascii="Times New Roman" w:eastAsia="Times New Roman" w:hAnsi="Times New Roman" w:cs="Times New Roman"/>
                <w:color w:val="000000"/>
                <w:sz w:val="24"/>
                <w:szCs w:val="24"/>
                <w:shd w:val="clear" w:color="auto" w:fill="FFFFFF"/>
                <w:lang w:eastAsia="uk-UA"/>
              </w:rPr>
              <w:t>,</w:t>
            </w:r>
            <w:r w:rsidRPr="00EE0A85">
              <w:rPr>
                <w:rFonts w:ascii="Times New Roman" w:eastAsia="Times New Roman" w:hAnsi="Times New Roman" w:cs="Times New Roman"/>
                <w:color w:val="000000"/>
                <w:sz w:val="24"/>
                <w:szCs w:val="24"/>
                <w:shd w:val="clear" w:color="auto" w:fill="FFFFFF"/>
                <w:lang w:val="en-US" w:eastAsia="uk-UA"/>
              </w:rPr>
              <w:t> </w:t>
            </w:r>
            <w:proofErr w:type="spellStart"/>
            <w:r w:rsidRPr="00A71C9C">
              <w:rPr>
                <w:rFonts w:ascii="Times New Roman" w:eastAsia="Times New Roman" w:hAnsi="Times New Roman" w:cs="Times New Roman"/>
                <w:color w:val="000000"/>
                <w:sz w:val="24"/>
                <w:szCs w:val="24"/>
                <w:shd w:val="clear" w:color="auto" w:fill="FFFFFF"/>
                <w:lang w:eastAsia="uk-UA"/>
              </w:rPr>
              <w:t>з</w:t>
            </w:r>
            <w:r w:rsidRPr="00EE0A85">
              <w:rPr>
                <w:rFonts w:ascii="Times New Roman" w:eastAsia="Times New Roman" w:hAnsi="Times New Roman" w:cs="Times New Roman"/>
                <w:color w:val="111111"/>
                <w:sz w:val="24"/>
                <w:szCs w:val="24"/>
                <w:lang w:eastAsia="uk-UA"/>
              </w:rPr>
              <w:t> </w:t>
            </w:r>
            <w:r w:rsidRPr="00A71C9C">
              <w:rPr>
                <w:rFonts w:ascii="Times New Roman" w:eastAsia="Times New Roman" w:hAnsi="Times New Roman" w:cs="Times New Roman"/>
                <w:color w:val="000000"/>
                <w:sz w:val="24"/>
                <w:szCs w:val="24"/>
                <w:shd w:val="clear" w:color="auto" w:fill="FFFFFF"/>
                <w:lang w:eastAsia="uk-UA"/>
              </w:rPr>
              <w:t>якихучнісамостійноможутьобирати</w:t>
            </w:r>
            <w:proofErr w:type="spellEnd"/>
            <w:r w:rsidRPr="00A71C9C">
              <w:rPr>
                <w:rFonts w:ascii="Times New Roman" w:eastAsia="Times New Roman" w:hAnsi="Times New Roman" w:cs="Times New Roman"/>
                <w:color w:val="000000"/>
                <w:sz w:val="24"/>
                <w:szCs w:val="24"/>
                <w:shd w:val="clear" w:color="auto" w:fill="FFFFFF"/>
                <w:lang w:eastAsia="uk-UA"/>
              </w:rPr>
              <w:t>ті,</w:t>
            </w:r>
            <w:r w:rsidRPr="00EE0A85">
              <w:rPr>
                <w:rFonts w:ascii="Times New Roman" w:eastAsia="Times New Roman" w:hAnsi="Times New Roman" w:cs="Times New Roman"/>
                <w:color w:val="000000"/>
                <w:sz w:val="24"/>
                <w:szCs w:val="24"/>
                <w:shd w:val="clear" w:color="auto" w:fill="FFFFFF"/>
                <w:lang w:val="en-US" w:eastAsia="uk-UA"/>
              </w:rPr>
              <w:t> </w:t>
            </w:r>
            <w:r w:rsidRPr="00A71C9C">
              <w:rPr>
                <w:rFonts w:ascii="Times New Roman" w:eastAsia="Times New Roman" w:hAnsi="Times New Roman" w:cs="Times New Roman"/>
                <w:color w:val="000000"/>
                <w:sz w:val="24"/>
                <w:szCs w:val="24"/>
                <w:shd w:val="clear" w:color="auto" w:fill="FFFFFF"/>
                <w:lang w:eastAsia="uk-UA"/>
              </w:rPr>
              <w:t>щоможутьпродемонструватиїхнєрозуміння</w:t>
            </w:r>
            <w:r w:rsidRPr="00EE0A85">
              <w:rPr>
                <w:rFonts w:ascii="Times New Roman" w:eastAsia="Times New Roman" w:hAnsi="Times New Roman" w:cs="Times New Roman"/>
                <w:color w:val="111111"/>
                <w:sz w:val="24"/>
                <w:szCs w:val="24"/>
                <w:lang w:eastAsia="uk-UA"/>
              </w:rPr>
              <w:t> </w:t>
            </w:r>
            <w:r w:rsidRPr="00A71C9C">
              <w:rPr>
                <w:rFonts w:ascii="Times New Roman" w:eastAsia="Times New Roman" w:hAnsi="Times New Roman" w:cs="Times New Roman"/>
                <w:color w:val="000000"/>
                <w:sz w:val="24"/>
                <w:szCs w:val="24"/>
                <w:shd w:val="clear" w:color="auto" w:fill="FFFFFF"/>
                <w:lang w:eastAsia="uk-UA"/>
              </w:rPr>
              <w:t>теми.</w:t>
            </w:r>
            <w:r w:rsidRPr="00EE0A85">
              <w:rPr>
                <w:rFonts w:ascii="Times New Roman" w:eastAsia="Times New Roman" w:hAnsi="Times New Roman" w:cs="Times New Roman"/>
                <w:color w:val="000000"/>
                <w:sz w:val="24"/>
                <w:szCs w:val="24"/>
                <w:shd w:val="clear" w:color="auto" w:fill="FFFFFF"/>
                <w:lang w:val="en-US"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Набі</w:t>
            </w:r>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представлений у </w:t>
            </w:r>
            <w:proofErr w:type="spellStart"/>
            <w:r w:rsidRPr="00EE0A85">
              <w:rPr>
                <w:rFonts w:ascii="Times New Roman" w:eastAsia="Times New Roman" w:hAnsi="Times New Roman" w:cs="Times New Roman"/>
                <w:color w:val="000000"/>
                <w:sz w:val="24"/>
                <w:szCs w:val="24"/>
                <w:shd w:val="clear" w:color="auto" w:fill="FFFFFF"/>
                <w:lang w:val="ru-RU" w:eastAsia="uk-UA"/>
              </w:rPr>
              <w:t>виглядісітки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дев'ятиквадратів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схожої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дошку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для </w:t>
            </w:r>
            <w:proofErr w:type="spellStart"/>
            <w:r w:rsidRPr="00EE0A85">
              <w:rPr>
                <w:rFonts w:ascii="Times New Roman" w:eastAsia="Times New Roman" w:hAnsi="Times New Roman" w:cs="Times New Roman"/>
                <w:color w:val="000000"/>
                <w:sz w:val="24"/>
                <w:szCs w:val="24"/>
                <w:shd w:val="clear" w:color="auto" w:fill="FFFFFF"/>
                <w:lang w:val="ru-RU" w:eastAsia="uk-UA"/>
              </w:rPr>
              <w:t>гри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в </w:t>
            </w:r>
            <w:proofErr w:type="spellStart"/>
            <w:r w:rsidRPr="00EE0A85">
              <w:rPr>
                <w:rFonts w:ascii="Times New Roman" w:eastAsia="Times New Roman" w:hAnsi="Times New Roman" w:cs="Times New Roman"/>
                <w:color w:val="000000"/>
                <w:sz w:val="24"/>
                <w:szCs w:val="24"/>
                <w:shd w:val="clear" w:color="auto" w:fill="FFFFFF"/>
                <w:lang w:val="ru-RU" w:eastAsia="uk-UA"/>
              </w:rPr>
              <w:t>хрестики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-нулики, </w:t>
            </w:r>
            <w:proofErr w:type="spellStart"/>
            <w:r w:rsidRPr="00EE0A85">
              <w:rPr>
                <w:rFonts w:ascii="Times New Roman" w:eastAsia="Times New Roman" w:hAnsi="Times New Roman" w:cs="Times New Roman"/>
                <w:color w:val="000000"/>
                <w:sz w:val="24"/>
                <w:szCs w:val="24"/>
                <w:shd w:val="clear" w:color="auto" w:fill="FFFFFF"/>
                <w:lang w:val="ru-RU" w:eastAsia="uk-UA"/>
              </w:rPr>
              <w:t>можнапопроситиучнівобирати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так, </w:t>
            </w:r>
            <w:proofErr w:type="spellStart"/>
            <w:r w:rsidRPr="00EE0A85">
              <w:rPr>
                <w:rFonts w:ascii="Times New Roman" w:eastAsia="Times New Roman" w:hAnsi="Times New Roman" w:cs="Times New Roman"/>
                <w:color w:val="000000"/>
                <w:sz w:val="24"/>
                <w:szCs w:val="24"/>
                <w:shd w:val="clear" w:color="auto" w:fill="FFFFFF"/>
                <w:lang w:val="ru-RU" w:eastAsia="uk-UA"/>
              </w:rPr>
              <w:t>щобзрештоюзакреслити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«три </w:t>
            </w:r>
            <w:proofErr w:type="spellStart"/>
            <w:r w:rsidRPr="00EE0A85">
              <w:rPr>
                <w:rFonts w:ascii="Times New Roman" w:eastAsia="Times New Roman" w:hAnsi="Times New Roman" w:cs="Times New Roman"/>
                <w:color w:val="000000"/>
                <w:sz w:val="24"/>
                <w:szCs w:val="24"/>
                <w:shd w:val="clear" w:color="auto" w:fill="FFFFFF"/>
                <w:lang w:val="ru-RU" w:eastAsia="uk-UA"/>
              </w:rPr>
              <w:t>підряд</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Завданняможутьві</w:t>
            </w:r>
            <w:proofErr w:type="gramStart"/>
            <w:r w:rsidRPr="00EE0A85">
              <w:rPr>
                <w:rFonts w:ascii="Times New Roman" w:eastAsia="Times New Roman" w:hAnsi="Times New Roman" w:cs="Times New Roman"/>
                <w:color w:val="000000"/>
                <w:sz w:val="24"/>
                <w:szCs w:val="24"/>
                <w:shd w:val="clear" w:color="auto" w:fill="FFFFFF"/>
                <w:lang w:val="ru-RU" w:eastAsia="uk-UA"/>
              </w:rPr>
              <w:t>др</w:t>
            </w:r>
            <w:proofErr w:type="gramEnd"/>
            <w:r w:rsidRPr="00EE0A85">
              <w:rPr>
                <w:rFonts w:ascii="Times New Roman" w:eastAsia="Times New Roman" w:hAnsi="Times New Roman" w:cs="Times New Roman"/>
                <w:color w:val="000000"/>
                <w:sz w:val="24"/>
                <w:szCs w:val="24"/>
                <w:shd w:val="clear" w:color="auto" w:fill="FFFFFF"/>
                <w:lang w:val="ru-RU" w:eastAsia="uk-UA"/>
              </w:rPr>
              <w:t>ізнятися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змістом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процесом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та результатом і </w:t>
            </w:r>
            <w:proofErr w:type="spellStart"/>
            <w:r w:rsidRPr="00EE0A85">
              <w:rPr>
                <w:rFonts w:ascii="Times New Roman" w:eastAsia="Times New Roman" w:hAnsi="Times New Roman" w:cs="Times New Roman"/>
                <w:color w:val="000000"/>
                <w:sz w:val="24"/>
                <w:szCs w:val="24"/>
                <w:shd w:val="clear" w:color="auto" w:fill="FFFFFF"/>
                <w:lang w:val="ru-RU" w:eastAsia="uk-UA"/>
              </w:rPr>
              <w:t>можуть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бути </w:t>
            </w:r>
            <w:proofErr w:type="spellStart"/>
            <w:r w:rsidRPr="00EE0A85">
              <w:rPr>
                <w:rFonts w:ascii="Times New Roman" w:eastAsia="Times New Roman" w:hAnsi="Times New Roman" w:cs="Times New Roman"/>
                <w:color w:val="000000"/>
                <w:sz w:val="24"/>
                <w:szCs w:val="24"/>
                <w:shd w:val="clear" w:color="auto" w:fill="FFFFFF"/>
                <w:lang w:val="ru-RU" w:eastAsia="uk-UA"/>
              </w:rPr>
              <w:t>адаптованізалежновідглибинизнань</w:t>
            </w:r>
            <w:proofErr w:type="spellEnd"/>
          </w:p>
        </w:tc>
      </w:tr>
      <w:tr w:rsidR="009D4889" w:rsidRPr="00EE0A85" w14:paraId="10B63DF0"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6CDFB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41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FCD1F"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Хто</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швидше</w:t>
            </w:r>
            <w:proofErr w:type="spellEnd"/>
            <w:r w:rsidRPr="00EE0A85">
              <w:rPr>
                <w:rFonts w:ascii="Times New Roman" w:eastAsia="Times New Roman" w:hAnsi="Times New Roman" w:cs="Times New Roman"/>
                <w:b/>
                <w:bCs/>
                <w:color w:val="000000"/>
                <w:sz w:val="24"/>
                <w:szCs w:val="24"/>
                <w:shd w:val="clear" w:color="auto" w:fill="FFFFFF"/>
                <w:lang w:val="en-US" w:eastAsia="uk-UA"/>
              </w:rPr>
              <w:t>?</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CDCFA"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Робота в </w:t>
            </w:r>
            <w:proofErr w:type="spellStart"/>
            <w:r w:rsidRPr="00EE0A85">
              <w:rPr>
                <w:rFonts w:ascii="Times New Roman" w:eastAsia="Times New Roman" w:hAnsi="Times New Roman" w:cs="Times New Roman"/>
                <w:color w:val="000000"/>
                <w:sz w:val="24"/>
                <w:szCs w:val="24"/>
                <w:shd w:val="clear" w:color="auto" w:fill="FFFFFF"/>
                <w:lang w:val="ru-RU" w:eastAsia="uk-UA"/>
              </w:rPr>
              <w:t>парі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слухач і </w:t>
            </w:r>
            <w:proofErr w:type="spellStart"/>
            <w:r w:rsidRPr="00EE0A85">
              <w:rPr>
                <w:rFonts w:ascii="Times New Roman" w:eastAsia="Times New Roman" w:hAnsi="Times New Roman" w:cs="Times New Roman"/>
                <w:color w:val="000000"/>
                <w:sz w:val="24"/>
                <w:szCs w:val="24"/>
                <w:shd w:val="clear" w:color="auto" w:fill="FFFFFF"/>
                <w:lang w:val="ru-RU" w:eastAsia="uk-UA"/>
              </w:rPr>
              <w:t>ведучий</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Обидвазнаютькатегорію</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(тему), </w:t>
            </w:r>
            <w:proofErr w:type="spellStart"/>
            <w:r w:rsidRPr="00EE0A85">
              <w:rPr>
                <w:rFonts w:ascii="Times New Roman" w:eastAsia="Times New Roman" w:hAnsi="Times New Roman" w:cs="Times New Roman"/>
                <w:color w:val="000000"/>
                <w:sz w:val="24"/>
                <w:szCs w:val="24"/>
                <w:shd w:val="clear" w:color="auto" w:fill="FFFFFF"/>
                <w:lang w:val="ru-RU" w:eastAsia="uk-UA"/>
              </w:rPr>
              <w:t>однакведучийстоїть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спиною до </w:t>
            </w:r>
            <w:proofErr w:type="spellStart"/>
            <w:r w:rsidRPr="00EE0A85">
              <w:rPr>
                <w:rFonts w:ascii="Times New Roman" w:eastAsia="Times New Roman" w:hAnsi="Times New Roman" w:cs="Times New Roman"/>
                <w:color w:val="000000"/>
                <w:sz w:val="24"/>
                <w:szCs w:val="24"/>
                <w:shd w:val="clear" w:color="auto" w:fill="FFFFFF"/>
                <w:lang w:val="ru-RU" w:eastAsia="uk-UA"/>
              </w:rPr>
              <w:t>дошки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 </w:t>
            </w:r>
            <w:proofErr w:type="spellStart"/>
            <w:r w:rsidRPr="00EE0A85">
              <w:rPr>
                <w:rFonts w:ascii="Times New Roman" w:eastAsia="Times New Roman" w:hAnsi="Times New Roman" w:cs="Times New Roman"/>
                <w:color w:val="000000"/>
                <w:sz w:val="24"/>
                <w:szCs w:val="24"/>
                <w:shd w:val="clear" w:color="auto" w:fill="FFFFFF"/>
                <w:lang w:val="ru-RU" w:eastAsia="uk-UA"/>
              </w:rPr>
              <w:t>екрану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З'являються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слова на </w:t>
            </w:r>
            <w:proofErr w:type="spellStart"/>
            <w:r w:rsidRPr="00EE0A85">
              <w:rPr>
                <w:rFonts w:ascii="Times New Roman" w:eastAsia="Times New Roman" w:hAnsi="Times New Roman" w:cs="Times New Roman"/>
                <w:color w:val="000000"/>
                <w:sz w:val="24"/>
                <w:szCs w:val="24"/>
                <w:shd w:val="clear" w:color="auto" w:fill="FFFFFF"/>
                <w:lang w:val="ru-RU" w:eastAsia="uk-UA"/>
              </w:rPr>
              <w:t>задану</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тему, слухач </w:t>
            </w:r>
            <w:proofErr w:type="spellStart"/>
            <w:r w:rsidRPr="00EE0A85">
              <w:rPr>
                <w:rFonts w:ascii="Times New Roman" w:eastAsia="Times New Roman" w:hAnsi="Times New Roman" w:cs="Times New Roman"/>
                <w:color w:val="000000"/>
                <w:sz w:val="24"/>
                <w:szCs w:val="24"/>
                <w:shd w:val="clear" w:color="auto" w:fill="FFFFFF"/>
                <w:lang w:val="ru-RU" w:eastAsia="uk-UA"/>
              </w:rPr>
              <w:t>дає</w:t>
            </w:r>
            <w:proofErr w:type="gramStart"/>
            <w:r w:rsidRPr="00EE0A85">
              <w:rPr>
                <w:rFonts w:ascii="Times New Roman" w:eastAsia="Times New Roman" w:hAnsi="Times New Roman" w:cs="Times New Roman"/>
                <w:color w:val="000000"/>
                <w:sz w:val="24"/>
                <w:szCs w:val="24"/>
                <w:shd w:val="clear" w:color="auto" w:fill="FFFFFF"/>
                <w:lang w:val="ru-RU" w:eastAsia="uk-UA"/>
              </w:rPr>
              <w:t>п</w:t>
            </w:r>
            <w:proofErr w:type="gramEnd"/>
            <w:r w:rsidRPr="00EE0A85">
              <w:rPr>
                <w:rFonts w:ascii="Times New Roman" w:eastAsia="Times New Roman" w:hAnsi="Times New Roman" w:cs="Times New Roman"/>
                <w:color w:val="000000"/>
                <w:sz w:val="24"/>
                <w:szCs w:val="24"/>
                <w:shd w:val="clear" w:color="auto" w:fill="FFFFFF"/>
                <w:lang w:val="ru-RU" w:eastAsia="uk-UA"/>
              </w:rPr>
              <w:t>ідказки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а </w:t>
            </w:r>
            <w:proofErr w:type="spellStart"/>
            <w:r w:rsidRPr="00EE0A85">
              <w:rPr>
                <w:rFonts w:ascii="Times New Roman" w:eastAsia="Times New Roman" w:hAnsi="Times New Roman" w:cs="Times New Roman"/>
                <w:color w:val="000000"/>
                <w:sz w:val="24"/>
                <w:szCs w:val="24"/>
                <w:shd w:val="clear" w:color="auto" w:fill="FFFFFF"/>
                <w:lang w:val="ru-RU" w:eastAsia="uk-UA"/>
              </w:rPr>
              <w:t>ведучийнамагаєтьсявгадати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слово. </w:t>
            </w:r>
            <w:proofErr w:type="spellStart"/>
            <w:r w:rsidRPr="00EE0A85">
              <w:rPr>
                <w:rFonts w:ascii="Times New Roman" w:eastAsia="Times New Roman" w:hAnsi="Times New Roman" w:cs="Times New Roman"/>
                <w:color w:val="000000"/>
                <w:sz w:val="24"/>
                <w:szCs w:val="24"/>
                <w:shd w:val="clear" w:color="auto" w:fill="FFFFFF"/>
                <w:lang w:val="en-US" w:eastAsia="uk-UA"/>
              </w:rPr>
              <w:t>Пара</w:t>
            </w:r>
            <w:proofErr w:type="spellEnd"/>
            <w:r w:rsidRPr="00EE0A85">
              <w:rPr>
                <w:rFonts w:ascii="Times New Roman" w:eastAsia="Times New Roman" w:hAnsi="Times New Roman" w:cs="Times New Roman"/>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en-US" w:eastAsia="uk-UA"/>
              </w:rPr>
              <w:t>яказавершилапершою</w:t>
            </w:r>
            <w:proofErr w:type="spellEnd"/>
            <w:r w:rsidRPr="00EE0A85">
              <w:rPr>
                <w:rFonts w:ascii="Times New Roman" w:eastAsia="Times New Roman" w:hAnsi="Times New Roman" w:cs="Times New Roman"/>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en-US" w:eastAsia="uk-UA"/>
              </w:rPr>
              <w:t>встає</w:t>
            </w:r>
            <w:proofErr w:type="spellEnd"/>
          </w:p>
        </w:tc>
      </w:tr>
      <w:tr w:rsidR="009D4889" w:rsidRPr="00EE0A85" w14:paraId="49D220F1"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72CED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42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76FAB4"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Швидкий</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запис</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CC65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Попросітьучні</w:t>
            </w:r>
            <w:proofErr w:type="gramStart"/>
            <w:r w:rsidRPr="00EE0A85">
              <w:rPr>
                <w:rFonts w:ascii="Times New Roman" w:eastAsia="Times New Roman" w:hAnsi="Times New Roman" w:cs="Times New Roman"/>
                <w:color w:val="000000"/>
                <w:sz w:val="24"/>
                <w:szCs w:val="24"/>
                <w:shd w:val="clear" w:color="auto" w:fill="FFFFFF"/>
                <w:lang w:val="ru-RU" w:eastAsia="uk-UA"/>
              </w:rPr>
              <w:t>вв</w:t>
            </w:r>
            <w:proofErr w:type="gramEnd"/>
            <w:r w:rsidRPr="00EE0A85">
              <w:rPr>
                <w:rFonts w:ascii="Times New Roman" w:eastAsia="Times New Roman" w:hAnsi="Times New Roman" w:cs="Times New Roman"/>
                <w:color w:val="000000"/>
                <w:sz w:val="24"/>
                <w:szCs w:val="24"/>
                <w:shd w:val="clear" w:color="auto" w:fill="FFFFFF"/>
                <w:lang w:val="ru-RU" w:eastAsia="uk-UA"/>
              </w:rPr>
              <w:t>ідповісти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2-10 </w:t>
            </w:r>
            <w:proofErr w:type="spellStart"/>
            <w:r w:rsidRPr="00EE0A85">
              <w:rPr>
                <w:rFonts w:ascii="Times New Roman" w:eastAsia="Times New Roman" w:hAnsi="Times New Roman" w:cs="Times New Roman"/>
                <w:color w:val="000000"/>
                <w:sz w:val="24"/>
                <w:szCs w:val="24"/>
                <w:shd w:val="clear" w:color="auto" w:fill="FFFFFF"/>
                <w:lang w:val="ru-RU" w:eastAsia="uk-UA"/>
              </w:rPr>
              <w:t>хвилин</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відкритізапитанняаботвердження</w:t>
            </w:r>
            <w:proofErr w:type="spellEnd"/>
          </w:p>
        </w:tc>
      </w:tr>
      <w:tr w:rsidR="009D4889" w:rsidRPr="00EE0A85" w14:paraId="6349BDC0"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46AAE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43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6076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Шкала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Лайкерта</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25C9F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наводить 3-5 </w:t>
            </w:r>
            <w:proofErr w:type="spellStart"/>
            <w:r w:rsidRPr="00EE0A85">
              <w:rPr>
                <w:rFonts w:ascii="Times New Roman" w:eastAsia="Times New Roman" w:hAnsi="Times New Roman" w:cs="Times New Roman"/>
                <w:color w:val="000000"/>
                <w:sz w:val="24"/>
                <w:szCs w:val="24"/>
                <w:shd w:val="clear" w:color="auto" w:fill="FFFFFF"/>
                <w:lang w:val="ru-RU" w:eastAsia="uk-UA"/>
              </w:rPr>
              <w:t>тверджень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явно не є </w:t>
            </w:r>
            <w:proofErr w:type="spellStart"/>
            <w:r w:rsidRPr="00EE0A85">
              <w:rPr>
                <w:rFonts w:ascii="Times New Roman" w:eastAsia="Times New Roman" w:hAnsi="Times New Roman" w:cs="Times New Roman"/>
                <w:color w:val="000000"/>
                <w:sz w:val="24"/>
                <w:szCs w:val="24"/>
                <w:shd w:val="clear" w:color="auto" w:fill="FFFFFF"/>
                <w:lang w:val="ru-RU" w:eastAsia="uk-UA"/>
              </w:rPr>
              <w:t>істиннимиабопомилковими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але </w:t>
            </w:r>
            <w:proofErr w:type="spellStart"/>
            <w:r w:rsidRPr="00EE0A85">
              <w:rPr>
                <w:rFonts w:ascii="Times New Roman" w:eastAsia="Times New Roman" w:hAnsi="Times New Roman" w:cs="Times New Roman"/>
                <w:color w:val="000000"/>
                <w:sz w:val="24"/>
                <w:szCs w:val="24"/>
                <w:shd w:val="clear" w:color="auto" w:fill="FFFFFF"/>
                <w:lang w:val="ru-RU" w:eastAsia="uk-UA"/>
              </w:rPr>
              <w:t>дещоспірними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Мета </w:t>
            </w:r>
            <w:proofErr w:type="spellStart"/>
            <w:r w:rsidRPr="00EE0A85">
              <w:rPr>
                <w:rFonts w:ascii="Times New Roman" w:eastAsia="Times New Roman" w:hAnsi="Times New Roman" w:cs="Times New Roman"/>
                <w:color w:val="000000"/>
                <w:sz w:val="24"/>
                <w:szCs w:val="24"/>
                <w:shd w:val="clear" w:color="auto" w:fill="FFFFFF"/>
                <w:lang w:val="ru-RU" w:eastAsia="uk-UA"/>
              </w:rPr>
              <w:t>полягає</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в</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тому</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щобдопомогтиучнямподумати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над текстом, а </w:t>
            </w:r>
            <w:proofErr w:type="spellStart"/>
            <w:r w:rsidRPr="00EE0A85">
              <w:rPr>
                <w:rFonts w:ascii="Times New Roman" w:eastAsia="Times New Roman" w:hAnsi="Times New Roman" w:cs="Times New Roman"/>
                <w:color w:val="000000"/>
                <w:sz w:val="24"/>
                <w:szCs w:val="24"/>
                <w:shd w:val="clear" w:color="auto" w:fill="FFFFFF"/>
                <w:lang w:val="ru-RU" w:eastAsia="uk-UA"/>
              </w:rPr>
              <w:t>потімобговоритийого</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однокласниками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Наприклад</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5FC1C545"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«Герой (</w:t>
            </w:r>
            <w:proofErr w:type="spellStart"/>
            <w:r w:rsidRPr="00EE0A85">
              <w:rPr>
                <w:rFonts w:ascii="Times New Roman" w:eastAsia="Times New Roman" w:hAnsi="Times New Roman" w:cs="Times New Roman"/>
                <w:color w:val="000000"/>
                <w:sz w:val="24"/>
                <w:szCs w:val="24"/>
                <w:shd w:val="clear" w:color="auto" w:fill="FFFFFF"/>
                <w:lang w:val="ru-RU" w:eastAsia="uk-UA"/>
              </w:rPr>
              <w:t>і</w:t>
            </w:r>
            <w:proofErr w:type="gramStart"/>
            <w:r w:rsidRPr="00EE0A85">
              <w:rPr>
                <w:rFonts w:ascii="Times New Roman" w:eastAsia="Times New Roman" w:hAnsi="Times New Roman" w:cs="Times New Roman"/>
                <w:color w:val="000000"/>
                <w:sz w:val="24"/>
                <w:szCs w:val="24"/>
                <w:shd w:val="clear" w:color="auto" w:fill="FFFFFF"/>
                <w:lang w:val="ru-RU" w:eastAsia="uk-UA"/>
              </w:rPr>
              <w:t>м'я</w:t>
            </w:r>
            <w:proofErr w:type="spellEnd"/>
            <w:proofErr w:type="gramEnd"/>
            <w:r w:rsidRPr="00EE0A85">
              <w:rPr>
                <w:rFonts w:ascii="Times New Roman" w:eastAsia="Times New Roman" w:hAnsi="Times New Roman" w:cs="Times New Roman"/>
                <w:color w:val="000000"/>
                <w:sz w:val="24"/>
                <w:szCs w:val="24"/>
                <w:shd w:val="clear" w:color="auto" w:fill="FFFFFF"/>
                <w:lang w:val="ru-RU" w:eastAsia="uk-UA"/>
              </w:rPr>
              <w:t xml:space="preserve">) не повинен </w:t>
            </w:r>
            <w:proofErr w:type="spellStart"/>
            <w:r w:rsidRPr="00EE0A85">
              <w:rPr>
                <w:rFonts w:ascii="Times New Roman" w:eastAsia="Times New Roman" w:hAnsi="Times New Roman" w:cs="Times New Roman"/>
                <w:color w:val="000000"/>
                <w:sz w:val="24"/>
                <w:szCs w:val="24"/>
                <w:shd w:val="clear" w:color="auto" w:fill="FFFFFF"/>
                <w:lang w:val="ru-RU" w:eastAsia="uk-UA"/>
              </w:rPr>
              <w:t>бувробити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щосаме</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27B9DF4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повністюпогоджуюся</w:t>
            </w:r>
            <w:proofErr w:type="spellEnd"/>
            <w:r w:rsidRPr="00EE0A85">
              <w:rPr>
                <w:rFonts w:ascii="Times New Roman" w:eastAsia="Times New Roman" w:hAnsi="Times New Roman" w:cs="Times New Roman"/>
                <w:color w:val="000000"/>
                <w:sz w:val="24"/>
                <w:szCs w:val="24"/>
                <w:shd w:val="clear" w:color="auto" w:fill="FFFFFF"/>
                <w:lang w:val="ru-RU" w:eastAsia="uk-UA"/>
              </w:rPr>
              <w:t>  </w:t>
            </w:r>
          </w:p>
          <w:p w14:paraId="20B7804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не </w:t>
            </w:r>
            <w:proofErr w:type="spellStart"/>
            <w:r w:rsidRPr="00EE0A85">
              <w:rPr>
                <w:rFonts w:ascii="Times New Roman" w:eastAsia="Times New Roman" w:hAnsi="Times New Roman" w:cs="Times New Roman"/>
                <w:color w:val="000000"/>
                <w:sz w:val="24"/>
                <w:szCs w:val="24"/>
                <w:shd w:val="clear" w:color="auto" w:fill="FFFFFF"/>
                <w:lang w:val="ru-RU" w:eastAsia="uk-UA"/>
              </w:rPr>
              <w:t>погоджуюся</w:t>
            </w:r>
            <w:proofErr w:type="spellEnd"/>
            <w:r w:rsidRPr="00EE0A85">
              <w:rPr>
                <w:rFonts w:ascii="Times New Roman" w:eastAsia="Times New Roman" w:hAnsi="Times New Roman" w:cs="Times New Roman"/>
                <w:color w:val="000000"/>
                <w:sz w:val="24"/>
                <w:szCs w:val="24"/>
                <w:shd w:val="clear" w:color="auto" w:fill="FFFFFF"/>
                <w:lang w:val="ru-RU" w:eastAsia="uk-UA"/>
              </w:rPr>
              <w:t>  </w:t>
            </w:r>
          </w:p>
          <w:p w14:paraId="3AC0392C"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погоджуюся</w:t>
            </w:r>
            <w:proofErr w:type="spellEnd"/>
            <w:r w:rsidRPr="00EE0A85">
              <w:rPr>
                <w:rFonts w:ascii="Times New Roman" w:eastAsia="Times New Roman" w:hAnsi="Times New Roman" w:cs="Times New Roman"/>
                <w:color w:val="000000"/>
                <w:sz w:val="24"/>
                <w:szCs w:val="24"/>
                <w:shd w:val="clear" w:color="auto" w:fill="FFFFFF"/>
                <w:lang w:val="ru-RU" w:eastAsia="uk-UA"/>
              </w:rPr>
              <w:t>       </w:t>
            </w:r>
          </w:p>
          <w:p w14:paraId="7B5E149D"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повністюпогоджуюся</w:t>
            </w:r>
            <w:proofErr w:type="spellEnd"/>
          </w:p>
        </w:tc>
      </w:tr>
      <w:tr w:rsidR="009D4889" w:rsidRPr="00EE0A85" w14:paraId="1D4F39E4"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014C3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44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49453"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shd w:val="clear" w:color="auto" w:fill="FFFFFF"/>
                <w:lang w:val="en-US" w:eastAsia="uk-UA"/>
              </w:rPr>
              <w:t>3-2-1</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AE12F"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color w:val="000000"/>
                <w:sz w:val="24"/>
                <w:szCs w:val="24"/>
                <w:shd w:val="clear" w:color="auto" w:fill="FFFFFF"/>
                <w:lang w:val="ru-RU" w:eastAsia="uk-UA"/>
              </w:rPr>
              <w:t>Учні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виконують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такі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варіантизавдань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визначаючи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прочитаним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текстом:</w:t>
            </w:r>
          </w:p>
          <w:p w14:paraId="78ADA84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три </w:t>
            </w:r>
            <w:proofErr w:type="spellStart"/>
            <w:r w:rsidRPr="00EE0A85">
              <w:rPr>
                <w:rFonts w:ascii="Times New Roman" w:eastAsia="Times New Roman" w:hAnsi="Times New Roman" w:cs="Times New Roman"/>
                <w:color w:val="000000"/>
                <w:sz w:val="24"/>
                <w:szCs w:val="24"/>
                <w:shd w:val="clear" w:color="auto" w:fill="FFFFFF"/>
                <w:lang w:val="ru-RU" w:eastAsia="uk-UA"/>
              </w:rPr>
              <w:t>речі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яківидізналися</w:t>
            </w:r>
            <w:proofErr w:type="spellEnd"/>
            <w:r w:rsidRPr="00EE0A85">
              <w:rPr>
                <w:rFonts w:ascii="Times New Roman" w:eastAsia="Times New Roman" w:hAnsi="Times New Roman" w:cs="Times New Roman"/>
                <w:color w:val="000000"/>
                <w:sz w:val="24"/>
                <w:szCs w:val="24"/>
                <w:shd w:val="clear" w:color="auto" w:fill="FFFFFF"/>
                <w:lang w:val="ru-RU" w:eastAsia="uk-UA"/>
              </w:rPr>
              <w:t>, два </w:t>
            </w:r>
            <w:r w:rsidRPr="00EE0A85">
              <w:rPr>
                <w:rFonts w:ascii="Times New Roman" w:eastAsia="Times New Roman" w:hAnsi="Times New Roman" w:cs="Times New Roman"/>
                <w:color w:val="000000"/>
                <w:sz w:val="24"/>
                <w:szCs w:val="24"/>
                <w:lang w:eastAsia="uk-UA"/>
              </w:rPr>
              <w:t>цікаві факти, одне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щозалишилося</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391DB4B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три </w:t>
            </w:r>
            <w:proofErr w:type="spellStart"/>
            <w:r w:rsidRPr="00EE0A85">
              <w:rPr>
                <w:rFonts w:ascii="Times New Roman" w:eastAsia="Times New Roman" w:hAnsi="Times New Roman" w:cs="Times New Roman"/>
                <w:color w:val="000000"/>
                <w:sz w:val="24"/>
                <w:szCs w:val="24"/>
                <w:shd w:val="clear" w:color="auto" w:fill="FFFFFF"/>
                <w:lang w:val="ru-RU" w:eastAsia="uk-UA"/>
              </w:rPr>
              <w:t>ключові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слова, </w:t>
            </w:r>
            <w:proofErr w:type="spellStart"/>
            <w:r w:rsidRPr="00EE0A85">
              <w:rPr>
                <w:rFonts w:ascii="Times New Roman" w:eastAsia="Times New Roman" w:hAnsi="Times New Roman" w:cs="Times New Roman"/>
                <w:color w:val="000000"/>
                <w:sz w:val="24"/>
                <w:szCs w:val="24"/>
                <w:shd w:val="clear" w:color="auto" w:fill="FFFFFF"/>
                <w:lang w:val="ru-RU" w:eastAsia="uk-UA"/>
              </w:rPr>
              <w:t>двівідмінностіміж</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_, один </w:t>
            </w:r>
            <w:proofErr w:type="spellStart"/>
            <w:r w:rsidRPr="00EE0A85">
              <w:rPr>
                <w:rFonts w:ascii="Times New Roman" w:eastAsia="Times New Roman" w:hAnsi="Times New Roman" w:cs="Times New Roman"/>
                <w:color w:val="000000"/>
                <w:sz w:val="24"/>
                <w:szCs w:val="24"/>
                <w:shd w:val="clear" w:color="auto" w:fill="FFFFFF"/>
                <w:lang w:val="ru-RU" w:eastAsia="uk-UA"/>
              </w:rPr>
              <w:t>вплив</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_;</w:t>
            </w:r>
          </w:p>
          <w:p w14:paraId="43A9986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три </w:t>
            </w:r>
            <w:proofErr w:type="spellStart"/>
            <w:r w:rsidRPr="00EE0A85">
              <w:rPr>
                <w:rFonts w:ascii="Times New Roman" w:eastAsia="Times New Roman" w:hAnsi="Times New Roman" w:cs="Times New Roman"/>
                <w:color w:val="000000"/>
                <w:sz w:val="24"/>
                <w:szCs w:val="24"/>
                <w:shd w:val="clear" w:color="auto" w:fill="FFFFFF"/>
                <w:lang w:val="ru-RU" w:eastAsia="uk-UA"/>
              </w:rPr>
              <w:t>важливіфакти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двіцікавіідеї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однеуявлення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про</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себе як </w:t>
            </w:r>
            <w:proofErr w:type="spellStart"/>
            <w:r w:rsidRPr="00EE0A85">
              <w:rPr>
                <w:rFonts w:ascii="Times New Roman" w:eastAsia="Times New Roman" w:hAnsi="Times New Roman" w:cs="Times New Roman"/>
                <w:color w:val="000000"/>
                <w:sz w:val="24"/>
                <w:szCs w:val="24"/>
                <w:shd w:val="clear" w:color="auto" w:fill="FFFFFF"/>
                <w:lang w:val="ru-RU" w:eastAsia="uk-UA"/>
              </w:rPr>
              <w:t>учня</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5C47B64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 xml:space="preserve">три </w:t>
            </w:r>
            <w:proofErr w:type="spellStart"/>
            <w:r w:rsidRPr="00A71C9C">
              <w:rPr>
                <w:rFonts w:ascii="Times New Roman" w:eastAsia="Times New Roman" w:hAnsi="Times New Roman" w:cs="Times New Roman"/>
                <w:color w:val="000000"/>
                <w:sz w:val="24"/>
                <w:szCs w:val="24"/>
                <w:shd w:val="clear" w:color="auto" w:fill="FFFFFF"/>
                <w:lang w:eastAsia="uk-UA"/>
              </w:rPr>
              <w:t>новітерміни</w:t>
            </w:r>
            <w:proofErr w:type="spellEnd"/>
            <w:r w:rsidRPr="00A71C9C">
              <w:rPr>
                <w:rFonts w:ascii="Times New Roman" w:eastAsia="Times New Roman" w:hAnsi="Times New Roman" w:cs="Times New Roman"/>
                <w:color w:val="000000"/>
                <w:sz w:val="24"/>
                <w:szCs w:val="24"/>
                <w:shd w:val="clear" w:color="auto" w:fill="FFFFFF"/>
                <w:lang w:eastAsia="uk-UA"/>
              </w:rPr>
              <w:t xml:space="preserve">, </w:t>
            </w:r>
            <w:proofErr w:type="spellStart"/>
            <w:r w:rsidRPr="00A71C9C">
              <w:rPr>
                <w:rFonts w:ascii="Times New Roman" w:eastAsia="Times New Roman" w:hAnsi="Times New Roman" w:cs="Times New Roman"/>
                <w:color w:val="000000"/>
                <w:sz w:val="24"/>
                <w:szCs w:val="24"/>
                <w:shd w:val="clear" w:color="auto" w:fill="FFFFFF"/>
                <w:lang w:eastAsia="uk-UA"/>
              </w:rPr>
              <w:t>двіновіідеї</w:t>
            </w:r>
            <w:proofErr w:type="spellEnd"/>
            <w:r w:rsidRPr="00A71C9C">
              <w:rPr>
                <w:rFonts w:ascii="Times New Roman" w:eastAsia="Times New Roman" w:hAnsi="Times New Roman" w:cs="Times New Roman"/>
                <w:color w:val="000000"/>
                <w:sz w:val="24"/>
                <w:szCs w:val="24"/>
                <w:shd w:val="clear" w:color="auto" w:fill="FFFFFF"/>
                <w:lang w:eastAsia="uk-UA"/>
              </w:rPr>
              <w:t>,</w:t>
            </w:r>
            <w:r w:rsidRPr="00EE0A85">
              <w:rPr>
                <w:rFonts w:ascii="Times New Roman" w:eastAsia="Times New Roman" w:hAnsi="Times New Roman" w:cs="Times New Roman"/>
                <w:color w:val="000000"/>
                <w:sz w:val="24"/>
                <w:szCs w:val="24"/>
                <w:shd w:val="clear" w:color="auto" w:fill="FFFFFF"/>
                <w:lang w:val="ru-RU" w:eastAsia="uk-UA"/>
              </w:rPr>
              <w:t> </w:t>
            </w:r>
            <w:r w:rsidRPr="00EE0A85">
              <w:rPr>
                <w:rFonts w:ascii="Times New Roman" w:eastAsia="Times New Roman" w:hAnsi="Times New Roman" w:cs="Times New Roman"/>
                <w:color w:val="000000"/>
                <w:sz w:val="24"/>
                <w:szCs w:val="24"/>
                <w:lang w:eastAsia="uk-UA"/>
              </w:rPr>
              <w:t>одна річ</w:t>
            </w:r>
            <w:r w:rsidRPr="00A71C9C">
              <w:rPr>
                <w:rFonts w:ascii="Times New Roman" w:eastAsia="Times New Roman" w:hAnsi="Times New Roman" w:cs="Times New Roman"/>
                <w:color w:val="000000"/>
                <w:sz w:val="24"/>
                <w:szCs w:val="24"/>
                <w:shd w:val="clear" w:color="auto" w:fill="FFFFFF"/>
                <w:lang w:eastAsia="uk-UA"/>
              </w:rPr>
              <w:t xml:space="preserve">, яку </w:t>
            </w:r>
            <w:proofErr w:type="spellStart"/>
            <w:r w:rsidRPr="00A71C9C">
              <w:rPr>
                <w:rFonts w:ascii="Times New Roman" w:eastAsia="Times New Roman" w:hAnsi="Times New Roman" w:cs="Times New Roman"/>
                <w:color w:val="000000"/>
                <w:sz w:val="24"/>
                <w:szCs w:val="24"/>
                <w:shd w:val="clear" w:color="auto" w:fill="FFFFFF"/>
                <w:lang w:eastAsia="uk-UA"/>
              </w:rPr>
              <w:t>потрібнообдумати</w:t>
            </w:r>
            <w:proofErr w:type="spellEnd"/>
            <w:r w:rsidRPr="00A71C9C">
              <w:rPr>
                <w:rFonts w:ascii="Times New Roman" w:eastAsia="Times New Roman" w:hAnsi="Times New Roman" w:cs="Times New Roman"/>
                <w:color w:val="000000"/>
                <w:sz w:val="24"/>
                <w:szCs w:val="24"/>
                <w:shd w:val="clear" w:color="auto" w:fill="FFFFFF"/>
                <w:lang w:eastAsia="uk-UA"/>
              </w:rPr>
              <w:t>;</w:t>
            </w:r>
          </w:p>
          <w:p w14:paraId="462890F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три </w:t>
            </w:r>
            <w:proofErr w:type="spellStart"/>
            <w:r w:rsidRPr="00EE0A85">
              <w:rPr>
                <w:rFonts w:ascii="Times New Roman" w:eastAsia="Times New Roman" w:hAnsi="Times New Roman" w:cs="Times New Roman"/>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 тексту (</w:t>
            </w:r>
            <w:proofErr w:type="spellStart"/>
            <w:r w:rsidRPr="00EE0A85">
              <w:rPr>
                <w:rFonts w:ascii="Times New Roman" w:eastAsia="Times New Roman" w:hAnsi="Times New Roman" w:cs="Times New Roman"/>
                <w:color w:val="000000"/>
                <w:sz w:val="24"/>
                <w:szCs w:val="24"/>
                <w:shd w:val="clear" w:color="auto" w:fill="FFFFFF"/>
                <w:lang w:val="ru-RU" w:eastAsia="uk-UA"/>
              </w:rPr>
              <w:t>незнайомі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слова </w:t>
            </w:r>
            <w:proofErr w:type="spellStart"/>
            <w:r w:rsidRPr="00EE0A85">
              <w:rPr>
                <w:rFonts w:ascii="Times New Roman" w:eastAsia="Times New Roman" w:hAnsi="Times New Roman" w:cs="Times New Roman"/>
                <w:color w:val="000000"/>
                <w:sz w:val="24"/>
                <w:szCs w:val="24"/>
                <w:shd w:val="clear" w:color="auto" w:fill="FFFFFF"/>
                <w:lang w:val="ru-RU" w:eastAsia="uk-UA"/>
              </w:rPr>
              <w:t>абонезрозуміліідеї</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два </w:t>
            </w:r>
            <w:proofErr w:type="spellStart"/>
            <w:r w:rsidRPr="00EE0A85">
              <w:rPr>
                <w:rFonts w:ascii="Times New Roman" w:eastAsia="Times New Roman" w:hAnsi="Times New Roman" w:cs="Times New Roman"/>
                <w:color w:val="000000"/>
                <w:sz w:val="24"/>
                <w:szCs w:val="24"/>
                <w:shd w:val="clear" w:color="auto" w:fill="FFFFFF"/>
                <w:lang w:val="ru-RU" w:eastAsia="uk-UA"/>
              </w:rPr>
              <w:t>прогнози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текстом (</w:t>
            </w:r>
            <w:proofErr w:type="spellStart"/>
            <w:r w:rsidRPr="00EE0A85">
              <w:rPr>
                <w:rFonts w:ascii="Times New Roman" w:eastAsia="Times New Roman" w:hAnsi="Times New Roman" w:cs="Times New Roman"/>
                <w:color w:val="000000"/>
                <w:sz w:val="24"/>
                <w:szCs w:val="24"/>
                <w:shd w:val="clear" w:color="auto" w:fill="FFFFFF"/>
                <w:lang w:val="ru-RU" w:eastAsia="uk-UA"/>
              </w:rPr>
              <w:t>щостанетьсядалі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враховуючивжепрочитане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знайдіть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один </w:t>
            </w:r>
            <w:proofErr w:type="spellStart"/>
            <w:r w:rsidRPr="00EE0A85">
              <w:rPr>
                <w:rFonts w:ascii="Times New Roman" w:eastAsia="Times New Roman" w:hAnsi="Times New Roman" w:cs="Times New Roman"/>
                <w:color w:val="000000"/>
                <w:sz w:val="24"/>
                <w:szCs w:val="24"/>
                <w:shd w:val="clear" w:color="auto" w:fill="FFFFFF"/>
                <w:lang w:val="ru-RU" w:eastAsia="uk-UA"/>
              </w:rPr>
              <w:t>зв'язок</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у</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тексті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тим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щовивже</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знали </w:t>
            </w:r>
            <w:proofErr w:type="spellStart"/>
            <w:r w:rsidRPr="00EE0A85">
              <w:rPr>
                <w:rFonts w:ascii="Times New Roman" w:eastAsia="Times New Roman" w:hAnsi="Times New Roman" w:cs="Times New Roman"/>
                <w:color w:val="000000"/>
                <w:sz w:val="24"/>
                <w:szCs w:val="24"/>
                <w:shd w:val="clear" w:color="auto" w:fill="FFFFFF"/>
                <w:lang w:val="ru-RU" w:eastAsia="uk-UA"/>
              </w:rPr>
              <w:t>абовипробували</w:t>
            </w:r>
            <w:proofErr w:type="spellEnd"/>
            <w:r w:rsidRPr="00EE0A85">
              <w:rPr>
                <w:rFonts w:ascii="Times New Roman" w:eastAsia="Times New Roman" w:hAnsi="Times New Roman" w:cs="Times New Roman"/>
                <w:color w:val="000000"/>
                <w:sz w:val="24"/>
                <w:szCs w:val="24"/>
                <w:shd w:val="clear" w:color="auto" w:fill="FFFFFF"/>
                <w:lang w:val="ru-RU" w:eastAsia="uk-UA"/>
              </w:rPr>
              <w:t>)</w:t>
            </w:r>
          </w:p>
        </w:tc>
      </w:tr>
      <w:tr w:rsidR="009D4889" w:rsidRPr="00EE0A85" w14:paraId="2A85EEA4"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6C9C9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t>45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C058F8"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proofErr w:type="spellStart"/>
            <w:r w:rsidRPr="00EE0A85">
              <w:rPr>
                <w:rFonts w:ascii="Times New Roman" w:eastAsia="Times New Roman" w:hAnsi="Times New Roman" w:cs="Times New Roman"/>
                <w:b/>
                <w:bCs/>
                <w:color w:val="000000"/>
                <w:sz w:val="24"/>
                <w:szCs w:val="24"/>
                <w:shd w:val="clear" w:color="auto" w:fill="FFFFFF"/>
                <w:lang w:val="en-US" w:eastAsia="uk-UA"/>
              </w:rPr>
              <w:t>Трихвилинна</w:t>
            </w:r>
            <w:proofErr w:type="spellEnd"/>
            <w:r w:rsidRPr="00EE0A85">
              <w:rPr>
                <w:rFonts w:ascii="Times New Roman" w:eastAsia="Times New Roman" w:hAnsi="Times New Roman" w:cs="Times New Roman"/>
                <w:b/>
                <w:bCs/>
                <w:color w:val="000000"/>
                <w:sz w:val="24"/>
                <w:szCs w:val="24"/>
                <w:shd w:val="clear" w:color="auto" w:fill="FFFFFF"/>
                <w:lang w:val="en-US" w:eastAsia="uk-UA"/>
              </w:rPr>
              <w:t xml:space="preserve"> </w:t>
            </w:r>
            <w:proofErr w:type="spellStart"/>
            <w:r w:rsidRPr="00EE0A85">
              <w:rPr>
                <w:rFonts w:ascii="Times New Roman" w:eastAsia="Times New Roman" w:hAnsi="Times New Roman" w:cs="Times New Roman"/>
                <w:b/>
                <w:bCs/>
                <w:color w:val="000000"/>
                <w:sz w:val="24"/>
                <w:szCs w:val="24"/>
                <w:shd w:val="clear" w:color="auto" w:fill="FFFFFF"/>
                <w:lang w:val="en-US" w:eastAsia="uk-UA"/>
              </w:rPr>
              <w:t>пауза</w:t>
            </w:r>
            <w:proofErr w:type="spellEnd"/>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2159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A71C9C">
              <w:rPr>
                <w:rFonts w:ascii="Times New Roman" w:eastAsia="Times New Roman" w:hAnsi="Times New Roman" w:cs="Times New Roman"/>
                <w:color w:val="000000"/>
                <w:sz w:val="24"/>
                <w:szCs w:val="24"/>
                <w:shd w:val="clear" w:color="auto" w:fill="FFFFFF"/>
                <w:lang w:eastAsia="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14:paraId="64A1E557"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lastRenderedPageBreak/>
              <w:t xml:space="preserve">Я </w:t>
            </w:r>
            <w:proofErr w:type="spellStart"/>
            <w:r w:rsidRPr="00EE0A85">
              <w:rPr>
                <w:rFonts w:ascii="Times New Roman" w:eastAsia="Times New Roman" w:hAnsi="Times New Roman" w:cs="Times New Roman"/>
                <w:color w:val="000000"/>
                <w:sz w:val="24"/>
                <w:szCs w:val="24"/>
                <w:shd w:val="clear" w:color="auto" w:fill="FFFFFF"/>
                <w:lang w:val="ru-RU" w:eastAsia="uk-UA"/>
              </w:rPr>
              <w:t>зміни</w:t>
            </w:r>
            <w:proofErr w:type="gramStart"/>
            <w:r w:rsidRPr="00EE0A85">
              <w:rPr>
                <w:rFonts w:ascii="Times New Roman" w:eastAsia="Times New Roman" w:hAnsi="Times New Roman" w:cs="Times New Roman"/>
                <w:color w:val="000000"/>
                <w:sz w:val="24"/>
                <w:szCs w:val="24"/>
                <w:shd w:val="clear" w:color="auto" w:fill="FFFFFF"/>
                <w:lang w:val="ru-RU" w:eastAsia="uk-UA"/>
              </w:rPr>
              <w:t>в</w:t>
            </w:r>
            <w:proofErr w:type="spellEnd"/>
            <w:r w:rsidRPr="00EE0A85">
              <w:rPr>
                <w:rFonts w:ascii="Times New Roman" w:eastAsia="Times New Roman" w:hAnsi="Times New Roman" w:cs="Times New Roman"/>
                <w:color w:val="000000"/>
                <w:sz w:val="24"/>
                <w:szCs w:val="24"/>
                <w:shd w:val="clear" w:color="auto" w:fill="FFFFFF"/>
                <w:lang w:val="ru-RU" w:eastAsia="uk-UA"/>
              </w:rPr>
              <w:t>(</w:t>
            </w:r>
            <w:proofErr w:type="gramEnd"/>
            <w:r w:rsidRPr="00EE0A85">
              <w:rPr>
                <w:rFonts w:ascii="Times New Roman" w:eastAsia="Times New Roman" w:hAnsi="Times New Roman" w:cs="Times New Roman"/>
                <w:color w:val="000000"/>
                <w:sz w:val="24"/>
                <w:szCs w:val="24"/>
                <w:shd w:val="clear" w:color="auto" w:fill="FFFFFF"/>
                <w:lang w:val="ru-RU" w:eastAsia="uk-UA"/>
              </w:rPr>
              <w:t xml:space="preserve">ла) </w:t>
            </w:r>
            <w:proofErr w:type="spellStart"/>
            <w:r w:rsidRPr="00EE0A85">
              <w:rPr>
                <w:rFonts w:ascii="Times New Roman" w:eastAsia="Times New Roman" w:hAnsi="Times New Roman" w:cs="Times New Roman"/>
                <w:color w:val="000000"/>
                <w:sz w:val="24"/>
                <w:szCs w:val="24"/>
                <w:shd w:val="clear" w:color="auto" w:fill="FFFFFF"/>
                <w:lang w:val="ru-RU" w:eastAsia="uk-UA"/>
              </w:rPr>
              <w:t>ставлення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до....</w:t>
            </w:r>
          </w:p>
          <w:p w14:paraId="31E82501"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Я </w:t>
            </w:r>
            <w:proofErr w:type="spellStart"/>
            <w:r w:rsidRPr="00EE0A85">
              <w:rPr>
                <w:rFonts w:ascii="Times New Roman" w:eastAsia="Times New Roman" w:hAnsi="Times New Roman" w:cs="Times New Roman"/>
                <w:color w:val="000000"/>
                <w:sz w:val="24"/>
                <w:szCs w:val="24"/>
                <w:shd w:val="clear" w:color="auto" w:fill="FFFFFF"/>
                <w:lang w:val="ru-RU" w:eastAsia="uk-UA"/>
              </w:rPr>
              <w:t>більшедізнавс</w:t>
            </w:r>
            <w:proofErr w:type="gramStart"/>
            <w:r w:rsidRPr="00EE0A85">
              <w:rPr>
                <w:rFonts w:ascii="Times New Roman" w:eastAsia="Times New Roman" w:hAnsi="Times New Roman" w:cs="Times New Roman"/>
                <w:color w:val="000000"/>
                <w:sz w:val="24"/>
                <w:szCs w:val="24"/>
                <w:shd w:val="clear" w:color="auto" w:fill="FFFFFF"/>
                <w:lang w:val="ru-RU" w:eastAsia="uk-UA"/>
              </w:rPr>
              <w:t>я</w:t>
            </w:r>
            <w:proofErr w:type="spellEnd"/>
            <w:r w:rsidRPr="00EE0A85">
              <w:rPr>
                <w:rFonts w:ascii="Times New Roman" w:eastAsia="Times New Roman" w:hAnsi="Times New Roman" w:cs="Times New Roman"/>
                <w:color w:val="000000"/>
                <w:sz w:val="24"/>
                <w:szCs w:val="24"/>
                <w:shd w:val="clear" w:color="auto" w:fill="FFFFFF"/>
                <w:lang w:val="ru-RU" w:eastAsia="uk-UA"/>
              </w:rPr>
              <w:t>(</w:t>
            </w:r>
            <w:proofErr w:type="spellStart"/>
            <w:proofErr w:type="gramEnd"/>
            <w:r w:rsidRPr="00EE0A85">
              <w:rPr>
                <w:rFonts w:ascii="Times New Roman" w:eastAsia="Times New Roman" w:hAnsi="Times New Roman" w:cs="Times New Roman"/>
                <w:color w:val="000000"/>
                <w:sz w:val="24"/>
                <w:szCs w:val="24"/>
                <w:shd w:val="clear" w:color="auto" w:fill="FFFFFF"/>
                <w:lang w:val="ru-RU" w:eastAsia="uk-UA"/>
              </w:rPr>
              <w:t>лася</w:t>
            </w:r>
            <w:proofErr w:type="spellEnd"/>
            <w:r w:rsidRPr="00EE0A85">
              <w:rPr>
                <w:rFonts w:ascii="Times New Roman" w:eastAsia="Times New Roman" w:hAnsi="Times New Roman" w:cs="Times New Roman"/>
                <w:color w:val="000000"/>
                <w:sz w:val="24"/>
                <w:szCs w:val="24"/>
                <w:shd w:val="clear" w:color="auto" w:fill="FFFFFF"/>
                <w:lang w:val="ru-RU" w:eastAsia="uk-UA"/>
              </w:rPr>
              <w:t>) про...</w:t>
            </w:r>
          </w:p>
          <w:p w14:paraId="31E06E82"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Мене </w:t>
            </w:r>
            <w:proofErr w:type="spellStart"/>
            <w:r w:rsidRPr="00EE0A85">
              <w:rPr>
                <w:rFonts w:ascii="Times New Roman" w:eastAsia="Times New Roman" w:hAnsi="Times New Roman" w:cs="Times New Roman"/>
                <w:color w:val="000000"/>
                <w:sz w:val="24"/>
                <w:szCs w:val="24"/>
                <w:shd w:val="clear" w:color="auto" w:fill="FFFFFF"/>
                <w:lang w:val="ru-RU" w:eastAsia="uk-UA"/>
              </w:rPr>
              <w:t>здивувало</w:t>
            </w:r>
            <w:proofErr w:type="spellEnd"/>
            <w:r w:rsidRPr="00EE0A85">
              <w:rPr>
                <w:rFonts w:ascii="Times New Roman" w:eastAsia="Times New Roman" w:hAnsi="Times New Roman" w:cs="Times New Roman"/>
                <w:color w:val="000000"/>
                <w:sz w:val="24"/>
                <w:szCs w:val="24"/>
                <w:shd w:val="clear" w:color="auto" w:fill="FFFFFF"/>
                <w:lang w:val="ru-RU" w:eastAsia="uk-UA"/>
              </w:rPr>
              <w:t>...</w:t>
            </w:r>
          </w:p>
          <w:p w14:paraId="09FC2E39"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Я </w:t>
            </w:r>
            <w:proofErr w:type="spellStart"/>
            <w:r w:rsidRPr="00EE0A85">
              <w:rPr>
                <w:rFonts w:ascii="Times New Roman" w:eastAsia="Times New Roman" w:hAnsi="Times New Roman" w:cs="Times New Roman"/>
                <w:color w:val="000000"/>
                <w:sz w:val="24"/>
                <w:szCs w:val="24"/>
                <w:shd w:val="clear" w:color="auto" w:fill="FFFFFF"/>
                <w:lang w:val="ru-RU" w:eastAsia="uk-UA"/>
              </w:rPr>
              <w:t>почувавс</w:t>
            </w:r>
            <w:proofErr w:type="gramStart"/>
            <w:r w:rsidRPr="00EE0A85">
              <w:rPr>
                <w:rFonts w:ascii="Times New Roman" w:eastAsia="Times New Roman" w:hAnsi="Times New Roman" w:cs="Times New Roman"/>
                <w:color w:val="000000"/>
                <w:sz w:val="24"/>
                <w:szCs w:val="24"/>
                <w:shd w:val="clear" w:color="auto" w:fill="FFFFFF"/>
                <w:lang w:val="ru-RU" w:eastAsia="uk-UA"/>
              </w:rPr>
              <w:t>я</w:t>
            </w:r>
            <w:proofErr w:type="spellEnd"/>
            <w:r w:rsidRPr="00EE0A85">
              <w:rPr>
                <w:rFonts w:ascii="Times New Roman" w:eastAsia="Times New Roman" w:hAnsi="Times New Roman" w:cs="Times New Roman"/>
                <w:color w:val="000000"/>
                <w:sz w:val="24"/>
                <w:szCs w:val="24"/>
                <w:shd w:val="clear" w:color="auto" w:fill="FFFFFF"/>
                <w:lang w:val="ru-RU" w:eastAsia="uk-UA"/>
              </w:rPr>
              <w:t>(</w:t>
            </w:r>
            <w:proofErr w:type="spellStart"/>
            <w:proofErr w:type="gramEnd"/>
            <w:r w:rsidRPr="00EE0A85">
              <w:rPr>
                <w:rFonts w:ascii="Times New Roman" w:eastAsia="Times New Roman" w:hAnsi="Times New Roman" w:cs="Times New Roman"/>
                <w:color w:val="000000"/>
                <w:sz w:val="24"/>
                <w:szCs w:val="24"/>
                <w:shd w:val="clear" w:color="auto" w:fill="FFFFFF"/>
                <w:lang w:val="ru-RU" w:eastAsia="uk-UA"/>
              </w:rPr>
              <w:t>лася</w:t>
            </w:r>
            <w:proofErr w:type="spellEnd"/>
            <w:r w:rsidRPr="00EE0A85">
              <w:rPr>
                <w:rFonts w:ascii="Times New Roman" w:eastAsia="Times New Roman" w:hAnsi="Times New Roman" w:cs="Times New Roman"/>
                <w:color w:val="000000"/>
                <w:sz w:val="24"/>
                <w:szCs w:val="24"/>
                <w:shd w:val="clear" w:color="auto" w:fill="FFFFFF"/>
                <w:lang w:val="ru-RU" w:eastAsia="uk-UA"/>
              </w:rPr>
              <w:t>)...</w:t>
            </w:r>
          </w:p>
        </w:tc>
      </w:tr>
      <w:tr w:rsidR="009D4889" w:rsidRPr="00EE0A85" w14:paraId="57D430A2" w14:textId="77777777" w:rsidTr="009D4889">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0CA50"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lang w:eastAsia="uk-UA"/>
              </w:rPr>
              <w:lastRenderedPageBreak/>
              <w:t>46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E5CDE"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b/>
                <w:bCs/>
                <w:color w:val="000000"/>
                <w:sz w:val="24"/>
                <w:szCs w:val="24"/>
                <w:shd w:val="clear" w:color="auto" w:fill="FFFFFF"/>
                <w:lang w:val="ru-RU" w:eastAsia="uk-UA"/>
              </w:rPr>
              <w:t xml:space="preserve">Є </w:t>
            </w:r>
            <w:proofErr w:type="spellStart"/>
            <w:r w:rsidRPr="00EE0A85">
              <w:rPr>
                <w:rFonts w:ascii="Times New Roman" w:eastAsia="Times New Roman" w:hAnsi="Times New Roman" w:cs="Times New Roman"/>
                <w:b/>
                <w:bCs/>
                <w:color w:val="000000"/>
                <w:sz w:val="24"/>
                <w:szCs w:val="24"/>
                <w:shd w:val="clear" w:color="auto" w:fill="FFFFFF"/>
                <w:lang w:val="ru-RU" w:eastAsia="uk-UA"/>
              </w:rPr>
              <w:t>питання</w:t>
            </w:r>
            <w:proofErr w:type="spellEnd"/>
            <w:r w:rsidRPr="00EE0A85">
              <w:rPr>
                <w:rFonts w:ascii="Times New Roman" w:eastAsia="Times New Roman" w:hAnsi="Times New Roman" w:cs="Times New Roman"/>
                <w:b/>
                <w:bCs/>
                <w:color w:val="000000"/>
                <w:sz w:val="24"/>
                <w:szCs w:val="24"/>
                <w:shd w:val="clear" w:color="auto" w:fill="FFFFFF"/>
                <w:lang w:val="ru-RU" w:eastAsia="uk-UA"/>
              </w:rPr>
              <w:t xml:space="preserve">, в кого є </w:t>
            </w:r>
            <w:proofErr w:type="spellStart"/>
            <w:r w:rsidRPr="00EE0A85">
              <w:rPr>
                <w:rFonts w:ascii="Times New Roman" w:eastAsia="Times New Roman" w:hAnsi="Times New Roman" w:cs="Times New Roman"/>
                <w:b/>
                <w:bCs/>
                <w:color w:val="000000"/>
                <w:sz w:val="24"/>
                <w:szCs w:val="24"/>
                <w:shd w:val="clear" w:color="auto" w:fill="FFFFFF"/>
                <w:lang w:val="ru-RU" w:eastAsia="uk-UA"/>
              </w:rPr>
              <w:t>відповідь</w:t>
            </w:r>
            <w:proofErr w:type="spellEnd"/>
            <w:r w:rsidRPr="00EE0A85">
              <w:rPr>
                <w:rFonts w:ascii="Times New Roman" w:eastAsia="Times New Roman" w:hAnsi="Times New Roman" w:cs="Times New Roman"/>
                <w:b/>
                <w:bCs/>
                <w:color w:val="000000"/>
                <w:sz w:val="24"/>
                <w:szCs w:val="24"/>
                <w:shd w:val="clear" w:color="auto" w:fill="FFFFFF"/>
                <w:lang w:val="ru-RU" w:eastAsia="uk-UA"/>
              </w:rPr>
              <w:t>?</w:t>
            </w:r>
          </w:p>
        </w:tc>
        <w:tc>
          <w:tcPr>
            <w:tcW w:w="7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D8996" w14:textId="77777777" w:rsidR="009D4889" w:rsidRPr="00EE0A85" w:rsidRDefault="009D4889" w:rsidP="009D4889">
            <w:pPr>
              <w:spacing w:after="0" w:line="240" w:lineRule="auto"/>
              <w:rPr>
                <w:rFonts w:ascii="Times New Roman" w:eastAsia="Times New Roman" w:hAnsi="Times New Roman" w:cs="Times New Roman"/>
                <w:color w:val="111111"/>
                <w:sz w:val="24"/>
                <w:szCs w:val="24"/>
                <w:lang w:eastAsia="uk-UA"/>
              </w:rPr>
            </w:pPr>
            <w:r w:rsidRPr="00EE0A85">
              <w:rPr>
                <w:rFonts w:ascii="Times New Roman" w:eastAsia="Times New Roman" w:hAnsi="Times New Roman" w:cs="Times New Roman"/>
                <w:color w:val="000000"/>
                <w:sz w:val="24"/>
                <w:szCs w:val="24"/>
                <w:shd w:val="clear" w:color="auto" w:fill="FFFFFF"/>
                <w:lang w:val="ru-RU" w:eastAsia="uk-UA"/>
              </w:rPr>
              <w:t xml:space="preserve">Учитель </w:t>
            </w:r>
            <w:proofErr w:type="spellStart"/>
            <w:r w:rsidRPr="00EE0A85">
              <w:rPr>
                <w:rFonts w:ascii="Times New Roman" w:eastAsia="Times New Roman" w:hAnsi="Times New Roman" w:cs="Times New Roman"/>
                <w:color w:val="000000"/>
                <w:sz w:val="24"/>
                <w:szCs w:val="24"/>
                <w:shd w:val="clear" w:color="auto" w:fill="FFFFFF"/>
                <w:lang w:val="ru-RU" w:eastAsia="uk-UA"/>
              </w:rPr>
              <w:t>робить</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два </w:t>
            </w:r>
            <w:proofErr w:type="spellStart"/>
            <w:r w:rsidRPr="00EE0A85">
              <w:rPr>
                <w:rFonts w:ascii="Times New Roman" w:eastAsia="Times New Roman" w:hAnsi="Times New Roman" w:cs="Times New Roman"/>
                <w:color w:val="000000"/>
                <w:sz w:val="24"/>
                <w:szCs w:val="24"/>
                <w:shd w:val="clear" w:color="auto" w:fill="FFFFFF"/>
                <w:lang w:val="ru-RU" w:eastAsia="uk-UA"/>
              </w:rPr>
              <w:t>набори</w:t>
            </w:r>
            <w:proofErr w:type="spell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карток</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Перший </w:t>
            </w:r>
            <w:proofErr w:type="spellStart"/>
            <w:r w:rsidRPr="00EE0A85">
              <w:rPr>
                <w:rFonts w:ascii="Times New Roman" w:eastAsia="Times New Roman" w:hAnsi="Times New Roman" w:cs="Times New Roman"/>
                <w:color w:val="000000"/>
                <w:sz w:val="24"/>
                <w:szCs w:val="24"/>
                <w:shd w:val="clear" w:color="auto" w:fill="FFFFFF"/>
                <w:lang w:val="ru-RU" w:eastAsia="uk-UA"/>
              </w:rPr>
              <w:t>набі</w:t>
            </w:r>
            <w:proofErr w:type="gramStart"/>
            <w:r w:rsidRPr="00EE0A85">
              <w:rPr>
                <w:rFonts w:ascii="Times New Roman" w:eastAsia="Times New Roman" w:hAnsi="Times New Roman" w:cs="Times New Roman"/>
                <w:color w:val="000000"/>
                <w:sz w:val="24"/>
                <w:szCs w:val="24"/>
                <w:shd w:val="clear" w:color="auto" w:fill="FFFFFF"/>
                <w:lang w:val="ru-RU" w:eastAsia="uk-UA"/>
              </w:rPr>
              <w:t>р</w:t>
            </w:r>
            <w:proofErr w:type="spellEnd"/>
            <w:proofErr w:type="gramEnd"/>
            <w:r w:rsidRPr="00EE0A85">
              <w:rPr>
                <w:rFonts w:ascii="Times New Roman" w:eastAsia="Times New Roman" w:hAnsi="Times New Roman" w:cs="Times New Roman"/>
                <w:color w:val="111111"/>
                <w:sz w:val="24"/>
                <w:szCs w:val="24"/>
                <w:lang w:eastAsia="uk-UA"/>
              </w:rPr>
              <w:t> </w:t>
            </w:r>
            <w:proofErr w:type="spellStart"/>
            <w:r w:rsidRPr="00EE0A85">
              <w:rPr>
                <w:rFonts w:ascii="Times New Roman" w:eastAsia="Times New Roman" w:hAnsi="Times New Roman" w:cs="Times New Roman"/>
                <w:color w:val="000000"/>
                <w:sz w:val="24"/>
                <w:szCs w:val="24"/>
                <w:shd w:val="clear" w:color="auto" w:fill="FFFFFF"/>
                <w:lang w:val="ru-RU" w:eastAsia="uk-UA"/>
              </w:rPr>
              <w:t>маєзапитання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за </w:t>
            </w:r>
            <w:proofErr w:type="spellStart"/>
            <w:r w:rsidRPr="00EE0A85">
              <w:rPr>
                <w:rFonts w:ascii="Times New Roman" w:eastAsia="Times New Roman" w:hAnsi="Times New Roman" w:cs="Times New Roman"/>
                <w:color w:val="000000"/>
                <w:sz w:val="24"/>
                <w:szCs w:val="24"/>
                <w:shd w:val="clear" w:color="auto" w:fill="FFFFFF"/>
                <w:lang w:val="ru-RU" w:eastAsia="uk-UA"/>
              </w:rPr>
              <w:t>певнимрозділомнавчання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gramStart"/>
            <w:r w:rsidRPr="00EE0A85">
              <w:rPr>
                <w:rFonts w:ascii="Times New Roman" w:eastAsia="Times New Roman" w:hAnsi="Times New Roman" w:cs="Times New Roman"/>
                <w:color w:val="000000"/>
                <w:sz w:val="24"/>
                <w:szCs w:val="24"/>
                <w:shd w:val="clear" w:color="auto" w:fill="FFFFFF"/>
                <w:lang w:val="ru-RU" w:eastAsia="uk-UA"/>
              </w:rPr>
              <w:t xml:space="preserve">У другому </w:t>
            </w:r>
            <w:proofErr w:type="spellStart"/>
            <w:r w:rsidRPr="00EE0A85">
              <w:rPr>
                <w:rFonts w:ascii="Times New Roman" w:eastAsia="Times New Roman" w:hAnsi="Times New Roman" w:cs="Times New Roman"/>
                <w:color w:val="000000"/>
                <w:sz w:val="24"/>
                <w:szCs w:val="24"/>
                <w:shd w:val="clear" w:color="auto" w:fill="FFFFFF"/>
                <w:lang w:val="ru-RU" w:eastAsia="uk-UA"/>
              </w:rPr>
              <w:t>наборімістятьсявідповіді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Учитель </w:t>
            </w:r>
            <w:proofErr w:type="spellStart"/>
            <w:r w:rsidRPr="00EE0A85">
              <w:rPr>
                <w:rFonts w:ascii="Times New Roman" w:eastAsia="Times New Roman" w:hAnsi="Times New Roman" w:cs="Times New Roman"/>
                <w:color w:val="000000"/>
                <w:sz w:val="24"/>
                <w:szCs w:val="24"/>
                <w:shd w:val="clear" w:color="auto" w:fill="FFFFFF"/>
                <w:lang w:val="ru-RU" w:eastAsia="uk-UA"/>
              </w:rPr>
              <w:t>роздаєкартки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відповідямиучням</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а </w:t>
            </w:r>
            <w:proofErr w:type="spellStart"/>
            <w:r w:rsidRPr="00EE0A85">
              <w:rPr>
                <w:rFonts w:ascii="Times New Roman" w:eastAsia="Times New Roman" w:hAnsi="Times New Roman" w:cs="Times New Roman"/>
                <w:color w:val="000000"/>
                <w:sz w:val="24"/>
                <w:szCs w:val="24"/>
                <w:shd w:val="clear" w:color="auto" w:fill="FFFFFF"/>
                <w:lang w:val="ru-RU" w:eastAsia="uk-UA"/>
              </w:rPr>
              <w:t>потімвінабоученьзачитуєкласупитання</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на </w:t>
            </w:r>
            <w:proofErr w:type="spellStart"/>
            <w:r w:rsidRPr="00EE0A85">
              <w:rPr>
                <w:rFonts w:ascii="Times New Roman" w:eastAsia="Times New Roman" w:hAnsi="Times New Roman" w:cs="Times New Roman"/>
                <w:color w:val="000000"/>
                <w:sz w:val="24"/>
                <w:szCs w:val="24"/>
                <w:shd w:val="clear" w:color="auto" w:fill="FFFFFF"/>
                <w:lang w:val="ru-RU" w:eastAsia="uk-UA"/>
              </w:rPr>
              <w:t>картці</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Всіучніперевіряютьсвоїкартки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з </w:t>
            </w:r>
            <w:proofErr w:type="spellStart"/>
            <w:r w:rsidRPr="00EE0A85">
              <w:rPr>
                <w:rFonts w:ascii="Times New Roman" w:eastAsia="Times New Roman" w:hAnsi="Times New Roman" w:cs="Times New Roman"/>
                <w:color w:val="000000"/>
                <w:sz w:val="24"/>
                <w:szCs w:val="24"/>
                <w:shd w:val="clear" w:color="auto" w:fill="FFFFFF"/>
                <w:lang w:val="ru-RU" w:eastAsia="uk-UA"/>
              </w:rPr>
              <w:t>відповідями</w:t>
            </w:r>
            <w:proofErr w:type="spellEnd"/>
            <w:r w:rsidRPr="00EE0A85">
              <w:rPr>
                <w:rFonts w:ascii="Times New Roman" w:eastAsia="Times New Roman" w:hAnsi="Times New Roman" w:cs="Times New Roman"/>
                <w:color w:val="000000"/>
                <w:sz w:val="24"/>
                <w:szCs w:val="24"/>
                <w:shd w:val="clear" w:color="auto" w:fill="FFFFFF"/>
                <w:lang w:val="ru-RU" w:eastAsia="uk-UA"/>
              </w:rPr>
              <w:t xml:space="preserve">, </w:t>
            </w:r>
            <w:proofErr w:type="spellStart"/>
            <w:r w:rsidRPr="00EE0A85">
              <w:rPr>
                <w:rFonts w:ascii="Times New Roman" w:eastAsia="Times New Roman" w:hAnsi="Times New Roman" w:cs="Times New Roman"/>
                <w:color w:val="000000"/>
                <w:sz w:val="24"/>
                <w:szCs w:val="24"/>
                <w:shd w:val="clear" w:color="auto" w:fill="FFFFFF"/>
                <w:lang w:val="ru-RU" w:eastAsia="uk-UA"/>
              </w:rPr>
              <w:t>щобзнайтиправильну</w:t>
            </w:r>
            <w:proofErr w:type="spellEnd"/>
            <w:proofErr w:type="gramEnd"/>
          </w:p>
        </w:tc>
      </w:tr>
    </w:tbl>
    <w:p w14:paraId="056F8D2F" w14:textId="2BD0C225" w:rsidR="00C44CE7" w:rsidRPr="00F54A4C" w:rsidRDefault="008F0525" w:rsidP="009A0984">
      <w:pPr>
        <w:spacing w:before="89"/>
        <w:ind w:right="1351"/>
        <w:rPr>
          <w:rFonts w:ascii="Times New Roman" w:hAnsi="Times New Roman" w:cs="Times New Roman"/>
          <w:b/>
          <w:sz w:val="28"/>
        </w:rPr>
      </w:pPr>
      <w:r>
        <w:rPr>
          <w:rFonts w:ascii="Times New Roman" w:eastAsia="Times New Roman" w:hAnsi="Times New Roman" w:cs="Times New Roman"/>
          <w:color w:val="111111"/>
          <w:sz w:val="24"/>
          <w:szCs w:val="24"/>
          <w:lang w:eastAsia="uk-UA"/>
        </w:rPr>
        <w:t xml:space="preserve">                                                   </w:t>
      </w:r>
      <w:r w:rsidR="00C44CE7" w:rsidRPr="00F54A4C">
        <w:rPr>
          <w:rFonts w:ascii="Times New Roman" w:hAnsi="Times New Roman" w:cs="Times New Roman"/>
          <w:b/>
          <w:sz w:val="28"/>
        </w:rPr>
        <w:t>Підсумкове</w:t>
      </w:r>
      <w:r w:rsidR="00C44CE7" w:rsidRPr="00F54A4C">
        <w:rPr>
          <w:rFonts w:ascii="Times New Roman" w:hAnsi="Times New Roman" w:cs="Times New Roman"/>
          <w:b/>
          <w:spacing w:val="-6"/>
          <w:sz w:val="28"/>
        </w:rPr>
        <w:t xml:space="preserve"> </w:t>
      </w:r>
      <w:r w:rsidR="00C44CE7" w:rsidRPr="00F54A4C">
        <w:rPr>
          <w:rFonts w:ascii="Times New Roman" w:hAnsi="Times New Roman" w:cs="Times New Roman"/>
          <w:b/>
          <w:sz w:val="28"/>
        </w:rPr>
        <w:t>оцінювання</w:t>
      </w:r>
    </w:p>
    <w:p w14:paraId="2387FED2" w14:textId="77777777" w:rsidR="00C44CE7" w:rsidRDefault="00C44CE7" w:rsidP="009A0984">
      <w:pPr>
        <w:pStyle w:val="a5"/>
        <w:spacing w:before="74"/>
        <w:ind w:right="677"/>
        <w:jc w:val="both"/>
      </w:pPr>
      <w:r>
        <w:t>Підсумковому</w:t>
      </w:r>
      <w:r>
        <w:rPr>
          <w:spacing w:val="25"/>
        </w:rPr>
        <w:t xml:space="preserve"> </w:t>
      </w:r>
      <w:r>
        <w:t>оцінюванню</w:t>
      </w:r>
      <w:r>
        <w:rPr>
          <w:spacing w:val="27"/>
        </w:rPr>
        <w:t xml:space="preserve"> </w:t>
      </w:r>
      <w:r>
        <w:t>(семестровому,</w:t>
      </w:r>
      <w:r>
        <w:rPr>
          <w:spacing w:val="26"/>
        </w:rPr>
        <w:t xml:space="preserve"> </w:t>
      </w:r>
      <w:r>
        <w:t>річному)</w:t>
      </w:r>
      <w:r>
        <w:rPr>
          <w:spacing w:val="27"/>
        </w:rPr>
        <w:t xml:space="preserve"> </w:t>
      </w:r>
      <w:r>
        <w:t>підлягають</w:t>
      </w:r>
      <w:r>
        <w:rPr>
          <w:spacing w:val="25"/>
        </w:rPr>
        <w:t xml:space="preserve"> </w:t>
      </w:r>
      <w:r>
        <w:t>результати</w:t>
      </w:r>
      <w:r>
        <w:rPr>
          <w:spacing w:val="25"/>
        </w:rPr>
        <w:t xml:space="preserve"> </w:t>
      </w:r>
      <w:r>
        <w:t>навчання</w:t>
      </w:r>
      <w:r>
        <w:rPr>
          <w:spacing w:val="26"/>
        </w:rPr>
        <w:t xml:space="preserve"> </w:t>
      </w:r>
      <w:r>
        <w:t>з</w:t>
      </w:r>
      <w:r>
        <w:rPr>
          <w:spacing w:val="-52"/>
        </w:rPr>
        <w:t xml:space="preserve"> </w:t>
      </w:r>
      <w:r>
        <w:t>навчальних</w:t>
      </w:r>
      <w:r>
        <w:rPr>
          <w:spacing w:val="54"/>
        </w:rPr>
        <w:t xml:space="preserve"> </w:t>
      </w:r>
      <w:r>
        <w:t>предметів,</w:t>
      </w:r>
      <w:r>
        <w:rPr>
          <w:spacing w:val="52"/>
        </w:rPr>
        <w:t xml:space="preserve"> </w:t>
      </w:r>
      <w:r>
        <w:t>інтегрованих</w:t>
      </w:r>
      <w:r>
        <w:rPr>
          <w:spacing w:val="54"/>
        </w:rPr>
        <w:t xml:space="preserve"> </w:t>
      </w:r>
      <w:r>
        <w:t>курсів</w:t>
      </w:r>
      <w:r>
        <w:rPr>
          <w:spacing w:val="53"/>
        </w:rPr>
        <w:t xml:space="preserve"> </w:t>
      </w:r>
      <w:r>
        <w:t>обов’язкового</w:t>
      </w:r>
      <w:r>
        <w:rPr>
          <w:spacing w:val="54"/>
        </w:rPr>
        <w:t xml:space="preserve"> </w:t>
      </w:r>
      <w:r>
        <w:t>освітнього</w:t>
      </w:r>
      <w:r>
        <w:rPr>
          <w:spacing w:val="52"/>
        </w:rPr>
        <w:t xml:space="preserve"> </w:t>
      </w:r>
      <w:r>
        <w:t>компонента</w:t>
      </w:r>
      <w:r>
        <w:rPr>
          <w:spacing w:val="54"/>
        </w:rPr>
        <w:t xml:space="preserve"> </w:t>
      </w:r>
      <w:r>
        <w:t>типово</w:t>
      </w:r>
      <w:r w:rsidRPr="00F54A4C">
        <w:t xml:space="preserve"> </w:t>
      </w:r>
      <w:r>
        <w:t>навчального плану. Педагогічна рада закладу загальної середньої освіти може ухвалити рішення</w:t>
      </w:r>
      <w:r>
        <w:rPr>
          <w:spacing w:val="1"/>
        </w:rPr>
        <w:t xml:space="preserve"> </w:t>
      </w:r>
      <w:r>
        <w:t>про</w:t>
      </w:r>
      <w:r>
        <w:rPr>
          <w:spacing w:val="-1"/>
        </w:rPr>
        <w:t xml:space="preserve"> </w:t>
      </w:r>
      <w:r>
        <w:t>оцінювання</w:t>
      </w:r>
      <w:r>
        <w:rPr>
          <w:spacing w:val="-2"/>
        </w:rPr>
        <w:t xml:space="preserve"> </w:t>
      </w:r>
      <w:r>
        <w:t>результатів</w:t>
      </w:r>
      <w:r>
        <w:rPr>
          <w:spacing w:val="-1"/>
        </w:rPr>
        <w:t xml:space="preserve"> </w:t>
      </w:r>
      <w:r>
        <w:t>навчання</w:t>
      </w:r>
      <w:r>
        <w:rPr>
          <w:spacing w:val="-2"/>
        </w:rPr>
        <w:t xml:space="preserve"> </w:t>
      </w:r>
      <w:r>
        <w:t>складників</w:t>
      </w:r>
      <w:r>
        <w:rPr>
          <w:spacing w:val="-2"/>
        </w:rPr>
        <w:t xml:space="preserve"> </w:t>
      </w:r>
      <w:r>
        <w:t>вибіркового освітнього</w:t>
      </w:r>
      <w:r>
        <w:rPr>
          <w:spacing w:val="-1"/>
        </w:rPr>
        <w:t xml:space="preserve"> </w:t>
      </w:r>
      <w:r>
        <w:t>компонента.</w:t>
      </w:r>
    </w:p>
    <w:p w14:paraId="3347815A" w14:textId="77777777" w:rsidR="00C44CE7" w:rsidRDefault="00C44CE7" w:rsidP="009A0984">
      <w:pPr>
        <w:pStyle w:val="a5"/>
        <w:spacing w:before="7" w:line="237" w:lineRule="auto"/>
        <w:ind w:right="678"/>
        <w:jc w:val="both"/>
      </w:pPr>
      <w:r>
        <w:rPr>
          <w:b/>
          <w:sz w:val="28"/>
        </w:rPr>
        <w:t>Семестрове</w:t>
      </w:r>
      <w:r>
        <w:rPr>
          <w:b/>
          <w:spacing w:val="1"/>
          <w:sz w:val="28"/>
        </w:rPr>
        <w:t xml:space="preserve"> </w:t>
      </w:r>
      <w:r>
        <w:rPr>
          <w:b/>
          <w:sz w:val="28"/>
        </w:rPr>
        <w:t>оцінювання</w:t>
      </w:r>
      <w:r>
        <w:rPr>
          <w:b/>
          <w:spacing w:val="1"/>
          <w:sz w:val="28"/>
        </w:rPr>
        <w:t xml:space="preserve"> </w:t>
      </w:r>
      <w:r>
        <w:t>здійснюють</w:t>
      </w:r>
      <w:r>
        <w:rPr>
          <w:spacing w:val="1"/>
        </w:rPr>
        <w:t xml:space="preserve"> </w:t>
      </w:r>
      <w:r>
        <w:t>з</w:t>
      </w:r>
      <w:r>
        <w:rPr>
          <w:spacing w:val="1"/>
        </w:rPr>
        <w:t xml:space="preserve"> </w:t>
      </w:r>
      <w:r>
        <w:t>урахуванням</w:t>
      </w:r>
      <w:r>
        <w:rPr>
          <w:spacing w:val="1"/>
        </w:rPr>
        <w:t xml:space="preserve"> </w:t>
      </w:r>
      <w:r>
        <w:t>різних</w:t>
      </w:r>
      <w:r>
        <w:rPr>
          <w:spacing w:val="1"/>
        </w:rPr>
        <w:t xml:space="preserve"> </w:t>
      </w:r>
      <w:r>
        <w:t>видів</w:t>
      </w:r>
      <w:r>
        <w:rPr>
          <w:spacing w:val="1"/>
        </w:rPr>
        <w:t xml:space="preserve"> </w:t>
      </w:r>
      <w:r>
        <w:t>навчальної</w:t>
      </w:r>
      <w:r>
        <w:rPr>
          <w:spacing w:val="1"/>
        </w:rPr>
        <w:t xml:space="preserve"> </w:t>
      </w:r>
      <w:r>
        <w:t>діяльності, які мали місце протягом семестру, та динаміки особистих навчальних досягнень учня /</w:t>
      </w:r>
      <w:r>
        <w:rPr>
          <w:spacing w:val="1"/>
        </w:rPr>
        <w:t xml:space="preserve"> </w:t>
      </w:r>
      <w:r>
        <w:t>учениці. Проведення окремої семестрової атестації не є обов’язковим і здійснюється на розсуд</w:t>
      </w:r>
      <w:r>
        <w:rPr>
          <w:spacing w:val="1"/>
        </w:rPr>
        <w:t xml:space="preserve"> </w:t>
      </w:r>
      <w:r>
        <w:t>закладу</w:t>
      </w:r>
      <w:r>
        <w:rPr>
          <w:spacing w:val="-3"/>
        </w:rPr>
        <w:t xml:space="preserve"> </w:t>
      </w:r>
      <w:r>
        <w:t>освіти.</w:t>
      </w:r>
    </w:p>
    <w:p w14:paraId="593A22F9" w14:textId="77777777" w:rsidR="00C44CE7" w:rsidRDefault="00C44CE7" w:rsidP="009A0984">
      <w:pPr>
        <w:pStyle w:val="a5"/>
        <w:spacing w:before="10" w:line="237" w:lineRule="auto"/>
        <w:ind w:right="675"/>
        <w:jc w:val="both"/>
      </w:pPr>
      <w:r>
        <w:rPr>
          <w:b/>
          <w:sz w:val="28"/>
        </w:rPr>
        <w:t xml:space="preserve">Річне оцінювання </w:t>
      </w:r>
      <w:r>
        <w:t>здійснюють на основі семестрових або скоригованих семестрових</w:t>
      </w:r>
      <w:r>
        <w:rPr>
          <w:spacing w:val="1"/>
        </w:rPr>
        <w:t xml:space="preserve"> </w:t>
      </w:r>
      <w:r>
        <w:t>оцінок. Річна оцінка не обов’язково є середнім арифметичним від оцінок за І та ІІ семестри. Для</w:t>
      </w:r>
      <w:r>
        <w:rPr>
          <w:spacing w:val="1"/>
        </w:rPr>
        <w:t xml:space="preserve"> </w:t>
      </w:r>
      <w:r>
        <w:t>визначення річної оцінки потрібно враховувати динаміку особистих навчальних досягнень учня /</w:t>
      </w:r>
      <w:r>
        <w:rPr>
          <w:spacing w:val="1"/>
        </w:rPr>
        <w:t xml:space="preserve"> </w:t>
      </w:r>
      <w:r>
        <w:t>учениці</w:t>
      </w:r>
      <w:r>
        <w:rPr>
          <w:spacing w:val="-1"/>
        </w:rPr>
        <w:t xml:space="preserve"> </w:t>
      </w:r>
      <w:r>
        <w:t>протягом року.</w:t>
      </w:r>
    </w:p>
    <w:p w14:paraId="265C9D06" w14:textId="77777777" w:rsidR="00C44CE7" w:rsidRDefault="00C44CE7" w:rsidP="009A0984">
      <w:pPr>
        <w:pStyle w:val="a5"/>
        <w:spacing w:before="6"/>
        <w:ind w:right="672"/>
        <w:jc w:val="both"/>
      </w:pPr>
      <w:r>
        <w:t>Семестрова</w:t>
      </w:r>
      <w:r>
        <w:rPr>
          <w:spacing w:val="9"/>
        </w:rPr>
        <w:t xml:space="preserve"> </w:t>
      </w:r>
      <w:r>
        <w:t>та</w:t>
      </w:r>
      <w:r>
        <w:rPr>
          <w:spacing w:val="10"/>
        </w:rPr>
        <w:t xml:space="preserve"> </w:t>
      </w:r>
      <w:r>
        <w:t>річна</w:t>
      </w:r>
      <w:r>
        <w:rPr>
          <w:spacing w:val="10"/>
        </w:rPr>
        <w:t xml:space="preserve"> </w:t>
      </w:r>
      <w:r>
        <w:t>оцінки</w:t>
      </w:r>
      <w:r>
        <w:rPr>
          <w:spacing w:val="9"/>
        </w:rPr>
        <w:t xml:space="preserve"> </w:t>
      </w:r>
      <w:r>
        <w:t>можуть</w:t>
      </w:r>
      <w:r>
        <w:rPr>
          <w:spacing w:val="8"/>
        </w:rPr>
        <w:t xml:space="preserve"> </w:t>
      </w:r>
      <w:r>
        <w:t>підлягати</w:t>
      </w:r>
      <w:r>
        <w:rPr>
          <w:spacing w:val="9"/>
        </w:rPr>
        <w:t xml:space="preserve"> </w:t>
      </w:r>
      <w:r>
        <w:t>коригуванню.</w:t>
      </w:r>
      <w:r>
        <w:rPr>
          <w:spacing w:val="9"/>
        </w:rPr>
        <w:t xml:space="preserve"> </w:t>
      </w:r>
      <w:r>
        <w:t>Відповідно</w:t>
      </w:r>
      <w:r>
        <w:rPr>
          <w:spacing w:val="10"/>
        </w:rPr>
        <w:t xml:space="preserve"> </w:t>
      </w:r>
      <w:r>
        <w:t>до</w:t>
      </w:r>
      <w:r>
        <w:rPr>
          <w:spacing w:val="7"/>
        </w:rPr>
        <w:t xml:space="preserve"> </w:t>
      </w:r>
      <w:r>
        <w:t>п.</w:t>
      </w:r>
      <w:r>
        <w:rPr>
          <w:spacing w:val="8"/>
        </w:rPr>
        <w:t xml:space="preserve"> </w:t>
      </w:r>
      <w:r>
        <w:t>3.2.</w:t>
      </w:r>
      <w:r>
        <w:rPr>
          <w:spacing w:val="9"/>
        </w:rPr>
        <w:t xml:space="preserve"> </w:t>
      </w:r>
      <w:r>
        <w:t>Інструкції</w:t>
      </w:r>
      <w:r>
        <w:rPr>
          <w:spacing w:val="-52"/>
        </w:rPr>
        <w:t xml:space="preserve"> </w:t>
      </w:r>
      <w:r>
        <w:t>з ведення класного журналу 5-11(12)-х класів загальноосвітніх навчальних закладів, затвердженої</w:t>
      </w:r>
      <w:r>
        <w:rPr>
          <w:spacing w:val="1"/>
        </w:rPr>
        <w:t xml:space="preserve"> </w:t>
      </w:r>
      <w:r>
        <w:t>наказом Міністерства освіти і науки України від 03.06.2008 № 496, у триденний термін після</w:t>
      </w:r>
      <w:r>
        <w:rPr>
          <w:spacing w:val="1"/>
        </w:rPr>
        <w:t xml:space="preserve"> </w:t>
      </w:r>
      <w:r>
        <w:t>виставлення семестрової оцінки батьки (особи, які їх замінюють) учнів (вихованців), які виявили</w:t>
      </w:r>
      <w:r>
        <w:rPr>
          <w:spacing w:val="1"/>
        </w:rPr>
        <w:t xml:space="preserve"> </w:t>
      </w:r>
      <w:r>
        <w:t>бажання підвищити результати семестрового оцінювання або не були атестовані, звертаються до</w:t>
      </w:r>
      <w:r>
        <w:rPr>
          <w:spacing w:val="1"/>
        </w:rPr>
        <w:t xml:space="preserve"> </w:t>
      </w:r>
      <w:r>
        <w:t>керівника закладу освіти із заявою про проведення відповідного оцінювання, у якій пояснюють</w:t>
      </w:r>
      <w:r>
        <w:rPr>
          <w:spacing w:val="1"/>
        </w:rPr>
        <w:t xml:space="preserve"> </w:t>
      </w:r>
      <w:r>
        <w:t>причину</w:t>
      </w:r>
      <w:r>
        <w:rPr>
          <w:spacing w:val="-4"/>
        </w:rPr>
        <w:t xml:space="preserve"> </w:t>
      </w:r>
      <w:r>
        <w:t>та необхідність</w:t>
      </w:r>
      <w:r>
        <w:rPr>
          <w:spacing w:val="-3"/>
        </w:rPr>
        <w:t xml:space="preserve"> </w:t>
      </w:r>
      <w:r>
        <w:t>його проведення.</w:t>
      </w:r>
    </w:p>
    <w:p w14:paraId="4A00BE9A" w14:textId="77777777" w:rsidR="00C44CE7" w:rsidRDefault="00C44CE7" w:rsidP="009A0984">
      <w:pPr>
        <w:pStyle w:val="a5"/>
        <w:ind w:right="678"/>
        <w:jc w:val="both"/>
      </w:pPr>
      <w:r>
        <w:t>Наказом</w:t>
      </w:r>
      <w:r>
        <w:rPr>
          <w:spacing w:val="1"/>
        </w:rPr>
        <w:t xml:space="preserve"> </w:t>
      </w:r>
      <w:r>
        <w:t>керівника</w:t>
      </w:r>
      <w:r>
        <w:rPr>
          <w:spacing w:val="1"/>
        </w:rPr>
        <w:t xml:space="preserve"> </w:t>
      </w:r>
      <w:r>
        <w:t>закладу</w:t>
      </w:r>
      <w:r>
        <w:rPr>
          <w:spacing w:val="1"/>
        </w:rPr>
        <w:t xml:space="preserve"> </w:t>
      </w:r>
      <w:r>
        <w:t>створюють</w:t>
      </w:r>
      <w:r>
        <w:rPr>
          <w:spacing w:val="1"/>
        </w:rPr>
        <w:t xml:space="preserve"> </w:t>
      </w:r>
      <w:r>
        <w:t>комісію</w:t>
      </w:r>
      <w:r>
        <w:rPr>
          <w:spacing w:val="1"/>
        </w:rPr>
        <w:t xml:space="preserve"> </w:t>
      </w:r>
      <w:r>
        <w:t>та</w:t>
      </w:r>
      <w:r>
        <w:rPr>
          <w:spacing w:val="1"/>
        </w:rPr>
        <w:t xml:space="preserve"> </w:t>
      </w:r>
      <w:r>
        <w:t>затверджують</w:t>
      </w:r>
      <w:r>
        <w:rPr>
          <w:spacing w:val="1"/>
        </w:rPr>
        <w:t xml:space="preserve"> </w:t>
      </w:r>
      <w:r>
        <w:t>графік</w:t>
      </w:r>
      <w:r>
        <w:rPr>
          <w:spacing w:val="1"/>
        </w:rPr>
        <w:t xml:space="preserve"> </w:t>
      </w:r>
      <w:r>
        <w:t>і</w:t>
      </w:r>
      <w:r>
        <w:rPr>
          <w:spacing w:val="56"/>
        </w:rPr>
        <w:t xml:space="preserve"> </w:t>
      </w:r>
      <w:r>
        <w:t>порядок</w:t>
      </w:r>
      <w:r>
        <w:rPr>
          <w:spacing w:val="1"/>
        </w:rPr>
        <w:t xml:space="preserve"> </w:t>
      </w:r>
      <w:r>
        <w:t>проведення</w:t>
      </w:r>
      <w:r>
        <w:rPr>
          <w:spacing w:val="1"/>
        </w:rPr>
        <w:t xml:space="preserve"> </w:t>
      </w:r>
      <w:r>
        <w:t>оцінювання.</w:t>
      </w:r>
      <w:r>
        <w:rPr>
          <w:spacing w:val="1"/>
        </w:rPr>
        <w:t xml:space="preserve"> </w:t>
      </w:r>
      <w:r>
        <w:t>Члени</w:t>
      </w:r>
      <w:r>
        <w:rPr>
          <w:spacing w:val="1"/>
        </w:rPr>
        <w:t xml:space="preserve"> </w:t>
      </w:r>
      <w:r>
        <w:t>комісії</w:t>
      </w:r>
      <w:r>
        <w:rPr>
          <w:spacing w:val="1"/>
        </w:rPr>
        <w:t xml:space="preserve"> </w:t>
      </w:r>
      <w:r>
        <w:t>готують</w:t>
      </w:r>
      <w:r>
        <w:rPr>
          <w:spacing w:val="1"/>
        </w:rPr>
        <w:t xml:space="preserve"> </w:t>
      </w:r>
      <w:r>
        <w:t>завдання,</w:t>
      </w:r>
      <w:r>
        <w:rPr>
          <w:spacing w:val="1"/>
        </w:rPr>
        <w:t xml:space="preserve"> </w:t>
      </w:r>
      <w:r>
        <w:t>що</w:t>
      </w:r>
      <w:r>
        <w:rPr>
          <w:spacing w:val="1"/>
        </w:rPr>
        <w:t xml:space="preserve"> </w:t>
      </w:r>
      <w:r>
        <w:t>погоджує</w:t>
      </w:r>
      <w:r>
        <w:rPr>
          <w:spacing w:val="1"/>
        </w:rPr>
        <w:t xml:space="preserve"> </w:t>
      </w:r>
      <w:r>
        <w:t>педагогічна</w:t>
      </w:r>
      <w:r>
        <w:rPr>
          <w:spacing w:val="1"/>
        </w:rPr>
        <w:t xml:space="preserve"> </w:t>
      </w:r>
      <w:r>
        <w:t>рада</w:t>
      </w:r>
      <w:r>
        <w:rPr>
          <w:spacing w:val="-52"/>
        </w:rPr>
        <w:t xml:space="preserve">  </w:t>
      </w:r>
      <w:r>
        <w:t>навчального</w:t>
      </w:r>
      <w:r>
        <w:rPr>
          <w:spacing w:val="1"/>
        </w:rPr>
        <w:t xml:space="preserve"> </w:t>
      </w:r>
      <w:r>
        <w:t>закладу.</w:t>
      </w:r>
      <w:r>
        <w:rPr>
          <w:spacing w:val="1"/>
        </w:rPr>
        <w:t xml:space="preserve"> </w:t>
      </w:r>
      <w:r>
        <w:t>Комісія</w:t>
      </w:r>
      <w:r>
        <w:rPr>
          <w:spacing w:val="1"/>
        </w:rPr>
        <w:t xml:space="preserve"> </w:t>
      </w:r>
      <w:r>
        <w:t>ухвалює</w:t>
      </w:r>
      <w:r>
        <w:rPr>
          <w:spacing w:val="1"/>
        </w:rPr>
        <w:t xml:space="preserve"> </w:t>
      </w:r>
      <w:r>
        <w:t>рішення</w:t>
      </w:r>
      <w:r>
        <w:rPr>
          <w:spacing w:val="1"/>
        </w:rPr>
        <w:t xml:space="preserve"> </w:t>
      </w:r>
      <w:r>
        <w:t>щодо</w:t>
      </w:r>
      <w:r>
        <w:rPr>
          <w:spacing w:val="1"/>
        </w:rPr>
        <w:t xml:space="preserve"> </w:t>
      </w:r>
      <w:r>
        <w:t>його</w:t>
      </w:r>
      <w:r>
        <w:rPr>
          <w:spacing w:val="1"/>
        </w:rPr>
        <w:t xml:space="preserve"> </w:t>
      </w:r>
      <w:r>
        <w:t>результатів</w:t>
      </w:r>
      <w:r>
        <w:rPr>
          <w:spacing w:val="1"/>
        </w:rPr>
        <w:t xml:space="preserve"> </w:t>
      </w:r>
      <w:r>
        <w:t>та</w:t>
      </w:r>
      <w:r>
        <w:rPr>
          <w:spacing w:val="1"/>
        </w:rPr>
        <w:t xml:space="preserve"> </w:t>
      </w:r>
      <w:r>
        <w:t>складає</w:t>
      </w:r>
      <w:r>
        <w:rPr>
          <w:spacing w:val="1"/>
        </w:rPr>
        <w:t xml:space="preserve"> </w:t>
      </w:r>
      <w:r>
        <w:t>протокол.</w:t>
      </w:r>
      <w:r>
        <w:rPr>
          <w:spacing w:val="1"/>
        </w:rPr>
        <w:t xml:space="preserve"> </w:t>
      </w:r>
      <w:r>
        <w:t>Рішення</w:t>
      </w:r>
      <w:r>
        <w:rPr>
          <w:spacing w:val="1"/>
        </w:rPr>
        <w:t xml:space="preserve"> </w:t>
      </w:r>
      <w:r>
        <w:t>цієї</w:t>
      </w:r>
      <w:r>
        <w:rPr>
          <w:spacing w:val="1"/>
        </w:rPr>
        <w:t xml:space="preserve"> </w:t>
      </w:r>
      <w:r>
        <w:t>комісії</w:t>
      </w:r>
      <w:r>
        <w:rPr>
          <w:spacing w:val="1"/>
        </w:rPr>
        <w:t xml:space="preserve"> </w:t>
      </w:r>
      <w:r>
        <w:t>є</w:t>
      </w:r>
      <w:r>
        <w:rPr>
          <w:spacing w:val="1"/>
        </w:rPr>
        <w:t xml:space="preserve"> </w:t>
      </w:r>
      <w:r>
        <w:t>остаточним,</w:t>
      </w:r>
      <w:r>
        <w:rPr>
          <w:spacing w:val="1"/>
        </w:rPr>
        <w:t xml:space="preserve"> </w:t>
      </w:r>
      <w:r>
        <w:t>при</w:t>
      </w:r>
      <w:r>
        <w:rPr>
          <w:spacing w:val="1"/>
        </w:rPr>
        <w:t xml:space="preserve"> </w:t>
      </w:r>
      <w:r>
        <w:t>цьому</w:t>
      </w:r>
      <w:r>
        <w:rPr>
          <w:spacing w:val="1"/>
        </w:rPr>
        <w:t xml:space="preserve"> </w:t>
      </w:r>
      <w:r>
        <w:t>скоригована</w:t>
      </w:r>
      <w:r>
        <w:rPr>
          <w:spacing w:val="1"/>
        </w:rPr>
        <w:t xml:space="preserve"> </w:t>
      </w:r>
      <w:r>
        <w:t>семестрова</w:t>
      </w:r>
      <w:r>
        <w:rPr>
          <w:spacing w:val="1"/>
        </w:rPr>
        <w:t xml:space="preserve"> </w:t>
      </w:r>
      <w:r>
        <w:t>оцінка</w:t>
      </w:r>
      <w:r>
        <w:rPr>
          <w:spacing w:val="1"/>
        </w:rPr>
        <w:t xml:space="preserve"> </w:t>
      </w:r>
      <w:r>
        <w:t>не</w:t>
      </w:r>
      <w:r>
        <w:rPr>
          <w:spacing w:val="1"/>
        </w:rPr>
        <w:t xml:space="preserve"> </w:t>
      </w:r>
      <w:r>
        <w:t>може</w:t>
      </w:r>
      <w:r>
        <w:rPr>
          <w:spacing w:val="55"/>
        </w:rPr>
        <w:t xml:space="preserve"> </w:t>
      </w:r>
      <w:r>
        <w:t>бути</w:t>
      </w:r>
      <w:r>
        <w:rPr>
          <w:spacing w:val="1"/>
        </w:rPr>
        <w:t xml:space="preserve"> </w:t>
      </w:r>
      <w:r>
        <w:t>нижчою за семестрову. У разі, якщо учневі / учениці не вдалося підвищити результати, запис у</w:t>
      </w:r>
      <w:r>
        <w:rPr>
          <w:spacing w:val="1"/>
        </w:rPr>
        <w:t xml:space="preserve"> </w:t>
      </w:r>
      <w:r>
        <w:t>колонку «Скоригована» у класному журналі не роблять. За результатами оцінювання керівник</w:t>
      </w:r>
      <w:r>
        <w:rPr>
          <w:spacing w:val="1"/>
        </w:rPr>
        <w:t xml:space="preserve"> </w:t>
      </w:r>
      <w:r>
        <w:t>закладу</w:t>
      </w:r>
      <w:r>
        <w:rPr>
          <w:spacing w:val="-4"/>
        </w:rPr>
        <w:t xml:space="preserve"> </w:t>
      </w:r>
      <w:r>
        <w:t>освіти видає</w:t>
      </w:r>
      <w:r>
        <w:rPr>
          <w:spacing w:val="-1"/>
        </w:rPr>
        <w:t xml:space="preserve"> </w:t>
      </w:r>
      <w:r>
        <w:t>відповідний</w:t>
      </w:r>
      <w:r>
        <w:rPr>
          <w:spacing w:val="-1"/>
        </w:rPr>
        <w:t xml:space="preserve"> </w:t>
      </w:r>
      <w:r>
        <w:t>наказ.</w:t>
      </w:r>
    </w:p>
    <w:p w14:paraId="199D0878" w14:textId="77777777" w:rsidR="00C44CE7" w:rsidRDefault="00C44CE7" w:rsidP="009A0984">
      <w:pPr>
        <w:pStyle w:val="a5"/>
        <w:ind w:right="677"/>
        <w:jc w:val="both"/>
      </w:pPr>
      <w:r>
        <w:t>Коригування</w:t>
      </w:r>
      <w:r>
        <w:rPr>
          <w:spacing w:val="16"/>
        </w:rPr>
        <w:t xml:space="preserve"> </w:t>
      </w:r>
      <w:r>
        <w:t>річної</w:t>
      </w:r>
      <w:r>
        <w:rPr>
          <w:spacing w:val="18"/>
        </w:rPr>
        <w:t xml:space="preserve"> </w:t>
      </w:r>
      <w:r>
        <w:t>оцінки</w:t>
      </w:r>
      <w:r>
        <w:rPr>
          <w:spacing w:val="17"/>
        </w:rPr>
        <w:t xml:space="preserve"> </w:t>
      </w:r>
      <w:r>
        <w:t>здійснюють</w:t>
      </w:r>
      <w:r>
        <w:rPr>
          <w:spacing w:val="16"/>
        </w:rPr>
        <w:t xml:space="preserve"> </w:t>
      </w:r>
      <w:r>
        <w:t>шляхом</w:t>
      </w:r>
      <w:r>
        <w:rPr>
          <w:spacing w:val="17"/>
        </w:rPr>
        <w:t xml:space="preserve"> </w:t>
      </w:r>
      <w:r>
        <w:t>коригування</w:t>
      </w:r>
      <w:r>
        <w:rPr>
          <w:spacing w:val="17"/>
        </w:rPr>
        <w:t xml:space="preserve"> </w:t>
      </w:r>
      <w:r>
        <w:t>семестрової</w:t>
      </w:r>
      <w:r>
        <w:rPr>
          <w:spacing w:val="15"/>
        </w:rPr>
        <w:t xml:space="preserve"> </w:t>
      </w:r>
      <w:r>
        <w:t>оцінки</w:t>
      </w:r>
      <w:r>
        <w:rPr>
          <w:spacing w:val="18"/>
        </w:rPr>
        <w:t xml:space="preserve"> </w:t>
      </w:r>
      <w:r>
        <w:t>за</w:t>
      </w:r>
      <w:r>
        <w:rPr>
          <w:spacing w:val="18"/>
        </w:rPr>
        <w:t xml:space="preserve"> </w:t>
      </w:r>
      <w:r>
        <w:t>І</w:t>
      </w:r>
      <w:r>
        <w:rPr>
          <w:spacing w:val="13"/>
        </w:rPr>
        <w:t xml:space="preserve"> </w:t>
      </w:r>
      <w:r>
        <w:t>та/або</w:t>
      </w:r>
      <w:r>
        <w:rPr>
          <w:spacing w:val="-52"/>
        </w:rPr>
        <w:t xml:space="preserve"> </w:t>
      </w:r>
      <w:r>
        <w:t>ІІ</w:t>
      </w:r>
      <w:r>
        <w:rPr>
          <w:spacing w:val="1"/>
        </w:rPr>
        <w:t xml:space="preserve"> </w:t>
      </w:r>
      <w:r>
        <w:t>семестр</w:t>
      </w:r>
      <w:r>
        <w:rPr>
          <w:spacing w:val="1"/>
        </w:rPr>
        <w:t xml:space="preserve"> </w:t>
      </w:r>
      <w:r>
        <w:t>відповідно</w:t>
      </w:r>
      <w:r>
        <w:rPr>
          <w:spacing w:val="1"/>
        </w:rPr>
        <w:t xml:space="preserve"> </w:t>
      </w:r>
      <w:r>
        <w:t>до</w:t>
      </w:r>
      <w:r>
        <w:rPr>
          <w:spacing w:val="1"/>
        </w:rPr>
        <w:t xml:space="preserve"> </w:t>
      </w:r>
      <w:proofErr w:type="spellStart"/>
      <w:r>
        <w:t>п.п</w:t>
      </w:r>
      <w:proofErr w:type="spellEnd"/>
      <w:r>
        <w:t>.</w:t>
      </w:r>
      <w:r>
        <w:rPr>
          <w:spacing w:val="1"/>
        </w:rPr>
        <w:t xml:space="preserve"> </w:t>
      </w:r>
      <w:r>
        <w:t>9-10</w:t>
      </w:r>
      <w:r>
        <w:rPr>
          <w:spacing w:val="1"/>
        </w:rPr>
        <w:t xml:space="preserve"> </w:t>
      </w:r>
      <w:r>
        <w:t>Порядку</w:t>
      </w:r>
      <w:r>
        <w:rPr>
          <w:spacing w:val="1"/>
        </w:rPr>
        <w:t xml:space="preserve"> </w:t>
      </w:r>
      <w:r>
        <w:t>переведення</w:t>
      </w:r>
      <w:r>
        <w:rPr>
          <w:spacing w:val="1"/>
        </w:rPr>
        <w:t xml:space="preserve"> </w:t>
      </w:r>
      <w:r>
        <w:t>учнів</w:t>
      </w:r>
      <w:r>
        <w:rPr>
          <w:spacing w:val="1"/>
        </w:rPr>
        <w:t xml:space="preserve"> </w:t>
      </w:r>
      <w:r>
        <w:t>(вихованців)</w:t>
      </w:r>
      <w:r>
        <w:rPr>
          <w:spacing w:val="1"/>
        </w:rPr>
        <w:t xml:space="preserve"> </w:t>
      </w:r>
      <w:r>
        <w:t>закладу</w:t>
      </w:r>
      <w:r>
        <w:rPr>
          <w:spacing w:val="1"/>
        </w:rPr>
        <w:t xml:space="preserve"> </w:t>
      </w:r>
      <w:r>
        <w:t>загальної</w:t>
      </w:r>
      <w:r>
        <w:rPr>
          <w:spacing w:val="-52"/>
        </w:rPr>
        <w:t xml:space="preserve"> </w:t>
      </w:r>
      <w:r>
        <w:t>середньої освіти до наступного класу, затвердженого наказом Міністерства освіти і науки України</w:t>
      </w:r>
      <w:r>
        <w:rPr>
          <w:spacing w:val="1"/>
        </w:rPr>
        <w:t xml:space="preserve"> </w:t>
      </w:r>
      <w:r>
        <w:t>від 14.07.2015</w:t>
      </w:r>
      <w:r>
        <w:rPr>
          <w:spacing w:val="-3"/>
        </w:rPr>
        <w:t xml:space="preserve"> </w:t>
      </w:r>
      <w:r>
        <w:t>№ 762</w:t>
      </w:r>
      <w:r>
        <w:rPr>
          <w:spacing w:val="-3"/>
        </w:rPr>
        <w:t xml:space="preserve"> </w:t>
      </w:r>
      <w:r>
        <w:t>(зі</w:t>
      </w:r>
      <w:r>
        <w:rPr>
          <w:spacing w:val="1"/>
        </w:rPr>
        <w:t xml:space="preserve"> </w:t>
      </w:r>
      <w:r>
        <w:t>змінами).</w:t>
      </w:r>
    </w:p>
    <w:p w14:paraId="385A9400" w14:textId="77777777" w:rsidR="00C44CE7" w:rsidRDefault="00C44CE7" w:rsidP="009A0984">
      <w:pPr>
        <w:pStyle w:val="a5"/>
        <w:ind w:right="673"/>
        <w:jc w:val="both"/>
      </w:pPr>
      <w:r>
        <w:lastRenderedPageBreak/>
        <w:t>Оцінка результатів навчання учнів є конфіденційною інформацією, яку повідомляють лише</w:t>
      </w:r>
      <w:r>
        <w:rPr>
          <w:spacing w:val="1"/>
        </w:rPr>
        <w:t xml:space="preserve"> </w:t>
      </w:r>
      <w:r>
        <w:t>учневі /</w:t>
      </w:r>
      <w:r>
        <w:rPr>
          <w:spacing w:val="1"/>
        </w:rPr>
        <w:t xml:space="preserve"> </w:t>
      </w:r>
      <w:r>
        <w:t>учениці,</w:t>
      </w:r>
      <w:r>
        <w:rPr>
          <w:spacing w:val="-1"/>
        </w:rPr>
        <w:t xml:space="preserve"> </w:t>
      </w:r>
      <w:r>
        <w:t>його /</w:t>
      </w:r>
      <w:r>
        <w:rPr>
          <w:spacing w:val="-2"/>
        </w:rPr>
        <w:t xml:space="preserve"> </w:t>
      </w:r>
      <w:r>
        <w:t>її</w:t>
      </w:r>
      <w:r>
        <w:rPr>
          <w:spacing w:val="-2"/>
        </w:rPr>
        <w:t xml:space="preserve"> </w:t>
      </w:r>
      <w:r>
        <w:t>батькам (іншим</w:t>
      </w:r>
      <w:r>
        <w:rPr>
          <w:spacing w:val="-1"/>
        </w:rPr>
        <w:t xml:space="preserve"> </w:t>
      </w:r>
      <w:r>
        <w:t>законним</w:t>
      </w:r>
      <w:r>
        <w:rPr>
          <w:spacing w:val="-4"/>
        </w:rPr>
        <w:t xml:space="preserve"> </w:t>
      </w:r>
      <w:r>
        <w:t>представникам).</w:t>
      </w:r>
    </w:p>
    <w:p w14:paraId="05EC8484" w14:textId="77777777" w:rsidR="00C44CE7" w:rsidRPr="00F54A4C" w:rsidRDefault="00C44CE7" w:rsidP="009A0984">
      <w:pPr>
        <w:pStyle w:val="a5"/>
        <w:ind w:right="677"/>
        <w:jc w:val="both"/>
      </w:pPr>
      <w:r>
        <w:t>Відомості, отримані під час підсумкового та, у разі застосування, проміжного, оцінювання</w:t>
      </w:r>
      <w:r>
        <w:rPr>
          <w:spacing w:val="1"/>
        </w:rPr>
        <w:t xml:space="preserve"> </w:t>
      </w:r>
      <w:r>
        <w:t>результатів</w:t>
      </w:r>
      <w:r>
        <w:rPr>
          <w:spacing w:val="1"/>
        </w:rPr>
        <w:t xml:space="preserve"> </w:t>
      </w:r>
      <w:r>
        <w:t>навчання,</w:t>
      </w:r>
      <w:r>
        <w:rPr>
          <w:spacing w:val="1"/>
        </w:rPr>
        <w:t xml:space="preserve"> </w:t>
      </w:r>
      <w:r>
        <w:t>застосовують</w:t>
      </w:r>
      <w:r>
        <w:rPr>
          <w:spacing w:val="1"/>
        </w:rPr>
        <w:t xml:space="preserve"> </w:t>
      </w:r>
      <w:r>
        <w:t>у</w:t>
      </w:r>
      <w:r>
        <w:rPr>
          <w:spacing w:val="1"/>
        </w:rPr>
        <w:t xml:space="preserve"> </w:t>
      </w:r>
      <w:r>
        <w:t>формувальному</w:t>
      </w:r>
      <w:r>
        <w:rPr>
          <w:spacing w:val="1"/>
        </w:rPr>
        <w:t xml:space="preserve"> </w:t>
      </w:r>
      <w:r>
        <w:t>оцінюванні,</w:t>
      </w:r>
      <w:r>
        <w:rPr>
          <w:spacing w:val="1"/>
        </w:rPr>
        <w:t xml:space="preserve"> </w:t>
      </w:r>
      <w:r>
        <w:t>зокрема,</w:t>
      </w:r>
      <w:r>
        <w:rPr>
          <w:spacing w:val="1"/>
        </w:rPr>
        <w:t xml:space="preserve"> </w:t>
      </w:r>
      <w:r>
        <w:t>для</w:t>
      </w:r>
      <w:r>
        <w:rPr>
          <w:spacing w:val="1"/>
        </w:rPr>
        <w:t xml:space="preserve"> </w:t>
      </w:r>
      <w:r>
        <w:t>вироблення</w:t>
      </w:r>
      <w:r>
        <w:rPr>
          <w:spacing w:val="1"/>
        </w:rPr>
        <w:t xml:space="preserve"> </w:t>
      </w:r>
      <w:r>
        <w:t>навчальних</w:t>
      </w:r>
      <w:r>
        <w:rPr>
          <w:spacing w:val="1"/>
        </w:rPr>
        <w:t xml:space="preserve"> </w:t>
      </w:r>
      <w:r>
        <w:t>цілей</w:t>
      </w:r>
      <w:r>
        <w:rPr>
          <w:spacing w:val="1"/>
        </w:rPr>
        <w:t xml:space="preserve"> </w:t>
      </w:r>
      <w:r>
        <w:t>на</w:t>
      </w:r>
      <w:r>
        <w:rPr>
          <w:spacing w:val="1"/>
        </w:rPr>
        <w:t xml:space="preserve"> </w:t>
      </w:r>
      <w:r>
        <w:t>наступний</w:t>
      </w:r>
      <w:r>
        <w:rPr>
          <w:spacing w:val="1"/>
        </w:rPr>
        <w:t xml:space="preserve"> </w:t>
      </w:r>
      <w:r>
        <w:t>період,</w:t>
      </w:r>
      <w:r>
        <w:rPr>
          <w:spacing w:val="1"/>
        </w:rPr>
        <w:t xml:space="preserve"> </w:t>
      </w:r>
      <w:r>
        <w:t>визначення</w:t>
      </w:r>
      <w:r>
        <w:rPr>
          <w:spacing w:val="1"/>
        </w:rPr>
        <w:t xml:space="preserve"> </w:t>
      </w:r>
      <w:r>
        <w:t>труднощів,</w:t>
      </w:r>
      <w:r>
        <w:rPr>
          <w:spacing w:val="1"/>
        </w:rPr>
        <w:t xml:space="preserve"> </w:t>
      </w:r>
      <w:r>
        <w:t>що</w:t>
      </w:r>
      <w:r>
        <w:rPr>
          <w:spacing w:val="1"/>
        </w:rPr>
        <w:t xml:space="preserve"> </w:t>
      </w:r>
      <w:r>
        <w:t>постали</w:t>
      </w:r>
      <w:r>
        <w:rPr>
          <w:spacing w:val="1"/>
        </w:rPr>
        <w:t xml:space="preserve"> </w:t>
      </w:r>
      <w:r>
        <w:t>перед</w:t>
      </w:r>
      <w:r>
        <w:rPr>
          <w:spacing w:val="1"/>
        </w:rPr>
        <w:t xml:space="preserve"> </w:t>
      </w:r>
      <w:r>
        <w:t>учнем</w:t>
      </w:r>
      <w:r>
        <w:rPr>
          <w:spacing w:val="55"/>
        </w:rPr>
        <w:t xml:space="preserve"> </w:t>
      </w:r>
      <w:r>
        <w:t>/</w:t>
      </w:r>
      <w:r>
        <w:rPr>
          <w:spacing w:val="1"/>
        </w:rPr>
        <w:t xml:space="preserve"> </w:t>
      </w:r>
      <w:r>
        <w:t>ученицею,</w:t>
      </w:r>
      <w:r>
        <w:rPr>
          <w:spacing w:val="-1"/>
        </w:rPr>
        <w:t xml:space="preserve"> </w:t>
      </w:r>
      <w:r>
        <w:t>та коригування</w:t>
      </w:r>
      <w:r>
        <w:rPr>
          <w:spacing w:val="-1"/>
        </w:rPr>
        <w:t xml:space="preserve"> </w:t>
      </w:r>
      <w:r>
        <w:t>освітнього</w:t>
      </w:r>
      <w:r>
        <w:rPr>
          <w:spacing w:val="-2"/>
        </w:rPr>
        <w:t xml:space="preserve"> </w:t>
      </w:r>
      <w:r>
        <w:t>процесу.</w:t>
      </w:r>
    </w:p>
    <w:p w14:paraId="5DA47E7D" w14:textId="77777777" w:rsidR="00C44CE7" w:rsidRDefault="00C44CE7" w:rsidP="00C44CE7">
      <w:pPr>
        <w:pStyle w:val="1"/>
        <w:ind w:right="1347"/>
      </w:pPr>
      <w:r>
        <w:t>Критерії</w:t>
      </w:r>
      <w:r>
        <w:rPr>
          <w:spacing w:val="-5"/>
        </w:rPr>
        <w:t xml:space="preserve"> </w:t>
      </w:r>
      <w:r>
        <w:t>та</w:t>
      </w:r>
      <w:r>
        <w:rPr>
          <w:spacing w:val="-2"/>
        </w:rPr>
        <w:t xml:space="preserve"> </w:t>
      </w:r>
      <w:r>
        <w:t>шкала</w:t>
      </w:r>
      <w:r>
        <w:rPr>
          <w:spacing w:val="-1"/>
        </w:rPr>
        <w:t xml:space="preserve"> </w:t>
      </w:r>
      <w:r>
        <w:t>оцінювання</w:t>
      </w:r>
    </w:p>
    <w:p w14:paraId="0A9566A4" w14:textId="77777777" w:rsidR="00C44CE7" w:rsidRDefault="00C44CE7" w:rsidP="009A0984">
      <w:pPr>
        <w:pStyle w:val="a5"/>
        <w:spacing w:before="44"/>
        <w:ind w:right="678"/>
        <w:jc w:val="both"/>
      </w:pPr>
      <w:r>
        <w:t>Оцінювання має бути зорієнтованим на визначені Державним стандартом базової середньої</w:t>
      </w:r>
      <w:r>
        <w:rPr>
          <w:spacing w:val="1"/>
        </w:rPr>
        <w:t xml:space="preserve"> </w:t>
      </w:r>
      <w:r>
        <w:t>освіти</w:t>
      </w:r>
      <w:r>
        <w:rPr>
          <w:spacing w:val="1"/>
        </w:rPr>
        <w:t xml:space="preserve"> </w:t>
      </w:r>
      <w:r>
        <w:t>ключові</w:t>
      </w:r>
      <w:r>
        <w:rPr>
          <w:spacing w:val="1"/>
        </w:rPr>
        <w:t xml:space="preserve"> </w:t>
      </w:r>
      <w:r>
        <w:t>компетентності</w:t>
      </w:r>
      <w:r>
        <w:rPr>
          <w:spacing w:val="1"/>
        </w:rPr>
        <w:t xml:space="preserve"> </w:t>
      </w:r>
      <w:r>
        <w:t>та</w:t>
      </w:r>
      <w:r>
        <w:rPr>
          <w:spacing w:val="1"/>
        </w:rPr>
        <w:t xml:space="preserve"> </w:t>
      </w:r>
      <w:r>
        <w:t>наскрізні</w:t>
      </w:r>
      <w:r>
        <w:rPr>
          <w:spacing w:val="1"/>
        </w:rPr>
        <w:t xml:space="preserve"> </w:t>
      </w:r>
      <w:r>
        <w:t>вміння</w:t>
      </w:r>
      <w:r>
        <w:rPr>
          <w:spacing w:val="1"/>
        </w:rPr>
        <w:t xml:space="preserve"> </w:t>
      </w:r>
      <w:r>
        <w:t>й</w:t>
      </w:r>
      <w:r>
        <w:rPr>
          <w:spacing w:val="1"/>
        </w:rPr>
        <w:t xml:space="preserve"> </w:t>
      </w:r>
      <w:r>
        <w:t>передбачені</w:t>
      </w:r>
      <w:r>
        <w:rPr>
          <w:spacing w:val="1"/>
        </w:rPr>
        <w:t xml:space="preserve"> </w:t>
      </w:r>
      <w:r>
        <w:t>навчальною</w:t>
      </w:r>
      <w:r>
        <w:rPr>
          <w:spacing w:val="55"/>
        </w:rPr>
        <w:t xml:space="preserve"> </w:t>
      </w:r>
      <w:r>
        <w:t>програмою</w:t>
      </w:r>
      <w:r>
        <w:rPr>
          <w:spacing w:val="1"/>
        </w:rPr>
        <w:t xml:space="preserve"> </w:t>
      </w:r>
      <w:r>
        <w:t>очікувані</w:t>
      </w:r>
      <w:r>
        <w:rPr>
          <w:spacing w:val="1"/>
        </w:rPr>
        <w:t xml:space="preserve"> </w:t>
      </w:r>
      <w:r>
        <w:t>результати</w:t>
      </w:r>
      <w:r>
        <w:rPr>
          <w:spacing w:val="1"/>
        </w:rPr>
        <w:t xml:space="preserve"> </w:t>
      </w:r>
      <w:r>
        <w:t>навчання</w:t>
      </w:r>
      <w:r>
        <w:rPr>
          <w:spacing w:val="1"/>
        </w:rPr>
        <w:t xml:space="preserve"> </w:t>
      </w:r>
      <w:r>
        <w:t>для</w:t>
      </w:r>
      <w:r>
        <w:rPr>
          <w:spacing w:val="1"/>
        </w:rPr>
        <w:t xml:space="preserve"> </w:t>
      </w:r>
      <w:r>
        <w:t>відповідного</w:t>
      </w:r>
      <w:r>
        <w:rPr>
          <w:spacing w:val="1"/>
        </w:rPr>
        <w:t xml:space="preserve"> </w:t>
      </w:r>
      <w:r>
        <w:t>періоду</w:t>
      </w:r>
      <w:r>
        <w:rPr>
          <w:spacing w:val="1"/>
        </w:rPr>
        <w:t xml:space="preserve"> </w:t>
      </w:r>
      <w:r>
        <w:t>освітнього</w:t>
      </w:r>
      <w:r>
        <w:rPr>
          <w:spacing w:val="1"/>
        </w:rPr>
        <w:t xml:space="preserve"> </w:t>
      </w:r>
      <w:r>
        <w:t>процесу.</w:t>
      </w:r>
      <w:r>
        <w:rPr>
          <w:spacing w:val="1"/>
        </w:rPr>
        <w:t xml:space="preserve"> </w:t>
      </w:r>
      <w:r>
        <w:t>Враховуючи</w:t>
      </w:r>
      <w:r>
        <w:rPr>
          <w:spacing w:val="1"/>
        </w:rPr>
        <w:t xml:space="preserve"> </w:t>
      </w:r>
      <w:r>
        <w:t>ці</w:t>
      </w:r>
      <w:r>
        <w:rPr>
          <w:spacing w:val="1"/>
        </w:rPr>
        <w:t xml:space="preserve"> </w:t>
      </w:r>
      <w:r>
        <w:t>вимоги,</w:t>
      </w:r>
      <w:r>
        <w:rPr>
          <w:spacing w:val="1"/>
        </w:rPr>
        <w:t xml:space="preserve"> </w:t>
      </w:r>
      <w:r>
        <w:t>для</w:t>
      </w:r>
      <w:r>
        <w:rPr>
          <w:spacing w:val="1"/>
        </w:rPr>
        <w:t xml:space="preserve"> </w:t>
      </w:r>
      <w:r>
        <w:t>оцінювання навчальних</w:t>
      </w:r>
      <w:r>
        <w:rPr>
          <w:spacing w:val="1"/>
        </w:rPr>
        <w:t xml:space="preserve"> </w:t>
      </w:r>
      <w:r>
        <w:t>досягнень учнів</w:t>
      </w:r>
      <w:r>
        <w:rPr>
          <w:spacing w:val="1"/>
        </w:rPr>
        <w:t xml:space="preserve"> </w:t>
      </w:r>
      <w:r>
        <w:t>доцільно</w:t>
      </w:r>
      <w:r>
        <w:rPr>
          <w:spacing w:val="1"/>
        </w:rPr>
        <w:t xml:space="preserve"> </w:t>
      </w:r>
      <w:r>
        <w:t>керуватися такими категоріями</w:t>
      </w:r>
      <w:r>
        <w:rPr>
          <w:spacing w:val="1"/>
        </w:rPr>
        <w:t xml:space="preserve"> </w:t>
      </w:r>
      <w:r>
        <w:t>критеріїв:</w:t>
      </w:r>
    </w:p>
    <w:p w14:paraId="208F6444" w14:textId="08AEB9B8" w:rsidR="00C44CE7" w:rsidRDefault="00C44CE7" w:rsidP="009A0984">
      <w:pPr>
        <w:pStyle w:val="a5"/>
        <w:ind w:right="680"/>
        <w:jc w:val="both"/>
      </w:pPr>
      <w:r>
        <w:t>розв’язання</w:t>
      </w:r>
      <w:r>
        <w:rPr>
          <w:spacing w:val="1"/>
        </w:rPr>
        <w:t xml:space="preserve"> </w:t>
      </w:r>
      <w:r>
        <w:t>проблем</w:t>
      </w:r>
      <w:r>
        <w:rPr>
          <w:spacing w:val="1"/>
        </w:rPr>
        <w:t xml:space="preserve"> </w:t>
      </w:r>
      <w:r>
        <w:t>і</w:t>
      </w:r>
      <w:r>
        <w:rPr>
          <w:spacing w:val="1"/>
        </w:rPr>
        <w:t xml:space="preserve"> </w:t>
      </w:r>
      <w:r>
        <w:t>виконання</w:t>
      </w:r>
      <w:r>
        <w:rPr>
          <w:spacing w:val="1"/>
        </w:rPr>
        <w:t xml:space="preserve"> </w:t>
      </w:r>
      <w:r>
        <w:t>практичних</w:t>
      </w:r>
      <w:r>
        <w:rPr>
          <w:spacing w:val="1"/>
        </w:rPr>
        <w:t xml:space="preserve"> </w:t>
      </w:r>
      <w:r>
        <w:t>завдань</w:t>
      </w:r>
      <w:r>
        <w:rPr>
          <w:spacing w:val="1"/>
        </w:rPr>
        <w:t xml:space="preserve"> </w:t>
      </w:r>
      <w:r>
        <w:t>із</w:t>
      </w:r>
      <w:r>
        <w:rPr>
          <w:spacing w:val="1"/>
        </w:rPr>
        <w:t xml:space="preserve"> </w:t>
      </w:r>
      <w:r>
        <w:t>застосуванням</w:t>
      </w:r>
      <w:r>
        <w:rPr>
          <w:spacing w:val="1"/>
        </w:rPr>
        <w:t xml:space="preserve"> </w:t>
      </w:r>
      <w:r>
        <w:t>знань,</w:t>
      </w:r>
      <w:r>
        <w:rPr>
          <w:spacing w:val="1"/>
        </w:rPr>
        <w:t xml:space="preserve"> </w:t>
      </w:r>
      <w:r>
        <w:t>що</w:t>
      </w:r>
      <w:r>
        <w:rPr>
          <w:spacing w:val="1"/>
        </w:rPr>
        <w:t xml:space="preserve"> </w:t>
      </w:r>
      <w:r w:rsidR="008F0525">
        <w:rPr>
          <w:spacing w:val="1"/>
        </w:rPr>
        <w:t xml:space="preserve">                                    </w:t>
      </w:r>
      <w:r>
        <w:t>охоплюються</w:t>
      </w:r>
      <w:r>
        <w:rPr>
          <w:spacing w:val="-2"/>
        </w:rPr>
        <w:t xml:space="preserve"> </w:t>
      </w:r>
      <w:r>
        <w:t>навчальним</w:t>
      </w:r>
      <w:r>
        <w:rPr>
          <w:spacing w:val="-3"/>
        </w:rPr>
        <w:t xml:space="preserve"> </w:t>
      </w:r>
      <w:r>
        <w:t>матеріалом;</w:t>
      </w:r>
    </w:p>
    <w:p w14:paraId="0580C8A0" w14:textId="02B4CA28" w:rsidR="0031213D" w:rsidRDefault="00C44CE7" w:rsidP="008F0525">
      <w:pPr>
        <w:pStyle w:val="a5"/>
        <w:spacing w:before="1"/>
        <w:ind w:right="1241"/>
        <w:jc w:val="both"/>
      </w:pPr>
      <w:r>
        <w:t>комунікація (тому числі з використанням інформаційно-комунікаційних технологій);</w:t>
      </w:r>
      <w:r>
        <w:rPr>
          <w:spacing w:val="1"/>
        </w:rPr>
        <w:t xml:space="preserve"> </w:t>
      </w:r>
      <w:r>
        <w:t>планування й здійснення навчального пошуку, робота з текстовою і графічною інформацією;</w:t>
      </w:r>
      <w:r>
        <w:rPr>
          <w:spacing w:val="-52"/>
        </w:rPr>
        <w:t xml:space="preserve"> </w:t>
      </w:r>
      <w:r>
        <w:t>рефлексія</w:t>
      </w:r>
      <w:r>
        <w:rPr>
          <w:spacing w:val="-2"/>
        </w:rPr>
        <w:t xml:space="preserve"> </w:t>
      </w:r>
      <w:r>
        <w:t>власної</w:t>
      </w:r>
      <w:r>
        <w:rPr>
          <w:spacing w:val="1"/>
        </w:rPr>
        <w:t xml:space="preserve"> </w:t>
      </w:r>
      <w:proofErr w:type="spellStart"/>
      <w:r>
        <w:t>навчально-</w:t>
      </w:r>
      <w:proofErr w:type="spellEnd"/>
      <w:r w:rsidR="008F0525">
        <w:t xml:space="preserve">                              </w:t>
      </w:r>
      <w:r>
        <w:t>пі</w:t>
      </w:r>
      <w:r w:rsidR="008F0525">
        <w:t xml:space="preserve">знавальної діяльності.                                                                                               </w:t>
      </w:r>
      <w:r>
        <w:t>Під</w:t>
      </w:r>
      <w:r>
        <w:rPr>
          <w:spacing w:val="1"/>
        </w:rPr>
        <w:t xml:space="preserve"> </w:t>
      </w:r>
      <w:r>
        <w:t>час</w:t>
      </w:r>
      <w:r>
        <w:rPr>
          <w:spacing w:val="1"/>
        </w:rPr>
        <w:t xml:space="preserve"> </w:t>
      </w:r>
      <w:r>
        <w:t>оцінювання</w:t>
      </w:r>
      <w:r>
        <w:rPr>
          <w:spacing w:val="1"/>
        </w:rPr>
        <w:t xml:space="preserve"> </w:t>
      </w:r>
      <w:r>
        <w:t>навчальних</w:t>
      </w:r>
      <w:r>
        <w:rPr>
          <w:spacing w:val="1"/>
        </w:rPr>
        <w:t xml:space="preserve"> </w:t>
      </w:r>
      <w:r>
        <w:t>досягнень</w:t>
      </w:r>
      <w:r>
        <w:rPr>
          <w:spacing w:val="1"/>
        </w:rPr>
        <w:t xml:space="preserve"> </w:t>
      </w:r>
      <w:r>
        <w:t>важливо</w:t>
      </w:r>
      <w:r>
        <w:rPr>
          <w:spacing w:val="1"/>
        </w:rPr>
        <w:t xml:space="preserve"> </w:t>
      </w:r>
      <w:r>
        <w:t>враховувати</w:t>
      </w:r>
      <w:r>
        <w:rPr>
          <w:spacing w:val="1"/>
        </w:rPr>
        <w:t xml:space="preserve"> </w:t>
      </w:r>
      <w:r>
        <w:t>дотримання</w:t>
      </w:r>
      <w:r>
        <w:rPr>
          <w:spacing w:val="1"/>
        </w:rPr>
        <w:t xml:space="preserve"> </w:t>
      </w:r>
      <w:r>
        <w:t>учнями</w:t>
      </w:r>
      <w:r>
        <w:rPr>
          <w:spacing w:val="1"/>
        </w:rPr>
        <w:t xml:space="preserve"> </w:t>
      </w:r>
      <w:r>
        <w:t>принципів</w:t>
      </w:r>
      <w:r>
        <w:rPr>
          <w:spacing w:val="1"/>
        </w:rPr>
        <w:t xml:space="preserve"> </w:t>
      </w:r>
      <w:r>
        <w:t>доброчесності,</w:t>
      </w:r>
      <w:r>
        <w:rPr>
          <w:spacing w:val="1"/>
        </w:rPr>
        <w:t xml:space="preserve"> </w:t>
      </w:r>
      <w:r>
        <w:t>а</w:t>
      </w:r>
      <w:r>
        <w:rPr>
          <w:spacing w:val="1"/>
        </w:rPr>
        <w:t xml:space="preserve"> </w:t>
      </w:r>
      <w:r>
        <w:t>саме:</w:t>
      </w:r>
      <w:r>
        <w:rPr>
          <w:spacing w:val="1"/>
        </w:rPr>
        <w:t xml:space="preserve"> </w:t>
      </w:r>
      <w:r>
        <w:t>вияв</w:t>
      </w:r>
      <w:r>
        <w:rPr>
          <w:spacing w:val="1"/>
        </w:rPr>
        <w:t xml:space="preserve"> </w:t>
      </w:r>
      <w:r>
        <w:t>поваги</w:t>
      </w:r>
      <w:r>
        <w:rPr>
          <w:spacing w:val="1"/>
        </w:rPr>
        <w:t xml:space="preserve"> </w:t>
      </w:r>
      <w:r>
        <w:t>до</w:t>
      </w:r>
      <w:r>
        <w:rPr>
          <w:spacing w:val="1"/>
        </w:rPr>
        <w:t xml:space="preserve"> </w:t>
      </w:r>
      <w:r>
        <w:t>інших</w:t>
      </w:r>
      <w:r>
        <w:rPr>
          <w:spacing w:val="1"/>
        </w:rPr>
        <w:t xml:space="preserve"> </w:t>
      </w:r>
      <w:r>
        <w:t>осіб,</w:t>
      </w:r>
      <w:r>
        <w:rPr>
          <w:spacing w:val="1"/>
        </w:rPr>
        <w:t xml:space="preserve"> </w:t>
      </w:r>
      <w:r>
        <w:t>їхніх</w:t>
      </w:r>
      <w:r>
        <w:rPr>
          <w:spacing w:val="1"/>
        </w:rPr>
        <w:t xml:space="preserve"> </w:t>
      </w:r>
      <w:r>
        <w:t>прав</w:t>
      </w:r>
      <w:r>
        <w:rPr>
          <w:spacing w:val="1"/>
        </w:rPr>
        <w:t xml:space="preserve"> </w:t>
      </w:r>
      <w:r>
        <w:t>і</w:t>
      </w:r>
      <w:r>
        <w:rPr>
          <w:spacing w:val="1"/>
        </w:rPr>
        <w:t xml:space="preserve"> </w:t>
      </w:r>
      <w:r>
        <w:t>свобод,</w:t>
      </w:r>
      <w:r>
        <w:rPr>
          <w:spacing w:val="1"/>
        </w:rPr>
        <w:t xml:space="preserve"> </w:t>
      </w:r>
      <w:r>
        <w:t>дбайливе</w:t>
      </w:r>
      <w:r>
        <w:rPr>
          <w:spacing w:val="1"/>
        </w:rPr>
        <w:t xml:space="preserve"> </w:t>
      </w:r>
      <w:r>
        <w:t>ставлення</w:t>
      </w:r>
      <w:r>
        <w:rPr>
          <w:spacing w:val="25"/>
        </w:rPr>
        <w:t xml:space="preserve"> </w:t>
      </w:r>
      <w:r>
        <w:t>до</w:t>
      </w:r>
      <w:r>
        <w:rPr>
          <w:spacing w:val="23"/>
        </w:rPr>
        <w:t xml:space="preserve"> </w:t>
      </w:r>
      <w:r>
        <w:t>ресурсів</w:t>
      </w:r>
      <w:r>
        <w:rPr>
          <w:spacing w:val="24"/>
        </w:rPr>
        <w:t xml:space="preserve"> </w:t>
      </w:r>
      <w:r>
        <w:t>і</w:t>
      </w:r>
      <w:r>
        <w:rPr>
          <w:spacing w:val="24"/>
        </w:rPr>
        <w:t xml:space="preserve"> </w:t>
      </w:r>
      <w:r>
        <w:t>довкілля,</w:t>
      </w:r>
      <w:r>
        <w:rPr>
          <w:spacing w:val="22"/>
        </w:rPr>
        <w:t xml:space="preserve"> </w:t>
      </w:r>
      <w:r>
        <w:t>дотримання</w:t>
      </w:r>
      <w:r>
        <w:rPr>
          <w:spacing w:val="22"/>
        </w:rPr>
        <w:t xml:space="preserve"> </w:t>
      </w:r>
      <w:r>
        <w:t>принципів</w:t>
      </w:r>
      <w:r>
        <w:rPr>
          <w:spacing w:val="24"/>
        </w:rPr>
        <w:t xml:space="preserve"> </w:t>
      </w:r>
      <w:r>
        <w:t>академічної</w:t>
      </w:r>
      <w:r>
        <w:rPr>
          <w:spacing w:val="21"/>
        </w:rPr>
        <w:t xml:space="preserve"> </w:t>
      </w:r>
      <w:r>
        <w:t>доброчесності.</w:t>
      </w:r>
      <w:r>
        <w:rPr>
          <w:spacing w:val="25"/>
        </w:rPr>
        <w:t xml:space="preserve"> </w:t>
      </w:r>
      <w:r>
        <w:t>У</w:t>
      </w:r>
      <w:r>
        <w:rPr>
          <w:spacing w:val="23"/>
        </w:rPr>
        <w:t xml:space="preserve"> </w:t>
      </w:r>
      <w:r>
        <w:t>разі порушення</w:t>
      </w:r>
      <w:r>
        <w:rPr>
          <w:spacing w:val="1"/>
        </w:rPr>
        <w:t xml:space="preserve"> </w:t>
      </w:r>
      <w:r>
        <w:t>учнем</w:t>
      </w:r>
      <w:r>
        <w:rPr>
          <w:spacing w:val="1"/>
        </w:rPr>
        <w:t xml:space="preserve"> </w:t>
      </w:r>
      <w:r>
        <w:t>/</w:t>
      </w:r>
      <w:r>
        <w:rPr>
          <w:spacing w:val="1"/>
        </w:rPr>
        <w:t xml:space="preserve"> </w:t>
      </w:r>
      <w:r>
        <w:t>ученицею</w:t>
      </w:r>
      <w:r>
        <w:rPr>
          <w:spacing w:val="1"/>
        </w:rPr>
        <w:t xml:space="preserve"> </w:t>
      </w:r>
      <w:r>
        <w:t>принципів</w:t>
      </w:r>
      <w:r>
        <w:rPr>
          <w:spacing w:val="1"/>
        </w:rPr>
        <w:t xml:space="preserve"> </w:t>
      </w:r>
      <w:r>
        <w:t>доброчесності</w:t>
      </w:r>
      <w:r>
        <w:rPr>
          <w:spacing w:val="1"/>
        </w:rPr>
        <w:t xml:space="preserve"> </w:t>
      </w:r>
      <w:r>
        <w:t>під</w:t>
      </w:r>
      <w:r>
        <w:rPr>
          <w:spacing w:val="1"/>
        </w:rPr>
        <w:t xml:space="preserve"> </w:t>
      </w:r>
      <w:r>
        <w:t>час</w:t>
      </w:r>
      <w:r>
        <w:rPr>
          <w:spacing w:val="1"/>
        </w:rPr>
        <w:t xml:space="preserve"> </w:t>
      </w:r>
      <w:r>
        <w:t>певного</w:t>
      </w:r>
      <w:r>
        <w:rPr>
          <w:spacing w:val="1"/>
        </w:rPr>
        <w:t xml:space="preserve"> </w:t>
      </w:r>
      <w:r>
        <w:t>виду</w:t>
      </w:r>
      <w:r>
        <w:rPr>
          <w:spacing w:val="55"/>
        </w:rPr>
        <w:t xml:space="preserve"> </w:t>
      </w:r>
      <w:r>
        <w:t>навчальної</w:t>
      </w:r>
      <w:r>
        <w:rPr>
          <w:spacing w:val="1"/>
        </w:rPr>
        <w:t xml:space="preserve"> </w:t>
      </w:r>
      <w:r>
        <w:t>діяльності,</w:t>
      </w:r>
      <w:r>
        <w:rPr>
          <w:spacing w:val="-2"/>
        </w:rPr>
        <w:t xml:space="preserve"> </w:t>
      </w:r>
      <w:r>
        <w:t>учитель</w:t>
      </w:r>
      <w:r>
        <w:rPr>
          <w:spacing w:val="-2"/>
        </w:rPr>
        <w:t xml:space="preserve"> </w:t>
      </w:r>
      <w:r>
        <w:t>може</w:t>
      </w:r>
      <w:r>
        <w:rPr>
          <w:spacing w:val="-4"/>
        </w:rPr>
        <w:t xml:space="preserve"> </w:t>
      </w:r>
      <w:r>
        <w:t>прийняти</w:t>
      </w:r>
      <w:r>
        <w:rPr>
          <w:spacing w:val="-3"/>
        </w:rPr>
        <w:t xml:space="preserve"> </w:t>
      </w:r>
      <w:r>
        <w:t>рішення</w:t>
      </w:r>
      <w:r>
        <w:rPr>
          <w:spacing w:val="-2"/>
        </w:rPr>
        <w:t xml:space="preserve"> </w:t>
      </w:r>
      <w:r>
        <w:t>не</w:t>
      </w:r>
      <w:r>
        <w:rPr>
          <w:spacing w:val="-2"/>
        </w:rPr>
        <w:t xml:space="preserve"> </w:t>
      </w:r>
      <w:r>
        <w:t>оцінювати</w:t>
      </w:r>
      <w:r>
        <w:rPr>
          <w:spacing w:val="-2"/>
        </w:rPr>
        <w:t xml:space="preserve"> </w:t>
      </w:r>
      <w:r>
        <w:t>результат</w:t>
      </w:r>
      <w:r>
        <w:rPr>
          <w:spacing w:val="-2"/>
        </w:rPr>
        <w:t xml:space="preserve"> </w:t>
      </w:r>
      <w:r>
        <w:t>такої навчальної</w:t>
      </w:r>
      <w:r>
        <w:rPr>
          <w:spacing w:val="-2"/>
        </w:rPr>
        <w:t xml:space="preserve"> </w:t>
      </w:r>
      <w:r w:rsidR="008F0525">
        <w:t xml:space="preserve">діяльності.                                                                                        </w:t>
      </w:r>
      <w:r>
        <w:t>Для</w:t>
      </w:r>
      <w:r>
        <w:rPr>
          <w:spacing w:val="1"/>
        </w:rPr>
        <w:t xml:space="preserve"> </w:t>
      </w:r>
      <w:r>
        <w:t>визначення</w:t>
      </w:r>
      <w:r>
        <w:rPr>
          <w:spacing w:val="1"/>
        </w:rPr>
        <w:t xml:space="preserve"> </w:t>
      </w:r>
      <w:r>
        <w:t>рівня</w:t>
      </w:r>
      <w:r>
        <w:rPr>
          <w:spacing w:val="1"/>
        </w:rPr>
        <w:t xml:space="preserve"> </w:t>
      </w:r>
      <w:r>
        <w:t>досягнення</w:t>
      </w:r>
      <w:r>
        <w:rPr>
          <w:spacing w:val="1"/>
        </w:rPr>
        <w:t xml:space="preserve"> </w:t>
      </w:r>
      <w:r>
        <w:t>учнями</w:t>
      </w:r>
      <w:r>
        <w:rPr>
          <w:spacing w:val="1"/>
        </w:rPr>
        <w:t xml:space="preserve"> </w:t>
      </w:r>
      <w:r>
        <w:t>результатів</w:t>
      </w:r>
      <w:r>
        <w:rPr>
          <w:spacing w:val="1"/>
        </w:rPr>
        <w:t xml:space="preserve"> </w:t>
      </w:r>
      <w:r>
        <w:t>навчання</w:t>
      </w:r>
      <w:r>
        <w:rPr>
          <w:spacing w:val="1"/>
        </w:rPr>
        <w:t xml:space="preserve"> </w:t>
      </w:r>
      <w:r>
        <w:t>у</w:t>
      </w:r>
      <w:r>
        <w:rPr>
          <w:spacing w:val="1"/>
        </w:rPr>
        <w:t xml:space="preserve"> </w:t>
      </w:r>
      <w:r>
        <w:t>закладі</w:t>
      </w:r>
      <w:r>
        <w:rPr>
          <w:spacing w:val="1"/>
        </w:rPr>
        <w:t xml:space="preserve"> </w:t>
      </w:r>
      <w:r>
        <w:t>освіти</w:t>
      </w:r>
      <w:r>
        <w:rPr>
          <w:spacing w:val="1"/>
        </w:rPr>
        <w:t xml:space="preserve"> </w:t>
      </w:r>
      <w:r>
        <w:t>можна</w:t>
      </w:r>
      <w:r>
        <w:rPr>
          <w:spacing w:val="1"/>
        </w:rPr>
        <w:t xml:space="preserve"> </w:t>
      </w:r>
      <w:r>
        <w:t>застосовувати Орієнтовну рамку оцінювання навчальних досягнень здобувачів базової середньої</w:t>
      </w:r>
      <w:r>
        <w:rPr>
          <w:spacing w:val="1"/>
        </w:rPr>
        <w:t xml:space="preserve"> </w:t>
      </w:r>
      <w:r>
        <w:t>освіти</w:t>
      </w:r>
      <w:r>
        <w:rPr>
          <w:spacing w:val="1"/>
        </w:rPr>
        <w:t xml:space="preserve"> </w:t>
      </w:r>
      <w:r>
        <w:t>(Додаток</w:t>
      </w:r>
      <w:r>
        <w:rPr>
          <w:spacing w:val="1"/>
        </w:rPr>
        <w:t xml:space="preserve"> </w:t>
      </w:r>
      <w:r>
        <w:t>[2])</w:t>
      </w:r>
      <w:r>
        <w:rPr>
          <w:spacing w:val="1"/>
        </w:rPr>
        <w:t xml:space="preserve"> </w:t>
      </w:r>
      <w:r>
        <w:t>або</w:t>
      </w:r>
      <w:r>
        <w:rPr>
          <w:spacing w:val="1"/>
        </w:rPr>
        <w:t xml:space="preserve"> </w:t>
      </w:r>
      <w:r>
        <w:t>на</w:t>
      </w:r>
      <w:r>
        <w:rPr>
          <w:spacing w:val="1"/>
        </w:rPr>
        <w:t xml:space="preserve"> </w:t>
      </w:r>
      <w:r>
        <w:t>її</w:t>
      </w:r>
      <w:r>
        <w:rPr>
          <w:spacing w:val="1"/>
        </w:rPr>
        <w:t xml:space="preserve"> </w:t>
      </w:r>
      <w:r>
        <w:t>основі</w:t>
      </w:r>
      <w:r>
        <w:rPr>
          <w:spacing w:val="1"/>
        </w:rPr>
        <w:t xml:space="preserve"> </w:t>
      </w:r>
      <w:r>
        <w:t>розробити</w:t>
      </w:r>
      <w:r>
        <w:rPr>
          <w:spacing w:val="1"/>
        </w:rPr>
        <w:t xml:space="preserve"> </w:t>
      </w:r>
      <w:r>
        <w:t>власні</w:t>
      </w:r>
      <w:r>
        <w:rPr>
          <w:spacing w:val="1"/>
        </w:rPr>
        <w:t xml:space="preserve"> </w:t>
      </w:r>
      <w:r>
        <w:t>критерії</w:t>
      </w:r>
      <w:r>
        <w:rPr>
          <w:spacing w:val="1"/>
        </w:rPr>
        <w:t xml:space="preserve"> </w:t>
      </w:r>
      <w:r>
        <w:t>та</w:t>
      </w:r>
      <w:r>
        <w:rPr>
          <w:spacing w:val="1"/>
        </w:rPr>
        <w:t xml:space="preserve"> </w:t>
      </w:r>
      <w:r>
        <w:t>шкалу</w:t>
      </w:r>
      <w:r>
        <w:rPr>
          <w:spacing w:val="1"/>
        </w:rPr>
        <w:t xml:space="preserve"> </w:t>
      </w:r>
      <w:r>
        <w:t>оцінювання.</w:t>
      </w:r>
      <w:r>
        <w:rPr>
          <w:spacing w:val="1"/>
        </w:rPr>
        <w:t xml:space="preserve"> </w:t>
      </w:r>
      <w:r>
        <w:t>У</w:t>
      </w:r>
      <w:r>
        <w:rPr>
          <w:spacing w:val="1"/>
        </w:rPr>
        <w:t xml:space="preserve"> </w:t>
      </w:r>
      <w:r>
        <w:t>пропонованій Орієнтовній рамці оцінювання навчальних досягнень навчальні досягнення учнів</w:t>
      </w:r>
      <w:r>
        <w:rPr>
          <w:spacing w:val="1"/>
        </w:rPr>
        <w:t xml:space="preserve"> </w:t>
      </w:r>
      <w:r>
        <w:t>характеризують</w:t>
      </w:r>
      <w:r>
        <w:rPr>
          <w:spacing w:val="-1"/>
        </w:rPr>
        <w:t xml:space="preserve"> </w:t>
      </w:r>
      <w:r>
        <w:t>за</w:t>
      </w:r>
      <w:r>
        <w:rPr>
          <w:spacing w:val="-1"/>
        </w:rPr>
        <w:t xml:space="preserve"> </w:t>
      </w:r>
      <w:r>
        <w:t>чотирма</w:t>
      </w:r>
      <w:r>
        <w:rPr>
          <w:spacing w:val="-1"/>
        </w:rPr>
        <w:t xml:space="preserve"> </w:t>
      </w:r>
      <w:r>
        <w:t>рівнями:</w:t>
      </w:r>
      <w:r>
        <w:rPr>
          <w:spacing w:val="1"/>
        </w:rPr>
        <w:t xml:space="preserve"> </w:t>
      </w:r>
      <w:r>
        <w:t>початковий,</w:t>
      </w:r>
      <w:r>
        <w:rPr>
          <w:spacing w:val="-1"/>
        </w:rPr>
        <w:t xml:space="preserve"> </w:t>
      </w:r>
      <w:r>
        <w:t>середній,</w:t>
      </w:r>
      <w:r>
        <w:rPr>
          <w:spacing w:val="-1"/>
        </w:rPr>
        <w:t xml:space="preserve"> </w:t>
      </w:r>
      <w:r>
        <w:t>достатній,</w:t>
      </w:r>
      <w:r>
        <w:rPr>
          <w:spacing w:val="-1"/>
        </w:rPr>
        <w:t xml:space="preserve"> </w:t>
      </w:r>
      <w:r w:rsidR="008F0525">
        <w:t xml:space="preserve">високий.                                                                                                                       </w:t>
      </w:r>
      <w:r>
        <w:t>Заклад загальної середньої освіти може здійснювати підсумкове та, у разі застосування,</w:t>
      </w:r>
      <w:r>
        <w:rPr>
          <w:spacing w:val="1"/>
        </w:rPr>
        <w:t xml:space="preserve"> </w:t>
      </w:r>
      <w:r>
        <w:t>проміжне,</w:t>
      </w:r>
      <w:r>
        <w:rPr>
          <w:spacing w:val="1"/>
        </w:rPr>
        <w:t xml:space="preserve"> </w:t>
      </w:r>
      <w:r>
        <w:t>оцінювання результатів навчання за</w:t>
      </w:r>
      <w:r>
        <w:rPr>
          <w:spacing w:val="1"/>
        </w:rPr>
        <w:t xml:space="preserve"> </w:t>
      </w:r>
      <w:proofErr w:type="spellStart"/>
      <w:r>
        <w:t>рівневою</w:t>
      </w:r>
      <w:proofErr w:type="spellEnd"/>
      <w:r>
        <w:t>, 12-бальною або за</w:t>
      </w:r>
      <w:r>
        <w:rPr>
          <w:spacing w:val="1"/>
        </w:rPr>
        <w:t xml:space="preserve"> </w:t>
      </w:r>
      <w:r>
        <w:t>власною шкалою</w:t>
      </w:r>
      <w:r>
        <w:rPr>
          <w:spacing w:val="1"/>
        </w:rPr>
        <w:t xml:space="preserve"> </w:t>
      </w:r>
      <w:r>
        <w:t>оцінювання,</w:t>
      </w:r>
      <w:r>
        <w:rPr>
          <w:spacing w:val="1"/>
        </w:rPr>
        <w:t xml:space="preserve"> </w:t>
      </w:r>
      <w:r>
        <w:t>затвердженою</w:t>
      </w:r>
      <w:r>
        <w:rPr>
          <w:spacing w:val="1"/>
        </w:rPr>
        <w:t xml:space="preserve"> </w:t>
      </w:r>
      <w:r>
        <w:t>рішенням</w:t>
      </w:r>
      <w:r>
        <w:rPr>
          <w:spacing w:val="1"/>
        </w:rPr>
        <w:t xml:space="preserve"> </w:t>
      </w:r>
      <w:r>
        <w:t>педагогічної</w:t>
      </w:r>
      <w:r>
        <w:rPr>
          <w:spacing w:val="1"/>
        </w:rPr>
        <w:t xml:space="preserve"> </w:t>
      </w:r>
      <w:r>
        <w:t>ради,</w:t>
      </w:r>
      <w:r>
        <w:rPr>
          <w:spacing w:val="1"/>
        </w:rPr>
        <w:t xml:space="preserve"> </w:t>
      </w:r>
      <w:r>
        <w:t>–</w:t>
      </w:r>
      <w:r>
        <w:rPr>
          <w:spacing w:val="1"/>
        </w:rPr>
        <w:t xml:space="preserve"> </w:t>
      </w:r>
      <w:r>
        <w:t>за</w:t>
      </w:r>
      <w:r>
        <w:rPr>
          <w:spacing w:val="1"/>
        </w:rPr>
        <w:t xml:space="preserve"> </w:t>
      </w:r>
      <w:r>
        <w:t>умови</w:t>
      </w:r>
      <w:r>
        <w:rPr>
          <w:spacing w:val="1"/>
        </w:rPr>
        <w:t xml:space="preserve"> </w:t>
      </w:r>
      <w:r>
        <w:t>затвердження</w:t>
      </w:r>
      <w:r>
        <w:rPr>
          <w:spacing w:val="1"/>
        </w:rPr>
        <w:t xml:space="preserve"> </w:t>
      </w:r>
      <w:r>
        <w:t>правил</w:t>
      </w:r>
      <w:r>
        <w:rPr>
          <w:spacing w:val="1"/>
        </w:rPr>
        <w:t xml:space="preserve"> </w:t>
      </w:r>
      <w:r>
        <w:t>переведення</w:t>
      </w:r>
      <w:r>
        <w:rPr>
          <w:spacing w:val="1"/>
        </w:rPr>
        <w:t xml:space="preserve"> </w:t>
      </w:r>
      <w:r>
        <w:t>до</w:t>
      </w:r>
      <w:r>
        <w:rPr>
          <w:spacing w:val="1"/>
        </w:rPr>
        <w:t xml:space="preserve"> </w:t>
      </w:r>
      <w:r>
        <w:t>системи</w:t>
      </w:r>
      <w:r>
        <w:rPr>
          <w:spacing w:val="1"/>
        </w:rPr>
        <w:t xml:space="preserve"> </w:t>
      </w:r>
      <w:r>
        <w:t>(шкали)</w:t>
      </w:r>
      <w:r>
        <w:rPr>
          <w:spacing w:val="1"/>
        </w:rPr>
        <w:t xml:space="preserve"> </w:t>
      </w:r>
      <w:r>
        <w:t>оцінювання,</w:t>
      </w:r>
      <w:r>
        <w:rPr>
          <w:spacing w:val="1"/>
        </w:rPr>
        <w:t xml:space="preserve"> </w:t>
      </w:r>
      <w:r>
        <w:t>визначеної</w:t>
      </w:r>
      <w:r>
        <w:rPr>
          <w:spacing w:val="1"/>
        </w:rPr>
        <w:t xml:space="preserve"> </w:t>
      </w:r>
      <w:r>
        <w:t>законодавством.</w:t>
      </w:r>
      <w:r>
        <w:rPr>
          <w:spacing w:val="1"/>
        </w:rPr>
        <w:t xml:space="preserve"> </w:t>
      </w:r>
      <w:r>
        <w:t>Результати</w:t>
      </w:r>
      <w:r>
        <w:rPr>
          <w:spacing w:val="1"/>
        </w:rPr>
        <w:t xml:space="preserve"> </w:t>
      </w:r>
      <w:r>
        <w:t>річного</w:t>
      </w:r>
      <w:r>
        <w:rPr>
          <w:spacing w:val="1"/>
        </w:rPr>
        <w:t xml:space="preserve"> </w:t>
      </w:r>
      <w:r>
        <w:t>оцінювання відображають у свідоцтві досягнень, яке видають учневі / учениці в кінці навчального</w:t>
      </w:r>
      <w:r>
        <w:rPr>
          <w:spacing w:val="1"/>
        </w:rPr>
        <w:t xml:space="preserve"> </w:t>
      </w:r>
      <w:r>
        <w:t>року,</w:t>
      </w:r>
      <w:r>
        <w:rPr>
          <w:spacing w:val="-1"/>
        </w:rPr>
        <w:t xml:space="preserve"> </w:t>
      </w:r>
      <w:r>
        <w:t>за системою (шкалою),</w:t>
      </w:r>
      <w:r>
        <w:rPr>
          <w:spacing w:val="-1"/>
        </w:rPr>
        <w:t xml:space="preserve"> </w:t>
      </w:r>
      <w:r w:rsidR="008F0525">
        <w:t xml:space="preserve">визначеною законодавством.                                                                                                                       </w:t>
      </w:r>
      <w:r>
        <w:t>Якщо</w:t>
      </w:r>
      <w:r>
        <w:rPr>
          <w:spacing w:val="1"/>
        </w:rPr>
        <w:t xml:space="preserve"> </w:t>
      </w:r>
      <w:r>
        <w:t>рівень</w:t>
      </w:r>
      <w:r>
        <w:rPr>
          <w:spacing w:val="1"/>
        </w:rPr>
        <w:t xml:space="preserve"> </w:t>
      </w:r>
      <w:r>
        <w:t>результатів</w:t>
      </w:r>
      <w:r>
        <w:rPr>
          <w:spacing w:val="1"/>
        </w:rPr>
        <w:t xml:space="preserve"> </w:t>
      </w:r>
      <w:r>
        <w:t>навчання</w:t>
      </w:r>
      <w:r>
        <w:rPr>
          <w:spacing w:val="1"/>
        </w:rPr>
        <w:t xml:space="preserve"> </w:t>
      </w:r>
      <w:r>
        <w:t>учня</w:t>
      </w:r>
      <w:r>
        <w:rPr>
          <w:spacing w:val="1"/>
        </w:rPr>
        <w:t xml:space="preserve"> </w:t>
      </w:r>
      <w:r>
        <w:t>/</w:t>
      </w:r>
      <w:r>
        <w:rPr>
          <w:spacing w:val="1"/>
        </w:rPr>
        <w:t xml:space="preserve"> </w:t>
      </w:r>
      <w:r>
        <w:t>учениці</w:t>
      </w:r>
      <w:r>
        <w:rPr>
          <w:spacing w:val="1"/>
        </w:rPr>
        <w:t xml:space="preserve"> </w:t>
      </w:r>
      <w:r>
        <w:t>визначити</w:t>
      </w:r>
      <w:r>
        <w:rPr>
          <w:spacing w:val="1"/>
        </w:rPr>
        <w:t xml:space="preserve"> </w:t>
      </w:r>
      <w:r>
        <w:t>неможливо</w:t>
      </w:r>
      <w:r>
        <w:rPr>
          <w:spacing w:val="1"/>
        </w:rPr>
        <w:t xml:space="preserve"> </w:t>
      </w:r>
      <w:r>
        <w:t>через</w:t>
      </w:r>
      <w:r>
        <w:rPr>
          <w:spacing w:val="1"/>
        </w:rPr>
        <w:t xml:space="preserve"> </w:t>
      </w:r>
      <w:r>
        <w:t>тривалу</w:t>
      </w:r>
      <w:r>
        <w:rPr>
          <w:spacing w:val="1"/>
        </w:rPr>
        <w:t xml:space="preserve"> </w:t>
      </w:r>
      <w:r>
        <w:t>відсутність учня / учениці, у класному журналі та свідоцтві досягнень робиться запис «(н/а)» (не</w:t>
      </w:r>
      <w:r>
        <w:rPr>
          <w:spacing w:val="1"/>
        </w:rPr>
        <w:t xml:space="preserve"> </w:t>
      </w:r>
      <w:r w:rsidR="008F0525">
        <w:t xml:space="preserve">атестований(а)).                                                                                                                                                                                                                                            </w:t>
      </w:r>
      <w:r w:rsidRPr="00F54A4C">
        <w:t>Для</w:t>
      </w:r>
      <w:r w:rsidRPr="00F54A4C">
        <w:rPr>
          <w:spacing w:val="1"/>
        </w:rPr>
        <w:t xml:space="preserve"> </w:t>
      </w:r>
      <w:r w:rsidRPr="00F54A4C">
        <w:t>розроблення</w:t>
      </w:r>
      <w:r w:rsidRPr="00F54A4C">
        <w:rPr>
          <w:spacing w:val="1"/>
        </w:rPr>
        <w:t xml:space="preserve"> </w:t>
      </w:r>
      <w:r w:rsidRPr="00F54A4C">
        <w:t>та/або</w:t>
      </w:r>
      <w:r w:rsidRPr="00F54A4C">
        <w:rPr>
          <w:spacing w:val="1"/>
        </w:rPr>
        <w:t xml:space="preserve"> </w:t>
      </w:r>
      <w:r w:rsidRPr="00F54A4C">
        <w:t>оцінки</w:t>
      </w:r>
      <w:r w:rsidRPr="00F54A4C">
        <w:rPr>
          <w:spacing w:val="1"/>
        </w:rPr>
        <w:t xml:space="preserve"> </w:t>
      </w:r>
      <w:r w:rsidRPr="00F54A4C">
        <w:t>вже</w:t>
      </w:r>
      <w:r w:rsidRPr="00F54A4C">
        <w:rPr>
          <w:spacing w:val="1"/>
        </w:rPr>
        <w:t xml:space="preserve"> </w:t>
      </w:r>
      <w:r w:rsidRPr="00F54A4C">
        <w:t>розроблених</w:t>
      </w:r>
      <w:r w:rsidRPr="00F54A4C">
        <w:rPr>
          <w:spacing w:val="1"/>
        </w:rPr>
        <w:t xml:space="preserve"> </w:t>
      </w:r>
      <w:r w:rsidRPr="00F54A4C">
        <w:t>власних</w:t>
      </w:r>
      <w:r w:rsidRPr="00F54A4C">
        <w:rPr>
          <w:spacing w:val="1"/>
        </w:rPr>
        <w:t xml:space="preserve"> </w:t>
      </w:r>
      <w:r w:rsidRPr="00F54A4C">
        <w:t>критеріїв</w:t>
      </w:r>
      <w:r w:rsidRPr="00F54A4C">
        <w:rPr>
          <w:spacing w:val="1"/>
        </w:rPr>
        <w:t xml:space="preserve"> </w:t>
      </w:r>
      <w:r w:rsidRPr="00F54A4C">
        <w:t>і</w:t>
      </w:r>
      <w:r w:rsidRPr="00F54A4C">
        <w:rPr>
          <w:spacing w:val="1"/>
        </w:rPr>
        <w:t xml:space="preserve"> </w:t>
      </w:r>
      <w:r w:rsidRPr="00F54A4C">
        <w:t>шкали</w:t>
      </w:r>
      <w:r w:rsidRPr="00F54A4C">
        <w:rPr>
          <w:spacing w:val="1"/>
        </w:rPr>
        <w:t xml:space="preserve"> </w:t>
      </w:r>
      <w:r w:rsidRPr="00F54A4C">
        <w:t>оцінювання</w:t>
      </w:r>
      <w:r w:rsidRPr="00F54A4C">
        <w:rPr>
          <w:spacing w:val="-52"/>
        </w:rPr>
        <w:t xml:space="preserve"> </w:t>
      </w:r>
      <w:r w:rsidRPr="00F54A4C">
        <w:t>заклад освіти може використати Орієнтовні вимоги до критеріїв та шкал оцінювання (Додаток 3).</w:t>
      </w:r>
      <w:r w:rsidRPr="00F54A4C">
        <w:rPr>
          <w:spacing w:val="1"/>
        </w:rPr>
        <w:t xml:space="preserve"> </w:t>
      </w:r>
      <w:r w:rsidRPr="00F54A4C">
        <w:t>Ці орієнтовні</w:t>
      </w:r>
      <w:r w:rsidRPr="00F54A4C">
        <w:rPr>
          <w:spacing w:val="-1"/>
        </w:rPr>
        <w:t xml:space="preserve"> </w:t>
      </w:r>
      <w:r w:rsidRPr="00F54A4C">
        <w:t>вимоги</w:t>
      </w:r>
      <w:r w:rsidRPr="00F54A4C">
        <w:rPr>
          <w:spacing w:val="-1"/>
        </w:rPr>
        <w:t xml:space="preserve"> </w:t>
      </w:r>
      <w:r w:rsidRPr="00F54A4C">
        <w:t>мають</w:t>
      </w:r>
      <w:r w:rsidRPr="00F54A4C">
        <w:rPr>
          <w:spacing w:val="-1"/>
        </w:rPr>
        <w:t xml:space="preserve"> </w:t>
      </w:r>
      <w:r w:rsidRPr="00F54A4C">
        <w:t>допоміжний</w:t>
      </w:r>
      <w:r w:rsidRPr="00F54A4C">
        <w:rPr>
          <w:spacing w:val="-1"/>
        </w:rPr>
        <w:t xml:space="preserve"> </w:t>
      </w:r>
      <w:r w:rsidRPr="00F54A4C">
        <w:t>характер</w:t>
      </w:r>
      <w:r w:rsidRPr="00F54A4C">
        <w:rPr>
          <w:spacing w:val="-1"/>
        </w:rPr>
        <w:t xml:space="preserve"> </w:t>
      </w:r>
      <w:r w:rsidRPr="00F54A4C">
        <w:t>і</w:t>
      </w:r>
      <w:r w:rsidRPr="00F54A4C">
        <w:rPr>
          <w:spacing w:val="-2"/>
        </w:rPr>
        <w:t xml:space="preserve"> </w:t>
      </w:r>
      <w:r w:rsidRPr="00F54A4C">
        <w:t>не</w:t>
      </w:r>
      <w:r w:rsidRPr="00F54A4C">
        <w:rPr>
          <w:spacing w:val="-1"/>
        </w:rPr>
        <w:t xml:space="preserve"> </w:t>
      </w:r>
      <w:r w:rsidRPr="00F54A4C">
        <w:t>є</w:t>
      </w:r>
      <w:r w:rsidRPr="00F54A4C">
        <w:rPr>
          <w:spacing w:val="-2"/>
        </w:rPr>
        <w:t xml:space="preserve"> </w:t>
      </w:r>
      <w:r w:rsidRPr="00F54A4C">
        <w:t>обов’язковими</w:t>
      </w:r>
      <w:r w:rsidRPr="00F54A4C">
        <w:rPr>
          <w:spacing w:val="-1"/>
        </w:rPr>
        <w:t xml:space="preserve"> для використан</w:t>
      </w:r>
      <w:r>
        <w:rPr>
          <w:spacing w:val="-1"/>
        </w:rPr>
        <w:t>ня</w:t>
      </w:r>
      <w:r w:rsidR="0031213D">
        <w:t>.</w:t>
      </w:r>
      <w:bookmarkStart w:id="0" w:name="_GoBack"/>
      <w:bookmarkEnd w:id="0"/>
    </w:p>
    <w:sectPr w:rsidR="003121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27138" w14:textId="77777777" w:rsidR="008224F7" w:rsidRDefault="008224F7" w:rsidP="0031213D">
      <w:pPr>
        <w:spacing w:after="0" w:line="240" w:lineRule="auto"/>
      </w:pPr>
      <w:r>
        <w:separator/>
      </w:r>
    </w:p>
  </w:endnote>
  <w:endnote w:type="continuationSeparator" w:id="0">
    <w:p w14:paraId="5CC2DB8B" w14:textId="77777777" w:rsidR="008224F7" w:rsidRDefault="008224F7" w:rsidP="0031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B8047" w14:textId="77777777" w:rsidR="008224F7" w:rsidRDefault="008224F7" w:rsidP="0031213D">
      <w:pPr>
        <w:spacing w:after="0" w:line="240" w:lineRule="auto"/>
      </w:pPr>
      <w:r>
        <w:separator/>
      </w:r>
    </w:p>
  </w:footnote>
  <w:footnote w:type="continuationSeparator" w:id="0">
    <w:p w14:paraId="14DD4C30" w14:textId="77777777" w:rsidR="008224F7" w:rsidRDefault="008224F7" w:rsidP="00312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672"/>
    <w:multiLevelType w:val="multilevel"/>
    <w:tmpl w:val="D31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0184D"/>
    <w:multiLevelType w:val="multilevel"/>
    <w:tmpl w:val="ECE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49"/>
    <w:rsid w:val="00056D94"/>
    <w:rsid w:val="00184930"/>
    <w:rsid w:val="001B71C1"/>
    <w:rsid w:val="00204FE9"/>
    <w:rsid w:val="00267F20"/>
    <w:rsid w:val="002B2740"/>
    <w:rsid w:val="0031213D"/>
    <w:rsid w:val="003A2AEB"/>
    <w:rsid w:val="0043270A"/>
    <w:rsid w:val="00442F31"/>
    <w:rsid w:val="00470F90"/>
    <w:rsid w:val="00486B00"/>
    <w:rsid w:val="00514597"/>
    <w:rsid w:val="00533476"/>
    <w:rsid w:val="00615A38"/>
    <w:rsid w:val="006270B0"/>
    <w:rsid w:val="006821FC"/>
    <w:rsid w:val="006F22AC"/>
    <w:rsid w:val="00777D81"/>
    <w:rsid w:val="007B3CEC"/>
    <w:rsid w:val="008224F7"/>
    <w:rsid w:val="008F0525"/>
    <w:rsid w:val="0097009C"/>
    <w:rsid w:val="009A0984"/>
    <w:rsid w:val="009D4889"/>
    <w:rsid w:val="00A17125"/>
    <w:rsid w:val="00AB6DB2"/>
    <w:rsid w:val="00AD356F"/>
    <w:rsid w:val="00AD4588"/>
    <w:rsid w:val="00AE2436"/>
    <w:rsid w:val="00BE236A"/>
    <w:rsid w:val="00C44CE7"/>
    <w:rsid w:val="00CF1B82"/>
    <w:rsid w:val="00D20EFB"/>
    <w:rsid w:val="00D73BB9"/>
    <w:rsid w:val="00DA63C1"/>
    <w:rsid w:val="00DE7846"/>
    <w:rsid w:val="00E53553"/>
    <w:rsid w:val="00E8683D"/>
    <w:rsid w:val="00EA4C17"/>
    <w:rsid w:val="00EA566F"/>
    <w:rsid w:val="00EA7B49"/>
    <w:rsid w:val="00F42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E7"/>
    <w:rPr>
      <w:lang w:val="uk-UA"/>
    </w:rPr>
  </w:style>
  <w:style w:type="paragraph" w:styleId="1">
    <w:name w:val="heading 1"/>
    <w:basedOn w:val="a"/>
    <w:link w:val="10"/>
    <w:uiPriority w:val="1"/>
    <w:qFormat/>
    <w:rsid w:val="00C44CE7"/>
    <w:pPr>
      <w:widowControl w:val="0"/>
      <w:autoSpaceDE w:val="0"/>
      <w:autoSpaceDN w:val="0"/>
      <w:spacing w:after="0" w:line="240" w:lineRule="auto"/>
      <w:ind w:left="1756"/>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44CE7"/>
    <w:rPr>
      <w:rFonts w:ascii="Times New Roman" w:eastAsia="Times New Roman" w:hAnsi="Times New Roman" w:cs="Times New Roman"/>
      <w:b/>
      <w:bCs/>
      <w:sz w:val="28"/>
      <w:szCs w:val="28"/>
      <w:lang w:val="uk-UA"/>
    </w:rPr>
  </w:style>
  <w:style w:type="numbering" w:customStyle="1" w:styleId="11">
    <w:name w:val="Немає списку1"/>
    <w:next w:val="a2"/>
    <w:uiPriority w:val="99"/>
    <w:semiHidden/>
    <w:unhideWhenUsed/>
    <w:rsid w:val="00C44CE7"/>
  </w:style>
  <w:style w:type="paragraph" w:customStyle="1" w:styleId="msonormal0">
    <w:name w:val="msonormal"/>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basedOn w:val="a"/>
    <w:uiPriority w:val="1"/>
    <w:qFormat/>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99"/>
    <w:unhideWhenUsed/>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Основний текст Знак"/>
    <w:basedOn w:val="a0"/>
    <w:link w:val="a5"/>
    <w:uiPriority w:val="99"/>
    <w:rsid w:val="00C44CE7"/>
    <w:rPr>
      <w:rFonts w:ascii="Times New Roman" w:eastAsia="Times New Roman" w:hAnsi="Times New Roman" w:cs="Times New Roman"/>
      <w:sz w:val="24"/>
      <w:szCs w:val="24"/>
      <w:lang w:val="uk-UA" w:eastAsia="uk-UA"/>
    </w:rPr>
  </w:style>
  <w:style w:type="paragraph" w:customStyle="1" w:styleId="3">
    <w:name w:val="3"/>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1"/>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odytext2bold">
    <w:name w:val="bodytext2bold"/>
    <w:basedOn w:val="a0"/>
    <w:rsid w:val="00C44CE7"/>
  </w:style>
  <w:style w:type="character" w:customStyle="1" w:styleId="bodytext21">
    <w:name w:val="bodytext21"/>
    <w:basedOn w:val="a0"/>
    <w:rsid w:val="00C44CE7"/>
  </w:style>
  <w:style w:type="paragraph" w:customStyle="1" w:styleId="bodytext20">
    <w:name w:val="bodytext20"/>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odytext210pt">
    <w:name w:val="bodytext210pt"/>
    <w:basedOn w:val="a0"/>
    <w:rsid w:val="00C44CE7"/>
  </w:style>
  <w:style w:type="paragraph" w:customStyle="1" w:styleId="docdata">
    <w:name w:val="docdata"/>
    <w:aliases w:val="docy,v5,3970,baiaagaaboqcaaadua0aaaxgdqaaaaaaaaaaaaaaaaaaaaaaaaaaaaaaaaaaaaaaaaaaaaaaaaaaaaaaaaaaaaaaaaaaaaaaaaaaaaaaaaaaaaaaaaaaaaaaaaaaaaaaaaaaaaaaaaaaaaaaaaaaaaaaaaaaaaaaaaaaaaaaaaaaaaaaaaaaaaaaaaaaaaaaaaaaaaaaaaaaaaaaaaaaaaaaaaaaaaaaaaaaaaaa"/>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C44CE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44CE7"/>
    <w:rPr>
      <w:rFonts w:ascii="Segoe UI" w:hAnsi="Segoe UI" w:cs="Segoe UI"/>
      <w:sz w:val="18"/>
      <w:szCs w:val="18"/>
      <w:lang w:val="uk-UA"/>
    </w:rPr>
  </w:style>
  <w:style w:type="paragraph" w:styleId="a9">
    <w:name w:val="header"/>
    <w:basedOn w:val="a"/>
    <w:link w:val="aa"/>
    <w:uiPriority w:val="99"/>
    <w:unhideWhenUsed/>
    <w:rsid w:val="00C44CE7"/>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C44CE7"/>
    <w:rPr>
      <w:lang w:val="uk-UA"/>
    </w:rPr>
  </w:style>
  <w:style w:type="paragraph" w:styleId="ab">
    <w:name w:val="footer"/>
    <w:basedOn w:val="a"/>
    <w:link w:val="ac"/>
    <w:uiPriority w:val="99"/>
    <w:unhideWhenUsed/>
    <w:rsid w:val="00C44CE7"/>
    <w:pPr>
      <w:tabs>
        <w:tab w:val="center" w:pos="4677"/>
        <w:tab w:val="right" w:pos="9355"/>
      </w:tabs>
      <w:spacing w:after="0" w:line="240" w:lineRule="auto"/>
    </w:pPr>
  </w:style>
  <w:style w:type="character" w:customStyle="1" w:styleId="ac">
    <w:name w:val="Нижній колонтитул Знак"/>
    <w:basedOn w:val="a0"/>
    <w:link w:val="ab"/>
    <w:uiPriority w:val="99"/>
    <w:rsid w:val="00C44CE7"/>
    <w:rPr>
      <w:lang w:val="uk-UA"/>
    </w:rPr>
  </w:style>
  <w:style w:type="table" w:styleId="ad">
    <w:name w:val="Table Grid"/>
    <w:basedOn w:val="a1"/>
    <w:uiPriority w:val="59"/>
    <w:rsid w:val="00C44CE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23">
    <w:name w:val="rvts23"/>
    <w:basedOn w:val="a0"/>
    <w:rsid w:val="00EA566F"/>
  </w:style>
  <w:style w:type="character" w:customStyle="1" w:styleId="rvts46">
    <w:name w:val="rvts46"/>
    <w:basedOn w:val="a0"/>
    <w:rsid w:val="00EA566F"/>
  </w:style>
  <w:style w:type="character" w:styleId="ae">
    <w:name w:val="Hyperlink"/>
    <w:basedOn w:val="a0"/>
    <w:uiPriority w:val="99"/>
    <w:semiHidden/>
    <w:unhideWhenUsed/>
    <w:rsid w:val="00EA566F"/>
    <w:rPr>
      <w:color w:val="0000FF"/>
      <w:u w:val="single"/>
    </w:rPr>
  </w:style>
  <w:style w:type="character" w:customStyle="1" w:styleId="rvts9">
    <w:name w:val="rvts9"/>
    <w:basedOn w:val="a0"/>
    <w:rsid w:val="007B3CEC"/>
  </w:style>
  <w:style w:type="character" w:styleId="af">
    <w:name w:val="Emphasis"/>
    <w:basedOn w:val="a0"/>
    <w:uiPriority w:val="20"/>
    <w:qFormat/>
    <w:rsid w:val="00204FE9"/>
    <w:rPr>
      <w:i/>
      <w:iCs/>
    </w:rPr>
  </w:style>
  <w:style w:type="character" w:customStyle="1" w:styleId="1593">
    <w:name w:val="1593"/>
    <w:aliases w:val="baiaagaaboqcaaadcgqaaawabaaaaaaaaaaaaaaaaaaaaaaaaaaaaaaaaaaaaaaaaaaaaaaaaaaaaaaaaaaaaaaaaaaaaaaaaaaaaaaaaaaaaaaaaaaaaaaaaaaaaaaaaaaaaaaaaaaaaaaaaaaaaaaaaaaaaaaaaaaaaaaaaaaaaaaaaaaaaaaaaaaaaaaaaaaaaaaaaaaaaaaaaaaaaaaaaaaaaaaaaaaaaaaa"/>
    <w:basedOn w:val="a0"/>
    <w:rsid w:val="00204FE9"/>
  </w:style>
  <w:style w:type="character" w:customStyle="1" w:styleId="1586">
    <w:name w:val="1586"/>
    <w:aliases w:val="baiaagaaboqcaaadawqaaav5baaaaaaaaaaaaaaaaaaaaaaaaaaaaaaaaaaaaaaaaaaaaaaaaaaaaaaaaaaaaaaaaaaaaaaaaaaaaaaaaaaaaaaaaaaaaaaaaaaaaaaaaaaaaaaaaaaaaaaaaaaaaaaaaaaaaaaaaaaaaaaaaaaaaaaaaaaaaaaaaaaaaaaaaaaaaaaaaaaaaaaaaaaaaaaaaaaaaaaaaaaaaaaa"/>
    <w:basedOn w:val="a0"/>
    <w:rsid w:val="00A17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E7"/>
    <w:rPr>
      <w:lang w:val="uk-UA"/>
    </w:rPr>
  </w:style>
  <w:style w:type="paragraph" w:styleId="1">
    <w:name w:val="heading 1"/>
    <w:basedOn w:val="a"/>
    <w:link w:val="10"/>
    <w:uiPriority w:val="1"/>
    <w:qFormat/>
    <w:rsid w:val="00C44CE7"/>
    <w:pPr>
      <w:widowControl w:val="0"/>
      <w:autoSpaceDE w:val="0"/>
      <w:autoSpaceDN w:val="0"/>
      <w:spacing w:after="0" w:line="240" w:lineRule="auto"/>
      <w:ind w:left="1756"/>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44CE7"/>
    <w:rPr>
      <w:rFonts w:ascii="Times New Roman" w:eastAsia="Times New Roman" w:hAnsi="Times New Roman" w:cs="Times New Roman"/>
      <w:b/>
      <w:bCs/>
      <w:sz w:val="28"/>
      <w:szCs w:val="28"/>
      <w:lang w:val="uk-UA"/>
    </w:rPr>
  </w:style>
  <w:style w:type="numbering" w:customStyle="1" w:styleId="11">
    <w:name w:val="Немає списку1"/>
    <w:next w:val="a2"/>
    <w:uiPriority w:val="99"/>
    <w:semiHidden/>
    <w:unhideWhenUsed/>
    <w:rsid w:val="00C44CE7"/>
  </w:style>
  <w:style w:type="paragraph" w:customStyle="1" w:styleId="msonormal0">
    <w:name w:val="msonormal"/>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basedOn w:val="a"/>
    <w:uiPriority w:val="1"/>
    <w:qFormat/>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99"/>
    <w:unhideWhenUsed/>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Основний текст Знак"/>
    <w:basedOn w:val="a0"/>
    <w:link w:val="a5"/>
    <w:uiPriority w:val="99"/>
    <w:rsid w:val="00C44CE7"/>
    <w:rPr>
      <w:rFonts w:ascii="Times New Roman" w:eastAsia="Times New Roman" w:hAnsi="Times New Roman" w:cs="Times New Roman"/>
      <w:sz w:val="24"/>
      <w:szCs w:val="24"/>
      <w:lang w:val="uk-UA" w:eastAsia="uk-UA"/>
    </w:rPr>
  </w:style>
  <w:style w:type="paragraph" w:customStyle="1" w:styleId="3">
    <w:name w:val="3"/>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1"/>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odytext2bold">
    <w:name w:val="bodytext2bold"/>
    <w:basedOn w:val="a0"/>
    <w:rsid w:val="00C44CE7"/>
  </w:style>
  <w:style w:type="character" w:customStyle="1" w:styleId="bodytext21">
    <w:name w:val="bodytext21"/>
    <w:basedOn w:val="a0"/>
    <w:rsid w:val="00C44CE7"/>
  </w:style>
  <w:style w:type="paragraph" w:customStyle="1" w:styleId="bodytext20">
    <w:name w:val="bodytext20"/>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odytext210pt">
    <w:name w:val="bodytext210pt"/>
    <w:basedOn w:val="a0"/>
    <w:rsid w:val="00C44CE7"/>
  </w:style>
  <w:style w:type="paragraph" w:customStyle="1" w:styleId="docdata">
    <w:name w:val="docdata"/>
    <w:aliases w:val="docy,v5,3970,baiaagaaboqcaaadua0aaaxgdqaaaaaaaaaaaaaaaaaaaaaaaaaaaaaaaaaaaaaaaaaaaaaaaaaaaaaaaaaaaaaaaaaaaaaaaaaaaaaaaaaaaaaaaaaaaaaaaaaaaaaaaaaaaaaaaaaaaaaaaaaaaaaaaaaaaaaaaaaaaaaaaaaaaaaaaaaaaaaaaaaaaaaaaaaaaaaaaaaaaaaaaaaaaaaaaaaaaaaaaaaaaaaa"/>
    <w:basedOn w:val="a"/>
    <w:rsid w:val="00C44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C44CE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44CE7"/>
    <w:rPr>
      <w:rFonts w:ascii="Segoe UI" w:hAnsi="Segoe UI" w:cs="Segoe UI"/>
      <w:sz w:val="18"/>
      <w:szCs w:val="18"/>
      <w:lang w:val="uk-UA"/>
    </w:rPr>
  </w:style>
  <w:style w:type="paragraph" w:styleId="a9">
    <w:name w:val="header"/>
    <w:basedOn w:val="a"/>
    <w:link w:val="aa"/>
    <w:uiPriority w:val="99"/>
    <w:unhideWhenUsed/>
    <w:rsid w:val="00C44CE7"/>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C44CE7"/>
    <w:rPr>
      <w:lang w:val="uk-UA"/>
    </w:rPr>
  </w:style>
  <w:style w:type="paragraph" w:styleId="ab">
    <w:name w:val="footer"/>
    <w:basedOn w:val="a"/>
    <w:link w:val="ac"/>
    <w:uiPriority w:val="99"/>
    <w:unhideWhenUsed/>
    <w:rsid w:val="00C44CE7"/>
    <w:pPr>
      <w:tabs>
        <w:tab w:val="center" w:pos="4677"/>
        <w:tab w:val="right" w:pos="9355"/>
      </w:tabs>
      <w:spacing w:after="0" w:line="240" w:lineRule="auto"/>
    </w:pPr>
  </w:style>
  <w:style w:type="character" w:customStyle="1" w:styleId="ac">
    <w:name w:val="Нижній колонтитул Знак"/>
    <w:basedOn w:val="a0"/>
    <w:link w:val="ab"/>
    <w:uiPriority w:val="99"/>
    <w:rsid w:val="00C44CE7"/>
    <w:rPr>
      <w:lang w:val="uk-UA"/>
    </w:rPr>
  </w:style>
  <w:style w:type="table" w:styleId="ad">
    <w:name w:val="Table Grid"/>
    <w:basedOn w:val="a1"/>
    <w:uiPriority w:val="59"/>
    <w:rsid w:val="00C44CE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23">
    <w:name w:val="rvts23"/>
    <w:basedOn w:val="a0"/>
    <w:rsid w:val="00EA566F"/>
  </w:style>
  <w:style w:type="character" w:customStyle="1" w:styleId="rvts46">
    <w:name w:val="rvts46"/>
    <w:basedOn w:val="a0"/>
    <w:rsid w:val="00EA566F"/>
  </w:style>
  <w:style w:type="character" w:styleId="ae">
    <w:name w:val="Hyperlink"/>
    <w:basedOn w:val="a0"/>
    <w:uiPriority w:val="99"/>
    <w:semiHidden/>
    <w:unhideWhenUsed/>
    <w:rsid w:val="00EA566F"/>
    <w:rPr>
      <w:color w:val="0000FF"/>
      <w:u w:val="single"/>
    </w:rPr>
  </w:style>
  <w:style w:type="character" w:customStyle="1" w:styleId="rvts9">
    <w:name w:val="rvts9"/>
    <w:basedOn w:val="a0"/>
    <w:rsid w:val="007B3CEC"/>
  </w:style>
  <w:style w:type="character" w:styleId="af">
    <w:name w:val="Emphasis"/>
    <w:basedOn w:val="a0"/>
    <w:uiPriority w:val="20"/>
    <w:qFormat/>
    <w:rsid w:val="00204FE9"/>
    <w:rPr>
      <w:i/>
      <w:iCs/>
    </w:rPr>
  </w:style>
  <w:style w:type="character" w:customStyle="1" w:styleId="1593">
    <w:name w:val="1593"/>
    <w:aliases w:val="baiaagaaboqcaaadcgqaaawabaaaaaaaaaaaaaaaaaaaaaaaaaaaaaaaaaaaaaaaaaaaaaaaaaaaaaaaaaaaaaaaaaaaaaaaaaaaaaaaaaaaaaaaaaaaaaaaaaaaaaaaaaaaaaaaaaaaaaaaaaaaaaaaaaaaaaaaaaaaaaaaaaaaaaaaaaaaaaaaaaaaaaaaaaaaaaaaaaaaaaaaaaaaaaaaaaaaaaaaaaaaaaaa"/>
    <w:basedOn w:val="a0"/>
    <w:rsid w:val="00204FE9"/>
  </w:style>
  <w:style w:type="character" w:customStyle="1" w:styleId="1586">
    <w:name w:val="1586"/>
    <w:aliases w:val="baiaagaaboqcaaadawqaaav5baaaaaaaaaaaaaaaaaaaaaaaaaaaaaaaaaaaaaaaaaaaaaaaaaaaaaaaaaaaaaaaaaaaaaaaaaaaaaaaaaaaaaaaaaaaaaaaaaaaaaaaaaaaaaaaaaaaaaaaaaaaaaaaaaaaaaaaaaaaaaaaaaaaaaaaaaaaaaaaaaaaaaaaaaaaaaaaaaaaaaaaaaaaaaaaaaaaaaaaaaaaaaaa"/>
    <w:basedOn w:val="a0"/>
    <w:rsid w:val="00A1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17812">
      <w:bodyDiv w:val="1"/>
      <w:marLeft w:val="0"/>
      <w:marRight w:val="0"/>
      <w:marTop w:val="0"/>
      <w:marBottom w:val="0"/>
      <w:divBdr>
        <w:top w:val="none" w:sz="0" w:space="0" w:color="auto"/>
        <w:left w:val="none" w:sz="0" w:space="0" w:color="auto"/>
        <w:bottom w:val="none" w:sz="0" w:space="0" w:color="auto"/>
        <w:right w:val="none" w:sz="0" w:space="0" w:color="auto"/>
      </w:divBdr>
    </w:div>
    <w:div w:id="883057052">
      <w:bodyDiv w:val="1"/>
      <w:marLeft w:val="0"/>
      <w:marRight w:val="0"/>
      <w:marTop w:val="0"/>
      <w:marBottom w:val="0"/>
      <w:divBdr>
        <w:top w:val="none" w:sz="0" w:space="0" w:color="auto"/>
        <w:left w:val="none" w:sz="0" w:space="0" w:color="auto"/>
        <w:bottom w:val="none" w:sz="0" w:space="0" w:color="auto"/>
        <w:right w:val="none" w:sz="0" w:space="0" w:color="auto"/>
      </w:divBdr>
    </w:div>
    <w:div w:id="926620611">
      <w:bodyDiv w:val="1"/>
      <w:marLeft w:val="0"/>
      <w:marRight w:val="0"/>
      <w:marTop w:val="0"/>
      <w:marBottom w:val="0"/>
      <w:divBdr>
        <w:top w:val="none" w:sz="0" w:space="0" w:color="auto"/>
        <w:left w:val="none" w:sz="0" w:space="0" w:color="auto"/>
        <w:bottom w:val="none" w:sz="0" w:space="0" w:color="auto"/>
        <w:right w:val="none" w:sz="0" w:space="0" w:color="auto"/>
      </w:divBdr>
    </w:div>
    <w:div w:id="1065686051">
      <w:bodyDiv w:val="1"/>
      <w:marLeft w:val="0"/>
      <w:marRight w:val="0"/>
      <w:marTop w:val="0"/>
      <w:marBottom w:val="0"/>
      <w:divBdr>
        <w:top w:val="none" w:sz="0" w:space="0" w:color="auto"/>
        <w:left w:val="none" w:sz="0" w:space="0" w:color="auto"/>
        <w:bottom w:val="none" w:sz="0" w:space="0" w:color="auto"/>
        <w:right w:val="none" w:sz="0" w:space="0" w:color="auto"/>
      </w:divBdr>
    </w:div>
    <w:div w:id="1095974298">
      <w:bodyDiv w:val="1"/>
      <w:marLeft w:val="0"/>
      <w:marRight w:val="0"/>
      <w:marTop w:val="0"/>
      <w:marBottom w:val="0"/>
      <w:divBdr>
        <w:top w:val="none" w:sz="0" w:space="0" w:color="auto"/>
        <w:left w:val="none" w:sz="0" w:space="0" w:color="auto"/>
        <w:bottom w:val="none" w:sz="0" w:space="0" w:color="auto"/>
        <w:right w:val="none" w:sz="0" w:space="0" w:color="auto"/>
      </w:divBdr>
    </w:div>
    <w:div w:id="1135366676">
      <w:bodyDiv w:val="1"/>
      <w:marLeft w:val="0"/>
      <w:marRight w:val="0"/>
      <w:marTop w:val="0"/>
      <w:marBottom w:val="0"/>
      <w:divBdr>
        <w:top w:val="none" w:sz="0" w:space="0" w:color="auto"/>
        <w:left w:val="none" w:sz="0" w:space="0" w:color="auto"/>
        <w:bottom w:val="none" w:sz="0" w:space="0" w:color="auto"/>
        <w:right w:val="none" w:sz="0" w:space="0" w:color="auto"/>
      </w:divBdr>
    </w:div>
    <w:div w:id="1163163339">
      <w:bodyDiv w:val="1"/>
      <w:marLeft w:val="0"/>
      <w:marRight w:val="0"/>
      <w:marTop w:val="0"/>
      <w:marBottom w:val="0"/>
      <w:divBdr>
        <w:top w:val="none" w:sz="0" w:space="0" w:color="auto"/>
        <w:left w:val="none" w:sz="0" w:space="0" w:color="auto"/>
        <w:bottom w:val="none" w:sz="0" w:space="0" w:color="auto"/>
        <w:right w:val="none" w:sz="0" w:space="0" w:color="auto"/>
      </w:divBdr>
    </w:div>
    <w:div w:id="14140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F127-0201-456C-88EC-D18F1E98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6057</Words>
  <Characters>34526</Characters>
  <Application>Microsoft Office Word</Application>
  <DocSecurity>0</DocSecurity>
  <Lines>287</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2023-09-15T17:48:00Z</dcterms:created>
  <dcterms:modified xsi:type="dcterms:W3CDTF">2025-10-13T06:45:00Z</dcterms:modified>
</cp:coreProperties>
</file>