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68" w:rsidRDefault="002B435C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Середа 15.04.2020р.</w:t>
      </w:r>
    </w:p>
    <w:p w:rsidR="00C81B68" w:rsidRDefault="002B435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6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C81B68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C81B68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Твої громадянські права.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Підручник: с.78-79.Розглянути ілюстрації, розказати які права мають діти. </w:t>
            </w:r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Зошит: с.58.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https://www.youtube.com/watch?v=zRR0XiriGp4</w:t>
              </w:r>
            </w:hyperlink>
          </w:p>
        </w:tc>
      </w:tr>
      <w:tr w:rsidR="00C81B68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Вчимося швидко читати. За                 О. Іваненко “Сонечко”. Мовно-логічні вправи.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Підручник: с.60-61, виразно читати, відповідати на запитання.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B68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 та запис двоцифрових чисел. Нумераційна таблиця. Складання і розв'язування задач за малюнками.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Підручник: с. 99,завдання 1,2,4,5 виконати усно, завдання 3 - письмово.</w:t>
            </w:r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Зошит: с.48.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1B68" w:rsidRDefault="00C81B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1B68" w:rsidRDefault="00C81B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1B68" w:rsidRDefault="00C81B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1B68" w:rsidRDefault="00C81B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1B68" w:rsidRDefault="00C81B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1B68" w:rsidRDefault="00C81B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1B68" w:rsidRDefault="00C81B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1B68" w:rsidRDefault="00C81B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1B68" w:rsidRDefault="00C81B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1B68" w:rsidRDefault="00C81B68"/>
    <w:p w:rsidR="00C81B68" w:rsidRDefault="00C81B68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81B68" w:rsidRDefault="00C81B68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81B68" w:rsidRDefault="002B435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C81B68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C81B68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Різноманітність людей у світі.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с.86-87,описати основні відмінності дітей з різних куточків світу;  користуючись малюнком на с.87 розповісти , як мають ставитися один до одного всі люди на Землі.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https://vseosvita.ua/library/prezentacia-aki-narodi-e-na-zemli-z-kursu-ads-nus-2klas-213685.html</w:t>
              </w:r>
            </w:hyperlink>
          </w:p>
        </w:tc>
      </w:tr>
      <w:tr w:rsidR="00C81B68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Складені задачі ,що включають дію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ділення.Порівняння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виразів.Робота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діаграмою.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с.100, виконати письмово №№1, 2 ,3,4 ;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 № №5,6.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B68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Тепер 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можеш.Опрацювати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с.99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Повторити вивчені слова з теми :”Їжа” Вправа 7 с.99 (читати) </w:t>
            </w:r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у великих зошитах.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B68">
        <w:trPr>
          <w:trHeight w:val="14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Авторські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лічилки.Г.Чубай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“Лісова лічилка”, М.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Людкевич”Лічилка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”,Л.Вознюк “Лічилка безконечна”.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с.95,читати лічилки,відповідати на питання. Презентація-урок 100.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https://pp-books.com.ua/prezentatsiyi-z-chitannia-2-klas-do-pidruchnika-n-kravtsovoyi-ta-in-za-programoiu-o-savchenko</w:t>
              </w:r>
            </w:hyperlink>
          </w:p>
        </w:tc>
      </w:tr>
      <w:tr w:rsidR="00C81B68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Організаційні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вправи.Різновиди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ходьби,бігу. ЗРВ . Стрибки у висоту. Розвиток швидкості,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гнучкості.Рухлива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 “  Влучно в обруч”.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організаційні вправи,різновиди ходьби і бігу. ЗРВ.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1B68" w:rsidRDefault="00C81B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1B68" w:rsidRDefault="00C81B68"/>
    <w:p w:rsidR="00C81B68" w:rsidRDefault="00C81B68"/>
    <w:p w:rsidR="00C81B68" w:rsidRDefault="00C81B68"/>
    <w:p w:rsidR="00C81B68" w:rsidRDefault="00C81B68"/>
    <w:p w:rsidR="002B435C" w:rsidRDefault="002B435C">
      <w:pPr>
        <w:spacing w:after="0"/>
      </w:pPr>
    </w:p>
    <w:p w:rsidR="00C81B68" w:rsidRDefault="002B435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C81B68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C81B68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Казка природи. Т.Коломієць “Березень”. Прислів’я.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с.162, прочитати, відповідати на запитання, підібрати з мережі Інтернет 5 прислів’їв про весну.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https://naurok.com.ua/prezentaciya-tamara-kolomiec-berezen-169448.html</w:t>
              </w:r>
            </w:hyperlink>
          </w:p>
        </w:tc>
      </w:tr>
      <w:tr w:rsidR="00C81B68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Розв’язування рівнянь. Розв’язування задач двома способами.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150 , виконати №№992,994(усно), а №№993,995,997,998 (письмово).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B68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Вживання дієслів у переносному значенні. Складання розповіді.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с.164, виконати вправи 408-412.  с.111 , повторити правила.         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https://youtu.be/Jv5uzDkk1_4</w:t>
              </w:r>
            </w:hyperlink>
          </w:p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B68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Середовище створення презентацій.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Створити презентацію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Фіксиків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https://naurok.com.ua/prezentaciya-do-uroku-informatiki-dlya-3-klasu-30-urok-seredovische-stvorennya-prezentaciy-51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448.html</w:t>
              </w:r>
            </w:hyperlink>
          </w:p>
        </w:tc>
      </w:tr>
      <w:tr w:rsidR="00C81B68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Театральний костюм. роль костюма в розкритті образу театрального героя.. Створення ескізу театрального костюма до вистави за казкою.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Намалювати ескіз  театрального костюма до вистави за казкою.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1B68" w:rsidRDefault="00C81B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1B68" w:rsidRDefault="00C81B68"/>
    <w:p w:rsidR="00C81B68" w:rsidRDefault="00C81B68"/>
    <w:p w:rsidR="00C81B68" w:rsidRDefault="00C81B68"/>
    <w:p w:rsidR="00C81B68" w:rsidRDefault="00C81B68"/>
    <w:p w:rsidR="00C81B68" w:rsidRDefault="00C81B68"/>
    <w:p w:rsidR="00C81B68" w:rsidRDefault="00C81B68"/>
    <w:p w:rsidR="00C81B68" w:rsidRDefault="00C81B6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B435C" w:rsidRDefault="002B435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81B68" w:rsidRDefault="002B435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C81B68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C81B68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.В. Нестайко “Шура і Шурко”(продовження). Складання продовження оповідання.</w:t>
            </w:r>
          </w:p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164-166, прочитати, заповнити робочий зошит на с.54, скласти продовження оповідання.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B68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 матеріалу. Узагальнення і систематизація знань учнів.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973-976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</w:t>
              </w:r>
            </w:hyperlink>
          </w:p>
        </w:tc>
      </w:tr>
      <w:tr w:rsidR="00C81B68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з гімнастичними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палицями.Вправи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швидкості.Ведення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м'яча правою і лівою рукою. Кидок м’яча зігнутою рукою зверху.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з гімнастичними палицями, вправи для розвитку швидкості, ведення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м'яча правою і лівою рукою. Кидок м’яча зігнутою рукою зверху.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B68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Міський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с.169-170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Вивчити нові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с.169 (читати,перекладати) Вправа 3 с.170 (письмово)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B68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Вчимося ввічливості.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мультик про ввічливість. Записати якомога більше ввічливих слів та використовувати їх у повсякденному житті.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https://www.youtube.com/watch?v=ZMfa9q2vD0c</w:t>
              </w:r>
            </w:hyperlink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https://www.youtube.com/watch?v=1afODokG2zM</w:t>
              </w:r>
            </w:hyperlink>
          </w:p>
        </w:tc>
      </w:tr>
    </w:tbl>
    <w:p w:rsidR="00C81B68" w:rsidRDefault="00C81B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1B68" w:rsidRDefault="00C81B68"/>
    <w:p w:rsidR="00C81B68" w:rsidRDefault="00C81B68"/>
    <w:p w:rsidR="00C81B68" w:rsidRDefault="00C81B68"/>
    <w:p w:rsidR="00C81B68" w:rsidRDefault="00C81B68"/>
    <w:p w:rsidR="00C81B68" w:rsidRDefault="00C81B68"/>
    <w:p w:rsidR="00C81B68" w:rsidRDefault="00C81B68"/>
    <w:p w:rsidR="00C81B68" w:rsidRDefault="002B435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C81B68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C81B68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вправ і задач.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параграфи 38-41; 25.</w:t>
            </w:r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№1474, №1478.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B68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подорожі.Опрацювати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194-195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2 с.194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читати.перекладати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Вправа 3 с. 195 (письмово)</w:t>
            </w:r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https://www.youtube.com/watch?v=49xXjmenQJ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C81B68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про однорідні члени речення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буде поміщено в групу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Переглянути презентацію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http://www.myshared.ru/slide/1045231/</w:t>
              </w:r>
            </w:hyperlink>
          </w:p>
        </w:tc>
      </w:tr>
      <w:tr w:rsidR="00C81B68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13- 27 розділи твору “Чарлі та шоколадна фабрика”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твір-мініатюру”Яким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уявляю шоколадний палац” (6-7 речень)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https://www.youtube.com/watch?v=j_fdvp9c4SY</w:t>
              </w:r>
            </w:hyperlink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https://www.youtube.com/watch?v=i6oNzB31NWY</w:t>
              </w:r>
            </w:hyperlink>
          </w:p>
        </w:tc>
      </w:tr>
      <w:tr w:rsidR="00C81B68">
        <w:trPr>
          <w:trHeight w:val="70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 виготовлення писанки.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візерунка для писанки.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om/watch?v=1XFpU1ZK4wQ</w:t>
              </w:r>
            </w:hyperlink>
          </w:p>
        </w:tc>
      </w:tr>
      <w:tr w:rsidR="00C81B68">
        <w:trPr>
          <w:trHeight w:val="70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 виготовлення писанки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візерунка для писанки.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https://www.youtube.com/watch?v=1XFpU1ZK4wQ</w:t>
              </w:r>
            </w:hyperlink>
          </w:p>
        </w:tc>
      </w:tr>
    </w:tbl>
    <w:p w:rsidR="00C81B68" w:rsidRDefault="00C81B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1B68" w:rsidRDefault="00C81B68"/>
    <w:p w:rsidR="00C81B68" w:rsidRDefault="00C81B68"/>
    <w:p w:rsidR="00C81B68" w:rsidRDefault="00C81B68"/>
    <w:p w:rsidR="00C81B68" w:rsidRDefault="00C81B68"/>
    <w:p w:rsidR="00C81B68" w:rsidRDefault="00C81B68"/>
    <w:p w:rsidR="00C81B68" w:rsidRDefault="00C81B68"/>
    <w:p w:rsidR="00C81B68" w:rsidRDefault="00C81B6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B435C" w:rsidRDefault="002B435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81B68" w:rsidRDefault="002B435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C81B68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C81B68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 з теми “Прислівник”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Виконання тестів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(тести будуть в групі)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B68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Контрольний твір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твору “Ти знаєш, що ти - людина?” (за творчістю Василя Симоненка, Марини Павленко, Любові Пономаренко)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B68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тему:«Елементарна розумова діяльність. Еволюція поведінки тварин, її пристосувальне значення.»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Дати відповіді на запитання слайду№18 презентації.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https://vseosvita.ua/library/prezentacia-na-temu-elementarna-rozumova-dialnist-tvarin-132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26.html</w:t>
              </w:r>
            </w:hyperlink>
          </w:p>
        </w:tc>
      </w:tr>
      <w:tr w:rsidR="00C81B68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 комерційної реклами на здоров’я.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</w:t>
            </w:r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с. 28,170-174</w:t>
            </w:r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рейтинг телепередач.с.174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B68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Потужність.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31.</w:t>
            </w:r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16.</w:t>
            </w:r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вправа 31, задача 2, 3.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https://youtu.be/B8INsmB4Ez4</w:t>
              </w:r>
            </w:hyperlink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https://youtu.be/PlVZEoHljH8</w:t>
              </w:r>
            </w:hyperlink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https://youtu.be/qQ5FvgyRUAA</w:t>
              </w:r>
            </w:hyperlink>
          </w:p>
        </w:tc>
      </w:tr>
      <w:tr w:rsidR="00C81B68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Фізкультура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ЗРВ у русі. Вправи на запобігання плоскостопості. Човниковий біг 4х9 м. Кидки м’яча  після ведення та подвійного кроку. Штрафний кидок.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комплекс ЗРВ у русі, вправи на запобігання плоскостопості.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B68">
        <w:trPr>
          <w:trHeight w:val="4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Географічне положення. Рельєф дна Тихого океану.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Практична робота по даній темі.</w:t>
            </w:r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21-22.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https://geoknigi.com/book_view.php?id=293</w:t>
              </w:r>
            </w:hyperlink>
          </w:p>
        </w:tc>
      </w:tr>
    </w:tbl>
    <w:p w:rsidR="00C81B68" w:rsidRDefault="00C81B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1B68" w:rsidRDefault="00C81B68"/>
    <w:p w:rsidR="00C81B68" w:rsidRDefault="00C81B68"/>
    <w:p w:rsidR="002B435C" w:rsidRDefault="002B435C">
      <w:pPr>
        <w:spacing w:after="0"/>
      </w:pPr>
    </w:p>
    <w:p w:rsidR="00C81B68" w:rsidRDefault="002B435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c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C81B68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C81B68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Відокремлені другорядні члени речення (відокремлені прикладки). Розділові знаки при відокремлених членах речення.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параграфа 33. Подивитись пояснення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відеоуроку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Виконати вправи 332, 336.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https://www.youtube.com/watch?v=JaEJZKbxx90</w:t>
              </w:r>
            </w:hyperlink>
          </w:p>
        </w:tc>
      </w:tr>
      <w:tr w:rsidR="00C81B68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Повторити інструктаж техніки безпеки  під час виконання  практичної роботи. Практична робота №2 Дослідження властивостей основних класів неорганічних сполук.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практичну роботу №2 у зошиті.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https://naurok.com.ua/prezentaciya-doslidzhennya-vlastivostey-osnovnih-klasiv-neorganichnih-spoluk-8-klas-9671.html</w:t>
              </w:r>
            </w:hyperlink>
          </w:p>
        </w:tc>
      </w:tr>
      <w:tr w:rsidR="00C81B68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 параграфа 26.</w:t>
            </w:r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 безпека.</w:t>
            </w:r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 відповідальність і закони України. Права, обов’язки і правова відповідальність неповнолітніх.</w:t>
            </w:r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види правопорушень. Поведінка підлітків у разі затримання поліцією.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10   та   ситуаційні завдання 1-3 с.124</w:t>
            </w:r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записи зробити у робочих зошитах)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https://www.youtube.com/watch?v=bb_BkSGMHLk</w:t>
              </w:r>
            </w:hyperlink>
          </w:p>
        </w:tc>
      </w:tr>
      <w:tr w:rsidR="00C81B68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Етноси.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Однонаціональні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багатонаціональні країни.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1-3 с.229.</w:t>
            </w:r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Повторити параграф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22-23.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 w:rsidRPr="002B435C">
                <w:rPr>
                  <w:rFonts w:ascii="Times New Roman" w:eastAsia="Times New Roman" w:hAnsi="Times New Roman" w:cs="Times New Roman"/>
                  <w:color w:val="1155CC"/>
                  <w:szCs w:val="24"/>
                  <w:u w:val="single"/>
                </w:rPr>
                <w:t>https://lectures.7mile.net/geography-8/naselennia/etnosi-najposhirenishi-movni-sim-ji-odnonat</w:t>
              </w:r>
              <w:r w:rsidRPr="002B435C">
                <w:rPr>
                  <w:rFonts w:ascii="Times New Roman" w:eastAsia="Times New Roman" w:hAnsi="Times New Roman" w:cs="Times New Roman"/>
                  <w:color w:val="1155CC"/>
                  <w:szCs w:val="24"/>
                  <w:u w:val="single"/>
                </w:rPr>
                <w:t>sionalni-ta-bagatonatsionalni-krajini.html</w:t>
              </w:r>
            </w:hyperlink>
          </w:p>
        </w:tc>
      </w:tr>
      <w:tr w:rsidR="00C81B68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біографію  Річарда Баха (с. 270-272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Прочитати “Чайка Джонатан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Лівінгстон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https://www.youtube.com/watch?v=XLaPZISfFnQ</w:t>
              </w:r>
            </w:hyperlink>
          </w:p>
        </w:tc>
      </w:tr>
      <w:tr w:rsidR="00C81B68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параграфа 27 сс.183-188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сс.185-188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http://grigorenko-sv.pp.ua/8-klas/8-klas-prezentacyi-urokv/2952-urok-58.html</w:t>
              </w:r>
            </w:hyperlink>
          </w:p>
        </w:tc>
      </w:tr>
      <w:tr w:rsidR="00C81B68">
        <w:trPr>
          <w:trHeight w:val="6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ЗРВ. Вправи для розвитку сили м’язів верхніх і нижніх кінцівок, черевного пресу. Верхня пряма подача. Дії гравців під сіткою в зоні 3 . Вправи для запобіга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ння плоскостопості.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ЗРВ, вправи для запобігання плоскостопості.</w:t>
            </w:r>
          </w:p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1B68" w:rsidRDefault="002B435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C81B68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C81B68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$53. Біотичні,  абіотичні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атропічні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(антропогенні, техногенні) фактори.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№ 1-4 сс.290-291.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https://naurok.com.ua/urok-biotichni-e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kologichni-faktori-24777.html</w:t>
              </w:r>
            </w:hyperlink>
          </w:p>
        </w:tc>
      </w:tr>
      <w:tr w:rsidR="00C81B68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вправ і задач.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параграфи 24; 16.</w:t>
            </w:r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1022, 1024, 1026.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B68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 як складник національної економіки. Туризм в Україні.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3-4 с.226. Повторити параграф 19.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 w:rsidRPr="002B435C">
                <w:rPr>
                  <w:rFonts w:ascii="Times New Roman" w:eastAsia="Times New Roman" w:hAnsi="Times New Roman" w:cs="Times New Roman"/>
                  <w:color w:val="1155CC"/>
                  <w:sz w:val="20"/>
                  <w:szCs w:val="24"/>
                  <w:u w:val="single"/>
                </w:rPr>
                <w:t>https://naurok.com.ua/turizm</w:t>
              </w:r>
              <w:r w:rsidRPr="002B435C">
                <w:rPr>
                  <w:rFonts w:ascii="Times New Roman" w:eastAsia="Times New Roman" w:hAnsi="Times New Roman" w:cs="Times New Roman"/>
                  <w:color w:val="1155CC"/>
                  <w:sz w:val="20"/>
                  <w:szCs w:val="24"/>
                  <w:u w:val="single"/>
                </w:rPr>
                <w:t>-yak-skladova-nacionalno-ekonomiki-yogo-vidi-chinniki-rozvitku-turizmu-v-regioni-kra-ni-turistichna-infrastruktura-turizm-v-ukra-ni-osoblivosti-prirodnih-rekreaciynih-re-27860.html</w:t>
              </w:r>
            </w:hyperlink>
          </w:p>
        </w:tc>
        <w:bookmarkStart w:id="1" w:name="_GoBack"/>
        <w:bookmarkEnd w:id="1"/>
      </w:tr>
      <w:tr w:rsidR="00C81B68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Реактивний рух. Фізичні основи ракетної техніки. Досягнення космонавтики.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37.</w:t>
            </w:r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21.</w:t>
            </w:r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вправа 37, задача 2.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https://youtu.be/Yx8hDgOgms8</w:t>
              </w:r>
            </w:hyperlink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https://youtu.be/t23YLc_yFaw</w:t>
              </w:r>
            </w:hyperlink>
          </w:p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https://youtu.be/teJaA6U-DDI</w:t>
              </w:r>
            </w:hyperlink>
          </w:p>
        </w:tc>
      </w:tr>
      <w:tr w:rsidR="00C81B68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ЗРВ у русі. Бігові і стрибкові вправи . Біг 60 м. Стрибки у висоту з розбігу способом  “переступання “.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ЗРВ, бігові і стрибкові вправи , стрибки у довжину з місця.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B68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Визначити елементи композиції твору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Заповнити таблицю . Написати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твір-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роздум “Яким я уявляю майбутнє Нори?”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C81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B68">
        <w:trPr>
          <w:trHeight w:val="6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параграфу 32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сс.217-218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68" w:rsidRDefault="002B43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http://grigorenko-sv.pp.ua/9-klas/9-klas-prezentacyi-urokv/26037-urok-60.html</w:t>
              </w:r>
            </w:hyperlink>
          </w:p>
        </w:tc>
      </w:tr>
    </w:tbl>
    <w:p w:rsidR="00C81B68" w:rsidRDefault="00C81B68" w:rsidP="002B435C"/>
    <w:sectPr w:rsidR="00C81B68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81B68"/>
    <w:rsid w:val="002B435C"/>
    <w:rsid w:val="00C8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2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B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B4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2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B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B4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-books.com.ua/prezentatsiyi-z-chitannia-2-klas-do-pidruchnika-n-kravtsovoyi-ta-in-za-programoiu-o-savchenko" TargetMode="External"/><Relationship Id="rId13" Type="http://schemas.openxmlformats.org/officeDocument/2006/relationships/hyperlink" Target="https://www.youtube.com/watch?v=ZMfa9q2vD0c" TargetMode="External"/><Relationship Id="rId18" Type="http://schemas.openxmlformats.org/officeDocument/2006/relationships/hyperlink" Target="https://www.youtube.com/watch?v=i6oNzB31NWY" TargetMode="External"/><Relationship Id="rId26" Type="http://schemas.openxmlformats.org/officeDocument/2006/relationships/hyperlink" Target="https://www.youtube.com/watch?v=JaEJZKbxx90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vseosvita.ua/library/prezentacia-na-temu-elementarna-rozumova-dialnist-tvarin-13226.html" TargetMode="External"/><Relationship Id="rId34" Type="http://schemas.openxmlformats.org/officeDocument/2006/relationships/hyperlink" Target="https://youtu.be/Yx8hDgOgms8" TargetMode="External"/><Relationship Id="rId7" Type="http://schemas.openxmlformats.org/officeDocument/2006/relationships/hyperlink" Target="https://vseosvita.ua/library/prezentacia-aki-narodi-e-na-zemli-z-kursu-ads-nus-2klas-213685.html" TargetMode="External"/><Relationship Id="rId12" Type="http://schemas.openxmlformats.org/officeDocument/2006/relationships/hyperlink" Target="https://www.youtube.com/w" TargetMode="External"/><Relationship Id="rId17" Type="http://schemas.openxmlformats.org/officeDocument/2006/relationships/hyperlink" Target="https://www.youtube.com/watch?v=j_fdvp9c4SY" TargetMode="External"/><Relationship Id="rId25" Type="http://schemas.openxmlformats.org/officeDocument/2006/relationships/hyperlink" Target="https://geoknigi.com/book_view.php?id=293" TargetMode="External"/><Relationship Id="rId33" Type="http://schemas.openxmlformats.org/officeDocument/2006/relationships/hyperlink" Target="https://naurok.com.ua/turizm-yak-skladova-nacionalno-ekonomiki-yogo-vidi-chinniki-rozvitku-turizmu-v-regioni-kra-ni-turistichna-infrastruktura-turizm-v-ukra-ni-osoblivosti-prirodnih-rekreaciynih-re-27860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yshared.ru/slide/1045231/" TargetMode="External"/><Relationship Id="rId20" Type="http://schemas.openxmlformats.org/officeDocument/2006/relationships/hyperlink" Target="https://www.youtube.com/watch?v=1XFpU1ZK4wQ" TargetMode="External"/><Relationship Id="rId29" Type="http://schemas.openxmlformats.org/officeDocument/2006/relationships/hyperlink" Target="https://lectures.7mile.net/geography-8/naselennia/etnosi-najposhirenishi-movni-sim-ji-odnonatsionalni-ta-bagatonatsionalni-krajin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RR0XiriGp4" TargetMode="External"/><Relationship Id="rId11" Type="http://schemas.openxmlformats.org/officeDocument/2006/relationships/hyperlink" Target="https://naurok.com.ua/prezentaciya-do-uroku-informatiki-dlya-3-klasu-30-urok-seredovische-stvorennya-prezentaciy-51448.html" TargetMode="External"/><Relationship Id="rId24" Type="http://schemas.openxmlformats.org/officeDocument/2006/relationships/hyperlink" Target="https://youtu.be/qQ5FvgyRUAA" TargetMode="External"/><Relationship Id="rId32" Type="http://schemas.openxmlformats.org/officeDocument/2006/relationships/hyperlink" Target="https://naurok.com.ua/urok-biotichni-ekologichni-faktori-24777.html" TargetMode="External"/><Relationship Id="rId37" Type="http://schemas.openxmlformats.org/officeDocument/2006/relationships/hyperlink" Target="http://grigorenko-sv.pp.ua/9-klas/9-klas-prezentacyi-urokv/26037-urok-6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49xXjmenQJ0" TargetMode="External"/><Relationship Id="rId23" Type="http://schemas.openxmlformats.org/officeDocument/2006/relationships/hyperlink" Target="https://youtu.be/PlVZEoHljH8" TargetMode="External"/><Relationship Id="rId28" Type="http://schemas.openxmlformats.org/officeDocument/2006/relationships/hyperlink" Target="https://www.youtube.com/watch?v=bb_BkSGMHLk" TargetMode="External"/><Relationship Id="rId36" Type="http://schemas.openxmlformats.org/officeDocument/2006/relationships/hyperlink" Target="https://youtu.be/teJaA6U-DDI" TargetMode="External"/><Relationship Id="rId10" Type="http://schemas.openxmlformats.org/officeDocument/2006/relationships/hyperlink" Target="https://youtu.be/Jv5uzDkk1_4" TargetMode="External"/><Relationship Id="rId19" Type="http://schemas.openxmlformats.org/officeDocument/2006/relationships/hyperlink" Target="https://www.youtube.com/watch?v=1XFpU1ZK4wQ" TargetMode="External"/><Relationship Id="rId31" Type="http://schemas.openxmlformats.org/officeDocument/2006/relationships/hyperlink" Target="http://grigorenko-sv.pp.ua/8-klas/8-klas-prezentacyi-urokv/2952-urok-5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rok.com.ua/prezentaciya-tamara-kolomiec-berezen-169448.html" TargetMode="External"/><Relationship Id="rId14" Type="http://schemas.openxmlformats.org/officeDocument/2006/relationships/hyperlink" Target="https://www.youtube.com/watch?v=1afODokG2zM" TargetMode="External"/><Relationship Id="rId22" Type="http://schemas.openxmlformats.org/officeDocument/2006/relationships/hyperlink" Target="https://youtu.be/B8INsmB4Ez4" TargetMode="External"/><Relationship Id="rId27" Type="http://schemas.openxmlformats.org/officeDocument/2006/relationships/hyperlink" Target="https://naurok.com.ua/prezentaciya-doslidzhennya-vlastivostey-osnovnih-klasiv-neorganichnih-spoluk-8-klas-9671.html" TargetMode="External"/><Relationship Id="rId30" Type="http://schemas.openxmlformats.org/officeDocument/2006/relationships/hyperlink" Target="https://www.youtube.com/watch?v=XLaPZISfFnQ" TargetMode="External"/><Relationship Id="rId35" Type="http://schemas.openxmlformats.org/officeDocument/2006/relationships/hyperlink" Target="https://youtu.be/t23YLc_yFaw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DalUdKjaq7tSMROI8O9Kzzz99g==">AMUW2mXDMOHeqpDFiOJVj/HsWlQ+0wq7bBNfOUlSC+hbvBan33WCKAbafwW4pG2qqQNJgcyEwqGMYgZSwYxDOMMOBrk9uZdG1HzLoBSRUyMxmy84Zf6ko43tmvSuTUszwt9awwNbGUca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7900</Words>
  <Characters>4504</Characters>
  <Application>Microsoft Office Word</Application>
  <DocSecurity>0</DocSecurity>
  <Lines>37</Lines>
  <Paragraphs>24</Paragraphs>
  <ScaleCrop>false</ScaleCrop>
  <Company/>
  <LinksUpToDate>false</LinksUpToDate>
  <CharactersWithSpaces>12380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3</cp:revision>
  <dcterms:created xsi:type="dcterms:W3CDTF">2020-03-15T16:46:00Z</dcterms:created>
  <dcterms:modified xsi:type="dcterms:W3CDTF">2020-04-14T19:12:00Z</dcterms:modified>
</cp:coreProperties>
</file>