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DF2" w:rsidRDefault="001829DD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П’ятниця 08.05.2020р.</w:t>
      </w:r>
    </w:p>
    <w:p w:rsidR="000E3DF2" w:rsidRDefault="001829DD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1 клас</w:t>
      </w:r>
    </w:p>
    <w:tbl>
      <w:tblPr>
        <w:tblStyle w:val="a6"/>
        <w:tblW w:w="1513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6"/>
        <w:gridCol w:w="3214"/>
        <w:gridCol w:w="3975"/>
        <w:gridCol w:w="4110"/>
        <w:gridCol w:w="2886"/>
      </w:tblGrid>
      <w:tr w:rsidR="000E3DF2">
        <w:trPr>
          <w:trHeight w:val="540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Теоретичний матеріал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Практичні завдання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Посилання на</w:t>
            </w:r>
          </w:p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онлайн-ресурс</w:t>
            </w:r>
            <w:proofErr w:type="spellEnd"/>
          </w:p>
        </w:tc>
      </w:tr>
      <w:tr w:rsidR="000E3DF2">
        <w:trPr>
          <w:trHeight w:val="952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Трудове навчання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 любимо Україну. Робота з папером. Виготовлення аплікації за зразком.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Виготовити аплікацію за зразком у зошиті з трудового навчання.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0E3D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3DF2">
        <w:trPr>
          <w:trHeight w:val="840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Письмо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Розпізнавання слів,які відповідають на питання який? яка? яке? які? Виконання завдання за зразком. Розвиток зв’язного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мовлення.Творче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списування.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2343150" cy="1752600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75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Записати утворені речення.</w:t>
            </w:r>
          </w:p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2476500" cy="1854200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85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Списати текст замінюючи малюнки відповідними словами, підкреслити слова, що вказують на ознаки предметів.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https://www.youtube.com/watch?v=d5ijAEHowy0</w:t>
              </w:r>
            </w:hyperlink>
          </w:p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Прослухати аудіо урок.</w:t>
            </w:r>
          </w:p>
        </w:tc>
      </w:tr>
      <w:tr w:rsidR="000E3DF2">
        <w:trPr>
          <w:trHeight w:val="345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Математика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Додавання і віднімання на основі нумерації чисел у межах 20. Розв’язування задач. Порівняння виразу 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числа.Побудова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відрізків.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Підручник: с.108.</w:t>
            </w:r>
          </w:p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Зошит с.57.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0E3D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E3DF2" w:rsidRDefault="000E3DF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E3DF2" w:rsidRDefault="001829DD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2 клас</w:t>
      </w:r>
    </w:p>
    <w:tbl>
      <w:tblPr>
        <w:tblStyle w:val="a7"/>
        <w:tblW w:w="151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8"/>
        <w:gridCol w:w="3213"/>
        <w:gridCol w:w="4182"/>
        <w:gridCol w:w="3897"/>
        <w:gridCol w:w="2886"/>
      </w:tblGrid>
      <w:tr w:rsidR="000E3DF2">
        <w:trPr>
          <w:trHeight w:val="540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Теоретичний матеріал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Практичні завдання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Посилання на</w:t>
            </w:r>
          </w:p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онлайн-ресурс</w:t>
            </w:r>
            <w:proofErr w:type="spellEnd"/>
          </w:p>
        </w:tc>
      </w:tr>
      <w:tr w:rsidR="000E3DF2">
        <w:trPr>
          <w:trHeight w:val="952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Інформатика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Створення власних алгоритмів для побудови геометричного зображення.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с.114, виконати завдання.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0E3D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3DF2">
        <w:trPr>
          <w:trHeight w:val="840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Математика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Множення і ділення з числами 4.5.6. Розв'язування і побудова задач. Обчислення периметра прямокутника.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с.109 ,виконати письмово №№1,3.ознайомитися з таблицею множення на 4,5.6 ,повторити таблицю додавання і віднімання 6,7.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0E3D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3DF2">
        <w:trPr>
          <w:trHeight w:val="553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Читання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позакласного читання . “Буду я природі другом.”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Читати і переказати оповідання про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природу.Презентація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урок - 112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https://pp-books.com.ua/prezentatsiyi-z-chitannia-2-klas-do-pidruchnika-n-kravtsovoyi-ta-in-za-programoiu-o-savchenko</w:t>
              </w:r>
            </w:hyperlink>
          </w:p>
        </w:tc>
      </w:tr>
      <w:tr w:rsidR="000E3DF2">
        <w:trPr>
          <w:trHeight w:val="707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Англійська мова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Моя улюблена пора року.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Виконати завдання у великих зошитах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прописах.Повторити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запитання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What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weather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like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...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0E3D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3DF2">
        <w:trPr>
          <w:trHeight w:val="630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Мистецтво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Слухання музичних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творів.Перегляд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мультфільму “Маленький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Моцарт”Виконання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улюблених пісень.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Переглянути мультфільм.</w:t>
            </w:r>
          </w:p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улюблені пісні.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https://www.youtube.com/watch?v=Fk0EiIGxiv4</w:t>
              </w:r>
            </w:hyperlink>
          </w:p>
        </w:tc>
      </w:tr>
    </w:tbl>
    <w:p w:rsidR="000E3DF2" w:rsidRDefault="000E3DF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E3DF2" w:rsidRDefault="000E3DF2"/>
    <w:p w:rsidR="000E3DF2" w:rsidRDefault="000E3DF2"/>
    <w:p w:rsidR="000E3DF2" w:rsidRDefault="000E3DF2"/>
    <w:p w:rsidR="000E3DF2" w:rsidRDefault="000E3DF2"/>
    <w:p w:rsidR="000E3DF2" w:rsidRDefault="000E3DF2"/>
    <w:p w:rsidR="000E3DF2" w:rsidRDefault="000E3DF2"/>
    <w:p w:rsidR="000E3DF2" w:rsidRDefault="000E3DF2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0E3DF2" w:rsidRDefault="000E3DF2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0E3DF2" w:rsidRDefault="001829DD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3 клас</w:t>
      </w:r>
    </w:p>
    <w:tbl>
      <w:tblPr>
        <w:tblStyle w:val="a8"/>
        <w:tblW w:w="151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7"/>
        <w:gridCol w:w="3225"/>
        <w:gridCol w:w="4177"/>
        <w:gridCol w:w="3893"/>
        <w:gridCol w:w="2884"/>
      </w:tblGrid>
      <w:tr w:rsidR="000E3DF2">
        <w:trPr>
          <w:trHeight w:val="540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Теоретичний матеріал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Практичні завдання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Посилання на</w:t>
            </w:r>
          </w:p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онлайн-ресурс</w:t>
            </w:r>
            <w:proofErr w:type="spellEnd"/>
          </w:p>
        </w:tc>
      </w:tr>
      <w:tr w:rsidR="000E3DF2">
        <w:trPr>
          <w:trHeight w:val="952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Українська мова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Розвиток мовлення. Яким повинен бути друг. Свої думки. Вчимося писати есе.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с.62, виконати завдання 1-6(усно), скласти есе на тему: “Яким повинен бути справжній друг”.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https://gdz4you.com/literatura/tvory/tvir-na-temu-yakym-povynen-buty-spravzhnij-drug-21234/</w:t>
              </w:r>
            </w:hyperlink>
          </w:p>
        </w:tc>
      </w:tr>
      <w:tr w:rsidR="000E3DF2">
        <w:trPr>
          <w:trHeight w:val="840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Англійська мова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Плани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літо.Майбутній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час. Опрацювати с. 132-133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Вправа 1а) с. 132 (вивчити слова) Вправа 3 с.133 (читати,перекладати) Вправа 5 с. 133(письмово)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https://www.youtube.com/watch?v=UI9IvLUkok0</w:t>
              </w:r>
            </w:hyperlink>
          </w:p>
        </w:tc>
      </w:tr>
      <w:tr w:rsidR="000E3DF2">
        <w:trPr>
          <w:trHeight w:val="553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Математика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Письмове множення на одноцифрове число виду 213*3.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с.166, виконати №№1095,1096,1097,1099,1106 (усно), №№1098,1100,1101,1104,1105 (письмово)</w:t>
            </w:r>
          </w:p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с.166, вивчити правило.</w:t>
            </w:r>
          </w:p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повторити одиниці маси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див.форзац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https://youtu.be/YPCw1MUsmB0</w:t>
              </w:r>
            </w:hyperlink>
          </w:p>
          <w:p w:rsidR="000E3DF2" w:rsidRDefault="000E3D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3DF2">
        <w:trPr>
          <w:trHeight w:val="707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Читання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Несподівані рими. А.Костецький “Дивна звичка”.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с.174-175, прочитати, відповідати на запитання.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https://youtu.be/9jAObrTjQ1o</w:t>
              </w:r>
            </w:hyperlink>
          </w:p>
          <w:p w:rsidR="000E3DF2" w:rsidRDefault="000E3D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3DF2">
        <w:trPr>
          <w:trHeight w:val="570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Фізкультура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Організовуючі вправи.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Загальнорозвивальні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вправи в русі. Вправи для розвитку координації. Метання малого м’яча “із-за спини через плече”, стоячи на одному, двох колінах. Рухлива гра 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Артбол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”(за спрощеними правилами).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Виконати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загальнорозвивальні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вправи в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усі. Вправи для розвитку координації. Метання малого м’яча “із-за спини через плече”, стоячи на одному, двох колінах.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https://youtu.be/QPivleGg4nY</w:t>
              </w:r>
            </w:hyperlink>
          </w:p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.be/64WYxKRryGk</w:t>
              </w:r>
            </w:hyperlink>
          </w:p>
          <w:p w:rsidR="000E3DF2" w:rsidRDefault="000E3D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3DF2" w:rsidRDefault="000E3D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3DF2" w:rsidRDefault="000E3D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E3DF2" w:rsidRDefault="000E3DF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E3DF2" w:rsidRDefault="000E3DF2"/>
    <w:p w:rsidR="000E3DF2" w:rsidRDefault="000E3DF2"/>
    <w:p w:rsidR="000E3DF2" w:rsidRDefault="000E3DF2"/>
    <w:p w:rsidR="000E3DF2" w:rsidRDefault="000E3DF2"/>
    <w:p w:rsidR="000E3DF2" w:rsidRDefault="001829DD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4 клас</w:t>
      </w:r>
    </w:p>
    <w:tbl>
      <w:tblPr>
        <w:tblStyle w:val="a9"/>
        <w:tblW w:w="151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7"/>
        <w:gridCol w:w="3225"/>
        <w:gridCol w:w="4177"/>
        <w:gridCol w:w="3893"/>
        <w:gridCol w:w="2884"/>
      </w:tblGrid>
      <w:tr w:rsidR="000E3DF2">
        <w:trPr>
          <w:trHeight w:val="540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Теоретичний матеріал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Практичні завдання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Посилання на</w:t>
            </w:r>
          </w:p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онлайн-ресурс</w:t>
            </w:r>
            <w:proofErr w:type="spellEnd"/>
          </w:p>
        </w:tc>
      </w:tr>
      <w:tr w:rsidR="000E3DF2">
        <w:trPr>
          <w:trHeight w:val="952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Читання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Галина Ткачук “Нерозмінна монета”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С.144-147, прочитати казку з Хрестоматії сучасної української дитячої літератури або за посиланням, скласти план казки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https://mala.storinka.org/%D0%B3%D0%B0%D0%BB%D0%B8%D0%BD%D0%B0-%D1%82%D0%BA%D0%B0%D1%87%D1%83%D0%BA-%D0%BD%D0%B5%D1%80%D0%BE%D0%B7%D0%BC%D1%96%D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0%BD%D0%BD%D0%B0-%D0%BC%D0%BE%D0%BD%D0%B5%D1%82%D0%B0-%D0%BE%D0%BF%D0%BE%D0%B2%D1%96%D0%B4%D0%B0%D0%BD%D0%BD%D1%8F-%D0%B7-%D0%BA%D0%BD%D0%B8%D0%B3%D0%B8-%D0%B2%D0%B5%D1%87%D1%96%D1%80%D0%BD%D1%96-%D0%BA%D1%80%D0%B0%D0%BC%D0%BD%D0%B8%D1%86%D1%96-%D0%B2%D1%8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3%D0%BB%D0%B8%D1%86%D1%96-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lastRenderedPageBreak/>
                <w:t>%D0%B2%D0%BE%D0%BB%D0%BE%D1%81%D1%8C%D0%BA%D0%BE%D1%97.html</w:t>
              </w:r>
            </w:hyperlink>
          </w:p>
        </w:tc>
      </w:tr>
      <w:tr w:rsidR="000E3DF2">
        <w:trPr>
          <w:trHeight w:val="840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Математика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Знаходження значень виразів на сумісні дії з багатоцифровими числами. Розв'язування рівнянь. Задачі на спільну роботу.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Виконати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№№ 1059-1066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0E3D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3DF2">
        <w:trPr>
          <w:trHeight w:val="553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Основи здоров'я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Творчість і здоров'я. Заохочення однолітків до здорового способу життя.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Опрацювати матеріал підручника на с. 136-138, заповнити робочий зошит на с.61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https://www.youtube.com/watch?v=X_t2fGl-7qo</w:t>
              </w:r>
            </w:hyperlink>
          </w:p>
        </w:tc>
      </w:tr>
      <w:tr w:rsidR="000E3DF2">
        <w:trPr>
          <w:trHeight w:val="707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Інформатика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Передавання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інформації.Пристрої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передавання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інформації.Джерело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інформації.Приймач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інформації.Пристрої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введення та виведення інформації.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Прослухати відео за посиланням, повторити правила поведінки за комп'ютером.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https://www.youtube.com/watch?v=pWJJfqv7qLY</w:t>
              </w:r>
            </w:hyperlink>
          </w:p>
        </w:tc>
      </w:tr>
      <w:tr w:rsidR="000E3DF2">
        <w:trPr>
          <w:trHeight w:val="555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Трудове навчання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Пап'є-маше. Послідовність виготовлення виробів технікою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пап'є-маше.Практична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робота: виготовлення декоративної маски.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практичну роботу:виготовлення декоративної маски.</w:t>
            </w:r>
          </w:p>
          <w:p w:rsidR="000E3DF2" w:rsidRDefault="000E3D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http://www.kidmade.com.ua/ukr/article/maska-babi-jagi-z-pape-mashe.html</w:t>
              </w:r>
            </w:hyperlink>
          </w:p>
        </w:tc>
      </w:tr>
    </w:tbl>
    <w:p w:rsidR="000E3DF2" w:rsidRDefault="000E3DF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E3DF2" w:rsidRDefault="000E3DF2"/>
    <w:p w:rsidR="000E3DF2" w:rsidRDefault="000E3DF2"/>
    <w:p w:rsidR="000E3DF2" w:rsidRDefault="000E3DF2"/>
    <w:p w:rsidR="000E3DF2" w:rsidRDefault="000E3DF2"/>
    <w:p w:rsidR="000E3DF2" w:rsidRDefault="000E3DF2"/>
    <w:p w:rsidR="000E3DF2" w:rsidRDefault="000E3DF2"/>
    <w:p w:rsidR="000E3DF2" w:rsidRDefault="000E3DF2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0E3DF2" w:rsidRDefault="000E3DF2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0E3DF2" w:rsidRDefault="000E3DF2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0E3DF2" w:rsidRDefault="000E3DF2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0E3DF2" w:rsidRDefault="000E3DF2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0E3DF2" w:rsidRDefault="001829DD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5 клас</w:t>
      </w:r>
    </w:p>
    <w:tbl>
      <w:tblPr>
        <w:tblStyle w:val="aa"/>
        <w:tblW w:w="151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8"/>
        <w:gridCol w:w="3219"/>
        <w:gridCol w:w="4185"/>
        <w:gridCol w:w="3900"/>
        <w:gridCol w:w="2874"/>
      </w:tblGrid>
      <w:tr w:rsidR="000E3DF2">
        <w:trPr>
          <w:trHeight w:val="540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Теоретичний матеріал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Практичні завдання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Посилання на</w:t>
            </w:r>
          </w:p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онлайн-ресурс</w:t>
            </w:r>
            <w:proofErr w:type="spellEnd"/>
          </w:p>
        </w:tc>
      </w:tr>
      <w:tr w:rsidR="000E3DF2">
        <w:trPr>
          <w:trHeight w:val="952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Математика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Розв'язування вправ.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Повторити: §§40-45.</w:t>
            </w:r>
          </w:p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Виконати: №№ 1642, 1649, 1647, 1652.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0E3D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3DF2">
        <w:trPr>
          <w:trHeight w:val="840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Історія України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заняття.Дослідження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історії своєї родини,презентація родового дерева.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0E3D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3DF2" w:rsidRDefault="001829DD">
            <w:pPr>
              <w:spacing w:before="240" w:after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highlight w:val="white"/>
              </w:rPr>
              <w:t>Опрацювати матеріал на с.117-119.</w:t>
            </w:r>
          </w:p>
          <w:p w:rsidR="000E3DF2" w:rsidRDefault="000E3D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utube.com/watch?v=F5v57r0ijlQ</w:t>
              </w:r>
            </w:hyperlink>
          </w:p>
        </w:tc>
      </w:tr>
      <w:tr w:rsidR="000E3DF2">
        <w:trPr>
          <w:trHeight w:val="553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Українська література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Характеризувати образ хлопчика Олеся . 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Заповнити профіль Олеся в мережі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інтернет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2343150" cy="3327400"/>
                  <wp:effectExtent l="0" t="0" r="0" b="0"/>
                  <wp:docPr id="3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3327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0E3D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3DF2">
        <w:trPr>
          <w:trHeight w:val="707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Українська мова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Повторити матеріал параграфа 63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вправи 490, 491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0E3D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3DF2">
        <w:trPr>
          <w:trHeight w:val="349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0E3DF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0E3DF2" w:rsidRDefault="001829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Фінансова грамотність</w:t>
            </w:r>
          </w:p>
          <w:p w:rsidR="000E3DF2" w:rsidRDefault="000E3DF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Взаємодопомога людей.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Пенсії,стипендії та інші форми державної допомоги.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0E3D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https://naurok.com.ua/blag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lastRenderedPageBreak/>
                <w:t>ochinstvo-ta-volonterstvo-104750.html</w:t>
              </w:r>
            </w:hyperlink>
          </w:p>
        </w:tc>
      </w:tr>
      <w:tr w:rsidR="000E3DF2">
        <w:trPr>
          <w:trHeight w:val="585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0E3DF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0E3DF2" w:rsidRDefault="001829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Музичне мистецтво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Музика і циркове мистецтво. Розучування пісні “Крилата гойдалка”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Вивчити слова пісні “Крилата гойдалка”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0E3D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E3DF2" w:rsidRDefault="000E3DF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E3DF2" w:rsidRDefault="000E3DF2"/>
    <w:p w:rsidR="000E3DF2" w:rsidRDefault="000E3DF2"/>
    <w:p w:rsidR="000E3DF2" w:rsidRDefault="000E3DF2"/>
    <w:p w:rsidR="000E3DF2" w:rsidRDefault="000E3DF2"/>
    <w:p w:rsidR="000E3DF2" w:rsidRDefault="000E3DF2"/>
    <w:p w:rsidR="001829DD" w:rsidRDefault="001829DD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1829DD" w:rsidRDefault="001829DD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1829DD" w:rsidRDefault="001829DD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1829DD" w:rsidRDefault="001829DD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1829DD" w:rsidRDefault="001829DD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1829DD" w:rsidRDefault="001829DD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1829DD" w:rsidRDefault="001829DD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1829DD" w:rsidRDefault="001829DD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1829DD" w:rsidRDefault="001829DD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1829DD" w:rsidRDefault="001829DD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1829DD" w:rsidRDefault="001829DD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1829DD" w:rsidRDefault="001829DD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1829DD" w:rsidRDefault="001829DD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1829DD" w:rsidRDefault="001829DD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1829DD" w:rsidRDefault="001829DD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0E3DF2" w:rsidRDefault="001829DD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7 клас</w:t>
      </w:r>
    </w:p>
    <w:tbl>
      <w:tblPr>
        <w:tblStyle w:val="ab"/>
        <w:tblW w:w="151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8"/>
        <w:gridCol w:w="3219"/>
        <w:gridCol w:w="4185"/>
        <w:gridCol w:w="3900"/>
        <w:gridCol w:w="2874"/>
      </w:tblGrid>
      <w:tr w:rsidR="000E3DF2">
        <w:trPr>
          <w:trHeight w:val="540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Теоретичний матеріал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Практичні завдання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Посилання на</w:t>
            </w:r>
          </w:p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онлайн-ресурс</w:t>
            </w:r>
            <w:proofErr w:type="spellEnd"/>
          </w:p>
        </w:tc>
      </w:tr>
      <w:tr w:rsidR="000E3DF2">
        <w:trPr>
          <w:trHeight w:val="952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Географія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Забруднення навколишнього середовища.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Опрацювати матеріал параграфа 63.</w:t>
            </w:r>
          </w:p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Повторити параграф 35-37.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https://enigma.ua/articles/zabrudnennya_navkolishnogo_seredovishc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ha_istoriya_vidi_shlyakhi_virishennya_problemi</w:t>
              </w:r>
            </w:hyperlink>
          </w:p>
        </w:tc>
      </w:tr>
      <w:tr w:rsidR="000E3DF2">
        <w:trPr>
          <w:trHeight w:val="840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Алгебра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Повторення і систематизація навчального матеріалу. Цілі вирази. Розв'язування вправ.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Повторити: §§1-5.</w:t>
            </w:r>
          </w:p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Виконати: №№ 1031, 1032, 1033.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0E3D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3DF2">
        <w:trPr>
          <w:trHeight w:val="553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Трудове навчання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Конструювання виробу(ваза). Технологічна послідовність. 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Виконання графічного зображення.</w:t>
            </w:r>
          </w:p>
          <w:p w:rsidR="000E3DF2" w:rsidRDefault="000E3D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https://www.youtube.com/watch?v=osbmgAyPLPA</w:t>
              </w:r>
            </w:hyperlink>
          </w:p>
        </w:tc>
      </w:tr>
      <w:tr w:rsidR="000E3DF2">
        <w:trPr>
          <w:trHeight w:val="707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Геометрія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 робота №5 за тему: “Коло і круг”.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Повторити: §§21-27.</w:t>
            </w:r>
          </w:p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завдання контрольної роботи.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0E3D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3DF2">
        <w:trPr>
          <w:trHeight w:val="859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Українська мова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Опрацювати матеріал параграфа 48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вправи 507,508, 515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https://www.youtube.com/watch?v=atTB4rXeOC8</w:t>
              </w:r>
            </w:hyperlink>
          </w:p>
        </w:tc>
      </w:tr>
      <w:tr w:rsidR="000E3DF2">
        <w:trPr>
          <w:trHeight w:val="300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0E3DF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0E3DF2" w:rsidRDefault="001829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Англійська мова</w:t>
            </w:r>
          </w:p>
          <w:p w:rsidR="000E3DF2" w:rsidRDefault="000E3DF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Подорож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США.Опрацювати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 174-175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Вправа 5 а) с. 174 (читати,перекладати) Вправа 5 b) с. 175 (письмово) Вправа 6 с. 175 (письмово)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7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https://www.youtube.com/watch?v=iuw9WUl5-zM</w:t>
              </w:r>
            </w:hyperlink>
          </w:p>
        </w:tc>
      </w:tr>
      <w:tr w:rsidR="000E3DF2">
        <w:trPr>
          <w:trHeight w:val="540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0E3DF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0E3DF2" w:rsidRDefault="001829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Фінансова грамотність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Найбільші українські банки.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0E3D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https://www.youtube.com/watch?v=imrJ2AvkaBc</w:t>
              </w:r>
            </w:hyperlink>
          </w:p>
        </w:tc>
      </w:tr>
    </w:tbl>
    <w:p w:rsidR="000E3DF2" w:rsidRDefault="000E3DF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829DD" w:rsidRDefault="001829DD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1829DD" w:rsidRDefault="001829DD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1829DD" w:rsidRDefault="001829DD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1829DD" w:rsidRDefault="001829DD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1829DD" w:rsidRDefault="001829DD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1829DD" w:rsidRDefault="001829DD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0E3DF2" w:rsidRDefault="001829DD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8 клас</w:t>
      </w:r>
    </w:p>
    <w:tbl>
      <w:tblPr>
        <w:tblStyle w:val="ac"/>
        <w:tblW w:w="151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8"/>
        <w:gridCol w:w="3214"/>
        <w:gridCol w:w="4187"/>
        <w:gridCol w:w="3902"/>
        <w:gridCol w:w="2875"/>
      </w:tblGrid>
      <w:tr w:rsidR="000E3DF2">
        <w:trPr>
          <w:trHeight w:val="540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Теоретичний матеріал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Практичні завдання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Посилання на</w:t>
            </w:r>
          </w:p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онлайн-ресурс</w:t>
            </w:r>
            <w:proofErr w:type="spellEnd"/>
          </w:p>
        </w:tc>
      </w:tr>
      <w:tr w:rsidR="000E3DF2">
        <w:trPr>
          <w:trHeight w:val="952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Зарубіжна література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Створити асоціативне гроно “Риси характеру Аліни” 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Написати твір-мініатюру «Повість «Коли відпочивають янголи» допомогла мені зрозуміти…»</w:t>
            </w:r>
          </w:p>
          <w:p w:rsidR="000E3DF2" w:rsidRDefault="000E3D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0E3D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3DF2">
        <w:trPr>
          <w:trHeight w:val="840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Географія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Природокористування, об’єкти природно-заповідного фонду свого регіону.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Опрацювати матеріал параграфа 62.</w:t>
            </w:r>
          </w:p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завдання 2 с.250.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https://uk.wikipedia.org/wiki/%D0%9C%D0%BE%D0%BD%D0%B0%D1%81%D1%82%D0%B8%D1%80%D0%B8%D1%81%D1%8C%D0%BA%D0%B8%D0%B9_%D1%80%D0%B0%D0%B9%D0%BE%D0%BD</w:t>
              </w:r>
            </w:hyperlink>
          </w:p>
        </w:tc>
      </w:tr>
      <w:tr w:rsidR="000E3DF2">
        <w:trPr>
          <w:trHeight w:val="553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Англійська мова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Подорож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країнами.Опрацювати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 232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Опрацювати вправу 16 с. 232(читати,перекладати)Повторити тему Великобританія.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0E3D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3DF2">
        <w:trPr>
          <w:trHeight w:val="707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Історія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заняття.Уявна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мандрівка до історико-культурних пам'яток України. 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Зробити презентацію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0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https://www.youtube.com/watch?v=maVgo5dZQZg</w:t>
              </w:r>
            </w:hyperlink>
          </w:p>
        </w:tc>
      </w:tr>
      <w:tr w:rsidR="000E3DF2">
        <w:trPr>
          <w:trHeight w:val="859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ПВП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Оповіщення населення в надзвичайних ситуаціях у мирний і воєнний час.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Опрацювати матеріал по даній темі.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1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https://works.doklad.ru/view/c6HD-l3WW_U.html</w:t>
              </w:r>
            </w:hyperlink>
          </w:p>
        </w:tc>
      </w:tr>
      <w:tr w:rsidR="000E3DF2">
        <w:trPr>
          <w:trHeight w:val="510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Трудове навчання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Технологія виготовлення штучних квітів.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Завершення виробу. Виконати проект по даній темі.</w:t>
            </w:r>
          </w:p>
        </w:tc>
        <w:tc>
          <w:tcPr>
            <w:tcW w:w="2875" w:type="dxa"/>
            <w:tcBorders>
              <w:top w:val="single" w:sz="8" w:space="0" w:color="000000"/>
              <w:left w:val="single" w:sz="8" w:space="0" w:color="000000"/>
              <w:bottom w:val="single" w:sz="8" w:space="0" w:color="948A54"/>
              <w:right w:val="single" w:sz="8" w:space="0" w:color="948A5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3DF2" w:rsidRDefault="001829DD">
            <w:pPr>
              <w:spacing w:before="240" w:after="240" w:line="360" w:lineRule="auto"/>
              <w:ind w:left="20"/>
              <w:jc w:val="both"/>
              <w:rPr>
                <w:rFonts w:ascii="Times New Roman" w:eastAsia="Times New Roman" w:hAnsi="Times New Roman" w:cs="Times New Roman"/>
                <w:color w:val="1155CC"/>
                <w:sz w:val="28"/>
                <w:szCs w:val="28"/>
                <w:u w:val="single"/>
              </w:rPr>
            </w:pPr>
            <w:hyperlink r:id="rId32">
              <w:r>
                <w:rPr>
                  <w:rFonts w:ascii="Times New Roman" w:eastAsia="Times New Roman" w:hAnsi="Times New Roman" w:cs="Times New Roman"/>
                  <w:color w:val="1155CC"/>
                  <w:sz w:val="28"/>
                  <w:szCs w:val="28"/>
                  <w:u w:val="single"/>
                </w:rPr>
                <w:t>https://www.youtube.com/watch?v=8KnQ66q3Saw</w:t>
              </w:r>
            </w:hyperlink>
          </w:p>
        </w:tc>
      </w:tr>
    </w:tbl>
    <w:p w:rsidR="000E3DF2" w:rsidRDefault="000E3DF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E3DF2" w:rsidRDefault="000E3DF2"/>
    <w:p w:rsidR="000E3DF2" w:rsidRDefault="001829DD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9 клас</w:t>
      </w:r>
    </w:p>
    <w:tbl>
      <w:tblPr>
        <w:tblStyle w:val="ad"/>
        <w:tblW w:w="153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3260"/>
        <w:gridCol w:w="4185"/>
        <w:gridCol w:w="4020"/>
        <w:gridCol w:w="2914"/>
      </w:tblGrid>
      <w:tr w:rsidR="000E3DF2">
        <w:trPr>
          <w:trHeight w:val="54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Теоретичний матеріал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Практичні завдання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Посилання на</w:t>
            </w:r>
          </w:p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онлайн-ресурс</w:t>
            </w:r>
            <w:proofErr w:type="spellEnd"/>
          </w:p>
        </w:tc>
      </w:tr>
      <w:tr w:rsidR="000E3DF2">
        <w:trPr>
          <w:trHeight w:val="95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Всесвітня історія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узагальнення і систематизація із теми: “Пробудження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Азії.Міжнародні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відносини ХІХ-ХХ ст.”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0E3D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3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https://naurok.com.ua/test/pidsumkoviy-test-modernizaciya-kra-n-vropi-ta-ameriki-v-ostanniy-tretini-hih---na-pochatku-hhst-probudzhennya-azi-336032.html</w:t>
              </w:r>
            </w:hyperlink>
          </w:p>
        </w:tc>
      </w:tr>
      <w:tr w:rsidR="000E3DF2">
        <w:trPr>
          <w:trHeight w:val="84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Зарубіжна література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Заповнити  таблицю та вставити пропущені слова в тест.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2562225" cy="1917700"/>
                  <wp:effectExtent l="0" t="0" r="0" b="0"/>
                  <wp:docPr id="2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91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2381250" cy="1778000"/>
                  <wp:effectExtent l="0" t="0" r="0" b="0"/>
                  <wp:docPr id="5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77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0E3D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3DF2">
        <w:trPr>
          <w:trHeight w:val="55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Історія України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Особливості розвитку культурного життя в другі половині ХІХ ст..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Опрацювати матеріал параграфа 30-31.с.253-262.Завдання 13 с. 262 підручника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6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https://www.youtube.com/watch?v=5c_8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J3QSDvY</w:t>
              </w:r>
            </w:hyperlink>
          </w:p>
        </w:tc>
      </w:tr>
      <w:tr w:rsidR="000E3DF2">
        <w:trPr>
          <w:trHeight w:val="70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Трудове навчання</w:t>
            </w:r>
          </w:p>
        </w:tc>
        <w:tc>
          <w:tcPr>
            <w:tcW w:w="4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3DF2" w:rsidRDefault="001829DD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Технологія ручної обробки деревини.</w:t>
            </w:r>
          </w:p>
        </w:tc>
        <w:tc>
          <w:tcPr>
            <w:tcW w:w="40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3DF2" w:rsidRDefault="001829DD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Завершення виробу. Виконати проект по даній темі.</w:t>
            </w:r>
          </w:p>
          <w:p w:rsidR="000E3DF2" w:rsidRDefault="000E3DF2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3DF2" w:rsidRDefault="001829DD">
            <w:pPr>
              <w:spacing w:before="240" w:after="240"/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  <w:u w:val="single"/>
              </w:rPr>
            </w:pPr>
            <w:hyperlink r:id="rId37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https://www.youtube.com/watch?v=hI5oVUzPwDo</w:t>
              </w:r>
            </w:hyperlink>
          </w:p>
        </w:tc>
      </w:tr>
      <w:tr w:rsidR="000E3DF2">
        <w:trPr>
          <w:trHeight w:val="85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Геометрія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Повторення. Чотирикутники та їх властивості, площі чотирикутників.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Повторити: §§15-17.</w:t>
            </w:r>
          </w:p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Виконати: №356 (с.71), №391 (с.77).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0E3D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3DF2">
        <w:trPr>
          <w:trHeight w:val="98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Правознавство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Професія 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юрист”.Юристи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нашому житті.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Опрацювати матеріал параграфа 24.с.172-173.Завдання 6 с. 178 підручника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8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https://www.youtube.com/watch?v=GT2vVVUJ5k0</w:t>
              </w:r>
            </w:hyperlink>
          </w:p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9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https://www.youtube.com/watch?v=Bvl77QT4b5A</w:t>
              </w:r>
            </w:hyperlink>
          </w:p>
        </w:tc>
      </w:tr>
      <w:tr w:rsidR="000E3DF2">
        <w:trPr>
          <w:trHeight w:val="40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0E3DF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0E3DF2" w:rsidRDefault="001829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Захисник України</w:t>
            </w:r>
          </w:p>
          <w:p w:rsidR="000E3DF2" w:rsidRDefault="000E3DF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Дії в надзвичайних ситуаціях. Складання та вміст тривожної валізи.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Опрацювати матеріал по даній темі.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0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http://oppb.com.ua/n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ews/tryvozhna-valiza-bazovyy-nabir-rechey-neobhidnyy-v-razi-viyny-ta-inshyh-ekstrenyh-sytuaciy</w:t>
              </w:r>
            </w:hyperlink>
          </w:p>
        </w:tc>
      </w:tr>
      <w:tr w:rsidR="000E3DF2">
        <w:trPr>
          <w:trHeight w:val="40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3DF2" w:rsidRDefault="001829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Фізика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Розв'язування задач.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Повторити: §§ 38-40; 32.</w:t>
            </w:r>
          </w:p>
          <w:p w:rsidR="000E3DF2" w:rsidRDefault="001829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Виконати: завдання 1-7 на с.258.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2" w:rsidRDefault="000E3D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E3DF2" w:rsidRDefault="000E3DF2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6mszneimqol" w:colFirst="0" w:colLast="0"/>
      <w:bookmarkEnd w:id="1"/>
    </w:p>
    <w:p w:rsidR="000E3DF2" w:rsidRDefault="000E3DF2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ua4304z2xa2e" w:colFirst="0" w:colLast="0"/>
      <w:bookmarkEnd w:id="2"/>
    </w:p>
    <w:p w:rsidR="000E3DF2" w:rsidRDefault="000E3DF2"/>
    <w:p w:rsidR="000E3DF2" w:rsidRDefault="000E3DF2"/>
    <w:p w:rsidR="000E3DF2" w:rsidRDefault="000E3DF2"/>
    <w:p w:rsidR="000E3DF2" w:rsidRDefault="000E3DF2"/>
    <w:p w:rsidR="000E3DF2" w:rsidRDefault="000E3DF2"/>
    <w:sectPr w:rsidR="000E3DF2">
      <w:pgSz w:w="16838" w:h="11906"/>
      <w:pgMar w:top="426" w:right="851" w:bottom="851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0E3DF2"/>
    <w:rsid w:val="000E3DF2"/>
    <w:rsid w:val="00182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D323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182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у виносці Знак"/>
    <w:basedOn w:val="a0"/>
    <w:link w:val="ae"/>
    <w:uiPriority w:val="99"/>
    <w:semiHidden/>
    <w:rsid w:val="001829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D323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182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у виносці Знак"/>
    <w:basedOn w:val="a0"/>
    <w:link w:val="ae"/>
    <w:uiPriority w:val="99"/>
    <w:semiHidden/>
    <w:rsid w:val="001829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5ijAEHowy0" TargetMode="External"/><Relationship Id="rId13" Type="http://schemas.openxmlformats.org/officeDocument/2006/relationships/hyperlink" Target="https://youtu.be/YPCw1MUsmB0" TargetMode="External"/><Relationship Id="rId18" Type="http://schemas.openxmlformats.org/officeDocument/2006/relationships/hyperlink" Target="https://www.youtube.com/watch?v=X_t2fGl-7qo" TargetMode="External"/><Relationship Id="rId26" Type="http://schemas.openxmlformats.org/officeDocument/2006/relationships/hyperlink" Target="https://www.youtube.com/watch?v=atTB4rXeOC8" TargetMode="External"/><Relationship Id="rId39" Type="http://schemas.openxmlformats.org/officeDocument/2006/relationships/hyperlink" Target="https://www.youtube.com/watch?v=Bvl77QT4b5A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google.com/url?sa=t&amp;rct=j&amp;q=&amp;esrc=s&amp;source=web&amp;cd=3&amp;cad=rja&amp;uact=8&amp;ved=2ahUKEwiIyIrMzqHpAhWHrIsKHcd9AJwQwqsBMAJ6BAgKEAk&amp;url=https%3A%2F%2Fwww.youtube.com%2Fwatch%3Fv%3DF5v57r0ijlQ&amp;usg=AOvVaw1b-73DPPO0kejC-NKdSXfg" TargetMode="External"/><Relationship Id="rId34" Type="http://schemas.openxmlformats.org/officeDocument/2006/relationships/image" Target="media/image4.jp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UI9IvLUkok0" TargetMode="External"/><Relationship Id="rId17" Type="http://schemas.openxmlformats.org/officeDocument/2006/relationships/hyperlink" Target="https://mala.storinka.org/%D0%B3%D0%B0%D0%BB%D0%B8%D0%BD%D0%B0-%D1%82%D0%BA%D0%B0%D1%87%D1%83%D0%BA-%D0%BD%D0%B5%D1%80%D0%BE%D0%B7%D0%BC%D1%96%D0%BD%D0%BD%D0%B0-%D0%BC%D0%BE%D0%BD%D0%B5%D1%82%D0%B0-%D0%BE%D0%BF%D0%BE%D0%B2%D1%96%D0%B4%D0%B0%D0%BD%D0%BD%D1%8F-%D0%B7-%D0%BA%D0%BD%D0%B8%D0%B3%D0%B8-%D0%B2%D0%B5%D1%87%D1%96%D1%80%D0%BD%D1%96-%D0%BA%D1%80%D0%B0%D0%BC%D0%BD%D0%B8%D1%86%D1%96-%D0%B2%D1%83%D0%BB%D0%B8%D1%86%D1%96-%D0%B2%D0%BE%D0%BB%D0%BE%D1%81%D1%8C%D0%BA%D0%BE%D1%97.html" TargetMode="External"/><Relationship Id="rId25" Type="http://schemas.openxmlformats.org/officeDocument/2006/relationships/hyperlink" Target="https://www.youtube.com/watch?v=osbmgAyPLPA" TargetMode="External"/><Relationship Id="rId33" Type="http://schemas.openxmlformats.org/officeDocument/2006/relationships/hyperlink" Target="https://naurok.com.ua/test/pidsumkoviy-test-modernizaciya-kra-n-vropi-ta-ameriki-v-ostanniy-tretini-hih---na-pochatku-hhst-probudzhennya-azi-336032.html" TargetMode="External"/><Relationship Id="rId38" Type="http://schemas.openxmlformats.org/officeDocument/2006/relationships/hyperlink" Target="https://www.youtube.com/watch?v=GT2vVVUJ5k0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64WYxKRryGk" TargetMode="External"/><Relationship Id="rId20" Type="http://schemas.openxmlformats.org/officeDocument/2006/relationships/hyperlink" Target="http://www.kidmade.com.ua/ukr/article/maska-babi-jagi-z-pape-mashe.html" TargetMode="External"/><Relationship Id="rId29" Type="http://schemas.openxmlformats.org/officeDocument/2006/relationships/hyperlink" Target="https://uk.wikipedia.org/wiki/%D0%9C%D0%BE%D0%BD%D0%B0%D1%81%D1%82%D0%B8%D1%80%D0%B8%D1%81%D1%8C%D0%BA%D0%B8%D0%B9_%D1%80%D0%B0%D0%B9%D0%BE%D0%BD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gdz4you.com/literatura/tvory/tvir-na-temu-yakym-povynen-buty-spravzhnij-drug-21234/" TargetMode="External"/><Relationship Id="rId24" Type="http://schemas.openxmlformats.org/officeDocument/2006/relationships/hyperlink" Target="https://enigma.ua/articles/zabrudnennya_navkolishnogo_seredovishcha_istoriya_vidi_shlyakhi_virishennya_problemi" TargetMode="External"/><Relationship Id="rId32" Type="http://schemas.openxmlformats.org/officeDocument/2006/relationships/hyperlink" Target="https://www.youtube.com/watch?v=8KnQ66q3Saw" TargetMode="External"/><Relationship Id="rId37" Type="http://schemas.openxmlformats.org/officeDocument/2006/relationships/hyperlink" Target="https://www.youtube.com/watch?v=hI5oVUzPwDo" TargetMode="External"/><Relationship Id="rId40" Type="http://schemas.openxmlformats.org/officeDocument/2006/relationships/hyperlink" Target="http://oppb.com.ua/news/tryvozhna-valiza-bazovyy-nabir-rechey-neobhidnyy-v-razi-viyny-ta-inshyh-ekstrenyh-sytuaci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QPivleGg4nY" TargetMode="External"/><Relationship Id="rId23" Type="http://schemas.openxmlformats.org/officeDocument/2006/relationships/hyperlink" Target="https://naurok.com.ua/blagochinstvo-ta-volonterstvo-104750.html" TargetMode="External"/><Relationship Id="rId28" Type="http://schemas.openxmlformats.org/officeDocument/2006/relationships/hyperlink" Target="https://www.youtube.com/watch?v=imrJ2AvkaBc" TargetMode="External"/><Relationship Id="rId36" Type="http://schemas.openxmlformats.org/officeDocument/2006/relationships/hyperlink" Target="https://www.youtube.com/watch?v=5c_8J3QSDvY" TargetMode="External"/><Relationship Id="rId10" Type="http://schemas.openxmlformats.org/officeDocument/2006/relationships/hyperlink" Target="https://www.youtube.com/watch?v=Fk0EiIGxiv4" TargetMode="External"/><Relationship Id="rId19" Type="http://schemas.openxmlformats.org/officeDocument/2006/relationships/hyperlink" Target="https://www.youtube.com/watch?v=pWJJfqv7qLY" TargetMode="External"/><Relationship Id="rId31" Type="http://schemas.openxmlformats.org/officeDocument/2006/relationships/hyperlink" Target="https://works.doklad.ru/view/c6HD-l3WW_U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p-books.com.ua/prezentatsiyi-z-chitannia-2-klas-do-pidruchnika-n-kravtsovoyi-ta-in-za-programoiu-o-savchenko" TargetMode="External"/><Relationship Id="rId14" Type="http://schemas.openxmlformats.org/officeDocument/2006/relationships/hyperlink" Target="https://youtu.be/9jAObrTjQ1o" TargetMode="External"/><Relationship Id="rId22" Type="http://schemas.openxmlformats.org/officeDocument/2006/relationships/image" Target="media/image3.jpg"/><Relationship Id="rId27" Type="http://schemas.openxmlformats.org/officeDocument/2006/relationships/hyperlink" Target="https://www.youtube.com/watch?v=iuw9WUl5-zM" TargetMode="External"/><Relationship Id="rId30" Type="http://schemas.openxmlformats.org/officeDocument/2006/relationships/hyperlink" Target="https://www.youtube.com/watch?v=maVgo5dZQZg" TargetMode="External"/><Relationship Id="rId35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4Hv7pCe2d/4QigoPrUiNC6zmiA==">AMUW2mXBePkCm6IyY1fH33HKzpZ3e/lJPafERHiR4j7nDXGp7ngA+uN0Jnyybhwr4Y3uPsBdZ+LdtgX5rz0sncWuA2/v9s1W3nao4wWjo3uSDTz/2fZcaEe453n4OXZW8PeA7tDqKKy0dVG3HYA59MEG4FSMIJi9og==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7990</Words>
  <Characters>4555</Characters>
  <Application>Microsoft Office Word</Application>
  <DocSecurity>0</DocSecurity>
  <Lines>37</Lines>
  <Paragraphs>25</Paragraphs>
  <ScaleCrop>false</ScaleCrop>
  <Company/>
  <LinksUpToDate>false</LinksUpToDate>
  <CharactersWithSpaces>12520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WIN_10_PRO_UA_x64</dc:creator>
  <cp:lastModifiedBy>nazar</cp:lastModifiedBy>
  <cp:revision>3</cp:revision>
  <dcterms:created xsi:type="dcterms:W3CDTF">2020-03-15T17:08:00Z</dcterms:created>
  <dcterms:modified xsi:type="dcterms:W3CDTF">2020-05-07T18:02:00Z</dcterms:modified>
</cp:coreProperties>
</file>