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18" w:rsidRDefault="00E805A4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36"/>
          <w:szCs w:val="36"/>
        </w:rPr>
        <w:t xml:space="preserve">  Вівторок 26.05.2020р.</w:t>
      </w:r>
    </w:p>
    <w:p w:rsidR="00490518" w:rsidRDefault="00E805A4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490518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490518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читання.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https://www.youtube.com/watch?v=YLBnOBd8NJY</w:t>
              </w:r>
            </w:hyperlink>
          </w:p>
        </w:tc>
      </w:tr>
      <w:tr w:rsidR="00490518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Письмо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Поділ слів на склади для переносу з рядка в рядок. Списування речень, поданих друкованим шрифтом.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343150" cy="17526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75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Записати текст. П’ять слів поділити для переносу.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https://www.youtube.com/watch?v=fX7mkwCgjV0</w:t>
              </w:r>
            </w:hyperlink>
          </w:p>
        </w:tc>
      </w:tr>
      <w:tr w:rsidR="00490518">
        <w:trPr>
          <w:trHeight w:val="63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4905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Організовуючі 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вправи. Рухливі ігри на свіжому повітрі.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ранкову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гімнастику.Грати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рухливі ігри на свіжому повітрі.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0518" w:rsidRDefault="004905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0518" w:rsidRDefault="004905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0518" w:rsidRDefault="004905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0518" w:rsidRDefault="004905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0518" w:rsidRDefault="004905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0518" w:rsidRDefault="004905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0518" w:rsidRDefault="004905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0518" w:rsidRDefault="004905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0518" w:rsidRDefault="004905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0518" w:rsidRDefault="00E805A4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 клас</w:t>
      </w:r>
    </w:p>
    <w:tbl>
      <w:tblPr>
        <w:tblStyle w:val="a8"/>
        <w:tblW w:w="151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915"/>
        <w:gridCol w:w="2865"/>
      </w:tblGrid>
      <w:tr w:rsidR="00490518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490518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Охорона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природи.Червона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 Україна.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с.121 - 124 , підготувати розповідь про причини зменшення кількості рослин і тварин , які занесені до Червоної книги України.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https://youtu.be/bsvxBEZprNs</w:t>
              </w:r>
            </w:hyperlink>
          </w:p>
        </w:tc>
      </w:tr>
      <w:tr w:rsidR="00490518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вивченого. Нумерація чисел від 21 до 100. Порівняння двоцифрових чисел. Розв'язування задач.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надішлю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групу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518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 у 2 класі. Слово. Значення слова. Частини мови.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125 - 126 , виконати 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ьмово вправи 439 (2) , 440 (2), 441 (2) , усно вправа 438, повторити правила на с. 63 , 66 , 76 , 84 , 91.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https://youtu.be/K7RY4B-s-SI</w:t>
              </w:r>
            </w:hyperlink>
          </w:p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https://youtu.be/98SmRgglg5E</w:t>
              </w:r>
            </w:hyperlink>
          </w:p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518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за розділом “ Незабаром літечко”.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108, відповідати на питання , скласти невеличку розповідь “ Мої літні канікули.” Презентація - урок 118.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https://pp-books.com.ua/prezentatsiyi-z-chitannia-2-klas-do-pidruchnika-n-kravtsovoyi-ta-in-za-programoiu-o-savchenko</w:t>
              </w:r>
            </w:hyperlink>
          </w:p>
        </w:tc>
      </w:tr>
      <w:tr w:rsidR="00490518">
        <w:trPr>
          <w:trHeight w:val="5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Організаційні вправи, Різновиди ходьби , бігу, ЗРВ, Стійка на лопатках із зігнутими і прямими ногами. Естафета з обручами.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організаційні вправи, різновиди ходьби, бігу , стійку на лопатках.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0518" w:rsidRDefault="004905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0518" w:rsidRDefault="00490518"/>
    <w:p w:rsidR="00490518" w:rsidRDefault="00490518"/>
    <w:p w:rsidR="00490518" w:rsidRDefault="00490518"/>
    <w:p w:rsidR="00490518" w:rsidRDefault="00490518"/>
    <w:p w:rsidR="00490518" w:rsidRDefault="00490518"/>
    <w:p w:rsidR="00490518" w:rsidRDefault="00490518"/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E805A4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3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490518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490518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свої досягнення. Узагальнення і систематизація знань учнів за розділом “Візьму перо і спробую”.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с.187, відповідати на запитання.</w:t>
            </w:r>
          </w:p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11 год скину тести.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518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письмового додавання й віднімання трицифрових чисел. Письмове ділення на одноцифрове число виду 273:3.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с.173, виконати №№1159,1160,1167(усно). №№1168,1169,1170, 1171,1172(письмово),підготуватися до контрольної роботи.</w:t>
            </w:r>
          </w:p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повторити одиниці довжини,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часу, маси.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518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робота: диктант “Назва диктанту”.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10.00 год скину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аудіодиктант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518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Підсумок за рік.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фотозвіт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усіх своїх робіт.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518">
        <w:trPr>
          <w:trHeight w:val="28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Організаційні вправи. Різновиди ходьби та бігу. Комплекс загальнорозвиваючих вправ без предмета. Рухливі ігри на свіжому повітрі.</w:t>
            </w:r>
          </w:p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Виконати теоретичні тестові завдання з фізичної культури.</w:t>
            </w:r>
          </w:p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скину у групу.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0518" w:rsidRDefault="004905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0518" w:rsidRDefault="00490518"/>
    <w:p w:rsidR="00490518" w:rsidRDefault="00490518"/>
    <w:p w:rsidR="00490518" w:rsidRDefault="00490518"/>
    <w:p w:rsidR="00490518" w:rsidRDefault="00490518"/>
    <w:p w:rsidR="00490518" w:rsidRDefault="00490518"/>
    <w:p w:rsidR="00490518" w:rsidRDefault="00490518"/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E805A4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4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490518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490518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Позакласне читання. Рідний край- Україна.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віші та оповідання про Україну, розгадати кросворд.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518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Додавання і віднімання. Закони додавання і властивості різниці.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на с.174-175, виконати №№1107-1109.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518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мовлення. Редагуємо самі.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Відредагувати запропоновані тексти.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518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знань. Підсумок за рік.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Оформити виставку усіх своїх робіт.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518">
        <w:trPr>
          <w:trHeight w:val="34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вивченого матеріалу.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вивчені ЛО (слова).Повторити неправильні дієслова.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0518" w:rsidRDefault="004905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0518" w:rsidRDefault="00490518"/>
    <w:p w:rsidR="00490518" w:rsidRDefault="00490518"/>
    <w:p w:rsidR="00490518" w:rsidRDefault="00490518"/>
    <w:p w:rsidR="00490518" w:rsidRDefault="00490518"/>
    <w:p w:rsidR="00490518" w:rsidRDefault="00490518"/>
    <w:p w:rsidR="00490518" w:rsidRDefault="00490518"/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E805A4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5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490518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490518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вправ і задач.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§§38-45.</w:t>
            </w:r>
          </w:p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Підготуватись до підсумкової контрольної роботи.</w:t>
            </w:r>
          </w:p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1705, 1707, 1732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518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за рік.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презентацію про чотири свічки.</w:t>
            </w:r>
          </w:p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Подивитись фільм “Бог і великий вибух”.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https://www.youtube.com/watch?v=-PX88ZFe9x8</w:t>
              </w:r>
            </w:hyperlink>
          </w:p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https://www.youtube.com/watch?v=goLrBqb4RMM</w:t>
              </w:r>
            </w:hyperlink>
          </w:p>
        </w:tc>
      </w:tr>
      <w:tr w:rsidR="00490518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з теми “Соціальна складова здоров’я”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тести.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тестові завдання о 10.00  на листках та надіслати роботи у приватні повідомлення.</w:t>
            </w:r>
          </w:p>
        </w:tc>
      </w:tr>
      <w:tr w:rsidR="00490518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ЗРВ на місці. Спеціальні вправи для метання. Навчальний норматив: метання малого м’яча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дальність.Вправи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формування постави.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ЗРВ на місці, вправи для метання , метання м’ячика на дальність.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518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Урок-узагальнення.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Оформити виставку усіх своїх робіт.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0518" w:rsidRDefault="00490518"/>
    <w:p w:rsidR="00490518" w:rsidRDefault="00490518"/>
    <w:p w:rsidR="00490518" w:rsidRDefault="00490518"/>
    <w:p w:rsidR="00490518" w:rsidRDefault="00490518"/>
    <w:p w:rsidR="00490518" w:rsidRDefault="00490518"/>
    <w:p w:rsidR="00490518" w:rsidRDefault="00490518"/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E805A4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7 клас</w:t>
      </w:r>
    </w:p>
    <w:tbl>
      <w:tblPr>
        <w:tblStyle w:val="ac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490518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490518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Узагальнюючий урок.</w:t>
            </w:r>
          </w:p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“Мистецтво дизайну”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переглянувши посилання.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https://vseosvita.ua/library/mistectvo-dizajnu-proekt-z-obrazotvorcogo-mistectva-7-klas-233764.html</w:t>
              </w:r>
            </w:hyperlink>
          </w:p>
        </w:tc>
      </w:tr>
      <w:tr w:rsidR="00490518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вивчено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матеріалу.Урок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домашнього читання.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2 с 180-182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518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Підсумкова контрольна робота.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§§10-30.</w:t>
            </w:r>
          </w:p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контрольної роботи будуть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 о 10.00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518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Підсумкова контрольна робота.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§§1-27.</w:t>
            </w:r>
          </w:p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контрольної роботи будуть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 о 12.00.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518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 русі. Біг 60 м. Спеціальні вправи для метання. Стрибок у висоту з розбігу способом “переступання”. Навчальний норматив : метання малого м’яча з розбігу на дальність.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 у русі, спеціальні вправи для метання, стрибок у висоту способом “переступання”.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518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за рік.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презентацію про чотири свічки.</w:t>
            </w:r>
          </w:p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Подивитись фільм “Бог і великий вибух”.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https://www.youtube.com/watch?v=-PX88ZFe9x8</w:t>
              </w:r>
            </w:hyperlink>
          </w:p>
          <w:p w:rsidR="00490518" w:rsidRDefault="00490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https://www.youtube.com/watch?v=goLrBqb4RMM</w:t>
              </w:r>
            </w:hyperlink>
          </w:p>
        </w:tc>
      </w:tr>
    </w:tbl>
    <w:p w:rsidR="00490518" w:rsidRDefault="00490518"/>
    <w:p w:rsidR="00490518" w:rsidRDefault="00490518"/>
    <w:p w:rsidR="00490518" w:rsidRDefault="00490518"/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E805A4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8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490518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490518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ЗРВ. Бігові та стрибкові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вправи.Біг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м. Навчальний норматив: рівномірний біг 1000 м (дівчата), 1500 м(хлопці).трибки у висоту з розбігу способом “переступання “.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ЗРВ, бігові та стрибкові вправи , стрибки у висоту способом “переступання”.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518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Підсумкова контрольна робота.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§§1-25.</w:t>
            </w:r>
          </w:p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контрольної роботи будуть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 о 09.00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518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говоріння.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робота.Вправа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b) c.212-213.Вправа 4 b) с. 215.Вправа 8 с. 218-219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Вибрати одну з вправ 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вивчити,записати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відео,кинути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приватні повідомлення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490518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 кінці року відомостей про словосполучення й просте речення.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398( 3), 401.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https://www.youtube.com/watch?v=sP5w_xOoX0Y</w:t>
              </w:r>
            </w:hyperlink>
          </w:p>
        </w:tc>
      </w:tr>
      <w:tr w:rsidR="00490518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Урок-підсумок.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презентації за вивченими творами .</w:t>
            </w:r>
            <w:r>
              <w:rPr>
                <w:rFonts w:ascii="Times New Roman" w:eastAsia="Times New Roman" w:hAnsi="Times New Roman" w:cs="Times New Roman"/>
              </w:rPr>
              <w:t>Список літератури на літо.</w:t>
            </w:r>
          </w:p>
          <w:p w:rsidR="00490518" w:rsidRDefault="00E805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9 класу</w:t>
            </w:r>
          </w:p>
          <w:p w:rsidR="00490518" w:rsidRDefault="00E805A4">
            <w:pPr>
              <w:numPr>
                <w:ilvl w:val="0"/>
                <w:numId w:val="1"/>
              </w:num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Біблія. Легенди: про Вавилонську вежу, про Мойсея. Притча про блудного сина. Притча про сіяча.</w:t>
            </w:r>
          </w:p>
          <w:p w:rsidR="00490518" w:rsidRDefault="00E805A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«Слово о полку Ігоревім».</w:t>
            </w:r>
          </w:p>
          <w:p w:rsidR="00490518" w:rsidRDefault="00E805A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Іван Котляревський. «Енеїда», «Наталка Полтавка».</w:t>
            </w:r>
          </w:p>
          <w:p w:rsidR="00490518" w:rsidRDefault="00E805A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Григорій Квітка-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Основ’яненко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«Маруся».</w:t>
            </w:r>
          </w:p>
          <w:p w:rsidR="00490518" w:rsidRDefault="00E805A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Микола Гоголь. «Тарас Бульба».</w:t>
            </w:r>
          </w:p>
          <w:p w:rsidR="00490518" w:rsidRDefault="00E805A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Тарас Шевченко. «Кавказ», «І мертвим, і живим, і ненародженим землякам моїм…».</w:t>
            </w:r>
          </w:p>
          <w:p w:rsidR="00490518" w:rsidRDefault="00E805A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Пантелеймон Куліш. «Чорна рада».</w:t>
            </w:r>
          </w:p>
          <w:p w:rsidR="00490518" w:rsidRDefault="00E805A4">
            <w:pPr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Марко Вовчок. «Інститутка».</w:t>
            </w:r>
          </w:p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518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Підсумкова контрольна робота.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§§1-26.</w:t>
            </w:r>
          </w:p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контрольної роботи будуть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 о 11.00.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518">
        <w:trPr>
          <w:trHeight w:val="2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Панорама мистецтв.</w:t>
            </w:r>
          </w:p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тести.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тестові завдання о 12.00  на листках та надіслати роботи у приватні повідомлення.</w:t>
            </w:r>
          </w:p>
        </w:tc>
      </w:tr>
    </w:tbl>
    <w:p w:rsidR="00490518" w:rsidRDefault="004905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0518" w:rsidRDefault="00490518"/>
    <w:p w:rsidR="00490518" w:rsidRDefault="00490518"/>
    <w:p w:rsidR="00490518" w:rsidRDefault="00490518"/>
    <w:p w:rsidR="00490518" w:rsidRDefault="00490518"/>
    <w:p w:rsidR="00490518" w:rsidRDefault="00490518"/>
    <w:p w:rsidR="00490518" w:rsidRDefault="00490518"/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49051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90518" w:rsidRDefault="00E805A4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e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490518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490518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вивченого. Пунктуація. Підсумковий урок за рік.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тести вправи 481.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https://www.youtube.com/watch?v=KulVYUWyAtQ</w:t>
              </w:r>
            </w:hyperlink>
          </w:p>
        </w:tc>
      </w:tr>
      <w:tr w:rsidR="00490518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ЗРВ та спеціальні вправи футболіста. Прискорення та ривки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м’ячем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м’яча.Жонглювання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м’ячем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ногою, головою та стегном   Удари по нерухомому м’ячу на точність.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ЗРВ та спеціальні вправи футболіста, прискорення та ривки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м’ячем,ведення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м’яча,жонглювання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м’ячем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ногою, головою та стегном   Удари по нерухомому м’ячу на точність.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518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позакласного читання.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Прочитати п'єсу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Т.Шевченка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“Назар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Стодоля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 переглянути фільм.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https://www.youtube.com/watch?v=YyqVSKHAA6k</w:t>
              </w:r>
            </w:hyperlink>
          </w:p>
        </w:tc>
      </w:tr>
      <w:tr w:rsidR="00490518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говоріння.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робота. Вправа 7 с. 186-187.Вправа 1 с. 201-202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Вибрати одну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вправ.вивчити,зняти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відео,кинути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приватні повідомлення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490518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вивченого матеріалу. Розв'язування вправ.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§§1-17.</w:t>
            </w:r>
          </w:p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8, 9 (с.215)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518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-узагальнюючий урок.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тести.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тестові завдання о 10.00  на листках та надіслати роботи у приватні повідомлення.</w:t>
            </w:r>
          </w:p>
        </w:tc>
      </w:tr>
      <w:tr w:rsidR="00490518">
        <w:trPr>
          <w:trHeight w:val="4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E805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  <w:p w:rsidR="00490518" w:rsidRDefault="0049051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за рік.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 участь у тренінгу онлайн за посиланням “Світло мого серця”.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18" w:rsidRDefault="00E80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https://www.youtube.com/watch?v=imrSuiFSA-I</w:t>
              </w:r>
            </w:hyperlink>
          </w:p>
        </w:tc>
      </w:tr>
    </w:tbl>
    <w:p w:rsidR="00490518" w:rsidRDefault="00490518"/>
    <w:p w:rsidR="00490518" w:rsidRDefault="00490518"/>
    <w:sectPr w:rsidR="00490518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6977"/>
    <w:multiLevelType w:val="multilevel"/>
    <w:tmpl w:val="B63236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18"/>
    <w:rsid w:val="00490518"/>
    <w:rsid w:val="00E8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BA2CC-F651-4B71-B775-E8056BF4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6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96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96968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X7mkwCgjV0" TargetMode="External"/><Relationship Id="rId13" Type="http://schemas.openxmlformats.org/officeDocument/2006/relationships/hyperlink" Target="https://www.youtube.com/watch?v=-PX88ZFe9x8" TargetMode="External"/><Relationship Id="rId18" Type="http://schemas.openxmlformats.org/officeDocument/2006/relationships/hyperlink" Target="https://www.youtube.com/watch?v=sP5w_xOoX0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imrSuiFSA-I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p-books.com.ua/prezentatsiyi-z-chitannia-2-klas-do-pidruchnika-n-kravtsovoyi-ta-in-za-programoiu-o-savchenko" TargetMode="External"/><Relationship Id="rId17" Type="http://schemas.openxmlformats.org/officeDocument/2006/relationships/hyperlink" Target="https://www.youtube.com/watch?v=goLrBqb4RM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-PX88ZFe9x8" TargetMode="External"/><Relationship Id="rId20" Type="http://schemas.openxmlformats.org/officeDocument/2006/relationships/hyperlink" Target="https://www.youtube.com/watch?v=YyqVSKHAA6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LBnOBd8NJY" TargetMode="External"/><Relationship Id="rId11" Type="http://schemas.openxmlformats.org/officeDocument/2006/relationships/hyperlink" Target="https://youtu.be/98SmRgglg5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seosvita.ua/library/mistectvo-dizajnu-proekt-z-obrazotvorcogo-mistectva-7-klas-233764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K7RY4B-s-SI" TargetMode="External"/><Relationship Id="rId19" Type="http://schemas.openxmlformats.org/officeDocument/2006/relationships/hyperlink" Target="https://www.youtube.com/watch?v=KulVYUWyAt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bsvxBEZprNs" TargetMode="External"/><Relationship Id="rId14" Type="http://schemas.openxmlformats.org/officeDocument/2006/relationships/hyperlink" Target="https://www.youtube.com/watch?v=goLrBqb4RM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wzWL8l28Uo5BseVKUmBeZdinLg==">AMUW2mVRzuGOFG+H3RJIF48++lxTxN4J/OiMre4Y4S172t5cuJ7O6ewZdx768nf2+tTI0PKPp5CWueUUQbdtMLq0Wy/mhg8tPBPLmyCb9Msc6Jo1PMWoPq8fhfQbjD1hzajoGo2OJWl4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6107</Words>
  <Characters>3481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Користувач Windows</cp:lastModifiedBy>
  <cp:revision>2</cp:revision>
  <dcterms:created xsi:type="dcterms:W3CDTF">2020-05-26T10:19:00Z</dcterms:created>
  <dcterms:modified xsi:type="dcterms:W3CDTF">2020-05-26T10:19:00Z</dcterms:modified>
</cp:coreProperties>
</file>