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F5" w:rsidRDefault="00C65BF5" w:rsidP="00C65BF5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41749909" r:id="rId5"/>
        </w:object>
      </w:r>
    </w:p>
    <w:p w:rsidR="00C65BF5" w:rsidRPr="006F0088" w:rsidRDefault="00C65BF5" w:rsidP="00C65BF5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C65BF5" w:rsidRPr="00BD0484" w:rsidRDefault="00C65BF5" w:rsidP="00C65BF5">
      <w:pPr>
        <w:jc w:val="center"/>
        <w:rPr>
          <w:b/>
          <w:bCs/>
          <w:lang w:val="uk-UA"/>
        </w:rPr>
      </w:pPr>
      <w:r w:rsidRPr="00BD0484">
        <w:rPr>
          <w:b/>
          <w:bCs/>
          <w:lang w:val="uk-UA"/>
        </w:rPr>
        <w:t>САЗОНО-БАЛАНІВСЬКА ЗАГАЛЬНООСВІТНЯ ШКОЛА І-ІІ СТУПЕНІВ</w:t>
      </w:r>
    </w:p>
    <w:p w:rsidR="00C65BF5" w:rsidRPr="00BD0484" w:rsidRDefault="00C65BF5" w:rsidP="00C65BF5">
      <w:pPr>
        <w:jc w:val="center"/>
        <w:rPr>
          <w:b/>
          <w:bCs/>
          <w:color w:val="00000A"/>
          <w:lang w:val="uk-UA"/>
        </w:rPr>
      </w:pPr>
      <w:r w:rsidRPr="00BD0484">
        <w:rPr>
          <w:b/>
          <w:bCs/>
          <w:lang w:val="uk-UA"/>
        </w:rPr>
        <w:t>БОГОДУХІВСЬКОЇ РАЙОННОЇ РАДИ ХАРКІВСЬКОЇ ОБЛАСТІ</w:t>
      </w:r>
    </w:p>
    <w:p w:rsidR="00C65BF5" w:rsidRPr="00BD0484" w:rsidRDefault="00C65BF5" w:rsidP="00C65BF5">
      <w:pPr>
        <w:jc w:val="center"/>
        <w:rPr>
          <w:b/>
          <w:bCs/>
          <w:sz w:val="28"/>
          <w:szCs w:val="28"/>
          <w:lang w:val="uk-UA"/>
        </w:rPr>
      </w:pPr>
    </w:p>
    <w:p w:rsidR="00C65BF5" w:rsidRDefault="00C65BF5" w:rsidP="00C65BF5">
      <w:pPr>
        <w:jc w:val="center"/>
        <w:rPr>
          <w:b/>
          <w:bCs/>
          <w:sz w:val="28"/>
          <w:szCs w:val="28"/>
          <w:lang w:eastAsia="uk-UA"/>
        </w:rPr>
      </w:pPr>
      <w:r w:rsidRPr="00BD0484">
        <w:rPr>
          <w:b/>
          <w:bCs/>
          <w:sz w:val="28"/>
          <w:szCs w:val="28"/>
          <w:lang w:val="uk-UA" w:eastAsia="uk-UA"/>
        </w:rPr>
        <w:t>НА</w:t>
      </w:r>
      <w:r>
        <w:rPr>
          <w:b/>
          <w:bCs/>
          <w:sz w:val="28"/>
          <w:szCs w:val="28"/>
          <w:lang w:eastAsia="uk-UA"/>
        </w:rPr>
        <w:t>КАЗ</w:t>
      </w:r>
    </w:p>
    <w:p w:rsidR="00C65BF5" w:rsidRDefault="00C65BF5" w:rsidP="00C65BF5">
      <w:pPr>
        <w:jc w:val="center"/>
        <w:rPr>
          <w:b/>
          <w:bCs/>
          <w:sz w:val="28"/>
          <w:szCs w:val="28"/>
          <w:lang w:eastAsia="uk-UA"/>
        </w:rPr>
      </w:pPr>
    </w:p>
    <w:p w:rsidR="00C65BF5" w:rsidRPr="00C65BF5" w:rsidRDefault="00C65BF5" w:rsidP="00C65BF5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16</w:t>
      </w:r>
      <w:bookmarkStart w:id="0" w:name="_GoBack"/>
      <w:bookmarkEnd w:id="0"/>
      <w:r>
        <w:rPr>
          <w:b/>
          <w:bCs/>
          <w:sz w:val="26"/>
          <w:szCs w:val="26"/>
          <w:u w:val="single"/>
          <w:lang w:val="uk-UA"/>
        </w:rPr>
        <w:t>.01.2020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</w:rPr>
        <w:t>Сазоно-Баланівка</w:t>
      </w:r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14</w:t>
      </w:r>
    </w:p>
    <w:p w:rsidR="00C65BF5" w:rsidRPr="00017943" w:rsidRDefault="00C65BF5" w:rsidP="00C65BF5">
      <w:pPr>
        <w:rPr>
          <w:sz w:val="28"/>
          <w:szCs w:val="28"/>
        </w:rPr>
      </w:pPr>
    </w:p>
    <w:p w:rsidR="00C65BF5" w:rsidRDefault="00C65BF5" w:rsidP="00C65BF5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вс</w:t>
      </w:r>
      <w:r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</w:rPr>
        <w:t>ановлення надбавки</w:t>
      </w:r>
      <w:r>
        <w:rPr>
          <w:b/>
          <w:sz w:val="28"/>
          <w:szCs w:val="28"/>
          <w:lang w:val="uk-UA"/>
        </w:rPr>
        <w:t xml:space="preserve"> водію</w:t>
      </w:r>
      <w:r>
        <w:rPr>
          <w:b/>
          <w:sz w:val="28"/>
          <w:szCs w:val="28"/>
        </w:rPr>
        <w:t xml:space="preserve"> </w:t>
      </w:r>
    </w:p>
    <w:p w:rsidR="00C65BF5" w:rsidRDefault="00C65BF5" w:rsidP="00C65BF5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автотранспортних засобів Кобзарю С.І. </w:t>
      </w:r>
    </w:p>
    <w:p w:rsidR="00C65BF5" w:rsidRPr="00FB4E3A" w:rsidRDefault="00C65BF5" w:rsidP="00C65BF5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січні – грудні 2020 року</w:t>
      </w:r>
      <w:r w:rsidRPr="00244A75">
        <w:rPr>
          <w:b/>
          <w:sz w:val="28"/>
          <w:szCs w:val="28"/>
          <w:lang w:val="uk-UA"/>
        </w:rPr>
        <w:t xml:space="preserve">  </w:t>
      </w:r>
    </w:p>
    <w:p w:rsidR="00C65BF5" w:rsidRPr="00244A75" w:rsidRDefault="00C65BF5" w:rsidP="00C65BF5">
      <w:pPr>
        <w:rPr>
          <w:sz w:val="28"/>
          <w:szCs w:val="28"/>
          <w:lang w:val="uk-UA"/>
        </w:rPr>
      </w:pPr>
    </w:p>
    <w:p w:rsidR="00C65BF5" w:rsidRDefault="00C65BF5" w:rsidP="00C65BF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наказом</w:t>
      </w:r>
      <w:r w:rsidRPr="009B3637">
        <w:rPr>
          <w:sz w:val="28"/>
          <w:szCs w:val="28"/>
          <w:lang w:val="uk-UA"/>
        </w:rPr>
        <w:t xml:space="preserve"> Міністерства освіти і науки України від 26.09.2005</w:t>
      </w:r>
      <w:r>
        <w:rPr>
          <w:sz w:val="28"/>
          <w:szCs w:val="28"/>
          <w:lang w:val="uk-UA"/>
        </w:rPr>
        <w:t xml:space="preserve"> р. </w:t>
      </w:r>
      <w:r w:rsidRPr="009B3637">
        <w:rPr>
          <w:sz w:val="28"/>
          <w:szCs w:val="28"/>
          <w:lang w:val="uk-UA"/>
        </w:rPr>
        <w:t>№557 «Про впорядкування умов праці та затвердження схем тарифних розрядів працівників навчальних закладів, установ освіти та наукових установ», зареєстрованого в Міністерст</w:t>
      </w:r>
      <w:r>
        <w:rPr>
          <w:sz w:val="28"/>
          <w:szCs w:val="28"/>
          <w:lang w:val="uk-UA"/>
        </w:rPr>
        <w:t>в</w:t>
      </w:r>
      <w:r w:rsidRPr="009B3637">
        <w:rPr>
          <w:sz w:val="28"/>
          <w:szCs w:val="28"/>
          <w:lang w:val="uk-UA"/>
        </w:rPr>
        <w:t>і юстиції України 03 жовтня 2005 р</w:t>
      </w:r>
      <w:r>
        <w:rPr>
          <w:sz w:val="28"/>
          <w:szCs w:val="28"/>
          <w:lang w:val="uk-UA"/>
        </w:rPr>
        <w:t>.</w:t>
      </w:r>
      <w:r w:rsidRPr="009B3637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         №</w:t>
      </w:r>
      <w:r w:rsidRPr="009B3637">
        <w:rPr>
          <w:sz w:val="28"/>
          <w:szCs w:val="28"/>
          <w:lang w:val="uk-UA"/>
        </w:rPr>
        <w:t>1130/11410</w:t>
      </w:r>
      <w:r>
        <w:rPr>
          <w:sz w:val="28"/>
          <w:szCs w:val="28"/>
          <w:lang w:val="uk-UA"/>
        </w:rPr>
        <w:t xml:space="preserve"> (зі змінами), враховуючи</w:t>
      </w:r>
      <w:r w:rsidRPr="006F0088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>годження в.о. завідувача СЕКТОРУ ОСВІТИ БОГОДУХІВСЬКОЇ РАЙОННОЇ ДЕРЖАВНОЇ АДМІНІСТРАЦІЇ</w:t>
      </w:r>
      <w:r w:rsidRPr="006F0088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>д 16.01.2020, первинної профспілкової організації (протокол № 22 від 16.01.2020)</w:t>
      </w:r>
    </w:p>
    <w:p w:rsidR="00C65BF5" w:rsidRDefault="00C65BF5" w:rsidP="00C65BF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65BF5" w:rsidRPr="006F0088" w:rsidRDefault="00C65BF5" w:rsidP="00C65BF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65BF5" w:rsidRPr="00767970" w:rsidRDefault="00C65BF5" w:rsidP="00C65BF5">
      <w:pPr>
        <w:tabs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 xml:space="preserve">Встановити надбавку за складність і напруженість у роботі у розмірі 50% посадового окладу водію автотранспортних засобів Сазоно-Баланівської                                ЗОШ І-ІІ ст. КОБЗАРЮ Сергію Івановичу у січні – грудні 2020 року. </w:t>
      </w:r>
    </w:p>
    <w:p w:rsidR="00C65BF5" w:rsidRPr="00E06100" w:rsidRDefault="00C65BF5" w:rsidP="00C65BF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</w:t>
      </w:r>
      <w:r w:rsidRPr="00244A75">
        <w:rPr>
          <w:sz w:val="28"/>
          <w:szCs w:val="28"/>
          <w:lang w:val="uk-UA"/>
        </w:rPr>
        <w:t xml:space="preserve">онтроль за виконанням даного наказу залишаю за собою. </w:t>
      </w:r>
    </w:p>
    <w:p w:rsidR="00C65BF5" w:rsidRDefault="00C65BF5" w:rsidP="00C65BF5">
      <w:pPr>
        <w:tabs>
          <w:tab w:val="left" w:pos="6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65BF5" w:rsidRDefault="00C65BF5" w:rsidP="00C65BF5">
      <w:pPr>
        <w:tabs>
          <w:tab w:val="left" w:pos="6375"/>
        </w:tabs>
        <w:jc w:val="both"/>
        <w:rPr>
          <w:b/>
          <w:sz w:val="28"/>
          <w:szCs w:val="28"/>
        </w:rPr>
      </w:pPr>
      <w:r w:rsidRPr="00244A75">
        <w:rPr>
          <w:b/>
          <w:sz w:val="28"/>
          <w:szCs w:val="28"/>
          <w:lang w:val="uk-UA"/>
        </w:rPr>
        <w:t xml:space="preserve">Директор Сазоно-Баланівської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244A75">
        <w:rPr>
          <w:b/>
          <w:sz w:val="28"/>
          <w:szCs w:val="28"/>
          <w:lang w:val="uk-UA"/>
        </w:rPr>
        <w:t>Ж.</w:t>
      </w:r>
      <w:r w:rsidRPr="008937F5">
        <w:rPr>
          <w:b/>
          <w:sz w:val="28"/>
          <w:szCs w:val="28"/>
        </w:rPr>
        <w:t>КАРПЕНКО</w:t>
      </w:r>
    </w:p>
    <w:p w:rsidR="00C65BF5" w:rsidRPr="008937F5" w:rsidRDefault="00C65BF5" w:rsidP="00C65BF5">
      <w:pPr>
        <w:tabs>
          <w:tab w:val="left" w:pos="6375"/>
        </w:tabs>
        <w:jc w:val="both"/>
        <w:rPr>
          <w:b/>
          <w:sz w:val="28"/>
          <w:szCs w:val="28"/>
        </w:rPr>
      </w:pPr>
    </w:p>
    <w:p w:rsidR="00C65BF5" w:rsidRPr="005C0B64" w:rsidRDefault="00C65BF5" w:rsidP="00C65BF5">
      <w:pPr>
        <w:tabs>
          <w:tab w:val="left" w:pos="587"/>
          <w:tab w:val="left" w:pos="4111"/>
          <w:tab w:val="left" w:pos="425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A86C83">
        <w:rPr>
          <w:sz w:val="28"/>
          <w:szCs w:val="28"/>
        </w:rPr>
        <w:t>ПОГОДЖЕНО</w:t>
      </w:r>
    </w:p>
    <w:p w:rsidR="00C65BF5" w:rsidRPr="002B6330" w:rsidRDefault="00C65BF5" w:rsidP="00C65BF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</w:rPr>
        <w:t>Голова  п</w:t>
      </w:r>
      <w:r>
        <w:rPr>
          <w:sz w:val="28"/>
          <w:szCs w:val="28"/>
          <w:lang w:val="uk-UA"/>
        </w:rPr>
        <w:t xml:space="preserve">ервинної профспілкової організації </w:t>
      </w:r>
      <w:r w:rsidRPr="0037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C65BF5" w:rsidRPr="002B6330" w:rsidRDefault="00C65BF5" w:rsidP="00C65BF5">
      <w:pPr>
        <w:tabs>
          <w:tab w:val="left" w:pos="634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_____________ В.ЧУБ</w:t>
      </w:r>
    </w:p>
    <w:p w:rsidR="00C65BF5" w:rsidRDefault="00C65BF5" w:rsidP="00C65BF5">
      <w:pPr>
        <w:tabs>
          <w:tab w:val="left" w:pos="4275"/>
          <w:tab w:val="left" w:pos="538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16.01.2020</w:t>
      </w:r>
    </w:p>
    <w:p w:rsidR="00C65BF5" w:rsidRDefault="00C65BF5" w:rsidP="00C65BF5">
      <w:pPr>
        <w:tabs>
          <w:tab w:val="left" w:pos="4275"/>
        </w:tabs>
        <w:rPr>
          <w:sz w:val="28"/>
          <w:szCs w:val="28"/>
          <w:lang w:val="uk-UA"/>
        </w:rPr>
      </w:pPr>
    </w:p>
    <w:p w:rsidR="00EA50D6" w:rsidRDefault="00EA50D6"/>
    <w:sectPr w:rsidR="00EA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F5"/>
    <w:rsid w:val="00237A31"/>
    <w:rsid w:val="00C65BF5"/>
    <w:rsid w:val="00E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3CD2"/>
  <w15:chartTrackingRefBased/>
  <w15:docId w15:val="{11C5B76A-8B40-4EB0-BF7F-04A13BB9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C65BF5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2020-01-28T18:50:00Z</dcterms:created>
  <dcterms:modified xsi:type="dcterms:W3CDTF">2020-01-28T18:51:00Z</dcterms:modified>
</cp:coreProperties>
</file>