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6CA0A" w14:textId="77777777" w:rsidR="008C223E" w:rsidRPr="005425A0" w:rsidRDefault="008C223E" w:rsidP="009A16B6">
      <w:pPr>
        <w:pStyle w:val="a3"/>
        <w:tabs>
          <w:tab w:val="left" w:pos="9639"/>
        </w:tabs>
        <w:spacing w:before="8"/>
        <w:ind w:left="0" w:firstLine="0"/>
        <w:jc w:val="left"/>
        <w:rPr>
          <w:b/>
          <w:sz w:val="28"/>
          <w:szCs w:val="28"/>
        </w:rPr>
      </w:pPr>
    </w:p>
    <w:p w14:paraId="12E1C597" w14:textId="77777777" w:rsidR="00661840" w:rsidRPr="00661840" w:rsidRDefault="00661840" w:rsidP="00661840">
      <w:pPr>
        <w:widowControl/>
        <w:autoSpaceDE/>
        <w:autoSpaceDN/>
        <w:rPr>
          <w:sz w:val="32"/>
          <w:szCs w:val="32"/>
          <w:lang w:eastAsia="ru-RU"/>
        </w:rPr>
      </w:pPr>
    </w:p>
    <w:tbl>
      <w:tblPr>
        <w:tblStyle w:val="a8"/>
        <w:tblW w:w="0" w:type="auto"/>
        <w:tblLook w:val="04A0" w:firstRow="1" w:lastRow="0" w:firstColumn="1" w:lastColumn="0" w:noHBand="0" w:noVBand="1"/>
      </w:tblPr>
      <w:tblGrid>
        <w:gridCol w:w="4785"/>
        <w:gridCol w:w="4786"/>
      </w:tblGrid>
      <w:tr w:rsidR="003F65BB" w14:paraId="358FD75A" w14:textId="77777777" w:rsidTr="003F65BB">
        <w:tc>
          <w:tcPr>
            <w:tcW w:w="4785" w:type="dxa"/>
            <w:tcBorders>
              <w:top w:val="single" w:sz="4" w:space="0" w:color="auto"/>
              <w:left w:val="single" w:sz="4" w:space="0" w:color="auto"/>
              <w:bottom w:val="single" w:sz="4" w:space="0" w:color="auto"/>
              <w:right w:val="single" w:sz="4" w:space="0" w:color="auto"/>
            </w:tcBorders>
          </w:tcPr>
          <w:p w14:paraId="360AB9BA" w14:textId="77777777" w:rsidR="003F65BB" w:rsidRDefault="003F65BB">
            <w:pPr>
              <w:jc w:val="center"/>
              <w:rPr>
                <w:b/>
                <w:sz w:val="28"/>
                <w:szCs w:val="28"/>
                <w:lang w:eastAsia="ru-RU"/>
              </w:rPr>
            </w:pPr>
            <w:r>
              <w:rPr>
                <w:b/>
                <w:sz w:val="28"/>
                <w:szCs w:val="28"/>
                <w:lang w:eastAsia="ru-RU"/>
              </w:rPr>
              <w:t>СХВАЛЕНО:</w:t>
            </w:r>
          </w:p>
          <w:p w14:paraId="5483E0EC" w14:textId="77777777" w:rsidR="003F65BB" w:rsidRDefault="003F65BB">
            <w:pPr>
              <w:jc w:val="center"/>
              <w:rPr>
                <w:sz w:val="28"/>
                <w:szCs w:val="28"/>
                <w:lang w:eastAsia="ru-RU"/>
              </w:rPr>
            </w:pPr>
            <w:r>
              <w:rPr>
                <w:sz w:val="28"/>
                <w:szCs w:val="28"/>
                <w:lang w:eastAsia="ru-RU"/>
              </w:rPr>
              <w:t>педагогічною радою</w:t>
            </w:r>
          </w:p>
          <w:p w14:paraId="62589B18" w14:textId="77777777" w:rsidR="003F65BB" w:rsidRDefault="003F65BB">
            <w:pPr>
              <w:jc w:val="center"/>
              <w:rPr>
                <w:rFonts w:eastAsia="Calibri"/>
                <w:sz w:val="28"/>
                <w:szCs w:val="28"/>
                <w:lang w:eastAsia="uk-UA"/>
              </w:rPr>
            </w:pPr>
            <w:proofErr w:type="spellStart"/>
            <w:r>
              <w:rPr>
                <w:sz w:val="28"/>
                <w:szCs w:val="28"/>
                <w:lang w:eastAsia="uk-UA"/>
              </w:rPr>
              <w:t>Сасівського</w:t>
            </w:r>
            <w:proofErr w:type="spellEnd"/>
            <w:r>
              <w:rPr>
                <w:sz w:val="28"/>
                <w:szCs w:val="28"/>
                <w:lang w:eastAsia="uk-UA"/>
              </w:rPr>
              <w:t xml:space="preserve"> ЗЗСО І-ІІІ ступенів Золочівської міської ради Золотоніського району</w:t>
            </w:r>
          </w:p>
          <w:p w14:paraId="7C42CDFE" w14:textId="77777777" w:rsidR="003F65BB" w:rsidRDefault="003F65BB">
            <w:pPr>
              <w:jc w:val="center"/>
              <w:rPr>
                <w:sz w:val="28"/>
                <w:szCs w:val="28"/>
                <w:lang w:eastAsia="ru-RU"/>
              </w:rPr>
            </w:pPr>
            <w:r>
              <w:rPr>
                <w:sz w:val="28"/>
                <w:szCs w:val="28"/>
                <w:lang w:eastAsia="uk-UA"/>
              </w:rPr>
              <w:t>Львівської області</w:t>
            </w:r>
          </w:p>
          <w:p w14:paraId="29E58728" w14:textId="2CF83937" w:rsidR="003F65BB" w:rsidRDefault="003F65BB">
            <w:pPr>
              <w:jc w:val="center"/>
              <w:rPr>
                <w:sz w:val="28"/>
                <w:szCs w:val="28"/>
                <w:u w:val="single"/>
                <w:lang w:eastAsia="ru-RU"/>
              </w:rPr>
            </w:pPr>
            <w:r>
              <w:rPr>
                <w:sz w:val="28"/>
                <w:szCs w:val="28"/>
                <w:lang w:eastAsia="ru-RU"/>
              </w:rPr>
              <w:t xml:space="preserve">(протокол від </w:t>
            </w:r>
            <w:r>
              <w:rPr>
                <w:sz w:val="28"/>
                <w:szCs w:val="28"/>
                <w:u w:val="single"/>
                <w:lang w:eastAsia="ru-RU"/>
              </w:rPr>
              <w:t>31.08.2023</w:t>
            </w:r>
            <w:r w:rsidR="00101818">
              <w:rPr>
                <w:sz w:val="28"/>
                <w:szCs w:val="28"/>
                <w:u w:val="single"/>
                <w:lang w:eastAsia="ru-RU"/>
              </w:rPr>
              <w:t>р.</w:t>
            </w:r>
            <w:r>
              <w:rPr>
                <w:sz w:val="28"/>
                <w:szCs w:val="28"/>
                <w:u w:val="single"/>
                <w:lang w:eastAsia="ru-RU"/>
              </w:rPr>
              <w:t>№</w:t>
            </w:r>
            <w:r w:rsidR="004329FA">
              <w:rPr>
                <w:sz w:val="28"/>
                <w:szCs w:val="28"/>
                <w:u w:val="single"/>
                <w:lang w:eastAsia="ru-RU"/>
              </w:rPr>
              <w:t>1</w:t>
            </w:r>
            <w:r>
              <w:rPr>
                <w:sz w:val="28"/>
                <w:szCs w:val="28"/>
                <w:u w:val="single"/>
                <w:lang w:eastAsia="ru-RU"/>
              </w:rPr>
              <w:t xml:space="preserve"> </w:t>
            </w:r>
            <w:r w:rsidR="00101818">
              <w:rPr>
                <w:sz w:val="28"/>
                <w:szCs w:val="28"/>
                <w:u w:val="single"/>
                <w:lang w:eastAsia="ru-RU"/>
              </w:rPr>
              <w:t xml:space="preserve">   </w:t>
            </w:r>
            <w:r>
              <w:rPr>
                <w:sz w:val="28"/>
                <w:szCs w:val="28"/>
                <w:u w:val="single"/>
                <w:lang w:eastAsia="ru-RU"/>
              </w:rPr>
              <w:t>)</w:t>
            </w:r>
          </w:p>
          <w:p w14:paraId="657EC300" w14:textId="77777777" w:rsidR="003F65BB" w:rsidRDefault="003F65BB">
            <w:pPr>
              <w:jc w:val="center"/>
              <w:rPr>
                <w:sz w:val="28"/>
                <w:szCs w:val="28"/>
                <w:u w:val="single"/>
                <w:lang w:eastAsia="ru-RU"/>
              </w:rPr>
            </w:pPr>
          </w:p>
          <w:p w14:paraId="4B0BBD0D" w14:textId="77777777" w:rsidR="003F65BB" w:rsidRDefault="003F65BB">
            <w:pPr>
              <w:jc w:val="center"/>
              <w:rPr>
                <w:sz w:val="28"/>
                <w:szCs w:val="28"/>
                <w:u w:val="single"/>
                <w:lang w:eastAsia="ru-RU"/>
              </w:rPr>
            </w:pPr>
          </w:p>
          <w:p w14:paraId="1C6084B3" w14:textId="77777777" w:rsidR="003F65BB" w:rsidRDefault="003F65BB">
            <w:pPr>
              <w:jc w:val="center"/>
              <w:rPr>
                <w:sz w:val="28"/>
                <w:szCs w:val="28"/>
                <w:lang w:eastAsia="ru-RU"/>
              </w:rPr>
            </w:pPr>
          </w:p>
        </w:tc>
        <w:tc>
          <w:tcPr>
            <w:tcW w:w="4786" w:type="dxa"/>
            <w:tcBorders>
              <w:top w:val="single" w:sz="4" w:space="0" w:color="auto"/>
              <w:left w:val="single" w:sz="4" w:space="0" w:color="auto"/>
              <w:bottom w:val="single" w:sz="4" w:space="0" w:color="auto"/>
              <w:right w:val="single" w:sz="4" w:space="0" w:color="auto"/>
            </w:tcBorders>
          </w:tcPr>
          <w:p w14:paraId="3DCF8CDC" w14:textId="77777777" w:rsidR="003F65BB" w:rsidRDefault="003F65BB">
            <w:pPr>
              <w:jc w:val="center"/>
              <w:rPr>
                <w:b/>
                <w:sz w:val="28"/>
                <w:szCs w:val="28"/>
                <w:lang w:eastAsia="ru-RU"/>
              </w:rPr>
            </w:pPr>
            <w:r>
              <w:rPr>
                <w:b/>
                <w:sz w:val="28"/>
                <w:szCs w:val="28"/>
                <w:lang w:eastAsia="ru-RU"/>
              </w:rPr>
              <w:t>ЗАТВЕРДЖЕНО:</w:t>
            </w:r>
          </w:p>
          <w:p w14:paraId="5E5BB8D9" w14:textId="77777777" w:rsidR="003F65BB" w:rsidRDefault="003F65BB">
            <w:pPr>
              <w:jc w:val="center"/>
              <w:rPr>
                <w:sz w:val="28"/>
                <w:szCs w:val="28"/>
                <w:lang w:eastAsia="ru-RU"/>
              </w:rPr>
            </w:pPr>
            <w:r>
              <w:rPr>
                <w:sz w:val="28"/>
                <w:szCs w:val="28"/>
                <w:lang w:eastAsia="ru-RU"/>
              </w:rPr>
              <w:t>Наказ</w:t>
            </w:r>
          </w:p>
          <w:p w14:paraId="7FCF505E" w14:textId="77777777" w:rsidR="003F65BB" w:rsidRDefault="003F65BB">
            <w:pPr>
              <w:jc w:val="center"/>
              <w:rPr>
                <w:rFonts w:eastAsia="Calibri"/>
                <w:sz w:val="28"/>
                <w:szCs w:val="28"/>
                <w:lang w:eastAsia="uk-UA"/>
              </w:rPr>
            </w:pPr>
            <w:proofErr w:type="spellStart"/>
            <w:r>
              <w:rPr>
                <w:sz w:val="28"/>
                <w:szCs w:val="28"/>
                <w:lang w:eastAsia="uk-UA"/>
              </w:rPr>
              <w:t>Сасівського</w:t>
            </w:r>
            <w:proofErr w:type="spellEnd"/>
            <w:r>
              <w:rPr>
                <w:sz w:val="28"/>
                <w:szCs w:val="28"/>
                <w:lang w:eastAsia="uk-UA"/>
              </w:rPr>
              <w:t xml:space="preserve"> ЗЗСО І-ІІІ ступенів Золочівської міської ради Золотоніського району</w:t>
            </w:r>
          </w:p>
          <w:p w14:paraId="4F4B29CC" w14:textId="77777777" w:rsidR="003F65BB" w:rsidRDefault="003F65BB">
            <w:pPr>
              <w:jc w:val="center"/>
              <w:rPr>
                <w:sz w:val="28"/>
                <w:szCs w:val="28"/>
                <w:lang w:eastAsia="ru-RU"/>
              </w:rPr>
            </w:pPr>
            <w:r>
              <w:rPr>
                <w:sz w:val="28"/>
                <w:szCs w:val="28"/>
                <w:lang w:eastAsia="uk-UA"/>
              </w:rPr>
              <w:t>Львівської області</w:t>
            </w:r>
          </w:p>
          <w:p w14:paraId="118F567F" w14:textId="24C35FD6" w:rsidR="003F65BB" w:rsidRDefault="003F65BB">
            <w:pPr>
              <w:jc w:val="center"/>
              <w:rPr>
                <w:sz w:val="28"/>
                <w:szCs w:val="28"/>
                <w:u w:val="single"/>
                <w:lang w:eastAsia="ru-RU"/>
              </w:rPr>
            </w:pPr>
            <w:r>
              <w:rPr>
                <w:sz w:val="28"/>
                <w:szCs w:val="28"/>
                <w:u w:val="single"/>
                <w:lang w:eastAsia="ru-RU"/>
              </w:rPr>
              <w:t>від  31.08.2023</w:t>
            </w:r>
            <w:r w:rsidR="00101818">
              <w:rPr>
                <w:sz w:val="28"/>
                <w:szCs w:val="28"/>
                <w:u w:val="single"/>
                <w:lang w:eastAsia="ru-RU"/>
              </w:rPr>
              <w:t>р.</w:t>
            </w:r>
            <w:r>
              <w:rPr>
                <w:sz w:val="28"/>
                <w:szCs w:val="28"/>
                <w:u w:val="single"/>
                <w:lang w:eastAsia="ru-RU"/>
              </w:rPr>
              <w:t xml:space="preserve">  №</w:t>
            </w:r>
            <w:r w:rsidR="004329FA">
              <w:rPr>
                <w:sz w:val="28"/>
                <w:szCs w:val="28"/>
                <w:u w:val="single"/>
                <w:lang w:eastAsia="ru-RU"/>
              </w:rPr>
              <w:t>1</w:t>
            </w:r>
          </w:p>
          <w:p w14:paraId="42F60261" w14:textId="77777777" w:rsidR="003F65BB" w:rsidRDefault="003F65BB">
            <w:pPr>
              <w:jc w:val="center"/>
              <w:rPr>
                <w:sz w:val="28"/>
                <w:szCs w:val="28"/>
                <w:lang w:eastAsia="ru-RU"/>
              </w:rPr>
            </w:pPr>
          </w:p>
          <w:p w14:paraId="72C61E93" w14:textId="77777777" w:rsidR="003F65BB" w:rsidRDefault="003F65BB">
            <w:pPr>
              <w:jc w:val="center"/>
              <w:rPr>
                <w:sz w:val="28"/>
                <w:szCs w:val="28"/>
                <w:lang w:eastAsia="ru-RU"/>
              </w:rPr>
            </w:pPr>
          </w:p>
        </w:tc>
      </w:tr>
    </w:tbl>
    <w:p w14:paraId="6A456B8A" w14:textId="77777777" w:rsidR="003F65BB" w:rsidRDefault="003F65BB" w:rsidP="003F65BB">
      <w:pPr>
        <w:jc w:val="center"/>
        <w:rPr>
          <w:rFonts w:cs="Microsoft Sans Serif"/>
          <w:color w:val="000000"/>
          <w:sz w:val="28"/>
          <w:szCs w:val="28"/>
          <w:lang w:eastAsia="ru-RU" w:bidi="en-US"/>
        </w:rPr>
      </w:pPr>
    </w:p>
    <w:p w14:paraId="043B70CB" w14:textId="77777777" w:rsidR="003F65BB" w:rsidRDefault="003F65BB" w:rsidP="003F65BB">
      <w:pPr>
        <w:jc w:val="center"/>
        <w:rPr>
          <w:sz w:val="28"/>
          <w:szCs w:val="28"/>
          <w:lang w:eastAsia="ru-RU"/>
        </w:rPr>
      </w:pPr>
    </w:p>
    <w:p w14:paraId="7762BF2F" w14:textId="77777777" w:rsidR="003F65BB" w:rsidRDefault="003F65BB" w:rsidP="003F65BB">
      <w:pPr>
        <w:jc w:val="center"/>
        <w:rPr>
          <w:sz w:val="28"/>
          <w:szCs w:val="28"/>
          <w:lang w:eastAsia="ru-RU"/>
        </w:rPr>
      </w:pPr>
    </w:p>
    <w:p w14:paraId="224D6B0F" w14:textId="77777777" w:rsidR="003F65BB" w:rsidRDefault="003F65BB" w:rsidP="003F65BB">
      <w:pPr>
        <w:jc w:val="center"/>
        <w:rPr>
          <w:b/>
          <w:sz w:val="28"/>
          <w:szCs w:val="28"/>
          <w:lang w:eastAsia="ru-RU"/>
        </w:rPr>
      </w:pPr>
    </w:p>
    <w:p w14:paraId="0F10D107" w14:textId="77777777" w:rsidR="003F65BB" w:rsidRPr="00101818" w:rsidRDefault="003F65BB" w:rsidP="003F65BB">
      <w:pPr>
        <w:jc w:val="center"/>
        <w:rPr>
          <w:b/>
          <w:sz w:val="40"/>
          <w:szCs w:val="40"/>
          <w:lang w:val="ru-RU" w:eastAsia="ru-RU"/>
        </w:rPr>
      </w:pPr>
      <w:r>
        <w:rPr>
          <w:b/>
          <w:sz w:val="40"/>
          <w:szCs w:val="40"/>
          <w:lang w:eastAsia="ru-RU"/>
        </w:rPr>
        <w:t>ОСВІТНЯ ПРОГРАМА</w:t>
      </w:r>
    </w:p>
    <w:p w14:paraId="132FC453" w14:textId="5B9A455F" w:rsidR="003F65BB" w:rsidRDefault="003F65BB" w:rsidP="003F65BB">
      <w:pPr>
        <w:jc w:val="center"/>
        <w:rPr>
          <w:b/>
          <w:sz w:val="32"/>
          <w:szCs w:val="32"/>
          <w:lang w:eastAsia="ru-RU"/>
        </w:rPr>
      </w:pPr>
      <w:r>
        <w:rPr>
          <w:b/>
          <w:sz w:val="40"/>
          <w:szCs w:val="40"/>
          <w:lang w:eastAsia="ru-RU"/>
        </w:rPr>
        <w:t>для 5 - 6 класів</w:t>
      </w:r>
    </w:p>
    <w:p w14:paraId="2A8B6245" w14:textId="77777777" w:rsidR="003F65BB" w:rsidRDefault="003F65BB" w:rsidP="003F65BB">
      <w:pPr>
        <w:jc w:val="center"/>
        <w:rPr>
          <w:b/>
          <w:sz w:val="40"/>
          <w:szCs w:val="40"/>
          <w:lang w:eastAsia="ru-RU"/>
        </w:rPr>
      </w:pPr>
      <w:proofErr w:type="spellStart"/>
      <w:r>
        <w:rPr>
          <w:b/>
          <w:sz w:val="40"/>
          <w:szCs w:val="40"/>
          <w:lang w:eastAsia="ru-RU"/>
        </w:rPr>
        <w:t>Сасівського</w:t>
      </w:r>
      <w:proofErr w:type="spellEnd"/>
      <w:r>
        <w:rPr>
          <w:b/>
          <w:sz w:val="40"/>
          <w:szCs w:val="40"/>
          <w:lang w:eastAsia="ru-RU"/>
        </w:rPr>
        <w:t xml:space="preserve"> ЗЗСО І-ІІІ ступенів</w:t>
      </w:r>
    </w:p>
    <w:p w14:paraId="4045BACC" w14:textId="77777777" w:rsidR="003F65BB" w:rsidRDefault="003F65BB" w:rsidP="003F65BB">
      <w:pPr>
        <w:jc w:val="center"/>
        <w:rPr>
          <w:b/>
          <w:sz w:val="40"/>
          <w:szCs w:val="40"/>
          <w:lang w:eastAsia="ru-RU"/>
        </w:rPr>
      </w:pPr>
      <w:r>
        <w:rPr>
          <w:b/>
          <w:sz w:val="40"/>
          <w:szCs w:val="40"/>
          <w:lang w:eastAsia="ru-RU"/>
        </w:rPr>
        <w:t xml:space="preserve"> Золочівської міської ради Золочівського району Львівської області </w:t>
      </w:r>
    </w:p>
    <w:p w14:paraId="4E1BF3C2" w14:textId="77777777" w:rsidR="003F65BB" w:rsidRDefault="003F65BB" w:rsidP="003F65BB">
      <w:pPr>
        <w:jc w:val="center"/>
        <w:rPr>
          <w:sz w:val="32"/>
          <w:szCs w:val="32"/>
          <w:lang w:eastAsia="ru-RU"/>
        </w:rPr>
      </w:pPr>
    </w:p>
    <w:p w14:paraId="2163368A" w14:textId="77777777" w:rsidR="003F65BB" w:rsidRDefault="003F65BB" w:rsidP="003F65BB">
      <w:pPr>
        <w:jc w:val="center"/>
        <w:rPr>
          <w:b/>
          <w:sz w:val="32"/>
          <w:szCs w:val="32"/>
          <w:lang w:eastAsia="ru-RU"/>
        </w:rPr>
      </w:pPr>
    </w:p>
    <w:p w14:paraId="76301689" w14:textId="77777777" w:rsidR="003F65BB" w:rsidRDefault="003F65BB" w:rsidP="003F65BB">
      <w:pPr>
        <w:jc w:val="center"/>
        <w:rPr>
          <w:b/>
          <w:sz w:val="32"/>
          <w:szCs w:val="32"/>
          <w:lang w:eastAsia="ru-RU"/>
        </w:rPr>
      </w:pPr>
    </w:p>
    <w:p w14:paraId="2DDD6DC5" w14:textId="77777777" w:rsidR="003F65BB" w:rsidRDefault="003F65BB" w:rsidP="003F65BB">
      <w:pPr>
        <w:jc w:val="center"/>
        <w:rPr>
          <w:b/>
          <w:sz w:val="32"/>
          <w:szCs w:val="32"/>
          <w:lang w:val="en-US" w:eastAsia="ru-RU"/>
        </w:rPr>
      </w:pPr>
      <w:r>
        <w:rPr>
          <w:b/>
          <w:sz w:val="32"/>
          <w:szCs w:val="32"/>
          <w:lang w:eastAsia="ru-RU"/>
        </w:rPr>
        <w:t xml:space="preserve">на 2023/2024 </w:t>
      </w:r>
      <w:proofErr w:type="spellStart"/>
      <w:r>
        <w:rPr>
          <w:b/>
          <w:sz w:val="32"/>
          <w:szCs w:val="32"/>
          <w:lang w:eastAsia="ru-RU"/>
        </w:rPr>
        <w:t>н.р</w:t>
      </w:r>
      <w:proofErr w:type="spellEnd"/>
      <w:r>
        <w:rPr>
          <w:b/>
          <w:sz w:val="32"/>
          <w:szCs w:val="32"/>
          <w:lang w:eastAsia="ru-RU"/>
        </w:rPr>
        <w:t>.</w:t>
      </w:r>
    </w:p>
    <w:p w14:paraId="22C8FCE7" w14:textId="77777777" w:rsidR="003F65BB" w:rsidRDefault="003F65BB" w:rsidP="003F65BB">
      <w:pPr>
        <w:rPr>
          <w:b/>
          <w:sz w:val="28"/>
          <w:szCs w:val="28"/>
          <w:lang w:eastAsia="ru-RU"/>
        </w:rPr>
      </w:pPr>
    </w:p>
    <w:p w14:paraId="139AF7B2" w14:textId="77777777" w:rsidR="003F65BB" w:rsidRDefault="003F65BB" w:rsidP="003F65BB">
      <w:pPr>
        <w:rPr>
          <w:sz w:val="28"/>
          <w:szCs w:val="28"/>
          <w:lang w:eastAsia="ru-RU"/>
        </w:rPr>
      </w:pPr>
    </w:p>
    <w:p w14:paraId="3B1D2FF8" w14:textId="77777777" w:rsidR="003F65BB" w:rsidRDefault="003F65BB" w:rsidP="003F65BB">
      <w:pPr>
        <w:rPr>
          <w:sz w:val="28"/>
          <w:szCs w:val="28"/>
          <w:u w:val="single"/>
          <w:lang w:eastAsia="ru-RU"/>
        </w:rPr>
      </w:pPr>
    </w:p>
    <w:p w14:paraId="69C621CC" w14:textId="77777777" w:rsidR="003F65BB" w:rsidRDefault="003F65BB" w:rsidP="003F65BB">
      <w:pPr>
        <w:rPr>
          <w:sz w:val="28"/>
          <w:szCs w:val="28"/>
          <w:lang w:eastAsia="ru-RU"/>
        </w:rPr>
      </w:pPr>
    </w:p>
    <w:p w14:paraId="710B6DBE" w14:textId="77777777" w:rsidR="003F65BB" w:rsidRDefault="003F65BB" w:rsidP="003F65BB">
      <w:pPr>
        <w:rPr>
          <w:rFonts w:eastAsia="Microsoft Sans Serif"/>
          <w:bCs/>
          <w:sz w:val="28"/>
          <w:szCs w:val="28"/>
        </w:rPr>
      </w:pPr>
    </w:p>
    <w:p w14:paraId="5E7DFBAC" w14:textId="77777777" w:rsidR="003F65BB" w:rsidRDefault="003F65BB" w:rsidP="003F65BB">
      <w:pPr>
        <w:rPr>
          <w:bCs/>
          <w:sz w:val="28"/>
          <w:szCs w:val="28"/>
        </w:rPr>
      </w:pPr>
    </w:p>
    <w:p w14:paraId="222CD3D2" w14:textId="77777777" w:rsidR="003F65BB" w:rsidRDefault="003F65BB" w:rsidP="003F65BB">
      <w:pPr>
        <w:rPr>
          <w:bCs/>
          <w:sz w:val="28"/>
          <w:szCs w:val="28"/>
        </w:rPr>
      </w:pPr>
    </w:p>
    <w:p w14:paraId="2CC6ED11" w14:textId="77777777" w:rsidR="003F65BB" w:rsidRDefault="003F65BB" w:rsidP="003F65BB">
      <w:pPr>
        <w:rPr>
          <w:bCs/>
          <w:sz w:val="28"/>
          <w:szCs w:val="28"/>
        </w:rPr>
      </w:pPr>
    </w:p>
    <w:p w14:paraId="66816D7B" w14:textId="77777777" w:rsidR="003F65BB" w:rsidRDefault="003F65BB" w:rsidP="003F65BB">
      <w:pPr>
        <w:jc w:val="center"/>
        <w:rPr>
          <w:bCs/>
          <w:sz w:val="28"/>
          <w:szCs w:val="28"/>
        </w:rPr>
      </w:pPr>
    </w:p>
    <w:p w14:paraId="0E51EC64" w14:textId="77777777" w:rsidR="003F65BB" w:rsidRDefault="003F65BB" w:rsidP="003F65BB">
      <w:pPr>
        <w:jc w:val="center"/>
        <w:rPr>
          <w:bCs/>
          <w:sz w:val="28"/>
          <w:szCs w:val="28"/>
        </w:rPr>
      </w:pPr>
    </w:p>
    <w:p w14:paraId="77E67099" w14:textId="77777777" w:rsidR="003F65BB" w:rsidRDefault="003F65BB" w:rsidP="003F65BB">
      <w:pPr>
        <w:spacing w:line="480" w:lineRule="auto"/>
        <w:jc w:val="center"/>
        <w:rPr>
          <w:bCs/>
          <w:sz w:val="28"/>
          <w:szCs w:val="28"/>
        </w:rPr>
      </w:pPr>
    </w:p>
    <w:p w14:paraId="6B3E1AE9" w14:textId="77777777" w:rsidR="003F65BB" w:rsidRDefault="003F65BB" w:rsidP="009A16B6">
      <w:pPr>
        <w:widowControl/>
        <w:autoSpaceDE/>
        <w:autoSpaceDN/>
        <w:spacing w:after="200"/>
        <w:jc w:val="center"/>
        <w:rPr>
          <w:rFonts w:eastAsia="Calibri"/>
          <w:b/>
          <w:bCs/>
          <w:sz w:val="32"/>
        </w:rPr>
      </w:pPr>
    </w:p>
    <w:p w14:paraId="7D05B855" w14:textId="5FA58076" w:rsidR="00693BC5" w:rsidRPr="00693BC5" w:rsidRDefault="00693BC5" w:rsidP="009A16B6">
      <w:pPr>
        <w:widowControl/>
        <w:autoSpaceDE/>
        <w:autoSpaceDN/>
        <w:spacing w:after="200"/>
        <w:jc w:val="center"/>
        <w:rPr>
          <w:rFonts w:eastAsia="Calibri"/>
          <w:b/>
          <w:bCs/>
          <w:sz w:val="32"/>
        </w:rPr>
      </w:pPr>
      <w:r w:rsidRPr="00693BC5">
        <w:rPr>
          <w:rFonts w:eastAsia="Calibri"/>
          <w:b/>
          <w:bCs/>
          <w:sz w:val="32"/>
        </w:rPr>
        <w:lastRenderedPageBreak/>
        <w:t>Зміст</w:t>
      </w:r>
    </w:p>
    <w:p w14:paraId="5F7D9E4C" w14:textId="77777777" w:rsidR="00693BC5" w:rsidRPr="00693BC5" w:rsidRDefault="00693BC5" w:rsidP="009A16B6">
      <w:pPr>
        <w:widowControl/>
        <w:autoSpaceDE/>
        <w:autoSpaceDN/>
        <w:ind w:left="360"/>
        <w:contextualSpacing/>
        <w:jc w:val="center"/>
        <w:rPr>
          <w:rFonts w:eastAsia="Calibri"/>
          <w:bCs/>
          <w:sz w:val="32"/>
        </w:rPr>
      </w:pPr>
    </w:p>
    <w:p w14:paraId="712EA88A" w14:textId="77777777" w:rsidR="00693BC5" w:rsidRPr="00693BC5" w:rsidRDefault="00693BC5" w:rsidP="009A16B6">
      <w:pPr>
        <w:widowControl/>
        <w:numPr>
          <w:ilvl w:val="0"/>
          <w:numId w:val="6"/>
        </w:numPr>
        <w:autoSpaceDE/>
        <w:autoSpaceDN/>
        <w:spacing w:after="200"/>
        <w:ind w:left="567" w:hanging="567"/>
        <w:contextualSpacing/>
        <w:jc w:val="both"/>
        <w:rPr>
          <w:rFonts w:eastAsia="Calibri"/>
          <w:bCs/>
          <w:sz w:val="28"/>
          <w:szCs w:val="28"/>
        </w:rPr>
      </w:pPr>
      <w:r w:rsidRPr="00693BC5">
        <w:rPr>
          <w:rFonts w:eastAsia="Calibri"/>
          <w:bCs/>
          <w:sz w:val="28"/>
          <w:szCs w:val="28"/>
        </w:rPr>
        <w:t>Пояснювальна записка</w:t>
      </w:r>
    </w:p>
    <w:p w14:paraId="2604BBA8" w14:textId="77777777" w:rsidR="00693BC5" w:rsidRPr="00693BC5" w:rsidRDefault="00693BC5" w:rsidP="009A16B6">
      <w:pPr>
        <w:widowControl/>
        <w:numPr>
          <w:ilvl w:val="0"/>
          <w:numId w:val="6"/>
        </w:numPr>
        <w:autoSpaceDE/>
        <w:autoSpaceDN/>
        <w:spacing w:after="200"/>
        <w:ind w:left="567" w:hanging="567"/>
        <w:contextualSpacing/>
        <w:jc w:val="both"/>
        <w:rPr>
          <w:rFonts w:eastAsia="Calibri"/>
          <w:bCs/>
          <w:sz w:val="28"/>
          <w:szCs w:val="28"/>
        </w:rPr>
      </w:pPr>
      <w:r w:rsidRPr="00693BC5">
        <w:rPr>
          <w:rFonts w:eastAsia="Calibri"/>
          <w:bCs/>
          <w:sz w:val="28"/>
          <w:szCs w:val="28"/>
        </w:rPr>
        <w:t>Вимоги до осіб, які розпочинатимуть здобуття початкової освіти</w:t>
      </w:r>
    </w:p>
    <w:p w14:paraId="1E9FE9E2" w14:textId="77777777" w:rsidR="00693BC5" w:rsidRPr="00693BC5" w:rsidRDefault="00693BC5" w:rsidP="009A16B6">
      <w:pPr>
        <w:widowControl/>
        <w:numPr>
          <w:ilvl w:val="0"/>
          <w:numId w:val="6"/>
        </w:numPr>
        <w:autoSpaceDE/>
        <w:autoSpaceDN/>
        <w:spacing w:after="200"/>
        <w:ind w:left="567" w:right="85" w:hanging="567"/>
        <w:contextualSpacing/>
        <w:jc w:val="both"/>
        <w:rPr>
          <w:rFonts w:eastAsia="Calibri"/>
          <w:sz w:val="28"/>
          <w:szCs w:val="28"/>
        </w:rPr>
      </w:pPr>
      <w:r w:rsidRPr="00693BC5">
        <w:rPr>
          <w:rFonts w:eastAsia="Calibri"/>
          <w:sz w:val="28"/>
          <w:szCs w:val="28"/>
        </w:rPr>
        <w:t>Загальний обсяг навчального навантаження</w:t>
      </w:r>
    </w:p>
    <w:p w14:paraId="77DC525F" w14:textId="77777777" w:rsidR="00693BC5" w:rsidRPr="00693BC5" w:rsidRDefault="00693BC5" w:rsidP="009A16B6">
      <w:pPr>
        <w:widowControl/>
        <w:numPr>
          <w:ilvl w:val="0"/>
          <w:numId w:val="6"/>
        </w:numPr>
        <w:autoSpaceDE/>
        <w:autoSpaceDN/>
        <w:spacing w:after="200"/>
        <w:ind w:left="567" w:hanging="567"/>
        <w:contextualSpacing/>
        <w:jc w:val="both"/>
        <w:rPr>
          <w:rFonts w:eastAsia="Calibri"/>
          <w:sz w:val="28"/>
          <w:szCs w:val="28"/>
        </w:rPr>
      </w:pPr>
      <w:r w:rsidRPr="00693BC5">
        <w:rPr>
          <w:rFonts w:eastAsia="Calibri"/>
          <w:sz w:val="28"/>
          <w:szCs w:val="28"/>
        </w:rPr>
        <w:t>Опис очікуваних результатів навчання за освітньою програмою</w:t>
      </w:r>
    </w:p>
    <w:p w14:paraId="5A510D75" w14:textId="77777777" w:rsidR="00693BC5" w:rsidRPr="00693BC5" w:rsidRDefault="00693BC5" w:rsidP="009A16B6">
      <w:pPr>
        <w:widowControl/>
        <w:numPr>
          <w:ilvl w:val="0"/>
          <w:numId w:val="6"/>
        </w:numPr>
        <w:autoSpaceDE/>
        <w:autoSpaceDN/>
        <w:spacing w:after="200"/>
        <w:ind w:left="567" w:hanging="567"/>
        <w:contextualSpacing/>
        <w:jc w:val="both"/>
        <w:rPr>
          <w:rFonts w:eastAsia="Calibri"/>
          <w:bCs/>
          <w:sz w:val="28"/>
          <w:szCs w:val="28"/>
        </w:rPr>
      </w:pPr>
      <w:r w:rsidRPr="00693BC5">
        <w:rPr>
          <w:rFonts w:eastAsia="Calibri"/>
          <w:bCs/>
          <w:sz w:val="28"/>
          <w:szCs w:val="28"/>
        </w:rPr>
        <w:t>Перелік типових навчальних програм</w:t>
      </w:r>
    </w:p>
    <w:p w14:paraId="727E2096" w14:textId="77777777" w:rsidR="00693BC5" w:rsidRPr="00693BC5" w:rsidRDefault="00693BC5" w:rsidP="009A16B6">
      <w:pPr>
        <w:widowControl/>
        <w:numPr>
          <w:ilvl w:val="0"/>
          <w:numId w:val="6"/>
        </w:numPr>
        <w:tabs>
          <w:tab w:val="left" w:pos="2832"/>
          <w:tab w:val="left" w:pos="3744"/>
          <w:tab w:val="left" w:pos="5083"/>
          <w:tab w:val="left" w:pos="6443"/>
          <w:tab w:val="left" w:pos="7534"/>
          <w:tab w:val="left" w:pos="8946"/>
        </w:tabs>
        <w:autoSpaceDE/>
        <w:autoSpaceDN/>
        <w:spacing w:after="200"/>
        <w:ind w:left="567" w:right="678" w:hanging="567"/>
        <w:contextualSpacing/>
        <w:rPr>
          <w:rFonts w:eastAsia="Calibri"/>
          <w:sz w:val="28"/>
          <w:szCs w:val="28"/>
        </w:rPr>
      </w:pPr>
      <w:r w:rsidRPr="00693BC5">
        <w:rPr>
          <w:rFonts w:eastAsia="Calibri"/>
          <w:sz w:val="28"/>
          <w:szCs w:val="28"/>
        </w:rPr>
        <w:t>Форми організації освітнього процесу</w:t>
      </w:r>
    </w:p>
    <w:p w14:paraId="6BB50796" w14:textId="77777777" w:rsidR="00661840" w:rsidRDefault="00693BC5" w:rsidP="00661840">
      <w:pPr>
        <w:widowControl/>
        <w:numPr>
          <w:ilvl w:val="0"/>
          <w:numId w:val="6"/>
        </w:numPr>
        <w:tabs>
          <w:tab w:val="left" w:pos="2832"/>
          <w:tab w:val="left" w:pos="3744"/>
          <w:tab w:val="left" w:pos="5083"/>
          <w:tab w:val="left" w:pos="6443"/>
          <w:tab w:val="left" w:pos="7534"/>
          <w:tab w:val="left" w:pos="8946"/>
        </w:tabs>
        <w:autoSpaceDE/>
        <w:autoSpaceDN/>
        <w:spacing w:after="200"/>
        <w:ind w:left="567" w:right="678" w:hanging="567"/>
        <w:contextualSpacing/>
        <w:rPr>
          <w:rFonts w:eastAsia="Calibri"/>
          <w:sz w:val="28"/>
          <w:szCs w:val="28"/>
        </w:rPr>
      </w:pPr>
      <w:r w:rsidRPr="00693BC5">
        <w:rPr>
          <w:rFonts w:eastAsia="Calibri"/>
          <w:sz w:val="28"/>
          <w:szCs w:val="28"/>
        </w:rPr>
        <w:t>Опис інструментарію оцінювання результатів навчання здобувачів освіти</w:t>
      </w:r>
    </w:p>
    <w:p w14:paraId="1AF0F151" w14:textId="77777777" w:rsidR="00661840" w:rsidRPr="00661840" w:rsidRDefault="00661840" w:rsidP="00661840">
      <w:pPr>
        <w:widowControl/>
        <w:numPr>
          <w:ilvl w:val="0"/>
          <w:numId w:val="6"/>
        </w:numPr>
        <w:tabs>
          <w:tab w:val="left" w:pos="2832"/>
          <w:tab w:val="left" w:pos="3744"/>
          <w:tab w:val="left" w:pos="5083"/>
          <w:tab w:val="left" w:pos="6443"/>
          <w:tab w:val="left" w:pos="7534"/>
          <w:tab w:val="left" w:pos="8946"/>
        </w:tabs>
        <w:autoSpaceDE/>
        <w:autoSpaceDN/>
        <w:spacing w:after="200"/>
        <w:ind w:left="567" w:right="678" w:hanging="567"/>
        <w:contextualSpacing/>
        <w:rPr>
          <w:rFonts w:eastAsia="Calibri"/>
          <w:sz w:val="28"/>
          <w:szCs w:val="28"/>
        </w:rPr>
      </w:pPr>
      <w:r w:rsidRPr="00661840">
        <w:rPr>
          <w:sz w:val="28"/>
          <w:szCs w:val="28"/>
        </w:rPr>
        <w:t>Опис</w:t>
      </w:r>
      <w:r w:rsidR="00B07D69">
        <w:rPr>
          <w:sz w:val="28"/>
          <w:szCs w:val="28"/>
        </w:rPr>
        <w:t xml:space="preserve"> </w:t>
      </w:r>
      <w:r w:rsidRPr="00661840">
        <w:rPr>
          <w:sz w:val="28"/>
          <w:szCs w:val="28"/>
        </w:rPr>
        <w:t>та</w:t>
      </w:r>
      <w:r w:rsidR="00B07D69">
        <w:rPr>
          <w:sz w:val="28"/>
          <w:szCs w:val="28"/>
        </w:rPr>
        <w:t xml:space="preserve"> </w:t>
      </w:r>
      <w:r w:rsidRPr="00661840">
        <w:rPr>
          <w:sz w:val="28"/>
          <w:szCs w:val="28"/>
        </w:rPr>
        <w:t>інструменти</w:t>
      </w:r>
      <w:r w:rsidR="00B07D69">
        <w:rPr>
          <w:sz w:val="28"/>
          <w:szCs w:val="28"/>
        </w:rPr>
        <w:t xml:space="preserve"> </w:t>
      </w:r>
      <w:r w:rsidRPr="00661840">
        <w:rPr>
          <w:sz w:val="28"/>
          <w:szCs w:val="28"/>
        </w:rPr>
        <w:t>системи</w:t>
      </w:r>
      <w:r w:rsidR="00B07D69">
        <w:rPr>
          <w:sz w:val="28"/>
          <w:szCs w:val="28"/>
        </w:rPr>
        <w:t xml:space="preserve"> </w:t>
      </w:r>
      <w:r w:rsidRPr="00661840">
        <w:rPr>
          <w:sz w:val="28"/>
          <w:szCs w:val="28"/>
        </w:rPr>
        <w:t>внутрішнього</w:t>
      </w:r>
      <w:r w:rsidR="00B07D69">
        <w:rPr>
          <w:sz w:val="28"/>
          <w:szCs w:val="28"/>
        </w:rPr>
        <w:t xml:space="preserve"> </w:t>
      </w:r>
      <w:r w:rsidRPr="00661840">
        <w:rPr>
          <w:sz w:val="28"/>
          <w:szCs w:val="28"/>
        </w:rPr>
        <w:t>забезпечення</w:t>
      </w:r>
      <w:r w:rsidR="00B07D69">
        <w:rPr>
          <w:sz w:val="28"/>
          <w:szCs w:val="28"/>
        </w:rPr>
        <w:t xml:space="preserve"> </w:t>
      </w:r>
      <w:r w:rsidRPr="00661840">
        <w:rPr>
          <w:sz w:val="28"/>
          <w:szCs w:val="28"/>
        </w:rPr>
        <w:t>якості</w:t>
      </w:r>
      <w:r w:rsidR="00B07D69">
        <w:rPr>
          <w:sz w:val="28"/>
          <w:szCs w:val="28"/>
        </w:rPr>
        <w:t xml:space="preserve"> </w:t>
      </w:r>
      <w:r>
        <w:rPr>
          <w:spacing w:val="-2"/>
          <w:sz w:val="28"/>
          <w:szCs w:val="28"/>
        </w:rPr>
        <w:t>освіти</w:t>
      </w:r>
    </w:p>
    <w:p w14:paraId="28667297" w14:textId="77777777" w:rsidR="00661840" w:rsidRPr="00693BC5" w:rsidRDefault="00661840" w:rsidP="00661840">
      <w:pPr>
        <w:widowControl/>
        <w:tabs>
          <w:tab w:val="left" w:pos="2832"/>
          <w:tab w:val="left" w:pos="3744"/>
          <w:tab w:val="left" w:pos="5083"/>
          <w:tab w:val="left" w:pos="6443"/>
          <w:tab w:val="left" w:pos="7534"/>
          <w:tab w:val="left" w:pos="8946"/>
        </w:tabs>
        <w:autoSpaceDE/>
        <w:autoSpaceDN/>
        <w:spacing w:after="200"/>
        <w:ind w:left="567" w:right="678"/>
        <w:contextualSpacing/>
        <w:rPr>
          <w:rFonts w:eastAsia="Calibri"/>
          <w:sz w:val="28"/>
          <w:szCs w:val="28"/>
        </w:rPr>
      </w:pPr>
    </w:p>
    <w:p w14:paraId="7D46CD3D" w14:textId="77777777" w:rsidR="00693BC5" w:rsidRPr="00693BC5" w:rsidRDefault="00693BC5" w:rsidP="009A16B6">
      <w:pPr>
        <w:widowControl/>
        <w:numPr>
          <w:ilvl w:val="0"/>
          <w:numId w:val="6"/>
        </w:numPr>
        <w:tabs>
          <w:tab w:val="left" w:pos="2832"/>
          <w:tab w:val="left" w:pos="3744"/>
          <w:tab w:val="left" w:pos="5083"/>
          <w:tab w:val="left" w:pos="6443"/>
          <w:tab w:val="left" w:pos="7534"/>
          <w:tab w:val="left" w:pos="8946"/>
        </w:tabs>
        <w:autoSpaceDE/>
        <w:autoSpaceDN/>
        <w:spacing w:after="200"/>
        <w:ind w:left="567" w:right="678" w:hanging="567"/>
        <w:contextualSpacing/>
        <w:rPr>
          <w:rFonts w:eastAsia="Calibri"/>
          <w:sz w:val="28"/>
          <w:szCs w:val="28"/>
        </w:rPr>
      </w:pPr>
      <w:r w:rsidRPr="00693BC5">
        <w:rPr>
          <w:rFonts w:eastAsia="Calibri"/>
          <w:sz w:val="28"/>
          <w:szCs w:val="28"/>
        </w:rPr>
        <w:t>Додаток (Навчальний план для</w:t>
      </w:r>
      <w:r w:rsidR="00661840">
        <w:rPr>
          <w:rFonts w:eastAsia="Calibri"/>
          <w:sz w:val="28"/>
          <w:szCs w:val="28"/>
        </w:rPr>
        <w:t xml:space="preserve"> 5</w:t>
      </w:r>
      <w:r w:rsidR="00B07D69">
        <w:rPr>
          <w:rFonts w:eastAsia="Calibri"/>
          <w:sz w:val="28"/>
          <w:szCs w:val="28"/>
        </w:rPr>
        <w:t>-6 класів</w:t>
      </w:r>
      <w:r w:rsidRPr="00693BC5">
        <w:rPr>
          <w:rFonts w:eastAsia="Calibri"/>
          <w:sz w:val="28"/>
          <w:szCs w:val="28"/>
        </w:rPr>
        <w:t>)</w:t>
      </w:r>
    </w:p>
    <w:p w14:paraId="203C9AD1" w14:textId="77777777" w:rsidR="00693BC5" w:rsidRPr="00693BC5" w:rsidRDefault="00693BC5" w:rsidP="009A16B6">
      <w:pPr>
        <w:widowControl/>
        <w:autoSpaceDE/>
        <w:autoSpaceDN/>
        <w:jc w:val="both"/>
        <w:rPr>
          <w:rFonts w:eastAsia="Calibri"/>
          <w:b/>
          <w:bCs/>
          <w:sz w:val="32"/>
        </w:rPr>
      </w:pPr>
    </w:p>
    <w:p w14:paraId="500C0EEE" w14:textId="77777777" w:rsidR="00693BC5" w:rsidRPr="00693BC5" w:rsidRDefault="00693BC5" w:rsidP="009A16B6">
      <w:pPr>
        <w:widowControl/>
        <w:autoSpaceDE/>
        <w:autoSpaceDN/>
        <w:jc w:val="both"/>
        <w:rPr>
          <w:rFonts w:eastAsia="Calibri"/>
          <w:b/>
          <w:bCs/>
          <w:sz w:val="32"/>
        </w:rPr>
      </w:pPr>
    </w:p>
    <w:p w14:paraId="79A5937A" w14:textId="77777777" w:rsidR="00693BC5" w:rsidRPr="00693BC5" w:rsidRDefault="00693BC5" w:rsidP="009A16B6">
      <w:pPr>
        <w:widowControl/>
        <w:autoSpaceDE/>
        <w:autoSpaceDN/>
        <w:jc w:val="both"/>
        <w:rPr>
          <w:rFonts w:eastAsia="Calibri"/>
          <w:b/>
          <w:bCs/>
          <w:sz w:val="32"/>
        </w:rPr>
      </w:pPr>
    </w:p>
    <w:p w14:paraId="6017B969" w14:textId="77777777" w:rsidR="00693BC5" w:rsidRPr="00693BC5" w:rsidRDefault="00693BC5" w:rsidP="009A16B6">
      <w:pPr>
        <w:widowControl/>
        <w:autoSpaceDE/>
        <w:autoSpaceDN/>
        <w:jc w:val="both"/>
        <w:rPr>
          <w:rFonts w:eastAsia="Calibri"/>
          <w:b/>
          <w:bCs/>
          <w:sz w:val="32"/>
        </w:rPr>
      </w:pPr>
    </w:p>
    <w:p w14:paraId="0930E85C" w14:textId="77777777" w:rsidR="00693BC5" w:rsidRPr="00693BC5" w:rsidRDefault="00693BC5" w:rsidP="009A16B6">
      <w:pPr>
        <w:widowControl/>
        <w:autoSpaceDE/>
        <w:autoSpaceDN/>
        <w:jc w:val="both"/>
        <w:rPr>
          <w:rFonts w:eastAsia="Calibri"/>
          <w:b/>
          <w:bCs/>
          <w:sz w:val="32"/>
        </w:rPr>
      </w:pPr>
    </w:p>
    <w:p w14:paraId="344EC486" w14:textId="77777777" w:rsidR="00693BC5" w:rsidRPr="00693BC5" w:rsidRDefault="00693BC5" w:rsidP="009A16B6">
      <w:pPr>
        <w:widowControl/>
        <w:autoSpaceDE/>
        <w:autoSpaceDN/>
        <w:jc w:val="both"/>
        <w:rPr>
          <w:rFonts w:eastAsia="Calibri"/>
          <w:b/>
          <w:bCs/>
          <w:sz w:val="32"/>
        </w:rPr>
      </w:pPr>
    </w:p>
    <w:p w14:paraId="4CD61DDF" w14:textId="77777777" w:rsidR="00693BC5" w:rsidRPr="00693BC5" w:rsidRDefault="00693BC5" w:rsidP="009A16B6">
      <w:pPr>
        <w:widowControl/>
        <w:autoSpaceDE/>
        <w:autoSpaceDN/>
        <w:jc w:val="both"/>
        <w:rPr>
          <w:rFonts w:eastAsia="Calibri"/>
          <w:b/>
          <w:bCs/>
          <w:sz w:val="32"/>
        </w:rPr>
      </w:pPr>
    </w:p>
    <w:p w14:paraId="4D44E202" w14:textId="77777777" w:rsidR="00693BC5" w:rsidRPr="00693BC5" w:rsidRDefault="00693BC5" w:rsidP="009A16B6">
      <w:pPr>
        <w:widowControl/>
        <w:autoSpaceDE/>
        <w:autoSpaceDN/>
        <w:jc w:val="both"/>
        <w:rPr>
          <w:rFonts w:eastAsia="Calibri"/>
          <w:b/>
          <w:bCs/>
          <w:sz w:val="32"/>
        </w:rPr>
      </w:pPr>
    </w:p>
    <w:p w14:paraId="669F3314" w14:textId="77777777" w:rsidR="00693BC5" w:rsidRPr="00693BC5" w:rsidRDefault="00693BC5" w:rsidP="009A16B6">
      <w:pPr>
        <w:widowControl/>
        <w:autoSpaceDE/>
        <w:autoSpaceDN/>
        <w:jc w:val="both"/>
        <w:rPr>
          <w:rFonts w:eastAsia="Calibri"/>
          <w:b/>
          <w:bCs/>
          <w:sz w:val="32"/>
        </w:rPr>
      </w:pPr>
    </w:p>
    <w:p w14:paraId="047763A1" w14:textId="77777777" w:rsidR="00693BC5" w:rsidRPr="00693BC5" w:rsidRDefault="00693BC5" w:rsidP="009A16B6">
      <w:pPr>
        <w:widowControl/>
        <w:autoSpaceDE/>
        <w:autoSpaceDN/>
        <w:jc w:val="both"/>
        <w:rPr>
          <w:rFonts w:eastAsia="Calibri"/>
          <w:b/>
          <w:bCs/>
          <w:sz w:val="32"/>
        </w:rPr>
      </w:pPr>
    </w:p>
    <w:p w14:paraId="7335D766" w14:textId="77777777" w:rsidR="00693BC5" w:rsidRPr="00693BC5" w:rsidRDefault="00693BC5" w:rsidP="009A16B6">
      <w:pPr>
        <w:widowControl/>
        <w:autoSpaceDE/>
        <w:autoSpaceDN/>
        <w:jc w:val="both"/>
        <w:rPr>
          <w:rFonts w:eastAsia="Calibri"/>
          <w:b/>
          <w:bCs/>
          <w:sz w:val="32"/>
        </w:rPr>
      </w:pPr>
    </w:p>
    <w:p w14:paraId="739561EE" w14:textId="77777777" w:rsidR="00693BC5" w:rsidRPr="00693BC5" w:rsidRDefault="00693BC5" w:rsidP="009A16B6">
      <w:pPr>
        <w:widowControl/>
        <w:autoSpaceDE/>
        <w:autoSpaceDN/>
        <w:jc w:val="both"/>
        <w:rPr>
          <w:rFonts w:eastAsia="Calibri"/>
          <w:b/>
          <w:bCs/>
          <w:sz w:val="32"/>
        </w:rPr>
      </w:pPr>
    </w:p>
    <w:p w14:paraId="44DAEDA8" w14:textId="77777777" w:rsidR="00693BC5" w:rsidRPr="00693BC5" w:rsidRDefault="00693BC5" w:rsidP="009A16B6">
      <w:pPr>
        <w:widowControl/>
        <w:autoSpaceDE/>
        <w:autoSpaceDN/>
        <w:jc w:val="both"/>
        <w:rPr>
          <w:rFonts w:eastAsia="Calibri"/>
          <w:b/>
          <w:bCs/>
          <w:sz w:val="32"/>
        </w:rPr>
      </w:pPr>
    </w:p>
    <w:p w14:paraId="1DDC2C29" w14:textId="77777777" w:rsidR="00693BC5" w:rsidRPr="00693BC5" w:rsidRDefault="00693BC5" w:rsidP="009A16B6">
      <w:pPr>
        <w:widowControl/>
        <w:autoSpaceDE/>
        <w:autoSpaceDN/>
        <w:jc w:val="both"/>
        <w:rPr>
          <w:rFonts w:eastAsia="Calibri"/>
          <w:b/>
          <w:bCs/>
          <w:sz w:val="32"/>
        </w:rPr>
      </w:pPr>
    </w:p>
    <w:p w14:paraId="2296EA7A" w14:textId="77777777" w:rsidR="00693BC5" w:rsidRPr="00693BC5" w:rsidRDefault="00693BC5" w:rsidP="009A16B6">
      <w:pPr>
        <w:widowControl/>
        <w:autoSpaceDE/>
        <w:autoSpaceDN/>
        <w:jc w:val="both"/>
        <w:rPr>
          <w:rFonts w:eastAsia="Calibri"/>
          <w:b/>
          <w:bCs/>
          <w:sz w:val="32"/>
        </w:rPr>
      </w:pPr>
    </w:p>
    <w:p w14:paraId="12AE0C09" w14:textId="77777777" w:rsidR="00693BC5" w:rsidRPr="00693BC5" w:rsidRDefault="00693BC5" w:rsidP="009A16B6">
      <w:pPr>
        <w:widowControl/>
        <w:autoSpaceDE/>
        <w:autoSpaceDN/>
        <w:jc w:val="both"/>
        <w:rPr>
          <w:rFonts w:eastAsia="Calibri"/>
          <w:b/>
          <w:bCs/>
          <w:sz w:val="32"/>
        </w:rPr>
      </w:pPr>
    </w:p>
    <w:p w14:paraId="3A107436" w14:textId="77777777" w:rsidR="00693BC5" w:rsidRPr="00693BC5" w:rsidRDefault="00693BC5" w:rsidP="009A16B6">
      <w:pPr>
        <w:widowControl/>
        <w:autoSpaceDE/>
        <w:autoSpaceDN/>
        <w:jc w:val="both"/>
        <w:rPr>
          <w:rFonts w:eastAsia="Calibri"/>
          <w:b/>
          <w:bCs/>
          <w:sz w:val="32"/>
        </w:rPr>
      </w:pPr>
    </w:p>
    <w:p w14:paraId="24470546" w14:textId="77777777" w:rsidR="00693BC5" w:rsidRPr="00693BC5" w:rsidRDefault="00693BC5" w:rsidP="009A16B6">
      <w:pPr>
        <w:widowControl/>
        <w:autoSpaceDE/>
        <w:autoSpaceDN/>
        <w:jc w:val="both"/>
        <w:rPr>
          <w:rFonts w:eastAsia="Calibri"/>
          <w:b/>
          <w:bCs/>
          <w:sz w:val="32"/>
        </w:rPr>
      </w:pPr>
    </w:p>
    <w:p w14:paraId="53A2171C" w14:textId="77777777" w:rsidR="00693BC5" w:rsidRPr="00693BC5" w:rsidRDefault="00693BC5" w:rsidP="009A16B6">
      <w:pPr>
        <w:widowControl/>
        <w:autoSpaceDE/>
        <w:autoSpaceDN/>
        <w:jc w:val="both"/>
        <w:rPr>
          <w:rFonts w:eastAsia="Calibri"/>
          <w:b/>
          <w:bCs/>
          <w:sz w:val="32"/>
        </w:rPr>
      </w:pPr>
    </w:p>
    <w:p w14:paraId="0C5D6E5B" w14:textId="77777777" w:rsidR="00661840" w:rsidRDefault="00661840" w:rsidP="00661840">
      <w:pPr>
        <w:widowControl/>
        <w:autoSpaceDE/>
        <w:autoSpaceDN/>
        <w:spacing w:after="200"/>
        <w:rPr>
          <w:rFonts w:eastAsia="Calibri"/>
          <w:b/>
          <w:bCs/>
          <w:sz w:val="32"/>
        </w:rPr>
      </w:pPr>
    </w:p>
    <w:p w14:paraId="49262CC0" w14:textId="77777777" w:rsidR="003F65BB" w:rsidRDefault="003F65BB" w:rsidP="006241F6">
      <w:pPr>
        <w:widowControl/>
        <w:autoSpaceDE/>
        <w:autoSpaceDN/>
        <w:spacing w:after="200"/>
        <w:jc w:val="center"/>
        <w:rPr>
          <w:rFonts w:eastAsia="Calibri"/>
          <w:b/>
          <w:bCs/>
          <w:sz w:val="32"/>
        </w:rPr>
      </w:pPr>
    </w:p>
    <w:p w14:paraId="17E66651" w14:textId="77777777" w:rsidR="003F65BB" w:rsidRDefault="003F65BB" w:rsidP="006241F6">
      <w:pPr>
        <w:widowControl/>
        <w:autoSpaceDE/>
        <w:autoSpaceDN/>
        <w:spacing w:after="200"/>
        <w:jc w:val="center"/>
        <w:rPr>
          <w:rFonts w:eastAsia="Calibri"/>
          <w:b/>
          <w:bCs/>
          <w:sz w:val="32"/>
        </w:rPr>
      </w:pPr>
    </w:p>
    <w:p w14:paraId="775F6316" w14:textId="588F98D1" w:rsidR="006241F6" w:rsidRDefault="006241F6" w:rsidP="006241F6">
      <w:pPr>
        <w:widowControl/>
        <w:autoSpaceDE/>
        <w:autoSpaceDN/>
        <w:spacing w:after="200"/>
        <w:jc w:val="center"/>
        <w:rPr>
          <w:rFonts w:eastAsia="Calibri"/>
          <w:b/>
          <w:bCs/>
          <w:sz w:val="32"/>
        </w:rPr>
      </w:pPr>
      <w:r>
        <w:rPr>
          <w:rFonts w:eastAsia="Calibri"/>
          <w:b/>
          <w:bCs/>
          <w:sz w:val="32"/>
        </w:rPr>
        <w:lastRenderedPageBreak/>
        <w:t>РОЗДІЛ ІІ. ОСВІТНЯ ПРОГРАМА 5</w:t>
      </w:r>
      <w:r w:rsidR="00B07D69">
        <w:rPr>
          <w:rFonts w:eastAsia="Calibri"/>
          <w:b/>
          <w:bCs/>
          <w:sz w:val="32"/>
        </w:rPr>
        <w:t>-6 КЛАСІВ</w:t>
      </w:r>
      <w:r>
        <w:rPr>
          <w:rFonts w:eastAsia="Calibri"/>
          <w:b/>
          <w:bCs/>
          <w:sz w:val="32"/>
        </w:rPr>
        <w:t xml:space="preserve"> НУШ</w:t>
      </w:r>
    </w:p>
    <w:p w14:paraId="21692E84" w14:textId="77777777" w:rsidR="00693BC5" w:rsidRDefault="00693BC5" w:rsidP="00661840">
      <w:pPr>
        <w:widowControl/>
        <w:autoSpaceDE/>
        <w:autoSpaceDN/>
        <w:spacing w:after="200"/>
        <w:rPr>
          <w:rFonts w:eastAsia="Calibri"/>
          <w:b/>
          <w:bCs/>
          <w:sz w:val="32"/>
        </w:rPr>
      </w:pPr>
      <w:r w:rsidRPr="00693BC5">
        <w:rPr>
          <w:rFonts w:eastAsia="Calibri"/>
          <w:b/>
          <w:bCs/>
          <w:sz w:val="32"/>
        </w:rPr>
        <w:t>1.Пояснювальна записка</w:t>
      </w:r>
    </w:p>
    <w:p w14:paraId="5B2A4A9A" w14:textId="77777777" w:rsidR="00693BC5" w:rsidRPr="00693BC5" w:rsidRDefault="00693BC5" w:rsidP="009A16B6">
      <w:pPr>
        <w:widowControl/>
        <w:shd w:val="clear" w:color="auto" w:fill="FFFFFF"/>
        <w:autoSpaceDE/>
        <w:autoSpaceDN/>
        <w:ind w:firstLine="709"/>
        <w:jc w:val="both"/>
        <w:rPr>
          <w:rFonts w:eastAsia="Calibri"/>
          <w:sz w:val="28"/>
          <w:szCs w:val="28"/>
        </w:rPr>
      </w:pPr>
      <w:r w:rsidRPr="006D544C">
        <w:rPr>
          <w:rFonts w:eastAsia="Calibri"/>
          <w:b/>
          <w:sz w:val="28"/>
          <w:szCs w:val="28"/>
        </w:rPr>
        <w:t>Освітня програма, спрямована</w:t>
      </w:r>
      <w:r w:rsidRPr="00693BC5">
        <w:rPr>
          <w:rFonts w:eastAsia="Calibri"/>
          <w:sz w:val="28"/>
          <w:szCs w:val="28"/>
        </w:rPr>
        <w:t xml:space="preserve"> на: </w:t>
      </w:r>
    </w:p>
    <w:p w14:paraId="007CEF2F" w14:textId="77777777" w:rsidR="00693BC5" w:rsidRPr="00693BC5" w:rsidRDefault="00693BC5" w:rsidP="009A16B6">
      <w:pPr>
        <w:widowControl/>
        <w:numPr>
          <w:ilvl w:val="0"/>
          <w:numId w:val="9"/>
        </w:numPr>
        <w:shd w:val="clear" w:color="auto" w:fill="FFFFFF"/>
        <w:autoSpaceDE/>
        <w:autoSpaceDN/>
        <w:spacing w:after="200"/>
        <w:ind w:left="709" w:hanging="709"/>
        <w:contextualSpacing/>
        <w:jc w:val="both"/>
        <w:rPr>
          <w:rFonts w:eastAsia="Calibri"/>
          <w:sz w:val="28"/>
          <w:szCs w:val="28"/>
        </w:rPr>
      </w:pPr>
      <w:r w:rsidRPr="00693BC5">
        <w:rPr>
          <w:rFonts w:eastAsia="Calibri"/>
          <w:sz w:val="28"/>
          <w:szCs w:val="28"/>
        </w:rPr>
        <w:t xml:space="preserve">формування в учнів сучасної наукової картини світу; виховання працьовитості, любові до природи; розвиток в учнів національної самосвідомості; </w:t>
      </w:r>
    </w:p>
    <w:p w14:paraId="53F08D81" w14:textId="77777777" w:rsidR="00693BC5" w:rsidRPr="00693BC5" w:rsidRDefault="00693BC5" w:rsidP="009A16B6">
      <w:pPr>
        <w:widowControl/>
        <w:numPr>
          <w:ilvl w:val="0"/>
          <w:numId w:val="9"/>
        </w:numPr>
        <w:shd w:val="clear" w:color="auto" w:fill="FFFFFF"/>
        <w:autoSpaceDE/>
        <w:autoSpaceDN/>
        <w:spacing w:after="200"/>
        <w:ind w:left="709" w:hanging="709"/>
        <w:contextualSpacing/>
        <w:jc w:val="both"/>
        <w:rPr>
          <w:rFonts w:eastAsia="Calibri"/>
          <w:sz w:val="28"/>
          <w:szCs w:val="28"/>
        </w:rPr>
      </w:pPr>
      <w:r w:rsidRPr="00693BC5">
        <w:rPr>
          <w:rFonts w:eastAsia="Calibri"/>
          <w:sz w:val="28"/>
          <w:szCs w:val="28"/>
        </w:rPr>
        <w:t xml:space="preserve">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w:t>
      </w:r>
    </w:p>
    <w:p w14:paraId="4E7166E1" w14:textId="77777777" w:rsidR="00693BC5" w:rsidRPr="00693BC5" w:rsidRDefault="00693BC5" w:rsidP="009A16B6">
      <w:pPr>
        <w:widowControl/>
        <w:numPr>
          <w:ilvl w:val="0"/>
          <w:numId w:val="9"/>
        </w:numPr>
        <w:shd w:val="clear" w:color="auto" w:fill="FFFFFF"/>
        <w:autoSpaceDE/>
        <w:autoSpaceDN/>
        <w:spacing w:after="200"/>
        <w:ind w:left="709" w:hanging="709"/>
        <w:contextualSpacing/>
        <w:jc w:val="both"/>
        <w:rPr>
          <w:rFonts w:eastAsia="Calibri"/>
          <w:sz w:val="28"/>
          <w:szCs w:val="28"/>
        </w:rPr>
      </w:pPr>
      <w:r w:rsidRPr="00693BC5">
        <w:rPr>
          <w:rFonts w:eastAsia="Calibri"/>
          <w:sz w:val="28"/>
          <w:szCs w:val="28"/>
        </w:rPr>
        <w:t xml:space="preserve">формування загальної культури особистості, адаптації особистості до життя в суспільстві; </w:t>
      </w:r>
    </w:p>
    <w:p w14:paraId="6F84A2F2" w14:textId="77777777" w:rsidR="00693BC5" w:rsidRPr="00693BC5" w:rsidRDefault="00693BC5" w:rsidP="009A16B6">
      <w:pPr>
        <w:widowControl/>
        <w:numPr>
          <w:ilvl w:val="0"/>
          <w:numId w:val="9"/>
        </w:numPr>
        <w:shd w:val="clear" w:color="auto" w:fill="FFFFFF"/>
        <w:autoSpaceDE/>
        <w:autoSpaceDN/>
        <w:spacing w:after="200"/>
        <w:ind w:left="709" w:hanging="709"/>
        <w:contextualSpacing/>
        <w:jc w:val="both"/>
        <w:rPr>
          <w:rFonts w:eastAsia="Calibri"/>
          <w:sz w:val="28"/>
          <w:szCs w:val="28"/>
        </w:rPr>
      </w:pPr>
      <w:r w:rsidRPr="00693BC5">
        <w:rPr>
          <w:rFonts w:eastAsia="Calibri"/>
          <w:sz w:val="28"/>
          <w:szCs w:val="28"/>
        </w:rPr>
        <w:t xml:space="preserve">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w:t>
      </w:r>
    </w:p>
    <w:p w14:paraId="4E6C1C9E" w14:textId="77777777" w:rsidR="00661840" w:rsidRDefault="00693BC5" w:rsidP="00661840">
      <w:pPr>
        <w:widowControl/>
        <w:numPr>
          <w:ilvl w:val="0"/>
          <w:numId w:val="9"/>
        </w:numPr>
        <w:shd w:val="clear" w:color="auto" w:fill="FFFFFF"/>
        <w:autoSpaceDE/>
        <w:autoSpaceDN/>
        <w:spacing w:after="200"/>
        <w:ind w:left="709" w:hanging="709"/>
        <w:contextualSpacing/>
        <w:jc w:val="both"/>
        <w:rPr>
          <w:rFonts w:eastAsia="Calibri"/>
          <w:sz w:val="28"/>
          <w:szCs w:val="28"/>
        </w:rPr>
      </w:pPr>
      <w:r w:rsidRPr="00693BC5">
        <w:rPr>
          <w:rFonts w:eastAsia="Calibri"/>
          <w:sz w:val="28"/>
          <w:szCs w:val="28"/>
        </w:rPr>
        <w:t>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14:paraId="2492B93C" w14:textId="77777777" w:rsidR="00661840" w:rsidRPr="00661840" w:rsidRDefault="00661840" w:rsidP="00661840">
      <w:pPr>
        <w:widowControl/>
        <w:shd w:val="clear" w:color="auto" w:fill="FFFFFF"/>
        <w:autoSpaceDE/>
        <w:autoSpaceDN/>
        <w:spacing w:after="200"/>
        <w:ind w:firstLine="720"/>
        <w:contextualSpacing/>
        <w:jc w:val="both"/>
        <w:rPr>
          <w:rFonts w:eastAsia="Calibri"/>
          <w:sz w:val="28"/>
          <w:szCs w:val="28"/>
        </w:rPr>
      </w:pPr>
      <w:r w:rsidRPr="00661840">
        <w:rPr>
          <w:sz w:val="28"/>
          <w:szCs w:val="28"/>
        </w:rPr>
        <w:t>Важливим показником життєвої компетентності школяра, його життєздатності, спроможності правильно орієнтуватися у життєвих реаліях та допомагати розв'язувати проблеми є цілісне світобачення. Тому освітня діяльність у 5</w:t>
      </w:r>
      <w:r w:rsidR="0091342E">
        <w:rPr>
          <w:sz w:val="28"/>
          <w:szCs w:val="28"/>
        </w:rPr>
        <w:t>-6 класах</w:t>
      </w:r>
      <w:r w:rsidRPr="00661840">
        <w:rPr>
          <w:sz w:val="28"/>
          <w:szCs w:val="28"/>
        </w:rPr>
        <w:t xml:space="preserve"> </w:t>
      </w:r>
      <w:r>
        <w:rPr>
          <w:sz w:val="28"/>
          <w:szCs w:val="28"/>
        </w:rPr>
        <w:t xml:space="preserve">спрямовується </w:t>
      </w:r>
      <w:r w:rsidRPr="00661840">
        <w:rPr>
          <w:sz w:val="28"/>
          <w:szCs w:val="28"/>
        </w:rPr>
        <w:t>на сформованість базових особистісних якостей дитини, таких як: міжособистісна злагода, міжособистісне партнерство, самостійність, чуйність, шанобливість, допитливість, спостережливість, креативність, розсудливість.</w:t>
      </w:r>
    </w:p>
    <w:p w14:paraId="2BD8F27D" w14:textId="77777777" w:rsidR="00167973" w:rsidRDefault="00167973" w:rsidP="00167973">
      <w:pPr>
        <w:widowControl/>
        <w:shd w:val="clear" w:color="auto" w:fill="FFFFFF"/>
        <w:autoSpaceDE/>
        <w:autoSpaceDN/>
        <w:ind w:firstLine="709"/>
        <w:jc w:val="both"/>
        <w:rPr>
          <w:rFonts w:eastAsia="Calibri"/>
          <w:sz w:val="28"/>
          <w:szCs w:val="28"/>
        </w:rPr>
      </w:pPr>
      <w:r>
        <w:rPr>
          <w:rFonts w:eastAsia="Calibri"/>
          <w:sz w:val="28"/>
          <w:szCs w:val="28"/>
        </w:rPr>
        <w:t>Освітня програма для  5</w:t>
      </w:r>
      <w:r w:rsidR="00B07D69">
        <w:rPr>
          <w:rFonts w:eastAsia="Calibri"/>
          <w:sz w:val="28"/>
          <w:szCs w:val="28"/>
        </w:rPr>
        <w:t>-6 клас</w:t>
      </w:r>
      <w:r w:rsidR="0091342E">
        <w:rPr>
          <w:rFonts w:eastAsia="Calibri"/>
          <w:sz w:val="28"/>
          <w:szCs w:val="28"/>
        </w:rPr>
        <w:t>ів</w:t>
      </w:r>
      <w:r>
        <w:rPr>
          <w:rFonts w:eastAsia="Calibri"/>
          <w:sz w:val="28"/>
          <w:szCs w:val="28"/>
        </w:rPr>
        <w:t xml:space="preserve"> розроблена на основі Державного стандарту  базової освіти (2020), Типової освітньої програми (наказ МОН від 19.02.</w:t>
      </w:r>
      <w:r w:rsidR="00D21286">
        <w:rPr>
          <w:rFonts w:eastAsia="Calibri"/>
          <w:sz w:val="28"/>
          <w:szCs w:val="28"/>
        </w:rPr>
        <w:t>2021, №</w:t>
      </w:r>
      <w:r>
        <w:rPr>
          <w:rFonts w:eastAsia="Calibri"/>
          <w:sz w:val="28"/>
          <w:szCs w:val="28"/>
        </w:rPr>
        <w:t>235)</w:t>
      </w:r>
    </w:p>
    <w:p w14:paraId="3CDB6806" w14:textId="7AC573DE" w:rsidR="00693BC5" w:rsidRPr="00693BC5" w:rsidRDefault="00693BC5" w:rsidP="009A16B6">
      <w:pPr>
        <w:widowControl/>
        <w:autoSpaceDE/>
        <w:autoSpaceDN/>
        <w:ind w:firstLine="709"/>
        <w:jc w:val="both"/>
        <w:rPr>
          <w:rFonts w:eastAsia="Calibri"/>
          <w:sz w:val="28"/>
          <w:szCs w:val="28"/>
        </w:rPr>
      </w:pPr>
      <w:r w:rsidRPr="00693BC5">
        <w:rPr>
          <w:rFonts w:eastAsia="Calibri"/>
          <w:sz w:val="28"/>
          <w:szCs w:val="28"/>
        </w:rPr>
        <w:t xml:space="preserve">Освітня програма </w:t>
      </w:r>
      <w:r>
        <w:rPr>
          <w:rFonts w:eastAsia="Calibri"/>
          <w:sz w:val="28"/>
          <w:szCs w:val="28"/>
        </w:rPr>
        <w:t>5</w:t>
      </w:r>
      <w:r w:rsidR="00B07D69">
        <w:rPr>
          <w:rFonts w:eastAsia="Calibri"/>
          <w:sz w:val="28"/>
          <w:szCs w:val="28"/>
        </w:rPr>
        <w:t>-6 класів</w:t>
      </w:r>
      <w:r>
        <w:rPr>
          <w:rFonts w:eastAsia="Calibri"/>
          <w:sz w:val="28"/>
          <w:szCs w:val="28"/>
        </w:rPr>
        <w:t xml:space="preserve"> </w:t>
      </w:r>
      <w:r w:rsidRPr="00693BC5">
        <w:rPr>
          <w:rFonts w:eastAsia="Calibri"/>
          <w:sz w:val="28"/>
          <w:szCs w:val="28"/>
        </w:rPr>
        <w:t>передбачає досягнення учнями результатів навчання (</w:t>
      </w:r>
      <w:proofErr w:type="spellStart"/>
      <w:r w:rsidRPr="00693BC5">
        <w:rPr>
          <w:rFonts w:eastAsia="Calibri"/>
          <w:sz w:val="28"/>
          <w:szCs w:val="28"/>
        </w:rPr>
        <w:t>компетентностей</w:t>
      </w:r>
      <w:proofErr w:type="spellEnd"/>
      <w:r w:rsidRPr="00693BC5">
        <w:rPr>
          <w:rFonts w:eastAsia="Calibri"/>
          <w:sz w:val="28"/>
          <w:szCs w:val="28"/>
        </w:rPr>
        <w:t>), визначених Державним стандартом.</w:t>
      </w:r>
    </w:p>
    <w:p w14:paraId="48327403" w14:textId="279B3606" w:rsidR="00693BC5" w:rsidRPr="004329FA" w:rsidRDefault="00693BC5" w:rsidP="009A16B6">
      <w:pPr>
        <w:widowControl/>
        <w:autoSpaceDE/>
        <w:autoSpaceDN/>
        <w:ind w:firstLine="709"/>
        <w:jc w:val="both"/>
        <w:rPr>
          <w:rFonts w:eastAsia="Calibri"/>
          <w:sz w:val="28"/>
          <w:szCs w:val="28"/>
        </w:rPr>
      </w:pPr>
      <w:r w:rsidRPr="00693BC5">
        <w:rPr>
          <w:rFonts w:eastAsia="Calibri"/>
          <w:sz w:val="28"/>
          <w:szCs w:val="28"/>
        </w:rPr>
        <w:t xml:space="preserve">Освітня програма для </w:t>
      </w:r>
      <w:r>
        <w:rPr>
          <w:rFonts w:eastAsia="Calibri"/>
          <w:sz w:val="28"/>
          <w:szCs w:val="28"/>
        </w:rPr>
        <w:t>5</w:t>
      </w:r>
      <w:r w:rsidR="00B07D69">
        <w:rPr>
          <w:rFonts w:eastAsia="Calibri"/>
          <w:sz w:val="28"/>
          <w:szCs w:val="28"/>
        </w:rPr>
        <w:t>-6 класів</w:t>
      </w:r>
      <w:r>
        <w:rPr>
          <w:rFonts w:eastAsia="Calibri"/>
          <w:sz w:val="28"/>
          <w:szCs w:val="28"/>
        </w:rPr>
        <w:t xml:space="preserve"> </w:t>
      </w:r>
      <w:r w:rsidRPr="00693BC5">
        <w:rPr>
          <w:rFonts w:eastAsia="Calibri"/>
          <w:sz w:val="28"/>
          <w:szCs w:val="28"/>
        </w:rPr>
        <w:t xml:space="preserve">схвалена педагогічною радою школи </w:t>
      </w:r>
      <w:r w:rsidRPr="004329FA">
        <w:rPr>
          <w:rFonts w:eastAsia="Calibri"/>
          <w:sz w:val="28"/>
          <w:szCs w:val="28"/>
        </w:rPr>
        <w:t>(протокол від</w:t>
      </w:r>
      <w:r w:rsidR="004329FA" w:rsidRPr="004329FA">
        <w:rPr>
          <w:rFonts w:eastAsia="Calibri"/>
          <w:sz w:val="28"/>
          <w:szCs w:val="28"/>
        </w:rPr>
        <w:t xml:space="preserve"> 31.08.2023р. </w:t>
      </w:r>
      <w:r w:rsidRPr="004329FA">
        <w:rPr>
          <w:rFonts w:eastAsia="Calibri"/>
          <w:sz w:val="28"/>
          <w:szCs w:val="28"/>
        </w:rPr>
        <w:t>№</w:t>
      </w:r>
      <w:r w:rsidR="004329FA" w:rsidRPr="004329FA">
        <w:rPr>
          <w:rFonts w:eastAsia="Calibri"/>
          <w:sz w:val="28"/>
          <w:szCs w:val="28"/>
        </w:rPr>
        <w:t>1</w:t>
      </w:r>
      <w:r w:rsidR="00101818" w:rsidRPr="004329FA">
        <w:rPr>
          <w:rFonts w:eastAsia="Calibri"/>
          <w:sz w:val="28"/>
          <w:szCs w:val="28"/>
        </w:rPr>
        <w:t xml:space="preserve">  </w:t>
      </w:r>
      <w:r w:rsidRPr="004329FA">
        <w:rPr>
          <w:rFonts w:eastAsia="Calibri"/>
          <w:sz w:val="28"/>
          <w:szCs w:val="28"/>
        </w:rPr>
        <w:t xml:space="preserve">) та затверджена директором (наказ від </w:t>
      </w:r>
      <w:r w:rsidR="004329FA" w:rsidRPr="004329FA">
        <w:rPr>
          <w:rFonts w:eastAsia="Calibri"/>
          <w:sz w:val="28"/>
          <w:szCs w:val="28"/>
        </w:rPr>
        <w:t>31.08.2023р.</w:t>
      </w:r>
      <w:r w:rsidRPr="004329FA">
        <w:rPr>
          <w:rFonts w:eastAsia="Calibri"/>
          <w:sz w:val="28"/>
          <w:szCs w:val="28"/>
        </w:rPr>
        <w:t xml:space="preserve"> №</w:t>
      </w:r>
      <w:r w:rsidR="004329FA" w:rsidRPr="004329FA">
        <w:rPr>
          <w:rFonts w:eastAsia="Calibri"/>
          <w:sz w:val="28"/>
          <w:szCs w:val="28"/>
        </w:rPr>
        <w:t>110</w:t>
      </w:r>
      <w:r w:rsidRPr="004329FA">
        <w:rPr>
          <w:rFonts w:eastAsia="Calibri"/>
          <w:sz w:val="28"/>
          <w:szCs w:val="28"/>
        </w:rPr>
        <w:t xml:space="preserve">   ).</w:t>
      </w:r>
    </w:p>
    <w:p w14:paraId="52997C04" w14:textId="77777777" w:rsidR="00693BC5" w:rsidRDefault="00693BC5" w:rsidP="009A16B6">
      <w:pPr>
        <w:widowControl/>
        <w:shd w:val="clear" w:color="auto" w:fill="FFFFFF"/>
        <w:autoSpaceDE/>
        <w:autoSpaceDN/>
        <w:ind w:firstLine="709"/>
        <w:jc w:val="both"/>
        <w:rPr>
          <w:rFonts w:eastAsia="Calibri"/>
          <w:sz w:val="28"/>
          <w:szCs w:val="28"/>
        </w:rPr>
      </w:pPr>
    </w:p>
    <w:p w14:paraId="653798FE" w14:textId="77777777" w:rsidR="00693BC5" w:rsidRDefault="00693BC5" w:rsidP="009A16B6">
      <w:pPr>
        <w:widowControl/>
        <w:shd w:val="clear" w:color="auto" w:fill="FFFFFF"/>
        <w:autoSpaceDE/>
        <w:autoSpaceDN/>
        <w:ind w:firstLine="709"/>
        <w:jc w:val="both"/>
        <w:rPr>
          <w:rFonts w:eastAsia="Calibri"/>
          <w:sz w:val="28"/>
          <w:szCs w:val="28"/>
        </w:rPr>
      </w:pPr>
    </w:p>
    <w:p w14:paraId="6A84D69D" w14:textId="77777777" w:rsidR="009A16B6" w:rsidRDefault="009A16B6" w:rsidP="009A16B6">
      <w:pPr>
        <w:pStyle w:val="a3"/>
        <w:tabs>
          <w:tab w:val="left" w:pos="9639"/>
        </w:tabs>
        <w:spacing w:before="20"/>
        <w:ind w:left="0" w:right="678" w:firstLine="0"/>
        <w:rPr>
          <w:b/>
          <w:sz w:val="28"/>
          <w:szCs w:val="28"/>
        </w:rPr>
      </w:pPr>
      <w:r>
        <w:rPr>
          <w:b/>
          <w:sz w:val="28"/>
          <w:szCs w:val="28"/>
        </w:rPr>
        <w:t xml:space="preserve">2. </w:t>
      </w:r>
      <w:r w:rsidRPr="005425A0">
        <w:rPr>
          <w:b/>
          <w:sz w:val="28"/>
          <w:szCs w:val="28"/>
        </w:rPr>
        <w:t>Вимоги до осіб, які можуть розпочинати зд</w:t>
      </w:r>
      <w:r>
        <w:rPr>
          <w:b/>
          <w:sz w:val="28"/>
          <w:szCs w:val="28"/>
        </w:rPr>
        <w:t>обуття базової середньої освіти</w:t>
      </w:r>
    </w:p>
    <w:p w14:paraId="052A3E46" w14:textId="77777777" w:rsidR="009A16B6" w:rsidRPr="00DF7339" w:rsidRDefault="009A16B6" w:rsidP="009A16B6">
      <w:pPr>
        <w:spacing w:before="155"/>
        <w:ind w:left="115" w:right="108" w:firstLine="566"/>
        <w:jc w:val="both"/>
        <w:rPr>
          <w:sz w:val="28"/>
          <w:szCs w:val="28"/>
        </w:rPr>
      </w:pPr>
      <w:r w:rsidRPr="00DF7339">
        <w:rPr>
          <w:sz w:val="28"/>
          <w:szCs w:val="28"/>
        </w:rPr>
        <w:t xml:space="preserve">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w:t>
      </w:r>
      <w:r w:rsidRPr="00DF7339">
        <w:rPr>
          <w:sz w:val="28"/>
          <w:szCs w:val="28"/>
        </w:rPr>
        <w:lastRenderedPageBreak/>
        <w:t>Державному стандарті початкової освіти, що підтверджено відповідним документом (свідоцтвом досягнень, свідоцтвом про здобуття початкової освіти).</w:t>
      </w:r>
    </w:p>
    <w:p w14:paraId="40A3B2DC" w14:textId="77777777" w:rsidR="009A16B6" w:rsidRPr="00DF7339" w:rsidRDefault="009A16B6" w:rsidP="009A16B6">
      <w:pPr>
        <w:spacing w:before="1"/>
        <w:ind w:left="115" w:right="105" w:firstLine="566"/>
        <w:jc w:val="both"/>
        <w:rPr>
          <w:sz w:val="28"/>
          <w:szCs w:val="28"/>
        </w:rPr>
      </w:pPr>
      <w:r w:rsidRPr="00DF7339">
        <w:rPr>
          <w:sz w:val="28"/>
          <w:szCs w:val="28"/>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14:paraId="63117AEF" w14:textId="77777777" w:rsidR="009A16B6" w:rsidRPr="00DF7339" w:rsidRDefault="009A16B6" w:rsidP="009A16B6">
      <w:pPr>
        <w:ind w:left="115" w:right="107" w:firstLine="566"/>
        <w:jc w:val="both"/>
        <w:rPr>
          <w:sz w:val="28"/>
          <w:szCs w:val="28"/>
        </w:rPr>
      </w:pPr>
      <w:r w:rsidRPr="00DF7339">
        <w:rPr>
          <w:sz w:val="28"/>
          <w:szCs w:val="28"/>
        </w:rPr>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w:t>
      </w:r>
    </w:p>
    <w:p w14:paraId="30A61AEF" w14:textId="77777777" w:rsidR="009A16B6" w:rsidRPr="00DF7339" w:rsidRDefault="009A16B6" w:rsidP="009A16B6">
      <w:pPr>
        <w:ind w:left="115" w:right="106" w:firstLine="566"/>
        <w:jc w:val="both"/>
        <w:rPr>
          <w:sz w:val="28"/>
          <w:szCs w:val="28"/>
        </w:rPr>
      </w:pPr>
      <w:r w:rsidRPr="00DF7339">
        <w:rPr>
          <w:sz w:val="28"/>
          <w:szCs w:val="28"/>
        </w:rPr>
        <w:t>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w:t>
      </w:r>
      <w:r w:rsidR="00B07D69">
        <w:rPr>
          <w:sz w:val="28"/>
          <w:szCs w:val="28"/>
        </w:rPr>
        <w:t xml:space="preserve"> </w:t>
      </w:r>
      <w:r w:rsidRPr="00DF7339">
        <w:rPr>
          <w:sz w:val="28"/>
          <w:szCs w:val="28"/>
        </w:rPr>
        <w:t>ї</w:t>
      </w:r>
      <w:r w:rsidR="00B07D69">
        <w:rPr>
          <w:sz w:val="28"/>
          <w:szCs w:val="28"/>
        </w:rPr>
        <w:t xml:space="preserve"> </w:t>
      </w:r>
      <w:r w:rsidRPr="00DF7339">
        <w:rPr>
          <w:sz w:val="28"/>
          <w:szCs w:val="28"/>
        </w:rPr>
        <w:t>освіти,</w:t>
      </w:r>
      <w:r w:rsidR="00B07D69">
        <w:rPr>
          <w:sz w:val="28"/>
          <w:szCs w:val="28"/>
        </w:rPr>
        <w:t xml:space="preserve"> </w:t>
      </w:r>
      <w:r w:rsidRPr="00DF7339">
        <w:rPr>
          <w:sz w:val="28"/>
          <w:szCs w:val="28"/>
        </w:rPr>
        <w:t>затвердженого</w:t>
      </w:r>
      <w:r w:rsidR="00B07D69">
        <w:rPr>
          <w:sz w:val="28"/>
          <w:szCs w:val="28"/>
        </w:rPr>
        <w:t xml:space="preserve"> </w:t>
      </w:r>
      <w:r w:rsidRPr="00DF7339">
        <w:rPr>
          <w:sz w:val="28"/>
          <w:szCs w:val="28"/>
        </w:rPr>
        <w:t>наказом</w:t>
      </w:r>
      <w:r w:rsidR="00B07D69">
        <w:rPr>
          <w:sz w:val="28"/>
          <w:szCs w:val="28"/>
        </w:rPr>
        <w:t xml:space="preserve"> </w:t>
      </w:r>
      <w:r w:rsidRPr="00DF7339">
        <w:rPr>
          <w:sz w:val="28"/>
          <w:szCs w:val="28"/>
        </w:rPr>
        <w:t>Міністерства</w:t>
      </w:r>
      <w:r w:rsidR="00B07D69">
        <w:rPr>
          <w:sz w:val="28"/>
          <w:szCs w:val="28"/>
        </w:rPr>
        <w:t xml:space="preserve">   </w:t>
      </w:r>
      <w:r w:rsidRPr="00DF7339">
        <w:rPr>
          <w:sz w:val="28"/>
          <w:szCs w:val="28"/>
        </w:rPr>
        <w:t>освіти</w:t>
      </w:r>
      <w:r w:rsidR="00B07D69">
        <w:rPr>
          <w:sz w:val="28"/>
          <w:szCs w:val="28"/>
        </w:rPr>
        <w:t xml:space="preserve"> </w:t>
      </w:r>
      <w:r w:rsidRPr="00DF7339">
        <w:rPr>
          <w:sz w:val="28"/>
          <w:szCs w:val="28"/>
        </w:rPr>
        <w:t>і</w:t>
      </w:r>
      <w:r w:rsidR="00B07D69">
        <w:rPr>
          <w:sz w:val="28"/>
          <w:szCs w:val="28"/>
        </w:rPr>
        <w:t xml:space="preserve"> </w:t>
      </w:r>
      <w:r w:rsidRPr="00DF7339">
        <w:rPr>
          <w:sz w:val="28"/>
          <w:szCs w:val="28"/>
        </w:rPr>
        <w:t>науки</w:t>
      </w:r>
      <w:r w:rsidR="00B07D69">
        <w:rPr>
          <w:sz w:val="28"/>
          <w:szCs w:val="28"/>
        </w:rPr>
        <w:t xml:space="preserve"> </w:t>
      </w:r>
      <w:r w:rsidRPr="00DF7339">
        <w:rPr>
          <w:sz w:val="28"/>
          <w:szCs w:val="28"/>
        </w:rPr>
        <w:t>України 12</w:t>
      </w:r>
      <w:r w:rsidR="00B07D69">
        <w:rPr>
          <w:sz w:val="28"/>
          <w:szCs w:val="28"/>
        </w:rPr>
        <w:t xml:space="preserve"> </w:t>
      </w:r>
      <w:r w:rsidRPr="00DF7339">
        <w:rPr>
          <w:sz w:val="28"/>
          <w:szCs w:val="28"/>
        </w:rPr>
        <w:t>січня</w:t>
      </w:r>
      <w:r w:rsidR="00964864">
        <w:rPr>
          <w:sz w:val="28"/>
          <w:szCs w:val="28"/>
        </w:rPr>
        <w:t xml:space="preserve"> </w:t>
      </w:r>
      <w:r w:rsidRPr="00DF7339">
        <w:rPr>
          <w:sz w:val="28"/>
          <w:szCs w:val="28"/>
        </w:rPr>
        <w:t>2016року№8(у</w:t>
      </w:r>
      <w:r w:rsidR="00964864">
        <w:rPr>
          <w:sz w:val="28"/>
          <w:szCs w:val="28"/>
        </w:rPr>
        <w:t xml:space="preserve"> </w:t>
      </w:r>
      <w:r w:rsidRPr="00DF7339">
        <w:rPr>
          <w:sz w:val="28"/>
          <w:szCs w:val="28"/>
        </w:rPr>
        <w:t>редакції</w:t>
      </w:r>
      <w:r w:rsidR="00964864">
        <w:rPr>
          <w:sz w:val="28"/>
          <w:szCs w:val="28"/>
        </w:rPr>
        <w:t xml:space="preserve"> </w:t>
      </w:r>
      <w:r w:rsidRPr="00DF7339">
        <w:rPr>
          <w:sz w:val="28"/>
          <w:szCs w:val="28"/>
        </w:rPr>
        <w:t>наказу</w:t>
      </w:r>
      <w:r w:rsidR="00964864">
        <w:rPr>
          <w:sz w:val="28"/>
          <w:szCs w:val="28"/>
        </w:rPr>
        <w:t xml:space="preserve"> </w:t>
      </w:r>
      <w:r w:rsidRPr="00DF7339">
        <w:rPr>
          <w:sz w:val="28"/>
          <w:szCs w:val="28"/>
        </w:rPr>
        <w:t>Міністерства</w:t>
      </w:r>
      <w:r w:rsidR="00964864">
        <w:rPr>
          <w:sz w:val="28"/>
          <w:szCs w:val="28"/>
        </w:rPr>
        <w:t xml:space="preserve"> </w:t>
      </w:r>
      <w:r w:rsidRPr="00DF7339">
        <w:rPr>
          <w:sz w:val="28"/>
          <w:szCs w:val="28"/>
        </w:rPr>
        <w:t>освіти</w:t>
      </w:r>
      <w:r w:rsidR="00964864">
        <w:rPr>
          <w:sz w:val="28"/>
          <w:szCs w:val="28"/>
        </w:rPr>
        <w:t xml:space="preserve"> </w:t>
      </w:r>
      <w:r w:rsidRPr="00DF7339">
        <w:rPr>
          <w:sz w:val="28"/>
          <w:szCs w:val="28"/>
        </w:rPr>
        <w:t>і</w:t>
      </w:r>
      <w:r w:rsidR="00964864">
        <w:rPr>
          <w:sz w:val="28"/>
          <w:szCs w:val="28"/>
        </w:rPr>
        <w:t xml:space="preserve"> </w:t>
      </w:r>
      <w:r w:rsidRPr="00DF7339">
        <w:rPr>
          <w:sz w:val="28"/>
          <w:szCs w:val="28"/>
        </w:rPr>
        <w:t>науки</w:t>
      </w:r>
      <w:r w:rsidR="00B07D69">
        <w:rPr>
          <w:sz w:val="28"/>
          <w:szCs w:val="28"/>
        </w:rPr>
        <w:t xml:space="preserve"> </w:t>
      </w:r>
      <w:r w:rsidRPr="00DF7339">
        <w:rPr>
          <w:sz w:val="28"/>
          <w:szCs w:val="28"/>
        </w:rPr>
        <w:t>України від 10 липня 2019 року № 955), зареєстрованого в Міністерстві юстиції України03 лютого 2016 р. за № 184/28314.</w:t>
      </w:r>
    </w:p>
    <w:p w14:paraId="6F64232E" w14:textId="7B00183A" w:rsidR="009A16B6" w:rsidRPr="00EC23E1" w:rsidRDefault="00651F16" w:rsidP="009A16B6">
      <w:pPr>
        <w:pStyle w:val="a3"/>
        <w:tabs>
          <w:tab w:val="left" w:pos="9639"/>
        </w:tabs>
        <w:spacing w:before="20"/>
        <w:ind w:left="0" w:right="678" w:firstLine="0"/>
        <w:rPr>
          <w:sz w:val="28"/>
          <w:szCs w:val="28"/>
        </w:rPr>
      </w:pPr>
      <w:r>
        <w:rPr>
          <w:sz w:val="28"/>
          <w:szCs w:val="28"/>
        </w:rPr>
        <w:pict w14:anchorId="7CBC5C89">
          <v:shape id="docshape1" o:spid="_x0000_s1028" style="position:absolute;left:0;text-align:left;margin-left:416.25pt;margin-top:306.05pt;width:134.3pt;height:56.2pt;z-index:-17014784;mso-position-horizontal-relative:page;mso-position-vertical-relative:page" coordorigin="8325,6121" coordsize="2686,1124" path="m11011,6121r-2686,l8325,7244r5,l11006,7244r5,l11011,6121xe" stroked="f">
            <v:path arrowok="t"/>
            <w10:wrap anchorx="page" anchory="page"/>
          </v:shape>
        </w:pict>
      </w:r>
      <w:r>
        <w:rPr>
          <w:sz w:val="28"/>
          <w:szCs w:val="28"/>
        </w:rPr>
        <w:pict w14:anchorId="6136FEAF">
          <v:shape id="docshape2" o:spid="_x0000_s1027" style="position:absolute;left:0;text-align:left;margin-left:220pt;margin-top:490.65pt;width:330.55pt;height:175.95pt;z-index:-17014272;mso-position-horizontal-relative:page;mso-position-vertical-relative:page" coordorigin="4400,9813" coordsize="6611,3519" o:spt="100" adj="0,,0" path="m8316,12355r-3916,l4400,13332r3916,l8316,12355xm8316,10809r-3916,l4400,12343r3916,l8316,10809xm11011,10809r-2686,l8325,12343r2686,l11011,10809xm11011,9813r-2686,l8325,10799r2686,l11011,9813xe" stroked="f">
            <v:stroke joinstyle="round"/>
            <v:formulas/>
            <v:path arrowok="t" o:connecttype="segments"/>
            <w10:wrap anchorx="page" anchory="page"/>
          </v:shape>
        </w:pict>
      </w:r>
      <w:r w:rsidR="009A16B6" w:rsidRPr="005425A0">
        <w:rPr>
          <w:b/>
          <w:sz w:val="28"/>
          <w:szCs w:val="28"/>
        </w:rPr>
        <w:t>3.</w:t>
      </w:r>
      <w:r w:rsidR="009A16B6" w:rsidRPr="00EC23E1">
        <w:rPr>
          <w:b/>
          <w:sz w:val="28"/>
          <w:szCs w:val="28"/>
        </w:rPr>
        <w:t>Загальний обсяг річного навчального навантаження</w:t>
      </w:r>
      <w:r w:rsidR="009A16B6" w:rsidRPr="00EC23E1">
        <w:rPr>
          <w:sz w:val="28"/>
          <w:szCs w:val="28"/>
        </w:rPr>
        <w:t xml:space="preserve"> для  навчанням українською мовою (5 клас)  </w:t>
      </w:r>
      <w:r w:rsidR="00167973">
        <w:rPr>
          <w:b/>
          <w:sz w:val="28"/>
          <w:szCs w:val="28"/>
        </w:rPr>
        <w:t xml:space="preserve">відповідає Типовому навчальному плану </w:t>
      </w:r>
    </w:p>
    <w:p w14:paraId="6FA68C2D" w14:textId="77777777" w:rsidR="009A16B6" w:rsidRPr="00EC23E1" w:rsidRDefault="009A16B6" w:rsidP="00167973">
      <w:pPr>
        <w:tabs>
          <w:tab w:val="left" w:pos="9639"/>
        </w:tabs>
        <w:spacing w:after="7"/>
        <w:ind w:right="679"/>
        <w:rPr>
          <w:sz w:val="24"/>
          <w:szCs w:val="24"/>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2"/>
        <w:gridCol w:w="1560"/>
        <w:gridCol w:w="1719"/>
        <w:gridCol w:w="1559"/>
        <w:gridCol w:w="1559"/>
      </w:tblGrid>
      <w:tr w:rsidR="009A16B6" w:rsidRPr="00EC23E1" w14:paraId="33F6CD58" w14:textId="77777777" w:rsidTr="004C2860">
        <w:trPr>
          <w:trHeight w:val="230"/>
        </w:trPr>
        <w:tc>
          <w:tcPr>
            <w:tcW w:w="3242" w:type="dxa"/>
            <w:vMerge w:val="restart"/>
          </w:tcPr>
          <w:p w14:paraId="635C8CE9" w14:textId="77777777" w:rsidR="009A16B6" w:rsidRPr="00EC23E1" w:rsidRDefault="009A16B6" w:rsidP="004C2860">
            <w:pPr>
              <w:pStyle w:val="TableParagraph"/>
              <w:tabs>
                <w:tab w:val="left" w:pos="9639"/>
              </w:tabs>
              <w:ind w:left="475"/>
              <w:jc w:val="center"/>
              <w:rPr>
                <w:sz w:val="24"/>
                <w:szCs w:val="24"/>
              </w:rPr>
            </w:pPr>
            <w:proofErr w:type="spellStart"/>
            <w:r w:rsidRPr="00EC23E1">
              <w:rPr>
                <w:sz w:val="24"/>
                <w:szCs w:val="24"/>
              </w:rPr>
              <w:t>Назваосвітньої</w:t>
            </w:r>
            <w:r w:rsidRPr="00EC23E1">
              <w:rPr>
                <w:spacing w:val="-2"/>
                <w:sz w:val="24"/>
                <w:szCs w:val="24"/>
              </w:rPr>
              <w:t>галузі</w:t>
            </w:r>
            <w:proofErr w:type="spellEnd"/>
          </w:p>
        </w:tc>
        <w:tc>
          <w:tcPr>
            <w:tcW w:w="1560" w:type="dxa"/>
            <w:vMerge w:val="restart"/>
            <w:vAlign w:val="center"/>
          </w:tcPr>
          <w:p w14:paraId="7096BC81" w14:textId="77777777" w:rsidR="009A16B6" w:rsidRPr="00EC23E1" w:rsidRDefault="009A16B6" w:rsidP="004C2860">
            <w:pPr>
              <w:pStyle w:val="TableParagraph"/>
              <w:tabs>
                <w:tab w:val="left" w:pos="9639"/>
              </w:tabs>
              <w:rPr>
                <w:sz w:val="24"/>
                <w:szCs w:val="24"/>
              </w:rPr>
            </w:pPr>
            <w:r w:rsidRPr="00EC23E1">
              <w:rPr>
                <w:spacing w:val="-2"/>
                <w:sz w:val="24"/>
                <w:szCs w:val="24"/>
              </w:rPr>
              <w:t>Навчальне навантаження</w:t>
            </w:r>
          </w:p>
        </w:tc>
        <w:tc>
          <w:tcPr>
            <w:tcW w:w="4837" w:type="dxa"/>
            <w:gridSpan w:val="3"/>
            <w:vAlign w:val="center"/>
          </w:tcPr>
          <w:p w14:paraId="61CA9659" w14:textId="399F1DD9" w:rsidR="009A16B6" w:rsidRPr="00EC23E1" w:rsidRDefault="009A16B6" w:rsidP="00167973">
            <w:pPr>
              <w:pStyle w:val="TableParagraph"/>
              <w:tabs>
                <w:tab w:val="left" w:pos="9639"/>
              </w:tabs>
              <w:ind w:left="1071"/>
              <w:jc w:val="center"/>
              <w:rPr>
                <w:sz w:val="24"/>
                <w:szCs w:val="24"/>
              </w:rPr>
            </w:pPr>
            <w:r w:rsidRPr="00EC23E1">
              <w:rPr>
                <w:sz w:val="24"/>
                <w:szCs w:val="24"/>
              </w:rPr>
              <w:t>5</w:t>
            </w:r>
            <w:r w:rsidR="009F32E4">
              <w:rPr>
                <w:sz w:val="24"/>
                <w:szCs w:val="24"/>
              </w:rPr>
              <w:t xml:space="preserve"> </w:t>
            </w:r>
            <w:r w:rsidRPr="00EC23E1">
              <w:rPr>
                <w:spacing w:val="-4"/>
                <w:sz w:val="24"/>
                <w:szCs w:val="24"/>
              </w:rPr>
              <w:t>клас</w:t>
            </w:r>
          </w:p>
        </w:tc>
      </w:tr>
      <w:tr w:rsidR="009A16B6" w:rsidRPr="00EC23E1" w14:paraId="58650B06" w14:textId="77777777" w:rsidTr="004C2860">
        <w:trPr>
          <w:trHeight w:val="690"/>
        </w:trPr>
        <w:tc>
          <w:tcPr>
            <w:tcW w:w="3242" w:type="dxa"/>
            <w:vMerge/>
            <w:tcBorders>
              <w:top w:val="nil"/>
            </w:tcBorders>
          </w:tcPr>
          <w:p w14:paraId="1E3069DC" w14:textId="77777777" w:rsidR="009A16B6" w:rsidRPr="00EC23E1" w:rsidRDefault="009A16B6" w:rsidP="004C2860">
            <w:pPr>
              <w:tabs>
                <w:tab w:val="left" w:pos="9639"/>
              </w:tabs>
              <w:rPr>
                <w:sz w:val="24"/>
                <w:szCs w:val="24"/>
              </w:rPr>
            </w:pPr>
          </w:p>
        </w:tc>
        <w:tc>
          <w:tcPr>
            <w:tcW w:w="1560" w:type="dxa"/>
            <w:vMerge/>
            <w:tcBorders>
              <w:top w:val="nil"/>
            </w:tcBorders>
            <w:vAlign w:val="center"/>
          </w:tcPr>
          <w:p w14:paraId="4259DBF0" w14:textId="77777777" w:rsidR="009A16B6" w:rsidRPr="00EC23E1" w:rsidRDefault="009A16B6" w:rsidP="004C2860">
            <w:pPr>
              <w:tabs>
                <w:tab w:val="left" w:pos="9639"/>
              </w:tabs>
              <w:rPr>
                <w:sz w:val="24"/>
                <w:szCs w:val="24"/>
              </w:rPr>
            </w:pPr>
          </w:p>
        </w:tc>
        <w:tc>
          <w:tcPr>
            <w:tcW w:w="1719" w:type="dxa"/>
            <w:vAlign w:val="center"/>
          </w:tcPr>
          <w:p w14:paraId="0C5756D0" w14:textId="77777777" w:rsidR="009A16B6" w:rsidRPr="00EC23E1" w:rsidRDefault="009A16B6" w:rsidP="004C2860">
            <w:pPr>
              <w:pStyle w:val="TableParagraph"/>
              <w:tabs>
                <w:tab w:val="left" w:pos="9639"/>
              </w:tabs>
              <w:ind w:left="18"/>
              <w:rPr>
                <w:sz w:val="24"/>
                <w:szCs w:val="24"/>
              </w:rPr>
            </w:pPr>
            <w:r w:rsidRPr="00EC23E1">
              <w:rPr>
                <w:spacing w:val="-2"/>
                <w:sz w:val="24"/>
                <w:szCs w:val="24"/>
              </w:rPr>
              <w:t>Рекомендован</w:t>
            </w:r>
            <w:r w:rsidRPr="00EC23E1">
              <w:rPr>
                <w:spacing w:val="-6"/>
                <w:sz w:val="24"/>
                <w:szCs w:val="24"/>
              </w:rPr>
              <w:t>е*</w:t>
            </w:r>
          </w:p>
        </w:tc>
        <w:tc>
          <w:tcPr>
            <w:tcW w:w="1559" w:type="dxa"/>
            <w:vAlign w:val="center"/>
          </w:tcPr>
          <w:p w14:paraId="0DAA2E20" w14:textId="77777777" w:rsidR="009A16B6" w:rsidRPr="00EC23E1" w:rsidRDefault="009A16B6" w:rsidP="004C2860">
            <w:pPr>
              <w:pStyle w:val="TableParagraph"/>
              <w:tabs>
                <w:tab w:val="left" w:pos="9639"/>
              </w:tabs>
              <w:ind w:left="139"/>
              <w:jc w:val="center"/>
              <w:rPr>
                <w:sz w:val="24"/>
                <w:szCs w:val="24"/>
              </w:rPr>
            </w:pPr>
            <w:r w:rsidRPr="00EC23E1">
              <w:rPr>
                <w:spacing w:val="-2"/>
                <w:sz w:val="24"/>
                <w:szCs w:val="24"/>
              </w:rPr>
              <w:t>Мінімал</w:t>
            </w:r>
            <w:r w:rsidRPr="00EC23E1">
              <w:rPr>
                <w:spacing w:val="-4"/>
                <w:sz w:val="24"/>
                <w:szCs w:val="24"/>
              </w:rPr>
              <w:t>ьне*</w:t>
            </w:r>
          </w:p>
        </w:tc>
        <w:tc>
          <w:tcPr>
            <w:tcW w:w="1559" w:type="dxa"/>
            <w:vAlign w:val="center"/>
          </w:tcPr>
          <w:p w14:paraId="54B83CD1" w14:textId="77777777" w:rsidR="009A16B6" w:rsidRPr="00EC23E1" w:rsidRDefault="009A16B6" w:rsidP="004C2860">
            <w:pPr>
              <w:pStyle w:val="TableParagraph"/>
              <w:tabs>
                <w:tab w:val="left" w:pos="9639"/>
              </w:tabs>
              <w:jc w:val="center"/>
              <w:rPr>
                <w:sz w:val="24"/>
                <w:szCs w:val="24"/>
              </w:rPr>
            </w:pPr>
            <w:r w:rsidRPr="00EC23E1">
              <w:rPr>
                <w:spacing w:val="-4"/>
                <w:sz w:val="24"/>
                <w:szCs w:val="24"/>
              </w:rPr>
              <w:t>Макс</w:t>
            </w:r>
            <w:r w:rsidR="004C2860">
              <w:rPr>
                <w:spacing w:val="-4"/>
                <w:sz w:val="24"/>
                <w:szCs w:val="24"/>
              </w:rPr>
              <w:t>и</w:t>
            </w:r>
            <w:r w:rsidRPr="00EC23E1">
              <w:rPr>
                <w:spacing w:val="-2"/>
                <w:sz w:val="24"/>
                <w:szCs w:val="24"/>
              </w:rPr>
              <w:t>мальне</w:t>
            </w:r>
          </w:p>
          <w:p w14:paraId="3B020ACC" w14:textId="77777777" w:rsidR="009A16B6" w:rsidRPr="00EC23E1" w:rsidRDefault="009A16B6" w:rsidP="004C2860">
            <w:pPr>
              <w:pStyle w:val="TableParagraph"/>
              <w:tabs>
                <w:tab w:val="left" w:pos="9639"/>
              </w:tabs>
              <w:jc w:val="center"/>
              <w:rPr>
                <w:sz w:val="24"/>
                <w:szCs w:val="24"/>
              </w:rPr>
            </w:pPr>
            <w:r w:rsidRPr="00EC23E1">
              <w:rPr>
                <w:w w:val="99"/>
                <w:sz w:val="24"/>
                <w:szCs w:val="24"/>
              </w:rPr>
              <w:t>*</w:t>
            </w:r>
          </w:p>
        </w:tc>
      </w:tr>
      <w:tr w:rsidR="009A16B6" w:rsidRPr="00EC23E1" w14:paraId="0C1C8F08" w14:textId="77777777" w:rsidTr="004C2860">
        <w:trPr>
          <w:trHeight w:val="227"/>
        </w:trPr>
        <w:tc>
          <w:tcPr>
            <w:tcW w:w="3242" w:type="dxa"/>
            <w:vMerge w:val="restart"/>
          </w:tcPr>
          <w:p w14:paraId="3764D9FE" w14:textId="77777777" w:rsidR="009A16B6" w:rsidRPr="00EC23E1" w:rsidRDefault="009A16B6" w:rsidP="004C2860">
            <w:pPr>
              <w:pStyle w:val="TableParagraph"/>
              <w:tabs>
                <w:tab w:val="left" w:pos="9639"/>
              </w:tabs>
              <w:ind w:left="143"/>
              <w:rPr>
                <w:sz w:val="24"/>
                <w:szCs w:val="24"/>
              </w:rPr>
            </w:pPr>
            <w:r w:rsidRPr="00EC23E1">
              <w:rPr>
                <w:w w:val="95"/>
                <w:sz w:val="24"/>
                <w:szCs w:val="24"/>
              </w:rPr>
              <w:t>Мовно-літературна</w:t>
            </w:r>
            <w:r w:rsidRPr="00EC23E1">
              <w:rPr>
                <w:spacing w:val="-5"/>
                <w:w w:val="95"/>
                <w:sz w:val="24"/>
                <w:szCs w:val="24"/>
              </w:rPr>
              <w:t>**</w:t>
            </w:r>
          </w:p>
        </w:tc>
        <w:tc>
          <w:tcPr>
            <w:tcW w:w="1560" w:type="dxa"/>
          </w:tcPr>
          <w:p w14:paraId="330BC5EF" w14:textId="77777777" w:rsidR="009A16B6" w:rsidRPr="00EC23E1" w:rsidRDefault="009A16B6" w:rsidP="004C2860">
            <w:pPr>
              <w:pStyle w:val="TableParagraph"/>
              <w:tabs>
                <w:tab w:val="left" w:pos="9639"/>
              </w:tabs>
              <w:ind w:left="143"/>
              <w:rPr>
                <w:sz w:val="24"/>
                <w:szCs w:val="24"/>
              </w:rPr>
            </w:pPr>
            <w:proofErr w:type="spellStart"/>
            <w:r w:rsidRPr="00EC23E1">
              <w:rPr>
                <w:sz w:val="24"/>
                <w:szCs w:val="24"/>
              </w:rPr>
              <w:t>На</w:t>
            </w:r>
            <w:r w:rsidRPr="00EC23E1">
              <w:rPr>
                <w:spacing w:val="-2"/>
                <w:sz w:val="24"/>
                <w:szCs w:val="24"/>
              </w:rPr>
              <w:t>тиждень</w:t>
            </w:r>
            <w:proofErr w:type="spellEnd"/>
          </w:p>
        </w:tc>
        <w:tc>
          <w:tcPr>
            <w:tcW w:w="1719" w:type="dxa"/>
          </w:tcPr>
          <w:p w14:paraId="65B52170" w14:textId="77777777" w:rsidR="009A16B6" w:rsidRPr="00EC23E1" w:rsidRDefault="009A16B6" w:rsidP="004C2860">
            <w:pPr>
              <w:pStyle w:val="TableParagraph"/>
              <w:tabs>
                <w:tab w:val="left" w:pos="9639"/>
              </w:tabs>
              <w:ind w:left="144"/>
              <w:jc w:val="center"/>
              <w:rPr>
                <w:sz w:val="24"/>
                <w:szCs w:val="24"/>
              </w:rPr>
            </w:pPr>
            <w:r w:rsidRPr="00EC23E1">
              <w:rPr>
                <w:spacing w:val="-5"/>
                <w:sz w:val="24"/>
                <w:szCs w:val="24"/>
              </w:rPr>
              <w:t>11</w:t>
            </w:r>
          </w:p>
        </w:tc>
        <w:tc>
          <w:tcPr>
            <w:tcW w:w="1559" w:type="dxa"/>
          </w:tcPr>
          <w:p w14:paraId="70D0A7B1" w14:textId="77777777" w:rsidR="009A16B6" w:rsidRPr="00EC23E1" w:rsidRDefault="009A16B6" w:rsidP="004C2860">
            <w:pPr>
              <w:pStyle w:val="TableParagraph"/>
              <w:tabs>
                <w:tab w:val="left" w:pos="9639"/>
              </w:tabs>
              <w:ind w:left="144"/>
              <w:jc w:val="center"/>
              <w:rPr>
                <w:sz w:val="24"/>
                <w:szCs w:val="24"/>
              </w:rPr>
            </w:pPr>
            <w:r w:rsidRPr="00EC23E1">
              <w:rPr>
                <w:spacing w:val="-5"/>
                <w:sz w:val="24"/>
                <w:szCs w:val="24"/>
              </w:rPr>
              <w:t>10</w:t>
            </w:r>
          </w:p>
        </w:tc>
        <w:tc>
          <w:tcPr>
            <w:tcW w:w="1559" w:type="dxa"/>
          </w:tcPr>
          <w:p w14:paraId="0FBE219F" w14:textId="77777777" w:rsidR="009A16B6" w:rsidRPr="00EC23E1" w:rsidRDefault="009A16B6" w:rsidP="004C2860">
            <w:pPr>
              <w:pStyle w:val="TableParagraph"/>
              <w:tabs>
                <w:tab w:val="left" w:pos="9639"/>
              </w:tabs>
              <w:ind w:left="145"/>
              <w:jc w:val="center"/>
              <w:rPr>
                <w:sz w:val="24"/>
                <w:szCs w:val="24"/>
              </w:rPr>
            </w:pPr>
            <w:r w:rsidRPr="00EC23E1">
              <w:rPr>
                <w:spacing w:val="-5"/>
                <w:sz w:val="24"/>
                <w:szCs w:val="24"/>
              </w:rPr>
              <w:t>13</w:t>
            </w:r>
          </w:p>
        </w:tc>
      </w:tr>
      <w:tr w:rsidR="009A16B6" w:rsidRPr="00EC23E1" w14:paraId="116A9873" w14:textId="77777777" w:rsidTr="004C2860">
        <w:trPr>
          <w:trHeight w:val="230"/>
        </w:trPr>
        <w:tc>
          <w:tcPr>
            <w:tcW w:w="3242" w:type="dxa"/>
            <w:vMerge/>
            <w:tcBorders>
              <w:top w:val="nil"/>
            </w:tcBorders>
          </w:tcPr>
          <w:p w14:paraId="3EA7D736" w14:textId="77777777" w:rsidR="009A16B6" w:rsidRPr="00EC23E1" w:rsidRDefault="009A16B6" w:rsidP="004C2860">
            <w:pPr>
              <w:tabs>
                <w:tab w:val="left" w:pos="9639"/>
              </w:tabs>
              <w:rPr>
                <w:sz w:val="24"/>
                <w:szCs w:val="24"/>
              </w:rPr>
            </w:pPr>
          </w:p>
        </w:tc>
        <w:tc>
          <w:tcPr>
            <w:tcW w:w="1560" w:type="dxa"/>
          </w:tcPr>
          <w:p w14:paraId="47F7FA06" w14:textId="77777777" w:rsidR="009A16B6" w:rsidRPr="00EC23E1" w:rsidRDefault="009A16B6" w:rsidP="004C2860">
            <w:pPr>
              <w:pStyle w:val="TableParagraph"/>
              <w:tabs>
                <w:tab w:val="left" w:pos="9639"/>
              </w:tabs>
              <w:ind w:left="143"/>
              <w:rPr>
                <w:sz w:val="24"/>
                <w:szCs w:val="24"/>
              </w:rPr>
            </w:pPr>
            <w:proofErr w:type="spellStart"/>
            <w:r w:rsidRPr="00EC23E1">
              <w:rPr>
                <w:sz w:val="24"/>
                <w:szCs w:val="24"/>
              </w:rPr>
              <w:t>На</w:t>
            </w:r>
            <w:r w:rsidRPr="00EC23E1">
              <w:rPr>
                <w:spacing w:val="-5"/>
                <w:sz w:val="24"/>
                <w:szCs w:val="24"/>
              </w:rPr>
              <w:t>рік</w:t>
            </w:r>
            <w:proofErr w:type="spellEnd"/>
          </w:p>
        </w:tc>
        <w:tc>
          <w:tcPr>
            <w:tcW w:w="1719" w:type="dxa"/>
          </w:tcPr>
          <w:p w14:paraId="0F3F95FE" w14:textId="77777777" w:rsidR="009A16B6" w:rsidRPr="00EC23E1" w:rsidRDefault="009A16B6" w:rsidP="004C2860">
            <w:pPr>
              <w:pStyle w:val="TableParagraph"/>
              <w:tabs>
                <w:tab w:val="left" w:pos="9639"/>
              </w:tabs>
              <w:ind w:left="144"/>
              <w:jc w:val="center"/>
              <w:rPr>
                <w:sz w:val="24"/>
                <w:szCs w:val="24"/>
              </w:rPr>
            </w:pPr>
            <w:r w:rsidRPr="00EC23E1">
              <w:rPr>
                <w:spacing w:val="-5"/>
                <w:sz w:val="24"/>
                <w:szCs w:val="24"/>
              </w:rPr>
              <w:t>385</w:t>
            </w:r>
          </w:p>
        </w:tc>
        <w:tc>
          <w:tcPr>
            <w:tcW w:w="1559" w:type="dxa"/>
          </w:tcPr>
          <w:p w14:paraId="1569F4A3" w14:textId="77777777" w:rsidR="009A16B6" w:rsidRPr="00EC23E1" w:rsidRDefault="009A16B6" w:rsidP="004C2860">
            <w:pPr>
              <w:pStyle w:val="TableParagraph"/>
              <w:tabs>
                <w:tab w:val="left" w:pos="9639"/>
              </w:tabs>
              <w:ind w:left="144"/>
              <w:jc w:val="center"/>
              <w:rPr>
                <w:sz w:val="24"/>
                <w:szCs w:val="24"/>
              </w:rPr>
            </w:pPr>
            <w:r w:rsidRPr="00EC23E1">
              <w:rPr>
                <w:spacing w:val="-5"/>
                <w:sz w:val="24"/>
                <w:szCs w:val="24"/>
              </w:rPr>
              <w:t>350</w:t>
            </w:r>
          </w:p>
        </w:tc>
        <w:tc>
          <w:tcPr>
            <w:tcW w:w="1559" w:type="dxa"/>
          </w:tcPr>
          <w:p w14:paraId="1CDAD002" w14:textId="77777777" w:rsidR="009A16B6" w:rsidRPr="00EC23E1" w:rsidRDefault="009A16B6" w:rsidP="004C2860">
            <w:pPr>
              <w:pStyle w:val="TableParagraph"/>
              <w:tabs>
                <w:tab w:val="left" w:pos="9639"/>
              </w:tabs>
              <w:ind w:left="145"/>
              <w:jc w:val="center"/>
              <w:rPr>
                <w:sz w:val="24"/>
                <w:szCs w:val="24"/>
              </w:rPr>
            </w:pPr>
            <w:r w:rsidRPr="00EC23E1">
              <w:rPr>
                <w:spacing w:val="-5"/>
                <w:sz w:val="24"/>
                <w:szCs w:val="24"/>
              </w:rPr>
              <w:t>455</w:t>
            </w:r>
          </w:p>
        </w:tc>
      </w:tr>
      <w:tr w:rsidR="009A16B6" w:rsidRPr="00EC23E1" w14:paraId="3253EE51" w14:textId="77777777" w:rsidTr="004C2860">
        <w:trPr>
          <w:trHeight w:val="230"/>
        </w:trPr>
        <w:tc>
          <w:tcPr>
            <w:tcW w:w="3242" w:type="dxa"/>
            <w:vMerge w:val="restart"/>
          </w:tcPr>
          <w:p w14:paraId="41671E56" w14:textId="77777777" w:rsidR="009A16B6" w:rsidRPr="00EC23E1" w:rsidRDefault="009A16B6" w:rsidP="004C2860">
            <w:pPr>
              <w:pStyle w:val="TableParagraph"/>
              <w:tabs>
                <w:tab w:val="left" w:pos="9639"/>
              </w:tabs>
              <w:ind w:left="143"/>
              <w:rPr>
                <w:sz w:val="24"/>
                <w:szCs w:val="24"/>
              </w:rPr>
            </w:pPr>
            <w:r w:rsidRPr="00EC23E1">
              <w:rPr>
                <w:spacing w:val="-2"/>
                <w:sz w:val="24"/>
                <w:szCs w:val="24"/>
              </w:rPr>
              <w:t>Математична</w:t>
            </w:r>
          </w:p>
        </w:tc>
        <w:tc>
          <w:tcPr>
            <w:tcW w:w="1560" w:type="dxa"/>
          </w:tcPr>
          <w:p w14:paraId="2C03A9AD" w14:textId="77777777" w:rsidR="009A16B6" w:rsidRPr="00EC23E1" w:rsidRDefault="009A16B6" w:rsidP="004C2860">
            <w:pPr>
              <w:pStyle w:val="TableParagraph"/>
              <w:tabs>
                <w:tab w:val="left" w:pos="9639"/>
              </w:tabs>
              <w:ind w:left="143"/>
              <w:rPr>
                <w:sz w:val="24"/>
                <w:szCs w:val="24"/>
              </w:rPr>
            </w:pPr>
            <w:proofErr w:type="spellStart"/>
            <w:r w:rsidRPr="00EC23E1">
              <w:rPr>
                <w:sz w:val="24"/>
                <w:szCs w:val="24"/>
              </w:rPr>
              <w:t>На</w:t>
            </w:r>
            <w:r w:rsidRPr="00EC23E1">
              <w:rPr>
                <w:spacing w:val="-2"/>
                <w:sz w:val="24"/>
                <w:szCs w:val="24"/>
              </w:rPr>
              <w:t>тиждень</w:t>
            </w:r>
            <w:proofErr w:type="spellEnd"/>
          </w:p>
        </w:tc>
        <w:tc>
          <w:tcPr>
            <w:tcW w:w="1719" w:type="dxa"/>
          </w:tcPr>
          <w:p w14:paraId="239122EC" w14:textId="77777777" w:rsidR="009A16B6" w:rsidRPr="00EC23E1" w:rsidRDefault="009A16B6" w:rsidP="004C2860">
            <w:pPr>
              <w:pStyle w:val="TableParagraph"/>
              <w:tabs>
                <w:tab w:val="left" w:pos="9639"/>
              </w:tabs>
              <w:ind w:left="144"/>
              <w:jc w:val="center"/>
              <w:rPr>
                <w:sz w:val="24"/>
                <w:szCs w:val="24"/>
              </w:rPr>
            </w:pPr>
            <w:r w:rsidRPr="00EC23E1">
              <w:rPr>
                <w:w w:val="99"/>
                <w:sz w:val="24"/>
                <w:szCs w:val="24"/>
              </w:rPr>
              <w:t>5</w:t>
            </w:r>
          </w:p>
        </w:tc>
        <w:tc>
          <w:tcPr>
            <w:tcW w:w="1559" w:type="dxa"/>
          </w:tcPr>
          <w:p w14:paraId="11F57FBE" w14:textId="77777777" w:rsidR="009A16B6" w:rsidRPr="00EC23E1" w:rsidRDefault="009A16B6" w:rsidP="004C2860">
            <w:pPr>
              <w:pStyle w:val="TableParagraph"/>
              <w:tabs>
                <w:tab w:val="left" w:pos="9639"/>
              </w:tabs>
              <w:ind w:left="144"/>
              <w:jc w:val="center"/>
              <w:rPr>
                <w:sz w:val="24"/>
                <w:szCs w:val="24"/>
              </w:rPr>
            </w:pPr>
            <w:r w:rsidRPr="00EC23E1">
              <w:rPr>
                <w:w w:val="99"/>
                <w:sz w:val="24"/>
                <w:szCs w:val="24"/>
              </w:rPr>
              <w:t>4</w:t>
            </w:r>
          </w:p>
        </w:tc>
        <w:tc>
          <w:tcPr>
            <w:tcW w:w="1559" w:type="dxa"/>
          </w:tcPr>
          <w:p w14:paraId="123264DB" w14:textId="77777777" w:rsidR="009A16B6" w:rsidRPr="00EC23E1" w:rsidRDefault="009A16B6" w:rsidP="004C2860">
            <w:pPr>
              <w:pStyle w:val="TableParagraph"/>
              <w:tabs>
                <w:tab w:val="left" w:pos="9639"/>
              </w:tabs>
              <w:ind w:left="145"/>
              <w:jc w:val="center"/>
              <w:rPr>
                <w:sz w:val="24"/>
                <w:szCs w:val="24"/>
              </w:rPr>
            </w:pPr>
            <w:r w:rsidRPr="00EC23E1">
              <w:rPr>
                <w:w w:val="99"/>
                <w:sz w:val="24"/>
                <w:szCs w:val="24"/>
              </w:rPr>
              <w:t>6</w:t>
            </w:r>
          </w:p>
        </w:tc>
      </w:tr>
      <w:tr w:rsidR="009A16B6" w:rsidRPr="00EC23E1" w14:paraId="2F0CB5FE" w14:textId="77777777" w:rsidTr="004C2860">
        <w:trPr>
          <w:trHeight w:val="230"/>
        </w:trPr>
        <w:tc>
          <w:tcPr>
            <w:tcW w:w="3242" w:type="dxa"/>
            <w:vMerge/>
            <w:tcBorders>
              <w:top w:val="nil"/>
            </w:tcBorders>
          </w:tcPr>
          <w:p w14:paraId="58EA5B36" w14:textId="77777777" w:rsidR="009A16B6" w:rsidRPr="00EC23E1" w:rsidRDefault="009A16B6" w:rsidP="004C2860">
            <w:pPr>
              <w:tabs>
                <w:tab w:val="left" w:pos="9639"/>
              </w:tabs>
              <w:rPr>
                <w:sz w:val="24"/>
                <w:szCs w:val="24"/>
              </w:rPr>
            </w:pPr>
          </w:p>
        </w:tc>
        <w:tc>
          <w:tcPr>
            <w:tcW w:w="1560" w:type="dxa"/>
          </w:tcPr>
          <w:p w14:paraId="31BA12E4" w14:textId="77777777" w:rsidR="009A16B6" w:rsidRPr="00EC23E1" w:rsidRDefault="009A16B6" w:rsidP="004C2860">
            <w:pPr>
              <w:pStyle w:val="TableParagraph"/>
              <w:tabs>
                <w:tab w:val="left" w:pos="9639"/>
              </w:tabs>
              <w:ind w:left="143"/>
              <w:rPr>
                <w:sz w:val="24"/>
                <w:szCs w:val="24"/>
              </w:rPr>
            </w:pPr>
            <w:proofErr w:type="spellStart"/>
            <w:r w:rsidRPr="00EC23E1">
              <w:rPr>
                <w:sz w:val="24"/>
                <w:szCs w:val="24"/>
              </w:rPr>
              <w:t>На</w:t>
            </w:r>
            <w:r w:rsidRPr="00EC23E1">
              <w:rPr>
                <w:spacing w:val="-5"/>
                <w:sz w:val="24"/>
                <w:szCs w:val="24"/>
              </w:rPr>
              <w:t>рік</w:t>
            </w:r>
            <w:proofErr w:type="spellEnd"/>
          </w:p>
        </w:tc>
        <w:tc>
          <w:tcPr>
            <w:tcW w:w="1719" w:type="dxa"/>
          </w:tcPr>
          <w:p w14:paraId="4A737A5C" w14:textId="77777777" w:rsidR="009A16B6" w:rsidRPr="00EC23E1" w:rsidRDefault="009A16B6" w:rsidP="004C2860">
            <w:pPr>
              <w:pStyle w:val="TableParagraph"/>
              <w:tabs>
                <w:tab w:val="left" w:pos="9639"/>
              </w:tabs>
              <w:ind w:left="144"/>
              <w:jc w:val="center"/>
              <w:rPr>
                <w:sz w:val="24"/>
                <w:szCs w:val="24"/>
              </w:rPr>
            </w:pPr>
            <w:r w:rsidRPr="00EC23E1">
              <w:rPr>
                <w:spacing w:val="-5"/>
                <w:sz w:val="24"/>
                <w:szCs w:val="24"/>
              </w:rPr>
              <w:t>175</w:t>
            </w:r>
          </w:p>
        </w:tc>
        <w:tc>
          <w:tcPr>
            <w:tcW w:w="1559" w:type="dxa"/>
          </w:tcPr>
          <w:p w14:paraId="4B2A0AD7" w14:textId="77777777" w:rsidR="009A16B6" w:rsidRPr="00EC23E1" w:rsidRDefault="009A16B6" w:rsidP="004C2860">
            <w:pPr>
              <w:pStyle w:val="TableParagraph"/>
              <w:tabs>
                <w:tab w:val="left" w:pos="9639"/>
              </w:tabs>
              <w:ind w:left="144"/>
              <w:jc w:val="center"/>
              <w:rPr>
                <w:sz w:val="24"/>
                <w:szCs w:val="24"/>
              </w:rPr>
            </w:pPr>
            <w:r w:rsidRPr="00EC23E1">
              <w:rPr>
                <w:spacing w:val="-5"/>
                <w:sz w:val="24"/>
                <w:szCs w:val="24"/>
              </w:rPr>
              <w:t>140</w:t>
            </w:r>
          </w:p>
        </w:tc>
        <w:tc>
          <w:tcPr>
            <w:tcW w:w="1559" w:type="dxa"/>
          </w:tcPr>
          <w:p w14:paraId="26EEB7C5" w14:textId="77777777" w:rsidR="009A16B6" w:rsidRPr="00EC23E1" w:rsidRDefault="009A16B6" w:rsidP="004C2860">
            <w:pPr>
              <w:pStyle w:val="TableParagraph"/>
              <w:tabs>
                <w:tab w:val="left" w:pos="9639"/>
              </w:tabs>
              <w:ind w:left="145"/>
              <w:jc w:val="center"/>
              <w:rPr>
                <w:sz w:val="24"/>
                <w:szCs w:val="24"/>
              </w:rPr>
            </w:pPr>
            <w:r w:rsidRPr="00EC23E1">
              <w:rPr>
                <w:spacing w:val="-5"/>
                <w:sz w:val="24"/>
                <w:szCs w:val="24"/>
              </w:rPr>
              <w:t>210</w:t>
            </w:r>
          </w:p>
        </w:tc>
      </w:tr>
      <w:tr w:rsidR="009A16B6" w:rsidRPr="00EC23E1" w14:paraId="642EF134" w14:textId="77777777" w:rsidTr="004C2860">
        <w:trPr>
          <w:trHeight w:val="230"/>
        </w:trPr>
        <w:tc>
          <w:tcPr>
            <w:tcW w:w="3242" w:type="dxa"/>
            <w:vMerge w:val="restart"/>
          </w:tcPr>
          <w:p w14:paraId="15AE984F" w14:textId="77777777" w:rsidR="009A16B6" w:rsidRPr="00EC23E1" w:rsidRDefault="009A16B6" w:rsidP="004C2860">
            <w:pPr>
              <w:pStyle w:val="TableParagraph"/>
              <w:tabs>
                <w:tab w:val="left" w:pos="9639"/>
              </w:tabs>
              <w:ind w:left="107"/>
              <w:rPr>
                <w:sz w:val="24"/>
                <w:szCs w:val="24"/>
              </w:rPr>
            </w:pPr>
            <w:r w:rsidRPr="00EC23E1">
              <w:rPr>
                <w:spacing w:val="-2"/>
                <w:sz w:val="24"/>
                <w:szCs w:val="24"/>
              </w:rPr>
              <w:t>Природнича</w:t>
            </w:r>
          </w:p>
        </w:tc>
        <w:tc>
          <w:tcPr>
            <w:tcW w:w="1560" w:type="dxa"/>
          </w:tcPr>
          <w:p w14:paraId="6615C9AA" w14:textId="77777777" w:rsidR="009A16B6" w:rsidRPr="00EC23E1" w:rsidRDefault="009A16B6" w:rsidP="004C2860">
            <w:pPr>
              <w:pStyle w:val="TableParagraph"/>
              <w:tabs>
                <w:tab w:val="left" w:pos="9639"/>
              </w:tabs>
              <w:ind w:left="107"/>
              <w:rPr>
                <w:sz w:val="24"/>
                <w:szCs w:val="24"/>
              </w:rPr>
            </w:pPr>
            <w:proofErr w:type="spellStart"/>
            <w:r w:rsidRPr="00EC23E1">
              <w:rPr>
                <w:sz w:val="24"/>
                <w:szCs w:val="24"/>
              </w:rPr>
              <w:t>На</w:t>
            </w:r>
            <w:r w:rsidRPr="00EC23E1">
              <w:rPr>
                <w:spacing w:val="-2"/>
                <w:sz w:val="24"/>
                <w:szCs w:val="24"/>
              </w:rPr>
              <w:t>тиждень</w:t>
            </w:r>
            <w:proofErr w:type="spellEnd"/>
          </w:p>
        </w:tc>
        <w:tc>
          <w:tcPr>
            <w:tcW w:w="1719" w:type="dxa"/>
          </w:tcPr>
          <w:p w14:paraId="6CE67D16" w14:textId="77777777" w:rsidR="009A16B6" w:rsidRPr="00EC23E1" w:rsidRDefault="009A16B6" w:rsidP="004C2860">
            <w:pPr>
              <w:pStyle w:val="TableParagraph"/>
              <w:tabs>
                <w:tab w:val="left" w:pos="9639"/>
              </w:tabs>
              <w:ind w:left="108"/>
              <w:jc w:val="center"/>
              <w:rPr>
                <w:sz w:val="24"/>
                <w:szCs w:val="24"/>
              </w:rPr>
            </w:pPr>
            <w:r w:rsidRPr="00EC23E1">
              <w:rPr>
                <w:w w:val="99"/>
                <w:sz w:val="24"/>
                <w:szCs w:val="24"/>
              </w:rPr>
              <w:t>2</w:t>
            </w:r>
          </w:p>
        </w:tc>
        <w:tc>
          <w:tcPr>
            <w:tcW w:w="1559" w:type="dxa"/>
          </w:tcPr>
          <w:p w14:paraId="61599845" w14:textId="77777777" w:rsidR="009A16B6" w:rsidRPr="00EC23E1" w:rsidRDefault="009A16B6" w:rsidP="004C2860">
            <w:pPr>
              <w:pStyle w:val="TableParagraph"/>
              <w:tabs>
                <w:tab w:val="left" w:pos="9639"/>
              </w:tabs>
              <w:ind w:left="108"/>
              <w:jc w:val="center"/>
              <w:rPr>
                <w:sz w:val="24"/>
                <w:szCs w:val="24"/>
              </w:rPr>
            </w:pPr>
            <w:r w:rsidRPr="00EC23E1">
              <w:rPr>
                <w:spacing w:val="-5"/>
                <w:sz w:val="24"/>
                <w:szCs w:val="24"/>
              </w:rPr>
              <w:t>1,5</w:t>
            </w:r>
          </w:p>
        </w:tc>
        <w:tc>
          <w:tcPr>
            <w:tcW w:w="1559" w:type="dxa"/>
          </w:tcPr>
          <w:p w14:paraId="453382D5" w14:textId="77777777" w:rsidR="009A16B6" w:rsidRPr="00EC23E1" w:rsidRDefault="009A16B6" w:rsidP="004C2860">
            <w:pPr>
              <w:pStyle w:val="TableParagraph"/>
              <w:tabs>
                <w:tab w:val="left" w:pos="9639"/>
              </w:tabs>
              <w:ind w:left="109"/>
              <w:jc w:val="center"/>
              <w:rPr>
                <w:sz w:val="24"/>
                <w:szCs w:val="24"/>
              </w:rPr>
            </w:pPr>
            <w:r w:rsidRPr="00EC23E1">
              <w:rPr>
                <w:w w:val="99"/>
                <w:sz w:val="24"/>
                <w:szCs w:val="24"/>
              </w:rPr>
              <w:t>3</w:t>
            </w:r>
          </w:p>
        </w:tc>
      </w:tr>
      <w:tr w:rsidR="009A16B6" w:rsidRPr="00EC23E1" w14:paraId="7A4FB83C" w14:textId="77777777" w:rsidTr="004C2860">
        <w:trPr>
          <w:trHeight w:val="230"/>
        </w:trPr>
        <w:tc>
          <w:tcPr>
            <w:tcW w:w="3242" w:type="dxa"/>
            <w:vMerge/>
            <w:tcBorders>
              <w:top w:val="nil"/>
            </w:tcBorders>
          </w:tcPr>
          <w:p w14:paraId="77E85132" w14:textId="77777777" w:rsidR="009A16B6" w:rsidRPr="00EC23E1" w:rsidRDefault="009A16B6" w:rsidP="004C2860">
            <w:pPr>
              <w:tabs>
                <w:tab w:val="left" w:pos="9639"/>
              </w:tabs>
              <w:rPr>
                <w:sz w:val="24"/>
                <w:szCs w:val="24"/>
              </w:rPr>
            </w:pPr>
          </w:p>
        </w:tc>
        <w:tc>
          <w:tcPr>
            <w:tcW w:w="1560" w:type="dxa"/>
          </w:tcPr>
          <w:p w14:paraId="267FEE4A" w14:textId="77777777" w:rsidR="009A16B6" w:rsidRPr="00EC23E1" w:rsidRDefault="009A16B6" w:rsidP="004C2860">
            <w:pPr>
              <w:pStyle w:val="TableParagraph"/>
              <w:tabs>
                <w:tab w:val="left" w:pos="9639"/>
              </w:tabs>
              <w:ind w:left="107"/>
              <w:rPr>
                <w:sz w:val="24"/>
                <w:szCs w:val="24"/>
              </w:rPr>
            </w:pPr>
            <w:proofErr w:type="spellStart"/>
            <w:r w:rsidRPr="00EC23E1">
              <w:rPr>
                <w:sz w:val="24"/>
                <w:szCs w:val="24"/>
              </w:rPr>
              <w:t>На</w:t>
            </w:r>
            <w:r w:rsidRPr="00EC23E1">
              <w:rPr>
                <w:spacing w:val="-5"/>
                <w:sz w:val="24"/>
                <w:szCs w:val="24"/>
              </w:rPr>
              <w:t>рік</w:t>
            </w:r>
            <w:proofErr w:type="spellEnd"/>
          </w:p>
        </w:tc>
        <w:tc>
          <w:tcPr>
            <w:tcW w:w="1719" w:type="dxa"/>
          </w:tcPr>
          <w:p w14:paraId="14E561EE" w14:textId="77777777" w:rsidR="009A16B6" w:rsidRPr="00EC23E1" w:rsidRDefault="009A16B6" w:rsidP="004C2860">
            <w:pPr>
              <w:pStyle w:val="TableParagraph"/>
              <w:tabs>
                <w:tab w:val="left" w:pos="9639"/>
              </w:tabs>
              <w:ind w:left="108"/>
              <w:jc w:val="center"/>
              <w:rPr>
                <w:sz w:val="24"/>
                <w:szCs w:val="24"/>
              </w:rPr>
            </w:pPr>
            <w:r w:rsidRPr="00EC23E1">
              <w:rPr>
                <w:spacing w:val="-5"/>
                <w:sz w:val="24"/>
                <w:szCs w:val="24"/>
              </w:rPr>
              <w:t>70</w:t>
            </w:r>
          </w:p>
        </w:tc>
        <w:tc>
          <w:tcPr>
            <w:tcW w:w="1559" w:type="dxa"/>
          </w:tcPr>
          <w:p w14:paraId="3EEAA128" w14:textId="77777777" w:rsidR="009A16B6" w:rsidRPr="00EC23E1" w:rsidRDefault="009A16B6" w:rsidP="004C2860">
            <w:pPr>
              <w:pStyle w:val="TableParagraph"/>
              <w:tabs>
                <w:tab w:val="left" w:pos="9639"/>
              </w:tabs>
              <w:ind w:left="108"/>
              <w:jc w:val="center"/>
              <w:rPr>
                <w:sz w:val="24"/>
                <w:szCs w:val="24"/>
              </w:rPr>
            </w:pPr>
            <w:r w:rsidRPr="00EC23E1">
              <w:rPr>
                <w:spacing w:val="-4"/>
                <w:sz w:val="24"/>
                <w:szCs w:val="24"/>
              </w:rPr>
              <w:t>52,5</w:t>
            </w:r>
          </w:p>
        </w:tc>
        <w:tc>
          <w:tcPr>
            <w:tcW w:w="1559" w:type="dxa"/>
          </w:tcPr>
          <w:p w14:paraId="4A355020" w14:textId="77777777" w:rsidR="009A16B6" w:rsidRPr="00EC23E1" w:rsidRDefault="009A16B6" w:rsidP="004C2860">
            <w:pPr>
              <w:pStyle w:val="TableParagraph"/>
              <w:tabs>
                <w:tab w:val="left" w:pos="9639"/>
              </w:tabs>
              <w:ind w:left="109"/>
              <w:jc w:val="center"/>
              <w:rPr>
                <w:sz w:val="24"/>
                <w:szCs w:val="24"/>
              </w:rPr>
            </w:pPr>
            <w:r w:rsidRPr="00EC23E1">
              <w:rPr>
                <w:spacing w:val="-5"/>
                <w:sz w:val="24"/>
                <w:szCs w:val="24"/>
              </w:rPr>
              <w:t>105</w:t>
            </w:r>
          </w:p>
        </w:tc>
      </w:tr>
      <w:tr w:rsidR="009A16B6" w:rsidRPr="00EC23E1" w14:paraId="67A4213B" w14:textId="77777777" w:rsidTr="004C2860">
        <w:trPr>
          <w:trHeight w:val="230"/>
        </w:trPr>
        <w:tc>
          <w:tcPr>
            <w:tcW w:w="3242" w:type="dxa"/>
            <w:vMerge w:val="restart"/>
          </w:tcPr>
          <w:p w14:paraId="5F5BC31E" w14:textId="2223C1B1" w:rsidR="009A16B6" w:rsidRPr="00EC23E1" w:rsidRDefault="009A16B6" w:rsidP="004C2860">
            <w:pPr>
              <w:pStyle w:val="TableParagraph"/>
              <w:tabs>
                <w:tab w:val="left" w:pos="9639"/>
              </w:tabs>
              <w:ind w:left="107"/>
              <w:rPr>
                <w:sz w:val="24"/>
                <w:szCs w:val="24"/>
              </w:rPr>
            </w:pPr>
            <w:r w:rsidRPr="00EC23E1">
              <w:rPr>
                <w:sz w:val="24"/>
                <w:szCs w:val="24"/>
              </w:rPr>
              <w:t>Соціальна</w:t>
            </w:r>
            <w:r w:rsidR="00101818">
              <w:rPr>
                <w:sz w:val="24"/>
                <w:szCs w:val="24"/>
              </w:rPr>
              <w:t xml:space="preserve"> </w:t>
            </w:r>
            <w:r w:rsidRPr="00EC23E1">
              <w:rPr>
                <w:sz w:val="24"/>
                <w:szCs w:val="24"/>
              </w:rPr>
              <w:t>і</w:t>
            </w:r>
            <w:r w:rsidRPr="00EC23E1">
              <w:rPr>
                <w:spacing w:val="-2"/>
                <w:sz w:val="24"/>
                <w:szCs w:val="24"/>
              </w:rPr>
              <w:t>з</w:t>
            </w:r>
            <w:r w:rsidR="00101818">
              <w:rPr>
                <w:spacing w:val="-2"/>
                <w:sz w:val="24"/>
                <w:szCs w:val="24"/>
              </w:rPr>
              <w:t xml:space="preserve"> </w:t>
            </w:r>
            <w:proofErr w:type="spellStart"/>
            <w:r w:rsidRPr="00EC23E1">
              <w:rPr>
                <w:spacing w:val="-2"/>
                <w:sz w:val="24"/>
                <w:szCs w:val="24"/>
              </w:rPr>
              <w:t>доров’я</w:t>
            </w:r>
            <w:proofErr w:type="spellEnd"/>
            <w:r w:rsidRPr="00EC23E1">
              <w:rPr>
                <w:spacing w:val="-2"/>
                <w:sz w:val="24"/>
                <w:szCs w:val="24"/>
              </w:rPr>
              <w:t>-</w:t>
            </w:r>
          </w:p>
          <w:p w14:paraId="5E593056" w14:textId="77777777" w:rsidR="009A16B6" w:rsidRPr="00EC23E1" w:rsidRDefault="009A16B6" w:rsidP="004C2860">
            <w:pPr>
              <w:pStyle w:val="TableParagraph"/>
              <w:tabs>
                <w:tab w:val="left" w:pos="9639"/>
              </w:tabs>
              <w:ind w:left="107"/>
              <w:rPr>
                <w:sz w:val="24"/>
                <w:szCs w:val="24"/>
              </w:rPr>
            </w:pPr>
            <w:proofErr w:type="spellStart"/>
            <w:r w:rsidRPr="00EC23E1">
              <w:rPr>
                <w:spacing w:val="-2"/>
                <w:sz w:val="24"/>
                <w:szCs w:val="24"/>
              </w:rPr>
              <w:t>збережувальна</w:t>
            </w:r>
            <w:proofErr w:type="spellEnd"/>
          </w:p>
        </w:tc>
        <w:tc>
          <w:tcPr>
            <w:tcW w:w="1560" w:type="dxa"/>
          </w:tcPr>
          <w:p w14:paraId="1EA0364D" w14:textId="77777777" w:rsidR="009A16B6" w:rsidRPr="00EC23E1" w:rsidRDefault="009A16B6" w:rsidP="004C2860">
            <w:pPr>
              <w:pStyle w:val="TableParagraph"/>
              <w:tabs>
                <w:tab w:val="left" w:pos="9639"/>
              </w:tabs>
              <w:ind w:left="107"/>
              <w:rPr>
                <w:sz w:val="24"/>
                <w:szCs w:val="24"/>
              </w:rPr>
            </w:pPr>
            <w:proofErr w:type="spellStart"/>
            <w:r w:rsidRPr="00EC23E1">
              <w:rPr>
                <w:sz w:val="24"/>
                <w:szCs w:val="24"/>
              </w:rPr>
              <w:t>На</w:t>
            </w:r>
            <w:r w:rsidRPr="00EC23E1">
              <w:rPr>
                <w:spacing w:val="-2"/>
                <w:sz w:val="24"/>
                <w:szCs w:val="24"/>
              </w:rPr>
              <w:t>тиждень</w:t>
            </w:r>
            <w:proofErr w:type="spellEnd"/>
          </w:p>
        </w:tc>
        <w:tc>
          <w:tcPr>
            <w:tcW w:w="1719" w:type="dxa"/>
          </w:tcPr>
          <w:p w14:paraId="034FE066" w14:textId="77777777" w:rsidR="009A16B6" w:rsidRPr="00EC23E1" w:rsidRDefault="009A16B6" w:rsidP="004C2860">
            <w:pPr>
              <w:pStyle w:val="TableParagraph"/>
              <w:tabs>
                <w:tab w:val="left" w:pos="9639"/>
              </w:tabs>
              <w:ind w:left="108"/>
              <w:jc w:val="center"/>
              <w:rPr>
                <w:sz w:val="24"/>
                <w:szCs w:val="24"/>
              </w:rPr>
            </w:pPr>
            <w:r w:rsidRPr="00EC23E1">
              <w:rPr>
                <w:spacing w:val="-5"/>
                <w:sz w:val="24"/>
                <w:szCs w:val="24"/>
              </w:rPr>
              <w:t>1,5</w:t>
            </w:r>
          </w:p>
        </w:tc>
        <w:tc>
          <w:tcPr>
            <w:tcW w:w="1559" w:type="dxa"/>
          </w:tcPr>
          <w:p w14:paraId="2A6053EA" w14:textId="77777777" w:rsidR="009A16B6" w:rsidRPr="00EC23E1" w:rsidRDefault="009A16B6" w:rsidP="004C2860">
            <w:pPr>
              <w:pStyle w:val="TableParagraph"/>
              <w:tabs>
                <w:tab w:val="left" w:pos="9639"/>
              </w:tabs>
              <w:ind w:left="108"/>
              <w:jc w:val="center"/>
              <w:rPr>
                <w:sz w:val="24"/>
                <w:szCs w:val="24"/>
              </w:rPr>
            </w:pPr>
            <w:r w:rsidRPr="00EC23E1">
              <w:rPr>
                <w:w w:val="99"/>
                <w:sz w:val="24"/>
                <w:szCs w:val="24"/>
              </w:rPr>
              <w:t>1</w:t>
            </w:r>
          </w:p>
        </w:tc>
        <w:tc>
          <w:tcPr>
            <w:tcW w:w="1559" w:type="dxa"/>
          </w:tcPr>
          <w:p w14:paraId="4C800DF4" w14:textId="77777777" w:rsidR="009A16B6" w:rsidRPr="00EC23E1" w:rsidRDefault="009A16B6" w:rsidP="004C2860">
            <w:pPr>
              <w:pStyle w:val="TableParagraph"/>
              <w:tabs>
                <w:tab w:val="left" w:pos="9639"/>
              </w:tabs>
              <w:ind w:left="109"/>
              <w:jc w:val="center"/>
              <w:rPr>
                <w:sz w:val="24"/>
                <w:szCs w:val="24"/>
              </w:rPr>
            </w:pPr>
            <w:r w:rsidRPr="00EC23E1">
              <w:rPr>
                <w:w w:val="99"/>
                <w:sz w:val="24"/>
                <w:szCs w:val="24"/>
              </w:rPr>
              <w:t>3</w:t>
            </w:r>
          </w:p>
        </w:tc>
      </w:tr>
      <w:tr w:rsidR="009A16B6" w:rsidRPr="00EC23E1" w14:paraId="2E26EAA0" w14:textId="77777777" w:rsidTr="004C2860">
        <w:trPr>
          <w:trHeight w:val="230"/>
        </w:trPr>
        <w:tc>
          <w:tcPr>
            <w:tcW w:w="3242" w:type="dxa"/>
            <w:vMerge/>
            <w:tcBorders>
              <w:top w:val="nil"/>
            </w:tcBorders>
          </w:tcPr>
          <w:p w14:paraId="1E9BBB3D" w14:textId="77777777" w:rsidR="009A16B6" w:rsidRPr="00EC23E1" w:rsidRDefault="009A16B6" w:rsidP="004C2860">
            <w:pPr>
              <w:tabs>
                <w:tab w:val="left" w:pos="9639"/>
              </w:tabs>
              <w:rPr>
                <w:sz w:val="24"/>
                <w:szCs w:val="24"/>
              </w:rPr>
            </w:pPr>
          </w:p>
        </w:tc>
        <w:tc>
          <w:tcPr>
            <w:tcW w:w="1560" w:type="dxa"/>
          </w:tcPr>
          <w:p w14:paraId="576ACEBA" w14:textId="77777777" w:rsidR="009A16B6" w:rsidRPr="00EC23E1" w:rsidRDefault="009A16B6" w:rsidP="004C2860">
            <w:pPr>
              <w:pStyle w:val="TableParagraph"/>
              <w:tabs>
                <w:tab w:val="left" w:pos="9639"/>
              </w:tabs>
              <w:ind w:left="107"/>
              <w:rPr>
                <w:sz w:val="24"/>
                <w:szCs w:val="24"/>
              </w:rPr>
            </w:pPr>
            <w:proofErr w:type="spellStart"/>
            <w:r w:rsidRPr="00EC23E1">
              <w:rPr>
                <w:sz w:val="24"/>
                <w:szCs w:val="24"/>
              </w:rPr>
              <w:t>На</w:t>
            </w:r>
            <w:r w:rsidRPr="00EC23E1">
              <w:rPr>
                <w:spacing w:val="-5"/>
                <w:sz w:val="24"/>
                <w:szCs w:val="24"/>
              </w:rPr>
              <w:t>рік</w:t>
            </w:r>
            <w:proofErr w:type="spellEnd"/>
          </w:p>
        </w:tc>
        <w:tc>
          <w:tcPr>
            <w:tcW w:w="1719" w:type="dxa"/>
          </w:tcPr>
          <w:p w14:paraId="37899EEC" w14:textId="77777777" w:rsidR="009A16B6" w:rsidRPr="00EC23E1" w:rsidRDefault="009A16B6" w:rsidP="004C2860">
            <w:pPr>
              <w:pStyle w:val="TableParagraph"/>
              <w:tabs>
                <w:tab w:val="left" w:pos="9639"/>
              </w:tabs>
              <w:ind w:left="108"/>
              <w:jc w:val="center"/>
              <w:rPr>
                <w:sz w:val="24"/>
                <w:szCs w:val="24"/>
              </w:rPr>
            </w:pPr>
            <w:r w:rsidRPr="00EC23E1">
              <w:rPr>
                <w:spacing w:val="-4"/>
                <w:sz w:val="24"/>
                <w:szCs w:val="24"/>
              </w:rPr>
              <w:t>52,5</w:t>
            </w:r>
          </w:p>
        </w:tc>
        <w:tc>
          <w:tcPr>
            <w:tcW w:w="1559" w:type="dxa"/>
          </w:tcPr>
          <w:p w14:paraId="35A2860C" w14:textId="77777777" w:rsidR="009A16B6" w:rsidRPr="00EC23E1" w:rsidRDefault="009A16B6" w:rsidP="004C2860">
            <w:pPr>
              <w:pStyle w:val="TableParagraph"/>
              <w:tabs>
                <w:tab w:val="left" w:pos="9639"/>
              </w:tabs>
              <w:ind w:left="108"/>
              <w:jc w:val="center"/>
              <w:rPr>
                <w:sz w:val="24"/>
                <w:szCs w:val="24"/>
              </w:rPr>
            </w:pPr>
            <w:r w:rsidRPr="00EC23E1">
              <w:rPr>
                <w:spacing w:val="-5"/>
                <w:sz w:val="24"/>
                <w:szCs w:val="24"/>
              </w:rPr>
              <w:t>35</w:t>
            </w:r>
          </w:p>
        </w:tc>
        <w:tc>
          <w:tcPr>
            <w:tcW w:w="1559" w:type="dxa"/>
          </w:tcPr>
          <w:p w14:paraId="36FD4AAF" w14:textId="77777777" w:rsidR="009A16B6" w:rsidRPr="00EC23E1" w:rsidRDefault="009A16B6" w:rsidP="004C2860">
            <w:pPr>
              <w:pStyle w:val="TableParagraph"/>
              <w:tabs>
                <w:tab w:val="left" w:pos="9639"/>
              </w:tabs>
              <w:ind w:left="109"/>
              <w:jc w:val="center"/>
              <w:rPr>
                <w:sz w:val="24"/>
                <w:szCs w:val="24"/>
              </w:rPr>
            </w:pPr>
            <w:r w:rsidRPr="00EC23E1">
              <w:rPr>
                <w:spacing w:val="-5"/>
                <w:sz w:val="24"/>
                <w:szCs w:val="24"/>
              </w:rPr>
              <w:t>105</w:t>
            </w:r>
          </w:p>
        </w:tc>
      </w:tr>
      <w:tr w:rsidR="009A16B6" w:rsidRPr="00EC23E1" w14:paraId="116D095C" w14:textId="77777777" w:rsidTr="004C2860">
        <w:trPr>
          <w:trHeight w:val="230"/>
        </w:trPr>
        <w:tc>
          <w:tcPr>
            <w:tcW w:w="3242" w:type="dxa"/>
            <w:vMerge w:val="restart"/>
          </w:tcPr>
          <w:p w14:paraId="2603C7CE" w14:textId="52F6B584" w:rsidR="009A16B6" w:rsidRPr="00EC23E1" w:rsidRDefault="009A16B6" w:rsidP="004C2860">
            <w:pPr>
              <w:pStyle w:val="TableParagraph"/>
              <w:tabs>
                <w:tab w:val="left" w:pos="9639"/>
              </w:tabs>
              <w:ind w:left="107"/>
              <w:rPr>
                <w:sz w:val="24"/>
                <w:szCs w:val="24"/>
              </w:rPr>
            </w:pPr>
            <w:r w:rsidRPr="00EC23E1">
              <w:rPr>
                <w:sz w:val="24"/>
                <w:szCs w:val="24"/>
              </w:rPr>
              <w:t>Громадянська</w:t>
            </w:r>
            <w:r w:rsidR="00101818">
              <w:rPr>
                <w:sz w:val="24"/>
                <w:szCs w:val="24"/>
              </w:rPr>
              <w:t xml:space="preserve">  </w:t>
            </w:r>
            <w:r w:rsidRPr="00EC23E1">
              <w:rPr>
                <w:sz w:val="24"/>
                <w:szCs w:val="24"/>
              </w:rPr>
              <w:t>та</w:t>
            </w:r>
            <w:r w:rsidR="00101818">
              <w:rPr>
                <w:sz w:val="24"/>
                <w:szCs w:val="24"/>
              </w:rPr>
              <w:t xml:space="preserve"> </w:t>
            </w:r>
            <w:r w:rsidRPr="00EC23E1">
              <w:rPr>
                <w:spacing w:val="-2"/>
                <w:sz w:val="24"/>
                <w:szCs w:val="24"/>
              </w:rPr>
              <w:t>історична</w:t>
            </w:r>
          </w:p>
        </w:tc>
        <w:tc>
          <w:tcPr>
            <w:tcW w:w="1560" w:type="dxa"/>
          </w:tcPr>
          <w:p w14:paraId="7A14EED7" w14:textId="77777777" w:rsidR="009A16B6" w:rsidRPr="00EC23E1" w:rsidRDefault="009A16B6" w:rsidP="004C2860">
            <w:pPr>
              <w:pStyle w:val="TableParagraph"/>
              <w:tabs>
                <w:tab w:val="left" w:pos="9639"/>
              </w:tabs>
              <w:ind w:left="107"/>
              <w:rPr>
                <w:sz w:val="24"/>
                <w:szCs w:val="24"/>
              </w:rPr>
            </w:pPr>
            <w:proofErr w:type="spellStart"/>
            <w:r w:rsidRPr="00EC23E1">
              <w:rPr>
                <w:sz w:val="24"/>
                <w:szCs w:val="24"/>
              </w:rPr>
              <w:t>На</w:t>
            </w:r>
            <w:r w:rsidRPr="00EC23E1">
              <w:rPr>
                <w:spacing w:val="-2"/>
                <w:sz w:val="24"/>
                <w:szCs w:val="24"/>
              </w:rPr>
              <w:t>тиждень</w:t>
            </w:r>
            <w:proofErr w:type="spellEnd"/>
          </w:p>
        </w:tc>
        <w:tc>
          <w:tcPr>
            <w:tcW w:w="1719" w:type="dxa"/>
          </w:tcPr>
          <w:p w14:paraId="101BB97A" w14:textId="77777777" w:rsidR="009A16B6" w:rsidRPr="00EC23E1" w:rsidRDefault="009A16B6" w:rsidP="004C2860">
            <w:pPr>
              <w:pStyle w:val="TableParagraph"/>
              <w:tabs>
                <w:tab w:val="left" w:pos="9639"/>
              </w:tabs>
              <w:ind w:left="108"/>
              <w:jc w:val="center"/>
              <w:rPr>
                <w:sz w:val="24"/>
                <w:szCs w:val="24"/>
              </w:rPr>
            </w:pPr>
            <w:r w:rsidRPr="00EC23E1">
              <w:rPr>
                <w:w w:val="99"/>
                <w:sz w:val="24"/>
                <w:szCs w:val="24"/>
              </w:rPr>
              <w:t>1</w:t>
            </w:r>
          </w:p>
        </w:tc>
        <w:tc>
          <w:tcPr>
            <w:tcW w:w="1559" w:type="dxa"/>
          </w:tcPr>
          <w:p w14:paraId="12A72B1B" w14:textId="77777777" w:rsidR="009A16B6" w:rsidRPr="00EC23E1" w:rsidRDefault="009A16B6" w:rsidP="004C2860">
            <w:pPr>
              <w:pStyle w:val="TableParagraph"/>
              <w:tabs>
                <w:tab w:val="left" w:pos="9639"/>
              </w:tabs>
              <w:ind w:left="108"/>
              <w:jc w:val="center"/>
              <w:rPr>
                <w:sz w:val="24"/>
                <w:szCs w:val="24"/>
              </w:rPr>
            </w:pPr>
            <w:r w:rsidRPr="00EC23E1">
              <w:rPr>
                <w:w w:val="99"/>
                <w:sz w:val="24"/>
                <w:szCs w:val="24"/>
              </w:rPr>
              <w:t>1</w:t>
            </w:r>
          </w:p>
        </w:tc>
        <w:tc>
          <w:tcPr>
            <w:tcW w:w="1559" w:type="dxa"/>
          </w:tcPr>
          <w:p w14:paraId="322D5D9C" w14:textId="77777777" w:rsidR="009A16B6" w:rsidRPr="00EC23E1" w:rsidRDefault="009A16B6" w:rsidP="004C2860">
            <w:pPr>
              <w:pStyle w:val="TableParagraph"/>
              <w:tabs>
                <w:tab w:val="left" w:pos="9639"/>
              </w:tabs>
              <w:ind w:left="109"/>
              <w:jc w:val="center"/>
              <w:rPr>
                <w:sz w:val="24"/>
                <w:szCs w:val="24"/>
              </w:rPr>
            </w:pPr>
            <w:r w:rsidRPr="00EC23E1">
              <w:rPr>
                <w:w w:val="99"/>
                <w:sz w:val="24"/>
                <w:szCs w:val="24"/>
              </w:rPr>
              <w:t>2</w:t>
            </w:r>
          </w:p>
        </w:tc>
      </w:tr>
      <w:tr w:rsidR="009A16B6" w:rsidRPr="00EC23E1" w14:paraId="29B45C16" w14:textId="77777777" w:rsidTr="004C2860">
        <w:trPr>
          <w:trHeight w:val="230"/>
        </w:trPr>
        <w:tc>
          <w:tcPr>
            <w:tcW w:w="3242" w:type="dxa"/>
            <w:vMerge/>
            <w:tcBorders>
              <w:top w:val="nil"/>
            </w:tcBorders>
          </w:tcPr>
          <w:p w14:paraId="1F0CC02D" w14:textId="77777777" w:rsidR="009A16B6" w:rsidRPr="00EC23E1" w:rsidRDefault="009A16B6" w:rsidP="004C2860">
            <w:pPr>
              <w:tabs>
                <w:tab w:val="left" w:pos="9639"/>
              </w:tabs>
              <w:rPr>
                <w:sz w:val="24"/>
                <w:szCs w:val="24"/>
              </w:rPr>
            </w:pPr>
          </w:p>
        </w:tc>
        <w:tc>
          <w:tcPr>
            <w:tcW w:w="1560" w:type="dxa"/>
          </w:tcPr>
          <w:p w14:paraId="47354933" w14:textId="77777777" w:rsidR="009A16B6" w:rsidRPr="00EC23E1" w:rsidRDefault="009A16B6" w:rsidP="004C2860">
            <w:pPr>
              <w:pStyle w:val="TableParagraph"/>
              <w:tabs>
                <w:tab w:val="left" w:pos="9639"/>
              </w:tabs>
              <w:ind w:left="107"/>
              <w:rPr>
                <w:sz w:val="24"/>
                <w:szCs w:val="24"/>
              </w:rPr>
            </w:pPr>
            <w:proofErr w:type="spellStart"/>
            <w:r w:rsidRPr="00EC23E1">
              <w:rPr>
                <w:sz w:val="24"/>
                <w:szCs w:val="24"/>
              </w:rPr>
              <w:t>На</w:t>
            </w:r>
            <w:r w:rsidRPr="00EC23E1">
              <w:rPr>
                <w:spacing w:val="-5"/>
                <w:sz w:val="24"/>
                <w:szCs w:val="24"/>
              </w:rPr>
              <w:t>рік</w:t>
            </w:r>
            <w:proofErr w:type="spellEnd"/>
          </w:p>
        </w:tc>
        <w:tc>
          <w:tcPr>
            <w:tcW w:w="1719" w:type="dxa"/>
          </w:tcPr>
          <w:p w14:paraId="624614F9" w14:textId="77777777" w:rsidR="009A16B6" w:rsidRPr="00EC23E1" w:rsidRDefault="009A16B6" w:rsidP="004C2860">
            <w:pPr>
              <w:pStyle w:val="TableParagraph"/>
              <w:tabs>
                <w:tab w:val="left" w:pos="9639"/>
              </w:tabs>
              <w:ind w:left="108"/>
              <w:jc w:val="center"/>
              <w:rPr>
                <w:sz w:val="24"/>
                <w:szCs w:val="24"/>
              </w:rPr>
            </w:pPr>
            <w:r w:rsidRPr="00EC23E1">
              <w:rPr>
                <w:spacing w:val="-5"/>
                <w:sz w:val="24"/>
                <w:szCs w:val="24"/>
              </w:rPr>
              <w:t>35</w:t>
            </w:r>
          </w:p>
        </w:tc>
        <w:tc>
          <w:tcPr>
            <w:tcW w:w="1559" w:type="dxa"/>
          </w:tcPr>
          <w:p w14:paraId="359F806E" w14:textId="77777777" w:rsidR="009A16B6" w:rsidRPr="00EC23E1" w:rsidRDefault="009A16B6" w:rsidP="004C2860">
            <w:pPr>
              <w:pStyle w:val="TableParagraph"/>
              <w:tabs>
                <w:tab w:val="left" w:pos="9639"/>
              </w:tabs>
              <w:ind w:left="108"/>
              <w:jc w:val="center"/>
              <w:rPr>
                <w:sz w:val="24"/>
                <w:szCs w:val="24"/>
              </w:rPr>
            </w:pPr>
            <w:r w:rsidRPr="00EC23E1">
              <w:rPr>
                <w:spacing w:val="-5"/>
                <w:sz w:val="24"/>
                <w:szCs w:val="24"/>
              </w:rPr>
              <w:t>35</w:t>
            </w:r>
          </w:p>
        </w:tc>
        <w:tc>
          <w:tcPr>
            <w:tcW w:w="1559" w:type="dxa"/>
          </w:tcPr>
          <w:p w14:paraId="430ECBFC" w14:textId="77777777" w:rsidR="009A16B6" w:rsidRPr="00EC23E1" w:rsidRDefault="009A16B6" w:rsidP="004C2860">
            <w:pPr>
              <w:pStyle w:val="TableParagraph"/>
              <w:tabs>
                <w:tab w:val="left" w:pos="9639"/>
              </w:tabs>
              <w:ind w:left="109"/>
              <w:jc w:val="center"/>
              <w:rPr>
                <w:sz w:val="24"/>
                <w:szCs w:val="24"/>
              </w:rPr>
            </w:pPr>
            <w:r w:rsidRPr="00EC23E1">
              <w:rPr>
                <w:spacing w:val="-5"/>
                <w:sz w:val="24"/>
                <w:szCs w:val="24"/>
              </w:rPr>
              <w:t>70</w:t>
            </w:r>
          </w:p>
        </w:tc>
      </w:tr>
      <w:tr w:rsidR="009A16B6" w:rsidRPr="00EC23E1" w14:paraId="409C7D4C" w14:textId="77777777" w:rsidTr="004C2860">
        <w:trPr>
          <w:trHeight w:val="230"/>
        </w:trPr>
        <w:tc>
          <w:tcPr>
            <w:tcW w:w="3242" w:type="dxa"/>
            <w:vMerge w:val="restart"/>
          </w:tcPr>
          <w:p w14:paraId="073D9428" w14:textId="77777777" w:rsidR="009A16B6" w:rsidRPr="00EC23E1" w:rsidRDefault="009A16B6" w:rsidP="004C2860">
            <w:pPr>
              <w:pStyle w:val="TableParagraph"/>
              <w:tabs>
                <w:tab w:val="left" w:pos="9639"/>
              </w:tabs>
              <w:ind w:left="107"/>
              <w:rPr>
                <w:sz w:val="24"/>
                <w:szCs w:val="24"/>
              </w:rPr>
            </w:pPr>
            <w:r w:rsidRPr="00EC23E1">
              <w:rPr>
                <w:spacing w:val="-2"/>
                <w:sz w:val="24"/>
                <w:szCs w:val="24"/>
              </w:rPr>
              <w:t>Технологічна</w:t>
            </w:r>
          </w:p>
        </w:tc>
        <w:tc>
          <w:tcPr>
            <w:tcW w:w="1560" w:type="dxa"/>
          </w:tcPr>
          <w:p w14:paraId="6069860A" w14:textId="77777777" w:rsidR="009A16B6" w:rsidRPr="00EC23E1" w:rsidRDefault="009A16B6" w:rsidP="004C2860">
            <w:pPr>
              <w:pStyle w:val="TableParagraph"/>
              <w:tabs>
                <w:tab w:val="left" w:pos="9639"/>
              </w:tabs>
              <w:ind w:left="107"/>
              <w:rPr>
                <w:sz w:val="24"/>
                <w:szCs w:val="24"/>
              </w:rPr>
            </w:pPr>
            <w:proofErr w:type="spellStart"/>
            <w:r w:rsidRPr="00EC23E1">
              <w:rPr>
                <w:sz w:val="24"/>
                <w:szCs w:val="24"/>
              </w:rPr>
              <w:t>На</w:t>
            </w:r>
            <w:r w:rsidRPr="00EC23E1">
              <w:rPr>
                <w:spacing w:val="-2"/>
                <w:sz w:val="24"/>
                <w:szCs w:val="24"/>
              </w:rPr>
              <w:t>тиждень</w:t>
            </w:r>
            <w:proofErr w:type="spellEnd"/>
          </w:p>
        </w:tc>
        <w:tc>
          <w:tcPr>
            <w:tcW w:w="1719" w:type="dxa"/>
          </w:tcPr>
          <w:p w14:paraId="4B4820B9" w14:textId="77777777" w:rsidR="009A16B6" w:rsidRPr="00EC23E1" w:rsidRDefault="009A16B6" w:rsidP="004C2860">
            <w:pPr>
              <w:pStyle w:val="TableParagraph"/>
              <w:tabs>
                <w:tab w:val="left" w:pos="9639"/>
              </w:tabs>
              <w:ind w:left="108"/>
              <w:jc w:val="center"/>
              <w:rPr>
                <w:sz w:val="24"/>
                <w:szCs w:val="24"/>
              </w:rPr>
            </w:pPr>
            <w:r w:rsidRPr="00EC23E1">
              <w:rPr>
                <w:w w:val="99"/>
                <w:sz w:val="24"/>
                <w:szCs w:val="24"/>
              </w:rPr>
              <w:t>2</w:t>
            </w:r>
          </w:p>
        </w:tc>
        <w:tc>
          <w:tcPr>
            <w:tcW w:w="1559" w:type="dxa"/>
          </w:tcPr>
          <w:p w14:paraId="291C330C" w14:textId="77777777" w:rsidR="009A16B6" w:rsidRPr="00EC23E1" w:rsidRDefault="009A16B6" w:rsidP="004C2860">
            <w:pPr>
              <w:pStyle w:val="TableParagraph"/>
              <w:tabs>
                <w:tab w:val="left" w:pos="9639"/>
              </w:tabs>
              <w:ind w:left="108"/>
              <w:jc w:val="center"/>
              <w:rPr>
                <w:sz w:val="24"/>
                <w:szCs w:val="24"/>
              </w:rPr>
            </w:pPr>
            <w:r w:rsidRPr="00EC23E1">
              <w:rPr>
                <w:w w:val="99"/>
                <w:sz w:val="24"/>
                <w:szCs w:val="24"/>
              </w:rPr>
              <w:t>1</w:t>
            </w:r>
          </w:p>
        </w:tc>
        <w:tc>
          <w:tcPr>
            <w:tcW w:w="1559" w:type="dxa"/>
          </w:tcPr>
          <w:p w14:paraId="39DF2508" w14:textId="77777777" w:rsidR="009A16B6" w:rsidRPr="00EC23E1" w:rsidRDefault="009A16B6" w:rsidP="004C2860">
            <w:pPr>
              <w:pStyle w:val="TableParagraph"/>
              <w:tabs>
                <w:tab w:val="left" w:pos="9639"/>
              </w:tabs>
              <w:ind w:left="109"/>
              <w:jc w:val="center"/>
              <w:rPr>
                <w:sz w:val="24"/>
                <w:szCs w:val="24"/>
              </w:rPr>
            </w:pPr>
            <w:r w:rsidRPr="00EC23E1">
              <w:rPr>
                <w:w w:val="99"/>
                <w:sz w:val="24"/>
                <w:szCs w:val="24"/>
              </w:rPr>
              <w:t>3</w:t>
            </w:r>
          </w:p>
        </w:tc>
      </w:tr>
      <w:tr w:rsidR="009A16B6" w:rsidRPr="00EC23E1" w14:paraId="4704FEF9" w14:textId="77777777" w:rsidTr="004C2860">
        <w:trPr>
          <w:trHeight w:val="230"/>
        </w:trPr>
        <w:tc>
          <w:tcPr>
            <w:tcW w:w="3242" w:type="dxa"/>
            <w:vMerge/>
            <w:tcBorders>
              <w:top w:val="nil"/>
            </w:tcBorders>
          </w:tcPr>
          <w:p w14:paraId="4E7F9AD5" w14:textId="77777777" w:rsidR="009A16B6" w:rsidRPr="00EC23E1" w:rsidRDefault="009A16B6" w:rsidP="004C2860">
            <w:pPr>
              <w:tabs>
                <w:tab w:val="left" w:pos="9639"/>
              </w:tabs>
              <w:rPr>
                <w:sz w:val="24"/>
                <w:szCs w:val="24"/>
              </w:rPr>
            </w:pPr>
          </w:p>
        </w:tc>
        <w:tc>
          <w:tcPr>
            <w:tcW w:w="1560" w:type="dxa"/>
          </w:tcPr>
          <w:p w14:paraId="1063CF7F" w14:textId="77777777" w:rsidR="009A16B6" w:rsidRPr="00EC23E1" w:rsidRDefault="009A16B6" w:rsidP="004C2860">
            <w:pPr>
              <w:pStyle w:val="TableParagraph"/>
              <w:tabs>
                <w:tab w:val="left" w:pos="9639"/>
              </w:tabs>
              <w:ind w:left="107"/>
              <w:rPr>
                <w:sz w:val="24"/>
                <w:szCs w:val="24"/>
              </w:rPr>
            </w:pPr>
            <w:proofErr w:type="spellStart"/>
            <w:r w:rsidRPr="00EC23E1">
              <w:rPr>
                <w:sz w:val="24"/>
                <w:szCs w:val="24"/>
              </w:rPr>
              <w:t>На</w:t>
            </w:r>
            <w:r w:rsidRPr="00EC23E1">
              <w:rPr>
                <w:spacing w:val="-5"/>
                <w:sz w:val="24"/>
                <w:szCs w:val="24"/>
              </w:rPr>
              <w:t>рік</w:t>
            </w:r>
            <w:proofErr w:type="spellEnd"/>
          </w:p>
        </w:tc>
        <w:tc>
          <w:tcPr>
            <w:tcW w:w="1719" w:type="dxa"/>
          </w:tcPr>
          <w:p w14:paraId="601C071D" w14:textId="77777777" w:rsidR="009A16B6" w:rsidRPr="00EC23E1" w:rsidRDefault="009A16B6" w:rsidP="004C2860">
            <w:pPr>
              <w:pStyle w:val="TableParagraph"/>
              <w:tabs>
                <w:tab w:val="left" w:pos="9639"/>
              </w:tabs>
              <w:ind w:left="108"/>
              <w:jc w:val="center"/>
              <w:rPr>
                <w:sz w:val="24"/>
                <w:szCs w:val="24"/>
              </w:rPr>
            </w:pPr>
            <w:r w:rsidRPr="00EC23E1">
              <w:rPr>
                <w:spacing w:val="-5"/>
                <w:sz w:val="24"/>
                <w:szCs w:val="24"/>
              </w:rPr>
              <w:t>70</w:t>
            </w:r>
          </w:p>
        </w:tc>
        <w:tc>
          <w:tcPr>
            <w:tcW w:w="1559" w:type="dxa"/>
          </w:tcPr>
          <w:p w14:paraId="2E49C46B" w14:textId="77777777" w:rsidR="009A16B6" w:rsidRPr="00EC23E1" w:rsidRDefault="009A16B6" w:rsidP="004C2860">
            <w:pPr>
              <w:pStyle w:val="TableParagraph"/>
              <w:tabs>
                <w:tab w:val="left" w:pos="9639"/>
              </w:tabs>
              <w:ind w:left="108"/>
              <w:jc w:val="center"/>
              <w:rPr>
                <w:sz w:val="24"/>
                <w:szCs w:val="24"/>
              </w:rPr>
            </w:pPr>
            <w:r w:rsidRPr="00EC23E1">
              <w:rPr>
                <w:spacing w:val="-5"/>
                <w:sz w:val="24"/>
                <w:szCs w:val="24"/>
              </w:rPr>
              <w:t>35</w:t>
            </w:r>
          </w:p>
        </w:tc>
        <w:tc>
          <w:tcPr>
            <w:tcW w:w="1559" w:type="dxa"/>
          </w:tcPr>
          <w:p w14:paraId="5F011163" w14:textId="77777777" w:rsidR="009A16B6" w:rsidRPr="00EC23E1" w:rsidRDefault="009A16B6" w:rsidP="004C2860">
            <w:pPr>
              <w:pStyle w:val="TableParagraph"/>
              <w:tabs>
                <w:tab w:val="left" w:pos="9639"/>
              </w:tabs>
              <w:ind w:left="109"/>
              <w:jc w:val="center"/>
              <w:rPr>
                <w:sz w:val="24"/>
                <w:szCs w:val="24"/>
              </w:rPr>
            </w:pPr>
            <w:r w:rsidRPr="00EC23E1">
              <w:rPr>
                <w:spacing w:val="-5"/>
                <w:sz w:val="24"/>
                <w:szCs w:val="24"/>
              </w:rPr>
              <w:t>105</w:t>
            </w:r>
          </w:p>
        </w:tc>
      </w:tr>
      <w:tr w:rsidR="009A16B6" w:rsidRPr="00EC23E1" w14:paraId="2AB03ECC" w14:textId="77777777" w:rsidTr="004C2860">
        <w:trPr>
          <w:trHeight w:val="230"/>
        </w:trPr>
        <w:tc>
          <w:tcPr>
            <w:tcW w:w="3242" w:type="dxa"/>
            <w:vMerge w:val="restart"/>
          </w:tcPr>
          <w:p w14:paraId="25B6618A" w14:textId="77777777" w:rsidR="009A16B6" w:rsidRPr="00EC23E1" w:rsidRDefault="009A16B6" w:rsidP="004C2860">
            <w:pPr>
              <w:pStyle w:val="TableParagraph"/>
              <w:tabs>
                <w:tab w:val="left" w:pos="9639"/>
              </w:tabs>
              <w:ind w:left="107"/>
              <w:rPr>
                <w:sz w:val="24"/>
                <w:szCs w:val="24"/>
              </w:rPr>
            </w:pPr>
            <w:proofErr w:type="spellStart"/>
            <w:r w:rsidRPr="00EC23E1">
              <w:rPr>
                <w:spacing w:val="-2"/>
                <w:sz w:val="24"/>
                <w:szCs w:val="24"/>
              </w:rPr>
              <w:t>Інформатична</w:t>
            </w:r>
            <w:proofErr w:type="spellEnd"/>
          </w:p>
        </w:tc>
        <w:tc>
          <w:tcPr>
            <w:tcW w:w="1560" w:type="dxa"/>
          </w:tcPr>
          <w:p w14:paraId="60C89EC2" w14:textId="77777777" w:rsidR="009A16B6" w:rsidRPr="00EC23E1" w:rsidRDefault="009A16B6" w:rsidP="004C2860">
            <w:pPr>
              <w:pStyle w:val="TableParagraph"/>
              <w:tabs>
                <w:tab w:val="left" w:pos="9639"/>
              </w:tabs>
              <w:ind w:left="107"/>
              <w:rPr>
                <w:sz w:val="24"/>
                <w:szCs w:val="24"/>
              </w:rPr>
            </w:pPr>
            <w:proofErr w:type="spellStart"/>
            <w:r w:rsidRPr="00EC23E1">
              <w:rPr>
                <w:sz w:val="24"/>
                <w:szCs w:val="24"/>
              </w:rPr>
              <w:t>На</w:t>
            </w:r>
            <w:r w:rsidRPr="00EC23E1">
              <w:rPr>
                <w:spacing w:val="-2"/>
                <w:sz w:val="24"/>
                <w:szCs w:val="24"/>
              </w:rPr>
              <w:t>тиждень</w:t>
            </w:r>
            <w:proofErr w:type="spellEnd"/>
          </w:p>
        </w:tc>
        <w:tc>
          <w:tcPr>
            <w:tcW w:w="1719" w:type="dxa"/>
          </w:tcPr>
          <w:p w14:paraId="0B7F5817" w14:textId="77777777" w:rsidR="009A16B6" w:rsidRPr="00EC23E1" w:rsidRDefault="009A16B6" w:rsidP="004C2860">
            <w:pPr>
              <w:pStyle w:val="TableParagraph"/>
              <w:tabs>
                <w:tab w:val="left" w:pos="9639"/>
              </w:tabs>
              <w:ind w:left="108"/>
              <w:jc w:val="center"/>
              <w:rPr>
                <w:sz w:val="24"/>
                <w:szCs w:val="24"/>
              </w:rPr>
            </w:pPr>
            <w:r w:rsidRPr="00EC23E1">
              <w:rPr>
                <w:spacing w:val="-5"/>
                <w:sz w:val="24"/>
                <w:szCs w:val="24"/>
              </w:rPr>
              <w:t>1,5</w:t>
            </w:r>
          </w:p>
        </w:tc>
        <w:tc>
          <w:tcPr>
            <w:tcW w:w="1559" w:type="dxa"/>
          </w:tcPr>
          <w:p w14:paraId="2F631524" w14:textId="77777777" w:rsidR="009A16B6" w:rsidRPr="00EC23E1" w:rsidRDefault="009A16B6" w:rsidP="004C2860">
            <w:pPr>
              <w:pStyle w:val="TableParagraph"/>
              <w:tabs>
                <w:tab w:val="left" w:pos="9639"/>
              </w:tabs>
              <w:ind w:left="108"/>
              <w:jc w:val="center"/>
              <w:rPr>
                <w:sz w:val="24"/>
                <w:szCs w:val="24"/>
              </w:rPr>
            </w:pPr>
            <w:r w:rsidRPr="00EC23E1">
              <w:rPr>
                <w:w w:val="99"/>
                <w:sz w:val="24"/>
                <w:szCs w:val="24"/>
              </w:rPr>
              <w:t>1</w:t>
            </w:r>
          </w:p>
        </w:tc>
        <w:tc>
          <w:tcPr>
            <w:tcW w:w="1559" w:type="dxa"/>
          </w:tcPr>
          <w:p w14:paraId="072ED50E" w14:textId="77777777" w:rsidR="009A16B6" w:rsidRPr="00EC23E1" w:rsidRDefault="009A16B6" w:rsidP="004C2860">
            <w:pPr>
              <w:pStyle w:val="TableParagraph"/>
              <w:tabs>
                <w:tab w:val="left" w:pos="9639"/>
              </w:tabs>
              <w:ind w:left="109"/>
              <w:jc w:val="center"/>
              <w:rPr>
                <w:sz w:val="24"/>
                <w:szCs w:val="24"/>
              </w:rPr>
            </w:pPr>
            <w:r w:rsidRPr="00EC23E1">
              <w:rPr>
                <w:w w:val="99"/>
                <w:sz w:val="24"/>
                <w:szCs w:val="24"/>
              </w:rPr>
              <w:t>2</w:t>
            </w:r>
          </w:p>
        </w:tc>
      </w:tr>
      <w:tr w:rsidR="009A16B6" w:rsidRPr="00EC23E1" w14:paraId="7C811ED4" w14:textId="77777777" w:rsidTr="004C2860">
        <w:trPr>
          <w:trHeight w:val="230"/>
        </w:trPr>
        <w:tc>
          <w:tcPr>
            <w:tcW w:w="3242" w:type="dxa"/>
            <w:vMerge/>
            <w:tcBorders>
              <w:top w:val="nil"/>
            </w:tcBorders>
          </w:tcPr>
          <w:p w14:paraId="4665E13D" w14:textId="77777777" w:rsidR="009A16B6" w:rsidRPr="00EC23E1" w:rsidRDefault="009A16B6" w:rsidP="004C2860">
            <w:pPr>
              <w:tabs>
                <w:tab w:val="left" w:pos="9639"/>
              </w:tabs>
              <w:rPr>
                <w:sz w:val="24"/>
                <w:szCs w:val="24"/>
              </w:rPr>
            </w:pPr>
          </w:p>
        </w:tc>
        <w:tc>
          <w:tcPr>
            <w:tcW w:w="1560" w:type="dxa"/>
          </w:tcPr>
          <w:p w14:paraId="4D7EC5CA" w14:textId="77777777" w:rsidR="009A16B6" w:rsidRPr="00EC23E1" w:rsidRDefault="009A16B6" w:rsidP="004C2860">
            <w:pPr>
              <w:pStyle w:val="TableParagraph"/>
              <w:tabs>
                <w:tab w:val="left" w:pos="9639"/>
              </w:tabs>
              <w:ind w:left="107"/>
              <w:rPr>
                <w:sz w:val="24"/>
                <w:szCs w:val="24"/>
              </w:rPr>
            </w:pPr>
            <w:proofErr w:type="spellStart"/>
            <w:r w:rsidRPr="00EC23E1">
              <w:rPr>
                <w:sz w:val="24"/>
                <w:szCs w:val="24"/>
              </w:rPr>
              <w:t>На</w:t>
            </w:r>
            <w:r w:rsidRPr="00EC23E1">
              <w:rPr>
                <w:spacing w:val="-5"/>
                <w:sz w:val="24"/>
                <w:szCs w:val="24"/>
              </w:rPr>
              <w:t>рік</w:t>
            </w:r>
            <w:proofErr w:type="spellEnd"/>
          </w:p>
        </w:tc>
        <w:tc>
          <w:tcPr>
            <w:tcW w:w="1719" w:type="dxa"/>
          </w:tcPr>
          <w:p w14:paraId="1376AE0D" w14:textId="77777777" w:rsidR="009A16B6" w:rsidRPr="00EC23E1" w:rsidRDefault="009A16B6" w:rsidP="004C2860">
            <w:pPr>
              <w:pStyle w:val="TableParagraph"/>
              <w:tabs>
                <w:tab w:val="left" w:pos="9639"/>
              </w:tabs>
              <w:ind w:left="108"/>
              <w:jc w:val="center"/>
              <w:rPr>
                <w:sz w:val="24"/>
                <w:szCs w:val="24"/>
              </w:rPr>
            </w:pPr>
            <w:r w:rsidRPr="00EC23E1">
              <w:rPr>
                <w:spacing w:val="-4"/>
                <w:sz w:val="24"/>
                <w:szCs w:val="24"/>
              </w:rPr>
              <w:t>52,5</w:t>
            </w:r>
          </w:p>
        </w:tc>
        <w:tc>
          <w:tcPr>
            <w:tcW w:w="1559" w:type="dxa"/>
          </w:tcPr>
          <w:p w14:paraId="4AFFF021" w14:textId="77777777" w:rsidR="009A16B6" w:rsidRPr="00EC23E1" w:rsidRDefault="009A16B6" w:rsidP="004C2860">
            <w:pPr>
              <w:pStyle w:val="TableParagraph"/>
              <w:tabs>
                <w:tab w:val="left" w:pos="9639"/>
              </w:tabs>
              <w:ind w:left="108"/>
              <w:jc w:val="center"/>
              <w:rPr>
                <w:sz w:val="24"/>
                <w:szCs w:val="24"/>
              </w:rPr>
            </w:pPr>
            <w:r w:rsidRPr="00EC23E1">
              <w:rPr>
                <w:spacing w:val="-5"/>
                <w:sz w:val="24"/>
                <w:szCs w:val="24"/>
              </w:rPr>
              <w:t>35</w:t>
            </w:r>
          </w:p>
        </w:tc>
        <w:tc>
          <w:tcPr>
            <w:tcW w:w="1559" w:type="dxa"/>
          </w:tcPr>
          <w:p w14:paraId="57ABFFCC" w14:textId="77777777" w:rsidR="009A16B6" w:rsidRPr="00EC23E1" w:rsidRDefault="009A16B6" w:rsidP="004C2860">
            <w:pPr>
              <w:pStyle w:val="TableParagraph"/>
              <w:tabs>
                <w:tab w:val="left" w:pos="9639"/>
              </w:tabs>
              <w:ind w:left="109"/>
              <w:jc w:val="center"/>
              <w:rPr>
                <w:sz w:val="24"/>
                <w:szCs w:val="24"/>
              </w:rPr>
            </w:pPr>
            <w:r w:rsidRPr="00EC23E1">
              <w:rPr>
                <w:spacing w:val="-5"/>
                <w:sz w:val="24"/>
                <w:szCs w:val="24"/>
              </w:rPr>
              <w:t>70</w:t>
            </w:r>
          </w:p>
        </w:tc>
      </w:tr>
      <w:tr w:rsidR="009A16B6" w:rsidRPr="00EC23E1" w14:paraId="327B3BAD" w14:textId="77777777" w:rsidTr="004C2860">
        <w:trPr>
          <w:trHeight w:val="229"/>
        </w:trPr>
        <w:tc>
          <w:tcPr>
            <w:tcW w:w="3242" w:type="dxa"/>
            <w:vMerge w:val="restart"/>
          </w:tcPr>
          <w:p w14:paraId="0088B689" w14:textId="77777777" w:rsidR="009A16B6" w:rsidRPr="00EC23E1" w:rsidRDefault="009A16B6" w:rsidP="004C2860">
            <w:pPr>
              <w:pStyle w:val="TableParagraph"/>
              <w:tabs>
                <w:tab w:val="left" w:pos="9639"/>
              </w:tabs>
              <w:ind w:left="107"/>
              <w:rPr>
                <w:sz w:val="24"/>
                <w:szCs w:val="24"/>
              </w:rPr>
            </w:pPr>
            <w:r w:rsidRPr="00EC23E1">
              <w:rPr>
                <w:spacing w:val="-2"/>
                <w:sz w:val="24"/>
                <w:szCs w:val="24"/>
              </w:rPr>
              <w:t>Мистецька</w:t>
            </w:r>
          </w:p>
        </w:tc>
        <w:tc>
          <w:tcPr>
            <w:tcW w:w="1560" w:type="dxa"/>
          </w:tcPr>
          <w:p w14:paraId="17CF61A4" w14:textId="77777777" w:rsidR="009A16B6" w:rsidRPr="00EC23E1" w:rsidRDefault="009A16B6" w:rsidP="004C2860">
            <w:pPr>
              <w:pStyle w:val="TableParagraph"/>
              <w:tabs>
                <w:tab w:val="left" w:pos="9639"/>
              </w:tabs>
              <w:ind w:left="107"/>
              <w:rPr>
                <w:sz w:val="24"/>
                <w:szCs w:val="24"/>
              </w:rPr>
            </w:pPr>
            <w:proofErr w:type="spellStart"/>
            <w:r w:rsidRPr="00EC23E1">
              <w:rPr>
                <w:sz w:val="24"/>
                <w:szCs w:val="24"/>
              </w:rPr>
              <w:t>На</w:t>
            </w:r>
            <w:r w:rsidRPr="00EC23E1">
              <w:rPr>
                <w:spacing w:val="-2"/>
                <w:sz w:val="24"/>
                <w:szCs w:val="24"/>
              </w:rPr>
              <w:t>тиждень</w:t>
            </w:r>
            <w:proofErr w:type="spellEnd"/>
          </w:p>
        </w:tc>
        <w:tc>
          <w:tcPr>
            <w:tcW w:w="1719" w:type="dxa"/>
          </w:tcPr>
          <w:p w14:paraId="09E18914" w14:textId="77777777" w:rsidR="009A16B6" w:rsidRPr="00EC23E1" w:rsidRDefault="009A16B6" w:rsidP="004C2860">
            <w:pPr>
              <w:pStyle w:val="TableParagraph"/>
              <w:tabs>
                <w:tab w:val="left" w:pos="9639"/>
              </w:tabs>
              <w:ind w:left="108"/>
              <w:jc w:val="center"/>
              <w:rPr>
                <w:sz w:val="24"/>
                <w:szCs w:val="24"/>
              </w:rPr>
            </w:pPr>
            <w:r w:rsidRPr="00EC23E1">
              <w:rPr>
                <w:w w:val="99"/>
                <w:sz w:val="24"/>
                <w:szCs w:val="24"/>
              </w:rPr>
              <w:t>2</w:t>
            </w:r>
          </w:p>
        </w:tc>
        <w:tc>
          <w:tcPr>
            <w:tcW w:w="1559" w:type="dxa"/>
          </w:tcPr>
          <w:p w14:paraId="2C548199" w14:textId="77777777" w:rsidR="009A16B6" w:rsidRPr="00EC23E1" w:rsidRDefault="009A16B6" w:rsidP="004C2860">
            <w:pPr>
              <w:pStyle w:val="TableParagraph"/>
              <w:tabs>
                <w:tab w:val="left" w:pos="9639"/>
              </w:tabs>
              <w:ind w:left="108"/>
              <w:jc w:val="center"/>
              <w:rPr>
                <w:sz w:val="24"/>
                <w:szCs w:val="24"/>
              </w:rPr>
            </w:pPr>
            <w:r w:rsidRPr="00EC23E1">
              <w:rPr>
                <w:w w:val="99"/>
                <w:sz w:val="24"/>
                <w:szCs w:val="24"/>
              </w:rPr>
              <w:t>1</w:t>
            </w:r>
          </w:p>
        </w:tc>
        <w:tc>
          <w:tcPr>
            <w:tcW w:w="1559" w:type="dxa"/>
          </w:tcPr>
          <w:p w14:paraId="40FC84B0" w14:textId="77777777" w:rsidR="009A16B6" w:rsidRPr="00EC23E1" w:rsidRDefault="009A16B6" w:rsidP="004C2860">
            <w:pPr>
              <w:pStyle w:val="TableParagraph"/>
              <w:tabs>
                <w:tab w:val="left" w:pos="9639"/>
              </w:tabs>
              <w:ind w:left="109"/>
              <w:jc w:val="center"/>
              <w:rPr>
                <w:sz w:val="24"/>
                <w:szCs w:val="24"/>
              </w:rPr>
            </w:pPr>
            <w:r w:rsidRPr="00EC23E1">
              <w:rPr>
                <w:w w:val="99"/>
                <w:sz w:val="24"/>
                <w:szCs w:val="24"/>
              </w:rPr>
              <w:t>3</w:t>
            </w:r>
          </w:p>
        </w:tc>
      </w:tr>
      <w:tr w:rsidR="009A16B6" w:rsidRPr="00EC23E1" w14:paraId="5F2E6EA7" w14:textId="77777777" w:rsidTr="004C2860">
        <w:trPr>
          <w:trHeight w:val="232"/>
        </w:trPr>
        <w:tc>
          <w:tcPr>
            <w:tcW w:w="3242" w:type="dxa"/>
            <w:vMerge/>
            <w:tcBorders>
              <w:top w:val="nil"/>
            </w:tcBorders>
          </w:tcPr>
          <w:p w14:paraId="3CAD3503" w14:textId="77777777" w:rsidR="009A16B6" w:rsidRPr="00EC23E1" w:rsidRDefault="009A16B6" w:rsidP="004C2860">
            <w:pPr>
              <w:tabs>
                <w:tab w:val="left" w:pos="9639"/>
              </w:tabs>
              <w:rPr>
                <w:sz w:val="24"/>
                <w:szCs w:val="24"/>
              </w:rPr>
            </w:pPr>
          </w:p>
        </w:tc>
        <w:tc>
          <w:tcPr>
            <w:tcW w:w="1560" w:type="dxa"/>
          </w:tcPr>
          <w:p w14:paraId="5BD793C6" w14:textId="77777777" w:rsidR="009A16B6" w:rsidRPr="00EC23E1" w:rsidRDefault="009A16B6" w:rsidP="004C2860">
            <w:pPr>
              <w:pStyle w:val="TableParagraph"/>
              <w:tabs>
                <w:tab w:val="left" w:pos="9639"/>
              </w:tabs>
              <w:ind w:left="107"/>
              <w:rPr>
                <w:sz w:val="24"/>
                <w:szCs w:val="24"/>
              </w:rPr>
            </w:pPr>
            <w:proofErr w:type="spellStart"/>
            <w:r w:rsidRPr="00EC23E1">
              <w:rPr>
                <w:sz w:val="24"/>
                <w:szCs w:val="24"/>
              </w:rPr>
              <w:t>На</w:t>
            </w:r>
            <w:r w:rsidRPr="00EC23E1">
              <w:rPr>
                <w:spacing w:val="-5"/>
                <w:sz w:val="24"/>
                <w:szCs w:val="24"/>
              </w:rPr>
              <w:t>рік</w:t>
            </w:r>
            <w:proofErr w:type="spellEnd"/>
          </w:p>
        </w:tc>
        <w:tc>
          <w:tcPr>
            <w:tcW w:w="1719" w:type="dxa"/>
          </w:tcPr>
          <w:p w14:paraId="784CEB0B" w14:textId="77777777" w:rsidR="009A16B6" w:rsidRPr="00EC23E1" w:rsidRDefault="009A16B6" w:rsidP="004C2860">
            <w:pPr>
              <w:pStyle w:val="TableParagraph"/>
              <w:tabs>
                <w:tab w:val="left" w:pos="9639"/>
              </w:tabs>
              <w:ind w:left="108"/>
              <w:jc w:val="center"/>
              <w:rPr>
                <w:sz w:val="24"/>
                <w:szCs w:val="24"/>
              </w:rPr>
            </w:pPr>
            <w:r w:rsidRPr="00EC23E1">
              <w:rPr>
                <w:spacing w:val="-5"/>
                <w:sz w:val="24"/>
                <w:szCs w:val="24"/>
              </w:rPr>
              <w:t>70</w:t>
            </w:r>
          </w:p>
        </w:tc>
        <w:tc>
          <w:tcPr>
            <w:tcW w:w="1559" w:type="dxa"/>
          </w:tcPr>
          <w:p w14:paraId="39E1F637" w14:textId="77777777" w:rsidR="009A16B6" w:rsidRPr="00EC23E1" w:rsidRDefault="009A16B6" w:rsidP="004C2860">
            <w:pPr>
              <w:pStyle w:val="TableParagraph"/>
              <w:tabs>
                <w:tab w:val="left" w:pos="9639"/>
              </w:tabs>
              <w:ind w:left="108"/>
              <w:jc w:val="center"/>
              <w:rPr>
                <w:sz w:val="24"/>
                <w:szCs w:val="24"/>
              </w:rPr>
            </w:pPr>
            <w:r w:rsidRPr="00EC23E1">
              <w:rPr>
                <w:spacing w:val="-5"/>
                <w:sz w:val="24"/>
                <w:szCs w:val="24"/>
              </w:rPr>
              <w:t>35</w:t>
            </w:r>
          </w:p>
        </w:tc>
        <w:tc>
          <w:tcPr>
            <w:tcW w:w="1559" w:type="dxa"/>
          </w:tcPr>
          <w:p w14:paraId="2CAF6124" w14:textId="77777777" w:rsidR="009A16B6" w:rsidRPr="00EC23E1" w:rsidRDefault="009A16B6" w:rsidP="004C2860">
            <w:pPr>
              <w:pStyle w:val="TableParagraph"/>
              <w:tabs>
                <w:tab w:val="left" w:pos="9639"/>
              </w:tabs>
              <w:ind w:left="109"/>
              <w:jc w:val="center"/>
              <w:rPr>
                <w:sz w:val="24"/>
                <w:szCs w:val="24"/>
              </w:rPr>
            </w:pPr>
            <w:r w:rsidRPr="00EC23E1">
              <w:rPr>
                <w:spacing w:val="-5"/>
                <w:sz w:val="24"/>
                <w:szCs w:val="24"/>
              </w:rPr>
              <w:t>105</w:t>
            </w:r>
          </w:p>
        </w:tc>
      </w:tr>
      <w:tr w:rsidR="009A16B6" w:rsidRPr="00EC23E1" w14:paraId="47CA36EE" w14:textId="77777777" w:rsidTr="004C2860">
        <w:trPr>
          <w:trHeight w:val="230"/>
        </w:trPr>
        <w:tc>
          <w:tcPr>
            <w:tcW w:w="3242" w:type="dxa"/>
            <w:vMerge w:val="restart"/>
          </w:tcPr>
          <w:p w14:paraId="1357EEF0" w14:textId="77777777" w:rsidR="009A16B6" w:rsidRPr="00EC23E1" w:rsidRDefault="009A16B6" w:rsidP="004C2860">
            <w:pPr>
              <w:pStyle w:val="TableParagraph"/>
              <w:tabs>
                <w:tab w:val="left" w:pos="9639"/>
              </w:tabs>
              <w:ind w:left="107"/>
              <w:rPr>
                <w:sz w:val="24"/>
                <w:szCs w:val="24"/>
              </w:rPr>
            </w:pPr>
            <w:proofErr w:type="spellStart"/>
            <w:r w:rsidRPr="00EC23E1">
              <w:rPr>
                <w:sz w:val="24"/>
                <w:szCs w:val="24"/>
              </w:rPr>
              <w:t>Фізична</w:t>
            </w:r>
            <w:r w:rsidRPr="00EC23E1">
              <w:rPr>
                <w:spacing w:val="-2"/>
                <w:sz w:val="24"/>
                <w:szCs w:val="24"/>
              </w:rPr>
              <w:t>культура</w:t>
            </w:r>
            <w:proofErr w:type="spellEnd"/>
            <w:r w:rsidRPr="00EC23E1">
              <w:rPr>
                <w:spacing w:val="-2"/>
                <w:sz w:val="24"/>
                <w:szCs w:val="24"/>
              </w:rPr>
              <w:t>***</w:t>
            </w:r>
          </w:p>
        </w:tc>
        <w:tc>
          <w:tcPr>
            <w:tcW w:w="1560" w:type="dxa"/>
          </w:tcPr>
          <w:p w14:paraId="2F7620BD" w14:textId="77777777" w:rsidR="009A16B6" w:rsidRPr="00EC23E1" w:rsidRDefault="009A16B6" w:rsidP="004C2860">
            <w:pPr>
              <w:pStyle w:val="TableParagraph"/>
              <w:tabs>
                <w:tab w:val="left" w:pos="9639"/>
              </w:tabs>
              <w:ind w:left="107"/>
              <w:rPr>
                <w:sz w:val="24"/>
                <w:szCs w:val="24"/>
              </w:rPr>
            </w:pPr>
            <w:proofErr w:type="spellStart"/>
            <w:r w:rsidRPr="00EC23E1">
              <w:rPr>
                <w:sz w:val="24"/>
                <w:szCs w:val="24"/>
              </w:rPr>
              <w:t>На</w:t>
            </w:r>
            <w:r w:rsidRPr="00EC23E1">
              <w:rPr>
                <w:spacing w:val="-2"/>
                <w:sz w:val="24"/>
                <w:szCs w:val="24"/>
              </w:rPr>
              <w:t>тиждень</w:t>
            </w:r>
            <w:proofErr w:type="spellEnd"/>
          </w:p>
        </w:tc>
        <w:tc>
          <w:tcPr>
            <w:tcW w:w="1719" w:type="dxa"/>
          </w:tcPr>
          <w:p w14:paraId="61D2CB4C" w14:textId="77777777" w:rsidR="009A16B6" w:rsidRPr="00EC23E1" w:rsidRDefault="009A16B6" w:rsidP="004C2860">
            <w:pPr>
              <w:pStyle w:val="TableParagraph"/>
              <w:tabs>
                <w:tab w:val="left" w:pos="9639"/>
              </w:tabs>
              <w:ind w:left="108"/>
              <w:jc w:val="center"/>
              <w:rPr>
                <w:sz w:val="24"/>
                <w:szCs w:val="24"/>
              </w:rPr>
            </w:pPr>
            <w:r w:rsidRPr="00EC23E1">
              <w:rPr>
                <w:w w:val="99"/>
                <w:sz w:val="24"/>
                <w:szCs w:val="24"/>
              </w:rPr>
              <w:t>3</w:t>
            </w:r>
          </w:p>
        </w:tc>
        <w:tc>
          <w:tcPr>
            <w:tcW w:w="1559" w:type="dxa"/>
          </w:tcPr>
          <w:p w14:paraId="6ECE1E3D" w14:textId="77777777" w:rsidR="009A16B6" w:rsidRPr="00EC23E1" w:rsidRDefault="009A16B6" w:rsidP="004C2860">
            <w:pPr>
              <w:pStyle w:val="TableParagraph"/>
              <w:tabs>
                <w:tab w:val="left" w:pos="9639"/>
              </w:tabs>
              <w:ind w:left="108"/>
              <w:jc w:val="center"/>
              <w:rPr>
                <w:sz w:val="24"/>
                <w:szCs w:val="24"/>
              </w:rPr>
            </w:pPr>
            <w:r w:rsidRPr="00EC23E1">
              <w:rPr>
                <w:w w:val="99"/>
                <w:sz w:val="24"/>
                <w:szCs w:val="24"/>
              </w:rPr>
              <w:t>3</w:t>
            </w:r>
          </w:p>
        </w:tc>
        <w:tc>
          <w:tcPr>
            <w:tcW w:w="1559" w:type="dxa"/>
          </w:tcPr>
          <w:p w14:paraId="746AFF1F" w14:textId="77777777" w:rsidR="009A16B6" w:rsidRPr="00EC23E1" w:rsidRDefault="009A16B6" w:rsidP="004C2860">
            <w:pPr>
              <w:pStyle w:val="TableParagraph"/>
              <w:tabs>
                <w:tab w:val="left" w:pos="9639"/>
              </w:tabs>
              <w:ind w:left="109"/>
              <w:jc w:val="center"/>
              <w:rPr>
                <w:sz w:val="24"/>
                <w:szCs w:val="24"/>
              </w:rPr>
            </w:pPr>
            <w:r w:rsidRPr="00EC23E1">
              <w:rPr>
                <w:w w:val="99"/>
                <w:sz w:val="24"/>
                <w:szCs w:val="24"/>
              </w:rPr>
              <w:t>3</w:t>
            </w:r>
          </w:p>
        </w:tc>
      </w:tr>
      <w:tr w:rsidR="009A16B6" w:rsidRPr="00EC23E1" w14:paraId="4ABC2A5F" w14:textId="77777777" w:rsidTr="004C2860">
        <w:trPr>
          <w:trHeight w:val="230"/>
        </w:trPr>
        <w:tc>
          <w:tcPr>
            <w:tcW w:w="3242" w:type="dxa"/>
            <w:vMerge/>
            <w:tcBorders>
              <w:top w:val="nil"/>
            </w:tcBorders>
          </w:tcPr>
          <w:p w14:paraId="33AA2D3E" w14:textId="77777777" w:rsidR="009A16B6" w:rsidRPr="00EC23E1" w:rsidRDefault="009A16B6" w:rsidP="004C2860">
            <w:pPr>
              <w:tabs>
                <w:tab w:val="left" w:pos="9639"/>
              </w:tabs>
              <w:rPr>
                <w:sz w:val="24"/>
                <w:szCs w:val="24"/>
              </w:rPr>
            </w:pPr>
          </w:p>
        </w:tc>
        <w:tc>
          <w:tcPr>
            <w:tcW w:w="1560" w:type="dxa"/>
          </w:tcPr>
          <w:p w14:paraId="229662C4" w14:textId="77777777" w:rsidR="009A16B6" w:rsidRPr="00EC23E1" w:rsidRDefault="009A16B6" w:rsidP="004C2860">
            <w:pPr>
              <w:pStyle w:val="TableParagraph"/>
              <w:tabs>
                <w:tab w:val="left" w:pos="9639"/>
              </w:tabs>
              <w:ind w:left="107"/>
              <w:rPr>
                <w:sz w:val="24"/>
                <w:szCs w:val="24"/>
              </w:rPr>
            </w:pPr>
            <w:proofErr w:type="spellStart"/>
            <w:r w:rsidRPr="00EC23E1">
              <w:rPr>
                <w:sz w:val="24"/>
                <w:szCs w:val="24"/>
              </w:rPr>
              <w:t>На</w:t>
            </w:r>
            <w:r w:rsidRPr="00EC23E1">
              <w:rPr>
                <w:spacing w:val="-5"/>
                <w:sz w:val="24"/>
                <w:szCs w:val="24"/>
              </w:rPr>
              <w:t>рік</w:t>
            </w:r>
            <w:proofErr w:type="spellEnd"/>
          </w:p>
        </w:tc>
        <w:tc>
          <w:tcPr>
            <w:tcW w:w="1719" w:type="dxa"/>
          </w:tcPr>
          <w:p w14:paraId="7E57B85D" w14:textId="77777777" w:rsidR="009A16B6" w:rsidRPr="00EC23E1" w:rsidRDefault="009A16B6" w:rsidP="004C2860">
            <w:pPr>
              <w:pStyle w:val="TableParagraph"/>
              <w:tabs>
                <w:tab w:val="left" w:pos="9639"/>
              </w:tabs>
              <w:ind w:left="108"/>
              <w:jc w:val="center"/>
              <w:rPr>
                <w:sz w:val="24"/>
                <w:szCs w:val="24"/>
              </w:rPr>
            </w:pPr>
            <w:r w:rsidRPr="00EC23E1">
              <w:rPr>
                <w:spacing w:val="-5"/>
                <w:sz w:val="24"/>
                <w:szCs w:val="24"/>
              </w:rPr>
              <w:t>105</w:t>
            </w:r>
          </w:p>
        </w:tc>
        <w:tc>
          <w:tcPr>
            <w:tcW w:w="1559" w:type="dxa"/>
          </w:tcPr>
          <w:p w14:paraId="0648CCB6" w14:textId="77777777" w:rsidR="009A16B6" w:rsidRPr="00EC23E1" w:rsidRDefault="009A16B6" w:rsidP="004C2860">
            <w:pPr>
              <w:pStyle w:val="TableParagraph"/>
              <w:tabs>
                <w:tab w:val="left" w:pos="9639"/>
              </w:tabs>
              <w:ind w:left="108"/>
              <w:jc w:val="center"/>
              <w:rPr>
                <w:sz w:val="24"/>
                <w:szCs w:val="24"/>
              </w:rPr>
            </w:pPr>
            <w:r w:rsidRPr="00EC23E1">
              <w:rPr>
                <w:spacing w:val="-5"/>
                <w:sz w:val="24"/>
                <w:szCs w:val="24"/>
              </w:rPr>
              <w:t>105</w:t>
            </w:r>
          </w:p>
        </w:tc>
        <w:tc>
          <w:tcPr>
            <w:tcW w:w="1559" w:type="dxa"/>
          </w:tcPr>
          <w:p w14:paraId="31E21E96" w14:textId="77777777" w:rsidR="009A16B6" w:rsidRPr="00EC23E1" w:rsidRDefault="009A16B6" w:rsidP="004C2860">
            <w:pPr>
              <w:pStyle w:val="TableParagraph"/>
              <w:tabs>
                <w:tab w:val="left" w:pos="9639"/>
              </w:tabs>
              <w:ind w:left="109"/>
              <w:jc w:val="center"/>
              <w:rPr>
                <w:sz w:val="24"/>
                <w:szCs w:val="24"/>
              </w:rPr>
            </w:pPr>
            <w:r w:rsidRPr="00EC23E1">
              <w:rPr>
                <w:spacing w:val="-5"/>
                <w:sz w:val="24"/>
                <w:szCs w:val="24"/>
              </w:rPr>
              <w:t>105</w:t>
            </w:r>
          </w:p>
        </w:tc>
      </w:tr>
      <w:tr w:rsidR="009A16B6" w:rsidRPr="00EC23E1" w14:paraId="0CE4F8F2" w14:textId="77777777" w:rsidTr="004C2860">
        <w:trPr>
          <w:trHeight w:val="230"/>
        </w:trPr>
        <w:tc>
          <w:tcPr>
            <w:tcW w:w="3242" w:type="dxa"/>
            <w:vMerge w:val="restart"/>
          </w:tcPr>
          <w:p w14:paraId="2FB25C19" w14:textId="77777777" w:rsidR="009A16B6" w:rsidRPr="00EC23E1" w:rsidRDefault="009A16B6" w:rsidP="004C2860">
            <w:pPr>
              <w:pStyle w:val="TableParagraph"/>
              <w:tabs>
                <w:tab w:val="left" w:pos="9639"/>
              </w:tabs>
              <w:ind w:left="107"/>
              <w:rPr>
                <w:sz w:val="24"/>
                <w:szCs w:val="24"/>
              </w:rPr>
            </w:pPr>
            <w:r w:rsidRPr="00EC23E1">
              <w:rPr>
                <w:spacing w:val="-2"/>
                <w:sz w:val="24"/>
                <w:szCs w:val="24"/>
              </w:rPr>
              <w:t>Усього</w:t>
            </w:r>
          </w:p>
        </w:tc>
        <w:tc>
          <w:tcPr>
            <w:tcW w:w="1560" w:type="dxa"/>
          </w:tcPr>
          <w:p w14:paraId="6883FFE6" w14:textId="77777777" w:rsidR="009A16B6" w:rsidRPr="00EC23E1" w:rsidRDefault="009A16B6" w:rsidP="004C2860">
            <w:pPr>
              <w:pStyle w:val="TableParagraph"/>
              <w:tabs>
                <w:tab w:val="left" w:pos="9639"/>
              </w:tabs>
              <w:ind w:left="107"/>
              <w:rPr>
                <w:sz w:val="24"/>
                <w:szCs w:val="24"/>
              </w:rPr>
            </w:pPr>
          </w:p>
          <w:p w14:paraId="2AFD0C13" w14:textId="77777777" w:rsidR="009A16B6" w:rsidRPr="00EC23E1" w:rsidRDefault="009A16B6" w:rsidP="004C2860">
            <w:pPr>
              <w:pStyle w:val="TableParagraph"/>
              <w:tabs>
                <w:tab w:val="left" w:pos="9639"/>
              </w:tabs>
              <w:ind w:left="107"/>
              <w:rPr>
                <w:sz w:val="24"/>
                <w:szCs w:val="24"/>
              </w:rPr>
            </w:pPr>
            <w:proofErr w:type="spellStart"/>
            <w:r w:rsidRPr="00EC23E1">
              <w:rPr>
                <w:sz w:val="24"/>
                <w:szCs w:val="24"/>
              </w:rPr>
              <w:t>На</w:t>
            </w:r>
            <w:r w:rsidRPr="00EC23E1">
              <w:rPr>
                <w:spacing w:val="-2"/>
                <w:sz w:val="24"/>
                <w:szCs w:val="24"/>
              </w:rPr>
              <w:t>тиждень</w:t>
            </w:r>
            <w:proofErr w:type="spellEnd"/>
          </w:p>
        </w:tc>
        <w:tc>
          <w:tcPr>
            <w:tcW w:w="1719" w:type="dxa"/>
          </w:tcPr>
          <w:p w14:paraId="48C4EF7F" w14:textId="77777777" w:rsidR="009A16B6" w:rsidRPr="00EC23E1" w:rsidRDefault="009A16B6" w:rsidP="004C2860">
            <w:pPr>
              <w:pStyle w:val="TableParagraph"/>
              <w:tabs>
                <w:tab w:val="left" w:pos="9639"/>
              </w:tabs>
              <w:ind w:left="108"/>
              <w:jc w:val="center"/>
              <w:rPr>
                <w:spacing w:val="-5"/>
                <w:sz w:val="24"/>
                <w:szCs w:val="24"/>
              </w:rPr>
            </w:pPr>
          </w:p>
          <w:p w14:paraId="4624B6A0" w14:textId="77777777" w:rsidR="009A16B6" w:rsidRPr="00EC23E1" w:rsidRDefault="009A16B6" w:rsidP="004C2860">
            <w:pPr>
              <w:pStyle w:val="TableParagraph"/>
              <w:tabs>
                <w:tab w:val="left" w:pos="9639"/>
              </w:tabs>
              <w:ind w:left="108"/>
              <w:jc w:val="center"/>
              <w:rPr>
                <w:sz w:val="24"/>
                <w:szCs w:val="24"/>
              </w:rPr>
            </w:pPr>
            <w:r w:rsidRPr="00EC23E1">
              <w:rPr>
                <w:spacing w:val="-5"/>
                <w:sz w:val="24"/>
                <w:szCs w:val="24"/>
              </w:rPr>
              <w:t>29</w:t>
            </w:r>
          </w:p>
        </w:tc>
        <w:tc>
          <w:tcPr>
            <w:tcW w:w="1559" w:type="dxa"/>
          </w:tcPr>
          <w:p w14:paraId="097EE9A7" w14:textId="77777777" w:rsidR="009A16B6" w:rsidRPr="00EC23E1" w:rsidRDefault="009A16B6" w:rsidP="004C2860">
            <w:pPr>
              <w:pStyle w:val="TableParagraph"/>
              <w:tabs>
                <w:tab w:val="left" w:pos="9639"/>
              </w:tabs>
              <w:jc w:val="center"/>
              <w:rPr>
                <w:sz w:val="24"/>
                <w:szCs w:val="24"/>
              </w:rPr>
            </w:pPr>
          </w:p>
        </w:tc>
        <w:tc>
          <w:tcPr>
            <w:tcW w:w="1559" w:type="dxa"/>
          </w:tcPr>
          <w:p w14:paraId="64D650C1" w14:textId="77777777" w:rsidR="009A16B6" w:rsidRPr="00EC23E1" w:rsidRDefault="009A16B6" w:rsidP="004C2860">
            <w:pPr>
              <w:pStyle w:val="TableParagraph"/>
              <w:tabs>
                <w:tab w:val="left" w:pos="9639"/>
              </w:tabs>
              <w:jc w:val="center"/>
              <w:rPr>
                <w:sz w:val="24"/>
                <w:szCs w:val="24"/>
              </w:rPr>
            </w:pPr>
          </w:p>
        </w:tc>
      </w:tr>
      <w:tr w:rsidR="009A16B6" w:rsidRPr="00EC23E1" w14:paraId="04673DD6" w14:textId="77777777" w:rsidTr="004C2860">
        <w:trPr>
          <w:trHeight w:val="230"/>
        </w:trPr>
        <w:tc>
          <w:tcPr>
            <w:tcW w:w="3242" w:type="dxa"/>
            <w:vMerge/>
            <w:tcBorders>
              <w:top w:val="nil"/>
            </w:tcBorders>
          </w:tcPr>
          <w:p w14:paraId="472F26EB" w14:textId="77777777" w:rsidR="009A16B6" w:rsidRPr="00EC23E1" w:rsidRDefault="009A16B6" w:rsidP="004C2860">
            <w:pPr>
              <w:tabs>
                <w:tab w:val="left" w:pos="9639"/>
              </w:tabs>
              <w:rPr>
                <w:sz w:val="24"/>
                <w:szCs w:val="24"/>
              </w:rPr>
            </w:pPr>
          </w:p>
        </w:tc>
        <w:tc>
          <w:tcPr>
            <w:tcW w:w="1560" w:type="dxa"/>
          </w:tcPr>
          <w:p w14:paraId="76F4D863" w14:textId="77777777" w:rsidR="009A16B6" w:rsidRPr="00EC23E1" w:rsidRDefault="009A16B6" w:rsidP="004C2860">
            <w:pPr>
              <w:pStyle w:val="TableParagraph"/>
              <w:tabs>
                <w:tab w:val="left" w:pos="9639"/>
              </w:tabs>
              <w:ind w:left="107"/>
              <w:rPr>
                <w:sz w:val="24"/>
                <w:szCs w:val="24"/>
              </w:rPr>
            </w:pPr>
          </w:p>
          <w:p w14:paraId="2A1E580F" w14:textId="77777777" w:rsidR="009A16B6" w:rsidRPr="00EC23E1" w:rsidRDefault="009A16B6" w:rsidP="004C2860">
            <w:pPr>
              <w:pStyle w:val="TableParagraph"/>
              <w:tabs>
                <w:tab w:val="left" w:pos="9639"/>
              </w:tabs>
              <w:ind w:left="107"/>
              <w:rPr>
                <w:sz w:val="24"/>
                <w:szCs w:val="24"/>
              </w:rPr>
            </w:pPr>
            <w:proofErr w:type="spellStart"/>
            <w:r w:rsidRPr="00EC23E1">
              <w:rPr>
                <w:sz w:val="24"/>
                <w:szCs w:val="24"/>
              </w:rPr>
              <w:t>На</w:t>
            </w:r>
            <w:r w:rsidRPr="00EC23E1">
              <w:rPr>
                <w:spacing w:val="-5"/>
                <w:sz w:val="24"/>
                <w:szCs w:val="24"/>
              </w:rPr>
              <w:t>рік</w:t>
            </w:r>
            <w:proofErr w:type="spellEnd"/>
          </w:p>
        </w:tc>
        <w:tc>
          <w:tcPr>
            <w:tcW w:w="1719" w:type="dxa"/>
          </w:tcPr>
          <w:p w14:paraId="6925084B" w14:textId="77777777" w:rsidR="009A16B6" w:rsidRPr="00EC23E1" w:rsidRDefault="009A16B6" w:rsidP="004C2860">
            <w:pPr>
              <w:pStyle w:val="TableParagraph"/>
              <w:tabs>
                <w:tab w:val="left" w:pos="9639"/>
              </w:tabs>
              <w:ind w:left="108"/>
              <w:jc w:val="center"/>
              <w:rPr>
                <w:spacing w:val="-4"/>
                <w:sz w:val="24"/>
                <w:szCs w:val="24"/>
              </w:rPr>
            </w:pPr>
          </w:p>
          <w:p w14:paraId="4CBC2513" w14:textId="77777777" w:rsidR="009A16B6" w:rsidRPr="00EC23E1" w:rsidRDefault="009A16B6" w:rsidP="004C2860">
            <w:pPr>
              <w:pStyle w:val="TableParagraph"/>
              <w:tabs>
                <w:tab w:val="left" w:pos="9639"/>
              </w:tabs>
              <w:ind w:left="108"/>
              <w:jc w:val="center"/>
              <w:rPr>
                <w:sz w:val="24"/>
                <w:szCs w:val="24"/>
              </w:rPr>
            </w:pPr>
            <w:r w:rsidRPr="00EC23E1">
              <w:rPr>
                <w:spacing w:val="-4"/>
                <w:sz w:val="24"/>
                <w:szCs w:val="24"/>
              </w:rPr>
              <w:t>1015</w:t>
            </w:r>
          </w:p>
        </w:tc>
        <w:tc>
          <w:tcPr>
            <w:tcW w:w="1559" w:type="dxa"/>
          </w:tcPr>
          <w:p w14:paraId="68E71F18" w14:textId="77777777" w:rsidR="009A16B6" w:rsidRPr="00EC23E1" w:rsidRDefault="009A16B6" w:rsidP="004C2860">
            <w:pPr>
              <w:pStyle w:val="TableParagraph"/>
              <w:tabs>
                <w:tab w:val="left" w:pos="9639"/>
              </w:tabs>
              <w:jc w:val="center"/>
              <w:rPr>
                <w:sz w:val="24"/>
                <w:szCs w:val="24"/>
              </w:rPr>
            </w:pPr>
          </w:p>
        </w:tc>
        <w:tc>
          <w:tcPr>
            <w:tcW w:w="1559" w:type="dxa"/>
          </w:tcPr>
          <w:p w14:paraId="05A0C9B8" w14:textId="77777777" w:rsidR="009A16B6" w:rsidRPr="00EC23E1" w:rsidRDefault="009A16B6" w:rsidP="004C2860">
            <w:pPr>
              <w:pStyle w:val="TableParagraph"/>
              <w:tabs>
                <w:tab w:val="left" w:pos="9639"/>
              </w:tabs>
              <w:jc w:val="center"/>
              <w:rPr>
                <w:sz w:val="24"/>
                <w:szCs w:val="24"/>
              </w:rPr>
            </w:pPr>
          </w:p>
        </w:tc>
      </w:tr>
      <w:tr w:rsidR="009A16B6" w:rsidRPr="00EC23E1" w14:paraId="56BEBF62" w14:textId="77777777" w:rsidTr="004C2860">
        <w:trPr>
          <w:trHeight w:val="229"/>
        </w:trPr>
        <w:tc>
          <w:tcPr>
            <w:tcW w:w="3242" w:type="dxa"/>
            <w:vMerge w:val="restart"/>
          </w:tcPr>
          <w:p w14:paraId="07BBF1BE" w14:textId="77777777" w:rsidR="009A16B6" w:rsidRPr="00EC23E1" w:rsidRDefault="009A16B6" w:rsidP="004C2860">
            <w:pPr>
              <w:pStyle w:val="TableParagraph"/>
              <w:tabs>
                <w:tab w:val="left" w:pos="9639"/>
              </w:tabs>
              <w:ind w:left="107" w:right="214"/>
              <w:rPr>
                <w:sz w:val="24"/>
                <w:szCs w:val="24"/>
              </w:rPr>
            </w:pPr>
            <w:r w:rsidRPr="00EC23E1">
              <w:rPr>
                <w:sz w:val="24"/>
                <w:szCs w:val="24"/>
              </w:rPr>
              <w:lastRenderedPageBreak/>
              <w:t xml:space="preserve">Додаткові години для </w:t>
            </w:r>
            <w:proofErr w:type="spellStart"/>
            <w:r w:rsidRPr="00EC23E1">
              <w:rPr>
                <w:sz w:val="24"/>
                <w:szCs w:val="24"/>
              </w:rPr>
              <w:t>вивченняпредметівосвітніх</w:t>
            </w:r>
            <w:proofErr w:type="spellEnd"/>
            <w:r w:rsidRPr="00EC23E1">
              <w:rPr>
                <w:sz w:val="24"/>
                <w:szCs w:val="24"/>
              </w:rPr>
              <w:t xml:space="preserve"> </w:t>
            </w:r>
            <w:proofErr w:type="spellStart"/>
            <w:r w:rsidRPr="00EC23E1">
              <w:rPr>
                <w:sz w:val="24"/>
                <w:szCs w:val="24"/>
              </w:rPr>
              <w:t>галузей,вибірковихосвітніх</w:t>
            </w:r>
            <w:proofErr w:type="spellEnd"/>
            <w:r w:rsidRPr="00EC23E1">
              <w:rPr>
                <w:sz w:val="24"/>
                <w:szCs w:val="24"/>
              </w:rPr>
              <w:t xml:space="preserve"> компонентів, проведення</w:t>
            </w:r>
          </w:p>
          <w:p w14:paraId="5035C5F0" w14:textId="77777777" w:rsidR="009A16B6" w:rsidRPr="00EC23E1" w:rsidRDefault="009A16B6" w:rsidP="004C2860">
            <w:pPr>
              <w:pStyle w:val="TableParagraph"/>
              <w:tabs>
                <w:tab w:val="left" w:pos="9639"/>
              </w:tabs>
              <w:ind w:left="107" w:right="214"/>
              <w:rPr>
                <w:sz w:val="24"/>
                <w:szCs w:val="24"/>
              </w:rPr>
            </w:pPr>
            <w:proofErr w:type="spellStart"/>
            <w:r w:rsidRPr="00EC23E1">
              <w:rPr>
                <w:sz w:val="24"/>
                <w:szCs w:val="24"/>
              </w:rPr>
              <w:t>індивідуальнихконсультацій</w:t>
            </w:r>
            <w:proofErr w:type="spellEnd"/>
            <w:r w:rsidRPr="00EC23E1">
              <w:rPr>
                <w:sz w:val="24"/>
                <w:szCs w:val="24"/>
              </w:rPr>
              <w:t xml:space="preserve"> та групових занять</w:t>
            </w:r>
          </w:p>
        </w:tc>
        <w:tc>
          <w:tcPr>
            <w:tcW w:w="1560" w:type="dxa"/>
          </w:tcPr>
          <w:p w14:paraId="39F75FB4" w14:textId="77777777" w:rsidR="009A16B6" w:rsidRPr="00EC23E1" w:rsidRDefault="009A16B6" w:rsidP="004C2860">
            <w:pPr>
              <w:pStyle w:val="TableParagraph"/>
              <w:tabs>
                <w:tab w:val="left" w:pos="9639"/>
              </w:tabs>
              <w:ind w:left="107"/>
              <w:rPr>
                <w:sz w:val="24"/>
                <w:szCs w:val="24"/>
              </w:rPr>
            </w:pPr>
          </w:p>
          <w:p w14:paraId="621F5C39" w14:textId="77777777" w:rsidR="009A16B6" w:rsidRPr="00EC23E1" w:rsidRDefault="009A16B6" w:rsidP="004C2860">
            <w:pPr>
              <w:pStyle w:val="TableParagraph"/>
              <w:tabs>
                <w:tab w:val="left" w:pos="9639"/>
              </w:tabs>
              <w:ind w:left="107"/>
              <w:rPr>
                <w:sz w:val="24"/>
                <w:szCs w:val="24"/>
              </w:rPr>
            </w:pPr>
            <w:proofErr w:type="spellStart"/>
            <w:r w:rsidRPr="00EC23E1">
              <w:rPr>
                <w:sz w:val="24"/>
                <w:szCs w:val="24"/>
              </w:rPr>
              <w:t>На</w:t>
            </w:r>
            <w:r w:rsidRPr="00EC23E1">
              <w:rPr>
                <w:spacing w:val="-2"/>
                <w:sz w:val="24"/>
                <w:szCs w:val="24"/>
              </w:rPr>
              <w:t>тиждень</w:t>
            </w:r>
            <w:proofErr w:type="spellEnd"/>
          </w:p>
        </w:tc>
        <w:tc>
          <w:tcPr>
            <w:tcW w:w="1719" w:type="dxa"/>
          </w:tcPr>
          <w:p w14:paraId="6821DCC2" w14:textId="77777777" w:rsidR="009A16B6" w:rsidRPr="00EC23E1" w:rsidRDefault="009A16B6" w:rsidP="004C2860">
            <w:pPr>
              <w:pStyle w:val="TableParagraph"/>
              <w:tabs>
                <w:tab w:val="left" w:pos="9639"/>
              </w:tabs>
              <w:ind w:left="108"/>
              <w:jc w:val="center"/>
              <w:rPr>
                <w:sz w:val="24"/>
                <w:szCs w:val="24"/>
              </w:rPr>
            </w:pPr>
            <w:r w:rsidRPr="00EC23E1">
              <w:rPr>
                <w:w w:val="99"/>
                <w:sz w:val="24"/>
                <w:szCs w:val="24"/>
              </w:rPr>
              <w:t>2</w:t>
            </w:r>
          </w:p>
        </w:tc>
        <w:tc>
          <w:tcPr>
            <w:tcW w:w="1559" w:type="dxa"/>
          </w:tcPr>
          <w:p w14:paraId="761EE773" w14:textId="77777777" w:rsidR="009A16B6" w:rsidRPr="00EC23E1" w:rsidRDefault="009A16B6" w:rsidP="004C2860">
            <w:pPr>
              <w:pStyle w:val="TableParagraph"/>
              <w:tabs>
                <w:tab w:val="left" w:pos="9639"/>
              </w:tabs>
              <w:jc w:val="center"/>
              <w:rPr>
                <w:sz w:val="24"/>
                <w:szCs w:val="24"/>
              </w:rPr>
            </w:pPr>
          </w:p>
        </w:tc>
        <w:tc>
          <w:tcPr>
            <w:tcW w:w="1559" w:type="dxa"/>
          </w:tcPr>
          <w:p w14:paraId="1AA212FA" w14:textId="77777777" w:rsidR="009A16B6" w:rsidRPr="00EC23E1" w:rsidRDefault="009A16B6" w:rsidP="004C2860">
            <w:pPr>
              <w:pStyle w:val="TableParagraph"/>
              <w:tabs>
                <w:tab w:val="left" w:pos="9639"/>
              </w:tabs>
              <w:jc w:val="center"/>
              <w:rPr>
                <w:sz w:val="24"/>
                <w:szCs w:val="24"/>
              </w:rPr>
            </w:pPr>
          </w:p>
        </w:tc>
      </w:tr>
      <w:tr w:rsidR="009A16B6" w:rsidRPr="00EC23E1" w14:paraId="6BFE349E" w14:textId="77777777" w:rsidTr="004C2860">
        <w:trPr>
          <w:trHeight w:val="1139"/>
        </w:trPr>
        <w:tc>
          <w:tcPr>
            <w:tcW w:w="3242" w:type="dxa"/>
            <w:vMerge/>
            <w:tcBorders>
              <w:top w:val="nil"/>
            </w:tcBorders>
          </w:tcPr>
          <w:p w14:paraId="6EC10623" w14:textId="77777777" w:rsidR="009A16B6" w:rsidRPr="00EC23E1" w:rsidRDefault="009A16B6" w:rsidP="004C2860">
            <w:pPr>
              <w:tabs>
                <w:tab w:val="left" w:pos="9639"/>
              </w:tabs>
              <w:rPr>
                <w:sz w:val="24"/>
                <w:szCs w:val="24"/>
              </w:rPr>
            </w:pPr>
          </w:p>
        </w:tc>
        <w:tc>
          <w:tcPr>
            <w:tcW w:w="1560" w:type="dxa"/>
          </w:tcPr>
          <w:p w14:paraId="7E15705C" w14:textId="77777777" w:rsidR="009A16B6" w:rsidRPr="00EC23E1" w:rsidRDefault="009A16B6" w:rsidP="004C2860">
            <w:pPr>
              <w:pStyle w:val="TableParagraph"/>
              <w:tabs>
                <w:tab w:val="left" w:pos="9639"/>
              </w:tabs>
              <w:ind w:left="107"/>
              <w:rPr>
                <w:sz w:val="24"/>
                <w:szCs w:val="24"/>
              </w:rPr>
            </w:pPr>
            <w:proofErr w:type="spellStart"/>
            <w:r w:rsidRPr="00EC23E1">
              <w:rPr>
                <w:sz w:val="24"/>
                <w:szCs w:val="24"/>
              </w:rPr>
              <w:t>На</w:t>
            </w:r>
            <w:r w:rsidRPr="00EC23E1">
              <w:rPr>
                <w:spacing w:val="-5"/>
                <w:sz w:val="24"/>
                <w:szCs w:val="24"/>
              </w:rPr>
              <w:t>рік</w:t>
            </w:r>
            <w:proofErr w:type="spellEnd"/>
          </w:p>
        </w:tc>
        <w:tc>
          <w:tcPr>
            <w:tcW w:w="1719" w:type="dxa"/>
          </w:tcPr>
          <w:p w14:paraId="17847F2C" w14:textId="77777777" w:rsidR="009A16B6" w:rsidRPr="00EC23E1" w:rsidRDefault="009A16B6" w:rsidP="004C2860">
            <w:pPr>
              <w:pStyle w:val="TableParagraph"/>
              <w:tabs>
                <w:tab w:val="left" w:pos="9639"/>
              </w:tabs>
              <w:ind w:left="108"/>
              <w:jc w:val="center"/>
              <w:rPr>
                <w:sz w:val="24"/>
                <w:szCs w:val="24"/>
              </w:rPr>
            </w:pPr>
            <w:r w:rsidRPr="00EC23E1">
              <w:rPr>
                <w:spacing w:val="-5"/>
                <w:sz w:val="24"/>
                <w:szCs w:val="24"/>
              </w:rPr>
              <w:t>70</w:t>
            </w:r>
          </w:p>
        </w:tc>
        <w:tc>
          <w:tcPr>
            <w:tcW w:w="1559" w:type="dxa"/>
          </w:tcPr>
          <w:p w14:paraId="510F774D" w14:textId="77777777" w:rsidR="009A16B6" w:rsidRPr="00EC23E1" w:rsidRDefault="009A16B6" w:rsidP="004C2860">
            <w:pPr>
              <w:pStyle w:val="TableParagraph"/>
              <w:tabs>
                <w:tab w:val="left" w:pos="9639"/>
              </w:tabs>
              <w:jc w:val="center"/>
              <w:rPr>
                <w:sz w:val="24"/>
                <w:szCs w:val="24"/>
              </w:rPr>
            </w:pPr>
          </w:p>
        </w:tc>
        <w:tc>
          <w:tcPr>
            <w:tcW w:w="1559" w:type="dxa"/>
          </w:tcPr>
          <w:p w14:paraId="5960A747" w14:textId="77777777" w:rsidR="009A16B6" w:rsidRPr="00EC23E1" w:rsidRDefault="009A16B6" w:rsidP="004C2860">
            <w:pPr>
              <w:pStyle w:val="TableParagraph"/>
              <w:tabs>
                <w:tab w:val="left" w:pos="9639"/>
              </w:tabs>
              <w:jc w:val="center"/>
              <w:rPr>
                <w:sz w:val="24"/>
                <w:szCs w:val="24"/>
              </w:rPr>
            </w:pPr>
          </w:p>
        </w:tc>
      </w:tr>
      <w:tr w:rsidR="009A16B6" w:rsidRPr="00EC23E1" w14:paraId="61EC1A34" w14:textId="77777777" w:rsidTr="004C2860">
        <w:trPr>
          <w:trHeight w:val="230"/>
        </w:trPr>
        <w:tc>
          <w:tcPr>
            <w:tcW w:w="3242" w:type="dxa"/>
            <w:vMerge w:val="restart"/>
          </w:tcPr>
          <w:p w14:paraId="12358BD6" w14:textId="77777777" w:rsidR="009A16B6" w:rsidRPr="00EC23E1" w:rsidRDefault="009A16B6" w:rsidP="004C2860">
            <w:pPr>
              <w:pStyle w:val="TableParagraph"/>
              <w:tabs>
                <w:tab w:val="left" w:pos="9639"/>
              </w:tabs>
              <w:ind w:left="107" w:right="687"/>
              <w:rPr>
                <w:sz w:val="24"/>
                <w:szCs w:val="24"/>
              </w:rPr>
            </w:pPr>
            <w:proofErr w:type="spellStart"/>
            <w:r w:rsidRPr="00EC23E1">
              <w:rPr>
                <w:sz w:val="24"/>
                <w:szCs w:val="24"/>
              </w:rPr>
              <w:t>Загальнорічнакількість</w:t>
            </w:r>
            <w:proofErr w:type="spellEnd"/>
            <w:r w:rsidRPr="00EC23E1">
              <w:rPr>
                <w:sz w:val="24"/>
                <w:szCs w:val="24"/>
              </w:rPr>
              <w:t xml:space="preserve"> навчальних годин, що</w:t>
            </w:r>
          </w:p>
          <w:p w14:paraId="2B423CBA" w14:textId="77777777" w:rsidR="009A16B6" w:rsidRPr="00EC23E1" w:rsidRDefault="009A16B6" w:rsidP="004C2860">
            <w:pPr>
              <w:pStyle w:val="TableParagraph"/>
              <w:tabs>
                <w:tab w:val="left" w:pos="9639"/>
              </w:tabs>
              <w:ind w:left="107"/>
              <w:rPr>
                <w:sz w:val="24"/>
                <w:szCs w:val="24"/>
              </w:rPr>
            </w:pPr>
            <w:proofErr w:type="spellStart"/>
            <w:r w:rsidRPr="00EC23E1">
              <w:rPr>
                <w:sz w:val="24"/>
                <w:szCs w:val="24"/>
              </w:rPr>
              <w:t>фінансуютьсязбюджету</w:t>
            </w:r>
            <w:proofErr w:type="spellEnd"/>
            <w:r w:rsidRPr="00EC23E1">
              <w:rPr>
                <w:sz w:val="24"/>
                <w:szCs w:val="24"/>
              </w:rPr>
              <w:t>(без урахування поділу на групи)</w:t>
            </w:r>
          </w:p>
        </w:tc>
        <w:tc>
          <w:tcPr>
            <w:tcW w:w="1560" w:type="dxa"/>
          </w:tcPr>
          <w:p w14:paraId="272076F3" w14:textId="77777777" w:rsidR="009A16B6" w:rsidRPr="00EC23E1" w:rsidRDefault="009A16B6" w:rsidP="004C2860">
            <w:pPr>
              <w:pStyle w:val="TableParagraph"/>
              <w:tabs>
                <w:tab w:val="left" w:pos="9639"/>
              </w:tabs>
              <w:ind w:left="107"/>
              <w:rPr>
                <w:sz w:val="24"/>
                <w:szCs w:val="24"/>
              </w:rPr>
            </w:pPr>
            <w:proofErr w:type="spellStart"/>
            <w:r w:rsidRPr="00EC23E1">
              <w:rPr>
                <w:sz w:val="24"/>
                <w:szCs w:val="24"/>
              </w:rPr>
              <w:t>На</w:t>
            </w:r>
            <w:r w:rsidRPr="00EC23E1">
              <w:rPr>
                <w:spacing w:val="-2"/>
                <w:sz w:val="24"/>
                <w:szCs w:val="24"/>
              </w:rPr>
              <w:t>тиждень</w:t>
            </w:r>
            <w:proofErr w:type="spellEnd"/>
          </w:p>
        </w:tc>
        <w:tc>
          <w:tcPr>
            <w:tcW w:w="1719" w:type="dxa"/>
          </w:tcPr>
          <w:p w14:paraId="238017C7" w14:textId="77777777" w:rsidR="009A16B6" w:rsidRPr="00EC23E1" w:rsidRDefault="009A16B6" w:rsidP="004C2860">
            <w:pPr>
              <w:pStyle w:val="TableParagraph"/>
              <w:tabs>
                <w:tab w:val="left" w:pos="9639"/>
              </w:tabs>
              <w:ind w:left="108"/>
              <w:jc w:val="center"/>
              <w:rPr>
                <w:sz w:val="24"/>
                <w:szCs w:val="24"/>
              </w:rPr>
            </w:pPr>
            <w:r w:rsidRPr="00EC23E1">
              <w:rPr>
                <w:spacing w:val="-5"/>
                <w:sz w:val="24"/>
                <w:szCs w:val="24"/>
              </w:rPr>
              <w:t>31</w:t>
            </w:r>
          </w:p>
        </w:tc>
        <w:tc>
          <w:tcPr>
            <w:tcW w:w="1559" w:type="dxa"/>
          </w:tcPr>
          <w:p w14:paraId="041CFC6C" w14:textId="77777777" w:rsidR="009A16B6" w:rsidRPr="00EC23E1" w:rsidRDefault="009A16B6" w:rsidP="004C2860">
            <w:pPr>
              <w:pStyle w:val="TableParagraph"/>
              <w:tabs>
                <w:tab w:val="left" w:pos="9639"/>
              </w:tabs>
              <w:jc w:val="center"/>
              <w:rPr>
                <w:sz w:val="24"/>
                <w:szCs w:val="24"/>
              </w:rPr>
            </w:pPr>
          </w:p>
        </w:tc>
        <w:tc>
          <w:tcPr>
            <w:tcW w:w="1559" w:type="dxa"/>
          </w:tcPr>
          <w:p w14:paraId="670C6784" w14:textId="77777777" w:rsidR="009A16B6" w:rsidRPr="00EC23E1" w:rsidRDefault="009A16B6" w:rsidP="004C2860">
            <w:pPr>
              <w:pStyle w:val="TableParagraph"/>
              <w:tabs>
                <w:tab w:val="left" w:pos="9639"/>
              </w:tabs>
              <w:jc w:val="center"/>
              <w:rPr>
                <w:sz w:val="24"/>
                <w:szCs w:val="24"/>
              </w:rPr>
            </w:pPr>
          </w:p>
        </w:tc>
      </w:tr>
      <w:tr w:rsidR="009A16B6" w:rsidRPr="00EC23E1" w14:paraId="7F3E93B7" w14:textId="77777777" w:rsidTr="004C2860">
        <w:trPr>
          <w:trHeight w:val="681"/>
        </w:trPr>
        <w:tc>
          <w:tcPr>
            <w:tcW w:w="3242" w:type="dxa"/>
            <w:vMerge/>
            <w:tcBorders>
              <w:top w:val="nil"/>
            </w:tcBorders>
          </w:tcPr>
          <w:p w14:paraId="39B62245" w14:textId="77777777" w:rsidR="009A16B6" w:rsidRPr="00EC23E1" w:rsidRDefault="009A16B6" w:rsidP="004C2860">
            <w:pPr>
              <w:tabs>
                <w:tab w:val="left" w:pos="9639"/>
              </w:tabs>
              <w:rPr>
                <w:sz w:val="24"/>
                <w:szCs w:val="24"/>
              </w:rPr>
            </w:pPr>
          </w:p>
        </w:tc>
        <w:tc>
          <w:tcPr>
            <w:tcW w:w="1560" w:type="dxa"/>
          </w:tcPr>
          <w:p w14:paraId="1B4D81B1" w14:textId="77777777" w:rsidR="009A16B6" w:rsidRPr="00EC23E1" w:rsidRDefault="009A16B6" w:rsidP="004C2860">
            <w:pPr>
              <w:pStyle w:val="TableParagraph"/>
              <w:tabs>
                <w:tab w:val="left" w:pos="9639"/>
              </w:tabs>
              <w:ind w:left="107"/>
              <w:rPr>
                <w:sz w:val="24"/>
                <w:szCs w:val="24"/>
              </w:rPr>
            </w:pPr>
            <w:proofErr w:type="spellStart"/>
            <w:r w:rsidRPr="00EC23E1">
              <w:rPr>
                <w:sz w:val="24"/>
                <w:szCs w:val="24"/>
              </w:rPr>
              <w:t>На</w:t>
            </w:r>
            <w:r w:rsidRPr="00EC23E1">
              <w:rPr>
                <w:spacing w:val="-5"/>
                <w:sz w:val="24"/>
                <w:szCs w:val="24"/>
              </w:rPr>
              <w:t>рік</w:t>
            </w:r>
            <w:proofErr w:type="spellEnd"/>
          </w:p>
        </w:tc>
        <w:tc>
          <w:tcPr>
            <w:tcW w:w="1719" w:type="dxa"/>
          </w:tcPr>
          <w:p w14:paraId="077527DD" w14:textId="77777777" w:rsidR="009A16B6" w:rsidRPr="00EC23E1" w:rsidRDefault="009A16B6" w:rsidP="004C2860">
            <w:pPr>
              <w:pStyle w:val="TableParagraph"/>
              <w:tabs>
                <w:tab w:val="left" w:pos="9639"/>
              </w:tabs>
              <w:ind w:left="108"/>
              <w:jc w:val="center"/>
              <w:rPr>
                <w:sz w:val="24"/>
                <w:szCs w:val="24"/>
              </w:rPr>
            </w:pPr>
            <w:r w:rsidRPr="00EC23E1">
              <w:rPr>
                <w:spacing w:val="-4"/>
                <w:sz w:val="24"/>
                <w:szCs w:val="24"/>
              </w:rPr>
              <w:t>1085</w:t>
            </w:r>
          </w:p>
        </w:tc>
        <w:tc>
          <w:tcPr>
            <w:tcW w:w="1559" w:type="dxa"/>
          </w:tcPr>
          <w:p w14:paraId="3487047B" w14:textId="77777777" w:rsidR="009A16B6" w:rsidRPr="00EC23E1" w:rsidRDefault="009A16B6" w:rsidP="004C2860">
            <w:pPr>
              <w:pStyle w:val="TableParagraph"/>
              <w:tabs>
                <w:tab w:val="left" w:pos="9639"/>
              </w:tabs>
              <w:jc w:val="center"/>
              <w:rPr>
                <w:sz w:val="24"/>
                <w:szCs w:val="24"/>
              </w:rPr>
            </w:pPr>
          </w:p>
        </w:tc>
        <w:tc>
          <w:tcPr>
            <w:tcW w:w="1559" w:type="dxa"/>
          </w:tcPr>
          <w:p w14:paraId="3AC3A931" w14:textId="77777777" w:rsidR="009A16B6" w:rsidRPr="00EC23E1" w:rsidRDefault="009A16B6" w:rsidP="004C2860">
            <w:pPr>
              <w:pStyle w:val="TableParagraph"/>
              <w:tabs>
                <w:tab w:val="left" w:pos="9639"/>
              </w:tabs>
              <w:jc w:val="center"/>
              <w:rPr>
                <w:sz w:val="24"/>
                <w:szCs w:val="24"/>
              </w:rPr>
            </w:pPr>
          </w:p>
        </w:tc>
      </w:tr>
      <w:tr w:rsidR="009A16B6" w:rsidRPr="00EC23E1" w14:paraId="43739F9B" w14:textId="77777777" w:rsidTr="004C2860">
        <w:trPr>
          <w:trHeight w:val="230"/>
        </w:trPr>
        <w:tc>
          <w:tcPr>
            <w:tcW w:w="3242" w:type="dxa"/>
            <w:vMerge w:val="restart"/>
          </w:tcPr>
          <w:p w14:paraId="1EB5C84C" w14:textId="77777777" w:rsidR="009A16B6" w:rsidRPr="00EC23E1" w:rsidRDefault="009A16B6" w:rsidP="004C2860">
            <w:pPr>
              <w:pStyle w:val="TableParagraph"/>
              <w:tabs>
                <w:tab w:val="left" w:pos="9639"/>
              </w:tabs>
              <w:ind w:left="107"/>
              <w:rPr>
                <w:sz w:val="24"/>
                <w:szCs w:val="24"/>
              </w:rPr>
            </w:pPr>
          </w:p>
          <w:p w14:paraId="3ED1C5FB" w14:textId="77777777" w:rsidR="009A16B6" w:rsidRPr="00EC23E1" w:rsidRDefault="009A16B6" w:rsidP="004C2860">
            <w:pPr>
              <w:pStyle w:val="TableParagraph"/>
              <w:tabs>
                <w:tab w:val="left" w:pos="9639"/>
              </w:tabs>
              <w:ind w:left="107"/>
              <w:rPr>
                <w:sz w:val="24"/>
                <w:szCs w:val="24"/>
              </w:rPr>
            </w:pPr>
            <w:r w:rsidRPr="00EC23E1">
              <w:rPr>
                <w:sz w:val="24"/>
                <w:szCs w:val="24"/>
              </w:rPr>
              <w:t>Гранично</w:t>
            </w:r>
            <w:r w:rsidRPr="00EC23E1">
              <w:rPr>
                <w:spacing w:val="-2"/>
                <w:sz w:val="24"/>
                <w:szCs w:val="24"/>
              </w:rPr>
              <w:t>допустиме</w:t>
            </w:r>
          </w:p>
          <w:p w14:paraId="10A4F4C5" w14:textId="77777777" w:rsidR="009A16B6" w:rsidRPr="00EC23E1" w:rsidRDefault="009A16B6" w:rsidP="004C2860">
            <w:pPr>
              <w:pStyle w:val="TableParagraph"/>
              <w:tabs>
                <w:tab w:val="left" w:pos="9639"/>
              </w:tabs>
              <w:spacing w:before="1"/>
              <w:ind w:left="107"/>
              <w:rPr>
                <w:sz w:val="24"/>
                <w:szCs w:val="24"/>
              </w:rPr>
            </w:pPr>
            <w:proofErr w:type="spellStart"/>
            <w:r w:rsidRPr="00EC23E1">
              <w:rPr>
                <w:spacing w:val="-2"/>
                <w:sz w:val="24"/>
                <w:szCs w:val="24"/>
              </w:rPr>
              <w:t>навантаженняучнів</w:t>
            </w:r>
            <w:proofErr w:type="spellEnd"/>
            <w:r w:rsidRPr="00EC23E1">
              <w:rPr>
                <w:spacing w:val="-2"/>
                <w:sz w:val="24"/>
                <w:szCs w:val="24"/>
              </w:rPr>
              <w:t>****</w:t>
            </w:r>
          </w:p>
        </w:tc>
        <w:tc>
          <w:tcPr>
            <w:tcW w:w="1560" w:type="dxa"/>
          </w:tcPr>
          <w:p w14:paraId="234EE117" w14:textId="77777777" w:rsidR="009A16B6" w:rsidRPr="00EC23E1" w:rsidRDefault="009A16B6" w:rsidP="004C2860">
            <w:pPr>
              <w:pStyle w:val="TableParagraph"/>
              <w:tabs>
                <w:tab w:val="left" w:pos="9639"/>
              </w:tabs>
              <w:ind w:left="107"/>
              <w:rPr>
                <w:sz w:val="24"/>
                <w:szCs w:val="24"/>
              </w:rPr>
            </w:pPr>
            <w:proofErr w:type="spellStart"/>
            <w:r w:rsidRPr="00EC23E1">
              <w:rPr>
                <w:sz w:val="24"/>
                <w:szCs w:val="24"/>
              </w:rPr>
              <w:t>На</w:t>
            </w:r>
            <w:r w:rsidRPr="00EC23E1">
              <w:rPr>
                <w:spacing w:val="-2"/>
                <w:sz w:val="24"/>
                <w:szCs w:val="24"/>
              </w:rPr>
              <w:t>тиждень</w:t>
            </w:r>
            <w:proofErr w:type="spellEnd"/>
          </w:p>
        </w:tc>
        <w:tc>
          <w:tcPr>
            <w:tcW w:w="1719" w:type="dxa"/>
          </w:tcPr>
          <w:p w14:paraId="241DF9B0" w14:textId="77777777" w:rsidR="009A16B6" w:rsidRPr="00EC23E1" w:rsidRDefault="009A16B6" w:rsidP="004C2860">
            <w:pPr>
              <w:pStyle w:val="TableParagraph"/>
              <w:tabs>
                <w:tab w:val="left" w:pos="9639"/>
              </w:tabs>
              <w:ind w:left="108"/>
              <w:jc w:val="center"/>
              <w:rPr>
                <w:sz w:val="24"/>
                <w:szCs w:val="24"/>
              </w:rPr>
            </w:pPr>
          </w:p>
        </w:tc>
        <w:tc>
          <w:tcPr>
            <w:tcW w:w="1559" w:type="dxa"/>
          </w:tcPr>
          <w:p w14:paraId="2D008F9C" w14:textId="77777777" w:rsidR="009A16B6" w:rsidRPr="00EC23E1" w:rsidRDefault="009A16B6" w:rsidP="004C2860">
            <w:pPr>
              <w:pStyle w:val="TableParagraph"/>
              <w:tabs>
                <w:tab w:val="left" w:pos="9639"/>
              </w:tabs>
              <w:jc w:val="center"/>
              <w:rPr>
                <w:sz w:val="24"/>
                <w:szCs w:val="24"/>
              </w:rPr>
            </w:pPr>
          </w:p>
        </w:tc>
        <w:tc>
          <w:tcPr>
            <w:tcW w:w="1559" w:type="dxa"/>
          </w:tcPr>
          <w:p w14:paraId="09920FC5" w14:textId="77777777" w:rsidR="009A16B6" w:rsidRPr="00EC23E1" w:rsidRDefault="009A16B6" w:rsidP="004C2860">
            <w:pPr>
              <w:pStyle w:val="TableParagraph"/>
              <w:tabs>
                <w:tab w:val="left" w:pos="9639"/>
              </w:tabs>
              <w:jc w:val="center"/>
              <w:rPr>
                <w:sz w:val="24"/>
                <w:szCs w:val="24"/>
              </w:rPr>
            </w:pPr>
          </w:p>
        </w:tc>
      </w:tr>
      <w:tr w:rsidR="009A16B6" w:rsidRPr="00EC23E1" w14:paraId="142A2BAF" w14:textId="77777777" w:rsidTr="004C2860">
        <w:trPr>
          <w:trHeight w:val="461"/>
        </w:trPr>
        <w:tc>
          <w:tcPr>
            <w:tcW w:w="3242" w:type="dxa"/>
            <w:vMerge/>
            <w:tcBorders>
              <w:top w:val="nil"/>
            </w:tcBorders>
          </w:tcPr>
          <w:p w14:paraId="45BEC923" w14:textId="77777777" w:rsidR="009A16B6" w:rsidRPr="00EC23E1" w:rsidRDefault="009A16B6" w:rsidP="004C2860">
            <w:pPr>
              <w:tabs>
                <w:tab w:val="left" w:pos="9639"/>
              </w:tabs>
              <w:rPr>
                <w:sz w:val="24"/>
                <w:szCs w:val="24"/>
              </w:rPr>
            </w:pPr>
          </w:p>
        </w:tc>
        <w:tc>
          <w:tcPr>
            <w:tcW w:w="1560" w:type="dxa"/>
          </w:tcPr>
          <w:p w14:paraId="433716A9" w14:textId="77777777" w:rsidR="009A16B6" w:rsidRPr="00EC23E1" w:rsidRDefault="009A16B6" w:rsidP="004C2860">
            <w:pPr>
              <w:pStyle w:val="TableParagraph"/>
              <w:tabs>
                <w:tab w:val="left" w:pos="9639"/>
              </w:tabs>
              <w:ind w:left="674"/>
              <w:rPr>
                <w:sz w:val="24"/>
                <w:szCs w:val="24"/>
              </w:rPr>
            </w:pPr>
            <w:proofErr w:type="spellStart"/>
            <w:r w:rsidRPr="00EC23E1">
              <w:rPr>
                <w:sz w:val="24"/>
                <w:szCs w:val="24"/>
              </w:rPr>
              <w:t>На</w:t>
            </w:r>
            <w:r w:rsidRPr="00EC23E1">
              <w:rPr>
                <w:spacing w:val="-5"/>
                <w:sz w:val="24"/>
                <w:szCs w:val="24"/>
              </w:rPr>
              <w:t>рік</w:t>
            </w:r>
            <w:proofErr w:type="spellEnd"/>
          </w:p>
        </w:tc>
        <w:tc>
          <w:tcPr>
            <w:tcW w:w="1719" w:type="dxa"/>
          </w:tcPr>
          <w:p w14:paraId="336D2E28" w14:textId="77777777" w:rsidR="009A16B6" w:rsidRPr="00EC23E1" w:rsidRDefault="009A16B6" w:rsidP="004C2860">
            <w:pPr>
              <w:pStyle w:val="TableParagraph"/>
              <w:tabs>
                <w:tab w:val="left" w:pos="9639"/>
              </w:tabs>
              <w:jc w:val="center"/>
              <w:rPr>
                <w:sz w:val="24"/>
                <w:szCs w:val="24"/>
              </w:rPr>
            </w:pPr>
          </w:p>
        </w:tc>
        <w:tc>
          <w:tcPr>
            <w:tcW w:w="1559" w:type="dxa"/>
          </w:tcPr>
          <w:p w14:paraId="7E90896C" w14:textId="77777777" w:rsidR="009A16B6" w:rsidRPr="00EC23E1" w:rsidRDefault="009A16B6" w:rsidP="004C2860">
            <w:pPr>
              <w:pStyle w:val="TableParagraph"/>
              <w:tabs>
                <w:tab w:val="left" w:pos="9639"/>
              </w:tabs>
              <w:jc w:val="center"/>
              <w:rPr>
                <w:sz w:val="24"/>
                <w:szCs w:val="24"/>
              </w:rPr>
            </w:pPr>
          </w:p>
        </w:tc>
        <w:tc>
          <w:tcPr>
            <w:tcW w:w="1559" w:type="dxa"/>
          </w:tcPr>
          <w:p w14:paraId="09F4ECB9" w14:textId="77777777" w:rsidR="009A16B6" w:rsidRPr="00EC23E1" w:rsidRDefault="009A16B6" w:rsidP="004C2860">
            <w:pPr>
              <w:pStyle w:val="TableParagraph"/>
              <w:tabs>
                <w:tab w:val="left" w:pos="9639"/>
              </w:tabs>
              <w:jc w:val="center"/>
              <w:rPr>
                <w:sz w:val="24"/>
                <w:szCs w:val="24"/>
              </w:rPr>
            </w:pPr>
          </w:p>
        </w:tc>
      </w:tr>
    </w:tbl>
    <w:p w14:paraId="4B893CE7" w14:textId="77777777" w:rsidR="00B07D69" w:rsidRDefault="00B07D69" w:rsidP="009A16B6">
      <w:pPr>
        <w:tabs>
          <w:tab w:val="left" w:pos="9639"/>
        </w:tabs>
        <w:rPr>
          <w:b/>
          <w:sz w:val="28"/>
          <w:szCs w:val="28"/>
        </w:rPr>
      </w:pPr>
    </w:p>
    <w:p w14:paraId="6AF24720" w14:textId="77777777" w:rsidR="00B07D69" w:rsidRPr="00EC23E1" w:rsidRDefault="00B07D69" w:rsidP="00B07D69">
      <w:pPr>
        <w:tabs>
          <w:tab w:val="left" w:pos="9639"/>
        </w:tabs>
        <w:spacing w:after="7"/>
        <w:ind w:right="679"/>
        <w:rPr>
          <w:sz w:val="24"/>
          <w:szCs w:val="24"/>
        </w:rPr>
      </w:pPr>
    </w:p>
    <w:p w14:paraId="596C5583" w14:textId="2CD3EAF5" w:rsidR="00661840" w:rsidRDefault="00E54480" w:rsidP="006D544C">
      <w:pPr>
        <w:widowControl/>
        <w:autoSpaceDE/>
        <w:autoSpaceDN/>
        <w:spacing w:line="276" w:lineRule="auto"/>
        <w:ind w:firstLine="720"/>
        <w:jc w:val="both"/>
        <w:rPr>
          <w:rFonts w:eastAsia="Calibri"/>
          <w:sz w:val="28"/>
          <w:szCs w:val="28"/>
        </w:rPr>
      </w:pPr>
      <w:r w:rsidRPr="00964864">
        <w:rPr>
          <w:rFonts w:eastAsia="Calibri"/>
          <w:sz w:val="28"/>
          <w:szCs w:val="28"/>
        </w:rPr>
        <w:t>На</w:t>
      </w:r>
      <w:r w:rsidR="00B07D69">
        <w:rPr>
          <w:rFonts w:eastAsia="Calibri"/>
          <w:sz w:val="28"/>
          <w:szCs w:val="28"/>
        </w:rPr>
        <w:t xml:space="preserve"> </w:t>
      </w:r>
      <w:r w:rsidRPr="00964864">
        <w:rPr>
          <w:rFonts w:eastAsia="Calibri"/>
          <w:sz w:val="28"/>
          <w:szCs w:val="28"/>
        </w:rPr>
        <w:t>основі</w:t>
      </w:r>
      <w:r w:rsidR="00B07D69">
        <w:rPr>
          <w:rFonts w:eastAsia="Calibri"/>
          <w:sz w:val="28"/>
          <w:szCs w:val="28"/>
        </w:rPr>
        <w:t xml:space="preserve"> </w:t>
      </w:r>
      <w:r w:rsidRPr="00964864">
        <w:rPr>
          <w:rFonts w:eastAsia="Calibri"/>
          <w:sz w:val="28"/>
          <w:szCs w:val="28"/>
        </w:rPr>
        <w:t>освітньої</w:t>
      </w:r>
      <w:r w:rsidR="00B07D69">
        <w:rPr>
          <w:rFonts w:eastAsia="Calibri"/>
          <w:sz w:val="28"/>
          <w:szCs w:val="28"/>
        </w:rPr>
        <w:t xml:space="preserve"> </w:t>
      </w:r>
      <w:r w:rsidRPr="00964864">
        <w:rPr>
          <w:rFonts w:eastAsia="Calibri"/>
          <w:sz w:val="28"/>
          <w:szCs w:val="28"/>
        </w:rPr>
        <w:t>програм</w:t>
      </w:r>
      <w:r w:rsidR="003F65BB" w:rsidRPr="003F65BB">
        <w:rPr>
          <w:rFonts w:eastAsia="Calibri"/>
          <w:sz w:val="28"/>
          <w:szCs w:val="28"/>
        </w:rPr>
        <w:t xml:space="preserve">и </w:t>
      </w:r>
      <w:r w:rsidRPr="003F65BB">
        <w:rPr>
          <w:rFonts w:eastAsia="Calibri"/>
          <w:sz w:val="28"/>
          <w:szCs w:val="28"/>
        </w:rPr>
        <w:t>складено</w:t>
      </w:r>
      <w:r w:rsidR="00B07D69" w:rsidRPr="003F65BB">
        <w:rPr>
          <w:rFonts w:eastAsia="Calibri"/>
          <w:sz w:val="28"/>
          <w:szCs w:val="28"/>
        </w:rPr>
        <w:t xml:space="preserve"> </w:t>
      </w:r>
      <w:r w:rsidRPr="00964864">
        <w:rPr>
          <w:rFonts w:eastAsia="Calibri"/>
          <w:sz w:val="28"/>
          <w:szCs w:val="28"/>
        </w:rPr>
        <w:t>навчальний план, що</w:t>
      </w:r>
      <w:r w:rsidR="00B07D69">
        <w:rPr>
          <w:rFonts w:eastAsia="Calibri"/>
          <w:sz w:val="28"/>
          <w:szCs w:val="28"/>
        </w:rPr>
        <w:t xml:space="preserve"> </w:t>
      </w:r>
      <w:r w:rsidRPr="00964864">
        <w:rPr>
          <w:rFonts w:eastAsia="Calibri"/>
          <w:sz w:val="28"/>
          <w:szCs w:val="28"/>
        </w:rPr>
        <w:t>конкретизує</w:t>
      </w:r>
      <w:r w:rsidR="00B07D69">
        <w:rPr>
          <w:rFonts w:eastAsia="Calibri"/>
          <w:sz w:val="28"/>
          <w:szCs w:val="28"/>
        </w:rPr>
        <w:t xml:space="preserve"> </w:t>
      </w:r>
      <w:r w:rsidRPr="00964864">
        <w:rPr>
          <w:rFonts w:eastAsia="Calibri"/>
          <w:sz w:val="28"/>
          <w:szCs w:val="28"/>
        </w:rPr>
        <w:t>організацію</w:t>
      </w:r>
      <w:r w:rsidR="00B07D69">
        <w:rPr>
          <w:rFonts w:eastAsia="Calibri"/>
          <w:sz w:val="28"/>
          <w:szCs w:val="28"/>
        </w:rPr>
        <w:t xml:space="preserve"> </w:t>
      </w:r>
      <w:r w:rsidRPr="00964864">
        <w:rPr>
          <w:rFonts w:eastAsia="Calibri"/>
          <w:sz w:val="28"/>
          <w:szCs w:val="28"/>
        </w:rPr>
        <w:t>освітнього</w:t>
      </w:r>
      <w:r w:rsidR="00B07D69">
        <w:rPr>
          <w:rFonts w:eastAsia="Calibri"/>
          <w:sz w:val="28"/>
          <w:szCs w:val="28"/>
        </w:rPr>
        <w:t xml:space="preserve"> </w:t>
      </w:r>
      <w:r w:rsidRPr="00964864">
        <w:rPr>
          <w:rFonts w:eastAsia="Calibri"/>
          <w:sz w:val="28"/>
          <w:szCs w:val="28"/>
        </w:rPr>
        <w:t>процесу</w:t>
      </w:r>
      <w:r w:rsidRPr="00E54480">
        <w:rPr>
          <w:rFonts w:eastAsia="Calibri"/>
          <w:sz w:val="24"/>
          <w:szCs w:val="24"/>
        </w:rPr>
        <w:t xml:space="preserve">, </w:t>
      </w:r>
      <w:r w:rsidRPr="00E54480">
        <w:rPr>
          <w:rFonts w:eastAsia="Calibri"/>
          <w:sz w:val="28"/>
          <w:szCs w:val="28"/>
        </w:rPr>
        <w:t>загальний обсяг навчального навантаження та тривалість освітніх галузей і предметів, детальний розподіл навчального навантаження на тиждень</w:t>
      </w:r>
      <w:r w:rsidR="00661840">
        <w:rPr>
          <w:rFonts w:eastAsia="Calibri"/>
          <w:sz w:val="28"/>
          <w:szCs w:val="28"/>
        </w:rPr>
        <w:t xml:space="preserve"> (Додаток 1)</w:t>
      </w:r>
      <w:r w:rsidRPr="00E54480">
        <w:rPr>
          <w:rFonts w:eastAsia="Calibri"/>
          <w:sz w:val="28"/>
          <w:szCs w:val="28"/>
        </w:rPr>
        <w:t>.</w:t>
      </w:r>
    </w:p>
    <w:p w14:paraId="2C19675F" w14:textId="77777777" w:rsidR="00E54480" w:rsidRDefault="00E54480" w:rsidP="00E54480">
      <w:pPr>
        <w:widowControl/>
        <w:autoSpaceDE/>
        <w:autoSpaceDN/>
        <w:spacing w:line="276" w:lineRule="auto"/>
        <w:ind w:firstLine="709"/>
        <w:jc w:val="both"/>
        <w:rPr>
          <w:rFonts w:eastAsia="Calibri"/>
          <w:sz w:val="28"/>
          <w:szCs w:val="28"/>
        </w:rPr>
      </w:pPr>
      <w:r w:rsidRPr="00E54480">
        <w:rPr>
          <w:rFonts w:eastAsia="Calibri"/>
          <w:sz w:val="28"/>
          <w:szCs w:val="28"/>
        </w:rPr>
        <w:t xml:space="preserve"> Навчальний план дає цілісне уявлення про зміст і структуру першого</w:t>
      </w:r>
      <w:r>
        <w:rPr>
          <w:rFonts w:eastAsia="Calibri"/>
          <w:sz w:val="28"/>
          <w:szCs w:val="28"/>
        </w:rPr>
        <w:t xml:space="preserve"> року адаптаційного циклу базової середньої освіти</w:t>
      </w:r>
      <w:r w:rsidRPr="00E54480">
        <w:rPr>
          <w:rFonts w:eastAsia="Calibri"/>
          <w:sz w:val="28"/>
          <w:szCs w:val="28"/>
        </w:rPr>
        <w:t xml:space="preserve">,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w:t>
      </w:r>
      <w:r>
        <w:rPr>
          <w:rFonts w:eastAsia="Calibri"/>
          <w:sz w:val="28"/>
          <w:szCs w:val="28"/>
        </w:rPr>
        <w:t>5</w:t>
      </w:r>
      <w:r w:rsidR="00B07D69">
        <w:rPr>
          <w:rFonts w:eastAsia="Calibri"/>
          <w:sz w:val="28"/>
          <w:szCs w:val="28"/>
        </w:rPr>
        <w:t>-6 класів</w:t>
      </w:r>
      <w:r>
        <w:rPr>
          <w:rFonts w:eastAsia="Calibri"/>
          <w:sz w:val="28"/>
          <w:szCs w:val="28"/>
        </w:rPr>
        <w:t xml:space="preserve"> </w:t>
      </w:r>
      <w:r w:rsidR="00B07D69">
        <w:rPr>
          <w:rFonts w:eastAsia="Calibri"/>
          <w:sz w:val="28"/>
          <w:szCs w:val="28"/>
        </w:rPr>
        <w:t>передбачають</w:t>
      </w:r>
      <w:r w:rsidRPr="00E54480">
        <w:rPr>
          <w:rFonts w:eastAsia="Calibri"/>
          <w:sz w:val="28"/>
          <w:szCs w:val="28"/>
        </w:rPr>
        <w:t xml:space="preserve"> реалізацію освітніх галузей </w:t>
      </w:r>
      <w:r>
        <w:rPr>
          <w:rFonts w:eastAsia="Calibri"/>
          <w:sz w:val="28"/>
          <w:szCs w:val="28"/>
        </w:rPr>
        <w:t>Державного стандарту.</w:t>
      </w:r>
      <w:r w:rsidR="00167973">
        <w:rPr>
          <w:rFonts w:eastAsia="Calibri"/>
          <w:sz w:val="28"/>
          <w:szCs w:val="28"/>
        </w:rPr>
        <w:t xml:space="preserve"> Кількість годин на вивчення предметів визначена відповідно кількості рекомендованих годин Типовим навчальним планом з українською мовою навчання.</w:t>
      </w:r>
    </w:p>
    <w:p w14:paraId="40EF1481" w14:textId="77777777" w:rsidR="00167973" w:rsidRPr="00E54480" w:rsidRDefault="00167973" w:rsidP="00167973">
      <w:pPr>
        <w:widowControl/>
        <w:autoSpaceDE/>
        <w:autoSpaceDN/>
        <w:spacing w:line="276" w:lineRule="auto"/>
        <w:jc w:val="both"/>
        <w:rPr>
          <w:rFonts w:eastAsia="Calibri"/>
          <w:sz w:val="28"/>
          <w:szCs w:val="28"/>
        </w:rPr>
      </w:pPr>
    </w:p>
    <w:p w14:paraId="2EF263DF" w14:textId="77777777" w:rsidR="00E54480" w:rsidRPr="00E54480" w:rsidRDefault="00E54480" w:rsidP="00E54480">
      <w:pPr>
        <w:widowControl/>
        <w:shd w:val="clear" w:color="auto" w:fill="FFFFFF"/>
        <w:autoSpaceDE/>
        <w:autoSpaceDN/>
        <w:ind w:firstLine="709"/>
        <w:jc w:val="both"/>
        <w:rPr>
          <w:rFonts w:eastAsia="Calibri"/>
          <w:sz w:val="28"/>
          <w:szCs w:val="28"/>
        </w:rPr>
      </w:pPr>
      <w:r w:rsidRPr="00E54480">
        <w:rPr>
          <w:rFonts w:eastAsia="Calibri"/>
          <w:sz w:val="28"/>
          <w:szCs w:val="28"/>
        </w:rPr>
        <w:t>Формування навичок здорового способу життя та безпечної поведінки здійснюватиметься не лише в рамках предметів «Фізична культура» та «</w:t>
      </w:r>
      <w:r w:rsidR="00A813E3">
        <w:rPr>
          <w:rFonts w:eastAsia="Calibri"/>
          <w:sz w:val="28"/>
          <w:szCs w:val="28"/>
        </w:rPr>
        <w:t>З</w:t>
      </w:r>
      <w:r w:rsidRPr="00E54480">
        <w:rPr>
          <w:rFonts w:eastAsia="Calibri"/>
          <w:sz w:val="28"/>
          <w:szCs w:val="28"/>
        </w:rPr>
        <w:t>доров'я</w:t>
      </w:r>
      <w:r w:rsidR="00A813E3">
        <w:rPr>
          <w:rFonts w:eastAsia="Calibri"/>
          <w:sz w:val="28"/>
          <w:szCs w:val="28"/>
        </w:rPr>
        <w:t>, безпека та добробут</w:t>
      </w:r>
      <w:r w:rsidRPr="00E54480">
        <w:rPr>
          <w:rFonts w:eastAsia="Calibri"/>
          <w:sz w:val="28"/>
          <w:szCs w:val="28"/>
        </w:rPr>
        <w:t xml:space="preserve">», а інтегруватиметься у змісті всіх предметів інваріантної та варіативної складових навчальних планів. </w:t>
      </w:r>
    </w:p>
    <w:p w14:paraId="23EE25AD" w14:textId="77777777" w:rsidR="00D21286" w:rsidRPr="00D21286" w:rsidRDefault="00E54480" w:rsidP="00D21286">
      <w:pPr>
        <w:widowControl/>
        <w:shd w:val="clear" w:color="auto" w:fill="FFFFFF"/>
        <w:ind w:firstLine="709"/>
        <w:jc w:val="both"/>
        <w:rPr>
          <w:rFonts w:eastAsia="Calibri"/>
          <w:sz w:val="28"/>
          <w:szCs w:val="28"/>
        </w:rPr>
      </w:pPr>
      <w:r w:rsidRPr="00E54480">
        <w:rPr>
          <w:rFonts w:eastAsia="Calibri"/>
          <w:sz w:val="28"/>
          <w:szCs w:val="28"/>
          <w:lang w:eastAsia="uk-UA" w:bidi="uk-UA"/>
        </w:rPr>
        <w:t xml:space="preserve">Навчальний план зорієнтований на роботу </w:t>
      </w:r>
      <w:r w:rsidR="00167973">
        <w:rPr>
          <w:rFonts w:eastAsia="Calibri"/>
          <w:sz w:val="28"/>
          <w:szCs w:val="28"/>
          <w:lang w:eastAsia="uk-UA" w:bidi="uk-UA"/>
        </w:rPr>
        <w:t xml:space="preserve">закладу освіти </w:t>
      </w:r>
      <w:r w:rsidRPr="00E54480">
        <w:rPr>
          <w:rFonts w:eastAsia="Calibri"/>
          <w:sz w:val="28"/>
          <w:szCs w:val="28"/>
          <w:lang w:eastAsia="uk-UA" w:bidi="uk-UA"/>
        </w:rPr>
        <w:t>за 5-денним навчальними тижнем.</w:t>
      </w:r>
      <w:r w:rsidR="0091342E">
        <w:rPr>
          <w:rFonts w:eastAsia="Calibri"/>
          <w:sz w:val="28"/>
          <w:szCs w:val="28"/>
          <w:lang w:eastAsia="uk-UA" w:bidi="uk-UA"/>
        </w:rPr>
        <w:t xml:space="preserve"> </w:t>
      </w:r>
      <w:r w:rsidR="00D21286" w:rsidRPr="00D21286">
        <w:rPr>
          <w:rFonts w:eastAsia="Calibri"/>
          <w:sz w:val="28"/>
          <w:szCs w:val="28"/>
        </w:rPr>
        <w:t>Вивчення предметів, які мають неповну кількість годин на тиждень (0,5,1,5) буде проводитись протягом одного семестру.</w:t>
      </w:r>
    </w:p>
    <w:p w14:paraId="02281227" w14:textId="367EBE07" w:rsidR="00D21286" w:rsidRPr="00D21286" w:rsidRDefault="00D21286" w:rsidP="00D21286">
      <w:pPr>
        <w:widowControl/>
        <w:shd w:val="clear" w:color="auto" w:fill="FFFFFF"/>
        <w:autoSpaceDE/>
        <w:autoSpaceDN/>
        <w:ind w:firstLine="709"/>
        <w:jc w:val="both"/>
        <w:rPr>
          <w:rFonts w:eastAsia="Calibri"/>
          <w:sz w:val="28"/>
          <w:szCs w:val="28"/>
        </w:rPr>
      </w:pPr>
      <w:r w:rsidRPr="00D21286">
        <w:rPr>
          <w:rFonts w:eastAsia="Calibri"/>
          <w:sz w:val="28"/>
          <w:szCs w:val="28"/>
        </w:rPr>
        <w:t>Змістове наповнення предметів «Фізична культура», «Технології» сформовано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Зміст варіативних модулів затверджено педагогічної радою</w:t>
      </w:r>
      <w:r w:rsidR="004329FA">
        <w:rPr>
          <w:rFonts w:eastAsia="Calibri"/>
          <w:sz w:val="28"/>
          <w:szCs w:val="28"/>
        </w:rPr>
        <w:t xml:space="preserve"> </w:t>
      </w:r>
      <w:r w:rsidRPr="00D21286">
        <w:rPr>
          <w:rFonts w:eastAsia="Calibri"/>
          <w:sz w:val="28"/>
          <w:szCs w:val="28"/>
        </w:rPr>
        <w:t xml:space="preserve">від  </w:t>
      </w:r>
      <w:r w:rsidR="004329FA">
        <w:rPr>
          <w:rFonts w:eastAsia="Calibri"/>
          <w:sz w:val="28"/>
          <w:szCs w:val="28"/>
        </w:rPr>
        <w:t>31.08.2023р.</w:t>
      </w:r>
      <w:r w:rsidRPr="00D21286">
        <w:rPr>
          <w:rFonts w:eastAsia="Calibri"/>
          <w:sz w:val="28"/>
          <w:szCs w:val="28"/>
        </w:rPr>
        <w:t xml:space="preserve">    протокол №</w:t>
      </w:r>
      <w:r w:rsidR="004329FA">
        <w:rPr>
          <w:rFonts w:eastAsia="Calibri"/>
          <w:sz w:val="28"/>
          <w:szCs w:val="28"/>
        </w:rPr>
        <w:t>1</w:t>
      </w:r>
      <w:r w:rsidRPr="00D21286">
        <w:rPr>
          <w:rFonts w:eastAsia="Calibri"/>
          <w:sz w:val="28"/>
          <w:szCs w:val="28"/>
        </w:rPr>
        <w:t xml:space="preserve"> .</w:t>
      </w:r>
    </w:p>
    <w:p w14:paraId="564D0D67" w14:textId="77777777" w:rsidR="00E54480" w:rsidRPr="00E54480" w:rsidRDefault="00E54480" w:rsidP="00E54480">
      <w:pPr>
        <w:widowControl/>
        <w:shd w:val="clear" w:color="auto" w:fill="FFFFFF"/>
        <w:autoSpaceDE/>
        <w:autoSpaceDN/>
        <w:ind w:firstLine="709"/>
        <w:jc w:val="both"/>
        <w:rPr>
          <w:rFonts w:eastAsia="Calibri"/>
          <w:sz w:val="28"/>
          <w:szCs w:val="28"/>
        </w:rPr>
      </w:pPr>
    </w:p>
    <w:p w14:paraId="6507FAD7" w14:textId="77777777" w:rsidR="009A16B6" w:rsidRPr="0070746E" w:rsidRDefault="009A16B6" w:rsidP="009A16B6">
      <w:pPr>
        <w:pStyle w:val="a3"/>
        <w:tabs>
          <w:tab w:val="left" w:pos="9639"/>
        </w:tabs>
        <w:spacing w:before="1"/>
        <w:ind w:left="0" w:right="50" w:firstLine="0"/>
        <w:rPr>
          <w:b/>
          <w:sz w:val="28"/>
          <w:szCs w:val="28"/>
        </w:rPr>
      </w:pPr>
      <w:r w:rsidRPr="0070746E">
        <w:rPr>
          <w:b/>
          <w:sz w:val="28"/>
          <w:szCs w:val="28"/>
        </w:rPr>
        <w:t>4. Опис очікуваних результатів навчання за освітніми галузями.</w:t>
      </w:r>
    </w:p>
    <w:p w14:paraId="7E2EF374" w14:textId="77777777" w:rsidR="009A16B6" w:rsidRDefault="009A16B6" w:rsidP="009A16B6">
      <w:pPr>
        <w:tabs>
          <w:tab w:val="left" w:pos="9639"/>
        </w:tabs>
        <w:ind w:right="51" w:firstLine="709"/>
        <w:jc w:val="both"/>
        <w:rPr>
          <w:sz w:val="28"/>
          <w:szCs w:val="28"/>
        </w:rPr>
      </w:pPr>
      <w:r w:rsidRPr="00167973">
        <w:rPr>
          <w:b/>
          <w:sz w:val="28"/>
          <w:szCs w:val="28"/>
        </w:rPr>
        <w:t>Перелік освітніх галузей</w:t>
      </w:r>
      <w:r w:rsidRPr="005425A0">
        <w:rPr>
          <w:i/>
          <w:sz w:val="28"/>
          <w:szCs w:val="28"/>
        </w:rPr>
        <w:t xml:space="preserve">. </w:t>
      </w:r>
      <w:r w:rsidRPr="005425A0">
        <w:rPr>
          <w:sz w:val="28"/>
          <w:szCs w:val="28"/>
        </w:rPr>
        <w:t xml:space="preserve">Типову освітню програму укладено за такими </w:t>
      </w:r>
      <w:r w:rsidRPr="005425A0">
        <w:rPr>
          <w:sz w:val="28"/>
          <w:szCs w:val="28"/>
        </w:rPr>
        <w:lastRenderedPageBreak/>
        <w:t xml:space="preserve">освітніми </w:t>
      </w:r>
      <w:proofErr w:type="spellStart"/>
      <w:r w:rsidRPr="005425A0">
        <w:rPr>
          <w:spacing w:val="-2"/>
          <w:sz w:val="28"/>
          <w:szCs w:val="28"/>
        </w:rPr>
        <w:t>галузями:</w:t>
      </w:r>
      <w:r w:rsidRPr="005425A0">
        <w:rPr>
          <w:sz w:val="28"/>
          <w:szCs w:val="28"/>
        </w:rPr>
        <w:t>Мови</w:t>
      </w:r>
      <w:proofErr w:type="spellEnd"/>
      <w:r w:rsidRPr="005425A0">
        <w:rPr>
          <w:sz w:val="28"/>
          <w:szCs w:val="28"/>
        </w:rPr>
        <w:t xml:space="preserve"> і літератури</w:t>
      </w:r>
    </w:p>
    <w:p w14:paraId="6A3E91D0" w14:textId="77777777" w:rsidR="009A16B6" w:rsidRPr="00B07D69" w:rsidRDefault="009A16B6" w:rsidP="00B07D69">
      <w:pPr>
        <w:pStyle w:val="a6"/>
        <w:numPr>
          <w:ilvl w:val="0"/>
          <w:numId w:val="16"/>
        </w:numPr>
        <w:tabs>
          <w:tab w:val="left" w:pos="9639"/>
        </w:tabs>
        <w:ind w:right="51"/>
        <w:rPr>
          <w:spacing w:val="-2"/>
          <w:sz w:val="28"/>
          <w:szCs w:val="28"/>
        </w:rPr>
      </w:pPr>
      <w:r w:rsidRPr="00B07D69">
        <w:rPr>
          <w:spacing w:val="-2"/>
          <w:sz w:val="28"/>
          <w:szCs w:val="28"/>
        </w:rPr>
        <w:t xml:space="preserve">Суспільствознавство </w:t>
      </w:r>
    </w:p>
    <w:p w14:paraId="7D6CCF52" w14:textId="77777777" w:rsidR="009A16B6" w:rsidRPr="00B07D69" w:rsidRDefault="009A16B6" w:rsidP="00B07D69">
      <w:pPr>
        <w:pStyle w:val="a6"/>
        <w:numPr>
          <w:ilvl w:val="0"/>
          <w:numId w:val="16"/>
        </w:numPr>
        <w:tabs>
          <w:tab w:val="left" w:pos="9639"/>
        </w:tabs>
        <w:ind w:right="51"/>
        <w:rPr>
          <w:spacing w:val="-2"/>
          <w:sz w:val="28"/>
          <w:szCs w:val="28"/>
        </w:rPr>
      </w:pPr>
      <w:r w:rsidRPr="00B07D69">
        <w:rPr>
          <w:spacing w:val="-2"/>
          <w:sz w:val="28"/>
          <w:szCs w:val="28"/>
        </w:rPr>
        <w:t xml:space="preserve">Мистецтво </w:t>
      </w:r>
    </w:p>
    <w:p w14:paraId="525A792B" w14:textId="77777777" w:rsidR="009A16B6" w:rsidRPr="00B07D69" w:rsidRDefault="009A16B6" w:rsidP="00B07D69">
      <w:pPr>
        <w:pStyle w:val="a6"/>
        <w:numPr>
          <w:ilvl w:val="0"/>
          <w:numId w:val="16"/>
        </w:numPr>
        <w:tabs>
          <w:tab w:val="left" w:pos="9639"/>
        </w:tabs>
        <w:ind w:right="51"/>
        <w:rPr>
          <w:spacing w:val="-2"/>
          <w:sz w:val="28"/>
          <w:szCs w:val="28"/>
        </w:rPr>
      </w:pPr>
      <w:r w:rsidRPr="00B07D69">
        <w:rPr>
          <w:spacing w:val="-2"/>
          <w:sz w:val="28"/>
          <w:szCs w:val="28"/>
        </w:rPr>
        <w:t xml:space="preserve">Математика </w:t>
      </w:r>
    </w:p>
    <w:p w14:paraId="73E7548A" w14:textId="77777777" w:rsidR="009A16B6" w:rsidRPr="00B07D69" w:rsidRDefault="009A16B6" w:rsidP="00B07D69">
      <w:pPr>
        <w:pStyle w:val="a6"/>
        <w:numPr>
          <w:ilvl w:val="0"/>
          <w:numId w:val="16"/>
        </w:numPr>
        <w:tabs>
          <w:tab w:val="left" w:pos="9639"/>
        </w:tabs>
        <w:ind w:right="51"/>
        <w:rPr>
          <w:sz w:val="28"/>
          <w:szCs w:val="28"/>
        </w:rPr>
      </w:pPr>
      <w:r w:rsidRPr="00B07D69">
        <w:rPr>
          <w:spacing w:val="-2"/>
          <w:sz w:val="28"/>
          <w:szCs w:val="28"/>
        </w:rPr>
        <w:t>Природознавство</w:t>
      </w:r>
    </w:p>
    <w:p w14:paraId="0CA31DE2" w14:textId="77777777" w:rsidR="009A16B6" w:rsidRPr="00B07D69" w:rsidRDefault="009A16B6" w:rsidP="00B07D69">
      <w:pPr>
        <w:pStyle w:val="a6"/>
        <w:numPr>
          <w:ilvl w:val="0"/>
          <w:numId w:val="16"/>
        </w:numPr>
        <w:tabs>
          <w:tab w:val="left" w:pos="9639"/>
        </w:tabs>
        <w:ind w:right="51"/>
        <w:rPr>
          <w:sz w:val="28"/>
          <w:szCs w:val="28"/>
        </w:rPr>
      </w:pPr>
      <w:r w:rsidRPr="00B07D69">
        <w:rPr>
          <w:spacing w:val="-2"/>
          <w:sz w:val="28"/>
          <w:szCs w:val="28"/>
        </w:rPr>
        <w:t>Технології</w:t>
      </w:r>
    </w:p>
    <w:p w14:paraId="68BE225E" w14:textId="77777777" w:rsidR="009A16B6" w:rsidRPr="00B07D69" w:rsidRDefault="009A16B6" w:rsidP="00B07D69">
      <w:pPr>
        <w:pStyle w:val="a6"/>
        <w:numPr>
          <w:ilvl w:val="0"/>
          <w:numId w:val="16"/>
        </w:numPr>
        <w:tabs>
          <w:tab w:val="left" w:pos="9639"/>
        </w:tabs>
        <w:ind w:right="51"/>
        <w:rPr>
          <w:sz w:val="28"/>
          <w:szCs w:val="28"/>
        </w:rPr>
      </w:pPr>
      <w:r w:rsidRPr="00B07D69">
        <w:rPr>
          <w:sz w:val="28"/>
          <w:szCs w:val="28"/>
        </w:rPr>
        <w:t>Здоров’я</w:t>
      </w:r>
      <w:r w:rsidR="00B07D69">
        <w:rPr>
          <w:sz w:val="28"/>
          <w:szCs w:val="28"/>
        </w:rPr>
        <w:t xml:space="preserve"> </w:t>
      </w:r>
      <w:r w:rsidRPr="00B07D69">
        <w:rPr>
          <w:sz w:val="28"/>
          <w:szCs w:val="28"/>
        </w:rPr>
        <w:t>і</w:t>
      </w:r>
      <w:r w:rsidR="00B07D69">
        <w:rPr>
          <w:sz w:val="28"/>
          <w:szCs w:val="28"/>
        </w:rPr>
        <w:t xml:space="preserve"> </w:t>
      </w:r>
      <w:proofErr w:type="spellStart"/>
      <w:r w:rsidRPr="00B07D69">
        <w:rPr>
          <w:sz w:val="28"/>
          <w:szCs w:val="28"/>
        </w:rPr>
        <w:t>фізична</w:t>
      </w:r>
      <w:r w:rsidRPr="00B07D69">
        <w:rPr>
          <w:spacing w:val="-2"/>
          <w:sz w:val="28"/>
          <w:szCs w:val="28"/>
        </w:rPr>
        <w:t>культура</w:t>
      </w:r>
      <w:proofErr w:type="spellEnd"/>
      <w:r w:rsidRPr="00B07D69">
        <w:rPr>
          <w:spacing w:val="-2"/>
          <w:sz w:val="28"/>
          <w:szCs w:val="28"/>
        </w:rPr>
        <w:t>.</w:t>
      </w:r>
    </w:p>
    <w:p w14:paraId="613963FC" w14:textId="77777777" w:rsidR="009A16B6" w:rsidRPr="004A3E7B" w:rsidRDefault="009A16B6" w:rsidP="009A16B6">
      <w:pPr>
        <w:tabs>
          <w:tab w:val="left" w:pos="9639"/>
        </w:tabs>
        <w:ind w:right="51" w:firstLine="709"/>
        <w:rPr>
          <w:sz w:val="28"/>
          <w:szCs w:val="28"/>
        </w:rPr>
      </w:pPr>
      <w:r w:rsidRPr="004A3E7B">
        <w:rPr>
          <w:sz w:val="28"/>
          <w:szCs w:val="28"/>
        </w:rPr>
        <w:t>Логічна послідовність вивчення предметів</w:t>
      </w:r>
      <w:r w:rsidR="00B07D69">
        <w:rPr>
          <w:sz w:val="28"/>
          <w:szCs w:val="28"/>
        </w:rPr>
        <w:t xml:space="preserve"> </w:t>
      </w:r>
      <w:r w:rsidRPr="004A3E7B">
        <w:rPr>
          <w:sz w:val="28"/>
          <w:szCs w:val="28"/>
        </w:rPr>
        <w:t>розкривається</w:t>
      </w:r>
      <w:r w:rsidR="00B07D69">
        <w:rPr>
          <w:sz w:val="28"/>
          <w:szCs w:val="28"/>
        </w:rPr>
        <w:t xml:space="preserve"> </w:t>
      </w:r>
      <w:r w:rsidRPr="004A3E7B">
        <w:rPr>
          <w:sz w:val="28"/>
          <w:szCs w:val="28"/>
        </w:rPr>
        <w:t>у відповідних</w:t>
      </w:r>
      <w:r w:rsidR="00B07D69">
        <w:rPr>
          <w:sz w:val="28"/>
          <w:szCs w:val="28"/>
        </w:rPr>
        <w:t xml:space="preserve"> </w:t>
      </w:r>
      <w:r w:rsidRPr="004A3E7B">
        <w:rPr>
          <w:sz w:val="28"/>
          <w:szCs w:val="28"/>
        </w:rPr>
        <w:t>навчальних</w:t>
      </w:r>
      <w:r w:rsidR="00B07D69">
        <w:rPr>
          <w:sz w:val="28"/>
          <w:szCs w:val="28"/>
        </w:rPr>
        <w:t xml:space="preserve"> </w:t>
      </w:r>
      <w:r w:rsidRPr="004A3E7B">
        <w:rPr>
          <w:sz w:val="28"/>
          <w:szCs w:val="28"/>
        </w:rPr>
        <w:t xml:space="preserve"> </w:t>
      </w:r>
      <w:r w:rsidRPr="004A3E7B">
        <w:rPr>
          <w:spacing w:val="-2"/>
          <w:sz w:val="28"/>
          <w:szCs w:val="28"/>
        </w:rPr>
        <w:t>програмах.</w:t>
      </w:r>
    </w:p>
    <w:p w14:paraId="71BDB3B4" w14:textId="77777777" w:rsidR="009A16B6" w:rsidRPr="005425A0" w:rsidRDefault="009A16B6" w:rsidP="009A16B6">
      <w:pPr>
        <w:pStyle w:val="a3"/>
        <w:tabs>
          <w:tab w:val="left" w:pos="9639"/>
        </w:tabs>
        <w:ind w:left="0" w:right="50"/>
        <w:rPr>
          <w:sz w:val="28"/>
          <w:szCs w:val="28"/>
        </w:rPr>
      </w:pPr>
      <w:r w:rsidRPr="005425A0">
        <w:rPr>
          <w:sz w:val="28"/>
          <w:szCs w:val="28"/>
        </w:rPr>
        <w:t>Завдання освітніх ліній</w:t>
      </w:r>
      <w:r w:rsidR="00B07D69">
        <w:rPr>
          <w:sz w:val="28"/>
          <w:szCs w:val="28"/>
        </w:rPr>
        <w:t xml:space="preserve"> </w:t>
      </w:r>
      <w:r w:rsidRPr="005425A0">
        <w:rPr>
          <w:sz w:val="28"/>
          <w:szCs w:val="28"/>
        </w:rPr>
        <w:t>у 5</w:t>
      </w:r>
      <w:r w:rsidR="00B07D69">
        <w:rPr>
          <w:sz w:val="28"/>
          <w:szCs w:val="28"/>
        </w:rPr>
        <w:t>-6 класах</w:t>
      </w:r>
      <w:r w:rsidRPr="005425A0">
        <w:rPr>
          <w:sz w:val="28"/>
          <w:szCs w:val="28"/>
        </w:rPr>
        <w:t xml:space="preserve"> реалізуються на основі тематичного планування та інтегрованого підходу до змісту та організації освітньої діяльності. Побудова освітнього процесу на засадах інтегрованого підходу забезпечує єдність та взаємопов’язаність усіх освітніх </w:t>
      </w:r>
      <w:proofErr w:type="spellStart"/>
      <w:r w:rsidRPr="005425A0">
        <w:rPr>
          <w:sz w:val="28"/>
          <w:szCs w:val="28"/>
        </w:rPr>
        <w:t>лінійу</w:t>
      </w:r>
      <w:proofErr w:type="spellEnd"/>
      <w:r w:rsidRPr="005425A0">
        <w:rPr>
          <w:sz w:val="28"/>
          <w:szCs w:val="28"/>
        </w:rPr>
        <w:t xml:space="preserve"> кожній темі, що реалізується як цілісна змістова та діяльнісна одиниця освітнього процесу. </w:t>
      </w:r>
    </w:p>
    <w:p w14:paraId="15A3F595" w14:textId="77777777" w:rsidR="009A16B6" w:rsidRPr="005425A0" w:rsidRDefault="009A16B6" w:rsidP="009A16B6">
      <w:pPr>
        <w:pStyle w:val="a3"/>
        <w:tabs>
          <w:tab w:val="left" w:pos="9639"/>
        </w:tabs>
        <w:spacing w:before="1"/>
        <w:ind w:left="0" w:right="50"/>
        <w:rPr>
          <w:sz w:val="28"/>
          <w:szCs w:val="28"/>
        </w:rPr>
      </w:pPr>
      <w:r w:rsidRPr="005425A0">
        <w:rPr>
          <w:sz w:val="28"/>
          <w:szCs w:val="28"/>
        </w:rPr>
        <w:t xml:space="preserve">Зміст програми дає можливість формування у здобувачів освіти таких ключових </w:t>
      </w:r>
      <w:proofErr w:type="spellStart"/>
      <w:r w:rsidRPr="005425A0">
        <w:rPr>
          <w:spacing w:val="-2"/>
          <w:sz w:val="28"/>
          <w:szCs w:val="28"/>
        </w:rPr>
        <w:t>компетентностей</w:t>
      </w:r>
      <w:proofErr w:type="spellEnd"/>
      <w:r w:rsidRPr="005425A0">
        <w:rPr>
          <w:spacing w:val="-2"/>
          <w:sz w:val="28"/>
          <w:szCs w:val="28"/>
        </w:rPr>
        <w:t>:</w:t>
      </w:r>
    </w:p>
    <w:p w14:paraId="4E110BE7" w14:textId="77777777" w:rsidR="009A16B6" w:rsidRPr="005425A0" w:rsidRDefault="009A16B6" w:rsidP="009A16B6">
      <w:pPr>
        <w:pStyle w:val="a6"/>
        <w:numPr>
          <w:ilvl w:val="0"/>
          <w:numId w:val="15"/>
        </w:numPr>
        <w:tabs>
          <w:tab w:val="left" w:pos="1329"/>
          <w:tab w:val="left" w:pos="9639"/>
        </w:tabs>
        <w:ind w:right="50"/>
        <w:jc w:val="both"/>
        <w:rPr>
          <w:sz w:val="28"/>
          <w:szCs w:val="28"/>
        </w:rPr>
      </w:pPr>
      <w:r w:rsidRPr="005425A0">
        <w:rPr>
          <w:sz w:val="28"/>
          <w:szCs w:val="28"/>
        </w:rPr>
        <w:t>вільневолодіннядержавноюмовою,щопередбачаєумінняусноіписьмововисловлювати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w:t>
      </w:r>
      <w:r>
        <w:rPr>
          <w:sz w:val="28"/>
          <w:szCs w:val="28"/>
        </w:rPr>
        <w:t>ня та культурного самовираження</w:t>
      </w:r>
      <w:r w:rsidRPr="005425A0">
        <w:rPr>
          <w:sz w:val="28"/>
          <w:szCs w:val="28"/>
        </w:rPr>
        <w:t>;</w:t>
      </w:r>
    </w:p>
    <w:p w14:paraId="7F026E49" w14:textId="77777777" w:rsidR="009A16B6" w:rsidRPr="005425A0" w:rsidRDefault="009A16B6" w:rsidP="009A16B6">
      <w:pPr>
        <w:pStyle w:val="a6"/>
        <w:numPr>
          <w:ilvl w:val="0"/>
          <w:numId w:val="15"/>
        </w:numPr>
        <w:tabs>
          <w:tab w:val="left" w:pos="1399"/>
          <w:tab w:val="left" w:pos="9639"/>
        </w:tabs>
        <w:ind w:right="50"/>
        <w:jc w:val="both"/>
        <w:rPr>
          <w:sz w:val="28"/>
          <w:szCs w:val="28"/>
        </w:rPr>
      </w:pPr>
      <w:r w:rsidRPr="005425A0">
        <w:rPr>
          <w:sz w:val="28"/>
          <w:szCs w:val="28"/>
        </w:rPr>
        <w:t xml:space="preserve">здатність спілкуватися українською та англійською мовами, що передбачає активне використання української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w:t>
      </w:r>
      <w:r w:rsidRPr="005425A0">
        <w:rPr>
          <w:spacing w:val="-2"/>
          <w:sz w:val="28"/>
          <w:szCs w:val="28"/>
        </w:rPr>
        <w:t>спілкування;</w:t>
      </w:r>
    </w:p>
    <w:p w14:paraId="1B4DF0C4" w14:textId="77777777" w:rsidR="009A16B6" w:rsidRPr="005425A0" w:rsidRDefault="009A16B6" w:rsidP="009A16B6">
      <w:pPr>
        <w:pStyle w:val="a6"/>
        <w:numPr>
          <w:ilvl w:val="0"/>
          <w:numId w:val="15"/>
        </w:numPr>
        <w:tabs>
          <w:tab w:val="left" w:pos="1485"/>
          <w:tab w:val="left" w:pos="9639"/>
        </w:tabs>
        <w:ind w:right="50"/>
        <w:jc w:val="both"/>
        <w:rPr>
          <w:sz w:val="28"/>
          <w:szCs w:val="28"/>
        </w:rPr>
      </w:pPr>
      <w:r w:rsidRPr="005425A0">
        <w:rPr>
          <w:sz w:val="28"/>
          <w:szCs w:val="28"/>
        </w:rPr>
        <w:t xml:space="preserve">математична компетентність, що передбачає виявлення простих математичних </w:t>
      </w:r>
      <w:proofErr w:type="spellStart"/>
      <w:r w:rsidRPr="005425A0">
        <w:rPr>
          <w:sz w:val="28"/>
          <w:szCs w:val="28"/>
        </w:rPr>
        <w:t>залежностей</w:t>
      </w:r>
      <w:proofErr w:type="spellEnd"/>
      <w:r w:rsidRPr="005425A0">
        <w:rPr>
          <w:sz w:val="28"/>
          <w:szCs w:val="28"/>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14:paraId="181A47A0" w14:textId="77777777" w:rsidR="009A16B6" w:rsidRPr="005425A0" w:rsidRDefault="009A16B6" w:rsidP="009A16B6">
      <w:pPr>
        <w:pStyle w:val="a6"/>
        <w:numPr>
          <w:ilvl w:val="0"/>
          <w:numId w:val="15"/>
        </w:numPr>
        <w:tabs>
          <w:tab w:val="left" w:pos="1401"/>
          <w:tab w:val="left" w:pos="9639"/>
        </w:tabs>
        <w:ind w:right="50"/>
        <w:jc w:val="both"/>
        <w:rPr>
          <w:sz w:val="28"/>
          <w:szCs w:val="28"/>
        </w:rPr>
      </w:pPr>
      <w:r w:rsidRPr="005425A0">
        <w:rPr>
          <w:sz w:val="28"/>
          <w:szCs w:val="28"/>
        </w:rP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14:paraId="433A9659" w14:textId="77777777" w:rsidR="009A16B6" w:rsidRDefault="009A16B6" w:rsidP="009A16B6">
      <w:pPr>
        <w:pStyle w:val="a6"/>
        <w:numPr>
          <w:ilvl w:val="0"/>
          <w:numId w:val="15"/>
        </w:numPr>
        <w:tabs>
          <w:tab w:val="left" w:pos="1356"/>
          <w:tab w:val="left" w:pos="9639"/>
        </w:tabs>
        <w:ind w:right="50"/>
        <w:jc w:val="both"/>
        <w:rPr>
          <w:sz w:val="28"/>
          <w:szCs w:val="28"/>
        </w:rPr>
      </w:pPr>
      <w:proofErr w:type="spellStart"/>
      <w:r w:rsidRPr="005425A0">
        <w:rPr>
          <w:sz w:val="28"/>
          <w:szCs w:val="28"/>
        </w:rPr>
        <w:t>інноваційність</w:t>
      </w:r>
      <w:proofErr w:type="spellEnd"/>
      <w:r w:rsidRPr="005425A0">
        <w:rPr>
          <w:sz w:val="28"/>
          <w:szCs w:val="28"/>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5425A0">
        <w:rPr>
          <w:sz w:val="28"/>
          <w:szCs w:val="28"/>
        </w:rPr>
        <w:t>компетентнісного</w:t>
      </w:r>
      <w:proofErr w:type="spellEnd"/>
      <w:r w:rsidRPr="005425A0">
        <w:rPr>
          <w:sz w:val="28"/>
          <w:szCs w:val="28"/>
        </w:rPr>
        <w:t xml:space="preserve"> підходу, забезпечують подальшу здатність успішно навчатися, відчувати себе </w:t>
      </w:r>
      <w:r w:rsidRPr="005425A0">
        <w:rPr>
          <w:sz w:val="28"/>
          <w:szCs w:val="28"/>
        </w:rPr>
        <w:lastRenderedPageBreak/>
        <w:t xml:space="preserve">частиною спільноти і брати участь у справах громади; </w:t>
      </w:r>
    </w:p>
    <w:p w14:paraId="39A6AA47" w14:textId="77777777" w:rsidR="009A16B6" w:rsidRPr="009A16B6" w:rsidRDefault="009A16B6" w:rsidP="009A16B6">
      <w:pPr>
        <w:pStyle w:val="a6"/>
        <w:numPr>
          <w:ilvl w:val="0"/>
          <w:numId w:val="15"/>
        </w:numPr>
        <w:tabs>
          <w:tab w:val="left" w:pos="1356"/>
          <w:tab w:val="left" w:pos="9639"/>
        </w:tabs>
        <w:ind w:right="50"/>
        <w:jc w:val="both"/>
        <w:rPr>
          <w:sz w:val="28"/>
          <w:szCs w:val="28"/>
        </w:rPr>
      </w:pPr>
      <w:r w:rsidRPr="009A16B6">
        <w:rPr>
          <w:sz w:val="28"/>
          <w:szCs w:val="28"/>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розуміння важливості збереження природи для сталого розвитку суспільства;</w:t>
      </w:r>
    </w:p>
    <w:p w14:paraId="49DF2662" w14:textId="77777777" w:rsidR="009A16B6" w:rsidRPr="005425A0" w:rsidRDefault="009A16B6" w:rsidP="009A16B6">
      <w:pPr>
        <w:pStyle w:val="a6"/>
        <w:numPr>
          <w:ilvl w:val="0"/>
          <w:numId w:val="15"/>
        </w:numPr>
        <w:tabs>
          <w:tab w:val="left" w:pos="1461"/>
          <w:tab w:val="left" w:pos="9639"/>
        </w:tabs>
        <w:ind w:right="50"/>
        <w:jc w:val="both"/>
        <w:rPr>
          <w:sz w:val="28"/>
          <w:szCs w:val="28"/>
        </w:rPr>
      </w:pPr>
      <w:r w:rsidRPr="005425A0">
        <w:rPr>
          <w:sz w:val="28"/>
          <w:szCs w:val="28"/>
        </w:rP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14:paraId="10D0471C" w14:textId="77777777" w:rsidR="009A16B6" w:rsidRPr="005425A0" w:rsidRDefault="009A16B6" w:rsidP="009A16B6">
      <w:pPr>
        <w:pStyle w:val="a6"/>
        <w:numPr>
          <w:ilvl w:val="0"/>
          <w:numId w:val="15"/>
        </w:numPr>
        <w:tabs>
          <w:tab w:val="left" w:pos="1466"/>
          <w:tab w:val="left" w:pos="9639"/>
        </w:tabs>
        <w:ind w:right="50"/>
        <w:jc w:val="both"/>
        <w:rPr>
          <w:sz w:val="28"/>
          <w:szCs w:val="28"/>
        </w:rPr>
      </w:pPr>
      <w:r w:rsidRPr="005425A0">
        <w:rPr>
          <w:sz w:val="28"/>
          <w:szCs w:val="28"/>
        </w:rPr>
        <w:t>навчання упродовж життя, що передбачає опанування уміннями і навичками, необхідними для подальшого навчання, організацію власного навчального</w:t>
      </w:r>
      <w:r w:rsidR="00B07D69">
        <w:rPr>
          <w:sz w:val="28"/>
          <w:szCs w:val="28"/>
        </w:rPr>
        <w:t xml:space="preserve"> </w:t>
      </w:r>
      <w:r>
        <w:rPr>
          <w:sz w:val="28"/>
          <w:szCs w:val="28"/>
        </w:rPr>
        <w:t>середовища</w:t>
      </w:r>
      <w:r w:rsidRPr="005425A0">
        <w:rPr>
          <w:sz w:val="28"/>
          <w:szCs w:val="28"/>
        </w:rPr>
        <w:t>;</w:t>
      </w:r>
    </w:p>
    <w:p w14:paraId="2144B7EB" w14:textId="77777777" w:rsidR="009A16B6" w:rsidRPr="005425A0" w:rsidRDefault="009A16B6" w:rsidP="009A16B6">
      <w:pPr>
        <w:pStyle w:val="a6"/>
        <w:numPr>
          <w:ilvl w:val="0"/>
          <w:numId w:val="15"/>
        </w:numPr>
        <w:tabs>
          <w:tab w:val="left" w:pos="1536"/>
          <w:tab w:val="left" w:pos="9639"/>
        </w:tabs>
        <w:spacing w:before="74"/>
        <w:ind w:right="50"/>
        <w:jc w:val="both"/>
        <w:rPr>
          <w:sz w:val="28"/>
          <w:szCs w:val="28"/>
        </w:rPr>
      </w:pPr>
      <w:r w:rsidRPr="005425A0">
        <w:rPr>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w:t>
      </w:r>
      <w:r w:rsidR="00B07D69">
        <w:rPr>
          <w:sz w:val="28"/>
          <w:szCs w:val="28"/>
        </w:rPr>
        <w:t xml:space="preserve"> </w:t>
      </w:r>
      <w:r w:rsidRPr="005425A0">
        <w:rPr>
          <w:sz w:val="28"/>
          <w:szCs w:val="28"/>
        </w:rPr>
        <w:t>ситуаціях, пов’язаних з різними проявами дискримінації, дбайливе ставлення</w:t>
      </w:r>
      <w:r w:rsidR="00B07D69">
        <w:rPr>
          <w:sz w:val="28"/>
          <w:szCs w:val="28"/>
        </w:rPr>
        <w:t xml:space="preserve"> </w:t>
      </w:r>
      <w:r w:rsidRPr="005425A0">
        <w:rPr>
          <w:sz w:val="28"/>
          <w:szCs w:val="28"/>
        </w:rPr>
        <w:t>до власного здоров’я і збереження здоров’я інших людей, дотримання здорового способу життя;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6450756E" w14:textId="77777777" w:rsidR="009A16B6" w:rsidRPr="005425A0" w:rsidRDefault="009A16B6" w:rsidP="009A16B6">
      <w:pPr>
        <w:pStyle w:val="a6"/>
        <w:numPr>
          <w:ilvl w:val="0"/>
          <w:numId w:val="15"/>
        </w:numPr>
        <w:tabs>
          <w:tab w:val="left" w:pos="1468"/>
          <w:tab w:val="left" w:pos="9639"/>
        </w:tabs>
        <w:ind w:right="50"/>
        <w:jc w:val="both"/>
        <w:rPr>
          <w:sz w:val="28"/>
          <w:szCs w:val="28"/>
        </w:rPr>
      </w:pPr>
      <w:r w:rsidRPr="005425A0">
        <w:rPr>
          <w:sz w:val="28"/>
          <w:szCs w:val="28"/>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w:t>
      </w:r>
      <w:r>
        <w:rPr>
          <w:sz w:val="28"/>
          <w:szCs w:val="28"/>
        </w:rPr>
        <w:t xml:space="preserve"> цінностей ефективної співпраці</w:t>
      </w:r>
      <w:r w:rsidRPr="005425A0">
        <w:rPr>
          <w:sz w:val="28"/>
          <w:szCs w:val="28"/>
        </w:rPr>
        <w:t>.</w:t>
      </w:r>
    </w:p>
    <w:p w14:paraId="7DB5EC9A" w14:textId="77777777" w:rsidR="009A16B6" w:rsidRPr="005425A0" w:rsidRDefault="009A16B6" w:rsidP="009A16B6">
      <w:pPr>
        <w:pStyle w:val="a3"/>
        <w:tabs>
          <w:tab w:val="left" w:pos="9639"/>
        </w:tabs>
        <w:ind w:left="0" w:right="50"/>
        <w:rPr>
          <w:sz w:val="28"/>
          <w:szCs w:val="28"/>
        </w:rPr>
        <w:sectPr w:rsidR="009A16B6" w:rsidRPr="005425A0" w:rsidSect="00BD71AF">
          <w:pgSz w:w="12240" w:h="15840"/>
          <w:pgMar w:top="1134" w:right="850" w:bottom="1134" w:left="1701" w:header="720" w:footer="720" w:gutter="0"/>
          <w:cols w:space="720"/>
          <w:docGrid w:linePitch="299"/>
        </w:sectPr>
      </w:pPr>
      <w:r w:rsidRPr="005425A0">
        <w:rPr>
          <w:sz w:val="28"/>
          <w:szCs w:val="28"/>
        </w:rPr>
        <w:t xml:space="preserve">Необхідною умовою формування </w:t>
      </w:r>
      <w:proofErr w:type="spellStart"/>
      <w:r w:rsidRPr="005425A0">
        <w:rPr>
          <w:sz w:val="28"/>
          <w:szCs w:val="28"/>
        </w:rPr>
        <w:t>компетентностей</w:t>
      </w:r>
      <w:proofErr w:type="spellEnd"/>
      <w:r w:rsidRPr="005425A0">
        <w:rPr>
          <w:sz w:val="28"/>
          <w:szCs w:val="28"/>
        </w:rPr>
        <w:t xml:space="preserve"> є діяльнісна спрямованість навчання, яка передбачає постійне включення учнів до різних видів педагогічно доцільної активної навчально- пізнавальної діяльності, а так</w:t>
      </w:r>
      <w:r w:rsidR="006D544C">
        <w:rPr>
          <w:sz w:val="28"/>
          <w:szCs w:val="28"/>
        </w:rPr>
        <w:t>ож практична його спрямованість.</w:t>
      </w:r>
    </w:p>
    <w:p w14:paraId="4742C283" w14:textId="77777777" w:rsidR="00EC23E1" w:rsidRDefault="009A16B6" w:rsidP="009A16B6">
      <w:pPr>
        <w:pStyle w:val="2"/>
        <w:tabs>
          <w:tab w:val="left" w:pos="9639"/>
        </w:tabs>
        <w:spacing w:after="3"/>
        <w:ind w:left="0" w:right="50"/>
        <w:rPr>
          <w:sz w:val="28"/>
          <w:szCs w:val="28"/>
        </w:rPr>
      </w:pPr>
      <w:r>
        <w:rPr>
          <w:spacing w:val="-5"/>
          <w:sz w:val="28"/>
          <w:szCs w:val="28"/>
        </w:rPr>
        <w:lastRenderedPageBreak/>
        <w:t>5.</w:t>
      </w:r>
      <w:r w:rsidR="00821E27" w:rsidRPr="00EC23E1">
        <w:rPr>
          <w:sz w:val="28"/>
          <w:szCs w:val="28"/>
        </w:rPr>
        <w:t>Перелік</w:t>
      </w:r>
      <w:r w:rsidR="00964864">
        <w:rPr>
          <w:sz w:val="28"/>
          <w:szCs w:val="28"/>
        </w:rPr>
        <w:t xml:space="preserve"> </w:t>
      </w:r>
      <w:r w:rsidR="00821E27" w:rsidRPr="00EC23E1">
        <w:rPr>
          <w:sz w:val="28"/>
          <w:szCs w:val="28"/>
        </w:rPr>
        <w:t>модельних</w:t>
      </w:r>
      <w:r w:rsidR="00964864">
        <w:rPr>
          <w:sz w:val="28"/>
          <w:szCs w:val="28"/>
        </w:rPr>
        <w:t xml:space="preserve"> </w:t>
      </w:r>
      <w:r w:rsidR="00821E27" w:rsidRPr="00EC23E1">
        <w:rPr>
          <w:sz w:val="28"/>
          <w:szCs w:val="28"/>
        </w:rPr>
        <w:t>навчальних</w:t>
      </w:r>
      <w:r w:rsidR="00964864">
        <w:rPr>
          <w:sz w:val="28"/>
          <w:szCs w:val="28"/>
        </w:rPr>
        <w:t xml:space="preserve"> </w:t>
      </w:r>
      <w:r w:rsidR="00821E27" w:rsidRPr="00EC23E1">
        <w:rPr>
          <w:sz w:val="28"/>
          <w:szCs w:val="28"/>
        </w:rPr>
        <w:t>програм</w:t>
      </w:r>
      <w:r w:rsidR="00964864">
        <w:rPr>
          <w:sz w:val="28"/>
          <w:szCs w:val="28"/>
        </w:rPr>
        <w:t xml:space="preserve"> </w:t>
      </w:r>
      <w:r w:rsidR="00821E27" w:rsidRPr="00EC23E1">
        <w:rPr>
          <w:sz w:val="28"/>
          <w:szCs w:val="28"/>
        </w:rPr>
        <w:t>для</w:t>
      </w:r>
      <w:r w:rsidR="00964864">
        <w:rPr>
          <w:sz w:val="28"/>
          <w:szCs w:val="28"/>
        </w:rPr>
        <w:t xml:space="preserve"> </w:t>
      </w:r>
      <w:r w:rsidR="00821E27" w:rsidRPr="00EC23E1">
        <w:rPr>
          <w:sz w:val="28"/>
          <w:szCs w:val="28"/>
        </w:rPr>
        <w:t>5</w:t>
      </w:r>
      <w:r w:rsidR="00B07D69">
        <w:rPr>
          <w:sz w:val="28"/>
          <w:szCs w:val="28"/>
        </w:rPr>
        <w:t>-6класів</w:t>
      </w:r>
      <w:r w:rsidR="00EC23E1">
        <w:rPr>
          <w:sz w:val="28"/>
          <w:szCs w:val="28"/>
        </w:rPr>
        <w:t xml:space="preserve"> у  </w:t>
      </w:r>
      <w:r w:rsidR="00B07D69">
        <w:rPr>
          <w:sz w:val="28"/>
          <w:szCs w:val="28"/>
        </w:rPr>
        <w:t>2023/2024</w:t>
      </w:r>
      <w:r w:rsidR="00EC23E1" w:rsidRPr="00EC23E1">
        <w:rPr>
          <w:sz w:val="28"/>
          <w:szCs w:val="28"/>
        </w:rPr>
        <w:t xml:space="preserve"> н</w:t>
      </w:r>
      <w:r w:rsidR="00EC23E1">
        <w:rPr>
          <w:sz w:val="28"/>
          <w:szCs w:val="28"/>
        </w:rPr>
        <w:t>.</w:t>
      </w:r>
      <w:r w:rsidR="00EC23E1" w:rsidRPr="00EC23E1">
        <w:rPr>
          <w:sz w:val="28"/>
          <w:szCs w:val="28"/>
        </w:rPr>
        <w:t xml:space="preserve"> р</w:t>
      </w:r>
      <w:r w:rsidR="00EC23E1">
        <w:rPr>
          <w:sz w:val="28"/>
          <w:szCs w:val="28"/>
        </w:rPr>
        <w:t>.</w:t>
      </w:r>
    </w:p>
    <w:p w14:paraId="672CEB16" w14:textId="4878B0C9" w:rsidR="004D37A7" w:rsidRPr="004D37A7" w:rsidRDefault="004D37A7" w:rsidP="004D37A7">
      <w:pPr>
        <w:pStyle w:val="2"/>
        <w:tabs>
          <w:tab w:val="left" w:pos="9639"/>
        </w:tabs>
        <w:spacing w:after="3"/>
        <w:ind w:left="0" w:right="50"/>
        <w:jc w:val="both"/>
        <w:rPr>
          <w:b w:val="0"/>
          <w:sz w:val="28"/>
          <w:szCs w:val="28"/>
        </w:rPr>
      </w:pPr>
      <w:r w:rsidRPr="004D37A7">
        <w:rPr>
          <w:b w:val="0"/>
          <w:sz w:val="28"/>
          <w:szCs w:val="28"/>
        </w:rPr>
        <w:t xml:space="preserve">Навчальні програми для вивчення предметів розроблено вчителями </w:t>
      </w:r>
      <w:proofErr w:type="spellStart"/>
      <w:r w:rsidRPr="004D37A7">
        <w:rPr>
          <w:b w:val="0"/>
          <w:sz w:val="28"/>
          <w:szCs w:val="28"/>
        </w:rPr>
        <w:t>предметниками</w:t>
      </w:r>
      <w:proofErr w:type="spellEnd"/>
      <w:r w:rsidRPr="004D37A7">
        <w:rPr>
          <w:b w:val="0"/>
          <w:sz w:val="28"/>
          <w:szCs w:val="28"/>
        </w:rPr>
        <w:t xml:space="preserve"> (затверджено педагогічною радою</w:t>
      </w:r>
      <w:r>
        <w:rPr>
          <w:b w:val="0"/>
          <w:sz w:val="28"/>
          <w:szCs w:val="28"/>
        </w:rPr>
        <w:t>________________________</w:t>
      </w:r>
      <w:r w:rsidR="00B07D69">
        <w:rPr>
          <w:b w:val="0"/>
          <w:sz w:val="28"/>
          <w:szCs w:val="28"/>
        </w:rPr>
        <w:t xml:space="preserve"> (протокол </w:t>
      </w:r>
      <w:r w:rsidR="003F65BB">
        <w:rPr>
          <w:b w:val="0"/>
          <w:sz w:val="28"/>
          <w:szCs w:val="28"/>
        </w:rPr>
        <w:t>31</w:t>
      </w:r>
      <w:r w:rsidR="00B07D69">
        <w:rPr>
          <w:b w:val="0"/>
          <w:sz w:val="28"/>
          <w:szCs w:val="28"/>
        </w:rPr>
        <w:t>.08.2023</w:t>
      </w:r>
      <w:r w:rsidRPr="004D37A7">
        <w:rPr>
          <w:b w:val="0"/>
          <w:sz w:val="28"/>
          <w:szCs w:val="28"/>
        </w:rPr>
        <w:t xml:space="preserve"> р) на основі таких модельних програм:</w:t>
      </w:r>
    </w:p>
    <w:p w14:paraId="4143A07B" w14:textId="77777777" w:rsidR="004D37A7" w:rsidRPr="00EC23E1" w:rsidRDefault="004D37A7" w:rsidP="009A16B6">
      <w:pPr>
        <w:pStyle w:val="2"/>
        <w:tabs>
          <w:tab w:val="left" w:pos="9639"/>
        </w:tabs>
        <w:spacing w:after="3"/>
        <w:ind w:left="0" w:right="50"/>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041"/>
        <w:gridCol w:w="3905"/>
      </w:tblGrid>
      <w:tr w:rsidR="003F65BB" w:rsidRPr="001408AB" w14:paraId="6F9CA56E" w14:textId="77777777" w:rsidTr="006150A7">
        <w:tc>
          <w:tcPr>
            <w:tcW w:w="3085" w:type="dxa"/>
            <w:vMerge w:val="restart"/>
            <w:shd w:val="clear" w:color="auto" w:fill="auto"/>
          </w:tcPr>
          <w:p w14:paraId="78CCC389" w14:textId="77777777" w:rsidR="003F65BB" w:rsidRPr="001408AB" w:rsidRDefault="003F65BB" w:rsidP="006150A7">
            <w:pPr>
              <w:spacing w:line="276" w:lineRule="auto"/>
              <w:jc w:val="both"/>
              <w:rPr>
                <w:rFonts w:eastAsia="SimSun"/>
                <w:color w:val="000000" w:themeColor="text1"/>
                <w:sz w:val="28"/>
                <w:szCs w:val="28"/>
                <w:lang w:eastAsia="ru-RU"/>
              </w:rPr>
            </w:pPr>
            <w:r w:rsidRPr="001408AB">
              <w:rPr>
                <w:rFonts w:eastAsia="SimSun"/>
                <w:color w:val="000000" w:themeColor="text1"/>
                <w:sz w:val="28"/>
                <w:szCs w:val="28"/>
                <w:lang w:eastAsia="ru-RU"/>
              </w:rPr>
              <w:t>Освітня галузь</w:t>
            </w:r>
          </w:p>
        </w:tc>
        <w:tc>
          <w:tcPr>
            <w:tcW w:w="6946" w:type="dxa"/>
            <w:gridSpan w:val="2"/>
            <w:shd w:val="clear" w:color="auto" w:fill="auto"/>
          </w:tcPr>
          <w:p w14:paraId="62764E09" w14:textId="77777777" w:rsidR="003F65BB" w:rsidRPr="001408AB" w:rsidRDefault="003F65BB" w:rsidP="006150A7">
            <w:pPr>
              <w:spacing w:line="276" w:lineRule="auto"/>
              <w:jc w:val="both"/>
              <w:rPr>
                <w:rFonts w:eastAsia="SimSun"/>
                <w:color w:val="000000" w:themeColor="text1"/>
                <w:sz w:val="28"/>
                <w:szCs w:val="28"/>
                <w:lang w:eastAsia="ru-RU"/>
              </w:rPr>
            </w:pPr>
            <w:r w:rsidRPr="001408AB">
              <w:rPr>
                <w:rFonts w:eastAsia="SimSun"/>
                <w:color w:val="000000" w:themeColor="text1"/>
                <w:sz w:val="28"/>
                <w:szCs w:val="28"/>
                <w:lang w:eastAsia="ru-RU"/>
              </w:rPr>
              <w:t>Модельна навчальна програма</w:t>
            </w:r>
          </w:p>
        </w:tc>
      </w:tr>
      <w:tr w:rsidR="003F65BB" w:rsidRPr="001408AB" w14:paraId="55488409" w14:textId="77777777" w:rsidTr="006150A7">
        <w:tc>
          <w:tcPr>
            <w:tcW w:w="3085" w:type="dxa"/>
            <w:vMerge/>
            <w:shd w:val="clear" w:color="auto" w:fill="auto"/>
          </w:tcPr>
          <w:p w14:paraId="678357F5" w14:textId="77777777" w:rsidR="003F65BB" w:rsidRPr="001408AB" w:rsidRDefault="003F65BB" w:rsidP="006150A7">
            <w:pPr>
              <w:spacing w:line="276" w:lineRule="auto"/>
              <w:jc w:val="both"/>
              <w:rPr>
                <w:rFonts w:eastAsia="SimSun"/>
                <w:color w:val="000000" w:themeColor="text1"/>
                <w:sz w:val="28"/>
                <w:szCs w:val="28"/>
                <w:lang w:eastAsia="ru-RU"/>
              </w:rPr>
            </w:pPr>
          </w:p>
        </w:tc>
        <w:tc>
          <w:tcPr>
            <w:tcW w:w="3041" w:type="dxa"/>
            <w:shd w:val="clear" w:color="auto" w:fill="auto"/>
          </w:tcPr>
          <w:p w14:paraId="34D23A88" w14:textId="77777777" w:rsidR="003F65BB" w:rsidRPr="001408AB" w:rsidRDefault="003F65BB" w:rsidP="006150A7">
            <w:pPr>
              <w:spacing w:line="276" w:lineRule="auto"/>
              <w:jc w:val="both"/>
              <w:rPr>
                <w:rFonts w:eastAsia="SimSun"/>
                <w:color w:val="000000" w:themeColor="text1"/>
                <w:sz w:val="28"/>
                <w:szCs w:val="28"/>
                <w:lang w:eastAsia="ru-RU"/>
              </w:rPr>
            </w:pPr>
            <w:r w:rsidRPr="001408AB">
              <w:rPr>
                <w:rFonts w:eastAsia="SimSun"/>
                <w:color w:val="000000" w:themeColor="text1"/>
                <w:sz w:val="28"/>
                <w:szCs w:val="28"/>
                <w:lang w:eastAsia="ru-RU"/>
              </w:rPr>
              <w:t>назва</w:t>
            </w:r>
          </w:p>
        </w:tc>
        <w:tc>
          <w:tcPr>
            <w:tcW w:w="3905" w:type="dxa"/>
            <w:shd w:val="clear" w:color="auto" w:fill="auto"/>
          </w:tcPr>
          <w:p w14:paraId="001C35CC" w14:textId="77777777" w:rsidR="003F65BB" w:rsidRPr="001408AB" w:rsidRDefault="003F65BB" w:rsidP="006150A7">
            <w:pPr>
              <w:spacing w:line="276" w:lineRule="auto"/>
              <w:jc w:val="both"/>
              <w:rPr>
                <w:rFonts w:eastAsia="SimSun"/>
                <w:color w:val="000000" w:themeColor="text1"/>
                <w:sz w:val="28"/>
                <w:szCs w:val="28"/>
                <w:lang w:eastAsia="ru-RU"/>
              </w:rPr>
            </w:pPr>
            <w:r w:rsidRPr="001408AB">
              <w:rPr>
                <w:rFonts w:eastAsia="SimSun"/>
                <w:color w:val="000000" w:themeColor="text1"/>
                <w:sz w:val="28"/>
                <w:szCs w:val="28"/>
                <w:lang w:eastAsia="ru-RU"/>
              </w:rPr>
              <w:t>автор(и)</w:t>
            </w:r>
          </w:p>
        </w:tc>
      </w:tr>
      <w:tr w:rsidR="003F65BB" w:rsidRPr="001408AB" w14:paraId="7FF1F9FB" w14:textId="77777777" w:rsidTr="006150A7">
        <w:tc>
          <w:tcPr>
            <w:tcW w:w="3085" w:type="dxa"/>
            <w:vMerge w:val="restart"/>
            <w:shd w:val="clear" w:color="auto" w:fill="auto"/>
          </w:tcPr>
          <w:p w14:paraId="59FE3E90" w14:textId="77777777" w:rsidR="003F65BB" w:rsidRPr="001408AB" w:rsidRDefault="003F65BB" w:rsidP="006150A7">
            <w:pPr>
              <w:spacing w:line="276" w:lineRule="auto"/>
              <w:jc w:val="both"/>
              <w:rPr>
                <w:rFonts w:eastAsia="SimSun"/>
                <w:color w:val="000000" w:themeColor="text1"/>
                <w:sz w:val="28"/>
                <w:szCs w:val="28"/>
                <w:lang w:eastAsia="ru-RU"/>
              </w:rPr>
            </w:pPr>
            <w:r w:rsidRPr="001408AB">
              <w:rPr>
                <w:rFonts w:eastAsia="SimSun"/>
                <w:color w:val="000000" w:themeColor="text1"/>
                <w:sz w:val="28"/>
                <w:szCs w:val="28"/>
                <w:lang w:eastAsia="ru-RU"/>
              </w:rPr>
              <w:t>Мовно-літературна (українська мова, українська та зарубіжна літератури, і</w:t>
            </w:r>
            <w:r w:rsidRPr="001408AB">
              <w:rPr>
                <w:color w:val="000000" w:themeColor="text1"/>
                <w:sz w:val="28"/>
                <w:szCs w:val="28"/>
              </w:rPr>
              <w:t>ноземна мова (англійська)</w:t>
            </w:r>
          </w:p>
        </w:tc>
        <w:tc>
          <w:tcPr>
            <w:tcW w:w="3041" w:type="dxa"/>
            <w:shd w:val="clear" w:color="auto" w:fill="auto"/>
          </w:tcPr>
          <w:p w14:paraId="09B2F4C1" w14:textId="77777777" w:rsidR="003F65BB" w:rsidRPr="001408AB" w:rsidRDefault="003F65BB" w:rsidP="006150A7">
            <w:pPr>
              <w:spacing w:line="276" w:lineRule="auto"/>
              <w:jc w:val="both"/>
              <w:rPr>
                <w:rFonts w:eastAsia="SimSun"/>
                <w:color w:val="000000" w:themeColor="text1"/>
                <w:sz w:val="28"/>
                <w:szCs w:val="28"/>
                <w:lang w:eastAsia="ru-RU"/>
              </w:rPr>
            </w:pPr>
            <w:r w:rsidRPr="001408AB">
              <w:rPr>
                <w:rFonts w:eastAsia="SimSun"/>
                <w:color w:val="000000" w:themeColor="text1"/>
                <w:sz w:val="28"/>
                <w:szCs w:val="28"/>
                <w:lang w:eastAsia="ru-RU"/>
              </w:rPr>
              <w:t>Українська мова.</w:t>
            </w:r>
            <w:r w:rsidRPr="001408AB">
              <w:rPr>
                <w:rFonts w:eastAsia="SimSun"/>
                <w:color w:val="000000" w:themeColor="text1"/>
                <w:sz w:val="28"/>
                <w:szCs w:val="28"/>
                <w:lang w:eastAsia="ru-RU"/>
              </w:rPr>
              <w:br/>
              <w:t xml:space="preserve">5-6 класи </w:t>
            </w:r>
          </w:p>
        </w:tc>
        <w:tc>
          <w:tcPr>
            <w:tcW w:w="3905" w:type="dxa"/>
            <w:shd w:val="clear" w:color="auto" w:fill="auto"/>
          </w:tcPr>
          <w:p w14:paraId="31644CCE" w14:textId="1A69409A" w:rsidR="003F65BB" w:rsidRPr="001408AB" w:rsidRDefault="003F65BB" w:rsidP="006150A7">
            <w:pPr>
              <w:spacing w:line="276" w:lineRule="auto"/>
              <w:jc w:val="both"/>
              <w:rPr>
                <w:rFonts w:eastAsia="SimSun"/>
                <w:color w:val="000000" w:themeColor="text1"/>
                <w:sz w:val="28"/>
                <w:szCs w:val="28"/>
                <w:lang w:eastAsia="ru-RU"/>
              </w:rPr>
            </w:pPr>
            <w:r w:rsidRPr="001408AB">
              <w:rPr>
                <w:rFonts w:eastAsia="SimSun"/>
                <w:color w:val="000000" w:themeColor="text1"/>
                <w:sz w:val="28"/>
                <w:szCs w:val="28"/>
                <w:lang w:eastAsia="ru-RU"/>
              </w:rPr>
              <w:t>Заболотний О.В.,</w:t>
            </w:r>
            <w:r w:rsidR="00102677">
              <w:rPr>
                <w:rFonts w:eastAsia="SimSun"/>
                <w:color w:val="000000" w:themeColor="text1"/>
                <w:sz w:val="28"/>
                <w:szCs w:val="28"/>
                <w:lang w:eastAsia="ru-RU"/>
              </w:rPr>
              <w:t xml:space="preserve"> </w:t>
            </w:r>
            <w:r w:rsidRPr="001408AB">
              <w:rPr>
                <w:rFonts w:eastAsia="SimSun"/>
                <w:color w:val="000000" w:themeColor="text1"/>
                <w:sz w:val="28"/>
                <w:szCs w:val="28"/>
                <w:lang w:eastAsia="ru-RU"/>
              </w:rPr>
              <w:t>Заболотний В.В.</w:t>
            </w:r>
          </w:p>
          <w:p w14:paraId="6FE3599E" w14:textId="77777777" w:rsidR="003F65BB" w:rsidRPr="001408AB" w:rsidRDefault="003F65BB" w:rsidP="006150A7">
            <w:pPr>
              <w:spacing w:line="276" w:lineRule="auto"/>
              <w:jc w:val="both"/>
              <w:rPr>
                <w:rFonts w:eastAsia="SimSun"/>
                <w:color w:val="000000" w:themeColor="text1"/>
                <w:sz w:val="28"/>
                <w:szCs w:val="28"/>
                <w:lang w:eastAsia="ru-RU"/>
              </w:rPr>
            </w:pPr>
          </w:p>
        </w:tc>
      </w:tr>
      <w:tr w:rsidR="003F65BB" w:rsidRPr="001408AB" w14:paraId="783A1A57" w14:textId="77777777" w:rsidTr="006150A7">
        <w:tc>
          <w:tcPr>
            <w:tcW w:w="3085" w:type="dxa"/>
            <w:vMerge/>
            <w:shd w:val="clear" w:color="auto" w:fill="auto"/>
          </w:tcPr>
          <w:p w14:paraId="01100E7E" w14:textId="77777777" w:rsidR="003F65BB" w:rsidRPr="001408AB" w:rsidRDefault="003F65BB" w:rsidP="006150A7">
            <w:pPr>
              <w:spacing w:line="276" w:lineRule="auto"/>
              <w:jc w:val="both"/>
              <w:rPr>
                <w:rFonts w:eastAsia="SimSun"/>
                <w:color w:val="000000" w:themeColor="text1"/>
                <w:sz w:val="28"/>
                <w:szCs w:val="28"/>
                <w:lang w:eastAsia="ru-RU"/>
              </w:rPr>
            </w:pPr>
          </w:p>
        </w:tc>
        <w:tc>
          <w:tcPr>
            <w:tcW w:w="3041" w:type="dxa"/>
            <w:shd w:val="clear" w:color="auto" w:fill="auto"/>
          </w:tcPr>
          <w:p w14:paraId="6008B86F" w14:textId="77777777" w:rsidR="003F65BB" w:rsidRPr="001408AB" w:rsidRDefault="003F65BB" w:rsidP="006150A7">
            <w:pPr>
              <w:spacing w:line="276" w:lineRule="auto"/>
              <w:jc w:val="both"/>
              <w:rPr>
                <w:rFonts w:eastAsia="SimSun"/>
                <w:color w:val="000000" w:themeColor="text1"/>
                <w:sz w:val="28"/>
                <w:szCs w:val="28"/>
                <w:lang w:eastAsia="ru-RU"/>
              </w:rPr>
            </w:pPr>
            <w:r w:rsidRPr="001408AB">
              <w:rPr>
                <w:rFonts w:eastAsia="SimSun"/>
                <w:color w:val="000000" w:themeColor="text1"/>
                <w:sz w:val="28"/>
                <w:szCs w:val="28"/>
                <w:lang w:eastAsia="ru-RU"/>
              </w:rPr>
              <w:t xml:space="preserve"> </w:t>
            </w:r>
            <w:proofErr w:type="spellStart"/>
            <w:r w:rsidRPr="001408AB">
              <w:rPr>
                <w:rFonts w:eastAsia="SimSun"/>
                <w:color w:val="000000" w:themeColor="text1"/>
                <w:sz w:val="28"/>
                <w:szCs w:val="28"/>
                <w:lang w:eastAsia="ru-RU"/>
              </w:rPr>
              <w:t>Ураїнської</w:t>
            </w:r>
            <w:proofErr w:type="spellEnd"/>
            <w:r w:rsidRPr="001408AB">
              <w:rPr>
                <w:rFonts w:eastAsia="SimSun"/>
                <w:color w:val="000000" w:themeColor="text1"/>
                <w:sz w:val="28"/>
                <w:szCs w:val="28"/>
                <w:lang w:eastAsia="ru-RU"/>
              </w:rPr>
              <w:t xml:space="preserve"> література. 5-6 класи</w:t>
            </w:r>
          </w:p>
        </w:tc>
        <w:tc>
          <w:tcPr>
            <w:tcW w:w="3905" w:type="dxa"/>
            <w:shd w:val="clear" w:color="auto" w:fill="auto"/>
          </w:tcPr>
          <w:p w14:paraId="474A916D" w14:textId="0D2845C7" w:rsidR="003F65BB" w:rsidRDefault="00461D7C" w:rsidP="006150A7">
            <w:pPr>
              <w:spacing w:line="276" w:lineRule="auto"/>
              <w:jc w:val="both"/>
              <w:rPr>
                <w:rFonts w:eastAsia="SimSun"/>
                <w:color w:val="000000" w:themeColor="text1"/>
                <w:sz w:val="28"/>
                <w:szCs w:val="28"/>
                <w:lang w:eastAsia="ru-RU"/>
              </w:rPr>
            </w:pPr>
            <w:r>
              <w:rPr>
                <w:rFonts w:eastAsia="SimSun"/>
                <w:color w:val="000000" w:themeColor="text1"/>
                <w:sz w:val="28"/>
                <w:szCs w:val="28"/>
                <w:lang w:eastAsia="ru-RU"/>
              </w:rPr>
              <w:t>1.</w:t>
            </w:r>
            <w:r w:rsidR="00102677">
              <w:rPr>
                <w:rFonts w:eastAsia="SimSun"/>
                <w:color w:val="000000" w:themeColor="text1"/>
                <w:sz w:val="28"/>
                <w:szCs w:val="28"/>
                <w:lang w:eastAsia="ru-RU"/>
              </w:rPr>
              <w:t xml:space="preserve">Яценко Т.О, </w:t>
            </w:r>
            <w:proofErr w:type="spellStart"/>
            <w:r w:rsidR="00102677">
              <w:rPr>
                <w:rFonts w:eastAsia="SimSun"/>
                <w:color w:val="000000" w:themeColor="text1"/>
                <w:sz w:val="28"/>
                <w:szCs w:val="28"/>
                <w:lang w:eastAsia="ru-RU"/>
              </w:rPr>
              <w:t>Качак</w:t>
            </w:r>
            <w:proofErr w:type="spellEnd"/>
            <w:r w:rsidR="00102677">
              <w:rPr>
                <w:rFonts w:eastAsia="SimSun"/>
                <w:color w:val="000000" w:themeColor="text1"/>
                <w:sz w:val="28"/>
                <w:szCs w:val="28"/>
                <w:lang w:eastAsia="ru-RU"/>
              </w:rPr>
              <w:t xml:space="preserve"> Т.Б.</w:t>
            </w:r>
          </w:p>
          <w:p w14:paraId="5D09A2C1" w14:textId="48A8E784" w:rsidR="00461D7C" w:rsidRDefault="00461D7C" w:rsidP="006150A7">
            <w:pPr>
              <w:spacing w:line="276" w:lineRule="auto"/>
              <w:jc w:val="both"/>
              <w:rPr>
                <w:rFonts w:eastAsia="SimSun"/>
                <w:color w:val="000000" w:themeColor="text1"/>
                <w:sz w:val="28"/>
                <w:szCs w:val="28"/>
                <w:lang w:eastAsia="ru-RU"/>
              </w:rPr>
            </w:pPr>
            <w:r>
              <w:rPr>
                <w:rFonts w:eastAsia="SimSun"/>
                <w:color w:val="000000" w:themeColor="text1"/>
                <w:sz w:val="28"/>
                <w:szCs w:val="28"/>
                <w:lang w:eastAsia="ru-RU"/>
              </w:rPr>
              <w:t xml:space="preserve">2. М. </w:t>
            </w:r>
            <w:proofErr w:type="spellStart"/>
            <w:r>
              <w:rPr>
                <w:rFonts w:eastAsia="SimSun"/>
                <w:color w:val="000000" w:themeColor="text1"/>
                <w:sz w:val="28"/>
                <w:szCs w:val="28"/>
                <w:lang w:eastAsia="ru-RU"/>
              </w:rPr>
              <w:t>Чумарна</w:t>
            </w:r>
            <w:proofErr w:type="spellEnd"/>
            <w:r>
              <w:rPr>
                <w:rFonts w:eastAsia="SimSun"/>
                <w:color w:val="000000" w:themeColor="text1"/>
                <w:sz w:val="28"/>
                <w:szCs w:val="28"/>
                <w:lang w:eastAsia="ru-RU"/>
              </w:rPr>
              <w:t xml:space="preserve">, </w:t>
            </w:r>
            <w:proofErr w:type="spellStart"/>
            <w:r>
              <w:rPr>
                <w:rFonts w:eastAsia="SimSun"/>
                <w:color w:val="000000" w:themeColor="text1"/>
                <w:sz w:val="28"/>
                <w:szCs w:val="28"/>
                <w:lang w:eastAsia="ru-RU"/>
              </w:rPr>
              <w:t>Н.Пастушенко</w:t>
            </w:r>
            <w:proofErr w:type="spellEnd"/>
          </w:p>
          <w:p w14:paraId="49987129" w14:textId="4FB188FF" w:rsidR="00461D7C" w:rsidRPr="001408AB" w:rsidRDefault="00461D7C" w:rsidP="006150A7">
            <w:pPr>
              <w:spacing w:line="276" w:lineRule="auto"/>
              <w:jc w:val="both"/>
              <w:rPr>
                <w:rFonts w:eastAsia="SimSun"/>
                <w:color w:val="000000" w:themeColor="text1"/>
                <w:sz w:val="28"/>
                <w:szCs w:val="28"/>
                <w:lang w:eastAsia="ru-RU"/>
              </w:rPr>
            </w:pPr>
          </w:p>
        </w:tc>
      </w:tr>
      <w:tr w:rsidR="003F65BB" w:rsidRPr="001408AB" w14:paraId="12BAFE08" w14:textId="77777777" w:rsidTr="006150A7">
        <w:tc>
          <w:tcPr>
            <w:tcW w:w="3085" w:type="dxa"/>
            <w:vMerge w:val="restart"/>
            <w:shd w:val="clear" w:color="auto" w:fill="auto"/>
          </w:tcPr>
          <w:p w14:paraId="681183C0" w14:textId="77777777" w:rsidR="003F65BB" w:rsidRPr="001408AB" w:rsidRDefault="003F65BB" w:rsidP="006150A7">
            <w:pPr>
              <w:spacing w:line="276" w:lineRule="auto"/>
              <w:jc w:val="both"/>
              <w:rPr>
                <w:rFonts w:eastAsia="SimSun"/>
                <w:color w:val="000000" w:themeColor="text1"/>
                <w:sz w:val="28"/>
                <w:szCs w:val="28"/>
                <w:lang w:eastAsia="ru-RU"/>
              </w:rPr>
            </w:pPr>
          </w:p>
        </w:tc>
        <w:tc>
          <w:tcPr>
            <w:tcW w:w="3041" w:type="dxa"/>
            <w:shd w:val="clear" w:color="auto" w:fill="auto"/>
          </w:tcPr>
          <w:p w14:paraId="02F8383E" w14:textId="77777777" w:rsidR="003F65BB" w:rsidRPr="001408AB" w:rsidRDefault="003F65BB" w:rsidP="006150A7">
            <w:pPr>
              <w:spacing w:line="276" w:lineRule="auto"/>
              <w:jc w:val="both"/>
              <w:rPr>
                <w:rFonts w:eastAsia="SimSun"/>
                <w:color w:val="000000" w:themeColor="text1"/>
                <w:sz w:val="28"/>
                <w:szCs w:val="28"/>
                <w:lang w:eastAsia="ru-RU"/>
              </w:rPr>
            </w:pPr>
            <w:proofErr w:type="spellStart"/>
            <w:r w:rsidRPr="001408AB">
              <w:rPr>
                <w:rFonts w:eastAsia="SimSun"/>
                <w:color w:val="000000" w:themeColor="text1"/>
                <w:sz w:val="28"/>
                <w:szCs w:val="28"/>
                <w:lang w:val="ru-RU" w:eastAsia="ru-RU"/>
              </w:rPr>
              <w:t>Іноземна</w:t>
            </w:r>
            <w:proofErr w:type="spellEnd"/>
            <w:r w:rsidRPr="001408AB">
              <w:rPr>
                <w:rFonts w:eastAsia="SimSun"/>
                <w:color w:val="000000" w:themeColor="text1"/>
                <w:sz w:val="28"/>
                <w:szCs w:val="28"/>
                <w:lang w:val="ru-RU" w:eastAsia="ru-RU"/>
              </w:rPr>
              <w:t xml:space="preserve"> </w:t>
            </w:r>
            <w:proofErr w:type="spellStart"/>
            <w:r w:rsidRPr="001408AB">
              <w:rPr>
                <w:rFonts w:eastAsia="SimSun"/>
                <w:color w:val="000000" w:themeColor="text1"/>
                <w:sz w:val="28"/>
                <w:szCs w:val="28"/>
                <w:lang w:val="ru-RU" w:eastAsia="ru-RU"/>
              </w:rPr>
              <w:t>мова</w:t>
            </w:r>
            <w:proofErr w:type="spellEnd"/>
            <w:r w:rsidRPr="001408AB">
              <w:rPr>
                <w:rFonts w:eastAsia="SimSun"/>
                <w:color w:val="000000" w:themeColor="text1"/>
                <w:sz w:val="28"/>
                <w:szCs w:val="28"/>
                <w:lang w:val="ru-RU" w:eastAsia="ru-RU"/>
              </w:rPr>
              <w:t xml:space="preserve">. 5-9 </w:t>
            </w:r>
            <w:proofErr w:type="spellStart"/>
            <w:r w:rsidRPr="001408AB">
              <w:rPr>
                <w:rFonts w:eastAsia="SimSun"/>
                <w:color w:val="000000" w:themeColor="text1"/>
                <w:sz w:val="28"/>
                <w:szCs w:val="28"/>
                <w:lang w:val="ru-RU" w:eastAsia="ru-RU"/>
              </w:rPr>
              <w:t>класи</w:t>
            </w:r>
            <w:proofErr w:type="spellEnd"/>
          </w:p>
        </w:tc>
        <w:tc>
          <w:tcPr>
            <w:tcW w:w="3905" w:type="dxa"/>
            <w:shd w:val="clear" w:color="auto" w:fill="auto"/>
          </w:tcPr>
          <w:p w14:paraId="07924DB0" w14:textId="77777777" w:rsidR="003F65BB" w:rsidRPr="001408AB" w:rsidRDefault="003F65BB" w:rsidP="006150A7">
            <w:pPr>
              <w:spacing w:line="276" w:lineRule="auto"/>
              <w:jc w:val="both"/>
              <w:rPr>
                <w:rFonts w:eastAsia="SimSun"/>
                <w:color w:val="000000" w:themeColor="text1"/>
                <w:sz w:val="28"/>
                <w:szCs w:val="28"/>
                <w:lang w:eastAsia="ru-RU"/>
              </w:rPr>
            </w:pPr>
            <w:r w:rsidRPr="001408AB">
              <w:rPr>
                <w:color w:val="000000" w:themeColor="text1"/>
                <w:sz w:val="28"/>
                <w:szCs w:val="28"/>
                <w:shd w:val="clear" w:color="auto" w:fill="FFFFFF"/>
              </w:rPr>
              <w:t> </w:t>
            </w:r>
            <w:proofErr w:type="spellStart"/>
            <w:r w:rsidRPr="00BA0FD0">
              <w:rPr>
                <w:rFonts w:eastAsia="SimSun"/>
                <w:sz w:val="28"/>
                <w:szCs w:val="24"/>
                <w:lang w:eastAsia="ru-RU"/>
              </w:rPr>
              <w:t>Зимомря</w:t>
            </w:r>
            <w:proofErr w:type="spellEnd"/>
            <w:r w:rsidRPr="00BA0FD0">
              <w:rPr>
                <w:rFonts w:eastAsia="SimSun"/>
                <w:sz w:val="28"/>
                <w:szCs w:val="24"/>
                <w:lang w:eastAsia="ru-RU"/>
              </w:rPr>
              <w:t xml:space="preserve"> І.М., </w:t>
            </w:r>
            <w:proofErr w:type="spellStart"/>
            <w:r w:rsidRPr="00BA0FD0">
              <w:rPr>
                <w:rFonts w:eastAsia="SimSun"/>
                <w:sz w:val="28"/>
                <w:szCs w:val="24"/>
                <w:lang w:eastAsia="ru-RU"/>
              </w:rPr>
              <w:t>Мойсюк</w:t>
            </w:r>
            <w:proofErr w:type="spellEnd"/>
            <w:r w:rsidRPr="00BA0FD0">
              <w:rPr>
                <w:rFonts w:eastAsia="SimSun"/>
                <w:sz w:val="28"/>
                <w:szCs w:val="24"/>
                <w:lang w:eastAsia="ru-RU"/>
              </w:rPr>
              <w:t xml:space="preserve"> В.А,, </w:t>
            </w:r>
            <w:proofErr w:type="spellStart"/>
            <w:r w:rsidRPr="00BA0FD0">
              <w:rPr>
                <w:rFonts w:eastAsia="SimSun"/>
                <w:sz w:val="28"/>
                <w:szCs w:val="24"/>
                <w:lang w:eastAsia="ru-RU"/>
              </w:rPr>
              <w:t>Тріфан</w:t>
            </w:r>
            <w:proofErr w:type="spellEnd"/>
            <w:r w:rsidRPr="00BA0FD0">
              <w:rPr>
                <w:rFonts w:eastAsia="SimSun"/>
                <w:sz w:val="28"/>
                <w:szCs w:val="24"/>
                <w:lang w:eastAsia="ru-RU"/>
              </w:rPr>
              <w:t xml:space="preserve"> М.С., </w:t>
            </w:r>
            <w:proofErr w:type="spellStart"/>
            <w:r w:rsidRPr="00BA0FD0">
              <w:rPr>
                <w:rFonts w:eastAsia="SimSun"/>
                <w:sz w:val="28"/>
                <w:szCs w:val="24"/>
                <w:lang w:eastAsia="ru-RU"/>
              </w:rPr>
              <w:t>Унгурян</w:t>
            </w:r>
            <w:proofErr w:type="spellEnd"/>
            <w:r w:rsidRPr="00BA0FD0">
              <w:rPr>
                <w:rFonts w:eastAsia="SimSun"/>
                <w:sz w:val="28"/>
                <w:szCs w:val="24"/>
                <w:lang w:eastAsia="ru-RU"/>
              </w:rPr>
              <w:t xml:space="preserve"> І.К., </w:t>
            </w:r>
            <w:proofErr w:type="spellStart"/>
            <w:r w:rsidRPr="00BA0FD0">
              <w:rPr>
                <w:rFonts w:eastAsia="SimSun"/>
                <w:sz w:val="28"/>
                <w:szCs w:val="24"/>
                <w:lang w:eastAsia="ru-RU"/>
              </w:rPr>
              <w:t>Яковчук</w:t>
            </w:r>
            <w:proofErr w:type="spellEnd"/>
            <w:r w:rsidRPr="00BA0FD0">
              <w:rPr>
                <w:rFonts w:eastAsia="SimSun"/>
                <w:sz w:val="28"/>
                <w:szCs w:val="24"/>
                <w:lang w:eastAsia="ru-RU"/>
              </w:rPr>
              <w:t xml:space="preserve"> М.В.</w:t>
            </w:r>
          </w:p>
        </w:tc>
      </w:tr>
      <w:tr w:rsidR="003F65BB" w:rsidRPr="001408AB" w14:paraId="3FD14B7B" w14:textId="77777777" w:rsidTr="006150A7">
        <w:tc>
          <w:tcPr>
            <w:tcW w:w="3085" w:type="dxa"/>
            <w:vMerge/>
            <w:shd w:val="clear" w:color="auto" w:fill="auto"/>
          </w:tcPr>
          <w:p w14:paraId="2AB04001" w14:textId="77777777" w:rsidR="003F65BB" w:rsidRPr="001408AB" w:rsidRDefault="003F65BB" w:rsidP="006150A7">
            <w:pPr>
              <w:spacing w:line="276" w:lineRule="auto"/>
              <w:jc w:val="both"/>
              <w:rPr>
                <w:rFonts w:eastAsia="SimSun"/>
                <w:color w:val="000000" w:themeColor="text1"/>
                <w:sz w:val="28"/>
                <w:szCs w:val="28"/>
                <w:lang w:eastAsia="ru-RU"/>
              </w:rPr>
            </w:pPr>
          </w:p>
        </w:tc>
        <w:tc>
          <w:tcPr>
            <w:tcW w:w="3041" w:type="dxa"/>
            <w:shd w:val="clear" w:color="auto" w:fill="auto"/>
          </w:tcPr>
          <w:p w14:paraId="46943F6A" w14:textId="77777777" w:rsidR="003F65BB" w:rsidRPr="001408AB" w:rsidRDefault="003F65BB" w:rsidP="006150A7">
            <w:pPr>
              <w:spacing w:line="276" w:lineRule="auto"/>
              <w:jc w:val="both"/>
              <w:rPr>
                <w:rFonts w:eastAsia="SimSun"/>
                <w:color w:val="000000" w:themeColor="text1"/>
                <w:sz w:val="28"/>
                <w:szCs w:val="28"/>
                <w:lang w:eastAsia="ru-RU"/>
              </w:rPr>
            </w:pPr>
            <w:r w:rsidRPr="001408AB">
              <w:rPr>
                <w:rFonts w:eastAsia="SimSun"/>
                <w:color w:val="000000" w:themeColor="text1"/>
                <w:sz w:val="28"/>
                <w:szCs w:val="28"/>
                <w:lang w:eastAsia="ru-RU"/>
              </w:rPr>
              <w:t>Зарубіжна література</w:t>
            </w:r>
          </w:p>
        </w:tc>
        <w:tc>
          <w:tcPr>
            <w:tcW w:w="3905" w:type="dxa"/>
            <w:shd w:val="clear" w:color="auto" w:fill="auto"/>
          </w:tcPr>
          <w:p w14:paraId="4051ADEC" w14:textId="77777777" w:rsidR="003F65BB" w:rsidRPr="001408AB" w:rsidRDefault="00651F16" w:rsidP="006150A7">
            <w:pPr>
              <w:pStyle w:val="a9"/>
              <w:rPr>
                <w:rFonts w:ascii="Times New Roman" w:hAnsi="Times New Roman" w:cs="Times New Roman"/>
                <w:sz w:val="28"/>
                <w:szCs w:val="28"/>
                <w:lang w:eastAsia="uk-UA"/>
              </w:rPr>
            </w:pPr>
            <w:hyperlink r:id="rId7" w:history="1">
              <w:r w:rsidR="003F65BB" w:rsidRPr="001408AB">
                <w:rPr>
                  <w:rFonts w:ascii="Times New Roman" w:hAnsi="Times New Roman" w:cs="Times New Roman"/>
                  <w:sz w:val="28"/>
                  <w:szCs w:val="28"/>
                  <w:lang w:eastAsia="uk-UA"/>
                </w:rPr>
                <w:t>Ніколенко О. М.</w:t>
              </w:r>
            </w:hyperlink>
            <w:r w:rsidR="003F65BB" w:rsidRPr="001408AB">
              <w:rPr>
                <w:rFonts w:ascii="Times New Roman" w:hAnsi="Times New Roman" w:cs="Times New Roman"/>
                <w:sz w:val="28"/>
                <w:szCs w:val="28"/>
                <w:lang w:eastAsia="uk-UA"/>
              </w:rPr>
              <w:t>,</w:t>
            </w:r>
          </w:p>
          <w:p w14:paraId="188A01D1" w14:textId="77777777" w:rsidR="003F65BB" w:rsidRPr="001408AB" w:rsidRDefault="00651F16" w:rsidP="006150A7">
            <w:pPr>
              <w:pStyle w:val="a9"/>
              <w:rPr>
                <w:rFonts w:ascii="Times New Roman" w:hAnsi="Times New Roman" w:cs="Times New Roman"/>
                <w:sz w:val="28"/>
                <w:szCs w:val="28"/>
                <w:lang w:eastAsia="uk-UA"/>
              </w:rPr>
            </w:pPr>
            <w:hyperlink r:id="rId8" w:history="1">
              <w:proofErr w:type="spellStart"/>
              <w:r w:rsidR="003F65BB" w:rsidRPr="001408AB">
                <w:rPr>
                  <w:rFonts w:ascii="Times New Roman" w:hAnsi="Times New Roman" w:cs="Times New Roman"/>
                  <w:sz w:val="28"/>
                  <w:szCs w:val="28"/>
                  <w:lang w:eastAsia="uk-UA"/>
                </w:rPr>
                <w:t>Мацевко-Бекерська</w:t>
              </w:r>
              <w:proofErr w:type="spellEnd"/>
              <w:r w:rsidR="003F65BB" w:rsidRPr="001408AB">
                <w:rPr>
                  <w:rFonts w:ascii="Times New Roman" w:hAnsi="Times New Roman" w:cs="Times New Roman"/>
                  <w:sz w:val="28"/>
                  <w:szCs w:val="28"/>
                  <w:lang w:eastAsia="uk-UA"/>
                </w:rPr>
                <w:t xml:space="preserve"> Л.В.</w:t>
              </w:r>
            </w:hyperlink>
            <w:r w:rsidR="003F65BB" w:rsidRPr="001408AB">
              <w:rPr>
                <w:rFonts w:ascii="Times New Roman" w:hAnsi="Times New Roman" w:cs="Times New Roman"/>
                <w:sz w:val="28"/>
                <w:szCs w:val="28"/>
                <w:lang w:eastAsia="uk-UA"/>
              </w:rPr>
              <w:t>,</w:t>
            </w:r>
          </w:p>
          <w:p w14:paraId="0174628E" w14:textId="77777777" w:rsidR="003F65BB" w:rsidRPr="001408AB" w:rsidRDefault="00651F16" w:rsidP="006150A7">
            <w:pPr>
              <w:pStyle w:val="a9"/>
              <w:rPr>
                <w:rFonts w:ascii="Times New Roman" w:hAnsi="Times New Roman" w:cs="Times New Roman"/>
                <w:sz w:val="28"/>
                <w:szCs w:val="28"/>
                <w:lang w:eastAsia="uk-UA"/>
              </w:rPr>
            </w:pPr>
            <w:hyperlink r:id="rId9" w:history="1">
              <w:proofErr w:type="spellStart"/>
              <w:r w:rsidR="003F65BB" w:rsidRPr="001408AB">
                <w:rPr>
                  <w:rFonts w:ascii="Times New Roman" w:hAnsi="Times New Roman" w:cs="Times New Roman"/>
                  <w:sz w:val="28"/>
                  <w:szCs w:val="28"/>
                  <w:lang w:eastAsia="uk-UA"/>
                </w:rPr>
                <w:t>Рудніцька</w:t>
              </w:r>
              <w:proofErr w:type="spellEnd"/>
              <w:r w:rsidR="003F65BB" w:rsidRPr="001408AB">
                <w:rPr>
                  <w:rFonts w:ascii="Times New Roman" w:hAnsi="Times New Roman" w:cs="Times New Roman"/>
                  <w:sz w:val="28"/>
                  <w:szCs w:val="28"/>
                  <w:lang w:eastAsia="uk-UA"/>
                </w:rPr>
                <w:t xml:space="preserve"> Н.П.</w:t>
              </w:r>
            </w:hyperlink>
            <w:r w:rsidR="003F65BB" w:rsidRPr="001408AB">
              <w:rPr>
                <w:rFonts w:ascii="Times New Roman" w:hAnsi="Times New Roman" w:cs="Times New Roman"/>
                <w:sz w:val="28"/>
                <w:szCs w:val="28"/>
                <w:lang w:eastAsia="uk-UA"/>
              </w:rPr>
              <w:t>,</w:t>
            </w:r>
          </w:p>
          <w:p w14:paraId="68F59AD4" w14:textId="77777777" w:rsidR="003F65BB" w:rsidRPr="001408AB" w:rsidRDefault="00651F16" w:rsidP="006150A7">
            <w:pPr>
              <w:pStyle w:val="a9"/>
              <w:rPr>
                <w:rFonts w:ascii="Times New Roman" w:hAnsi="Times New Roman" w:cs="Times New Roman"/>
                <w:sz w:val="28"/>
                <w:szCs w:val="28"/>
                <w:lang w:eastAsia="uk-UA"/>
              </w:rPr>
            </w:pPr>
            <w:hyperlink r:id="rId10" w:history="1">
              <w:r w:rsidR="003F65BB" w:rsidRPr="001408AB">
                <w:rPr>
                  <w:rFonts w:ascii="Times New Roman" w:hAnsi="Times New Roman" w:cs="Times New Roman"/>
                  <w:sz w:val="28"/>
                  <w:szCs w:val="28"/>
                  <w:lang w:eastAsia="uk-UA"/>
                </w:rPr>
                <w:t>Ковальова Л.Л.</w:t>
              </w:r>
            </w:hyperlink>
          </w:p>
          <w:p w14:paraId="3141AE87" w14:textId="77777777" w:rsidR="003F65BB" w:rsidRPr="001408AB" w:rsidRDefault="00651F16" w:rsidP="006150A7">
            <w:pPr>
              <w:pStyle w:val="a9"/>
              <w:rPr>
                <w:rFonts w:ascii="Times New Roman" w:eastAsia="SimSun" w:hAnsi="Times New Roman" w:cs="Times New Roman"/>
                <w:color w:val="000000" w:themeColor="text1"/>
                <w:sz w:val="28"/>
                <w:szCs w:val="28"/>
                <w:lang w:eastAsia="ru-RU"/>
              </w:rPr>
            </w:pPr>
            <w:hyperlink r:id="rId11" w:history="1">
              <w:r w:rsidR="003F65BB" w:rsidRPr="001408AB">
                <w:rPr>
                  <w:rFonts w:ascii="Times New Roman" w:hAnsi="Times New Roman" w:cs="Times New Roman"/>
                  <w:sz w:val="28"/>
                  <w:szCs w:val="28"/>
                  <w:lang w:eastAsia="uk-UA"/>
                </w:rPr>
                <w:t>та ін.</w:t>
              </w:r>
            </w:hyperlink>
          </w:p>
        </w:tc>
      </w:tr>
      <w:tr w:rsidR="003F65BB" w:rsidRPr="001408AB" w14:paraId="219A1A29" w14:textId="77777777" w:rsidTr="006150A7">
        <w:tc>
          <w:tcPr>
            <w:tcW w:w="3085" w:type="dxa"/>
            <w:shd w:val="clear" w:color="auto" w:fill="auto"/>
          </w:tcPr>
          <w:p w14:paraId="5B4990BD" w14:textId="77777777" w:rsidR="003F65BB" w:rsidRPr="001408AB" w:rsidRDefault="003F65BB" w:rsidP="006150A7">
            <w:pPr>
              <w:spacing w:line="276" w:lineRule="auto"/>
              <w:jc w:val="both"/>
              <w:rPr>
                <w:rFonts w:eastAsia="SimSun"/>
                <w:color w:val="000000" w:themeColor="text1"/>
                <w:sz w:val="28"/>
                <w:szCs w:val="28"/>
                <w:lang w:eastAsia="ru-RU"/>
              </w:rPr>
            </w:pPr>
            <w:r w:rsidRPr="001408AB">
              <w:rPr>
                <w:rFonts w:eastAsia="SimSun"/>
                <w:color w:val="000000" w:themeColor="text1"/>
                <w:sz w:val="28"/>
                <w:szCs w:val="28"/>
                <w:lang w:eastAsia="ru-RU"/>
              </w:rPr>
              <w:t>Математична</w:t>
            </w:r>
          </w:p>
        </w:tc>
        <w:tc>
          <w:tcPr>
            <w:tcW w:w="3041" w:type="dxa"/>
            <w:shd w:val="clear" w:color="auto" w:fill="auto"/>
          </w:tcPr>
          <w:p w14:paraId="30428172" w14:textId="77777777" w:rsidR="003F65BB" w:rsidRPr="001408AB" w:rsidRDefault="003F65BB" w:rsidP="006150A7">
            <w:pPr>
              <w:spacing w:line="276" w:lineRule="auto"/>
              <w:jc w:val="both"/>
              <w:rPr>
                <w:rFonts w:eastAsia="SimSun"/>
                <w:color w:val="000000" w:themeColor="text1"/>
                <w:sz w:val="28"/>
                <w:szCs w:val="28"/>
                <w:lang w:eastAsia="ru-RU"/>
              </w:rPr>
            </w:pPr>
            <w:r w:rsidRPr="001408AB">
              <w:rPr>
                <w:rFonts w:eastAsia="SimSun"/>
                <w:color w:val="000000" w:themeColor="text1"/>
                <w:sz w:val="28"/>
                <w:szCs w:val="28"/>
                <w:lang w:val="ru-RU" w:eastAsia="ru-RU"/>
              </w:rPr>
              <w:t xml:space="preserve">Математика. 5-6 </w:t>
            </w:r>
            <w:proofErr w:type="spellStart"/>
            <w:r w:rsidRPr="001408AB">
              <w:rPr>
                <w:rFonts w:eastAsia="SimSun"/>
                <w:color w:val="000000" w:themeColor="text1"/>
                <w:sz w:val="28"/>
                <w:szCs w:val="28"/>
                <w:lang w:val="ru-RU" w:eastAsia="ru-RU"/>
              </w:rPr>
              <w:t>класи</w:t>
            </w:r>
            <w:proofErr w:type="spellEnd"/>
            <w:r w:rsidRPr="001408AB">
              <w:rPr>
                <w:rFonts w:eastAsia="SimSun"/>
                <w:color w:val="000000" w:themeColor="text1"/>
                <w:sz w:val="28"/>
                <w:szCs w:val="28"/>
                <w:lang w:val="ru-RU" w:eastAsia="ru-RU"/>
              </w:rPr>
              <w:t xml:space="preserve">  </w:t>
            </w:r>
          </w:p>
        </w:tc>
        <w:tc>
          <w:tcPr>
            <w:tcW w:w="3905" w:type="dxa"/>
            <w:shd w:val="clear" w:color="auto" w:fill="auto"/>
          </w:tcPr>
          <w:p w14:paraId="026CC3A4" w14:textId="77777777" w:rsidR="003F65BB" w:rsidRPr="001408AB" w:rsidRDefault="003F65BB" w:rsidP="006150A7">
            <w:pPr>
              <w:spacing w:line="276" w:lineRule="auto"/>
              <w:jc w:val="both"/>
              <w:rPr>
                <w:rFonts w:eastAsia="SimSun"/>
                <w:color w:val="000000" w:themeColor="text1"/>
                <w:sz w:val="28"/>
                <w:szCs w:val="28"/>
                <w:lang w:val="ru-RU" w:eastAsia="ru-RU"/>
              </w:rPr>
            </w:pPr>
            <w:proofErr w:type="spellStart"/>
            <w:r w:rsidRPr="001408AB">
              <w:rPr>
                <w:rFonts w:eastAsia="SimSun"/>
                <w:color w:val="000000" w:themeColor="text1"/>
                <w:sz w:val="28"/>
                <w:szCs w:val="28"/>
                <w:lang w:val="ru-RU" w:eastAsia="ru-RU"/>
              </w:rPr>
              <w:t>Істер</w:t>
            </w:r>
            <w:proofErr w:type="spellEnd"/>
            <w:r w:rsidRPr="001408AB">
              <w:rPr>
                <w:rFonts w:eastAsia="SimSun"/>
                <w:color w:val="000000" w:themeColor="text1"/>
                <w:sz w:val="28"/>
                <w:szCs w:val="28"/>
                <w:lang w:val="ru-RU" w:eastAsia="ru-RU"/>
              </w:rPr>
              <w:t xml:space="preserve"> О.С.</w:t>
            </w:r>
          </w:p>
        </w:tc>
      </w:tr>
      <w:tr w:rsidR="003F65BB" w:rsidRPr="001408AB" w14:paraId="643C95DC" w14:textId="77777777" w:rsidTr="006150A7">
        <w:trPr>
          <w:trHeight w:val="901"/>
        </w:trPr>
        <w:tc>
          <w:tcPr>
            <w:tcW w:w="3085" w:type="dxa"/>
            <w:shd w:val="clear" w:color="auto" w:fill="auto"/>
          </w:tcPr>
          <w:p w14:paraId="2FEA577D" w14:textId="77777777" w:rsidR="003F65BB" w:rsidRPr="001408AB" w:rsidRDefault="003F65BB" w:rsidP="006150A7">
            <w:pPr>
              <w:spacing w:line="276" w:lineRule="auto"/>
              <w:jc w:val="both"/>
              <w:rPr>
                <w:rFonts w:eastAsia="SimSun"/>
                <w:color w:val="000000" w:themeColor="text1"/>
                <w:sz w:val="28"/>
                <w:szCs w:val="28"/>
                <w:lang w:eastAsia="ru-RU"/>
              </w:rPr>
            </w:pPr>
            <w:r w:rsidRPr="001408AB">
              <w:rPr>
                <w:rFonts w:eastAsia="SimSun"/>
                <w:color w:val="000000" w:themeColor="text1"/>
                <w:sz w:val="28"/>
                <w:szCs w:val="28"/>
                <w:lang w:eastAsia="ru-RU"/>
              </w:rPr>
              <w:t>Природнича</w:t>
            </w:r>
          </w:p>
        </w:tc>
        <w:tc>
          <w:tcPr>
            <w:tcW w:w="3041" w:type="dxa"/>
            <w:shd w:val="clear" w:color="auto" w:fill="auto"/>
          </w:tcPr>
          <w:p w14:paraId="4C2B108E" w14:textId="77777777" w:rsidR="003F65BB" w:rsidRPr="001408AB" w:rsidRDefault="003F65BB" w:rsidP="006150A7">
            <w:pPr>
              <w:spacing w:line="276" w:lineRule="auto"/>
              <w:jc w:val="both"/>
              <w:rPr>
                <w:rFonts w:eastAsia="SimSun"/>
                <w:color w:val="000000" w:themeColor="text1"/>
                <w:sz w:val="28"/>
                <w:szCs w:val="28"/>
                <w:lang w:eastAsia="ru-RU"/>
              </w:rPr>
            </w:pPr>
            <w:r w:rsidRPr="001408AB">
              <w:rPr>
                <w:rFonts w:eastAsia="SimSun"/>
                <w:color w:val="000000" w:themeColor="text1"/>
                <w:sz w:val="28"/>
                <w:szCs w:val="28"/>
                <w:lang w:val="ru-RU" w:eastAsia="ru-RU"/>
              </w:rPr>
              <w:t>«</w:t>
            </w:r>
            <w:proofErr w:type="spellStart"/>
            <w:r w:rsidRPr="001408AB">
              <w:rPr>
                <w:rFonts w:eastAsia="SimSun"/>
                <w:color w:val="000000" w:themeColor="text1"/>
                <w:sz w:val="28"/>
                <w:szCs w:val="28"/>
                <w:lang w:val="ru-RU" w:eastAsia="ru-RU"/>
              </w:rPr>
              <w:t>Пізнаємо</w:t>
            </w:r>
            <w:proofErr w:type="spellEnd"/>
            <w:r w:rsidRPr="001408AB">
              <w:rPr>
                <w:rFonts w:eastAsia="SimSun"/>
                <w:color w:val="000000" w:themeColor="text1"/>
                <w:sz w:val="28"/>
                <w:szCs w:val="28"/>
                <w:lang w:val="ru-RU" w:eastAsia="ru-RU"/>
              </w:rPr>
              <w:t xml:space="preserve"> природу» </w:t>
            </w:r>
            <w:r w:rsidRPr="001408AB">
              <w:rPr>
                <w:rFonts w:eastAsia="SimSun"/>
                <w:color w:val="000000" w:themeColor="text1"/>
                <w:sz w:val="28"/>
                <w:szCs w:val="28"/>
                <w:lang w:val="ru-RU" w:eastAsia="ru-RU"/>
              </w:rPr>
              <w:br/>
              <w:t xml:space="preserve">5-6 </w:t>
            </w:r>
            <w:proofErr w:type="spellStart"/>
            <w:r w:rsidRPr="001408AB">
              <w:rPr>
                <w:rFonts w:eastAsia="SimSun"/>
                <w:color w:val="000000" w:themeColor="text1"/>
                <w:sz w:val="28"/>
                <w:szCs w:val="28"/>
                <w:lang w:val="ru-RU" w:eastAsia="ru-RU"/>
              </w:rPr>
              <w:t>класи</w:t>
            </w:r>
            <w:proofErr w:type="spellEnd"/>
            <w:r w:rsidRPr="001408AB">
              <w:rPr>
                <w:rFonts w:eastAsia="SimSun"/>
                <w:color w:val="000000" w:themeColor="text1"/>
                <w:sz w:val="28"/>
                <w:szCs w:val="28"/>
                <w:lang w:eastAsia="ru-RU"/>
              </w:rPr>
              <w:t xml:space="preserve"> (інтегрований курс)</w:t>
            </w:r>
          </w:p>
        </w:tc>
        <w:tc>
          <w:tcPr>
            <w:tcW w:w="3905" w:type="dxa"/>
            <w:shd w:val="clear" w:color="auto" w:fill="auto"/>
          </w:tcPr>
          <w:p w14:paraId="2B26EFA1" w14:textId="77777777" w:rsidR="003F65BB" w:rsidRPr="001408AB" w:rsidRDefault="003F65BB" w:rsidP="006150A7">
            <w:pPr>
              <w:spacing w:line="276" w:lineRule="auto"/>
              <w:jc w:val="both"/>
              <w:rPr>
                <w:rFonts w:eastAsia="SimSun"/>
                <w:color w:val="000000" w:themeColor="text1"/>
                <w:sz w:val="28"/>
                <w:szCs w:val="28"/>
                <w:lang w:eastAsia="ru-RU"/>
              </w:rPr>
            </w:pPr>
            <w:r w:rsidRPr="001408AB">
              <w:rPr>
                <w:rFonts w:eastAsia="SimSun"/>
                <w:color w:val="000000" w:themeColor="text1"/>
                <w:sz w:val="28"/>
                <w:szCs w:val="28"/>
                <w:lang w:eastAsia="ru-RU"/>
              </w:rPr>
              <w:t>Біда Д.Д.,</w:t>
            </w:r>
          </w:p>
          <w:p w14:paraId="0FC3B760" w14:textId="77777777" w:rsidR="003F65BB" w:rsidRPr="001408AB" w:rsidRDefault="003F65BB" w:rsidP="006150A7">
            <w:pPr>
              <w:spacing w:line="276" w:lineRule="auto"/>
              <w:jc w:val="both"/>
              <w:rPr>
                <w:rFonts w:eastAsia="SimSun"/>
                <w:color w:val="000000" w:themeColor="text1"/>
                <w:sz w:val="28"/>
                <w:szCs w:val="28"/>
                <w:lang w:eastAsia="ru-RU"/>
              </w:rPr>
            </w:pPr>
            <w:proofErr w:type="spellStart"/>
            <w:r w:rsidRPr="001408AB">
              <w:rPr>
                <w:rFonts w:eastAsia="SimSun"/>
                <w:color w:val="000000" w:themeColor="text1"/>
                <w:sz w:val="28"/>
                <w:szCs w:val="28"/>
                <w:lang w:eastAsia="ru-RU"/>
              </w:rPr>
              <w:t>Гільберг</w:t>
            </w:r>
            <w:proofErr w:type="spellEnd"/>
            <w:r w:rsidRPr="001408AB">
              <w:rPr>
                <w:rFonts w:eastAsia="SimSun"/>
                <w:color w:val="000000" w:themeColor="text1"/>
                <w:sz w:val="28"/>
                <w:szCs w:val="28"/>
                <w:lang w:eastAsia="ru-RU"/>
              </w:rPr>
              <w:t xml:space="preserve"> Т.Г.,</w:t>
            </w:r>
          </w:p>
          <w:p w14:paraId="625EA714" w14:textId="77777777" w:rsidR="003F65BB" w:rsidRPr="001408AB" w:rsidRDefault="003F65BB" w:rsidP="006150A7">
            <w:pPr>
              <w:spacing w:line="276" w:lineRule="auto"/>
              <w:jc w:val="both"/>
              <w:rPr>
                <w:rFonts w:eastAsia="SimSun"/>
                <w:color w:val="000000" w:themeColor="text1"/>
                <w:sz w:val="28"/>
                <w:szCs w:val="28"/>
                <w:lang w:eastAsia="ru-RU"/>
              </w:rPr>
            </w:pPr>
            <w:r w:rsidRPr="001408AB">
              <w:rPr>
                <w:rFonts w:eastAsia="SimSun"/>
                <w:color w:val="000000" w:themeColor="text1"/>
                <w:sz w:val="28"/>
                <w:szCs w:val="28"/>
                <w:lang w:eastAsia="ru-RU"/>
              </w:rPr>
              <w:t>Колісник Я.І.</w:t>
            </w:r>
          </w:p>
        </w:tc>
      </w:tr>
      <w:tr w:rsidR="003F65BB" w:rsidRPr="001408AB" w14:paraId="0AAA7F33" w14:textId="77777777" w:rsidTr="006150A7">
        <w:trPr>
          <w:trHeight w:val="1090"/>
        </w:trPr>
        <w:tc>
          <w:tcPr>
            <w:tcW w:w="3085" w:type="dxa"/>
            <w:shd w:val="clear" w:color="auto" w:fill="auto"/>
          </w:tcPr>
          <w:p w14:paraId="034E12D6" w14:textId="77777777" w:rsidR="003F65BB" w:rsidRPr="001408AB" w:rsidRDefault="003F65BB" w:rsidP="006150A7">
            <w:pPr>
              <w:spacing w:line="276" w:lineRule="auto"/>
              <w:jc w:val="both"/>
              <w:rPr>
                <w:rFonts w:eastAsia="SimSun"/>
                <w:color w:val="000000" w:themeColor="text1"/>
                <w:sz w:val="28"/>
                <w:szCs w:val="28"/>
                <w:lang w:eastAsia="ru-RU"/>
              </w:rPr>
            </w:pPr>
            <w:r w:rsidRPr="001408AB">
              <w:rPr>
                <w:rFonts w:eastAsia="SimSun"/>
                <w:color w:val="000000" w:themeColor="text1"/>
                <w:sz w:val="28"/>
                <w:szCs w:val="28"/>
                <w:lang w:eastAsia="ru-RU"/>
              </w:rPr>
              <w:t>Громадянська та історична освіта</w:t>
            </w:r>
          </w:p>
        </w:tc>
        <w:tc>
          <w:tcPr>
            <w:tcW w:w="3041" w:type="dxa"/>
            <w:shd w:val="clear" w:color="auto" w:fill="auto"/>
          </w:tcPr>
          <w:p w14:paraId="65353D29" w14:textId="77777777" w:rsidR="003F65BB" w:rsidRPr="001408AB" w:rsidRDefault="003F65BB" w:rsidP="006150A7">
            <w:pPr>
              <w:spacing w:line="276" w:lineRule="auto"/>
              <w:jc w:val="both"/>
              <w:rPr>
                <w:rFonts w:eastAsia="SimSun"/>
                <w:color w:val="000000" w:themeColor="text1"/>
                <w:sz w:val="28"/>
                <w:szCs w:val="28"/>
                <w:lang w:eastAsia="ru-RU"/>
              </w:rPr>
            </w:pPr>
            <w:proofErr w:type="spellStart"/>
            <w:r w:rsidRPr="001408AB">
              <w:rPr>
                <w:rFonts w:eastAsia="SimSun"/>
                <w:color w:val="000000" w:themeColor="text1"/>
                <w:sz w:val="28"/>
                <w:szCs w:val="28"/>
                <w:lang w:val="ru-RU" w:eastAsia="ru-RU"/>
              </w:rPr>
              <w:t>Інтегрований</w:t>
            </w:r>
            <w:proofErr w:type="spellEnd"/>
            <w:r w:rsidRPr="001408AB">
              <w:rPr>
                <w:rFonts w:eastAsia="SimSun"/>
                <w:color w:val="000000" w:themeColor="text1"/>
                <w:sz w:val="28"/>
                <w:szCs w:val="28"/>
                <w:lang w:val="ru-RU" w:eastAsia="ru-RU"/>
              </w:rPr>
              <w:t xml:space="preserve"> курс </w:t>
            </w:r>
            <w:proofErr w:type="spellStart"/>
            <w:r w:rsidRPr="001408AB">
              <w:rPr>
                <w:rFonts w:eastAsia="SimSun"/>
                <w:color w:val="000000" w:themeColor="text1"/>
                <w:sz w:val="28"/>
                <w:szCs w:val="28"/>
                <w:lang w:val="ru-RU" w:eastAsia="ru-RU"/>
              </w:rPr>
              <w:t>Україна</w:t>
            </w:r>
            <w:proofErr w:type="spellEnd"/>
            <w:r w:rsidRPr="001408AB">
              <w:rPr>
                <w:rFonts w:eastAsia="SimSun"/>
                <w:color w:val="000000" w:themeColor="text1"/>
                <w:sz w:val="28"/>
                <w:szCs w:val="28"/>
                <w:lang w:val="ru-RU" w:eastAsia="ru-RU"/>
              </w:rPr>
              <w:t xml:space="preserve"> і </w:t>
            </w:r>
            <w:proofErr w:type="spellStart"/>
            <w:r w:rsidRPr="001408AB">
              <w:rPr>
                <w:rFonts w:eastAsia="SimSun"/>
                <w:color w:val="000000" w:themeColor="text1"/>
                <w:sz w:val="28"/>
                <w:szCs w:val="28"/>
                <w:lang w:val="ru-RU" w:eastAsia="ru-RU"/>
              </w:rPr>
              <w:t>світ</w:t>
            </w:r>
            <w:proofErr w:type="spellEnd"/>
            <w:r w:rsidRPr="001408AB">
              <w:rPr>
                <w:rFonts w:eastAsia="SimSun"/>
                <w:color w:val="000000" w:themeColor="text1"/>
                <w:sz w:val="28"/>
                <w:szCs w:val="28"/>
                <w:lang w:val="ru-RU" w:eastAsia="ru-RU"/>
              </w:rPr>
              <w:t xml:space="preserve">: </w:t>
            </w:r>
            <w:proofErr w:type="spellStart"/>
            <w:r w:rsidRPr="001408AB">
              <w:rPr>
                <w:rFonts w:eastAsia="SimSun"/>
                <w:color w:val="000000" w:themeColor="text1"/>
                <w:sz w:val="28"/>
                <w:szCs w:val="28"/>
                <w:lang w:val="ru-RU" w:eastAsia="ru-RU"/>
              </w:rPr>
              <w:t>вступ</w:t>
            </w:r>
            <w:proofErr w:type="spellEnd"/>
            <w:r w:rsidRPr="001408AB">
              <w:rPr>
                <w:rFonts w:eastAsia="SimSun"/>
                <w:color w:val="000000" w:themeColor="text1"/>
                <w:sz w:val="28"/>
                <w:szCs w:val="28"/>
                <w:lang w:val="ru-RU" w:eastAsia="ru-RU"/>
              </w:rPr>
              <w:t xml:space="preserve"> до </w:t>
            </w:r>
            <w:proofErr w:type="spellStart"/>
            <w:r w:rsidRPr="001408AB">
              <w:rPr>
                <w:rFonts w:eastAsia="SimSun"/>
                <w:color w:val="000000" w:themeColor="text1"/>
                <w:sz w:val="28"/>
                <w:szCs w:val="28"/>
                <w:lang w:val="ru-RU" w:eastAsia="ru-RU"/>
              </w:rPr>
              <w:t>історії</w:t>
            </w:r>
            <w:proofErr w:type="spellEnd"/>
            <w:r w:rsidRPr="001408AB">
              <w:rPr>
                <w:rFonts w:eastAsia="SimSun"/>
                <w:color w:val="000000" w:themeColor="text1"/>
                <w:sz w:val="28"/>
                <w:szCs w:val="28"/>
                <w:lang w:val="ru-RU" w:eastAsia="ru-RU"/>
              </w:rPr>
              <w:t xml:space="preserve"> та </w:t>
            </w:r>
            <w:proofErr w:type="spellStart"/>
            <w:r w:rsidRPr="001408AB">
              <w:rPr>
                <w:rFonts w:eastAsia="SimSun"/>
                <w:color w:val="000000" w:themeColor="text1"/>
                <w:sz w:val="28"/>
                <w:szCs w:val="28"/>
                <w:lang w:val="ru-RU" w:eastAsia="ru-RU"/>
              </w:rPr>
              <w:t>громадянської</w:t>
            </w:r>
            <w:proofErr w:type="spellEnd"/>
            <w:r w:rsidRPr="001408AB">
              <w:rPr>
                <w:rFonts w:eastAsia="SimSun"/>
                <w:color w:val="000000" w:themeColor="text1"/>
                <w:sz w:val="28"/>
                <w:szCs w:val="28"/>
                <w:lang w:val="ru-RU" w:eastAsia="ru-RU"/>
              </w:rPr>
              <w:t xml:space="preserve"> </w:t>
            </w:r>
            <w:proofErr w:type="spellStart"/>
            <w:r w:rsidRPr="001408AB">
              <w:rPr>
                <w:rFonts w:eastAsia="SimSun"/>
                <w:color w:val="000000" w:themeColor="text1"/>
                <w:sz w:val="28"/>
                <w:szCs w:val="28"/>
                <w:lang w:val="ru-RU" w:eastAsia="ru-RU"/>
              </w:rPr>
              <w:t>освіти</w:t>
            </w:r>
            <w:proofErr w:type="spellEnd"/>
            <w:r w:rsidRPr="001408AB">
              <w:rPr>
                <w:rFonts w:eastAsia="SimSun"/>
                <w:color w:val="000000" w:themeColor="text1"/>
                <w:sz w:val="28"/>
                <w:szCs w:val="28"/>
                <w:lang w:val="ru-RU" w:eastAsia="ru-RU"/>
              </w:rPr>
              <w:t xml:space="preserve">. 5-6 </w:t>
            </w:r>
            <w:proofErr w:type="spellStart"/>
            <w:r w:rsidRPr="001408AB">
              <w:rPr>
                <w:rFonts w:eastAsia="SimSun"/>
                <w:color w:val="000000" w:themeColor="text1"/>
                <w:sz w:val="28"/>
                <w:szCs w:val="28"/>
                <w:lang w:val="ru-RU" w:eastAsia="ru-RU"/>
              </w:rPr>
              <w:t>класи</w:t>
            </w:r>
            <w:proofErr w:type="spellEnd"/>
          </w:p>
        </w:tc>
        <w:tc>
          <w:tcPr>
            <w:tcW w:w="3905" w:type="dxa"/>
            <w:shd w:val="clear" w:color="auto" w:fill="auto"/>
          </w:tcPr>
          <w:p w14:paraId="4678282F" w14:textId="77777777" w:rsidR="003F65BB" w:rsidRPr="001408AB" w:rsidRDefault="003F65BB" w:rsidP="006150A7">
            <w:pPr>
              <w:spacing w:line="276" w:lineRule="auto"/>
              <w:jc w:val="both"/>
              <w:rPr>
                <w:rFonts w:eastAsia="SimSun"/>
                <w:color w:val="000000" w:themeColor="text1"/>
                <w:sz w:val="28"/>
                <w:szCs w:val="28"/>
                <w:lang w:eastAsia="ru-RU"/>
              </w:rPr>
            </w:pPr>
            <w:r w:rsidRPr="001408AB">
              <w:rPr>
                <w:rFonts w:eastAsia="SimSun"/>
                <w:color w:val="000000" w:themeColor="text1"/>
                <w:sz w:val="28"/>
                <w:szCs w:val="28"/>
                <w:lang w:val="ru-RU" w:eastAsia="ru-RU"/>
              </w:rPr>
              <w:t>Власов В.С.</w:t>
            </w:r>
          </w:p>
        </w:tc>
      </w:tr>
      <w:tr w:rsidR="003F65BB" w:rsidRPr="003353D7" w14:paraId="4B7823D7" w14:textId="77777777" w:rsidTr="006150A7">
        <w:trPr>
          <w:trHeight w:val="1692"/>
        </w:trPr>
        <w:tc>
          <w:tcPr>
            <w:tcW w:w="3085" w:type="dxa"/>
            <w:shd w:val="clear" w:color="auto" w:fill="auto"/>
          </w:tcPr>
          <w:p w14:paraId="49DE7F20" w14:textId="77777777" w:rsidR="003F65BB" w:rsidRPr="003353D7" w:rsidRDefault="003F65BB" w:rsidP="006150A7">
            <w:pPr>
              <w:spacing w:line="276" w:lineRule="auto"/>
              <w:jc w:val="both"/>
              <w:rPr>
                <w:rFonts w:eastAsia="SimSun"/>
                <w:sz w:val="28"/>
                <w:szCs w:val="24"/>
                <w:lang w:eastAsia="ru-RU"/>
              </w:rPr>
            </w:pPr>
            <w:r w:rsidRPr="003353D7">
              <w:rPr>
                <w:rFonts w:eastAsia="SimSun"/>
                <w:sz w:val="28"/>
                <w:szCs w:val="24"/>
                <w:lang w:eastAsia="ru-RU"/>
              </w:rPr>
              <w:t xml:space="preserve">Соціальна та </w:t>
            </w:r>
            <w:proofErr w:type="spellStart"/>
            <w:r w:rsidRPr="003353D7">
              <w:rPr>
                <w:rFonts w:eastAsia="SimSun"/>
                <w:sz w:val="28"/>
                <w:szCs w:val="24"/>
                <w:lang w:eastAsia="ru-RU"/>
              </w:rPr>
              <w:t>здоров’язбережна</w:t>
            </w:r>
            <w:proofErr w:type="spellEnd"/>
          </w:p>
        </w:tc>
        <w:tc>
          <w:tcPr>
            <w:tcW w:w="3041" w:type="dxa"/>
            <w:shd w:val="clear" w:color="auto" w:fill="auto"/>
          </w:tcPr>
          <w:p w14:paraId="77BFBFEB" w14:textId="77777777" w:rsidR="003F65BB" w:rsidRPr="003353D7" w:rsidRDefault="003F65BB" w:rsidP="006150A7">
            <w:pPr>
              <w:spacing w:line="276" w:lineRule="auto"/>
              <w:jc w:val="both"/>
              <w:rPr>
                <w:rFonts w:eastAsia="SimSun"/>
                <w:sz w:val="28"/>
                <w:szCs w:val="24"/>
                <w:lang w:eastAsia="ru-RU"/>
              </w:rPr>
            </w:pPr>
            <w:proofErr w:type="spellStart"/>
            <w:r w:rsidRPr="003353D7">
              <w:rPr>
                <w:rFonts w:eastAsia="SimSun"/>
                <w:sz w:val="28"/>
                <w:szCs w:val="24"/>
                <w:lang w:val="ru-RU" w:eastAsia="ru-RU"/>
              </w:rPr>
              <w:t>Здоров'я</w:t>
            </w:r>
            <w:proofErr w:type="spellEnd"/>
            <w:r w:rsidRPr="003353D7">
              <w:rPr>
                <w:rFonts w:eastAsia="SimSun"/>
                <w:sz w:val="28"/>
                <w:szCs w:val="24"/>
                <w:lang w:val="ru-RU" w:eastAsia="ru-RU"/>
              </w:rPr>
              <w:t xml:space="preserve">, </w:t>
            </w:r>
            <w:proofErr w:type="spellStart"/>
            <w:r w:rsidRPr="003353D7">
              <w:rPr>
                <w:rFonts w:eastAsia="SimSun"/>
                <w:sz w:val="28"/>
                <w:szCs w:val="24"/>
                <w:lang w:val="ru-RU" w:eastAsia="ru-RU"/>
              </w:rPr>
              <w:t>безпека</w:t>
            </w:r>
            <w:proofErr w:type="spellEnd"/>
            <w:r w:rsidRPr="003353D7">
              <w:rPr>
                <w:rFonts w:eastAsia="SimSun"/>
                <w:sz w:val="28"/>
                <w:szCs w:val="24"/>
                <w:lang w:val="ru-RU" w:eastAsia="ru-RU"/>
              </w:rPr>
              <w:t xml:space="preserve"> та </w:t>
            </w:r>
            <w:proofErr w:type="spellStart"/>
            <w:r w:rsidRPr="003353D7">
              <w:rPr>
                <w:rFonts w:eastAsia="SimSun"/>
                <w:sz w:val="28"/>
                <w:szCs w:val="24"/>
                <w:lang w:val="ru-RU" w:eastAsia="ru-RU"/>
              </w:rPr>
              <w:t>добробут</w:t>
            </w:r>
            <w:proofErr w:type="spellEnd"/>
            <w:r w:rsidRPr="003353D7">
              <w:rPr>
                <w:rFonts w:eastAsia="SimSun"/>
                <w:sz w:val="28"/>
                <w:szCs w:val="24"/>
                <w:lang w:val="ru-RU" w:eastAsia="ru-RU"/>
              </w:rPr>
              <w:t xml:space="preserve"> (</w:t>
            </w:r>
            <w:proofErr w:type="spellStart"/>
            <w:r w:rsidRPr="003353D7">
              <w:rPr>
                <w:rFonts w:eastAsia="SimSun"/>
                <w:sz w:val="28"/>
                <w:szCs w:val="24"/>
                <w:lang w:val="ru-RU" w:eastAsia="ru-RU"/>
              </w:rPr>
              <w:t>інтегрований</w:t>
            </w:r>
            <w:proofErr w:type="spellEnd"/>
            <w:r w:rsidRPr="003353D7">
              <w:rPr>
                <w:rFonts w:eastAsia="SimSun"/>
                <w:sz w:val="28"/>
                <w:szCs w:val="24"/>
                <w:lang w:val="ru-RU" w:eastAsia="ru-RU"/>
              </w:rPr>
              <w:t xml:space="preserve"> курс). 5-6 </w:t>
            </w:r>
            <w:proofErr w:type="spellStart"/>
            <w:r w:rsidRPr="003353D7">
              <w:rPr>
                <w:rFonts w:eastAsia="SimSun"/>
                <w:sz w:val="28"/>
                <w:szCs w:val="24"/>
                <w:lang w:val="ru-RU" w:eastAsia="ru-RU"/>
              </w:rPr>
              <w:t>класи</w:t>
            </w:r>
            <w:proofErr w:type="spellEnd"/>
          </w:p>
        </w:tc>
        <w:tc>
          <w:tcPr>
            <w:tcW w:w="3905" w:type="dxa"/>
            <w:shd w:val="clear" w:color="auto" w:fill="auto"/>
          </w:tcPr>
          <w:p w14:paraId="12329DA6" w14:textId="77777777" w:rsidR="003F65BB" w:rsidRPr="003353D7" w:rsidRDefault="003F65BB" w:rsidP="006150A7">
            <w:pPr>
              <w:spacing w:line="276" w:lineRule="auto"/>
              <w:jc w:val="both"/>
              <w:rPr>
                <w:rFonts w:eastAsia="SimSun"/>
                <w:sz w:val="28"/>
                <w:szCs w:val="24"/>
                <w:lang w:eastAsia="ru-RU"/>
              </w:rPr>
            </w:pPr>
            <w:r w:rsidRPr="003353D7">
              <w:rPr>
                <w:rFonts w:eastAsia="SimSun"/>
                <w:sz w:val="28"/>
                <w:szCs w:val="24"/>
                <w:lang w:eastAsia="ru-RU"/>
              </w:rPr>
              <w:t xml:space="preserve">Шиян О.І., </w:t>
            </w:r>
          </w:p>
          <w:p w14:paraId="3AD6A5C6" w14:textId="77777777" w:rsidR="003F65BB" w:rsidRPr="003353D7" w:rsidRDefault="003F65BB" w:rsidP="006150A7">
            <w:pPr>
              <w:spacing w:line="276" w:lineRule="auto"/>
              <w:jc w:val="both"/>
              <w:rPr>
                <w:rFonts w:eastAsia="SimSun"/>
                <w:sz w:val="28"/>
                <w:szCs w:val="24"/>
                <w:lang w:eastAsia="ru-RU"/>
              </w:rPr>
            </w:pPr>
            <w:r w:rsidRPr="003353D7">
              <w:rPr>
                <w:rFonts w:eastAsia="SimSun"/>
                <w:sz w:val="28"/>
                <w:szCs w:val="24"/>
                <w:lang w:eastAsia="ru-RU"/>
              </w:rPr>
              <w:t xml:space="preserve">Дяків В.Г., </w:t>
            </w:r>
            <w:proofErr w:type="spellStart"/>
            <w:r w:rsidRPr="003353D7">
              <w:rPr>
                <w:rFonts w:eastAsia="SimSun"/>
                <w:sz w:val="28"/>
                <w:szCs w:val="24"/>
                <w:lang w:eastAsia="ru-RU"/>
              </w:rPr>
              <w:t>Волощенко</w:t>
            </w:r>
            <w:proofErr w:type="spellEnd"/>
            <w:r w:rsidRPr="003353D7">
              <w:rPr>
                <w:rFonts w:eastAsia="SimSun"/>
                <w:sz w:val="28"/>
                <w:szCs w:val="24"/>
                <w:lang w:eastAsia="ru-RU"/>
              </w:rPr>
              <w:t xml:space="preserve"> О.В., Козак О.П.,</w:t>
            </w:r>
          </w:p>
          <w:p w14:paraId="57A266CF" w14:textId="77777777" w:rsidR="003F65BB" w:rsidRPr="003353D7" w:rsidRDefault="003F65BB" w:rsidP="006150A7">
            <w:pPr>
              <w:spacing w:line="276" w:lineRule="auto"/>
              <w:jc w:val="both"/>
              <w:rPr>
                <w:rFonts w:eastAsia="SimSun"/>
                <w:sz w:val="28"/>
                <w:szCs w:val="24"/>
                <w:lang w:val="ru-RU" w:eastAsia="ru-RU"/>
              </w:rPr>
            </w:pPr>
            <w:proofErr w:type="spellStart"/>
            <w:r w:rsidRPr="003353D7">
              <w:rPr>
                <w:rFonts w:eastAsia="SimSun"/>
                <w:sz w:val="28"/>
                <w:szCs w:val="24"/>
                <w:lang w:val="ru-RU" w:eastAsia="ru-RU"/>
              </w:rPr>
              <w:t>Овчарук</w:t>
            </w:r>
            <w:proofErr w:type="spellEnd"/>
            <w:r w:rsidRPr="003353D7">
              <w:rPr>
                <w:rFonts w:eastAsia="SimSun"/>
                <w:sz w:val="28"/>
                <w:szCs w:val="24"/>
                <w:lang w:val="ru-RU" w:eastAsia="ru-RU"/>
              </w:rPr>
              <w:t xml:space="preserve"> О.В., </w:t>
            </w:r>
            <w:proofErr w:type="spellStart"/>
            <w:r w:rsidRPr="003353D7">
              <w:rPr>
                <w:rFonts w:eastAsia="SimSun"/>
                <w:sz w:val="28"/>
                <w:szCs w:val="24"/>
                <w:lang w:val="ru-RU" w:eastAsia="ru-RU"/>
              </w:rPr>
              <w:t>Седоченко</w:t>
            </w:r>
            <w:proofErr w:type="spellEnd"/>
            <w:r w:rsidRPr="003353D7">
              <w:rPr>
                <w:rFonts w:eastAsia="SimSun"/>
                <w:sz w:val="28"/>
                <w:szCs w:val="24"/>
                <w:lang w:val="ru-RU" w:eastAsia="ru-RU"/>
              </w:rPr>
              <w:t xml:space="preserve"> А.Б., Сорока І.З.,</w:t>
            </w:r>
          </w:p>
          <w:p w14:paraId="0C4EF0CA" w14:textId="77777777" w:rsidR="003F65BB" w:rsidRPr="003353D7" w:rsidRDefault="003F65BB" w:rsidP="006150A7">
            <w:pPr>
              <w:spacing w:line="276" w:lineRule="auto"/>
              <w:jc w:val="both"/>
              <w:rPr>
                <w:rFonts w:eastAsia="SimSun"/>
                <w:sz w:val="28"/>
                <w:szCs w:val="24"/>
                <w:lang w:eastAsia="ru-RU"/>
              </w:rPr>
            </w:pPr>
            <w:r w:rsidRPr="003353D7">
              <w:rPr>
                <w:rFonts w:eastAsia="SimSun"/>
                <w:sz w:val="28"/>
                <w:szCs w:val="24"/>
                <w:lang w:val="ru-RU" w:eastAsia="ru-RU"/>
              </w:rPr>
              <w:t>Страшко С.В.</w:t>
            </w:r>
          </w:p>
        </w:tc>
      </w:tr>
      <w:tr w:rsidR="003F65BB" w:rsidRPr="00BA0FD0" w14:paraId="285FD5F2" w14:textId="77777777" w:rsidTr="006150A7">
        <w:tc>
          <w:tcPr>
            <w:tcW w:w="3085" w:type="dxa"/>
            <w:shd w:val="clear" w:color="auto" w:fill="auto"/>
          </w:tcPr>
          <w:p w14:paraId="5B03BA42" w14:textId="77777777" w:rsidR="003F65BB" w:rsidRPr="00BA0FD0" w:rsidRDefault="003F65BB" w:rsidP="006150A7">
            <w:pPr>
              <w:spacing w:line="276" w:lineRule="auto"/>
              <w:jc w:val="both"/>
              <w:rPr>
                <w:rFonts w:eastAsia="SimSun"/>
                <w:sz w:val="28"/>
                <w:szCs w:val="24"/>
                <w:lang w:eastAsia="ru-RU"/>
              </w:rPr>
            </w:pPr>
            <w:r w:rsidRPr="00BA0FD0">
              <w:rPr>
                <w:rFonts w:eastAsia="SimSun"/>
                <w:sz w:val="28"/>
                <w:szCs w:val="24"/>
                <w:lang w:eastAsia="ru-RU"/>
              </w:rPr>
              <w:t>Технологічна</w:t>
            </w:r>
          </w:p>
        </w:tc>
        <w:tc>
          <w:tcPr>
            <w:tcW w:w="3041" w:type="dxa"/>
            <w:shd w:val="clear" w:color="auto" w:fill="auto"/>
          </w:tcPr>
          <w:p w14:paraId="390D56EF" w14:textId="77777777" w:rsidR="003F65BB" w:rsidRPr="00BA0FD0" w:rsidRDefault="003F65BB" w:rsidP="006150A7">
            <w:pPr>
              <w:spacing w:line="276" w:lineRule="auto"/>
              <w:jc w:val="both"/>
              <w:rPr>
                <w:rFonts w:eastAsia="SimSun"/>
                <w:sz w:val="28"/>
                <w:szCs w:val="24"/>
                <w:lang w:eastAsia="ru-RU"/>
              </w:rPr>
            </w:pPr>
            <w:proofErr w:type="spellStart"/>
            <w:r w:rsidRPr="00BA0FD0">
              <w:rPr>
                <w:rFonts w:eastAsia="SimSun"/>
                <w:sz w:val="28"/>
                <w:szCs w:val="24"/>
                <w:lang w:val="ru-RU" w:eastAsia="ru-RU"/>
              </w:rPr>
              <w:t>Технології</w:t>
            </w:r>
            <w:proofErr w:type="spellEnd"/>
            <w:r w:rsidRPr="00BA0FD0">
              <w:rPr>
                <w:rFonts w:eastAsia="SimSun"/>
                <w:sz w:val="28"/>
                <w:szCs w:val="24"/>
                <w:lang w:val="ru-RU" w:eastAsia="ru-RU"/>
              </w:rPr>
              <w:t xml:space="preserve">. 5-6 </w:t>
            </w:r>
            <w:proofErr w:type="spellStart"/>
            <w:r w:rsidRPr="00BA0FD0">
              <w:rPr>
                <w:rFonts w:eastAsia="SimSun"/>
                <w:sz w:val="28"/>
                <w:szCs w:val="24"/>
                <w:lang w:val="ru-RU" w:eastAsia="ru-RU"/>
              </w:rPr>
              <w:t>класи</w:t>
            </w:r>
            <w:proofErr w:type="spellEnd"/>
          </w:p>
        </w:tc>
        <w:tc>
          <w:tcPr>
            <w:tcW w:w="3905" w:type="dxa"/>
            <w:shd w:val="clear" w:color="auto" w:fill="auto"/>
          </w:tcPr>
          <w:p w14:paraId="4FCCEA50" w14:textId="77777777" w:rsidR="003F65BB" w:rsidRPr="00BA0FD0" w:rsidRDefault="003F65BB" w:rsidP="006150A7">
            <w:pPr>
              <w:spacing w:line="276" w:lineRule="auto"/>
              <w:jc w:val="both"/>
              <w:rPr>
                <w:rFonts w:eastAsia="SimSun"/>
                <w:sz w:val="28"/>
                <w:szCs w:val="24"/>
                <w:lang w:val="ru-RU" w:eastAsia="ru-RU"/>
              </w:rPr>
            </w:pPr>
            <w:proofErr w:type="spellStart"/>
            <w:r w:rsidRPr="00BA0FD0">
              <w:rPr>
                <w:rFonts w:eastAsia="SimSun"/>
                <w:sz w:val="28"/>
                <w:szCs w:val="24"/>
                <w:lang w:val="ru-RU" w:eastAsia="ru-RU"/>
              </w:rPr>
              <w:t>Терещук</w:t>
            </w:r>
            <w:proofErr w:type="spellEnd"/>
            <w:r w:rsidRPr="00BA0FD0">
              <w:rPr>
                <w:rFonts w:eastAsia="SimSun"/>
                <w:sz w:val="28"/>
                <w:szCs w:val="24"/>
                <w:lang w:val="ru-RU" w:eastAsia="ru-RU"/>
              </w:rPr>
              <w:t xml:space="preserve"> А.І., Абрамова О.В., </w:t>
            </w:r>
            <w:proofErr w:type="spellStart"/>
            <w:r w:rsidRPr="00BA0FD0">
              <w:rPr>
                <w:rFonts w:eastAsia="SimSun"/>
                <w:sz w:val="28"/>
                <w:szCs w:val="24"/>
                <w:lang w:val="ru-RU" w:eastAsia="ru-RU"/>
              </w:rPr>
              <w:lastRenderedPageBreak/>
              <w:t>Гащак</w:t>
            </w:r>
            <w:proofErr w:type="spellEnd"/>
            <w:r w:rsidRPr="00BA0FD0">
              <w:rPr>
                <w:rFonts w:eastAsia="SimSun"/>
                <w:sz w:val="28"/>
                <w:szCs w:val="24"/>
                <w:lang w:val="ru-RU" w:eastAsia="ru-RU"/>
              </w:rPr>
              <w:t xml:space="preserve"> В.М., </w:t>
            </w:r>
          </w:p>
          <w:p w14:paraId="0345D097" w14:textId="77777777" w:rsidR="003F65BB" w:rsidRPr="00BA0FD0" w:rsidRDefault="003F65BB" w:rsidP="006150A7">
            <w:pPr>
              <w:spacing w:line="276" w:lineRule="auto"/>
              <w:jc w:val="both"/>
              <w:rPr>
                <w:rFonts w:eastAsia="SimSun"/>
                <w:sz w:val="28"/>
                <w:szCs w:val="24"/>
                <w:lang w:eastAsia="ru-RU"/>
              </w:rPr>
            </w:pPr>
            <w:r w:rsidRPr="00BA0FD0">
              <w:rPr>
                <w:rFonts w:eastAsia="SimSun"/>
                <w:sz w:val="28"/>
                <w:szCs w:val="24"/>
                <w:lang w:val="ru-RU" w:eastAsia="ru-RU"/>
              </w:rPr>
              <w:t>Павич Н.М.</w:t>
            </w:r>
          </w:p>
        </w:tc>
      </w:tr>
      <w:tr w:rsidR="003F65BB" w:rsidRPr="00BA0FD0" w14:paraId="1E6B60AE" w14:textId="77777777" w:rsidTr="006150A7">
        <w:tc>
          <w:tcPr>
            <w:tcW w:w="3085" w:type="dxa"/>
            <w:shd w:val="clear" w:color="auto" w:fill="auto"/>
          </w:tcPr>
          <w:p w14:paraId="7F9F7B61" w14:textId="77777777" w:rsidR="003F65BB" w:rsidRPr="00BA0FD0" w:rsidRDefault="003F65BB" w:rsidP="006150A7">
            <w:pPr>
              <w:spacing w:line="276" w:lineRule="auto"/>
              <w:jc w:val="both"/>
              <w:rPr>
                <w:rFonts w:eastAsia="SimSun"/>
                <w:color w:val="000000" w:themeColor="text1"/>
                <w:sz w:val="28"/>
                <w:szCs w:val="24"/>
                <w:lang w:eastAsia="ru-RU"/>
              </w:rPr>
            </w:pPr>
            <w:r w:rsidRPr="00BA0FD0">
              <w:rPr>
                <w:rFonts w:eastAsia="SimSun"/>
                <w:color w:val="000000" w:themeColor="text1"/>
                <w:sz w:val="28"/>
                <w:szCs w:val="24"/>
                <w:lang w:eastAsia="ru-RU"/>
              </w:rPr>
              <w:lastRenderedPageBreak/>
              <w:t>Інформаційна</w:t>
            </w:r>
          </w:p>
        </w:tc>
        <w:tc>
          <w:tcPr>
            <w:tcW w:w="3041" w:type="dxa"/>
            <w:shd w:val="clear" w:color="auto" w:fill="auto"/>
          </w:tcPr>
          <w:p w14:paraId="244D409C" w14:textId="77777777" w:rsidR="003F65BB" w:rsidRPr="00BA0FD0" w:rsidRDefault="003F65BB" w:rsidP="006150A7">
            <w:pPr>
              <w:spacing w:line="276" w:lineRule="auto"/>
              <w:jc w:val="both"/>
              <w:rPr>
                <w:rFonts w:eastAsia="SimSun"/>
                <w:color w:val="000000" w:themeColor="text1"/>
                <w:sz w:val="28"/>
                <w:szCs w:val="24"/>
                <w:lang w:eastAsia="ru-RU"/>
              </w:rPr>
            </w:pPr>
            <w:proofErr w:type="spellStart"/>
            <w:r w:rsidRPr="00BA0FD0">
              <w:rPr>
                <w:rFonts w:eastAsia="SimSun"/>
                <w:color w:val="000000" w:themeColor="text1"/>
                <w:sz w:val="28"/>
                <w:szCs w:val="24"/>
                <w:lang w:val="ru-RU" w:eastAsia="ru-RU"/>
              </w:rPr>
              <w:t>Інформатика</w:t>
            </w:r>
            <w:proofErr w:type="spellEnd"/>
            <w:r w:rsidRPr="00BA0FD0">
              <w:rPr>
                <w:rFonts w:eastAsia="SimSun"/>
                <w:color w:val="000000" w:themeColor="text1"/>
                <w:sz w:val="28"/>
                <w:szCs w:val="24"/>
                <w:lang w:val="ru-RU" w:eastAsia="ru-RU"/>
              </w:rPr>
              <w:t xml:space="preserve">. 5-6 </w:t>
            </w:r>
            <w:proofErr w:type="spellStart"/>
            <w:r w:rsidRPr="00BA0FD0">
              <w:rPr>
                <w:rFonts w:eastAsia="SimSun"/>
                <w:color w:val="000000" w:themeColor="text1"/>
                <w:sz w:val="28"/>
                <w:szCs w:val="24"/>
                <w:lang w:val="ru-RU" w:eastAsia="ru-RU"/>
              </w:rPr>
              <w:t>класи</w:t>
            </w:r>
            <w:proofErr w:type="spellEnd"/>
          </w:p>
        </w:tc>
        <w:tc>
          <w:tcPr>
            <w:tcW w:w="3905" w:type="dxa"/>
            <w:shd w:val="clear" w:color="auto" w:fill="auto"/>
          </w:tcPr>
          <w:p w14:paraId="42B46AA0" w14:textId="77777777" w:rsidR="003F65BB" w:rsidRPr="00BA0FD0" w:rsidRDefault="003F65BB" w:rsidP="006150A7">
            <w:pPr>
              <w:spacing w:line="276" w:lineRule="auto"/>
              <w:jc w:val="both"/>
              <w:rPr>
                <w:rFonts w:eastAsia="SimSun"/>
                <w:color w:val="000000" w:themeColor="text1"/>
                <w:sz w:val="28"/>
                <w:szCs w:val="24"/>
                <w:lang w:eastAsia="ru-RU"/>
              </w:rPr>
            </w:pPr>
            <w:proofErr w:type="spellStart"/>
            <w:r w:rsidRPr="00BA0FD0">
              <w:rPr>
                <w:rFonts w:eastAsia="SimSun"/>
                <w:color w:val="000000" w:themeColor="text1"/>
                <w:sz w:val="28"/>
                <w:szCs w:val="24"/>
                <w:lang w:val="ru-RU" w:eastAsia="ru-RU"/>
              </w:rPr>
              <w:t>Пасічник</w:t>
            </w:r>
            <w:proofErr w:type="spellEnd"/>
            <w:r w:rsidRPr="00BA0FD0">
              <w:rPr>
                <w:rFonts w:eastAsia="SimSun"/>
                <w:color w:val="000000" w:themeColor="text1"/>
                <w:sz w:val="28"/>
                <w:szCs w:val="24"/>
                <w:lang w:val="ru-RU" w:eastAsia="ru-RU"/>
              </w:rPr>
              <w:t xml:space="preserve"> О.В., </w:t>
            </w:r>
            <w:proofErr w:type="spellStart"/>
            <w:r w:rsidRPr="00BA0FD0">
              <w:rPr>
                <w:rFonts w:eastAsia="SimSun"/>
                <w:color w:val="000000" w:themeColor="text1"/>
                <w:sz w:val="28"/>
                <w:szCs w:val="24"/>
                <w:lang w:val="ru-RU" w:eastAsia="ru-RU"/>
              </w:rPr>
              <w:t>Чернікова</w:t>
            </w:r>
            <w:proofErr w:type="spellEnd"/>
            <w:r w:rsidRPr="00BA0FD0">
              <w:rPr>
                <w:rFonts w:eastAsia="SimSun"/>
                <w:color w:val="000000" w:themeColor="text1"/>
                <w:sz w:val="28"/>
                <w:szCs w:val="24"/>
                <w:lang w:val="ru-RU" w:eastAsia="ru-RU"/>
              </w:rPr>
              <w:t xml:space="preserve"> </w:t>
            </w:r>
            <w:proofErr w:type="gramStart"/>
            <w:r w:rsidRPr="00BA0FD0">
              <w:rPr>
                <w:rFonts w:eastAsia="SimSun"/>
                <w:color w:val="000000" w:themeColor="text1"/>
                <w:sz w:val="28"/>
                <w:szCs w:val="24"/>
                <w:lang w:val="ru-RU" w:eastAsia="ru-RU"/>
              </w:rPr>
              <w:t>Л.А</w:t>
            </w:r>
            <w:proofErr w:type="gramEnd"/>
          </w:p>
        </w:tc>
      </w:tr>
      <w:tr w:rsidR="003F65BB" w:rsidRPr="003353D7" w14:paraId="6FDD4E4B" w14:textId="77777777" w:rsidTr="006150A7">
        <w:tc>
          <w:tcPr>
            <w:tcW w:w="3085" w:type="dxa"/>
            <w:shd w:val="clear" w:color="auto" w:fill="auto"/>
          </w:tcPr>
          <w:p w14:paraId="1868C3E9" w14:textId="77777777" w:rsidR="003F65BB" w:rsidRPr="003353D7" w:rsidRDefault="003F65BB" w:rsidP="006150A7">
            <w:pPr>
              <w:spacing w:line="276" w:lineRule="auto"/>
              <w:jc w:val="both"/>
              <w:rPr>
                <w:rFonts w:eastAsia="SimSun"/>
                <w:sz w:val="28"/>
                <w:szCs w:val="24"/>
                <w:lang w:eastAsia="ru-RU"/>
              </w:rPr>
            </w:pPr>
            <w:r w:rsidRPr="003353D7">
              <w:rPr>
                <w:rFonts w:eastAsia="SimSun"/>
                <w:sz w:val="28"/>
                <w:szCs w:val="24"/>
                <w:lang w:eastAsia="ru-RU"/>
              </w:rPr>
              <w:t>Мистецька</w:t>
            </w:r>
          </w:p>
        </w:tc>
        <w:tc>
          <w:tcPr>
            <w:tcW w:w="3041" w:type="dxa"/>
            <w:shd w:val="clear" w:color="auto" w:fill="auto"/>
          </w:tcPr>
          <w:p w14:paraId="06308D2D" w14:textId="77777777" w:rsidR="003F65BB" w:rsidRPr="003353D7" w:rsidRDefault="003F65BB" w:rsidP="006150A7">
            <w:pPr>
              <w:spacing w:line="276" w:lineRule="auto"/>
              <w:jc w:val="both"/>
              <w:rPr>
                <w:rFonts w:eastAsia="SimSun"/>
                <w:sz w:val="28"/>
                <w:szCs w:val="24"/>
                <w:lang w:eastAsia="ru-RU"/>
              </w:rPr>
            </w:pPr>
            <w:proofErr w:type="spellStart"/>
            <w:proofErr w:type="gramStart"/>
            <w:r w:rsidRPr="003353D7">
              <w:rPr>
                <w:rFonts w:eastAsia="SimSun"/>
                <w:sz w:val="28"/>
                <w:szCs w:val="24"/>
                <w:lang w:val="ru-RU" w:eastAsia="ru-RU"/>
              </w:rPr>
              <w:t>Мистецтво</w:t>
            </w:r>
            <w:proofErr w:type="spellEnd"/>
            <w:r w:rsidRPr="003353D7">
              <w:rPr>
                <w:rFonts w:eastAsia="SimSun"/>
                <w:sz w:val="28"/>
                <w:szCs w:val="24"/>
                <w:lang w:val="ru-RU" w:eastAsia="ru-RU"/>
              </w:rPr>
              <w:t xml:space="preserve"> .</w:t>
            </w:r>
            <w:proofErr w:type="gramEnd"/>
            <w:r w:rsidRPr="003353D7">
              <w:rPr>
                <w:rFonts w:eastAsia="SimSun"/>
                <w:sz w:val="28"/>
                <w:szCs w:val="24"/>
                <w:lang w:val="ru-RU" w:eastAsia="ru-RU"/>
              </w:rPr>
              <w:t xml:space="preserve"> 5-6 </w:t>
            </w:r>
            <w:proofErr w:type="spellStart"/>
            <w:r w:rsidRPr="003353D7">
              <w:rPr>
                <w:rFonts w:eastAsia="SimSun"/>
                <w:sz w:val="28"/>
                <w:szCs w:val="24"/>
                <w:lang w:val="ru-RU" w:eastAsia="ru-RU"/>
              </w:rPr>
              <w:t>класи</w:t>
            </w:r>
            <w:proofErr w:type="spellEnd"/>
          </w:p>
        </w:tc>
        <w:tc>
          <w:tcPr>
            <w:tcW w:w="3905" w:type="dxa"/>
            <w:shd w:val="clear" w:color="auto" w:fill="auto"/>
          </w:tcPr>
          <w:p w14:paraId="0FA4AE6C" w14:textId="77777777" w:rsidR="003F65BB" w:rsidRPr="003353D7" w:rsidRDefault="003F65BB" w:rsidP="006150A7">
            <w:pPr>
              <w:spacing w:line="276" w:lineRule="auto"/>
              <w:jc w:val="both"/>
              <w:rPr>
                <w:rFonts w:eastAsia="SimSun"/>
                <w:sz w:val="28"/>
                <w:szCs w:val="24"/>
                <w:lang w:eastAsia="ru-RU"/>
              </w:rPr>
            </w:pPr>
            <w:r w:rsidRPr="003353D7">
              <w:rPr>
                <w:rFonts w:eastAsia="SimSun"/>
                <w:sz w:val="28"/>
                <w:szCs w:val="24"/>
                <w:lang w:eastAsia="ru-RU"/>
              </w:rPr>
              <w:t xml:space="preserve">Івасюк О.М., Комаровська О.А., </w:t>
            </w:r>
            <w:proofErr w:type="spellStart"/>
            <w:r w:rsidRPr="003353D7">
              <w:rPr>
                <w:rFonts w:eastAsia="SimSun"/>
                <w:sz w:val="28"/>
                <w:szCs w:val="24"/>
                <w:lang w:eastAsia="ru-RU"/>
              </w:rPr>
              <w:t>Кізілова</w:t>
            </w:r>
            <w:proofErr w:type="spellEnd"/>
            <w:r w:rsidRPr="003353D7">
              <w:rPr>
                <w:rFonts w:eastAsia="SimSun"/>
                <w:sz w:val="28"/>
                <w:szCs w:val="24"/>
                <w:lang w:eastAsia="ru-RU"/>
              </w:rPr>
              <w:t xml:space="preserve"> Г.О., </w:t>
            </w:r>
            <w:proofErr w:type="spellStart"/>
            <w:r w:rsidRPr="003353D7">
              <w:rPr>
                <w:rFonts w:eastAsia="SimSun"/>
                <w:sz w:val="28"/>
                <w:szCs w:val="24"/>
                <w:lang w:eastAsia="ru-RU"/>
              </w:rPr>
              <w:t>Лємешева</w:t>
            </w:r>
            <w:proofErr w:type="spellEnd"/>
            <w:r w:rsidRPr="003353D7">
              <w:rPr>
                <w:rFonts w:eastAsia="SimSun"/>
                <w:sz w:val="28"/>
                <w:szCs w:val="24"/>
                <w:lang w:eastAsia="ru-RU"/>
              </w:rPr>
              <w:t xml:space="preserve"> Н.А., Лобова О.В., </w:t>
            </w:r>
          </w:p>
          <w:p w14:paraId="3BC42C1E" w14:textId="77777777" w:rsidR="003F65BB" w:rsidRPr="003353D7" w:rsidRDefault="003F65BB" w:rsidP="006150A7">
            <w:pPr>
              <w:spacing w:line="276" w:lineRule="auto"/>
              <w:jc w:val="both"/>
              <w:rPr>
                <w:rFonts w:eastAsia="SimSun"/>
                <w:sz w:val="28"/>
                <w:szCs w:val="24"/>
                <w:lang w:eastAsia="ru-RU"/>
              </w:rPr>
            </w:pPr>
            <w:r w:rsidRPr="003353D7">
              <w:rPr>
                <w:rFonts w:eastAsia="SimSun"/>
                <w:sz w:val="28"/>
                <w:szCs w:val="24"/>
                <w:lang w:val="ru-RU" w:eastAsia="ru-RU"/>
              </w:rPr>
              <w:t xml:space="preserve">Назар Л.Й., </w:t>
            </w:r>
            <w:proofErr w:type="spellStart"/>
            <w:r w:rsidRPr="003353D7">
              <w:rPr>
                <w:rFonts w:eastAsia="SimSun"/>
                <w:sz w:val="28"/>
                <w:szCs w:val="24"/>
                <w:lang w:val="ru-RU" w:eastAsia="ru-RU"/>
              </w:rPr>
              <w:t>Чужинова</w:t>
            </w:r>
            <w:proofErr w:type="spellEnd"/>
            <w:r w:rsidRPr="003353D7">
              <w:rPr>
                <w:rFonts w:eastAsia="SimSun"/>
                <w:sz w:val="28"/>
                <w:szCs w:val="24"/>
                <w:lang w:val="ru-RU" w:eastAsia="ru-RU"/>
              </w:rPr>
              <w:t xml:space="preserve"> І.Ю., </w:t>
            </w:r>
            <w:proofErr w:type="spellStart"/>
            <w:r w:rsidRPr="003353D7">
              <w:rPr>
                <w:rFonts w:eastAsia="SimSun"/>
                <w:sz w:val="28"/>
                <w:szCs w:val="24"/>
                <w:lang w:val="ru-RU" w:eastAsia="ru-RU"/>
              </w:rPr>
              <w:t>Шулько</w:t>
            </w:r>
            <w:proofErr w:type="spellEnd"/>
            <w:r w:rsidRPr="003353D7">
              <w:rPr>
                <w:rFonts w:eastAsia="SimSun"/>
                <w:sz w:val="28"/>
                <w:szCs w:val="24"/>
                <w:lang w:val="ru-RU" w:eastAsia="ru-RU"/>
              </w:rPr>
              <w:t xml:space="preserve"> О.А.</w:t>
            </w:r>
          </w:p>
        </w:tc>
      </w:tr>
      <w:tr w:rsidR="003F65BB" w:rsidRPr="001408AB" w14:paraId="75362E69" w14:textId="77777777" w:rsidTr="006150A7">
        <w:tc>
          <w:tcPr>
            <w:tcW w:w="3085" w:type="dxa"/>
            <w:shd w:val="clear" w:color="auto" w:fill="auto"/>
          </w:tcPr>
          <w:p w14:paraId="18117375" w14:textId="77777777" w:rsidR="003F65BB" w:rsidRPr="001408AB" w:rsidRDefault="003F65BB" w:rsidP="006150A7">
            <w:pPr>
              <w:rPr>
                <w:sz w:val="28"/>
                <w:szCs w:val="28"/>
                <w:lang w:eastAsia="ru-RU"/>
              </w:rPr>
            </w:pPr>
            <w:proofErr w:type="spellStart"/>
            <w:r w:rsidRPr="001408AB">
              <w:rPr>
                <w:sz w:val="28"/>
                <w:szCs w:val="28"/>
                <w:lang w:val="ru-RU" w:eastAsia="ru-RU"/>
              </w:rPr>
              <w:t>Фізична</w:t>
            </w:r>
            <w:proofErr w:type="spellEnd"/>
            <w:r w:rsidRPr="001408AB">
              <w:rPr>
                <w:sz w:val="28"/>
                <w:szCs w:val="28"/>
                <w:lang w:val="ru-RU" w:eastAsia="ru-RU"/>
              </w:rPr>
              <w:t xml:space="preserve"> культура</w:t>
            </w:r>
          </w:p>
        </w:tc>
        <w:tc>
          <w:tcPr>
            <w:tcW w:w="3041" w:type="dxa"/>
            <w:shd w:val="clear" w:color="auto" w:fill="auto"/>
          </w:tcPr>
          <w:p w14:paraId="70870BAB" w14:textId="77777777" w:rsidR="003F65BB" w:rsidRPr="001408AB" w:rsidRDefault="003F65BB" w:rsidP="006150A7">
            <w:pPr>
              <w:rPr>
                <w:sz w:val="28"/>
                <w:szCs w:val="28"/>
                <w:lang w:val="ru-RU" w:eastAsia="ru-RU"/>
              </w:rPr>
            </w:pPr>
            <w:proofErr w:type="spellStart"/>
            <w:r w:rsidRPr="001408AB">
              <w:rPr>
                <w:sz w:val="28"/>
                <w:szCs w:val="28"/>
                <w:lang w:val="ru-RU" w:eastAsia="ru-RU"/>
              </w:rPr>
              <w:t>Фізична</w:t>
            </w:r>
            <w:proofErr w:type="spellEnd"/>
            <w:r w:rsidRPr="001408AB">
              <w:rPr>
                <w:sz w:val="28"/>
                <w:szCs w:val="28"/>
                <w:lang w:val="ru-RU" w:eastAsia="ru-RU"/>
              </w:rPr>
              <w:t xml:space="preserve"> культура.</w:t>
            </w:r>
            <w:r w:rsidRPr="001408AB">
              <w:rPr>
                <w:sz w:val="28"/>
                <w:szCs w:val="28"/>
                <w:lang w:val="ru-RU" w:eastAsia="ru-RU"/>
              </w:rPr>
              <w:br/>
              <w:t xml:space="preserve">5-6 </w:t>
            </w:r>
            <w:proofErr w:type="spellStart"/>
            <w:r w:rsidRPr="001408AB">
              <w:rPr>
                <w:sz w:val="28"/>
                <w:szCs w:val="28"/>
                <w:lang w:val="ru-RU" w:eastAsia="ru-RU"/>
              </w:rPr>
              <w:t>класи</w:t>
            </w:r>
            <w:proofErr w:type="spellEnd"/>
          </w:p>
        </w:tc>
        <w:tc>
          <w:tcPr>
            <w:tcW w:w="3905" w:type="dxa"/>
            <w:shd w:val="clear" w:color="auto" w:fill="auto"/>
          </w:tcPr>
          <w:p w14:paraId="07D799DB" w14:textId="77777777" w:rsidR="003F65BB" w:rsidRPr="001408AB" w:rsidRDefault="003F65BB" w:rsidP="006150A7">
            <w:pPr>
              <w:rPr>
                <w:sz w:val="28"/>
                <w:szCs w:val="28"/>
                <w:lang w:val="ru-RU" w:eastAsia="ru-RU"/>
              </w:rPr>
            </w:pPr>
            <w:proofErr w:type="spellStart"/>
            <w:r w:rsidRPr="001408AB">
              <w:rPr>
                <w:sz w:val="28"/>
                <w:szCs w:val="28"/>
                <w:lang w:val="ru-RU" w:eastAsia="ru-RU"/>
              </w:rPr>
              <w:t>Педан</w:t>
            </w:r>
            <w:proofErr w:type="spellEnd"/>
            <w:r w:rsidRPr="001408AB">
              <w:rPr>
                <w:sz w:val="28"/>
                <w:szCs w:val="28"/>
                <w:lang w:val="ru-RU" w:eastAsia="ru-RU"/>
              </w:rPr>
              <w:t xml:space="preserve"> О.С.</w:t>
            </w:r>
          </w:p>
        </w:tc>
      </w:tr>
      <w:tr w:rsidR="003F65BB" w:rsidRPr="001408AB" w14:paraId="1B0AD732" w14:textId="77777777" w:rsidTr="006150A7">
        <w:tc>
          <w:tcPr>
            <w:tcW w:w="3085" w:type="dxa"/>
            <w:shd w:val="clear" w:color="auto" w:fill="auto"/>
          </w:tcPr>
          <w:p w14:paraId="3A9F79C4" w14:textId="77777777" w:rsidR="003F65BB" w:rsidRPr="001408AB" w:rsidRDefault="003F65BB" w:rsidP="006150A7">
            <w:pPr>
              <w:spacing w:line="276" w:lineRule="auto"/>
              <w:jc w:val="both"/>
              <w:rPr>
                <w:rFonts w:eastAsia="SimSun"/>
                <w:sz w:val="28"/>
                <w:szCs w:val="28"/>
                <w:lang w:val="ru-RU" w:eastAsia="ru-RU"/>
              </w:rPr>
            </w:pPr>
            <w:proofErr w:type="spellStart"/>
            <w:r w:rsidRPr="001408AB">
              <w:rPr>
                <w:rFonts w:eastAsia="SimSun"/>
                <w:sz w:val="28"/>
                <w:szCs w:val="28"/>
                <w:lang w:val="ru-RU" w:eastAsia="ru-RU"/>
              </w:rPr>
              <w:t>Основи</w:t>
            </w:r>
            <w:proofErr w:type="spellEnd"/>
            <w:r w:rsidRPr="001408AB">
              <w:rPr>
                <w:rFonts w:eastAsia="SimSun"/>
                <w:sz w:val="28"/>
                <w:szCs w:val="28"/>
                <w:lang w:val="ru-RU" w:eastAsia="ru-RU"/>
              </w:rPr>
              <w:t xml:space="preserve"> </w:t>
            </w:r>
            <w:proofErr w:type="spellStart"/>
            <w:r w:rsidRPr="001408AB">
              <w:rPr>
                <w:rFonts w:eastAsia="SimSun"/>
                <w:sz w:val="28"/>
                <w:szCs w:val="28"/>
                <w:lang w:val="ru-RU" w:eastAsia="ru-RU"/>
              </w:rPr>
              <w:t>християнської</w:t>
            </w:r>
            <w:proofErr w:type="spellEnd"/>
            <w:r w:rsidRPr="001408AB">
              <w:rPr>
                <w:rFonts w:eastAsia="SimSun"/>
                <w:sz w:val="28"/>
                <w:szCs w:val="28"/>
                <w:lang w:val="ru-RU" w:eastAsia="ru-RU"/>
              </w:rPr>
              <w:t xml:space="preserve"> </w:t>
            </w:r>
            <w:proofErr w:type="spellStart"/>
            <w:r w:rsidRPr="001408AB">
              <w:rPr>
                <w:rFonts w:eastAsia="SimSun"/>
                <w:sz w:val="28"/>
                <w:szCs w:val="28"/>
                <w:lang w:val="ru-RU" w:eastAsia="ru-RU"/>
              </w:rPr>
              <w:t>етики</w:t>
            </w:r>
            <w:proofErr w:type="spellEnd"/>
          </w:p>
        </w:tc>
        <w:tc>
          <w:tcPr>
            <w:tcW w:w="3041" w:type="dxa"/>
            <w:shd w:val="clear" w:color="auto" w:fill="auto"/>
          </w:tcPr>
          <w:p w14:paraId="130F255B" w14:textId="77777777" w:rsidR="003F65BB" w:rsidRPr="001408AB" w:rsidRDefault="003F65BB" w:rsidP="006150A7">
            <w:pPr>
              <w:spacing w:line="276" w:lineRule="auto"/>
              <w:jc w:val="both"/>
              <w:rPr>
                <w:rFonts w:eastAsia="SimSun"/>
                <w:sz w:val="28"/>
                <w:szCs w:val="28"/>
                <w:lang w:val="ru-RU" w:eastAsia="ru-RU"/>
              </w:rPr>
            </w:pPr>
            <w:proofErr w:type="spellStart"/>
            <w:r w:rsidRPr="001408AB">
              <w:rPr>
                <w:rFonts w:eastAsia="SimSun"/>
                <w:sz w:val="28"/>
                <w:szCs w:val="28"/>
                <w:lang w:val="ru-RU" w:eastAsia="ru-RU"/>
              </w:rPr>
              <w:t>Основи</w:t>
            </w:r>
            <w:proofErr w:type="spellEnd"/>
            <w:r w:rsidRPr="001408AB">
              <w:rPr>
                <w:rFonts w:eastAsia="SimSun"/>
                <w:sz w:val="28"/>
                <w:szCs w:val="28"/>
                <w:lang w:val="ru-RU" w:eastAsia="ru-RU"/>
              </w:rPr>
              <w:t xml:space="preserve"> з </w:t>
            </w:r>
            <w:proofErr w:type="spellStart"/>
            <w:r w:rsidRPr="001408AB">
              <w:rPr>
                <w:rFonts w:eastAsia="SimSun"/>
                <w:sz w:val="28"/>
                <w:szCs w:val="28"/>
                <w:lang w:val="ru-RU" w:eastAsia="ru-RU"/>
              </w:rPr>
              <w:t>християнської</w:t>
            </w:r>
            <w:proofErr w:type="spellEnd"/>
            <w:r w:rsidRPr="001408AB">
              <w:rPr>
                <w:rFonts w:eastAsia="SimSun"/>
                <w:sz w:val="28"/>
                <w:szCs w:val="28"/>
                <w:lang w:val="ru-RU" w:eastAsia="ru-RU"/>
              </w:rPr>
              <w:t xml:space="preserve"> </w:t>
            </w:r>
            <w:proofErr w:type="spellStart"/>
            <w:r w:rsidRPr="001408AB">
              <w:rPr>
                <w:rFonts w:eastAsia="SimSun"/>
                <w:sz w:val="28"/>
                <w:szCs w:val="28"/>
                <w:lang w:val="ru-RU" w:eastAsia="ru-RU"/>
              </w:rPr>
              <w:t>етики</w:t>
            </w:r>
            <w:proofErr w:type="spellEnd"/>
            <w:r w:rsidRPr="001408AB">
              <w:rPr>
                <w:rFonts w:eastAsia="SimSun"/>
                <w:sz w:val="28"/>
                <w:szCs w:val="28"/>
                <w:lang w:val="ru-RU" w:eastAsia="ru-RU"/>
              </w:rPr>
              <w:t xml:space="preserve"> 5 </w:t>
            </w:r>
            <w:proofErr w:type="spellStart"/>
            <w:r w:rsidRPr="001408AB">
              <w:rPr>
                <w:rFonts w:eastAsia="SimSun"/>
                <w:sz w:val="28"/>
                <w:szCs w:val="28"/>
                <w:lang w:val="ru-RU" w:eastAsia="ru-RU"/>
              </w:rPr>
              <w:t>клас</w:t>
            </w:r>
            <w:proofErr w:type="spellEnd"/>
          </w:p>
        </w:tc>
        <w:tc>
          <w:tcPr>
            <w:tcW w:w="3905" w:type="dxa"/>
            <w:shd w:val="clear" w:color="auto" w:fill="auto"/>
          </w:tcPr>
          <w:p w14:paraId="4718BCAB" w14:textId="77777777" w:rsidR="003F65BB" w:rsidRPr="001408AB" w:rsidRDefault="003F65BB" w:rsidP="006150A7">
            <w:pPr>
              <w:spacing w:line="276" w:lineRule="auto"/>
              <w:jc w:val="both"/>
              <w:rPr>
                <w:rFonts w:eastAsia="SimSun"/>
                <w:sz w:val="28"/>
                <w:szCs w:val="28"/>
                <w:lang w:eastAsia="ru-RU"/>
              </w:rPr>
            </w:pPr>
            <w:r w:rsidRPr="001408AB">
              <w:rPr>
                <w:sz w:val="28"/>
                <w:szCs w:val="28"/>
              </w:rPr>
              <w:t xml:space="preserve"> Сохань Г.С., </w:t>
            </w:r>
            <w:proofErr w:type="spellStart"/>
            <w:r w:rsidRPr="001408AB">
              <w:rPr>
                <w:sz w:val="28"/>
                <w:szCs w:val="28"/>
              </w:rPr>
              <w:t>Гусаков</w:t>
            </w:r>
            <w:proofErr w:type="spellEnd"/>
            <w:r w:rsidRPr="001408AB">
              <w:rPr>
                <w:sz w:val="28"/>
                <w:szCs w:val="28"/>
              </w:rPr>
              <w:t xml:space="preserve"> І.М.</w:t>
            </w:r>
          </w:p>
        </w:tc>
      </w:tr>
      <w:tr w:rsidR="003F65BB" w:rsidRPr="001408AB" w14:paraId="48076567" w14:textId="77777777" w:rsidTr="006150A7">
        <w:tc>
          <w:tcPr>
            <w:tcW w:w="3085" w:type="dxa"/>
            <w:shd w:val="clear" w:color="auto" w:fill="auto"/>
          </w:tcPr>
          <w:p w14:paraId="09EE624C" w14:textId="77777777" w:rsidR="003F65BB" w:rsidRPr="001408AB" w:rsidRDefault="003F65BB" w:rsidP="006150A7">
            <w:pPr>
              <w:spacing w:line="276" w:lineRule="auto"/>
              <w:jc w:val="both"/>
              <w:rPr>
                <w:rFonts w:eastAsia="SimSun"/>
                <w:sz w:val="28"/>
                <w:szCs w:val="28"/>
                <w:lang w:val="ru-RU" w:eastAsia="ru-RU"/>
              </w:rPr>
            </w:pPr>
            <w:proofErr w:type="spellStart"/>
            <w:r>
              <w:rPr>
                <w:rFonts w:eastAsia="SimSun"/>
                <w:sz w:val="28"/>
                <w:szCs w:val="28"/>
                <w:lang w:val="ru-RU" w:eastAsia="ru-RU"/>
              </w:rPr>
              <w:t>Етика</w:t>
            </w:r>
            <w:proofErr w:type="spellEnd"/>
          </w:p>
        </w:tc>
        <w:tc>
          <w:tcPr>
            <w:tcW w:w="3041" w:type="dxa"/>
            <w:shd w:val="clear" w:color="auto" w:fill="auto"/>
          </w:tcPr>
          <w:p w14:paraId="193DBBE1" w14:textId="77777777" w:rsidR="003F65BB" w:rsidRPr="001408AB" w:rsidRDefault="003F65BB" w:rsidP="006150A7">
            <w:pPr>
              <w:spacing w:line="276" w:lineRule="auto"/>
              <w:jc w:val="both"/>
              <w:rPr>
                <w:rFonts w:eastAsia="SimSun"/>
                <w:sz w:val="28"/>
                <w:szCs w:val="28"/>
                <w:lang w:val="ru-RU" w:eastAsia="ru-RU"/>
              </w:rPr>
            </w:pPr>
            <w:proofErr w:type="spellStart"/>
            <w:r>
              <w:rPr>
                <w:rFonts w:eastAsia="SimSun"/>
                <w:sz w:val="28"/>
                <w:szCs w:val="28"/>
                <w:lang w:val="ru-RU" w:eastAsia="ru-RU"/>
              </w:rPr>
              <w:t>Етика</w:t>
            </w:r>
            <w:proofErr w:type="spellEnd"/>
            <w:r>
              <w:rPr>
                <w:rFonts w:eastAsia="SimSun"/>
                <w:sz w:val="28"/>
                <w:szCs w:val="28"/>
                <w:lang w:val="ru-RU" w:eastAsia="ru-RU"/>
              </w:rPr>
              <w:t xml:space="preserve"> 5-6 </w:t>
            </w:r>
            <w:proofErr w:type="spellStart"/>
            <w:r>
              <w:rPr>
                <w:rFonts w:eastAsia="SimSun"/>
                <w:sz w:val="28"/>
                <w:szCs w:val="28"/>
                <w:lang w:val="ru-RU" w:eastAsia="ru-RU"/>
              </w:rPr>
              <w:t>класи</w:t>
            </w:r>
            <w:proofErr w:type="spellEnd"/>
          </w:p>
        </w:tc>
        <w:tc>
          <w:tcPr>
            <w:tcW w:w="3905" w:type="dxa"/>
            <w:shd w:val="clear" w:color="auto" w:fill="auto"/>
          </w:tcPr>
          <w:p w14:paraId="705D580A" w14:textId="77777777" w:rsidR="003F65BB" w:rsidRPr="001408AB" w:rsidRDefault="003F65BB" w:rsidP="006150A7">
            <w:pPr>
              <w:spacing w:line="276" w:lineRule="auto"/>
              <w:jc w:val="both"/>
              <w:rPr>
                <w:sz w:val="28"/>
                <w:szCs w:val="28"/>
              </w:rPr>
            </w:pPr>
            <w:proofErr w:type="spellStart"/>
            <w:r>
              <w:t>Пометун</w:t>
            </w:r>
            <w:proofErr w:type="spellEnd"/>
            <w:r>
              <w:t xml:space="preserve"> О.І., </w:t>
            </w:r>
            <w:proofErr w:type="spellStart"/>
            <w:r>
              <w:t>Ремех</w:t>
            </w:r>
            <w:proofErr w:type="spellEnd"/>
            <w:r>
              <w:t xml:space="preserve"> Т.О., </w:t>
            </w:r>
            <w:proofErr w:type="spellStart"/>
            <w:r>
              <w:t>Кришмарел</w:t>
            </w:r>
            <w:proofErr w:type="spellEnd"/>
            <w:r>
              <w:t xml:space="preserve"> В.Ю.</w:t>
            </w:r>
          </w:p>
        </w:tc>
      </w:tr>
    </w:tbl>
    <w:p w14:paraId="272113E6" w14:textId="77777777" w:rsidR="008C223E" w:rsidRPr="00EC23E1" w:rsidRDefault="008C223E" w:rsidP="009A16B6">
      <w:pPr>
        <w:tabs>
          <w:tab w:val="left" w:pos="9639"/>
        </w:tabs>
        <w:rPr>
          <w:sz w:val="24"/>
          <w:szCs w:val="24"/>
        </w:rPr>
        <w:sectPr w:rsidR="008C223E" w:rsidRPr="00EC23E1" w:rsidSect="00BD71AF">
          <w:pgSz w:w="12240" w:h="15840"/>
          <w:pgMar w:top="1134" w:right="850" w:bottom="1134" w:left="1701" w:header="720" w:footer="720" w:gutter="0"/>
          <w:cols w:space="720"/>
          <w:docGrid w:linePitch="299"/>
        </w:sectPr>
      </w:pPr>
    </w:p>
    <w:p w14:paraId="3B051CD2" w14:textId="77777777" w:rsidR="008C223E" w:rsidRPr="005425A0" w:rsidRDefault="004A3E7B" w:rsidP="009A16B6">
      <w:pPr>
        <w:tabs>
          <w:tab w:val="left" w:pos="9639"/>
        </w:tabs>
        <w:spacing w:before="77"/>
        <w:ind w:right="1433"/>
        <w:rPr>
          <w:b/>
          <w:sz w:val="28"/>
          <w:szCs w:val="28"/>
        </w:rPr>
      </w:pPr>
      <w:r>
        <w:rPr>
          <w:b/>
          <w:sz w:val="28"/>
          <w:szCs w:val="28"/>
        </w:rPr>
        <w:lastRenderedPageBreak/>
        <w:t>6.  Ф</w:t>
      </w:r>
      <w:r w:rsidR="00821E27" w:rsidRPr="005425A0">
        <w:rPr>
          <w:b/>
          <w:sz w:val="28"/>
          <w:szCs w:val="28"/>
        </w:rPr>
        <w:t>орм</w:t>
      </w:r>
      <w:r>
        <w:rPr>
          <w:b/>
          <w:sz w:val="28"/>
          <w:szCs w:val="28"/>
        </w:rPr>
        <w:t>и</w:t>
      </w:r>
      <w:r w:rsidR="00B07D69">
        <w:rPr>
          <w:b/>
          <w:sz w:val="28"/>
          <w:szCs w:val="28"/>
        </w:rPr>
        <w:t xml:space="preserve"> </w:t>
      </w:r>
      <w:r w:rsidR="00821E27" w:rsidRPr="005425A0">
        <w:rPr>
          <w:b/>
          <w:sz w:val="28"/>
          <w:szCs w:val="28"/>
        </w:rPr>
        <w:t>організації</w:t>
      </w:r>
      <w:r w:rsidR="00B07D69">
        <w:rPr>
          <w:b/>
          <w:sz w:val="28"/>
          <w:szCs w:val="28"/>
        </w:rPr>
        <w:t xml:space="preserve"> </w:t>
      </w:r>
      <w:r w:rsidR="00821E27" w:rsidRPr="005425A0">
        <w:rPr>
          <w:b/>
          <w:sz w:val="28"/>
          <w:szCs w:val="28"/>
        </w:rPr>
        <w:t>освітнього</w:t>
      </w:r>
      <w:r w:rsidR="00B07D69">
        <w:rPr>
          <w:b/>
          <w:sz w:val="28"/>
          <w:szCs w:val="28"/>
        </w:rPr>
        <w:t xml:space="preserve"> </w:t>
      </w:r>
      <w:r w:rsidR="00821E27" w:rsidRPr="005425A0">
        <w:rPr>
          <w:b/>
          <w:spacing w:val="-2"/>
          <w:sz w:val="28"/>
          <w:szCs w:val="28"/>
        </w:rPr>
        <w:t>процесу</w:t>
      </w:r>
    </w:p>
    <w:p w14:paraId="4E2F7BF4" w14:textId="7E878A5D" w:rsidR="008C223E" w:rsidRPr="005425A0" w:rsidRDefault="00821E27" w:rsidP="00167973">
      <w:pPr>
        <w:pStyle w:val="a3"/>
        <w:tabs>
          <w:tab w:val="left" w:pos="9639"/>
        </w:tabs>
        <w:spacing w:before="179"/>
        <w:ind w:left="0" w:right="50" w:firstLine="709"/>
        <w:rPr>
          <w:sz w:val="28"/>
          <w:szCs w:val="28"/>
        </w:rPr>
      </w:pPr>
      <w:r w:rsidRPr="005425A0">
        <w:rPr>
          <w:sz w:val="28"/>
          <w:szCs w:val="28"/>
        </w:rPr>
        <w:t>Освітній процес організовується</w:t>
      </w:r>
      <w:r w:rsidR="00B07D69">
        <w:rPr>
          <w:sz w:val="28"/>
          <w:szCs w:val="28"/>
        </w:rPr>
        <w:t xml:space="preserve"> </w:t>
      </w:r>
      <w:r w:rsidRPr="005425A0">
        <w:rPr>
          <w:sz w:val="28"/>
          <w:szCs w:val="28"/>
        </w:rPr>
        <w:t>у</w:t>
      </w:r>
      <w:r w:rsidR="003F65BB">
        <w:rPr>
          <w:sz w:val="28"/>
          <w:szCs w:val="28"/>
        </w:rPr>
        <w:t xml:space="preserve"> очному </w:t>
      </w:r>
      <w:r w:rsidRPr="005425A0">
        <w:rPr>
          <w:sz w:val="28"/>
          <w:szCs w:val="28"/>
        </w:rPr>
        <w:t>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14:paraId="0EB32D6A" w14:textId="77777777" w:rsidR="00BD71AF" w:rsidRPr="0070746E" w:rsidRDefault="00BD71AF" w:rsidP="00167973">
      <w:pPr>
        <w:pStyle w:val="a3"/>
        <w:tabs>
          <w:tab w:val="left" w:pos="9639"/>
        </w:tabs>
        <w:ind w:left="0" w:right="50" w:firstLine="709"/>
        <w:rPr>
          <w:sz w:val="28"/>
          <w:szCs w:val="28"/>
        </w:rPr>
      </w:pPr>
      <w:r w:rsidRPr="0070746E">
        <w:rPr>
          <w:sz w:val="28"/>
          <w:szCs w:val="28"/>
        </w:rPr>
        <w:t>Основними формами організованої освітньої діяльності 5-</w:t>
      </w:r>
      <w:r w:rsidR="00B07D69">
        <w:rPr>
          <w:sz w:val="28"/>
          <w:szCs w:val="28"/>
        </w:rPr>
        <w:t>6</w:t>
      </w:r>
      <w:r w:rsidRPr="0070746E">
        <w:rPr>
          <w:sz w:val="28"/>
          <w:szCs w:val="28"/>
        </w:rPr>
        <w:t xml:space="preserve"> </w:t>
      </w:r>
      <w:proofErr w:type="spellStart"/>
      <w:r w:rsidRPr="0070746E">
        <w:rPr>
          <w:sz w:val="28"/>
          <w:szCs w:val="28"/>
        </w:rPr>
        <w:t>класників</w:t>
      </w:r>
      <w:proofErr w:type="spellEnd"/>
      <w:r w:rsidRPr="0070746E">
        <w:rPr>
          <w:sz w:val="28"/>
          <w:szCs w:val="28"/>
        </w:rPr>
        <w:t xml:space="preserve"> є щоденні інтегровані заняття, </w:t>
      </w:r>
      <w:proofErr w:type="spellStart"/>
      <w:r w:rsidRPr="0070746E">
        <w:rPr>
          <w:sz w:val="28"/>
          <w:szCs w:val="28"/>
        </w:rPr>
        <w:t>підгрупові</w:t>
      </w:r>
      <w:proofErr w:type="spellEnd"/>
      <w:r w:rsidRPr="0070746E">
        <w:rPr>
          <w:sz w:val="28"/>
          <w:szCs w:val="28"/>
        </w:rPr>
        <w:t xml:space="preserve"> предметні заняття, індивідуально-групові заняття</w:t>
      </w:r>
      <w:r w:rsidR="00B07D69">
        <w:rPr>
          <w:sz w:val="28"/>
          <w:szCs w:val="28"/>
        </w:rPr>
        <w:t xml:space="preserve"> </w:t>
      </w:r>
      <w:r w:rsidRPr="0070746E">
        <w:rPr>
          <w:sz w:val="28"/>
          <w:szCs w:val="28"/>
        </w:rPr>
        <w:t>різної</w:t>
      </w:r>
      <w:r w:rsidR="00B07D69">
        <w:rPr>
          <w:sz w:val="28"/>
          <w:szCs w:val="28"/>
        </w:rPr>
        <w:t xml:space="preserve"> </w:t>
      </w:r>
      <w:r w:rsidRPr="0070746E">
        <w:rPr>
          <w:sz w:val="28"/>
          <w:szCs w:val="28"/>
        </w:rPr>
        <w:t>пізнавальної</w:t>
      </w:r>
      <w:r w:rsidR="00B07D69">
        <w:rPr>
          <w:sz w:val="28"/>
          <w:szCs w:val="28"/>
        </w:rPr>
        <w:t xml:space="preserve"> </w:t>
      </w:r>
      <w:r w:rsidRPr="0070746E">
        <w:rPr>
          <w:sz w:val="28"/>
          <w:szCs w:val="28"/>
        </w:rPr>
        <w:t>та</w:t>
      </w:r>
      <w:r w:rsidR="00B07D69">
        <w:rPr>
          <w:sz w:val="28"/>
          <w:szCs w:val="28"/>
        </w:rPr>
        <w:t xml:space="preserve"> </w:t>
      </w:r>
      <w:r w:rsidRPr="0070746E">
        <w:rPr>
          <w:sz w:val="28"/>
          <w:szCs w:val="28"/>
        </w:rPr>
        <w:t>продуктивної</w:t>
      </w:r>
      <w:r w:rsidR="00B07D69">
        <w:rPr>
          <w:sz w:val="28"/>
          <w:szCs w:val="28"/>
        </w:rPr>
        <w:t xml:space="preserve"> </w:t>
      </w:r>
      <w:r w:rsidRPr="0070746E">
        <w:rPr>
          <w:sz w:val="28"/>
          <w:szCs w:val="28"/>
        </w:rPr>
        <w:t>спрямованості.</w:t>
      </w:r>
      <w:r w:rsidR="00B07D69">
        <w:rPr>
          <w:sz w:val="28"/>
          <w:szCs w:val="28"/>
        </w:rPr>
        <w:t xml:space="preserve"> </w:t>
      </w:r>
      <w:r w:rsidRPr="0070746E">
        <w:rPr>
          <w:sz w:val="28"/>
          <w:szCs w:val="28"/>
        </w:rPr>
        <w:t>Цілісне</w:t>
      </w:r>
      <w:r w:rsidR="00B07D69">
        <w:rPr>
          <w:sz w:val="28"/>
          <w:szCs w:val="28"/>
        </w:rPr>
        <w:t xml:space="preserve"> </w:t>
      </w:r>
      <w:r w:rsidRPr="0070746E">
        <w:rPr>
          <w:sz w:val="28"/>
          <w:szCs w:val="28"/>
        </w:rPr>
        <w:t>бачення</w:t>
      </w:r>
      <w:r w:rsidR="00B07D69">
        <w:rPr>
          <w:sz w:val="28"/>
          <w:szCs w:val="28"/>
        </w:rPr>
        <w:t xml:space="preserve"> </w:t>
      </w:r>
      <w:r w:rsidRPr="0070746E">
        <w:rPr>
          <w:sz w:val="28"/>
          <w:szCs w:val="28"/>
        </w:rPr>
        <w:t>та</w:t>
      </w:r>
      <w:r w:rsidR="00B07D69">
        <w:rPr>
          <w:sz w:val="28"/>
          <w:szCs w:val="28"/>
        </w:rPr>
        <w:t xml:space="preserve"> </w:t>
      </w:r>
      <w:r w:rsidRPr="0070746E">
        <w:rPr>
          <w:sz w:val="28"/>
          <w:szCs w:val="28"/>
        </w:rPr>
        <w:t>структура</w:t>
      </w:r>
      <w:r w:rsidR="00B07D69">
        <w:rPr>
          <w:sz w:val="28"/>
          <w:szCs w:val="28"/>
        </w:rPr>
        <w:t xml:space="preserve"> </w:t>
      </w:r>
      <w:r w:rsidRPr="0070746E">
        <w:rPr>
          <w:sz w:val="28"/>
          <w:szCs w:val="28"/>
        </w:rPr>
        <w:t>тематичних циклів, за якими будується освітній процес, відображаються у плануванні.</w:t>
      </w:r>
    </w:p>
    <w:p w14:paraId="0AE1F2F5" w14:textId="77777777" w:rsidR="00BD71AF" w:rsidRPr="0070746E" w:rsidRDefault="00BD71AF" w:rsidP="00167973">
      <w:pPr>
        <w:tabs>
          <w:tab w:val="left" w:pos="9639"/>
        </w:tabs>
        <w:ind w:right="50" w:firstLine="709"/>
        <w:jc w:val="both"/>
        <w:rPr>
          <w:spacing w:val="40"/>
          <w:sz w:val="28"/>
          <w:szCs w:val="28"/>
        </w:rPr>
      </w:pPr>
      <w:r w:rsidRPr="0070746E">
        <w:rPr>
          <w:sz w:val="28"/>
          <w:szCs w:val="28"/>
        </w:rPr>
        <w:t>Зберігаючи наступність із</w:t>
      </w:r>
      <w:r w:rsidR="00B07D69">
        <w:rPr>
          <w:sz w:val="28"/>
          <w:szCs w:val="28"/>
        </w:rPr>
        <w:t xml:space="preserve"> </w:t>
      </w:r>
      <w:r w:rsidRPr="0070746E">
        <w:rPr>
          <w:sz w:val="28"/>
          <w:szCs w:val="28"/>
        </w:rPr>
        <w:t>початковою школою забезпечуємо</w:t>
      </w:r>
      <w:r w:rsidR="00B07D69">
        <w:rPr>
          <w:sz w:val="28"/>
          <w:szCs w:val="28"/>
        </w:rPr>
        <w:t xml:space="preserve"> </w:t>
      </w:r>
      <w:r w:rsidRPr="0070746E">
        <w:rPr>
          <w:sz w:val="28"/>
          <w:szCs w:val="28"/>
        </w:rPr>
        <w:t xml:space="preserve">подальше становлення особистості дитини, її фізичний, інтелектуальний, соціальний розвиток; формуємо здатність до творчого самовираження, критичного мислення, виховуємо ціннісне ставлення до </w:t>
      </w:r>
      <w:proofErr w:type="spellStart"/>
      <w:r w:rsidRPr="0070746E">
        <w:rPr>
          <w:sz w:val="28"/>
          <w:szCs w:val="28"/>
        </w:rPr>
        <w:t>держави,рідного</w:t>
      </w:r>
      <w:proofErr w:type="spellEnd"/>
      <w:r w:rsidRPr="0070746E">
        <w:rPr>
          <w:sz w:val="28"/>
          <w:szCs w:val="28"/>
        </w:rPr>
        <w:t xml:space="preserve"> краю, української культури, пошанування своєї гідності та інших людей, збереження здоров’я.</w:t>
      </w:r>
    </w:p>
    <w:p w14:paraId="1932645E" w14:textId="77777777" w:rsidR="00B07D69" w:rsidRDefault="00BD71AF" w:rsidP="00B07D69">
      <w:pPr>
        <w:pStyle w:val="a6"/>
        <w:numPr>
          <w:ilvl w:val="0"/>
          <w:numId w:val="17"/>
        </w:numPr>
        <w:tabs>
          <w:tab w:val="left" w:pos="2832"/>
          <w:tab w:val="left" w:pos="3744"/>
          <w:tab w:val="left" w:pos="5083"/>
          <w:tab w:val="left" w:pos="6443"/>
          <w:tab w:val="left" w:pos="7534"/>
          <w:tab w:val="left" w:pos="8946"/>
          <w:tab w:val="left" w:pos="9639"/>
        </w:tabs>
        <w:ind w:right="51"/>
        <w:rPr>
          <w:sz w:val="28"/>
          <w:szCs w:val="28"/>
        </w:rPr>
      </w:pPr>
      <w:r w:rsidRPr="00B07D69">
        <w:rPr>
          <w:spacing w:val="-2"/>
          <w:sz w:val="28"/>
          <w:szCs w:val="28"/>
        </w:rPr>
        <w:t>Основними</w:t>
      </w:r>
      <w:r w:rsidRPr="00B07D69">
        <w:rPr>
          <w:sz w:val="28"/>
          <w:szCs w:val="28"/>
        </w:rPr>
        <w:tab/>
      </w:r>
      <w:r w:rsidRPr="00B07D69">
        <w:rPr>
          <w:spacing w:val="-2"/>
          <w:sz w:val="28"/>
          <w:szCs w:val="28"/>
        </w:rPr>
        <w:t xml:space="preserve">формами </w:t>
      </w:r>
      <w:r w:rsidRPr="00B07D69">
        <w:rPr>
          <w:sz w:val="28"/>
          <w:szCs w:val="28"/>
        </w:rPr>
        <w:t>організації освітнього процесу є різні типи уроку:</w:t>
      </w:r>
      <w:r w:rsidR="00B07D69" w:rsidRPr="00B07D69">
        <w:rPr>
          <w:sz w:val="28"/>
          <w:szCs w:val="28"/>
        </w:rPr>
        <w:t xml:space="preserve"> </w:t>
      </w:r>
    </w:p>
    <w:p w14:paraId="3D4128F0" w14:textId="77777777" w:rsidR="00BD71AF" w:rsidRPr="00B07D69" w:rsidRDefault="00BD71AF" w:rsidP="00B07D69">
      <w:pPr>
        <w:pStyle w:val="a6"/>
        <w:numPr>
          <w:ilvl w:val="0"/>
          <w:numId w:val="18"/>
        </w:numPr>
        <w:tabs>
          <w:tab w:val="left" w:pos="2832"/>
          <w:tab w:val="left" w:pos="3744"/>
          <w:tab w:val="left" w:pos="5083"/>
          <w:tab w:val="left" w:pos="6443"/>
          <w:tab w:val="left" w:pos="7534"/>
          <w:tab w:val="left" w:pos="8946"/>
          <w:tab w:val="left" w:pos="9639"/>
        </w:tabs>
        <w:ind w:right="51"/>
        <w:rPr>
          <w:sz w:val="28"/>
          <w:szCs w:val="28"/>
        </w:rPr>
      </w:pPr>
      <w:r w:rsidRPr="00B07D69">
        <w:rPr>
          <w:sz w:val="28"/>
          <w:szCs w:val="28"/>
        </w:rPr>
        <w:t>формування</w:t>
      </w:r>
      <w:r w:rsidR="00B07D69" w:rsidRPr="00B07D69">
        <w:rPr>
          <w:sz w:val="28"/>
          <w:szCs w:val="28"/>
        </w:rPr>
        <w:t xml:space="preserve"> </w:t>
      </w:r>
      <w:proofErr w:type="spellStart"/>
      <w:r w:rsidRPr="00B07D69">
        <w:rPr>
          <w:spacing w:val="-2"/>
          <w:sz w:val="28"/>
          <w:szCs w:val="28"/>
        </w:rPr>
        <w:t>компетентностей</w:t>
      </w:r>
      <w:proofErr w:type="spellEnd"/>
      <w:r w:rsidRPr="00B07D69">
        <w:rPr>
          <w:spacing w:val="-2"/>
          <w:sz w:val="28"/>
          <w:szCs w:val="28"/>
        </w:rPr>
        <w:t>;</w:t>
      </w:r>
    </w:p>
    <w:p w14:paraId="07CC6146" w14:textId="77777777" w:rsidR="00BD71AF" w:rsidRPr="00B07D69" w:rsidRDefault="00BD71AF" w:rsidP="00B07D69">
      <w:pPr>
        <w:pStyle w:val="a6"/>
        <w:numPr>
          <w:ilvl w:val="0"/>
          <w:numId w:val="18"/>
        </w:numPr>
        <w:tabs>
          <w:tab w:val="left" w:pos="1514"/>
          <w:tab w:val="left" w:pos="9639"/>
        </w:tabs>
        <w:spacing w:before="39"/>
        <w:ind w:right="51"/>
        <w:rPr>
          <w:sz w:val="28"/>
          <w:szCs w:val="28"/>
        </w:rPr>
      </w:pPr>
      <w:r w:rsidRPr="00B07D69">
        <w:rPr>
          <w:sz w:val="28"/>
          <w:szCs w:val="28"/>
        </w:rPr>
        <w:t>розвитку</w:t>
      </w:r>
      <w:r w:rsidR="00B07D69" w:rsidRPr="00B07D69">
        <w:rPr>
          <w:sz w:val="28"/>
          <w:szCs w:val="28"/>
        </w:rPr>
        <w:t xml:space="preserve"> </w:t>
      </w:r>
      <w:proofErr w:type="spellStart"/>
      <w:r w:rsidRPr="00B07D69">
        <w:rPr>
          <w:spacing w:val="-2"/>
          <w:sz w:val="28"/>
          <w:szCs w:val="28"/>
        </w:rPr>
        <w:t>компетентностей</w:t>
      </w:r>
      <w:proofErr w:type="spellEnd"/>
      <w:r w:rsidRPr="00B07D69">
        <w:rPr>
          <w:spacing w:val="-2"/>
          <w:sz w:val="28"/>
          <w:szCs w:val="28"/>
        </w:rPr>
        <w:t>;</w:t>
      </w:r>
    </w:p>
    <w:p w14:paraId="46BC64FD" w14:textId="77777777" w:rsidR="00BD71AF" w:rsidRPr="00B07D69" w:rsidRDefault="00BD71AF" w:rsidP="00B07D69">
      <w:pPr>
        <w:pStyle w:val="a6"/>
        <w:numPr>
          <w:ilvl w:val="0"/>
          <w:numId w:val="18"/>
        </w:numPr>
        <w:tabs>
          <w:tab w:val="left" w:pos="1514"/>
          <w:tab w:val="left" w:pos="9639"/>
        </w:tabs>
        <w:spacing w:before="42"/>
        <w:ind w:right="51"/>
        <w:rPr>
          <w:sz w:val="28"/>
          <w:szCs w:val="28"/>
        </w:rPr>
      </w:pPr>
      <w:r w:rsidRPr="00B07D69">
        <w:rPr>
          <w:sz w:val="28"/>
          <w:szCs w:val="28"/>
        </w:rPr>
        <w:t>перевірки</w:t>
      </w:r>
      <w:r w:rsidR="00B07D69" w:rsidRPr="00B07D69">
        <w:rPr>
          <w:sz w:val="28"/>
          <w:szCs w:val="28"/>
        </w:rPr>
        <w:t xml:space="preserve"> </w:t>
      </w:r>
      <w:r w:rsidRPr="00B07D69">
        <w:rPr>
          <w:sz w:val="28"/>
          <w:szCs w:val="28"/>
        </w:rPr>
        <w:t>та/</w:t>
      </w:r>
      <w:r w:rsidR="00B07D69" w:rsidRPr="00B07D69">
        <w:rPr>
          <w:sz w:val="28"/>
          <w:szCs w:val="28"/>
        </w:rPr>
        <w:t xml:space="preserve">або оцінювання </w:t>
      </w:r>
      <w:r w:rsidRPr="00B07D69">
        <w:rPr>
          <w:sz w:val="28"/>
          <w:szCs w:val="28"/>
        </w:rPr>
        <w:t>досягнення</w:t>
      </w:r>
      <w:r w:rsidR="00B07D69" w:rsidRPr="00B07D69">
        <w:rPr>
          <w:sz w:val="28"/>
          <w:szCs w:val="28"/>
        </w:rPr>
        <w:t xml:space="preserve"> </w:t>
      </w:r>
      <w:proofErr w:type="spellStart"/>
      <w:r w:rsidRPr="00B07D69">
        <w:rPr>
          <w:spacing w:val="-2"/>
          <w:sz w:val="28"/>
          <w:szCs w:val="28"/>
        </w:rPr>
        <w:t>компетентностей</w:t>
      </w:r>
      <w:proofErr w:type="spellEnd"/>
      <w:r w:rsidRPr="00B07D69">
        <w:rPr>
          <w:spacing w:val="-2"/>
          <w:sz w:val="28"/>
          <w:szCs w:val="28"/>
        </w:rPr>
        <w:t>;</w:t>
      </w:r>
    </w:p>
    <w:p w14:paraId="447B1E58" w14:textId="77777777" w:rsidR="00BD71AF" w:rsidRPr="00B07D69" w:rsidRDefault="00BD71AF" w:rsidP="00B07D69">
      <w:pPr>
        <w:pStyle w:val="a6"/>
        <w:numPr>
          <w:ilvl w:val="0"/>
          <w:numId w:val="18"/>
        </w:numPr>
        <w:tabs>
          <w:tab w:val="left" w:pos="1514"/>
          <w:tab w:val="left" w:pos="9639"/>
        </w:tabs>
        <w:spacing w:before="39"/>
        <w:ind w:right="51"/>
        <w:rPr>
          <w:sz w:val="28"/>
          <w:szCs w:val="28"/>
        </w:rPr>
      </w:pPr>
      <w:r w:rsidRPr="00B07D69">
        <w:rPr>
          <w:sz w:val="28"/>
          <w:szCs w:val="28"/>
        </w:rPr>
        <w:t>корекції</w:t>
      </w:r>
      <w:r w:rsidR="00B07D69" w:rsidRPr="00B07D69">
        <w:rPr>
          <w:sz w:val="28"/>
          <w:szCs w:val="28"/>
        </w:rPr>
        <w:t xml:space="preserve"> </w:t>
      </w:r>
      <w:r w:rsidRPr="00B07D69">
        <w:rPr>
          <w:sz w:val="28"/>
          <w:szCs w:val="28"/>
        </w:rPr>
        <w:t>основних</w:t>
      </w:r>
      <w:r w:rsidR="00B07D69" w:rsidRPr="00B07D69">
        <w:rPr>
          <w:sz w:val="28"/>
          <w:szCs w:val="28"/>
        </w:rPr>
        <w:t xml:space="preserve"> </w:t>
      </w:r>
      <w:proofErr w:type="spellStart"/>
      <w:r w:rsidRPr="00B07D69">
        <w:rPr>
          <w:spacing w:val="-2"/>
          <w:sz w:val="28"/>
          <w:szCs w:val="28"/>
        </w:rPr>
        <w:t>компетентностей</w:t>
      </w:r>
      <w:proofErr w:type="spellEnd"/>
      <w:r w:rsidRPr="00B07D69">
        <w:rPr>
          <w:spacing w:val="-2"/>
          <w:sz w:val="28"/>
          <w:szCs w:val="28"/>
        </w:rPr>
        <w:t>;</w:t>
      </w:r>
    </w:p>
    <w:p w14:paraId="4247E70B" w14:textId="77777777" w:rsidR="00BD71AF" w:rsidRPr="00B07D69" w:rsidRDefault="00BD71AF" w:rsidP="00B07D69">
      <w:pPr>
        <w:pStyle w:val="a6"/>
        <w:numPr>
          <w:ilvl w:val="0"/>
          <w:numId w:val="18"/>
        </w:numPr>
        <w:tabs>
          <w:tab w:val="left" w:pos="1514"/>
          <w:tab w:val="left" w:pos="9639"/>
        </w:tabs>
        <w:spacing w:before="40"/>
        <w:ind w:right="51"/>
        <w:rPr>
          <w:sz w:val="28"/>
          <w:szCs w:val="28"/>
        </w:rPr>
      </w:pPr>
      <w:r w:rsidRPr="00B07D69">
        <w:rPr>
          <w:sz w:val="28"/>
          <w:szCs w:val="28"/>
        </w:rPr>
        <w:t>комбінований</w:t>
      </w:r>
      <w:r w:rsidR="00B07D69" w:rsidRPr="00B07D69">
        <w:rPr>
          <w:sz w:val="28"/>
          <w:szCs w:val="28"/>
        </w:rPr>
        <w:t xml:space="preserve"> </w:t>
      </w:r>
      <w:r w:rsidRPr="00B07D69">
        <w:rPr>
          <w:spacing w:val="-4"/>
          <w:sz w:val="28"/>
          <w:szCs w:val="28"/>
        </w:rPr>
        <w:t>урок.</w:t>
      </w:r>
    </w:p>
    <w:p w14:paraId="5B775900" w14:textId="77777777" w:rsidR="00BD71AF" w:rsidRPr="005425A0" w:rsidRDefault="00BD71AF" w:rsidP="00167973">
      <w:pPr>
        <w:tabs>
          <w:tab w:val="left" w:pos="9639"/>
        </w:tabs>
        <w:spacing w:before="40"/>
        <w:ind w:right="51" w:firstLine="709"/>
        <w:jc w:val="both"/>
        <w:rPr>
          <w:sz w:val="28"/>
          <w:szCs w:val="28"/>
        </w:rPr>
      </w:pPr>
      <w:r w:rsidRPr="005425A0">
        <w:rPr>
          <w:sz w:val="28"/>
          <w:szCs w:val="28"/>
        </w:rPr>
        <w:t xml:space="preserve">Також формами організації освітнього процесу можуть бути екскурсії, віртуальні подорожі, уроки-семінари,конференції,форуми,спектаклі,брифінги,квести,інтерактивні </w:t>
      </w:r>
      <w:proofErr w:type="spellStart"/>
      <w:r w:rsidRPr="005425A0">
        <w:rPr>
          <w:sz w:val="28"/>
          <w:szCs w:val="28"/>
        </w:rPr>
        <w:t>уроки</w:t>
      </w:r>
      <w:proofErr w:type="spellEnd"/>
      <w:r w:rsidRPr="005425A0">
        <w:rPr>
          <w:sz w:val="28"/>
          <w:szCs w:val="28"/>
        </w:rPr>
        <w:t xml:space="preserve"> (урок-дискусійна група, </w:t>
      </w:r>
      <w:proofErr w:type="spellStart"/>
      <w:r w:rsidRPr="005425A0">
        <w:rPr>
          <w:sz w:val="28"/>
          <w:szCs w:val="28"/>
        </w:rPr>
        <w:t>уроки</w:t>
      </w:r>
      <w:proofErr w:type="spellEnd"/>
      <w:r w:rsidRPr="005425A0">
        <w:rPr>
          <w:sz w:val="28"/>
          <w:szCs w:val="28"/>
        </w:rPr>
        <w:t xml:space="preserve"> з навчанням одних учнів іншими), інтегровані </w:t>
      </w:r>
      <w:proofErr w:type="spellStart"/>
      <w:r w:rsidRPr="005425A0">
        <w:rPr>
          <w:sz w:val="28"/>
          <w:szCs w:val="28"/>
        </w:rPr>
        <w:t>уроки</w:t>
      </w:r>
      <w:proofErr w:type="spellEnd"/>
      <w:r w:rsidRPr="005425A0">
        <w:rPr>
          <w:sz w:val="28"/>
          <w:szCs w:val="28"/>
        </w:rPr>
        <w:t>, проблемний урок, відео-</w:t>
      </w:r>
      <w:proofErr w:type="spellStart"/>
      <w:r w:rsidRPr="005425A0">
        <w:rPr>
          <w:sz w:val="28"/>
          <w:szCs w:val="28"/>
        </w:rPr>
        <w:t>уроки</w:t>
      </w:r>
      <w:proofErr w:type="spellEnd"/>
      <w:r w:rsidRPr="005425A0">
        <w:rPr>
          <w:sz w:val="28"/>
          <w:szCs w:val="28"/>
        </w:rPr>
        <w:t xml:space="preserve"> тощо.</w:t>
      </w:r>
    </w:p>
    <w:p w14:paraId="0C9E4432" w14:textId="77777777" w:rsidR="00BD71AF" w:rsidRPr="005425A0" w:rsidRDefault="00BD71AF" w:rsidP="00167973">
      <w:pPr>
        <w:tabs>
          <w:tab w:val="left" w:pos="9639"/>
        </w:tabs>
        <w:spacing w:before="1"/>
        <w:ind w:right="51" w:firstLine="709"/>
        <w:jc w:val="both"/>
        <w:rPr>
          <w:sz w:val="28"/>
          <w:szCs w:val="28"/>
        </w:rPr>
      </w:pPr>
      <w:r w:rsidRPr="005425A0">
        <w:rPr>
          <w:sz w:val="28"/>
          <w:szCs w:val="28"/>
        </w:rPr>
        <w:t xml:space="preserve">З метою засвоєння нового матеріалу та розвитку </w:t>
      </w:r>
      <w:proofErr w:type="spellStart"/>
      <w:r w:rsidRPr="005425A0">
        <w:rPr>
          <w:sz w:val="28"/>
          <w:szCs w:val="28"/>
        </w:rPr>
        <w:t>компетентностей</w:t>
      </w:r>
      <w:proofErr w:type="spellEnd"/>
      <w:r w:rsidRPr="005425A0">
        <w:rPr>
          <w:sz w:val="28"/>
          <w:szCs w:val="28"/>
        </w:rPr>
        <w:t xml:space="preserve"> крім уроку проводяться навчально-практичні</w:t>
      </w:r>
      <w:r w:rsidR="00B07D69">
        <w:rPr>
          <w:sz w:val="28"/>
          <w:szCs w:val="28"/>
        </w:rPr>
        <w:t xml:space="preserve"> </w:t>
      </w:r>
      <w:r w:rsidRPr="005425A0">
        <w:rPr>
          <w:sz w:val="28"/>
          <w:szCs w:val="28"/>
        </w:rPr>
        <w:t xml:space="preserve">заняття. </w:t>
      </w:r>
    </w:p>
    <w:p w14:paraId="2EAAFAEC" w14:textId="77777777" w:rsidR="00BB0608" w:rsidRDefault="00BD71AF" w:rsidP="00167973">
      <w:pPr>
        <w:tabs>
          <w:tab w:val="left" w:pos="9639"/>
        </w:tabs>
        <w:ind w:right="50" w:firstLine="709"/>
        <w:jc w:val="both"/>
        <w:rPr>
          <w:sz w:val="28"/>
          <w:szCs w:val="28"/>
        </w:rPr>
      </w:pPr>
      <w:r w:rsidRPr="005425A0">
        <w:rPr>
          <w:sz w:val="28"/>
          <w:szCs w:val="28"/>
        </w:rPr>
        <w:t xml:space="preserve">Форми організації освітнього процесу можуть </w:t>
      </w:r>
      <w:proofErr w:type="spellStart"/>
      <w:r w:rsidRPr="005425A0">
        <w:rPr>
          <w:sz w:val="28"/>
          <w:szCs w:val="28"/>
        </w:rPr>
        <w:t>уточнюватись</w:t>
      </w:r>
      <w:proofErr w:type="spellEnd"/>
      <w:r w:rsidRPr="005425A0">
        <w:rPr>
          <w:sz w:val="28"/>
          <w:szCs w:val="28"/>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7068F185" w14:textId="2407C9B3" w:rsidR="00BB0608" w:rsidRPr="00BB0608" w:rsidRDefault="00BD71AF" w:rsidP="00167973">
      <w:pPr>
        <w:tabs>
          <w:tab w:val="left" w:pos="1514"/>
        </w:tabs>
        <w:ind w:firstLine="709"/>
        <w:jc w:val="both"/>
        <w:rPr>
          <w:sz w:val="28"/>
          <w:szCs w:val="28"/>
        </w:rPr>
      </w:pPr>
      <w:r w:rsidRPr="005425A0">
        <w:rPr>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r w:rsidR="00BB0608" w:rsidRPr="00BB0608">
        <w:rPr>
          <w:sz w:val="28"/>
          <w:szCs w:val="28"/>
        </w:rPr>
        <w:t xml:space="preserve"> В </w:t>
      </w:r>
      <w:r w:rsidR="00BB0608">
        <w:rPr>
          <w:sz w:val="28"/>
          <w:szCs w:val="28"/>
        </w:rPr>
        <w:t>5</w:t>
      </w:r>
      <w:r w:rsidR="00B07D69">
        <w:rPr>
          <w:sz w:val="28"/>
          <w:szCs w:val="28"/>
        </w:rPr>
        <w:t>-6 класах</w:t>
      </w:r>
      <w:r w:rsidR="00BB0608">
        <w:rPr>
          <w:sz w:val="28"/>
          <w:szCs w:val="28"/>
        </w:rPr>
        <w:t xml:space="preserve"> </w:t>
      </w:r>
      <w:r w:rsidR="00BB0608" w:rsidRPr="00BB0608">
        <w:rPr>
          <w:sz w:val="28"/>
          <w:szCs w:val="28"/>
        </w:rPr>
        <w:t>освітній процес може організовуватись дистанційно (навчання з викорис</w:t>
      </w:r>
      <w:r w:rsidR="00BB0608">
        <w:rPr>
          <w:sz w:val="28"/>
          <w:szCs w:val="28"/>
        </w:rPr>
        <w:t>танням дистанційних технологій), відповідно Положення про дистанці</w:t>
      </w:r>
      <w:r w:rsidR="006D544C">
        <w:rPr>
          <w:sz w:val="28"/>
          <w:szCs w:val="28"/>
        </w:rPr>
        <w:t>йне навчання</w:t>
      </w:r>
      <w:r w:rsidR="003F65BB">
        <w:rPr>
          <w:sz w:val="28"/>
          <w:szCs w:val="28"/>
        </w:rPr>
        <w:t xml:space="preserve"> </w:t>
      </w:r>
      <w:r w:rsidR="006D544C">
        <w:rPr>
          <w:sz w:val="28"/>
          <w:szCs w:val="28"/>
          <w:lang w:eastAsia="ru-RU"/>
        </w:rPr>
        <w:t>в</w:t>
      </w:r>
      <w:r w:rsidR="00BB0608" w:rsidRPr="00BB0608">
        <w:rPr>
          <w:sz w:val="28"/>
          <w:szCs w:val="28"/>
          <w:lang w:eastAsia="ru-RU"/>
        </w:rPr>
        <w:t xml:space="preserve">икористовуватиметься онлайн платформа для дистанційного навчання – </w:t>
      </w:r>
      <w:proofErr w:type="spellStart"/>
      <w:r w:rsidR="00BB0608" w:rsidRPr="00BB0608">
        <w:rPr>
          <w:sz w:val="28"/>
          <w:szCs w:val="28"/>
          <w:lang w:eastAsia="ru-RU"/>
        </w:rPr>
        <w:t>Google</w:t>
      </w:r>
      <w:proofErr w:type="spellEnd"/>
      <w:r w:rsidR="003F65BB">
        <w:rPr>
          <w:sz w:val="28"/>
          <w:szCs w:val="28"/>
          <w:lang w:eastAsia="ru-RU"/>
        </w:rPr>
        <w:t xml:space="preserve"> </w:t>
      </w:r>
      <w:proofErr w:type="spellStart"/>
      <w:r w:rsidR="00BB0608" w:rsidRPr="00BB0608">
        <w:rPr>
          <w:sz w:val="28"/>
          <w:szCs w:val="28"/>
          <w:lang w:eastAsia="ru-RU"/>
        </w:rPr>
        <w:t>Classroom</w:t>
      </w:r>
      <w:proofErr w:type="spellEnd"/>
      <w:r w:rsidR="00BB0608" w:rsidRPr="00BB0608">
        <w:rPr>
          <w:sz w:val="28"/>
          <w:szCs w:val="28"/>
          <w:lang w:eastAsia="ru-RU"/>
        </w:rPr>
        <w:t xml:space="preserve">. Здійснення взаємодії вчителів та учнів у форматі </w:t>
      </w:r>
      <w:proofErr w:type="spellStart"/>
      <w:r w:rsidR="00BB0608" w:rsidRPr="00BB0608">
        <w:rPr>
          <w:sz w:val="28"/>
          <w:szCs w:val="28"/>
          <w:lang w:eastAsia="ru-RU"/>
        </w:rPr>
        <w:t>відеозв’язку</w:t>
      </w:r>
      <w:proofErr w:type="spellEnd"/>
      <w:r w:rsidR="00B07D69">
        <w:rPr>
          <w:sz w:val="28"/>
          <w:szCs w:val="28"/>
          <w:lang w:eastAsia="ru-RU"/>
        </w:rPr>
        <w:t xml:space="preserve">  </w:t>
      </w:r>
      <w:proofErr w:type="spellStart"/>
      <w:r w:rsidR="00BB0608" w:rsidRPr="00BB0608">
        <w:rPr>
          <w:sz w:val="28"/>
          <w:szCs w:val="28"/>
          <w:lang w:eastAsia="ru-RU"/>
        </w:rPr>
        <w:t>Goog</w:t>
      </w:r>
      <w:proofErr w:type="spellEnd"/>
      <w:r w:rsidR="003F65BB">
        <w:rPr>
          <w:sz w:val="28"/>
          <w:szCs w:val="28"/>
          <w:lang w:eastAsia="ru-RU"/>
        </w:rPr>
        <w:t xml:space="preserve"> </w:t>
      </w:r>
      <w:proofErr w:type="spellStart"/>
      <w:r w:rsidR="00BB0608" w:rsidRPr="00BB0608">
        <w:rPr>
          <w:sz w:val="28"/>
          <w:szCs w:val="28"/>
          <w:lang w:eastAsia="ru-RU"/>
        </w:rPr>
        <w:t>lMeet</w:t>
      </w:r>
      <w:proofErr w:type="spellEnd"/>
      <w:r w:rsidR="00BB0608" w:rsidRPr="00BB0608">
        <w:rPr>
          <w:sz w:val="28"/>
          <w:szCs w:val="28"/>
          <w:lang w:eastAsia="ru-RU"/>
        </w:rPr>
        <w:t>.</w:t>
      </w:r>
    </w:p>
    <w:p w14:paraId="05066797" w14:textId="77777777" w:rsidR="00BD71AF" w:rsidRPr="005425A0" w:rsidRDefault="00BD71AF" w:rsidP="009A16B6">
      <w:pPr>
        <w:tabs>
          <w:tab w:val="left" w:pos="9639"/>
        </w:tabs>
        <w:rPr>
          <w:sz w:val="28"/>
          <w:szCs w:val="28"/>
        </w:rPr>
        <w:sectPr w:rsidR="00BD71AF" w:rsidRPr="005425A0" w:rsidSect="00BD71AF">
          <w:pgSz w:w="12240" w:h="15840"/>
          <w:pgMar w:top="1134" w:right="850" w:bottom="1134" w:left="1701" w:header="720" w:footer="720" w:gutter="0"/>
          <w:cols w:space="720"/>
          <w:docGrid w:linePitch="299"/>
        </w:sectPr>
      </w:pPr>
    </w:p>
    <w:p w14:paraId="61C0D176" w14:textId="77777777" w:rsidR="008C223E" w:rsidRDefault="009A16B6" w:rsidP="009A16B6">
      <w:pPr>
        <w:pStyle w:val="2"/>
        <w:tabs>
          <w:tab w:val="left" w:pos="9639"/>
        </w:tabs>
        <w:ind w:left="0"/>
        <w:jc w:val="both"/>
        <w:rPr>
          <w:b w:val="0"/>
          <w:spacing w:val="-2"/>
          <w:sz w:val="28"/>
          <w:szCs w:val="28"/>
        </w:rPr>
      </w:pPr>
      <w:r>
        <w:rPr>
          <w:b w:val="0"/>
          <w:sz w:val="28"/>
          <w:szCs w:val="28"/>
        </w:rPr>
        <w:lastRenderedPageBreak/>
        <w:t>7</w:t>
      </w:r>
      <w:r w:rsidR="004A3E7B" w:rsidRPr="006A6592">
        <w:rPr>
          <w:sz w:val="28"/>
          <w:szCs w:val="28"/>
        </w:rPr>
        <w:t>.</w:t>
      </w:r>
      <w:r w:rsidR="00BD71AF" w:rsidRPr="006A6592">
        <w:rPr>
          <w:sz w:val="28"/>
          <w:szCs w:val="28"/>
        </w:rPr>
        <w:t xml:space="preserve">Опис інструментів оцінювання </w:t>
      </w:r>
      <w:r w:rsidR="00821E27" w:rsidRPr="006A6592">
        <w:rPr>
          <w:sz w:val="28"/>
          <w:szCs w:val="28"/>
        </w:rPr>
        <w:t>навчальних</w:t>
      </w:r>
      <w:r w:rsidR="00B07D69">
        <w:rPr>
          <w:sz w:val="28"/>
          <w:szCs w:val="28"/>
        </w:rPr>
        <w:t xml:space="preserve"> </w:t>
      </w:r>
      <w:r w:rsidR="00821E27" w:rsidRPr="006A6592">
        <w:rPr>
          <w:sz w:val="28"/>
          <w:szCs w:val="28"/>
        </w:rPr>
        <w:t>досягнень</w:t>
      </w:r>
      <w:r w:rsidR="00B07D69">
        <w:rPr>
          <w:sz w:val="28"/>
          <w:szCs w:val="28"/>
        </w:rPr>
        <w:t xml:space="preserve"> </w:t>
      </w:r>
      <w:r w:rsidR="00821E27" w:rsidRPr="006A6592">
        <w:rPr>
          <w:spacing w:val="-2"/>
          <w:sz w:val="28"/>
          <w:szCs w:val="28"/>
        </w:rPr>
        <w:t>учнів</w:t>
      </w:r>
    </w:p>
    <w:p w14:paraId="72C96261" w14:textId="77777777" w:rsidR="004329FA" w:rsidRPr="005F2392" w:rsidRDefault="004329FA" w:rsidP="004329FA">
      <w:pPr>
        <w:pStyle w:val="a3"/>
        <w:tabs>
          <w:tab w:val="left" w:pos="9639"/>
        </w:tabs>
        <w:ind w:left="0" w:right="50"/>
        <w:rPr>
          <w:sz w:val="28"/>
          <w:szCs w:val="28"/>
        </w:rPr>
      </w:pPr>
      <w:r w:rsidRPr="005F2392">
        <w:rPr>
          <w:sz w:val="28"/>
          <w:szCs w:val="28"/>
        </w:rPr>
        <w:t>Згідно Закону України «Про повну загальну середню освіту»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 Оцінювання в освітньому закладі в організовано відповідно до наказу Міністерства освіти і науки України №289 від 01.04.2022 р.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 та рішення педагогічної ради від 31.08.2023р. №1.</w:t>
      </w:r>
    </w:p>
    <w:p w14:paraId="32D02B4F" w14:textId="77777777" w:rsidR="004329FA" w:rsidRPr="005F2392" w:rsidRDefault="004329FA" w:rsidP="004329FA">
      <w:pPr>
        <w:pStyle w:val="a3"/>
        <w:tabs>
          <w:tab w:val="left" w:pos="9639"/>
        </w:tabs>
        <w:ind w:left="0" w:right="50"/>
        <w:rPr>
          <w:sz w:val="28"/>
          <w:szCs w:val="28"/>
        </w:rPr>
      </w:pPr>
      <w:r w:rsidRPr="005F2392">
        <w:rPr>
          <w:sz w:val="28"/>
          <w:szCs w:val="28"/>
        </w:rPr>
        <w:t>Оцінювання є зорієнтованим на очікувані групи результатів навчання учнів відповідної освітньої галузі Держстандарту. Критерії оцінювання відповідають навчальній програмі з певного предмета або курсу та є конкретизовані в освітній програмі закладу освіти.</w:t>
      </w:r>
    </w:p>
    <w:p w14:paraId="771A4A24" w14:textId="77777777" w:rsidR="004329FA" w:rsidRPr="0082609A" w:rsidRDefault="004329FA" w:rsidP="004329FA">
      <w:pPr>
        <w:pStyle w:val="a3"/>
        <w:ind w:left="0" w:right="-40"/>
        <w:rPr>
          <w:sz w:val="28"/>
          <w:szCs w:val="28"/>
        </w:rPr>
      </w:pPr>
      <w:r w:rsidRPr="0082609A">
        <w:rPr>
          <w:sz w:val="28"/>
          <w:szCs w:val="28"/>
        </w:rPr>
        <w:t>За</w:t>
      </w:r>
      <w:r w:rsidRPr="0082609A">
        <w:rPr>
          <w:spacing w:val="-16"/>
          <w:sz w:val="28"/>
          <w:szCs w:val="28"/>
        </w:rPr>
        <w:t xml:space="preserve"> </w:t>
      </w:r>
      <w:r w:rsidRPr="0082609A">
        <w:rPr>
          <w:sz w:val="28"/>
          <w:szCs w:val="28"/>
        </w:rPr>
        <w:t>рішенням</w:t>
      </w:r>
      <w:r w:rsidRPr="0082609A">
        <w:rPr>
          <w:spacing w:val="-15"/>
          <w:sz w:val="28"/>
          <w:szCs w:val="28"/>
        </w:rPr>
        <w:t xml:space="preserve"> </w:t>
      </w:r>
      <w:r w:rsidRPr="0082609A">
        <w:rPr>
          <w:sz w:val="28"/>
          <w:szCs w:val="28"/>
        </w:rPr>
        <w:t>педагогічної</w:t>
      </w:r>
      <w:r w:rsidRPr="0082609A">
        <w:rPr>
          <w:spacing w:val="-15"/>
          <w:sz w:val="28"/>
          <w:szCs w:val="28"/>
        </w:rPr>
        <w:t xml:space="preserve"> </w:t>
      </w:r>
      <w:r w:rsidRPr="0082609A">
        <w:rPr>
          <w:sz w:val="28"/>
          <w:szCs w:val="28"/>
        </w:rPr>
        <w:t>ради</w:t>
      </w:r>
      <w:r w:rsidRPr="0082609A">
        <w:rPr>
          <w:spacing w:val="-15"/>
          <w:sz w:val="28"/>
          <w:szCs w:val="28"/>
        </w:rPr>
        <w:t xml:space="preserve"> від 31.08.2023р. №1 в 5 класі є </w:t>
      </w:r>
      <w:r w:rsidRPr="0082609A">
        <w:rPr>
          <w:spacing w:val="-68"/>
          <w:sz w:val="28"/>
          <w:szCs w:val="28"/>
        </w:rPr>
        <w:t xml:space="preserve">  </w:t>
      </w:r>
      <w:r w:rsidRPr="0082609A">
        <w:rPr>
          <w:sz w:val="28"/>
          <w:szCs w:val="28"/>
        </w:rPr>
        <w:t xml:space="preserve">адаптаційний період </w:t>
      </w:r>
      <w:proofErr w:type="spellStart"/>
      <w:r w:rsidRPr="0082609A">
        <w:rPr>
          <w:sz w:val="28"/>
          <w:szCs w:val="28"/>
        </w:rPr>
        <w:t>вереснь</w:t>
      </w:r>
      <w:proofErr w:type="spellEnd"/>
      <w:r w:rsidRPr="0082609A">
        <w:rPr>
          <w:sz w:val="28"/>
          <w:szCs w:val="28"/>
        </w:rPr>
        <w:t xml:space="preserve">, жовтень  впродовж якого здійснюється </w:t>
      </w:r>
      <w:proofErr w:type="spellStart"/>
      <w:r w:rsidRPr="0082609A">
        <w:rPr>
          <w:sz w:val="28"/>
          <w:szCs w:val="28"/>
        </w:rPr>
        <w:t>рівневе</w:t>
      </w:r>
      <w:proofErr w:type="spellEnd"/>
      <w:r w:rsidRPr="0082609A">
        <w:rPr>
          <w:sz w:val="28"/>
          <w:szCs w:val="28"/>
        </w:rPr>
        <w:t xml:space="preserve"> оцінювання. З листопада  оцінювання результатів навчання здійснюють за 12-бальною системою (шкалою), а його результати позначають цифрами від 1 до 12. Фіксація записів груп результатів навчання, тематичного та семестрового оцінювання проводиться в окремій колонці без дати.</w:t>
      </w:r>
    </w:p>
    <w:p w14:paraId="469B3C1E" w14:textId="77777777" w:rsidR="004329FA" w:rsidRDefault="004329FA" w:rsidP="004329FA">
      <w:pPr>
        <w:pStyle w:val="a3"/>
        <w:tabs>
          <w:tab w:val="left" w:pos="9639"/>
        </w:tabs>
        <w:ind w:left="0" w:right="50"/>
        <w:rPr>
          <w:sz w:val="28"/>
          <w:szCs w:val="28"/>
        </w:rPr>
      </w:pPr>
      <w:r w:rsidRPr="000A2250">
        <w:rPr>
          <w:sz w:val="28"/>
          <w:szCs w:val="28"/>
        </w:rPr>
        <w:t xml:space="preserve"> Для визначення рівня досягнення учнями результатів навчання учнів </w:t>
      </w:r>
      <w:r>
        <w:rPr>
          <w:sz w:val="28"/>
          <w:szCs w:val="28"/>
        </w:rPr>
        <w:t>5-6</w:t>
      </w:r>
      <w:r w:rsidRPr="000A2250">
        <w:rPr>
          <w:sz w:val="28"/>
          <w:szCs w:val="28"/>
        </w:rPr>
        <w:t xml:space="preserve"> клас</w:t>
      </w:r>
      <w:r>
        <w:rPr>
          <w:sz w:val="28"/>
          <w:szCs w:val="28"/>
        </w:rPr>
        <w:t>ів</w:t>
      </w:r>
      <w:r w:rsidRPr="000A2250">
        <w:rPr>
          <w:sz w:val="28"/>
          <w:szCs w:val="28"/>
        </w:rPr>
        <w:t xml:space="preserve"> застосовувати Орієнтовну рамку оцінювання навчальних досягнень здобувачів базової середньої освіти. Основними видами оцінювання результатів навчання учнів, що проводяться закладом, є формувальне, поточне та підсумкове: тематичне, семестрове, річне. Результати навчальних досягнень учня/учениці </w:t>
      </w:r>
      <w:r>
        <w:rPr>
          <w:sz w:val="28"/>
          <w:szCs w:val="28"/>
        </w:rPr>
        <w:t>5-6</w:t>
      </w:r>
      <w:r w:rsidRPr="000A2250">
        <w:rPr>
          <w:sz w:val="28"/>
          <w:szCs w:val="28"/>
        </w:rPr>
        <w:t xml:space="preserve"> класу з переліку предметів, визначених освітньою програмою відображатимуться в Свідоцтві досягнень.</w:t>
      </w:r>
    </w:p>
    <w:p w14:paraId="4C5E1A3F" w14:textId="77777777" w:rsidR="004329FA" w:rsidRPr="000A2250" w:rsidRDefault="004329FA" w:rsidP="004329FA">
      <w:pPr>
        <w:pStyle w:val="a3"/>
        <w:ind w:left="0" w:right="-40" w:firstLine="567"/>
        <w:rPr>
          <w:sz w:val="28"/>
          <w:szCs w:val="28"/>
        </w:rPr>
      </w:pPr>
      <w:r w:rsidRPr="005F2392">
        <w:rPr>
          <w:bCs/>
          <w:sz w:val="28"/>
          <w:szCs w:val="28"/>
        </w:rPr>
        <w:t>На педагогічній раді від 31.08.2023 №1 було затверджено Свідоцтво досягнень з правом внесення змін у даний зразок. Зміни, які вноситимуться, будуть більше стосуватись переліку предметів.</w:t>
      </w:r>
    </w:p>
    <w:p w14:paraId="5121CA70" w14:textId="77777777" w:rsidR="004329FA" w:rsidRPr="000A2250" w:rsidRDefault="004329FA" w:rsidP="004329FA">
      <w:pPr>
        <w:pStyle w:val="a3"/>
        <w:tabs>
          <w:tab w:val="left" w:pos="9639"/>
        </w:tabs>
        <w:ind w:left="0" w:right="50"/>
        <w:rPr>
          <w:sz w:val="28"/>
          <w:szCs w:val="28"/>
        </w:rPr>
      </w:pPr>
      <w:r w:rsidRPr="000A2250">
        <w:rPr>
          <w:sz w:val="28"/>
          <w:szCs w:val="28"/>
        </w:rPr>
        <w:t xml:space="preserve"> Основними видами оцінювання результатів навчання учнів, що проводяться закладом освіти, є формувальне, поточне та підсумкове: тематичне, семестрове, річне. </w:t>
      </w:r>
    </w:p>
    <w:p w14:paraId="18600594" w14:textId="77777777" w:rsidR="004329FA" w:rsidRPr="000A2250" w:rsidRDefault="004329FA" w:rsidP="004329FA">
      <w:pPr>
        <w:pStyle w:val="a3"/>
        <w:tabs>
          <w:tab w:val="left" w:pos="9639"/>
        </w:tabs>
        <w:ind w:left="0" w:right="50"/>
        <w:rPr>
          <w:sz w:val="28"/>
          <w:szCs w:val="28"/>
        </w:rPr>
      </w:pPr>
      <w:r w:rsidRPr="000A2250">
        <w:rPr>
          <w:b/>
          <w:sz w:val="28"/>
          <w:szCs w:val="28"/>
        </w:rPr>
        <w:t>Формувальне</w:t>
      </w:r>
      <w:r w:rsidRPr="000A2250">
        <w:rPr>
          <w:sz w:val="28"/>
          <w:szCs w:val="28"/>
        </w:rPr>
        <w:t xml:space="preserve"> (поточне формувальне) оцінювання, окрім </w:t>
      </w:r>
      <w:proofErr w:type="spellStart"/>
      <w:r w:rsidRPr="000A2250">
        <w:rPr>
          <w:sz w:val="28"/>
          <w:szCs w:val="28"/>
        </w:rPr>
        <w:t>рівневого</w:t>
      </w:r>
      <w:proofErr w:type="spellEnd"/>
      <w:r w:rsidRPr="000A2250">
        <w:rPr>
          <w:sz w:val="28"/>
          <w:szCs w:val="28"/>
        </w:rPr>
        <w:t xml:space="preserve"> може здійснюватися у формі </w:t>
      </w:r>
      <w:proofErr w:type="spellStart"/>
      <w:r w:rsidRPr="000A2250">
        <w:rPr>
          <w:sz w:val="28"/>
          <w:szCs w:val="28"/>
        </w:rPr>
        <w:t>самооцінювання</w:t>
      </w:r>
      <w:proofErr w:type="spellEnd"/>
      <w:r w:rsidRPr="000A2250">
        <w:rPr>
          <w:sz w:val="28"/>
          <w:szCs w:val="28"/>
        </w:rPr>
        <w:t xml:space="preserve">, </w:t>
      </w:r>
      <w:proofErr w:type="spellStart"/>
      <w:r w:rsidRPr="000A2250">
        <w:rPr>
          <w:sz w:val="28"/>
          <w:szCs w:val="28"/>
        </w:rPr>
        <w:t>взаємооцінювання</w:t>
      </w:r>
      <w:proofErr w:type="spellEnd"/>
      <w:r w:rsidRPr="000A2250">
        <w:rPr>
          <w:sz w:val="28"/>
          <w:szCs w:val="28"/>
        </w:rPr>
        <w:t xml:space="preserve"> учнів,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учнів тощо).</w:t>
      </w:r>
    </w:p>
    <w:p w14:paraId="36C2BEE8" w14:textId="77777777" w:rsidR="004329FA" w:rsidRPr="000A2250" w:rsidRDefault="004329FA" w:rsidP="004329FA">
      <w:pPr>
        <w:pStyle w:val="a3"/>
        <w:tabs>
          <w:tab w:val="left" w:pos="9639"/>
        </w:tabs>
        <w:ind w:left="0" w:right="50"/>
        <w:rPr>
          <w:sz w:val="28"/>
          <w:szCs w:val="28"/>
        </w:rPr>
      </w:pPr>
      <w:r w:rsidRPr="000A2250">
        <w:rPr>
          <w:sz w:val="28"/>
          <w:szCs w:val="28"/>
        </w:rPr>
        <w:t xml:space="preserve">Поточне формувальне оцінювання здійснюється системно в процесі навчання на основі алгоритму діяльності вчителя під час організації формувального оцінювання, що забезпечить наступність між підходами до </w:t>
      </w:r>
      <w:r w:rsidRPr="000A2250">
        <w:rPr>
          <w:sz w:val="28"/>
          <w:szCs w:val="28"/>
        </w:rPr>
        <w:lastRenderedPageBreak/>
        <w:t>оцінювання навчальних досягнень здобувачів початкової і базової середньої освіти:</w:t>
      </w:r>
    </w:p>
    <w:p w14:paraId="68229056" w14:textId="77777777" w:rsidR="004329FA" w:rsidRPr="000A2250" w:rsidRDefault="004329FA" w:rsidP="004329FA">
      <w:pPr>
        <w:pStyle w:val="a3"/>
        <w:numPr>
          <w:ilvl w:val="0"/>
          <w:numId w:val="11"/>
        </w:numPr>
        <w:tabs>
          <w:tab w:val="left" w:pos="9639"/>
        </w:tabs>
        <w:ind w:right="50"/>
        <w:rPr>
          <w:sz w:val="28"/>
          <w:szCs w:val="28"/>
        </w:rPr>
      </w:pPr>
      <w:r w:rsidRPr="000A2250">
        <w:rPr>
          <w:sz w:val="28"/>
          <w:szCs w:val="28"/>
        </w:rPr>
        <w:t>формулювання об’єктивних і зрозумілих для учнів навчальних цілей на певний період (наприклад,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w:t>
      </w:r>
    </w:p>
    <w:p w14:paraId="11082D14" w14:textId="77777777" w:rsidR="004329FA" w:rsidRPr="000A2250" w:rsidRDefault="004329FA" w:rsidP="004329FA">
      <w:pPr>
        <w:pStyle w:val="a3"/>
        <w:numPr>
          <w:ilvl w:val="0"/>
          <w:numId w:val="11"/>
        </w:numPr>
        <w:tabs>
          <w:tab w:val="left" w:pos="9639"/>
        </w:tabs>
        <w:ind w:right="50"/>
        <w:rPr>
          <w:sz w:val="28"/>
          <w:szCs w:val="28"/>
        </w:rPr>
      </w:pPr>
      <w:r w:rsidRPr="000A2250">
        <w:rPr>
          <w:sz w:val="28"/>
          <w:szCs w:val="28"/>
        </w:rPr>
        <w:t>інформування учнів про критерії оцінювання, за якими буде визначено рівень їхніх навчальних досягнень на кінець навчального семестру та року. Доцільно впроваджувати поступове залучення учнів до вироблення критеріїв оцінювання результатів окремих видів навчальної діяльності.</w:t>
      </w:r>
    </w:p>
    <w:p w14:paraId="01B61915" w14:textId="77777777" w:rsidR="004329FA" w:rsidRPr="000A2250" w:rsidRDefault="004329FA" w:rsidP="004329FA">
      <w:pPr>
        <w:pStyle w:val="a3"/>
        <w:numPr>
          <w:ilvl w:val="0"/>
          <w:numId w:val="11"/>
        </w:numPr>
        <w:tabs>
          <w:tab w:val="left" w:pos="9639"/>
        </w:tabs>
        <w:ind w:right="50"/>
        <w:rPr>
          <w:sz w:val="28"/>
          <w:szCs w:val="28"/>
        </w:rPr>
      </w:pPr>
      <w:r w:rsidRPr="000A2250">
        <w:rPr>
          <w:sz w:val="28"/>
          <w:szCs w:val="28"/>
        </w:rPr>
        <w:t xml:space="preserve">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w:t>
      </w:r>
    </w:p>
    <w:p w14:paraId="41ECF2AD" w14:textId="77777777" w:rsidR="004329FA" w:rsidRPr="000A2250" w:rsidRDefault="004329FA" w:rsidP="004329FA">
      <w:pPr>
        <w:pStyle w:val="a3"/>
        <w:numPr>
          <w:ilvl w:val="0"/>
          <w:numId w:val="11"/>
        </w:numPr>
        <w:tabs>
          <w:tab w:val="left" w:pos="9639"/>
        </w:tabs>
        <w:ind w:right="50"/>
        <w:rPr>
          <w:sz w:val="28"/>
          <w:szCs w:val="28"/>
        </w:rPr>
      </w:pPr>
      <w:r w:rsidRPr="000A2250">
        <w:rPr>
          <w:sz w:val="28"/>
          <w:szCs w:val="28"/>
        </w:rPr>
        <w:t xml:space="preserve">створення умов для формування вміння учнів аналізувати власну навчальну діяльність (рефлексія). </w:t>
      </w:r>
    </w:p>
    <w:p w14:paraId="3A26AB98" w14:textId="77777777" w:rsidR="004329FA" w:rsidRPr="000A2250" w:rsidRDefault="004329FA" w:rsidP="004329FA">
      <w:pPr>
        <w:pStyle w:val="a3"/>
        <w:numPr>
          <w:ilvl w:val="0"/>
          <w:numId w:val="11"/>
        </w:numPr>
        <w:tabs>
          <w:tab w:val="left" w:pos="9639"/>
        </w:tabs>
        <w:ind w:right="50"/>
        <w:rPr>
          <w:sz w:val="28"/>
          <w:szCs w:val="28"/>
        </w:rPr>
      </w:pPr>
      <w:r w:rsidRPr="000A2250">
        <w:rPr>
          <w:sz w:val="28"/>
          <w:szCs w:val="28"/>
        </w:rPr>
        <w:t xml:space="preserve">важливим є створення умов для активної участі учнів у процесі оцінювання із застосуванням критеріїв, зокрема шляхом </w:t>
      </w:r>
      <w:proofErr w:type="spellStart"/>
      <w:r w:rsidRPr="000A2250">
        <w:rPr>
          <w:sz w:val="28"/>
          <w:szCs w:val="28"/>
        </w:rPr>
        <w:t>самооцінювання</w:t>
      </w:r>
      <w:proofErr w:type="spellEnd"/>
      <w:r w:rsidRPr="000A2250">
        <w:rPr>
          <w:sz w:val="28"/>
          <w:szCs w:val="28"/>
        </w:rPr>
        <w:t xml:space="preserve"> та </w:t>
      </w:r>
      <w:proofErr w:type="spellStart"/>
      <w:r w:rsidRPr="000A2250">
        <w:rPr>
          <w:sz w:val="28"/>
          <w:szCs w:val="28"/>
        </w:rPr>
        <w:t>взаємооцінювання</w:t>
      </w:r>
      <w:proofErr w:type="spellEnd"/>
      <w:r w:rsidRPr="000A2250">
        <w:rPr>
          <w:sz w:val="28"/>
          <w:szCs w:val="28"/>
        </w:rPr>
        <w:t>, та спільне визначення подальших кроків для покращення результатів навчання.</w:t>
      </w:r>
    </w:p>
    <w:p w14:paraId="7891C167" w14:textId="77777777" w:rsidR="004329FA" w:rsidRPr="000A2250" w:rsidRDefault="004329FA" w:rsidP="004329FA">
      <w:pPr>
        <w:pStyle w:val="a3"/>
        <w:numPr>
          <w:ilvl w:val="0"/>
          <w:numId w:val="11"/>
        </w:numPr>
        <w:tabs>
          <w:tab w:val="left" w:pos="9639"/>
        </w:tabs>
        <w:ind w:right="50"/>
        <w:rPr>
          <w:sz w:val="28"/>
          <w:szCs w:val="28"/>
        </w:rPr>
      </w:pPr>
      <w:r w:rsidRPr="000A2250">
        <w:rPr>
          <w:sz w:val="28"/>
          <w:szCs w:val="28"/>
        </w:rPr>
        <w:t>корегування освітнього процесу з урахуванням результатів оцінювання та навчальних потреб учнів.</w:t>
      </w:r>
    </w:p>
    <w:p w14:paraId="0AB58ECC" w14:textId="77777777" w:rsidR="004329FA" w:rsidRPr="000A2250" w:rsidRDefault="004329FA" w:rsidP="004329FA">
      <w:pPr>
        <w:pStyle w:val="a3"/>
        <w:tabs>
          <w:tab w:val="left" w:pos="9639"/>
        </w:tabs>
        <w:ind w:left="0" w:right="50"/>
        <w:rPr>
          <w:sz w:val="28"/>
          <w:szCs w:val="28"/>
        </w:rPr>
      </w:pPr>
      <w:r w:rsidRPr="000A2250">
        <w:rPr>
          <w:b/>
          <w:sz w:val="28"/>
          <w:szCs w:val="28"/>
        </w:rPr>
        <w:t>Поточний контроль</w:t>
      </w:r>
      <w:r w:rsidRPr="000A2250">
        <w:rPr>
          <w:sz w:val="28"/>
          <w:szCs w:val="28"/>
        </w:rPr>
        <w:t xml:space="preserve"> проводиться систематично з метою встановлення рівнів опанування навчального матеріалу та здійснення корегування щодо застосовуваних технологій навчання. Основна функція поточного контролю – навчальна. Запитання, завдання, тести, тощо спрямовані на закріплення вивченого матеріалу й повторення пройденого, поєднання індивідуальних форм із фронтальною роботою класу.</w:t>
      </w:r>
    </w:p>
    <w:p w14:paraId="7233DDAE" w14:textId="77777777" w:rsidR="004329FA" w:rsidRPr="000A2250" w:rsidRDefault="004329FA" w:rsidP="004329FA">
      <w:pPr>
        <w:pStyle w:val="a3"/>
        <w:tabs>
          <w:tab w:val="left" w:pos="9639"/>
        </w:tabs>
        <w:ind w:left="0" w:right="50"/>
        <w:rPr>
          <w:sz w:val="28"/>
          <w:szCs w:val="28"/>
        </w:rPr>
      </w:pPr>
      <w:r w:rsidRPr="000A2250">
        <w:rPr>
          <w:b/>
          <w:sz w:val="28"/>
          <w:szCs w:val="28"/>
        </w:rPr>
        <w:t xml:space="preserve">Тематичне оцінювання </w:t>
      </w:r>
      <w:r w:rsidRPr="000A2250">
        <w:rPr>
          <w:sz w:val="28"/>
          <w:szCs w:val="28"/>
        </w:rPr>
        <w:t xml:space="preserve">здійснюється  на основі поточного оцінювання із урахуванням проведених діагностичних (контрольних) робіт, або без проведення подібних робіт залежно від специфіки навчального предмета. Під час виставлення тематичного </w:t>
      </w:r>
      <w:proofErr w:type="spellStart"/>
      <w:r w:rsidRPr="000A2250">
        <w:rPr>
          <w:sz w:val="28"/>
          <w:szCs w:val="28"/>
        </w:rPr>
        <w:t>бала</w:t>
      </w:r>
      <w:proofErr w:type="spellEnd"/>
      <w:r w:rsidRPr="000A2250">
        <w:rPr>
          <w:sz w:val="28"/>
          <w:szCs w:val="28"/>
        </w:rPr>
        <w:t xml:space="preserve"> результати перевірки робочих зошитів, не враховуються. Семестрове оцінювання здійснювати за результатами контролю груп загальних результатів відображених у Свідоцтві досягнень. </w:t>
      </w:r>
    </w:p>
    <w:p w14:paraId="4ACC578B" w14:textId="77777777" w:rsidR="004329FA" w:rsidRPr="000A2250" w:rsidRDefault="004329FA" w:rsidP="004329FA">
      <w:pPr>
        <w:pStyle w:val="a3"/>
        <w:tabs>
          <w:tab w:val="left" w:pos="9639"/>
        </w:tabs>
        <w:ind w:left="0" w:right="50"/>
        <w:rPr>
          <w:sz w:val="28"/>
          <w:szCs w:val="28"/>
        </w:rPr>
      </w:pPr>
      <w:r w:rsidRPr="000A2250">
        <w:rPr>
          <w:b/>
          <w:sz w:val="28"/>
          <w:szCs w:val="28"/>
        </w:rPr>
        <w:t>Семестровий контроль</w:t>
      </w:r>
      <w:r w:rsidRPr="000A2250">
        <w:rPr>
          <w:sz w:val="28"/>
          <w:szCs w:val="28"/>
        </w:rPr>
        <w:t xml:space="preserve"> може бути комплексним, проводитись у формі тестування тощо. Фіксація записів тематичного та семестрового оцінювання проводиться в окремій колонці без дати. Оцінка за семестр ставиться за результатами тематичного оцінювання та контролю груп загальних результатів.</w:t>
      </w:r>
    </w:p>
    <w:p w14:paraId="1C4748BD" w14:textId="77777777" w:rsidR="004329FA" w:rsidRDefault="004329FA" w:rsidP="004329FA">
      <w:pPr>
        <w:ind w:firstLine="566"/>
        <w:jc w:val="both"/>
        <w:rPr>
          <w:sz w:val="28"/>
          <w:szCs w:val="28"/>
        </w:rPr>
      </w:pPr>
      <w:r w:rsidRPr="000A2250">
        <w:rPr>
          <w:sz w:val="28"/>
          <w:szCs w:val="28"/>
        </w:rPr>
        <w:t xml:space="preserve">Річне оцінювання здійснюється на підставі загальної оцінки результатів навчання за І та ІІ семестри. Графа «Характеристика навчальної діяльності» у Свідоцтві досягнень учня/учениці сформована відповідно до переліку наскрізних умінь, визначених Державним стандартом базової середньої освіти </w:t>
      </w:r>
      <w:r w:rsidRPr="000A2250">
        <w:rPr>
          <w:sz w:val="28"/>
          <w:szCs w:val="28"/>
        </w:rPr>
        <w:lastRenderedPageBreak/>
        <w:t>та заповнюється класним керівником за результатами спостережень, проведених спільно з вчителями-</w:t>
      </w:r>
      <w:proofErr w:type="spellStart"/>
      <w:r w:rsidRPr="000A2250">
        <w:rPr>
          <w:sz w:val="28"/>
          <w:szCs w:val="28"/>
        </w:rPr>
        <w:t>предметниками</w:t>
      </w:r>
      <w:proofErr w:type="spellEnd"/>
      <w:r w:rsidRPr="000A2250">
        <w:rPr>
          <w:sz w:val="28"/>
          <w:szCs w:val="28"/>
        </w:rPr>
        <w:t>, які працюють із класом. Спостереження проводяться впродовж року за планом</w:t>
      </w:r>
      <w:r>
        <w:rPr>
          <w:sz w:val="28"/>
          <w:szCs w:val="28"/>
        </w:rPr>
        <w:t>.</w:t>
      </w:r>
      <w:r w:rsidRPr="000A2250">
        <w:rPr>
          <w:sz w:val="28"/>
          <w:szCs w:val="28"/>
        </w:rPr>
        <w:t xml:space="preserve"> </w:t>
      </w:r>
      <w:bookmarkStart w:id="0" w:name="_Hlk148111319"/>
      <w:r w:rsidRPr="000A2250">
        <w:rPr>
          <w:sz w:val="28"/>
          <w:szCs w:val="28"/>
        </w:rPr>
        <w:t>Семестрове та (річне) оцінювання результатів навчання здійснюють за 12-бальною системою (шкалою), а його результати позначають цифрами від 1 до 12. Фіксація записів груп результатів навчання, тематичного та семестрового оцінювання проводиться в окремій колонці без дати.</w:t>
      </w:r>
      <w:bookmarkEnd w:id="0"/>
    </w:p>
    <w:p w14:paraId="75BE3AF2" w14:textId="77777777" w:rsidR="004329FA" w:rsidRPr="005F2392" w:rsidRDefault="004329FA" w:rsidP="004329FA">
      <w:pPr>
        <w:pStyle w:val="a3"/>
        <w:ind w:left="-142" w:right="-40" w:firstLine="756"/>
        <w:rPr>
          <w:bCs/>
          <w:sz w:val="28"/>
          <w:szCs w:val="28"/>
        </w:rPr>
      </w:pPr>
      <w:r w:rsidRPr="005F2392">
        <w:rPr>
          <w:bCs/>
          <w:sz w:val="28"/>
          <w:szCs w:val="28"/>
        </w:rPr>
        <w:t>Семестрова та річна оцінка не обов’язково є середнім арифметичним від оцінок за І та ІІ семестри. Для визначення річної оцінки потрібно враховувати динаміку особистих навчальних досягнень учня / учениці протягом року, важливість тем, які вивчалися, тривалість їх вивчення та складність змісту; вміння застосовувати набуті знання.</w:t>
      </w:r>
    </w:p>
    <w:p w14:paraId="1DE85046" w14:textId="77777777" w:rsidR="004329FA" w:rsidRPr="005F2392" w:rsidRDefault="004329FA" w:rsidP="004329FA">
      <w:pPr>
        <w:pStyle w:val="a3"/>
        <w:ind w:left="-142" w:right="-40" w:firstLine="756"/>
        <w:rPr>
          <w:bCs/>
          <w:sz w:val="28"/>
          <w:szCs w:val="28"/>
        </w:rPr>
      </w:pPr>
      <w:r w:rsidRPr="005F2392">
        <w:rPr>
          <w:bCs/>
          <w:sz w:val="28"/>
          <w:szCs w:val="28"/>
        </w:rPr>
        <w:t xml:space="preserve">Семестрова оцінка може підлягати коригуванню. Коригування річної оцінки здійснюють шляхом коригування семестрової оцінки за І та/або ІІ семестр відповідно до п. п. 9–10 </w:t>
      </w:r>
      <w:r>
        <w:rPr>
          <w:bCs/>
          <w:sz w:val="28"/>
          <w:szCs w:val="28"/>
        </w:rPr>
        <w:t xml:space="preserve"> </w:t>
      </w:r>
      <w:r w:rsidRPr="005F2392">
        <w:rPr>
          <w:bCs/>
          <w:sz w:val="28"/>
          <w:szCs w:val="28"/>
        </w:rPr>
        <w:t>Порядку переведення учнів (вихованців) закладу загальної середньої освіти до наступного класу.</w:t>
      </w:r>
    </w:p>
    <w:p w14:paraId="745C58BB" w14:textId="77777777" w:rsidR="004329FA" w:rsidRPr="000A2250" w:rsidRDefault="004329FA" w:rsidP="004329FA">
      <w:pPr>
        <w:ind w:firstLine="566"/>
        <w:jc w:val="both"/>
        <w:rPr>
          <w:sz w:val="28"/>
          <w:szCs w:val="28"/>
        </w:rPr>
      </w:pPr>
      <w:r w:rsidRPr="000A2250">
        <w:rPr>
          <w:color w:val="222222"/>
          <w:sz w:val="28"/>
          <w:szCs w:val="28"/>
          <w:shd w:val="clear" w:color="auto" w:fill="FFFFFF"/>
        </w:rPr>
        <w:t>Якщо рівень результатів навчання учнів  визначити неможливо (через тривалу відсутність) у класному журналі та свідоцтві досягнень робиться запис «(н/а)» (не атестований(а).</w:t>
      </w:r>
    </w:p>
    <w:p w14:paraId="15C4ECD5" w14:textId="77777777" w:rsidR="004329FA" w:rsidRPr="000A2250" w:rsidRDefault="004329FA" w:rsidP="004329FA">
      <w:pPr>
        <w:pStyle w:val="a3"/>
        <w:ind w:left="0" w:right="-40"/>
        <w:rPr>
          <w:sz w:val="28"/>
          <w:szCs w:val="28"/>
        </w:rPr>
      </w:pPr>
      <w:r w:rsidRPr="000A2250">
        <w:rPr>
          <w:sz w:val="28"/>
          <w:szCs w:val="28"/>
        </w:rPr>
        <w:t>При</w:t>
      </w:r>
      <w:r w:rsidRPr="000A2250">
        <w:rPr>
          <w:spacing w:val="-15"/>
          <w:sz w:val="28"/>
          <w:szCs w:val="28"/>
        </w:rPr>
        <w:t xml:space="preserve"> </w:t>
      </w:r>
      <w:r w:rsidRPr="000A2250">
        <w:rPr>
          <w:sz w:val="28"/>
          <w:szCs w:val="28"/>
        </w:rPr>
        <w:t>оцінюванні</w:t>
      </w:r>
      <w:r w:rsidRPr="000A2250">
        <w:rPr>
          <w:spacing w:val="-15"/>
          <w:sz w:val="28"/>
          <w:szCs w:val="28"/>
        </w:rPr>
        <w:t xml:space="preserve"> </w:t>
      </w:r>
      <w:r w:rsidRPr="000A2250">
        <w:rPr>
          <w:sz w:val="28"/>
          <w:szCs w:val="28"/>
        </w:rPr>
        <w:t>рівня</w:t>
      </w:r>
      <w:r w:rsidRPr="000A2250">
        <w:rPr>
          <w:spacing w:val="-15"/>
          <w:sz w:val="28"/>
          <w:szCs w:val="28"/>
        </w:rPr>
        <w:t xml:space="preserve"> </w:t>
      </w:r>
      <w:r w:rsidRPr="000A2250">
        <w:rPr>
          <w:sz w:val="28"/>
          <w:szCs w:val="28"/>
        </w:rPr>
        <w:t>сформованості</w:t>
      </w:r>
      <w:r w:rsidRPr="000A2250">
        <w:rPr>
          <w:spacing w:val="-15"/>
          <w:sz w:val="28"/>
          <w:szCs w:val="28"/>
        </w:rPr>
        <w:t xml:space="preserve"> </w:t>
      </w:r>
      <w:r w:rsidRPr="000A2250">
        <w:rPr>
          <w:sz w:val="28"/>
          <w:szCs w:val="28"/>
        </w:rPr>
        <w:t>предметних</w:t>
      </w:r>
      <w:r w:rsidRPr="000A2250">
        <w:rPr>
          <w:spacing w:val="-15"/>
          <w:sz w:val="28"/>
          <w:szCs w:val="28"/>
        </w:rPr>
        <w:t xml:space="preserve"> </w:t>
      </w:r>
      <w:proofErr w:type="spellStart"/>
      <w:r w:rsidRPr="000A2250">
        <w:rPr>
          <w:sz w:val="28"/>
          <w:szCs w:val="28"/>
        </w:rPr>
        <w:t>компетентностей</w:t>
      </w:r>
      <w:proofErr w:type="spellEnd"/>
      <w:r w:rsidRPr="000A2250">
        <w:rPr>
          <w:spacing w:val="-15"/>
          <w:sz w:val="28"/>
          <w:szCs w:val="28"/>
        </w:rPr>
        <w:t xml:space="preserve"> </w:t>
      </w:r>
      <w:r w:rsidRPr="000A2250">
        <w:rPr>
          <w:sz w:val="28"/>
          <w:szCs w:val="28"/>
        </w:rPr>
        <w:t>учнів</w:t>
      </w:r>
      <w:r w:rsidRPr="000A2250">
        <w:rPr>
          <w:spacing w:val="-67"/>
          <w:sz w:val="28"/>
          <w:szCs w:val="28"/>
        </w:rPr>
        <w:t xml:space="preserve"> </w:t>
      </w:r>
      <w:r w:rsidRPr="000A2250">
        <w:rPr>
          <w:sz w:val="28"/>
          <w:szCs w:val="28"/>
        </w:rPr>
        <w:t>з особливими освітніми потребами вилуч</w:t>
      </w:r>
      <w:r>
        <w:rPr>
          <w:sz w:val="28"/>
          <w:szCs w:val="28"/>
        </w:rPr>
        <w:t>ати</w:t>
      </w:r>
      <w:r w:rsidRPr="000A2250">
        <w:rPr>
          <w:sz w:val="28"/>
          <w:szCs w:val="28"/>
        </w:rPr>
        <w:t xml:space="preserve"> ті складові (знання, вміння,</w:t>
      </w:r>
      <w:r w:rsidRPr="000A2250">
        <w:rPr>
          <w:spacing w:val="1"/>
          <w:sz w:val="28"/>
          <w:szCs w:val="28"/>
        </w:rPr>
        <w:t xml:space="preserve"> </w:t>
      </w:r>
      <w:r w:rsidRPr="000A2250">
        <w:rPr>
          <w:spacing w:val="-1"/>
          <w:sz w:val="28"/>
          <w:szCs w:val="28"/>
        </w:rPr>
        <w:t>види</w:t>
      </w:r>
      <w:r w:rsidRPr="000A2250">
        <w:rPr>
          <w:spacing w:val="-17"/>
          <w:sz w:val="28"/>
          <w:szCs w:val="28"/>
        </w:rPr>
        <w:t xml:space="preserve"> </w:t>
      </w:r>
      <w:r w:rsidRPr="000A2250">
        <w:rPr>
          <w:spacing w:val="-1"/>
          <w:sz w:val="28"/>
          <w:szCs w:val="28"/>
        </w:rPr>
        <w:t>діяльності</w:t>
      </w:r>
      <w:r w:rsidRPr="000A2250">
        <w:rPr>
          <w:spacing w:val="-17"/>
          <w:sz w:val="28"/>
          <w:szCs w:val="28"/>
        </w:rPr>
        <w:t xml:space="preserve"> </w:t>
      </w:r>
      <w:r w:rsidRPr="000A2250">
        <w:rPr>
          <w:spacing w:val="-1"/>
          <w:sz w:val="28"/>
          <w:szCs w:val="28"/>
        </w:rPr>
        <w:t>),</w:t>
      </w:r>
      <w:r w:rsidRPr="000A2250">
        <w:rPr>
          <w:spacing w:val="-16"/>
          <w:sz w:val="28"/>
          <w:szCs w:val="28"/>
        </w:rPr>
        <w:t xml:space="preserve"> </w:t>
      </w:r>
      <w:r w:rsidRPr="000A2250">
        <w:rPr>
          <w:sz w:val="28"/>
          <w:szCs w:val="28"/>
        </w:rPr>
        <w:t>опанування</w:t>
      </w:r>
      <w:r w:rsidRPr="000A2250">
        <w:rPr>
          <w:spacing w:val="-17"/>
          <w:sz w:val="28"/>
          <w:szCs w:val="28"/>
        </w:rPr>
        <w:t xml:space="preserve"> </w:t>
      </w:r>
      <w:r w:rsidRPr="000A2250">
        <w:rPr>
          <w:sz w:val="28"/>
          <w:szCs w:val="28"/>
        </w:rPr>
        <w:t>якими</w:t>
      </w:r>
      <w:r w:rsidRPr="000A2250">
        <w:rPr>
          <w:spacing w:val="-17"/>
          <w:sz w:val="28"/>
          <w:szCs w:val="28"/>
        </w:rPr>
        <w:t xml:space="preserve"> </w:t>
      </w:r>
      <w:r w:rsidRPr="000A2250">
        <w:rPr>
          <w:sz w:val="28"/>
          <w:szCs w:val="28"/>
        </w:rPr>
        <w:t>є</w:t>
      </w:r>
      <w:r w:rsidRPr="000A2250">
        <w:rPr>
          <w:spacing w:val="-17"/>
          <w:sz w:val="28"/>
          <w:szCs w:val="28"/>
        </w:rPr>
        <w:t xml:space="preserve"> </w:t>
      </w:r>
      <w:r w:rsidRPr="000A2250">
        <w:rPr>
          <w:sz w:val="28"/>
          <w:szCs w:val="28"/>
        </w:rPr>
        <w:t>утрудненим</w:t>
      </w:r>
      <w:r w:rsidRPr="000A2250">
        <w:rPr>
          <w:spacing w:val="-16"/>
          <w:sz w:val="28"/>
          <w:szCs w:val="28"/>
        </w:rPr>
        <w:t xml:space="preserve"> </w:t>
      </w:r>
      <w:r w:rsidRPr="000A2250">
        <w:rPr>
          <w:sz w:val="28"/>
          <w:szCs w:val="28"/>
        </w:rPr>
        <w:t>або</w:t>
      </w:r>
      <w:r w:rsidRPr="000A2250">
        <w:rPr>
          <w:spacing w:val="-17"/>
          <w:sz w:val="28"/>
          <w:szCs w:val="28"/>
        </w:rPr>
        <w:t xml:space="preserve"> </w:t>
      </w:r>
      <w:r w:rsidRPr="000A2250">
        <w:rPr>
          <w:sz w:val="28"/>
          <w:szCs w:val="28"/>
        </w:rPr>
        <w:t>неможливим</w:t>
      </w:r>
      <w:r w:rsidRPr="000A2250">
        <w:rPr>
          <w:spacing w:val="-17"/>
          <w:sz w:val="28"/>
          <w:szCs w:val="28"/>
        </w:rPr>
        <w:t xml:space="preserve"> </w:t>
      </w:r>
      <w:r w:rsidRPr="000A2250">
        <w:rPr>
          <w:sz w:val="28"/>
          <w:szCs w:val="28"/>
        </w:rPr>
        <w:t xml:space="preserve">для </w:t>
      </w:r>
      <w:r w:rsidRPr="000A2250">
        <w:rPr>
          <w:spacing w:val="-67"/>
          <w:sz w:val="28"/>
          <w:szCs w:val="28"/>
        </w:rPr>
        <w:t xml:space="preserve"> </w:t>
      </w:r>
      <w:r w:rsidRPr="000A2250">
        <w:rPr>
          <w:sz w:val="28"/>
          <w:szCs w:val="28"/>
        </w:rPr>
        <w:t>учня з огляду на труднощі функціонування, обмеження життєдіяльності та</w:t>
      </w:r>
      <w:r w:rsidRPr="000A2250">
        <w:rPr>
          <w:spacing w:val="1"/>
          <w:sz w:val="28"/>
          <w:szCs w:val="28"/>
        </w:rPr>
        <w:t xml:space="preserve"> </w:t>
      </w:r>
      <w:r w:rsidRPr="000A2250">
        <w:rPr>
          <w:sz w:val="28"/>
          <w:szCs w:val="28"/>
        </w:rPr>
        <w:t>здоров'я.</w:t>
      </w:r>
    </w:p>
    <w:p w14:paraId="3EBE5443" w14:textId="77777777" w:rsidR="004329FA" w:rsidRDefault="004329FA" w:rsidP="004329FA">
      <w:pPr>
        <w:ind w:firstLine="566"/>
        <w:jc w:val="both"/>
      </w:pPr>
      <w:r w:rsidRPr="000A2250">
        <w:rPr>
          <w:sz w:val="28"/>
          <w:szCs w:val="28"/>
        </w:rPr>
        <w:t>Під час оцінювання навчальних досягнень учнів варто дотримуватися академічної доброчесності. У Законі України “Про повну загальну середню освіту” визначено, що кожен учасник освітнього процесу зобов’язаний дотримуватися академічної доброчесності (частина 1 статті 43). Серед порушень академічної доброчесності під час оцінювання є: надання допомоги учням під час проходження ними підсумкового оцінювання; використання учнем під час контрольних заходів непередбачених допоміжних матеріалів та/або технічних засобів, списування; необ’єктивне оцінювання навчальних досягнень учнів.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14:paraId="3D309241" w14:textId="77777777" w:rsidR="006A6592" w:rsidRPr="0070746E" w:rsidRDefault="006A6592" w:rsidP="009A16B6">
      <w:pPr>
        <w:pStyle w:val="2"/>
        <w:tabs>
          <w:tab w:val="left" w:pos="9639"/>
        </w:tabs>
        <w:ind w:left="0"/>
        <w:jc w:val="both"/>
        <w:rPr>
          <w:b w:val="0"/>
          <w:sz w:val="28"/>
          <w:szCs w:val="28"/>
        </w:rPr>
      </w:pPr>
    </w:p>
    <w:p w14:paraId="3D45475F" w14:textId="77777777" w:rsidR="005425A0" w:rsidRPr="005425A0" w:rsidRDefault="005425A0" w:rsidP="009A16B6">
      <w:pPr>
        <w:tabs>
          <w:tab w:val="left" w:pos="9639"/>
        </w:tabs>
        <w:rPr>
          <w:sz w:val="28"/>
          <w:szCs w:val="28"/>
        </w:rPr>
        <w:sectPr w:rsidR="005425A0" w:rsidRPr="005425A0" w:rsidSect="00BD71AF">
          <w:pgSz w:w="12240" w:h="15840"/>
          <w:pgMar w:top="1134" w:right="850" w:bottom="1134" w:left="1701" w:header="720" w:footer="720" w:gutter="0"/>
          <w:cols w:space="720"/>
          <w:docGrid w:linePitch="299"/>
        </w:sectPr>
      </w:pPr>
    </w:p>
    <w:p w14:paraId="25CFEBE1" w14:textId="77777777" w:rsidR="00BD71AF" w:rsidRPr="005425A0" w:rsidRDefault="00BD71AF" w:rsidP="009A16B6">
      <w:pPr>
        <w:pStyle w:val="3"/>
        <w:tabs>
          <w:tab w:val="left" w:pos="9639"/>
        </w:tabs>
        <w:rPr>
          <w:sz w:val="28"/>
          <w:szCs w:val="28"/>
        </w:rPr>
      </w:pPr>
    </w:p>
    <w:p w14:paraId="3498D23B" w14:textId="77777777" w:rsidR="00BD71AF" w:rsidRPr="00547092" w:rsidRDefault="00BD71AF" w:rsidP="009A16B6">
      <w:pPr>
        <w:tabs>
          <w:tab w:val="left" w:pos="9639"/>
        </w:tabs>
        <w:spacing w:before="5"/>
        <w:jc w:val="both"/>
        <w:rPr>
          <w:b/>
          <w:sz w:val="28"/>
          <w:szCs w:val="28"/>
        </w:rPr>
      </w:pPr>
      <w:r w:rsidRPr="00547092">
        <w:rPr>
          <w:b/>
          <w:sz w:val="28"/>
          <w:szCs w:val="28"/>
        </w:rPr>
        <w:t>Розділ 8.Опис</w:t>
      </w:r>
      <w:r w:rsidR="00E00A41">
        <w:rPr>
          <w:b/>
          <w:sz w:val="28"/>
          <w:szCs w:val="28"/>
        </w:rPr>
        <w:t xml:space="preserve"> </w:t>
      </w:r>
      <w:r w:rsidRPr="00547092">
        <w:rPr>
          <w:b/>
          <w:sz w:val="28"/>
          <w:szCs w:val="28"/>
        </w:rPr>
        <w:t>та</w:t>
      </w:r>
      <w:r w:rsidR="00E00A41">
        <w:rPr>
          <w:b/>
          <w:sz w:val="28"/>
          <w:szCs w:val="28"/>
        </w:rPr>
        <w:t xml:space="preserve"> </w:t>
      </w:r>
      <w:r w:rsidRPr="00547092">
        <w:rPr>
          <w:b/>
          <w:sz w:val="28"/>
          <w:szCs w:val="28"/>
        </w:rPr>
        <w:t>інструменти</w:t>
      </w:r>
      <w:r w:rsidR="00E00A41">
        <w:rPr>
          <w:b/>
          <w:sz w:val="28"/>
          <w:szCs w:val="28"/>
        </w:rPr>
        <w:t xml:space="preserve"> </w:t>
      </w:r>
      <w:r w:rsidRPr="00547092">
        <w:rPr>
          <w:b/>
          <w:sz w:val="28"/>
          <w:szCs w:val="28"/>
        </w:rPr>
        <w:t>системи</w:t>
      </w:r>
      <w:r w:rsidR="00E00A41">
        <w:rPr>
          <w:b/>
          <w:sz w:val="28"/>
          <w:szCs w:val="28"/>
        </w:rPr>
        <w:t xml:space="preserve"> </w:t>
      </w:r>
      <w:r w:rsidRPr="00547092">
        <w:rPr>
          <w:b/>
          <w:sz w:val="28"/>
          <w:szCs w:val="28"/>
        </w:rPr>
        <w:t>внутрішнього</w:t>
      </w:r>
      <w:r w:rsidR="00E00A41">
        <w:rPr>
          <w:b/>
          <w:sz w:val="28"/>
          <w:szCs w:val="28"/>
        </w:rPr>
        <w:t xml:space="preserve"> </w:t>
      </w:r>
      <w:r w:rsidRPr="00547092">
        <w:rPr>
          <w:b/>
          <w:sz w:val="28"/>
          <w:szCs w:val="28"/>
        </w:rPr>
        <w:t>забезпечення</w:t>
      </w:r>
      <w:r w:rsidR="00E00A41">
        <w:rPr>
          <w:b/>
          <w:sz w:val="28"/>
          <w:szCs w:val="28"/>
        </w:rPr>
        <w:t xml:space="preserve"> </w:t>
      </w:r>
      <w:r w:rsidRPr="00547092">
        <w:rPr>
          <w:b/>
          <w:sz w:val="28"/>
          <w:szCs w:val="28"/>
        </w:rPr>
        <w:t>якості</w:t>
      </w:r>
      <w:r w:rsidR="00E00A41">
        <w:rPr>
          <w:b/>
          <w:sz w:val="28"/>
          <w:szCs w:val="28"/>
        </w:rPr>
        <w:t xml:space="preserve"> </w:t>
      </w:r>
      <w:r w:rsidR="00661840">
        <w:rPr>
          <w:b/>
          <w:spacing w:val="-2"/>
          <w:sz w:val="28"/>
          <w:szCs w:val="28"/>
        </w:rPr>
        <w:t>освіти</w:t>
      </w:r>
    </w:p>
    <w:p w14:paraId="65C603D0" w14:textId="77777777" w:rsidR="00BD71AF" w:rsidRPr="00E015AE" w:rsidRDefault="00BD71AF" w:rsidP="009A16B6">
      <w:pPr>
        <w:tabs>
          <w:tab w:val="left" w:pos="9639"/>
        </w:tabs>
        <w:jc w:val="both"/>
        <w:rPr>
          <w:sz w:val="28"/>
          <w:szCs w:val="28"/>
        </w:rPr>
      </w:pPr>
      <w:r w:rsidRPr="00E015AE">
        <w:rPr>
          <w:sz w:val="28"/>
          <w:szCs w:val="28"/>
        </w:rPr>
        <w:t>Система</w:t>
      </w:r>
      <w:r w:rsidR="00E00A41">
        <w:rPr>
          <w:sz w:val="28"/>
          <w:szCs w:val="28"/>
        </w:rPr>
        <w:t xml:space="preserve"> </w:t>
      </w:r>
      <w:r w:rsidRPr="00E015AE">
        <w:rPr>
          <w:sz w:val="28"/>
          <w:szCs w:val="28"/>
        </w:rPr>
        <w:t>внутрішнього</w:t>
      </w:r>
      <w:r w:rsidR="00E00A41">
        <w:rPr>
          <w:sz w:val="28"/>
          <w:szCs w:val="28"/>
        </w:rPr>
        <w:t xml:space="preserve"> </w:t>
      </w:r>
      <w:r w:rsidRPr="00E015AE">
        <w:rPr>
          <w:sz w:val="28"/>
          <w:szCs w:val="28"/>
        </w:rPr>
        <w:t>забезпечення</w:t>
      </w:r>
      <w:r w:rsidR="00E00A41">
        <w:rPr>
          <w:sz w:val="28"/>
          <w:szCs w:val="28"/>
        </w:rPr>
        <w:t xml:space="preserve"> </w:t>
      </w:r>
      <w:r w:rsidRPr="00E015AE">
        <w:rPr>
          <w:sz w:val="28"/>
          <w:szCs w:val="28"/>
        </w:rPr>
        <w:t>якості</w:t>
      </w:r>
      <w:r w:rsidR="00E00A41">
        <w:rPr>
          <w:sz w:val="28"/>
          <w:szCs w:val="28"/>
        </w:rPr>
        <w:t xml:space="preserve"> </w:t>
      </w:r>
      <w:r w:rsidRPr="00E015AE">
        <w:rPr>
          <w:sz w:val="28"/>
          <w:szCs w:val="28"/>
        </w:rPr>
        <w:t>складається</w:t>
      </w:r>
      <w:r w:rsidR="00E00A41">
        <w:rPr>
          <w:sz w:val="28"/>
          <w:szCs w:val="28"/>
        </w:rPr>
        <w:t xml:space="preserve"> </w:t>
      </w:r>
      <w:r w:rsidRPr="00E015AE">
        <w:rPr>
          <w:sz w:val="28"/>
          <w:szCs w:val="28"/>
        </w:rPr>
        <w:t>з</w:t>
      </w:r>
      <w:r w:rsidR="00E00A41">
        <w:rPr>
          <w:sz w:val="28"/>
          <w:szCs w:val="28"/>
        </w:rPr>
        <w:t xml:space="preserve"> </w:t>
      </w:r>
      <w:r w:rsidRPr="00E015AE">
        <w:rPr>
          <w:sz w:val="28"/>
          <w:szCs w:val="28"/>
        </w:rPr>
        <w:t>наступних</w:t>
      </w:r>
      <w:r w:rsidRPr="00E015AE">
        <w:rPr>
          <w:spacing w:val="-2"/>
          <w:sz w:val="28"/>
          <w:szCs w:val="28"/>
        </w:rPr>
        <w:t xml:space="preserve"> компонентів:</w:t>
      </w:r>
    </w:p>
    <w:p w14:paraId="788D2F5B" w14:textId="77777777" w:rsidR="00BD71AF" w:rsidRPr="005425A0" w:rsidRDefault="00BD71AF" w:rsidP="00E00A41">
      <w:pPr>
        <w:pStyle w:val="a6"/>
        <w:numPr>
          <w:ilvl w:val="0"/>
          <w:numId w:val="19"/>
        </w:numPr>
        <w:tabs>
          <w:tab w:val="left" w:pos="1653"/>
          <w:tab w:val="left" w:pos="1654"/>
          <w:tab w:val="left" w:pos="9639"/>
        </w:tabs>
        <w:spacing w:before="2"/>
        <w:rPr>
          <w:sz w:val="28"/>
          <w:szCs w:val="28"/>
        </w:rPr>
      </w:pPr>
      <w:r w:rsidRPr="005425A0">
        <w:rPr>
          <w:sz w:val="28"/>
          <w:szCs w:val="28"/>
        </w:rPr>
        <w:t>кадрове</w:t>
      </w:r>
      <w:r w:rsidR="00E00A41">
        <w:rPr>
          <w:sz w:val="28"/>
          <w:szCs w:val="28"/>
        </w:rPr>
        <w:t xml:space="preserve"> </w:t>
      </w:r>
      <w:r w:rsidRPr="005425A0">
        <w:rPr>
          <w:sz w:val="28"/>
          <w:szCs w:val="28"/>
        </w:rPr>
        <w:t>забезпечення</w:t>
      </w:r>
      <w:r w:rsidR="00E00A41">
        <w:rPr>
          <w:sz w:val="28"/>
          <w:szCs w:val="28"/>
        </w:rPr>
        <w:t xml:space="preserve"> </w:t>
      </w:r>
      <w:r w:rsidRPr="005425A0">
        <w:rPr>
          <w:sz w:val="28"/>
          <w:szCs w:val="28"/>
        </w:rPr>
        <w:t>освітньої</w:t>
      </w:r>
      <w:r w:rsidR="00E00A41">
        <w:rPr>
          <w:sz w:val="28"/>
          <w:szCs w:val="28"/>
        </w:rPr>
        <w:t xml:space="preserve"> </w:t>
      </w:r>
      <w:r w:rsidRPr="005425A0">
        <w:rPr>
          <w:spacing w:val="-2"/>
          <w:sz w:val="28"/>
          <w:szCs w:val="28"/>
        </w:rPr>
        <w:t>діяльності;</w:t>
      </w:r>
    </w:p>
    <w:p w14:paraId="5B5EAC5E" w14:textId="77777777" w:rsidR="00BD71AF" w:rsidRPr="005425A0" w:rsidRDefault="00BD71AF" w:rsidP="00E00A41">
      <w:pPr>
        <w:pStyle w:val="a6"/>
        <w:numPr>
          <w:ilvl w:val="0"/>
          <w:numId w:val="19"/>
        </w:numPr>
        <w:tabs>
          <w:tab w:val="left" w:pos="1588"/>
          <w:tab w:val="left" w:pos="1589"/>
          <w:tab w:val="left" w:pos="9639"/>
        </w:tabs>
        <w:spacing w:before="40"/>
        <w:rPr>
          <w:sz w:val="28"/>
          <w:szCs w:val="28"/>
        </w:rPr>
      </w:pPr>
      <w:r w:rsidRPr="005425A0">
        <w:rPr>
          <w:sz w:val="28"/>
          <w:szCs w:val="28"/>
        </w:rPr>
        <w:lastRenderedPageBreak/>
        <w:t>навчально-методичне</w:t>
      </w:r>
      <w:r w:rsidR="00E00A41">
        <w:rPr>
          <w:sz w:val="28"/>
          <w:szCs w:val="28"/>
        </w:rPr>
        <w:t xml:space="preserve"> </w:t>
      </w:r>
      <w:r w:rsidRPr="005425A0">
        <w:rPr>
          <w:sz w:val="28"/>
          <w:szCs w:val="28"/>
        </w:rPr>
        <w:t>забезпечення</w:t>
      </w:r>
      <w:r w:rsidR="00E00A41">
        <w:rPr>
          <w:sz w:val="28"/>
          <w:szCs w:val="28"/>
        </w:rPr>
        <w:t xml:space="preserve"> </w:t>
      </w:r>
      <w:r w:rsidRPr="005425A0">
        <w:rPr>
          <w:sz w:val="28"/>
          <w:szCs w:val="28"/>
        </w:rPr>
        <w:t>освітньої</w:t>
      </w:r>
      <w:r w:rsidR="00E00A41">
        <w:rPr>
          <w:sz w:val="28"/>
          <w:szCs w:val="28"/>
        </w:rPr>
        <w:t xml:space="preserve"> </w:t>
      </w:r>
      <w:r w:rsidRPr="005425A0">
        <w:rPr>
          <w:spacing w:val="-2"/>
          <w:sz w:val="28"/>
          <w:szCs w:val="28"/>
        </w:rPr>
        <w:t>діяльності;</w:t>
      </w:r>
    </w:p>
    <w:p w14:paraId="5A078B28" w14:textId="77777777" w:rsidR="00BD71AF" w:rsidRPr="005425A0" w:rsidRDefault="00BD71AF" w:rsidP="00E00A41">
      <w:pPr>
        <w:pStyle w:val="a6"/>
        <w:numPr>
          <w:ilvl w:val="0"/>
          <w:numId w:val="19"/>
        </w:numPr>
        <w:tabs>
          <w:tab w:val="left" w:pos="1588"/>
          <w:tab w:val="left" w:pos="1589"/>
          <w:tab w:val="left" w:pos="9639"/>
        </w:tabs>
        <w:spacing w:before="42"/>
        <w:rPr>
          <w:sz w:val="28"/>
          <w:szCs w:val="28"/>
        </w:rPr>
      </w:pPr>
      <w:r w:rsidRPr="005425A0">
        <w:rPr>
          <w:sz w:val="28"/>
          <w:szCs w:val="28"/>
        </w:rPr>
        <w:t>матеріально-технічне</w:t>
      </w:r>
      <w:r w:rsidR="00E00A41">
        <w:rPr>
          <w:sz w:val="28"/>
          <w:szCs w:val="28"/>
        </w:rPr>
        <w:t xml:space="preserve"> </w:t>
      </w:r>
      <w:r w:rsidRPr="005425A0">
        <w:rPr>
          <w:sz w:val="28"/>
          <w:szCs w:val="28"/>
        </w:rPr>
        <w:t>забезпечення</w:t>
      </w:r>
      <w:r w:rsidR="00E00A41">
        <w:rPr>
          <w:sz w:val="28"/>
          <w:szCs w:val="28"/>
        </w:rPr>
        <w:t xml:space="preserve"> </w:t>
      </w:r>
      <w:r w:rsidRPr="005425A0">
        <w:rPr>
          <w:sz w:val="28"/>
          <w:szCs w:val="28"/>
        </w:rPr>
        <w:t>освітньої</w:t>
      </w:r>
      <w:r w:rsidR="00E00A41">
        <w:rPr>
          <w:sz w:val="28"/>
          <w:szCs w:val="28"/>
        </w:rPr>
        <w:t xml:space="preserve"> </w:t>
      </w:r>
      <w:r w:rsidRPr="005425A0">
        <w:rPr>
          <w:spacing w:val="-2"/>
          <w:sz w:val="28"/>
          <w:szCs w:val="28"/>
        </w:rPr>
        <w:t>діяльності;</w:t>
      </w:r>
    </w:p>
    <w:p w14:paraId="6E7264C8" w14:textId="77777777" w:rsidR="00BD71AF" w:rsidRPr="005425A0" w:rsidRDefault="00BD71AF" w:rsidP="00E00A41">
      <w:pPr>
        <w:pStyle w:val="a6"/>
        <w:numPr>
          <w:ilvl w:val="0"/>
          <w:numId w:val="19"/>
        </w:numPr>
        <w:tabs>
          <w:tab w:val="left" w:pos="1588"/>
          <w:tab w:val="left" w:pos="1589"/>
          <w:tab w:val="left" w:pos="9639"/>
        </w:tabs>
        <w:spacing w:before="39"/>
        <w:rPr>
          <w:sz w:val="28"/>
          <w:szCs w:val="28"/>
        </w:rPr>
      </w:pPr>
      <w:r w:rsidRPr="005425A0">
        <w:rPr>
          <w:sz w:val="28"/>
          <w:szCs w:val="28"/>
        </w:rPr>
        <w:t>якість</w:t>
      </w:r>
      <w:r w:rsidR="00E00A41">
        <w:rPr>
          <w:sz w:val="28"/>
          <w:szCs w:val="28"/>
        </w:rPr>
        <w:t xml:space="preserve"> </w:t>
      </w:r>
      <w:r w:rsidRPr="005425A0">
        <w:rPr>
          <w:sz w:val="28"/>
          <w:szCs w:val="28"/>
        </w:rPr>
        <w:t>проведення</w:t>
      </w:r>
      <w:r w:rsidR="00E00A41">
        <w:rPr>
          <w:sz w:val="28"/>
          <w:szCs w:val="28"/>
        </w:rPr>
        <w:t xml:space="preserve"> </w:t>
      </w:r>
      <w:r w:rsidRPr="005425A0">
        <w:rPr>
          <w:sz w:val="28"/>
          <w:szCs w:val="28"/>
        </w:rPr>
        <w:t>навчальних</w:t>
      </w:r>
      <w:r w:rsidR="00E00A41">
        <w:rPr>
          <w:sz w:val="28"/>
          <w:szCs w:val="28"/>
        </w:rPr>
        <w:t xml:space="preserve"> </w:t>
      </w:r>
      <w:r w:rsidRPr="005425A0">
        <w:rPr>
          <w:spacing w:val="-2"/>
          <w:sz w:val="28"/>
          <w:szCs w:val="28"/>
        </w:rPr>
        <w:t>занять;</w:t>
      </w:r>
    </w:p>
    <w:p w14:paraId="35913209" w14:textId="77777777" w:rsidR="00E015AE" w:rsidRDefault="00BD71AF" w:rsidP="00E00A41">
      <w:pPr>
        <w:pStyle w:val="a6"/>
        <w:numPr>
          <w:ilvl w:val="0"/>
          <w:numId w:val="19"/>
        </w:numPr>
        <w:tabs>
          <w:tab w:val="left" w:pos="1588"/>
          <w:tab w:val="left" w:pos="1589"/>
          <w:tab w:val="left" w:pos="9639"/>
        </w:tabs>
        <w:spacing w:before="40"/>
        <w:ind w:right="1489"/>
        <w:rPr>
          <w:sz w:val="28"/>
          <w:szCs w:val="28"/>
        </w:rPr>
      </w:pPr>
      <w:r w:rsidRPr="005425A0">
        <w:rPr>
          <w:sz w:val="28"/>
          <w:szCs w:val="28"/>
        </w:rPr>
        <w:t>моніторинг</w:t>
      </w:r>
      <w:r w:rsidR="00E00A41">
        <w:rPr>
          <w:sz w:val="28"/>
          <w:szCs w:val="28"/>
        </w:rPr>
        <w:t xml:space="preserve"> </w:t>
      </w:r>
      <w:r w:rsidRPr="005425A0">
        <w:rPr>
          <w:sz w:val="28"/>
          <w:szCs w:val="28"/>
        </w:rPr>
        <w:t>досягнення</w:t>
      </w:r>
      <w:r w:rsidR="00E00A41">
        <w:rPr>
          <w:sz w:val="28"/>
          <w:szCs w:val="28"/>
        </w:rPr>
        <w:t xml:space="preserve"> </w:t>
      </w:r>
      <w:r w:rsidRPr="005425A0">
        <w:rPr>
          <w:sz w:val="28"/>
          <w:szCs w:val="28"/>
        </w:rPr>
        <w:t>учнями</w:t>
      </w:r>
      <w:r w:rsidR="00E00A41">
        <w:rPr>
          <w:sz w:val="28"/>
          <w:szCs w:val="28"/>
        </w:rPr>
        <w:t xml:space="preserve"> </w:t>
      </w:r>
      <w:r w:rsidRPr="005425A0">
        <w:rPr>
          <w:sz w:val="28"/>
          <w:szCs w:val="28"/>
        </w:rPr>
        <w:t>результатів</w:t>
      </w:r>
      <w:r w:rsidR="00E00A41">
        <w:rPr>
          <w:sz w:val="28"/>
          <w:szCs w:val="28"/>
        </w:rPr>
        <w:t xml:space="preserve"> </w:t>
      </w:r>
      <w:r w:rsidRPr="005425A0">
        <w:rPr>
          <w:sz w:val="28"/>
          <w:szCs w:val="28"/>
        </w:rPr>
        <w:t>навчання</w:t>
      </w:r>
      <w:r w:rsidR="00E00A41">
        <w:rPr>
          <w:sz w:val="28"/>
          <w:szCs w:val="28"/>
        </w:rPr>
        <w:t xml:space="preserve"> </w:t>
      </w:r>
      <w:r w:rsidRPr="005425A0">
        <w:rPr>
          <w:sz w:val="28"/>
          <w:szCs w:val="28"/>
        </w:rPr>
        <w:t>(</w:t>
      </w:r>
      <w:proofErr w:type="spellStart"/>
      <w:r w:rsidRPr="005425A0">
        <w:rPr>
          <w:sz w:val="28"/>
          <w:szCs w:val="28"/>
        </w:rPr>
        <w:t>компетентностей</w:t>
      </w:r>
      <w:proofErr w:type="spellEnd"/>
      <w:r w:rsidRPr="005425A0">
        <w:rPr>
          <w:sz w:val="28"/>
          <w:szCs w:val="28"/>
        </w:rPr>
        <w:t xml:space="preserve">). </w:t>
      </w:r>
    </w:p>
    <w:p w14:paraId="1E3953F8" w14:textId="77777777" w:rsidR="00BD71AF" w:rsidRPr="00E015AE" w:rsidRDefault="00BD71AF" w:rsidP="009A16B6">
      <w:pPr>
        <w:tabs>
          <w:tab w:val="left" w:pos="1588"/>
          <w:tab w:val="left" w:pos="1589"/>
          <w:tab w:val="left" w:pos="9639"/>
        </w:tabs>
        <w:spacing w:before="40"/>
        <w:ind w:right="1489"/>
        <w:rPr>
          <w:sz w:val="28"/>
          <w:szCs w:val="28"/>
        </w:rPr>
      </w:pPr>
      <w:r w:rsidRPr="00E015AE">
        <w:rPr>
          <w:sz w:val="28"/>
          <w:szCs w:val="28"/>
        </w:rPr>
        <w:t>Завдання системи внутрішнього забезпечення якості освіти:</w:t>
      </w:r>
    </w:p>
    <w:p w14:paraId="18571CA0" w14:textId="77777777" w:rsidR="00BD71AF" w:rsidRPr="00E00A41" w:rsidRDefault="00BD71AF" w:rsidP="00E00A41">
      <w:pPr>
        <w:pStyle w:val="a6"/>
        <w:numPr>
          <w:ilvl w:val="0"/>
          <w:numId w:val="22"/>
        </w:numPr>
        <w:jc w:val="both"/>
        <w:rPr>
          <w:sz w:val="28"/>
          <w:szCs w:val="28"/>
        </w:rPr>
      </w:pPr>
      <w:r w:rsidRPr="00E00A41">
        <w:rPr>
          <w:sz w:val="28"/>
          <w:szCs w:val="28"/>
        </w:rPr>
        <w:t>оновлення</w:t>
      </w:r>
      <w:r w:rsidR="00E00A41">
        <w:rPr>
          <w:sz w:val="28"/>
          <w:szCs w:val="28"/>
        </w:rPr>
        <w:t xml:space="preserve"> </w:t>
      </w:r>
      <w:r w:rsidRPr="00E00A41">
        <w:rPr>
          <w:sz w:val="28"/>
          <w:szCs w:val="28"/>
        </w:rPr>
        <w:t>методичної</w:t>
      </w:r>
      <w:r w:rsidR="00E00A41">
        <w:rPr>
          <w:sz w:val="28"/>
          <w:szCs w:val="28"/>
        </w:rPr>
        <w:t xml:space="preserve"> </w:t>
      </w:r>
      <w:r w:rsidRPr="00E00A41">
        <w:rPr>
          <w:sz w:val="28"/>
          <w:szCs w:val="28"/>
        </w:rPr>
        <w:t>бази</w:t>
      </w:r>
      <w:r w:rsidR="00E00A41">
        <w:rPr>
          <w:sz w:val="28"/>
          <w:szCs w:val="28"/>
        </w:rPr>
        <w:t xml:space="preserve"> </w:t>
      </w:r>
      <w:r w:rsidRPr="00E00A41">
        <w:rPr>
          <w:sz w:val="28"/>
          <w:szCs w:val="28"/>
        </w:rPr>
        <w:t>освітньої</w:t>
      </w:r>
      <w:r w:rsidR="00E00A41">
        <w:rPr>
          <w:sz w:val="28"/>
          <w:szCs w:val="28"/>
        </w:rPr>
        <w:t xml:space="preserve"> </w:t>
      </w:r>
      <w:r w:rsidRPr="00E00A41">
        <w:rPr>
          <w:sz w:val="28"/>
          <w:szCs w:val="28"/>
        </w:rPr>
        <w:t>діяльності;</w:t>
      </w:r>
    </w:p>
    <w:p w14:paraId="60F1DD32" w14:textId="77777777" w:rsidR="00BD71AF" w:rsidRPr="00E00A41" w:rsidRDefault="00BD71AF" w:rsidP="00E00A41">
      <w:pPr>
        <w:pStyle w:val="a6"/>
        <w:numPr>
          <w:ilvl w:val="0"/>
          <w:numId w:val="22"/>
        </w:numPr>
        <w:jc w:val="both"/>
        <w:rPr>
          <w:sz w:val="28"/>
          <w:szCs w:val="28"/>
        </w:rPr>
      </w:pPr>
      <w:r w:rsidRPr="00E00A41">
        <w:rPr>
          <w:sz w:val="28"/>
          <w:szCs w:val="28"/>
        </w:rPr>
        <w:t>контроль за</w:t>
      </w:r>
      <w:r w:rsidR="00E00A41">
        <w:rPr>
          <w:sz w:val="28"/>
          <w:szCs w:val="28"/>
        </w:rPr>
        <w:t xml:space="preserve"> </w:t>
      </w:r>
      <w:r w:rsidRPr="00E00A41">
        <w:rPr>
          <w:sz w:val="28"/>
          <w:szCs w:val="28"/>
        </w:rPr>
        <w:t>виконанням</w:t>
      </w:r>
      <w:r w:rsidR="00E00A41">
        <w:rPr>
          <w:sz w:val="28"/>
          <w:szCs w:val="28"/>
        </w:rPr>
        <w:t xml:space="preserve"> </w:t>
      </w:r>
      <w:r w:rsidRPr="00E00A41">
        <w:rPr>
          <w:sz w:val="28"/>
          <w:szCs w:val="28"/>
        </w:rPr>
        <w:t>навчальних</w:t>
      </w:r>
      <w:r w:rsidR="00E00A41">
        <w:rPr>
          <w:sz w:val="28"/>
          <w:szCs w:val="28"/>
        </w:rPr>
        <w:t xml:space="preserve"> </w:t>
      </w:r>
      <w:r w:rsidRPr="00E00A41">
        <w:rPr>
          <w:sz w:val="28"/>
          <w:szCs w:val="28"/>
        </w:rPr>
        <w:t xml:space="preserve"> планів</w:t>
      </w:r>
      <w:r w:rsidR="00E00A41">
        <w:rPr>
          <w:sz w:val="28"/>
          <w:szCs w:val="28"/>
        </w:rPr>
        <w:t xml:space="preserve"> </w:t>
      </w:r>
      <w:r w:rsidRPr="00E00A41">
        <w:rPr>
          <w:sz w:val="28"/>
          <w:szCs w:val="28"/>
        </w:rPr>
        <w:t>та освітньої</w:t>
      </w:r>
      <w:r w:rsidR="00E00A41">
        <w:rPr>
          <w:sz w:val="28"/>
          <w:szCs w:val="28"/>
        </w:rPr>
        <w:t xml:space="preserve"> </w:t>
      </w:r>
      <w:r w:rsidRPr="00E00A41">
        <w:rPr>
          <w:sz w:val="28"/>
          <w:szCs w:val="28"/>
        </w:rPr>
        <w:t>програми, якістю знань, умінь і навичок учнів, розробка рекомендацій щодо їх покращення;</w:t>
      </w:r>
    </w:p>
    <w:p w14:paraId="39BFB469" w14:textId="77777777" w:rsidR="00BD71AF" w:rsidRPr="00E00A41" w:rsidRDefault="00BD71AF" w:rsidP="00E00A41">
      <w:pPr>
        <w:pStyle w:val="a6"/>
        <w:numPr>
          <w:ilvl w:val="0"/>
          <w:numId w:val="22"/>
        </w:numPr>
        <w:jc w:val="both"/>
        <w:rPr>
          <w:sz w:val="28"/>
          <w:szCs w:val="28"/>
        </w:rPr>
      </w:pPr>
      <w:r w:rsidRPr="00E00A41">
        <w:rPr>
          <w:sz w:val="28"/>
          <w:szCs w:val="28"/>
        </w:rPr>
        <w:t>моніторинг</w:t>
      </w:r>
      <w:r w:rsidRPr="00E00A41">
        <w:rPr>
          <w:sz w:val="28"/>
          <w:szCs w:val="28"/>
        </w:rPr>
        <w:tab/>
        <w:t>та</w:t>
      </w:r>
      <w:r w:rsidRPr="00E00A41">
        <w:rPr>
          <w:sz w:val="28"/>
          <w:szCs w:val="28"/>
        </w:rPr>
        <w:tab/>
        <w:t>оптимізація</w:t>
      </w:r>
      <w:r w:rsidR="00E00A41">
        <w:rPr>
          <w:sz w:val="28"/>
          <w:szCs w:val="28"/>
        </w:rPr>
        <w:t xml:space="preserve"> </w:t>
      </w:r>
      <w:r w:rsidRPr="00E00A41">
        <w:rPr>
          <w:sz w:val="28"/>
          <w:szCs w:val="28"/>
        </w:rPr>
        <w:t>соціально-психологічного</w:t>
      </w:r>
      <w:r w:rsidR="00E00A41">
        <w:rPr>
          <w:sz w:val="28"/>
          <w:szCs w:val="28"/>
        </w:rPr>
        <w:t xml:space="preserve"> </w:t>
      </w:r>
      <w:r w:rsidRPr="00E00A41">
        <w:rPr>
          <w:sz w:val="28"/>
          <w:szCs w:val="28"/>
        </w:rPr>
        <w:t>середовища</w:t>
      </w:r>
      <w:r w:rsidRPr="00E00A41">
        <w:rPr>
          <w:sz w:val="28"/>
          <w:szCs w:val="28"/>
        </w:rPr>
        <w:tab/>
        <w:t>закладу освіти;</w:t>
      </w:r>
    </w:p>
    <w:p w14:paraId="0A78F38B" w14:textId="77777777" w:rsidR="00BD71AF" w:rsidRPr="00E00A41" w:rsidRDefault="00BD71AF" w:rsidP="00E00A41">
      <w:pPr>
        <w:pStyle w:val="a6"/>
        <w:numPr>
          <w:ilvl w:val="0"/>
          <w:numId w:val="22"/>
        </w:numPr>
        <w:jc w:val="both"/>
        <w:rPr>
          <w:sz w:val="28"/>
          <w:szCs w:val="28"/>
        </w:rPr>
      </w:pPr>
      <w:r w:rsidRPr="00E00A41">
        <w:rPr>
          <w:sz w:val="28"/>
          <w:szCs w:val="28"/>
        </w:rPr>
        <w:t>створення</w:t>
      </w:r>
      <w:r w:rsidR="00E00A41">
        <w:rPr>
          <w:sz w:val="28"/>
          <w:szCs w:val="28"/>
        </w:rPr>
        <w:t xml:space="preserve"> </w:t>
      </w:r>
      <w:r w:rsidRPr="00E00A41">
        <w:rPr>
          <w:sz w:val="28"/>
          <w:szCs w:val="28"/>
        </w:rPr>
        <w:t>необхідних</w:t>
      </w:r>
      <w:r w:rsidR="00E00A41">
        <w:rPr>
          <w:sz w:val="28"/>
          <w:szCs w:val="28"/>
        </w:rPr>
        <w:t xml:space="preserve"> </w:t>
      </w:r>
      <w:r w:rsidRPr="00E00A41">
        <w:rPr>
          <w:sz w:val="28"/>
          <w:szCs w:val="28"/>
        </w:rPr>
        <w:t>умов</w:t>
      </w:r>
      <w:r w:rsidR="00E00A41">
        <w:rPr>
          <w:sz w:val="28"/>
          <w:szCs w:val="28"/>
        </w:rPr>
        <w:t xml:space="preserve"> </w:t>
      </w:r>
      <w:r w:rsidRPr="00E00A41">
        <w:rPr>
          <w:sz w:val="28"/>
          <w:szCs w:val="28"/>
        </w:rPr>
        <w:t>для</w:t>
      </w:r>
      <w:r w:rsidR="00E00A41">
        <w:rPr>
          <w:sz w:val="28"/>
          <w:szCs w:val="28"/>
        </w:rPr>
        <w:t xml:space="preserve"> </w:t>
      </w:r>
      <w:r w:rsidRPr="00E00A41">
        <w:rPr>
          <w:sz w:val="28"/>
          <w:szCs w:val="28"/>
        </w:rPr>
        <w:t>підвищення</w:t>
      </w:r>
      <w:r w:rsidR="00E00A41">
        <w:rPr>
          <w:sz w:val="28"/>
          <w:szCs w:val="28"/>
        </w:rPr>
        <w:t xml:space="preserve"> </w:t>
      </w:r>
      <w:r w:rsidRPr="00E00A41">
        <w:rPr>
          <w:sz w:val="28"/>
          <w:szCs w:val="28"/>
        </w:rPr>
        <w:t>фахового</w:t>
      </w:r>
      <w:r w:rsidR="00E00A41">
        <w:rPr>
          <w:sz w:val="28"/>
          <w:szCs w:val="28"/>
        </w:rPr>
        <w:t xml:space="preserve"> </w:t>
      </w:r>
      <w:r w:rsidRPr="00E00A41">
        <w:rPr>
          <w:sz w:val="28"/>
          <w:szCs w:val="28"/>
        </w:rPr>
        <w:t>кваліфікаційного</w:t>
      </w:r>
      <w:r w:rsidR="00E00A41">
        <w:rPr>
          <w:sz w:val="28"/>
          <w:szCs w:val="28"/>
        </w:rPr>
        <w:t xml:space="preserve"> </w:t>
      </w:r>
      <w:r w:rsidRPr="00E00A41">
        <w:rPr>
          <w:sz w:val="28"/>
          <w:szCs w:val="28"/>
        </w:rPr>
        <w:t>рівня педагогічних працівників.</w:t>
      </w:r>
    </w:p>
    <w:p w14:paraId="5D23D557" w14:textId="77777777" w:rsidR="00547092" w:rsidRDefault="00547092" w:rsidP="009A16B6">
      <w:pPr>
        <w:pStyle w:val="3"/>
        <w:tabs>
          <w:tab w:val="left" w:pos="9639"/>
        </w:tabs>
        <w:rPr>
          <w:sz w:val="28"/>
          <w:szCs w:val="28"/>
        </w:rPr>
      </w:pPr>
    </w:p>
    <w:p w14:paraId="42BC4D23" w14:textId="77777777" w:rsidR="00547092" w:rsidRDefault="00547092" w:rsidP="009A16B6">
      <w:pPr>
        <w:pStyle w:val="3"/>
        <w:tabs>
          <w:tab w:val="left" w:pos="9639"/>
        </w:tabs>
        <w:rPr>
          <w:sz w:val="28"/>
          <w:szCs w:val="28"/>
        </w:rPr>
      </w:pPr>
    </w:p>
    <w:p w14:paraId="4CE80C15" w14:textId="77777777" w:rsidR="00547092" w:rsidRDefault="00547092" w:rsidP="00E54480">
      <w:pPr>
        <w:pStyle w:val="3"/>
        <w:tabs>
          <w:tab w:val="left" w:pos="9639"/>
        </w:tabs>
        <w:ind w:left="0"/>
        <w:jc w:val="left"/>
        <w:rPr>
          <w:sz w:val="28"/>
          <w:szCs w:val="28"/>
        </w:rPr>
      </w:pPr>
    </w:p>
    <w:p w14:paraId="7D246FB2" w14:textId="77777777" w:rsidR="00167973" w:rsidRDefault="00167973" w:rsidP="00A02DC2">
      <w:pPr>
        <w:pStyle w:val="3"/>
        <w:tabs>
          <w:tab w:val="left" w:pos="9639"/>
        </w:tabs>
        <w:jc w:val="right"/>
        <w:rPr>
          <w:sz w:val="28"/>
          <w:szCs w:val="28"/>
        </w:rPr>
      </w:pPr>
    </w:p>
    <w:p w14:paraId="79DDF958" w14:textId="27D0F91F" w:rsidR="006D544C" w:rsidRDefault="00D15287" w:rsidP="00A02DC2">
      <w:pPr>
        <w:pStyle w:val="3"/>
        <w:tabs>
          <w:tab w:val="left" w:pos="9639"/>
        </w:tabs>
        <w:jc w:val="right"/>
        <w:rPr>
          <w:sz w:val="24"/>
          <w:szCs w:val="24"/>
        </w:rPr>
      </w:pPr>
      <w:r>
        <w:rPr>
          <w:sz w:val="28"/>
          <w:szCs w:val="28"/>
        </w:rPr>
        <w:t xml:space="preserve">             </w:t>
      </w:r>
      <w:r w:rsidR="00E54480">
        <w:rPr>
          <w:sz w:val="28"/>
          <w:szCs w:val="28"/>
        </w:rPr>
        <w:t>Додаток 1</w:t>
      </w:r>
    </w:p>
    <w:p w14:paraId="53B3A492" w14:textId="77777777" w:rsidR="00BD71AF" w:rsidRPr="005425A0" w:rsidRDefault="006D544C" w:rsidP="00A02DC2">
      <w:pPr>
        <w:pStyle w:val="3"/>
        <w:tabs>
          <w:tab w:val="left" w:pos="9639"/>
        </w:tabs>
        <w:jc w:val="right"/>
        <w:rPr>
          <w:sz w:val="28"/>
          <w:szCs w:val="28"/>
        </w:rPr>
      </w:pPr>
      <w:r>
        <w:rPr>
          <w:sz w:val="24"/>
          <w:szCs w:val="24"/>
        </w:rPr>
        <w:t>Таблиця 1</w:t>
      </w:r>
    </w:p>
    <w:p w14:paraId="2DBD5BC4" w14:textId="77777777" w:rsidR="00BD71AF" w:rsidRPr="005425A0" w:rsidRDefault="00BD71AF" w:rsidP="009A16B6">
      <w:pPr>
        <w:pStyle w:val="3"/>
        <w:tabs>
          <w:tab w:val="left" w:pos="9639"/>
        </w:tabs>
        <w:rPr>
          <w:sz w:val="28"/>
          <w:szCs w:val="28"/>
        </w:rPr>
      </w:pPr>
      <w:r w:rsidRPr="005425A0">
        <w:rPr>
          <w:sz w:val="28"/>
          <w:szCs w:val="28"/>
        </w:rPr>
        <w:t>Навчальний</w:t>
      </w:r>
      <w:r w:rsidR="00E00A41">
        <w:rPr>
          <w:sz w:val="28"/>
          <w:szCs w:val="28"/>
        </w:rPr>
        <w:t xml:space="preserve"> </w:t>
      </w:r>
      <w:r w:rsidRPr="005425A0">
        <w:rPr>
          <w:spacing w:val="-4"/>
          <w:sz w:val="28"/>
          <w:szCs w:val="28"/>
        </w:rPr>
        <w:t>план</w:t>
      </w:r>
    </w:p>
    <w:p w14:paraId="5476492A" w14:textId="77777777" w:rsidR="009010FA" w:rsidRPr="00A02DC2" w:rsidRDefault="00BD71AF" w:rsidP="00D15287">
      <w:pPr>
        <w:pStyle w:val="a3"/>
        <w:tabs>
          <w:tab w:val="left" w:pos="9639"/>
        </w:tabs>
        <w:spacing w:before="174"/>
        <w:ind w:left="0" w:right="50" w:firstLine="0"/>
        <w:rPr>
          <w:sz w:val="28"/>
          <w:szCs w:val="28"/>
        </w:rPr>
      </w:pPr>
      <w:r w:rsidRPr="005425A0">
        <w:rPr>
          <w:sz w:val="28"/>
          <w:szCs w:val="28"/>
        </w:rPr>
        <w:t>Робочий навчальний план</w:t>
      </w:r>
      <w:r w:rsidR="00E00A41">
        <w:rPr>
          <w:sz w:val="28"/>
          <w:szCs w:val="28"/>
        </w:rPr>
        <w:t xml:space="preserve"> </w:t>
      </w:r>
      <w:r w:rsidR="00A02DC2">
        <w:rPr>
          <w:sz w:val="28"/>
          <w:szCs w:val="28"/>
        </w:rPr>
        <w:t>для 5</w:t>
      </w:r>
      <w:r w:rsidR="00E00A41">
        <w:rPr>
          <w:sz w:val="28"/>
          <w:szCs w:val="28"/>
        </w:rPr>
        <w:t>-6</w:t>
      </w:r>
      <w:r w:rsidR="00A02DC2">
        <w:rPr>
          <w:sz w:val="28"/>
          <w:szCs w:val="28"/>
        </w:rPr>
        <w:t xml:space="preserve"> класу</w:t>
      </w:r>
      <w:r w:rsidRPr="005425A0">
        <w:rPr>
          <w:sz w:val="28"/>
          <w:szCs w:val="28"/>
        </w:rPr>
        <w:t xml:space="preserve"> розроблено за Типовою освітньою програмою для 5-6 класів, затвердженою наказом МОН основі типової освітньої програми для 5-9 класів закладів загальної середньої освіти, затвердженої нак</w:t>
      </w:r>
      <w:r w:rsidR="00A02DC2">
        <w:rPr>
          <w:sz w:val="28"/>
          <w:szCs w:val="28"/>
        </w:rPr>
        <w:t>азом МОН № 235 від 19.02.2021р.</w:t>
      </w:r>
    </w:p>
    <w:p w14:paraId="58E1BDBA" w14:textId="77777777" w:rsidR="00A02DC2" w:rsidRDefault="00A02DC2" w:rsidP="00A02DC2">
      <w:pPr>
        <w:tabs>
          <w:tab w:val="left" w:pos="9639"/>
        </w:tabs>
        <w:spacing w:after="7"/>
        <w:ind w:right="679"/>
        <w:jc w:val="right"/>
        <w:rPr>
          <w:sz w:val="24"/>
          <w:szCs w:val="24"/>
        </w:rPr>
      </w:pPr>
    </w:p>
    <w:p w14:paraId="0AF72B2E" w14:textId="47404C04" w:rsidR="00D15287" w:rsidRPr="00EC23E1" w:rsidRDefault="00D15287" w:rsidP="00A02DC2">
      <w:pPr>
        <w:tabs>
          <w:tab w:val="left" w:pos="9639"/>
        </w:tabs>
        <w:spacing w:after="7"/>
        <w:ind w:right="679"/>
        <w:jc w:val="right"/>
        <w:rPr>
          <w:sz w:val="24"/>
          <w:szCs w:val="24"/>
        </w:rPr>
      </w:pPr>
      <w:r>
        <w:rPr>
          <w:sz w:val="24"/>
          <w:szCs w:val="24"/>
        </w:rPr>
        <w:t xml:space="preserve"> </w:t>
      </w:r>
    </w:p>
    <w:tbl>
      <w:tblPr>
        <w:tblStyle w:val="TableNormal"/>
        <w:tblW w:w="10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977"/>
        <w:gridCol w:w="2126"/>
        <w:gridCol w:w="2126"/>
      </w:tblGrid>
      <w:tr w:rsidR="00E00A41" w:rsidRPr="00EC23E1" w14:paraId="6C3CA6EF" w14:textId="77777777" w:rsidTr="00E00A41">
        <w:trPr>
          <w:gridAfter w:val="1"/>
          <w:wAfter w:w="2126" w:type="dxa"/>
          <w:trHeight w:val="276"/>
        </w:trPr>
        <w:tc>
          <w:tcPr>
            <w:tcW w:w="2835" w:type="dxa"/>
            <w:vMerge w:val="restart"/>
          </w:tcPr>
          <w:p w14:paraId="673870DE" w14:textId="77777777" w:rsidR="00E00A41" w:rsidRPr="00EC23E1" w:rsidRDefault="00E00A41" w:rsidP="00D15287">
            <w:pPr>
              <w:pStyle w:val="TableParagraph"/>
              <w:tabs>
                <w:tab w:val="left" w:pos="9639"/>
              </w:tabs>
              <w:ind w:left="475"/>
              <w:jc w:val="center"/>
              <w:rPr>
                <w:sz w:val="24"/>
                <w:szCs w:val="24"/>
              </w:rPr>
            </w:pPr>
            <w:r w:rsidRPr="00EC23E1">
              <w:rPr>
                <w:sz w:val="24"/>
                <w:szCs w:val="24"/>
              </w:rPr>
              <w:t>Назва</w:t>
            </w:r>
            <w:r>
              <w:rPr>
                <w:sz w:val="24"/>
                <w:szCs w:val="24"/>
              </w:rPr>
              <w:t xml:space="preserve"> </w:t>
            </w:r>
            <w:r w:rsidRPr="00EC23E1">
              <w:rPr>
                <w:sz w:val="24"/>
                <w:szCs w:val="24"/>
              </w:rPr>
              <w:t>освітньої</w:t>
            </w:r>
            <w:r>
              <w:rPr>
                <w:sz w:val="24"/>
                <w:szCs w:val="24"/>
              </w:rPr>
              <w:t xml:space="preserve"> </w:t>
            </w:r>
            <w:r w:rsidRPr="00EC23E1">
              <w:rPr>
                <w:spacing w:val="-2"/>
                <w:sz w:val="24"/>
                <w:szCs w:val="24"/>
              </w:rPr>
              <w:t>галузі</w:t>
            </w:r>
          </w:p>
        </w:tc>
        <w:tc>
          <w:tcPr>
            <w:tcW w:w="2977" w:type="dxa"/>
            <w:vMerge w:val="restart"/>
            <w:vAlign w:val="center"/>
          </w:tcPr>
          <w:p w14:paraId="7B4EEEDA" w14:textId="77777777" w:rsidR="00E00A41" w:rsidRPr="00EC23E1" w:rsidRDefault="00E00A41" w:rsidP="00D15287">
            <w:pPr>
              <w:pStyle w:val="TableParagraph"/>
              <w:tabs>
                <w:tab w:val="left" w:pos="9639"/>
              </w:tabs>
              <w:jc w:val="center"/>
              <w:rPr>
                <w:sz w:val="24"/>
                <w:szCs w:val="24"/>
              </w:rPr>
            </w:pPr>
            <w:r>
              <w:rPr>
                <w:spacing w:val="-2"/>
                <w:sz w:val="24"/>
                <w:szCs w:val="24"/>
              </w:rPr>
              <w:t>Перелік предметів</w:t>
            </w:r>
          </w:p>
        </w:tc>
        <w:tc>
          <w:tcPr>
            <w:tcW w:w="2126" w:type="dxa"/>
          </w:tcPr>
          <w:p w14:paraId="1E2E2B37" w14:textId="77777777" w:rsidR="00E00A41" w:rsidRDefault="00E00A41" w:rsidP="00D15287">
            <w:pPr>
              <w:pStyle w:val="TableParagraph"/>
              <w:tabs>
                <w:tab w:val="left" w:pos="9639"/>
              </w:tabs>
              <w:jc w:val="center"/>
              <w:rPr>
                <w:spacing w:val="-2"/>
                <w:sz w:val="24"/>
                <w:szCs w:val="24"/>
              </w:rPr>
            </w:pPr>
          </w:p>
        </w:tc>
      </w:tr>
      <w:tr w:rsidR="00E00A41" w:rsidRPr="00EC23E1" w14:paraId="3CBF0F8D" w14:textId="77777777" w:rsidTr="00E00A41">
        <w:trPr>
          <w:trHeight w:val="690"/>
        </w:trPr>
        <w:tc>
          <w:tcPr>
            <w:tcW w:w="2835" w:type="dxa"/>
            <w:vMerge/>
            <w:tcBorders>
              <w:top w:val="nil"/>
            </w:tcBorders>
          </w:tcPr>
          <w:p w14:paraId="6DDD0360" w14:textId="77777777" w:rsidR="00E00A41" w:rsidRPr="00EC23E1" w:rsidRDefault="00E00A41" w:rsidP="00D15287">
            <w:pPr>
              <w:tabs>
                <w:tab w:val="left" w:pos="9639"/>
              </w:tabs>
              <w:jc w:val="center"/>
              <w:rPr>
                <w:sz w:val="24"/>
                <w:szCs w:val="24"/>
              </w:rPr>
            </w:pPr>
          </w:p>
        </w:tc>
        <w:tc>
          <w:tcPr>
            <w:tcW w:w="2977" w:type="dxa"/>
            <w:vMerge/>
            <w:tcBorders>
              <w:top w:val="nil"/>
            </w:tcBorders>
            <w:vAlign w:val="center"/>
          </w:tcPr>
          <w:p w14:paraId="52D77116" w14:textId="77777777" w:rsidR="00E00A41" w:rsidRPr="00EC23E1" w:rsidRDefault="00E00A41" w:rsidP="00D15287">
            <w:pPr>
              <w:tabs>
                <w:tab w:val="left" w:pos="9639"/>
              </w:tabs>
              <w:jc w:val="center"/>
              <w:rPr>
                <w:sz w:val="24"/>
                <w:szCs w:val="24"/>
              </w:rPr>
            </w:pPr>
          </w:p>
        </w:tc>
        <w:tc>
          <w:tcPr>
            <w:tcW w:w="2126" w:type="dxa"/>
            <w:vAlign w:val="center"/>
          </w:tcPr>
          <w:p w14:paraId="2E1A3288" w14:textId="77777777" w:rsidR="00E00A41" w:rsidRPr="00EC23E1" w:rsidRDefault="00E00A41" w:rsidP="00D15287">
            <w:pPr>
              <w:pStyle w:val="TableParagraph"/>
              <w:tabs>
                <w:tab w:val="left" w:pos="9639"/>
              </w:tabs>
              <w:ind w:left="18"/>
              <w:jc w:val="center"/>
              <w:rPr>
                <w:sz w:val="24"/>
                <w:szCs w:val="24"/>
              </w:rPr>
            </w:pPr>
            <w:r>
              <w:rPr>
                <w:spacing w:val="-2"/>
                <w:sz w:val="24"/>
                <w:szCs w:val="24"/>
              </w:rPr>
              <w:t>5 клас</w:t>
            </w:r>
          </w:p>
        </w:tc>
        <w:tc>
          <w:tcPr>
            <w:tcW w:w="2126" w:type="dxa"/>
          </w:tcPr>
          <w:p w14:paraId="3E116792" w14:textId="77777777" w:rsidR="00E00A41" w:rsidRDefault="00E00A41" w:rsidP="00D15287">
            <w:pPr>
              <w:pStyle w:val="TableParagraph"/>
              <w:tabs>
                <w:tab w:val="left" w:pos="9639"/>
              </w:tabs>
              <w:ind w:left="18"/>
              <w:jc w:val="center"/>
              <w:rPr>
                <w:spacing w:val="-2"/>
                <w:sz w:val="24"/>
                <w:szCs w:val="24"/>
              </w:rPr>
            </w:pPr>
            <w:r>
              <w:rPr>
                <w:spacing w:val="-2"/>
                <w:sz w:val="24"/>
                <w:szCs w:val="24"/>
              </w:rPr>
              <w:t>6 клас</w:t>
            </w:r>
          </w:p>
        </w:tc>
      </w:tr>
      <w:tr w:rsidR="00E00A41" w:rsidRPr="00EC23E1" w14:paraId="130D1FEE" w14:textId="77777777" w:rsidTr="00E00A41">
        <w:trPr>
          <w:trHeight w:val="227"/>
        </w:trPr>
        <w:tc>
          <w:tcPr>
            <w:tcW w:w="2835" w:type="dxa"/>
            <w:vMerge w:val="restart"/>
          </w:tcPr>
          <w:p w14:paraId="08C460F4" w14:textId="77777777" w:rsidR="00E00A41" w:rsidRPr="00EC23E1" w:rsidRDefault="00E00A41" w:rsidP="00A02DC2">
            <w:pPr>
              <w:pStyle w:val="TableParagraph"/>
              <w:tabs>
                <w:tab w:val="left" w:pos="9639"/>
              </w:tabs>
              <w:ind w:left="143"/>
              <w:rPr>
                <w:sz w:val="24"/>
                <w:szCs w:val="24"/>
              </w:rPr>
            </w:pPr>
            <w:r w:rsidRPr="00EC23E1">
              <w:rPr>
                <w:w w:val="95"/>
                <w:sz w:val="24"/>
                <w:szCs w:val="24"/>
              </w:rPr>
              <w:t>Мовно-літературна</w:t>
            </w:r>
          </w:p>
        </w:tc>
        <w:tc>
          <w:tcPr>
            <w:tcW w:w="2977" w:type="dxa"/>
          </w:tcPr>
          <w:p w14:paraId="70C8241D" w14:textId="77777777" w:rsidR="00E00A41" w:rsidRPr="00EC23E1" w:rsidRDefault="00E00A41" w:rsidP="00A02DC2">
            <w:pPr>
              <w:pStyle w:val="TableParagraph"/>
              <w:tabs>
                <w:tab w:val="left" w:pos="9639"/>
              </w:tabs>
              <w:ind w:left="143"/>
              <w:jc w:val="center"/>
              <w:rPr>
                <w:sz w:val="24"/>
                <w:szCs w:val="24"/>
              </w:rPr>
            </w:pPr>
            <w:r>
              <w:rPr>
                <w:sz w:val="24"/>
                <w:szCs w:val="24"/>
              </w:rPr>
              <w:t>Українська мова</w:t>
            </w:r>
          </w:p>
        </w:tc>
        <w:tc>
          <w:tcPr>
            <w:tcW w:w="2126" w:type="dxa"/>
          </w:tcPr>
          <w:p w14:paraId="491E6492" w14:textId="77777777" w:rsidR="00E00A41" w:rsidRPr="00EC23E1" w:rsidRDefault="00E00A41" w:rsidP="00A02DC2">
            <w:pPr>
              <w:pStyle w:val="TableParagraph"/>
              <w:tabs>
                <w:tab w:val="left" w:pos="9639"/>
              </w:tabs>
              <w:ind w:left="144"/>
              <w:jc w:val="center"/>
              <w:rPr>
                <w:sz w:val="24"/>
                <w:szCs w:val="24"/>
              </w:rPr>
            </w:pPr>
            <w:r>
              <w:rPr>
                <w:sz w:val="24"/>
                <w:szCs w:val="24"/>
              </w:rPr>
              <w:t>4</w:t>
            </w:r>
          </w:p>
        </w:tc>
        <w:tc>
          <w:tcPr>
            <w:tcW w:w="2126" w:type="dxa"/>
          </w:tcPr>
          <w:p w14:paraId="2E050E94" w14:textId="77777777" w:rsidR="00E00A41" w:rsidRDefault="0075136B" w:rsidP="00A02DC2">
            <w:pPr>
              <w:pStyle w:val="TableParagraph"/>
              <w:tabs>
                <w:tab w:val="left" w:pos="9639"/>
              </w:tabs>
              <w:ind w:left="144"/>
              <w:jc w:val="center"/>
              <w:rPr>
                <w:sz w:val="24"/>
                <w:szCs w:val="24"/>
              </w:rPr>
            </w:pPr>
            <w:r>
              <w:rPr>
                <w:sz w:val="24"/>
                <w:szCs w:val="24"/>
              </w:rPr>
              <w:t>4</w:t>
            </w:r>
          </w:p>
        </w:tc>
      </w:tr>
      <w:tr w:rsidR="00E00A41" w:rsidRPr="00EC23E1" w14:paraId="60FD2B78" w14:textId="77777777" w:rsidTr="00E00A41">
        <w:trPr>
          <w:trHeight w:val="230"/>
        </w:trPr>
        <w:tc>
          <w:tcPr>
            <w:tcW w:w="2835" w:type="dxa"/>
            <w:vMerge/>
          </w:tcPr>
          <w:p w14:paraId="798EB0F8" w14:textId="77777777" w:rsidR="00E00A41" w:rsidRPr="00EC23E1" w:rsidRDefault="00E00A41" w:rsidP="00A02DC2">
            <w:pPr>
              <w:tabs>
                <w:tab w:val="left" w:pos="9639"/>
              </w:tabs>
              <w:rPr>
                <w:sz w:val="24"/>
                <w:szCs w:val="24"/>
              </w:rPr>
            </w:pPr>
          </w:p>
        </w:tc>
        <w:tc>
          <w:tcPr>
            <w:tcW w:w="2977" w:type="dxa"/>
          </w:tcPr>
          <w:p w14:paraId="72280D2E" w14:textId="77777777" w:rsidR="00E00A41" w:rsidRPr="00EC23E1" w:rsidRDefault="00E00A41" w:rsidP="00A02DC2">
            <w:pPr>
              <w:pStyle w:val="TableParagraph"/>
              <w:tabs>
                <w:tab w:val="left" w:pos="9639"/>
              </w:tabs>
              <w:ind w:left="143"/>
              <w:jc w:val="center"/>
              <w:rPr>
                <w:sz w:val="24"/>
                <w:szCs w:val="24"/>
              </w:rPr>
            </w:pPr>
            <w:r>
              <w:rPr>
                <w:sz w:val="24"/>
                <w:szCs w:val="24"/>
              </w:rPr>
              <w:t>Українська література</w:t>
            </w:r>
          </w:p>
        </w:tc>
        <w:tc>
          <w:tcPr>
            <w:tcW w:w="2126" w:type="dxa"/>
          </w:tcPr>
          <w:p w14:paraId="058E9DEB" w14:textId="77777777" w:rsidR="00E00A41" w:rsidRPr="00EC23E1" w:rsidRDefault="00E00A41" w:rsidP="00A02DC2">
            <w:pPr>
              <w:pStyle w:val="TableParagraph"/>
              <w:tabs>
                <w:tab w:val="left" w:pos="9639"/>
              </w:tabs>
              <w:ind w:left="144"/>
              <w:jc w:val="center"/>
              <w:rPr>
                <w:sz w:val="24"/>
                <w:szCs w:val="24"/>
              </w:rPr>
            </w:pPr>
            <w:r>
              <w:rPr>
                <w:sz w:val="24"/>
                <w:szCs w:val="24"/>
              </w:rPr>
              <w:t>2</w:t>
            </w:r>
          </w:p>
        </w:tc>
        <w:tc>
          <w:tcPr>
            <w:tcW w:w="2126" w:type="dxa"/>
          </w:tcPr>
          <w:p w14:paraId="4B4CEBC1" w14:textId="77777777" w:rsidR="00E00A41" w:rsidRDefault="0075136B" w:rsidP="00A02DC2">
            <w:pPr>
              <w:pStyle w:val="TableParagraph"/>
              <w:tabs>
                <w:tab w:val="left" w:pos="9639"/>
              </w:tabs>
              <w:ind w:left="144"/>
              <w:jc w:val="center"/>
              <w:rPr>
                <w:sz w:val="24"/>
                <w:szCs w:val="24"/>
              </w:rPr>
            </w:pPr>
            <w:r>
              <w:rPr>
                <w:sz w:val="24"/>
                <w:szCs w:val="24"/>
              </w:rPr>
              <w:t>2</w:t>
            </w:r>
          </w:p>
        </w:tc>
      </w:tr>
      <w:tr w:rsidR="00E00A41" w:rsidRPr="00EC23E1" w14:paraId="3B7317C2" w14:textId="77777777" w:rsidTr="00E00A41">
        <w:trPr>
          <w:trHeight w:val="230"/>
        </w:trPr>
        <w:tc>
          <w:tcPr>
            <w:tcW w:w="2835" w:type="dxa"/>
            <w:vMerge/>
          </w:tcPr>
          <w:p w14:paraId="6B798B0F" w14:textId="77777777" w:rsidR="00E00A41" w:rsidRPr="00EC23E1" w:rsidRDefault="00E00A41" w:rsidP="00A02DC2">
            <w:pPr>
              <w:tabs>
                <w:tab w:val="left" w:pos="9639"/>
              </w:tabs>
              <w:rPr>
                <w:sz w:val="24"/>
                <w:szCs w:val="24"/>
              </w:rPr>
            </w:pPr>
          </w:p>
        </w:tc>
        <w:tc>
          <w:tcPr>
            <w:tcW w:w="2977" w:type="dxa"/>
          </w:tcPr>
          <w:p w14:paraId="30D8B0F1" w14:textId="77777777" w:rsidR="00E00A41" w:rsidRPr="00EC23E1" w:rsidRDefault="00E00A41" w:rsidP="00A02DC2">
            <w:pPr>
              <w:pStyle w:val="TableParagraph"/>
              <w:tabs>
                <w:tab w:val="left" w:pos="9639"/>
              </w:tabs>
              <w:ind w:left="143"/>
              <w:jc w:val="center"/>
              <w:rPr>
                <w:sz w:val="24"/>
                <w:szCs w:val="24"/>
              </w:rPr>
            </w:pPr>
            <w:r>
              <w:rPr>
                <w:sz w:val="24"/>
                <w:szCs w:val="24"/>
              </w:rPr>
              <w:t>Зарубіжна література</w:t>
            </w:r>
          </w:p>
        </w:tc>
        <w:tc>
          <w:tcPr>
            <w:tcW w:w="2126" w:type="dxa"/>
          </w:tcPr>
          <w:p w14:paraId="0408D603" w14:textId="77777777" w:rsidR="00E00A41" w:rsidRPr="00EC23E1" w:rsidRDefault="00E00A41" w:rsidP="00A02DC2">
            <w:pPr>
              <w:pStyle w:val="TableParagraph"/>
              <w:tabs>
                <w:tab w:val="left" w:pos="9639"/>
              </w:tabs>
              <w:ind w:left="144"/>
              <w:jc w:val="center"/>
              <w:rPr>
                <w:spacing w:val="-5"/>
                <w:sz w:val="24"/>
                <w:szCs w:val="24"/>
              </w:rPr>
            </w:pPr>
            <w:r>
              <w:rPr>
                <w:spacing w:val="-5"/>
                <w:sz w:val="24"/>
                <w:szCs w:val="24"/>
              </w:rPr>
              <w:t>1,5</w:t>
            </w:r>
          </w:p>
        </w:tc>
        <w:tc>
          <w:tcPr>
            <w:tcW w:w="2126" w:type="dxa"/>
          </w:tcPr>
          <w:p w14:paraId="6206D700" w14:textId="77777777" w:rsidR="00E00A41" w:rsidRDefault="0075136B" w:rsidP="00A02DC2">
            <w:pPr>
              <w:pStyle w:val="TableParagraph"/>
              <w:tabs>
                <w:tab w:val="left" w:pos="9639"/>
              </w:tabs>
              <w:ind w:left="144"/>
              <w:jc w:val="center"/>
              <w:rPr>
                <w:spacing w:val="-5"/>
                <w:sz w:val="24"/>
                <w:szCs w:val="24"/>
              </w:rPr>
            </w:pPr>
            <w:r>
              <w:rPr>
                <w:spacing w:val="-5"/>
                <w:sz w:val="24"/>
                <w:szCs w:val="24"/>
              </w:rPr>
              <w:t>1,5</w:t>
            </w:r>
          </w:p>
        </w:tc>
      </w:tr>
      <w:tr w:rsidR="00E00A41" w:rsidRPr="00EC23E1" w14:paraId="1DE40E31" w14:textId="77777777" w:rsidTr="00E00A41">
        <w:trPr>
          <w:trHeight w:val="230"/>
        </w:trPr>
        <w:tc>
          <w:tcPr>
            <w:tcW w:w="2835" w:type="dxa"/>
            <w:vMerge/>
          </w:tcPr>
          <w:p w14:paraId="49633183" w14:textId="77777777" w:rsidR="00E00A41" w:rsidRPr="00EC23E1" w:rsidRDefault="00E00A41" w:rsidP="00A02DC2">
            <w:pPr>
              <w:tabs>
                <w:tab w:val="left" w:pos="9639"/>
              </w:tabs>
              <w:rPr>
                <w:sz w:val="24"/>
                <w:szCs w:val="24"/>
              </w:rPr>
            </w:pPr>
          </w:p>
        </w:tc>
        <w:tc>
          <w:tcPr>
            <w:tcW w:w="2977" w:type="dxa"/>
          </w:tcPr>
          <w:p w14:paraId="7D6F45BA" w14:textId="77777777" w:rsidR="00E00A41" w:rsidRPr="00EC23E1" w:rsidRDefault="00E00A41" w:rsidP="00A02DC2">
            <w:pPr>
              <w:pStyle w:val="TableParagraph"/>
              <w:tabs>
                <w:tab w:val="left" w:pos="9639"/>
              </w:tabs>
              <w:ind w:left="143"/>
              <w:jc w:val="center"/>
              <w:rPr>
                <w:sz w:val="24"/>
                <w:szCs w:val="24"/>
              </w:rPr>
            </w:pPr>
            <w:r>
              <w:rPr>
                <w:sz w:val="24"/>
                <w:szCs w:val="24"/>
              </w:rPr>
              <w:t>Іноземна(англійська) мова</w:t>
            </w:r>
          </w:p>
        </w:tc>
        <w:tc>
          <w:tcPr>
            <w:tcW w:w="2126" w:type="dxa"/>
          </w:tcPr>
          <w:p w14:paraId="30D2FA4A" w14:textId="77777777" w:rsidR="00E00A41" w:rsidRPr="00EC23E1" w:rsidRDefault="00E00A41" w:rsidP="00A02DC2">
            <w:pPr>
              <w:pStyle w:val="TableParagraph"/>
              <w:tabs>
                <w:tab w:val="left" w:pos="9639"/>
              </w:tabs>
              <w:ind w:left="144"/>
              <w:jc w:val="center"/>
              <w:rPr>
                <w:spacing w:val="-5"/>
                <w:sz w:val="24"/>
                <w:szCs w:val="24"/>
              </w:rPr>
            </w:pPr>
            <w:r>
              <w:rPr>
                <w:spacing w:val="-5"/>
                <w:sz w:val="24"/>
                <w:szCs w:val="24"/>
              </w:rPr>
              <w:t>3,5</w:t>
            </w:r>
          </w:p>
        </w:tc>
        <w:tc>
          <w:tcPr>
            <w:tcW w:w="2126" w:type="dxa"/>
          </w:tcPr>
          <w:p w14:paraId="28D8BD54" w14:textId="77777777" w:rsidR="00E00A41" w:rsidRDefault="0075136B" w:rsidP="00A02DC2">
            <w:pPr>
              <w:pStyle w:val="TableParagraph"/>
              <w:tabs>
                <w:tab w:val="left" w:pos="9639"/>
              </w:tabs>
              <w:ind w:left="144"/>
              <w:jc w:val="center"/>
              <w:rPr>
                <w:spacing w:val="-5"/>
                <w:sz w:val="24"/>
                <w:szCs w:val="24"/>
              </w:rPr>
            </w:pPr>
            <w:r>
              <w:rPr>
                <w:spacing w:val="-5"/>
                <w:sz w:val="24"/>
                <w:szCs w:val="24"/>
              </w:rPr>
              <w:t>3,5</w:t>
            </w:r>
          </w:p>
        </w:tc>
      </w:tr>
      <w:tr w:rsidR="00E00A41" w:rsidRPr="00EC23E1" w14:paraId="3F7B5131" w14:textId="77777777" w:rsidTr="00E00A41">
        <w:trPr>
          <w:trHeight w:val="276"/>
        </w:trPr>
        <w:tc>
          <w:tcPr>
            <w:tcW w:w="2835" w:type="dxa"/>
            <w:vMerge w:val="restart"/>
          </w:tcPr>
          <w:p w14:paraId="51013D00" w14:textId="77777777" w:rsidR="00E00A41" w:rsidRPr="00EC23E1" w:rsidRDefault="00E00A41" w:rsidP="00A02DC2">
            <w:pPr>
              <w:pStyle w:val="TableParagraph"/>
              <w:tabs>
                <w:tab w:val="left" w:pos="9639"/>
              </w:tabs>
              <w:ind w:left="143"/>
              <w:rPr>
                <w:sz w:val="24"/>
                <w:szCs w:val="24"/>
              </w:rPr>
            </w:pPr>
            <w:r w:rsidRPr="00EC23E1">
              <w:rPr>
                <w:spacing w:val="-2"/>
                <w:sz w:val="24"/>
                <w:szCs w:val="24"/>
              </w:rPr>
              <w:t>Математична</w:t>
            </w:r>
          </w:p>
        </w:tc>
        <w:tc>
          <w:tcPr>
            <w:tcW w:w="2977" w:type="dxa"/>
            <w:vMerge w:val="restart"/>
          </w:tcPr>
          <w:p w14:paraId="378E029D" w14:textId="77777777" w:rsidR="00E00A41" w:rsidRPr="00EC23E1" w:rsidRDefault="00E00A41" w:rsidP="00A02DC2">
            <w:pPr>
              <w:pStyle w:val="TableParagraph"/>
              <w:tabs>
                <w:tab w:val="left" w:pos="9639"/>
              </w:tabs>
              <w:ind w:left="143"/>
              <w:jc w:val="center"/>
              <w:rPr>
                <w:sz w:val="24"/>
                <w:szCs w:val="24"/>
              </w:rPr>
            </w:pPr>
            <w:r>
              <w:rPr>
                <w:sz w:val="24"/>
                <w:szCs w:val="24"/>
              </w:rPr>
              <w:t>Математика</w:t>
            </w:r>
          </w:p>
        </w:tc>
        <w:tc>
          <w:tcPr>
            <w:tcW w:w="2126" w:type="dxa"/>
            <w:vMerge w:val="restart"/>
          </w:tcPr>
          <w:p w14:paraId="5E07242A" w14:textId="77777777" w:rsidR="00E00A41" w:rsidRPr="00EC23E1" w:rsidRDefault="00E00A41" w:rsidP="00A02DC2">
            <w:pPr>
              <w:pStyle w:val="TableParagraph"/>
              <w:tabs>
                <w:tab w:val="left" w:pos="9639"/>
              </w:tabs>
              <w:ind w:left="144"/>
              <w:jc w:val="center"/>
              <w:rPr>
                <w:sz w:val="24"/>
                <w:szCs w:val="24"/>
              </w:rPr>
            </w:pPr>
            <w:r>
              <w:rPr>
                <w:sz w:val="24"/>
                <w:szCs w:val="24"/>
              </w:rPr>
              <w:t>5</w:t>
            </w:r>
          </w:p>
        </w:tc>
        <w:tc>
          <w:tcPr>
            <w:tcW w:w="2126" w:type="dxa"/>
          </w:tcPr>
          <w:p w14:paraId="53034502" w14:textId="77777777" w:rsidR="00E00A41" w:rsidRDefault="0075136B" w:rsidP="00A02DC2">
            <w:pPr>
              <w:pStyle w:val="TableParagraph"/>
              <w:tabs>
                <w:tab w:val="left" w:pos="9639"/>
              </w:tabs>
              <w:ind w:left="144"/>
              <w:jc w:val="center"/>
              <w:rPr>
                <w:sz w:val="24"/>
                <w:szCs w:val="24"/>
              </w:rPr>
            </w:pPr>
            <w:r>
              <w:rPr>
                <w:sz w:val="24"/>
                <w:szCs w:val="24"/>
              </w:rPr>
              <w:t>5</w:t>
            </w:r>
          </w:p>
        </w:tc>
      </w:tr>
      <w:tr w:rsidR="00E00A41" w:rsidRPr="00EC23E1" w14:paraId="5BAEAE23" w14:textId="77777777" w:rsidTr="00E00A41">
        <w:trPr>
          <w:trHeight w:val="276"/>
        </w:trPr>
        <w:tc>
          <w:tcPr>
            <w:tcW w:w="2835" w:type="dxa"/>
            <w:vMerge/>
            <w:tcBorders>
              <w:top w:val="nil"/>
            </w:tcBorders>
          </w:tcPr>
          <w:p w14:paraId="78E69B1D" w14:textId="77777777" w:rsidR="00E00A41" w:rsidRPr="00EC23E1" w:rsidRDefault="00E00A41" w:rsidP="00A02DC2">
            <w:pPr>
              <w:tabs>
                <w:tab w:val="left" w:pos="9639"/>
              </w:tabs>
              <w:rPr>
                <w:sz w:val="24"/>
                <w:szCs w:val="24"/>
              </w:rPr>
            </w:pPr>
          </w:p>
        </w:tc>
        <w:tc>
          <w:tcPr>
            <w:tcW w:w="2977" w:type="dxa"/>
            <w:vMerge/>
          </w:tcPr>
          <w:p w14:paraId="41D9B154" w14:textId="77777777" w:rsidR="00E00A41" w:rsidRPr="00EC23E1" w:rsidRDefault="00E00A41" w:rsidP="00A02DC2">
            <w:pPr>
              <w:pStyle w:val="TableParagraph"/>
              <w:tabs>
                <w:tab w:val="left" w:pos="9639"/>
              </w:tabs>
              <w:ind w:left="143"/>
              <w:jc w:val="center"/>
              <w:rPr>
                <w:sz w:val="24"/>
                <w:szCs w:val="24"/>
              </w:rPr>
            </w:pPr>
          </w:p>
        </w:tc>
        <w:tc>
          <w:tcPr>
            <w:tcW w:w="2126" w:type="dxa"/>
            <w:vMerge/>
          </w:tcPr>
          <w:p w14:paraId="5774BEDA" w14:textId="77777777" w:rsidR="00E00A41" w:rsidRPr="00EC23E1" w:rsidRDefault="00E00A41" w:rsidP="00A02DC2">
            <w:pPr>
              <w:pStyle w:val="TableParagraph"/>
              <w:tabs>
                <w:tab w:val="left" w:pos="9639"/>
              </w:tabs>
              <w:ind w:left="144"/>
              <w:jc w:val="center"/>
              <w:rPr>
                <w:sz w:val="24"/>
                <w:szCs w:val="24"/>
              </w:rPr>
            </w:pPr>
          </w:p>
        </w:tc>
        <w:tc>
          <w:tcPr>
            <w:tcW w:w="2126" w:type="dxa"/>
          </w:tcPr>
          <w:p w14:paraId="34CA9B25" w14:textId="77777777" w:rsidR="00E00A41" w:rsidRPr="00EC23E1" w:rsidRDefault="00E00A41" w:rsidP="00A02DC2">
            <w:pPr>
              <w:pStyle w:val="TableParagraph"/>
              <w:tabs>
                <w:tab w:val="left" w:pos="9639"/>
              </w:tabs>
              <w:ind w:left="144"/>
              <w:jc w:val="center"/>
              <w:rPr>
                <w:sz w:val="24"/>
                <w:szCs w:val="24"/>
              </w:rPr>
            </w:pPr>
          </w:p>
        </w:tc>
      </w:tr>
      <w:tr w:rsidR="00E00A41" w:rsidRPr="00EC23E1" w14:paraId="69E1CB9E" w14:textId="77777777" w:rsidTr="00E00A41">
        <w:trPr>
          <w:trHeight w:val="276"/>
        </w:trPr>
        <w:tc>
          <w:tcPr>
            <w:tcW w:w="2835" w:type="dxa"/>
            <w:vMerge w:val="restart"/>
          </w:tcPr>
          <w:p w14:paraId="575B4A6F" w14:textId="77777777" w:rsidR="00E00A41" w:rsidRPr="00EC23E1" w:rsidRDefault="00E00A41" w:rsidP="00A02DC2">
            <w:pPr>
              <w:pStyle w:val="TableParagraph"/>
              <w:tabs>
                <w:tab w:val="left" w:pos="9639"/>
              </w:tabs>
              <w:ind w:left="107"/>
              <w:rPr>
                <w:sz w:val="24"/>
                <w:szCs w:val="24"/>
              </w:rPr>
            </w:pPr>
            <w:r w:rsidRPr="00EC23E1">
              <w:rPr>
                <w:spacing w:val="-2"/>
                <w:sz w:val="24"/>
                <w:szCs w:val="24"/>
              </w:rPr>
              <w:t>Природнича</w:t>
            </w:r>
          </w:p>
        </w:tc>
        <w:tc>
          <w:tcPr>
            <w:tcW w:w="2977" w:type="dxa"/>
            <w:vMerge w:val="restart"/>
          </w:tcPr>
          <w:p w14:paraId="6443565E" w14:textId="77777777" w:rsidR="00E00A41" w:rsidRPr="00364D2F" w:rsidRDefault="00E00A41" w:rsidP="00A02DC2">
            <w:pPr>
              <w:jc w:val="center"/>
              <w:rPr>
                <w:sz w:val="24"/>
                <w:szCs w:val="24"/>
              </w:rPr>
            </w:pPr>
            <w:r w:rsidRPr="00364D2F">
              <w:rPr>
                <w:sz w:val="24"/>
                <w:szCs w:val="24"/>
              </w:rPr>
              <w:t>Інтегрований</w:t>
            </w:r>
            <w:r w:rsidR="00F52222">
              <w:rPr>
                <w:sz w:val="24"/>
                <w:szCs w:val="24"/>
              </w:rPr>
              <w:t xml:space="preserve"> </w:t>
            </w:r>
            <w:r w:rsidRPr="00364D2F">
              <w:rPr>
                <w:spacing w:val="-4"/>
                <w:sz w:val="24"/>
                <w:szCs w:val="24"/>
              </w:rPr>
              <w:t>курс</w:t>
            </w:r>
          </w:p>
          <w:p w14:paraId="06555062" w14:textId="77777777" w:rsidR="00E00A41" w:rsidRDefault="00E00A41" w:rsidP="00A02DC2">
            <w:pPr>
              <w:pStyle w:val="TableParagraph"/>
              <w:tabs>
                <w:tab w:val="left" w:pos="9639"/>
              </w:tabs>
              <w:ind w:left="107"/>
              <w:jc w:val="center"/>
              <w:rPr>
                <w:spacing w:val="-2"/>
                <w:sz w:val="24"/>
                <w:szCs w:val="24"/>
              </w:rPr>
            </w:pPr>
            <w:r w:rsidRPr="00364D2F">
              <w:rPr>
                <w:spacing w:val="-2"/>
                <w:sz w:val="24"/>
                <w:szCs w:val="24"/>
              </w:rPr>
              <w:t>«Пізнаємо природу»</w:t>
            </w:r>
          </w:p>
          <w:p w14:paraId="11F97939" w14:textId="77777777" w:rsidR="0075136B" w:rsidRPr="00364D2F" w:rsidRDefault="0075136B" w:rsidP="00A02DC2">
            <w:pPr>
              <w:pStyle w:val="TableParagraph"/>
              <w:tabs>
                <w:tab w:val="left" w:pos="9639"/>
              </w:tabs>
              <w:ind w:left="107"/>
              <w:jc w:val="center"/>
              <w:rPr>
                <w:sz w:val="24"/>
                <w:szCs w:val="24"/>
              </w:rPr>
            </w:pPr>
            <w:r>
              <w:rPr>
                <w:spacing w:val="-2"/>
                <w:sz w:val="24"/>
                <w:szCs w:val="24"/>
              </w:rPr>
              <w:t>Географія</w:t>
            </w:r>
          </w:p>
        </w:tc>
        <w:tc>
          <w:tcPr>
            <w:tcW w:w="2126" w:type="dxa"/>
            <w:vMerge w:val="restart"/>
          </w:tcPr>
          <w:p w14:paraId="2AAC4D56" w14:textId="77777777" w:rsidR="00E00A41" w:rsidRPr="00EC23E1" w:rsidRDefault="00E00A41" w:rsidP="00A02DC2">
            <w:pPr>
              <w:pStyle w:val="TableParagraph"/>
              <w:tabs>
                <w:tab w:val="left" w:pos="9639"/>
              </w:tabs>
              <w:ind w:left="108"/>
              <w:jc w:val="center"/>
              <w:rPr>
                <w:sz w:val="24"/>
                <w:szCs w:val="24"/>
              </w:rPr>
            </w:pPr>
            <w:r>
              <w:rPr>
                <w:sz w:val="24"/>
                <w:szCs w:val="24"/>
              </w:rPr>
              <w:t>2</w:t>
            </w:r>
          </w:p>
        </w:tc>
        <w:tc>
          <w:tcPr>
            <w:tcW w:w="2126" w:type="dxa"/>
          </w:tcPr>
          <w:p w14:paraId="2F1F969D" w14:textId="77777777" w:rsidR="00E00A41" w:rsidRDefault="0075136B" w:rsidP="00A02DC2">
            <w:pPr>
              <w:pStyle w:val="TableParagraph"/>
              <w:tabs>
                <w:tab w:val="left" w:pos="9639"/>
              </w:tabs>
              <w:ind w:left="108"/>
              <w:jc w:val="center"/>
              <w:rPr>
                <w:sz w:val="24"/>
                <w:szCs w:val="24"/>
              </w:rPr>
            </w:pPr>
            <w:r>
              <w:rPr>
                <w:sz w:val="24"/>
                <w:szCs w:val="24"/>
              </w:rPr>
              <w:t>2</w:t>
            </w:r>
          </w:p>
        </w:tc>
      </w:tr>
      <w:tr w:rsidR="00E00A41" w:rsidRPr="00EC23E1" w14:paraId="70BA9F6C" w14:textId="77777777" w:rsidTr="00E00A41">
        <w:trPr>
          <w:trHeight w:val="276"/>
        </w:trPr>
        <w:tc>
          <w:tcPr>
            <w:tcW w:w="2835" w:type="dxa"/>
            <w:vMerge/>
            <w:tcBorders>
              <w:top w:val="nil"/>
            </w:tcBorders>
          </w:tcPr>
          <w:p w14:paraId="164D4A49" w14:textId="77777777" w:rsidR="00E00A41" w:rsidRPr="00EC23E1" w:rsidRDefault="00E00A41" w:rsidP="00A02DC2">
            <w:pPr>
              <w:tabs>
                <w:tab w:val="left" w:pos="9639"/>
              </w:tabs>
              <w:rPr>
                <w:sz w:val="24"/>
                <w:szCs w:val="24"/>
              </w:rPr>
            </w:pPr>
          </w:p>
        </w:tc>
        <w:tc>
          <w:tcPr>
            <w:tcW w:w="2977" w:type="dxa"/>
            <w:vMerge/>
          </w:tcPr>
          <w:p w14:paraId="2E279CDA" w14:textId="77777777" w:rsidR="00E00A41" w:rsidRPr="00364D2F" w:rsidRDefault="00E00A41" w:rsidP="00A02DC2">
            <w:pPr>
              <w:pStyle w:val="TableParagraph"/>
              <w:tabs>
                <w:tab w:val="left" w:pos="9639"/>
              </w:tabs>
              <w:ind w:left="107"/>
              <w:jc w:val="center"/>
              <w:rPr>
                <w:sz w:val="24"/>
                <w:szCs w:val="24"/>
              </w:rPr>
            </w:pPr>
          </w:p>
        </w:tc>
        <w:tc>
          <w:tcPr>
            <w:tcW w:w="2126" w:type="dxa"/>
            <w:vMerge/>
          </w:tcPr>
          <w:p w14:paraId="40B911DD" w14:textId="77777777" w:rsidR="00E00A41" w:rsidRPr="00EC23E1" w:rsidRDefault="00E00A41" w:rsidP="00A02DC2">
            <w:pPr>
              <w:pStyle w:val="TableParagraph"/>
              <w:tabs>
                <w:tab w:val="left" w:pos="9639"/>
              </w:tabs>
              <w:ind w:left="108"/>
              <w:jc w:val="center"/>
              <w:rPr>
                <w:sz w:val="24"/>
                <w:szCs w:val="24"/>
              </w:rPr>
            </w:pPr>
          </w:p>
        </w:tc>
        <w:tc>
          <w:tcPr>
            <w:tcW w:w="2126" w:type="dxa"/>
          </w:tcPr>
          <w:p w14:paraId="16EF2DBE" w14:textId="77777777" w:rsidR="00E00A41" w:rsidRPr="00EC23E1" w:rsidRDefault="0075136B" w:rsidP="00A02DC2">
            <w:pPr>
              <w:pStyle w:val="TableParagraph"/>
              <w:tabs>
                <w:tab w:val="left" w:pos="9639"/>
              </w:tabs>
              <w:ind w:left="108"/>
              <w:jc w:val="center"/>
              <w:rPr>
                <w:sz w:val="24"/>
                <w:szCs w:val="24"/>
              </w:rPr>
            </w:pPr>
            <w:r>
              <w:rPr>
                <w:sz w:val="24"/>
                <w:szCs w:val="24"/>
              </w:rPr>
              <w:t>2</w:t>
            </w:r>
          </w:p>
        </w:tc>
      </w:tr>
      <w:tr w:rsidR="00E00A41" w:rsidRPr="00EC23E1" w14:paraId="5B9F584C" w14:textId="77777777" w:rsidTr="00E00A41">
        <w:trPr>
          <w:trHeight w:val="230"/>
        </w:trPr>
        <w:tc>
          <w:tcPr>
            <w:tcW w:w="2835" w:type="dxa"/>
            <w:vMerge w:val="restart"/>
          </w:tcPr>
          <w:p w14:paraId="4282E46D" w14:textId="77777777" w:rsidR="00E00A41" w:rsidRPr="00EC23E1" w:rsidRDefault="00E00A41" w:rsidP="00A02DC2">
            <w:pPr>
              <w:pStyle w:val="TableParagraph"/>
              <w:tabs>
                <w:tab w:val="left" w:pos="9639"/>
              </w:tabs>
              <w:ind w:left="107"/>
              <w:rPr>
                <w:sz w:val="24"/>
                <w:szCs w:val="24"/>
              </w:rPr>
            </w:pPr>
            <w:r w:rsidRPr="00EC23E1">
              <w:rPr>
                <w:sz w:val="24"/>
                <w:szCs w:val="24"/>
              </w:rPr>
              <w:t>Соціальна</w:t>
            </w:r>
            <w:r w:rsidR="00F52222">
              <w:rPr>
                <w:sz w:val="24"/>
                <w:szCs w:val="24"/>
              </w:rPr>
              <w:t xml:space="preserve"> </w:t>
            </w:r>
            <w:r w:rsidRPr="00EC23E1">
              <w:rPr>
                <w:sz w:val="24"/>
                <w:szCs w:val="24"/>
              </w:rPr>
              <w:t>і</w:t>
            </w:r>
            <w:r w:rsidR="00F52222">
              <w:rPr>
                <w:sz w:val="24"/>
                <w:szCs w:val="24"/>
              </w:rPr>
              <w:t xml:space="preserve"> </w:t>
            </w:r>
            <w:r w:rsidRPr="00EC23E1">
              <w:rPr>
                <w:spacing w:val="-2"/>
                <w:sz w:val="24"/>
                <w:szCs w:val="24"/>
              </w:rPr>
              <w:t>здоров’я-</w:t>
            </w:r>
          </w:p>
          <w:p w14:paraId="3281FC8B" w14:textId="77777777" w:rsidR="00E00A41" w:rsidRPr="00EC23E1" w:rsidRDefault="00E00A41" w:rsidP="00A02DC2">
            <w:pPr>
              <w:pStyle w:val="TableParagraph"/>
              <w:tabs>
                <w:tab w:val="left" w:pos="9639"/>
              </w:tabs>
              <w:ind w:left="107"/>
              <w:rPr>
                <w:sz w:val="24"/>
                <w:szCs w:val="24"/>
              </w:rPr>
            </w:pPr>
            <w:proofErr w:type="spellStart"/>
            <w:r w:rsidRPr="00EC23E1">
              <w:rPr>
                <w:spacing w:val="-2"/>
                <w:sz w:val="24"/>
                <w:szCs w:val="24"/>
              </w:rPr>
              <w:t>збережувальна</w:t>
            </w:r>
            <w:proofErr w:type="spellEnd"/>
          </w:p>
        </w:tc>
        <w:tc>
          <w:tcPr>
            <w:tcW w:w="2977" w:type="dxa"/>
          </w:tcPr>
          <w:p w14:paraId="3FC23D42" w14:textId="77777777" w:rsidR="00E00A41" w:rsidRPr="00364D2F" w:rsidRDefault="00E00A41" w:rsidP="00A02DC2">
            <w:pPr>
              <w:jc w:val="center"/>
              <w:rPr>
                <w:sz w:val="24"/>
                <w:szCs w:val="24"/>
              </w:rPr>
            </w:pPr>
            <w:r w:rsidRPr="00364D2F">
              <w:rPr>
                <w:sz w:val="24"/>
                <w:szCs w:val="24"/>
              </w:rPr>
              <w:t>Інтегрований</w:t>
            </w:r>
            <w:r w:rsidR="00F52222">
              <w:rPr>
                <w:sz w:val="24"/>
                <w:szCs w:val="24"/>
              </w:rPr>
              <w:t xml:space="preserve"> </w:t>
            </w:r>
            <w:r w:rsidRPr="00364D2F">
              <w:rPr>
                <w:spacing w:val="-4"/>
                <w:sz w:val="24"/>
                <w:szCs w:val="24"/>
              </w:rPr>
              <w:t>курс</w:t>
            </w:r>
          </w:p>
          <w:p w14:paraId="19B4E1DF" w14:textId="77777777" w:rsidR="00E00A41" w:rsidRPr="00EC23E1" w:rsidRDefault="00E00A41" w:rsidP="00A02DC2">
            <w:pPr>
              <w:pStyle w:val="TableParagraph"/>
              <w:tabs>
                <w:tab w:val="left" w:pos="9639"/>
              </w:tabs>
              <w:ind w:left="107"/>
              <w:jc w:val="center"/>
              <w:rPr>
                <w:sz w:val="24"/>
                <w:szCs w:val="24"/>
              </w:rPr>
            </w:pPr>
            <w:r w:rsidRPr="00364D2F">
              <w:rPr>
                <w:sz w:val="24"/>
                <w:szCs w:val="24"/>
              </w:rPr>
              <w:t>«</w:t>
            </w:r>
            <w:proofErr w:type="spellStart"/>
            <w:r w:rsidRPr="00364D2F">
              <w:rPr>
                <w:sz w:val="24"/>
                <w:szCs w:val="24"/>
              </w:rPr>
              <w:t>Здоров’я,безпека</w:t>
            </w:r>
            <w:proofErr w:type="spellEnd"/>
            <w:r w:rsidRPr="00364D2F">
              <w:rPr>
                <w:sz w:val="24"/>
                <w:szCs w:val="24"/>
              </w:rPr>
              <w:t xml:space="preserve"> та добробут»</w:t>
            </w:r>
          </w:p>
        </w:tc>
        <w:tc>
          <w:tcPr>
            <w:tcW w:w="2126" w:type="dxa"/>
          </w:tcPr>
          <w:p w14:paraId="4B49FA22" w14:textId="77777777" w:rsidR="00E00A41" w:rsidRPr="00EC23E1" w:rsidRDefault="00E00A41" w:rsidP="00A02DC2">
            <w:pPr>
              <w:pStyle w:val="TableParagraph"/>
              <w:tabs>
                <w:tab w:val="left" w:pos="9639"/>
              </w:tabs>
              <w:ind w:left="108"/>
              <w:jc w:val="center"/>
              <w:rPr>
                <w:sz w:val="24"/>
                <w:szCs w:val="24"/>
              </w:rPr>
            </w:pPr>
            <w:r>
              <w:rPr>
                <w:sz w:val="24"/>
                <w:szCs w:val="24"/>
              </w:rPr>
              <w:t>1</w:t>
            </w:r>
          </w:p>
        </w:tc>
        <w:tc>
          <w:tcPr>
            <w:tcW w:w="2126" w:type="dxa"/>
          </w:tcPr>
          <w:p w14:paraId="700DC72F" w14:textId="77777777" w:rsidR="00E00A41" w:rsidRDefault="0075136B" w:rsidP="00A02DC2">
            <w:pPr>
              <w:pStyle w:val="TableParagraph"/>
              <w:tabs>
                <w:tab w:val="left" w:pos="9639"/>
              </w:tabs>
              <w:ind w:left="108"/>
              <w:jc w:val="center"/>
              <w:rPr>
                <w:sz w:val="24"/>
                <w:szCs w:val="24"/>
              </w:rPr>
            </w:pPr>
            <w:r>
              <w:rPr>
                <w:sz w:val="24"/>
                <w:szCs w:val="24"/>
              </w:rPr>
              <w:t>1</w:t>
            </w:r>
          </w:p>
        </w:tc>
      </w:tr>
      <w:tr w:rsidR="00E00A41" w:rsidRPr="00EC23E1" w14:paraId="0E87B5F3" w14:textId="77777777" w:rsidTr="00E00A41">
        <w:trPr>
          <w:trHeight w:val="230"/>
        </w:trPr>
        <w:tc>
          <w:tcPr>
            <w:tcW w:w="2835" w:type="dxa"/>
            <w:vMerge/>
            <w:tcBorders>
              <w:top w:val="nil"/>
            </w:tcBorders>
          </w:tcPr>
          <w:p w14:paraId="0B0B5020" w14:textId="77777777" w:rsidR="00E00A41" w:rsidRPr="00EC23E1" w:rsidRDefault="00E00A41" w:rsidP="00A02DC2">
            <w:pPr>
              <w:tabs>
                <w:tab w:val="left" w:pos="9639"/>
              </w:tabs>
              <w:rPr>
                <w:sz w:val="24"/>
                <w:szCs w:val="24"/>
              </w:rPr>
            </w:pPr>
          </w:p>
        </w:tc>
        <w:tc>
          <w:tcPr>
            <w:tcW w:w="2977" w:type="dxa"/>
          </w:tcPr>
          <w:p w14:paraId="4C0DA069" w14:textId="77777777" w:rsidR="00E00A41" w:rsidRPr="00364D2F" w:rsidRDefault="00E00A41" w:rsidP="00A02DC2">
            <w:pPr>
              <w:pStyle w:val="TableParagraph"/>
              <w:tabs>
                <w:tab w:val="left" w:pos="9639"/>
              </w:tabs>
              <w:ind w:left="107"/>
              <w:jc w:val="center"/>
              <w:rPr>
                <w:sz w:val="24"/>
                <w:szCs w:val="24"/>
              </w:rPr>
            </w:pPr>
            <w:r w:rsidRPr="00364D2F">
              <w:rPr>
                <w:sz w:val="24"/>
                <w:szCs w:val="24"/>
              </w:rPr>
              <w:t>Етика</w:t>
            </w:r>
          </w:p>
        </w:tc>
        <w:tc>
          <w:tcPr>
            <w:tcW w:w="2126" w:type="dxa"/>
          </w:tcPr>
          <w:p w14:paraId="41CFAC3E" w14:textId="77777777" w:rsidR="00E00A41" w:rsidRPr="00EC23E1" w:rsidRDefault="00E00A41" w:rsidP="00A02DC2">
            <w:pPr>
              <w:pStyle w:val="TableParagraph"/>
              <w:tabs>
                <w:tab w:val="left" w:pos="9639"/>
              </w:tabs>
              <w:ind w:left="108"/>
              <w:jc w:val="center"/>
              <w:rPr>
                <w:sz w:val="24"/>
                <w:szCs w:val="24"/>
              </w:rPr>
            </w:pPr>
            <w:r>
              <w:rPr>
                <w:sz w:val="24"/>
                <w:szCs w:val="24"/>
              </w:rPr>
              <w:t>0,5</w:t>
            </w:r>
          </w:p>
        </w:tc>
        <w:tc>
          <w:tcPr>
            <w:tcW w:w="2126" w:type="dxa"/>
          </w:tcPr>
          <w:p w14:paraId="570FA708" w14:textId="77777777" w:rsidR="00E00A41" w:rsidRDefault="0075136B" w:rsidP="00A02DC2">
            <w:pPr>
              <w:pStyle w:val="TableParagraph"/>
              <w:tabs>
                <w:tab w:val="left" w:pos="9639"/>
              </w:tabs>
              <w:ind w:left="108"/>
              <w:jc w:val="center"/>
              <w:rPr>
                <w:sz w:val="24"/>
                <w:szCs w:val="24"/>
              </w:rPr>
            </w:pPr>
            <w:r>
              <w:rPr>
                <w:sz w:val="24"/>
                <w:szCs w:val="24"/>
              </w:rPr>
              <w:t>0,5</w:t>
            </w:r>
          </w:p>
        </w:tc>
      </w:tr>
      <w:tr w:rsidR="00E00A41" w:rsidRPr="00EC23E1" w14:paraId="59CDFAEB" w14:textId="77777777" w:rsidTr="00E00A41">
        <w:trPr>
          <w:trHeight w:val="276"/>
        </w:trPr>
        <w:tc>
          <w:tcPr>
            <w:tcW w:w="2835" w:type="dxa"/>
            <w:vMerge w:val="restart"/>
          </w:tcPr>
          <w:p w14:paraId="075BEF2B" w14:textId="77777777" w:rsidR="00E00A41" w:rsidRPr="00EC23E1" w:rsidRDefault="00E00A41" w:rsidP="00A02DC2">
            <w:pPr>
              <w:pStyle w:val="TableParagraph"/>
              <w:tabs>
                <w:tab w:val="left" w:pos="9639"/>
              </w:tabs>
              <w:ind w:left="107"/>
              <w:rPr>
                <w:sz w:val="24"/>
                <w:szCs w:val="24"/>
              </w:rPr>
            </w:pPr>
            <w:r w:rsidRPr="00EC23E1">
              <w:rPr>
                <w:sz w:val="24"/>
                <w:szCs w:val="24"/>
              </w:rPr>
              <w:t>Громадянська</w:t>
            </w:r>
            <w:r w:rsidR="00F52222">
              <w:rPr>
                <w:sz w:val="24"/>
                <w:szCs w:val="24"/>
              </w:rPr>
              <w:t xml:space="preserve"> </w:t>
            </w:r>
            <w:r w:rsidRPr="00EC23E1">
              <w:rPr>
                <w:sz w:val="24"/>
                <w:szCs w:val="24"/>
              </w:rPr>
              <w:t>та</w:t>
            </w:r>
            <w:r w:rsidR="00F52222">
              <w:rPr>
                <w:sz w:val="24"/>
                <w:szCs w:val="24"/>
              </w:rPr>
              <w:t xml:space="preserve"> </w:t>
            </w:r>
            <w:r w:rsidRPr="00EC23E1">
              <w:rPr>
                <w:spacing w:val="-2"/>
                <w:sz w:val="24"/>
                <w:szCs w:val="24"/>
              </w:rPr>
              <w:lastRenderedPageBreak/>
              <w:t>історична</w:t>
            </w:r>
          </w:p>
        </w:tc>
        <w:tc>
          <w:tcPr>
            <w:tcW w:w="2977" w:type="dxa"/>
            <w:vMerge w:val="restart"/>
          </w:tcPr>
          <w:p w14:paraId="6CF2E776" w14:textId="77777777" w:rsidR="00E00A41" w:rsidRPr="00A02DC2" w:rsidRDefault="00E00A41" w:rsidP="00A02DC2">
            <w:pPr>
              <w:jc w:val="center"/>
              <w:rPr>
                <w:sz w:val="24"/>
                <w:szCs w:val="24"/>
              </w:rPr>
            </w:pPr>
            <w:r w:rsidRPr="00A02DC2">
              <w:rPr>
                <w:sz w:val="24"/>
                <w:szCs w:val="24"/>
              </w:rPr>
              <w:lastRenderedPageBreak/>
              <w:t>Вступ</w:t>
            </w:r>
            <w:r w:rsidR="00F52222">
              <w:rPr>
                <w:sz w:val="24"/>
                <w:szCs w:val="24"/>
              </w:rPr>
              <w:t xml:space="preserve"> </w:t>
            </w:r>
            <w:r w:rsidRPr="00A02DC2">
              <w:rPr>
                <w:sz w:val="24"/>
                <w:szCs w:val="24"/>
              </w:rPr>
              <w:t>до</w:t>
            </w:r>
            <w:r w:rsidR="00F52222">
              <w:rPr>
                <w:sz w:val="24"/>
                <w:szCs w:val="24"/>
              </w:rPr>
              <w:t xml:space="preserve"> </w:t>
            </w:r>
            <w:r w:rsidRPr="00A02DC2">
              <w:rPr>
                <w:sz w:val="24"/>
                <w:szCs w:val="24"/>
              </w:rPr>
              <w:t>історії України та</w:t>
            </w:r>
          </w:p>
          <w:p w14:paraId="3DA68577" w14:textId="77777777" w:rsidR="00E00A41" w:rsidRDefault="00E00A41" w:rsidP="00A02DC2">
            <w:pPr>
              <w:pStyle w:val="TableParagraph"/>
              <w:tabs>
                <w:tab w:val="left" w:pos="9639"/>
              </w:tabs>
              <w:ind w:left="107"/>
              <w:jc w:val="center"/>
              <w:rPr>
                <w:spacing w:val="-2"/>
                <w:sz w:val="24"/>
                <w:szCs w:val="24"/>
              </w:rPr>
            </w:pPr>
            <w:r w:rsidRPr="00A02DC2">
              <w:rPr>
                <w:spacing w:val="-2"/>
                <w:sz w:val="24"/>
                <w:szCs w:val="24"/>
              </w:rPr>
              <w:lastRenderedPageBreak/>
              <w:t>громадянської освіти</w:t>
            </w:r>
          </w:p>
          <w:p w14:paraId="385AF9C7" w14:textId="77777777" w:rsidR="0075136B" w:rsidRPr="00A02DC2" w:rsidRDefault="0075136B" w:rsidP="00A02DC2">
            <w:pPr>
              <w:pStyle w:val="TableParagraph"/>
              <w:tabs>
                <w:tab w:val="left" w:pos="9639"/>
              </w:tabs>
              <w:ind w:left="107"/>
              <w:jc w:val="center"/>
              <w:rPr>
                <w:sz w:val="24"/>
                <w:szCs w:val="24"/>
              </w:rPr>
            </w:pPr>
            <w:r>
              <w:rPr>
                <w:spacing w:val="-2"/>
                <w:sz w:val="24"/>
                <w:szCs w:val="24"/>
              </w:rPr>
              <w:t>Історія України. Всесвітня історія</w:t>
            </w:r>
          </w:p>
        </w:tc>
        <w:tc>
          <w:tcPr>
            <w:tcW w:w="2126" w:type="dxa"/>
            <w:vMerge w:val="restart"/>
          </w:tcPr>
          <w:p w14:paraId="152D0F14" w14:textId="77777777" w:rsidR="00E00A41" w:rsidRPr="00EC23E1" w:rsidRDefault="00E00A41" w:rsidP="00A02DC2">
            <w:pPr>
              <w:pStyle w:val="TableParagraph"/>
              <w:tabs>
                <w:tab w:val="left" w:pos="9639"/>
              </w:tabs>
              <w:ind w:left="108"/>
              <w:jc w:val="center"/>
              <w:rPr>
                <w:sz w:val="24"/>
                <w:szCs w:val="24"/>
              </w:rPr>
            </w:pPr>
            <w:r>
              <w:rPr>
                <w:sz w:val="24"/>
                <w:szCs w:val="24"/>
              </w:rPr>
              <w:lastRenderedPageBreak/>
              <w:t>1</w:t>
            </w:r>
          </w:p>
        </w:tc>
        <w:tc>
          <w:tcPr>
            <w:tcW w:w="2126" w:type="dxa"/>
          </w:tcPr>
          <w:p w14:paraId="7CA82630" w14:textId="77777777" w:rsidR="00E00A41" w:rsidRDefault="00E00A41" w:rsidP="00A02DC2">
            <w:pPr>
              <w:pStyle w:val="TableParagraph"/>
              <w:tabs>
                <w:tab w:val="left" w:pos="9639"/>
              </w:tabs>
              <w:ind w:left="108"/>
              <w:jc w:val="center"/>
              <w:rPr>
                <w:sz w:val="24"/>
                <w:szCs w:val="24"/>
              </w:rPr>
            </w:pPr>
          </w:p>
        </w:tc>
      </w:tr>
      <w:tr w:rsidR="00E00A41" w:rsidRPr="00EC23E1" w14:paraId="5D1B98BA" w14:textId="77777777" w:rsidTr="00E00A41">
        <w:trPr>
          <w:trHeight w:val="276"/>
        </w:trPr>
        <w:tc>
          <w:tcPr>
            <w:tcW w:w="2835" w:type="dxa"/>
            <w:vMerge/>
            <w:tcBorders>
              <w:top w:val="nil"/>
            </w:tcBorders>
          </w:tcPr>
          <w:p w14:paraId="4E1FF066" w14:textId="77777777" w:rsidR="00E00A41" w:rsidRPr="00EC23E1" w:rsidRDefault="00E00A41" w:rsidP="00A02DC2">
            <w:pPr>
              <w:tabs>
                <w:tab w:val="left" w:pos="9639"/>
              </w:tabs>
              <w:rPr>
                <w:sz w:val="24"/>
                <w:szCs w:val="24"/>
              </w:rPr>
            </w:pPr>
          </w:p>
        </w:tc>
        <w:tc>
          <w:tcPr>
            <w:tcW w:w="2977" w:type="dxa"/>
            <w:vMerge/>
          </w:tcPr>
          <w:p w14:paraId="3A564987" w14:textId="77777777" w:rsidR="00E00A41" w:rsidRPr="00EC23E1" w:rsidRDefault="00E00A41" w:rsidP="00A02DC2">
            <w:pPr>
              <w:pStyle w:val="TableParagraph"/>
              <w:tabs>
                <w:tab w:val="left" w:pos="9639"/>
              </w:tabs>
              <w:ind w:left="107"/>
              <w:jc w:val="center"/>
              <w:rPr>
                <w:sz w:val="24"/>
                <w:szCs w:val="24"/>
              </w:rPr>
            </w:pPr>
          </w:p>
        </w:tc>
        <w:tc>
          <w:tcPr>
            <w:tcW w:w="2126" w:type="dxa"/>
            <w:vMerge/>
          </w:tcPr>
          <w:p w14:paraId="1B4F9D08" w14:textId="77777777" w:rsidR="00E00A41" w:rsidRPr="00EC23E1" w:rsidRDefault="00E00A41" w:rsidP="00A02DC2">
            <w:pPr>
              <w:pStyle w:val="TableParagraph"/>
              <w:tabs>
                <w:tab w:val="left" w:pos="9639"/>
              </w:tabs>
              <w:ind w:left="108"/>
              <w:jc w:val="center"/>
              <w:rPr>
                <w:sz w:val="24"/>
                <w:szCs w:val="24"/>
              </w:rPr>
            </w:pPr>
          </w:p>
        </w:tc>
        <w:tc>
          <w:tcPr>
            <w:tcW w:w="2126" w:type="dxa"/>
          </w:tcPr>
          <w:p w14:paraId="5847FF57" w14:textId="77777777" w:rsidR="00E00A41" w:rsidRPr="00EC23E1" w:rsidRDefault="0075136B" w:rsidP="00A02DC2">
            <w:pPr>
              <w:pStyle w:val="TableParagraph"/>
              <w:tabs>
                <w:tab w:val="left" w:pos="9639"/>
              </w:tabs>
              <w:ind w:left="108"/>
              <w:jc w:val="center"/>
              <w:rPr>
                <w:sz w:val="24"/>
                <w:szCs w:val="24"/>
              </w:rPr>
            </w:pPr>
            <w:r>
              <w:rPr>
                <w:sz w:val="24"/>
                <w:szCs w:val="24"/>
              </w:rPr>
              <w:t>2</w:t>
            </w:r>
          </w:p>
        </w:tc>
      </w:tr>
      <w:tr w:rsidR="00E00A41" w:rsidRPr="00EC23E1" w14:paraId="1B86E9CB" w14:textId="77777777" w:rsidTr="00E00A41">
        <w:trPr>
          <w:trHeight w:val="276"/>
        </w:trPr>
        <w:tc>
          <w:tcPr>
            <w:tcW w:w="2835" w:type="dxa"/>
            <w:vMerge w:val="restart"/>
          </w:tcPr>
          <w:p w14:paraId="06BEF589" w14:textId="77777777" w:rsidR="00E00A41" w:rsidRPr="00EC23E1" w:rsidRDefault="00E00A41" w:rsidP="00A02DC2">
            <w:pPr>
              <w:pStyle w:val="TableParagraph"/>
              <w:tabs>
                <w:tab w:val="left" w:pos="9639"/>
              </w:tabs>
              <w:ind w:left="107"/>
              <w:rPr>
                <w:sz w:val="24"/>
                <w:szCs w:val="24"/>
              </w:rPr>
            </w:pPr>
            <w:r w:rsidRPr="00EC23E1">
              <w:rPr>
                <w:spacing w:val="-2"/>
                <w:sz w:val="24"/>
                <w:szCs w:val="24"/>
              </w:rPr>
              <w:t>Технологічна</w:t>
            </w:r>
          </w:p>
        </w:tc>
        <w:tc>
          <w:tcPr>
            <w:tcW w:w="2977" w:type="dxa"/>
            <w:vMerge w:val="restart"/>
          </w:tcPr>
          <w:p w14:paraId="66DE33B4" w14:textId="77777777" w:rsidR="00E00A41" w:rsidRPr="00EC23E1" w:rsidRDefault="00E00A41" w:rsidP="00A02DC2">
            <w:pPr>
              <w:pStyle w:val="TableParagraph"/>
              <w:tabs>
                <w:tab w:val="left" w:pos="9639"/>
              </w:tabs>
              <w:ind w:left="107"/>
              <w:jc w:val="center"/>
              <w:rPr>
                <w:sz w:val="24"/>
                <w:szCs w:val="24"/>
              </w:rPr>
            </w:pPr>
            <w:r>
              <w:rPr>
                <w:sz w:val="24"/>
                <w:szCs w:val="24"/>
              </w:rPr>
              <w:t>Технології</w:t>
            </w:r>
          </w:p>
        </w:tc>
        <w:tc>
          <w:tcPr>
            <w:tcW w:w="2126" w:type="dxa"/>
            <w:vMerge w:val="restart"/>
          </w:tcPr>
          <w:p w14:paraId="75725D4C" w14:textId="77777777" w:rsidR="00E00A41" w:rsidRPr="00EC23E1" w:rsidRDefault="00E00A41" w:rsidP="00A02DC2">
            <w:pPr>
              <w:pStyle w:val="TableParagraph"/>
              <w:tabs>
                <w:tab w:val="left" w:pos="9639"/>
              </w:tabs>
              <w:ind w:left="108"/>
              <w:jc w:val="center"/>
              <w:rPr>
                <w:sz w:val="24"/>
                <w:szCs w:val="24"/>
              </w:rPr>
            </w:pPr>
            <w:r>
              <w:rPr>
                <w:sz w:val="24"/>
                <w:szCs w:val="24"/>
              </w:rPr>
              <w:t>2</w:t>
            </w:r>
          </w:p>
        </w:tc>
        <w:tc>
          <w:tcPr>
            <w:tcW w:w="2126" w:type="dxa"/>
          </w:tcPr>
          <w:p w14:paraId="3F7235CE" w14:textId="77777777" w:rsidR="00E00A41" w:rsidRDefault="0075136B" w:rsidP="00A02DC2">
            <w:pPr>
              <w:pStyle w:val="TableParagraph"/>
              <w:tabs>
                <w:tab w:val="left" w:pos="9639"/>
              </w:tabs>
              <w:ind w:left="108"/>
              <w:jc w:val="center"/>
              <w:rPr>
                <w:sz w:val="24"/>
                <w:szCs w:val="24"/>
              </w:rPr>
            </w:pPr>
            <w:r>
              <w:rPr>
                <w:sz w:val="24"/>
                <w:szCs w:val="24"/>
              </w:rPr>
              <w:t>2</w:t>
            </w:r>
          </w:p>
        </w:tc>
      </w:tr>
      <w:tr w:rsidR="00E00A41" w:rsidRPr="00EC23E1" w14:paraId="2492BE14" w14:textId="77777777" w:rsidTr="00E00A41">
        <w:trPr>
          <w:trHeight w:val="276"/>
        </w:trPr>
        <w:tc>
          <w:tcPr>
            <w:tcW w:w="2835" w:type="dxa"/>
            <w:vMerge/>
            <w:tcBorders>
              <w:top w:val="nil"/>
            </w:tcBorders>
          </w:tcPr>
          <w:p w14:paraId="21C3CEF0" w14:textId="77777777" w:rsidR="00E00A41" w:rsidRPr="00EC23E1" w:rsidRDefault="00E00A41" w:rsidP="00A02DC2">
            <w:pPr>
              <w:tabs>
                <w:tab w:val="left" w:pos="9639"/>
              </w:tabs>
              <w:rPr>
                <w:sz w:val="24"/>
                <w:szCs w:val="24"/>
              </w:rPr>
            </w:pPr>
          </w:p>
        </w:tc>
        <w:tc>
          <w:tcPr>
            <w:tcW w:w="2977" w:type="dxa"/>
            <w:vMerge/>
          </w:tcPr>
          <w:p w14:paraId="6FE69DE2" w14:textId="77777777" w:rsidR="00E00A41" w:rsidRPr="00EC23E1" w:rsidRDefault="00E00A41" w:rsidP="00A02DC2">
            <w:pPr>
              <w:pStyle w:val="TableParagraph"/>
              <w:tabs>
                <w:tab w:val="left" w:pos="9639"/>
              </w:tabs>
              <w:ind w:left="107"/>
              <w:jc w:val="center"/>
              <w:rPr>
                <w:sz w:val="24"/>
                <w:szCs w:val="24"/>
              </w:rPr>
            </w:pPr>
          </w:p>
        </w:tc>
        <w:tc>
          <w:tcPr>
            <w:tcW w:w="2126" w:type="dxa"/>
            <w:vMerge/>
          </w:tcPr>
          <w:p w14:paraId="7D43D8FD" w14:textId="77777777" w:rsidR="00E00A41" w:rsidRPr="00EC23E1" w:rsidRDefault="00E00A41" w:rsidP="00A02DC2">
            <w:pPr>
              <w:pStyle w:val="TableParagraph"/>
              <w:tabs>
                <w:tab w:val="left" w:pos="9639"/>
              </w:tabs>
              <w:ind w:left="108"/>
              <w:jc w:val="center"/>
              <w:rPr>
                <w:sz w:val="24"/>
                <w:szCs w:val="24"/>
              </w:rPr>
            </w:pPr>
          </w:p>
        </w:tc>
        <w:tc>
          <w:tcPr>
            <w:tcW w:w="2126" w:type="dxa"/>
          </w:tcPr>
          <w:p w14:paraId="2EE865B6" w14:textId="77777777" w:rsidR="00E00A41" w:rsidRPr="00EC23E1" w:rsidRDefault="00E00A41" w:rsidP="00A02DC2">
            <w:pPr>
              <w:pStyle w:val="TableParagraph"/>
              <w:tabs>
                <w:tab w:val="left" w:pos="9639"/>
              </w:tabs>
              <w:ind w:left="108"/>
              <w:jc w:val="center"/>
              <w:rPr>
                <w:sz w:val="24"/>
                <w:szCs w:val="24"/>
              </w:rPr>
            </w:pPr>
          </w:p>
        </w:tc>
      </w:tr>
      <w:tr w:rsidR="00E00A41" w:rsidRPr="00EC23E1" w14:paraId="01977767" w14:textId="77777777" w:rsidTr="00E00A41">
        <w:trPr>
          <w:trHeight w:val="276"/>
        </w:trPr>
        <w:tc>
          <w:tcPr>
            <w:tcW w:w="2835" w:type="dxa"/>
            <w:vMerge w:val="restart"/>
          </w:tcPr>
          <w:p w14:paraId="2C92B944" w14:textId="77777777" w:rsidR="00E00A41" w:rsidRPr="00EC23E1" w:rsidRDefault="00E00A41" w:rsidP="00A02DC2">
            <w:pPr>
              <w:pStyle w:val="TableParagraph"/>
              <w:tabs>
                <w:tab w:val="left" w:pos="9639"/>
              </w:tabs>
              <w:ind w:left="107"/>
              <w:rPr>
                <w:sz w:val="24"/>
                <w:szCs w:val="24"/>
              </w:rPr>
            </w:pPr>
            <w:proofErr w:type="spellStart"/>
            <w:r w:rsidRPr="00EC23E1">
              <w:rPr>
                <w:spacing w:val="-2"/>
                <w:sz w:val="24"/>
                <w:szCs w:val="24"/>
              </w:rPr>
              <w:t>Інформатична</w:t>
            </w:r>
            <w:proofErr w:type="spellEnd"/>
          </w:p>
        </w:tc>
        <w:tc>
          <w:tcPr>
            <w:tcW w:w="2977" w:type="dxa"/>
            <w:vMerge w:val="restart"/>
          </w:tcPr>
          <w:p w14:paraId="13DA41CB" w14:textId="77777777" w:rsidR="00E00A41" w:rsidRPr="00EC23E1" w:rsidRDefault="00E00A41" w:rsidP="00A02DC2">
            <w:pPr>
              <w:pStyle w:val="TableParagraph"/>
              <w:tabs>
                <w:tab w:val="left" w:pos="9639"/>
              </w:tabs>
              <w:ind w:left="107"/>
              <w:jc w:val="center"/>
              <w:rPr>
                <w:sz w:val="24"/>
                <w:szCs w:val="24"/>
              </w:rPr>
            </w:pPr>
            <w:r>
              <w:rPr>
                <w:sz w:val="24"/>
                <w:szCs w:val="24"/>
              </w:rPr>
              <w:t>Інформатика</w:t>
            </w:r>
          </w:p>
        </w:tc>
        <w:tc>
          <w:tcPr>
            <w:tcW w:w="2126" w:type="dxa"/>
            <w:vMerge w:val="restart"/>
          </w:tcPr>
          <w:p w14:paraId="371AC54A" w14:textId="77777777" w:rsidR="00E00A41" w:rsidRPr="00EC23E1" w:rsidRDefault="00E00A41" w:rsidP="00A02DC2">
            <w:pPr>
              <w:pStyle w:val="TableParagraph"/>
              <w:tabs>
                <w:tab w:val="left" w:pos="9639"/>
              </w:tabs>
              <w:ind w:left="108"/>
              <w:jc w:val="center"/>
              <w:rPr>
                <w:sz w:val="24"/>
                <w:szCs w:val="24"/>
              </w:rPr>
            </w:pPr>
            <w:r>
              <w:rPr>
                <w:sz w:val="24"/>
                <w:szCs w:val="24"/>
              </w:rPr>
              <w:t>1,5</w:t>
            </w:r>
          </w:p>
        </w:tc>
        <w:tc>
          <w:tcPr>
            <w:tcW w:w="2126" w:type="dxa"/>
          </w:tcPr>
          <w:p w14:paraId="190F78BC" w14:textId="77777777" w:rsidR="00E00A41" w:rsidRDefault="0075136B" w:rsidP="00A02DC2">
            <w:pPr>
              <w:pStyle w:val="TableParagraph"/>
              <w:tabs>
                <w:tab w:val="left" w:pos="9639"/>
              </w:tabs>
              <w:ind w:left="108"/>
              <w:jc w:val="center"/>
              <w:rPr>
                <w:sz w:val="24"/>
                <w:szCs w:val="24"/>
              </w:rPr>
            </w:pPr>
            <w:r>
              <w:rPr>
                <w:sz w:val="24"/>
                <w:szCs w:val="24"/>
              </w:rPr>
              <w:t>1,5</w:t>
            </w:r>
          </w:p>
        </w:tc>
      </w:tr>
      <w:tr w:rsidR="00E00A41" w:rsidRPr="00EC23E1" w14:paraId="765CBECC" w14:textId="77777777" w:rsidTr="00E00A41">
        <w:trPr>
          <w:trHeight w:val="276"/>
        </w:trPr>
        <w:tc>
          <w:tcPr>
            <w:tcW w:w="2835" w:type="dxa"/>
            <w:vMerge/>
            <w:tcBorders>
              <w:top w:val="nil"/>
            </w:tcBorders>
          </w:tcPr>
          <w:p w14:paraId="2ACC5940" w14:textId="77777777" w:rsidR="00E00A41" w:rsidRPr="00EC23E1" w:rsidRDefault="00E00A41" w:rsidP="00A02DC2">
            <w:pPr>
              <w:tabs>
                <w:tab w:val="left" w:pos="9639"/>
              </w:tabs>
              <w:rPr>
                <w:sz w:val="24"/>
                <w:szCs w:val="24"/>
              </w:rPr>
            </w:pPr>
          </w:p>
        </w:tc>
        <w:tc>
          <w:tcPr>
            <w:tcW w:w="2977" w:type="dxa"/>
            <w:vMerge/>
          </w:tcPr>
          <w:p w14:paraId="7C88B3E1" w14:textId="77777777" w:rsidR="00E00A41" w:rsidRPr="00EC23E1" w:rsidRDefault="00E00A41" w:rsidP="00A02DC2">
            <w:pPr>
              <w:pStyle w:val="TableParagraph"/>
              <w:tabs>
                <w:tab w:val="left" w:pos="9639"/>
              </w:tabs>
              <w:ind w:left="107"/>
              <w:jc w:val="center"/>
              <w:rPr>
                <w:sz w:val="24"/>
                <w:szCs w:val="24"/>
              </w:rPr>
            </w:pPr>
          </w:p>
        </w:tc>
        <w:tc>
          <w:tcPr>
            <w:tcW w:w="2126" w:type="dxa"/>
            <w:vMerge/>
          </w:tcPr>
          <w:p w14:paraId="2369BCF5" w14:textId="77777777" w:rsidR="00E00A41" w:rsidRPr="00EC23E1" w:rsidRDefault="00E00A41" w:rsidP="00A02DC2">
            <w:pPr>
              <w:pStyle w:val="TableParagraph"/>
              <w:tabs>
                <w:tab w:val="left" w:pos="9639"/>
              </w:tabs>
              <w:ind w:left="108"/>
              <w:jc w:val="center"/>
              <w:rPr>
                <w:sz w:val="24"/>
                <w:szCs w:val="24"/>
              </w:rPr>
            </w:pPr>
          </w:p>
        </w:tc>
        <w:tc>
          <w:tcPr>
            <w:tcW w:w="2126" w:type="dxa"/>
          </w:tcPr>
          <w:p w14:paraId="2A82C8C4" w14:textId="77777777" w:rsidR="00E00A41" w:rsidRPr="00EC23E1" w:rsidRDefault="00E00A41" w:rsidP="00A02DC2">
            <w:pPr>
              <w:pStyle w:val="TableParagraph"/>
              <w:tabs>
                <w:tab w:val="left" w:pos="9639"/>
              </w:tabs>
              <w:ind w:left="108"/>
              <w:jc w:val="center"/>
              <w:rPr>
                <w:sz w:val="24"/>
                <w:szCs w:val="24"/>
              </w:rPr>
            </w:pPr>
          </w:p>
        </w:tc>
      </w:tr>
      <w:tr w:rsidR="00E00A41" w:rsidRPr="00EC23E1" w14:paraId="2BD54026" w14:textId="77777777" w:rsidTr="00E00A41">
        <w:trPr>
          <w:trHeight w:val="229"/>
        </w:trPr>
        <w:tc>
          <w:tcPr>
            <w:tcW w:w="2835" w:type="dxa"/>
            <w:vMerge w:val="restart"/>
          </w:tcPr>
          <w:p w14:paraId="5F108FC5" w14:textId="77777777" w:rsidR="00E00A41" w:rsidRPr="00EC23E1" w:rsidRDefault="00E00A41" w:rsidP="00A02DC2">
            <w:pPr>
              <w:pStyle w:val="TableParagraph"/>
              <w:tabs>
                <w:tab w:val="left" w:pos="9639"/>
              </w:tabs>
              <w:ind w:left="107"/>
              <w:rPr>
                <w:sz w:val="24"/>
                <w:szCs w:val="24"/>
              </w:rPr>
            </w:pPr>
            <w:r w:rsidRPr="00EC23E1">
              <w:rPr>
                <w:spacing w:val="-2"/>
                <w:sz w:val="24"/>
                <w:szCs w:val="24"/>
              </w:rPr>
              <w:t>Мистецька</w:t>
            </w:r>
          </w:p>
        </w:tc>
        <w:tc>
          <w:tcPr>
            <w:tcW w:w="2977" w:type="dxa"/>
          </w:tcPr>
          <w:p w14:paraId="1968558E" w14:textId="77777777" w:rsidR="00E00A41" w:rsidRPr="00EC23E1" w:rsidRDefault="00E00A41" w:rsidP="00A02DC2">
            <w:pPr>
              <w:pStyle w:val="TableParagraph"/>
              <w:tabs>
                <w:tab w:val="left" w:pos="9639"/>
              </w:tabs>
              <w:ind w:left="107"/>
              <w:jc w:val="center"/>
              <w:rPr>
                <w:sz w:val="24"/>
                <w:szCs w:val="24"/>
              </w:rPr>
            </w:pPr>
            <w:r>
              <w:rPr>
                <w:sz w:val="24"/>
                <w:szCs w:val="24"/>
              </w:rPr>
              <w:t>Образотворче мистецтво</w:t>
            </w:r>
          </w:p>
        </w:tc>
        <w:tc>
          <w:tcPr>
            <w:tcW w:w="2126" w:type="dxa"/>
          </w:tcPr>
          <w:p w14:paraId="52A6EC05" w14:textId="77777777" w:rsidR="00E00A41" w:rsidRPr="00EC23E1" w:rsidRDefault="00E00A41" w:rsidP="00A02DC2">
            <w:pPr>
              <w:pStyle w:val="TableParagraph"/>
              <w:tabs>
                <w:tab w:val="left" w:pos="9639"/>
              </w:tabs>
              <w:ind w:left="108"/>
              <w:jc w:val="center"/>
              <w:rPr>
                <w:sz w:val="24"/>
                <w:szCs w:val="24"/>
              </w:rPr>
            </w:pPr>
            <w:r>
              <w:rPr>
                <w:sz w:val="24"/>
                <w:szCs w:val="24"/>
              </w:rPr>
              <w:t>1</w:t>
            </w:r>
          </w:p>
        </w:tc>
        <w:tc>
          <w:tcPr>
            <w:tcW w:w="2126" w:type="dxa"/>
          </w:tcPr>
          <w:p w14:paraId="68B967F0" w14:textId="77777777" w:rsidR="00E00A41" w:rsidRDefault="0075136B" w:rsidP="00A02DC2">
            <w:pPr>
              <w:pStyle w:val="TableParagraph"/>
              <w:tabs>
                <w:tab w:val="left" w:pos="9639"/>
              </w:tabs>
              <w:ind w:left="108"/>
              <w:jc w:val="center"/>
              <w:rPr>
                <w:sz w:val="24"/>
                <w:szCs w:val="24"/>
              </w:rPr>
            </w:pPr>
            <w:r>
              <w:rPr>
                <w:sz w:val="24"/>
                <w:szCs w:val="24"/>
              </w:rPr>
              <w:t>1</w:t>
            </w:r>
          </w:p>
        </w:tc>
      </w:tr>
      <w:tr w:rsidR="00E00A41" w:rsidRPr="00EC23E1" w14:paraId="2B940B57" w14:textId="77777777" w:rsidTr="00E00A41">
        <w:trPr>
          <w:trHeight w:val="232"/>
        </w:trPr>
        <w:tc>
          <w:tcPr>
            <w:tcW w:w="2835" w:type="dxa"/>
            <w:vMerge/>
            <w:tcBorders>
              <w:top w:val="nil"/>
            </w:tcBorders>
          </w:tcPr>
          <w:p w14:paraId="2F0AC31A" w14:textId="77777777" w:rsidR="00E00A41" w:rsidRPr="00EC23E1" w:rsidRDefault="00E00A41" w:rsidP="00A02DC2">
            <w:pPr>
              <w:tabs>
                <w:tab w:val="left" w:pos="9639"/>
              </w:tabs>
              <w:rPr>
                <w:sz w:val="24"/>
                <w:szCs w:val="24"/>
              </w:rPr>
            </w:pPr>
          </w:p>
        </w:tc>
        <w:tc>
          <w:tcPr>
            <w:tcW w:w="2977" w:type="dxa"/>
          </w:tcPr>
          <w:p w14:paraId="4AEB995B" w14:textId="77777777" w:rsidR="00E00A41" w:rsidRPr="00EC23E1" w:rsidRDefault="00E00A41" w:rsidP="00A02DC2">
            <w:pPr>
              <w:pStyle w:val="TableParagraph"/>
              <w:tabs>
                <w:tab w:val="left" w:pos="9639"/>
              </w:tabs>
              <w:ind w:left="107"/>
              <w:jc w:val="center"/>
              <w:rPr>
                <w:sz w:val="24"/>
                <w:szCs w:val="24"/>
              </w:rPr>
            </w:pPr>
            <w:r>
              <w:rPr>
                <w:sz w:val="24"/>
                <w:szCs w:val="24"/>
              </w:rPr>
              <w:t>Музичне мистецтво</w:t>
            </w:r>
          </w:p>
        </w:tc>
        <w:tc>
          <w:tcPr>
            <w:tcW w:w="2126" w:type="dxa"/>
          </w:tcPr>
          <w:p w14:paraId="4B671AE3" w14:textId="77777777" w:rsidR="00E00A41" w:rsidRPr="00EC23E1" w:rsidRDefault="00E00A41" w:rsidP="00A02DC2">
            <w:pPr>
              <w:pStyle w:val="TableParagraph"/>
              <w:tabs>
                <w:tab w:val="left" w:pos="9639"/>
              </w:tabs>
              <w:ind w:left="108"/>
              <w:jc w:val="center"/>
              <w:rPr>
                <w:sz w:val="24"/>
                <w:szCs w:val="24"/>
              </w:rPr>
            </w:pPr>
            <w:r>
              <w:rPr>
                <w:sz w:val="24"/>
                <w:szCs w:val="24"/>
              </w:rPr>
              <w:t>1</w:t>
            </w:r>
          </w:p>
        </w:tc>
        <w:tc>
          <w:tcPr>
            <w:tcW w:w="2126" w:type="dxa"/>
          </w:tcPr>
          <w:p w14:paraId="4D7F66B5" w14:textId="77777777" w:rsidR="00E00A41" w:rsidRDefault="0075136B" w:rsidP="00A02DC2">
            <w:pPr>
              <w:pStyle w:val="TableParagraph"/>
              <w:tabs>
                <w:tab w:val="left" w:pos="9639"/>
              </w:tabs>
              <w:ind w:left="108"/>
              <w:jc w:val="center"/>
              <w:rPr>
                <w:sz w:val="24"/>
                <w:szCs w:val="24"/>
              </w:rPr>
            </w:pPr>
            <w:r>
              <w:rPr>
                <w:sz w:val="24"/>
                <w:szCs w:val="24"/>
              </w:rPr>
              <w:t>1</w:t>
            </w:r>
          </w:p>
        </w:tc>
      </w:tr>
      <w:tr w:rsidR="00E00A41" w:rsidRPr="00EC23E1" w14:paraId="5043C50C" w14:textId="77777777" w:rsidTr="00E00A41">
        <w:trPr>
          <w:trHeight w:val="327"/>
        </w:trPr>
        <w:tc>
          <w:tcPr>
            <w:tcW w:w="2835" w:type="dxa"/>
          </w:tcPr>
          <w:p w14:paraId="6983DD6C" w14:textId="77777777" w:rsidR="00E00A41" w:rsidRPr="00EC23E1" w:rsidRDefault="00E00A41" w:rsidP="00A02DC2">
            <w:pPr>
              <w:pStyle w:val="TableParagraph"/>
              <w:tabs>
                <w:tab w:val="left" w:pos="9639"/>
              </w:tabs>
              <w:ind w:left="107"/>
              <w:rPr>
                <w:sz w:val="24"/>
                <w:szCs w:val="24"/>
              </w:rPr>
            </w:pPr>
            <w:proofErr w:type="spellStart"/>
            <w:r w:rsidRPr="00EC23E1">
              <w:rPr>
                <w:sz w:val="24"/>
                <w:szCs w:val="24"/>
              </w:rPr>
              <w:t>Фізична</w:t>
            </w:r>
            <w:r w:rsidRPr="00EC23E1">
              <w:rPr>
                <w:spacing w:val="-2"/>
                <w:sz w:val="24"/>
                <w:szCs w:val="24"/>
              </w:rPr>
              <w:t>культура</w:t>
            </w:r>
            <w:proofErr w:type="spellEnd"/>
            <w:r w:rsidRPr="00EC23E1">
              <w:rPr>
                <w:spacing w:val="-2"/>
                <w:sz w:val="24"/>
                <w:szCs w:val="24"/>
              </w:rPr>
              <w:t>***</w:t>
            </w:r>
          </w:p>
        </w:tc>
        <w:tc>
          <w:tcPr>
            <w:tcW w:w="2977" w:type="dxa"/>
          </w:tcPr>
          <w:p w14:paraId="02D269C1" w14:textId="77777777" w:rsidR="00E00A41" w:rsidRPr="00EC23E1" w:rsidRDefault="00E00A41" w:rsidP="00A02DC2">
            <w:pPr>
              <w:pStyle w:val="TableParagraph"/>
              <w:tabs>
                <w:tab w:val="left" w:pos="9639"/>
              </w:tabs>
              <w:ind w:left="107"/>
              <w:jc w:val="center"/>
              <w:rPr>
                <w:sz w:val="24"/>
                <w:szCs w:val="24"/>
              </w:rPr>
            </w:pPr>
            <w:r>
              <w:rPr>
                <w:sz w:val="24"/>
                <w:szCs w:val="24"/>
              </w:rPr>
              <w:t>Фізична культура</w:t>
            </w:r>
          </w:p>
        </w:tc>
        <w:tc>
          <w:tcPr>
            <w:tcW w:w="2126" w:type="dxa"/>
          </w:tcPr>
          <w:p w14:paraId="5D2FCBB5" w14:textId="77777777" w:rsidR="00E00A41" w:rsidRPr="00EC23E1" w:rsidRDefault="00E00A41" w:rsidP="00A02DC2">
            <w:pPr>
              <w:pStyle w:val="TableParagraph"/>
              <w:tabs>
                <w:tab w:val="left" w:pos="9639"/>
              </w:tabs>
              <w:ind w:left="108"/>
              <w:jc w:val="center"/>
              <w:rPr>
                <w:sz w:val="24"/>
                <w:szCs w:val="24"/>
              </w:rPr>
            </w:pPr>
            <w:r>
              <w:rPr>
                <w:sz w:val="24"/>
                <w:szCs w:val="24"/>
              </w:rPr>
              <w:t>3</w:t>
            </w:r>
          </w:p>
        </w:tc>
        <w:tc>
          <w:tcPr>
            <w:tcW w:w="2126" w:type="dxa"/>
          </w:tcPr>
          <w:p w14:paraId="0DA6BA3F" w14:textId="77777777" w:rsidR="00E00A41" w:rsidRDefault="0075136B" w:rsidP="00A02DC2">
            <w:pPr>
              <w:pStyle w:val="TableParagraph"/>
              <w:tabs>
                <w:tab w:val="left" w:pos="9639"/>
              </w:tabs>
              <w:ind w:left="108"/>
              <w:jc w:val="center"/>
              <w:rPr>
                <w:sz w:val="24"/>
                <w:szCs w:val="24"/>
              </w:rPr>
            </w:pPr>
            <w:r>
              <w:rPr>
                <w:sz w:val="24"/>
                <w:szCs w:val="24"/>
              </w:rPr>
              <w:t>3</w:t>
            </w:r>
          </w:p>
        </w:tc>
      </w:tr>
      <w:tr w:rsidR="00E00A41" w:rsidRPr="00EC23E1" w14:paraId="4E8BA4DA" w14:textId="77777777" w:rsidTr="00E00A41">
        <w:trPr>
          <w:trHeight w:val="562"/>
        </w:trPr>
        <w:tc>
          <w:tcPr>
            <w:tcW w:w="2835" w:type="dxa"/>
          </w:tcPr>
          <w:p w14:paraId="52EB461C" w14:textId="77777777" w:rsidR="00E00A41" w:rsidRPr="00EC23E1" w:rsidRDefault="00E00A41" w:rsidP="00A02DC2">
            <w:pPr>
              <w:pStyle w:val="TableParagraph"/>
              <w:tabs>
                <w:tab w:val="left" w:pos="9639"/>
              </w:tabs>
              <w:ind w:left="107"/>
              <w:rPr>
                <w:sz w:val="24"/>
                <w:szCs w:val="24"/>
              </w:rPr>
            </w:pPr>
            <w:r w:rsidRPr="00EC23E1">
              <w:rPr>
                <w:spacing w:val="-2"/>
                <w:sz w:val="24"/>
                <w:szCs w:val="24"/>
              </w:rPr>
              <w:t>Усього</w:t>
            </w:r>
          </w:p>
        </w:tc>
        <w:tc>
          <w:tcPr>
            <w:tcW w:w="2977" w:type="dxa"/>
          </w:tcPr>
          <w:p w14:paraId="26ED7777" w14:textId="77777777" w:rsidR="00E00A41" w:rsidRPr="00EC23E1" w:rsidRDefault="00E00A41" w:rsidP="00A02DC2">
            <w:pPr>
              <w:pStyle w:val="TableParagraph"/>
              <w:tabs>
                <w:tab w:val="left" w:pos="9639"/>
              </w:tabs>
              <w:ind w:left="107"/>
              <w:rPr>
                <w:sz w:val="24"/>
                <w:szCs w:val="24"/>
              </w:rPr>
            </w:pPr>
          </w:p>
        </w:tc>
        <w:tc>
          <w:tcPr>
            <w:tcW w:w="2126" w:type="dxa"/>
          </w:tcPr>
          <w:p w14:paraId="7F0CDB28" w14:textId="77777777" w:rsidR="009A7E97" w:rsidRDefault="009A7E97" w:rsidP="00A02DC2">
            <w:pPr>
              <w:pStyle w:val="TableParagraph"/>
              <w:tabs>
                <w:tab w:val="left" w:pos="9639"/>
              </w:tabs>
              <w:ind w:left="108"/>
              <w:jc w:val="center"/>
              <w:rPr>
                <w:sz w:val="24"/>
                <w:szCs w:val="24"/>
              </w:rPr>
            </w:pPr>
            <w:r>
              <w:rPr>
                <w:sz w:val="24"/>
                <w:szCs w:val="24"/>
              </w:rPr>
              <w:t>26+3(</w:t>
            </w:r>
            <w:proofErr w:type="spellStart"/>
            <w:r>
              <w:rPr>
                <w:sz w:val="24"/>
                <w:szCs w:val="24"/>
              </w:rPr>
              <w:t>фізк</w:t>
            </w:r>
            <w:proofErr w:type="spellEnd"/>
            <w:r>
              <w:rPr>
                <w:sz w:val="24"/>
                <w:szCs w:val="24"/>
              </w:rPr>
              <w:t>)</w:t>
            </w:r>
          </w:p>
          <w:p w14:paraId="2B407FF3" w14:textId="77777777" w:rsidR="00E00A41" w:rsidRPr="00EC23E1" w:rsidRDefault="00E00A41" w:rsidP="00A02DC2">
            <w:pPr>
              <w:pStyle w:val="TableParagraph"/>
              <w:tabs>
                <w:tab w:val="left" w:pos="9639"/>
              </w:tabs>
              <w:ind w:left="108"/>
              <w:jc w:val="center"/>
              <w:rPr>
                <w:sz w:val="24"/>
                <w:szCs w:val="24"/>
              </w:rPr>
            </w:pPr>
            <w:r>
              <w:rPr>
                <w:sz w:val="24"/>
                <w:szCs w:val="24"/>
              </w:rPr>
              <w:t>29</w:t>
            </w:r>
          </w:p>
        </w:tc>
        <w:tc>
          <w:tcPr>
            <w:tcW w:w="2126" w:type="dxa"/>
          </w:tcPr>
          <w:p w14:paraId="64794ED6" w14:textId="77777777" w:rsidR="00E00A41" w:rsidRDefault="009A7E97" w:rsidP="00A02DC2">
            <w:pPr>
              <w:pStyle w:val="TableParagraph"/>
              <w:tabs>
                <w:tab w:val="left" w:pos="9639"/>
              </w:tabs>
              <w:ind w:left="108"/>
              <w:jc w:val="center"/>
              <w:rPr>
                <w:sz w:val="24"/>
                <w:szCs w:val="24"/>
              </w:rPr>
            </w:pPr>
            <w:r>
              <w:rPr>
                <w:sz w:val="24"/>
                <w:szCs w:val="24"/>
              </w:rPr>
              <w:t>29+3(</w:t>
            </w:r>
            <w:proofErr w:type="spellStart"/>
            <w:r>
              <w:rPr>
                <w:sz w:val="24"/>
                <w:szCs w:val="24"/>
              </w:rPr>
              <w:t>фізк</w:t>
            </w:r>
            <w:proofErr w:type="spellEnd"/>
            <w:r>
              <w:rPr>
                <w:sz w:val="24"/>
                <w:szCs w:val="24"/>
              </w:rPr>
              <w:t>)</w:t>
            </w:r>
          </w:p>
          <w:p w14:paraId="1CD26579" w14:textId="77777777" w:rsidR="009A7E97" w:rsidRDefault="009A7E97" w:rsidP="00A02DC2">
            <w:pPr>
              <w:pStyle w:val="TableParagraph"/>
              <w:tabs>
                <w:tab w:val="left" w:pos="9639"/>
              </w:tabs>
              <w:ind w:left="108"/>
              <w:jc w:val="center"/>
              <w:rPr>
                <w:sz w:val="24"/>
                <w:szCs w:val="24"/>
              </w:rPr>
            </w:pPr>
            <w:r>
              <w:rPr>
                <w:sz w:val="24"/>
                <w:szCs w:val="24"/>
              </w:rPr>
              <w:t>31</w:t>
            </w:r>
          </w:p>
        </w:tc>
      </w:tr>
      <w:tr w:rsidR="00E00A41" w:rsidRPr="00EC23E1" w14:paraId="334117CC" w14:textId="77777777" w:rsidTr="00E00A41">
        <w:trPr>
          <w:trHeight w:val="276"/>
        </w:trPr>
        <w:tc>
          <w:tcPr>
            <w:tcW w:w="2835" w:type="dxa"/>
            <w:vMerge w:val="restart"/>
          </w:tcPr>
          <w:p w14:paraId="5E402D7D" w14:textId="77777777" w:rsidR="00E00A41" w:rsidRPr="00EC23E1" w:rsidRDefault="00E00A41" w:rsidP="00A02DC2">
            <w:pPr>
              <w:pStyle w:val="TableParagraph"/>
              <w:tabs>
                <w:tab w:val="left" w:pos="9639"/>
              </w:tabs>
              <w:ind w:left="107" w:right="214"/>
              <w:rPr>
                <w:sz w:val="24"/>
                <w:szCs w:val="24"/>
              </w:rPr>
            </w:pPr>
            <w:r w:rsidRPr="00EC23E1">
              <w:rPr>
                <w:sz w:val="24"/>
                <w:szCs w:val="24"/>
              </w:rPr>
              <w:t>Додаткові години для вивчення</w:t>
            </w:r>
            <w:r w:rsidR="0075136B">
              <w:rPr>
                <w:sz w:val="24"/>
                <w:szCs w:val="24"/>
              </w:rPr>
              <w:t xml:space="preserve"> </w:t>
            </w:r>
            <w:r w:rsidRPr="00EC23E1">
              <w:rPr>
                <w:sz w:val="24"/>
                <w:szCs w:val="24"/>
              </w:rPr>
              <w:t>предметів</w:t>
            </w:r>
            <w:r w:rsidR="0075136B">
              <w:rPr>
                <w:sz w:val="24"/>
                <w:szCs w:val="24"/>
              </w:rPr>
              <w:t xml:space="preserve"> </w:t>
            </w:r>
            <w:r w:rsidRPr="00EC23E1">
              <w:rPr>
                <w:sz w:val="24"/>
                <w:szCs w:val="24"/>
              </w:rPr>
              <w:t xml:space="preserve">освітніх </w:t>
            </w:r>
            <w:proofErr w:type="spellStart"/>
            <w:r w:rsidRPr="00EC23E1">
              <w:rPr>
                <w:sz w:val="24"/>
                <w:szCs w:val="24"/>
              </w:rPr>
              <w:t>галузей,вибіркових</w:t>
            </w:r>
            <w:proofErr w:type="spellEnd"/>
            <w:r w:rsidR="0075136B">
              <w:rPr>
                <w:sz w:val="24"/>
                <w:szCs w:val="24"/>
              </w:rPr>
              <w:t xml:space="preserve"> </w:t>
            </w:r>
            <w:r w:rsidRPr="00EC23E1">
              <w:rPr>
                <w:sz w:val="24"/>
                <w:szCs w:val="24"/>
              </w:rPr>
              <w:t>освітніх компонентів, проведення</w:t>
            </w:r>
          </w:p>
          <w:p w14:paraId="5F1DFCA2" w14:textId="77777777" w:rsidR="00E00A41" w:rsidRPr="00EC23E1" w:rsidRDefault="0075136B" w:rsidP="00A02DC2">
            <w:pPr>
              <w:pStyle w:val="TableParagraph"/>
              <w:tabs>
                <w:tab w:val="left" w:pos="9639"/>
              </w:tabs>
              <w:ind w:left="107" w:right="214"/>
              <w:rPr>
                <w:sz w:val="24"/>
                <w:szCs w:val="24"/>
              </w:rPr>
            </w:pPr>
            <w:r>
              <w:rPr>
                <w:sz w:val="24"/>
                <w:szCs w:val="24"/>
              </w:rPr>
              <w:t>і</w:t>
            </w:r>
            <w:r w:rsidR="00E00A41" w:rsidRPr="00EC23E1">
              <w:rPr>
                <w:sz w:val="24"/>
                <w:szCs w:val="24"/>
              </w:rPr>
              <w:t>ндивідуальних</w:t>
            </w:r>
            <w:r>
              <w:rPr>
                <w:sz w:val="24"/>
                <w:szCs w:val="24"/>
              </w:rPr>
              <w:t xml:space="preserve"> </w:t>
            </w:r>
            <w:r w:rsidR="00E00A41" w:rsidRPr="00EC23E1">
              <w:rPr>
                <w:sz w:val="24"/>
                <w:szCs w:val="24"/>
              </w:rPr>
              <w:t>консультацій та групових занять</w:t>
            </w:r>
          </w:p>
        </w:tc>
        <w:tc>
          <w:tcPr>
            <w:tcW w:w="2977" w:type="dxa"/>
            <w:vMerge w:val="restart"/>
          </w:tcPr>
          <w:p w14:paraId="1C71C618" w14:textId="77777777" w:rsidR="00E00A41" w:rsidRPr="00EC23E1" w:rsidRDefault="00E00A41" w:rsidP="00A02DC2">
            <w:pPr>
              <w:pStyle w:val="TableParagraph"/>
              <w:tabs>
                <w:tab w:val="left" w:pos="9639"/>
              </w:tabs>
              <w:ind w:left="107"/>
              <w:jc w:val="center"/>
              <w:rPr>
                <w:sz w:val="24"/>
                <w:szCs w:val="24"/>
              </w:rPr>
            </w:pPr>
          </w:p>
        </w:tc>
        <w:tc>
          <w:tcPr>
            <w:tcW w:w="2126" w:type="dxa"/>
            <w:vMerge w:val="restart"/>
          </w:tcPr>
          <w:p w14:paraId="53C94821" w14:textId="3C7B3F58" w:rsidR="00E00A41" w:rsidRPr="00EC23E1" w:rsidRDefault="00D26CFF" w:rsidP="00A02DC2">
            <w:pPr>
              <w:pStyle w:val="TableParagraph"/>
              <w:tabs>
                <w:tab w:val="left" w:pos="9639"/>
              </w:tabs>
              <w:ind w:left="108"/>
              <w:jc w:val="center"/>
              <w:rPr>
                <w:sz w:val="24"/>
                <w:szCs w:val="24"/>
              </w:rPr>
            </w:pPr>
            <w:r>
              <w:rPr>
                <w:sz w:val="24"/>
                <w:szCs w:val="24"/>
              </w:rPr>
              <w:t>1</w:t>
            </w:r>
          </w:p>
        </w:tc>
        <w:tc>
          <w:tcPr>
            <w:tcW w:w="2126" w:type="dxa"/>
          </w:tcPr>
          <w:p w14:paraId="6BE109C7" w14:textId="4C9A8EBB" w:rsidR="00E00A41" w:rsidRDefault="00D26CFF" w:rsidP="00A02DC2">
            <w:pPr>
              <w:pStyle w:val="TableParagraph"/>
              <w:tabs>
                <w:tab w:val="left" w:pos="9639"/>
              </w:tabs>
              <w:ind w:left="108"/>
              <w:jc w:val="center"/>
              <w:rPr>
                <w:sz w:val="24"/>
                <w:szCs w:val="24"/>
              </w:rPr>
            </w:pPr>
            <w:r>
              <w:rPr>
                <w:sz w:val="24"/>
                <w:szCs w:val="24"/>
              </w:rPr>
              <w:t>1</w:t>
            </w:r>
          </w:p>
        </w:tc>
      </w:tr>
      <w:tr w:rsidR="00E00A41" w:rsidRPr="00EC23E1" w14:paraId="7D6BDC92" w14:textId="77777777" w:rsidTr="00E00A41">
        <w:trPr>
          <w:trHeight w:val="276"/>
        </w:trPr>
        <w:tc>
          <w:tcPr>
            <w:tcW w:w="2835" w:type="dxa"/>
            <w:vMerge/>
          </w:tcPr>
          <w:p w14:paraId="633AB45D" w14:textId="77777777" w:rsidR="00E00A41" w:rsidRPr="00EC23E1" w:rsidRDefault="00E00A41" w:rsidP="00A02DC2">
            <w:pPr>
              <w:pStyle w:val="TableParagraph"/>
              <w:tabs>
                <w:tab w:val="left" w:pos="9639"/>
              </w:tabs>
              <w:ind w:left="107" w:right="214"/>
              <w:rPr>
                <w:sz w:val="24"/>
                <w:szCs w:val="24"/>
              </w:rPr>
            </w:pPr>
          </w:p>
        </w:tc>
        <w:tc>
          <w:tcPr>
            <w:tcW w:w="2977" w:type="dxa"/>
            <w:vMerge/>
          </w:tcPr>
          <w:p w14:paraId="5E264A05" w14:textId="77777777" w:rsidR="00E00A41" w:rsidRPr="00EC23E1" w:rsidRDefault="00E00A41" w:rsidP="00A02DC2">
            <w:pPr>
              <w:pStyle w:val="TableParagraph"/>
              <w:tabs>
                <w:tab w:val="left" w:pos="9639"/>
              </w:tabs>
              <w:ind w:left="107"/>
              <w:jc w:val="center"/>
              <w:rPr>
                <w:sz w:val="24"/>
                <w:szCs w:val="24"/>
              </w:rPr>
            </w:pPr>
          </w:p>
        </w:tc>
        <w:tc>
          <w:tcPr>
            <w:tcW w:w="2126" w:type="dxa"/>
            <w:vMerge/>
          </w:tcPr>
          <w:p w14:paraId="7DF293C7" w14:textId="77777777" w:rsidR="00E00A41" w:rsidRDefault="00E00A41" w:rsidP="00A02DC2">
            <w:pPr>
              <w:pStyle w:val="TableParagraph"/>
              <w:tabs>
                <w:tab w:val="left" w:pos="9639"/>
              </w:tabs>
              <w:ind w:left="108"/>
              <w:jc w:val="center"/>
              <w:rPr>
                <w:sz w:val="24"/>
                <w:szCs w:val="24"/>
              </w:rPr>
            </w:pPr>
          </w:p>
        </w:tc>
        <w:tc>
          <w:tcPr>
            <w:tcW w:w="2126" w:type="dxa"/>
          </w:tcPr>
          <w:p w14:paraId="5E1C440F" w14:textId="77777777" w:rsidR="00E00A41" w:rsidRDefault="00E00A41" w:rsidP="00A02DC2">
            <w:pPr>
              <w:pStyle w:val="TableParagraph"/>
              <w:tabs>
                <w:tab w:val="left" w:pos="9639"/>
              </w:tabs>
              <w:ind w:left="108"/>
              <w:jc w:val="center"/>
              <w:rPr>
                <w:sz w:val="24"/>
                <w:szCs w:val="24"/>
              </w:rPr>
            </w:pPr>
          </w:p>
        </w:tc>
      </w:tr>
      <w:tr w:rsidR="00E00A41" w:rsidRPr="00EC23E1" w14:paraId="2F4D4BD5" w14:textId="77777777" w:rsidTr="00E00A41">
        <w:trPr>
          <w:trHeight w:val="1139"/>
        </w:trPr>
        <w:tc>
          <w:tcPr>
            <w:tcW w:w="2835" w:type="dxa"/>
            <w:vMerge/>
            <w:tcBorders>
              <w:top w:val="nil"/>
            </w:tcBorders>
          </w:tcPr>
          <w:p w14:paraId="2DF9C72C" w14:textId="77777777" w:rsidR="00E00A41" w:rsidRPr="00EC23E1" w:rsidRDefault="00E00A41" w:rsidP="00A02DC2">
            <w:pPr>
              <w:tabs>
                <w:tab w:val="left" w:pos="9639"/>
              </w:tabs>
              <w:rPr>
                <w:sz w:val="24"/>
                <w:szCs w:val="24"/>
              </w:rPr>
            </w:pPr>
          </w:p>
        </w:tc>
        <w:tc>
          <w:tcPr>
            <w:tcW w:w="2977" w:type="dxa"/>
            <w:vMerge/>
          </w:tcPr>
          <w:p w14:paraId="625ABFD2" w14:textId="77777777" w:rsidR="00E00A41" w:rsidRPr="00EC23E1" w:rsidRDefault="00E00A41" w:rsidP="00A02DC2">
            <w:pPr>
              <w:pStyle w:val="TableParagraph"/>
              <w:tabs>
                <w:tab w:val="left" w:pos="9639"/>
              </w:tabs>
              <w:ind w:left="107"/>
              <w:jc w:val="center"/>
              <w:rPr>
                <w:sz w:val="24"/>
                <w:szCs w:val="24"/>
              </w:rPr>
            </w:pPr>
          </w:p>
        </w:tc>
        <w:tc>
          <w:tcPr>
            <w:tcW w:w="2126" w:type="dxa"/>
            <w:vMerge/>
          </w:tcPr>
          <w:p w14:paraId="4E7DB727" w14:textId="77777777" w:rsidR="00E00A41" w:rsidRPr="00EC23E1" w:rsidRDefault="00E00A41" w:rsidP="00A02DC2">
            <w:pPr>
              <w:pStyle w:val="TableParagraph"/>
              <w:tabs>
                <w:tab w:val="left" w:pos="9639"/>
              </w:tabs>
              <w:ind w:left="108"/>
              <w:jc w:val="center"/>
              <w:rPr>
                <w:sz w:val="24"/>
                <w:szCs w:val="24"/>
              </w:rPr>
            </w:pPr>
          </w:p>
        </w:tc>
        <w:tc>
          <w:tcPr>
            <w:tcW w:w="2126" w:type="dxa"/>
          </w:tcPr>
          <w:p w14:paraId="47E8212B" w14:textId="77777777" w:rsidR="00E00A41" w:rsidRPr="00EC23E1" w:rsidRDefault="00E00A41" w:rsidP="00A02DC2">
            <w:pPr>
              <w:pStyle w:val="TableParagraph"/>
              <w:tabs>
                <w:tab w:val="left" w:pos="9639"/>
              </w:tabs>
              <w:ind w:left="108"/>
              <w:jc w:val="center"/>
              <w:rPr>
                <w:sz w:val="24"/>
                <w:szCs w:val="24"/>
              </w:rPr>
            </w:pPr>
          </w:p>
        </w:tc>
      </w:tr>
      <w:tr w:rsidR="00E00A41" w:rsidRPr="00EC23E1" w14:paraId="6532C2B8" w14:textId="77777777" w:rsidTr="00E00A41">
        <w:trPr>
          <w:trHeight w:val="1104"/>
        </w:trPr>
        <w:tc>
          <w:tcPr>
            <w:tcW w:w="2835" w:type="dxa"/>
          </w:tcPr>
          <w:p w14:paraId="436302B8" w14:textId="77777777" w:rsidR="00E00A41" w:rsidRPr="00EC23E1" w:rsidRDefault="00E00A41" w:rsidP="00A02DC2">
            <w:pPr>
              <w:pStyle w:val="TableParagraph"/>
              <w:tabs>
                <w:tab w:val="left" w:pos="9639"/>
              </w:tabs>
              <w:ind w:left="107" w:right="687"/>
              <w:rPr>
                <w:sz w:val="24"/>
                <w:szCs w:val="24"/>
              </w:rPr>
            </w:pPr>
            <w:proofErr w:type="spellStart"/>
            <w:r w:rsidRPr="00EC23E1">
              <w:rPr>
                <w:sz w:val="24"/>
                <w:szCs w:val="24"/>
              </w:rPr>
              <w:t>Загальнорічна</w:t>
            </w:r>
            <w:proofErr w:type="spellEnd"/>
            <w:r w:rsidR="0075136B">
              <w:rPr>
                <w:sz w:val="24"/>
                <w:szCs w:val="24"/>
              </w:rPr>
              <w:t xml:space="preserve"> </w:t>
            </w:r>
            <w:r w:rsidRPr="00EC23E1">
              <w:rPr>
                <w:sz w:val="24"/>
                <w:szCs w:val="24"/>
              </w:rPr>
              <w:t>кількість навчальних годин, що</w:t>
            </w:r>
          </w:p>
          <w:p w14:paraId="486C2C9A" w14:textId="77777777" w:rsidR="00E00A41" w:rsidRPr="00EC23E1" w:rsidRDefault="0075136B" w:rsidP="00A02DC2">
            <w:pPr>
              <w:pStyle w:val="TableParagraph"/>
              <w:tabs>
                <w:tab w:val="left" w:pos="9639"/>
              </w:tabs>
              <w:ind w:left="107"/>
              <w:rPr>
                <w:sz w:val="24"/>
                <w:szCs w:val="24"/>
              </w:rPr>
            </w:pPr>
            <w:r w:rsidRPr="00EC23E1">
              <w:rPr>
                <w:sz w:val="24"/>
                <w:szCs w:val="24"/>
              </w:rPr>
              <w:t>Ф</w:t>
            </w:r>
            <w:r w:rsidR="00E00A41" w:rsidRPr="00EC23E1">
              <w:rPr>
                <w:sz w:val="24"/>
                <w:szCs w:val="24"/>
              </w:rPr>
              <w:t>інансуються</w:t>
            </w:r>
            <w:r>
              <w:rPr>
                <w:sz w:val="24"/>
                <w:szCs w:val="24"/>
              </w:rPr>
              <w:t xml:space="preserve"> </w:t>
            </w:r>
            <w:proofErr w:type="spellStart"/>
            <w:r w:rsidR="00E00A41" w:rsidRPr="00EC23E1">
              <w:rPr>
                <w:sz w:val="24"/>
                <w:szCs w:val="24"/>
              </w:rPr>
              <w:t>збюджету</w:t>
            </w:r>
            <w:proofErr w:type="spellEnd"/>
            <w:r w:rsidR="00E00A41" w:rsidRPr="00EC23E1">
              <w:rPr>
                <w:sz w:val="24"/>
                <w:szCs w:val="24"/>
              </w:rPr>
              <w:t>(без урахування поділу на групи)</w:t>
            </w:r>
          </w:p>
        </w:tc>
        <w:tc>
          <w:tcPr>
            <w:tcW w:w="2977" w:type="dxa"/>
          </w:tcPr>
          <w:p w14:paraId="78F7EF07" w14:textId="77777777" w:rsidR="00E00A41" w:rsidRPr="00EC23E1" w:rsidRDefault="00E00A41" w:rsidP="00A02DC2">
            <w:pPr>
              <w:pStyle w:val="TableParagraph"/>
              <w:tabs>
                <w:tab w:val="left" w:pos="9639"/>
              </w:tabs>
              <w:ind w:left="107"/>
              <w:rPr>
                <w:sz w:val="24"/>
                <w:szCs w:val="24"/>
              </w:rPr>
            </w:pPr>
          </w:p>
        </w:tc>
        <w:tc>
          <w:tcPr>
            <w:tcW w:w="2126" w:type="dxa"/>
          </w:tcPr>
          <w:p w14:paraId="5A99CCA3" w14:textId="205E91A6" w:rsidR="00E00A41" w:rsidRPr="00EC23E1" w:rsidRDefault="00E00A41" w:rsidP="00A02DC2">
            <w:pPr>
              <w:pStyle w:val="TableParagraph"/>
              <w:tabs>
                <w:tab w:val="left" w:pos="9639"/>
              </w:tabs>
              <w:ind w:left="108"/>
              <w:jc w:val="center"/>
              <w:rPr>
                <w:sz w:val="24"/>
                <w:szCs w:val="24"/>
              </w:rPr>
            </w:pPr>
            <w:r w:rsidRPr="00EC23E1">
              <w:rPr>
                <w:spacing w:val="-5"/>
                <w:sz w:val="24"/>
                <w:szCs w:val="24"/>
              </w:rPr>
              <w:t>3</w:t>
            </w:r>
            <w:r w:rsidR="00D26CFF">
              <w:rPr>
                <w:spacing w:val="-5"/>
                <w:sz w:val="24"/>
                <w:szCs w:val="24"/>
              </w:rPr>
              <w:t>0</w:t>
            </w:r>
          </w:p>
        </w:tc>
        <w:tc>
          <w:tcPr>
            <w:tcW w:w="2126" w:type="dxa"/>
          </w:tcPr>
          <w:p w14:paraId="594C7509" w14:textId="3F779A22" w:rsidR="00E00A41" w:rsidRPr="00EC23E1" w:rsidRDefault="0075136B" w:rsidP="00A02DC2">
            <w:pPr>
              <w:pStyle w:val="TableParagraph"/>
              <w:tabs>
                <w:tab w:val="left" w:pos="9639"/>
              </w:tabs>
              <w:ind w:left="108"/>
              <w:jc w:val="center"/>
              <w:rPr>
                <w:spacing w:val="-5"/>
                <w:sz w:val="24"/>
                <w:szCs w:val="24"/>
              </w:rPr>
            </w:pPr>
            <w:r>
              <w:rPr>
                <w:spacing w:val="-5"/>
                <w:sz w:val="24"/>
                <w:szCs w:val="24"/>
              </w:rPr>
              <w:t>3</w:t>
            </w:r>
            <w:r w:rsidR="00D26CFF">
              <w:rPr>
                <w:spacing w:val="-5"/>
                <w:sz w:val="24"/>
                <w:szCs w:val="24"/>
              </w:rPr>
              <w:t>2</w:t>
            </w:r>
          </w:p>
        </w:tc>
      </w:tr>
      <w:tr w:rsidR="00E00A41" w:rsidRPr="00EC23E1" w14:paraId="039E4FB6" w14:textId="77777777" w:rsidTr="00E00A41">
        <w:trPr>
          <w:trHeight w:val="230"/>
        </w:trPr>
        <w:tc>
          <w:tcPr>
            <w:tcW w:w="2835" w:type="dxa"/>
            <w:vMerge w:val="restart"/>
          </w:tcPr>
          <w:p w14:paraId="6764EEA0" w14:textId="77777777" w:rsidR="00E00A41" w:rsidRPr="00EC23E1" w:rsidRDefault="00E00A41" w:rsidP="00A02DC2">
            <w:pPr>
              <w:pStyle w:val="TableParagraph"/>
              <w:tabs>
                <w:tab w:val="left" w:pos="9639"/>
              </w:tabs>
              <w:ind w:left="107"/>
              <w:rPr>
                <w:sz w:val="24"/>
                <w:szCs w:val="24"/>
              </w:rPr>
            </w:pPr>
          </w:p>
          <w:p w14:paraId="26234B8A" w14:textId="77777777" w:rsidR="00E00A41" w:rsidRPr="00EC23E1" w:rsidRDefault="00E00A41" w:rsidP="00A02DC2">
            <w:pPr>
              <w:pStyle w:val="TableParagraph"/>
              <w:tabs>
                <w:tab w:val="left" w:pos="9639"/>
              </w:tabs>
              <w:ind w:left="107"/>
              <w:rPr>
                <w:sz w:val="24"/>
                <w:szCs w:val="24"/>
              </w:rPr>
            </w:pPr>
            <w:r w:rsidRPr="00EC23E1">
              <w:rPr>
                <w:sz w:val="24"/>
                <w:szCs w:val="24"/>
              </w:rPr>
              <w:t>Гранично</w:t>
            </w:r>
            <w:r w:rsidR="0075136B">
              <w:rPr>
                <w:sz w:val="24"/>
                <w:szCs w:val="24"/>
              </w:rPr>
              <w:t xml:space="preserve"> </w:t>
            </w:r>
            <w:r w:rsidRPr="00EC23E1">
              <w:rPr>
                <w:spacing w:val="-2"/>
                <w:sz w:val="24"/>
                <w:szCs w:val="24"/>
              </w:rPr>
              <w:t>допустиме</w:t>
            </w:r>
          </w:p>
          <w:p w14:paraId="3315B7B0" w14:textId="77777777" w:rsidR="00E00A41" w:rsidRPr="00EC23E1" w:rsidRDefault="0075136B" w:rsidP="00A02DC2">
            <w:pPr>
              <w:pStyle w:val="TableParagraph"/>
              <w:tabs>
                <w:tab w:val="left" w:pos="9639"/>
              </w:tabs>
              <w:spacing w:before="1"/>
              <w:ind w:left="107"/>
              <w:rPr>
                <w:sz w:val="24"/>
                <w:szCs w:val="24"/>
              </w:rPr>
            </w:pPr>
            <w:r w:rsidRPr="00EC23E1">
              <w:rPr>
                <w:spacing w:val="-2"/>
                <w:sz w:val="24"/>
                <w:szCs w:val="24"/>
              </w:rPr>
              <w:t>Н</w:t>
            </w:r>
            <w:r w:rsidR="00E00A41" w:rsidRPr="00EC23E1">
              <w:rPr>
                <w:spacing w:val="-2"/>
                <w:sz w:val="24"/>
                <w:szCs w:val="24"/>
              </w:rPr>
              <w:t>авантаження</w:t>
            </w:r>
            <w:r>
              <w:rPr>
                <w:spacing w:val="-2"/>
                <w:sz w:val="24"/>
                <w:szCs w:val="24"/>
              </w:rPr>
              <w:t xml:space="preserve"> </w:t>
            </w:r>
            <w:r w:rsidR="00E00A41" w:rsidRPr="00EC23E1">
              <w:rPr>
                <w:spacing w:val="-2"/>
                <w:sz w:val="24"/>
                <w:szCs w:val="24"/>
              </w:rPr>
              <w:t>учнів****</w:t>
            </w:r>
          </w:p>
        </w:tc>
        <w:tc>
          <w:tcPr>
            <w:tcW w:w="2977" w:type="dxa"/>
          </w:tcPr>
          <w:p w14:paraId="6334AA82" w14:textId="77777777" w:rsidR="00E00A41" w:rsidRPr="00EC23E1" w:rsidRDefault="00E00A41" w:rsidP="00A02DC2">
            <w:pPr>
              <w:pStyle w:val="TableParagraph"/>
              <w:tabs>
                <w:tab w:val="left" w:pos="9639"/>
              </w:tabs>
              <w:ind w:left="107"/>
              <w:rPr>
                <w:sz w:val="24"/>
                <w:szCs w:val="24"/>
              </w:rPr>
            </w:pPr>
          </w:p>
        </w:tc>
        <w:tc>
          <w:tcPr>
            <w:tcW w:w="2126" w:type="dxa"/>
          </w:tcPr>
          <w:p w14:paraId="767E39AE" w14:textId="77777777" w:rsidR="00E00A41" w:rsidRPr="00EC23E1" w:rsidRDefault="00E00A41" w:rsidP="00A02DC2">
            <w:pPr>
              <w:pStyle w:val="TableParagraph"/>
              <w:tabs>
                <w:tab w:val="left" w:pos="9639"/>
              </w:tabs>
              <w:ind w:left="108"/>
              <w:jc w:val="center"/>
              <w:rPr>
                <w:sz w:val="24"/>
                <w:szCs w:val="24"/>
              </w:rPr>
            </w:pPr>
          </w:p>
        </w:tc>
        <w:tc>
          <w:tcPr>
            <w:tcW w:w="2126" w:type="dxa"/>
          </w:tcPr>
          <w:p w14:paraId="6377BD19" w14:textId="77777777" w:rsidR="00E00A41" w:rsidRPr="00EC23E1" w:rsidRDefault="00E00A41" w:rsidP="00A02DC2">
            <w:pPr>
              <w:pStyle w:val="TableParagraph"/>
              <w:tabs>
                <w:tab w:val="left" w:pos="9639"/>
              </w:tabs>
              <w:ind w:left="108"/>
              <w:jc w:val="center"/>
              <w:rPr>
                <w:sz w:val="24"/>
                <w:szCs w:val="24"/>
              </w:rPr>
            </w:pPr>
          </w:p>
        </w:tc>
      </w:tr>
      <w:tr w:rsidR="00E00A41" w:rsidRPr="00EC23E1" w14:paraId="2176CD2B" w14:textId="77777777" w:rsidTr="00E00A41">
        <w:trPr>
          <w:trHeight w:val="461"/>
        </w:trPr>
        <w:tc>
          <w:tcPr>
            <w:tcW w:w="2835" w:type="dxa"/>
            <w:vMerge/>
            <w:tcBorders>
              <w:top w:val="nil"/>
            </w:tcBorders>
          </w:tcPr>
          <w:p w14:paraId="6B64B49C" w14:textId="77777777" w:rsidR="00E00A41" w:rsidRPr="00EC23E1" w:rsidRDefault="00E00A41" w:rsidP="00A02DC2">
            <w:pPr>
              <w:tabs>
                <w:tab w:val="left" w:pos="9639"/>
              </w:tabs>
              <w:rPr>
                <w:sz w:val="24"/>
                <w:szCs w:val="24"/>
              </w:rPr>
            </w:pPr>
          </w:p>
        </w:tc>
        <w:tc>
          <w:tcPr>
            <w:tcW w:w="2977" w:type="dxa"/>
          </w:tcPr>
          <w:p w14:paraId="1171A70E" w14:textId="77777777" w:rsidR="00E00A41" w:rsidRPr="00EC23E1" w:rsidRDefault="00E00A41" w:rsidP="00A02DC2">
            <w:pPr>
              <w:pStyle w:val="TableParagraph"/>
              <w:tabs>
                <w:tab w:val="left" w:pos="9639"/>
              </w:tabs>
              <w:ind w:left="674"/>
              <w:rPr>
                <w:sz w:val="24"/>
                <w:szCs w:val="24"/>
              </w:rPr>
            </w:pPr>
          </w:p>
        </w:tc>
        <w:tc>
          <w:tcPr>
            <w:tcW w:w="2126" w:type="dxa"/>
          </w:tcPr>
          <w:p w14:paraId="50228A98" w14:textId="77777777" w:rsidR="00E00A41" w:rsidRPr="00EC23E1" w:rsidRDefault="00E00A41" w:rsidP="00A02DC2">
            <w:pPr>
              <w:pStyle w:val="TableParagraph"/>
              <w:tabs>
                <w:tab w:val="left" w:pos="9639"/>
              </w:tabs>
              <w:jc w:val="center"/>
              <w:rPr>
                <w:sz w:val="24"/>
                <w:szCs w:val="24"/>
              </w:rPr>
            </w:pPr>
          </w:p>
        </w:tc>
        <w:tc>
          <w:tcPr>
            <w:tcW w:w="2126" w:type="dxa"/>
          </w:tcPr>
          <w:p w14:paraId="582BC022" w14:textId="77777777" w:rsidR="00E00A41" w:rsidRPr="00EC23E1" w:rsidRDefault="00E00A41" w:rsidP="00A02DC2">
            <w:pPr>
              <w:pStyle w:val="TableParagraph"/>
              <w:tabs>
                <w:tab w:val="left" w:pos="9639"/>
              </w:tabs>
              <w:jc w:val="center"/>
              <w:rPr>
                <w:sz w:val="24"/>
                <w:szCs w:val="24"/>
              </w:rPr>
            </w:pPr>
          </w:p>
        </w:tc>
      </w:tr>
    </w:tbl>
    <w:p w14:paraId="65A9A4EA" w14:textId="77777777" w:rsidR="009010FA" w:rsidRPr="00EC23E1" w:rsidRDefault="009010FA" w:rsidP="009010FA">
      <w:pPr>
        <w:tabs>
          <w:tab w:val="left" w:pos="9639"/>
        </w:tabs>
        <w:rPr>
          <w:sz w:val="24"/>
          <w:szCs w:val="24"/>
        </w:rPr>
        <w:sectPr w:rsidR="009010FA" w:rsidRPr="00EC23E1" w:rsidSect="00D15287">
          <w:type w:val="continuous"/>
          <w:pgSz w:w="12240" w:h="15840"/>
          <w:pgMar w:top="851" w:right="850" w:bottom="1134" w:left="1701" w:header="720" w:footer="720" w:gutter="0"/>
          <w:cols w:space="720"/>
          <w:docGrid w:linePitch="299"/>
        </w:sectPr>
      </w:pPr>
    </w:p>
    <w:p w14:paraId="0668C78F" w14:textId="77777777" w:rsidR="008C223E" w:rsidRPr="005425A0" w:rsidRDefault="008C223E" w:rsidP="004329FA">
      <w:pPr>
        <w:spacing w:before="89"/>
        <w:ind w:right="503"/>
        <w:jc w:val="right"/>
        <w:rPr>
          <w:sz w:val="28"/>
          <w:szCs w:val="28"/>
        </w:rPr>
      </w:pPr>
    </w:p>
    <w:sectPr w:rsidR="008C223E" w:rsidRPr="005425A0" w:rsidSect="00661840">
      <w:footerReference w:type="default" r:id="rId12"/>
      <w:pgSz w:w="11910" w:h="16840"/>
      <w:pgMar w:top="740" w:right="1100" w:bottom="740" w:left="12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6E44B" w14:textId="77777777" w:rsidR="00651F16" w:rsidRDefault="00651F16">
      <w:r>
        <w:separator/>
      </w:r>
    </w:p>
  </w:endnote>
  <w:endnote w:type="continuationSeparator" w:id="0">
    <w:p w14:paraId="0F1D2174" w14:textId="77777777" w:rsidR="00651F16" w:rsidRDefault="0065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95BE" w14:textId="77777777" w:rsidR="0075136B" w:rsidRDefault="00651F16">
    <w:pPr>
      <w:pStyle w:val="a3"/>
      <w:spacing w:line="14" w:lineRule="auto"/>
      <w:rPr>
        <w:sz w:val="20"/>
      </w:rPr>
    </w:pPr>
    <w:r>
      <w:rPr>
        <w:noProof/>
        <w:lang w:val="ru-RU" w:eastAsia="ru-RU"/>
      </w:rPr>
      <w:pict w14:anchorId="7C2D5043">
        <v:shapetype id="_x0000_t202" coordsize="21600,21600" o:spt="202" path="m,l,21600r21600,l21600,xe">
          <v:stroke joinstyle="miter"/>
          <v:path gradientshapeok="t" o:connecttype="rect"/>
        </v:shapetype>
        <v:shape id="Поле 1" o:spid="_x0000_s2049" type="#_x0000_t202" style="position:absolute;left:0;text-align:left;margin-left:415.15pt;margin-top:534.3pt;width:12.6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" filled="f" stroked="f">
          <v:textbox inset="0,0,0,0">
            <w:txbxContent>
              <w:p w14:paraId="716D264E" w14:textId="77777777" w:rsidR="0075136B" w:rsidRDefault="0075136B">
                <w:pPr>
                  <w:spacing w:line="245" w:lineRule="exact"/>
                  <w:rPr>
                    <w:rFonts w:ascii="Calibri"/>
                  </w:rPr>
                </w:pPr>
                <w:r>
                  <w:rPr>
                    <w:rFonts w:ascii="Calibri"/>
                  </w:rPr>
                  <w:fldChar w:fldCharType="begin"/>
                </w:r>
                <w:r>
                  <w:rPr>
                    <w:rFonts w:ascii="Calibri"/>
                  </w:rPr>
                  <w:instrText xml:space="preserve"> PAGE </w:instrText>
                </w:r>
                <w:r>
                  <w:rPr>
                    <w:rFonts w:ascii="Calibri"/>
                  </w:rPr>
                  <w:fldChar w:fldCharType="separate"/>
                </w:r>
                <w:r w:rsidR="009A7E97">
                  <w:rPr>
                    <w:rFonts w:ascii="Calibri"/>
                    <w:noProof/>
                  </w:rPr>
                  <w:t>18</w:t>
                </w:r>
                <w:r>
                  <w:rPr>
                    <w:rFonts w:ascii="Calibri"/>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6AF90" w14:textId="77777777" w:rsidR="00651F16" w:rsidRDefault="00651F16">
      <w:r>
        <w:separator/>
      </w:r>
    </w:p>
  </w:footnote>
  <w:footnote w:type="continuationSeparator" w:id="0">
    <w:p w14:paraId="52B32A12" w14:textId="77777777" w:rsidR="00651F16" w:rsidRDefault="00651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290D"/>
    <w:multiLevelType w:val="hybridMultilevel"/>
    <w:tmpl w:val="E920F8F8"/>
    <w:lvl w:ilvl="0" w:tplc="4A18FB08">
      <w:start w:val="7"/>
      <w:numFmt w:val="decimal"/>
      <w:lvlText w:val="%1)"/>
      <w:lvlJc w:val="left"/>
      <w:pPr>
        <w:ind w:left="520" w:hanging="375"/>
      </w:pPr>
      <w:rPr>
        <w:rFonts w:ascii="Times New Roman" w:eastAsia="Times New Roman" w:hAnsi="Times New Roman" w:cs="Times New Roman" w:hint="default"/>
        <w:b w:val="0"/>
        <w:bCs w:val="0"/>
        <w:i w:val="0"/>
        <w:iCs w:val="0"/>
        <w:w w:val="100"/>
        <w:sz w:val="22"/>
        <w:szCs w:val="22"/>
        <w:lang w:val="uk-UA" w:eastAsia="en-US" w:bidi="ar-SA"/>
      </w:rPr>
    </w:lvl>
    <w:lvl w:ilvl="1" w:tplc="14C075B8">
      <w:numFmt w:val="bullet"/>
      <w:lvlText w:val="•"/>
      <w:lvlJc w:val="left"/>
      <w:pPr>
        <w:ind w:left="1524" w:hanging="375"/>
      </w:pPr>
      <w:rPr>
        <w:rFonts w:hint="default"/>
        <w:lang w:val="uk-UA" w:eastAsia="en-US" w:bidi="ar-SA"/>
      </w:rPr>
    </w:lvl>
    <w:lvl w:ilvl="2" w:tplc="7E6C9A28">
      <w:numFmt w:val="bullet"/>
      <w:lvlText w:val="•"/>
      <w:lvlJc w:val="left"/>
      <w:pPr>
        <w:ind w:left="2528" w:hanging="375"/>
      </w:pPr>
      <w:rPr>
        <w:rFonts w:hint="default"/>
        <w:lang w:val="uk-UA" w:eastAsia="en-US" w:bidi="ar-SA"/>
      </w:rPr>
    </w:lvl>
    <w:lvl w:ilvl="3" w:tplc="72245EFC">
      <w:numFmt w:val="bullet"/>
      <w:lvlText w:val="•"/>
      <w:lvlJc w:val="left"/>
      <w:pPr>
        <w:ind w:left="3532" w:hanging="375"/>
      </w:pPr>
      <w:rPr>
        <w:rFonts w:hint="default"/>
        <w:lang w:val="uk-UA" w:eastAsia="en-US" w:bidi="ar-SA"/>
      </w:rPr>
    </w:lvl>
    <w:lvl w:ilvl="4" w:tplc="6A48C4D2">
      <w:numFmt w:val="bullet"/>
      <w:lvlText w:val="•"/>
      <w:lvlJc w:val="left"/>
      <w:pPr>
        <w:ind w:left="4536" w:hanging="375"/>
      </w:pPr>
      <w:rPr>
        <w:rFonts w:hint="default"/>
        <w:lang w:val="uk-UA" w:eastAsia="en-US" w:bidi="ar-SA"/>
      </w:rPr>
    </w:lvl>
    <w:lvl w:ilvl="5" w:tplc="59DA5876">
      <w:numFmt w:val="bullet"/>
      <w:lvlText w:val="•"/>
      <w:lvlJc w:val="left"/>
      <w:pPr>
        <w:ind w:left="5540" w:hanging="375"/>
      </w:pPr>
      <w:rPr>
        <w:rFonts w:hint="default"/>
        <w:lang w:val="uk-UA" w:eastAsia="en-US" w:bidi="ar-SA"/>
      </w:rPr>
    </w:lvl>
    <w:lvl w:ilvl="6" w:tplc="3EC68594">
      <w:numFmt w:val="bullet"/>
      <w:lvlText w:val="•"/>
      <w:lvlJc w:val="left"/>
      <w:pPr>
        <w:ind w:left="6544" w:hanging="375"/>
      </w:pPr>
      <w:rPr>
        <w:rFonts w:hint="default"/>
        <w:lang w:val="uk-UA" w:eastAsia="en-US" w:bidi="ar-SA"/>
      </w:rPr>
    </w:lvl>
    <w:lvl w:ilvl="7" w:tplc="E1F4EDEE">
      <w:numFmt w:val="bullet"/>
      <w:lvlText w:val="•"/>
      <w:lvlJc w:val="left"/>
      <w:pPr>
        <w:ind w:left="7548" w:hanging="375"/>
      </w:pPr>
      <w:rPr>
        <w:rFonts w:hint="default"/>
        <w:lang w:val="uk-UA" w:eastAsia="en-US" w:bidi="ar-SA"/>
      </w:rPr>
    </w:lvl>
    <w:lvl w:ilvl="8" w:tplc="769CDA2A">
      <w:numFmt w:val="bullet"/>
      <w:lvlText w:val="•"/>
      <w:lvlJc w:val="left"/>
      <w:pPr>
        <w:ind w:left="8552" w:hanging="375"/>
      </w:pPr>
      <w:rPr>
        <w:rFonts w:hint="default"/>
        <w:lang w:val="uk-UA" w:eastAsia="en-US" w:bidi="ar-SA"/>
      </w:rPr>
    </w:lvl>
  </w:abstractNum>
  <w:abstractNum w:abstractNumId="1" w15:restartNumberingAfterBreak="0">
    <w:nsid w:val="04222CBD"/>
    <w:multiLevelType w:val="hybridMultilevel"/>
    <w:tmpl w:val="16C26460"/>
    <w:lvl w:ilvl="0" w:tplc="B914D84C">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6716DE"/>
    <w:multiLevelType w:val="hybridMultilevel"/>
    <w:tmpl w:val="DB9A6434"/>
    <w:lvl w:ilvl="0" w:tplc="B914D84C">
      <w:numFmt w:val="bullet"/>
      <w:lvlText w:val=""/>
      <w:lvlJc w:val="left"/>
      <w:pPr>
        <w:ind w:left="1514" w:hanging="286"/>
      </w:pPr>
      <w:rPr>
        <w:rFonts w:ascii="Symbol" w:eastAsia="Symbol" w:hAnsi="Symbol" w:cs="Symbol" w:hint="default"/>
        <w:b w:val="0"/>
        <w:bCs w:val="0"/>
        <w:i w:val="0"/>
        <w:iCs w:val="0"/>
        <w:w w:val="100"/>
        <w:sz w:val="24"/>
        <w:szCs w:val="24"/>
        <w:lang w:val="uk-UA" w:eastAsia="en-US" w:bidi="ar-SA"/>
      </w:rPr>
    </w:lvl>
    <w:lvl w:ilvl="1" w:tplc="7E2CF92E">
      <w:numFmt w:val="bullet"/>
      <w:lvlText w:val="•"/>
      <w:lvlJc w:val="left"/>
      <w:pPr>
        <w:ind w:left="2424" w:hanging="286"/>
      </w:pPr>
      <w:rPr>
        <w:rFonts w:hint="default"/>
        <w:lang w:val="uk-UA" w:eastAsia="en-US" w:bidi="ar-SA"/>
      </w:rPr>
    </w:lvl>
    <w:lvl w:ilvl="2" w:tplc="E3E2055A">
      <w:numFmt w:val="bullet"/>
      <w:lvlText w:val="•"/>
      <w:lvlJc w:val="left"/>
      <w:pPr>
        <w:ind w:left="3328" w:hanging="286"/>
      </w:pPr>
      <w:rPr>
        <w:rFonts w:hint="default"/>
        <w:lang w:val="uk-UA" w:eastAsia="en-US" w:bidi="ar-SA"/>
      </w:rPr>
    </w:lvl>
    <w:lvl w:ilvl="3" w:tplc="9B268F34">
      <w:numFmt w:val="bullet"/>
      <w:lvlText w:val="•"/>
      <w:lvlJc w:val="left"/>
      <w:pPr>
        <w:ind w:left="4232" w:hanging="286"/>
      </w:pPr>
      <w:rPr>
        <w:rFonts w:hint="default"/>
        <w:lang w:val="uk-UA" w:eastAsia="en-US" w:bidi="ar-SA"/>
      </w:rPr>
    </w:lvl>
    <w:lvl w:ilvl="4" w:tplc="4A6A2F20">
      <w:numFmt w:val="bullet"/>
      <w:lvlText w:val="•"/>
      <w:lvlJc w:val="left"/>
      <w:pPr>
        <w:ind w:left="5136" w:hanging="286"/>
      </w:pPr>
      <w:rPr>
        <w:rFonts w:hint="default"/>
        <w:lang w:val="uk-UA" w:eastAsia="en-US" w:bidi="ar-SA"/>
      </w:rPr>
    </w:lvl>
    <w:lvl w:ilvl="5" w:tplc="2F4AA316">
      <w:numFmt w:val="bullet"/>
      <w:lvlText w:val="•"/>
      <w:lvlJc w:val="left"/>
      <w:pPr>
        <w:ind w:left="6040" w:hanging="286"/>
      </w:pPr>
      <w:rPr>
        <w:rFonts w:hint="default"/>
        <w:lang w:val="uk-UA" w:eastAsia="en-US" w:bidi="ar-SA"/>
      </w:rPr>
    </w:lvl>
    <w:lvl w:ilvl="6" w:tplc="20385E70">
      <w:numFmt w:val="bullet"/>
      <w:lvlText w:val="•"/>
      <w:lvlJc w:val="left"/>
      <w:pPr>
        <w:ind w:left="6944" w:hanging="286"/>
      </w:pPr>
      <w:rPr>
        <w:rFonts w:hint="default"/>
        <w:lang w:val="uk-UA" w:eastAsia="en-US" w:bidi="ar-SA"/>
      </w:rPr>
    </w:lvl>
    <w:lvl w:ilvl="7" w:tplc="74926D98">
      <w:numFmt w:val="bullet"/>
      <w:lvlText w:val="•"/>
      <w:lvlJc w:val="left"/>
      <w:pPr>
        <w:ind w:left="7848" w:hanging="286"/>
      </w:pPr>
      <w:rPr>
        <w:rFonts w:hint="default"/>
        <w:lang w:val="uk-UA" w:eastAsia="en-US" w:bidi="ar-SA"/>
      </w:rPr>
    </w:lvl>
    <w:lvl w:ilvl="8" w:tplc="CEFC24D4">
      <w:numFmt w:val="bullet"/>
      <w:lvlText w:val="•"/>
      <w:lvlJc w:val="left"/>
      <w:pPr>
        <w:ind w:left="8752" w:hanging="286"/>
      </w:pPr>
      <w:rPr>
        <w:rFonts w:hint="default"/>
        <w:lang w:val="uk-UA" w:eastAsia="en-US" w:bidi="ar-SA"/>
      </w:rPr>
    </w:lvl>
  </w:abstractNum>
  <w:abstractNum w:abstractNumId="3" w15:restartNumberingAfterBreak="0">
    <w:nsid w:val="1BA4158D"/>
    <w:multiLevelType w:val="hybridMultilevel"/>
    <w:tmpl w:val="E0F013D6"/>
    <w:lvl w:ilvl="0" w:tplc="6240BCEA">
      <w:start w:val="1"/>
      <w:numFmt w:val="decimal"/>
      <w:lvlText w:val="%1."/>
      <w:lvlJc w:val="left"/>
      <w:pPr>
        <w:ind w:left="4433" w:hanging="360"/>
        <w:jc w:val="right"/>
      </w:pPr>
      <w:rPr>
        <w:rFonts w:ascii="Times New Roman" w:eastAsia="Times New Roman" w:hAnsi="Times New Roman" w:cs="Times New Roman" w:hint="default"/>
        <w:b/>
        <w:bCs/>
        <w:i w:val="0"/>
        <w:iCs w:val="0"/>
        <w:spacing w:val="0"/>
        <w:w w:val="100"/>
        <w:sz w:val="28"/>
        <w:szCs w:val="28"/>
        <w:lang w:val="uk-UA" w:eastAsia="en-US" w:bidi="ar-SA"/>
      </w:rPr>
    </w:lvl>
    <w:lvl w:ilvl="1" w:tplc="D74CF628">
      <w:numFmt w:val="bullet"/>
      <w:lvlText w:val="•"/>
      <w:lvlJc w:val="left"/>
      <w:pPr>
        <w:ind w:left="5010" w:hanging="360"/>
      </w:pPr>
      <w:rPr>
        <w:rFonts w:hint="default"/>
        <w:lang w:val="uk-UA" w:eastAsia="en-US" w:bidi="ar-SA"/>
      </w:rPr>
    </w:lvl>
    <w:lvl w:ilvl="2" w:tplc="117AE2D2">
      <w:numFmt w:val="bullet"/>
      <w:lvlText w:val="•"/>
      <w:lvlJc w:val="left"/>
      <w:pPr>
        <w:ind w:left="5581" w:hanging="360"/>
      </w:pPr>
      <w:rPr>
        <w:rFonts w:hint="default"/>
        <w:lang w:val="uk-UA" w:eastAsia="en-US" w:bidi="ar-SA"/>
      </w:rPr>
    </w:lvl>
    <w:lvl w:ilvl="3" w:tplc="43AA44C4">
      <w:numFmt w:val="bullet"/>
      <w:lvlText w:val="•"/>
      <w:lvlJc w:val="left"/>
      <w:pPr>
        <w:ind w:left="6151" w:hanging="360"/>
      </w:pPr>
      <w:rPr>
        <w:rFonts w:hint="default"/>
        <w:lang w:val="uk-UA" w:eastAsia="en-US" w:bidi="ar-SA"/>
      </w:rPr>
    </w:lvl>
    <w:lvl w:ilvl="4" w:tplc="655CE5D2">
      <w:numFmt w:val="bullet"/>
      <w:lvlText w:val="•"/>
      <w:lvlJc w:val="left"/>
      <w:pPr>
        <w:ind w:left="6722" w:hanging="360"/>
      </w:pPr>
      <w:rPr>
        <w:rFonts w:hint="default"/>
        <w:lang w:val="uk-UA" w:eastAsia="en-US" w:bidi="ar-SA"/>
      </w:rPr>
    </w:lvl>
    <w:lvl w:ilvl="5" w:tplc="51AC93EE">
      <w:numFmt w:val="bullet"/>
      <w:lvlText w:val="•"/>
      <w:lvlJc w:val="left"/>
      <w:pPr>
        <w:ind w:left="7293" w:hanging="360"/>
      </w:pPr>
      <w:rPr>
        <w:rFonts w:hint="default"/>
        <w:lang w:val="uk-UA" w:eastAsia="en-US" w:bidi="ar-SA"/>
      </w:rPr>
    </w:lvl>
    <w:lvl w:ilvl="6" w:tplc="7B68A538">
      <w:numFmt w:val="bullet"/>
      <w:lvlText w:val="•"/>
      <w:lvlJc w:val="left"/>
      <w:pPr>
        <w:ind w:left="7863" w:hanging="360"/>
      </w:pPr>
      <w:rPr>
        <w:rFonts w:hint="default"/>
        <w:lang w:val="uk-UA" w:eastAsia="en-US" w:bidi="ar-SA"/>
      </w:rPr>
    </w:lvl>
    <w:lvl w:ilvl="7" w:tplc="04B27A90">
      <w:numFmt w:val="bullet"/>
      <w:lvlText w:val="•"/>
      <w:lvlJc w:val="left"/>
      <w:pPr>
        <w:ind w:left="8434" w:hanging="360"/>
      </w:pPr>
      <w:rPr>
        <w:rFonts w:hint="default"/>
        <w:lang w:val="uk-UA" w:eastAsia="en-US" w:bidi="ar-SA"/>
      </w:rPr>
    </w:lvl>
    <w:lvl w:ilvl="8" w:tplc="54D24BF8">
      <w:numFmt w:val="bullet"/>
      <w:lvlText w:val="•"/>
      <w:lvlJc w:val="left"/>
      <w:pPr>
        <w:ind w:left="9005" w:hanging="360"/>
      </w:pPr>
      <w:rPr>
        <w:rFonts w:hint="default"/>
        <w:lang w:val="uk-UA" w:eastAsia="en-US" w:bidi="ar-SA"/>
      </w:rPr>
    </w:lvl>
  </w:abstractNum>
  <w:abstractNum w:abstractNumId="4" w15:restartNumberingAfterBreak="0">
    <w:nsid w:val="1D6842F4"/>
    <w:multiLevelType w:val="hybridMultilevel"/>
    <w:tmpl w:val="B8A05196"/>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C524D0"/>
    <w:multiLevelType w:val="hybridMultilevel"/>
    <w:tmpl w:val="D7C2A806"/>
    <w:lvl w:ilvl="0" w:tplc="619030D0">
      <w:start w:val="1"/>
      <w:numFmt w:val="decimal"/>
      <w:lvlText w:val="%1)"/>
      <w:lvlJc w:val="left"/>
      <w:pPr>
        <w:ind w:left="520" w:hanging="242"/>
      </w:pPr>
      <w:rPr>
        <w:rFonts w:ascii="Times New Roman" w:eastAsia="Times New Roman" w:hAnsi="Times New Roman" w:cs="Times New Roman" w:hint="default"/>
        <w:b w:val="0"/>
        <w:bCs w:val="0"/>
        <w:i w:val="0"/>
        <w:iCs w:val="0"/>
        <w:w w:val="100"/>
        <w:sz w:val="22"/>
        <w:szCs w:val="22"/>
        <w:lang w:val="uk-UA" w:eastAsia="en-US" w:bidi="ar-SA"/>
      </w:rPr>
    </w:lvl>
    <w:lvl w:ilvl="1" w:tplc="E2DEE56C">
      <w:numFmt w:val="bullet"/>
      <w:lvlText w:val="•"/>
      <w:lvlJc w:val="left"/>
      <w:pPr>
        <w:ind w:left="1524" w:hanging="242"/>
      </w:pPr>
      <w:rPr>
        <w:rFonts w:hint="default"/>
        <w:lang w:val="uk-UA" w:eastAsia="en-US" w:bidi="ar-SA"/>
      </w:rPr>
    </w:lvl>
    <w:lvl w:ilvl="2" w:tplc="EF0A049C">
      <w:numFmt w:val="bullet"/>
      <w:lvlText w:val="•"/>
      <w:lvlJc w:val="left"/>
      <w:pPr>
        <w:ind w:left="2528" w:hanging="242"/>
      </w:pPr>
      <w:rPr>
        <w:rFonts w:hint="default"/>
        <w:lang w:val="uk-UA" w:eastAsia="en-US" w:bidi="ar-SA"/>
      </w:rPr>
    </w:lvl>
    <w:lvl w:ilvl="3" w:tplc="3AC612D8">
      <w:numFmt w:val="bullet"/>
      <w:lvlText w:val="•"/>
      <w:lvlJc w:val="left"/>
      <w:pPr>
        <w:ind w:left="3532" w:hanging="242"/>
      </w:pPr>
      <w:rPr>
        <w:rFonts w:hint="default"/>
        <w:lang w:val="uk-UA" w:eastAsia="en-US" w:bidi="ar-SA"/>
      </w:rPr>
    </w:lvl>
    <w:lvl w:ilvl="4" w:tplc="2A6CCC94">
      <w:numFmt w:val="bullet"/>
      <w:lvlText w:val="•"/>
      <w:lvlJc w:val="left"/>
      <w:pPr>
        <w:ind w:left="4536" w:hanging="242"/>
      </w:pPr>
      <w:rPr>
        <w:rFonts w:hint="default"/>
        <w:lang w:val="uk-UA" w:eastAsia="en-US" w:bidi="ar-SA"/>
      </w:rPr>
    </w:lvl>
    <w:lvl w:ilvl="5" w:tplc="F7EE028A">
      <w:numFmt w:val="bullet"/>
      <w:lvlText w:val="•"/>
      <w:lvlJc w:val="left"/>
      <w:pPr>
        <w:ind w:left="5540" w:hanging="242"/>
      </w:pPr>
      <w:rPr>
        <w:rFonts w:hint="default"/>
        <w:lang w:val="uk-UA" w:eastAsia="en-US" w:bidi="ar-SA"/>
      </w:rPr>
    </w:lvl>
    <w:lvl w:ilvl="6" w:tplc="A4026E34">
      <w:numFmt w:val="bullet"/>
      <w:lvlText w:val="•"/>
      <w:lvlJc w:val="left"/>
      <w:pPr>
        <w:ind w:left="6544" w:hanging="242"/>
      </w:pPr>
      <w:rPr>
        <w:rFonts w:hint="default"/>
        <w:lang w:val="uk-UA" w:eastAsia="en-US" w:bidi="ar-SA"/>
      </w:rPr>
    </w:lvl>
    <w:lvl w:ilvl="7" w:tplc="27D6CB3C">
      <w:numFmt w:val="bullet"/>
      <w:lvlText w:val="•"/>
      <w:lvlJc w:val="left"/>
      <w:pPr>
        <w:ind w:left="7548" w:hanging="242"/>
      </w:pPr>
      <w:rPr>
        <w:rFonts w:hint="default"/>
        <w:lang w:val="uk-UA" w:eastAsia="en-US" w:bidi="ar-SA"/>
      </w:rPr>
    </w:lvl>
    <w:lvl w:ilvl="8" w:tplc="3252D22C">
      <w:numFmt w:val="bullet"/>
      <w:lvlText w:val="•"/>
      <w:lvlJc w:val="left"/>
      <w:pPr>
        <w:ind w:left="8552" w:hanging="242"/>
      </w:pPr>
      <w:rPr>
        <w:rFonts w:hint="default"/>
        <w:lang w:val="uk-UA" w:eastAsia="en-US" w:bidi="ar-SA"/>
      </w:rPr>
    </w:lvl>
  </w:abstractNum>
  <w:abstractNum w:abstractNumId="6" w15:restartNumberingAfterBreak="0">
    <w:nsid w:val="1EC779DB"/>
    <w:multiLevelType w:val="hybridMultilevel"/>
    <w:tmpl w:val="32B0E7BA"/>
    <w:lvl w:ilvl="0" w:tplc="B914D84C">
      <w:numFmt w:val="bullet"/>
      <w:lvlText w:val=""/>
      <w:lvlJc w:val="left"/>
      <w:pPr>
        <w:ind w:left="1429" w:hanging="360"/>
      </w:pPr>
      <w:rPr>
        <w:rFonts w:ascii="Symbol" w:eastAsia="Symbol" w:hAnsi="Symbol" w:cs="Symbol" w:hint="default"/>
        <w:b w:val="0"/>
        <w:bCs w:val="0"/>
        <w:i w:val="0"/>
        <w:iCs w:val="0"/>
        <w:w w:val="100"/>
        <w:sz w:val="24"/>
        <w:szCs w:val="24"/>
        <w:lang w:val="uk-UA" w:eastAsia="en-US" w:bidi="ar-S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235C4909"/>
    <w:multiLevelType w:val="hybridMultilevel"/>
    <w:tmpl w:val="4BC64558"/>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2431BB"/>
    <w:multiLevelType w:val="hybridMultilevel"/>
    <w:tmpl w:val="406E381E"/>
    <w:lvl w:ilvl="0" w:tplc="4D4CC5D4">
      <w:numFmt w:val="bullet"/>
      <w:lvlText w:val=""/>
      <w:lvlJc w:val="left"/>
      <w:pPr>
        <w:ind w:left="520" w:hanging="156"/>
      </w:pPr>
      <w:rPr>
        <w:rFonts w:ascii="Symbol" w:eastAsia="Symbol" w:hAnsi="Symbol" w:cs="Symbol" w:hint="default"/>
        <w:b w:val="0"/>
        <w:bCs w:val="0"/>
        <w:i w:val="0"/>
        <w:iCs w:val="0"/>
        <w:w w:val="100"/>
        <w:sz w:val="22"/>
        <w:szCs w:val="22"/>
        <w:lang w:val="uk-UA" w:eastAsia="en-US" w:bidi="ar-SA"/>
      </w:rPr>
    </w:lvl>
    <w:lvl w:ilvl="1" w:tplc="0A6C4754">
      <w:numFmt w:val="bullet"/>
      <w:lvlText w:val=""/>
      <w:lvlJc w:val="left"/>
      <w:pPr>
        <w:ind w:left="1086" w:hanging="425"/>
      </w:pPr>
      <w:rPr>
        <w:rFonts w:ascii="Symbol" w:eastAsia="Symbol" w:hAnsi="Symbol" w:cs="Symbol" w:hint="default"/>
        <w:b w:val="0"/>
        <w:bCs w:val="0"/>
        <w:i w:val="0"/>
        <w:iCs w:val="0"/>
        <w:w w:val="100"/>
        <w:sz w:val="24"/>
        <w:szCs w:val="24"/>
        <w:lang w:val="uk-UA" w:eastAsia="en-US" w:bidi="ar-SA"/>
      </w:rPr>
    </w:lvl>
    <w:lvl w:ilvl="2" w:tplc="DB46B2C6">
      <w:numFmt w:val="bullet"/>
      <w:lvlText w:val=""/>
      <w:lvlJc w:val="left"/>
      <w:pPr>
        <w:ind w:left="1086" w:hanging="514"/>
      </w:pPr>
      <w:rPr>
        <w:rFonts w:ascii="Symbol" w:eastAsia="Symbol" w:hAnsi="Symbol" w:cs="Symbol" w:hint="default"/>
        <w:b w:val="0"/>
        <w:bCs w:val="0"/>
        <w:i w:val="0"/>
        <w:iCs w:val="0"/>
        <w:w w:val="100"/>
        <w:sz w:val="22"/>
        <w:szCs w:val="22"/>
        <w:lang w:val="uk-UA" w:eastAsia="en-US" w:bidi="ar-SA"/>
      </w:rPr>
    </w:lvl>
    <w:lvl w:ilvl="3" w:tplc="0646F3D2">
      <w:numFmt w:val="bullet"/>
      <w:lvlText w:val="•"/>
      <w:lvlJc w:val="left"/>
      <w:pPr>
        <w:ind w:left="3186" w:hanging="514"/>
      </w:pPr>
      <w:rPr>
        <w:rFonts w:hint="default"/>
        <w:lang w:val="uk-UA" w:eastAsia="en-US" w:bidi="ar-SA"/>
      </w:rPr>
    </w:lvl>
    <w:lvl w:ilvl="4" w:tplc="7FAEAB5C">
      <w:numFmt w:val="bullet"/>
      <w:lvlText w:val="•"/>
      <w:lvlJc w:val="left"/>
      <w:pPr>
        <w:ind w:left="4240" w:hanging="514"/>
      </w:pPr>
      <w:rPr>
        <w:rFonts w:hint="default"/>
        <w:lang w:val="uk-UA" w:eastAsia="en-US" w:bidi="ar-SA"/>
      </w:rPr>
    </w:lvl>
    <w:lvl w:ilvl="5" w:tplc="8D183556">
      <w:numFmt w:val="bullet"/>
      <w:lvlText w:val="•"/>
      <w:lvlJc w:val="left"/>
      <w:pPr>
        <w:ind w:left="5293" w:hanging="514"/>
      </w:pPr>
      <w:rPr>
        <w:rFonts w:hint="default"/>
        <w:lang w:val="uk-UA" w:eastAsia="en-US" w:bidi="ar-SA"/>
      </w:rPr>
    </w:lvl>
    <w:lvl w:ilvl="6" w:tplc="7D082CD2">
      <w:numFmt w:val="bullet"/>
      <w:lvlText w:val="•"/>
      <w:lvlJc w:val="left"/>
      <w:pPr>
        <w:ind w:left="6346" w:hanging="514"/>
      </w:pPr>
      <w:rPr>
        <w:rFonts w:hint="default"/>
        <w:lang w:val="uk-UA" w:eastAsia="en-US" w:bidi="ar-SA"/>
      </w:rPr>
    </w:lvl>
    <w:lvl w:ilvl="7" w:tplc="E5E62F90">
      <w:numFmt w:val="bullet"/>
      <w:lvlText w:val="•"/>
      <w:lvlJc w:val="left"/>
      <w:pPr>
        <w:ind w:left="7400" w:hanging="514"/>
      </w:pPr>
      <w:rPr>
        <w:rFonts w:hint="default"/>
        <w:lang w:val="uk-UA" w:eastAsia="en-US" w:bidi="ar-SA"/>
      </w:rPr>
    </w:lvl>
    <w:lvl w:ilvl="8" w:tplc="F1781EEE">
      <w:numFmt w:val="bullet"/>
      <w:lvlText w:val="•"/>
      <w:lvlJc w:val="left"/>
      <w:pPr>
        <w:ind w:left="8453" w:hanging="514"/>
      </w:pPr>
      <w:rPr>
        <w:rFonts w:hint="default"/>
        <w:lang w:val="uk-UA" w:eastAsia="en-US" w:bidi="ar-SA"/>
      </w:rPr>
    </w:lvl>
  </w:abstractNum>
  <w:abstractNum w:abstractNumId="9" w15:restartNumberingAfterBreak="0">
    <w:nsid w:val="2ECE5B4E"/>
    <w:multiLevelType w:val="hybridMultilevel"/>
    <w:tmpl w:val="254655F2"/>
    <w:lvl w:ilvl="0" w:tplc="B914D84C">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D00AFF"/>
    <w:multiLevelType w:val="hybridMultilevel"/>
    <w:tmpl w:val="277E50BC"/>
    <w:lvl w:ilvl="0" w:tplc="B914D84C">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B92C11"/>
    <w:multiLevelType w:val="hybridMultilevel"/>
    <w:tmpl w:val="6D1E895C"/>
    <w:lvl w:ilvl="0" w:tplc="B914D84C">
      <w:numFmt w:val="bullet"/>
      <w:lvlText w:val=""/>
      <w:lvlJc w:val="left"/>
      <w:pPr>
        <w:ind w:left="1429" w:hanging="360"/>
      </w:pPr>
      <w:rPr>
        <w:rFonts w:ascii="Symbol" w:eastAsia="Symbol" w:hAnsi="Symbol" w:cs="Symbol" w:hint="default"/>
        <w:b w:val="0"/>
        <w:bCs w:val="0"/>
        <w:i w:val="0"/>
        <w:iCs w:val="0"/>
        <w:w w:val="100"/>
        <w:sz w:val="24"/>
        <w:szCs w:val="24"/>
        <w:lang w:val="uk-UA" w:eastAsia="en-US" w:bidi="ar-S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47F130D8"/>
    <w:multiLevelType w:val="hybridMultilevel"/>
    <w:tmpl w:val="12FA7F8C"/>
    <w:lvl w:ilvl="0" w:tplc="94CCDEE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22769E5"/>
    <w:multiLevelType w:val="hybridMultilevel"/>
    <w:tmpl w:val="8006D012"/>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9CD6543"/>
    <w:multiLevelType w:val="hybridMultilevel"/>
    <w:tmpl w:val="F3E4FF26"/>
    <w:lvl w:ilvl="0" w:tplc="B914D84C">
      <w:numFmt w:val="bullet"/>
      <w:lvlText w:val=""/>
      <w:lvlJc w:val="left"/>
      <w:pPr>
        <w:ind w:left="1429" w:hanging="360"/>
      </w:pPr>
      <w:rPr>
        <w:rFonts w:ascii="Symbol" w:eastAsia="Symbol" w:hAnsi="Symbol" w:cs="Symbol" w:hint="default"/>
        <w:b w:val="0"/>
        <w:bCs w:val="0"/>
        <w:i w:val="0"/>
        <w:iCs w:val="0"/>
        <w:w w:val="100"/>
        <w:sz w:val="24"/>
        <w:szCs w:val="24"/>
        <w:lang w:val="uk-UA" w:eastAsia="en-US" w:bidi="ar-S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5FBF74B5"/>
    <w:multiLevelType w:val="hybridMultilevel"/>
    <w:tmpl w:val="3A8A3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60DF2858"/>
    <w:multiLevelType w:val="hybridMultilevel"/>
    <w:tmpl w:val="C6983394"/>
    <w:lvl w:ilvl="0" w:tplc="B914D84C">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F945633"/>
    <w:multiLevelType w:val="hybridMultilevel"/>
    <w:tmpl w:val="44E0A9C4"/>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0E13DC7"/>
    <w:multiLevelType w:val="hybridMultilevel"/>
    <w:tmpl w:val="69566434"/>
    <w:lvl w:ilvl="0" w:tplc="94CCDEEC">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9" w15:restartNumberingAfterBreak="0">
    <w:nsid w:val="71A642FD"/>
    <w:multiLevelType w:val="hybridMultilevel"/>
    <w:tmpl w:val="36B8ABA8"/>
    <w:lvl w:ilvl="0" w:tplc="94CCDEEC">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0" w15:restartNumberingAfterBreak="0">
    <w:nsid w:val="73BB2901"/>
    <w:multiLevelType w:val="hybridMultilevel"/>
    <w:tmpl w:val="6E80C70A"/>
    <w:lvl w:ilvl="0" w:tplc="B914D84C">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062"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5"/>
  </w:num>
  <w:num w:numId="5">
    <w:abstractNumId w:val="3"/>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6"/>
  </w:num>
  <w:num w:numId="9">
    <w:abstractNumId w:val="11"/>
  </w:num>
  <w:num w:numId="10">
    <w:abstractNumId w:val="15"/>
  </w:num>
  <w:num w:numId="11">
    <w:abstractNumId w:val="9"/>
  </w:num>
  <w:num w:numId="12">
    <w:abstractNumId w:val="20"/>
  </w:num>
  <w:num w:numId="13">
    <w:abstractNumId w:val="10"/>
  </w:num>
  <w:num w:numId="14">
    <w:abstractNumId w:val="1"/>
  </w:num>
  <w:num w:numId="15">
    <w:abstractNumId w:val="16"/>
  </w:num>
  <w:num w:numId="16">
    <w:abstractNumId w:val="13"/>
  </w:num>
  <w:num w:numId="17">
    <w:abstractNumId w:val="4"/>
  </w:num>
  <w:num w:numId="18">
    <w:abstractNumId w:val="17"/>
  </w:num>
  <w:num w:numId="19">
    <w:abstractNumId w:val="18"/>
  </w:num>
  <w:num w:numId="20">
    <w:abstractNumId w:val="12"/>
  </w:num>
  <w:num w:numId="21">
    <w:abstractNumId w:val="1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C223E"/>
    <w:rsid w:val="00004F46"/>
    <w:rsid w:val="00026267"/>
    <w:rsid w:val="000D6905"/>
    <w:rsid w:val="00101818"/>
    <w:rsid w:val="00102677"/>
    <w:rsid w:val="0013278D"/>
    <w:rsid w:val="00137C9D"/>
    <w:rsid w:val="00167973"/>
    <w:rsid w:val="001C5474"/>
    <w:rsid w:val="002A58A7"/>
    <w:rsid w:val="002B7470"/>
    <w:rsid w:val="0032364D"/>
    <w:rsid w:val="00364D2F"/>
    <w:rsid w:val="003C4EDC"/>
    <w:rsid w:val="003F65BB"/>
    <w:rsid w:val="004329FA"/>
    <w:rsid w:val="00461D7C"/>
    <w:rsid w:val="004A3E7B"/>
    <w:rsid w:val="004C1C2F"/>
    <w:rsid w:val="004C2860"/>
    <w:rsid w:val="004C6243"/>
    <w:rsid w:val="004D37A7"/>
    <w:rsid w:val="004F7B16"/>
    <w:rsid w:val="005425A0"/>
    <w:rsid w:val="00547092"/>
    <w:rsid w:val="00580BA8"/>
    <w:rsid w:val="005B5E8D"/>
    <w:rsid w:val="005B5EEB"/>
    <w:rsid w:val="006241F6"/>
    <w:rsid w:val="00632909"/>
    <w:rsid w:val="00651F16"/>
    <w:rsid w:val="00661840"/>
    <w:rsid w:val="006626F4"/>
    <w:rsid w:val="00693BC5"/>
    <w:rsid w:val="006A6592"/>
    <w:rsid w:val="006D544C"/>
    <w:rsid w:val="0070746E"/>
    <w:rsid w:val="00720E16"/>
    <w:rsid w:val="0075136B"/>
    <w:rsid w:val="007D116E"/>
    <w:rsid w:val="007D39B6"/>
    <w:rsid w:val="00807696"/>
    <w:rsid w:val="00820517"/>
    <w:rsid w:val="00821E27"/>
    <w:rsid w:val="00894438"/>
    <w:rsid w:val="008C223E"/>
    <w:rsid w:val="008F06AB"/>
    <w:rsid w:val="009010FA"/>
    <w:rsid w:val="0091342E"/>
    <w:rsid w:val="00956352"/>
    <w:rsid w:val="00964864"/>
    <w:rsid w:val="009A16B6"/>
    <w:rsid w:val="009A7E97"/>
    <w:rsid w:val="009C69D1"/>
    <w:rsid w:val="009F32E4"/>
    <w:rsid w:val="00A02DC2"/>
    <w:rsid w:val="00A73D96"/>
    <w:rsid w:val="00A813E3"/>
    <w:rsid w:val="00B07D69"/>
    <w:rsid w:val="00B15AC5"/>
    <w:rsid w:val="00B8182B"/>
    <w:rsid w:val="00BB0608"/>
    <w:rsid w:val="00BD71AF"/>
    <w:rsid w:val="00C13261"/>
    <w:rsid w:val="00C57E66"/>
    <w:rsid w:val="00CB58F9"/>
    <w:rsid w:val="00CC05A2"/>
    <w:rsid w:val="00CF0DA0"/>
    <w:rsid w:val="00D15287"/>
    <w:rsid w:val="00D21286"/>
    <w:rsid w:val="00D26CFF"/>
    <w:rsid w:val="00DF7339"/>
    <w:rsid w:val="00E00A41"/>
    <w:rsid w:val="00E015AE"/>
    <w:rsid w:val="00E54480"/>
    <w:rsid w:val="00EC23E1"/>
    <w:rsid w:val="00F27C6E"/>
    <w:rsid w:val="00F420D3"/>
    <w:rsid w:val="00F52222"/>
    <w:rsid w:val="00FB1E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DF6600"/>
  <w15:docId w15:val="{C00AF922-84DE-4FB5-BC0E-3DDABACE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07696"/>
    <w:rPr>
      <w:rFonts w:ascii="Times New Roman" w:eastAsia="Times New Roman" w:hAnsi="Times New Roman" w:cs="Times New Roman"/>
      <w:lang w:val="uk-UA"/>
    </w:rPr>
  </w:style>
  <w:style w:type="paragraph" w:styleId="1">
    <w:name w:val="heading 1"/>
    <w:basedOn w:val="a"/>
    <w:uiPriority w:val="1"/>
    <w:qFormat/>
    <w:rsid w:val="00807696"/>
    <w:pPr>
      <w:ind w:left="1757"/>
      <w:jc w:val="center"/>
      <w:outlineLvl w:val="0"/>
    </w:pPr>
    <w:rPr>
      <w:b/>
      <w:bCs/>
      <w:sz w:val="28"/>
      <w:szCs w:val="28"/>
    </w:rPr>
  </w:style>
  <w:style w:type="paragraph" w:styleId="2">
    <w:name w:val="heading 2"/>
    <w:basedOn w:val="a"/>
    <w:uiPriority w:val="1"/>
    <w:qFormat/>
    <w:rsid w:val="00807696"/>
    <w:pPr>
      <w:spacing w:before="77"/>
      <w:ind w:left="1275"/>
      <w:outlineLvl w:val="1"/>
    </w:pPr>
    <w:rPr>
      <w:b/>
      <w:bCs/>
      <w:sz w:val="24"/>
      <w:szCs w:val="24"/>
    </w:rPr>
  </w:style>
  <w:style w:type="paragraph" w:styleId="3">
    <w:name w:val="heading 3"/>
    <w:basedOn w:val="a"/>
    <w:uiPriority w:val="1"/>
    <w:qFormat/>
    <w:rsid w:val="00807696"/>
    <w:pPr>
      <w:ind w:left="1757" w:right="1347"/>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07696"/>
    <w:tblPr>
      <w:tblInd w:w="0" w:type="dxa"/>
      <w:tblCellMar>
        <w:top w:w="0" w:type="dxa"/>
        <w:left w:w="0" w:type="dxa"/>
        <w:bottom w:w="0" w:type="dxa"/>
        <w:right w:w="0" w:type="dxa"/>
      </w:tblCellMar>
    </w:tblPr>
  </w:style>
  <w:style w:type="paragraph" w:styleId="a3">
    <w:name w:val="Body Text"/>
    <w:basedOn w:val="a"/>
    <w:link w:val="a4"/>
    <w:uiPriority w:val="1"/>
    <w:qFormat/>
    <w:rsid w:val="00807696"/>
    <w:pPr>
      <w:ind w:left="520" w:firstLine="566"/>
      <w:jc w:val="both"/>
    </w:pPr>
  </w:style>
  <w:style w:type="paragraph" w:styleId="a5">
    <w:name w:val="Title"/>
    <w:basedOn w:val="a"/>
    <w:uiPriority w:val="1"/>
    <w:qFormat/>
    <w:rsid w:val="00807696"/>
    <w:pPr>
      <w:ind w:left="1755" w:right="1433"/>
      <w:jc w:val="center"/>
    </w:pPr>
    <w:rPr>
      <w:b/>
      <w:bCs/>
      <w:sz w:val="32"/>
      <w:szCs w:val="32"/>
    </w:rPr>
  </w:style>
  <w:style w:type="paragraph" w:styleId="a6">
    <w:name w:val="List Paragraph"/>
    <w:basedOn w:val="a"/>
    <w:uiPriority w:val="1"/>
    <w:qFormat/>
    <w:rsid w:val="00807696"/>
    <w:pPr>
      <w:ind w:left="520" w:firstLine="566"/>
    </w:pPr>
  </w:style>
  <w:style w:type="paragraph" w:customStyle="1" w:styleId="TableParagraph">
    <w:name w:val="Table Paragraph"/>
    <w:basedOn w:val="a"/>
    <w:uiPriority w:val="1"/>
    <w:qFormat/>
    <w:rsid w:val="00807696"/>
  </w:style>
  <w:style w:type="character" w:styleId="a7">
    <w:name w:val="Hyperlink"/>
    <w:basedOn w:val="a0"/>
    <w:uiPriority w:val="99"/>
    <w:unhideWhenUsed/>
    <w:rsid w:val="00547092"/>
    <w:rPr>
      <w:color w:val="0000FF" w:themeColor="hyperlink"/>
      <w:u w:val="single"/>
    </w:rPr>
  </w:style>
  <w:style w:type="table" w:styleId="a8">
    <w:name w:val="Table Grid"/>
    <w:basedOn w:val="a1"/>
    <w:uiPriority w:val="59"/>
    <w:rsid w:val="00167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8"/>
    <w:uiPriority w:val="59"/>
    <w:rsid w:val="00661840"/>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3F65BB"/>
    <w:pPr>
      <w:widowControl/>
      <w:autoSpaceDE/>
      <w:autoSpaceDN/>
    </w:pPr>
    <w:rPr>
      <w:lang w:val="uk-UA"/>
    </w:rPr>
  </w:style>
  <w:style w:type="character" w:customStyle="1" w:styleId="a4">
    <w:name w:val="Основний текст Знак"/>
    <w:basedOn w:val="a0"/>
    <w:link w:val="a3"/>
    <w:uiPriority w:val="1"/>
    <w:rsid w:val="004329FA"/>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626545">
      <w:bodyDiv w:val="1"/>
      <w:marLeft w:val="0"/>
      <w:marRight w:val="0"/>
      <w:marTop w:val="0"/>
      <w:marBottom w:val="0"/>
      <w:divBdr>
        <w:top w:val="none" w:sz="0" w:space="0" w:color="auto"/>
        <w:left w:val="none" w:sz="0" w:space="0" w:color="auto"/>
        <w:bottom w:val="none" w:sz="0" w:space="0" w:color="auto"/>
        <w:right w:val="none" w:sz="0" w:space="0" w:color="auto"/>
      </w:divBdr>
    </w:div>
    <w:div w:id="158324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yshov.com/Books/Authors/%D0%9C%D0%B0%D1%86%D0%B5%D0%B2%D0%BA%D0%BE-%D0%91%D0%B5%D0%BA%D0%B5%D1%80%D1%81%D1%8C%D0%BA%D0%B0%20%D0%9B.%D0%9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nayshov.com/Books/Authors/%D0%9D%D1%96%D0%BA%D0%BE%D0%BB%D0%B5%D0%BD%D0%BA%D0%BE%20%D0%9E.%20%D0%9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nayshov.com/Books/Authors/%D1%82%D0%B0%20%D1%96%D0%BD." TargetMode="External"/><Relationship Id="rId5" Type="http://schemas.openxmlformats.org/officeDocument/2006/relationships/footnotes" Target="footnotes.xml"/><Relationship Id="rId10" Type="http://schemas.openxmlformats.org/officeDocument/2006/relationships/hyperlink" Target="https://znayshov.com/Books/Authors/%D0%9A%D0%BE%D0%B2%D0%B0%D0%BB%D1%8C%D0%BE%D0%B2%D0%B0%20%D0%9B.%D0%9B." TargetMode="External"/><Relationship Id="rId4" Type="http://schemas.openxmlformats.org/officeDocument/2006/relationships/webSettings" Target="webSettings.xml"/><Relationship Id="rId9" Type="http://schemas.openxmlformats.org/officeDocument/2006/relationships/hyperlink" Target="https://znayshov.com/Books/Authors/%D0%A0%D1%83%D0%B4%D0%BD%D1%96%D1%86%D1%8C%D0%BA%D0%B0%20%D0%9D.%D0%9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577</TotalTime>
  <Pages>1</Pages>
  <Words>16228</Words>
  <Characters>9250</Characters>
  <Application>Microsoft Office Word</Application>
  <DocSecurity>0</DocSecurity>
  <Lines>77</Lines>
  <Paragraphs>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25428</CharactersWithSpaces>
  <SharedDoc>false</SharedDoc>
  <HLinks>
    <vt:vector size="18" baseType="variant">
      <vt:variant>
        <vt:i4>2818059</vt:i4>
      </vt:variant>
      <vt:variant>
        <vt:i4>6</vt:i4>
      </vt:variant>
      <vt:variant>
        <vt:i4>0</vt:i4>
      </vt:variant>
      <vt:variant>
        <vt:i4>5</vt:i4>
      </vt:variant>
      <vt:variant>
        <vt:lpwstr>https://drive.google.com/file/d/1YMPwWKLNmdHTQ6wj4_5aUH0sPafkCBqX/view?usp=sharing</vt:lpwstr>
      </vt:variant>
      <vt:variant>
        <vt:lpwstr/>
      </vt:variant>
      <vt:variant>
        <vt:i4>2818059</vt:i4>
      </vt:variant>
      <vt:variant>
        <vt:i4>3</vt:i4>
      </vt:variant>
      <vt:variant>
        <vt:i4>0</vt:i4>
      </vt:variant>
      <vt:variant>
        <vt:i4>5</vt:i4>
      </vt:variant>
      <vt:variant>
        <vt:lpwstr>https://drive.google.com/file/d/1YMPwWKLNmdHTQ6wj4_5aUH0sPafkCBqX/view?usp=sharing</vt:lpwstr>
      </vt:variant>
      <vt:variant>
        <vt:lpwstr/>
      </vt:variant>
      <vt:variant>
        <vt:i4>2818059</vt:i4>
      </vt:variant>
      <vt:variant>
        <vt:i4>0</vt:i4>
      </vt:variant>
      <vt:variant>
        <vt:i4>0</vt:i4>
      </vt:variant>
      <vt:variant>
        <vt:i4>5</vt:i4>
      </vt:variant>
      <vt:variant>
        <vt:lpwstr>https://drive.google.com/file/d/1YMPwWKLNmdHTQ6wj4_5aUH0sPafkCBqX/view?usp=sharing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14</cp:revision>
  <cp:lastPrinted>2023-11-27T06:14:00Z</cp:lastPrinted>
  <dcterms:created xsi:type="dcterms:W3CDTF">2022-05-08T05:30:00Z</dcterms:created>
  <dcterms:modified xsi:type="dcterms:W3CDTF">2023-11-27T06:15:00Z</dcterms:modified>
</cp:coreProperties>
</file>