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58" w:rsidRPr="00A51B1B" w:rsidRDefault="00E07333" w:rsidP="003D73CC">
      <w:pPr>
        <w:ind w:left="5387"/>
        <w:rPr>
          <w:color w:val="000000"/>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ello_html_45af85a4" style="position:absolute;left:0;text-align:left;margin-left:-113.55pt;margin-top:-67.2pt;width:1014.05pt;height:856.75pt;z-index:-1;visibility:visible;mso-position-horizontal-relative:margin;mso-position-vertical-relative:margin">
            <v:imagedata r:id="rId9" o:title=""/>
            <w10:wrap anchorx="margin" anchory="margin"/>
          </v:shape>
        </w:pict>
      </w:r>
      <w:r w:rsidR="00C93658" w:rsidRPr="00A51B1B">
        <w:rPr>
          <w:color w:val="000000"/>
          <w:sz w:val="28"/>
          <w:szCs w:val="28"/>
          <w:lang w:val="uk-UA"/>
        </w:rPr>
        <w:t>ЗАТВЕРДЖУЮ</w:t>
      </w:r>
    </w:p>
    <w:p w:rsidR="00C93658" w:rsidRPr="00A51B1B" w:rsidRDefault="00C93658" w:rsidP="00513586">
      <w:pPr>
        <w:ind w:left="5387"/>
        <w:rPr>
          <w:color w:val="000000"/>
          <w:sz w:val="28"/>
          <w:szCs w:val="28"/>
          <w:lang w:val="uk-UA"/>
        </w:rPr>
      </w:pPr>
      <w:r>
        <w:rPr>
          <w:color w:val="000000"/>
          <w:sz w:val="28"/>
          <w:szCs w:val="28"/>
          <w:lang w:val="uk-UA"/>
        </w:rPr>
        <w:t>Директор Сарненського районного ліцею «Лідер» Сарненської районної ради</w:t>
      </w:r>
    </w:p>
    <w:p w:rsidR="00C93658" w:rsidRPr="00A51B1B" w:rsidRDefault="00C93658" w:rsidP="003D73CC">
      <w:pPr>
        <w:ind w:left="5387"/>
        <w:rPr>
          <w:color w:val="000000"/>
          <w:sz w:val="28"/>
          <w:szCs w:val="28"/>
          <w:lang w:val="uk-UA"/>
        </w:rPr>
      </w:pPr>
      <w:r>
        <w:rPr>
          <w:color w:val="000000"/>
          <w:sz w:val="28"/>
          <w:szCs w:val="28"/>
          <w:lang w:val="uk-UA"/>
        </w:rPr>
        <w:t>__________Колоїз Т.Г.</w:t>
      </w:r>
    </w:p>
    <w:p w:rsidR="00C93658" w:rsidRPr="00BA5AA8" w:rsidRDefault="00C93658" w:rsidP="003D73CC">
      <w:pPr>
        <w:ind w:left="5387"/>
        <w:rPr>
          <w:sz w:val="28"/>
          <w:szCs w:val="28"/>
          <w:lang w:val="uk-UA"/>
        </w:rPr>
      </w:pPr>
      <w:r>
        <w:rPr>
          <w:sz w:val="28"/>
          <w:szCs w:val="28"/>
          <w:lang w:val="uk-UA"/>
        </w:rPr>
        <w:t xml:space="preserve">«_30__»_серпня 2019 </w:t>
      </w:r>
      <w:r w:rsidRPr="00BA5AA8">
        <w:rPr>
          <w:sz w:val="28"/>
          <w:szCs w:val="28"/>
          <w:lang w:val="uk-UA"/>
        </w:rPr>
        <w:t>р.</w:t>
      </w:r>
    </w:p>
    <w:p w:rsidR="00C93658" w:rsidRPr="00BA5AA8" w:rsidRDefault="00C93658" w:rsidP="003D73CC">
      <w:pPr>
        <w:ind w:left="5387"/>
        <w:rPr>
          <w:sz w:val="28"/>
          <w:szCs w:val="28"/>
          <w:lang w:val="uk-UA"/>
        </w:rPr>
        <w:sectPr w:rsidR="00C93658" w:rsidRPr="00BA5AA8" w:rsidSect="003D73CC">
          <w:footerReference w:type="even" r:id="rId10"/>
          <w:footerReference w:type="default" r:id="rId11"/>
          <w:pgSz w:w="11906" w:h="16838"/>
          <w:pgMar w:top="1134" w:right="850" w:bottom="1134" w:left="1701" w:header="708" w:footer="708" w:gutter="0"/>
          <w:pgNumType w:start="0"/>
          <w:cols w:space="709"/>
          <w:docGrid w:linePitch="326"/>
        </w:sectPr>
      </w:pPr>
      <w:r w:rsidRPr="00BA5AA8">
        <w:rPr>
          <w:sz w:val="28"/>
          <w:szCs w:val="28"/>
          <w:lang w:val="uk-UA"/>
        </w:rPr>
        <w:t>мп</w:t>
      </w:r>
    </w:p>
    <w:p w:rsidR="00C93658" w:rsidRPr="00A51B1B" w:rsidRDefault="00C93658" w:rsidP="0006443C">
      <w:pPr>
        <w:rPr>
          <w:b/>
          <w:color w:val="000000"/>
          <w:sz w:val="28"/>
          <w:szCs w:val="28"/>
          <w:lang w:val="uk-UA"/>
        </w:rPr>
      </w:pPr>
    </w:p>
    <w:p w:rsidR="00C93658" w:rsidRPr="00A51B1B" w:rsidRDefault="00C93658" w:rsidP="00BE504C">
      <w:pPr>
        <w:spacing w:line="360" w:lineRule="auto"/>
        <w:jc w:val="center"/>
        <w:rPr>
          <w:b/>
          <w:color w:val="000000"/>
          <w:sz w:val="28"/>
          <w:szCs w:val="28"/>
          <w:lang w:val="uk-UA"/>
        </w:rPr>
        <w:sectPr w:rsidR="00C93658" w:rsidRPr="00A51B1B" w:rsidSect="003D73CC">
          <w:type w:val="continuous"/>
          <w:pgSz w:w="11906" w:h="16838"/>
          <w:pgMar w:top="1134" w:right="850" w:bottom="1134" w:left="1701" w:header="708" w:footer="708" w:gutter="0"/>
          <w:pgNumType w:start="0"/>
          <w:cols w:space="709"/>
          <w:docGrid w:linePitch="326"/>
        </w:sectPr>
      </w:pPr>
    </w:p>
    <w:p w:rsidR="00C93658" w:rsidRPr="00A51B1B" w:rsidRDefault="00C93658" w:rsidP="00BE504C">
      <w:pPr>
        <w:spacing w:line="360" w:lineRule="auto"/>
        <w:jc w:val="center"/>
        <w:rPr>
          <w:b/>
          <w:color w:val="000000"/>
          <w:sz w:val="28"/>
          <w:szCs w:val="28"/>
          <w:lang w:val="uk-UA"/>
        </w:rPr>
      </w:pPr>
    </w:p>
    <w:p w:rsidR="00C93658" w:rsidRPr="00A51B1B" w:rsidRDefault="00C93658" w:rsidP="00BE504C">
      <w:pPr>
        <w:spacing w:line="360" w:lineRule="auto"/>
        <w:jc w:val="center"/>
        <w:rPr>
          <w:b/>
          <w:color w:val="000000"/>
          <w:sz w:val="28"/>
          <w:szCs w:val="28"/>
          <w:lang w:val="uk-UA"/>
        </w:rPr>
      </w:pPr>
    </w:p>
    <w:p w:rsidR="00C93658" w:rsidRPr="00A51B1B" w:rsidRDefault="00C93658" w:rsidP="00BE504C">
      <w:pPr>
        <w:spacing w:line="360" w:lineRule="auto"/>
        <w:jc w:val="center"/>
        <w:rPr>
          <w:b/>
          <w:color w:val="000000"/>
          <w:sz w:val="28"/>
          <w:szCs w:val="28"/>
          <w:lang w:val="uk-UA"/>
        </w:rPr>
      </w:pPr>
    </w:p>
    <w:p w:rsidR="00C93658" w:rsidRDefault="00C93658" w:rsidP="00BE504C">
      <w:pPr>
        <w:spacing w:line="360" w:lineRule="auto"/>
        <w:jc w:val="center"/>
        <w:rPr>
          <w:b/>
          <w:color w:val="000000"/>
          <w:sz w:val="40"/>
          <w:szCs w:val="40"/>
          <w:lang w:val="uk-UA"/>
        </w:rPr>
      </w:pPr>
      <w:r w:rsidRPr="00A51B1B">
        <w:rPr>
          <w:b/>
          <w:color w:val="000000"/>
          <w:sz w:val="40"/>
          <w:szCs w:val="40"/>
          <w:lang w:val="uk-UA"/>
        </w:rPr>
        <w:t>РІЧНИЙ ПЛАН</w:t>
      </w:r>
    </w:p>
    <w:p w:rsidR="00C93658" w:rsidRPr="00A51B1B" w:rsidRDefault="00C93658" w:rsidP="00BE504C">
      <w:pPr>
        <w:spacing w:line="360" w:lineRule="auto"/>
        <w:jc w:val="center"/>
        <w:rPr>
          <w:b/>
          <w:color w:val="000000"/>
          <w:sz w:val="40"/>
          <w:szCs w:val="40"/>
          <w:lang w:val="uk-UA"/>
        </w:rPr>
      </w:pPr>
      <w:r>
        <w:rPr>
          <w:b/>
          <w:color w:val="000000"/>
          <w:sz w:val="40"/>
          <w:szCs w:val="40"/>
          <w:lang w:val="uk-UA"/>
        </w:rPr>
        <w:t>РОБОТИ</w:t>
      </w:r>
    </w:p>
    <w:p w:rsidR="00C93658" w:rsidRPr="00A51B1B" w:rsidRDefault="00C93658" w:rsidP="00BE504C">
      <w:pPr>
        <w:spacing w:line="360" w:lineRule="auto"/>
        <w:jc w:val="center"/>
        <w:rPr>
          <w:b/>
          <w:color w:val="000000"/>
          <w:sz w:val="40"/>
          <w:szCs w:val="40"/>
          <w:lang w:val="uk-UA"/>
        </w:rPr>
      </w:pPr>
      <w:r>
        <w:rPr>
          <w:b/>
          <w:color w:val="000000"/>
          <w:sz w:val="40"/>
          <w:szCs w:val="40"/>
          <w:lang w:val="uk-UA"/>
        </w:rPr>
        <w:t>Сарненського районного ліцею «Лідер» Сарненської районної ради Рівненської області</w:t>
      </w:r>
    </w:p>
    <w:p w:rsidR="00C93658" w:rsidRPr="00A51B1B" w:rsidRDefault="00C93658" w:rsidP="00BE504C">
      <w:pPr>
        <w:spacing w:line="360" w:lineRule="auto"/>
        <w:jc w:val="center"/>
        <w:rPr>
          <w:b/>
          <w:color w:val="000000"/>
          <w:sz w:val="40"/>
          <w:szCs w:val="40"/>
          <w:lang w:val="uk-UA"/>
        </w:rPr>
      </w:pPr>
      <w:r>
        <w:rPr>
          <w:b/>
          <w:color w:val="000000"/>
          <w:sz w:val="40"/>
          <w:szCs w:val="40"/>
          <w:lang w:val="uk-UA"/>
        </w:rPr>
        <w:t>на 2019-2020</w:t>
      </w:r>
      <w:r w:rsidRPr="00A51B1B">
        <w:rPr>
          <w:b/>
          <w:color w:val="000000"/>
          <w:sz w:val="40"/>
          <w:szCs w:val="40"/>
          <w:lang w:val="uk-UA"/>
        </w:rPr>
        <w:t xml:space="preserve"> навчальний рік</w:t>
      </w:r>
    </w:p>
    <w:p w:rsidR="00C93658" w:rsidRPr="00A51B1B" w:rsidRDefault="00C93658" w:rsidP="00D975E5">
      <w:pPr>
        <w:spacing w:line="360" w:lineRule="auto"/>
        <w:jc w:val="center"/>
        <w:rPr>
          <w:b/>
          <w:color w:val="000000"/>
          <w:sz w:val="28"/>
          <w:szCs w:val="28"/>
          <w:lang w:val="uk-UA"/>
        </w:rPr>
      </w:pPr>
    </w:p>
    <w:p w:rsidR="00C93658" w:rsidRPr="00A51B1B" w:rsidRDefault="00C93658" w:rsidP="00D975E5">
      <w:pPr>
        <w:ind w:left="5387"/>
        <w:rPr>
          <w:color w:val="000000"/>
          <w:sz w:val="28"/>
          <w:szCs w:val="28"/>
          <w:lang w:val="uk-UA"/>
        </w:rPr>
      </w:pPr>
      <w:r w:rsidRPr="00A51B1B">
        <w:rPr>
          <w:color w:val="000000"/>
          <w:sz w:val="28"/>
          <w:szCs w:val="28"/>
          <w:lang w:val="uk-UA"/>
        </w:rPr>
        <w:t>ПОГОДЖЕНО</w:t>
      </w:r>
    </w:p>
    <w:p w:rsidR="00C93658" w:rsidRPr="00A51B1B" w:rsidRDefault="00C93658" w:rsidP="00D975E5">
      <w:pPr>
        <w:ind w:left="5387"/>
        <w:rPr>
          <w:color w:val="000000"/>
          <w:sz w:val="28"/>
          <w:szCs w:val="28"/>
          <w:lang w:val="uk-UA"/>
        </w:rPr>
      </w:pPr>
      <w:r w:rsidRPr="00A51B1B">
        <w:rPr>
          <w:color w:val="000000"/>
          <w:sz w:val="28"/>
          <w:szCs w:val="28"/>
          <w:lang w:val="uk-UA"/>
        </w:rPr>
        <w:t>на засіданні педагогічної ради</w:t>
      </w:r>
    </w:p>
    <w:p w:rsidR="00C93658" w:rsidRPr="00BA5AA8" w:rsidRDefault="00C93658" w:rsidP="00D975E5">
      <w:pPr>
        <w:ind w:left="5387"/>
        <w:rPr>
          <w:color w:val="000000"/>
          <w:sz w:val="28"/>
          <w:szCs w:val="28"/>
          <w:lang w:val="uk-UA"/>
        </w:rPr>
      </w:pPr>
      <w:r w:rsidRPr="00BA5AA8">
        <w:rPr>
          <w:bCs/>
          <w:sz w:val="28"/>
          <w:szCs w:val="28"/>
          <w:lang w:val="uk-UA"/>
        </w:rPr>
        <w:t>(протокол №</w:t>
      </w:r>
      <w:r>
        <w:rPr>
          <w:bCs/>
          <w:sz w:val="28"/>
          <w:szCs w:val="28"/>
          <w:lang w:val="uk-UA"/>
        </w:rPr>
        <w:t xml:space="preserve"> 1 від 30.08.2019</w:t>
      </w:r>
      <w:r w:rsidRPr="00BA5AA8">
        <w:rPr>
          <w:bCs/>
          <w:sz w:val="28"/>
          <w:szCs w:val="28"/>
          <w:lang w:val="uk-UA"/>
        </w:rPr>
        <w:t xml:space="preserve"> р.)</w:t>
      </w:r>
    </w:p>
    <w:p w:rsidR="00C93658" w:rsidRPr="00A51B1B" w:rsidRDefault="00C93658" w:rsidP="00D975E5">
      <w:pPr>
        <w:tabs>
          <w:tab w:val="left" w:pos="8121"/>
        </w:tabs>
        <w:spacing w:line="360" w:lineRule="auto"/>
        <w:contextualSpacing/>
        <w:rPr>
          <w:b/>
          <w:color w:val="000000"/>
          <w:lang w:val="uk-UA"/>
        </w:rPr>
      </w:pPr>
      <w:r w:rsidRPr="00A51B1B">
        <w:rPr>
          <w:b/>
          <w:color w:val="000000"/>
          <w:lang w:val="uk-UA"/>
        </w:rPr>
        <w:tab/>
      </w:r>
    </w:p>
    <w:tbl>
      <w:tblPr>
        <w:tblW w:w="0" w:type="auto"/>
        <w:tblLook w:val="00A0" w:firstRow="1" w:lastRow="0" w:firstColumn="1" w:lastColumn="0" w:noHBand="0" w:noVBand="0"/>
      </w:tblPr>
      <w:tblGrid>
        <w:gridCol w:w="3510"/>
        <w:gridCol w:w="1985"/>
        <w:gridCol w:w="2268"/>
      </w:tblGrid>
      <w:tr w:rsidR="00C93658" w:rsidRPr="00BA5AA8" w:rsidTr="00CD6685">
        <w:tc>
          <w:tcPr>
            <w:tcW w:w="3510" w:type="dxa"/>
          </w:tcPr>
          <w:p w:rsidR="00C93658" w:rsidRPr="00A51B1B" w:rsidRDefault="00C93658" w:rsidP="00E95482">
            <w:pPr>
              <w:contextualSpacing/>
              <w:rPr>
                <w:color w:val="000000"/>
                <w:sz w:val="28"/>
                <w:szCs w:val="28"/>
                <w:lang w:val="uk-UA"/>
              </w:rPr>
            </w:pPr>
            <w:r w:rsidRPr="00A51B1B">
              <w:rPr>
                <w:color w:val="000000"/>
                <w:sz w:val="28"/>
                <w:szCs w:val="28"/>
                <w:lang w:val="uk-UA"/>
              </w:rPr>
              <w:t>Заступник директора з навчально-виховної роботи</w:t>
            </w:r>
          </w:p>
          <w:p w:rsidR="00C93658" w:rsidRPr="00A51B1B" w:rsidRDefault="00C93658" w:rsidP="00E95482">
            <w:pPr>
              <w:contextualSpacing/>
              <w:rPr>
                <w:color w:val="000000"/>
                <w:sz w:val="16"/>
                <w:szCs w:val="16"/>
                <w:lang w:val="uk-UA"/>
              </w:rPr>
            </w:pPr>
          </w:p>
        </w:tc>
        <w:tc>
          <w:tcPr>
            <w:tcW w:w="1985" w:type="dxa"/>
          </w:tcPr>
          <w:p w:rsidR="00C93658" w:rsidRPr="00A51B1B" w:rsidRDefault="00C93658" w:rsidP="00E95482">
            <w:pPr>
              <w:contextualSpacing/>
              <w:rPr>
                <w:color w:val="000000"/>
                <w:sz w:val="28"/>
                <w:szCs w:val="28"/>
                <w:lang w:val="uk-UA"/>
              </w:rPr>
            </w:pPr>
          </w:p>
          <w:p w:rsidR="00C93658" w:rsidRPr="00A51B1B" w:rsidRDefault="00C93658" w:rsidP="00E95482">
            <w:pPr>
              <w:contextualSpacing/>
              <w:rPr>
                <w:color w:val="000000"/>
                <w:sz w:val="28"/>
                <w:szCs w:val="28"/>
                <w:lang w:val="uk-UA"/>
              </w:rPr>
            </w:pPr>
            <w:r w:rsidRPr="00A51B1B">
              <w:rPr>
                <w:color w:val="000000"/>
                <w:sz w:val="28"/>
                <w:szCs w:val="28"/>
                <w:lang w:val="uk-UA"/>
              </w:rPr>
              <w:t>____________</w:t>
            </w:r>
          </w:p>
        </w:tc>
        <w:tc>
          <w:tcPr>
            <w:tcW w:w="2268" w:type="dxa"/>
          </w:tcPr>
          <w:p w:rsidR="00C93658" w:rsidRPr="00A51B1B" w:rsidRDefault="00C93658" w:rsidP="00E95482">
            <w:pPr>
              <w:contextualSpacing/>
              <w:rPr>
                <w:color w:val="000000"/>
                <w:sz w:val="28"/>
                <w:szCs w:val="28"/>
                <w:lang w:val="uk-UA"/>
              </w:rPr>
            </w:pPr>
          </w:p>
          <w:p w:rsidR="00C93658" w:rsidRPr="00A51B1B" w:rsidRDefault="00C93658" w:rsidP="00E95482">
            <w:pPr>
              <w:contextualSpacing/>
              <w:rPr>
                <w:color w:val="000000"/>
                <w:sz w:val="28"/>
                <w:szCs w:val="28"/>
                <w:lang w:val="uk-UA"/>
              </w:rPr>
            </w:pPr>
            <w:r>
              <w:rPr>
                <w:color w:val="000000"/>
                <w:sz w:val="28"/>
                <w:szCs w:val="28"/>
                <w:lang w:val="uk-UA"/>
              </w:rPr>
              <w:t>Карп’юк Г.П.</w:t>
            </w:r>
          </w:p>
        </w:tc>
      </w:tr>
      <w:tr w:rsidR="00C93658" w:rsidRPr="00BA5AA8" w:rsidTr="00CD6685">
        <w:tc>
          <w:tcPr>
            <w:tcW w:w="3510" w:type="dxa"/>
          </w:tcPr>
          <w:p w:rsidR="00C93658" w:rsidRPr="00A51B1B" w:rsidRDefault="00C93658" w:rsidP="00E95482">
            <w:pPr>
              <w:contextualSpacing/>
              <w:rPr>
                <w:color w:val="000000"/>
                <w:sz w:val="28"/>
                <w:szCs w:val="28"/>
                <w:lang w:val="uk-UA"/>
              </w:rPr>
            </w:pPr>
            <w:r>
              <w:rPr>
                <w:color w:val="000000"/>
                <w:sz w:val="28"/>
                <w:szCs w:val="28"/>
                <w:lang w:val="uk-UA"/>
              </w:rPr>
              <w:t>Голова ради школи</w:t>
            </w:r>
          </w:p>
          <w:p w:rsidR="00C93658" w:rsidRPr="00A51B1B" w:rsidRDefault="00C93658" w:rsidP="00E95482">
            <w:pPr>
              <w:contextualSpacing/>
              <w:rPr>
                <w:color w:val="000000"/>
                <w:sz w:val="16"/>
                <w:szCs w:val="16"/>
                <w:lang w:val="uk-UA"/>
              </w:rPr>
            </w:pPr>
          </w:p>
        </w:tc>
        <w:tc>
          <w:tcPr>
            <w:tcW w:w="1985" w:type="dxa"/>
          </w:tcPr>
          <w:p w:rsidR="00C93658" w:rsidRPr="00A51B1B" w:rsidRDefault="00C93658" w:rsidP="00E95482">
            <w:pPr>
              <w:contextualSpacing/>
              <w:rPr>
                <w:color w:val="000000"/>
                <w:sz w:val="28"/>
                <w:szCs w:val="28"/>
                <w:lang w:val="uk-UA"/>
              </w:rPr>
            </w:pPr>
            <w:r w:rsidRPr="00A51B1B">
              <w:rPr>
                <w:color w:val="000000"/>
                <w:sz w:val="28"/>
                <w:szCs w:val="28"/>
                <w:lang w:val="uk-UA"/>
              </w:rPr>
              <w:t>____________</w:t>
            </w:r>
          </w:p>
        </w:tc>
        <w:tc>
          <w:tcPr>
            <w:tcW w:w="2268" w:type="dxa"/>
          </w:tcPr>
          <w:p w:rsidR="00C93658" w:rsidRPr="00A51B1B" w:rsidRDefault="00C93658" w:rsidP="00E95482">
            <w:pPr>
              <w:contextualSpacing/>
              <w:rPr>
                <w:color w:val="000000"/>
                <w:sz w:val="28"/>
                <w:szCs w:val="28"/>
                <w:lang w:val="uk-UA"/>
              </w:rPr>
            </w:pPr>
            <w:r>
              <w:rPr>
                <w:color w:val="000000"/>
                <w:sz w:val="28"/>
                <w:szCs w:val="28"/>
                <w:lang w:val="uk-UA"/>
              </w:rPr>
              <w:t>Поцекайло О.В.</w:t>
            </w:r>
          </w:p>
        </w:tc>
      </w:tr>
      <w:tr w:rsidR="00C93658" w:rsidRPr="00BA5AA8" w:rsidTr="00CD6685">
        <w:tc>
          <w:tcPr>
            <w:tcW w:w="3510" w:type="dxa"/>
          </w:tcPr>
          <w:p w:rsidR="00C93658" w:rsidRPr="00A51B1B" w:rsidRDefault="00C93658" w:rsidP="00E95482">
            <w:pPr>
              <w:contextualSpacing/>
              <w:rPr>
                <w:color w:val="000000"/>
                <w:sz w:val="28"/>
                <w:szCs w:val="28"/>
                <w:lang w:val="uk-UA"/>
              </w:rPr>
            </w:pPr>
            <w:r>
              <w:rPr>
                <w:color w:val="000000"/>
                <w:sz w:val="28"/>
                <w:szCs w:val="28"/>
                <w:lang w:val="uk-UA"/>
              </w:rPr>
              <w:t>Заступник з виховної роботи</w:t>
            </w:r>
          </w:p>
          <w:p w:rsidR="00C93658" w:rsidRPr="00A51B1B" w:rsidRDefault="00C93658" w:rsidP="00E95482">
            <w:pPr>
              <w:contextualSpacing/>
              <w:rPr>
                <w:color w:val="000000"/>
                <w:sz w:val="16"/>
                <w:szCs w:val="16"/>
                <w:lang w:val="uk-UA"/>
              </w:rPr>
            </w:pPr>
          </w:p>
        </w:tc>
        <w:tc>
          <w:tcPr>
            <w:tcW w:w="1985" w:type="dxa"/>
          </w:tcPr>
          <w:p w:rsidR="00C93658" w:rsidRPr="00A51B1B" w:rsidRDefault="00C93658" w:rsidP="00E95482">
            <w:pPr>
              <w:contextualSpacing/>
              <w:rPr>
                <w:color w:val="000000"/>
                <w:sz w:val="28"/>
                <w:szCs w:val="28"/>
                <w:lang w:val="uk-UA"/>
              </w:rPr>
            </w:pPr>
            <w:r w:rsidRPr="00A51B1B">
              <w:rPr>
                <w:color w:val="000000"/>
                <w:sz w:val="28"/>
                <w:szCs w:val="28"/>
                <w:lang w:val="uk-UA"/>
              </w:rPr>
              <w:t>____________</w:t>
            </w:r>
          </w:p>
        </w:tc>
        <w:tc>
          <w:tcPr>
            <w:tcW w:w="2268" w:type="dxa"/>
          </w:tcPr>
          <w:p w:rsidR="00C93658" w:rsidRPr="00A51B1B" w:rsidRDefault="00C93658" w:rsidP="00E95482">
            <w:pPr>
              <w:contextualSpacing/>
              <w:rPr>
                <w:color w:val="000000"/>
                <w:sz w:val="28"/>
                <w:szCs w:val="28"/>
                <w:lang w:val="uk-UA"/>
              </w:rPr>
            </w:pPr>
            <w:r>
              <w:rPr>
                <w:color w:val="000000"/>
                <w:sz w:val="28"/>
                <w:szCs w:val="28"/>
                <w:lang w:val="uk-UA"/>
              </w:rPr>
              <w:t>Іщук О.Р.</w:t>
            </w:r>
          </w:p>
        </w:tc>
      </w:tr>
    </w:tbl>
    <w:p w:rsidR="00C93658" w:rsidRPr="00A51B1B" w:rsidRDefault="00C93658" w:rsidP="00D975E5">
      <w:pPr>
        <w:spacing w:line="360" w:lineRule="auto"/>
        <w:contextualSpacing/>
        <w:rPr>
          <w:b/>
          <w:color w:val="000000"/>
          <w:lang w:val="uk-UA"/>
        </w:rPr>
      </w:pPr>
    </w:p>
    <w:p w:rsidR="00C93658" w:rsidRPr="00A51B1B" w:rsidRDefault="00C93658" w:rsidP="00D975E5">
      <w:pPr>
        <w:spacing w:line="360" w:lineRule="auto"/>
        <w:contextualSpacing/>
        <w:rPr>
          <w:b/>
          <w:color w:val="000000"/>
          <w:lang w:val="uk-UA"/>
        </w:rPr>
      </w:pPr>
    </w:p>
    <w:p w:rsidR="00C93658" w:rsidRPr="00A51B1B" w:rsidRDefault="00C93658" w:rsidP="00D975E5">
      <w:pPr>
        <w:spacing w:line="360" w:lineRule="auto"/>
        <w:contextualSpacing/>
        <w:rPr>
          <w:b/>
          <w:color w:val="000000"/>
          <w:lang w:val="uk-UA"/>
        </w:rPr>
      </w:pPr>
    </w:p>
    <w:p w:rsidR="00C93658" w:rsidRPr="00A51B1B" w:rsidRDefault="00C93658" w:rsidP="00D975E5">
      <w:pPr>
        <w:spacing w:line="360" w:lineRule="auto"/>
        <w:contextualSpacing/>
        <w:rPr>
          <w:b/>
          <w:color w:val="000000"/>
          <w:lang w:val="uk-UA"/>
        </w:rPr>
      </w:pPr>
    </w:p>
    <w:p w:rsidR="00C93658" w:rsidRPr="00A51B1B" w:rsidRDefault="00C93658" w:rsidP="00D975E5">
      <w:pPr>
        <w:spacing w:line="360" w:lineRule="auto"/>
        <w:contextualSpacing/>
        <w:rPr>
          <w:b/>
          <w:color w:val="000000"/>
          <w:lang w:val="uk-UA"/>
        </w:rPr>
      </w:pPr>
    </w:p>
    <w:p w:rsidR="00C93658" w:rsidRPr="00A51B1B" w:rsidRDefault="00C93658" w:rsidP="00D975E5">
      <w:pPr>
        <w:spacing w:line="360" w:lineRule="auto"/>
        <w:contextualSpacing/>
        <w:rPr>
          <w:b/>
          <w:color w:val="000000"/>
          <w:lang w:val="uk-UA"/>
        </w:rPr>
      </w:pPr>
    </w:p>
    <w:p w:rsidR="00C93658" w:rsidRPr="00A51B1B" w:rsidRDefault="00C93658" w:rsidP="00D975E5">
      <w:pPr>
        <w:spacing w:line="360" w:lineRule="auto"/>
        <w:contextualSpacing/>
        <w:rPr>
          <w:b/>
          <w:color w:val="000000"/>
          <w:lang w:val="uk-UA"/>
        </w:rPr>
      </w:pPr>
    </w:p>
    <w:p w:rsidR="00C93658" w:rsidRPr="00172388" w:rsidRDefault="00C93658" w:rsidP="00172388">
      <w:pPr>
        <w:pStyle w:val="a4"/>
        <w:contextualSpacing/>
        <w:rPr>
          <w:rFonts w:ascii="Times New Roman" w:hAnsi="Times New Roman"/>
          <w:sz w:val="28"/>
          <w:szCs w:val="28"/>
        </w:rPr>
      </w:pPr>
      <w:r w:rsidRPr="00172388">
        <w:rPr>
          <w:rFonts w:ascii="Times New Roman" w:hAnsi="Times New Roman"/>
          <w:sz w:val="28"/>
          <w:szCs w:val="28"/>
        </w:rPr>
        <w:lastRenderedPageBreak/>
        <w:t>ЗМІСТ</w:t>
      </w:r>
    </w:p>
    <w:p w:rsidR="00C93658" w:rsidRPr="00172388" w:rsidRDefault="00C93658" w:rsidP="00172388">
      <w:pPr>
        <w:pStyle w:val="a4"/>
        <w:contextualSpacing/>
        <w:rPr>
          <w:rFonts w:ascii="Times New Roman" w:hAnsi="Times New Roman"/>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7849"/>
        <w:gridCol w:w="1017"/>
      </w:tblGrid>
      <w:tr w:rsidR="00C93658" w:rsidRPr="00366D82" w:rsidTr="00BB60A8">
        <w:trPr>
          <w:cantSplit/>
        </w:trPr>
        <w:tc>
          <w:tcPr>
            <w:tcW w:w="4466" w:type="pct"/>
            <w:gridSpan w:val="2"/>
          </w:tcPr>
          <w:p w:rsidR="00C93658" w:rsidRPr="00366D82" w:rsidRDefault="00C93658" w:rsidP="00172388">
            <w:pPr>
              <w:pStyle w:val="a4"/>
              <w:ind w:firstLine="720"/>
              <w:contextualSpacing/>
              <w:jc w:val="left"/>
              <w:rPr>
                <w:rFonts w:ascii="Times New Roman" w:hAnsi="Times New Roman"/>
                <w:sz w:val="24"/>
                <w:szCs w:val="24"/>
                <w:lang w:eastAsia="ru-RU"/>
              </w:rPr>
            </w:pPr>
            <w:r w:rsidRPr="00366D82">
              <w:rPr>
                <w:rFonts w:ascii="Times New Roman" w:hAnsi="Times New Roman"/>
                <w:sz w:val="24"/>
                <w:szCs w:val="24"/>
                <w:lang w:eastAsia="ru-RU"/>
              </w:rPr>
              <w:t xml:space="preserve">Розділ I. </w:t>
            </w:r>
          </w:p>
          <w:p w:rsidR="00C93658" w:rsidRPr="00366D82" w:rsidRDefault="00C93658" w:rsidP="003F4D4D">
            <w:pPr>
              <w:pStyle w:val="a4"/>
              <w:contextualSpacing/>
              <w:jc w:val="left"/>
              <w:rPr>
                <w:rFonts w:ascii="Times New Roman" w:hAnsi="Times New Roman"/>
                <w:sz w:val="24"/>
                <w:szCs w:val="24"/>
                <w:lang w:eastAsia="ru-RU"/>
              </w:rPr>
            </w:pPr>
            <w:r w:rsidRPr="00366D82">
              <w:rPr>
                <w:rFonts w:ascii="Times New Roman" w:hAnsi="Times New Roman"/>
                <w:sz w:val="24"/>
                <w:szCs w:val="24"/>
                <w:lang w:eastAsia="ru-RU"/>
              </w:rPr>
              <w:t>Вступ. Аналіз роботи школи</w:t>
            </w:r>
            <w:r w:rsidR="00C9578F" w:rsidRPr="00366D82">
              <w:rPr>
                <w:rFonts w:ascii="Times New Roman" w:hAnsi="Times New Roman"/>
                <w:sz w:val="24"/>
                <w:szCs w:val="24"/>
                <w:lang w:eastAsia="ru-RU"/>
              </w:rPr>
              <w:t xml:space="preserve"> </w:t>
            </w:r>
            <w:r w:rsidRPr="00366D82">
              <w:rPr>
                <w:rFonts w:ascii="Times New Roman" w:hAnsi="Times New Roman"/>
                <w:sz w:val="24"/>
                <w:szCs w:val="24"/>
                <w:lang w:eastAsia="ru-RU"/>
              </w:rPr>
              <w:t>за 2018-2019 навчальний рік</w:t>
            </w:r>
          </w:p>
        </w:tc>
        <w:tc>
          <w:tcPr>
            <w:tcW w:w="534" w:type="pct"/>
          </w:tcPr>
          <w:p w:rsidR="00C93658" w:rsidRPr="00CC7984" w:rsidRDefault="00C93658" w:rsidP="00172388">
            <w:pPr>
              <w:pStyle w:val="a4"/>
              <w:contextualSpacing/>
              <w:jc w:val="left"/>
              <w:rPr>
                <w:rFonts w:ascii="Times New Roman" w:hAnsi="Times New Roman"/>
                <w:color w:val="000000"/>
                <w:sz w:val="24"/>
                <w:szCs w:val="24"/>
                <w:lang w:eastAsia="ru-RU"/>
              </w:rPr>
            </w:pPr>
            <w:r w:rsidRPr="00CC7984">
              <w:rPr>
                <w:rFonts w:ascii="Times New Roman" w:hAnsi="Times New Roman"/>
                <w:color w:val="000000"/>
                <w:sz w:val="24"/>
                <w:szCs w:val="24"/>
                <w:lang w:eastAsia="ru-RU"/>
              </w:rPr>
              <w:t>ст. 2</w:t>
            </w:r>
          </w:p>
        </w:tc>
      </w:tr>
      <w:tr w:rsidR="00C93658" w:rsidRPr="00366D82" w:rsidTr="00BB60A8">
        <w:trPr>
          <w:cantSplit/>
        </w:trPr>
        <w:tc>
          <w:tcPr>
            <w:tcW w:w="4466" w:type="pct"/>
            <w:gridSpan w:val="2"/>
          </w:tcPr>
          <w:p w:rsidR="00C93658" w:rsidRPr="00366D82" w:rsidRDefault="00C93658" w:rsidP="00172388">
            <w:pPr>
              <w:pStyle w:val="a4"/>
              <w:ind w:firstLine="720"/>
              <w:contextualSpacing/>
              <w:jc w:val="left"/>
              <w:rPr>
                <w:rFonts w:ascii="Times New Roman" w:hAnsi="Times New Roman"/>
                <w:sz w:val="24"/>
                <w:szCs w:val="24"/>
                <w:lang w:eastAsia="ru-RU"/>
              </w:rPr>
            </w:pPr>
            <w:r w:rsidRPr="00366D82">
              <w:rPr>
                <w:rFonts w:ascii="Times New Roman" w:hAnsi="Times New Roman"/>
                <w:sz w:val="24"/>
                <w:szCs w:val="24"/>
                <w:lang w:eastAsia="ru-RU"/>
              </w:rPr>
              <w:t xml:space="preserve">Розділ II. </w:t>
            </w:r>
          </w:p>
          <w:p w:rsidR="00C93658" w:rsidRPr="00366D82" w:rsidRDefault="00C93658" w:rsidP="003F4D4D">
            <w:pPr>
              <w:pStyle w:val="a4"/>
              <w:contextualSpacing/>
              <w:jc w:val="left"/>
              <w:rPr>
                <w:rFonts w:ascii="Times New Roman" w:hAnsi="Times New Roman"/>
                <w:sz w:val="24"/>
                <w:szCs w:val="24"/>
                <w:lang w:eastAsia="ru-RU"/>
              </w:rPr>
            </w:pPr>
            <w:r w:rsidRPr="00366D82">
              <w:rPr>
                <w:rFonts w:ascii="Times New Roman" w:hAnsi="Times New Roman"/>
                <w:sz w:val="24"/>
                <w:szCs w:val="24"/>
                <w:lang w:eastAsia="ru-RU"/>
              </w:rPr>
              <w:t>Проблема школи на 2019-2020 навчальний рік</w:t>
            </w:r>
          </w:p>
        </w:tc>
        <w:tc>
          <w:tcPr>
            <w:tcW w:w="534" w:type="pct"/>
          </w:tcPr>
          <w:p w:rsidR="00C93658" w:rsidRPr="00CC7984" w:rsidRDefault="00C93658" w:rsidP="002704EB">
            <w:pPr>
              <w:pStyle w:val="a4"/>
              <w:contextualSpacing/>
              <w:jc w:val="left"/>
              <w:rPr>
                <w:rFonts w:ascii="Times New Roman" w:hAnsi="Times New Roman"/>
                <w:color w:val="000000"/>
                <w:sz w:val="24"/>
                <w:szCs w:val="24"/>
                <w:lang w:eastAsia="ru-RU"/>
              </w:rPr>
            </w:pPr>
            <w:r w:rsidRPr="00CC7984">
              <w:rPr>
                <w:rFonts w:ascii="Times New Roman" w:hAnsi="Times New Roman"/>
                <w:color w:val="000000"/>
                <w:sz w:val="24"/>
                <w:szCs w:val="24"/>
                <w:lang w:eastAsia="ru-RU"/>
              </w:rPr>
              <w:t>ст. 1</w:t>
            </w:r>
            <w:r w:rsidR="002704EB" w:rsidRPr="00CC7984">
              <w:rPr>
                <w:rFonts w:ascii="Times New Roman" w:hAnsi="Times New Roman"/>
                <w:color w:val="000000"/>
                <w:sz w:val="24"/>
                <w:szCs w:val="24"/>
                <w:lang w:eastAsia="ru-RU"/>
              </w:rPr>
              <w:t>4</w:t>
            </w:r>
          </w:p>
        </w:tc>
      </w:tr>
      <w:tr w:rsidR="00C93658" w:rsidRPr="00366D82" w:rsidTr="00BB60A8">
        <w:trPr>
          <w:cantSplit/>
        </w:trPr>
        <w:tc>
          <w:tcPr>
            <w:tcW w:w="4466" w:type="pct"/>
            <w:gridSpan w:val="2"/>
          </w:tcPr>
          <w:p w:rsidR="00C93658" w:rsidRPr="00366D82" w:rsidRDefault="00C93658" w:rsidP="00172388">
            <w:pPr>
              <w:pStyle w:val="a4"/>
              <w:ind w:firstLine="720"/>
              <w:contextualSpacing/>
              <w:jc w:val="left"/>
              <w:rPr>
                <w:rFonts w:ascii="Times New Roman" w:hAnsi="Times New Roman"/>
                <w:sz w:val="24"/>
                <w:szCs w:val="24"/>
                <w:lang w:eastAsia="ru-RU"/>
              </w:rPr>
            </w:pPr>
            <w:r w:rsidRPr="00366D82">
              <w:rPr>
                <w:rFonts w:ascii="Times New Roman" w:hAnsi="Times New Roman"/>
                <w:sz w:val="24"/>
                <w:szCs w:val="24"/>
                <w:lang w:eastAsia="ru-RU"/>
              </w:rPr>
              <w:t xml:space="preserve">Розділ III. </w:t>
            </w:r>
          </w:p>
          <w:p w:rsidR="00C93658" w:rsidRPr="00366D82" w:rsidRDefault="00C93658" w:rsidP="003F4D4D">
            <w:pPr>
              <w:pStyle w:val="a4"/>
              <w:contextualSpacing/>
              <w:jc w:val="left"/>
              <w:rPr>
                <w:rFonts w:ascii="Times New Roman" w:hAnsi="Times New Roman"/>
                <w:sz w:val="24"/>
                <w:szCs w:val="24"/>
                <w:lang w:eastAsia="ru-RU"/>
              </w:rPr>
            </w:pPr>
            <w:r w:rsidRPr="00366D82">
              <w:rPr>
                <w:rFonts w:ascii="Times New Roman" w:hAnsi="Times New Roman"/>
                <w:sz w:val="24"/>
                <w:szCs w:val="24"/>
                <w:lang w:eastAsia="ru-RU"/>
              </w:rPr>
              <w:t>Пріоритетні напрямки роботи школи</w:t>
            </w:r>
            <w:r w:rsidR="00C9578F" w:rsidRPr="00366D82">
              <w:rPr>
                <w:rFonts w:ascii="Times New Roman" w:hAnsi="Times New Roman"/>
                <w:sz w:val="24"/>
                <w:szCs w:val="24"/>
                <w:lang w:eastAsia="ru-RU"/>
              </w:rPr>
              <w:t xml:space="preserve"> </w:t>
            </w:r>
            <w:r w:rsidRPr="00366D82">
              <w:rPr>
                <w:rFonts w:ascii="Times New Roman" w:hAnsi="Times New Roman"/>
                <w:sz w:val="24"/>
                <w:szCs w:val="24"/>
                <w:lang w:eastAsia="ru-RU"/>
              </w:rPr>
              <w:t>на 2019-2020 навчальний рік</w:t>
            </w:r>
          </w:p>
        </w:tc>
        <w:tc>
          <w:tcPr>
            <w:tcW w:w="534" w:type="pct"/>
          </w:tcPr>
          <w:p w:rsidR="00C93658" w:rsidRPr="00CC7984" w:rsidRDefault="00C93658" w:rsidP="002704EB">
            <w:pPr>
              <w:pStyle w:val="a4"/>
              <w:contextualSpacing/>
              <w:jc w:val="left"/>
              <w:rPr>
                <w:rFonts w:ascii="Times New Roman" w:hAnsi="Times New Roman"/>
                <w:color w:val="000000"/>
                <w:sz w:val="24"/>
                <w:szCs w:val="24"/>
                <w:lang w:eastAsia="ru-RU"/>
              </w:rPr>
            </w:pPr>
            <w:r w:rsidRPr="00CC7984">
              <w:rPr>
                <w:rFonts w:ascii="Times New Roman" w:hAnsi="Times New Roman"/>
                <w:color w:val="000000"/>
                <w:sz w:val="24"/>
                <w:szCs w:val="24"/>
                <w:lang w:eastAsia="ru-RU"/>
              </w:rPr>
              <w:t>ст. 1</w:t>
            </w:r>
            <w:r w:rsidR="002704EB" w:rsidRPr="00CC7984">
              <w:rPr>
                <w:rFonts w:ascii="Times New Roman" w:hAnsi="Times New Roman"/>
                <w:color w:val="000000"/>
                <w:sz w:val="24"/>
                <w:szCs w:val="24"/>
                <w:lang w:eastAsia="ru-RU"/>
              </w:rPr>
              <w:t>4</w:t>
            </w:r>
          </w:p>
        </w:tc>
      </w:tr>
      <w:tr w:rsidR="00C93658" w:rsidRPr="00366D82" w:rsidTr="00BB60A8">
        <w:trPr>
          <w:cantSplit/>
        </w:trPr>
        <w:tc>
          <w:tcPr>
            <w:tcW w:w="4466" w:type="pct"/>
            <w:gridSpan w:val="2"/>
          </w:tcPr>
          <w:p w:rsidR="00C93658" w:rsidRPr="00366D82" w:rsidRDefault="00C93658" w:rsidP="00172388">
            <w:pPr>
              <w:pStyle w:val="a4"/>
              <w:ind w:firstLine="720"/>
              <w:contextualSpacing/>
              <w:jc w:val="left"/>
              <w:rPr>
                <w:rFonts w:ascii="Times New Roman" w:hAnsi="Times New Roman"/>
                <w:sz w:val="24"/>
                <w:szCs w:val="24"/>
                <w:lang w:eastAsia="ru-RU"/>
              </w:rPr>
            </w:pPr>
            <w:r w:rsidRPr="00366D82">
              <w:rPr>
                <w:rFonts w:ascii="Times New Roman" w:hAnsi="Times New Roman"/>
                <w:sz w:val="24"/>
                <w:szCs w:val="24"/>
                <w:lang w:eastAsia="ru-RU"/>
              </w:rPr>
              <w:t xml:space="preserve">Розділ IV. </w:t>
            </w:r>
          </w:p>
          <w:p w:rsidR="00C93658" w:rsidRPr="00366D82" w:rsidRDefault="00C93658" w:rsidP="003F4D4D">
            <w:pPr>
              <w:pStyle w:val="a4"/>
              <w:contextualSpacing/>
              <w:jc w:val="left"/>
              <w:rPr>
                <w:rFonts w:ascii="Times New Roman" w:hAnsi="Times New Roman"/>
                <w:sz w:val="24"/>
                <w:szCs w:val="24"/>
                <w:lang w:eastAsia="ru-RU"/>
              </w:rPr>
            </w:pPr>
            <w:r w:rsidRPr="00366D82">
              <w:rPr>
                <w:rFonts w:ascii="Times New Roman" w:hAnsi="Times New Roman"/>
                <w:sz w:val="24"/>
                <w:szCs w:val="24"/>
                <w:lang w:eastAsia="ru-RU"/>
              </w:rPr>
              <w:t>Задачі школи на 2019-2020 навчальний рік</w:t>
            </w:r>
          </w:p>
        </w:tc>
        <w:tc>
          <w:tcPr>
            <w:tcW w:w="534" w:type="pct"/>
          </w:tcPr>
          <w:p w:rsidR="00C93658" w:rsidRPr="00CC7984" w:rsidRDefault="00C93658" w:rsidP="002704EB">
            <w:pPr>
              <w:pStyle w:val="a4"/>
              <w:contextualSpacing/>
              <w:jc w:val="left"/>
              <w:rPr>
                <w:rFonts w:ascii="Times New Roman" w:hAnsi="Times New Roman"/>
                <w:color w:val="000000"/>
                <w:sz w:val="24"/>
                <w:szCs w:val="24"/>
                <w:lang w:eastAsia="ru-RU"/>
              </w:rPr>
            </w:pPr>
            <w:r w:rsidRPr="00CC7984">
              <w:rPr>
                <w:rFonts w:ascii="Times New Roman" w:hAnsi="Times New Roman"/>
                <w:color w:val="000000"/>
                <w:sz w:val="24"/>
                <w:szCs w:val="24"/>
                <w:lang w:eastAsia="ru-RU"/>
              </w:rPr>
              <w:t xml:space="preserve">ст. </w:t>
            </w:r>
            <w:r w:rsidR="002704EB" w:rsidRPr="00CC7984">
              <w:rPr>
                <w:rFonts w:ascii="Times New Roman" w:hAnsi="Times New Roman"/>
                <w:color w:val="000000"/>
                <w:sz w:val="24"/>
                <w:szCs w:val="24"/>
                <w:lang w:eastAsia="ru-RU"/>
              </w:rPr>
              <w:t>15</w:t>
            </w:r>
          </w:p>
        </w:tc>
      </w:tr>
      <w:tr w:rsidR="00C93658" w:rsidRPr="00366D82" w:rsidTr="00BB60A8">
        <w:trPr>
          <w:cantSplit/>
        </w:trPr>
        <w:tc>
          <w:tcPr>
            <w:tcW w:w="4466" w:type="pct"/>
            <w:gridSpan w:val="2"/>
          </w:tcPr>
          <w:p w:rsidR="00C93658" w:rsidRPr="00366D82" w:rsidRDefault="00C93658" w:rsidP="00991327">
            <w:pPr>
              <w:pStyle w:val="a4"/>
              <w:ind w:firstLine="720"/>
              <w:contextualSpacing/>
              <w:jc w:val="left"/>
              <w:rPr>
                <w:rFonts w:ascii="Times New Roman" w:hAnsi="Times New Roman"/>
                <w:sz w:val="24"/>
                <w:szCs w:val="24"/>
                <w:lang w:eastAsia="ru-RU"/>
              </w:rPr>
            </w:pPr>
            <w:r w:rsidRPr="00366D82">
              <w:rPr>
                <w:rFonts w:ascii="Times New Roman" w:hAnsi="Times New Roman"/>
                <w:sz w:val="24"/>
                <w:szCs w:val="24"/>
                <w:lang w:eastAsia="ru-RU"/>
              </w:rPr>
              <w:t xml:space="preserve">Розділ </w:t>
            </w:r>
            <w:r w:rsidRPr="00366D82">
              <w:rPr>
                <w:rFonts w:ascii="Times New Roman" w:hAnsi="Times New Roman"/>
                <w:sz w:val="24"/>
                <w:szCs w:val="24"/>
                <w:lang w:val="en-US" w:eastAsia="ru-RU"/>
              </w:rPr>
              <w:t>V</w:t>
            </w:r>
            <w:r w:rsidRPr="00366D82">
              <w:rPr>
                <w:rFonts w:ascii="Times New Roman" w:hAnsi="Times New Roman"/>
                <w:sz w:val="24"/>
                <w:szCs w:val="24"/>
                <w:lang w:eastAsia="ru-RU"/>
              </w:rPr>
              <w:t>.</w:t>
            </w:r>
          </w:p>
          <w:p w:rsidR="00C93658" w:rsidRPr="00366D82" w:rsidRDefault="00C93658" w:rsidP="00991327">
            <w:pPr>
              <w:pStyle w:val="a4"/>
              <w:contextualSpacing/>
              <w:jc w:val="both"/>
              <w:rPr>
                <w:rFonts w:ascii="Times New Roman" w:hAnsi="Times New Roman"/>
                <w:sz w:val="24"/>
                <w:szCs w:val="24"/>
                <w:lang w:eastAsia="ru-RU"/>
              </w:rPr>
            </w:pPr>
            <w:r w:rsidRPr="00366D82">
              <w:rPr>
                <w:rFonts w:ascii="Times New Roman" w:hAnsi="Times New Roman"/>
                <w:sz w:val="24"/>
                <w:szCs w:val="24"/>
                <w:lang w:eastAsia="ru-RU"/>
              </w:rPr>
              <w:t>5.1. Створення оптимальних умов щодо організованого початку 2019-2020 н.р.</w:t>
            </w:r>
          </w:p>
          <w:p w:rsidR="00C93658" w:rsidRPr="00366D82" w:rsidRDefault="00C93658" w:rsidP="00991327">
            <w:pPr>
              <w:pStyle w:val="a4"/>
              <w:contextualSpacing/>
              <w:jc w:val="both"/>
              <w:rPr>
                <w:rFonts w:ascii="Times New Roman" w:hAnsi="Times New Roman"/>
                <w:sz w:val="24"/>
                <w:szCs w:val="24"/>
                <w:lang w:eastAsia="ru-RU"/>
              </w:rPr>
            </w:pPr>
            <w:r w:rsidRPr="00366D82">
              <w:rPr>
                <w:rFonts w:ascii="Times New Roman" w:hAnsi="Times New Roman"/>
                <w:sz w:val="24"/>
                <w:szCs w:val="24"/>
                <w:lang w:eastAsia="ru-RU"/>
              </w:rPr>
              <w:t>5.2. Заходи щодо державного стандарту базової і повної загальної середньої освіти.</w:t>
            </w:r>
          </w:p>
          <w:p w:rsidR="00C93658" w:rsidRPr="00366D82" w:rsidRDefault="00C93658" w:rsidP="00991327">
            <w:pPr>
              <w:pStyle w:val="a4"/>
              <w:contextualSpacing/>
              <w:jc w:val="both"/>
              <w:rPr>
                <w:rFonts w:ascii="Times New Roman" w:hAnsi="Times New Roman"/>
                <w:sz w:val="24"/>
                <w:szCs w:val="24"/>
                <w:lang w:eastAsia="ru-RU"/>
              </w:rPr>
            </w:pPr>
            <w:r w:rsidRPr="00366D82">
              <w:rPr>
                <w:rFonts w:ascii="Times New Roman" w:hAnsi="Times New Roman"/>
                <w:sz w:val="24"/>
                <w:szCs w:val="24"/>
                <w:lang w:eastAsia="ru-RU"/>
              </w:rPr>
              <w:t>5.3.  Робота з кадрами.</w:t>
            </w:r>
          </w:p>
          <w:p w:rsidR="00C93658" w:rsidRPr="00366D82" w:rsidRDefault="00C93658" w:rsidP="00991327">
            <w:pPr>
              <w:pStyle w:val="a4"/>
              <w:contextualSpacing/>
              <w:jc w:val="both"/>
              <w:rPr>
                <w:rFonts w:ascii="Times New Roman" w:hAnsi="Times New Roman"/>
                <w:sz w:val="24"/>
                <w:szCs w:val="24"/>
                <w:lang w:eastAsia="ru-RU"/>
              </w:rPr>
            </w:pPr>
            <w:r w:rsidRPr="00366D82">
              <w:rPr>
                <w:rFonts w:ascii="Times New Roman" w:hAnsi="Times New Roman"/>
                <w:sz w:val="24"/>
                <w:szCs w:val="24"/>
                <w:lang w:eastAsia="ru-RU"/>
              </w:rPr>
              <w:t>5.4. Створення оптимальних умов щодо організованого закінчення 2019-2020 н.р.</w:t>
            </w:r>
          </w:p>
          <w:p w:rsidR="00C93658" w:rsidRPr="00366D82" w:rsidRDefault="00C93658" w:rsidP="00991327">
            <w:pPr>
              <w:pStyle w:val="a4"/>
              <w:contextualSpacing/>
              <w:jc w:val="both"/>
              <w:rPr>
                <w:rFonts w:ascii="Times New Roman" w:hAnsi="Times New Roman"/>
                <w:sz w:val="24"/>
                <w:szCs w:val="24"/>
                <w:lang w:eastAsia="ru-RU"/>
              </w:rPr>
            </w:pPr>
            <w:r w:rsidRPr="00366D82">
              <w:rPr>
                <w:rFonts w:ascii="Times New Roman" w:hAnsi="Times New Roman"/>
                <w:sz w:val="24"/>
                <w:szCs w:val="24"/>
                <w:lang w:eastAsia="ru-RU"/>
              </w:rPr>
              <w:t>5.5. Заходи щодо організованої роботи з підготовки та участі учнів 11-го кдасу у ЗНО - 2019</w:t>
            </w:r>
          </w:p>
        </w:tc>
        <w:tc>
          <w:tcPr>
            <w:tcW w:w="534" w:type="pct"/>
          </w:tcPr>
          <w:p w:rsidR="00C93658" w:rsidRPr="00CC7984" w:rsidRDefault="00C93658" w:rsidP="002704EB">
            <w:pPr>
              <w:pStyle w:val="a4"/>
              <w:contextualSpacing/>
              <w:jc w:val="left"/>
              <w:rPr>
                <w:rFonts w:ascii="Times New Roman" w:hAnsi="Times New Roman"/>
                <w:color w:val="000000"/>
                <w:sz w:val="24"/>
                <w:szCs w:val="24"/>
                <w:lang w:eastAsia="ru-RU"/>
              </w:rPr>
            </w:pPr>
            <w:r w:rsidRPr="00CC7984">
              <w:rPr>
                <w:rFonts w:ascii="Times New Roman" w:hAnsi="Times New Roman"/>
                <w:color w:val="000000"/>
                <w:sz w:val="24"/>
                <w:szCs w:val="24"/>
                <w:lang w:eastAsia="ru-RU"/>
              </w:rPr>
              <w:t>ст.</w:t>
            </w:r>
            <w:r w:rsidR="00451A6C" w:rsidRPr="00CC7984">
              <w:rPr>
                <w:rFonts w:ascii="Times New Roman" w:hAnsi="Times New Roman"/>
                <w:color w:val="000000"/>
                <w:sz w:val="24"/>
                <w:szCs w:val="24"/>
                <w:lang w:eastAsia="ru-RU"/>
              </w:rPr>
              <w:t xml:space="preserve"> </w:t>
            </w:r>
            <w:r w:rsidR="002704EB" w:rsidRPr="00CC7984">
              <w:rPr>
                <w:rFonts w:ascii="Times New Roman" w:hAnsi="Times New Roman"/>
                <w:color w:val="000000"/>
                <w:sz w:val="24"/>
                <w:szCs w:val="24"/>
                <w:lang w:eastAsia="ru-RU"/>
              </w:rPr>
              <w:t>16</w:t>
            </w:r>
          </w:p>
        </w:tc>
      </w:tr>
      <w:tr w:rsidR="00C93658" w:rsidRPr="00366D82" w:rsidTr="00BB60A8">
        <w:trPr>
          <w:cantSplit/>
        </w:trPr>
        <w:tc>
          <w:tcPr>
            <w:tcW w:w="4466" w:type="pct"/>
            <w:gridSpan w:val="2"/>
          </w:tcPr>
          <w:p w:rsidR="00C93658" w:rsidRPr="00366D82" w:rsidRDefault="00C93658" w:rsidP="00991327">
            <w:pPr>
              <w:pStyle w:val="a4"/>
              <w:ind w:firstLine="720"/>
              <w:contextualSpacing/>
              <w:jc w:val="left"/>
              <w:rPr>
                <w:rFonts w:ascii="Times New Roman" w:hAnsi="Times New Roman"/>
                <w:sz w:val="24"/>
                <w:szCs w:val="24"/>
                <w:lang w:eastAsia="ru-RU"/>
              </w:rPr>
            </w:pPr>
            <w:r w:rsidRPr="00366D82">
              <w:rPr>
                <w:rFonts w:ascii="Times New Roman" w:hAnsi="Times New Roman"/>
                <w:sz w:val="24"/>
                <w:szCs w:val="24"/>
                <w:lang w:eastAsia="ru-RU"/>
              </w:rPr>
              <w:t xml:space="preserve">Розділ </w:t>
            </w:r>
            <w:r w:rsidRPr="00366D82">
              <w:rPr>
                <w:rFonts w:ascii="Times New Roman" w:hAnsi="Times New Roman"/>
                <w:sz w:val="24"/>
                <w:szCs w:val="24"/>
                <w:lang w:val="en-US" w:eastAsia="ru-RU"/>
              </w:rPr>
              <w:t>V</w:t>
            </w:r>
            <w:r w:rsidRPr="00366D82">
              <w:rPr>
                <w:rFonts w:ascii="Times New Roman" w:hAnsi="Times New Roman"/>
                <w:sz w:val="24"/>
                <w:szCs w:val="24"/>
                <w:lang w:eastAsia="ru-RU"/>
              </w:rPr>
              <w:t>І</w:t>
            </w:r>
          </w:p>
          <w:p w:rsidR="00C93658" w:rsidRPr="00366D82" w:rsidRDefault="00C93658" w:rsidP="00F60E1E">
            <w:pPr>
              <w:pStyle w:val="a4"/>
              <w:contextualSpacing/>
              <w:jc w:val="both"/>
              <w:rPr>
                <w:rFonts w:ascii="Times New Roman" w:hAnsi="Times New Roman"/>
                <w:sz w:val="24"/>
                <w:szCs w:val="24"/>
                <w:lang w:eastAsia="ru-RU"/>
              </w:rPr>
            </w:pPr>
            <w:r w:rsidRPr="00366D82">
              <w:rPr>
                <w:rFonts w:ascii="Times New Roman" w:hAnsi="Times New Roman"/>
                <w:sz w:val="24"/>
                <w:szCs w:val="24"/>
                <w:lang w:eastAsia="ru-RU"/>
              </w:rPr>
              <w:t>Розстановка педагогічних кадрів та розподіл обов’язків.</w:t>
            </w:r>
          </w:p>
          <w:p w:rsidR="00C93658" w:rsidRPr="00366D82" w:rsidRDefault="00C93658" w:rsidP="00F60E1E">
            <w:pPr>
              <w:pStyle w:val="a4"/>
              <w:contextualSpacing/>
              <w:jc w:val="both"/>
              <w:rPr>
                <w:rFonts w:ascii="Times New Roman" w:hAnsi="Times New Roman"/>
                <w:sz w:val="24"/>
                <w:szCs w:val="24"/>
                <w:lang w:eastAsia="ru-RU"/>
              </w:rPr>
            </w:pPr>
            <w:r w:rsidRPr="00366D82">
              <w:rPr>
                <w:rFonts w:ascii="Times New Roman" w:hAnsi="Times New Roman"/>
                <w:sz w:val="24"/>
                <w:szCs w:val="24"/>
                <w:lang w:eastAsia="ru-RU"/>
              </w:rPr>
              <w:t>6.1. Зміст організаційно-педагогічної діяльності та розподіл обов’язків між керівниками ліцею.</w:t>
            </w:r>
          </w:p>
          <w:p w:rsidR="00C93658" w:rsidRPr="00366D82" w:rsidRDefault="00C93658" w:rsidP="00F60E1E">
            <w:pPr>
              <w:pStyle w:val="a4"/>
              <w:contextualSpacing/>
              <w:jc w:val="both"/>
              <w:rPr>
                <w:rFonts w:ascii="Times New Roman" w:hAnsi="Times New Roman"/>
                <w:sz w:val="24"/>
                <w:szCs w:val="24"/>
                <w:lang w:eastAsia="ru-RU"/>
              </w:rPr>
            </w:pPr>
            <w:r w:rsidRPr="00366D82">
              <w:rPr>
                <w:rFonts w:ascii="Times New Roman" w:hAnsi="Times New Roman"/>
                <w:sz w:val="24"/>
                <w:szCs w:val="24"/>
                <w:lang w:eastAsia="ru-RU"/>
              </w:rPr>
              <w:t>6.2. Основні напрямки діяльності керівної ланки</w:t>
            </w:r>
          </w:p>
          <w:p w:rsidR="00C93658" w:rsidRPr="00366D82" w:rsidRDefault="00C93658" w:rsidP="00F60E1E">
            <w:pPr>
              <w:pStyle w:val="a4"/>
              <w:contextualSpacing/>
              <w:jc w:val="both"/>
              <w:rPr>
                <w:rFonts w:ascii="Times New Roman" w:hAnsi="Times New Roman"/>
                <w:sz w:val="24"/>
                <w:szCs w:val="24"/>
                <w:lang w:eastAsia="ru-RU"/>
              </w:rPr>
            </w:pPr>
            <w:r w:rsidRPr="00366D82">
              <w:rPr>
                <w:rFonts w:ascii="Times New Roman" w:hAnsi="Times New Roman"/>
                <w:sz w:val="24"/>
                <w:szCs w:val="24"/>
                <w:lang w:eastAsia="ru-RU"/>
              </w:rPr>
              <w:t>6.3. Контроль за станом викладання окремих предметів.</w:t>
            </w:r>
          </w:p>
        </w:tc>
        <w:tc>
          <w:tcPr>
            <w:tcW w:w="534" w:type="pct"/>
          </w:tcPr>
          <w:p w:rsidR="00C93658" w:rsidRPr="00CC7984" w:rsidRDefault="00C93658" w:rsidP="002704EB">
            <w:pPr>
              <w:pStyle w:val="a4"/>
              <w:contextualSpacing/>
              <w:jc w:val="left"/>
              <w:rPr>
                <w:rFonts w:ascii="Times New Roman" w:hAnsi="Times New Roman"/>
                <w:color w:val="000000"/>
                <w:sz w:val="24"/>
                <w:szCs w:val="24"/>
                <w:lang w:eastAsia="ru-RU"/>
              </w:rPr>
            </w:pPr>
            <w:r w:rsidRPr="00CC7984">
              <w:rPr>
                <w:rFonts w:ascii="Times New Roman" w:hAnsi="Times New Roman"/>
                <w:color w:val="000000"/>
                <w:sz w:val="24"/>
                <w:szCs w:val="24"/>
                <w:lang w:eastAsia="ru-RU"/>
              </w:rPr>
              <w:t xml:space="preserve">ст. </w:t>
            </w:r>
            <w:r w:rsidR="002704EB" w:rsidRPr="00CC7984">
              <w:rPr>
                <w:rFonts w:ascii="Times New Roman" w:hAnsi="Times New Roman"/>
                <w:color w:val="000000"/>
                <w:sz w:val="24"/>
                <w:szCs w:val="24"/>
                <w:lang w:eastAsia="ru-RU"/>
              </w:rPr>
              <w:t>27</w:t>
            </w:r>
          </w:p>
        </w:tc>
      </w:tr>
      <w:tr w:rsidR="00C93658" w:rsidRPr="00366D82" w:rsidTr="00BB60A8">
        <w:trPr>
          <w:cantSplit/>
        </w:trPr>
        <w:tc>
          <w:tcPr>
            <w:tcW w:w="4466" w:type="pct"/>
            <w:gridSpan w:val="2"/>
          </w:tcPr>
          <w:p w:rsidR="00C93658" w:rsidRPr="00366D82" w:rsidRDefault="00C93658" w:rsidP="00172388">
            <w:pPr>
              <w:pStyle w:val="a4"/>
              <w:ind w:firstLine="720"/>
              <w:contextualSpacing/>
              <w:jc w:val="left"/>
              <w:rPr>
                <w:rFonts w:ascii="Times New Roman" w:hAnsi="Times New Roman"/>
                <w:sz w:val="24"/>
                <w:szCs w:val="24"/>
                <w:lang w:eastAsia="ru-RU"/>
              </w:rPr>
            </w:pPr>
            <w:r w:rsidRPr="00366D82">
              <w:rPr>
                <w:rFonts w:ascii="Times New Roman" w:hAnsi="Times New Roman"/>
                <w:sz w:val="24"/>
                <w:szCs w:val="24"/>
                <w:lang w:eastAsia="ru-RU"/>
              </w:rPr>
              <w:t xml:space="preserve">Розділ VІІ. </w:t>
            </w:r>
          </w:p>
          <w:p w:rsidR="00C93658" w:rsidRPr="00366D82" w:rsidRDefault="00C93658" w:rsidP="003F4D4D">
            <w:pPr>
              <w:pStyle w:val="a4"/>
              <w:contextualSpacing/>
              <w:jc w:val="left"/>
              <w:rPr>
                <w:rFonts w:ascii="Times New Roman" w:hAnsi="Times New Roman"/>
                <w:sz w:val="24"/>
                <w:szCs w:val="24"/>
                <w:lang w:eastAsia="ru-RU"/>
              </w:rPr>
            </w:pPr>
            <w:r w:rsidRPr="00366D82">
              <w:rPr>
                <w:rFonts w:ascii="Times New Roman" w:hAnsi="Times New Roman"/>
                <w:sz w:val="24"/>
                <w:szCs w:val="24"/>
                <w:lang w:eastAsia="ru-RU"/>
              </w:rPr>
              <w:t>План заходів по реалізації основних задач</w:t>
            </w:r>
            <w:r w:rsidR="00243760" w:rsidRPr="00366D82">
              <w:rPr>
                <w:rFonts w:ascii="Times New Roman" w:hAnsi="Times New Roman"/>
                <w:sz w:val="24"/>
                <w:szCs w:val="24"/>
                <w:lang w:eastAsia="ru-RU"/>
              </w:rPr>
              <w:t xml:space="preserve"> </w:t>
            </w:r>
            <w:r w:rsidRPr="00366D82">
              <w:rPr>
                <w:rFonts w:ascii="Times New Roman" w:hAnsi="Times New Roman"/>
                <w:sz w:val="24"/>
                <w:szCs w:val="24"/>
                <w:lang w:eastAsia="ru-RU"/>
              </w:rPr>
              <w:t>освітньої діяльності</w:t>
            </w:r>
          </w:p>
        </w:tc>
        <w:tc>
          <w:tcPr>
            <w:tcW w:w="534" w:type="pct"/>
          </w:tcPr>
          <w:p w:rsidR="00C93658" w:rsidRPr="00366D82" w:rsidRDefault="00C93658" w:rsidP="00172388">
            <w:pPr>
              <w:pStyle w:val="a4"/>
              <w:contextualSpacing/>
              <w:jc w:val="left"/>
              <w:rPr>
                <w:rFonts w:ascii="Times New Roman" w:hAnsi="Times New Roman"/>
                <w:color w:val="FF0000"/>
                <w:sz w:val="24"/>
                <w:szCs w:val="24"/>
                <w:lang w:eastAsia="ru-RU"/>
              </w:rPr>
            </w:pP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СЕРПЕНЬ</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3</w:t>
            </w:r>
            <w:r w:rsidR="002704EB" w:rsidRPr="00CC7984">
              <w:rPr>
                <w:b/>
                <w:color w:val="000000"/>
                <w:szCs w:val="24"/>
                <w:lang w:val="uk-UA"/>
              </w:rPr>
              <w:t>1</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ВЕРЕСЕНЬ</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3</w:t>
            </w:r>
            <w:r w:rsidR="002704EB" w:rsidRPr="00CC7984">
              <w:rPr>
                <w:b/>
                <w:color w:val="000000"/>
                <w:szCs w:val="24"/>
                <w:lang w:val="uk-UA"/>
              </w:rPr>
              <w:t>4</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ЖОВТЕНЬ</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w:t>
            </w:r>
            <w:r w:rsidR="002704EB" w:rsidRPr="00CC7984">
              <w:rPr>
                <w:b/>
                <w:color w:val="000000"/>
                <w:szCs w:val="24"/>
                <w:lang w:val="uk-UA"/>
              </w:rPr>
              <w:t>37</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ЛИСТОПАД</w:t>
            </w:r>
            <w:r w:rsidR="00243760" w:rsidRPr="00CC7984">
              <w:rPr>
                <w:rFonts w:ascii="Times New Roman" w:hAnsi="Times New Roman"/>
                <w:color w:val="000000"/>
                <w:sz w:val="24"/>
                <w:szCs w:val="24"/>
                <w:lang w:eastAsia="ru-RU"/>
              </w:rPr>
              <w:t xml:space="preserve"> </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w:t>
            </w:r>
            <w:r w:rsidR="002704EB" w:rsidRPr="00CC7984">
              <w:rPr>
                <w:b/>
                <w:color w:val="000000"/>
                <w:szCs w:val="24"/>
                <w:lang w:val="uk-UA"/>
              </w:rPr>
              <w:t>39</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ГРУДЕНЬ</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4</w:t>
            </w:r>
            <w:r w:rsidR="002704EB" w:rsidRPr="00CC7984">
              <w:rPr>
                <w:b/>
                <w:color w:val="000000"/>
                <w:szCs w:val="24"/>
                <w:lang w:val="uk-UA"/>
              </w:rPr>
              <w:t>0</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СІЧЕНЬ</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4</w:t>
            </w:r>
            <w:r w:rsidR="002704EB" w:rsidRPr="00CC7984">
              <w:rPr>
                <w:b/>
                <w:color w:val="000000"/>
                <w:szCs w:val="24"/>
                <w:lang w:val="uk-UA"/>
              </w:rPr>
              <w:t>2</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ЛЮТИЙ</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w:t>
            </w:r>
            <w:r w:rsidR="002704EB" w:rsidRPr="00CC7984">
              <w:rPr>
                <w:b/>
                <w:color w:val="000000"/>
                <w:szCs w:val="24"/>
                <w:lang w:val="uk-UA"/>
              </w:rPr>
              <w:t>44</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БЕРЕЗЕНЬ</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w:t>
            </w:r>
            <w:r w:rsidR="002704EB" w:rsidRPr="00CC7984">
              <w:rPr>
                <w:b/>
                <w:color w:val="000000"/>
                <w:szCs w:val="24"/>
                <w:lang w:val="uk-UA"/>
              </w:rPr>
              <w:t>45</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КВІТЕНЬ</w:t>
            </w:r>
            <w:bookmarkStart w:id="0" w:name="_GoBack"/>
            <w:bookmarkEnd w:id="0"/>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w:t>
            </w:r>
            <w:r w:rsidR="002704EB" w:rsidRPr="00CC7984">
              <w:rPr>
                <w:b/>
                <w:color w:val="000000"/>
                <w:szCs w:val="24"/>
                <w:lang w:val="uk-UA"/>
              </w:rPr>
              <w:t>47</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ТРАВЕНЬ</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w:t>
            </w:r>
            <w:r w:rsidR="002704EB" w:rsidRPr="00CC7984">
              <w:rPr>
                <w:b/>
                <w:color w:val="000000"/>
                <w:szCs w:val="24"/>
                <w:lang w:val="uk-UA"/>
              </w:rPr>
              <w:t>49</w:t>
            </w:r>
          </w:p>
        </w:tc>
      </w:tr>
      <w:tr w:rsidR="00C93658" w:rsidRPr="00366D82" w:rsidTr="00BB60A8">
        <w:trPr>
          <w:cantSplit/>
        </w:trPr>
        <w:tc>
          <w:tcPr>
            <w:tcW w:w="344" w:type="pct"/>
          </w:tcPr>
          <w:p w:rsidR="00C93658" w:rsidRPr="00366D82" w:rsidRDefault="00C93658" w:rsidP="00BD1D92">
            <w:pPr>
              <w:pStyle w:val="a4"/>
              <w:numPr>
                <w:ilvl w:val="0"/>
                <w:numId w:val="12"/>
              </w:numPr>
              <w:ind w:left="0" w:firstLine="0"/>
              <w:contextualSpacing/>
              <w:jc w:val="left"/>
              <w:rPr>
                <w:rFonts w:ascii="Times New Roman" w:hAnsi="Times New Roman"/>
                <w:sz w:val="24"/>
                <w:szCs w:val="24"/>
                <w:lang w:eastAsia="ru-RU"/>
              </w:rPr>
            </w:pPr>
          </w:p>
        </w:tc>
        <w:tc>
          <w:tcPr>
            <w:tcW w:w="4122" w:type="pct"/>
          </w:tcPr>
          <w:p w:rsidR="00C93658" w:rsidRPr="00CC7984" w:rsidRDefault="00C93658" w:rsidP="00172388">
            <w:pPr>
              <w:pStyle w:val="a4"/>
              <w:contextualSpacing/>
              <w:jc w:val="both"/>
              <w:rPr>
                <w:rFonts w:ascii="Times New Roman" w:hAnsi="Times New Roman"/>
                <w:color w:val="000000"/>
                <w:sz w:val="24"/>
                <w:szCs w:val="24"/>
                <w:lang w:eastAsia="ru-RU"/>
              </w:rPr>
            </w:pPr>
            <w:r w:rsidRPr="00CC7984">
              <w:rPr>
                <w:rFonts w:ascii="Times New Roman" w:hAnsi="Times New Roman"/>
                <w:color w:val="000000"/>
                <w:sz w:val="24"/>
                <w:szCs w:val="24"/>
                <w:lang w:eastAsia="ru-RU"/>
              </w:rPr>
              <w:t>ЧЕРВЕНЬ</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5</w:t>
            </w:r>
            <w:r w:rsidR="002704EB" w:rsidRPr="00CC7984">
              <w:rPr>
                <w:b/>
                <w:color w:val="000000"/>
                <w:szCs w:val="24"/>
                <w:lang w:val="uk-UA"/>
              </w:rPr>
              <w:t>1</w:t>
            </w:r>
          </w:p>
        </w:tc>
      </w:tr>
      <w:tr w:rsidR="00C93658" w:rsidRPr="00366D82" w:rsidTr="00BB60A8">
        <w:trPr>
          <w:cantSplit/>
        </w:trPr>
        <w:tc>
          <w:tcPr>
            <w:tcW w:w="4466" w:type="pct"/>
            <w:gridSpan w:val="2"/>
          </w:tcPr>
          <w:p w:rsidR="00C93658" w:rsidRPr="00CC7984" w:rsidRDefault="00C93658" w:rsidP="00172388">
            <w:pPr>
              <w:pStyle w:val="a4"/>
              <w:ind w:firstLine="720"/>
              <w:contextualSpacing/>
              <w:jc w:val="left"/>
              <w:rPr>
                <w:rFonts w:ascii="Times New Roman" w:hAnsi="Times New Roman"/>
                <w:color w:val="000000"/>
                <w:sz w:val="24"/>
                <w:szCs w:val="24"/>
                <w:lang w:eastAsia="ru-RU"/>
              </w:rPr>
            </w:pPr>
            <w:r w:rsidRPr="00CC7984">
              <w:rPr>
                <w:rFonts w:ascii="Times New Roman" w:hAnsi="Times New Roman"/>
                <w:color w:val="000000"/>
                <w:sz w:val="24"/>
                <w:szCs w:val="24"/>
                <w:lang w:eastAsia="ru-RU"/>
              </w:rPr>
              <w:t>Розділ VIІІ. Педагогічні ради</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5</w:t>
            </w:r>
            <w:r w:rsidR="002704EB" w:rsidRPr="00CC7984">
              <w:rPr>
                <w:b/>
                <w:color w:val="000000"/>
                <w:szCs w:val="24"/>
                <w:lang w:val="uk-UA"/>
              </w:rPr>
              <w:t>3</w:t>
            </w:r>
          </w:p>
        </w:tc>
      </w:tr>
      <w:tr w:rsidR="00C93658" w:rsidRPr="00366D82" w:rsidTr="00BB60A8">
        <w:trPr>
          <w:cantSplit/>
        </w:trPr>
        <w:tc>
          <w:tcPr>
            <w:tcW w:w="4466" w:type="pct"/>
            <w:gridSpan w:val="2"/>
          </w:tcPr>
          <w:p w:rsidR="00C93658" w:rsidRPr="00CC7984" w:rsidRDefault="00C93658" w:rsidP="00E67AD4">
            <w:pPr>
              <w:pStyle w:val="a4"/>
              <w:ind w:firstLine="720"/>
              <w:contextualSpacing/>
              <w:jc w:val="left"/>
              <w:rPr>
                <w:rFonts w:ascii="Times New Roman" w:hAnsi="Times New Roman"/>
                <w:color w:val="000000"/>
                <w:sz w:val="24"/>
                <w:szCs w:val="24"/>
                <w:lang w:eastAsia="ru-RU"/>
              </w:rPr>
            </w:pPr>
            <w:r w:rsidRPr="00CC7984">
              <w:rPr>
                <w:rFonts w:ascii="Times New Roman" w:hAnsi="Times New Roman"/>
                <w:color w:val="000000"/>
                <w:sz w:val="24"/>
                <w:szCs w:val="24"/>
                <w:lang w:eastAsia="ru-RU"/>
              </w:rPr>
              <w:t>Розділ ІХ. Наради при директорові</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w:t>
            </w:r>
            <w:r w:rsidR="002704EB" w:rsidRPr="00CC7984">
              <w:rPr>
                <w:b/>
                <w:color w:val="000000"/>
                <w:szCs w:val="24"/>
                <w:lang w:val="uk-UA"/>
              </w:rPr>
              <w:t>54</w:t>
            </w:r>
          </w:p>
        </w:tc>
      </w:tr>
      <w:tr w:rsidR="00C93658" w:rsidRPr="00366D82" w:rsidTr="00BB60A8">
        <w:trPr>
          <w:cantSplit/>
        </w:trPr>
        <w:tc>
          <w:tcPr>
            <w:tcW w:w="4466" w:type="pct"/>
            <w:gridSpan w:val="2"/>
          </w:tcPr>
          <w:p w:rsidR="00C93658" w:rsidRPr="00CC7984" w:rsidRDefault="00C93658" w:rsidP="00E67AD4">
            <w:pPr>
              <w:pStyle w:val="a4"/>
              <w:ind w:firstLine="720"/>
              <w:contextualSpacing/>
              <w:jc w:val="left"/>
              <w:rPr>
                <w:rFonts w:ascii="Times New Roman" w:hAnsi="Times New Roman"/>
                <w:color w:val="000000"/>
                <w:sz w:val="24"/>
                <w:szCs w:val="24"/>
                <w:lang w:eastAsia="ru-RU"/>
              </w:rPr>
            </w:pPr>
            <w:r w:rsidRPr="00CC7984">
              <w:rPr>
                <w:rFonts w:ascii="Times New Roman" w:hAnsi="Times New Roman"/>
                <w:color w:val="000000"/>
                <w:sz w:val="24"/>
                <w:szCs w:val="24"/>
                <w:lang w:eastAsia="ru-RU"/>
              </w:rPr>
              <w:t>Розділ Х.  Навчальна та виховна робота в школі</w:t>
            </w:r>
          </w:p>
        </w:tc>
        <w:tc>
          <w:tcPr>
            <w:tcW w:w="534" w:type="pct"/>
          </w:tcPr>
          <w:p w:rsidR="00C93658" w:rsidRPr="00CC7984" w:rsidRDefault="00C93658" w:rsidP="002704EB">
            <w:pPr>
              <w:rPr>
                <w:b/>
                <w:color w:val="000000"/>
                <w:szCs w:val="24"/>
                <w:lang w:val="uk-UA"/>
              </w:rPr>
            </w:pPr>
            <w:r w:rsidRPr="00CC7984">
              <w:rPr>
                <w:b/>
                <w:color w:val="000000"/>
                <w:szCs w:val="24"/>
              </w:rPr>
              <w:t>ст.</w:t>
            </w:r>
            <w:r w:rsidRPr="00CC7984">
              <w:rPr>
                <w:b/>
                <w:color w:val="000000"/>
                <w:szCs w:val="24"/>
                <w:lang w:val="uk-UA"/>
              </w:rPr>
              <w:t xml:space="preserve"> </w:t>
            </w:r>
            <w:r w:rsidR="002704EB" w:rsidRPr="00CC7984">
              <w:rPr>
                <w:b/>
                <w:color w:val="000000"/>
                <w:szCs w:val="24"/>
                <w:lang w:val="uk-UA"/>
              </w:rPr>
              <w:t>57</w:t>
            </w:r>
          </w:p>
        </w:tc>
      </w:tr>
      <w:tr w:rsidR="00366D82" w:rsidRPr="00366D82" w:rsidTr="00BB60A8">
        <w:trPr>
          <w:cantSplit/>
        </w:trPr>
        <w:tc>
          <w:tcPr>
            <w:tcW w:w="4466" w:type="pct"/>
            <w:gridSpan w:val="2"/>
          </w:tcPr>
          <w:p w:rsidR="00366D82" w:rsidRPr="00CC7984" w:rsidRDefault="00366D82" w:rsidP="00366D82">
            <w:pPr>
              <w:rPr>
                <w:b/>
                <w:color w:val="000000"/>
                <w:szCs w:val="24"/>
                <w:lang w:val="uk-UA"/>
              </w:rPr>
            </w:pPr>
            <w:r w:rsidRPr="00CC7984">
              <w:rPr>
                <w:b/>
                <w:color w:val="000000"/>
                <w:szCs w:val="24"/>
                <w:lang w:val="uk-UA"/>
              </w:rPr>
              <w:t xml:space="preserve">Організація внутрішньошкільного контролю на  2019-2020 н.р. </w:t>
            </w:r>
          </w:p>
        </w:tc>
        <w:tc>
          <w:tcPr>
            <w:tcW w:w="534" w:type="pct"/>
          </w:tcPr>
          <w:p w:rsidR="00366D82" w:rsidRPr="00CC7984" w:rsidRDefault="00366D82" w:rsidP="002704EB">
            <w:pPr>
              <w:rPr>
                <w:b/>
                <w:color w:val="000000"/>
                <w:szCs w:val="24"/>
                <w:lang w:val="uk-UA"/>
              </w:rPr>
            </w:pPr>
            <w:r w:rsidRPr="00CC7984">
              <w:rPr>
                <w:b/>
                <w:color w:val="000000"/>
                <w:szCs w:val="24"/>
                <w:lang w:val="uk-UA"/>
              </w:rPr>
              <w:t xml:space="preserve">ст. </w:t>
            </w:r>
            <w:r w:rsidR="00D339F2" w:rsidRPr="00CC7984">
              <w:rPr>
                <w:b/>
                <w:color w:val="000000"/>
                <w:szCs w:val="24"/>
                <w:lang w:val="uk-UA"/>
              </w:rPr>
              <w:t>5</w:t>
            </w:r>
            <w:r w:rsidR="002704EB" w:rsidRPr="00CC7984">
              <w:rPr>
                <w:b/>
                <w:color w:val="000000"/>
                <w:szCs w:val="24"/>
                <w:lang w:val="uk-UA"/>
              </w:rPr>
              <w:t>8</w:t>
            </w:r>
          </w:p>
        </w:tc>
      </w:tr>
      <w:tr w:rsidR="00366D82" w:rsidRPr="00366D82" w:rsidTr="00BB60A8">
        <w:trPr>
          <w:cantSplit/>
        </w:trPr>
        <w:tc>
          <w:tcPr>
            <w:tcW w:w="4466" w:type="pct"/>
            <w:gridSpan w:val="2"/>
          </w:tcPr>
          <w:p w:rsidR="00366D82" w:rsidRPr="00CC7984" w:rsidRDefault="00366D82" w:rsidP="00366D82">
            <w:pPr>
              <w:pStyle w:val="a4"/>
              <w:contextualSpacing/>
              <w:jc w:val="left"/>
              <w:rPr>
                <w:rFonts w:ascii="Times New Roman" w:hAnsi="Times New Roman"/>
                <w:color w:val="000000"/>
                <w:sz w:val="24"/>
                <w:szCs w:val="24"/>
                <w:lang w:val="ru-RU"/>
              </w:rPr>
            </w:pPr>
            <w:r w:rsidRPr="00CC7984">
              <w:rPr>
                <w:rFonts w:ascii="Times New Roman" w:hAnsi="Times New Roman"/>
                <w:color w:val="000000"/>
                <w:sz w:val="24"/>
                <w:szCs w:val="24"/>
                <w:lang w:val="ru-RU"/>
              </w:rPr>
              <w:t>Перспективний план внутрішньошкільного контролю на 2019-2024 н. р.</w:t>
            </w:r>
          </w:p>
          <w:p w:rsidR="00366D82" w:rsidRPr="00CC7984" w:rsidRDefault="00366D82" w:rsidP="00366D82">
            <w:pPr>
              <w:pStyle w:val="a4"/>
              <w:ind w:firstLine="720"/>
              <w:contextualSpacing/>
              <w:jc w:val="left"/>
              <w:rPr>
                <w:rFonts w:ascii="Times New Roman" w:hAnsi="Times New Roman"/>
                <w:color w:val="000000"/>
                <w:sz w:val="24"/>
                <w:szCs w:val="24"/>
                <w:lang w:val="ru-RU" w:eastAsia="ru-RU"/>
              </w:rPr>
            </w:pPr>
          </w:p>
        </w:tc>
        <w:tc>
          <w:tcPr>
            <w:tcW w:w="534" w:type="pct"/>
          </w:tcPr>
          <w:p w:rsidR="00366D82" w:rsidRPr="00CC7984" w:rsidRDefault="00366D82" w:rsidP="00D339F2">
            <w:pPr>
              <w:rPr>
                <w:b/>
                <w:color w:val="000000"/>
                <w:szCs w:val="24"/>
                <w:lang w:val="uk-UA"/>
              </w:rPr>
            </w:pPr>
            <w:r w:rsidRPr="00CC7984">
              <w:rPr>
                <w:b/>
                <w:color w:val="000000"/>
                <w:szCs w:val="24"/>
                <w:lang w:val="uk-UA"/>
              </w:rPr>
              <w:t>ст. 6</w:t>
            </w:r>
            <w:r w:rsidR="00D339F2" w:rsidRPr="00CC7984">
              <w:rPr>
                <w:b/>
                <w:color w:val="000000"/>
                <w:szCs w:val="24"/>
                <w:lang w:val="uk-UA"/>
              </w:rPr>
              <w:t>0</w:t>
            </w:r>
          </w:p>
        </w:tc>
      </w:tr>
    </w:tbl>
    <w:p w:rsidR="00C93658" w:rsidRPr="00172388" w:rsidRDefault="00C93658" w:rsidP="00172388">
      <w:pPr>
        <w:pStyle w:val="a4"/>
        <w:jc w:val="both"/>
        <w:rPr>
          <w:rFonts w:ascii="Times New Roman" w:hAnsi="Times New Roman"/>
          <w:b w:val="0"/>
          <w:sz w:val="24"/>
          <w:szCs w:val="24"/>
        </w:rPr>
        <w:sectPr w:rsidR="00C93658" w:rsidRPr="00172388" w:rsidSect="0006443C">
          <w:type w:val="continuous"/>
          <w:pgSz w:w="11906" w:h="16838"/>
          <w:pgMar w:top="1134" w:right="850" w:bottom="1134" w:left="1701" w:header="708" w:footer="708" w:gutter="0"/>
          <w:pgNumType w:start="0"/>
          <w:cols w:space="709"/>
          <w:docGrid w:linePitch="326"/>
        </w:sectPr>
      </w:pPr>
    </w:p>
    <w:p w:rsidR="00C93658" w:rsidRPr="00172388" w:rsidRDefault="00C93658" w:rsidP="00172388">
      <w:pPr>
        <w:jc w:val="center"/>
        <w:rPr>
          <w:b/>
          <w:sz w:val="32"/>
          <w:szCs w:val="32"/>
          <w:lang w:val="uk-UA"/>
        </w:rPr>
      </w:pPr>
      <w:r w:rsidRPr="00172388">
        <w:rPr>
          <w:b/>
          <w:sz w:val="32"/>
          <w:szCs w:val="32"/>
          <w:lang w:val="uk-UA"/>
        </w:rPr>
        <w:lastRenderedPageBreak/>
        <w:t>РОЗДІЛ I</w:t>
      </w:r>
    </w:p>
    <w:p w:rsidR="00C93658" w:rsidRDefault="00C93658" w:rsidP="00172388">
      <w:pPr>
        <w:jc w:val="center"/>
        <w:rPr>
          <w:b/>
          <w:sz w:val="32"/>
          <w:szCs w:val="32"/>
          <w:lang w:val="uk-UA"/>
        </w:rPr>
      </w:pPr>
    </w:p>
    <w:p w:rsidR="00C93658" w:rsidRPr="00172388" w:rsidRDefault="00C93658" w:rsidP="00172388">
      <w:pPr>
        <w:jc w:val="center"/>
        <w:rPr>
          <w:b/>
          <w:sz w:val="32"/>
          <w:szCs w:val="32"/>
          <w:lang w:val="uk-UA"/>
        </w:rPr>
      </w:pPr>
      <w:r w:rsidRPr="00172388">
        <w:rPr>
          <w:b/>
          <w:sz w:val="32"/>
          <w:szCs w:val="32"/>
          <w:lang w:val="uk-UA"/>
        </w:rPr>
        <w:t xml:space="preserve">ВСТУП </w:t>
      </w:r>
    </w:p>
    <w:p w:rsidR="00C93658" w:rsidRPr="00172388" w:rsidRDefault="00C93658" w:rsidP="00172388">
      <w:pPr>
        <w:jc w:val="center"/>
        <w:rPr>
          <w:b/>
          <w:sz w:val="32"/>
          <w:szCs w:val="32"/>
          <w:lang w:val="uk-UA"/>
        </w:rPr>
      </w:pPr>
      <w:r w:rsidRPr="00172388">
        <w:rPr>
          <w:b/>
          <w:sz w:val="32"/>
          <w:szCs w:val="32"/>
          <w:lang w:val="uk-UA"/>
        </w:rPr>
        <w:t>АНАЛІЗ РОБОТИ ШКОЛИ</w:t>
      </w:r>
    </w:p>
    <w:p w:rsidR="00C93658" w:rsidRPr="00172388" w:rsidRDefault="00C93658" w:rsidP="00172388">
      <w:pPr>
        <w:jc w:val="center"/>
        <w:rPr>
          <w:b/>
          <w:sz w:val="32"/>
          <w:szCs w:val="32"/>
          <w:lang w:val="uk-UA"/>
        </w:rPr>
      </w:pPr>
      <w:r w:rsidRPr="00172388">
        <w:rPr>
          <w:b/>
          <w:sz w:val="32"/>
          <w:szCs w:val="32"/>
          <w:lang w:val="uk-UA"/>
        </w:rPr>
        <w:t>за 2018-2019 навчальний рік</w:t>
      </w:r>
    </w:p>
    <w:p w:rsidR="00C93658" w:rsidRPr="00172388" w:rsidRDefault="00C93658" w:rsidP="00172388">
      <w:pPr>
        <w:jc w:val="center"/>
        <w:rPr>
          <w:b/>
          <w:sz w:val="32"/>
          <w:szCs w:val="32"/>
          <w:lang w:val="uk-UA"/>
        </w:rPr>
      </w:pPr>
    </w:p>
    <w:p w:rsidR="00C93658" w:rsidRPr="0086597B" w:rsidRDefault="00C93658" w:rsidP="00172388">
      <w:pPr>
        <w:jc w:val="center"/>
        <w:rPr>
          <w:b/>
          <w:szCs w:val="24"/>
          <w:lang w:val="uk-UA"/>
        </w:rPr>
      </w:pPr>
      <w:r w:rsidRPr="0086597B">
        <w:rPr>
          <w:b/>
          <w:szCs w:val="24"/>
          <w:lang w:val="uk-UA"/>
        </w:rPr>
        <w:t>Загальна інформація про школу</w:t>
      </w:r>
    </w:p>
    <w:p w:rsidR="00C93658" w:rsidRPr="0086597B" w:rsidRDefault="00C93658" w:rsidP="00172388">
      <w:pPr>
        <w:jc w:val="center"/>
        <w:rPr>
          <w:b/>
          <w:szCs w:val="24"/>
          <w:lang w:val="uk-UA"/>
        </w:rPr>
      </w:pPr>
    </w:p>
    <w:p w:rsidR="00C93658" w:rsidRPr="0086597B" w:rsidRDefault="00C93658" w:rsidP="00172388">
      <w:pPr>
        <w:ind w:firstLine="709"/>
        <w:jc w:val="both"/>
        <w:rPr>
          <w:szCs w:val="24"/>
          <w:lang w:val="uk-UA"/>
        </w:rPr>
      </w:pPr>
      <w:r w:rsidRPr="0086597B">
        <w:rPr>
          <w:szCs w:val="24"/>
          <w:lang w:val="uk-UA"/>
        </w:rPr>
        <w:t xml:space="preserve"> Сарненської районний ліцей «Лідер» є комунальною власністю Сарненської районної ради Рівненської області. Управління та фінансування здійснюється відділом освіти Сарненської районної державної адміністрації, якому делеговані відповідні повноваження. Будівля школи орендоване приміщення ВПУ-22 з 2001 року. </w:t>
      </w:r>
    </w:p>
    <w:p w:rsidR="00C93658" w:rsidRPr="0086597B" w:rsidRDefault="00C93658" w:rsidP="00172388">
      <w:pPr>
        <w:ind w:firstLine="709"/>
        <w:jc w:val="both"/>
        <w:rPr>
          <w:szCs w:val="24"/>
          <w:lang w:val="uk-UA"/>
        </w:rPr>
      </w:pPr>
      <w:r w:rsidRPr="0086597B">
        <w:rPr>
          <w:szCs w:val="24"/>
          <w:lang w:val="uk-UA"/>
        </w:rPr>
        <w:t>Школа розташована за адресою:34500 м.</w:t>
      </w:r>
      <w:r w:rsidR="00243760" w:rsidRPr="0086597B">
        <w:rPr>
          <w:szCs w:val="24"/>
          <w:lang w:val="uk-UA"/>
        </w:rPr>
        <w:t xml:space="preserve"> </w:t>
      </w:r>
      <w:r w:rsidRPr="0086597B">
        <w:rPr>
          <w:szCs w:val="24"/>
          <w:lang w:val="uk-UA"/>
        </w:rPr>
        <w:t>Сарни Рівненської області вул.</w:t>
      </w:r>
      <w:r w:rsidR="00243760" w:rsidRPr="0086597B">
        <w:rPr>
          <w:szCs w:val="24"/>
          <w:lang w:val="uk-UA"/>
        </w:rPr>
        <w:t xml:space="preserve"> </w:t>
      </w:r>
      <w:r w:rsidRPr="0086597B">
        <w:rPr>
          <w:szCs w:val="24"/>
          <w:lang w:val="uk-UA"/>
        </w:rPr>
        <w:t xml:space="preserve">Технічна 4-а. </w:t>
      </w:r>
    </w:p>
    <w:p w:rsidR="00C93658" w:rsidRPr="0086597B" w:rsidRDefault="00C93658" w:rsidP="00172388">
      <w:pPr>
        <w:ind w:firstLine="709"/>
        <w:jc w:val="both"/>
        <w:rPr>
          <w:szCs w:val="24"/>
          <w:lang w:val="uk-UA"/>
        </w:rPr>
      </w:pPr>
      <w:r w:rsidRPr="0086597B">
        <w:rPr>
          <w:szCs w:val="24"/>
          <w:lang w:val="uk-UA"/>
        </w:rPr>
        <w:t>тел./факс 0365533675</w:t>
      </w:r>
    </w:p>
    <w:p w:rsidR="00C93658" w:rsidRPr="0086597B" w:rsidRDefault="00C93658" w:rsidP="00172388">
      <w:pPr>
        <w:rPr>
          <w:szCs w:val="24"/>
          <w:lang w:val="uk-UA"/>
        </w:rPr>
      </w:pPr>
    </w:p>
    <w:p w:rsidR="00C93658" w:rsidRPr="0086597B" w:rsidRDefault="00C93658" w:rsidP="00172388">
      <w:pPr>
        <w:jc w:val="center"/>
        <w:rPr>
          <w:b/>
          <w:szCs w:val="24"/>
          <w:lang w:val="uk-UA"/>
        </w:rPr>
      </w:pPr>
      <w:r w:rsidRPr="0086597B">
        <w:rPr>
          <w:b/>
          <w:szCs w:val="24"/>
          <w:lang w:val="uk-UA"/>
        </w:rPr>
        <w:t>Загальні показники роботи</w:t>
      </w:r>
    </w:p>
    <w:p w:rsidR="00C93658" w:rsidRPr="0086597B" w:rsidRDefault="00C93658" w:rsidP="00172388">
      <w:pPr>
        <w:jc w:val="center"/>
        <w:rPr>
          <w:b/>
          <w:szCs w:val="24"/>
          <w:lang w:val="uk-UA"/>
        </w:rPr>
      </w:pPr>
      <w:r w:rsidRPr="0086597B">
        <w:rPr>
          <w:b/>
          <w:szCs w:val="24"/>
          <w:lang w:val="uk-UA"/>
        </w:rPr>
        <w:t>станом на 01.09.2019 р.</w:t>
      </w:r>
    </w:p>
    <w:p w:rsidR="00C93658" w:rsidRPr="0086597B" w:rsidRDefault="00C93658" w:rsidP="00172388">
      <w:pPr>
        <w:jc w:val="center"/>
        <w:rPr>
          <w:b/>
          <w:szCs w:val="24"/>
          <w:lang w:val="uk-UA"/>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7260"/>
        <w:gridCol w:w="1603"/>
      </w:tblGrid>
      <w:tr w:rsidR="00C93658" w:rsidRPr="0086597B" w:rsidTr="00BB60A8">
        <w:trPr>
          <w:trHeight w:val="435"/>
        </w:trPr>
        <w:tc>
          <w:tcPr>
            <w:tcW w:w="0" w:type="auto"/>
          </w:tcPr>
          <w:p w:rsidR="00C93658" w:rsidRPr="0086597B" w:rsidRDefault="00C93658" w:rsidP="00E07333">
            <w:pPr>
              <w:contextualSpacing/>
              <w:jc w:val="center"/>
              <w:rPr>
                <w:b/>
                <w:szCs w:val="24"/>
                <w:lang w:val="uk-UA"/>
              </w:rPr>
            </w:pPr>
            <w:r w:rsidRPr="0086597B">
              <w:rPr>
                <w:b/>
                <w:szCs w:val="24"/>
                <w:lang w:val="uk-UA"/>
              </w:rPr>
              <w:t>№</w:t>
            </w:r>
          </w:p>
        </w:tc>
        <w:tc>
          <w:tcPr>
            <w:tcW w:w="0" w:type="auto"/>
          </w:tcPr>
          <w:p w:rsidR="00C93658" w:rsidRPr="0086597B" w:rsidRDefault="00C93658" w:rsidP="00E07333">
            <w:pPr>
              <w:contextualSpacing/>
              <w:jc w:val="center"/>
              <w:rPr>
                <w:b/>
                <w:szCs w:val="24"/>
                <w:lang w:val="uk-UA"/>
              </w:rPr>
            </w:pPr>
            <w:r w:rsidRPr="0086597B">
              <w:rPr>
                <w:b/>
                <w:szCs w:val="24"/>
                <w:lang w:val="uk-UA"/>
              </w:rPr>
              <w:t>Показники</w:t>
            </w:r>
          </w:p>
        </w:tc>
        <w:tc>
          <w:tcPr>
            <w:tcW w:w="0" w:type="auto"/>
          </w:tcPr>
          <w:p w:rsidR="00C93658" w:rsidRPr="0086597B" w:rsidRDefault="00C93658" w:rsidP="00E07333">
            <w:pPr>
              <w:contextualSpacing/>
              <w:jc w:val="center"/>
              <w:rPr>
                <w:b/>
                <w:szCs w:val="24"/>
                <w:lang w:val="uk-UA"/>
              </w:rPr>
            </w:pPr>
            <w:r w:rsidRPr="0086597B">
              <w:rPr>
                <w:b/>
                <w:szCs w:val="24"/>
                <w:lang w:val="uk-UA"/>
              </w:rPr>
              <w:t>Стан</w:t>
            </w:r>
          </w:p>
        </w:tc>
      </w:tr>
      <w:tr w:rsidR="00C93658" w:rsidRPr="0086597B" w:rsidTr="00BB60A8">
        <w:trPr>
          <w:trHeight w:val="430"/>
        </w:trPr>
        <w:tc>
          <w:tcPr>
            <w:tcW w:w="0" w:type="auto"/>
          </w:tcPr>
          <w:p w:rsidR="00C93658" w:rsidRPr="0086597B" w:rsidRDefault="00C93658" w:rsidP="00E07333">
            <w:pPr>
              <w:numPr>
                <w:ilvl w:val="0"/>
                <w:numId w:val="13"/>
              </w:numPr>
              <w:ind w:left="0" w:firstLine="0"/>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Мова навчання</w:t>
            </w:r>
          </w:p>
        </w:tc>
        <w:tc>
          <w:tcPr>
            <w:tcW w:w="0" w:type="auto"/>
          </w:tcPr>
          <w:p w:rsidR="00C93658" w:rsidRPr="0086597B" w:rsidRDefault="00C93658" w:rsidP="00E07333">
            <w:pPr>
              <w:contextualSpacing/>
              <w:jc w:val="center"/>
              <w:rPr>
                <w:szCs w:val="24"/>
                <w:lang w:val="uk-UA"/>
              </w:rPr>
            </w:pPr>
            <w:r w:rsidRPr="0086597B">
              <w:rPr>
                <w:szCs w:val="24"/>
                <w:lang w:val="uk-UA"/>
              </w:rPr>
              <w:t>українська</w:t>
            </w:r>
          </w:p>
        </w:tc>
      </w:tr>
      <w:tr w:rsidR="00C93658" w:rsidRPr="0086597B" w:rsidTr="00BB60A8">
        <w:trPr>
          <w:trHeight w:val="403"/>
        </w:trPr>
        <w:tc>
          <w:tcPr>
            <w:tcW w:w="0" w:type="auto"/>
          </w:tcPr>
          <w:p w:rsidR="00C93658" w:rsidRPr="0086597B" w:rsidRDefault="00C93658" w:rsidP="00E07333">
            <w:pPr>
              <w:numPr>
                <w:ilvl w:val="0"/>
                <w:numId w:val="13"/>
              </w:numPr>
              <w:ind w:left="0" w:firstLine="0"/>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Кількість класів</w:t>
            </w:r>
          </w:p>
        </w:tc>
        <w:tc>
          <w:tcPr>
            <w:tcW w:w="0" w:type="auto"/>
          </w:tcPr>
          <w:p w:rsidR="00C93658" w:rsidRPr="0086597B" w:rsidRDefault="00C93658" w:rsidP="00E07333">
            <w:pPr>
              <w:contextualSpacing/>
              <w:jc w:val="center"/>
              <w:rPr>
                <w:szCs w:val="24"/>
                <w:lang w:val="uk-UA"/>
              </w:rPr>
            </w:pPr>
            <w:r w:rsidRPr="0086597B">
              <w:rPr>
                <w:szCs w:val="24"/>
                <w:lang w:val="uk-UA"/>
              </w:rPr>
              <w:t>13</w:t>
            </w:r>
          </w:p>
        </w:tc>
      </w:tr>
      <w:tr w:rsidR="00C93658" w:rsidRPr="0086597B" w:rsidTr="00BB60A8">
        <w:trPr>
          <w:trHeight w:val="430"/>
        </w:trPr>
        <w:tc>
          <w:tcPr>
            <w:tcW w:w="0" w:type="auto"/>
          </w:tcPr>
          <w:p w:rsidR="00C93658" w:rsidRPr="0086597B" w:rsidRDefault="00C93658" w:rsidP="00E07333">
            <w:pPr>
              <w:numPr>
                <w:ilvl w:val="0"/>
                <w:numId w:val="13"/>
              </w:numPr>
              <w:ind w:left="0" w:firstLine="0"/>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 xml:space="preserve">Загальне число учнів школи </w:t>
            </w:r>
            <w:r w:rsidRPr="0086597B">
              <w:rPr>
                <w:szCs w:val="24"/>
                <w:u w:val="single"/>
                <w:lang w:val="uk-UA"/>
              </w:rPr>
              <w:t>станом на 01.09.2019 рік</w:t>
            </w:r>
          </w:p>
        </w:tc>
        <w:tc>
          <w:tcPr>
            <w:tcW w:w="0" w:type="auto"/>
          </w:tcPr>
          <w:p w:rsidR="00C93658" w:rsidRPr="0086597B" w:rsidRDefault="00C93658" w:rsidP="00E07333">
            <w:pPr>
              <w:contextualSpacing/>
              <w:jc w:val="center"/>
              <w:rPr>
                <w:color w:val="000000"/>
                <w:szCs w:val="24"/>
                <w:lang w:val="uk-UA"/>
              </w:rPr>
            </w:pPr>
            <w:r w:rsidRPr="0086597B">
              <w:rPr>
                <w:color w:val="000000"/>
                <w:szCs w:val="24"/>
                <w:lang w:val="uk-UA"/>
              </w:rPr>
              <w:t>248</w:t>
            </w:r>
          </w:p>
        </w:tc>
      </w:tr>
      <w:tr w:rsidR="00C93658" w:rsidRPr="0086597B" w:rsidTr="00BB60A8">
        <w:trPr>
          <w:trHeight w:val="430"/>
        </w:trPr>
        <w:tc>
          <w:tcPr>
            <w:tcW w:w="0" w:type="auto"/>
          </w:tcPr>
          <w:p w:rsidR="00C93658" w:rsidRPr="0086597B" w:rsidRDefault="00C93658" w:rsidP="00E07333">
            <w:pPr>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 xml:space="preserve">  в т.ч. 8-9 класів</w:t>
            </w:r>
          </w:p>
        </w:tc>
        <w:tc>
          <w:tcPr>
            <w:tcW w:w="0" w:type="auto"/>
          </w:tcPr>
          <w:p w:rsidR="00C93658" w:rsidRPr="0086597B" w:rsidRDefault="00C93658" w:rsidP="00E07333">
            <w:pPr>
              <w:contextualSpacing/>
              <w:jc w:val="center"/>
              <w:rPr>
                <w:color w:val="000000"/>
                <w:szCs w:val="24"/>
                <w:lang w:val="uk-UA"/>
              </w:rPr>
            </w:pPr>
            <w:r w:rsidRPr="0086597B">
              <w:rPr>
                <w:color w:val="000000"/>
                <w:szCs w:val="24"/>
                <w:lang w:val="uk-UA"/>
              </w:rPr>
              <w:t>102</w:t>
            </w:r>
          </w:p>
        </w:tc>
      </w:tr>
      <w:tr w:rsidR="00C93658" w:rsidRPr="0086597B" w:rsidTr="00BB60A8">
        <w:trPr>
          <w:trHeight w:val="403"/>
        </w:trPr>
        <w:tc>
          <w:tcPr>
            <w:tcW w:w="0" w:type="auto"/>
          </w:tcPr>
          <w:p w:rsidR="00C93658" w:rsidRPr="0086597B" w:rsidRDefault="00C93658" w:rsidP="00E07333">
            <w:pPr>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 xml:space="preserve">                                                          10-11 класів</w:t>
            </w:r>
          </w:p>
        </w:tc>
        <w:tc>
          <w:tcPr>
            <w:tcW w:w="0" w:type="auto"/>
          </w:tcPr>
          <w:p w:rsidR="00C93658" w:rsidRPr="0086597B" w:rsidRDefault="00C93658" w:rsidP="00E07333">
            <w:pPr>
              <w:contextualSpacing/>
              <w:jc w:val="center"/>
              <w:rPr>
                <w:color w:val="000000"/>
                <w:szCs w:val="24"/>
                <w:lang w:val="uk-UA"/>
              </w:rPr>
            </w:pPr>
            <w:r w:rsidRPr="0086597B">
              <w:rPr>
                <w:color w:val="000000"/>
                <w:szCs w:val="24"/>
                <w:lang w:val="uk-UA"/>
              </w:rPr>
              <w:t>146</w:t>
            </w:r>
          </w:p>
        </w:tc>
      </w:tr>
      <w:tr w:rsidR="00C93658" w:rsidRPr="0086597B" w:rsidTr="00BB60A8">
        <w:trPr>
          <w:trHeight w:val="403"/>
        </w:trPr>
        <w:tc>
          <w:tcPr>
            <w:tcW w:w="0" w:type="auto"/>
          </w:tcPr>
          <w:p w:rsidR="00C93658" w:rsidRPr="0086597B" w:rsidRDefault="00C93658" w:rsidP="00E07333">
            <w:pPr>
              <w:numPr>
                <w:ilvl w:val="0"/>
                <w:numId w:val="13"/>
              </w:numPr>
              <w:ind w:left="0" w:firstLine="0"/>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Кількість робітників</w:t>
            </w:r>
          </w:p>
        </w:tc>
        <w:tc>
          <w:tcPr>
            <w:tcW w:w="0" w:type="auto"/>
          </w:tcPr>
          <w:p w:rsidR="00C93658" w:rsidRPr="0086597B" w:rsidRDefault="00C93658" w:rsidP="00E07333">
            <w:pPr>
              <w:contextualSpacing/>
              <w:jc w:val="center"/>
              <w:rPr>
                <w:color w:val="000000"/>
                <w:szCs w:val="24"/>
                <w:lang w:val="uk-UA"/>
              </w:rPr>
            </w:pPr>
            <w:r w:rsidRPr="0086597B">
              <w:rPr>
                <w:color w:val="000000"/>
                <w:szCs w:val="24"/>
                <w:lang w:val="uk-UA"/>
              </w:rPr>
              <w:t>56</w:t>
            </w:r>
          </w:p>
        </w:tc>
      </w:tr>
      <w:tr w:rsidR="00C93658" w:rsidRPr="0086597B" w:rsidTr="00BB60A8">
        <w:trPr>
          <w:trHeight w:val="430"/>
        </w:trPr>
        <w:tc>
          <w:tcPr>
            <w:tcW w:w="0" w:type="auto"/>
          </w:tcPr>
          <w:p w:rsidR="00C93658" w:rsidRPr="0086597B" w:rsidRDefault="00C93658" w:rsidP="00E07333">
            <w:pPr>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 xml:space="preserve">                                                 в т.ч. педагогічних</w:t>
            </w:r>
          </w:p>
        </w:tc>
        <w:tc>
          <w:tcPr>
            <w:tcW w:w="0" w:type="auto"/>
          </w:tcPr>
          <w:p w:rsidR="00C93658" w:rsidRPr="0086597B" w:rsidRDefault="00C93658" w:rsidP="00E07333">
            <w:pPr>
              <w:contextualSpacing/>
              <w:jc w:val="center"/>
              <w:rPr>
                <w:color w:val="000000"/>
                <w:szCs w:val="24"/>
                <w:lang w:val="uk-UA"/>
              </w:rPr>
            </w:pPr>
            <w:r w:rsidRPr="0086597B">
              <w:rPr>
                <w:color w:val="000000"/>
                <w:szCs w:val="24"/>
                <w:lang w:val="uk-UA"/>
              </w:rPr>
              <w:t>29</w:t>
            </w:r>
          </w:p>
        </w:tc>
      </w:tr>
      <w:tr w:rsidR="00C93658" w:rsidRPr="0086597B" w:rsidTr="00BB60A8">
        <w:trPr>
          <w:trHeight w:val="430"/>
        </w:trPr>
        <w:tc>
          <w:tcPr>
            <w:tcW w:w="0" w:type="auto"/>
          </w:tcPr>
          <w:p w:rsidR="00C93658" w:rsidRPr="0086597B" w:rsidRDefault="00C93658" w:rsidP="00E07333">
            <w:pPr>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 xml:space="preserve">                                                 обслуговуючого персоналу</w:t>
            </w:r>
          </w:p>
        </w:tc>
        <w:tc>
          <w:tcPr>
            <w:tcW w:w="0" w:type="auto"/>
          </w:tcPr>
          <w:p w:rsidR="00C93658" w:rsidRPr="0086597B" w:rsidRDefault="00C93658" w:rsidP="00E07333">
            <w:pPr>
              <w:contextualSpacing/>
              <w:jc w:val="center"/>
              <w:rPr>
                <w:color w:val="000000"/>
                <w:szCs w:val="24"/>
                <w:lang w:val="uk-UA"/>
              </w:rPr>
            </w:pPr>
            <w:r w:rsidRPr="0086597B">
              <w:rPr>
                <w:color w:val="000000"/>
                <w:szCs w:val="24"/>
                <w:lang w:val="uk-UA"/>
              </w:rPr>
              <w:t>27</w:t>
            </w:r>
          </w:p>
        </w:tc>
      </w:tr>
      <w:tr w:rsidR="00C93658" w:rsidRPr="0086597B" w:rsidTr="00BB60A8">
        <w:trPr>
          <w:trHeight w:val="403"/>
        </w:trPr>
        <w:tc>
          <w:tcPr>
            <w:tcW w:w="0" w:type="auto"/>
          </w:tcPr>
          <w:p w:rsidR="00C93658" w:rsidRPr="0086597B" w:rsidRDefault="00C93658" w:rsidP="00E07333">
            <w:pPr>
              <w:numPr>
                <w:ilvl w:val="0"/>
                <w:numId w:val="13"/>
              </w:numPr>
              <w:ind w:left="0" w:firstLine="0"/>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Забезпеченість навчальними кабінетами</w:t>
            </w:r>
          </w:p>
        </w:tc>
        <w:tc>
          <w:tcPr>
            <w:tcW w:w="0" w:type="auto"/>
          </w:tcPr>
          <w:p w:rsidR="00C93658" w:rsidRPr="0086597B" w:rsidRDefault="00C93658" w:rsidP="00E07333">
            <w:pPr>
              <w:contextualSpacing/>
              <w:jc w:val="center"/>
              <w:rPr>
                <w:color w:val="000000"/>
                <w:szCs w:val="24"/>
                <w:lang w:val="uk-UA"/>
              </w:rPr>
            </w:pPr>
            <w:r w:rsidRPr="0086597B">
              <w:rPr>
                <w:color w:val="000000"/>
                <w:szCs w:val="24"/>
                <w:lang w:val="uk-UA"/>
              </w:rPr>
              <w:t>100%</w:t>
            </w:r>
          </w:p>
        </w:tc>
      </w:tr>
      <w:tr w:rsidR="00C93658" w:rsidRPr="0086597B" w:rsidTr="00BB60A8">
        <w:trPr>
          <w:trHeight w:val="403"/>
        </w:trPr>
        <w:tc>
          <w:tcPr>
            <w:tcW w:w="0" w:type="auto"/>
          </w:tcPr>
          <w:p w:rsidR="00C93658" w:rsidRPr="0086597B" w:rsidRDefault="00C93658" w:rsidP="00E07333">
            <w:pPr>
              <w:numPr>
                <w:ilvl w:val="0"/>
                <w:numId w:val="13"/>
              </w:numPr>
              <w:ind w:left="0" w:firstLine="0"/>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Кількість робочих місць в комп’ютерному класі</w:t>
            </w:r>
          </w:p>
        </w:tc>
        <w:tc>
          <w:tcPr>
            <w:tcW w:w="0" w:type="auto"/>
          </w:tcPr>
          <w:p w:rsidR="00C93658" w:rsidRPr="0086597B" w:rsidRDefault="00C93658" w:rsidP="00E07333">
            <w:pPr>
              <w:contextualSpacing/>
              <w:jc w:val="center"/>
              <w:rPr>
                <w:color w:val="000000"/>
                <w:szCs w:val="24"/>
                <w:lang w:val="uk-UA"/>
              </w:rPr>
            </w:pPr>
            <w:r w:rsidRPr="0086597B">
              <w:rPr>
                <w:color w:val="000000"/>
                <w:szCs w:val="24"/>
                <w:lang w:val="uk-UA"/>
              </w:rPr>
              <w:t>19</w:t>
            </w:r>
          </w:p>
        </w:tc>
      </w:tr>
      <w:tr w:rsidR="00C93658" w:rsidRPr="0086597B" w:rsidTr="00BB60A8">
        <w:trPr>
          <w:trHeight w:val="430"/>
        </w:trPr>
        <w:tc>
          <w:tcPr>
            <w:tcW w:w="0" w:type="auto"/>
          </w:tcPr>
          <w:p w:rsidR="00C93658" w:rsidRPr="0086597B" w:rsidRDefault="00C93658" w:rsidP="00E07333">
            <w:pPr>
              <w:numPr>
                <w:ilvl w:val="0"/>
                <w:numId w:val="13"/>
              </w:numPr>
              <w:ind w:left="0" w:firstLine="0"/>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Забезпечення підручниками</w:t>
            </w:r>
          </w:p>
        </w:tc>
        <w:tc>
          <w:tcPr>
            <w:tcW w:w="0" w:type="auto"/>
          </w:tcPr>
          <w:p w:rsidR="00C93658" w:rsidRPr="0086597B" w:rsidRDefault="00C93658" w:rsidP="00E07333">
            <w:pPr>
              <w:contextualSpacing/>
              <w:jc w:val="center"/>
              <w:rPr>
                <w:color w:val="000000"/>
                <w:szCs w:val="24"/>
                <w:lang w:val="uk-UA"/>
              </w:rPr>
            </w:pPr>
            <w:r w:rsidRPr="0086597B">
              <w:rPr>
                <w:color w:val="000000"/>
                <w:szCs w:val="24"/>
                <w:lang w:val="uk-UA"/>
              </w:rPr>
              <w:t>80%</w:t>
            </w:r>
          </w:p>
        </w:tc>
      </w:tr>
      <w:tr w:rsidR="00C93658" w:rsidRPr="0086597B" w:rsidTr="00BB60A8">
        <w:trPr>
          <w:trHeight w:val="430"/>
        </w:trPr>
        <w:tc>
          <w:tcPr>
            <w:tcW w:w="0" w:type="auto"/>
          </w:tcPr>
          <w:p w:rsidR="00C93658" w:rsidRPr="0086597B" w:rsidRDefault="00C93658" w:rsidP="00E07333">
            <w:pPr>
              <w:numPr>
                <w:ilvl w:val="0"/>
                <w:numId w:val="13"/>
              </w:numPr>
              <w:ind w:left="0" w:firstLine="0"/>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Загальна площа школи</w:t>
            </w:r>
          </w:p>
        </w:tc>
        <w:tc>
          <w:tcPr>
            <w:tcW w:w="0" w:type="auto"/>
          </w:tcPr>
          <w:p w:rsidR="00C93658" w:rsidRPr="0086597B" w:rsidRDefault="00C93658" w:rsidP="00E07333">
            <w:pPr>
              <w:contextualSpacing/>
              <w:jc w:val="center"/>
              <w:rPr>
                <w:szCs w:val="24"/>
                <w:lang w:val="uk-UA"/>
              </w:rPr>
            </w:pPr>
            <w:r w:rsidRPr="0086597B">
              <w:rPr>
                <w:szCs w:val="24"/>
                <w:lang w:val="uk-UA"/>
              </w:rPr>
              <w:t>1720</w:t>
            </w:r>
          </w:p>
        </w:tc>
      </w:tr>
      <w:tr w:rsidR="00C93658" w:rsidRPr="0086597B" w:rsidTr="00BB60A8">
        <w:trPr>
          <w:trHeight w:val="403"/>
        </w:trPr>
        <w:tc>
          <w:tcPr>
            <w:tcW w:w="0" w:type="auto"/>
          </w:tcPr>
          <w:p w:rsidR="00C93658" w:rsidRPr="0086597B" w:rsidRDefault="00C93658" w:rsidP="00E07333">
            <w:pPr>
              <w:numPr>
                <w:ilvl w:val="0"/>
                <w:numId w:val="13"/>
              </w:numPr>
              <w:ind w:left="0" w:firstLine="0"/>
              <w:contextualSpacing/>
              <w:rPr>
                <w:szCs w:val="24"/>
                <w:lang w:val="uk-UA"/>
              </w:rPr>
            </w:pPr>
          </w:p>
        </w:tc>
        <w:tc>
          <w:tcPr>
            <w:tcW w:w="0" w:type="auto"/>
          </w:tcPr>
          <w:p w:rsidR="00C93658" w:rsidRPr="0086597B" w:rsidRDefault="00C93658" w:rsidP="00E07333">
            <w:pPr>
              <w:contextualSpacing/>
              <w:rPr>
                <w:szCs w:val="24"/>
                <w:lang w:val="uk-UA"/>
              </w:rPr>
            </w:pPr>
            <w:r w:rsidRPr="0086597B">
              <w:rPr>
                <w:szCs w:val="24"/>
                <w:lang w:val="uk-UA"/>
              </w:rPr>
              <w:t>Площа спортзалу</w:t>
            </w:r>
          </w:p>
        </w:tc>
        <w:tc>
          <w:tcPr>
            <w:tcW w:w="0" w:type="auto"/>
          </w:tcPr>
          <w:p w:rsidR="00C93658" w:rsidRPr="0086597B" w:rsidRDefault="00C93658" w:rsidP="00E07333">
            <w:pPr>
              <w:contextualSpacing/>
              <w:jc w:val="center"/>
              <w:rPr>
                <w:szCs w:val="24"/>
                <w:lang w:val="uk-UA"/>
              </w:rPr>
            </w:pPr>
            <w:r w:rsidRPr="0086597B">
              <w:rPr>
                <w:szCs w:val="24"/>
                <w:lang w:val="uk-UA"/>
              </w:rPr>
              <w:t>684</w:t>
            </w:r>
          </w:p>
        </w:tc>
      </w:tr>
      <w:tr w:rsidR="00C93658" w:rsidRPr="0086597B" w:rsidTr="00BB60A8">
        <w:trPr>
          <w:trHeight w:val="430"/>
        </w:trPr>
        <w:tc>
          <w:tcPr>
            <w:tcW w:w="0" w:type="auto"/>
          </w:tcPr>
          <w:p w:rsidR="00C93658" w:rsidRPr="0086597B" w:rsidRDefault="00C93658" w:rsidP="00E07333">
            <w:pPr>
              <w:contextualSpacing/>
              <w:rPr>
                <w:szCs w:val="24"/>
                <w:lang w:val="uk-UA"/>
              </w:rPr>
            </w:pPr>
            <w:r w:rsidRPr="0086597B">
              <w:rPr>
                <w:szCs w:val="24"/>
                <w:lang w:val="uk-UA"/>
              </w:rPr>
              <w:t>10.</w:t>
            </w:r>
          </w:p>
        </w:tc>
        <w:tc>
          <w:tcPr>
            <w:tcW w:w="0" w:type="auto"/>
          </w:tcPr>
          <w:p w:rsidR="00C93658" w:rsidRPr="0086597B" w:rsidRDefault="00C93658" w:rsidP="00E07333">
            <w:pPr>
              <w:contextualSpacing/>
              <w:rPr>
                <w:szCs w:val="24"/>
                <w:lang w:val="uk-UA"/>
              </w:rPr>
            </w:pPr>
            <w:r w:rsidRPr="0086597B">
              <w:rPr>
                <w:szCs w:val="24"/>
                <w:lang w:val="uk-UA"/>
              </w:rPr>
              <w:t xml:space="preserve">Площа пришкільного інтернату                                               </w:t>
            </w:r>
          </w:p>
        </w:tc>
        <w:tc>
          <w:tcPr>
            <w:tcW w:w="0" w:type="auto"/>
          </w:tcPr>
          <w:p w:rsidR="00C93658" w:rsidRPr="0086597B" w:rsidRDefault="00C93658" w:rsidP="00E07333">
            <w:pPr>
              <w:contextualSpacing/>
              <w:rPr>
                <w:szCs w:val="24"/>
                <w:lang w:val="uk-UA"/>
              </w:rPr>
            </w:pPr>
            <w:r w:rsidRPr="0086597B">
              <w:rPr>
                <w:szCs w:val="24"/>
                <w:lang w:val="uk-UA"/>
              </w:rPr>
              <w:t xml:space="preserve">         940</w:t>
            </w:r>
          </w:p>
        </w:tc>
      </w:tr>
      <w:tr w:rsidR="0086597B" w:rsidRPr="0086597B" w:rsidTr="00BB60A8">
        <w:trPr>
          <w:trHeight w:val="430"/>
        </w:trPr>
        <w:tc>
          <w:tcPr>
            <w:tcW w:w="0" w:type="auto"/>
          </w:tcPr>
          <w:p w:rsidR="0086597B" w:rsidRPr="0086597B" w:rsidRDefault="0086597B" w:rsidP="00E07333">
            <w:pPr>
              <w:contextualSpacing/>
              <w:rPr>
                <w:szCs w:val="24"/>
                <w:lang w:val="uk-UA"/>
              </w:rPr>
            </w:pPr>
            <w:r w:rsidRPr="0086597B">
              <w:rPr>
                <w:szCs w:val="24"/>
                <w:lang w:val="uk-UA"/>
              </w:rPr>
              <w:t>11.</w:t>
            </w:r>
          </w:p>
        </w:tc>
        <w:tc>
          <w:tcPr>
            <w:tcW w:w="0" w:type="auto"/>
          </w:tcPr>
          <w:p w:rsidR="0086597B" w:rsidRPr="0086597B" w:rsidRDefault="0086597B" w:rsidP="00E07333">
            <w:pPr>
              <w:contextualSpacing/>
              <w:rPr>
                <w:szCs w:val="24"/>
                <w:lang w:val="uk-UA"/>
              </w:rPr>
            </w:pPr>
            <w:r w:rsidRPr="0086597B">
              <w:rPr>
                <w:szCs w:val="24"/>
                <w:lang w:val="uk-UA"/>
              </w:rPr>
              <w:t xml:space="preserve">Кількість дітей проживає в пришкільному інтернаті                 </w:t>
            </w:r>
          </w:p>
        </w:tc>
        <w:tc>
          <w:tcPr>
            <w:tcW w:w="0" w:type="auto"/>
          </w:tcPr>
          <w:p w:rsidR="0086597B" w:rsidRPr="0086597B" w:rsidRDefault="0086597B" w:rsidP="00D339F2">
            <w:pPr>
              <w:jc w:val="center"/>
              <w:rPr>
                <w:szCs w:val="24"/>
                <w:lang w:val="uk-UA"/>
              </w:rPr>
            </w:pPr>
            <w:r w:rsidRPr="0086597B">
              <w:rPr>
                <w:szCs w:val="24"/>
                <w:lang w:val="uk-UA"/>
              </w:rPr>
              <w:t>71</w:t>
            </w:r>
          </w:p>
        </w:tc>
      </w:tr>
    </w:tbl>
    <w:p w:rsidR="00C93658" w:rsidRPr="0086597B" w:rsidRDefault="00C93658" w:rsidP="00172388">
      <w:pPr>
        <w:jc w:val="center"/>
        <w:rPr>
          <w:b/>
          <w:szCs w:val="24"/>
          <w:lang w:val="uk-UA"/>
        </w:rPr>
      </w:pPr>
    </w:p>
    <w:p w:rsidR="00C93658" w:rsidRDefault="00C93658" w:rsidP="00172388">
      <w:pPr>
        <w:jc w:val="center"/>
        <w:rPr>
          <w:b/>
          <w:sz w:val="28"/>
          <w:szCs w:val="28"/>
          <w:lang w:val="uk-UA"/>
        </w:rPr>
      </w:pPr>
    </w:p>
    <w:p w:rsidR="0086597B" w:rsidRDefault="0086597B" w:rsidP="00172388">
      <w:pPr>
        <w:jc w:val="center"/>
        <w:rPr>
          <w:b/>
          <w:sz w:val="28"/>
          <w:szCs w:val="28"/>
          <w:lang w:val="uk-UA"/>
        </w:rPr>
      </w:pPr>
    </w:p>
    <w:p w:rsidR="0086597B" w:rsidRDefault="0086597B" w:rsidP="00172388">
      <w:pPr>
        <w:jc w:val="center"/>
        <w:rPr>
          <w:b/>
          <w:sz w:val="28"/>
          <w:szCs w:val="28"/>
          <w:lang w:val="uk-UA"/>
        </w:rPr>
      </w:pPr>
    </w:p>
    <w:p w:rsidR="0086597B" w:rsidRDefault="0086597B" w:rsidP="00172388">
      <w:pPr>
        <w:jc w:val="center"/>
        <w:rPr>
          <w:b/>
          <w:sz w:val="28"/>
          <w:szCs w:val="28"/>
          <w:lang w:val="uk-UA"/>
        </w:rPr>
      </w:pPr>
    </w:p>
    <w:p w:rsidR="0086597B" w:rsidRPr="00172388" w:rsidRDefault="0086597B" w:rsidP="00172388">
      <w:pPr>
        <w:jc w:val="center"/>
        <w:rPr>
          <w:b/>
          <w:sz w:val="28"/>
          <w:szCs w:val="28"/>
          <w:lang w:val="uk-UA"/>
        </w:rPr>
      </w:pPr>
    </w:p>
    <w:p w:rsidR="00C93658" w:rsidRPr="00172388" w:rsidRDefault="00C93658" w:rsidP="00172388">
      <w:pPr>
        <w:jc w:val="center"/>
        <w:rPr>
          <w:b/>
          <w:sz w:val="32"/>
          <w:szCs w:val="32"/>
          <w:lang w:val="uk-UA"/>
        </w:rPr>
      </w:pPr>
      <w:r w:rsidRPr="00172388">
        <w:rPr>
          <w:b/>
          <w:sz w:val="32"/>
          <w:szCs w:val="32"/>
          <w:lang w:val="uk-UA"/>
        </w:rPr>
        <w:lastRenderedPageBreak/>
        <w:t>АНАЛІЗ РОБОТИ ШКОЛИ</w:t>
      </w:r>
    </w:p>
    <w:p w:rsidR="00C93658" w:rsidRPr="00172388" w:rsidRDefault="00C93658" w:rsidP="00172388">
      <w:pPr>
        <w:jc w:val="center"/>
        <w:rPr>
          <w:b/>
          <w:sz w:val="32"/>
          <w:szCs w:val="32"/>
          <w:lang w:val="uk-UA"/>
        </w:rPr>
      </w:pPr>
      <w:r w:rsidRPr="00172388">
        <w:rPr>
          <w:b/>
          <w:sz w:val="32"/>
          <w:szCs w:val="32"/>
          <w:lang w:val="uk-UA"/>
        </w:rPr>
        <w:t>за 2018-2019 навчальний рік</w:t>
      </w:r>
    </w:p>
    <w:p w:rsidR="00C93658" w:rsidRPr="00E07333" w:rsidRDefault="00C93658" w:rsidP="00172388">
      <w:pPr>
        <w:jc w:val="center"/>
        <w:rPr>
          <w:b/>
          <w:szCs w:val="24"/>
          <w:lang w:val="uk-UA"/>
        </w:rPr>
      </w:pPr>
      <w:r w:rsidRPr="00E07333">
        <w:rPr>
          <w:b/>
          <w:szCs w:val="24"/>
          <w:lang w:val="uk-UA"/>
        </w:rPr>
        <w:t>Кадрове забезпечення</w:t>
      </w:r>
    </w:p>
    <w:p w:rsidR="00C93658" w:rsidRPr="00E07333" w:rsidRDefault="00C93658" w:rsidP="00172388">
      <w:pPr>
        <w:jc w:val="center"/>
        <w:rPr>
          <w:b/>
          <w:szCs w:val="24"/>
          <w:lang w:val="uk-UA"/>
        </w:rPr>
      </w:pPr>
      <w:r w:rsidRPr="00E07333">
        <w:rPr>
          <w:b/>
          <w:szCs w:val="24"/>
          <w:lang w:val="uk-UA"/>
        </w:rPr>
        <w:t>Методична робота</w:t>
      </w:r>
    </w:p>
    <w:p w:rsidR="00C93658" w:rsidRPr="00E07333" w:rsidRDefault="00C93658" w:rsidP="00172388">
      <w:pPr>
        <w:shd w:val="clear" w:color="auto" w:fill="FFFFFF"/>
        <w:ind w:firstLine="708"/>
        <w:jc w:val="both"/>
        <w:rPr>
          <w:szCs w:val="24"/>
          <w:lang w:val="uk-UA"/>
        </w:rPr>
      </w:pPr>
      <w:r w:rsidRPr="00E07333">
        <w:rPr>
          <w:szCs w:val="24"/>
          <w:lang w:val="uk-UA"/>
        </w:rPr>
        <w:t>Відповідно до За</w:t>
      </w:r>
      <w:r w:rsidRPr="00E07333">
        <w:rPr>
          <w:szCs w:val="24"/>
          <w:lang w:val="uk-UA"/>
        </w:rPr>
        <w:softHyphen/>
        <w:t>конів України «Про освіту», «Про загальну середню освіту», «Про позашкільну освіту», Державного стандарту базової і повної загальної освіти, Положення про загально</w:t>
      </w:r>
      <w:r w:rsidRPr="00E07333">
        <w:rPr>
          <w:szCs w:val="24"/>
          <w:lang w:val="uk-UA"/>
        </w:rPr>
        <w:softHyphen/>
        <w:t>освітній навчальний заклад, затвердженого постановою Кабінету Міністрів України від 27 серпня 2010 року №778, Національної  стратегії розвитку освіти в Україні на період до 2021 року, затвердженої Указом Президента України від 25.06.2013 року № 344/2013,Концепції профільного навчання у старшій школі, затвердженої наказом Міністерства освіти і науки України від 21.10.2013 року № 1456, Концепції національно - патріотичного виховання дітей та молоді, затвердженої наказом Міністерства освіти і науки України від 16.06.2015 року №641,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КМУ від 14.12.2016 № 988-р, інших норматив</w:t>
      </w:r>
      <w:r w:rsidRPr="00E07333">
        <w:rPr>
          <w:szCs w:val="24"/>
          <w:lang w:val="uk-UA"/>
        </w:rPr>
        <w:softHyphen/>
        <w:t>них документів з питань організації освітнього процесу, освітня діяльність ліцею «Лідер» була спрямована на створення сприятливих умов для особистісного розвитку й творчого зростання педагога та учня.</w:t>
      </w:r>
    </w:p>
    <w:p w:rsidR="00C93658" w:rsidRPr="00E07333" w:rsidRDefault="00C93658" w:rsidP="00172388">
      <w:pPr>
        <w:shd w:val="clear" w:color="auto" w:fill="FFFFFF"/>
        <w:ind w:firstLine="708"/>
        <w:jc w:val="both"/>
        <w:rPr>
          <w:szCs w:val="24"/>
          <w:lang w:val="uk-UA"/>
        </w:rPr>
      </w:pPr>
      <w:r w:rsidRPr="00E07333">
        <w:rPr>
          <w:szCs w:val="24"/>
          <w:lang w:val="uk-UA"/>
        </w:rPr>
        <w:t xml:space="preserve">Робота педагогічного колективу була направлена на реалізацію науково-методичної проблеми </w:t>
      </w:r>
      <w:r w:rsidRPr="00E07333">
        <w:rPr>
          <w:b/>
          <w:szCs w:val="24"/>
          <w:lang w:val="uk-UA"/>
        </w:rPr>
        <w:t xml:space="preserve">«Спрямування інноваційних технологій на вдосконалення компетентності учасників освітнього процесу» </w:t>
      </w:r>
      <w:r w:rsidRPr="00E07333">
        <w:rPr>
          <w:szCs w:val="24"/>
          <w:lang w:val="uk-UA"/>
        </w:rPr>
        <w:t>та виконання таких завдань:</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 xml:space="preserve">забезпечення необхідних умов щодо поетапної реалізації нових Типових навчальних планів та програм;  </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підвищення якості знань учнів з базових предметів;</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поглиблення змісту загальноосвітньої підготовки учнів з окремих предметів навчального плану шляхом організації роботи факультативів, гуртків, виділення годин на підсилення предметів;</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забезпечення якісного моніторингу рівня навчальних досягнень учнів  ліцею, науково-методичного супроводу олімпіад, конкурсів, турнірів;</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 xml:space="preserve">залучення педагогів ліцею «Лідер», учнів до науково-дослідницької  роботи в ліцейському науковому товаристві «Ерудит»;  </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забезпечення ефективної роботи методичного кабінету ліцею, застосування ефективних форм організації методичної роботи вчителів-предметників;</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 xml:space="preserve">залучення всіх педагогів ліцею до участі в роботі вебінарів, районних методичних об’єднань, творчих груп, до проведення методичних тижнів, днів, навчальних семінарів, тренінгів;  </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 xml:space="preserve">професійне вдосконалення вчителів через систему атестації, курсову підготовку, долучення до творчих, професійних педагогічних конкурсів;  </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 xml:space="preserve">вивчення потреб і надання практичної допомоги молодим спеціалістам та  іншим педагогічним працівникам, у тому числі в період підготовки їх до атестації;  </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сприяння поширенню педагогічного досвіду вчителів ліцею у фахових  виданнях, на освітніх порталах, блогах, сайтах;</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 xml:space="preserve">продовження роботи над підвищенням рейтингових показників ліцею «Лідер», формування позитивного іміджу з утвердженням пріоритетів невпинного розвитку й оновлення;  </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подальше вдосконалення системи підготовки випускників до виконання тестових завдань під час проведення кампанії ЗНО-2019;</w:t>
      </w:r>
    </w:p>
    <w:p w:rsidR="00C93658" w:rsidRPr="00E07333" w:rsidRDefault="00C93658" w:rsidP="00BD1D92">
      <w:pPr>
        <w:numPr>
          <w:ilvl w:val="0"/>
          <w:numId w:val="47"/>
        </w:numPr>
        <w:shd w:val="clear" w:color="auto" w:fill="FFFFFF"/>
        <w:tabs>
          <w:tab w:val="left" w:pos="284"/>
        </w:tabs>
        <w:ind w:left="0" w:firstLine="0"/>
        <w:jc w:val="both"/>
        <w:rPr>
          <w:szCs w:val="24"/>
          <w:lang w:val="uk-UA"/>
        </w:rPr>
      </w:pPr>
      <w:r w:rsidRPr="00E07333">
        <w:rPr>
          <w:szCs w:val="24"/>
          <w:lang w:val="uk-UA"/>
        </w:rPr>
        <w:t xml:space="preserve">забезпечення змістовного наповнення веб-сайту ліцею «Лідер». </w:t>
      </w:r>
    </w:p>
    <w:p w:rsidR="00C93658" w:rsidRPr="00E07333" w:rsidRDefault="00C93658" w:rsidP="00172388">
      <w:pPr>
        <w:shd w:val="clear" w:color="auto" w:fill="FFFFFF"/>
        <w:tabs>
          <w:tab w:val="left" w:pos="284"/>
        </w:tabs>
        <w:jc w:val="both"/>
        <w:rPr>
          <w:szCs w:val="24"/>
          <w:lang w:val="uk-UA"/>
        </w:rPr>
      </w:pPr>
      <w:r w:rsidRPr="00E07333">
        <w:rPr>
          <w:szCs w:val="24"/>
          <w:lang w:val="uk-UA"/>
        </w:rPr>
        <w:tab/>
      </w:r>
      <w:r w:rsidRPr="00E07333">
        <w:rPr>
          <w:szCs w:val="24"/>
          <w:lang w:val="uk-UA"/>
        </w:rPr>
        <w:tab/>
        <w:t xml:space="preserve">Впродовж року на засіданнях методичної ради обговорювалися такі питання: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аналіз методичної роботи за 2018-2019 навчальний рік;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планування й організація методичної роботи в ліцеї на 2019-2020 навчальний рік;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особливості організації освітнього процесу в 2018-2019 н.р., впровадження інноваційних технологій у формуванні компетентного ліцеїста;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підготовка та проведення моніторингу навчальних досягнень випускників ліцею;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lastRenderedPageBreak/>
        <w:t xml:space="preserve">аналіз навчальних досягнень учнів за ІІ семестр та рік;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виконання навчальних планів та програм за ІІ семестр;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підсумки участі ліцеїстів у І, ІІ та ІІІ етапах Всеукраїнських учнівських олімпіадах з навчальних предметів;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робота педагогів з питань підготовки учнів до ЗНО, ДПА;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формування життєвих компетентностей учнів за новими освітніми технологіями;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вивчення та обговорення нормативних документів з питання організованого закінчення навчального року, підготовки і проведення державної підсумкової атестації, ДПА (у формі ЗНО);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підсумки атестації вчителів;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результати внутрішкільного контролю за станом викладання навчальних предметів та виконання навчальних планів та програм у 2018-2019 навчальному році;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 xml:space="preserve">підсумки роботи над методичною проблемою ліцею на третьому (формуючому) етапі її реалізації; </w:t>
      </w:r>
    </w:p>
    <w:p w:rsidR="00C93658" w:rsidRPr="00E07333" w:rsidRDefault="00C93658" w:rsidP="00BD1D92">
      <w:pPr>
        <w:numPr>
          <w:ilvl w:val="0"/>
          <w:numId w:val="48"/>
        </w:numPr>
        <w:shd w:val="clear" w:color="auto" w:fill="FFFFFF"/>
        <w:tabs>
          <w:tab w:val="left" w:pos="284"/>
        </w:tabs>
        <w:ind w:left="0" w:firstLine="0"/>
        <w:jc w:val="both"/>
        <w:rPr>
          <w:szCs w:val="24"/>
          <w:lang w:val="uk-UA"/>
        </w:rPr>
      </w:pPr>
      <w:r w:rsidRPr="00E07333">
        <w:rPr>
          <w:szCs w:val="24"/>
          <w:lang w:val="uk-UA"/>
        </w:rPr>
        <w:t>планування методичної роботи на 2019-2020 навчальний рік.</w:t>
      </w:r>
    </w:p>
    <w:p w:rsidR="00C93658" w:rsidRPr="00E07333" w:rsidRDefault="00C93658" w:rsidP="00172388">
      <w:pPr>
        <w:ind w:firstLine="708"/>
        <w:jc w:val="both"/>
        <w:rPr>
          <w:szCs w:val="24"/>
          <w:lang w:val="uk-UA"/>
        </w:rPr>
      </w:pPr>
      <w:r w:rsidRPr="00E07333">
        <w:rPr>
          <w:szCs w:val="24"/>
          <w:lang w:val="uk-UA"/>
        </w:rPr>
        <w:t>Тематика засідань педагогічної ради ліцею «Лідер» та методичної ради у 2018-2019 н.р. була спрямована на реалізацію третього (формуючого) етапу реалізації науково-проблемної теми ліцею:</w:t>
      </w:r>
    </w:p>
    <w:p w:rsidR="00C93658" w:rsidRPr="00E07333" w:rsidRDefault="00C93658" w:rsidP="00172388">
      <w:pPr>
        <w:shd w:val="clear" w:color="auto" w:fill="FFFFFF"/>
        <w:ind w:firstLine="708"/>
        <w:jc w:val="both"/>
        <w:rPr>
          <w:szCs w:val="24"/>
          <w:lang w:val="uk-UA"/>
        </w:rPr>
      </w:pPr>
      <w:r w:rsidRPr="00E07333">
        <w:rPr>
          <w:szCs w:val="24"/>
          <w:lang w:val="uk-UA"/>
        </w:rPr>
        <w:t>Один із напрямків методичної роботи ліцею – професійне вдосконалення вчителів через систему атестації, курсову підготовку, самоосвіту, участь у регіональних, Всеукраїнських проектах, лабораторіях. Це пов'язано з необхідністю вирішення наступних основних завдань науково-методичної роботи: узагальнення й поширення позитивного досвіду вчителів та творчих груп; підвищення якості професійної підготовки вчителів шляхом використання інноваційних технологій навчання та виховання; дослідження рівня ефективності індиві</w:t>
      </w:r>
      <w:r w:rsidRPr="00E07333">
        <w:rPr>
          <w:szCs w:val="24"/>
          <w:lang w:val="uk-UA"/>
        </w:rPr>
        <w:softHyphen/>
        <w:t>дуальної та колективної науково-методичної роботи з використанням сучасних педагогічних техно</w:t>
      </w:r>
      <w:r w:rsidRPr="00E07333">
        <w:rPr>
          <w:szCs w:val="24"/>
          <w:lang w:val="uk-UA"/>
        </w:rPr>
        <w:softHyphen/>
        <w:t>логій; популяризація досвіду вчителів у методичних виданнях, електронних публікаціях, блогах, сайтах; організація взаємодії з іншими ЗЗСО з метою обміну досвідом; організації освіти педагогічно</w:t>
      </w:r>
      <w:r w:rsidRPr="00E07333">
        <w:rPr>
          <w:szCs w:val="24"/>
          <w:lang w:val="uk-UA"/>
        </w:rPr>
        <w:softHyphen/>
        <w:t>го колективу в напрямку новітніх досягнень в освіті.</w:t>
      </w:r>
    </w:p>
    <w:p w:rsidR="00C93658" w:rsidRPr="00E07333" w:rsidRDefault="00C93658" w:rsidP="00172388">
      <w:pPr>
        <w:shd w:val="clear" w:color="auto" w:fill="FFFFFF"/>
        <w:ind w:firstLine="708"/>
        <w:jc w:val="both"/>
        <w:rPr>
          <w:szCs w:val="24"/>
          <w:lang w:val="uk-UA"/>
        </w:rPr>
      </w:pPr>
      <w:r w:rsidRPr="00E07333">
        <w:rPr>
          <w:szCs w:val="24"/>
          <w:lang w:val="uk-UA"/>
        </w:rPr>
        <w:t>Тому головним завданням методичної роботи було: забезпечення професійною інформацією, підтримка інноваційної діяльності вчителів, підтримка в підготовці до атестації, організація підвищення кваліфікації вчителів, узагальнення й поширення досвіду вчителів у всеукраїнських виданнях; діагностична діяльність щодо якості навчання на уроках та факультативах, обмін думками та пропозиціями щодо форми узагальнення напрацювань в експериментальних лабораторіях, участі ліцею в програмі «Демократична школа», про підготовку узагальнених матеріалів на обласну педагогічну виставку-ярмарок педагогічних ідей.</w:t>
      </w:r>
    </w:p>
    <w:p w:rsidR="00C93658" w:rsidRPr="00E07333" w:rsidRDefault="00C93658" w:rsidP="00172388">
      <w:pPr>
        <w:ind w:firstLine="708"/>
        <w:jc w:val="both"/>
        <w:outlineLvl w:val="0"/>
        <w:rPr>
          <w:szCs w:val="24"/>
          <w:lang w:val="uk-UA"/>
        </w:rPr>
      </w:pPr>
      <w:r w:rsidRPr="00E07333">
        <w:rPr>
          <w:szCs w:val="24"/>
          <w:lang w:val="uk-UA"/>
        </w:rPr>
        <w:t>З метою цілеспрямованої роботи та для забезпечення колективного керівництва методичною роботою працювала  методична рада на чолі з директором ліцею Колоїз Т.Г., визначено та затверджено структуру та форми методичної роботи.</w:t>
      </w:r>
    </w:p>
    <w:p w:rsidR="00C93658" w:rsidRPr="00E07333" w:rsidRDefault="00C93658" w:rsidP="00172388">
      <w:pPr>
        <w:shd w:val="clear" w:color="auto" w:fill="FFFFFF"/>
        <w:ind w:firstLine="708"/>
        <w:jc w:val="both"/>
        <w:rPr>
          <w:szCs w:val="24"/>
          <w:lang w:val="uk-UA"/>
        </w:rPr>
      </w:pPr>
      <w:r w:rsidRPr="00E07333">
        <w:rPr>
          <w:szCs w:val="24"/>
          <w:lang w:val="uk-UA"/>
        </w:rPr>
        <w:t xml:space="preserve">Методична рада ліцею стимулювала творчий педагогічний пошук, створювала морально-ділову атмосферу для впровадження інноваційних технологій і надавала дієву допомогу вчителям у підвищенні фахового рівня та активізувала творчий потенціал кожного педагога. Методичній раді ліцею вдалося скоординувати роботу предметних комісійпо виконанню методичних проблем, над якими працювали комісії. Робота методичних комісій була також спрямована на удосконалення методичної підготовки, фахової майстерності вчителя, удосконалення методики проведення уроку. Діяльність комісій було сплановано на основі річного плану роботи ліцею. Кожна з ПМК провела по 4 засідання, робота яких будувалася за окремими планами. На запланованих засіданнях обговорювалися як організаційні питання (рекомендації МОН України, серпневої районної конференції, рекомендації РОІППО щодо викладання і вивчення навчальних предметів у 2018-2019 н.р., зміни у навчальних програмах, підготовка і проведення олімпіад, предметних днів, проведення контрольних робіт, підготовка до ЗНО, затвердження завдань для державної підсумкової атестації), так і науково-методичні питання. Також проводилися методичні оперативки з метою ознайомлення та вивчення нормативних документів, впровадженнями експериментальних інтегрованих курсів (Історія: Україна і світ; природничі науки) в 10-му класі, </w:t>
      </w:r>
      <w:r w:rsidRPr="00E07333">
        <w:rPr>
          <w:szCs w:val="24"/>
          <w:lang w:val="uk-UA"/>
        </w:rPr>
        <w:lastRenderedPageBreak/>
        <w:t>педагогічним досвідом, новинками методичної літератури та періодичних видань з предметів тощо. З метою загальної теоретичної підготовки педагогічного колективу та реалізації методичної проблеми ліцею впродовж року були проведені засідання семінару-практикуму «Перспектива» з питань обґрунтування змістового, діагностичного компоненту освітньої програми, апробація системи соціально-психологічної підготовки вчителя до викладання предметів. Кожен керівник предметної комісії, ретельно проаналізувавши діяльність ПМК, перспективно визначив пріоритети в методичній роботі на наступний навчальний рік, зокрема посилена увага надавалася роботі з обдарованими учнями, реалізації змістових ліній: предметних та наскрізних (екологічна безпека і сталий розвиток; громадянська відповідальність; здоров’я і безпека; підприємливість і фінансова грамотність).</w:t>
      </w:r>
    </w:p>
    <w:p w:rsidR="00C93658" w:rsidRPr="00E07333" w:rsidRDefault="00C93658" w:rsidP="00172388">
      <w:pPr>
        <w:shd w:val="clear" w:color="auto" w:fill="FFFFFF"/>
        <w:ind w:firstLine="708"/>
        <w:jc w:val="both"/>
        <w:rPr>
          <w:szCs w:val="24"/>
          <w:lang w:val="uk-UA"/>
        </w:rPr>
      </w:pPr>
      <w:r w:rsidRPr="00E07333">
        <w:rPr>
          <w:szCs w:val="24"/>
          <w:lang w:val="uk-UA"/>
        </w:rPr>
        <w:t>Система внутрішньошкільної науково-методичної роботи реалізовувалась через різноманітні форми а саме: тренінги, практичні-консультації, консультації фахівців, навчальні семінари, огляд методичної літератури з проблемної теми, аналіз конкретних педагогічних ситуацій, показ матеріалу з досвіду роботи, психологічні розвантаження. Усе це сприяло розвитку в педагогів комунікативних навичок, регулюванню самооцінки особистості, підтримувало діловий тонус учителя.</w:t>
      </w:r>
    </w:p>
    <w:p w:rsidR="00C93658" w:rsidRPr="00E07333" w:rsidRDefault="00C93658" w:rsidP="00172388">
      <w:pPr>
        <w:ind w:firstLine="708"/>
        <w:jc w:val="both"/>
        <w:outlineLvl w:val="0"/>
        <w:rPr>
          <w:szCs w:val="24"/>
          <w:lang w:val="uk-UA"/>
        </w:rPr>
      </w:pPr>
      <w:r w:rsidRPr="00E07333">
        <w:rPr>
          <w:bCs/>
          <w:szCs w:val="24"/>
          <w:lang w:val="uk-UA"/>
        </w:rPr>
        <w:t>За результатами реалізації третього етапу науково-методичної проблемної теми досягнуто:</w:t>
      </w:r>
    </w:p>
    <w:p w:rsidR="00C93658" w:rsidRPr="00E07333" w:rsidRDefault="00C93658" w:rsidP="00BD1D92">
      <w:pPr>
        <w:numPr>
          <w:ilvl w:val="0"/>
          <w:numId w:val="49"/>
        </w:numPr>
        <w:tabs>
          <w:tab w:val="left" w:pos="284"/>
        </w:tabs>
        <w:ind w:left="0" w:firstLine="0"/>
        <w:jc w:val="both"/>
        <w:outlineLvl w:val="0"/>
        <w:rPr>
          <w:szCs w:val="24"/>
          <w:lang w:val="uk-UA"/>
        </w:rPr>
      </w:pPr>
      <w:r w:rsidRPr="00E07333">
        <w:rPr>
          <w:bCs/>
          <w:szCs w:val="24"/>
          <w:lang w:val="uk-UA"/>
        </w:rPr>
        <w:t>Створення належних умов для розробляння й застосування педагогічних інновацій, а саме: ліцей «Лідер» є учасником:</w:t>
      </w:r>
    </w:p>
    <w:p w:rsidR="00C93658" w:rsidRPr="00E07333" w:rsidRDefault="00C93658" w:rsidP="00BD1D92">
      <w:pPr>
        <w:numPr>
          <w:ilvl w:val="0"/>
          <w:numId w:val="43"/>
        </w:numPr>
        <w:tabs>
          <w:tab w:val="clear" w:pos="720"/>
          <w:tab w:val="left" w:pos="284"/>
        </w:tabs>
        <w:ind w:left="0" w:firstLine="0"/>
        <w:jc w:val="both"/>
        <w:outlineLvl w:val="0"/>
        <w:rPr>
          <w:szCs w:val="24"/>
          <w:lang w:val="uk-UA"/>
        </w:rPr>
      </w:pPr>
      <w:r w:rsidRPr="00E07333">
        <w:rPr>
          <w:bCs/>
          <w:szCs w:val="24"/>
          <w:lang w:val="uk-UA"/>
        </w:rPr>
        <w:t>Всеукраїнської програми освіти для демократичного громадянства «Демократична школа 2018-2019 рр.», що є спільним проектом Європейського центру ім. Вергеланда, Ради Європи, МОН України за підтримки Міністерства закордонних справ Норвегії;</w:t>
      </w:r>
    </w:p>
    <w:p w:rsidR="00C93658" w:rsidRPr="00E07333" w:rsidRDefault="00C93658" w:rsidP="00BD1D92">
      <w:pPr>
        <w:numPr>
          <w:ilvl w:val="0"/>
          <w:numId w:val="43"/>
        </w:numPr>
        <w:tabs>
          <w:tab w:val="clear" w:pos="720"/>
          <w:tab w:val="left" w:pos="284"/>
        </w:tabs>
        <w:ind w:left="0" w:firstLine="0"/>
        <w:jc w:val="both"/>
        <w:outlineLvl w:val="0"/>
        <w:rPr>
          <w:szCs w:val="24"/>
          <w:lang w:val="uk-UA"/>
        </w:rPr>
      </w:pPr>
      <w:r w:rsidRPr="00E07333">
        <w:rPr>
          <w:bCs/>
          <w:szCs w:val="24"/>
          <w:lang w:val="uk-UA"/>
        </w:rPr>
        <w:t>Всеукраїнської лабораторії «Технології розвитку професійної компетентності педагогів до роботи з обдарованими дітьми у системі діяльності методичних служб регіону»;</w:t>
      </w:r>
    </w:p>
    <w:p w:rsidR="00C93658" w:rsidRPr="00E07333" w:rsidRDefault="00C93658" w:rsidP="00BD1D92">
      <w:pPr>
        <w:numPr>
          <w:ilvl w:val="0"/>
          <w:numId w:val="43"/>
        </w:numPr>
        <w:tabs>
          <w:tab w:val="clear" w:pos="720"/>
          <w:tab w:val="left" w:pos="284"/>
        </w:tabs>
        <w:ind w:left="0" w:firstLine="0"/>
        <w:jc w:val="both"/>
        <w:outlineLvl w:val="0"/>
        <w:rPr>
          <w:bCs/>
          <w:szCs w:val="24"/>
          <w:lang w:val="uk-UA"/>
        </w:rPr>
      </w:pPr>
      <w:r w:rsidRPr="00E07333">
        <w:rPr>
          <w:bCs/>
          <w:szCs w:val="24"/>
          <w:lang w:val="uk-UA"/>
        </w:rPr>
        <w:t>Дослідно-експериментальної роботи регіонального рівня з теми «Компетентнісно зорієнтовані технологі</w:t>
      </w:r>
      <w:r w:rsidRPr="00E07333">
        <w:rPr>
          <w:szCs w:val="24"/>
          <w:lang w:val="uk-UA"/>
        </w:rPr>
        <w:t>ї розвитку особистості в контексті Нової української школи</w:t>
      </w:r>
      <w:r w:rsidRPr="00E07333">
        <w:rPr>
          <w:bCs/>
          <w:szCs w:val="24"/>
          <w:lang w:val="uk-UA"/>
        </w:rPr>
        <w:t>»;</w:t>
      </w:r>
    </w:p>
    <w:p w:rsidR="00C93658" w:rsidRPr="00E07333" w:rsidRDefault="00C93658" w:rsidP="00BD1D92">
      <w:pPr>
        <w:numPr>
          <w:ilvl w:val="0"/>
          <w:numId w:val="43"/>
        </w:numPr>
        <w:tabs>
          <w:tab w:val="clear" w:pos="720"/>
          <w:tab w:val="left" w:pos="284"/>
        </w:tabs>
        <w:ind w:left="0" w:firstLine="0"/>
        <w:jc w:val="both"/>
        <w:outlineLvl w:val="0"/>
        <w:rPr>
          <w:bCs/>
          <w:szCs w:val="24"/>
          <w:lang w:val="uk-UA"/>
        </w:rPr>
      </w:pPr>
      <w:r w:rsidRPr="00E07333">
        <w:rPr>
          <w:bCs/>
          <w:szCs w:val="24"/>
          <w:lang w:val="uk-UA"/>
        </w:rPr>
        <w:t>Всеукраїнського фестивалю «</w:t>
      </w:r>
      <w:r w:rsidRPr="00E07333">
        <w:rPr>
          <w:bCs/>
          <w:szCs w:val="24"/>
          <w:lang w:val="en-US"/>
        </w:rPr>
        <w:t>STEM</w:t>
      </w:r>
      <w:r w:rsidRPr="00E07333">
        <w:rPr>
          <w:bCs/>
          <w:szCs w:val="24"/>
          <w:lang w:val="uk-UA"/>
        </w:rPr>
        <w:t xml:space="preserve"> – весна – 2019» у Рівненській області;</w:t>
      </w:r>
    </w:p>
    <w:p w:rsidR="00C93658" w:rsidRPr="00E07333" w:rsidRDefault="00C93658" w:rsidP="00BD1D92">
      <w:pPr>
        <w:numPr>
          <w:ilvl w:val="0"/>
          <w:numId w:val="43"/>
        </w:numPr>
        <w:tabs>
          <w:tab w:val="clear" w:pos="720"/>
          <w:tab w:val="left" w:pos="284"/>
        </w:tabs>
        <w:ind w:left="0" w:firstLine="0"/>
        <w:jc w:val="both"/>
        <w:outlineLvl w:val="0"/>
        <w:rPr>
          <w:bCs/>
          <w:szCs w:val="24"/>
          <w:lang w:val="uk-UA"/>
        </w:rPr>
      </w:pPr>
      <w:r w:rsidRPr="00E07333">
        <w:rPr>
          <w:bCs/>
          <w:szCs w:val="24"/>
          <w:lang w:val="uk-UA"/>
        </w:rPr>
        <w:t>налагоджено проведення річного циклу загальношкільних заходів з використанням інформаційних технологій: методичних, виховних, ЦЗ;  батьківських зборів; консиліумів, олімпіад; друк додатків до свідоцтв 9-х, 11-х класів; реєстрація учнів на ЗНО; організація вступу в ліцей;</w:t>
      </w:r>
    </w:p>
    <w:p w:rsidR="00C93658" w:rsidRPr="00E07333" w:rsidRDefault="00C93658" w:rsidP="00BD1D92">
      <w:pPr>
        <w:numPr>
          <w:ilvl w:val="0"/>
          <w:numId w:val="43"/>
        </w:numPr>
        <w:tabs>
          <w:tab w:val="clear" w:pos="720"/>
          <w:tab w:val="left" w:pos="284"/>
        </w:tabs>
        <w:ind w:left="0" w:firstLine="0"/>
        <w:jc w:val="both"/>
        <w:outlineLvl w:val="0"/>
        <w:rPr>
          <w:bCs/>
          <w:szCs w:val="24"/>
          <w:lang w:val="uk-UA"/>
        </w:rPr>
      </w:pPr>
      <w:r w:rsidRPr="00E07333">
        <w:rPr>
          <w:bCs/>
          <w:szCs w:val="24"/>
          <w:lang w:val="uk-UA"/>
        </w:rPr>
        <w:t xml:space="preserve">забезпечено посеместровий і річний: діаграмний аналіз рівня навченості учнів (моніторинг); </w:t>
      </w:r>
    </w:p>
    <w:p w:rsidR="00C93658" w:rsidRPr="00E07333" w:rsidRDefault="00C93658" w:rsidP="00BD1D92">
      <w:pPr>
        <w:numPr>
          <w:ilvl w:val="0"/>
          <w:numId w:val="43"/>
        </w:numPr>
        <w:tabs>
          <w:tab w:val="clear" w:pos="720"/>
          <w:tab w:val="left" w:pos="284"/>
        </w:tabs>
        <w:ind w:left="0" w:firstLine="0"/>
        <w:jc w:val="both"/>
        <w:outlineLvl w:val="0"/>
        <w:rPr>
          <w:bCs/>
          <w:szCs w:val="24"/>
          <w:lang w:val="uk-UA"/>
        </w:rPr>
      </w:pPr>
      <w:r w:rsidRPr="00E07333">
        <w:rPr>
          <w:bCs/>
          <w:szCs w:val="24"/>
          <w:lang w:val="uk-UA"/>
        </w:rPr>
        <w:t>використання в освітньому процесі педагогічних технологій( інформаційні технології; креативне виховання, розвиток творчих здібностей, інформаційні технології в управлінській діяльності, особистісно зорієнтована технологія навчання, проектна технологія, технологія розвитку критичного мислення, технологія діалогу культур, технологія розвитку критичного мислення завдяки читанню й письму, інтерактивні технології).</w:t>
      </w:r>
    </w:p>
    <w:p w:rsidR="00C93658" w:rsidRPr="00E07333" w:rsidRDefault="00C93658" w:rsidP="00172388">
      <w:pPr>
        <w:tabs>
          <w:tab w:val="left" w:pos="284"/>
        </w:tabs>
        <w:jc w:val="both"/>
        <w:outlineLvl w:val="0"/>
        <w:rPr>
          <w:bCs/>
          <w:iCs/>
          <w:szCs w:val="24"/>
          <w:lang w:val="uk-UA"/>
        </w:rPr>
      </w:pPr>
      <w:r w:rsidRPr="00E07333">
        <w:rPr>
          <w:bCs/>
          <w:iCs/>
          <w:szCs w:val="24"/>
          <w:lang w:val="uk-UA"/>
        </w:rPr>
        <w:t>2. Педагогами ліцею проведено показові заходи (ліцейського, районного, обласного рівнів).</w:t>
      </w:r>
    </w:p>
    <w:p w:rsidR="00C93658" w:rsidRPr="00E07333" w:rsidRDefault="00C93658" w:rsidP="00172388">
      <w:pPr>
        <w:tabs>
          <w:tab w:val="left" w:pos="284"/>
        </w:tabs>
        <w:jc w:val="both"/>
        <w:outlineLvl w:val="0"/>
        <w:rPr>
          <w:bCs/>
          <w:iCs/>
          <w:szCs w:val="24"/>
          <w:lang w:val="uk-UA"/>
        </w:rPr>
      </w:pPr>
      <w:r w:rsidRPr="00E07333">
        <w:rPr>
          <w:bCs/>
          <w:szCs w:val="24"/>
          <w:lang w:val="uk-UA"/>
        </w:rPr>
        <w:t xml:space="preserve">3. </w:t>
      </w:r>
      <w:r w:rsidRPr="00E07333">
        <w:rPr>
          <w:bCs/>
          <w:iCs/>
          <w:szCs w:val="24"/>
          <w:lang w:val="uk-UA"/>
        </w:rPr>
        <w:t>Вихователями пришкільного інтернату урізноманітнено план-сітку сучасними інтерактивними формами й методами роботи з різних напрямів розвитку ціннісних ставлень.</w:t>
      </w:r>
    </w:p>
    <w:p w:rsidR="00C93658" w:rsidRPr="00E07333" w:rsidRDefault="00C93658" w:rsidP="00172388">
      <w:pPr>
        <w:tabs>
          <w:tab w:val="left" w:pos="284"/>
        </w:tabs>
        <w:jc w:val="both"/>
        <w:outlineLvl w:val="0"/>
        <w:rPr>
          <w:szCs w:val="24"/>
          <w:lang w:val="uk-UA"/>
        </w:rPr>
      </w:pPr>
      <w:r w:rsidRPr="00E07333">
        <w:rPr>
          <w:bCs/>
          <w:szCs w:val="24"/>
          <w:lang w:val="uk-UA"/>
        </w:rPr>
        <w:t xml:space="preserve">4. </w:t>
      </w:r>
      <w:r w:rsidRPr="00E07333">
        <w:rPr>
          <w:bCs/>
          <w:iCs/>
          <w:szCs w:val="24"/>
          <w:lang w:val="uk-UA"/>
        </w:rPr>
        <w:t>Соціально-психологічною службою організовано роботу з пошуку прихованих здібностей учнів в рамках дослідження ціннісно-орієнтаційної діяльності учнів в позаурочний час.</w:t>
      </w:r>
    </w:p>
    <w:p w:rsidR="00C93658" w:rsidRPr="00E07333" w:rsidRDefault="00C93658" w:rsidP="00172388">
      <w:pPr>
        <w:tabs>
          <w:tab w:val="left" w:pos="284"/>
        </w:tabs>
        <w:jc w:val="both"/>
        <w:outlineLvl w:val="0"/>
        <w:rPr>
          <w:szCs w:val="24"/>
          <w:lang w:val="uk-UA"/>
        </w:rPr>
      </w:pPr>
      <w:r w:rsidRPr="00E07333">
        <w:rPr>
          <w:szCs w:val="24"/>
          <w:lang w:val="uk-UA"/>
        </w:rPr>
        <w:tab/>
      </w:r>
      <w:r w:rsidRPr="00E07333">
        <w:rPr>
          <w:szCs w:val="24"/>
          <w:lang w:val="uk-UA"/>
        </w:rPr>
        <w:tab/>
        <w:t xml:space="preserve">Працюючи в науково-експериментальній роботі району, області та очолюючи різні напрямки методичної роботи в районі (Колоїз Т.Г., директор, голова Асоціації керівників шкіл району, Іщук О.Р., керівник районного методоб’єднання заступників директорів з виховної роботи та педагогів-організаторів, Майданець Н.С., керівник районного методоб’єднання вчителів математики), вчителі ліцею також взяли участь у Всеукраїнських та регіональних семінарах, конференціях, навчальних вебінарах. </w:t>
      </w:r>
    </w:p>
    <w:p w:rsidR="00C93658" w:rsidRPr="00E07333" w:rsidRDefault="00C93658" w:rsidP="00172388">
      <w:pPr>
        <w:tabs>
          <w:tab w:val="left" w:pos="284"/>
        </w:tabs>
        <w:jc w:val="both"/>
        <w:rPr>
          <w:szCs w:val="24"/>
          <w:lang w:val="uk-UA"/>
        </w:rPr>
      </w:pPr>
      <w:r w:rsidRPr="00E07333">
        <w:rPr>
          <w:color w:val="000000"/>
          <w:szCs w:val="24"/>
          <w:lang w:val="uk-UA"/>
        </w:rPr>
        <w:tab/>
      </w:r>
      <w:r w:rsidRPr="00E07333">
        <w:rPr>
          <w:color w:val="000000"/>
          <w:szCs w:val="24"/>
          <w:lang w:val="uk-UA"/>
        </w:rPr>
        <w:tab/>
        <w:t xml:space="preserve">Упровадження інноваційних технологій в освітній процес найбільш підходить для реалізації стратегічних завдань ліцею, так як вони спрямовані на реалізацію діяльнісного, компетентнісного, та особистісно-зорієнтованого підходів.  Учасники методичних структур ліцею проводили показові інноваційні заходи, презентуючи використання інноваційних технологій у </w:t>
      </w:r>
      <w:r w:rsidRPr="00E07333">
        <w:rPr>
          <w:color w:val="000000"/>
          <w:szCs w:val="24"/>
          <w:lang w:val="uk-UA"/>
        </w:rPr>
        <w:lastRenderedPageBreak/>
        <w:t xml:space="preserve">своїй педагогічні практиці. </w:t>
      </w:r>
      <w:r w:rsidRPr="00E07333">
        <w:rPr>
          <w:szCs w:val="24"/>
          <w:lang w:val="uk-UA"/>
        </w:rPr>
        <w:t>Зокрема: «Впровадження інноваційних освітніх технологій з метою формування комунікативної компетентності на уроках української мови та літератури» (Крат Н.В., Дибач Т.А., Любиш М.М.), «Оцінювання навчальних досягнень учнів в умовах особистісно-зорієнтованого навчання» (Крат Н.В., Поцекайло О.В., Любиш М.М.), «Проектні технології в роботі вчителів зарубіжної літератури, англійської мови, природничих наук» (Іщук О.Р., Щигель Н.В., Кузьмич Н.Є., Климчук В.П., Валюшко Ю.В.), «Мультимедійні технології на уроках математики,» (Колоїз Т.Г., Майданець Н.С.), «Використання інтерактивних технологій на уроках математики, біології, історії, хімії» (Карп’юк Г.П., Мороз Л.Ф., Запухляк В.А., Басова О.М., Симончук С.Д., Хращевська Л.С.), «Формування інформаційно-комунікаційних компетентностей на уроках англійської мови» (Паньковець І.Л., Кузьмич Н.Є.), фізики (Валюшко Ю.В.), географії та економіки (Климчук В.П.), біології (Лежавська О.М.), інформатики (Зозюк К.Л., Тишкова А.Л.).</w:t>
      </w:r>
    </w:p>
    <w:p w:rsidR="00C93658" w:rsidRPr="00E07333" w:rsidRDefault="00C93658" w:rsidP="00172388">
      <w:pPr>
        <w:shd w:val="clear" w:color="auto" w:fill="FFFFFF"/>
        <w:tabs>
          <w:tab w:val="left" w:pos="284"/>
        </w:tabs>
        <w:jc w:val="both"/>
        <w:rPr>
          <w:szCs w:val="24"/>
          <w:lang w:val="uk-UA"/>
        </w:rPr>
      </w:pPr>
      <w:r w:rsidRPr="00E07333">
        <w:rPr>
          <w:szCs w:val="24"/>
          <w:lang w:val="uk-UA"/>
        </w:rPr>
        <w:tab/>
      </w:r>
      <w:r w:rsidRPr="00E07333">
        <w:rPr>
          <w:szCs w:val="24"/>
          <w:lang w:val="uk-UA"/>
        </w:rPr>
        <w:tab/>
        <w:t xml:space="preserve">Особлива увага приділялася самоосвіті педагогів. Курсова підготовка здійснювалась у 2018-2019 н.р. згідно з перспективним планом. Її пройшли такі вчителі: Колоїз Т.Г., Карп’юк Г.П., Дибач Т.А., Мороз Л.Ф., Щигель Н.В., Гавдьо А.В., Хращевська Л.С., Кузьмич Н.Є., Паньковець І.Л., Лясова Г.І., Дорошко Л.С., Сергійчук І.В., Зозюк К.Л. Відвідуючи курси, вони виконали роботи, в яких узагальнили матеріали за індивідуальними методичними темами, поділилися досвідом роботи. Кожен вчитель звітував про проходження курсів та підготовку випускної роботи на засіданні ПМК. </w:t>
      </w:r>
    </w:p>
    <w:p w:rsidR="00C93658" w:rsidRPr="00E07333" w:rsidRDefault="00C93658" w:rsidP="00172388">
      <w:pPr>
        <w:shd w:val="clear" w:color="auto" w:fill="FFFFFF"/>
        <w:tabs>
          <w:tab w:val="left" w:pos="284"/>
        </w:tabs>
        <w:jc w:val="both"/>
        <w:rPr>
          <w:szCs w:val="24"/>
          <w:lang w:val="uk-UA"/>
        </w:rPr>
      </w:pPr>
      <w:r w:rsidRPr="00E07333">
        <w:rPr>
          <w:szCs w:val="24"/>
          <w:lang w:val="uk-UA"/>
        </w:rPr>
        <w:tab/>
      </w:r>
      <w:r w:rsidRPr="00E07333">
        <w:rPr>
          <w:szCs w:val="24"/>
          <w:lang w:val="uk-UA"/>
        </w:rPr>
        <w:tab/>
        <w:t>Атестація педагогів ліцею також здійснювалась у 2018-2019 н.р. згідно з перспективним планом.</w:t>
      </w:r>
    </w:p>
    <w:p w:rsidR="00C93658" w:rsidRPr="00E07333" w:rsidRDefault="00C93658" w:rsidP="00BD1D92">
      <w:pPr>
        <w:widowControl w:val="0"/>
        <w:numPr>
          <w:ilvl w:val="0"/>
          <w:numId w:val="50"/>
        </w:numPr>
        <w:tabs>
          <w:tab w:val="left" w:pos="284"/>
        </w:tabs>
        <w:autoSpaceDE w:val="0"/>
        <w:autoSpaceDN w:val="0"/>
        <w:adjustRightInd w:val="0"/>
        <w:ind w:left="0" w:firstLine="0"/>
        <w:jc w:val="both"/>
        <w:rPr>
          <w:szCs w:val="24"/>
          <w:lang w:val="uk-UA"/>
        </w:rPr>
      </w:pPr>
      <w:r w:rsidRPr="00E07333">
        <w:rPr>
          <w:szCs w:val="24"/>
          <w:lang w:val="uk-UA"/>
        </w:rPr>
        <w:t>Гавдьо Алла Вікторівна, вихователь пришкільного інтернату, підтверджено кваліфікаційну категорію «спеціаліст вищої категорії» та педагогічне звання «вихователь-методист»</w:t>
      </w:r>
    </w:p>
    <w:p w:rsidR="00C93658" w:rsidRPr="00E07333" w:rsidRDefault="00C93658" w:rsidP="00BD1D92">
      <w:pPr>
        <w:widowControl w:val="0"/>
        <w:numPr>
          <w:ilvl w:val="0"/>
          <w:numId w:val="50"/>
        </w:numPr>
        <w:tabs>
          <w:tab w:val="left" w:pos="284"/>
        </w:tabs>
        <w:autoSpaceDE w:val="0"/>
        <w:autoSpaceDN w:val="0"/>
        <w:adjustRightInd w:val="0"/>
        <w:ind w:left="0" w:firstLine="0"/>
        <w:jc w:val="both"/>
        <w:rPr>
          <w:szCs w:val="24"/>
          <w:lang w:val="uk-UA"/>
        </w:rPr>
      </w:pPr>
      <w:r w:rsidRPr="00E07333">
        <w:rPr>
          <w:szCs w:val="24"/>
          <w:lang w:val="uk-UA"/>
        </w:rPr>
        <w:t>Кузьмич Наталія Євгеніївна, вчитель англійської мови, підтверджено кваліфікаційну категорію «спеціаліст вищої категорії» та педагогічне звання «учитель-методист»</w:t>
      </w:r>
    </w:p>
    <w:p w:rsidR="00C93658" w:rsidRPr="00E07333" w:rsidRDefault="00C93658" w:rsidP="00BD1D92">
      <w:pPr>
        <w:widowControl w:val="0"/>
        <w:numPr>
          <w:ilvl w:val="0"/>
          <w:numId w:val="50"/>
        </w:numPr>
        <w:tabs>
          <w:tab w:val="left" w:pos="284"/>
        </w:tabs>
        <w:autoSpaceDE w:val="0"/>
        <w:autoSpaceDN w:val="0"/>
        <w:adjustRightInd w:val="0"/>
        <w:ind w:left="0" w:firstLine="0"/>
        <w:jc w:val="both"/>
        <w:rPr>
          <w:szCs w:val="24"/>
          <w:lang w:val="uk-UA"/>
        </w:rPr>
      </w:pPr>
      <w:r w:rsidRPr="00E07333">
        <w:rPr>
          <w:szCs w:val="24"/>
          <w:lang w:val="uk-UA"/>
        </w:rPr>
        <w:t>Запухляк Валентина Артемівна, вчитель історії та правознавства, підтверджено кваліфікаційну категорію «спеціаліст вищої категорії» та педагогічне звання «учитель-методист»</w:t>
      </w:r>
    </w:p>
    <w:p w:rsidR="00C93658" w:rsidRPr="00E07333" w:rsidRDefault="00C93658" w:rsidP="00BD1D92">
      <w:pPr>
        <w:widowControl w:val="0"/>
        <w:numPr>
          <w:ilvl w:val="0"/>
          <w:numId w:val="50"/>
        </w:numPr>
        <w:tabs>
          <w:tab w:val="left" w:pos="284"/>
        </w:tabs>
        <w:autoSpaceDE w:val="0"/>
        <w:autoSpaceDN w:val="0"/>
        <w:adjustRightInd w:val="0"/>
        <w:ind w:left="0" w:firstLine="0"/>
        <w:jc w:val="both"/>
        <w:rPr>
          <w:szCs w:val="24"/>
          <w:lang w:val="uk-UA"/>
        </w:rPr>
      </w:pPr>
      <w:r w:rsidRPr="00E07333">
        <w:rPr>
          <w:szCs w:val="24"/>
          <w:lang w:val="uk-UA"/>
        </w:rPr>
        <w:t>Паньковець Ірина Леонідівна, вчитель англійської мови, підтверджено кваліфікаційну категорію «спеціаліст вищої категорії» та педагогічне звання «старший учитель»</w:t>
      </w:r>
    </w:p>
    <w:p w:rsidR="00C93658" w:rsidRPr="00E07333" w:rsidRDefault="00C93658" w:rsidP="00BD1D92">
      <w:pPr>
        <w:widowControl w:val="0"/>
        <w:numPr>
          <w:ilvl w:val="0"/>
          <w:numId w:val="50"/>
        </w:numPr>
        <w:tabs>
          <w:tab w:val="left" w:pos="284"/>
        </w:tabs>
        <w:autoSpaceDE w:val="0"/>
        <w:autoSpaceDN w:val="0"/>
        <w:adjustRightInd w:val="0"/>
        <w:ind w:left="0" w:firstLine="0"/>
        <w:jc w:val="both"/>
        <w:rPr>
          <w:szCs w:val="24"/>
          <w:lang w:val="uk-UA"/>
        </w:rPr>
      </w:pPr>
      <w:r w:rsidRPr="00E07333">
        <w:rPr>
          <w:szCs w:val="24"/>
          <w:lang w:val="uk-UA"/>
        </w:rPr>
        <w:t>Хращевська Людмила Савеліївна, вчитель біології, підтверджено кваліфікаційну категорію «спеціаліст вищої категорії»</w:t>
      </w:r>
    </w:p>
    <w:p w:rsidR="00C93658" w:rsidRPr="00E07333" w:rsidRDefault="00C93658" w:rsidP="00BD1D92">
      <w:pPr>
        <w:widowControl w:val="0"/>
        <w:numPr>
          <w:ilvl w:val="0"/>
          <w:numId w:val="50"/>
        </w:numPr>
        <w:tabs>
          <w:tab w:val="left" w:pos="284"/>
        </w:tabs>
        <w:autoSpaceDE w:val="0"/>
        <w:autoSpaceDN w:val="0"/>
        <w:adjustRightInd w:val="0"/>
        <w:ind w:left="0" w:firstLine="0"/>
        <w:jc w:val="both"/>
        <w:rPr>
          <w:szCs w:val="24"/>
          <w:lang w:val="uk-UA"/>
        </w:rPr>
      </w:pPr>
      <w:r w:rsidRPr="00E07333">
        <w:rPr>
          <w:szCs w:val="24"/>
          <w:lang w:val="uk-UA"/>
        </w:rPr>
        <w:t>Дорошко Лариса Сергіївна, вихователь пришкільного інтернату, підтверджено кваліфікаційну категорію «спеціаліст першої категорії»</w:t>
      </w:r>
    </w:p>
    <w:p w:rsidR="00C93658" w:rsidRPr="00E07333" w:rsidRDefault="00C93658" w:rsidP="00BD1D92">
      <w:pPr>
        <w:widowControl w:val="0"/>
        <w:numPr>
          <w:ilvl w:val="0"/>
          <w:numId w:val="50"/>
        </w:numPr>
        <w:tabs>
          <w:tab w:val="left" w:pos="284"/>
        </w:tabs>
        <w:autoSpaceDE w:val="0"/>
        <w:autoSpaceDN w:val="0"/>
        <w:adjustRightInd w:val="0"/>
        <w:ind w:left="0" w:firstLine="0"/>
        <w:jc w:val="both"/>
        <w:rPr>
          <w:szCs w:val="24"/>
          <w:lang w:val="uk-UA"/>
        </w:rPr>
      </w:pPr>
      <w:r w:rsidRPr="00E07333">
        <w:rPr>
          <w:szCs w:val="24"/>
          <w:lang w:val="uk-UA"/>
        </w:rPr>
        <w:t>Лясова Галина Іванівна, вихователь пришкільного інтернату, підтверджено кваліфікаційну категорію «спеціаліст першої категорії»</w:t>
      </w:r>
    </w:p>
    <w:p w:rsidR="00C93658" w:rsidRPr="00E07333" w:rsidRDefault="00C93658" w:rsidP="00BD1D92">
      <w:pPr>
        <w:widowControl w:val="0"/>
        <w:numPr>
          <w:ilvl w:val="0"/>
          <w:numId w:val="50"/>
        </w:numPr>
        <w:tabs>
          <w:tab w:val="left" w:pos="284"/>
        </w:tabs>
        <w:autoSpaceDE w:val="0"/>
        <w:autoSpaceDN w:val="0"/>
        <w:adjustRightInd w:val="0"/>
        <w:ind w:left="0" w:firstLine="0"/>
        <w:jc w:val="both"/>
        <w:rPr>
          <w:szCs w:val="24"/>
          <w:lang w:val="uk-UA"/>
        </w:rPr>
      </w:pPr>
      <w:r w:rsidRPr="00E07333">
        <w:rPr>
          <w:szCs w:val="24"/>
          <w:lang w:val="uk-UA"/>
        </w:rPr>
        <w:t>Симончук Сергій Дмитрович, вчитель історії, присвоєно кваліфікаційну категорію «спеціаліст вищої категорії» та педагогічного звання «старший вчитель»</w:t>
      </w:r>
    </w:p>
    <w:p w:rsidR="00C93658" w:rsidRPr="00E07333" w:rsidRDefault="00C93658" w:rsidP="00BD1D92">
      <w:pPr>
        <w:widowControl w:val="0"/>
        <w:numPr>
          <w:ilvl w:val="0"/>
          <w:numId w:val="50"/>
        </w:numPr>
        <w:shd w:val="clear" w:color="auto" w:fill="FFFFFF"/>
        <w:tabs>
          <w:tab w:val="left" w:pos="284"/>
        </w:tabs>
        <w:autoSpaceDE w:val="0"/>
        <w:autoSpaceDN w:val="0"/>
        <w:adjustRightInd w:val="0"/>
        <w:ind w:left="0" w:firstLine="0"/>
        <w:jc w:val="both"/>
        <w:rPr>
          <w:szCs w:val="24"/>
          <w:lang w:val="uk-UA"/>
        </w:rPr>
      </w:pPr>
      <w:r w:rsidRPr="00E07333">
        <w:rPr>
          <w:szCs w:val="24"/>
          <w:lang w:val="uk-UA"/>
        </w:rPr>
        <w:t>Пупко Світлана Олександрівна, бібліотекар, підтверджено 10 тарифний розряд</w:t>
      </w:r>
    </w:p>
    <w:p w:rsidR="00C93658" w:rsidRPr="00E07333" w:rsidRDefault="00C93658" w:rsidP="00172388">
      <w:pPr>
        <w:shd w:val="clear" w:color="auto" w:fill="FFFFFF"/>
        <w:tabs>
          <w:tab w:val="left" w:pos="284"/>
        </w:tabs>
        <w:jc w:val="both"/>
        <w:rPr>
          <w:szCs w:val="24"/>
          <w:lang w:val="uk-UA"/>
        </w:rPr>
      </w:pPr>
      <w:r w:rsidRPr="00E07333">
        <w:rPr>
          <w:szCs w:val="24"/>
          <w:lang w:val="uk-UA"/>
        </w:rPr>
        <w:tab/>
      </w:r>
      <w:r w:rsidRPr="00E07333">
        <w:rPr>
          <w:szCs w:val="24"/>
          <w:lang w:val="uk-UA"/>
        </w:rPr>
        <w:tab/>
        <w:t>У ході атестації було проведено вивчення досвіду роботи вчителів шляхом відвідування уроків, співбесід. Учителі провели цикл відкритих уроків, на яких були присутні члени атестаційної комісії ліцею, вчителі ПМК.</w:t>
      </w:r>
    </w:p>
    <w:p w:rsidR="00C93658" w:rsidRPr="00E07333" w:rsidRDefault="00C93658" w:rsidP="00172388">
      <w:pPr>
        <w:shd w:val="clear" w:color="auto" w:fill="FFFFFF"/>
        <w:tabs>
          <w:tab w:val="left" w:pos="284"/>
          <w:tab w:val="left" w:pos="709"/>
        </w:tabs>
        <w:jc w:val="both"/>
        <w:rPr>
          <w:szCs w:val="24"/>
          <w:lang w:val="uk-UA"/>
        </w:rPr>
      </w:pPr>
      <w:r w:rsidRPr="00E07333">
        <w:rPr>
          <w:szCs w:val="24"/>
          <w:lang w:val="uk-UA"/>
        </w:rPr>
        <w:tab/>
      </w:r>
      <w:r w:rsidRPr="00E07333">
        <w:rPr>
          <w:szCs w:val="24"/>
          <w:lang w:val="uk-UA"/>
        </w:rPr>
        <w:tab/>
        <w:t>На травень 2019 року кваліфікаційний склад педагогічного колективу має такий вигляд (працюючі):</w:t>
      </w:r>
    </w:p>
    <w:tbl>
      <w:tblPr>
        <w:tblW w:w="0" w:type="auto"/>
        <w:jc w:val="center"/>
        <w:tblLook w:val="01E0" w:firstRow="1" w:lastRow="1" w:firstColumn="1" w:lastColumn="1" w:noHBand="0" w:noVBand="0"/>
      </w:tblPr>
      <w:tblGrid>
        <w:gridCol w:w="7299"/>
        <w:gridCol w:w="1843"/>
      </w:tblGrid>
      <w:tr w:rsidR="00C93658" w:rsidRPr="00E07333" w:rsidTr="009B403F">
        <w:trPr>
          <w:jc w:val="center"/>
        </w:trPr>
        <w:tc>
          <w:tcPr>
            <w:tcW w:w="7299" w:type="dxa"/>
          </w:tcPr>
          <w:p w:rsidR="00C93658" w:rsidRPr="00E07333" w:rsidRDefault="00C93658" w:rsidP="00BD1D92">
            <w:pPr>
              <w:widowControl w:val="0"/>
              <w:numPr>
                <w:ilvl w:val="0"/>
                <w:numId w:val="46"/>
              </w:numPr>
              <w:tabs>
                <w:tab w:val="left" w:pos="284"/>
              </w:tabs>
              <w:autoSpaceDE w:val="0"/>
              <w:autoSpaceDN w:val="0"/>
              <w:adjustRightInd w:val="0"/>
              <w:ind w:left="0" w:firstLine="0"/>
              <w:jc w:val="both"/>
              <w:rPr>
                <w:szCs w:val="24"/>
                <w:lang w:val="uk-UA"/>
              </w:rPr>
            </w:pPr>
            <w:r w:rsidRPr="00E07333">
              <w:rPr>
                <w:szCs w:val="24"/>
                <w:lang w:val="uk-UA"/>
              </w:rPr>
              <w:t>всього педагогічних працівників</w:t>
            </w:r>
          </w:p>
        </w:tc>
        <w:tc>
          <w:tcPr>
            <w:tcW w:w="1843" w:type="dxa"/>
          </w:tcPr>
          <w:p w:rsidR="00C93658" w:rsidRPr="00E07333" w:rsidRDefault="00C93658" w:rsidP="00172388">
            <w:pPr>
              <w:tabs>
                <w:tab w:val="left" w:pos="284"/>
              </w:tabs>
              <w:jc w:val="both"/>
              <w:rPr>
                <w:szCs w:val="24"/>
                <w:lang w:val="uk-UA"/>
              </w:rPr>
            </w:pPr>
            <w:r w:rsidRPr="00E07333">
              <w:rPr>
                <w:szCs w:val="24"/>
                <w:lang w:val="uk-UA"/>
              </w:rPr>
              <w:t>29</w:t>
            </w:r>
          </w:p>
        </w:tc>
      </w:tr>
      <w:tr w:rsidR="00C93658" w:rsidRPr="00E07333" w:rsidTr="009B403F">
        <w:trPr>
          <w:jc w:val="center"/>
        </w:trPr>
        <w:tc>
          <w:tcPr>
            <w:tcW w:w="7299" w:type="dxa"/>
          </w:tcPr>
          <w:p w:rsidR="00C93658" w:rsidRPr="00E07333" w:rsidRDefault="00C93658" w:rsidP="00BD1D92">
            <w:pPr>
              <w:widowControl w:val="0"/>
              <w:numPr>
                <w:ilvl w:val="0"/>
                <w:numId w:val="46"/>
              </w:numPr>
              <w:tabs>
                <w:tab w:val="left" w:pos="284"/>
              </w:tabs>
              <w:autoSpaceDE w:val="0"/>
              <w:autoSpaceDN w:val="0"/>
              <w:adjustRightInd w:val="0"/>
              <w:ind w:left="0" w:firstLine="0"/>
              <w:jc w:val="both"/>
              <w:rPr>
                <w:szCs w:val="24"/>
                <w:lang w:val="uk-UA"/>
              </w:rPr>
            </w:pPr>
            <w:r w:rsidRPr="00E07333">
              <w:rPr>
                <w:szCs w:val="24"/>
                <w:lang w:val="uk-UA"/>
              </w:rPr>
              <w:t>спеціаліст вищої категорії</w:t>
            </w:r>
          </w:p>
        </w:tc>
        <w:tc>
          <w:tcPr>
            <w:tcW w:w="1843" w:type="dxa"/>
          </w:tcPr>
          <w:p w:rsidR="00C93658" w:rsidRPr="00E07333" w:rsidRDefault="00C93658" w:rsidP="00172388">
            <w:pPr>
              <w:tabs>
                <w:tab w:val="left" w:pos="284"/>
              </w:tabs>
              <w:jc w:val="both"/>
              <w:rPr>
                <w:szCs w:val="24"/>
                <w:lang w:val="uk-UA"/>
              </w:rPr>
            </w:pPr>
            <w:r w:rsidRPr="00E07333">
              <w:rPr>
                <w:szCs w:val="24"/>
                <w:lang w:val="uk-UA"/>
              </w:rPr>
              <w:t>20</w:t>
            </w:r>
          </w:p>
        </w:tc>
      </w:tr>
      <w:tr w:rsidR="00C93658" w:rsidRPr="00E07333" w:rsidTr="009B403F">
        <w:trPr>
          <w:jc w:val="center"/>
        </w:trPr>
        <w:tc>
          <w:tcPr>
            <w:tcW w:w="7299" w:type="dxa"/>
          </w:tcPr>
          <w:p w:rsidR="00C93658" w:rsidRPr="00E07333" w:rsidRDefault="00C93658" w:rsidP="00BD1D92">
            <w:pPr>
              <w:widowControl w:val="0"/>
              <w:numPr>
                <w:ilvl w:val="0"/>
                <w:numId w:val="46"/>
              </w:numPr>
              <w:tabs>
                <w:tab w:val="left" w:pos="284"/>
              </w:tabs>
              <w:autoSpaceDE w:val="0"/>
              <w:autoSpaceDN w:val="0"/>
              <w:adjustRightInd w:val="0"/>
              <w:ind w:left="0" w:firstLine="0"/>
              <w:jc w:val="both"/>
              <w:rPr>
                <w:szCs w:val="24"/>
                <w:lang w:val="uk-UA"/>
              </w:rPr>
            </w:pPr>
            <w:r w:rsidRPr="00E07333">
              <w:rPr>
                <w:szCs w:val="24"/>
                <w:lang w:val="uk-UA"/>
              </w:rPr>
              <w:t>спеціаліст І категорії</w:t>
            </w:r>
          </w:p>
        </w:tc>
        <w:tc>
          <w:tcPr>
            <w:tcW w:w="1843" w:type="dxa"/>
          </w:tcPr>
          <w:p w:rsidR="00C93658" w:rsidRPr="00E07333" w:rsidRDefault="00C93658" w:rsidP="00172388">
            <w:pPr>
              <w:tabs>
                <w:tab w:val="left" w:pos="284"/>
              </w:tabs>
              <w:jc w:val="both"/>
              <w:rPr>
                <w:szCs w:val="24"/>
                <w:lang w:val="uk-UA"/>
              </w:rPr>
            </w:pPr>
            <w:r w:rsidRPr="00E07333">
              <w:rPr>
                <w:szCs w:val="24"/>
                <w:lang w:val="uk-UA"/>
              </w:rPr>
              <w:t>5</w:t>
            </w:r>
          </w:p>
        </w:tc>
      </w:tr>
      <w:tr w:rsidR="00C93658" w:rsidRPr="00E07333" w:rsidTr="009B403F">
        <w:trPr>
          <w:jc w:val="center"/>
        </w:trPr>
        <w:tc>
          <w:tcPr>
            <w:tcW w:w="7299" w:type="dxa"/>
          </w:tcPr>
          <w:p w:rsidR="00C93658" w:rsidRPr="00E07333" w:rsidRDefault="00C93658" w:rsidP="00BD1D92">
            <w:pPr>
              <w:widowControl w:val="0"/>
              <w:numPr>
                <w:ilvl w:val="0"/>
                <w:numId w:val="46"/>
              </w:numPr>
              <w:tabs>
                <w:tab w:val="left" w:pos="284"/>
              </w:tabs>
              <w:autoSpaceDE w:val="0"/>
              <w:autoSpaceDN w:val="0"/>
              <w:adjustRightInd w:val="0"/>
              <w:ind w:left="0" w:firstLine="0"/>
              <w:jc w:val="both"/>
              <w:rPr>
                <w:szCs w:val="24"/>
                <w:lang w:val="uk-UA"/>
              </w:rPr>
            </w:pPr>
            <w:r w:rsidRPr="00E07333">
              <w:rPr>
                <w:szCs w:val="24"/>
                <w:lang w:val="uk-UA"/>
              </w:rPr>
              <w:t>спеціаліст ІІ категорії</w:t>
            </w:r>
          </w:p>
        </w:tc>
        <w:tc>
          <w:tcPr>
            <w:tcW w:w="1843" w:type="dxa"/>
          </w:tcPr>
          <w:p w:rsidR="00C93658" w:rsidRPr="00E07333" w:rsidRDefault="00C93658" w:rsidP="00172388">
            <w:pPr>
              <w:tabs>
                <w:tab w:val="left" w:pos="284"/>
              </w:tabs>
              <w:jc w:val="both"/>
              <w:rPr>
                <w:szCs w:val="24"/>
                <w:lang w:val="uk-UA"/>
              </w:rPr>
            </w:pPr>
            <w:r w:rsidRPr="00E07333">
              <w:rPr>
                <w:szCs w:val="24"/>
                <w:lang w:val="uk-UA"/>
              </w:rPr>
              <w:t>1</w:t>
            </w:r>
          </w:p>
        </w:tc>
      </w:tr>
      <w:tr w:rsidR="00C93658" w:rsidRPr="00E07333" w:rsidTr="009B403F">
        <w:trPr>
          <w:jc w:val="center"/>
        </w:trPr>
        <w:tc>
          <w:tcPr>
            <w:tcW w:w="7299" w:type="dxa"/>
          </w:tcPr>
          <w:p w:rsidR="00C93658" w:rsidRPr="00E07333" w:rsidRDefault="00C93658" w:rsidP="00BD1D92">
            <w:pPr>
              <w:widowControl w:val="0"/>
              <w:numPr>
                <w:ilvl w:val="0"/>
                <w:numId w:val="46"/>
              </w:numPr>
              <w:tabs>
                <w:tab w:val="left" w:pos="284"/>
              </w:tabs>
              <w:autoSpaceDE w:val="0"/>
              <w:autoSpaceDN w:val="0"/>
              <w:adjustRightInd w:val="0"/>
              <w:ind w:left="0" w:firstLine="0"/>
              <w:jc w:val="both"/>
              <w:rPr>
                <w:szCs w:val="24"/>
                <w:lang w:val="uk-UA"/>
              </w:rPr>
            </w:pPr>
            <w:r w:rsidRPr="00E07333">
              <w:rPr>
                <w:szCs w:val="24"/>
                <w:lang w:val="uk-UA"/>
              </w:rPr>
              <w:t>спеціаліст</w:t>
            </w:r>
          </w:p>
        </w:tc>
        <w:tc>
          <w:tcPr>
            <w:tcW w:w="1843" w:type="dxa"/>
          </w:tcPr>
          <w:p w:rsidR="00C93658" w:rsidRPr="00E07333" w:rsidRDefault="00C93658" w:rsidP="00172388">
            <w:pPr>
              <w:tabs>
                <w:tab w:val="left" w:pos="284"/>
              </w:tabs>
              <w:jc w:val="both"/>
              <w:rPr>
                <w:szCs w:val="24"/>
                <w:lang w:val="uk-UA"/>
              </w:rPr>
            </w:pPr>
            <w:r w:rsidRPr="00E07333">
              <w:rPr>
                <w:szCs w:val="24"/>
                <w:lang w:val="uk-UA"/>
              </w:rPr>
              <w:t>3</w:t>
            </w:r>
          </w:p>
        </w:tc>
      </w:tr>
      <w:tr w:rsidR="00C93658" w:rsidRPr="00E07333" w:rsidTr="009B403F">
        <w:trPr>
          <w:jc w:val="center"/>
        </w:trPr>
        <w:tc>
          <w:tcPr>
            <w:tcW w:w="7299" w:type="dxa"/>
          </w:tcPr>
          <w:p w:rsidR="00C93658" w:rsidRPr="00E07333" w:rsidRDefault="00C93658" w:rsidP="00BD1D92">
            <w:pPr>
              <w:widowControl w:val="0"/>
              <w:numPr>
                <w:ilvl w:val="0"/>
                <w:numId w:val="44"/>
              </w:numPr>
              <w:tabs>
                <w:tab w:val="left" w:pos="284"/>
              </w:tabs>
              <w:autoSpaceDE w:val="0"/>
              <w:autoSpaceDN w:val="0"/>
              <w:adjustRightInd w:val="0"/>
              <w:ind w:left="0" w:firstLine="0"/>
              <w:jc w:val="both"/>
              <w:rPr>
                <w:szCs w:val="24"/>
                <w:lang w:val="uk-UA"/>
              </w:rPr>
            </w:pPr>
            <w:r w:rsidRPr="00E07333">
              <w:rPr>
                <w:szCs w:val="24"/>
                <w:lang w:val="uk-UA"/>
              </w:rPr>
              <w:t>педагогічне звання  «вчитель-методист»</w:t>
            </w:r>
          </w:p>
        </w:tc>
        <w:tc>
          <w:tcPr>
            <w:tcW w:w="1843" w:type="dxa"/>
          </w:tcPr>
          <w:p w:rsidR="00C93658" w:rsidRPr="00E07333" w:rsidRDefault="00C93658" w:rsidP="00172388">
            <w:pPr>
              <w:tabs>
                <w:tab w:val="left" w:pos="284"/>
              </w:tabs>
              <w:jc w:val="both"/>
              <w:rPr>
                <w:szCs w:val="24"/>
                <w:lang w:val="uk-UA"/>
              </w:rPr>
            </w:pPr>
            <w:r w:rsidRPr="00E07333">
              <w:rPr>
                <w:szCs w:val="24"/>
                <w:lang w:val="uk-UA"/>
              </w:rPr>
              <w:t>9</w:t>
            </w:r>
          </w:p>
        </w:tc>
      </w:tr>
      <w:tr w:rsidR="00C93658" w:rsidRPr="00E07333" w:rsidTr="009B403F">
        <w:trPr>
          <w:jc w:val="center"/>
        </w:trPr>
        <w:tc>
          <w:tcPr>
            <w:tcW w:w="7299" w:type="dxa"/>
          </w:tcPr>
          <w:p w:rsidR="00C93658" w:rsidRPr="00E07333" w:rsidRDefault="00C93658" w:rsidP="00BD1D92">
            <w:pPr>
              <w:widowControl w:val="0"/>
              <w:numPr>
                <w:ilvl w:val="0"/>
                <w:numId w:val="44"/>
              </w:numPr>
              <w:tabs>
                <w:tab w:val="left" w:pos="284"/>
              </w:tabs>
              <w:autoSpaceDE w:val="0"/>
              <w:autoSpaceDN w:val="0"/>
              <w:adjustRightInd w:val="0"/>
              <w:ind w:left="0" w:firstLine="0"/>
              <w:jc w:val="both"/>
              <w:rPr>
                <w:szCs w:val="24"/>
                <w:lang w:val="uk-UA"/>
              </w:rPr>
            </w:pPr>
            <w:r w:rsidRPr="00E07333">
              <w:rPr>
                <w:szCs w:val="24"/>
                <w:lang w:val="uk-UA"/>
              </w:rPr>
              <w:t>педагогічне звання «вихователь-методист»</w:t>
            </w:r>
          </w:p>
        </w:tc>
        <w:tc>
          <w:tcPr>
            <w:tcW w:w="1843" w:type="dxa"/>
          </w:tcPr>
          <w:p w:rsidR="00C93658" w:rsidRPr="00E07333" w:rsidRDefault="00C93658" w:rsidP="00172388">
            <w:pPr>
              <w:tabs>
                <w:tab w:val="left" w:pos="284"/>
              </w:tabs>
              <w:jc w:val="both"/>
              <w:rPr>
                <w:szCs w:val="24"/>
                <w:lang w:val="uk-UA"/>
              </w:rPr>
            </w:pPr>
            <w:r w:rsidRPr="00E07333">
              <w:rPr>
                <w:szCs w:val="24"/>
                <w:lang w:val="uk-UA"/>
              </w:rPr>
              <w:t>1</w:t>
            </w:r>
          </w:p>
        </w:tc>
      </w:tr>
      <w:tr w:rsidR="00C93658" w:rsidRPr="00E07333" w:rsidTr="009B403F">
        <w:trPr>
          <w:jc w:val="center"/>
        </w:trPr>
        <w:tc>
          <w:tcPr>
            <w:tcW w:w="7299" w:type="dxa"/>
          </w:tcPr>
          <w:p w:rsidR="00C93658" w:rsidRPr="00E07333" w:rsidRDefault="00C93658" w:rsidP="00BD1D92">
            <w:pPr>
              <w:widowControl w:val="0"/>
              <w:numPr>
                <w:ilvl w:val="0"/>
                <w:numId w:val="44"/>
              </w:numPr>
              <w:tabs>
                <w:tab w:val="left" w:pos="284"/>
              </w:tabs>
              <w:autoSpaceDE w:val="0"/>
              <w:autoSpaceDN w:val="0"/>
              <w:adjustRightInd w:val="0"/>
              <w:ind w:left="0" w:firstLine="0"/>
              <w:jc w:val="both"/>
              <w:rPr>
                <w:szCs w:val="24"/>
                <w:lang w:val="uk-UA"/>
              </w:rPr>
            </w:pPr>
            <w:r w:rsidRPr="00E07333">
              <w:rPr>
                <w:szCs w:val="24"/>
                <w:lang w:val="uk-UA"/>
              </w:rPr>
              <w:t>педагогічне звання «старший вчитель»</w:t>
            </w:r>
          </w:p>
        </w:tc>
        <w:tc>
          <w:tcPr>
            <w:tcW w:w="1843" w:type="dxa"/>
          </w:tcPr>
          <w:p w:rsidR="00C93658" w:rsidRPr="00E07333" w:rsidRDefault="00C93658" w:rsidP="00172388">
            <w:pPr>
              <w:tabs>
                <w:tab w:val="left" w:pos="284"/>
              </w:tabs>
              <w:jc w:val="both"/>
              <w:rPr>
                <w:szCs w:val="24"/>
                <w:lang w:val="uk-UA"/>
              </w:rPr>
            </w:pPr>
            <w:r w:rsidRPr="00E07333">
              <w:rPr>
                <w:szCs w:val="24"/>
                <w:lang w:val="uk-UA"/>
              </w:rPr>
              <w:t>4</w:t>
            </w:r>
          </w:p>
        </w:tc>
      </w:tr>
      <w:tr w:rsidR="00C93658" w:rsidRPr="00E07333" w:rsidTr="009B403F">
        <w:trPr>
          <w:jc w:val="center"/>
        </w:trPr>
        <w:tc>
          <w:tcPr>
            <w:tcW w:w="7299" w:type="dxa"/>
          </w:tcPr>
          <w:p w:rsidR="00C93658" w:rsidRPr="00E07333" w:rsidRDefault="00C93658" w:rsidP="00BD1D92">
            <w:pPr>
              <w:widowControl w:val="0"/>
              <w:numPr>
                <w:ilvl w:val="0"/>
                <w:numId w:val="44"/>
              </w:numPr>
              <w:tabs>
                <w:tab w:val="left" w:pos="284"/>
              </w:tabs>
              <w:autoSpaceDE w:val="0"/>
              <w:autoSpaceDN w:val="0"/>
              <w:adjustRightInd w:val="0"/>
              <w:ind w:left="0" w:firstLine="0"/>
              <w:jc w:val="both"/>
              <w:rPr>
                <w:szCs w:val="24"/>
                <w:lang w:val="uk-UA"/>
              </w:rPr>
            </w:pPr>
            <w:r w:rsidRPr="00E07333">
              <w:rPr>
                <w:szCs w:val="24"/>
                <w:lang w:val="uk-UA"/>
              </w:rPr>
              <w:t>звання «Заслужений вчитель України»</w:t>
            </w:r>
          </w:p>
        </w:tc>
        <w:tc>
          <w:tcPr>
            <w:tcW w:w="1843" w:type="dxa"/>
          </w:tcPr>
          <w:p w:rsidR="00C93658" w:rsidRPr="00E07333" w:rsidRDefault="00C93658" w:rsidP="00172388">
            <w:pPr>
              <w:tabs>
                <w:tab w:val="left" w:pos="284"/>
              </w:tabs>
              <w:jc w:val="both"/>
              <w:rPr>
                <w:szCs w:val="24"/>
                <w:lang w:val="uk-UA"/>
              </w:rPr>
            </w:pPr>
            <w:r w:rsidRPr="00E07333">
              <w:rPr>
                <w:szCs w:val="24"/>
                <w:lang w:val="uk-UA"/>
              </w:rPr>
              <w:t>1</w:t>
            </w:r>
          </w:p>
        </w:tc>
      </w:tr>
      <w:tr w:rsidR="00C93658" w:rsidRPr="00E07333" w:rsidTr="009B403F">
        <w:trPr>
          <w:jc w:val="center"/>
        </w:trPr>
        <w:tc>
          <w:tcPr>
            <w:tcW w:w="7299" w:type="dxa"/>
          </w:tcPr>
          <w:p w:rsidR="00C93658" w:rsidRPr="00E07333" w:rsidRDefault="00C93658" w:rsidP="00BD1D92">
            <w:pPr>
              <w:widowControl w:val="0"/>
              <w:numPr>
                <w:ilvl w:val="0"/>
                <w:numId w:val="45"/>
              </w:numPr>
              <w:tabs>
                <w:tab w:val="left" w:pos="284"/>
              </w:tabs>
              <w:autoSpaceDE w:val="0"/>
              <w:autoSpaceDN w:val="0"/>
              <w:adjustRightInd w:val="0"/>
              <w:ind w:left="0" w:firstLine="0"/>
              <w:jc w:val="both"/>
              <w:rPr>
                <w:szCs w:val="24"/>
                <w:lang w:val="uk-UA"/>
              </w:rPr>
            </w:pPr>
            <w:r w:rsidRPr="00E07333">
              <w:rPr>
                <w:szCs w:val="24"/>
                <w:lang w:val="uk-UA"/>
              </w:rPr>
              <w:lastRenderedPageBreak/>
              <w:t>нагрудний знак «Відмінник освіти України»</w:t>
            </w:r>
          </w:p>
        </w:tc>
        <w:tc>
          <w:tcPr>
            <w:tcW w:w="1843" w:type="dxa"/>
          </w:tcPr>
          <w:p w:rsidR="00C93658" w:rsidRPr="00E07333" w:rsidRDefault="00C93658" w:rsidP="00172388">
            <w:pPr>
              <w:tabs>
                <w:tab w:val="left" w:pos="284"/>
              </w:tabs>
              <w:jc w:val="both"/>
              <w:rPr>
                <w:szCs w:val="24"/>
                <w:lang w:val="uk-UA"/>
              </w:rPr>
            </w:pPr>
            <w:r w:rsidRPr="00E07333">
              <w:rPr>
                <w:szCs w:val="24"/>
                <w:lang w:val="uk-UA"/>
              </w:rPr>
              <w:t>4</w:t>
            </w:r>
          </w:p>
        </w:tc>
      </w:tr>
      <w:tr w:rsidR="00C93658" w:rsidRPr="00E07333" w:rsidTr="009B403F">
        <w:trPr>
          <w:jc w:val="center"/>
        </w:trPr>
        <w:tc>
          <w:tcPr>
            <w:tcW w:w="7299" w:type="dxa"/>
          </w:tcPr>
          <w:p w:rsidR="00C93658" w:rsidRPr="00E07333" w:rsidRDefault="00C93658" w:rsidP="00BD1D92">
            <w:pPr>
              <w:widowControl w:val="0"/>
              <w:numPr>
                <w:ilvl w:val="0"/>
                <w:numId w:val="45"/>
              </w:numPr>
              <w:tabs>
                <w:tab w:val="left" w:pos="284"/>
              </w:tabs>
              <w:autoSpaceDE w:val="0"/>
              <w:autoSpaceDN w:val="0"/>
              <w:adjustRightInd w:val="0"/>
              <w:ind w:left="0" w:firstLine="0"/>
              <w:jc w:val="both"/>
              <w:rPr>
                <w:szCs w:val="24"/>
                <w:lang w:val="uk-UA"/>
              </w:rPr>
            </w:pPr>
            <w:r w:rsidRPr="00E07333">
              <w:rPr>
                <w:szCs w:val="24"/>
                <w:lang w:val="uk-UA"/>
              </w:rPr>
              <w:t>нагрудний знак «О.А.Захаренко»</w:t>
            </w:r>
          </w:p>
        </w:tc>
        <w:tc>
          <w:tcPr>
            <w:tcW w:w="1843" w:type="dxa"/>
          </w:tcPr>
          <w:p w:rsidR="00C93658" w:rsidRPr="00E07333" w:rsidRDefault="00C93658" w:rsidP="00172388">
            <w:pPr>
              <w:tabs>
                <w:tab w:val="left" w:pos="284"/>
              </w:tabs>
              <w:jc w:val="both"/>
              <w:rPr>
                <w:szCs w:val="24"/>
                <w:lang w:val="uk-UA"/>
              </w:rPr>
            </w:pPr>
            <w:r w:rsidRPr="00E07333">
              <w:rPr>
                <w:szCs w:val="24"/>
                <w:lang w:val="uk-UA"/>
              </w:rPr>
              <w:t>1</w:t>
            </w:r>
          </w:p>
        </w:tc>
      </w:tr>
      <w:tr w:rsidR="00C93658" w:rsidRPr="00E07333" w:rsidTr="009B403F">
        <w:trPr>
          <w:jc w:val="center"/>
        </w:trPr>
        <w:tc>
          <w:tcPr>
            <w:tcW w:w="7299" w:type="dxa"/>
          </w:tcPr>
          <w:p w:rsidR="00C93658" w:rsidRPr="00E07333" w:rsidRDefault="00C93658" w:rsidP="00BD1D92">
            <w:pPr>
              <w:widowControl w:val="0"/>
              <w:numPr>
                <w:ilvl w:val="0"/>
                <w:numId w:val="45"/>
              </w:numPr>
              <w:tabs>
                <w:tab w:val="left" w:pos="284"/>
              </w:tabs>
              <w:autoSpaceDE w:val="0"/>
              <w:autoSpaceDN w:val="0"/>
              <w:adjustRightInd w:val="0"/>
              <w:ind w:left="0" w:firstLine="0"/>
              <w:jc w:val="both"/>
              <w:rPr>
                <w:szCs w:val="24"/>
                <w:lang w:val="uk-UA"/>
              </w:rPr>
            </w:pPr>
            <w:r w:rsidRPr="00E07333">
              <w:rPr>
                <w:szCs w:val="24"/>
                <w:lang w:val="uk-UA"/>
              </w:rPr>
              <w:t>нагрудний знак  «Василь Сухомлинський»</w:t>
            </w:r>
          </w:p>
        </w:tc>
        <w:tc>
          <w:tcPr>
            <w:tcW w:w="1843" w:type="dxa"/>
          </w:tcPr>
          <w:p w:rsidR="00C93658" w:rsidRPr="00E07333" w:rsidRDefault="00C93658" w:rsidP="00172388">
            <w:pPr>
              <w:tabs>
                <w:tab w:val="left" w:pos="284"/>
              </w:tabs>
              <w:jc w:val="both"/>
              <w:rPr>
                <w:szCs w:val="24"/>
                <w:lang w:val="uk-UA"/>
              </w:rPr>
            </w:pPr>
            <w:r w:rsidRPr="00E07333">
              <w:rPr>
                <w:szCs w:val="24"/>
                <w:lang w:val="uk-UA"/>
              </w:rPr>
              <w:t>2</w:t>
            </w:r>
          </w:p>
        </w:tc>
      </w:tr>
    </w:tbl>
    <w:p w:rsidR="00C93658" w:rsidRPr="00E07333" w:rsidRDefault="00C93658" w:rsidP="00172388">
      <w:pPr>
        <w:shd w:val="clear" w:color="auto" w:fill="FFFFFF"/>
        <w:tabs>
          <w:tab w:val="left" w:pos="284"/>
        </w:tabs>
        <w:jc w:val="both"/>
        <w:rPr>
          <w:szCs w:val="24"/>
          <w:lang w:val="uk-UA"/>
        </w:rPr>
      </w:pPr>
      <w:r w:rsidRPr="00E07333">
        <w:rPr>
          <w:szCs w:val="24"/>
          <w:lang w:val="uk-UA"/>
        </w:rPr>
        <w:tab/>
      </w:r>
      <w:r w:rsidRPr="00E07333">
        <w:rPr>
          <w:szCs w:val="24"/>
          <w:lang w:val="uk-UA"/>
        </w:rPr>
        <w:tab/>
        <w:t>Враховуючи результати роботи попередніх років, можна зробити висновок, що педагоги ліцею планомірно підвищують свій кваліфікаційний рівень.</w:t>
      </w:r>
    </w:p>
    <w:p w:rsidR="00C93658" w:rsidRPr="00E07333" w:rsidRDefault="00C93658" w:rsidP="00172388">
      <w:pPr>
        <w:shd w:val="clear" w:color="auto" w:fill="FFFFFF"/>
        <w:tabs>
          <w:tab w:val="left" w:pos="284"/>
        </w:tabs>
        <w:jc w:val="both"/>
        <w:rPr>
          <w:szCs w:val="24"/>
          <w:lang w:val="uk-UA"/>
        </w:rPr>
      </w:pPr>
      <w:r w:rsidRPr="00E07333">
        <w:rPr>
          <w:szCs w:val="24"/>
          <w:lang w:val="uk-UA"/>
        </w:rPr>
        <w:tab/>
      </w:r>
      <w:r w:rsidRPr="00E07333">
        <w:rPr>
          <w:szCs w:val="24"/>
          <w:lang w:val="uk-UA"/>
        </w:rPr>
        <w:tab/>
        <w:t>Особлива увага приділяється вивченню й поширенню педагогічного досвіду. Тому з метою популяризації інноваційних форм роботи з ліцеїстами, у форматі креативної освіти, для педагогів області та району на базі ліцею проходять науково-методичні заходи різних рівнів: науковий пікнік від Острозької академії, обласний семінар хімії «Забезпечення компетентнісного підходу в освітньому процесі з хімії»; районні – ШМВ інформатики, математики, фізики; брифінг вчителів математики та економіки «Формування математичної компетентності в процесі реалізації наскрізної лінії «Підприємливість і фінансова грамотність»; воркшоп з елементами тренінгу з теми «</w:t>
      </w:r>
      <w:r w:rsidRPr="00E07333">
        <w:rPr>
          <w:szCs w:val="24"/>
          <w:lang w:val="en-US"/>
        </w:rPr>
        <w:t>STEM</w:t>
      </w:r>
      <w:r w:rsidRPr="00E07333">
        <w:rPr>
          <w:szCs w:val="24"/>
          <w:lang w:val="uk-UA"/>
        </w:rPr>
        <w:t xml:space="preserve"> – освіта»; семінар-практикум для вчителів англійської мови з теми «Засоби формування інноваційної комунікативної компетенції учнів»; навчальні семінари за участі працівників РОІППО (Левшенюка В.Я., завідувача кафедри природнично-математичної освіти, Піддубного М.В., методиста української мови та літератури кабінету суспільно-гуманітарних предметів, Лавренчука В.П., завідувача кафедри суспільно-гуманітарної освіти, філософських наук).</w:t>
      </w:r>
    </w:p>
    <w:p w:rsidR="00C93658" w:rsidRPr="00E07333" w:rsidRDefault="00C93658" w:rsidP="00172388">
      <w:pPr>
        <w:shd w:val="clear" w:color="auto" w:fill="FFFFFF"/>
        <w:tabs>
          <w:tab w:val="left" w:pos="284"/>
        </w:tabs>
        <w:jc w:val="both"/>
        <w:rPr>
          <w:szCs w:val="24"/>
          <w:lang w:val="uk-UA"/>
        </w:rPr>
      </w:pPr>
      <w:r w:rsidRPr="00E07333">
        <w:rPr>
          <w:szCs w:val="24"/>
          <w:lang w:val="uk-UA"/>
        </w:rPr>
        <w:tab/>
      </w:r>
      <w:r w:rsidRPr="00E07333">
        <w:rPr>
          <w:szCs w:val="24"/>
          <w:lang w:val="uk-UA"/>
        </w:rPr>
        <w:tab/>
        <w:t>Вивчення стану викладання окремих предметів здійснювалося згідно з перспективним планом роботи ліцею. У 2018-2019 н.р. було вивчено стан викладання фізики та астрономії, української мови та літератури, біології та екології, здійснено оглядовий контроль дотримання орфографічного режиму при веденні робочих зошитів та зошитів для контрольних робіт, використання інтерактивних форм і методів навчання учнів, формування інформаційної культури учнів, формування навичок самостійної діяльності учнів з курсу «Екологія» (підсумки вивчення розглядалися на педрадах, докладно проаналізовані та оформлені у вигляді довідок та наказів по ліцею).</w:t>
      </w:r>
    </w:p>
    <w:p w:rsidR="00C93658" w:rsidRPr="00E07333" w:rsidRDefault="00C93658" w:rsidP="00172388">
      <w:pPr>
        <w:shd w:val="clear" w:color="auto" w:fill="FFFFFF"/>
        <w:tabs>
          <w:tab w:val="left" w:pos="284"/>
        </w:tabs>
        <w:jc w:val="both"/>
        <w:rPr>
          <w:szCs w:val="24"/>
          <w:lang w:val="uk-UA"/>
        </w:rPr>
      </w:pPr>
      <w:r w:rsidRPr="00E07333">
        <w:rPr>
          <w:szCs w:val="24"/>
          <w:lang w:val="uk-UA"/>
        </w:rPr>
        <w:tab/>
      </w:r>
      <w:r w:rsidRPr="00E07333">
        <w:rPr>
          <w:szCs w:val="24"/>
          <w:lang w:val="uk-UA"/>
        </w:rPr>
        <w:tab/>
        <w:t>Внутрішкільний контроль та перевірки свідчать про те, що особливу увагу педагогічний колектив ліцею приділяє підвищенню результативності уроку, забезпеченню усвідомлення учнями необхідності отримання знань, системності знань учнів, виробленню на уроках, різних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ліцеїстів, розвитку творчих нахилів.</w:t>
      </w:r>
    </w:p>
    <w:p w:rsidR="00C93658" w:rsidRPr="00E07333" w:rsidRDefault="00C93658" w:rsidP="00172388">
      <w:pPr>
        <w:shd w:val="clear" w:color="auto" w:fill="FFFFFF"/>
        <w:tabs>
          <w:tab w:val="left" w:pos="284"/>
        </w:tabs>
        <w:jc w:val="both"/>
        <w:rPr>
          <w:szCs w:val="24"/>
          <w:lang w:val="uk-UA"/>
        </w:rPr>
      </w:pPr>
      <w:r w:rsidRPr="00E07333">
        <w:rPr>
          <w:szCs w:val="24"/>
          <w:lang w:val="uk-UA"/>
        </w:rPr>
        <w:tab/>
      </w:r>
      <w:r w:rsidRPr="00E07333">
        <w:rPr>
          <w:szCs w:val="24"/>
          <w:lang w:val="uk-UA"/>
        </w:rPr>
        <w:tab/>
        <w:t xml:space="preserve">За підсумками проведення ХVІ районного конкурсу-ярмарку педагогічної творчості ліцей названо серед кращих, а виставочні матеріали відмічено як змістовні й цікаві. </w:t>
      </w:r>
    </w:p>
    <w:p w:rsidR="00C93658" w:rsidRPr="00E07333" w:rsidRDefault="00C93658" w:rsidP="00172388">
      <w:pPr>
        <w:tabs>
          <w:tab w:val="left" w:pos="284"/>
        </w:tabs>
        <w:jc w:val="both"/>
        <w:rPr>
          <w:szCs w:val="24"/>
          <w:lang w:val="uk-UA"/>
        </w:rPr>
      </w:pPr>
      <w:r w:rsidRPr="00E07333">
        <w:rPr>
          <w:szCs w:val="24"/>
          <w:lang w:val="uk-UA"/>
        </w:rPr>
        <w:tab/>
      </w:r>
      <w:r w:rsidRPr="00E07333">
        <w:rPr>
          <w:szCs w:val="24"/>
          <w:lang w:val="uk-UA"/>
        </w:rPr>
        <w:tab/>
        <w:t>Завдяки наполегливій праці вчителів (Любиш М.М., Колоїз Т.Г., Мороз Л.Ф., Симончук С.Д., Валюшко Ю.В., Запухляк В.А., Лежавської О.М.,  Климчук В.П., Паньковець І.Л., Щигель Н.В., Кузьмич Н.Є., Хращевська Л.С.) та на підставі протоколів державної підсумкової атестації за 2018-2019 н.р., відомостей УЦОЯО виявлено такий рівень навчальних досягнень випускників ліцею .</w:t>
      </w:r>
    </w:p>
    <w:p w:rsidR="00C93658" w:rsidRPr="00E07333" w:rsidRDefault="00C93658" w:rsidP="00172388">
      <w:pPr>
        <w:jc w:val="center"/>
        <w:rPr>
          <w:b/>
          <w:szCs w:val="24"/>
          <w:lang w:val="uk-UA"/>
        </w:rPr>
      </w:pPr>
      <w:r w:rsidRPr="00E07333">
        <w:rPr>
          <w:b/>
          <w:szCs w:val="24"/>
          <w:lang w:val="uk-UA"/>
        </w:rPr>
        <w:t xml:space="preserve">Результати </w:t>
      </w:r>
    </w:p>
    <w:p w:rsidR="00C93658" w:rsidRPr="00E07333" w:rsidRDefault="00C93658" w:rsidP="00172388">
      <w:pPr>
        <w:jc w:val="center"/>
        <w:rPr>
          <w:szCs w:val="24"/>
          <w:lang w:val="uk-UA"/>
        </w:rPr>
      </w:pPr>
      <w:r w:rsidRPr="00E07333">
        <w:rPr>
          <w:szCs w:val="24"/>
          <w:lang w:val="uk-UA"/>
        </w:rPr>
        <w:t>державної підсумкової атестації у формі ЗНО-2019</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906"/>
        <w:gridCol w:w="834"/>
        <w:gridCol w:w="842"/>
        <w:gridCol w:w="761"/>
        <w:gridCol w:w="754"/>
        <w:gridCol w:w="777"/>
        <w:gridCol w:w="773"/>
        <w:gridCol w:w="753"/>
        <w:gridCol w:w="745"/>
      </w:tblGrid>
      <w:tr w:rsidR="00C93658" w:rsidRPr="00172388" w:rsidTr="009B403F">
        <w:trPr>
          <w:tblHeader/>
          <w:jc w:val="center"/>
        </w:trPr>
        <w:tc>
          <w:tcPr>
            <w:tcW w:w="2570" w:type="dxa"/>
            <w:vMerge w:val="restart"/>
            <w:vAlign w:val="center"/>
          </w:tcPr>
          <w:p w:rsidR="00C93658" w:rsidRPr="00172388" w:rsidRDefault="00C93658" w:rsidP="00172388">
            <w:pPr>
              <w:jc w:val="center"/>
              <w:rPr>
                <w:sz w:val="28"/>
                <w:szCs w:val="28"/>
              </w:rPr>
            </w:pPr>
            <w:r w:rsidRPr="00172388">
              <w:rPr>
                <w:sz w:val="28"/>
                <w:szCs w:val="28"/>
              </w:rPr>
              <w:t>Предмет</w:t>
            </w:r>
          </w:p>
        </w:tc>
        <w:tc>
          <w:tcPr>
            <w:tcW w:w="906" w:type="dxa"/>
            <w:vMerge w:val="restart"/>
            <w:vAlign w:val="center"/>
          </w:tcPr>
          <w:p w:rsidR="00C93658" w:rsidRPr="00172388" w:rsidRDefault="00C93658" w:rsidP="00172388">
            <w:pPr>
              <w:jc w:val="center"/>
              <w:rPr>
                <w:sz w:val="28"/>
                <w:szCs w:val="28"/>
              </w:rPr>
            </w:pPr>
            <w:r w:rsidRPr="00172388">
              <w:rPr>
                <w:sz w:val="28"/>
                <w:szCs w:val="28"/>
              </w:rPr>
              <w:t>К-ть учнів</w:t>
            </w:r>
          </w:p>
        </w:tc>
        <w:tc>
          <w:tcPr>
            <w:tcW w:w="6239" w:type="dxa"/>
            <w:gridSpan w:val="8"/>
            <w:vAlign w:val="center"/>
          </w:tcPr>
          <w:p w:rsidR="00C93658" w:rsidRPr="00172388" w:rsidRDefault="00C93658" w:rsidP="00172388">
            <w:pPr>
              <w:jc w:val="center"/>
              <w:rPr>
                <w:sz w:val="28"/>
                <w:szCs w:val="28"/>
              </w:rPr>
            </w:pPr>
            <w:r w:rsidRPr="00172388">
              <w:rPr>
                <w:sz w:val="28"/>
                <w:szCs w:val="28"/>
              </w:rPr>
              <w:t>Оцінка за ДПА</w:t>
            </w:r>
          </w:p>
        </w:tc>
      </w:tr>
      <w:tr w:rsidR="00C93658" w:rsidRPr="00172388" w:rsidTr="009B403F">
        <w:trPr>
          <w:tblHeader/>
          <w:jc w:val="center"/>
        </w:trPr>
        <w:tc>
          <w:tcPr>
            <w:tcW w:w="2570" w:type="dxa"/>
            <w:vMerge/>
            <w:vAlign w:val="center"/>
          </w:tcPr>
          <w:p w:rsidR="00C93658" w:rsidRPr="00172388" w:rsidRDefault="00C93658" w:rsidP="00172388">
            <w:pPr>
              <w:jc w:val="center"/>
              <w:rPr>
                <w:sz w:val="28"/>
                <w:szCs w:val="28"/>
              </w:rPr>
            </w:pPr>
          </w:p>
        </w:tc>
        <w:tc>
          <w:tcPr>
            <w:tcW w:w="906" w:type="dxa"/>
            <w:vMerge/>
            <w:vAlign w:val="center"/>
          </w:tcPr>
          <w:p w:rsidR="00C93658" w:rsidRPr="00172388" w:rsidRDefault="00C93658" w:rsidP="00172388">
            <w:pPr>
              <w:jc w:val="center"/>
              <w:rPr>
                <w:sz w:val="28"/>
                <w:szCs w:val="28"/>
              </w:rPr>
            </w:pPr>
          </w:p>
        </w:tc>
        <w:tc>
          <w:tcPr>
            <w:tcW w:w="1676" w:type="dxa"/>
            <w:gridSpan w:val="2"/>
            <w:vAlign w:val="center"/>
          </w:tcPr>
          <w:p w:rsidR="00C93658" w:rsidRPr="00172388" w:rsidRDefault="00C93658" w:rsidP="00172388">
            <w:pPr>
              <w:jc w:val="center"/>
              <w:rPr>
                <w:sz w:val="28"/>
                <w:szCs w:val="28"/>
              </w:rPr>
            </w:pPr>
            <w:r w:rsidRPr="00172388">
              <w:rPr>
                <w:sz w:val="28"/>
                <w:szCs w:val="28"/>
              </w:rPr>
              <w:t>Початковий рівень</w:t>
            </w:r>
          </w:p>
        </w:tc>
        <w:tc>
          <w:tcPr>
            <w:tcW w:w="1515" w:type="dxa"/>
            <w:gridSpan w:val="2"/>
            <w:vAlign w:val="center"/>
          </w:tcPr>
          <w:p w:rsidR="00C93658" w:rsidRPr="00172388" w:rsidRDefault="00C93658" w:rsidP="00172388">
            <w:pPr>
              <w:jc w:val="center"/>
              <w:rPr>
                <w:sz w:val="28"/>
                <w:szCs w:val="28"/>
              </w:rPr>
            </w:pPr>
            <w:r w:rsidRPr="00172388">
              <w:rPr>
                <w:sz w:val="28"/>
                <w:szCs w:val="28"/>
              </w:rPr>
              <w:t>Середній рівень</w:t>
            </w:r>
          </w:p>
        </w:tc>
        <w:tc>
          <w:tcPr>
            <w:tcW w:w="1550" w:type="dxa"/>
            <w:gridSpan w:val="2"/>
            <w:vAlign w:val="center"/>
          </w:tcPr>
          <w:p w:rsidR="00C93658" w:rsidRPr="00172388" w:rsidRDefault="00C93658" w:rsidP="00172388">
            <w:pPr>
              <w:jc w:val="center"/>
              <w:rPr>
                <w:sz w:val="28"/>
                <w:szCs w:val="28"/>
              </w:rPr>
            </w:pPr>
            <w:r w:rsidRPr="00172388">
              <w:rPr>
                <w:sz w:val="28"/>
                <w:szCs w:val="28"/>
              </w:rPr>
              <w:t>Достатній рівень</w:t>
            </w:r>
          </w:p>
        </w:tc>
        <w:tc>
          <w:tcPr>
            <w:tcW w:w="1498" w:type="dxa"/>
            <w:gridSpan w:val="2"/>
            <w:vAlign w:val="center"/>
          </w:tcPr>
          <w:p w:rsidR="00C93658" w:rsidRPr="00172388" w:rsidRDefault="00C93658" w:rsidP="00172388">
            <w:pPr>
              <w:jc w:val="center"/>
              <w:rPr>
                <w:sz w:val="28"/>
                <w:szCs w:val="28"/>
              </w:rPr>
            </w:pPr>
            <w:r w:rsidRPr="00172388">
              <w:rPr>
                <w:sz w:val="28"/>
                <w:szCs w:val="28"/>
              </w:rPr>
              <w:t>Високий рівень</w:t>
            </w:r>
          </w:p>
        </w:tc>
      </w:tr>
      <w:tr w:rsidR="00C93658" w:rsidRPr="00172388" w:rsidTr="009B403F">
        <w:trPr>
          <w:tblHeader/>
          <w:jc w:val="center"/>
        </w:trPr>
        <w:tc>
          <w:tcPr>
            <w:tcW w:w="2570" w:type="dxa"/>
            <w:vMerge/>
            <w:vAlign w:val="center"/>
          </w:tcPr>
          <w:p w:rsidR="00C93658" w:rsidRPr="00172388" w:rsidRDefault="00C93658" w:rsidP="00172388">
            <w:pPr>
              <w:jc w:val="center"/>
              <w:rPr>
                <w:sz w:val="28"/>
                <w:szCs w:val="28"/>
              </w:rPr>
            </w:pPr>
          </w:p>
        </w:tc>
        <w:tc>
          <w:tcPr>
            <w:tcW w:w="906" w:type="dxa"/>
            <w:vMerge/>
            <w:vAlign w:val="center"/>
          </w:tcPr>
          <w:p w:rsidR="00C93658" w:rsidRPr="00172388" w:rsidRDefault="00C93658" w:rsidP="00172388">
            <w:pPr>
              <w:jc w:val="center"/>
              <w:rPr>
                <w:sz w:val="28"/>
                <w:szCs w:val="28"/>
              </w:rPr>
            </w:pPr>
          </w:p>
        </w:tc>
        <w:tc>
          <w:tcPr>
            <w:tcW w:w="834" w:type="dxa"/>
            <w:vAlign w:val="center"/>
          </w:tcPr>
          <w:p w:rsidR="00C93658" w:rsidRPr="00172388" w:rsidRDefault="00C93658" w:rsidP="00172388">
            <w:pPr>
              <w:jc w:val="center"/>
              <w:rPr>
                <w:sz w:val="28"/>
                <w:szCs w:val="28"/>
              </w:rPr>
            </w:pPr>
            <w:r w:rsidRPr="00172388">
              <w:rPr>
                <w:sz w:val="28"/>
                <w:szCs w:val="28"/>
              </w:rPr>
              <w:t>К-ть</w:t>
            </w:r>
          </w:p>
        </w:tc>
        <w:tc>
          <w:tcPr>
            <w:tcW w:w="842" w:type="dxa"/>
            <w:shd w:val="clear" w:color="auto" w:fill="999999"/>
            <w:vAlign w:val="center"/>
          </w:tcPr>
          <w:p w:rsidR="00C93658" w:rsidRPr="00172388" w:rsidRDefault="00C93658" w:rsidP="00172388">
            <w:pPr>
              <w:jc w:val="center"/>
              <w:rPr>
                <w:b/>
                <w:i/>
                <w:sz w:val="28"/>
                <w:szCs w:val="28"/>
              </w:rPr>
            </w:pPr>
            <w:r w:rsidRPr="00172388">
              <w:rPr>
                <w:b/>
                <w:i/>
                <w:sz w:val="28"/>
                <w:szCs w:val="28"/>
              </w:rPr>
              <w:t>%</w:t>
            </w:r>
          </w:p>
        </w:tc>
        <w:tc>
          <w:tcPr>
            <w:tcW w:w="761" w:type="dxa"/>
            <w:vAlign w:val="center"/>
          </w:tcPr>
          <w:p w:rsidR="00C93658" w:rsidRPr="00172388" w:rsidRDefault="00C93658" w:rsidP="00172388">
            <w:pPr>
              <w:jc w:val="center"/>
              <w:rPr>
                <w:sz w:val="28"/>
                <w:szCs w:val="28"/>
              </w:rPr>
            </w:pPr>
            <w:r w:rsidRPr="00172388">
              <w:rPr>
                <w:sz w:val="28"/>
                <w:szCs w:val="28"/>
              </w:rPr>
              <w:t>К-ть</w:t>
            </w:r>
          </w:p>
        </w:tc>
        <w:tc>
          <w:tcPr>
            <w:tcW w:w="754" w:type="dxa"/>
            <w:shd w:val="clear" w:color="auto" w:fill="999999"/>
            <w:vAlign w:val="center"/>
          </w:tcPr>
          <w:p w:rsidR="00C93658" w:rsidRPr="00172388" w:rsidRDefault="00C93658" w:rsidP="00172388">
            <w:pPr>
              <w:jc w:val="center"/>
              <w:rPr>
                <w:b/>
                <w:i/>
                <w:sz w:val="28"/>
                <w:szCs w:val="28"/>
              </w:rPr>
            </w:pPr>
            <w:r w:rsidRPr="00172388">
              <w:rPr>
                <w:b/>
                <w:i/>
                <w:sz w:val="28"/>
                <w:szCs w:val="28"/>
              </w:rPr>
              <w:t>%</w:t>
            </w:r>
          </w:p>
        </w:tc>
        <w:tc>
          <w:tcPr>
            <w:tcW w:w="777" w:type="dxa"/>
            <w:vAlign w:val="center"/>
          </w:tcPr>
          <w:p w:rsidR="00C93658" w:rsidRPr="00172388" w:rsidRDefault="00C93658" w:rsidP="00172388">
            <w:pPr>
              <w:jc w:val="center"/>
              <w:rPr>
                <w:sz w:val="28"/>
                <w:szCs w:val="28"/>
              </w:rPr>
            </w:pPr>
            <w:r w:rsidRPr="00172388">
              <w:rPr>
                <w:sz w:val="28"/>
                <w:szCs w:val="28"/>
              </w:rPr>
              <w:t>К-ть</w:t>
            </w:r>
          </w:p>
        </w:tc>
        <w:tc>
          <w:tcPr>
            <w:tcW w:w="773" w:type="dxa"/>
            <w:shd w:val="clear" w:color="auto" w:fill="999999"/>
            <w:vAlign w:val="center"/>
          </w:tcPr>
          <w:p w:rsidR="00C93658" w:rsidRPr="00172388" w:rsidRDefault="00C93658" w:rsidP="00172388">
            <w:pPr>
              <w:jc w:val="center"/>
              <w:rPr>
                <w:b/>
                <w:i/>
                <w:sz w:val="28"/>
                <w:szCs w:val="28"/>
              </w:rPr>
            </w:pPr>
            <w:r w:rsidRPr="00172388">
              <w:rPr>
                <w:b/>
                <w:i/>
                <w:sz w:val="28"/>
                <w:szCs w:val="28"/>
              </w:rPr>
              <w:t>%</w:t>
            </w:r>
          </w:p>
        </w:tc>
        <w:tc>
          <w:tcPr>
            <w:tcW w:w="753" w:type="dxa"/>
            <w:vAlign w:val="center"/>
          </w:tcPr>
          <w:p w:rsidR="00C93658" w:rsidRPr="00172388" w:rsidRDefault="00C93658" w:rsidP="00172388">
            <w:pPr>
              <w:jc w:val="center"/>
              <w:rPr>
                <w:sz w:val="28"/>
                <w:szCs w:val="28"/>
              </w:rPr>
            </w:pPr>
            <w:r w:rsidRPr="00172388">
              <w:rPr>
                <w:sz w:val="28"/>
                <w:szCs w:val="28"/>
              </w:rPr>
              <w:t>К-ть</w:t>
            </w:r>
          </w:p>
        </w:tc>
        <w:tc>
          <w:tcPr>
            <w:tcW w:w="745" w:type="dxa"/>
            <w:shd w:val="clear" w:color="auto" w:fill="999999"/>
            <w:vAlign w:val="center"/>
          </w:tcPr>
          <w:p w:rsidR="00C93658" w:rsidRPr="00172388" w:rsidRDefault="00C93658" w:rsidP="00172388">
            <w:pPr>
              <w:jc w:val="center"/>
              <w:rPr>
                <w:b/>
                <w:i/>
                <w:sz w:val="28"/>
                <w:szCs w:val="28"/>
              </w:rPr>
            </w:pPr>
            <w:r w:rsidRPr="00172388">
              <w:rPr>
                <w:b/>
                <w:i/>
                <w:sz w:val="28"/>
                <w:szCs w:val="28"/>
              </w:rPr>
              <w:t>%</w:t>
            </w:r>
          </w:p>
        </w:tc>
      </w:tr>
      <w:tr w:rsidR="00C93658" w:rsidRPr="00172388" w:rsidTr="009B403F">
        <w:trPr>
          <w:jc w:val="center"/>
        </w:trPr>
        <w:tc>
          <w:tcPr>
            <w:tcW w:w="2570" w:type="dxa"/>
            <w:vAlign w:val="center"/>
          </w:tcPr>
          <w:p w:rsidR="00C93658" w:rsidRPr="00172388" w:rsidRDefault="00C93658" w:rsidP="00172388">
            <w:pPr>
              <w:jc w:val="center"/>
              <w:rPr>
                <w:bCs/>
              </w:rPr>
            </w:pPr>
            <w:r w:rsidRPr="00172388">
              <w:rPr>
                <w:bCs/>
              </w:rPr>
              <w:t>Українська мова (у форматі ЗНО)</w:t>
            </w:r>
          </w:p>
        </w:tc>
        <w:tc>
          <w:tcPr>
            <w:tcW w:w="906" w:type="dxa"/>
            <w:vAlign w:val="center"/>
          </w:tcPr>
          <w:p w:rsidR="00C93658" w:rsidRPr="00172388" w:rsidRDefault="00C93658" w:rsidP="00172388">
            <w:pPr>
              <w:jc w:val="center"/>
            </w:pPr>
            <w:r w:rsidRPr="00172388">
              <w:t>65</w:t>
            </w:r>
          </w:p>
        </w:tc>
        <w:tc>
          <w:tcPr>
            <w:tcW w:w="834" w:type="dxa"/>
            <w:vAlign w:val="center"/>
          </w:tcPr>
          <w:p w:rsidR="00C93658" w:rsidRPr="00172388" w:rsidRDefault="00C93658" w:rsidP="00172388">
            <w:pPr>
              <w:jc w:val="center"/>
              <w:rPr>
                <w:sz w:val="28"/>
                <w:szCs w:val="28"/>
              </w:rPr>
            </w:pPr>
            <w:r w:rsidRPr="00172388">
              <w:rPr>
                <w:sz w:val="28"/>
                <w:szCs w:val="28"/>
              </w:rPr>
              <w:t>0</w:t>
            </w:r>
          </w:p>
        </w:tc>
        <w:tc>
          <w:tcPr>
            <w:tcW w:w="842" w:type="dxa"/>
            <w:shd w:val="clear" w:color="auto" w:fill="999999"/>
            <w:vAlign w:val="center"/>
          </w:tcPr>
          <w:p w:rsidR="00C93658" w:rsidRPr="00172388" w:rsidRDefault="00C93658" w:rsidP="00172388">
            <w:pPr>
              <w:jc w:val="center"/>
              <w:rPr>
                <w:b/>
                <w:i/>
                <w:sz w:val="28"/>
                <w:szCs w:val="28"/>
              </w:rPr>
            </w:pPr>
            <w:r w:rsidRPr="00172388">
              <w:rPr>
                <w:b/>
                <w:i/>
                <w:sz w:val="28"/>
                <w:szCs w:val="28"/>
              </w:rPr>
              <w:t>0</w:t>
            </w:r>
          </w:p>
        </w:tc>
        <w:tc>
          <w:tcPr>
            <w:tcW w:w="761" w:type="dxa"/>
            <w:vAlign w:val="center"/>
          </w:tcPr>
          <w:p w:rsidR="00C93658" w:rsidRPr="00172388" w:rsidRDefault="00C93658" w:rsidP="00172388">
            <w:pPr>
              <w:jc w:val="center"/>
              <w:rPr>
                <w:sz w:val="28"/>
                <w:szCs w:val="28"/>
              </w:rPr>
            </w:pPr>
            <w:r w:rsidRPr="00172388">
              <w:rPr>
                <w:sz w:val="28"/>
                <w:szCs w:val="28"/>
              </w:rPr>
              <w:t>10</w:t>
            </w:r>
          </w:p>
        </w:tc>
        <w:tc>
          <w:tcPr>
            <w:tcW w:w="754" w:type="dxa"/>
            <w:shd w:val="clear" w:color="auto" w:fill="999999"/>
            <w:vAlign w:val="center"/>
          </w:tcPr>
          <w:p w:rsidR="00C93658" w:rsidRPr="00172388" w:rsidRDefault="00C93658" w:rsidP="00172388">
            <w:pPr>
              <w:jc w:val="center"/>
              <w:rPr>
                <w:b/>
                <w:i/>
                <w:sz w:val="28"/>
                <w:szCs w:val="28"/>
              </w:rPr>
            </w:pPr>
            <w:r w:rsidRPr="00172388">
              <w:rPr>
                <w:b/>
                <w:i/>
                <w:sz w:val="28"/>
                <w:szCs w:val="28"/>
              </w:rPr>
              <w:t>15</w:t>
            </w:r>
          </w:p>
        </w:tc>
        <w:tc>
          <w:tcPr>
            <w:tcW w:w="777" w:type="dxa"/>
            <w:vAlign w:val="center"/>
          </w:tcPr>
          <w:p w:rsidR="00C93658" w:rsidRPr="00172388" w:rsidRDefault="00C93658" w:rsidP="00172388">
            <w:pPr>
              <w:jc w:val="center"/>
              <w:rPr>
                <w:sz w:val="28"/>
                <w:szCs w:val="28"/>
              </w:rPr>
            </w:pPr>
            <w:r w:rsidRPr="00172388">
              <w:rPr>
                <w:sz w:val="28"/>
                <w:szCs w:val="28"/>
              </w:rPr>
              <w:t>30</w:t>
            </w:r>
          </w:p>
        </w:tc>
        <w:tc>
          <w:tcPr>
            <w:tcW w:w="773" w:type="dxa"/>
            <w:shd w:val="clear" w:color="auto" w:fill="999999"/>
            <w:vAlign w:val="center"/>
          </w:tcPr>
          <w:p w:rsidR="00C93658" w:rsidRPr="00172388" w:rsidRDefault="00C93658" w:rsidP="00172388">
            <w:pPr>
              <w:jc w:val="center"/>
              <w:rPr>
                <w:b/>
                <w:i/>
                <w:sz w:val="28"/>
                <w:szCs w:val="28"/>
              </w:rPr>
            </w:pPr>
            <w:r w:rsidRPr="00172388">
              <w:rPr>
                <w:b/>
                <w:i/>
                <w:sz w:val="28"/>
                <w:szCs w:val="28"/>
              </w:rPr>
              <w:t>46</w:t>
            </w:r>
          </w:p>
        </w:tc>
        <w:tc>
          <w:tcPr>
            <w:tcW w:w="753" w:type="dxa"/>
            <w:vAlign w:val="center"/>
          </w:tcPr>
          <w:p w:rsidR="00C93658" w:rsidRPr="00172388" w:rsidRDefault="00C93658" w:rsidP="00172388">
            <w:pPr>
              <w:jc w:val="center"/>
              <w:rPr>
                <w:sz w:val="28"/>
                <w:szCs w:val="28"/>
              </w:rPr>
            </w:pPr>
            <w:r w:rsidRPr="00172388">
              <w:rPr>
                <w:sz w:val="28"/>
                <w:szCs w:val="28"/>
              </w:rPr>
              <w:t>25</w:t>
            </w:r>
          </w:p>
        </w:tc>
        <w:tc>
          <w:tcPr>
            <w:tcW w:w="745" w:type="dxa"/>
            <w:shd w:val="clear" w:color="auto" w:fill="999999"/>
            <w:vAlign w:val="center"/>
          </w:tcPr>
          <w:p w:rsidR="00C93658" w:rsidRPr="00172388" w:rsidRDefault="00C93658" w:rsidP="00172388">
            <w:pPr>
              <w:jc w:val="center"/>
              <w:rPr>
                <w:b/>
                <w:i/>
                <w:sz w:val="28"/>
                <w:szCs w:val="28"/>
              </w:rPr>
            </w:pPr>
            <w:r w:rsidRPr="00172388">
              <w:rPr>
                <w:b/>
                <w:i/>
                <w:sz w:val="28"/>
                <w:szCs w:val="28"/>
              </w:rPr>
              <w:t>39</w:t>
            </w:r>
          </w:p>
        </w:tc>
      </w:tr>
      <w:tr w:rsidR="00C93658" w:rsidRPr="00172388" w:rsidTr="009B403F">
        <w:trPr>
          <w:jc w:val="center"/>
        </w:trPr>
        <w:tc>
          <w:tcPr>
            <w:tcW w:w="2570" w:type="dxa"/>
            <w:vAlign w:val="center"/>
          </w:tcPr>
          <w:p w:rsidR="00C93658" w:rsidRPr="00172388" w:rsidRDefault="00C93658" w:rsidP="00172388">
            <w:pPr>
              <w:jc w:val="center"/>
              <w:rPr>
                <w:bCs/>
              </w:rPr>
            </w:pPr>
            <w:r w:rsidRPr="00172388">
              <w:rPr>
                <w:bCs/>
              </w:rPr>
              <w:t>Математика (у форматі ЗНО)</w:t>
            </w:r>
          </w:p>
        </w:tc>
        <w:tc>
          <w:tcPr>
            <w:tcW w:w="906" w:type="dxa"/>
            <w:vAlign w:val="center"/>
          </w:tcPr>
          <w:p w:rsidR="00C93658" w:rsidRPr="00172388" w:rsidRDefault="00C93658" w:rsidP="00172388">
            <w:pPr>
              <w:jc w:val="center"/>
            </w:pPr>
            <w:r w:rsidRPr="00172388">
              <w:t>40</w:t>
            </w:r>
          </w:p>
        </w:tc>
        <w:tc>
          <w:tcPr>
            <w:tcW w:w="834" w:type="dxa"/>
            <w:vAlign w:val="center"/>
          </w:tcPr>
          <w:p w:rsidR="00C93658" w:rsidRPr="00172388" w:rsidRDefault="00C93658" w:rsidP="00172388">
            <w:pPr>
              <w:jc w:val="center"/>
              <w:rPr>
                <w:sz w:val="28"/>
                <w:szCs w:val="28"/>
              </w:rPr>
            </w:pPr>
            <w:r w:rsidRPr="00172388">
              <w:rPr>
                <w:sz w:val="28"/>
                <w:szCs w:val="28"/>
              </w:rPr>
              <w:t>0</w:t>
            </w:r>
          </w:p>
        </w:tc>
        <w:tc>
          <w:tcPr>
            <w:tcW w:w="842" w:type="dxa"/>
            <w:shd w:val="clear" w:color="auto" w:fill="999999"/>
            <w:vAlign w:val="center"/>
          </w:tcPr>
          <w:p w:rsidR="00C93658" w:rsidRPr="00172388" w:rsidRDefault="00C93658" w:rsidP="00172388">
            <w:pPr>
              <w:jc w:val="center"/>
              <w:rPr>
                <w:b/>
                <w:i/>
                <w:sz w:val="28"/>
                <w:szCs w:val="28"/>
              </w:rPr>
            </w:pPr>
            <w:r w:rsidRPr="00172388">
              <w:rPr>
                <w:b/>
                <w:i/>
                <w:sz w:val="28"/>
                <w:szCs w:val="28"/>
              </w:rPr>
              <w:t>0</w:t>
            </w:r>
          </w:p>
        </w:tc>
        <w:tc>
          <w:tcPr>
            <w:tcW w:w="761" w:type="dxa"/>
            <w:vAlign w:val="center"/>
          </w:tcPr>
          <w:p w:rsidR="00C93658" w:rsidRPr="00172388" w:rsidRDefault="00C93658" w:rsidP="00172388">
            <w:pPr>
              <w:jc w:val="center"/>
              <w:rPr>
                <w:sz w:val="28"/>
                <w:szCs w:val="28"/>
              </w:rPr>
            </w:pPr>
            <w:r w:rsidRPr="00172388">
              <w:rPr>
                <w:sz w:val="28"/>
                <w:szCs w:val="28"/>
              </w:rPr>
              <w:t>7</w:t>
            </w:r>
          </w:p>
        </w:tc>
        <w:tc>
          <w:tcPr>
            <w:tcW w:w="754" w:type="dxa"/>
            <w:shd w:val="clear" w:color="auto" w:fill="999999"/>
            <w:vAlign w:val="center"/>
          </w:tcPr>
          <w:p w:rsidR="00C93658" w:rsidRPr="00172388" w:rsidRDefault="00C93658" w:rsidP="00172388">
            <w:pPr>
              <w:jc w:val="center"/>
              <w:rPr>
                <w:b/>
                <w:i/>
                <w:sz w:val="28"/>
                <w:szCs w:val="28"/>
              </w:rPr>
            </w:pPr>
            <w:r w:rsidRPr="00172388">
              <w:rPr>
                <w:b/>
                <w:i/>
                <w:sz w:val="28"/>
                <w:szCs w:val="28"/>
              </w:rPr>
              <w:t>18</w:t>
            </w:r>
          </w:p>
        </w:tc>
        <w:tc>
          <w:tcPr>
            <w:tcW w:w="777" w:type="dxa"/>
            <w:vAlign w:val="center"/>
          </w:tcPr>
          <w:p w:rsidR="00C93658" w:rsidRPr="00172388" w:rsidRDefault="00C93658" w:rsidP="00172388">
            <w:pPr>
              <w:jc w:val="center"/>
              <w:rPr>
                <w:sz w:val="28"/>
                <w:szCs w:val="28"/>
              </w:rPr>
            </w:pPr>
            <w:r w:rsidRPr="00172388">
              <w:rPr>
                <w:sz w:val="28"/>
                <w:szCs w:val="28"/>
              </w:rPr>
              <w:t>21</w:t>
            </w:r>
          </w:p>
        </w:tc>
        <w:tc>
          <w:tcPr>
            <w:tcW w:w="773" w:type="dxa"/>
            <w:shd w:val="clear" w:color="auto" w:fill="999999"/>
            <w:vAlign w:val="center"/>
          </w:tcPr>
          <w:p w:rsidR="00C93658" w:rsidRPr="00172388" w:rsidRDefault="00C93658" w:rsidP="00172388">
            <w:pPr>
              <w:jc w:val="center"/>
              <w:rPr>
                <w:b/>
                <w:i/>
                <w:sz w:val="28"/>
                <w:szCs w:val="28"/>
              </w:rPr>
            </w:pPr>
            <w:r w:rsidRPr="00172388">
              <w:rPr>
                <w:b/>
                <w:i/>
                <w:sz w:val="28"/>
                <w:szCs w:val="28"/>
              </w:rPr>
              <w:t>52</w:t>
            </w:r>
          </w:p>
        </w:tc>
        <w:tc>
          <w:tcPr>
            <w:tcW w:w="753" w:type="dxa"/>
            <w:vAlign w:val="center"/>
          </w:tcPr>
          <w:p w:rsidR="00C93658" w:rsidRPr="00172388" w:rsidRDefault="00C93658" w:rsidP="00172388">
            <w:pPr>
              <w:jc w:val="center"/>
              <w:rPr>
                <w:sz w:val="28"/>
                <w:szCs w:val="28"/>
              </w:rPr>
            </w:pPr>
            <w:r w:rsidRPr="00172388">
              <w:rPr>
                <w:sz w:val="28"/>
                <w:szCs w:val="28"/>
              </w:rPr>
              <w:t>12</w:t>
            </w:r>
          </w:p>
        </w:tc>
        <w:tc>
          <w:tcPr>
            <w:tcW w:w="745" w:type="dxa"/>
            <w:shd w:val="clear" w:color="auto" w:fill="999999"/>
            <w:vAlign w:val="center"/>
          </w:tcPr>
          <w:p w:rsidR="00C93658" w:rsidRPr="00172388" w:rsidRDefault="00C93658" w:rsidP="00172388">
            <w:pPr>
              <w:jc w:val="center"/>
              <w:rPr>
                <w:b/>
                <w:i/>
                <w:sz w:val="28"/>
                <w:szCs w:val="28"/>
              </w:rPr>
            </w:pPr>
            <w:r w:rsidRPr="00172388">
              <w:rPr>
                <w:b/>
                <w:i/>
                <w:sz w:val="28"/>
                <w:szCs w:val="28"/>
              </w:rPr>
              <w:t>30</w:t>
            </w:r>
          </w:p>
        </w:tc>
      </w:tr>
      <w:tr w:rsidR="00C93658" w:rsidRPr="00172388" w:rsidTr="009B403F">
        <w:trPr>
          <w:jc w:val="center"/>
        </w:trPr>
        <w:tc>
          <w:tcPr>
            <w:tcW w:w="2570" w:type="dxa"/>
            <w:vAlign w:val="center"/>
          </w:tcPr>
          <w:p w:rsidR="00C93658" w:rsidRPr="00172388" w:rsidRDefault="00C93658" w:rsidP="00172388">
            <w:pPr>
              <w:jc w:val="center"/>
              <w:rPr>
                <w:bCs/>
              </w:rPr>
            </w:pPr>
            <w:r w:rsidRPr="00172388">
              <w:rPr>
                <w:bCs/>
              </w:rPr>
              <w:t>Історія України (у форматі ЗНО)</w:t>
            </w:r>
          </w:p>
        </w:tc>
        <w:tc>
          <w:tcPr>
            <w:tcW w:w="906" w:type="dxa"/>
            <w:vAlign w:val="center"/>
          </w:tcPr>
          <w:p w:rsidR="00C93658" w:rsidRPr="00172388" w:rsidRDefault="00C93658" w:rsidP="00172388">
            <w:pPr>
              <w:jc w:val="center"/>
              <w:rPr>
                <w:lang w:val="uk-UA"/>
              </w:rPr>
            </w:pPr>
            <w:r w:rsidRPr="00172388">
              <w:rPr>
                <w:lang w:val="uk-UA"/>
              </w:rPr>
              <w:t>38</w:t>
            </w:r>
          </w:p>
        </w:tc>
        <w:tc>
          <w:tcPr>
            <w:tcW w:w="834" w:type="dxa"/>
            <w:vAlign w:val="center"/>
          </w:tcPr>
          <w:p w:rsidR="00C93658" w:rsidRPr="00172388" w:rsidRDefault="00C93658" w:rsidP="00172388">
            <w:pPr>
              <w:jc w:val="center"/>
              <w:rPr>
                <w:sz w:val="28"/>
                <w:szCs w:val="28"/>
                <w:lang w:val="uk-UA"/>
              </w:rPr>
            </w:pPr>
            <w:r w:rsidRPr="00172388">
              <w:rPr>
                <w:sz w:val="28"/>
                <w:szCs w:val="28"/>
                <w:lang w:val="uk-UA"/>
              </w:rPr>
              <w:t>0</w:t>
            </w:r>
          </w:p>
        </w:tc>
        <w:tc>
          <w:tcPr>
            <w:tcW w:w="842"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0</w:t>
            </w:r>
          </w:p>
        </w:tc>
        <w:tc>
          <w:tcPr>
            <w:tcW w:w="761" w:type="dxa"/>
            <w:vAlign w:val="center"/>
          </w:tcPr>
          <w:p w:rsidR="00C93658" w:rsidRPr="00172388" w:rsidRDefault="00C93658" w:rsidP="00172388">
            <w:pPr>
              <w:jc w:val="center"/>
              <w:rPr>
                <w:sz w:val="28"/>
                <w:szCs w:val="28"/>
                <w:lang w:val="uk-UA"/>
              </w:rPr>
            </w:pPr>
            <w:r w:rsidRPr="00172388">
              <w:rPr>
                <w:sz w:val="28"/>
                <w:szCs w:val="28"/>
                <w:lang w:val="uk-UA"/>
              </w:rPr>
              <w:t>1</w:t>
            </w:r>
          </w:p>
        </w:tc>
        <w:tc>
          <w:tcPr>
            <w:tcW w:w="754"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2</w:t>
            </w:r>
          </w:p>
        </w:tc>
        <w:tc>
          <w:tcPr>
            <w:tcW w:w="777" w:type="dxa"/>
            <w:vAlign w:val="center"/>
          </w:tcPr>
          <w:p w:rsidR="00C93658" w:rsidRPr="00172388" w:rsidRDefault="00C93658" w:rsidP="00172388">
            <w:pPr>
              <w:jc w:val="center"/>
              <w:rPr>
                <w:sz w:val="28"/>
                <w:szCs w:val="28"/>
                <w:lang w:val="uk-UA"/>
              </w:rPr>
            </w:pPr>
            <w:r w:rsidRPr="00172388">
              <w:rPr>
                <w:sz w:val="28"/>
                <w:szCs w:val="28"/>
                <w:lang w:val="uk-UA"/>
              </w:rPr>
              <w:t>17</w:t>
            </w:r>
          </w:p>
        </w:tc>
        <w:tc>
          <w:tcPr>
            <w:tcW w:w="773"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45</w:t>
            </w:r>
          </w:p>
        </w:tc>
        <w:tc>
          <w:tcPr>
            <w:tcW w:w="753" w:type="dxa"/>
            <w:vAlign w:val="center"/>
          </w:tcPr>
          <w:p w:rsidR="00C93658" w:rsidRPr="00172388" w:rsidRDefault="00C93658" w:rsidP="00172388">
            <w:pPr>
              <w:jc w:val="center"/>
              <w:rPr>
                <w:sz w:val="28"/>
                <w:szCs w:val="28"/>
                <w:lang w:val="uk-UA"/>
              </w:rPr>
            </w:pPr>
            <w:r w:rsidRPr="00172388">
              <w:rPr>
                <w:sz w:val="28"/>
                <w:szCs w:val="28"/>
                <w:lang w:val="uk-UA"/>
              </w:rPr>
              <w:t>20</w:t>
            </w:r>
          </w:p>
        </w:tc>
        <w:tc>
          <w:tcPr>
            <w:tcW w:w="745"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53</w:t>
            </w:r>
          </w:p>
        </w:tc>
      </w:tr>
      <w:tr w:rsidR="00C93658" w:rsidRPr="00172388" w:rsidTr="009B403F">
        <w:trPr>
          <w:jc w:val="center"/>
        </w:trPr>
        <w:tc>
          <w:tcPr>
            <w:tcW w:w="2570" w:type="dxa"/>
            <w:vAlign w:val="center"/>
          </w:tcPr>
          <w:p w:rsidR="00C93658" w:rsidRPr="00172388" w:rsidRDefault="00C93658" w:rsidP="00172388">
            <w:pPr>
              <w:jc w:val="center"/>
              <w:rPr>
                <w:bCs/>
              </w:rPr>
            </w:pPr>
            <w:r w:rsidRPr="00172388">
              <w:rPr>
                <w:bCs/>
              </w:rPr>
              <w:t>Фізика (у формі ЗНО)</w:t>
            </w:r>
          </w:p>
        </w:tc>
        <w:tc>
          <w:tcPr>
            <w:tcW w:w="906" w:type="dxa"/>
            <w:vAlign w:val="center"/>
          </w:tcPr>
          <w:p w:rsidR="00C93658" w:rsidRPr="00172388" w:rsidRDefault="00C93658" w:rsidP="00172388">
            <w:pPr>
              <w:jc w:val="center"/>
            </w:pPr>
            <w:r w:rsidRPr="00172388">
              <w:t>5</w:t>
            </w:r>
          </w:p>
        </w:tc>
        <w:tc>
          <w:tcPr>
            <w:tcW w:w="834" w:type="dxa"/>
            <w:vAlign w:val="center"/>
          </w:tcPr>
          <w:p w:rsidR="00C93658" w:rsidRPr="00172388" w:rsidRDefault="00C93658" w:rsidP="00172388">
            <w:pPr>
              <w:jc w:val="center"/>
              <w:rPr>
                <w:sz w:val="28"/>
                <w:szCs w:val="28"/>
              </w:rPr>
            </w:pPr>
            <w:r w:rsidRPr="00172388">
              <w:rPr>
                <w:sz w:val="28"/>
                <w:szCs w:val="28"/>
              </w:rPr>
              <w:t>0</w:t>
            </w:r>
          </w:p>
        </w:tc>
        <w:tc>
          <w:tcPr>
            <w:tcW w:w="842" w:type="dxa"/>
            <w:shd w:val="clear" w:color="auto" w:fill="999999"/>
            <w:vAlign w:val="center"/>
          </w:tcPr>
          <w:p w:rsidR="00C93658" w:rsidRPr="00172388" w:rsidRDefault="00C93658" w:rsidP="00172388">
            <w:pPr>
              <w:jc w:val="center"/>
              <w:rPr>
                <w:b/>
                <w:i/>
                <w:sz w:val="28"/>
                <w:szCs w:val="28"/>
              </w:rPr>
            </w:pPr>
            <w:r w:rsidRPr="00172388">
              <w:rPr>
                <w:b/>
                <w:i/>
                <w:sz w:val="28"/>
                <w:szCs w:val="28"/>
              </w:rPr>
              <w:t>0</w:t>
            </w:r>
          </w:p>
        </w:tc>
        <w:tc>
          <w:tcPr>
            <w:tcW w:w="761" w:type="dxa"/>
            <w:vAlign w:val="center"/>
          </w:tcPr>
          <w:p w:rsidR="00C93658" w:rsidRPr="00172388" w:rsidRDefault="00C93658" w:rsidP="00172388">
            <w:pPr>
              <w:jc w:val="center"/>
              <w:rPr>
                <w:sz w:val="28"/>
                <w:szCs w:val="28"/>
              </w:rPr>
            </w:pPr>
            <w:r w:rsidRPr="00172388">
              <w:rPr>
                <w:sz w:val="28"/>
                <w:szCs w:val="28"/>
              </w:rPr>
              <w:t>1</w:t>
            </w:r>
          </w:p>
        </w:tc>
        <w:tc>
          <w:tcPr>
            <w:tcW w:w="754" w:type="dxa"/>
            <w:shd w:val="clear" w:color="auto" w:fill="999999"/>
            <w:vAlign w:val="center"/>
          </w:tcPr>
          <w:p w:rsidR="00C93658" w:rsidRPr="00172388" w:rsidRDefault="00C93658" w:rsidP="00172388">
            <w:pPr>
              <w:jc w:val="center"/>
              <w:rPr>
                <w:b/>
                <w:i/>
                <w:sz w:val="28"/>
                <w:szCs w:val="28"/>
              </w:rPr>
            </w:pPr>
            <w:r w:rsidRPr="00172388">
              <w:rPr>
                <w:b/>
                <w:i/>
                <w:sz w:val="28"/>
                <w:szCs w:val="28"/>
              </w:rPr>
              <w:t>20</w:t>
            </w:r>
          </w:p>
        </w:tc>
        <w:tc>
          <w:tcPr>
            <w:tcW w:w="777" w:type="dxa"/>
            <w:vAlign w:val="center"/>
          </w:tcPr>
          <w:p w:rsidR="00C93658" w:rsidRPr="00172388" w:rsidRDefault="00C93658" w:rsidP="00172388">
            <w:pPr>
              <w:jc w:val="center"/>
              <w:rPr>
                <w:sz w:val="28"/>
                <w:szCs w:val="28"/>
              </w:rPr>
            </w:pPr>
            <w:r w:rsidRPr="00172388">
              <w:rPr>
                <w:sz w:val="28"/>
                <w:szCs w:val="28"/>
              </w:rPr>
              <w:t>3</w:t>
            </w:r>
          </w:p>
        </w:tc>
        <w:tc>
          <w:tcPr>
            <w:tcW w:w="773" w:type="dxa"/>
            <w:shd w:val="clear" w:color="auto" w:fill="999999"/>
            <w:vAlign w:val="center"/>
          </w:tcPr>
          <w:p w:rsidR="00C93658" w:rsidRPr="00172388" w:rsidRDefault="00C93658" w:rsidP="00172388">
            <w:pPr>
              <w:jc w:val="center"/>
              <w:rPr>
                <w:b/>
                <w:i/>
                <w:sz w:val="28"/>
                <w:szCs w:val="28"/>
              </w:rPr>
            </w:pPr>
            <w:r w:rsidRPr="00172388">
              <w:rPr>
                <w:b/>
                <w:i/>
                <w:sz w:val="28"/>
                <w:szCs w:val="28"/>
              </w:rPr>
              <w:t>60</w:t>
            </w:r>
          </w:p>
        </w:tc>
        <w:tc>
          <w:tcPr>
            <w:tcW w:w="753" w:type="dxa"/>
            <w:vAlign w:val="center"/>
          </w:tcPr>
          <w:p w:rsidR="00C93658" w:rsidRPr="00172388" w:rsidRDefault="00C93658" w:rsidP="00172388">
            <w:pPr>
              <w:jc w:val="center"/>
              <w:rPr>
                <w:sz w:val="28"/>
                <w:szCs w:val="28"/>
              </w:rPr>
            </w:pPr>
            <w:r w:rsidRPr="00172388">
              <w:rPr>
                <w:sz w:val="28"/>
                <w:szCs w:val="28"/>
              </w:rPr>
              <w:t>1</w:t>
            </w:r>
          </w:p>
        </w:tc>
        <w:tc>
          <w:tcPr>
            <w:tcW w:w="745" w:type="dxa"/>
            <w:shd w:val="clear" w:color="auto" w:fill="999999"/>
            <w:vAlign w:val="center"/>
          </w:tcPr>
          <w:p w:rsidR="00C93658" w:rsidRPr="00172388" w:rsidRDefault="00C93658" w:rsidP="00172388">
            <w:pPr>
              <w:jc w:val="center"/>
              <w:rPr>
                <w:b/>
                <w:i/>
                <w:sz w:val="28"/>
                <w:szCs w:val="28"/>
              </w:rPr>
            </w:pPr>
            <w:r w:rsidRPr="00172388">
              <w:rPr>
                <w:b/>
                <w:i/>
                <w:sz w:val="28"/>
                <w:szCs w:val="28"/>
              </w:rPr>
              <w:t>20</w:t>
            </w:r>
          </w:p>
        </w:tc>
      </w:tr>
      <w:tr w:rsidR="00C93658" w:rsidRPr="00172388" w:rsidTr="009B403F">
        <w:trPr>
          <w:jc w:val="center"/>
        </w:trPr>
        <w:tc>
          <w:tcPr>
            <w:tcW w:w="2570" w:type="dxa"/>
            <w:vAlign w:val="center"/>
          </w:tcPr>
          <w:p w:rsidR="00C93658" w:rsidRPr="00172388" w:rsidRDefault="00C93658" w:rsidP="00172388">
            <w:pPr>
              <w:jc w:val="center"/>
              <w:rPr>
                <w:bCs/>
              </w:rPr>
            </w:pPr>
            <w:r w:rsidRPr="00172388">
              <w:rPr>
                <w:bCs/>
              </w:rPr>
              <w:lastRenderedPageBreak/>
              <w:t>Біологія (у формі ЗНО)</w:t>
            </w:r>
          </w:p>
        </w:tc>
        <w:tc>
          <w:tcPr>
            <w:tcW w:w="906" w:type="dxa"/>
            <w:vAlign w:val="center"/>
          </w:tcPr>
          <w:p w:rsidR="00C93658" w:rsidRPr="00172388" w:rsidRDefault="00C93658" w:rsidP="00172388">
            <w:pPr>
              <w:jc w:val="center"/>
              <w:rPr>
                <w:lang w:val="uk-UA"/>
              </w:rPr>
            </w:pPr>
            <w:r w:rsidRPr="00172388">
              <w:rPr>
                <w:lang w:val="uk-UA"/>
              </w:rPr>
              <w:t>14</w:t>
            </w:r>
          </w:p>
        </w:tc>
        <w:tc>
          <w:tcPr>
            <w:tcW w:w="834" w:type="dxa"/>
            <w:vAlign w:val="center"/>
          </w:tcPr>
          <w:p w:rsidR="00C93658" w:rsidRPr="00172388" w:rsidRDefault="00C93658" w:rsidP="00172388">
            <w:pPr>
              <w:jc w:val="center"/>
              <w:rPr>
                <w:sz w:val="28"/>
                <w:szCs w:val="28"/>
                <w:lang w:val="uk-UA"/>
              </w:rPr>
            </w:pPr>
            <w:r w:rsidRPr="00172388">
              <w:rPr>
                <w:sz w:val="28"/>
                <w:szCs w:val="28"/>
              </w:rPr>
              <w:t>0</w:t>
            </w:r>
          </w:p>
        </w:tc>
        <w:tc>
          <w:tcPr>
            <w:tcW w:w="842"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rPr>
              <w:t>0</w:t>
            </w:r>
          </w:p>
        </w:tc>
        <w:tc>
          <w:tcPr>
            <w:tcW w:w="761" w:type="dxa"/>
            <w:vAlign w:val="center"/>
          </w:tcPr>
          <w:p w:rsidR="00C93658" w:rsidRPr="00172388" w:rsidRDefault="00C93658" w:rsidP="00172388">
            <w:pPr>
              <w:jc w:val="center"/>
              <w:rPr>
                <w:sz w:val="28"/>
                <w:szCs w:val="28"/>
                <w:lang w:val="uk-UA"/>
              </w:rPr>
            </w:pPr>
            <w:r w:rsidRPr="00172388">
              <w:rPr>
                <w:sz w:val="28"/>
                <w:szCs w:val="28"/>
                <w:lang w:val="uk-UA"/>
              </w:rPr>
              <w:t>5</w:t>
            </w:r>
          </w:p>
        </w:tc>
        <w:tc>
          <w:tcPr>
            <w:tcW w:w="754"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36</w:t>
            </w:r>
          </w:p>
        </w:tc>
        <w:tc>
          <w:tcPr>
            <w:tcW w:w="777" w:type="dxa"/>
            <w:vAlign w:val="center"/>
          </w:tcPr>
          <w:p w:rsidR="00C93658" w:rsidRPr="00172388" w:rsidRDefault="00C93658" w:rsidP="00172388">
            <w:pPr>
              <w:jc w:val="center"/>
              <w:rPr>
                <w:sz w:val="28"/>
                <w:szCs w:val="28"/>
                <w:lang w:val="uk-UA"/>
              </w:rPr>
            </w:pPr>
            <w:r w:rsidRPr="00172388">
              <w:rPr>
                <w:sz w:val="28"/>
                <w:szCs w:val="28"/>
                <w:lang w:val="uk-UA"/>
              </w:rPr>
              <w:t>4</w:t>
            </w:r>
          </w:p>
        </w:tc>
        <w:tc>
          <w:tcPr>
            <w:tcW w:w="773"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28</w:t>
            </w:r>
          </w:p>
        </w:tc>
        <w:tc>
          <w:tcPr>
            <w:tcW w:w="753" w:type="dxa"/>
            <w:vAlign w:val="center"/>
          </w:tcPr>
          <w:p w:rsidR="00C93658" w:rsidRPr="00172388" w:rsidRDefault="00C93658" w:rsidP="00172388">
            <w:pPr>
              <w:jc w:val="center"/>
              <w:rPr>
                <w:sz w:val="28"/>
                <w:szCs w:val="28"/>
                <w:lang w:val="uk-UA"/>
              </w:rPr>
            </w:pPr>
            <w:r w:rsidRPr="00172388">
              <w:rPr>
                <w:sz w:val="28"/>
                <w:szCs w:val="28"/>
                <w:lang w:val="uk-UA"/>
              </w:rPr>
              <w:t>5</w:t>
            </w:r>
          </w:p>
        </w:tc>
        <w:tc>
          <w:tcPr>
            <w:tcW w:w="745"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36</w:t>
            </w:r>
          </w:p>
        </w:tc>
      </w:tr>
      <w:tr w:rsidR="00C93658" w:rsidRPr="00172388" w:rsidTr="009B403F">
        <w:trPr>
          <w:jc w:val="center"/>
        </w:trPr>
        <w:tc>
          <w:tcPr>
            <w:tcW w:w="2570" w:type="dxa"/>
            <w:vAlign w:val="center"/>
          </w:tcPr>
          <w:p w:rsidR="00C93658" w:rsidRPr="00172388" w:rsidRDefault="00C93658" w:rsidP="00172388">
            <w:pPr>
              <w:jc w:val="center"/>
              <w:rPr>
                <w:bCs/>
              </w:rPr>
            </w:pPr>
            <w:r w:rsidRPr="00172388">
              <w:rPr>
                <w:bCs/>
              </w:rPr>
              <w:t>Географія (у формі ЗНО)</w:t>
            </w:r>
          </w:p>
        </w:tc>
        <w:tc>
          <w:tcPr>
            <w:tcW w:w="906" w:type="dxa"/>
            <w:vAlign w:val="center"/>
          </w:tcPr>
          <w:p w:rsidR="00C93658" w:rsidRPr="00172388" w:rsidRDefault="00C93658" w:rsidP="00172388">
            <w:pPr>
              <w:jc w:val="center"/>
              <w:rPr>
                <w:lang w:val="uk-UA"/>
              </w:rPr>
            </w:pPr>
            <w:r w:rsidRPr="00172388">
              <w:rPr>
                <w:lang w:val="uk-UA"/>
              </w:rPr>
              <w:t>19</w:t>
            </w:r>
          </w:p>
        </w:tc>
        <w:tc>
          <w:tcPr>
            <w:tcW w:w="834" w:type="dxa"/>
            <w:vAlign w:val="center"/>
          </w:tcPr>
          <w:p w:rsidR="00C93658" w:rsidRPr="00172388" w:rsidRDefault="00C93658" w:rsidP="00172388">
            <w:pPr>
              <w:jc w:val="center"/>
              <w:rPr>
                <w:sz w:val="28"/>
                <w:szCs w:val="28"/>
                <w:lang w:val="uk-UA"/>
              </w:rPr>
            </w:pPr>
            <w:r w:rsidRPr="00172388">
              <w:rPr>
                <w:sz w:val="28"/>
                <w:szCs w:val="28"/>
                <w:lang w:val="uk-UA"/>
              </w:rPr>
              <w:t>0</w:t>
            </w:r>
          </w:p>
        </w:tc>
        <w:tc>
          <w:tcPr>
            <w:tcW w:w="842"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0</w:t>
            </w:r>
          </w:p>
        </w:tc>
        <w:tc>
          <w:tcPr>
            <w:tcW w:w="761" w:type="dxa"/>
            <w:vAlign w:val="center"/>
          </w:tcPr>
          <w:p w:rsidR="00C93658" w:rsidRPr="00172388" w:rsidRDefault="00C93658" w:rsidP="00172388">
            <w:pPr>
              <w:jc w:val="center"/>
              <w:rPr>
                <w:sz w:val="28"/>
                <w:szCs w:val="28"/>
                <w:lang w:val="uk-UA"/>
              </w:rPr>
            </w:pPr>
            <w:r w:rsidRPr="00172388">
              <w:rPr>
                <w:sz w:val="28"/>
                <w:szCs w:val="28"/>
                <w:lang w:val="uk-UA"/>
              </w:rPr>
              <w:t>5</w:t>
            </w:r>
          </w:p>
        </w:tc>
        <w:tc>
          <w:tcPr>
            <w:tcW w:w="754"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26</w:t>
            </w:r>
          </w:p>
        </w:tc>
        <w:tc>
          <w:tcPr>
            <w:tcW w:w="777" w:type="dxa"/>
            <w:vAlign w:val="center"/>
          </w:tcPr>
          <w:p w:rsidR="00C93658" w:rsidRPr="00172388" w:rsidRDefault="00C93658" w:rsidP="00172388">
            <w:pPr>
              <w:jc w:val="center"/>
              <w:rPr>
                <w:sz w:val="28"/>
                <w:szCs w:val="28"/>
                <w:lang w:val="uk-UA"/>
              </w:rPr>
            </w:pPr>
            <w:r w:rsidRPr="00172388">
              <w:rPr>
                <w:sz w:val="28"/>
                <w:szCs w:val="28"/>
                <w:lang w:val="uk-UA"/>
              </w:rPr>
              <w:t>11</w:t>
            </w:r>
          </w:p>
        </w:tc>
        <w:tc>
          <w:tcPr>
            <w:tcW w:w="773"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58</w:t>
            </w:r>
          </w:p>
        </w:tc>
        <w:tc>
          <w:tcPr>
            <w:tcW w:w="753" w:type="dxa"/>
            <w:vAlign w:val="center"/>
          </w:tcPr>
          <w:p w:rsidR="00C93658" w:rsidRPr="00172388" w:rsidRDefault="00C93658" w:rsidP="00172388">
            <w:pPr>
              <w:jc w:val="center"/>
              <w:rPr>
                <w:sz w:val="28"/>
                <w:szCs w:val="28"/>
                <w:lang w:val="uk-UA"/>
              </w:rPr>
            </w:pPr>
            <w:r w:rsidRPr="00172388">
              <w:rPr>
                <w:sz w:val="28"/>
                <w:szCs w:val="28"/>
                <w:lang w:val="uk-UA"/>
              </w:rPr>
              <w:t>3</w:t>
            </w:r>
          </w:p>
        </w:tc>
        <w:tc>
          <w:tcPr>
            <w:tcW w:w="745"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16</w:t>
            </w:r>
          </w:p>
        </w:tc>
      </w:tr>
      <w:tr w:rsidR="00C93658" w:rsidRPr="00172388" w:rsidTr="009B403F">
        <w:trPr>
          <w:jc w:val="center"/>
        </w:trPr>
        <w:tc>
          <w:tcPr>
            <w:tcW w:w="2570" w:type="dxa"/>
            <w:vAlign w:val="center"/>
          </w:tcPr>
          <w:p w:rsidR="00C93658" w:rsidRPr="00172388" w:rsidRDefault="00C93658" w:rsidP="00172388">
            <w:pPr>
              <w:jc w:val="center"/>
              <w:rPr>
                <w:bCs/>
              </w:rPr>
            </w:pPr>
            <w:r w:rsidRPr="00172388">
              <w:rPr>
                <w:bCs/>
              </w:rPr>
              <w:t>Англійська мова (у формі ЗНО)</w:t>
            </w:r>
          </w:p>
        </w:tc>
        <w:tc>
          <w:tcPr>
            <w:tcW w:w="906" w:type="dxa"/>
            <w:vAlign w:val="center"/>
          </w:tcPr>
          <w:p w:rsidR="00C93658" w:rsidRPr="00172388" w:rsidRDefault="00C93658" w:rsidP="00172388">
            <w:pPr>
              <w:jc w:val="center"/>
              <w:rPr>
                <w:lang w:val="uk-UA"/>
              </w:rPr>
            </w:pPr>
            <w:r w:rsidRPr="00172388">
              <w:rPr>
                <w:lang w:val="uk-UA"/>
              </w:rPr>
              <w:t>13</w:t>
            </w:r>
          </w:p>
        </w:tc>
        <w:tc>
          <w:tcPr>
            <w:tcW w:w="834" w:type="dxa"/>
            <w:vAlign w:val="center"/>
          </w:tcPr>
          <w:p w:rsidR="00C93658" w:rsidRPr="00172388" w:rsidRDefault="00C93658" w:rsidP="00172388">
            <w:pPr>
              <w:jc w:val="center"/>
              <w:rPr>
                <w:sz w:val="28"/>
                <w:szCs w:val="28"/>
                <w:lang w:val="uk-UA"/>
              </w:rPr>
            </w:pPr>
            <w:r w:rsidRPr="00172388">
              <w:rPr>
                <w:sz w:val="28"/>
                <w:szCs w:val="28"/>
                <w:lang w:val="uk-UA"/>
              </w:rPr>
              <w:t>2</w:t>
            </w:r>
          </w:p>
        </w:tc>
        <w:tc>
          <w:tcPr>
            <w:tcW w:w="842"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16</w:t>
            </w:r>
          </w:p>
        </w:tc>
        <w:tc>
          <w:tcPr>
            <w:tcW w:w="761" w:type="dxa"/>
            <w:vAlign w:val="center"/>
          </w:tcPr>
          <w:p w:rsidR="00C93658" w:rsidRPr="00172388" w:rsidRDefault="00C93658" w:rsidP="00172388">
            <w:pPr>
              <w:jc w:val="center"/>
              <w:rPr>
                <w:sz w:val="28"/>
                <w:szCs w:val="28"/>
                <w:lang w:val="uk-UA"/>
              </w:rPr>
            </w:pPr>
            <w:r w:rsidRPr="00172388">
              <w:rPr>
                <w:sz w:val="28"/>
                <w:szCs w:val="28"/>
                <w:lang w:val="uk-UA"/>
              </w:rPr>
              <w:t>1</w:t>
            </w:r>
          </w:p>
        </w:tc>
        <w:tc>
          <w:tcPr>
            <w:tcW w:w="754"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7</w:t>
            </w:r>
          </w:p>
        </w:tc>
        <w:tc>
          <w:tcPr>
            <w:tcW w:w="777" w:type="dxa"/>
            <w:vAlign w:val="center"/>
          </w:tcPr>
          <w:p w:rsidR="00C93658" w:rsidRPr="00172388" w:rsidRDefault="00C93658" w:rsidP="00172388">
            <w:pPr>
              <w:jc w:val="center"/>
              <w:rPr>
                <w:sz w:val="28"/>
                <w:szCs w:val="28"/>
                <w:lang w:val="uk-UA"/>
              </w:rPr>
            </w:pPr>
            <w:r w:rsidRPr="00172388">
              <w:rPr>
                <w:sz w:val="28"/>
                <w:szCs w:val="28"/>
                <w:lang w:val="uk-UA"/>
              </w:rPr>
              <w:t>9</w:t>
            </w:r>
          </w:p>
        </w:tc>
        <w:tc>
          <w:tcPr>
            <w:tcW w:w="773"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70</w:t>
            </w:r>
          </w:p>
        </w:tc>
        <w:tc>
          <w:tcPr>
            <w:tcW w:w="753" w:type="dxa"/>
            <w:vAlign w:val="center"/>
          </w:tcPr>
          <w:p w:rsidR="00C93658" w:rsidRPr="00172388" w:rsidRDefault="00C93658" w:rsidP="00172388">
            <w:pPr>
              <w:jc w:val="center"/>
              <w:rPr>
                <w:sz w:val="28"/>
                <w:szCs w:val="28"/>
                <w:lang w:val="uk-UA"/>
              </w:rPr>
            </w:pPr>
            <w:r w:rsidRPr="00172388">
              <w:rPr>
                <w:sz w:val="28"/>
                <w:szCs w:val="28"/>
                <w:lang w:val="uk-UA"/>
              </w:rPr>
              <w:t>1</w:t>
            </w:r>
          </w:p>
        </w:tc>
        <w:tc>
          <w:tcPr>
            <w:tcW w:w="745"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7</w:t>
            </w:r>
          </w:p>
        </w:tc>
      </w:tr>
      <w:tr w:rsidR="00C93658" w:rsidRPr="00172388" w:rsidTr="009B403F">
        <w:trPr>
          <w:jc w:val="center"/>
        </w:trPr>
        <w:tc>
          <w:tcPr>
            <w:tcW w:w="2570" w:type="dxa"/>
            <w:vAlign w:val="center"/>
          </w:tcPr>
          <w:p w:rsidR="00C93658" w:rsidRPr="00172388" w:rsidRDefault="00C93658" w:rsidP="00172388">
            <w:pPr>
              <w:jc w:val="center"/>
              <w:rPr>
                <w:bCs/>
              </w:rPr>
            </w:pPr>
            <w:r w:rsidRPr="00172388">
              <w:rPr>
                <w:bCs/>
              </w:rPr>
              <w:t>Хімія (у формі ЗНО)</w:t>
            </w:r>
          </w:p>
        </w:tc>
        <w:tc>
          <w:tcPr>
            <w:tcW w:w="906" w:type="dxa"/>
            <w:vAlign w:val="center"/>
          </w:tcPr>
          <w:p w:rsidR="00C93658" w:rsidRPr="00172388" w:rsidRDefault="00C93658" w:rsidP="00172388">
            <w:pPr>
              <w:jc w:val="center"/>
              <w:rPr>
                <w:lang w:val="uk-UA"/>
              </w:rPr>
            </w:pPr>
            <w:r w:rsidRPr="00172388">
              <w:rPr>
                <w:lang w:val="uk-UA"/>
              </w:rPr>
              <w:t>1</w:t>
            </w:r>
          </w:p>
        </w:tc>
        <w:tc>
          <w:tcPr>
            <w:tcW w:w="834" w:type="dxa"/>
            <w:vAlign w:val="center"/>
          </w:tcPr>
          <w:p w:rsidR="00C93658" w:rsidRPr="00172388" w:rsidRDefault="00C93658" w:rsidP="00172388">
            <w:pPr>
              <w:jc w:val="center"/>
              <w:rPr>
                <w:sz w:val="28"/>
                <w:szCs w:val="28"/>
                <w:lang w:val="uk-UA"/>
              </w:rPr>
            </w:pPr>
            <w:r w:rsidRPr="00172388">
              <w:rPr>
                <w:sz w:val="28"/>
                <w:szCs w:val="28"/>
                <w:lang w:val="uk-UA"/>
              </w:rPr>
              <w:t>0</w:t>
            </w:r>
          </w:p>
        </w:tc>
        <w:tc>
          <w:tcPr>
            <w:tcW w:w="842"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0</w:t>
            </w:r>
          </w:p>
        </w:tc>
        <w:tc>
          <w:tcPr>
            <w:tcW w:w="761" w:type="dxa"/>
            <w:vAlign w:val="center"/>
          </w:tcPr>
          <w:p w:rsidR="00C93658" w:rsidRPr="00172388" w:rsidRDefault="00C93658" w:rsidP="00172388">
            <w:pPr>
              <w:jc w:val="center"/>
              <w:rPr>
                <w:sz w:val="28"/>
                <w:szCs w:val="28"/>
                <w:lang w:val="uk-UA"/>
              </w:rPr>
            </w:pPr>
            <w:r w:rsidRPr="00172388">
              <w:rPr>
                <w:sz w:val="28"/>
                <w:szCs w:val="28"/>
                <w:lang w:val="uk-UA"/>
              </w:rPr>
              <w:t>0</w:t>
            </w:r>
          </w:p>
        </w:tc>
        <w:tc>
          <w:tcPr>
            <w:tcW w:w="754"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0</w:t>
            </w:r>
          </w:p>
        </w:tc>
        <w:tc>
          <w:tcPr>
            <w:tcW w:w="777" w:type="dxa"/>
            <w:vAlign w:val="center"/>
          </w:tcPr>
          <w:p w:rsidR="00C93658" w:rsidRPr="00172388" w:rsidRDefault="00C93658" w:rsidP="00172388">
            <w:pPr>
              <w:jc w:val="center"/>
              <w:rPr>
                <w:sz w:val="28"/>
                <w:szCs w:val="28"/>
                <w:lang w:val="uk-UA"/>
              </w:rPr>
            </w:pPr>
            <w:r w:rsidRPr="00172388">
              <w:rPr>
                <w:sz w:val="28"/>
                <w:szCs w:val="28"/>
                <w:lang w:val="uk-UA"/>
              </w:rPr>
              <w:t>1</w:t>
            </w:r>
          </w:p>
        </w:tc>
        <w:tc>
          <w:tcPr>
            <w:tcW w:w="773"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100</w:t>
            </w:r>
          </w:p>
        </w:tc>
        <w:tc>
          <w:tcPr>
            <w:tcW w:w="753" w:type="dxa"/>
            <w:vAlign w:val="center"/>
          </w:tcPr>
          <w:p w:rsidR="00C93658" w:rsidRPr="00172388" w:rsidRDefault="00C93658" w:rsidP="00172388">
            <w:pPr>
              <w:jc w:val="center"/>
              <w:rPr>
                <w:sz w:val="28"/>
                <w:szCs w:val="28"/>
                <w:lang w:val="uk-UA"/>
              </w:rPr>
            </w:pPr>
            <w:r w:rsidRPr="00172388">
              <w:rPr>
                <w:sz w:val="28"/>
                <w:szCs w:val="28"/>
                <w:lang w:val="uk-UA"/>
              </w:rPr>
              <w:t>0</w:t>
            </w:r>
          </w:p>
        </w:tc>
        <w:tc>
          <w:tcPr>
            <w:tcW w:w="745" w:type="dxa"/>
            <w:shd w:val="clear" w:color="auto" w:fill="999999"/>
            <w:vAlign w:val="center"/>
          </w:tcPr>
          <w:p w:rsidR="00C93658" w:rsidRPr="00172388" w:rsidRDefault="00C93658" w:rsidP="00172388">
            <w:pPr>
              <w:jc w:val="center"/>
              <w:rPr>
                <w:b/>
                <w:i/>
                <w:sz w:val="28"/>
                <w:szCs w:val="28"/>
                <w:lang w:val="uk-UA"/>
              </w:rPr>
            </w:pPr>
            <w:r w:rsidRPr="00172388">
              <w:rPr>
                <w:b/>
                <w:i/>
                <w:sz w:val="28"/>
                <w:szCs w:val="28"/>
                <w:lang w:val="uk-UA"/>
              </w:rPr>
              <w:t>0</w:t>
            </w:r>
          </w:p>
        </w:tc>
      </w:tr>
    </w:tbl>
    <w:p w:rsidR="00C93658" w:rsidRPr="00172388" w:rsidRDefault="00C93658" w:rsidP="00172388">
      <w:pPr>
        <w:ind w:firstLine="540"/>
        <w:jc w:val="both"/>
        <w:outlineLvl w:val="0"/>
        <w:rPr>
          <w:sz w:val="28"/>
          <w:szCs w:val="28"/>
          <w:lang w:val="uk-UA"/>
        </w:rPr>
      </w:pPr>
      <w:r w:rsidRPr="00172388">
        <w:rPr>
          <w:sz w:val="28"/>
          <w:szCs w:val="28"/>
          <w:lang w:val="uk-UA"/>
        </w:rPr>
        <w:t>Якісна успішність:</w:t>
      </w:r>
    </w:p>
    <w:p w:rsidR="00C93658" w:rsidRPr="00172388" w:rsidRDefault="00C93658" w:rsidP="00172388">
      <w:pPr>
        <w:jc w:val="right"/>
        <w:outlineLvl w:val="0"/>
        <w:rPr>
          <w:sz w:val="28"/>
          <w:szCs w:val="28"/>
          <w:lang w:val="uk-UA"/>
        </w:rPr>
        <w:sectPr w:rsidR="00C93658" w:rsidRPr="00172388" w:rsidSect="00E07333">
          <w:pgSz w:w="11906" w:h="16838"/>
          <w:pgMar w:top="1134" w:right="567" w:bottom="1134" w:left="1134" w:header="709" w:footer="709" w:gutter="0"/>
          <w:cols w:space="720"/>
          <w:docGrid w:linePitch="326"/>
        </w:sectPr>
      </w:pPr>
    </w:p>
    <w:tbl>
      <w:tblPr>
        <w:tblW w:w="0" w:type="auto"/>
        <w:tblLook w:val="01E0" w:firstRow="1" w:lastRow="1" w:firstColumn="1" w:lastColumn="1" w:noHBand="0" w:noVBand="0"/>
      </w:tblPr>
      <w:tblGrid>
        <w:gridCol w:w="2347"/>
        <w:gridCol w:w="2328"/>
      </w:tblGrid>
      <w:tr w:rsidR="00C93658" w:rsidRPr="00172388" w:rsidTr="009B403F">
        <w:tc>
          <w:tcPr>
            <w:tcW w:w="2448" w:type="dxa"/>
          </w:tcPr>
          <w:p w:rsidR="00C93658" w:rsidRPr="00172388" w:rsidRDefault="00C93658" w:rsidP="00172388">
            <w:pPr>
              <w:jc w:val="right"/>
              <w:outlineLvl w:val="0"/>
              <w:rPr>
                <w:sz w:val="28"/>
                <w:szCs w:val="28"/>
                <w:lang w:val="uk-UA"/>
              </w:rPr>
            </w:pPr>
            <w:r w:rsidRPr="00172388">
              <w:rPr>
                <w:sz w:val="28"/>
                <w:szCs w:val="28"/>
                <w:lang w:val="uk-UA"/>
              </w:rPr>
              <w:lastRenderedPageBreak/>
              <w:t>Хімія –</w:t>
            </w:r>
          </w:p>
        </w:tc>
        <w:tc>
          <w:tcPr>
            <w:tcW w:w="2520" w:type="dxa"/>
          </w:tcPr>
          <w:p w:rsidR="00C93658" w:rsidRPr="00172388" w:rsidRDefault="00C93658" w:rsidP="00172388">
            <w:pPr>
              <w:jc w:val="both"/>
              <w:outlineLvl w:val="0"/>
              <w:rPr>
                <w:b/>
                <w:sz w:val="28"/>
                <w:szCs w:val="28"/>
                <w:lang w:val="uk-UA"/>
              </w:rPr>
            </w:pPr>
            <w:r w:rsidRPr="00172388">
              <w:rPr>
                <w:b/>
                <w:sz w:val="28"/>
                <w:szCs w:val="28"/>
                <w:lang w:val="uk-UA"/>
              </w:rPr>
              <w:t>100% (1 учень)</w:t>
            </w:r>
          </w:p>
        </w:tc>
      </w:tr>
      <w:tr w:rsidR="00C93658" w:rsidRPr="00172388" w:rsidTr="009B403F">
        <w:tc>
          <w:tcPr>
            <w:tcW w:w="2448" w:type="dxa"/>
          </w:tcPr>
          <w:p w:rsidR="00C93658" w:rsidRPr="00172388" w:rsidRDefault="00C93658" w:rsidP="00172388">
            <w:pPr>
              <w:jc w:val="right"/>
              <w:outlineLvl w:val="0"/>
              <w:rPr>
                <w:sz w:val="28"/>
                <w:szCs w:val="28"/>
                <w:lang w:val="uk-UA"/>
              </w:rPr>
            </w:pPr>
            <w:r w:rsidRPr="00172388">
              <w:rPr>
                <w:sz w:val="28"/>
                <w:szCs w:val="28"/>
                <w:lang w:val="uk-UA"/>
              </w:rPr>
              <w:t>Історія України –</w:t>
            </w:r>
          </w:p>
        </w:tc>
        <w:tc>
          <w:tcPr>
            <w:tcW w:w="2520" w:type="dxa"/>
          </w:tcPr>
          <w:p w:rsidR="00C93658" w:rsidRPr="00172388" w:rsidRDefault="00C93658" w:rsidP="00172388">
            <w:pPr>
              <w:jc w:val="both"/>
              <w:outlineLvl w:val="0"/>
              <w:rPr>
                <w:b/>
                <w:sz w:val="28"/>
                <w:szCs w:val="28"/>
                <w:lang w:val="uk-UA"/>
              </w:rPr>
            </w:pPr>
            <w:r w:rsidRPr="00172388">
              <w:rPr>
                <w:b/>
                <w:sz w:val="28"/>
                <w:szCs w:val="28"/>
                <w:lang w:val="uk-UA"/>
              </w:rPr>
              <w:t>98% (37 учнів)</w:t>
            </w:r>
          </w:p>
        </w:tc>
      </w:tr>
      <w:tr w:rsidR="00C93658" w:rsidRPr="00172388" w:rsidTr="009B403F">
        <w:tc>
          <w:tcPr>
            <w:tcW w:w="2448" w:type="dxa"/>
          </w:tcPr>
          <w:p w:rsidR="00C93658" w:rsidRPr="00172388" w:rsidRDefault="00C93658" w:rsidP="00172388">
            <w:pPr>
              <w:jc w:val="right"/>
              <w:outlineLvl w:val="0"/>
              <w:rPr>
                <w:sz w:val="28"/>
                <w:szCs w:val="28"/>
                <w:lang w:val="uk-UA"/>
              </w:rPr>
            </w:pPr>
            <w:r>
              <w:rPr>
                <w:sz w:val="28"/>
                <w:szCs w:val="28"/>
                <w:lang w:val="uk-UA"/>
              </w:rPr>
              <w:t xml:space="preserve">Українська мова </w:t>
            </w:r>
          </w:p>
        </w:tc>
        <w:tc>
          <w:tcPr>
            <w:tcW w:w="2520" w:type="dxa"/>
          </w:tcPr>
          <w:p w:rsidR="00C93658" w:rsidRPr="00172388" w:rsidRDefault="00C93658" w:rsidP="00172388">
            <w:pPr>
              <w:jc w:val="both"/>
              <w:outlineLvl w:val="0"/>
              <w:rPr>
                <w:b/>
                <w:sz w:val="28"/>
                <w:szCs w:val="28"/>
                <w:lang w:val="uk-UA"/>
              </w:rPr>
            </w:pPr>
            <w:r w:rsidRPr="00172388">
              <w:rPr>
                <w:b/>
                <w:sz w:val="28"/>
                <w:szCs w:val="28"/>
                <w:lang w:val="uk-UA"/>
              </w:rPr>
              <w:t>85% (55 учнів)</w:t>
            </w:r>
          </w:p>
        </w:tc>
      </w:tr>
      <w:tr w:rsidR="00C93658" w:rsidRPr="00172388" w:rsidTr="009B403F">
        <w:tc>
          <w:tcPr>
            <w:tcW w:w="2448" w:type="dxa"/>
          </w:tcPr>
          <w:p w:rsidR="00C93658" w:rsidRPr="00172388" w:rsidRDefault="00C93658" w:rsidP="00172388">
            <w:pPr>
              <w:jc w:val="right"/>
              <w:outlineLvl w:val="0"/>
              <w:rPr>
                <w:sz w:val="28"/>
                <w:szCs w:val="28"/>
                <w:lang w:val="uk-UA"/>
              </w:rPr>
            </w:pPr>
            <w:r w:rsidRPr="00172388">
              <w:rPr>
                <w:sz w:val="28"/>
                <w:szCs w:val="28"/>
                <w:lang w:val="uk-UA"/>
              </w:rPr>
              <w:t>Математика –</w:t>
            </w:r>
          </w:p>
        </w:tc>
        <w:tc>
          <w:tcPr>
            <w:tcW w:w="2520" w:type="dxa"/>
          </w:tcPr>
          <w:p w:rsidR="00C93658" w:rsidRPr="00172388" w:rsidRDefault="00C93658" w:rsidP="00172388">
            <w:pPr>
              <w:jc w:val="both"/>
              <w:outlineLvl w:val="0"/>
              <w:rPr>
                <w:b/>
                <w:sz w:val="28"/>
                <w:szCs w:val="28"/>
                <w:lang w:val="uk-UA"/>
              </w:rPr>
            </w:pPr>
            <w:r w:rsidRPr="00172388">
              <w:rPr>
                <w:b/>
                <w:sz w:val="28"/>
                <w:szCs w:val="28"/>
                <w:lang w:val="uk-UA"/>
              </w:rPr>
              <w:t>82% (31 учень)</w:t>
            </w:r>
          </w:p>
        </w:tc>
      </w:tr>
      <w:tr w:rsidR="00C93658" w:rsidRPr="00172388" w:rsidTr="009B403F">
        <w:tc>
          <w:tcPr>
            <w:tcW w:w="2448" w:type="dxa"/>
          </w:tcPr>
          <w:p w:rsidR="00C93658" w:rsidRPr="00172388" w:rsidRDefault="00C93658" w:rsidP="00172388">
            <w:pPr>
              <w:jc w:val="right"/>
              <w:outlineLvl w:val="0"/>
              <w:rPr>
                <w:sz w:val="28"/>
                <w:szCs w:val="28"/>
                <w:lang w:val="uk-UA"/>
              </w:rPr>
            </w:pPr>
            <w:r w:rsidRPr="00172388">
              <w:rPr>
                <w:sz w:val="28"/>
                <w:szCs w:val="28"/>
                <w:lang w:val="uk-UA"/>
              </w:rPr>
              <w:lastRenderedPageBreak/>
              <w:t>Фізика –</w:t>
            </w:r>
          </w:p>
        </w:tc>
        <w:tc>
          <w:tcPr>
            <w:tcW w:w="2520" w:type="dxa"/>
          </w:tcPr>
          <w:p w:rsidR="00C93658" w:rsidRPr="00172388" w:rsidRDefault="00C93658" w:rsidP="00172388">
            <w:pPr>
              <w:jc w:val="both"/>
              <w:outlineLvl w:val="0"/>
              <w:rPr>
                <w:b/>
                <w:sz w:val="28"/>
                <w:szCs w:val="28"/>
                <w:lang w:val="uk-UA"/>
              </w:rPr>
            </w:pPr>
            <w:r w:rsidRPr="00172388">
              <w:rPr>
                <w:b/>
                <w:sz w:val="28"/>
                <w:szCs w:val="28"/>
                <w:lang w:val="uk-UA"/>
              </w:rPr>
              <w:t>80% (4 учнів)</w:t>
            </w:r>
          </w:p>
        </w:tc>
      </w:tr>
      <w:tr w:rsidR="00C93658" w:rsidRPr="00172388" w:rsidTr="009B403F">
        <w:tc>
          <w:tcPr>
            <w:tcW w:w="2448" w:type="dxa"/>
          </w:tcPr>
          <w:p w:rsidR="00C93658" w:rsidRPr="00172388" w:rsidRDefault="00C93658" w:rsidP="00172388">
            <w:pPr>
              <w:jc w:val="right"/>
              <w:outlineLvl w:val="0"/>
              <w:rPr>
                <w:sz w:val="28"/>
                <w:szCs w:val="28"/>
                <w:lang w:val="uk-UA"/>
              </w:rPr>
            </w:pPr>
            <w:r>
              <w:rPr>
                <w:sz w:val="28"/>
                <w:szCs w:val="28"/>
                <w:lang w:val="uk-UA"/>
              </w:rPr>
              <w:t xml:space="preserve">Англійська мова </w:t>
            </w:r>
          </w:p>
        </w:tc>
        <w:tc>
          <w:tcPr>
            <w:tcW w:w="2520" w:type="dxa"/>
          </w:tcPr>
          <w:p w:rsidR="00C93658" w:rsidRPr="00172388" w:rsidRDefault="00C93658" w:rsidP="00172388">
            <w:pPr>
              <w:jc w:val="both"/>
              <w:outlineLvl w:val="0"/>
              <w:rPr>
                <w:b/>
                <w:sz w:val="28"/>
                <w:szCs w:val="28"/>
                <w:lang w:val="uk-UA"/>
              </w:rPr>
            </w:pPr>
            <w:r w:rsidRPr="00172388">
              <w:rPr>
                <w:b/>
                <w:sz w:val="28"/>
                <w:szCs w:val="28"/>
                <w:lang w:val="uk-UA"/>
              </w:rPr>
              <w:t>77% (10 учнів)</w:t>
            </w:r>
          </w:p>
        </w:tc>
      </w:tr>
      <w:tr w:rsidR="00C93658" w:rsidRPr="00172388" w:rsidTr="009B403F">
        <w:tc>
          <w:tcPr>
            <w:tcW w:w="2448" w:type="dxa"/>
          </w:tcPr>
          <w:p w:rsidR="00C93658" w:rsidRPr="00172388" w:rsidRDefault="00C93658" w:rsidP="00172388">
            <w:pPr>
              <w:jc w:val="right"/>
              <w:outlineLvl w:val="0"/>
              <w:rPr>
                <w:sz w:val="28"/>
                <w:szCs w:val="28"/>
                <w:lang w:val="uk-UA"/>
              </w:rPr>
            </w:pPr>
            <w:r w:rsidRPr="00172388">
              <w:rPr>
                <w:sz w:val="28"/>
                <w:szCs w:val="28"/>
                <w:lang w:val="uk-UA"/>
              </w:rPr>
              <w:t>Географія –</w:t>
            </w:r>
          </w:p>
        </w:tc>
        <w:tc>
          <w:tcPr>
            <w:tcW w:w="2520" w:type="dxa"/>
          </w:tcPr>
          <w:p w:rsidR="00C93658" w:rsidRPr="00172388" w:rsidRDefault="00C93658" w:rsidP="00172388">
            <w:pPr>
              <w:jc w:val="both"/>
              <w:outlineLvl w:val="0"/>
              <w:rPr>
                <w:b/>
                <w:sz w:val="28"/>
                <w:szCs w:val="28"/>
                <w:lang w:val="uk-UA"/>
              </w:rPr>
            </w:pPr>
            <w:r w:rsidRPr="00172388">
              <w:rPr>
                <w:b/>
                <w:sz w:val="28"/>
                <w:szCs w:val="28"/>
                <w:lang w:val="uk-UA"/>
              </w:rPr>
              <w:t>74% (14 учнів)</w:t>
            </w:r>
          </w:p>
        </w:tc>
      </w:tr>
      <w:tr w:rsidR="00C93658" w:rsidRPr="00172388" w:rsidTr="009B403F">
        <w:tc>
          <w:tcPr>
            <w:tcW w:w="2448" w:type="dxa"/>
          </w:tcPr>
          <w:p w:rsidR="00C93658" w:rsidRPr="00172388" w:rsidRDefault="00C93658" w:rsidP="00172388">
            <w:pPr>
              <w:jc w:val="right"/>
              <w:outlineLvl w:val="0"/>
              <w:rPr>
                <w:sz w:val="28"/>
                <w:szCs w:val="28"/>
                <w:lang w:val="uk-UA"/>
              </w:rPr>
            </w:pPr>
            <w:r w:rsidRPr="00172388">
              <w:rPr>
                <w:sz w:val="28"/>
                <w:szCs w:val="28"/>
                <w:lang w:val="uk-UA"/>
              </w:rPr>
              <w:t>Біологія –</w:t>
            </w:r>
          </w:p>
        </w:tc>
        <w:tc>
          <w:tcPr>
            <w:tcW w:w="2520" w:type="dxa"/>
          </w:tcPr>
          <w:p w:rsidR="00C93658" w:rsidRPr="00172388" w:rsidRDefault="00C93658" w:rsidP="00172388">
            <w:pPr>
              <w:jc w:val="both"/>
              <w:outlineLvl w:val="0"/>
              <w:rPr>
                <w:b/>
                <w:sz w:val="28"/>
                <w:szCs w:val="28"/>
                <w:lang w:val="uk-UA"/>
              </w:rPr>
            </w:pPr>
            <w:r w:rsidRPr="00172388">
              <w:rPr>
                <w:b/>
                <w:sz w:val="28"/>
                <w:szCs w:val="28"/>
                <w:lang w:val="uk-UA"/>
              </w:rPr>
              <w:t>64% (9 учнів)</w:t>
            </w:r>
          </w:p>
        </w:tc>
      </w:tr>
    </w:tbl>
    <w:p w:rsidR="00C93658" w:rsidRPr="00172388" w:rsidRDefault="00C93658" w:rsidP="00172388">
      <w:pPr>
        <w:shd w:val="clear" w:color="auto" w:fill="FFFFFF"/>
        <w:ind w:firstLine="567"/>
        <w:jc w:val="both"/>
        <w:rPr>
          <w:sz w:val="28"/>
          <w:szCs w:val="28"/>
          <w:lang w:val="uk-UA"/>
        </w:rPr>
        <w:sectPr w:rsidR="00C93658" w:rsidRPr="00172388" w:rsidSect="001E3269">
          <w:type w:val="continuous"/>
          <w:pgSz w:w="11906" w:h="16838"/>
          <w:pgMar w:top="1134" w:right="567" w:bottom="1134" w:left="1701" w:header="709" w:footer="709" w:gutter="0"/>
          <w:cols w:num="2" w:space="720"/>
          <w:docGrid w:linePitch="326"/>
        </w:sectPr>
      </w:pPr>
    </w:p>
    <w:p w:rsidR="00C93658" w:rsidRPr="00172388" w:rsidRDefault="00C93658" w:rsidP="00172388">
      <w:pPr>
        <w:shd w:val="clear" w:color="auto" w:fill="FFFFFF"/>
        <w:ind w:firstLine="567"/>
        <w:jc w:val="both"/>
        <w:rPr>
          <w:sz w:val="28"/>
          <w:szCs w:val="28"/>
          <w:lang w:val="uk-UA"/>
        </w:rPr>
      </w:pPr>
    </w:p>
    <w:p w:rsidR="00C93658" w:rsidRPr="00E07333" w:rsidRDefault="00C93658" w:rsidP="00172388">
      <w:pPr>
        <w:shd w:val="clear" w:color="auto" w:fill="FFFFFF"/>
        <w:ind w:firstLine="708"/>
        <w:jc w:val="both"/>
        <w:rPr>
          <w:szCs w:val="24"/>
          <w:lang w:val="uk-UA"/>
        </w:rPr>
      </w:pPr>
      <w:r w:rsidRPr="00E07333">
        <w:rPr>
          <w:szCs w:val="24"/>
          <w:lang w:val="uk-UA"/>
        </w:rPr>
        <w:t>Педагогічний колектив перебуває у постійному пошуку. Підтвердженням цього є те, що вчителі ліцею активні учасники Всеукраїнських, обласних, районних семінарів, вебінарів, творчих груп.</w:t>
      </w:r>
    </w:p>
    <w:p w:rsidR="00C93658" w:rsidRPr="00E07333" w:rsidRDefault="00C93658" w:rsidP="00172388">
      <w:pPr>
        <w:ind w:firstLine="708"/>
        <w:jc w:val="both"/>
        <w:outlineLvl w:val="0"/>
        <w:rPr>
          <w:szCs w:val="24"/>
          <w:lang w:val="uk-UA"/>
        </w:rPr>
      </w:pPr>
      <w:r w:rsidRPr="00E07333">
        <w:rPr>
          <w:szCs w:val="24"/>
          <w:lang w:val="uk-UA"/>
        </w:rPr>
        <w:t>Практичним психологом та соціальним педагогом ліцею проведено психолого-педагогічні семінари, діагностичні заміри, консультації з класними керівниками, поставлено тактичні задачі та сплановано корекційну та профільну роботи.</w:t>
      </w:r>
    </w:p>
    <w:p w:rsidR="00C93658" w:rsidRPr="00E07333" w:rsidRDefault="00C93658" w:rsidP="00172388">
      <w:pPr>
        <w:ind w:firstLine="706"/>
        <w:jc w:val="both"/>
        <w:rPr>
          <w:szCs w:val="24"/>
          <w:lang w:val="uk-UA"/>
        </w:rPr>
      </w:pPr>
      <w:r w:rsidRPr="00E07333">
        <w:rPr>
          <w:szCs w:val="24"/>
          <w:lang w:val="uk-UA"/>
        </w:rPr>
        <w:t>Традиційно, методичною службою, організовувались цикли відкритих уроків, демонстрації знахідок, методичні консультації, майстер-класи, методичні практикуми, на яких педагоги ділилися педагогічними надбаннями, показували шляхи і способи удосконалення проведення уроку, узагальнювали побачене й почуте, використовували у свій діяльності.</w:t>
      </w:r>
    </w:p>
    <w:p w:rsidR="00C93658" w:rsidRPr="00E07333" w:rsidRDefault="00C93658" w:rsidP="00172388">
      <w:pPr>
        <w:shd w:val="clear" w:color="auto" w:fill="FFFFFF"/>
        <w:jc w:val="center"/>
        <w:rPr>
          <w:b/>
          <w:szCs w:val="24"/>
          <w:lang w:val="uk-UA"/>
        </w:rPr>
      </w:pPr>
      <w:r w:rsidRPr="00E07333">
        <w:rPr>
          <w:b/>
          <w:szCs w:val="24"/>
          <w:lang w:val="uk-UA"/>
        </w:rPr>
        <w:t>Науково - дослідницька робота</w:t>
      </w:r>
    </w:p>
    <w:p w:rsidR="00C93658" w:rsidRPr="00E07333" w:rsidRDefault="00C93658" w:rsidP="00172388">
      <w:pPr>
        <w:shd w:val="clear" w:color="auto" w:fill="FFFFFF"/>
        <w:ind w:firstLine="706"/>
        <w:jc w:val="both"/>
        <w:rPr>
          <w:szCs w:val="24"/>
          <w:lang w:val="uk-UA"/>
        </w:rPr>
      </w:pPr>
      <w:r w:rsidRPr="00E07333">
        <w:rPr>
          <w:szCs w:val="24"/>
          <w:lang w:val="uk-UA"/>
        </w:rPr>
        <w:t>У роботі з обдарованими дітьми в школі постійно  впроваджуються  різні форми і методи роботи для визначення рівня обдарованості учнів та готовності вчителів і батьків до співпраці з ними (анкетування, опитування, спостереження співбесіди, індивідуальні бесіди, збори різного характеру, в тому числі і батьківські). У зв’язку з переглядом і оновленням банку даних про обдарованих дітей  проведено додаткове діагностування з вивчення особливостей особистісного розвитку обдарованих учнів, їхніх нахилів та інтересів у різних видах діяльності.Соціальним педагогом Зіневич О.П., практичним психологом Лешкевич О.Й. проведена діагностика і моніторинг розвитку здібностей учнів  та оновлена база даних обдарованості.</w:t>
      </w:r>
    </w:p>
    <w:p w:rsidR="00C93658" w:rsidRPr="00E07333" w:rsidRDefault="00C93658" w:rsidP="00172388">
      <w:pPr>
        <w:ind w:firstLine="705"/>
        <w:jc w:val="both"/>
        <w:rPr>
          <w:szCs w:val="24"/>
          <w:lang w:val="uk-UA"/>
        </w:rPr>
      </w:pPr>
      <w:r w:rsidRPr="00E07333">
        <w:rPr>
          <w:szCs w:val="24"/>
          <w:lang w:val="uk-UA"/>
        </w:rPr>
        <w:t>Протягом року учні залучалися до участі в І, ІІ та ІІІ етапах учнівських олімпіад навчальних предметів, творчих конкурсах, Всеукраїнських та Міжнародних конкурсах з навчальних предметів, спортивних змаганнях, предметних тижнях, роботі Малої академії наук України.</w:t>
      </w:r>
    </w:p>
    <w:p w:rsidR="00C93658" w:rsidRPr="00E07333" w:rsidRDefault="00C93658" w:rsidP="00172388">
      <w:pPr>
        <w:ind w:firstLine="705"/>
        <w:jc w:val="both"/>
        <w:rPr>
          <w:szCs w:val="24"/>
          <w:lang w:val="uk-UA"/>
        </w:rPr>
      </w:pPr>
      <w:r w:rsidRPr="00E07333">
        <w:rPr>
          <w:szCs w:val="24"/>
          <w:lang w:val="uk-UA"/>
        </w:rPr>
        <w:t xml:space="preserve">Для задоволення пізнавальних потреб учнів у навчальному плані ліцею передбачено спецкурси, факультативи, курси за вибором. Під час проведення навчальних занять вчителі використовували для </w:t>
      </w:r>
      <w:r w:rsidRPr="00E07333">
        <w:rPr>
          <w:color w:val="000000"/>
          <w:spacing w:val="2"/>
          <w:szCs w:val="24"/>
          <w:lang w:val="uk-UA"/>
        </w:rPr>
        <w:t xml:space="preserve">здібних дітей </w:t>
      </w:r>
      <w:r w:rsidRPr="00E07333">
        <w:rPr>
          <w:color w:val="000000"/>
          <w:spacing w:val="7"/>
          <w:szCs w:val="24"/>
          <w:lang w:val="uk-UA"/>
        </w:rPr>
        <w:t xml:space="preserve">диференційовані завдання підвищеного рівня складності, </w:t>
      </w:r>
      <w:r w:rsidRPr="00E07333">
        <w:rPr>
          <w:szCs w:val="24"/>
          <w:lang w:val="uk-UA"/>
        </w:rPr>
        <w:t xml:space="preserve">запроваджували інноваційні методи навчання та виховання. </w:t>
      </w:r>
    </w:p>
    <w:p w:rsidR="00C93658" w:rsidRPr="00E07333" w:rsidRDefault="00C93658" w:rsidP="00172388">
      <w:pPr>
        <w:ind w:firstLine="705"/>
        <w:jc w:val="both"/>
        <w:rPr>
          <w:szCs w:val="24"/>
          <w:lang w:val="uk-UA"/>
        </w:rPr>
      </w:pPr>
      <w:r w:rsidRPr="00E07333">
        <w:rPr>
          <w:szCs w:val="24"/>
          <w:lang w:val="uk-UA"/>
        </w:rPr>
        <w:t xml:space="preserve">З метою пошуку, підтримки, розвитку творчого потенціалу обдарованої молоді,  відповідно до Положення про Всеукраїнські учнівські олімпіади з базових і спеціальних дисциплін, з </w:t>
      </w:r>
      <w:r w:rsidRPr="00E07333">
        <w:rPr>
          <w:color w:val="000000"/>
          <w:spacing w:val="-2"/>
          <w:szCs w:val="24"/>
          <w:lang w:val="uk-UA"/>
        </w:rPr>
        <w:t xml:space="preserve">12 по 19  жовтня  2018 року </w:t>
      </w:r>
      <w:r w:rsidRPr="00E07333">
        <w:rPr>
          <w:spacing w:val="-2"/>
          <w:szCs w:val="24"/>
          <w:lang w:val="uk-UA"/>
        </w:rPr>
        <w:t>було проведено перший етап Всеукраїнських олімпіад з базових дисциплін.</w:t>
      </w:r>
    </w:p>
    <w:p w:rsidR="00C93658" w:rsidRPr="00E07333" w:rsidRDefault="00C93658" w:rsidP="00172388">
      <w:pPr>
        <w:ind w:firstLine="709"/>
        <w:jc w:val="both"/>
        <w:rPr>
          <w:szCs w:val="24"/>
        </w:rPr>
      </w:pPr>
      <w:r w:rsidRPr="00E07333">
        <w:rPr>
          <w:rStyle w:val="apple-style-span"/>
          <w:szCs w:val="24"/>
        </w:rPr>
        <w:t xml:space="preserve">У них взяло участь 93 учні. </w:t>
      </w:r>
      <w:r w:rsidRPr="00E07333">
        <w:rPr>
          <w:szCs w:val="24"/>
        </w:rPr>
        <w:t xml:space="preserve">Олімпіади були проведені з української мови та літератури, математики, фізики, хімії,  історії, правознавства, </w:t>
      </w:r>
      <w:proofErr w:type="gramStart"/>
      <w:r w:rsidRPr="00E07333">
        <w:rPr>
          <w:szCs w:val="24"/>
        </w:rPr>
        <w:t>англ</w:t>
      </w:r>
      <w:proofErr w:type="gramEnd"/>
      <w:r w:rsidRPr="00E07333">
        <w:rPr>
          <w:szCs w:val="24"/>
        </w:rPr>
        <w:t xml:space="preserve">ійської мови, німецької мови,  географії, біології, інформатики, інформаційних технологій, астрономії, економіки. </w:t>
      </w:r>
      <w:proofErr w:type="gramStart"/>
      <w:r w:rsidRPr="00E07333">
        <w:rPr>
          <w:szCs w:val="24"/>
        </w:rPr>
        <w:t>В ол</w:t>
      </w:r>
      <w:proofErr w:type="gramEnd"/>
      <w:r w:rsidRPr="00E07333">
        <w:rPr>
          <w:szCs w:val="24"/>
        </w:rPr>
        <w:t>імпіадах брали участь   учні з 8 – 11 класів.</w:t>
      </w:r>
    </w:p>
    <w:p w:rsidR="00C93658" w:rsidRPr="00E07333" w:rsidRDefault="00C93658" w:rsidP="00172388">
      <w:pPr>
        <w:ind w:firstLine="709"/>
        <w:jc w:val="both"/>
        <w:rPr>
          <w:szCs w:val="24"/>
        </w:rPr>
      </w:pPr>
      <w:r w:rsidRPr="00E07333">
        <w:rPr>
          <w:rStyle w:val="apple-style-span"/>
          <w:szCs w:val="24"/>
        </w:rPr>
        <w:lastRenderedPageBreak/>
        <w:t xml:space="preserve">Олімпіади проводились на належному організаційному </w:t>
      </w:r>
      <w:proofErr w:type="gramStart"/>
      <w:r w:rsidRPr="00E07333">
        <w:rPr>
          <w:rStyle w:val="apple-style-span"/>
          <w:szCs w:val="24"/>
        </w:rPr>
        <w:t>р</w:t>
      </w:r>
      <w:proofErr w:type="gramEnd"/>
      <w:r w:rsidRPr="00E07333">
        <w:rPr>
          <w:rStyle w:val="apple-style-span"/>
          <w:szCs w:val="24"/>
        </w:rPr>
        <w:t xml:space="preserve">івні, відповідно до затвердженого графіку. Олімпіадні завдання погоджувались та затверджувались на </w:t>
      </w:r>
      <w:r w:rsidRPr="00E07333">
        <w:rPr>
          <w:rStyle w:val="apple-style-span"/>
          <w:szCs w:val="24"/>
          <w:lang w:val="uk-UA"/>
        </w:rPr>
        <w:t xml:space="preserve"> предметних </w:t>
      </w:r>
      <w:r w:rsidRPr="00E07333">
        <w:rPr>
          <w:rStyle w:val="apple-style-span"/>
          <w:szCs w:val="24"/>
        </w:rPr>
        <w:t>методичних</w:t>
      </w:r>
      <w:r w:rsidRPr="00E07333">
        <w:rPr>
          <w:rStyle w:val="apple-style-span"/>
          <w:szCs w:val="24"/>
          <w:lang w:val="uk-UA"/>
        </w:rPr>
        <w:t xml:space="preserve"> комісіях</w:t>
      </w:r>
      <w:r w:rsidRPr="00E07333">
        <w:rPr>
          <w:rStyle w:val="apple-style-span"/>
          <w:szCs w:val="24"/>
        </w:rPr>
        <w:t xml:space="preserve">. Результати олімпіад засвідчили наявність ефективної роботи з обдарованими учнями, а саме проведення додаткових групових занять, індивідуальних консультацій. Визнано найкращих учнів з усіх предметів. 39 учнів стали переможцями І туру і заявили про участь у ІІ турі. Аналіз олімпіадних робіт цих учнів показав наявність міцних знань з предметів, творчий </w:t>
      </w:r>
      <w:proofErr w:type="gramStart"/>
      <w:r w:rsidRPr="00E07333">
        <w:rPr>
          <w:rStyle w:val="apple-style-span"/>
          <w:szCs w:val="24"/>
        </w:rPr>
        <w:t>п</w:t>
      </w:r>
      <w:proofErr w:type="gramEnd"/>
      <w:r w:rsidRPr="00E07333">
        <w:rPr>
          <w:rStyle w:val="apple-style-span"/>
          <w:szCs w:val="24"/>
        </w:rPr>
        <w:t>ідхід до виконання завдань, відповідальне ставлення до участі в олімпіаді .</w:t>
      </w:r>
      <w:r w:rsidRPr="00E07333">
        <w:rPr>
          <w:szCs w:val="24"/>
          <w:lang w:val="uk-UA"/>
        </w:rPr>
        <w:t>Так, переможцями районних олімпіад стали 38учнів ліцею.</w:t>
      </w:r>
    </w:p>
    <w:p w:rsidR="00C93658" w:rsidRPr="00E07333" w:rsidRDefault="00C93658" w:rsidP="00172388">
      <w:pPr>
        <w:ind w:right="-1" w:firstLine="567"/>
        <w:jc w:val="both"/>
        <w:rPr>
          <w:szCs w:val="24"/>
          <w:lang w:val="uk-UA"/>
        </w:rPr>
      </w:pPr>
      <w:r w:rsidRPr="00E07333">
        <w:rPr>
          <w:szCs w:val="24"/>
          <w:lang w:val="uk-UA"/>
        </w:rPr>
        <w:t xml:space="preserve">Окремі учні брали участь у кількох предметних олімпіадах і вибороли призові місця. </w:t>
      </w:r>
    </w:p>
    <w:p w:rsidR="00C93658" w:rsidRPr="00E07333" w:rsidRDefault="00C93658" w:rsidP="00172388">
      <w:pPr>
        <w:ind w:right="-1" w:firstLine="567"/>
        <w:jc w:val="both"/>
        <w:rPr>
          <w:szCs w:val="24"/>
          <w:lang w:val="uk-UA" w:eastAsia="uk-UA"/>
        </w:rPr>
      </w:pPr>
      <w:r w:rsidRPr="00E07333">
        <w:rPr>
          <w:szCs w:val="24"/>
          <w:lang w:val="uk-UA" w:eastAsia="uk-UA"/>
        </w:rPr>
        <w:t>Зубчинська Анна – учениця 11 класу, виборола два других місця (історія, правознавство) – учитель Запухляк В.А.</w:t>
      </w:r>
    </w:p>
    <w:p w:rsidR="00C93658" w:rsidRPr="00E07333" w:rsidRDefault="00C93658" w:rsidP="00172388">
      <w:pPr>
        <w:ind w:right="-1" w:firstLine="567"/>
        <w:jc w:val="both"/>
        <w:rPr>
          <w:szCs w:val="24"/>
          <w:lang w:val="uk-UA" w:eastAsia="uk-UA"/>
        </w:rPr>
      </w:pPr>
      <w:r w:rsidRPr="00E07333">
        <w:rPr>
          <w:szCs w:val="24"/>
          <w:lang w:eastAsia="uk-UA"/>
        </w:rPr>
        <w:t>Чиж</w:t>
      </w:r>
      <w:proofErr w:type="gramStart"/>
      <w:r w:rsidRPr="00E07333">
        <w:rPr>
          <w:szCs w:val="24"/>
          <w:lang w:eastAsia="uk-UA"/>
        </w:rPr>
        <w:t xml:space="preserve"> В</w:t>
      </w:r>
      <w:proofErr w:type="gramEnd"/>
      <w:r w:rsidRPr="00E07333">
        <w:rPr>
          <w:szCs w:val="24"/>
          <w:lang w:eastAsia="uk-UA"/>
        </w:rPr>
        <w:t>ікторія</w:t>
      </w:r>
      <w:r w:rsidRPr="00E07333">
        <w:rPr>
          <w:szCs w:val="24"/>
          <w:lang w:val="uk-UA" w:eastAsia="uk-UA"/>
        </w:rPr>
        <w:t xml:space="preserve"> – учениця 11 класу, виборола три призових місця (історія, правознавство, українська мова) – учителі  Запухляк В.А., Любиш М.М.</w:t>
      </w:r>
    </w:p>
    <w:p w:rsidR="00C93658" w:rsidRPr="00E07333" w:rsidRDefault="00C93658" w:rsidP="00172388">
      <w:pPr>
        <w:ind w:right="-1" w:firstLine="567"/>
        <w:jc w:val="both"/>
        <w:rPr>
          <w:szCs w:val="24"/>
          <w:lang w:val="uk-UA" w:eastAsia="uk-UA"/>
        </w:rPr>
      </w:pPr>
      <w:r w:rsidRPr="00E07333">
        <w:rPr>
          <w:szCs w:val="24"/>
          <w:lang w:val="uk-UA" w:eastAsia="uk-UA"/>
        </w:rPr>
        <w:t>Опалько Владислав</w:t>
      </w:r>
      <w:r w:rsidRPr="00E07333">
        <w:rPr>
          <w:b/>
          <w:szCs w:val="24"/>
          <w:lang w:val="uk-UA"/>
        </w:rPr>
        <w:t xml:space="preserve">  - </w:t>
      </w:r>
      <w:r w:rsidRPr="00E07333">
        <w:rPr>
          <w:szCs w:val="24"/>
          <w:lang w:val="uk-UA"/>
        </w:rPr>
        <w:t xml:space="preserve">учень 11 класу виборов </w:t>
      </w:r>
      <w:r w:rsidRPr="00E07333">
        <w:rPr>
          <w:szCs w:val="24"/>
          <w:lang w:val="uk-UA" w:eastAsia="uk-UA"/>
        </w:rPr>
        <w:t>два призових місця (історія, правознавство) – учитель Запухляк В.А.</w:t>
      </w:r>
    </w:p>
    <w:p w:rsidR="00C93658" w:rsidRPr="00E07333" w:rsidRDefault="00C93658" w:rsidP="00172388">
      <w:pPr>
        <w:ind w:firstLine="567"/>
        <w:jc w:val="both"/>
        <w:rPr>
          <w:szCs w:val="24"/>
          <w:lang w:val="uk-UA" w:eastAsia="uk-UA"/>
        </w:rPr>
      </w:pPr>
      <w:r w:rsidRPr="00E07333">
        <w:rPr>
          <w:szCs w:val="24"/>
          <w:lang w:val="uk-UA" w:eastAsia="uk-UA"/>
        </w:rPr>
        <w:t>Мороз Анастасія – учениця 9 класу виборола три призові місця (математика, англійська мова, фізика) – учителі Майданець Н.С., Щигель Н.В., Валюшко Ю.В.</w:t>
      </w:r>
    </w:p>
    <w:p w:rsidR="00C93658" w:rsidRPr="00E07333" w:rsidRDefault="00C93658" w:rsidP="00172388">
      <w:pPr>
        <w:ind w:firstLine="567"/>
        <w:jc w:val="both"/>
        <w:rPr>
          <w:szCs w:val="24"/>
          <w:lang w:val="uk-UA"/>
        </w:rPr>
      </w:pPr>
      <w:r w:rsidRPr="00E07333">
        <w:rPr>
          <w:szCs w:val="24"/>
          <w:lang w:val="uk-UA"/>
        </w:rPr>
        <w:t xml:space="preserve">Михайлова Олександра – учениця 9 класу виборола три призові місця (право, історія, біологія) - </w:t>
      </w:r>
      <w:r w:rsidRPr="00E07333">
        <w:rPr>
          <w:szCs w:val="24"/>
          <w:lang w:val="uk-UA" w:eastAsia="uk-UA"/>
        </w:rPr>
        <w:t>учителі  Запухляк В.А., Климчук В.П.</w:t>
      </w:r>
      <w:r w:rsidRPr="00E07333">
        <w:rPr>
          <w:szCs w:val="24"/>
          <w:lang w:val="uk-UA"/>
        </w:rPr>
        <w:t>, Симончук С.Д.</w:t>
      </w:r>
    </w:p>
    <w:p w:rsidR="00C93658" w:rsidRPr="00E07333" w:rsidRDefault="00C93658" w:rsidP="00172388">
      <w:pPr>
        <w:ind w:firstLine="567"/>
        <w:jc w:val="both"/>
        <w:rPr>
          <w:szCs w:val="24"/>
          <w:lang w:val="uk-UA"/>
        </w:rPr>
      </w:pPr>
      <w:r w:rsidRPr="00E07333">
        <w:rPr>
          <w:szCs w:val="24"/>
          <w:lang w:val="uk-UA"/>
        </w:rPr>
        <w:t xml:space="preserve">Сидорчук Катерина - </w:t>
      </w:r>
      <w:r w:rsidRPr="00E07333">
        <w:rPr>
          <w:szCs w:val="24"/>
          <w:lang w:val="uk-UA" w:eastAsia="uk-UA"/>
        </w:rPr>
        <w:t>учениця 11 класу, виборола три призових місця (англійська мова, фізика, математика) – учителі Паньковець І.Л., Валюшко Ю.В., Мороз Л.Ф.</w:t>
      </w:r>
    </w:p>
    <w:p w:rsidR="00C93658" w:rsidRPr="00E07333" w:rsidRDefault="00C93658" w:rsidP="00172388">
      <w:pPr>
        <w:ind w:firstLine="567"/>
        <w:jc w:val="both"/>
        <w:rPr>
          <w:szCs w:val="24"/>
          <w:lang w:val="uk-UA"/>
        </w:rPr>
      </w:pPr>
      <w:r w:rsidRPr="00E07333">
        <w:rPr>
          <w:szCs w:val="24"/>
          <w:lang w:val="uk-UA"/>
        </w:rPr>
        <w:t xml:space="preserve">Бриж Володимир - </w:t>
      </w:r>
      <w:r w:rsidRPr="00E07333">
        <w:rPr>
          <w:b/>
          <w:szCs w:val="24"/>
          <w:lang w:val="uk-UA"/>
        </w:rPr>
        <w:t xml:space="preserve">- </w:t>
      </w:r>
      <w:r w:rsidRPr="00E07333">
        <w:rPr>
          <w:szCs w:val="24"/>
          <w:lang w:val="uk-UA"/>
        </w:rPr>
        <w:t xml:space="preserve">учень 10 класу виборов </w:t>
      </w:r>
      <w:r w:rsidRPr="00E07333">
        <w:rPr>
          <w:szCs w:val="24"/>
          <w:lang w:val="uk-UA" w:eastAsia="uk-UA"/>
        </w:rPr>
        <w:t>два призових місця (географія, біологія) – учителі Климчук В.П..Ю Хращевська Л.С.</w:t>
      </w:r>
    </w:p>
    <w:p w:rsidR="00C93658" w:rsidRPr="00E07333" w:rsidRDefault="00C93658" w:rsidP="00172388">
      <w:pPr>
        <w:jc w:val="both"/>
        <w:rPr>
          <w:szCs w:val="24"/>
          <w:lang w:val="uk-UA" w:eastAsia="uk-UA"/>
        </w:rPr>
      </w:pPr>
      <w:r w:rsidRPr="00E07333">
        <w:rPr>
          <w:szCs w:val="24"/>
          <w:lang w:val="uk-UA"/>
        </w:rPr>
        <w:t xml:space="preserve">Мізюрко Роман - </w:t>
      </w:r>
      <w:r w:rsidRPr="00E07333">
        <w:rPr>
          <w:b/>
          <w:szCs w:val="24"/>
          <w:lang w:val="uk-UA"/>
        </w:rPr>
        <w:t xml:space="preserve">- </w:t>
      </w:r>
      <w:r w:rsidRPr="00E07333">
        <w:rPr>
          <w:szCs w:val="24"/>
          <w:lang w:val="uk-UA"/>
        </w:rPr>
        <w:t xml:space="preserve">учень 11 класу виборов </w:t>
      </w:r>
      <w:r w:rsidRPr="00E07333">
        <w:rPr>
          <w:szCs w:val="24"/>
          <w:lang w:val="uk-UA" w:eastAsia="uk-UA"/>
        </w:rPr>
        <w:t>два призових місця (історія, економіка) - учителі  Запухляк В.А.,Климчук В.П.</w:t>
      </w:r>
    </w:p>
    <w:p w:rsidR="00C93658" w:rsidRPr="00E07333" w:rsidRDefault="00C93658" w:rsidP="00172388">
      <w:pPr>
        <w:jc w:val="both"/>
        <w:rPr>
          <w:szCs w:val="24"/>
          <w:lang w:val="uk-UA"/>
        </w:rPr>
      </w:pPr>
      <w:r w:rsidRPr="00E07333">
        <w:rPr>
          <w:szCs w:val="24"/>
          <w:lang w:val="uk-UA" w:eastAsia="uk-UA"/>
        </w:rPr>
        <w:t>Макаревич Ольга - учениця 10 класу, виборола два призових місця (географія, укр..мова) - учителі Климчук В.П., Крат Н.В.</w:t>
      </w:r>
    </w:p>
    <w:p w:rsidR="00C93658" w:rsidRPr="00E07333" w:rsidRDefault="00C93658" w:rsidP="00172388">
      <w:pPr>
        <w:jc w:val="both"/>
        <w:rPr>
          <w:szCs w:val="24"/>
          <w:lang w:val="uk-UA"/>
        </w:rPr>
      </w:pPr>
      <w:r w:rsidRPr="00E07333">
        <w:rPr>
          <w:szCs w:val="24"/>
          <w:lang w:val="uk-UA"/>
        </w:rPr>
        <w:t>Десять учнів ліцею посіли І призове місце, 19 – ІІ призове місце, 9 – ІІІ призове місце (Додаток до наказу).</w:t>
      </w:r>
    </w:p>
    <w:p w:rsidR="00C93658" w:rsidRPr="00E07333" w:rsidRDefault="00C93658" w:rsidP="00172388">
      <w:pPr>
        <w:ind w:right="-1" w:firstLine="567"/>
        <w:jc w:val="both"/>
        <w:rPr>
          <w:szCs w:val="24"/>
          <w:lang w:val="uk-UA"/>
        </w:rPr>
      </w:pPr>
      <w:r w:rsidRPr="00E07333">
        <w:rPr>
          <w:szCs w:val="24"/>
          <w:lang w:val="uk-UA"/>
        </w:rPr>
        <w:t>У командному результаті учні ліцею посіли ІІІ призове місце серед закладів нового типу району.</w:t>
      </w:r>
    </w:p>
    <w:p w:rsidR="00C93658" w:rsidRPr="00E07333" w:rsidRDefault="00C93658" w:rsidP="0017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szCs w:val="24"/>
          <w:lang w:val="uk-UA"/>
        </w:rPr>
      </w:pPr>
      <w:r w:rsidRPr="00E07333">
        <w:rPr>
          <w:b/>
          <w:szCs w:val="24"/>
          <w:lang w:val="uk-UA"/>
        </w:rPr>
        <w:t>Усі учні, які посіли І місця у районних олімпіадах, брали участь і в обласних предметних олімпіадах і окремі з них теж вибороли призові місця:</w:t>
      </w:r>
    </w:p>
    <w:p w:rsidR="00C93658" w:rsidRPr="00E07333" w:rsidRDefault="00C93658" w:rsidP="00172388">
      <w:pPr>
        <w:shd w:val="clear" w:color="auto" w:fill="FFFFFF"/>
        <w:tabs>
          <w:tab w:val="left" w:pos="426"/>
        </w:tabs>
        <w:ind w:left="-142" w:firstLine="567"/>
        <w:jc w:val="both"/>
        <w:outlineLvl w:val="2"/>
        <w:rPr>
          <w:szCs w:val="24"/>
          <w:lang w:val="uk-UA"/>
        </w:rPr>
      </w:pPr>
      <w:r w:rsidRPr="00E07333">
        <w:rPr>
          <w:szCs w:val="24"/>
          <w:lang w:val="uk-UA"/>
        </w:rPr>
        <w:t>Михайлова Олександра, учениця 9 кл. - ІІ місце в ІІІ етапі Всеукраїнської олімпіади з історії (вч. Симончук С.Д.)</w:t>
      </w:r>
    </w:p>
    <w:p w:rsidR="00C93658" w:rsidRPr="00E07333" w:rsidRDefault="00C93658" w:rsidP="00172388">
      <w:pPr>
        <w:shd w:val="clear" w:color="auto" w:fill="FFFFFF"/>
        <w:tabs>
          <w:tab w:val="left" w:pos="426"/>
        </w:tabs>
        <w:ind w:left="-142" w:firstLine="567"/>
        <w:jc w:val="both"/>
        <w:outlineLvl w:val="2"/>
        <w:rPr>
          <w:szCs w:val="24"/>
          <w:lang w:val="uk-UA"/>
        </w:rPr>
      </w:pPr>
      <w:r w:rsidRPr="00E07333">
        <w:rPr>
          <w:szCs w:val="24"/>
          <w:lang w:val="uk-UA"/>
        </w:rPr>
        <w:t>Опалько Владислав, учень 11 кл. – ІІ місце в ІІІ етапі Всеукраїнської олімпіади з історії (вч.Запухляк В.А.)</w:t>
      </w:r>
    </w:p>
    <w:p w:rsidR="00C93658" w:rsidRPr="00E07333" w:rsidRDefault="00C93658" w:rsidP="00172388">
      <w:pPr>
        <w:shd w:val="clear" w:color="auto" w:fill="FFFFFF"/>
        <w:tabs>
          <w:tab w:val="left" w:pos="426"/>
        </w:tabs>
        <w:outlineLvl w:val="2"/>
        <w:rPr>
          <w:szCs w:val="24"/>
          <w:lang w:val="uk-UA"/>
        </w:rPr>
      </w:pPr>
      <w:r w:rsidRPr="00E07333">
        <w:rPr>
          <w:szCs w:val="24"/>
          <w:lang w:val="uk-UA"/>
        </w:rPr>
        <w:t>Мельник Софія, учениця 9 кл. -  ІІІ місце в ІІІ етапі Всеукраїнської учнівської олімпіади з української мови і літератури  (вч.Дибач Т.А.)</w:t>
      </w:r>
    </w:p>
    <w:p w:rsidR="00C93658" w:rsidRPr="00E07333" w:rsidRDefault="00C93658" w:rsidP="00172388">
      <w:pPr>
        <w:shd w:val="clear" w:color="auto" w:fill="FFFFFF"/>
        <w:tabs>
          <w:tab w:val="left" w:pos="426"/>
        </w:tabs>
        <w:outlineLvl w:val="2"/>
        <w:rPr>
          <w:szCs w:val="24"/>
          <w:lang w:val="uk-UA"/>
        </w:rPr>
      </w:pPr>
      <w:r w:rsidRPr="00E07333">
        <w:rPr>
          <w:szCs w:val="24"/>
          <w:lang w:val="uk-UA"/>
        </w:rPr>
        <w:t>Чиж Вікторія, учениця 11 кл. – І місце в ІІІ етапі Всеукраїнської учнівської олімпіади з правознавства  (вч. Запухляк В.А.)</w:t>
      </w:r>
    </w:p>
    <w:p w:rsidR="00C93658" w:rsidRPr="00E07333" w:rsidRDefault="00C93658" w:rsidP="00172388">
      <w:pPr>
        <w:shd w:val="clear" w:color="auto" w:fill="FFFFFF"/>
        <w:ind w:firstLine="567"/>
        <w:outlineLvl w:val="2"/>
        <w:rPr>
          <w:szCs w:val="24"/>
          <w:lang w:val="uk-UA"/>
        </w:rPr>
      </w:pPr>
      <w:r w:rsidRPr="00E07333">
        <w:rPr>
          <w:szCs w:val="24"/>
          <w:lang w:val="uk-UA"/>
        </w:rPr>
        <w:t>Зубчинська Анна, учениця 11 кл. – І місце в ІІІ етапі Всеукраїнської учнівської олімпіади з правознавства (вч. Запухляк В.А.)</w:t>
      </w:r>
    </w:p>
    <w:p w:rsidR="00C93658" w:rsidRPr="00E07333" w:rsidRDefault="00C93658" w:rsidP="00172388">
      <w:pPr>
        <w:shd w:val="clear" w:color="auto" w:fill="FFFFFF"/>
        <w:ind w:firstLine="567"/>
        <w:outlineLvl w:val="2"/>
        <w:rPr>
          <w:szCs w:val="24"/>
          <w:lang w:val="uk-UA"/>
        </w:rPr>
      </w:pPr>
      <w:r w:rsidRPr="00E07333">
        <w:rPr>
          <w:szCs w:val="24"/>
          <w:lang w:val="uk-UA"/>
        </w:rPr>
        <w:t>Опалько Владислав, учень 11 кл. – ІІ місце в ІІІ етапі Всеукраїнської учнівської олімпіади з правознавства (вч. Запухляк В.А.)</w:t>
      </w:r>
    </w:p>
    <w:p w:rsidR="00C93658" w:rsidRPr="00E07333" w:rsidRDefault="00C93658" w:rsidP="00172388">
      <w:pPr>
        <w:shd w:val="clear" w:color="auto" w:fill="FFFFFF"/>
        <w:ind w:firstLine="567"/>
        <w:outlineLvl w:val="2"/>
        <w:rPr>
          <w:szCs w:val="24"/>
          <w:lang w:val="uk-UA"/>
        </w:rPr>
      </w:pPr>
      <w:r w:rsidRPr="00E07333">
        <w:rPr>
          <w:szCs w:val="24"/>
          <w:lang w:val="uk-UA"/>
        </w:rPr>
        <w:t>Копищик Аделіна,  учениця 8 кл. - І місце в ІІІ етапі Всеукраїнської олімпіади з історії(вч. Запухляк В.А.)</w:t>
      </w:r>
    </w:p>
    <w:p w:rsidR="00C93658" w:rsidRPr="00E07333" w:rsidRDefault="00C93658" w:rsidP="00172388">
      <w:pPr>
        <w:shd w:val="clear" w:color="auto" w:fill="FFFFFF"/>
        <w:ind w:firstLine="567"/>
        <w:outlineLvl w:val="2"/>
        <w:rPr>
          <w:szCs w:val="24"/>
          <w:lang w:val="uk-UA"/>
        </w:rPr>
      </w:pPr>
      <w:r w:rsidRPr="00E07333">
        <w:rPr>
          <w:szCs w:val="24"/>
          <w:lang w:val="uk-UA"/>
        </w:rPr>
        <w:t>Михайлова Олександра, учениця 9 кл. -І місце в ІІІ етапі Всеукраїнської учнівської олімпіади з правознавства (вч. Запухляк В.А.)</w:t>
      </w:r>
    </w:p>
    <w:p w:rsidR="00C93658" w:rsidRPr="00E07333" w:rsidRDefault="00C93658" w:rsidP="00172388">
      <w:pPr>
        <w:shd w:val="clear" w:color="auto" w:fill="FFFFFF"/>
        <w:ind w:firstLine="567"/>
        <w:outlineLvl w:val="2"/>
        <w:rPr>
          <w:szCs w:val="24"/>
          <w:lang w:val="uk-UA"/>
        </w:rPr>
      </w:pPr>
      <w:r w:rsidRPr="00E07333">
        <w:rPr>
          <w:szCs w:val="24"/>
          <w:lang w:val="uk-UA"/>
        </w:rPr>
        <w:t>Стахнюк Роман, учень 11 кл. – ІІ місце в ІІІ етапі Всеукраїнської учнівської олімпіади з географії (вч. Климчук В.П.)</w:t>
      </w:r>
    </w:p>
    <w:p w:rsidR="00C93658" w:rsidRPr="00E07333" w:rsidRDefault="00C93658" w:rsidP="00172388">
      <w:pPr>
        <w:ind w:firstLine="567"/>
        <w:jc w:val="both"/>
        <w:rPr>
          <w:szCs w:val="24"/>
          <w:lang w:val="uk-UA"/>
        </w:rPr>
      </w:pPr>
      <w:r w:rsidRPr="00E07333">
        <w:rPr>
          <w:szCs w:val="24"/>
          <w:lang w:val="uk-UA"/>
        </w:rPr>
        <w:lastRenderedPageBreak/>
        <w:t>Слід відмітити участь учнів в турнірах, конкурсі-захисту науково-дослідницьких робіт та конкурсах фахової майстерності.</w:t>
      </w:r>
      <w:r w:rsidRPr="00E07333">
        <w:rPr>
          <w:rStyle w:val="apple-style-span"/>
          <w:szCs w:val="24"/>
          <w:lang w:val="uk-UA"/>
        </w:rPr>
        <w:t xml:space="preserve"> За результатами Міжнародного мовно-літературного конкурсу ім. Т. Г.Шевченка визнано учнів-переможців І етапу, які 9 листопада 2018 року взяли участь у  ІІ етапі конкурсу: </w:t>
      </w:r>
      <w:r w:rsidRPr="00E07333">
        <w:rPr>
          <w:color w:val="000000"/>
          <w:szCs w:val="24"/>
          <w:lang w:val="uk-UA"/>
        </w:rPr>
        <w:t>Жук Надія, учениця 8 класу (</w:t>
      </w:r>
      <w:r w:rsidRPr="00E07333">
        <w:rPr>
          <w:bCs/>
          <w:szCs w:val="24"/>
          <w:lang w:val="uk-UA"/>
        </w:rPr>
        <w:t xml:space="preserve">вчитель Крат Н.В.), </w:t>
      </w:r>
      <w:r w:rsidRPr="00E07333">
        <w:rPr>
          <w:color w:val="000000"/>
          <w:szCs w:val="24"/>
          <w:lang w:val="uk-UA"/>
        </w:rPr>
        <w:t>Мельник Софія, учениця  9 класу (</w:t>
      </w:r>
      <w:r w:rsidRPr="00E07333">
        <w:rPr>
          <w:bCs/>
          <w:szCs w:val="24"/>
          <w:lang w:val="uk-UA"/>
        </w:rPr>
        <w:t xml:space="preserve">вчитель Дибач Т.А.), </w:t>
      </w:r>
      <w:r w:rsidRPr="00E07333">
        <w:rPr>
          <w:szCs w:val="24"/>
          <w:lang w:val="uk-UA"/>
        </w:rPr>
        <w:t>Галащук Іванна</w:t>
      </w:r>
      <w:r w:rsidRPr="00E07333">
        <w:rPr>
          <w:color w:val="000000"/>
          <w:szCs w:val="24"/>
          <w:lang w:val="uk-UA"/>
        </w:rPr>
        <w:t>,учениця 10 класу (</w:t>
      </w:r>
      <w:r w:rsidRPr="00E07333">
        <w:rPr>
          <w:bCs/>
          <w:szCs w:val="24"/>
          <w:lang w:val="uk-UA"/>
        </w:rPr>
        <w:t xml:space="preserve">вчитель Крат Н.В.), </w:t>
      </w:r>
      <w:r w:rsidRPr="00E07333">
        <w:rPr>
          <w:color w:val="000000"/>
          <w:szCs w:val="24"/>
          <w:lang w:val="uk-UA"/>
        </w:rPr>
        <w:t>Долід Дана, учениця 11 класу (</w:t>
      </w:r>
      <w:r w:rsidRPr="00E07333">
        <w:rPr>
          <w:bCs/>
          <w:szCs w:val="24"/>
          <w:lang w:val="uk-UA"/>
        </w:rPr>
        <w:t xml:space="preserve">вчитель Любиш М.М. </w:t>
      </w:r>
      <w:r w:rsidRPr="00E07333">
        <w:rPr>
          <w:rStyle w:val="apple-style-span"/>
          <w:szCs w:val="24"/>
          <w:lang w:val="uk-UA"/>
        </w:rPr>
        <w:t>У ІІ етапі маємо такі результати:</w:t>
      </w:r>
      <w:r w:rsidRPr="00E07333">
        <w:rPr>
          <w:b/>
          <w:bCs/>
          <w:color w:val="000000"/>
          <w:szCs w:val="24"/>
          <w:lang w:val="uk-UA"/>
        </w:rPr>
        <w:t>І місце:</w:t>
      </w:r>
      <w:r w:rsidRPr="00E07333">
        <w:rPr>
          <w:color w:val="000000"/>
          <w:szCs w:val="24"/>
          <w:lang w:val="uk-UA"/>
        </w:rPr>
        <w:t xml:space="preserve">учениця 9 класу – Мельник Софія, вчитель Дибач Т.А., </w:t>
      </w:r>
      <w:r w:rsidRPr="00E07333">
        <w:rPr>
          <w:b/>
          <w:bCs/>
          <w:color w:val="000000"/>
          <w:szCs w:val="24"/>
          <w:lang w:val="uk-UA"/>
        </w:rPr>
        <w:t xml:space="preserve">ІІ місце: </w:t>
      </w:r>
      <w:r w:rsidRPr="00E07333">
        <w:rPr>
          <w:bCs/>
          <w:color w:val="000000"/>
          <w:szCs w:val="24"/>
          <w:lang w:val="uk-UA"/>
        </w:rPr>
        <w:t xml:space="preserve">учениця 8 класу </w:t>
      </w:r>
      <w:r w:rsidRPr="00E07333">
        <w:rPr>
          <w:color w:val="000000"/>
          <w:szCs w:val="24"/>
          <w:lang w:val="uk-UA"/>
        </w:rPr>
        <w:t xml:space="preserve">Жук Надія, вчитель Крат Н.В., </w:t>
      </w:r>
      <w:r w:rsidRPr="00E07333">
        <w:rPr>
          <w:rStyle w:val="2088"/>
          <w:color w:val="000000"/>
          <w:szCs w:val="24"/>
        </w:rPr>
        <w:t> </w:t>
      </w:r>
      <w:r w:rsidRPr="00E07333">
        <w:rPr>
          <w:b/>
          <w:bCs/>
          <w:color w:val="000000"/>
          <w:szCs w:val="24"/>
          <w:lang w:val="uk-UA"/>
        </w:rPr>
        <w:t>ІІІ місце</w:t>
      </w:r>
      <w:r w:rsidRPr="00E07333">
        <w:rPr>
          <w:color w:val="000000"/>
          <w:szCs w:val="24"/>
          <w:lang w:val="uk-UA"/>
        </w:rPr>
        <w:t xml:space="preserve">: учениця </w:t>
      </w:r>
      <w:r w:rsidRPr="00E07333">
        <w:rPr>
          <w:bCs/>
          <w:color w:val="000000"/>
          <w:szCs w:val="24"/>
          <w:lang w:val="uk-UA"/>
        </w:rPr>
        <w:t xml:space="preserve">10 класу </w:t>
      </w:r>
      <w:r w:rsidRPr="00E07333">
        <w:rPr>
          <w:color w:val="000000"/>
          <w:szCs w:val="24"/>
          <w:lang w:val="uk-UA"/>
        </w:rPr>
        <w:t xml:space="preserve">Галащук Іванна, вчитель Крат Н.В.,  учениця </w:t>
      </w:r>
      <w:r w:rsidRPr="00E07333">
        <w:rPr>
          <w:bCs/>
          <w:color w:val="000000"/>
          <w:szCs w:val="24"/>
          <w:lang w:val="uk-UA"/>
        </w:rPr>
        <w:t xml:space="preserve">11 класу </w:t>
      </w:r>
      <w:r w:rsidRPr="00E07333">
        <w:rPr>
          <w:color w:val="000000"/>
          <w:szCs w:val="24"/>
          <w:lang w:val="uk-UA"/>
        </w:rPr>
        <w:t>Долід Дана, вчитель Любиш М.М.</w:t>
      </w:r>
    </w:p>
    <w:p w:rsidR="00C93658" w:rsidRPr="00E07333" w:rsidRDefault="00C93658" w:rsidP="00172388">
      <w:pPr>
        <w:ind w:right="-1" w:firstLine="708"/>
        <w:jc w:val="both"/>
        <w:rPr>
          <w:szCs w:val="24"/>
          <w:lang w:val="uk-UA"/>
        </w:rPr>
      </w:pPr>
      <w:r w:rsidRPr="00E07333">
        <w:rPr>
          <w:szCs w:val="24"/>
          <w:lang w:val="uk-UA"/>
        </w:rPr>
        <w:t>Усі учні продемонстрували хороші знання, виборовши призові місця. А Мельник Софія, яка посіла І призове місце в ІІ районному етапі конкурсу,  представляла район на обласному етапі конкурсу, де виборола четверте місце.</w:t>
      </w:r>
    </w:p>
    <w:p w:rsidR="00C93658" w:rsidRPr="00E07333" w:rsidRDefault="00C93658" w:rsidP="00172388">
      <w:pPr>
        <w:pStyle w:val="3824"/>
        <w:spacing w:before="0" w:beforeAutospacing="0" w:after="0" w:afterAutospacing="0"/>
        <w:ind w:firstLine="709"/>
        <w:jc w:val="both"/>
        <w:rPr>
          <w:bCs/>
          <w:lang w:val="uk-UA"/>
        </w:rPr>
      </w:pPr>
      <w:r w:rsidRPr="00E07333">
        <w:rPr>
          <w:color w:val="000000"/>
          <w:spacing w:val="-2"/>
          <w:lang w:val="uk-UA"/>
        </w:rPr>
        <w:t xml:space="preserve">Відповідно до Положення про Міжнародний конкурс з української мови імені Петра Яцика 9 листопада 2018 року в ліцеї було проведено І (ліцейський) етап конкурсу ім.. </w:t>
      </w:r>
      <w:r w:rsidRPr="00E07333">
        <w:rPr>
          <w:color w:val="000000"/>
          <w:spacing w:val="-2"/>
        </w:rPr>
        <w:t xml:space="preserve">П.Яцика. Шкільний етап конкурсу проводився за завданнями, розробленими  учителями української мови та </w:t>
      </w:r>
      <w:proofErr w:type="gramStart"/>
      <w:r w:rsidRPr="00E07333">
        <w:rPr>
          <w:color w:val="000000"/>
          <w:spacing w:val="-2"/>
        </w:rPr>
        <w:t>л</w:t>
      </w:r>
      <w:proofErr w:type="gramEnd"/>
      <w:r w:rsidRPr="00E07333">
        <w:rPr>
          <w:color w:val="000000"/>
          <w:spacing w:val="-2"/>
        </w:rPr>
        <w:t xml:space="preserve">ітератури ліцею. При проведенні конкурсу вчителі   керувалися Положенням про Міжнародний дитячий конкурс з української мови, затверджений наказом Міністерства освіти і науки України від 23.10.2001 року №699. У конкурсі взяли участь 27 учнів 8-11 класів. </w:t>
      </w:r>
      <w:r w:rsidRPr="00E07333">
        <w:rPr>
          <w:rStyle w:val="apple-style-span"/>
        </w:rPr>
        <w:t xml:space="preserve">Конкурс пройшов на належному організаційному </w:t>
      </w:r>
      <w:proofErr w:type="gramStart"/>
      <w:r w:rsidRPr="00E07333">
        <w:rPr>
          <w:rStyle w:val="apple-style-span"/>
        </w:rPr>
        <w:t>р</w:t>
      </w:r>
      <w:proofErr w:type="gramEnd"/>
      <w:r w:rsidRPr="00E07333">
        <w:rPr>
          <w:rStyle w:val="apple-style-span"/>
        </w:rPr>
        <w:t>івні, відповідно до затвердженого графіку. Визнано найкращих учнів-переможці</w:t>
      </w:r>
      <w:proofErr w:type="gramStart"/>
      <w:r w:rsidRPr="00E07333">
        <w:rPr>
          <w:rStyle w:val="apple-style-span"/>
        </w:rPr>
        <w:t>в</w:t>
      </w:r>
      <w:proofErr w:type="gramEnd"/>
      <w:r w:rsidRPr="00E07333">
        <w:rPr>
          <w:rStyle w:val="apple-style-span"/>
        </w:rPr>
        <w:t xml:space="preserve">, </w:t>
      </w:r>
      <w:proofErr w:type="gramStart"/>
      <w:r w:rsidRPr="00E07333">
        <w:rPr>
          <w:rStyle w:val="apple-style-span"/>
        </w:rPr>
        <w:t>як</w:t>
      </w:r>
      <w:proofErr w:type="gramEnd"/>
      <w:r w:rsidRPr="00E07333">
        <w:rPr>
          <w:rStyle w:val="apple-style-span"/>
        </w:rPr>
        <w:t xml:space="preserve">і взяли  участь у ІІ етапі конкурсу, який відбувся 28 листопада 2018 року: </w:t>
      </w:r>
      <w:r w:rsidRPr="00E07333">
        <w:rPr>
          <w:color w:val="000000"/>
        </w:rPr>
        <w:t>Жук</w:t>
      </w:r>
      <w:proofErr w:type="gramStart"/>
      <w:r w:rsidRPr="00E07333">
        <w:rPr>
          <w:color w:val="000000"/>
        </w:rPr>
        <w:t xml:space="preserve"> Н</w:t>
      </w:r>
      <w:proofErr w:type="gramEnd"/>
      <w:r w:rsidRPr="00E07333">
        <w:rPr>
          <w:color w:val="000000"/>
        </w:rPr>
        <w:t>адія, учениця 8 класу (</w:t>
      </w:r>
      <w:r w:rsidRPr="00E07333">
        <w:rPr>
          <w:bCs/>
        </w:rPr>
        <w:t xml:space="preserve">вчитель Крат Н.В.), </w:t>
      </w:r>
      <w:r w:rsidRPr="00E07333">
        <w:rPr>
          <w:color w:val="000000"/>
        </w:rPr>
        <w:t>Мельник Софія, учениця  9 класу (</w:t>
      </w:r>
      <w:r w:rsidRPr="00E07333">
        <w:rPr>
          <w:bCs/>
        </w:rPr>
        <w:t xml:space="preserve">вчитель Дибач Т.А.), </w:t>
      </w:r>
      <w:r w:rsidRPr="00E07333">
        <w:rPr>
          <w:color w:val="000000"/>
        </w:rPr>
        <w:t>Макаревич Ольга, учениця 10 класу (</w:t>
      </w:r>
      <w:r w:rsidRPr="00E07333">
        <w:rPr>
          <w:bCs/>
        </w:rPr>
        <w:t xml:space="preserve">вчитель Крат Н.В.), </w:t>
      </w:r>
      <w:r w:rsidRPr="00E07333">
        <w:rPr>
          <w:color w:val="000000"/>
        </w:rPr>
        <w:t>Чиж Вікторія, учениця 11 класу (</w:t>
      </w:r>
      <w:r w:rsidRPr="00E07333">
        <w:rPr>
          <w:bCs/>
        </w:rPr>
        <w:t xml:space="preserve">вчитель Любиш М.М.).  </w:t>
      </w:r>
    </w:p>
    <w:p w:rsidR="00C93658" w:rsidRPr="00E07333" w:rsidRDefault="00C93658" w:rsidP="00172388">
      <w:pPr>
        <w:pStyle w:val="3824"/>
        <w:spacing w:before="0" w:beforeAutospacing="0" w:after="0" w:afterAutospacing="0"/>
        <w:ind w:firstLine="709"/>
        <w:jc w:val="both"/>
        <w:rPr>
          <w:lang w:val="uk-UA"/>
        </w:rPr>
      </w:pPr>
      <w:r w:rsidRPr="00E07333">
        <w:rPr>
          <w:bCs/>
          <w:lang w:val="uk-UA"/>
        </w:rPr>
        <w:t xml:space="preserve">Відповідно до наказу відділу освіти Сарненської райдержадміністрації </w:t>
      </w:r>
      <w:r w:rsidRPr="00E07333">
        <w:rPr>
          <w:color w:val="000000"/>
          <w:lang w:val="uk-UA"/>
        </w:rPr>
        <w:t>№ 371 від  04 грудня 2018 року</w:t>
      </w:r>
      <w:r w:rsidRPr="00E07333">
        <w:rPr>
          <w:color w:val="000000"/>
        </w:rPr>
        <w:t>  </w:t>
      </w:r>
      <w:r w:rsidRPr="00E07333">
        <w:rPr>
          <w:color w:val="000000"/>
          <w:lang w:val="uk-UA"/>
        </w:rPr>
        <w:t xml:space="preserve">«Про підсумки проведення районного етапу </w:t>
      </w:r>
      <w:r w:rsidRPr="00E07333">
        <w:rPr>
          <w:color w:val="000000"/>
        </w:rPr>
        <w:t>XIX</w:t>
      </w:r>
      <w:r w:rsidRPr="00E07333">
        <w:rPr>
          <w:color w:val="000000"/>
          <w:lang w:val="uk-UA"/>
        </w:rPr>
        <w:t xml:space="preserve"> Міжнародного конкурсу з української мови імені Петра Яцика у 2018-2019 навчальному році» </w:t>
      </w:r>
      <w:r w:rsidRPr="00E07333">
        <w:rPr>
          <w:bCs/>
          <w:lang w:val="uk-UA"/>
        </w:rPr>
        <w:t>усі учениці ліцею «Лідер», які брали участь у  ІІ етапі конкурсу ім.. Яцика,  посіли три призові місця.</w:t>
      </w:r>
    </w:p>
    <w:p w:rsidR="00C93658" w:rsidRPr="00E07333" w:rsidRDefault="00C93658" w:rsidP="00172388">
      <w:pPr>
        <w:ind w:firstLine="709"/>
        <w:jc w:val="both"/>
        <w:rPr>
          <w:rStyle w:val="FontStyle12"/>
          <w:sz w:val="24"/>
          <w:szCs w:val="24"/>
          <w:lang w:val="uk-UA"/>
        </w:rPr>
      </w:pPr>
      <w:r w:rsidRPr="00E07333">
        <w:rPr>
          <w:szCs w:val="24"/>
          <w:lang w:val="uk-UA"/>
        </w:rPr>
        <w:t xml:space="preserve">У ліцеї щорічно  проводиться робота із залучення учнів до науково-дослідницької діяльності, а відповідно і до участі у  Малій академії наук учнівської молоді. </w:t>
      </w:r>
      <w:r w:rsidRPr="00E07333">
        <w:rPr>
          <w:rStyle w:val="FontStyle12"/>
          <w:sz w:val="24"/>
          <w:szCs w:val="24"/>
          <w:lang w:val="uk-UA"/>
        </w:rPr>
        <w:t xml:space="preserve">Відповідно до Положення про Всеукраїнські учнівські олімпіади з базових і </w:t>
      </w:r>
      <w:r w:rsidRPr="00E07333">
        <w:rPr>
          <w:rStyle w:val="FontStyle11"/>
          <w:sz w:val="24"/>
          <w:szCs w:val="24"/>
          <w:lang w:val="uk-UA"/>
        </w:rPr>
        <w:t xml:space="preserve">спеціальних </w:t>
      </w:r>
      <w:r w:rsidRPr="00E07333">
        <w:rPr>
          <w:rStyle w:val="FontStyle12"/>
          <w:sz w:val="24"/>
          <w:szCs w:val="24"/>
          <w:lang w:val="uk-UA"/>
        </w:rPr>
        <w:t xml:space="preserve">дисциплін, турніри, конкурси, конкурси-захисти </w:t>
      </w:r>
      <w:r w:rsidRPr="00E07333">
        <w:rPr>
          <w:rStyle w:val="FontStyle11"/>
          <w:sz w:val="24"/>
          <w:szCs w:val="24"/>
          <w:lang w:val="uk-UA"/>
        </w:rPr>
        <w:t xml:space="preserve">науково-дослідницьких </w:t>
      </w:r>
      <w:r w:rsidRPr="00E07333">
        <w:rPr>
          <w:rStyle w:val="FontStyle12"/>
          <w:sz w:val="24"/>
          <w:szCs w:val="24"/>
          <w:lang w:val="uk-UA"/>
        </w:rPr>
        <w:t>робіт та конкурси фахової майстерності, з метою виявлення та підтримки обдарованої учнівської молоді, примноження інтелектуального потенціалу держави та підготовки майбутньої еліти 26 грудня 2018 року в ліцеї було проведено шкільний етап конкурсу-захисту учнівських науково-дослідницьких робіт.</w:t>
      </w:r>
    </w:p>
    <w:p w:rsidR="00C93658" w:rsidRPr="00E07333" w:rsidRDefault="00C93658" w:rsidP="00172388">
      <w:pPr>
        <w:pStyle w:val="Style5"/>
        <w:widowControl/>
        <w:spacing w:before="19" w:line="240" w:lineRule="auto"/>
        <w:jc w:val="both"/>
        <w:rPr>
          <w:rStyle w:val="FontStyle12"/>
          <w:sz w:val="24"/>
        </w:rPr>
      </w:pPr>
      <w:r w:rsidRPr="00E07333">
        <w:rPr>
          <w:rStyle w:val="FontStyle12"/>
          <w:sz w:val="24"/>
        </w:rPr>
        <w:t xml:space="preserve">На конкурс було представлено 4 науково-дослідницькі роботи, з них за відділеннями: філології та мистецтвознавства </w:t>
      </w:r>
      <w:r w:rsidRPr="00E07333">
        <w:rPr>
          <w:rStyle w:val="FontStyle12"/>
          <w:spacing w:val="40"/>
          <w:sz w:val="24"/>
        </w:rPr>
        <w:t>-3;</w:t>
      </w:r>
      <w:r w:rsidRPr="00E07333">
        <w:rPr>
          <w:rStyle w:val="FontStyle12"/>
          <w:sz w:val="24"/>
        </w:rPr>
        <w:t>відділення філософії та суспільствознавства -1. У порівнянні з минулим навчальним роком кількість робіт знову  значно зменшилась.</w:t>
      </w:r>
    </w:p>
    <w:p w:rsidR="00C93658" w:rsidRPr="00E07333" w:rsidRDefault="00C93658" w:rsidP="00172388">
      <w:pPr>
        <w:ind w:firstLine="709"/>
        <w:jc w:val="both"/>
        <w:rPr>
          <w:szCs w:val="24"/>
          <w:lang w:val="uk-UA"/>
        </w:rPr>
      </w:pPr>
      <w:r w:rsidRPr="00E07333">
        <w:rPr>
          <w:szCs w:val="24"/>
          <w:lang w:val="uk-UA"/>
        </w:rPr>
        <w:t xml:space="preserve">Відрадно, що всі учні ліцею, які брали участь у I етапі Всеукраїнського конкурсу-захисту науково-дослідницьких робіт учнів-членів МАН України у 2018/2019 н.р.,  стали переможцями цього етапу конкурсу.  </w:t>
      </w:r>
    </w:p>
    <w:p w:rsidR="00C93658" w:rsidRPr="00E07333" w:rsidRDefault="00C93658" w:rsidP="00172388">
      <w:pPr>
        <w:ind w:firstLine="709"/>
        <w:jc w:val="both"/>
        <w:rPr>
          <w:szCs w:val="24"/>
          <w:lang w:val="uk-UA"/>
        </w:rPr>
      </w:pPr>
      <w:r w:rsidRPr="00E07333">
        <w:rPr>
          <w:szCs w:val="24"/>
          <w:lang w:val="uk-UA"/>
        </w:rPr>
        <w:t>За результатами конкурсу переможцями стали:</w:t>
      </w:r>
    </w:p>
    <w:p w:rsidR="00C93658" w:rsidRPr="00E07333" w:rsidRDefault="00C93658" w:rsidP="00172388">
      <w:pPr>
        <w:pStyle w:val="afa"/>
        <w:outlineLvl w:val="0"/>
      </w:pPr>
      <w:r w:rsidRPr="00E07333">
        <w:t>Секція «Фольклористика»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844"/>
        <w:gridCol w:w="708"/>
        <w:gridCol w:w="2408"/>
        <w:gridCol w:w="3546"/>
        <w:gridCol w:w="1417"/>
      </w:tblGrid>
      <w:tr w:rsidR="00C93658" w:rsidRPr="00172388" w:rsidTr="00243760">
        <w:tc>
          <w:tcPr>
            <w:tcW w:w="283" w:type="dxa"/>
          </w:tcPr>
          <w:p w:rsidR="00C93658" w:rsidRPr="00172388" w:rsidRDefault="00C93658" w:rsidP="00172388">
            <w:pPr>
              <w:widowControl w:val="0"/>
              <w:ind w:left="300" w:right="-108"/>
              <w:rPr>
                <w:b/>
                <w:lang w:val="uk-UA"/>
              </w:rPr>
            </w:pPr>
            <w:r w:rsidRPr="00172388">
              <w:rPr>
                <w:b/>
                <w:sz w:val="22"/>
                <w:lang w:val="uk-UA"/>
              </w:rPr>
              <w:t>№№</w:t>
            </w:r>
          </w:p>
          <w:p w:rsidR="00C93658" w:rsidRPr="00172388" w:rsidRDefault="00C93658" w:rsidP="00172388">
            <w:pPr>
              <w:rPr>
                <w:b/>
                <w:lang w:val="uk-UA"/>
              </w:rPr>
            </w:pPr>
            <w:r w:rsidRPr="00172388">
              <w:rPr>
                <w:b/>
                <w:sz w:val="22"/>
                <w:lang w:val="uk-UA"/>
              </w:rPr>
              <w:t>№</w:t>
            </w:r>
          </w:p>
        </w:tc>
        <w:tc>
          <w:tcPr>
            <w:tcW w:w="1844" w:type="dxa"/>
          </w:tcPr>
          <w:p w:rsidR="00C93658" w:rsidRPr="00172388" w:rsidRDefault="00C93658" w:rsidP="00172388">
            <w:pPr>
              <w:widowControl w:val="0"/>
              <w:ind w:left="-108" w:right="-108"/>
              <w:rPr>
                <w:b/>
                <w:lang w:val="uk-UA" w:eastAsia="en-US"/>
              </w:rPr>
            </w:pPr>
            <w:r w:rsidRPr="00172388">
              <w:rPr>
                <w:b/>
                <w:lang w:val="uk-UA"/>
              </w:rPr>
              <w:t>Прізвище, ім’я учня</w:t>
            </w:r>
          </w:p>
        </w:tc>
        <w:tc>
          <w:tcPr>
            <w:tcW w:w="708" w:type="dxa"/>
          </w:tcPr>
          <w:p w:rsidR="00C93658" w:rsidRPr="00172388" w:rsidRDefault="00C93658" w:rsidP="00172388">
            <w:pPr>
              <w:widowControl w:val="0"/>
              <w:ind w:left="-72" w:right="-108"/>
              <w:jc w:val="center"/>
              <w:rPr>
                <w:b/>
                <w:lang w:val="uk-UA" w:eastAsia="en-US"/>
              </w:rPr>
            </w:pPr>
            <w:r w:rsidRPr="00172388">
              <w:rPr>
                <w:b/>
                <w:lang w:val="uk-UA" w:eastAsia="en-US"/>
              </w:rPr>
              <w:t>Клас</w:t>
            </w:r>
          </w:p>
        </w:tc>
        <w:tc>
          <w:tcPr>
            <w:tcW w:w="2408" w:type="dxa"/>
          </w:tcPr>
          <w:p w:rsidR="00C93658" w:rsidRPr="00172388" w:rsidRDefault="00C93658" w:rsidP="00172388">
            <w:pPr>
              <w:widowControl w:val="0"/>
              <w:ind w:left="-61" w:right="-108"/>
              <w:jc w:val="center"/>
              <w:rPr>
                <w:b/>
                <w:lang w:val="uk-UA" w:eastAsia="en-US"/>
              </w:rPr>
            </w:pPr>
            <w:r w:rsidRPr="00172388">
              <w:rPr>
                <w:b/>
                <w:lang w:val="uk-UA"/>
              </w:rPr>
              <w:t>Навчальний заклад</w:t>
            </w:r>
          </w:p>
        </w:tc>
        <w:tc>
          <w:tcPr>
            <w:tcW w:w="3546" w:type="dxa"/>
            <w:vAlign w:val="center"/>
          </w:tcPr>
          <w:p w:rsidR="00C93658" w:rsidRPr="00172388" w:rsidRDefault="00C93658" w:rsidP="00172388">
            <w:pPr>
              <w:widowControl w:val="0"/>
              <w:ind w:left="-108" w:right="-108"/>
              <w:jc w:val="center"/>
              <w:rPr>
                <w:b/>
                <w:lang w:val="uk-UA" w:eastAsia="en-US"/>
              </w:rPr>
            </w:pPr>
            <w:r w:rsidRPr="00172388">
              <w:rPr>
                <w:b/>
                <w:lang w:val="uk-UA"/>
              </w:rPr>
              <w:t>Тема роботи</w:t>
            </w:r>
          </w:p>
          <w:p w:rsidR="00C93658" w:rsidRPr="00172388" w:rsidRDefault="00C93658" w:rsidP="00172388">
            <w:pPr>
              <w:widowControl w:val="0"/>
              <w:ind w:left="-108" w:right="-108"/>
              <w:rPr>
                <w:b/>
                <w:lang w:val="uk-UA" w:eastAsia="en-US"/>
              </w:rPr>
            </w:pPr>
          </w:p>
        </w:tc>
        <w:tc>
          <w:tcPr>
            <w:tcW w:w="1417" w:type="dxa"/>
          </w:tcPr>
          <w:p w:rsidR="00C93658" w:rsidRPr="00172388" w:rsidRDefault="00C93658" w:rsidP="00172388">
            <w:pPr>
              <w:widowControl w:val="0"/>
              <w:ind w:left="-108" w:right="-108"/>
              <w:rPr>
                <w:b/>
                <w:lang w:val="uk-UA" w:eastAsia="en-US"/>
              </w:rPr>
            </w:pPr>
            <w:r w:rsidRPr="00172388">
              <w:rPr>
                <w:b/>
                <w:lang w:val="uk-UA"/>
              </w:rPr>
              <w:t>Науковий керівник</w:t>
            </w:r>
          </w:p>
        </w:tc>
      </w:tr>
      <w:tr w:rsidR="00C93658" w:rsidRPr="00172388" w:rsidTr="00243760">
        <w:tc>
          <w:tcPr>
            <w:tcW w:w="283" w:type="dxa"/>
          </w:tcPr>
          <w:p w:rsidR="00C93658" w:rsidRPr="00172388" w:rsidRDefault="00C93658" w:rsidP="00BD1D92">
            <w:pPr>
              <w:pStyle w:val="af0"/>
              <w:widowControl w:val="0"/>
              <w:numPr>
                <w:ilvl w:val="0"/>
                <w:numId w:val="51"/>
              </w:numPr>
              <w:ind w:left="0" w:right="-108" w:hanging="60"/>
              <w:contextualSpacing/>
              <w:rPr>
                <w:lang w:val="uk-UA"/>
              </w:rPr>
            </w:pPr>
          </w:p>
        </w:tc>
        <w:tc>
          <w:tcPr>
            <w:tcW w:w="1844" w:type="dxa"/>
          </w:tcPr>
          <w:p w:rsidR="00C93658" w:rsidRPr="00172388" w:rsidRDefault="00C93658" w:rsidP="00172388">
            <w:pPr>
              <w:widowControl w:val="0"/>
              <w:ind w:left="-108" w:right="-108"/>
              <w:rPr>
                <w:lang w:val="uk-UA" w:eastAsia="en-US"/>
              </w:rPr>
            </w:pPr>
            <w:r w:rsidRPr="00172388">
              <w:rPr>
                <w:lang w:val="uk-UA"/>
              </w:rPr>
              <w:t>Мороз Анастасія</w:t>
            </w:r>
          </w:p>
        </w:tc>
        <w:tc>
          <w:tcPr>
            <w:tcW w:w="708" w:type="dxa"/>
          </w:tcPr>
          <w:p w:rsidR="00C93658" w:rsidRPr="00172388" w:rsidRDefault="00C93658" w:rsidP="00172388">
            <w:pPr>
              <w:widowControl w:val="0"/>
              <w:ind w:left="-108" w:right="-108"/>
              <w:jc w:val="center"/>
              <w:rPr>
                <w:lang w:val="uk-UA" w:eastAsia="en-US"/>
              </w:rPr>
            </w:pPr>
            <w:r w:rsidRPr="00172388">
              <w:rPr>
                <w:lang w:val="uk-UA" w:eastAsia="en-US"/>
              </w:rPr>
              <w:t>9</w:t>
            </w:r>
          </w:p>
        </w:tc>
        <w:tc>
          <w:tcPr>
            <w:tcW w:w="2408" w:type="dxa"/>
          </w:tcPr>
          <w:p w:rsidR="00C93658" w:rsidRPr="00172388" w:rsidRDefault="00C93658" w:rsidP="00172388">
            <w:pPr>
              <w:widowControl w:val="0"/>
              <w:ind w:left="-108" w:right="-108"/>
              <w:rPr>
                <w:lang w:val="uk-UA" w:eastAsia="en-US"/>
              </w:rPr>
            </w:pPr>
            <w:r w:rsidRPr="00172388">
              <w:rPr>
                <w:lang w:val="uk-UA"/>
              </w:rPr>
              <w:t xml:space="preserve">Сарненський районний  </w:t>
            </w:r>
          </w:p>
          <w:p w:rsidR="00C93658" w:rsidRPr="00172388" w:rsidRDefault="00C93658" w:rsidP="00172388">
            <w:pPr>
              <w:widowControl w:val="0"/>
              <w:ind w:left="-108" w:right="-108"/>
              <w:rPr>
                <w:lang w:val="uk-UA" w:eastAsia="en-US"/>
              </w:rPr>
            </w:pPr>
            <w:r w:rsidRPr="00172388">
              <w:rPr>
                <w:lang w:val="uk-UA"/>
              </w:rPr>
              <w:t>ліцей «Лідер»</w:t>
            </w:r>
          </w:p>
        </w:tc>
        <w:tc>
          <w:tcPr>
            <w:tcW w:w="3546" w:type="dxa"/>
          </w:tcPr>
          <w:p w:rsidR="00C93658" w:rsidRPr="00172388" w:rsidRDefault="00C93658" w:rsidP="00172388">
            <w:pPr>
              <w:widowControl w:val="0"/>
              <w:ind w:left="-108" w:right="-108"/>
              <w:rPr>
                <w:lang w:val="uk-UA" w:eastAsia="en-US"/>
              </w:rPr>
            </w:pPr>
            <w:r w:rsidRPr="00172388">
              <w:rPr>
                <w:lang w:val="uk-UA"/>
              </w:rPr>
              <w:t>«Добра річ у хаті піч» (піч в поліських обрядах та звичаях )</w:t>
            </w:r>
          </w:p>
        </w:tc>
        <w:tc>
          <w:tcPr>
            <w:tcW w:w="1417" w:type="dxa"/>
          </w:tcPr>
          <w:p w:rsidR="00C93658" w:rsidRPr="00172388" w:rsidRDefault="00C93658" w:rsidP="00172388">
            <w:pPr>
              <w:widowControl w:val="0"/>
              <w:ind w:left="-108" w:right="-108"/>
              <w:rPr>
                <w:lang w:val="uk-UA" w:eastAsia="en-US"/>
              </w:rPr>
            </w:pPr>
            <w:r w:rsidRPr="00172388">
              <w:rPr>
                <w:lang w:val="uk-UA"/>
              </w:rPr>
              <w:t>Дибач Т.А.</w:t>
            </w:r>
          </w:p>
        </w:tc>
      </w:tr>
      <w:tr w:rsidR="00C93658" w:rsidRPr="00172388" w:rsidTr="00243760">
        <w:tc>
          <w:tcPr>
            <w:tcW w:w="283" w:type="dxa"/>
          </w:tcPr>
          <w:p w:rsidR="00C93658" w:rsidRPr="00172388" w:rsidRDefault="00C93658" w:rsidP="00BD1D92">
            <w:pPr>
              <w:pStyle w:val="af0"/>
              <w:widowControl w:val="0"/>
              <w:numPr>
                <w:ilvl w:val="0"/>
                <w:numId w:val="51"/>
              </w:numPr>
              <w:ind w:left="0" w:right="-108" w:hanging="60"/>
              <w:contextualSpacing/>
              <w:rPr>
                <w:lang w:val="uk-UA"/>
              </w:rPr>
            </w:pPr>
          </w:p>
        </w:tc>
        <w:tc>
          <w:tcPr>
            <w:tcW w:w="1844" w:type="dxa"/>
          </w:tcPr>
          <w:p w:rsidR="00C93658" w:rsidRPr="00172388" w:rsidRDefault="00C93658" w:rsidP="00172388">
            <w:pPr>
              <w:widowControl w:val="0"/>
              <w:ind w:left="-108" w:right="-108"/>
              <w:rPr>
                <w:lang w:val="uk-UA"/>
              </w:rPr>
            </w:pPr>
            <w:r w:rsidRPr="00172388">
              <w:rPr>
                <w:lang w:val="uk-UA"/>
              </w:rPr>
              <w:t>Лоренц Анна</w:t>
            </w:r>
          </w:p>
        </w:tc>
        <w:tc>
          <w:tcPr>
            <w:tcW w:w="708" w:type="dxa"/>
          </w:tcPr>
          <w:p w:rsidR="00C93658" w:rsidRPr="00172388" w:rsidRDefault="00C93658" w:rsidP="00172388">
            <w:pPr>
              <w:widowControl w:val="0"/>
              <w:ind w:left="-108" w:right="-108"/>
              <w:jc w:val="center"/>
              <w:rPr>
                <w:lang w:val="uk-UA" w:eastAsia="en-US"/>
              </w:rPr>
            </w:pPr>
            <w:r w:rsidRPr="00172388">
              <w:rPr>
                <w:lang w:val="uk-UA" w:eastAsia="en-US"/>
              </w:rPr>
              <w:t>9</w:t>
            </w:r>
          </w:p>
        </w:tc>
        <w:tc>
          <w:tcPr>
            <w:tcW w:w="2408" w:type="dxa"/>
          </w:tcPr>
          <w:p w:rsidR="00C93658" w:rsidRPr="00172388" w:rsidRDefault="00C93658" w:rsidP="00172388">
            <w:pPr>
              <w:widowControl w:val="0"/>
              <w:ind w:left="-108" w:right="-108"/>
              <w:rPr>
                <w:lang w:val="uk-UA" w:eastAsia="en-US"/>
              </w:rPr>
            </w:pPr>
            <w:r w:rsidRPr="00172388">
              <w:rPr>
                <w:lang w:val="uk-UA"/>
              </w:rPr>
              <w:t xml:space="preserve">Сарненський районний  </w:t>
            </w:r>
          </w:p>
          <w:p w:rsidR="00C93658" w:rsidRPr="00172388" w:rsidRDefault="00C93658" w:rsidP="00172388">
            <w:pPr>
              <w:widowControl w:val="0"/>
              <w:ind w:left="-108" w:right="-108"/>
              <w:rPr>
                <w:lang w:val="uk-UA"/>
              </w:rPr>
            </w:pPr>
            <w:r w:rsidRPr="00172388">
              <w:rPr>
                <w:lang w:val="uk-UA"/>
              </w:rPr>
              <w:t>ліцей «Лідер»</w:t>
            </w:r>
          </w:p>
        </w:tc>
        <w:tc>
          <w:tcPr>
            <w:tcW w:w="3546" w:type="dxa"/>
          </w:tcPr>
          <w:p w:rsidR="00C93658" w:rsidRPr="00172388" w:rsidRDefault="00C93658" w:rsidP="00172388">
            <w:pPr>
              <w:widowControl w:val="0"/>
              <w:ind w:left="-108" w:right="-108"/>
              <w:rPr>
                <w:lang w:val="uk-UA"/>
              </w:rPr>
            </w:pPr>
            <w:r w:rsidRPr="00172388">
              <w:rPr>
                <w:lang w:val="uk-UA"/>
              </w:rPr>
              <w:t>«Знакові функції води в обрядах та віруваннях жителів Сарненщини»</w:t>
            </w:r>
          </w:p>
        </w:tc>
        <w:tc>
          <w:tcPr>
            <w:tcW w:w="1417" w:type="dxa"/>
          </w:tcPr>
          <w:p w:rsidR="00C93658" w:rsidRPr="00172388" w:rsidRDefault="00C93658" w:rsidP="00172388">
            <w:pPr>
              <w:widowControl w:val="0"/>
              <w:ind w:left="-108" w:right="-108"/>
              <w:rPr>
                <w:lang w:val="uk-UA"/>
              </w:rPr>
            </w:pPr>
            <w:r w:rsidRPr="00172388">
              <w:rPr>
                <w:lang w:val="uk-UA"/>
              </w:rPr>
              <w:t>Дибач Т.А.</w:t>
            </w:r>
          </w:p>
        </w:tc>
      </w:tr>
      <w:tr w:rsidR="00C93658" w:rsidRPr="00172388" w:rsidTr="00243760">
        <w:tc>
          <w:tcPr>
            <w:tcW w:w="283" w:type="dxa"/>
          </w:tcPr>
          <w:p w:rsidR="00C93658" w:rsidRPr="00172388" w:rsidRDefault="00C93658" w:rsidP="00BD1D92">
            <w:pPr>
              <w:pStyle w:val="af0"/>
              <w:widowControl w:val="0"/>
              <w:numPr>
                <w:ilvl w:val="0"/>
                <w:numId w:val="51"/>
              </w:numPr>
              <w:ind w:left="0" w:right="-108" w:hanging="60"/>
              <w:contextualSpacing/>
              <w:rPr>
                <w:lang w:val="uk-UA"/>
              </w:rPr>
            </w:pPr>
          </w:p>
        </w:tc>
        <w:tc>
          <w:tcPr>
            <w:tcW w:w="1844" w:type="dxa"/>
          </w:tcPr>
          <w:p w:rsidR="00C93658" w:rsidRPr="00172388" w:rsidRDefault="00C93658" w:rsidP="00172388">
            <w:pPr>
              <w:widowControl w:val="0"/>
              <w:ind w:left="-108" w:right="-108"/>
              <w:rPr>
                <w:lang w:val="uk-UA"/>
              </w:rPr>
            </w:pPr>
            <w:r w:rsidRPr="00172388">
              <w:rPr>
                <w:lang w:val="uk-UA"/>
              </w:rPr>
              <w:t>Гольонко Ангеліна</w:t>
            </w:r>
          </w:p>
        </w:tc>
        <w:tc>
          <w:tcPr>
            <w:tcW w:w="708" w:type="dxa"/>
          </w:tcPr>
          <w:p w:rsidR="00C93658" w:rsidRPr="00172388" w:rsidRDefault="00C93658" w:rsidP="00172388">
            <w:pPr>
              <w:widowControl w:val="0"/>
              <w:ind w:left="-108" w:right="-108"/>
              <w:jc w:val="center"/>
              <w:rPr>
                <w:lang w:val="uk-UA" w:eastAsia="en-US"/>
              </w:rPr>
            </w:pPr>
            <w:r w:rsidRPr="00172388">
              <w:rPr>
                <w:lang w:val="uk-UA" w:eastAsia="en-US"/>
              </w:rPr>
              <w:t>10</w:t>
            </w:r>
          </w:p>
        </w:tc>
        <w:tc>
          <w:tcPr>
            <w:tcW w:w="2408" w:type="dxa"/>
          </w:tcPr>
          <w:p w:rsidR="00C93658" w:rsidRPr="00172388" w:rsidRDefault="00C93658" w:rsidP="00172388">
            <w:pPr>
              <w:widowControl w:val="0"/>
              <w:ind w:left="-108" w:right="-108"/>
              <w:rPr>
                <w:lang w:val="uk-UA" w:eastAsia="en-US"/>
              </w:rPr>
            </w:pPr>
            <w:r w:rsidRPr="00172388">
              <w:rPr>
                <w:lang w:val="uk-UA"/>
              </w:rPr>
              <w:t xml:space="preserve">Сарненський районний  </w:t>
            </w:r>
          </w:p>
          <w:p w:rsidR="00C93658" w:rsidRPr="00172388" w:rsidRDefault="00C93658" w:rsidP="00172388">
            <w:pPr>
              <w:widowControl w:val="0"/>
              <w:ind w:left="-108" w:right="-108"/>
              <w:rPr>
                <w:lang w:val="uk-UA"/>
              </w:rPr>
            </w:pPr>
            <w:r w:rsidRPr="00172388">
              <w:rPr>
                <w:lang w:val="uk-UA"/>
              </w:rPr>
              <w:t>ліцей «Лідер»</w:t>
            </w:r>
          </w:p>
        </w:tc>
        <w:tc>
          <w:tcPr>
            <w:tcW w:w="3546" w:type="dxa"/>
          </w:tcPr>
          <w:p w:rsidR="00C93658" w:rsidRPr="00172388" w:rsidRDefault="00C93658" w:rsidP="00172388">
            <w:pPr>
              <w:widowControl w:val="0"/>
              <w:ind w:left="-108" w:right="-108"/>
              <w:rPr>
                <w:lang w:val="uk-UA"/>
              </w:rPr>
            </w:pPr>
            <w:r w:rsidRPr="00172388">
              <w:rPr>
                <w:lang w:val="uk-UA"/>
              </w:rPr>
              <w:t xml:space="preserve"> «Весняна обрядовість Сарненщини та роль дитячого </w:t>
            </w:r>
            <w:r w:rsidRPr="00172388">
              <w:rPr>
                <w:lang w:val="uk-UA"/>
              </w:rPr>
              <w:lastRenderedPageBreak/>
              <w:t>фольклорного колективу «Веретенце» у її збереженні та популяризації»</w:t>
            </w:r>
          </w:p>
        </w:tc>
        <w:tc>
          <w:tcPr>
            <w:tcW w:w="1417" w:type="dxa"/>
          </w:tcPr>
          <w:p w:rsidR="00C93658" w:rsidRPr="00172388" w:rsidRDefault="00C93658" w:rsidP="00172388">
            <w:pPr>
              <w:widowControl w:val="0"/>
              <w:ind w:left="-108" w:right="-108"/>
              <w:rPr>
                <w:lang w:val="uk-UA"/>
              </w:rPr>
            </w:pPr>
            <w:r w:rsidRPr="00172388">
              <w:rPr>
                <w:lang w:val="uk-UA"/>
              </w:rPr>
              <w:lastRenderedPageBreak/>
              <w:t>Дибач Т.А.</w:t>
            </w:r>
          </w:p>
        </w:tc>
      </w:tr>
    </w:tbl>
    <w:p w:rsidR="00C93658" w:rsidRDefault="00C93658" w:rsidP="00172388">
      <w:pPr>
        <w:ind w:left="-108" w:right="-108"/>
        <w:jc w:val="center"/>
        <w:rPr>
          <w:lang w:val="uk-UA"/>
        </w:rPr>
      </w:pPr>
    </w:p>
    <w:p w:rsidR="00C93658" w:rsidRPr="00172388" w:rsidRDefault="00C93658" w:rsidP="00172388">
      <w:pPr>
        <w:ind w:left="-108" w:right="-108"/>
        <w:jc w:val="center"/>
        <w:rPr>
          <w:lang w:val="uk-UA"/>
        </w:rPr>
      </w:pPr>
      <w:r w:rsidRPr="00172388">
        <w:rPr>
          <w:lang w:val="uk-UA"/>
        </w:rPr>
        <w:t>Секція «Теологія, релігієзнавство та історія релігії»</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4"/>
        <w:gridCol w:w="540"/>
        <w:gridCol w:w="2373"/>
        <w:gridCol w:w="3467"/>
        <w:gridCol w:w="1417"/>
      </w:tblGrid>
      <w:tr w:rsidR="00C93658" w:rsidRPr="00172388" w:rsidTr="00243760">
        <w:tc>
          <w:tcPr>
            <w:tcW w:w="425" w:type="dxa"/>
          </w:tcPr>
          <w:p w:rsidR="00C93658" w:rsidRPr="00172388" w:rsidRDefault="00C93658" w:rsidP="00172388">
            <w:pPr>
              <w:widowControl w:val="0"/>
              <w:ind w:right="-108"/>
              <w:rPr>
                <w:lang w:val="uk-UA"/>
              </w:rPr>
            </w:pPr>
            <w:r w:rsidRPr="00172388">
              <w:rPr>
                <w:lang w:val="uk-UA"/>
              </w:rPr>
              <w:t>4.</w:t>
            </w:r>
          </w:p>
        </w:tc>
        <w:tc>
          <w:tcPr>
            <w:tcW w:w="1984" w:type="dxa"/>
          </w:tcPr>
          <w:p w:rsidR="00C93658" w:rsidRPr="00172388" w:rsidRDefault="00C93658" w:rsidP="00172388">
            <w:pPr>
              <w:pStyle w:val="afa"/>
              <w:widowControl w:val="0"/>
              <w:ind w:left="-108" w:right="-112"/>
              <w:jc w:val="left"/>
              <w:rPr>
                <w:lang w:val="ru-RU"/>
              </w:rPr>
            </w:pPr>
            <w:r w:rsidRPr="00172388">
              <w:rPr>
                <w:lang w:val="ru-RU"/>
              </w:rPr>
              <w:t>Юсковець  Ірина</w:t>
            </w:r>
          </w:p>
        </w:tc>
        <w:tc>
          <w:tcPr>
            <w:tcW w:w="540" w:type="dxa"/>
          </w:tcPr>
          <w:p w:rsidR="00C93658" w:rsidRPr="00172388" w:rsidRDefault="00C93658" w:rsidP="00172388">
            <w:pPr>
              <w:widowControl w:val="0"/>
              <w:ind w:left="-108" w:right="-108"/>
              <w:jc w:val="center"/>
              <w:rPr>
                <w:lang w:val="uk-UA" w:eastAsia="en-US"/>
              </w:rPr>
            </w:pPr>
            <w:r w:rsidRPr="00172388">
              <w:rPr>
                <w:lang w:val="uk-UA"/>
              </w:rPr>
              <w:t>10</w:t>
            </w:r>
          </w:p>
        </w:tc>
        <w:tc>
          <w:tcPr>
            <w:tcW w:w="2373" w:type="dxa"/>
          </w:tcPr>
          <w:p w:rsidR="00C93658" w:rsidRPr="00172388" w:rsidRDefault="00C93658" w:rsidP="00172388">
            <w:pPr>
              <w:widowControl w:val="0"/>
              <w:ind w:left="-108" w:right="-108"/>
              <w:rPr>
                <w:lang w:val="uk-UA" w:eastAsia="en-US"/>
              </w:rPr>
            </w:pPr>
            <w:r w:rsidRPr="00172388">
              <w:t>Сарнен</w:t>
            </w:r>
            <w:r w:rsidRPr="00172388">
              <w:rPr>
                <w:b/>
              </w:rPr>
              <w:t>с</w:t>
            </w:r>
            <w:r w:rsidRPr="00172388">
              <w:t>ький районний ліцей «Лідер</w:t>
            </w:r>
            <w:r w:rsidRPr="00172388">
              <w:rPr>
                <w:lang w:val="uk-UA"/>
              </w:rPr>
              <w:t>»</w:t>
            </w:r>
          </w:p>
        </w:tc>
        <w:tc>
          <w:tcPr>
            <w:tcW w:w="3467" w:type="dxa"/>
          </w:tcPr>
          <w:p w:rsidR="00C93658" w:rsidRPr="00172388" w:rsidRDefault="00C93658" w:rsidP="00172388">
            <w:pPr>
              <w:widowControl w:val="0"/>
              <w:ind w:left="-108" w:right="-108"/>
              <w:rPr>
                <w:lang w:val="uk-UA" w:eastAsia="en-US"/>
              </w:rPr>
            </w:pPr>
            <w:r w:rsidRPr="00172388">
              <w:rPr>
                <w:lang w:val="uk-UA"/>
              </w:rPr>
              <w:t>«Прояв різних стильових та композиційних тенденцій в оздобленні іконостасів та їх складових в храмах Сарненщини другої половини 19-початку 20 ст.</w:t>
            </w:r>
            <w:r w:rsidRPr="00172388">
              <w:rPr>
                <w:b/>
                <w:lang w:val="uk-UA"/>
              </w:rPr>
              <w:t>»</w:t>
            </w:r>
          </w:p>
        </w:tc>
        <w:tc>
          <w:tcPr>
            <w:tcW w:w="1417" w:type="dxa"/>
          </w:tcPr>
          <w:p w:rsidR="00C93658" w:rsidRPr="00172388" w:rsidRDefault="00C93658" w:rsidP="00172388">
            <w:pPr>
              <w:pStyle w:val="afa"/>
              <w:widowControl w:val="0"/>
              <w:ind w:left="-108" w:right="-108"/>
              <w:jc w:val="left"/>
              <w:rPr>
                <w:lang w:val="ru-RU"/>
              </w:rPr>
            </w:pPr>
            <w:r w:rsidRPr="00172388">
              <w:rPr>
                <w:lang w:val="ru-RU"/>
              </w:rPr>
              <w:t>Гавдьо А.В.</w:t>
            </w:r>
          </w:p>
        </w:tc>
      </w:tr>
    </w:tbl>
    <w:p w:rsidR="00C93658" w:rsidRPr="00172388" w:rsidRDefault="00C93658" w:rsidP="00172388">
      <w:pPr>
        <w:ind w:firstLine="709"/>
        <w:jc w:val="both"/>
        <w:rPr>
          <w:sz w:val="28"/>
          <w:szCs w:val="28"/>
          <w:lang w:val="uk-UA"/>
        </w:rPr>
      </w:pPr>
    </w:p>
    <w:p w:rsidR="00C93658" w:rsidRPr="00E07333" w:rsidRDefault="00C93658" w:rsidP="00172388">
      <w:pPr>
        <w:ind w:firstLine="720"/>
        <w:jc w:val="both"/>
        <w:rPr>
          <w:szCs w:val="24"/>
          <w:lang w:val="uk-UA"/>
        </w:rPr>
      </w:pPr>
      <w:r w:rsidRPr="00E07333">
        <w:rPr>
          <w:szCs w:val="24"/>
          <w:lang w:val="uk-UA"/>
        </w:rPr>
        <w:t>У IІ етапі Всеукраїнського конкурсу-захисту науково-дослідницьких робіт учнів-членів МАН України у 2018/2019 н.р. брало участь лише четверо  ліцеїстів.  За результатами конкурсу переможцями ІІ етапу конкурсу стали:</w:t>
      </w:r>
    </w:p>
    <w:p w:rsidR="00C93658" w:rsidRPr="00E07333" w:rsidRDefault="00C93658" w:rsidP="00172388">
      <w:pPr>
        <w:ind w:firstLine="720"/>
        <w:jc w:val="both"/>
        <w:rPr>
          <w:szCs w:val="24"/>
          <w:lang w:val="uk-UA"/>
        </w:rPr>
      </w:pPr>
      <w:r w:rsidRPr="00E07333">
        <w:rPr>
          <w:szCs w:val="24"/>
          <w:lang w:val="uk-UA"/>
        </w:rPr>
        <w:t>Мороз Анастасія, учениця 9 класу, секція «Фольклористика» - «Добра річ у хаті піч» (піч в поліських обрядах та звичаях ) – ІІІ місце – учитель Дибач Т.А.</w:t>
      </w:r>
    </w:p>
    <w:p w:rsidR="00C93658" w:rsidRPr="00E07333" w:rsidRDefault="00C93658" w:rsidP="00172388">
      <w:pPr>
        <w:ind w:firstLine="720"/>
        <w:jc w:val="both"/>
        <w:rPr>
          <w:szCs w:val="24"/>
          <w:lang w:val="uk-UA"/>
        </w:rPr>
      </w:pPr>
      <w:r w:rsidRPr="00E07333">
        <w:rPr>
          <w:szCs w:val="24"/>
          <w:lang w:val="uk-UA"/>
        </w:rPr>
        <w:t>Гольонко Ангеліна,учениця 10 класу, секція «Фольклористика» - «Весняна обрядовість Сарненщини та роль дитячого фольклорного колективу «Веретенце» у її збереженні та популяризації»– ІІІ місце - учитель Дибач Т.А.</w:t>
      </w:r>
    </w:p>
    <w:p w:rsidR="00C93658" w:rsidRPr="00E07333" w:rsidRDefault="00C93658" w:rsidP="00172388">
      <w:pPr>
        <w:ind w:firstLine="720"/>
        <w:jc w:val="both"/>
        <w:rPr>
          <w:szCs w:val="24"/>
          <w:lang w:val="uk-UA"/>
        </w:rPr>
      </w:pPr>
      <w:r w:rsidRPr="00E07333">
        <w:rPr>
          <w:szCs w:val="24"/>
          <w:lang w:val="uk-UA"/>
        </w:rPr>
        <w:t>Юсковець  Ірина, учениця 10 класу,  секція релігієзнавства - «Прояв різних стильових та композиційних тенденцій в оздобленні іконостасів та їх складових в храмах Сарненщини другої половини 19-початку 20 ст.</w:t>
      </w:r>
      <w:r w:rsidRPr="00E07333">
        <w:rPr>
          <w:b/>
          <w:szCs w:val="24"/>
          <w:lang w:val="uk-UA"/>
        </w:rPr>
        <w:t xml:space="preserve">» - </w:t>
      </w:r>
      <w:r w:rsidRPr="00E07333">
        <w:rPr>
          <w:szCs w:val="24"/>
          <w:lang w:val="uk-UA"/>
        </w:rPr>
        <w:t>ІІ місце – учитель</w:t>
      </w:r>
      <w:r w:rsidR="00243760" w:rsidRPr="00E07333">
        <w:rPr>
          <w:szCs w:val="24"/>
          <w:lang w:val="uk-UA"/>
        </w:rPr>
        <w:t xml:space="preserve">                   </w:t>
      </w:r>
      <w:r w:rsidRPr="00E07333">
        <w:rPr>
          <w:szCs w:val="24"/>
          <w:lang w:val="uk-UA"/>
        </w:rPr>
        <w:t>Гавдьо А.В.</w:t>
      </w:r>
    </w:p>
    <w:p w:rsidR="00C93658" w:rsidRPr="00E07333" w:rsidRDefault="00C93658" w:rsidP="0017238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rFonts w:ascii="Times New Roman" w:hAnsi="Times New Roman"/>
          <w:i w:val="0"/>
          <w:szCs w:val="24"/>
          <w:u w:val="none"/>
        </w:rPr>
      </w:pPr>
      <w:r w:rsidRPr="00E07333">
        <w:rPr>
          <w:rFonts w:ascii="Times New Roman" w:hAnsi="Times New Roman"/>
          <w:i w:val="0"/>
          <w:szCs w:val="24"/>
          <w:u w:val="none"/>
        </w:rPr>
        <w:t>Лоренц Анна, учениця 9 класу, посіла четверте місце у секції «Фольклористика».</w:t>
      </w:r>
    </w:p>
    <w:p w:rsidR="00C93658" w:rsidRPr="00E07333" w:rsidRDefault="00C93658" w:rsidP="0017238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rFonts w:ascii="Times New Roman" w:hAnsi="Times New Roman"/>
          <w:i w:val="0"/>
          <w:szCs w:val="24"/>
          <w:u w:val="none"/>
        </w:rPr>
      </w:pPr>
      <w:r w:rsidRPr="00E07333">
        <w:rPr>
          <w:rFonts w:ascii="Times New Roman" w:hAnsi="Times New Roman"/>
          <w:i w:val="0"/>
          <w:szCs w:val="24"/>
          <w:u w:val="none"/>
        </w:rPr>
        <w:t>Щороку учні ліцею беруть участь у предметних турнірах. Вже третій рік поспіль команда Сарненського району брала участь в обласному етапі турніру юних філософів та релігієзнавців. Учасники турніру продемонстрували злагоджену командну гру та глибоку обізнаність у питаннях, і завдяки цьому стали переможцями конкурсу, виборовши ІІІ призове місце. Відрадно, що у складі районної команди була учениця нашого навчального закладу Макаревич Ольга, яка, завдяки хорошим знанням із предмету, допомогла команді досягти бажаного результату. Багато праці і зусиль для підготовки Макаревич Ольги до участі у турнірі доклала учитель Сарненського районного ліцею «Лідер» Басова О.М.  Стахнюк Роман, учень 11 класу,   у складі команди району посів ІІІ місце  в обласному турнірі юних гео</w:t>
      </w:r>
      <w:r w:rsidR="00513840" w:rsidRPr="00E07333">
        <w:rPr>
          <w:rFonts w:ascii="Times New Roman" w:hAnsi="Times New Roman"/>
          <w:i w:val="0"/>
          <w:szCs w:val="24"/>
          <w:u w:val="none"/>
        </w:rPr>
        <w:t xml:space="preserve">графів - учитель Климчук В.П.  </w:t>
      </w:r>
      <w:r w:rsidRPr="00E07333">
        <w:rPr>
          <w:rFonts w:ascii="Times New Roman" w:hAnsi="Times New Roman"/>
          <w:i w:val="0"/>
          <w:szCs w:val="24"/>
          <w:u w:val="none"/>
        </w:rPr>
        <w:t>Корзун Маргарита, учениця 10 класу, теж виборола  ІІІ призове місце в обласному  етапі  турніру юних істориків -  учитель Басова О.М.</w:t>
      </w:r>
    </w:p>
    <w:p w:rsidR="00C93658" w:rsidRPr="00E07333" w:rsidRDefault="00C93658" w:rsidP="00172388">
      <w:pPr>
        <w:ind w:firstLine="601"/>
        <w:jc w:val="both"/>
        <w:rPr>
          <w:szCs w:val="24"/>
          <w:lang w:val="uk-UA"/>
        </w:rPr>
      </w:pPr>
      <w:r w:rsidRPr="00E07333">
        <w:rPr>
          <w:szCs w:val="24"/>
          <w:lang w:val="uk-UA"/>
        </w:rPr>
        <w:t>П</w:t>
      </w:r>
      <w:r w:rsidRPr="00E07333">
        <w:rPr>
          <w:rStyle w:val="af3"/>
          <w:b w:val="0"/>
          <w:szCs w:val="24"/>
          <w:lang w:val="uk-UA"/>
        </w:rPr>
        <w:t xml:space="preserve">рактично щороку учні ліцею разом зі своїми науковими керівниками є учасниками та переможцями заключного етапу Міжнародного конкурсу з українознавства. Цьогоріч  Юсковець Ірина </w:t>
      </w:r>
      <w:r w:rsidRPr="00E07333">
        <w:rPr>
          <w:b/>
          <w:szCs w:val="24"/>
          <w:lang w:val="uk-UA"/>
        </w:rPr>
        <w:t>-</w:t>
      </w:r>
      <w:r w:rsidRPr="00E07333">
        <w:rPr>
          <w:szCs w:val="24"/>
          <w:lang w:val="uk-UA"/>
        </w:rPr>
        <w:t xml:space="preserve">  учениця 10 класу,   виборола  ІІ призове місце на заключному  етапі Міжнародного конкурсу з українознавства у Києві та ІІ місце у виконанні тестових завдань з українознавствана Міжнародному конкурсі з українознавства. </w:t>
      </w:r>
      <w:r w:rsidRPr="00E07333">
        <w:rPr>
          <w:bCs/>
          <w:szCs w:val="24"/>
          <w:lang w:val="uk-UA"/>
        </w:rPr>
        <w:t>Науковими  керівниками  учениці є Гавдьо А.В. та Конончук Л.С.</w:t>
      </w:r>
    </w:p>
    <w:p w:rsidR="00C93658" w:rsidRPr="00E07333" w:rsidRDefault="00C93658" w:rsidP="00172388">
      <w:pPr>
        <w:shd w:val="clear" w:color="auto" w:fill="FFFFFF"/>
        <w:ind w:firstLine="567"/>
        <w:jc w:val="both"/>
        <w:rPr>
          <w:bCs/>
          <w:szCs w:val="24"/>
          <w:lang w:val="uk-UA"/>
        </w:rPr>
      </w:pPr>
      <w:r w:rsidRPr="00E07333">
        <w:rPr>
          <w:bCs/>
          <w:szCs w:val="24"/>
        </w:rPr>
        <w:t>22 грудня 2018 року</w:t>
      </w:r>
      <w:r w:rsidRPr="00E07333">
        <w:rPr>
          <w:szCs w:val="24"/>
        </w:rPr>
        <w:t xml:space="preserve"> в актовій залі </w:t>
      </w:r>
      <w:proofErr w:type="gramStart"/>
      <w:r w:rsidRPr="00E07333">
        <w:rPr>
          <w:szCs w:val="24"/>
        </w:rPr>
        <w:t>Техн</w:t>
      </w:r>
      <w:proofErr w:type="gramEnd"/>
      <w:r w:rsidRPr="00E07333">
        <w:rPr>
          <w:szCs w:val="24"/>
        </w:rPr>
        <w:t>ічного коледжу Національного університету водного господарства та природокористування проводився  </w:t>
      </w:r>
      <w:r w:rsidRPr="00E07333">
        <w:rPr>
          <w:bCs/>
          <w:szCs w:val="24"/>
        </w:rPr>
        <w:t>ІІ етап обласного етнофестивалю «Вифлеємська зірка»</w:t>
      </w:r>
      <w:r w:rsidRPr="00E07333">
        <w:rPr>
          <w:szCs w:val="24"/>
        </w:rPr>
        <w:t> серед учнів закладів загальної середньої, позашкільної та професійної (професійно-технічної) освіти.</w:t>
      </w:r>
      <w:r w:rsidR="00513840" w:rsidRPr="00E07333">
        <w:rPr>
          <w:szCs w:val="24"/>
          <w:lang w:val="uk-UA"/>
        </w:rPr>
        <w:t xml:space="preserve"> </w:t>
      </w:r>
      <w:r w:rsidRPr="00E07333">
        <w:rPr>
          <w:bCs/>
          <w:szCs w:val="24"/>
          <w:lang w:val="uk-UA"/>
        </w:rPr>
        <w:t>Фольклорний колектив</w:t>
      </w:r>
      <w:r w:rsidRPr="00E07333">
        <w:rPr>
          <w:szCs w:val="24"/>
          <w:lang w:val="uk-UA"/>
        </w:rPr>
        <w:t xml:space="preserve"> ліцею – переможці обласного етнофестивалю «Вифлеємська зірка», а в</w:t>
      </w:r>
      <w:r w:rsidRPr="00E07333">
        <w:rPr>
          <w:bCs/>
          <w:szCs w:val="24"/>
          <w:lang w:val="uk-UA"/>
        </w:rPr>
        <w:t>окальний дует у складі Карини Вакуліної  та Анастасії Вакуліної- ІІ місце в обласному огляді-конкурсу української естрадної пісні «Юна зірка». Підготувала переможців вокальних конкурсів Рибачек С.І.</w:t>
      </w:r>
    </w:p>
    <w:p w:rsidR="00C93658" w:rsidRPr="00E07333" w:rsidRDefault="00C93658" w:rsidP="00172388">
      <w:pPr>
        <w:ind w:firstLine="567"/>
        <w:jc w:val="both"/>
        <w:rPr>
          <w:szCs w:val="24"/>
          <w:lang w:val="uk-UA"/>
        </w:rPr>
      </w:pPr>
      <w:r w:rsidRPr="00E07333">
        <w:rPr>
          <w:szCs w:val="24"/>
          <w:lang w:val="uk-UA"/>
        </w:rPr>
        <w:t>Окрім того, під керівництвом Рибачек Світлани Іванівни колектив екологічної просвіти   агітбригада «Еко-лідер» ліцею стали п</w:t>
      </w:r>
      <w:r w:rsidRPr="00E07333">
        <w:rPr>
          <w:bCs/>
          <w:szCs w:val="24"/>
          <w:lang w:val="uk-UA"/>
        </w:rPr>
        <w:t>ереможцями ІІ етапу Всеукраїнського конкурсу «Земля – наш спільний дім», виборовши ІІ призове місце.</w:t>
      </w:r>
    </w:p>
    <w:p w:rsidR="00C93658" w:rsidRPr="00E07333" w:rsidRDefault="00C93658" w:rsidP="00172388">
      <w:pPr>
        <w:ind w:firstLine="567"/>
        <w:jc w:val="both"/>
        <w:rPr>
          <w:szCs w:val="24"/>
          <w:shd w:val="clear" w:color="auto" w:fill="FFFFFF"/>
          <w:lang w:val="uk-UA"/>
        </w:rPr>
      </w:pPr>
      <w:r w:rsidRPr="00E07333">
        <w:rPr>
          <w:rStyle w:val="af3"/>
          <w:b w:val="0"/>
          <w:szCs w:val="24"/>
          <w:shd w:val="clear" w:color="auto" w:fill="FFFFFF"/>
        </w:rPr>
        <w:lastRenderedPageBreak/>
        <w:t>14 травня 2019 року</w:t>
      </w:r>
      <w:r w:rsidRPr="00E07333">
        <w:rPr>
          <w:rStyle w:val="af3"/>
          <w:b w:val="0"/>
          <w:szCs w:val="24"/>
          <w:shd w:val="clear" w:color="auto" w:fill="FFFFFF"/>
          <w:lang w:val="uk-UA"/>
        </w:rPr>
        <w:t xml:space="preserve"> в</w:t>
      </w:r>
      <w:r w:rsidRPr="00E07333">
        <w:rPr>
          <w:rStyle w:val="af3"/>
          <w:b w:val="0"/>
          <w:szCs w:val="24"/>
          <w:shd w:val="clear" w:color="auto" w:fill="FFFFFF"/>
        </w:rPr>
        <w:t xml:space="preserve"> м. </w:t>
      </w:r>
      <w:proofErr w:type="gramStart"/>
      <w:r w:rsidRPr="00E07333">
        <w:rPr>
          <w:rStyle w:val="af3"/>
          <w:b w:val="0"/>
          <w:szCs w:val="24"/>
          <w:shd w:val="clear" w:color="auto" w:fill="FFFFFF"/>
        </w:rPr>
        <w:t>Р</w:t>
      </w:r>
      <w:proofErr w:type="gramEnd"/>
      <w:r w:rsidRPr="00E07333">
        <w:rPr>
          <w:rStyle w:val="af3"/>
          <w:b w:val="0"/>
          <w:szCs w:val="24"/>
          <w:shd w:val="clear" w:color="auto" w:fill="FFFFFF"/>
        </w:rPr>
        <w:t xml:space="preserve">івне проходив ІІ етап щорічного Всеукраїнського фестивалю-конкурсу «Молодь обирає здоров’я». Команда Сарненського районного ліцею </w:t>
      </w:r>
      <w:r w:rsidRPr="00E07333">
        <w:rPr>
          <w:rStyle w:val="af3"/>
          <w:b w:val="0"/>
          <w:szCs w:val="24"/>
          <w:shd w:val="clear" w:color="auto" w:fill="FFFFFF"/>
          <w:lang w:val="uk-UA"/>
        </w:rPr>
        <w:t>«</w:t>
      </w:r>
      <w:r w:rsidRPr="00E07333">
        <w:rPr>
          <w:rStyle w:val="af3"/>
          <w:b w:val="0"/>
          <w:szCs w:val="24"/>
          <w:shd w:val="clear" w:color="auto" w:fill="FFFFFF"/>
        </w:rPr>
        <w:t>Лідер</w:t>
      </w:r>
      <w:r w:rsidRPr="00E07333">
        <w:rPr>
          <w:rStyle w:val="af3"/>
          <w:b w:val="0"/>
          <w:szCs w:val="24"/>
          <w:shd w:val="clear" w:color="auto" w:fill="FFFFFF"/>
          <w:lang w:val="uk-UA"/>
        </w:rPr>
        <w:t>»</w:t>
      </w:r>
      <w:r w:rsidRPr="00E07333">
        <w:rPr>
          <w:rStyle w:val="af3"/>
          <w:b w:val="0"/>
          <w:szCs w:val="24"/>
          <w:shd w:val="clear" w:color="auto" w:fill="FFFFFF"/>
        </w:rPr>
        <w:t xml:space="preserve"> </w:t>
      </w:r>
      <w:proofErr w:type="gramStart"/>
      <w:r w:rsidRPr="00E07333">
        <w:rPr>
          <w:rStyle w:val="af3"/>
          <w:b w:val="0"/>
          <w:szCs w:val="24"/>
          <w:shd w:val="clear" w:color="auto" w:fill="FFFFFF"/>
        </w:rPr>
        <w:t>п</w:t>
      </w:r>
      <w:proofErr w:type="gramEnd"/>
      <w:r w:rsidRPr="00E07333">
        <w:rPr>
          <w:rStyle w:val="af3"/>
          <w:b w:val="0"/>
          <w:szCs w:val="24"/>
          <w:shd w:val="clear" w:color="auto" w:fill="FFFFFF"/>
        </w:rPr>
        <w:t xml:space="preserve">ід назвою </w:t>
      </w:r>
      <w:r w:rsidRPr="00E07333">
        <w:rPr>
          <w:rStyle w:val="af3"/>
          <w:b w:val="0"/>
          <w:szCs w:val="24"/>
          <w:shd w:val="clear" w:color="auto" w:fill="FFFFFF"/>
          <w:lang w:val="uk-UA"/>
        </w:rPr>
        <w:t>«</w:t>
      </w:r>
      <w:r w:rsidRPr="00E07333">
        <w:rPr>
          <w:rStyle w:val="af3"/>
          <w:b w:val="0"/>
          <w:szCs w:val="24"/>
          <w:shd w:val="clear" w:color="auto" w:fill="FFFFFF"/>
        </w:rPr>
        <w:t>STARTI</w:t>
      </w:r>
      <w:r w:rsidRPr="00E07333">
        <w:rPr>
          <w:rStyle w:val="af3"/>
          <w:b w:val="0"/>
          <w:szCs w:val="24"/>
          <w:shd w:val="clear" w:color="auto" w:fill="FFFFFF"/>
          <w:lang w:val="en-US"/>
        </w:rPr>
        <w:t>M</w:t>
      </w:r>
      <w:r w:rsidRPr="00E07333">
        <w:rPr>
          <w:rStyle w:val="af3"/>
          <w:b w:val="0"/>
          <w:szCs w:val="24"/>
          <w:shd w:val="clear" w:color="auto" w:fill="FFFFFF"/>
          <w:lang w:val="uk-UA"/>
        </w:rPr>
        <w:t xml:space="preserve">» </w:t>
      </w:r>
      <w:r w:rsidRPr="00E07333">
        <w:rPr>
          <w:rStyle w:val="af3"/>
          <w:b w:val="0"/>
          <w:szCs w:val="24"/>
          <w:shd w:val="clear" w:color="auto" w:fill="FFFFFF"/>
        </w:rPr>
        <w:t>представляли район на фестивалі</w:t>
      </w:r>
      <w:r w:rsidRPr="00E07333">
        <w:rPr>
          <w:rStyle w:val="af3"/>
          <w:b w:val="0"/>
          <w:szCs w:val="24"/>
          <w:shd w:val="clear" w:color="auto" w:fill="FFFFFF"/>
          <w:lang w:val="uk-UA"/>
        </w:rPr>
        <w:t>.</w:t>
      </w:r>
      <w:r w:rsidRPr="00E07333">
        <w:rPr>
          <w:rStyle w:val="af3"/>
          <w:b w:val="0"/>
          <w:szCs w:val="24"/>
          <w:shd w:val="clear" w:color="auto" w:fill="FFFFFF"/>
        </w:rPr>
        <w:t xml:space="preserve"> Приємно відмітити, що діти з відповідальністю виконали поставлене перед ним завдання. Як результат ІІ </w:t>
      </w:r>
      <w:proofErr w:type="gramStart"/>
      <w:r w:rsidRPr="00E07333">
        <w:rPr>
          <w:rStyle w:val="af3"/>
          <w:b w:val="0"/>
          <w:szCs w:val="24"/>
          <w:shd w:val="clear" w:color="auto" w:fill="FFFFFF"/>
        </w:rPr>
        <w:t>м</w:t>
      </w:r>
      <w:proofErr w:type="gramEnd"/>
      <w:r w:rsidRPr="00E07333">
        <w:rPr>
          <w:rStyle w:val="af3"/>
          <w:b w:val="0"/>
          <w:szCs w:val="24"/>
          <w:shd w:val="clear" w:color="auto" w:fill="FFFFFF"/>
        </w:rPr>
        <w:t xml:space="preserve">ісце в конкурсі агітбригад та ІІІ місце в конкурсі плакатів. </w:t>
      </w:r>
      <w:r w:rsidRPr="00E07333">
        <w:rPr>
          <w:rStyle w:val="af3"/>
          <w:b w:val="0"/>
          <w:szCs w:val="24"/>
          <w:shd w:val="clear" w:color="auto" w:fill="FFFFFF"/>
          <w:lang w:val="uk-UA"/>
        </w:rPr>
        <w:t>Керівники</w:t>
      </w:r>
      <w:r w:rsidRPr="00E07333">
        <w:rPr>
          <w:rStyle w:val="af3"/>
          <w:b w:val="0"/>
          <w:szCs w:val="24"/>
          <w:shd w:val="clear" w:color="auto" w:fill="FFFFFF"/>
        </w:rPr>
        <w:t xml:space="preserve"> проекту Рибачек С</w:t>
      </w:r>
      <w:r w:rsidRPr="00E07333">
        <w:rPr>
          <w:rStyle w:val="af3"/>
          <w:b w:val="0"/>
          <w:szCs w:val="24"/>
          <w:shd w:val="clear" w:color="auto" w:fill="FFFFFF"/>
          <w:lang w:val="uk-UA"/>
        </w:rPr>
        <w:t>.</w:t>
      </w:r>
      <w:r w:rsidRPr="00E07333">
        <w:rPr>
          <w:rStyle w:val="af3"/>
          <w:b w:val="0"/>
          <w:szCs w:val="24"/>
          <w:shd w:val="clear" w:color="auto" w:fill="FFFFFF"/>
        </w:rPr>
        <w:t>І</w:t>
      </w:r>
      <w:r w:rsidRPr="00E07333">
        <w:rPr>
          <w:rStyle w:val="af3"/>
          <w:b w:val="0"/>
          <w:szCs w:val="24"/>
          <w:shd w:val="clear" w:color="auto" w:fill="FFFFFF"/>
          <w:lang w:val="uk-UA"/>
        </w:rPr>
        <w:t>.</w:t>
      </w:r>
      <w:r w:rsidRPr="00E07333">
        <w:rPr>
          <w:rStyle w:val="af3"/>
          <w:b w:val="0"/>
          <w:szCs w:val="24"/>
          <w:shd w:val="clear" w:color="auto" w:fill="FFFFFF"/>
        </w:rPr>
        <w:t xml:space="preserve"> та Валюшко Ю</w:t>
      </w:r>
      <w:r w:rsidRPr="00E07333">
        <w:rPr>
          <w:rStyle w:val="af3"/>
          <w:b w:val="0"/>
          <w:szCs w:val="24"/>
          <w:shd w:val="clear" w:color="auto" w:fill="FFFFFF"/>
          <w:lang w:val="uk-UA"/>
        </w:rPr>
        <w:t>.</w:t>
      </w:r>
      <w:r w:rsidRPr="00E07333">
        <w:rPr>
          <w:rStyle w:val="af3"/>
          <w:b w:val="0"/>
          <w:szCs w:val="24"/>
          <w:shd w:val="clear" w:color="auto" w:fill="FFFFFF"/>
        </w:rPr>
        <w:t xml:space="preserve"> В</w:t>
      </w:r>
      <w:r w:rsidRPr="00E07333">
        <w:rPr>
          <w:rStyle w:val="af3"/>
          <w:b w:val="0"/>
          <w:szCs w:val="24"/>
          <w:shd w:val="clear" w:color="auto" w:fill="FFFFFF"/>
          <w:lang w:val="uk-UA"/>
        </w:rPr>
        <w:t>.</w:t>
      </w:r>
    </w:p>
    <w:p w:rsidR="00C93658" w:rsidRPr="00E07333" w:rsidRDefault="00C93658" w:rsidP="00172388">
      <w:pPr>
        <w:ind w:firstLine="567"/>
        <w:jc w:val="both"/>
        <w:rPr>
          <w:rStyle w:val="af3"/>
          <w:b w:val="0"/>
          <w:szCs w:val="24"/>
          <w:shd w:val="clear" w:color="auto" w:fill="FFFFFF"/>
          <w:lang w:val="uk-UA"/>
        </w:rPr>
      </w:pPr>
      <w:r w:rsidRPr="00E07333">
        <w:rPr>
          <w:rStyle w:val="af3"/>
          <w:b w:val="0"/>
          <w:szCs w:val="24"/>
          <w:shd w:val="clear" w:color="auto" w:fill="FFFFFF"/>
          <w:lang w:val="uk-UA"/>
        </w:rPr>
        <w:t>15 травня 2019 року на базі комунального закладу «Олександрійська спеціалізована мистецька школа-інтернат І-ІІІст.» пройшов конкурс «Впровадження музейних проектів, акцій, заходів» І обласного Фестивалю музеїв при закладах освіти «Моя земля - земля моїх батьків», де здобули І місце учениці закладу Новак Катерина, Никитчук Катерина та Мороз Анастасія під керівництвом Іщук О.Р.</w:t>
      </w:r>
    </w:p>
    <w:p w:rsidR="00C93658" w:rsidRPr="00E07333" w:rsidRDefault="00C93658" w:rsidP="0017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4"/>
          <w:lang w:val="uk-UA"/>
        </w:rPr>
      </w:pPr>
      <w:r w:rsidRPr="00E07333">
        <w:rPr>
          <w:szCs w:val="24"/>
          <w:lang w:val="uk-UA"/>
        </w:rPr>
        <w:t xml:space="preserve">Аналіз результативності виступу учнівської команди школи на Всеукраїнських олімпіадах, конкурсах, порівняльні результати виступу команди у попередні роки свідчать про те, що педколективом проводиться ґрунтовна робота щодо розвитку інтересів учнів до поглиблення знань з базових дисциплін, на досить високому рівні організована робота з обдарованими дітьми. Цьому, зокрема, сприяють факультативні, індивідуальні та групові заняття, інтелектуальні ігри та конкурси. </w:t>
      </w:r>
    </w:p>
    <w:p w:rsidR="00C93658" w:rsidRPr="00E07333" w:rsidRDefault="00C93658" w:rsidP="00172388">
      <w:pPr>
        <w:jc w:val="both"/>
        <w:rPr>
          <w:szCs w:val="24"/>
          <w:lang w:val="uk-UA"/>
        </w:rPr>
      </w:pPr>
      <w:r w:rsidRPr="00E07333">
        <w:rPr>
          <w:szCs w:val="24"/>
          <w:lang w:val="uk-UA"/>
        </w:rPr>
        <w:t xml:space="preserve">         В</w:t>
      </w:r>
      <w:r w:rsidRPr="00E07333">
        <w:rPr>
          <w:szCs w:val="24"/>
        </w:rPr>
        <w:t>раховуючи, що робота з обдарованими учнями є пріоритетним напрямком</w:t>
      </w:r>
      <w:r w:rsidRPr="00E07333">
        <w:rPr>
          <w:szCs w:val="24"/>
          <w:lang w:val="uk-UA"/>
        </w:rPr>
        <w:t xml:space="preserve">, </w:t>
      </w:r>
      <w:r w:rsidRPr="00E07333">
        <w:rPr>
          <w:szCs w:val="24"/>
        </w:rPr>
        <w:t xml:space="preserve"> слід звернути увагу на проблеми, що потребують вирішення. А саме</w:t>
      </w:r>
      <w:r w:rsidRPr="00E07333">
        <w:rPr>
          <w:szCs w:val="24"/>
          <w:lang w:val="uk-UA"/>
        </w:rPr>
        <w:t xml:space="preserve"> на необхідність покращення системи роботи з </w:t>
      </w:r>
      <w:proofErr w:type="gramStart"/>
      <w:r w:rsidRPr="00E07333">
        <w:rPr>
          <w:szCs w:val="24"/>
          <w:lang w:val="uk-UA"/>
        </w:rPr>
        <w:t>п</w:t>
      </w:r>
      <w:proofErr w:type="gramEnd"/>
      <w:r w:rsidRPr="00E07333">
        <w:rPr>
          <w:szCs w:val="24"/>
          <w:lang w:val="uk-UA"/>
        </w:rPr>
        <w:t xml:space="preserve">ідвищення рівня досягнень обдарованих учнів з математики, хімії, біології, інформатики, фізичної культури; </w:t>
      </w:r>
      <w:r w:rsidRPr="00E07333">
        <w:rPr>
          <w:szCs w:val="24"/>
        </w:rPr>
        <w:t xml:space="preserve">незначний відсоток учнів, які </w:t>
      </w:r>
      <w:r w:rsidRPr="00E07333">
        <w:rPr>
          <w:szCs w:val="24"/>
          <w:lang w:val="uk-UA"/>
        </w:rPr>
        <w:t>беруть</w:t>
      </w:r>
      <w:r w:rsidRPr="00E07333">
        <w:rPr>
          <w:szCs w:val="24"/>
        </w:rPr>
        <w:t xml:space="preserve"> участь у Всеукраїнськ</w:t>
      </w:r>
      <w:r w:rsidRPr="00E07333">
        <w:rPr>
          <w:szCs w:val="24"/>
          <w:lang w:val="uk-UA"/>
        </w:rPr>
        <w:t>ихі</w:t>
      </w:r>
      <w:r w:rsidRPr="00E07333">
        <w:rPr>
          <w:szCs w:val="24"/>
        </w:rPr>
        <w:t>нтернет-олімпіад</w:t>
      </w:r>
      <w:r w:rsidRPr="00E07333">
        <w:rPr>
          <w:szCs w:val="24"/>
          <w:lang w:val="uk-UA"/>
        </w:rPr>
        <w:t xml:space="preserve">ах.     </w:t>
      </w:r>
    </w:p>
    <w:p w:rsidR="00C93658" w:rsidRPr="00E07333" w:rsidRDefault="00C93658" w:rsidP="00172388">
      <w:pPr>
        <w:jc w:val="center"/>
        <w:rPr>
          <w:szCs w:val="24"/>
          <w:lang w:val="uk-UA"/>
        </w:rPr>
      </w:pPr>
      <w:r w:rsidRPr="00E07333">
        <w:rPr>
          <w:b/>
          <w:szCs w:val="24"/>
          <w:lang w:val="uk-UA"/>
        </w:rPr>
        <w:t>Виховна робота</w:t>
      </w:r>
    </w:p>
    <w:p w:rsidR="00C93658" w:rsidRPr="00E07333" w:rsidRDefault="00C93658" w:rsidP="00172388">
      <w:pPr>
        <w:ind w:firstLine="567"/>
        <w:jc w:val="both"/>
        <w:rPr>
          <w:szCs w:val="24"/>
          <w:lang w:val="uk-UA"/>
        </w:rPr>
      </w:pPr>
      <w:r w:rsidRPr="00E07333">
        <w:rPr>
          <w:szCs w:val="24"/>
          <w:lang w:val="uk-UA"/>
        </w:rPr>
        <w:t>Вся виховна робота в навчальному закладі спланована відповідно до алгоритму реалізації  Програми національного виховання учнівської молоді    на 2008-2020 рр.,  ціннісних ставлень особистості,   Концепцій національно-патріотичного та громадянського виховання.</w:t>
      </w:r>
    </w:p>
    <w:p w:rsidR="00C93658" w:rsidRPr="00E07333" w:rsidRDefault="00C93658" w:rsidP="00172388">
      <w:pPr>
        <w:shd w:val="clear" w:color="auto" w:fill="FFFFFF"/>
        <w:ind w:firstLine="567"/>
        <w:jc w:val="both"/>
        <w:textAlignment w:val="baseline"/>
        <w:outlineLvl w:val="0"/>
        <w:rPr>
          <w:szCs w:val="24"/>
          <w:lang w:val="uk-UA"/>
        </w:rPr>
      </w:pPr>
      <w:r w:rsidRPr="00E07333">
        <w:rPr>
          <w:szCs w:val="24"/>
          <w:lang w:val="uk-UA"/>
        </w:rPr>
        <w:t xml:space="preserve"> Шукаючи ефективні методи і технології подальшого власного розвитку, навчальний заклад, все частіше і досконаліше опановує  роль – агента змін  у громаді та поширює практику соціальної активності.</w:t>
      </w:r>
      <w:r w:rsidRPr="00E07333">
        <w:rPr>
          <w:noProof/>
          <w:szCs w:val="24"/>
          <w:lang w:val="uk-UA"/>
        </w:rPr>
        <w:t xml:space="preserve">  Адже </w:t>
      </w:r>
      <w:r w:rsidRPr="00E07333">
        <w:rPr>
          <w:szCs w:val="24"/>
          <w:lang w:val="uk-UA"/>
        </w:rPr>
        <w:t xml:space="preserve">ми переконані, що партнерство сьогодні – це принципова необхідність, бо очевидно, що успішно розвивається той заклад, який відкритий для співпраці, швидше реагує на суспільні зміни, шукає нові ресурси для просування вперед. </w:t>
      </w:r>
      <w:r w:rsidRPr="00E07333">
        <w:rPr>
          <w:szCs w:val="24"/>
        </w:rPr>
        <w:t xml:space="preserve">Ми переконані, що розвиток партнерства – передумова виходу закладу освіти на якісно новий </w:t>
      </w:r>
      <w:proofErr w:type="gramStart"/>
      <w:r w:rsidRPr="00E07333">
        <w:rPr>
          <w:szCs w:val="24"/>
        </w:rPr>
        <w:t>р</w:t>
      </w:r>
      <w:proofErr w:type="gramEnd"/>
      <w:r w:rsidRPr="00E07333">
        <w:rPr>
          <w:szCs w:val="24"/>
        </w:rPr>
        <w:t>івень культурних, соціальних, політичних взаємин із громадою, громадськими організаціями,  органами державної влади і місцевого самоврядування.</w:t>
      </w:r>
    </w:p>
    <w:p w:rsidR="00C93658" w:rsidRPr="00E07333" w:rsidRDefault="00C93658" w:rsidP="00172388">
      <w:pPr>
        <w:pStyle w:val="af9"/>
        <w:shd w:val="clear" w:color="auto" w:fill="FFFFFF"/>
        <w:spacing w:before="0" w:beforeAutospacing="0" w:after="0" w:afterAutospacing="0"/>
        <w:ind w:firstLine="567"/>
        <w:jc w:val="both"/>
        <w:rPr>
          <w:color w:val="000000"/>
          <w:lang w:val="uk-UA"/>
        </w:rPr>
      </w:pPr>
      <w:r w:rsidRPr="00E07333">
        <w:rPr>
          <w:color w:val="000000"/>
          <w:lang w:val="uk-UA"/>
        </w:rPr>
        <w:t>Концепція партнерства закладу передбачає здійснення постійного пошуку нових ресурсів для задоволення освітніх потреб здобувачів освіти, запровадження інновацій; розробку заходів, проектів, програм, що враховують інтереси закладу і є корисними для   діяльності  партнерів. Співпраця ліцею з організаціями , які зголосилися стати нашими партнерами,  реалізується  на засадах громад</w:t>
      </w:r>
      <w:r w:rsidRPr="00E07333">
        <w:rPr>
          <w:color w:val="000000"/>
          <w:lang w:val="uk-UA"/>
        </w:rPr>
        <w:softHyphen/>
        <w:t>ської довіри, прозорості, діалогу, рівноправності через делегування повнова</w:t>
      </w:r>
      <w:r w:rsidRPr="00E07333">
        <w:rPr>
          <w:color w:val="000000"/>
          <w:lang w:val="uk-UA"/>
        </w:rPr>
        <w:softHyphen/>
        <w:t xml:space="preserve">жень та взаємовигоди як результату   співпраці.   </w:t>
      </w:r>
    </w:p>
    <w:p w:rsidR="00C93658" w:rsidRPr="00E07333" w:rsidRDefault="00C93658" w:rsidP="00172388">
      <w:pPr>
        <w:pStyle w:val="af9"/>
        <w:shd w:val="clear" w:color="auto" w:fill="FFFFFF"/>
        <w:spacing w:before="0" w:beforeAutospacing="0" w:after="0" w:afterAutospacing="0"/>
        <w:ind w:firstLine="567"/>
        <w:jc w:val="both"/>
        <w:rPr>
          <w:color w:val="000000"/>
          <w:lang w:val="uk-UA"/>
        </w:rPr>
      </w:pPr>
      <w:r w:rsidRPr="00E07333">
        <w:rPr>
          <w:color w:val="000000"/>
          <w:lang w:val="uk-UA"/>
        </w:rPr>
        <w:t xml:space="preserve">  Заклад активно співпрацюємо з Центром  надання вторинної правової допомоги в питаннях правової освіти та виховання. </w:t>
      </w:r>
      <w:r w:rsidRPr="00E07333">
        <w:rPr>
          <w:color w:val="000000"/>
          <w:lang w:val="ru-RU"/>
        </w:rPr>
        <w:t xml:space="preserve">Правильний розвиток </w:t>
      </w:r>
      <w:proofErr w:type="gramStart"/>
      <w:r w:rsidRPr="00E07333">
        <w:rPr>
          <w:color w:val="000000"/>
          <w:lang w:val="ru-RU"/>
        </w:rPr>
        <w:t>таких</w:t>
      </w:r>
      <w:proofErr w:type="gramEnd"/>
      <w:r w:rsidRPr="00E07333">
        <w:rPr>
          <w:color w:val="000000"/>
          <w:lang w:val="ru-RU"/>
        </w:rPr>
        <w:t xml:space="preserve"> відносин веде до довгострокової та результативної співпраці. </w:t>
      </w:r>
      <w:r w:rsidRPr="00E07333">
        <w:rPr>
          <w:color w:val="000000"/>
          <w:lang w:val="uk-UA"/>
        </w:rPr>
        <w:t xml:space="preserve"> Цього навчального року наші партнери запропонували нам широкий спектр інноваційних, інтерактивних заходів правової тематики для кожної вікової групи закладу. Так у вересні проведено правовий квест з учнями 8кл , організували флеш-моб та взяли участь у конкурсі малюнку «Права дитини». Силами учнів 9-а класу ( класний керівник Валюшко Ю.В.) був створений</w:t>
      </w:r>
      <w:r w:rsidRPr="00E07333">
        <w:rPr>
          <w:color w:val="000000"/>
          <w:shd w:val="clear" w:color="auto" w:fill="FFFFFF"/>
          <w:lang w:val="ru-RU"/>
        </w:rPr>
        <w:t>проморолик "Про права дитини"</w:t>
      </w:r>
      <w:r w:rsidRPr="00E07333">
        <w:rPr>
          <w:color w:val="000000"/>
          <w:shd w:val="clear" w:color="auto" w:fill="FFFFFF"/>
        </w:rPr>
        <w:t> </w:t>
      </w:r>
      <w:r w:rsidRPr="00E07333">
        <w:rPr>
          <w:color w:val="000000"/>
          <w:shd w:val="clear" w:color="auto" w:fill="FFFFFF"/>
          <w:lang w:val="uk-UA"/>
        </w:rPr>
        <w:t xml:space="preserve">. Справжню реальність судового засідання влаштували партнери-правовики  та класні керівники Симончук С.Д. та Мороз Л.Ф  для   учнів  9-б, 9- в класів у діловій грі «Суд над гаджетами». Традиційна Виборча кампанія учнівського  самоврядування була оновлена   </w:t>
      </w:r>
      <w:r w:rsidRPr="00E07333">
        <w:rPr>
          <w:color w:val="000000"/>
          <w:lang w:val="uk-UA"/>
        </w:rPr>
        <w:t xml:space="preserve">консультативною лекцією від Центру правової допомоги щодо роботи ЦВК та проведення Виборчої кампанії. </w:t>
      </w:r>
      <w:r w:rsidRPr="00E07333">
        <w:rPr>
          <w:color w:val="000000"/>
          <w:shd w:val="clear" w:color="auto" w:fill="FFFFFF"/>
          <w:lang w:val="uk-UA"/>
        </w:rPr>
        <w:t xml:space="preserve">Сьогодні суспільство на всіх рівнях активно обговорює питання булінгу в шкільному середовищі. Заклад не стоїть осторонь. Разом з партнерами –правовиками організовано просвітницькі заходи для батьків, учнів, педагогів: консультація для батьків </w:t>
      </w:r>
      <w:r w:rsidRPr="00E07333">
        <w:rPr>
          <w:color w:val="000000"/>
          <w:lang w:val="uk-UA"/>
        </w:rPr>
        <w:t xml:space="preserve">«Як </w:t>
      </w:r>
      <w:r w:rsidRPr="00E07333">
        <w:rPr>
          <w:color w:val="000000"/>
          <w:lang w:val="uk-UA"/>
        </w:rPr>
        <w:lastRenderedPageBreak/>
        <w:t xml:space="preserve">захистити дитину від булінгу?», лекція – тренінг для учнів   «Як протидіяти шкільному булінгу», розповсюджені флаєри з важливою інформацією для учнів та батьків з даного питання. </w:t>
      </w:r>
      <w:r w:rsidRPr="00E07333">
        <w:rPr>
          <w:color w:val="000000"/>
          <w:lang w:val="ru-RU"/>
        </w:rPr>
        <w:t>Центр</w:t>
      </w:r>
      <w:r w:rsidRPr="00E07333">
        <w:rPr>
          <w:color w:val="000000"/>
          <w:lang w:val="uk-UA"/>
        </w:rPr>
        <w:t xml:space="preserve"> правової</w:t>
      </w:r>
      <w:r w:rsidRPr="00E07333">
        <w:rPr>
          <w:color w:val="000000"/>
          <w:lang w:val="ru-RU"/>
        </w:rPr>
        <w:t xml:space="preserve"> допомоги для </w:t>
      </w:r>
      <w:r w:rsidRPr="00E07333">
        <w:rPr>
          <w:color w:val="000000"/>
          <w:lang w:val="uk-UA"/>
        </w:rPr>
        <w:t xml:space="preserve">  класів історичного </w:t>
      </w:r>
      <w:proofErr w:type="gramStart"/>
      <w:r w:rsidRPr="00E07333">
        <w:rPr>
          <w:color w:val="000000"/>
          <w:lang w:val="uk-UA"/>
        </w:rPr>
        <w:t>проф</w:t>
      </w:r>
      <w:proofErr w:type="gramEnd"/>
      <w:r w:rsidRPr="00E07333">
        <w:rPr>
          <w:color w:val="000000"/>
          <w:lang w:val="uk-UA"/>
        </w:rPr>
        <w:t xml:space="preserve">ілю </w:t>
      </w:r>
      <w:r w:rsidRPr="00E07333">
        <w:rPr>
          <w:color w:val="000000"/>
          <w:lang w:val="ru-RU"/>
        </w:rPr>
        <w:t>8-Б, 9-Б, 10-Б, 11-Б кл</w:t>
      </w:r>
      <w:r w:rsidRPr="00E07333">
        <w:rPr>
          <w:color w:val="000000"/>
          <w:lang w:val="uk-UA"/>
        </w:rPr>
        <w:t xml:space="preserve"> запропонував профорієнтаційний захід</w:t>
      </w:r>
      <w:r w:rsidRPr="00E07333">
        <w:rPr>
          <w:color w:val="000000"/>
          <w:lang w:val="ru-RU"/>
        </w:rPr>
        <w:t xml:space="preserve"> «Школа професій» </w:t>
      </w:r>
      <w:r w:rsidRPr="00E07333">
        <w:rPr>
          <w:color w:val="000000"/>
          <w:lang w:val="uk-UA"/>
        </w:rPr>
        <w:t xml:space="preserve">  із залученням до роботи фахівців юридичних професій. А для учнів 10 кл були організовані навчальні  ігри «Правовий калейдоскоп» та «Правова монополія».  </w:t>
      </w:r>
    </w:p>
    <w:p w:rsidR="00C93658" w:rsidRPr="00E07333" w:rsidRDefault="00C93658" w:rsidP="00172388">
      <w:pPr>
        <w:pStyle w:val="af9"/>
        <w:shd w:val="clear" w:color="auto" w:fill="FFFFFF"/>
        <w:spacing w:before="0" w:beforeAutospacing="0" w:after="0" w:afterAutospacing="0"/>
        <w:ind w:firstLine="708"/>
        <w:jc w:val="both"/>
        <w:rPr>
          <w:color w:val="000000"/>
          <w:lang w:val="uk-UA"/>
        </w:rPr>
      </w:pPr>
      <w:r w:rsidRPr="00E07333">
        <w:rPr>
          <w:color w:val="000000"/>
          <w:shd w:val="clear" w:color="auto" w:fill="FFFFFF"/>
          <w:lang w:val="uk-UA"/>
        </w:rPr>
        <w:t>Співпраця ліцею та Сарненського історико - етнографічного музею цього начального року була цікавою, різноманітною та незвичайною. Музей для ліцеїстів перестав бути нудним закладом</w:t>
      </w:r>
      <w:r w:rsidRPr="00E07333">
        <w:rPr>
          <w:color w:val="000000"/>
          <w:lang w:val="uk-UA"/>
        </w:rPr>
        <w:t xml:space="preserve">, бо  </w:t>
      </w:r>
      <w:r w:rsidRPr="00E07333">
        <w:rPr>
          <w:color w:val="000000"/>
        </w:rPr>
        <w:t> </w:t>
      </w:r>
      <w:r w:rsidRPr="00E07333">
        <w:rPr>
          <w:color w:val="000000"/>
          <w:lang w:val="uk-UA"/>
        </w:rPr>
        <w:t xml:space="preserve"> став</w:t>
      </w:r>
      <w:r w:rsidRPr="00E07333">
        <w:rPr>
          <w:color w:val="000000"/>
        </w:rPr>
        <w:t> </w:t>
      </w:r>
      <w:r w:rsidRPr="00E07333">
        <w:rPr>
          <w:color w:val="000000"/>
          <w:lang w:val="uk-UA"/>
        </w:rPr>
        <w:t xml:space="preserve"> місцем</w:t>
      </w:r>
      <w:r w:rsidRPr="00E07333">
        <w:rPr>
          <w:color w:val="000000"/>
        </w:rPr>
        <w:t> </w:t>
      </w:r>
      <w:r w:rsidRPr="00E07333">
        <w:rPr>
          <w:color w:val="000000"/>
          <w:lang w:val="uk-UA"/>
        </w:rPr>
        <w:t xml:space="preserve"> творчості,</w:t>
      </w:r>
      <w:r w:rsidRPr="00E07333">
        <w:rPr>
          <w:color w:val="000000"/>
        </w:rPr>
        <w:t> </w:t>
      </w:r>
      <w:r w:rsidRPr="00E07333">
        <w:rPr>
          <w:color w:val="000000"/>
          <w:lang w:val="uk-UA"/>
        </w:rPr>
        <w:t xml:space="preserve"> де</w:t>
      </w:r>
      <w:r w:rsidRPr="00E07333">
        <w:rPr>
          <w:color w:val="000000"/>
        </w:rPr>
        <w:t> </w:t>
      </w:r>
      <w:r w:rsidRPr="00E07333">
        <w:rPr>
          <w:color w:val="000000"/>
          <w:lang w:val="uk-UA"/>
        </w:rPr>
        <w:t xml:space="preserve"> можна</w:t>
      </w:r>
      <w:r w:rsidRPr="00E07333">
        <w:rPr>
          <w:color w:val="000000"/>
        </w:rPr>
        <w:t> </w:t>
      </w:r>
      <w:r w:rsidRPr="00E07333">
        <w:rPr>
          <w:color w:val="000000"/>
          <w:lang w:val="uk-UA"/>
        </w:rPr>
        <w:t xml:space="preserve"> проявити</w:t>
      </w:r>
      <w:r w:rsidRPr="00E07333">
        <w:rPr>
          <w:color w:val="000000"/>
        </w:rPr>
        <w:t> </w:t>
      </w:r>
      <w:r w:rsidRPr="00E07333">
        <w:rPr>
          <w:color w:val="000000"/>
          <w:lang w:val="uk-UA"/>
        </w:rPr>
        <w:t xml:space="preserve"> себе</w:t>
      </w:r>
      <w:r w:rsidRPr="00E07333">
        <w:rPr>
          <w:color w:val="000000"/>
        </w:rPr>
        <w:t> </w:t>
      </w:r>
      <w:r w:rsidRPr="00E07333">
        <w:rPr>
          <w:color w:val="000000"/>
          <w:lang w:val="uk-UA"/>
        </w:rPr>
        <w:t xml:space="preserve"> і</w:t>
      </w:r>
      <w:r w:rsidRPr="00E07333">
        <w:rPr>
          <w:color w:val="000000"/>
        </w:rPr>
        <w:t> </w:t>
      </w:r>
      <w:r w:rsidRPr="00E07333">
        <w:rPr>
          <w:color w:val="000000"/>
          <w:lang w:val="uk-UA"/>
        </w:rPr>
        <w:t xml:space="preserve"> отримати знання</w:t>
      </w:r>
      <w:r w:rsidRPr="00E07333">
        <w:rPr>
          <w:color w:val="000000"/>
        </w:rPr>
        <w:t> </w:t>
      </w:r>
      <w:r w:rsidRPr="00E07333">
        <w:rPr>
          <w:color w:val="000000"/>
          <w:lang w:val="uk-UA"/>
        </w:rPr>
        <w:t xml:space="preserve"> з </w:t>
      </w:r>
      <w:r w:rsidRPr="00E07333">
        <w:rPr>
          <w:color w:val="000000"/>
        </w:rPr>
        <w:t> </w:t>
      </w:r>
      <w:r w:rsidRPr="00E07333">
        <w:rPr>
          <w:color w:val="000000"/>
          <w:lang w:val="uk-UA"/>
        </w:rPr>
        <w:t>історії та</w:t>
      </w:r>
      <w:r w:rsidRPr="00E07333">
        <w:rPr>
          <w:color w:val="000000"/>
        </w:rPr>
        <w:t> </w:t>
      </w:r>
      <w:r w:rsidRPr="00E07333">
        <w:rPr>
          <w:color w:val="000000"/>
          <w:lang w:val="uk-UA"/>
        </w:rPr>
        <w:t>мистецтва;</w:t>
      </w:r>
      <w:r w:rsidRPr="00E07333">
        <w:rPr>
          <w:color w:val="000000"/>
        </w:rPr>
        <w:t> </w:t>
      </w:r>
      <w:r w:rsidRPr="00E07333">
        <w:rPr>
          <w:color w:val="000000"/>
          <w:lang w:val="uk-UA"/>
        </w:rPr>
        <w:t>перетворитися</w:t>
      </w:r>
      <w:r w:rsidRPr="00E07333">
        <w:rPr>
          <w:color w:val="000000"/>
        </w:rPr>
        <w:t> </w:t>
      </w:r>
      <w:r w:rsidRPr="00E07333">
        <w:rPr>
          <w:color w:val="000000"/>
          <w:lang w:val="uk-UA"/>
        </w:rPr>
        <w:t xml:space="preserve"> із</w:t>
      </w:r>
      <w:r w:rsidRPr="00E07333">
        <w:rPr>
          <w:color w:val="000000"/>
        </w:rPr>
        <w:t> </w:t>
      </w:r>
      <w:r w:rsidRPr="00E07333">
        <w:rPr>
          <w:color w:val="000000"/>
          <w:lang w:val="uk-UA"/>
        </w:rPr>
        <w:t xml:space="preserve"> пасивного</w:t>
      </w:r>
      <w:r w:rsidRPr="00E07333">
        <w:rPr>
          <w:color w:val="000000"/>
        </w:rPr>
        <w:t> </w:t>
      </w:r>
      <w:r w:rsidRPr="00E07333">
        <w:rPr>
          <w:color w:val="000000"/>
          <w:lang w:val="uk-UA"/>
        </w:rPr>
        <w:t xml:space="preserve"> спостерігача</w:t>
      </w:r>
      <w:r w:rsidRPr="00E07333">
        <w:rPr>
          <w:color w:val="000000"/>
        </w:rPr>
        <w:t> </w:t>
      </w:r>
      <w:r w:rsidRPr="00E07333">
        <w:rPr>
          <w:color w:val="000000"/>
          <w:lang w:val="uk-UA"/>
        </w:rPr>
        <w:t xml:space="preserve"> в</w:t>
      </w:r>
      <w:r w:rsidRPr="00E07333">
        <w:rPr>
          <w:color w:val="000000"/>
        </w:rPr>
        <w:t> </w:t>
      </w:r>
      <w:r w:rsidRPr="00E07333">
        <w:rPr>
          <w:color w:val="000000"/>
          <w:lang w:val="uk-UA"/>
        </w:rPr>
        <w:t xml:space="preserve"> активного</w:t>
      </w:r>
      <w:r w:rsidRPr="00E07333">
        <w:rPr>
          <w:color w:val="000000"/>
        </w:rPr>
        <w:t> </w:t>
      </w:r>
      <w:r w:rsidRPr="00E07333">
        <w:rPr>
          <w:color w:val="000000"/>
          <w:lang w:val="uk-UA"/>
        </w:rPr>
        <w:t xml:space="preserve">учасника. А це нові можливості для спільної діяльності. Так,спільними зусиллями працівників музею та учнівського, педагогічного і батьківського колективів, було організовано та проведено свято - триптих Покрови Пресвятої.Музейне свято, базувалося на трьох складнях. Програма кожного складняможе бути окремим заходом.  Це і зустріч з лірником Андрієм Лящуком, </w:t>
      </w:r>
      <w:r w:rsidRPr="00E07333">
        <w:rPr>
          <w:iCs/>
          <w:color w:val="000000"/>
          <w:lang w:val="uk-UA"/>
        </w:rPr>
        <w:t>обрядові мандри  «В пошуках Покрову»</w:t>
      </w:r>
      <w:r w:rsidRPr="00E07333">
        <w:rPr>
          <w:color w:val="000000"/>
          <w:lang w:val="uk-UA"/>
        </w:rPr>
        <w:t>,</w:t>
      </w:r>
      <w:r w:rsidRPr="00E07333">
        <w:rPr>
          <w:iCs/>
          <w:color w:val="000000"/>
          <w:lang w:val="uk-UA"/>
        </w:rPr>
        <w:t>етногра – хоровод “Печонеє порося”, козак- квест, майстер – клас  «Омофор Богородиці», аркан-шоу,дефіле «Етнохустка на стилі» та інші</w:t>
      </w:r>
      <w:r w:rsidRPr="00E07333">
        <w:rPr>
          <w:color w:val="000000"/>
          <w:lang w:val="uk-UA"/>
        </w:rPr>
        <w:t xml:space="preserve">. Хорошою традицією у співпраці партнерів є відвідування виставок, презентація нових експозицій, зокрема </w:t>
      </w:r>
      <w:r w:rsidRPr="00E07333">
        <w:rPr>
          <w:bCs/>
          <w:color w:val="000000"/>
          <w:lang w:val="uk-UA"/>
        </w:rPr>
        <w:t>“Міське ретро”, "Ляльку-мотанку мотаю", зустріч з мешканцями міста,які знають історію Сарн. А ще оригінально ,коли нудний параграф підручника раптом оживає  в експозиції музею. Матеріал засвоюється швидко та легко. Саме такий ефект мала екскурсія для учнів 10 кл  “100 років боротьби. Українська революція 1917-</w:t>
      </w:r>
      <w:smartTag w:uri="urn:schemas-microsoft-com:office:smarttags" w:element="metricconverter">
        <w:smartTagPr>
          <w:attr w:name="ProductID" w:val="1921”"/>
        </w:smartTagPr>
        <w:r w:rsidRPr="00E07333">
          <w:rPr>
            <w:bCs/>
            <w:color w:val="000000"/>
            <w:lang w:val="uk-UA"/>
          </w:rPr>
          <w:t>1921”</w:t>
        </w:r>
      </w:smartTag>
      <w:r w:rsidRPr="00E07333">
        <w:rPr>
          <w:bCs/>
          <w:color w:val="000000"/>
          <w:lang w:val="uk-UA"/>
        </w:rPr>
        <w:t>.</w:t>
      </w:r>
      <w:r w:rsidRPr="00E07333">
        <w:rPr>
          <w:color w:val="000000"/>
          <w:lang w:val="uk-UA"/>
        </w:rPr>
        <w:t xml:space="preserve">  Музейний простір став знімальним майданчиком ліцейської кіностудії.   </w:t>
      </w:r>
      <w:r w:rsidRPr="00E07333">
        <w:rPr>
          <w:bCs/>
          <w:color w:val="000000"/>
          <w:lang w:val="uk-UA"/>
        </w:rPr>
        <w:t xml:space="preserve">Конкурсна робота театру «Мельпомена» - короткометражний відеофільм, відзнятий  в залі з експозицією «Міське ретро» історико-етнографічного музею- отримала І місце  на обласному конкурсі  театральних колективів «Талановита Україна».А ще для жіночої половини ліцейської родини у просторі, локаціях  історико-етнографічного музею був відзнятий відеофільм «Поетична кава на двох» за участі  хлопців та чоловіків – педагогів ліцею.   </w:t>
      </w:r>
      <w:r w:rsidRPr="00E07333">
        <w:rPr>
          <w:color w:val="000000"/>
          <w:lang w:val="uk-UA"/>
        </w:rPr>
        <w:t xml:space="preserve">Другий рік ліцей активно співпрацюємо із міською бібліотекою. Ліцейській спільноті впродовж цього навчального року  було запропоновано  інтерактивні лекції «Стара фотографія розповідає» , «Шевченківські дні» (запрошує міська бібліотека) ,  «Модні фішки сучасної книжки» (огляд новинок сучасної літератури).Активно йде на зустріч у питаннях екологічної, природоохоронної освіти учнівської молоді колектив Рівненського заповідника . Партнери запропонували ліцейській спільноті практичну лекцію –інструктаж  «Як облікувати зимуючих птахів», майстер- клас «Вмію читати книгу природи»,  екостежку «В гостях у чорного лелеки»  з творчим завданням, екскурсії.  </w:t>
      </w:r>
    </w:p>
    <w:p w:rsidR="00C93658" w:rsidRPr="00E07333" w:rsidRDefault="00C93658" w:rsidP="00172388">
      <w:pPr>
        <w:ind w:firstLine="708"/>
        <w:jc w:val="both"/>
        <w:rPr>
          <w:color w:val="215868"/>
          <w:szCs w:val="24"/>
          <w:lang w:val="uk-UA"/>
        </w:rPr>
      </w:pPr>
      <w:r w:rsidRPr="00E07333">
        <w:rPr>
          <w:color w:val="000000"/>
          <w:szCs w:val="24"/>
          <w:lang w:val="uk-UA"/>
        </w:rPr>
        <w:t>П</w:t>
      </w:r>
      <w:r w:rsidRPr="00E07333">
        <w:rPr>
          <w:color w:val="000000"/>
          <w:szCs w:val="24"/>
        </w:rPr>
        <w:t>обудувати повноцінну національну школу без родинного виховання, активної участі й підтримки батьків не можливо.</w:t>
      </w:r>
      <w:r w:rsidRPr="00E07333">
        <w:rPr>
          <w:color w:val="000000"/>
          <w:szCs w:val="24"/>
          <w:lang w:val="uk-UA"/>
        </w:rPr>
        <w:t xml:space="preserve"> Таке співробітництво є важливою умовою ефективної освітньо-виховної роботи, спрямованої на створення атмосфери доброзичливості і взаєморозуміння, з опорою на народні та сучасні педагогічні надбання, національну і світову культуру,  національні моральні цінності. Завдяки допомозі батьківської громади стали можливі екскурсії по  музеях України, проведення майстер- класу «Омофор Богородиці», підтримка у проведенні різноманітних благодійних акцій та виховних позакласних заходів, круглого столу «Цінності мого життя» для старшокласників за участі учнів,  батьків , юриста, психолога, лікаря нарколога;  тренінгових занять з психологом «Що таке дискримінація?» тощо .Завдяки батькам ігроландія ліцею має додатковий ігровий інструмент - групові ходулі. Батьки охоче підтримали ініціативу педколективу – проведення батьківських зборів у форматі «Віч-на-віч з родиною», де кожна родина індивідуально може отримати психолого- педагогічну консультацію щодо виховання і освіти своєї дитини. </w:t>
      </w:r>
      <w:r w:rsidRPr="00E07333">
        <w:rPr>
          <w:bCs/>
          <w:color w:val="000000"/>
          <w:szCs w:val="24"/>
          <w:lang w:val="uk-UA"/>
        </w:rPr>
        <w:t xml:space="preserve">  Наш заклад запропонував співпрацю міським освітнім закладам. Для учнів інших шкіл ліцеїсти організували та провели урочисту академію“ Крути. Перші кіборги” за участі вчителя історії Симончука С.Д. керівників гуртків Антоніч Н.П. та Рибачек С.І</w:t>
      </w:r>
      <w:r w:rsidRPr="00E07333">
        <w:rPr>
          <w:color w:val="215868"/>
          <w:szCs w:val="24"/>
          <w:lang w:val="uk-UA"/>
        </w:rPr>
        <w:t>.</w:t>
      </w:r>
    </w:p>
    <w:p w:rsidR="00C93658" w:rsidRPr="00E07333" w:rsidRDefault="00C93658" w:rsidP="00172388">
      <w:pPr>
        <w:shd w:val="clear" w:color="auto" w:fill="FFFFFF"/>
        <w:ind w:firstLine="708"/>
        <w:jc w:val="both"/>
        <w:rPr>
          <w:color w:val="000000"/>
          <w:szCs w:val="24"/>
          <w:lang w:val="uk-UA"/>
        </w:rPr>
      </w:pPr>
      <w:r w:rsidRPr="00E07333">
        <w:rPr>
          <w:szCs w:val="24"/>
          <w:lang w:val="uk-UA"/>
        </w:rPr>
        <w:t>Ліцей «Лідер» постійно шукає партнерів, розширюючи коло тих, хто може допомагати у вихованні та навчанні учнівської молоді. Вперше в стінах закладу проведені:</w:t>
      </w:r>
      <w:r w:rsidRPr="00E07333">
        <w:rPr>
          <w:bCs/>
          <w:szCs w:val="24"/>
          <w:lang w:val="uk-UA"/>
        </w:rPr>
        <w:t>спортивні майстер – класивід тренера  рукопашного боюспортивного клубу “Берсерк” Антона Радька</w:t>
      </w:r>
      <w:r w:rsidRPr="00E07333">
        <w:rPr>
          <w:szCs w:val="24"/>
          <w:lang w:val="uk-UA"/>
        </w:rPr>
        <w:t xml:space="preserve"> та </w:t>
      </w:r>
      <w:r w:rsidRPr="00E07333">
        <w:rPr>
          <w:bCs/>
          <w:szCs w:val="24"/>
          <w:lang w:val="uk-UA"/>
        </w:rPr>
        <w:t>майстра йоги Вікторії Русяновської ;творча зустріч з Іриною Баковецькою, письменницею, етно-рок-</w:t>
      </w:r>
      <w:r w:rsidRPr="00E07333">
        <w:rPr>
          <w:bCs/>
          <w:szCs w:val="24"/>
          <w:lang w:val="uk-UA"/>
        </w:rPr>
        <w:lastRenderedPageBreak/>
        <w:t>виконавицею, композитором, краєзнавцем, журналістом, членом Національної спілки журналістів України та національної спілки письмеників України, засновницею власного поетичного стилю етно-вірша, володаркою  літературної премії імені Уласа Самчука;  Організовано читання на канапі -зустріч з цікавими людьми,зокрема краєзнавцем Василем Кушніром та письменником Володимиром Пінчуком . Проведено "Науковий пікнік" за участі викладачів та студентів Національного університету "Острозька академія"  та поїздки до  Рівненського драматичного театру для перегляду вистав “Тіні забутих предків” та “Маруся Чурай” .  У  закладі відбулась творча зустріч та майстер- клас  із літераторами Всеукраїнського літературного арт- проекту  «Мандрівний віршень».</w:t>
      </w:r>
      <w:r w:rsidRPr="00E07333">
        <w:rPr>
          <w:color w:val="000000"/>
          <w:szCs w:val="24"/>
          <w:lang w:val="uk-UA"/>
        </w:rPr>
        <w:t xml:space="preserve"> Цей проект</w:t>
      </w:r>
      <w:r w:rsidRPr="00E07333">
        <w:rPr>
          <w:color w:val="000000"/>
          <w:szCs w:val="24"/>
        </w:rPr>
        <w:t xml:space="preserve"> реалізовується з метою пошуків нових імен в літературі та талантів поза межами столиці. </w:t>
      </w:r>
    </w:p>
    <w:p w:rsidR="00C93658" w:rsidRPr="00E07333" w:rsidRDefault="00C93658" w:rsidP="00172388">
      <w:pPr>
        <w:ind w:firstLine="567"/>
        <w:jc w:val="both"/>
        <w:rPr>
          <w:color w:val="000000"/>
          <w:szCs w:val="24"/>
          <w:lang w:val="uk-UA"/>
        </w:rPr>
      </w:pPr>
      <w:r w:rsidRPr="00E07333">
        <w:rPr>
          <w:color w:val="000000"/>
          <w:szCs w:val="24"/>
          <w:shd w:val="clear" w:color="auto" w:fill="FFFFFF"/>
          <w:lang w:val="uk-UA"/>
        </w:rPr>
        <w:t xml:space="preserve">Згідно річного плану виховної роботи на 2018- 2019 н.р., з метою </w:t>
      </w:r>
      <w:r w:rsidRPr="00E07333">
        <w:rPr>
          <w:color w:val="000000"/>
          <w:szCs w:val="24"/>
          <w:lang w:val="uk-UA"/>
        </w:rPr>
        <w:t>виховання розумних, розсудливих громадян, залучення молоді до філософії та її проблематики, формування філософського (критичного) мислення, етичного розуму, демократичних процедур диспуту як важливих складових демократичної культури і світоглядного плюралізму, в практику роботи впроваджено методику Метью Ліпмана  "Філософія для дітей" або Р4С (</w:t>
      </w:r>
      <w:r w:rsidRPr="00E07333">
        <w:rPr>
          <w:color w:val="000000"/>
          <w:szCs w:val="24"/>
        </w:rPr>
        <w:t>PhilosophyforChildren</w:t>
      </w:r>
      <w:r w:rsidRPr="00E07333">
        <w:rPr>
          <w:color w:val="000000"/>
          <w:szCs w:val="24"/>
          <w:lang w:val="uk-UA"/>
        </w:rPr>
        <w:t>). Методика "Філософія для дітей" – готує молодь до свідомої і відповідальної участі в демократичному устрої, який спонукає громадянина самостійно приймати рішення.  Протягом листопада – грудня  2018 р були проведені години спілкування за методикою «Філософія для дітей» для учнів 8- 11 кл.. на різноманітну тематику.</w:t>
      </w:r>
    </w:p>
    <w:p w:rsidR="00C93658" w:rsidRPr="00E07333" w:rsidRDefault="00C93658" w:rsidP="00172388">
      <w:pPr>
        <w:ind w:firstLine="567"/>
        <w:jc w:val="both"/>
        <w:rPr>
          <w:b/>
          <w:bCs/>
          <w:szCs w:val="24"/>
          <w:lang w:val="uk-UA"/>
        </w:rPr>
      </w:pPr>
      <w:r w:rsidRPr="00E07333">
        <w:rPr>
          <w:szCs w:val="24"/>
          <w:lang w:val="uk-UA"/>
        </w:rPr>
        <w:t xml:space="preserve">Вихованці  закладу є активними учасниками творчих конкурсів, фестивалів,  спортивних змагань. </w:t>
      </w:r>
    </w:p>
    <w:p w:rsidR="00C93658" w:rsidRPr="00E07333" w:rsidRDefault="00C93658" w:rsidP="00172388">
      <w:pPr>
        <w:jc w:val="center"/>
        <w:outlineLvl w:val="0"/>
        <w:rPr>
          <w:b/>
          <w:szCs w:val="24"/>
          <w:lang w:val="uk-UA"/>
        </w:rPr>
      </w:pPr>
    </w:p>
    <w:p w:rsidR="00C93658" w:rsidRPr="00172388" w:rsidRDefault="00C93658" w:rsidP="00172388">
      <w:pPr>
        <w:jc w:val="center"/>
        <w:outlineLvl w:val="0"/>
        <w:rPr>
          <w:b/>
          <w:sz w:val="32"/>
          <w:szCs w:val="32"/>
          <w:lang w:val="uk-UA"/>
        </w:rPr>
      </w:pPr>
      <w:r w:rsidRPr="00172388">
        <w:rPr>
          <w:b/>
          <w:sz w:val="32"/>
          <w:szCs w:val="32"/>
          <w:lang w:val="uk-UA"/>
        </w:rPr>
        <w:t>РОЗДІЛ ІІ</w:t>
      </w:r>
    </w:p>
    <w:p w:rsidR="00C93658" w:rsidRPr="00172388" w:rsidRDefault="00C93658" w:rsidP="00172388">
      <w:pPr>
        <w:jc w:val="center"/>
        <w:outlineLvl w:val="0"/>
        <w:rPr>
          <w:b/>
          <w:sz w:val="32"/>
          <w:szCs w:val="32"/>
          <w:lang w:val="uk-UA"/>
        </w:rPr>
      </w:pPr>
      <w:r w:rsidRPr="00172388">
        <w:rPr>
          <w:b/>
          <w:sz w:val="32"/>
          <w:szCs w:val="32"/>
          <w:lang w:val="uk-UA"/>
        </w:rPr>
        <w:t>ПРОБЛЕМА ШКОЛИ</w:t>
      </w:r>
    </w:p>
    <w:p w:rsidR="00C93658" w:rsidRPr="00172388" w:rsidRDefault="00C93658" w:rsidP="00172388">
      <w:pPr>
        <w:jc w:val="center"/>
        <w:outlineLvl w:val="0"/>
        <w:rPr>
          <w:b/>
          <w:sz w:val="32"/>
          <w:szCs w:val="32"/>
          <w:lang w:val="uk-UA"/>
        </w:rPr>
      </w:pPr>
      <w:r w:rsidRPr="00172388">
        <w:rPr>
          <w:b/>
          <w:sz w:val="32"/>
          <w:szCs w:val="32"/>
          <w:lang w:val="uk-UA"/>
        </w:rPr>
        <w:t>на 2019-2020 навчальний рік</w:t>
      </w:r>
    </w:p>
    <w:p w:rsidR="00C93658" w:rsidRPr="00172388" w:rsidRDefault="00C93658" w:rsidP="00172388">
      <w:pPr>
        <w:jc w:val="both"/>
        <w:rPr>
          <w:sz w:val="28"/>
          <w:szCs w:val="28"/>
          <w:lang w:val="uk-UA"/>
        </w:rPr>
      </w:pPr>
    </w:p>
    <w:p w:rsidR="00C93658" w:rsidRPr="00172388" w:rsidRDefault="00C93658" w:rsidP="00172388">
      <w:pPr>
        <w:ind w:firstLine="709"/>
        <w:jc w:val="both"/>
        <w:rPr>
          <w:sz w:val="28"/>
          <w:szCs w:val="28"/>
          <w:lang w:val="uk-UA"/>
        </w:rPr>
      </w:pPr>
      <w:r w:rsidRPr="00172388">
        <w:rPr>
          <w:sz w:val="28"/>
          <w:szCs w:val="28"/>
          <w:lang w:val="uk-UA"/>
        </w:rPr>
        <w:t>Педагогічний колектив Сарненського районного ліцею «Лідер» у 2019-2020 навчальному році планує продовжити працювати над проблемою:</w:t>
      </w:r>
    </w:p>
    <w:p w:rsidR="00C93658" w:rsidRPr="00172388" w:rsidRDefault="00C93658" w:rsidP="00172388">
      <w:pPr>
        <w:ind w:firstLine="709"/>
        <w:jc w:val="both"/>
        <w:rPr>
          <w:i/>
          <w:sz w:val="28"/>
          <w:szCs w:val="28"/>
          <w:u w:val="single"/>
          <w:lang w:val="uk-UA"/>
        </w:rPr>
      </w:pPr>
      <w:r w:rsidRPr="00172388">
        <w:rPr>
          <w:b/>
          <w:i/>
          <w:sz w:val="28"/>
          <w:szCs w:val="28"/>
          <w:u w:val="single"/>
          <w:lang w:val="uk-UA"/>
        </w:rPr>
        <w:t>«Спрямування інноваційних технологій на вдосконалення компетентності учасників освітнього процесу»</w:t>
      </w:r>
      <w:r w:rsidRPr="00172388">
        <w:rPr>
          <w:i/>
          <w:sz w:val="28"/>
          <w:szCs w:val="28"/>
          <w:u w:val="single"/>
          <w:lang w:val="uk-UA"/>
        </w:rPr>
        <w:t>.</w:t>
      </w:r>
    </w:p>
    <w:p w:rsidR="00C93658" w:rsidRPr="00172388" w:rsidRDefault="00C93658" w:rsidP="00172388">
      <w:pPr>
        <w:ind w:firstLine="709"/>
        <w:jc w:val="both"/>
        <w:rPr>
          <w:i/>
          <w:sz w:val="28"/>
          <w:szCs w:val="28"/>
          <w:u w:val="single"/>
          <w:lang w:val="uk-UA"/>
        </w:rPr>
      </w:pPr>
      <w:r w:rsidRPr="00172388">
        <w:rPr>
          <w:i/>
          <w:sz w:val="28"/>
          <w:szCs w:val="28"/>
          <w:u w:val="single"/>
          <w:lang w:val="uk-UA"/>
        </w:rPr>
        <w:t>Організація освітнього процесу у 2019-2021 році орієнтована на реалізацію інноваційного освітнього проекту всеукраїнського рівня «Формування та оцінювання громадянських компетентностей в освітньому процесі на рівні базової середньої освіти» учасником якого є навчальний заклад.</w:t>
      </w:r>
    </w:p>
    <w:p w:rsidR="00C93658" w:rsidRPr="00172388" w:rsidRDefault="00C93658" w:rsidP="00172388">
      <w:pPr>
        <w:jc w:val="both"/>
        <w:rPr>
          <w:sz w:val="28"/>
          <w:szCs w:val="28"/>
          <w:lang w:val="uk-UA"/>
        </w:rPr>
      </w:pPr>
    </w:p>
    <w:p w:rsidR="00C93658" w:rsidRPr="00172388" w:rsidRDefault="00C93658" w:rsidP="00172388">
      <w:pPr>
        <w:jc w:val="center"/>
        <w:outlineLvl w:val="0"/>
        <w:rPr>
          <w:b/>
          <w:sz w:val="32"/>
          <w:szCs w:val="32"/>
          <w:lang w:val="uk-UA"/>
        </w:rPr>
      </w:pPr>
      <w:r w:rsidRPr="00172388">
        <w:rPr>
          <w:b/>
          <w:sz w:val="32"/>
          <w:szCs w:val="32"/>
          <w:lang w:val="uk-UA"/>
        </w:rPr>
        <w:t>РОЗДІЛ ІІІ</w:t>
      </w:r>
    </w:p>
    <w:p w:rsidR="00C93658" w:rsidRPr="00172388" w:rsidRDefault="00C93658" w:rsidP="00172388">
      <w:pPr>
        <w:jc w:val="center"/>
        <w:outlineLvl w:val="0"/>
        <w:rPr>
          <w:b/>
          <w:sz w:val="32"/>
          <w:szCs w:val="32"/>
          <w:lang w:val="uk-UA"/>
        </w:rPr>
      </w:pPr>
      <w:r w:rsidRPr="00172388">
        <w:rPr>
          <w:b/>
          <w:sz w:val="32"/>
          <w:szCs w:val="32"/>
          <w:lang w:val="uk-UA"/>
        </w:rPr>
        <w:t>ПРІОРИТЕТНІ НАПРЯМКИ РОБОТИ ШКОЛИ</w:t>
      </w:r>
    </w:p>
    <w:p w:rsidR="00C93658" w:rsidRPr="00172388" w:rsidRDefault="00C93658" w:rsidP="00172388">
      <w:pPr>
        <w:jc w:val="center"/>
        <w:outlineLvl w:val="0"/>
        <w:rPr>
          <w:b/>
          <w:sz w:val="32"/>
          <w:szCs w:val="32"/>
          <w:lang w:val="uk-UA"/>
        </w:rPr>
      </w:pPr>
      <w:r w:rsidRPr="00172388">
        <w:rPr>
          <w:b/>
          <w:sz w:val="32"/>
          <w:szCs w:val="32"/>
          <w:lang w:val="uk-UA"/>
        </w:rPr>
        <w:t>на 2019-2020 навчальний рік</w:t>
      </w:r>
    </w:p>
    <w:p w:rsidR="00C93658" w:rsidRPr="00172388" w:rsidRDefault="00C93658" w:rsidP="00172388">
      <w:pPr>
        <w:jc w:val="both"/>
        <w:rPr>
          <w:sz w:val="28"/>
          <w:szCs w:val="28"/>
          <w:lang w:val="uk-UA"/>
        </w:rPr>
      </w:pPr>
    </w:p>
    <w:p w:rsidR="00C93658" w:rsidRDefault="00C93658" w:rsidP="00452C4F">
      <w:pPr>
        <w:pStyle w:val="af0"/>
        <w:numPr>
          <w:ilvl w:val="0"/>
          <w:numId w:val="14"/>
        </w:numPr>
        <w:ind w:left="714" w:hanging="357"/>
        <w:contextualSpacing/>
        <w:jc w:val="both"/>
        <w:rPr>
          <w:color w:val="000000"/>
          <w:sz w:val="28"/>
          <w:szCs w:val="28"/>
          <w:lang w:val="uk-UA"/>
        </w:rPr>
      </w:pPr>
      <w:r w:rsidRPr="00542885">
        <w:rPr>
          <w:color w:val="000000"/>
          <w:sz w:val="28"/>
          <w:szCs w:val="28"/>
          <w:lang w:val="uk-UA"/>
        </w:rPr>
        <w:t>Формування та розвиток інноваційного потенціалу школи у ході реалізації Концепції «Нова Українська школа»: рік другий.</w:t>
      </w:r>
      <w:r w:rsidRPr="00452C4F">
        <w:rPr>
          <w:color w:val="000000"/>
          <w:sz w:val="28"/>
          <w:szCs w:val="28"/>
          <w:lang w:val="uk-UA"/>
        </w:rPr>
        <w:t xml:space="preserve"> </w:t>
      </w:r>
    </w:p>
    <w:p w:rsidR="00C93658" w:rsidRPr="00542885" w:rsidRDefault="00C93658" w:rsidP="00452C4F">
      <w:pPr>
        <w:pStyle w:val="af0"/>
        <w:numPr>
          <w:ilvl w:val="0"/>
          <w:numId w:val="14"/>
        </w:numPr>
        <w:ind w:left="714" w:hanging="357"/>
        <w:contextualSpacing/>
        <w:jc w:val="both"/>
        <w:rPr>
          <w:color w:val="000000"/>
          <w:sz w:val="28"/>
          <w:szCs w:val="28"/>
          <w:lang w:val="uk-UA"/>
        </w:rPr>
      </w:pPr>
      <w:r w:rsidRPr="00542885">
        <w:rPr>
          <w:color w:val="000000"/>
          <w:sz w:val="28"/>
          <w:szCs w:val="28"/>
          <w:lang w:val="uk-UA"/>
        </w:rPr>
        <w:t>Проведення моніторингу якості освіти та освітніх послуг.</w:t>
      </w:r>
    </w:p>
    <w:p w:rsidR="00C93658" w:rsidRDefault="00C93658" w:rsidP="00452C4F">
      <w:pPr>
        <w:pStyle w:val="af0"/>
        <w:numPr>
          <w:ilvl w:val="0"/>
          <w:numId w:val="14"/>
        </w:numPr>
        <w:ind w:left="714" w:hanging="357"/>
        <w:contextualSpacing/>
        <w:jc w:val="both"/>
        <w:rPr>
          <w:color w:val="000000"/>
          <w:sz w:val="28"/>
          <w:szCs w:val="28"/>
          <w:lang w:val="uk-UA"/>
        </w:rPr>
      </w:pPr>
      <w:r w:rsidRPr="00542885">
        <w:rPr>
          <w:color w:val="000000"/>
          <w:sz w:val="28"/>
          <w:szCs w:val="28"/>
          <w:lang w:val="uk-UA"/>
        </w:rPr>
        <w:t>Стимулювання неперервної освіти педагогів.</w:t>
      </w:r>
      <w:r>
        <w:rPr>
          <w:color w:val="000000"/>
          <w:sz w:val="28"/>
          <w:szCs w:val="28"/>
          <w:lang w:val="uk-UA"/>
        </w:rPr>
        <w:t xml:space="preserve"> </w:t>
      </w:r>
    </w:p>
    <w:p w:rsidR="00C93658" w:rsidRDefault="00C93658" w:rsidP="00452C4F">
      <w:pPr>
        <w:pStyle w:val="af0"/>
        <w:numPr>
          <w:ilvl w:val="0"/>
          <w:numId w:val="14"/>
        </w:numPr>
        <w:ind w:left="714" w:hanging="357"/>
        <w:contextualSpacing/>
        <w:jc w:val="both"/>
        <w:rPr>
          <w:color w:val="000000"/>
          <w:sz w:val="28"/>
          <w:szCs w:val="28"/>
          <w:lang w:val="uk-UA"/>
        </w:rPr>
      </w:pPr>
      <w:r>
        <w:rPr>
          <w:color w:val="000000"/>
          <w:sz w:val="28"/>
          <w:szCs w:val="28"/>
          <w:lang w:val="uk-UA"/>
        </w:rPr>
        <w:t>Якісна робота інтернету та комп’ютеризація навчального закладу.</w:t>
      </w:r>
    </w:p>
    <w:p w:rsidR="00C93658" w:rsidRDefault="00C93658" w:rsidP="00452C4F">
      <w:pPr>
        <w:pStyle w:val="af0"/>
        <w:numPr>
          <w:ilvl w:val="0"/>
          <w:numId w:val="14"/>
        </w:numPr>
        <w:ind w:left="714" w:hanging="357"/>
        <w:contextualSpacing/>
        <w:jc w:val="both"/>
        <w:rPr>
          <w:color w:val="000000"/>
          <w:sz w:val="28"/>
          <w:szCs w:val="28"/>
          <w:lang w:val="uk-UA"/>
        </w:rPr>
      </w:pPr>
      <w:r w:rsidRPr="00542885">
        <w:rPr>
          <w:color w:val="000000"/>
          <w:sz w:val="28"/>
          <w:szCs w:val="28"/>
          <w:lang w:val="uk-UA"/>
        </w:rPr>
        <w:t>Забезпечення умов для виконання оздоровчої функції освіти.</w:t>
      </w:r>
    </w:p>
    <w:p w:rsidR="00C93658" w:rsidRPr="00542885" w:rsidRDefault="00C93658" w:rsidP="00BD1D92">
      <w:pPr>
        <w:pStyle w:val="af0"/>
        <w:numPr>
          <w:ilvl w:val="0"/>
          <w:numId w:val="14"/>
        </w:numPr>
        <w:ind w:left="714" w:hanging="357"/>
        <w:contextualSpacing/>
        <w:jc w:val="both"/>
        <w:rPr>
          <w:color w:val="000000"/>
          <w:sz w:val="28"/>
          <w:szCs w:val="28"/>
          <w:lang w:val="uk-UA"/>
        </w:rPr>
      </w:pPr>
      <w:r>
        <w:rPr>
          <w:color w:val="000000"/>
          <w:sz w:val="28"/>
          <w:szCs w:val="28"/>
          <w:lang w:val="uk-UA"/>
        </w:rPr>
        <w:t>Формування та оцінювання громадянських компетентностей.</w:t>
      </w:r>
    </w:p>
    <w:p w:rsidR="00C93658" w:rsidRDefault="00C93658" w:rsidP="00D12180">
      <w:pPr>
        <w:pStyle w:val="af0"/>
        <w:numPr>
          <w:ilvl w:val="0"/>
          <w:numId w:val="14"/>
        </w:numPr>
        <w:ind w:left="714" w:hanging="357"/>
        <w:contextualSpacing/>
        <w:jc w:val="both"/>
        <w:rPr>
          <w:color w:val="000000"/>
          <w:sz w:val="28"/>
          <w:szCs w:val="28"/>
          <w:lang w:val="uk-UA"/>
        </w:rPr>
      </w:pPr>
      <w:r w:rsidRPr="00542885">
        <w:rPr>
          <w:color w:val="000000"/>
          <w:sz w:val="28"/>
          <w:szCs w:val="28"/>
          <w:lang w:val="uk-UA"/>
        </w:rPr>
        <w:t>Забезпечення умов для національно-патріотичного виховання.</w:t>
      </w:r>
    </w:p>
    <w:p w:rsidR="00C93658" w:rsidRPr="00542885" w:rsidRDefault="00C93658" w:rsidP="00172388">
      <w:pPr>
        <w:jc w:val="center"/>
        <w:outlineLvl w:val="0"/>
        <w:rPr>
          <w:b/>
          <w:color w:val="000000"/>
          <w:sz w:val="32"/>
          <w:szCs w:val="32"/>
          <w:lang w:val="uk-UA"/>
        </w:rPr>
      </w:pPr>
      <w:r w:rsidRPr="00542885">
        <w:rPr>
          <w:b/>
          <w:color w:val="000000"/>
          <w:sz w:val="32"/>
          <w:szCs w:val="32"/>
          <w:lang w:val="uk-UA"/>
        </w:rPr>
        <w:lastRenderedPageBreak/>
        <w:t>РОЗДІЛ ІV</w:t>
      </w:r>
    </w:p>
    <w:p w:rsidR="00C93658" w:rsidRPr="00542885" w:rsidRDefault="00C93658" w:rsidP="00172388">
      <w:pPr>
        <w:jc w:val="center"/>
        <w:outlineLvl w:val="0"/>
        <w:rPr>
          <w:b/>
          <w:color w:val="000000"/>
          <w:sz w:val="32"/>
          <w:szCs w:val="32"/>
          <w:lang w:val="uk-UA"/>
        </w:rPr>
      </w:pPr>
      <w:r w:rsidRPr="00542885">
        <w:rPr>
          <w:b/>
          <w:color w:val="000000"/>
          <w:sz w:val="32"/>
          <w:szCs w:val="32"/>
          <w:lang w:val="uk-UA"/>
        </w:rPr>
        <w:t>ЗАДАЧІ ШКОЛИ</w:t>
      </w:r>
    </w:p>
    <w:p w:rsidR="00C93658" w:rsidRPr="00542885" w:rsidRDefault="00C93658" w:rsidP="00172388">
      <w:pPr>
        <w:jc w:val="center"/>
        <w:outlineLvl w:val="0"/>
        <w:rPr>
          <w:b/>
          <w:color w:val="000000"/>
          <w:sz w:val="32"/>
          <w:szCs w:val="32"/>
          <w:lang w:val="uk-UA"/>
        </w:rPr>
      </w:pPr>
      <w:r w:rsidRPr="00542885">
        <w:rPr>
          <w:b/>
          <w:color w:val="000000"/>
          <w:sz w:val="32"/>
          <w:szCs w:val="32"/>
          <w:lang w:val="uk-UA"/>
        </w:rPr>
        <w:t>на 2019-2020 навчальний рік</w:t>
      </w:r>
    </w:p>
    <w:p w:rsidR="00C93658" w:rsidRPr="00542885" w:rsidRDefault="00C93658" w:rsidP="00172388">
      <w:pPr>
        <w:jc w:val="both"/>
        <w:rPr>
          <w:color w:val="000000"/>
          <w:sz w:val="28"/>
          <w:szCs w:val="28"/>
          <w:lang w:val="uk-UA"/>
        </w:rPr>
      </w:pPr>
    </w:p>
    <w:p w:rsidR="00C93658" w:rsidRPr="00542885" w:rsidRDefault="00C93658" w:rsidP="00BD1D92">
      <w:pPr>
        <w:pStyle w:val="af0"/>
        <w:numPr>
          <w:ilvl w:val="0"/>
          <w:numId w:val="15"/>
        </w:numPr>
        <w:jc w:val="both"/>
        <w:rPr>
          <w:color w:val="000000"/>
          <w:sz w:val="28"/>
          <w:szCs w:val="28"/>
          <w:lang w:val="uk-UA"/>
        </w:rPr>
      </w:pPr>
      <w:r w:rsidRPr="00542885">
        <w:rPr>
          <w:color w:val="000000"/>
          <w:sz w:val="28"/>
          <w:szCs w:val="28"/>
          <w:lang w:val="uk-UA"/>
        </w:rPr>
        <w:t>Забезпечити умови для отримання учнями якісної освіти.</w:t>
      </w:r>
    </w:p>
    <w:p w:rsidR="00C93658" w:rsidRPr="00542885" w:rsidRDefault="00C93658" w:rsidP="00BD1D92">
      <w:pPr>
        <w:pStyle w:val="af0"/>
        <w:numPr>
          <w:ilvl w:val="0"/>
          <w:numId w:val="15"/>
        </w:numPr>
        <w:jc w:val="both"/>
        <w:rPr>
          <w:color w:val="000000"/>
          <w:sz w:val="28"/>
          <w:szCs w:val="28"/>
          <w:lang w:val="uk-UA"/>
        </w:rPr>
      </w:pPr>
      <w:r w:rsidRPr="00542885">
        <w:rPr>
          <w:color w:val="000000"/>
          <w:sz w:val="28"/>
          <w:szCs w:val="28"/>
          <w:lang w:val="uk-UA"/>
        </w:rPr>
        <w:t>Продовжити активну співпрацю з партнерами закладу, з громадськими та міжнародними організаціями.</w:t>
      </w:r>
    </w:p>
    <w:p w:rsidR="00C93658" w:rsidRPr="00542885" w:rsidRDefault="00C93658" w:rsidP="00BD1D92">
      <w:pPr>
        <w:pStyle w:val="af0"/>
        <w:numPr>
          <w:ilvl w:val="0"/>
          <w:numId w:val="15"/>
        </w:numPr>
        <w:jc w:val="both"/>
        <w:rPr>
          <w:color w:val="000000"/>
          <w:sz w:val="28"/>
          <w:szCs w:val="28"/>
          <w:lang w:val="uk-UA"/>
        </w:rPr>
      </w:pPr>
      <w:r w:rsidRPr="00542885">
        <w:rPr>
          <w:color w:val="000000"/>
          <w:sz w:val="28"/>
          <w:szCs w:val="28"/>
          <w:lang w:val="uk-UA"/>
        </w:rPr>
        <w:t>Модернізувати матеріальну базу школи для ефективної організації до профільного та профільного навчання.</w:t>
      </w:r>
    </w:p>
    <w:p w:rsidR="00C93658" w:rsidRPr="00542885" w:rsidRDefault="00C93658" w:rsidP="00BD1D92">
      <w:pPr>
        <w:pStyle w:val="af0"/>
        <w:numPr>
          <w:ilvl w:val="0"/>
          <w:numId w:val="15"/>
        </w:numPr>
        <w:jc w:val="both"/>
        <w:rPr>
          <w:color w:val="000000"/>
          <w:sz w:val="28"/>
          <w:szCs w:val="28"/>
          <w:lang w:val="uk-UA"/>
        </w:rPr>
      </w:pPr>
      <w:r w:rsidRPr="00542885">
        <w:rPr>
          <w:color w:val="000000"/>
          <w:sz w:val="28"/>
          <w:szCs w:val="28"/>
          <w:lang w:val="uk-UA"/>
        </w:rPr>
        <w:t>Формування громадянських компетентностей для культури демократії.</w:t>
      </w:r>
    </w:p>
    <w:p w:rsidR="00C93658" w:rsidRPr="00542885" w:rsidRDefault="00C93658" w:rsidP="00BD1D92">
      <w:pPr>
        <w:pStyle w:val="af0"/>
        <w:numPr>
          <w:ilvl w:val="0"/>
          <w:numId w:val="15"/>
        </w:numPr>
        <w:jc w:val="both"/>
        <w:rPr>
          <w:color w:val="000000"/>
          <w:sz w:val="28"/>
          <w:szCs w:val="28"/>
          <w:lang w:val="uk-UA"/>
        </w:rPr>
      </w:pPr>
      <w:r w:rsidRPr="00542885">
        <w:rPr>
          <w:color w:val="000000"/>
          <w:sz w:val="28"/>
          <w:szCs w:val="28"/>
          <w:lang w:val="uk-UA"/>
        </w:rPr>
        <w:t>Побудова виховної діяльності в дусі патріотизму, глибокого розуміння історії свого народу, національної ідентичності, самобутності, повсякденне виховання поваги до законів держави її символів.</w:t>
      </w:r>
    </w:p>
    <w:p w:rsidR="00C93658" w:rsidRDefault="00C93658" w:rsidP="00BD1D92">
      <w:pPr>
        <w:pStyle w:val="af0"/>
        <w:numPr>
          <w:ilvl w:val="0"/>
          <w:numId w:val="15"/>
        </w:numPr>
        <w:jc w:val="both"/>
        <w:rPr>
          <w:color w:val="000000"/>
          <w:sz w:val="28"/>
          <w:szCs w:val="28"/>
          <w:lang w:val="uk-UA"/>
        </w:rPr>
      </w:pPr>
      <w:r w:rsidRPr="00542885">
        <w:rPr>
          <w:color w:val="000000"/>
          <w:sz w:val="28"/>
          <w:szCs w:val="28"/>
          <w:lang w:val="uk-UA"/>
        </w:rPr>
        <w:t>Підвищити імідж школи.</w:t>
      </w:r>
      <w:r w:rsidRPr="00D12180">
        <w:rPr>
          <w:color w:val="000000"/>
          <w:sz w:val="28"/>
          <w:szCs w:val="28"/>
          <w:lang w:val="uk-UA"/>
        </w:rPr>
        <w:t xml:space="preserve"> </w:t>
      </w:r>
    </w:p>
    <w:p w:rsidR="00C93658" w:rsidRPr="00542885" w:rsidRDefault="00C93658" w:rsidP="00BD1D92">
      <w:pPr>
        <w:pStyle w:val="af0"/>
        <w:numPr>
          <w:ilvl w:val="0"/>
          <w:numId w:val="15"/>
        </w:numPr>
        <w:jc w:val="both"/>
        <w:rPr>
          <w:color w:val="000000"/>
          <w:sz w:val="28"/>
          <w:szCs w:val="28"/>
          <w:lang w:val="uk-UA"/>
        </w:rPr>
      </w:pPr>
      <w:r>
        <w:rPr>
          <w:color w:val="000000"/>
          <w:sz w:val="28"/>
          <w:szCs w:val="28"/>
          <w:lang w:val="uk-UA"/>
        </w:rPr>
        <w:t>Протидія та попередження боулінгу, запобігання домашньому насильству. Створення освітнього середовища вільного від будь-яких форм насильства та дискримінації</w:t>
      </w:r>
    </w:p>
    <w:p w:rsidR="00C93658" w:rsidRPr="00542885" w:rsidRDefault="00C93658" w:rsidP="00172388">
      <w:pPr>
        <w:jc w:val="center"/>
        <w:rPr>
          <w:b/>
          <w:color w:val="000000"/>
          <w:sz w:val="28"/>
          <w:szCs w:val="28"/>
          <w:lang w:val="uk-UA"/>
        </w:rPr>
      </w:pPr>
    </w:p>
    <w:p w:rsidR="00C93658" w:rsidRDefault="00C93658" w:rsidP="00172388">
      <w:pPr>
        <w:pStyle w:val="a4"/>
        <w:rPr>
          <w:rFonts w:ascii="Times New Roman" w:hAnsi="Times New Roman"/>
          <w:sz w:val="32"/>
          <w:szCs w:val="32"/>
        </w:rPr>
        <w:sectPr w:rsidR="00C93658" w:rsidSect="00E07333">
          <w:type w:val="continuous"/>
          <w:pgSz w:w="11906" w:h="16838"/>
          <w:pgMar w:top="1134" w:right="567" w:bottom="1134" w:left="992" w:header="709" w:footer="709" w:gutter="0"/>
          <w:cols w:space="708"/>
          <w:docGrid w:linePitch="360"/>
        </w:sectPr>
      </w:pPr>
    </w:p>
    <w:p w:rsidR="00C93658" w:rsidRPr="00AB4A34" w:rsidRDefault="00C93658" w:rsidP="00BD1D92">
      <w:pPr>
        <w:jc w:val="center"/>
        <w:rPr>
          <w:b/>
          <w:sz w:val="32"/>
          <w:szCs w:val="32"/>
          <w:lang w:val="uk-UA"/>
        </w:rPr>
      </w:pPr>
      <w:r w:rsidRPr="00AB4A34">
        <w:rPr>
          <w:b/>
          <w:sz w:val="32"/>
          <w:szCs w:val="32"/>
          <w:lang w:val="uk-UA"/>
        </w:rPr>
        <w:lastRenderedPageBreak/>
        <w:t xml:space="preserve">Розділ </w:t>
      </w:r>
      <w:r w:rsidRPr="00AB4A34">
        <w:rPr>
          <w:b/>
          <w:sz w:val="32"/>
          <w:szCs w:val="32"/>
          <w:lang w:val="en-US"/>
        </w:rPr>
        <w:t>V</w:t>
      </w:r>
    </w:p>
    <w:p w:rsidR="00C93658" w:rsidRPr="00AB4A34" w:rsidRDefault="00C93658" w:rsidP="00BD1D92">
      <w:pPr>
        <w:rPr>
          <w:sz w:val="32"/>
          <w:szCs w:val="32"/>
          <w:lang w:val="uk-UA"/>
        </w:rPr>
      </w:pPr>
    </w:p>
    <w:p w:rsidR="00C93658" w:rsidRPr="00AB4A34"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spacing w:after="120"/>
        <w:jc w:val="center"/>
        <w:rPr>
          <w:b/>
          <w:sz w:val="32"/>
          <w:szCs w:val="32"/>
          <w:lang w:val="uk-UA"/>
        </w:rPr>
      </w:pPr>
      <w:r w:rsidRPr="00AB4A34">
        <w:rPr>
          <w:b/>
          <w:color w:val="000000"/>
          <w:sz w:val="32"/>
          <w:szCs w:val="32"/>
          <w:lang w:val="uk-UA"/>
        </w:rPr>
        <w:t xml:space="preserve">5.1. </w:t>
      </w:r>
      <w:r w:rsidRPr="00AB4A34">
        <w:rPr>
          <w:b/>
          <w:sz w:val="32"/>
          <w:szCs w:val="32"/>
          <w:lang w:val="uk-UA"/>
        </w:rPr>
        <w:t xml:space="preserve">СТВОРЕННЯ ОПТИМАЛЬНИХ УМОВ ЩОДО ОРГАНІЗОВАНОГО ПОЧАТКУ </w:t>
      </w:r>
      <w:r w:rsidRPr="00AB4A34">
        <w:rPr>
          <w:color w:val="000000"/>
          <w:sz w:val="32"/>
          <w:szCs w:val="32"/>
        </w:rPr>
        <w:t>20</w:t>
      </w:r>
      <w:r w:rsidRPr="00AB4A34">
        <w:rPr>
          <w:color w:val="000000"/>
          <w:sz w:val="32"/>
          <w:szCs w:val="32"/>
          <w:lang w:val="uk-UA"/>
        </w:rPr>
        <w:t>19/</w:t>
      </w:r>
      <w:r w:rsidRPr="00AB4A34">
        <w:rPr>
          <w:color w:val="000000"/>
          <w:sz w:val="32"/>
          <w:szCs w:val="32"/>
        </w:rPr>
        <w:t>20</w:t>
      </w:r>
      <w:r w:rsidRPr="00AB4A34">
        <w:rPr>
          <w:color w:val="000000"/>
          <w:sz w:val="32"/>
          <w:szCs w:val="32"/>
          <w:lang w:val="uk-UA"/>
        </w:rPr>
        <w:t>20</w:t>
      </w:r>
      <w:r w:rsidRPr="00AB4A34">
        <w:rPr>
          <w:b/>
          <w:sz w:val="32"/>
          <w:szCs w:val="32"/>
          <w:lang w:val="uk-UA"/>
        </w:rPr>
        <w:t>НАВЧАЛЬНОГО  РОКУ</w:t>
      </w:r>
    </w:p>
    <w:tbl>
      <w:tblPr>
        <w:tblW w:w="14993" w:type="dxa"/>
        <w:tblLayout w:type="fixed"/>
        <w:tblLook w:val="0000" w:firstRow="0" w:lastRow="0" w:firstColumn="0" w:lastColumn="0" w:noHBand="0" w:noVBand="0"/>
      </w:tblPr>
      <w:tblGrid>
        <w:gridCol w:w="535"/>
        <w:gridCol w:w="7936"/>
        <w:gridCol w:w="1560"/>
        <w:gridCol w:w="1843"/>
        <w:gridCol w:w="1417"/>
        <w:gridCol w:w="1702"/>
      </w:tblGrid>
      <w:tr w:rsidR="00C93658" w:rsidTr="009D203D">
        <w:tc>
          <w:tcPr>
            <w:tcW w:w="535"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jc w:val="center"/>
              <w:rPr>
                <w:b/>
                <w:szCs w:val="24"/>
                <w:lang w:val="uk-UA"/>
              </w:rPr>
            </w:pPr>
            <w:r w:rsidRPr="00F9498F">
              <w:rPr>
                <w:b/>
                <w:szCs w:val="24"/>
                <w:lang w:val="uk-UA"/>
              </w:rPr>
              <w:t>№</w:t>
            </w:r>
          </w:p>
          <w:p w:rsidR="00C93658" w:rsidRPr="00F9498F" w:rsidRDefault="00C93658" w:rsidP="009D203D">
            <w:pPr>
              <w:jc w:val="center"/>
              <w:rPr>
                <w:b/>
                <w:szCs w:val="24"/>
                <w:lang w:val="uk-UA"/>
              </w:rPr>
            </w:pPr>
            <w:r w:rsidRPr="00F9498F">
              <w:rPr>
                <w:b/>
                <w:szCs w:val="24"/>
                <w:lang w:val="uk-UA"/>
              </w:rPr>
              <w:t>з/п</w:t>
            </w:r>
          </w:p>
        </w:tc>
        <w:tc>
          <w:tcPr>
            <w:tcW w:w="7936"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right="-958"/>
              <w:jc w:val="center"/>
              <w:rPr>
                <w:b/>
                <w:szCs w:val="24"/>
                <w:lang w:val="uk-UA"/>
              </w:rPr>
            </w:pPr>
            <w:r w:rsidRPr="00F9498F">
              <w:rPr>
                <w:b/>
                <w:szCs w:val="24"/>
                <w:lang w:val="uk-UA"/>
              </w:rPr>
              <w:t>Назва заходу</w:t>
            </w:r>
          </w:p>
        </w:tc>
        <w:tc>
          <w:tcPr>
            <w:tcW w:w="1560"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jc w:val="center"/>
              <w:rPr>
                <w:b/>
                <w:szCs w:val="24"/>
                <w:lang w:val="uk-UA"/>
              </w:rPr>
            </w:pPr>
            <w:r w:rsidRPr="00F9498F">
              <w:rPr>
                <w:b/>
                <w:szCs w:val="24"/>
                <w:lang w:val="uk-UA"/>
              </w:rPr>
              <w:t>Термін</w:t>
            </w:r>
          </w:p>
          <w:p w:rsidR="00C93658" w:rsidRPr="00F9498F" w:rsidRDefault="00C93658" w:rsidP="009D203D">
            <w:pPr>
              <w:jc w:val="center"/>
              <w:rPr>
                <w:b/>
                <w:szCs w:val="24"/>
                <w:lang w:val="uk-UA"/>
              </w:rPr>
            </w:pPr>
            <w:r w:rsidRPr="00F9498F">
              <w:rPr>
                <w:b/>
                <w:szCs w:val="24"/>
                <w:lang w:val="uk-UA"/>
              </w:rPr>
              <w:t>виконання</w:t>
            </w:r>
          </w:p>
        </w:tc>
        <w:tc>
          <w:tcPr>
            <w:tcW w:w="1843"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FB64C8">
            <w:pPr>
              <w:keepNext/>
              <w:ind w:left="-108"/>
              <w:jc w:val="center"/>
              <w:outlineLvl w:val="1"/>
              <w:rPr>
                <w:b/>
                <w:szCs w:val="24"/>
                <w:lang w:val="uk-UA"/>
              </w:rPr>
            </w:pPr>
            <w:r w:rsidRPr="00F9498F">
              <w:rPr>
                <w:b/>
                <w:szCs w:val="24"/>
                <w:lang w:val="uk-UA"/>
              </w:rPr>
              <w:t>Відповідальний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C93658" w:rsidRPr="00FB64C8" w:rsidRDefault="00C93658" w:rsidP="009D203D">
            <w:pPr>
              <w:ind w:left="-108"/>
              <w:jc w:val="center"/>
              <w:rPr>
                <w:b/>
                <w:sz w:val="18"/>
                <w:szCs w:val="18"/>
                <w:lang w:val="uk-UA"/>
              </w:rPr>
            </w:pPr>
            <w:r w:rsidRPr="00FB64C8">
              <w:rPr>
                <w:b/>
                <w:sz w:val="18"/>
                <w:szCs w:val="18"/>
                <w:lang w:val="uk-UA"/>
              </w:rPr>
              <w:t>Контроль за інформаційним забезпеченням</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r w:rsidRPr="00F9498F">
              <w:rPr>
                <w:b/>
                <w:szCs w:val="24"/>
                <w:lang w:val="uk-UA"/>
              </w:rPr>
              <w:t xml:space="preserve">Відмітка </w:t>
            </w:r>
          </w:p>
          <w:p w:rsidR="00C93658" w:rsidRPr="00F9498F" w:rsidRDefault="00C93658" w:rsidP="009D203D">
            <w:pPr>
              <w:ind w:left="-108"/>
              <w:jc w:val="center"/>
              <w:rPr>
                <w:b/>
                <w:szCs w:val="24"/>
                <w:lang w:val="uk-UA"/>
              </w:rPr>
            </w:pPr>
            <w:r w:rsidRPr="00F9498F">
              <w:rPr>
                <w:b/>
                <w:szCs w:val="24"/>
                <w:lang w:val="uk-UA"/>
              </w:rPr>
              <w:t>про</w:t>
            </w:r>
          </w:p>
          <w:p w:rsidR="00C93658" w:rsidRPr="00F9498F" w:rsidRDefault="00C93658" w:rsidP="009D203D">
            <w:pPr>
              <w:ind w:left="-108"/>
              <w:jc w:val="center"/>
              <w:rPr>
                <w:b/>
                <w:szCs w:val="24"/>
                <w:lang w:val="uk-UA"/>
              </w:rPr>
            </w:pPr>
            <w:r w:rsidRPr="00F9498F">
              <w:rPr>
                <w:b/>
                <w:szCs w:val="24"/>
                <w:lang w:val="uk-UA"/>
              </w:rPr>
              <w:t>виконання</w:t>
            </w: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w:t>
            </w:r>
          </w:p>
        </w:tc>
        <w:tc>
          <w:tcPr>
            <w:tcW w:w="7936" w:type="dxa"/>
            <w:tcBorders>
              <w:top w:val="single" w:sz="4" w:space="0" w:color="000000"/>
              <w:left w:val="single" w:sz="4" w:space="0" w:color="000000"/>
              <w:bottom w:val="single" w:sz="4" w:space="0" w:color="000000"/>
              <w:right w:val="single" w:sz="4" w:space="0" w:color="000000"/>
            </w:tcBorders>
          </w:tcPr>
          <w:p w:rsidR="00C93658" w:rsidRPr="00956A62" w:rsidRDefault="00C93658" w:rsidP="009D203D">
            <w:pPr>
              <w:jc w:val="both"/>
              <w:rPr>
                <w:color w:val="000000"/>
                <w:szCs w:val="24"/>
                <w:lang w:val="uk-UA"/>
              </w:rPr>
            </w:pPr>
            <w:r w:rsidRPr="00956A62">
              <w:rPr>
                <w:color w:val="000000"/>
                <w:szCs w:val="24"/>
              </w:rPr>
              <w:t>Організувати ознайомлення та вивчення нормативних документ</w:t>
            </w:r>
            <w:r w:rsidRPr="00956A62">
              <w:rPr>
                <w:color w:val="000000"/>
                <w:szCs w:val="24"/>
                <w:lang w:val="uk-UA"/>
              </w:rPr>
              <w:t>ів</w:t>
            </w:r>
            <w:r w:rsidR="00F93337">
              <w:rPr>
                <w:color w:val="000000"/>
                <w:szCs w:val="24"/>
                <w:lang w:val="uk-UA"/>
              </w:rPr>
              <w:t xml:space="preserve"> </w:t>
            </w:r>
            <w:r w:rsidRPr="00956A62">
              <w:rPr>
                <w:color w:val="000000"/>
                <w:szCs w:val="24"/>
                <w:lang w:val="uk-UA"/>
              </w:rPr>
              <w:t xml:space="preserve">Сарненського відділу освіти </w:t>
            </w:r>
            <w:r w:rsidRPr="00956A62">
              <w:rPr>
                <w:color w:val="000000"/>
                <w:szCs w:val="24"/>
              </w:rPr>
              <w:t xml:space="preserve">про </w:t>
            </w:r>
            <w:proofErr w:type="gramStart"/>
            <w:r w:rsidRPr="00956A62">
              <w:rPr>
                <w:color w:val="000000"/>
                <w:szCs w:val="24"/>
                <w:lang w:val="uk-UA"/>
              </w:rPr>
              <w:t>п</w:t>
            </w:r>
            <w:proofErr w:type="gramEnd"/>
            <w:r w:rsidRPr="00956A62">
              <w:rPr>
                <w:color w:val="000000"/>
                <w:szCs w:val="24"/>
                <w:lang w:val="uk-UA"/>
              </w:rPr>
              <w:t>ідготовку та ор</w:t>
            </w:r>
            <w:r w:rsidRPr="00956A62">
              <w:rPr>
                <w:color w:val="000000"/>
                <w:szCs w:val="24"/>
              </w:rPr>
              <w:t>ганізован</w:t>
            </w:r>
            <w:r w:rsidRPr="00956A62">
              <w:rPr>
                <w:color w:val="000000"/>
                <w:szCs w:val="24"/>
                <w:lang w:val="uk-UA"/>
              </w:rPr>
              <w:t>ий початок</w:t>
            </w:r>
            <w:r w:rsidRPr="00956A62">
              <w:rPr>
                <w:color w:val="000000"/>
                <w:szCs w:val="24"/>
              </w:rPr>
              <w:t xml:space="preserve"> 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sidRPr="00956A62">
              <w:rPr>
                <w:color w:val="000000"/>
                <w:szCs w:val="24"/>
              </w:rPr>
              <w:t xml:space="preserve"> навчального року</w:t>
            </w:r>
            <w:r w:rsidRPr="00956A62">
              <w:rPr>
                <w:color w:val="000000"/>
                <w:szCs w:val="24"/>
                <w:lang w:val="uk-UA"/>
              </w:rPr>
              <w:t>.</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31.08.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Колоїз Т,Г.</w:t>
            </w:r>
          </w:p>
          <w:p w:rsidR="00C93658" w:rsidRPr="00F9498F" w:rsidRDefault="00C93658" w:rsidP="009D203D">
            <w:pPr>
              <w:jc w:val="center"/>
              <w:rPr>
                <w:szCs w:val="24"/>
                <w:lang w:val="uk-UA"/>
              </w:rPr>
            </w:pPr>
            <w:r w:rsidRPr="00F9498F">
              <w:rPr>
                <w:szCs w:val="24"/>
                <w:lang w:val="uk-UA"/>
              </w:rPr>
              <w:t xml:space="preserve">  Карп’юк Г</w:t>
            </w:r>
            <w:r>
              <w:rPr>
                <w:szCs w:val="24"/>
                <w:lang w:val="uk-UA"/>
              </w:rPr>
              <w:t>.</w:t>
            </w:r>
            <w:r w:rsidRPr="00F9498F">
              <w:rPr>
                <w:szCs w:val="24"/>
                <w:lang w:val="uk-UA"/>
              </w:rPr>
              <w:t>П.</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інформація</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rPr>
                <w:szCs w:val="24"/>
                <w:lang w:val="uk-UA"/>
              </w:rPr>
            </w:pPr>
            <w:r w:rsidRPr="00F9498F">
              <w:rPr>
                <w:szCs w:val="24"/>
                <w:lang w:val="uk-UA"/>
              </w:rPr>
              <w:t xml:space="preserve">Забезпечити організацію освітнього процесу  за затвердженим в установленому порядку робочим навчальним планом на </w:t>
            </w:r>
            <w:r w:rsidRPr="00956A62">
              <w:rPr>
                <w:color w:val="000000"/>
                <w:szCs w:val="24"/>
              </w:rPr>
              <w:t>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sidRPr="00F9498F">
              <w:rPr>
                <w:szCs w:val="24"/>
                <w:lang w:val="uk-UA"/>
              </w:rPr>
              <w:t>навчальний рік.</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з 01.09.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Колоїз Т,Г.</w:t>
            </w:r>
          </w:p>
          <w:p w:rsidR="00C93658" w:rsidRPr="00F9498F" w:rsidRDefault="00C93658" w:rsidP="009D203D">
            <w:pPr>
              <w:jc w:val="center"/>
              <w:rPr>
                <w:szCs w:val="24"/>
                <w:lang w:val="uk-UA"/>
              </w:rPr>
            </w:pPr>
            <w:r w:rsidRPr="00F9498F">
              <w:rPr>
                <w:szCs w:val="24"/>
                <w:lang w:val="uk-UA"/>
              </w:rPr>
              <w:t xml:space="preserve">  Карп’юк Г</w:t>
            </w:r>
            <w:r>
              <w:rPr>
                <w:szCs w:val="24"/>
                <w:lang w:val="uk-UA"/>
              </w:rPr>
              <w:t>.</w:t>
            </w:r>
            <w:r w:rsidRPr="00F9498F">
              <w:rPr>
                <w:szCs w:val="24"/>
                <w:lang w:val="uk-UA"/>
              </w:rPr>
              <w:t>П</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3</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rPr>
                <w:szCs w:val="24"/>
                <w:lang w:val="uk-UA"/>
              </w:rPr>
            </w:pPr>
            <w:r w:rsidRPr="00F9498F">
              <w:rPr>
                <w:szCs w:val="24"/>
                <w:lang w:val="uk-UA"/>
              </w:rPr>
              <w:t xml:space="preserve">Сформувати оптимальну мережу закладу на </w:t>
            </w:r>
            <w:r w:rsidRPr="00956A62">
              <w:rPr>
                <w:color w:val="000000"/>
                <w:szCs w:val="24"/>
              </w:rPr>
              <w:t>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sidRPr="00F9498F">
              <w:rPr>
                <w:szCs w:val="24"/>
                <w:lang w:val="uk-UA"/>
              </w:rPr>
              <w:t>навчальний рік з урахуванням освітніх потреб населення   та норм наповнюваності в класах.</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31.08.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Pr>
                <w:szCs w:val="24"/>
                <w:lang w:val="uk-UA"/>
              </w:rPr>
              <w:t>Колоїз Т.Г</w:t>
            </w:r>
          </w:p>
          <w:p w:rsidR="00C93658" w:rsidRPr="00F9498F" w:rsidRDefault="00C93658" w:rsidP="009D203D">
            <w:pPr>
              <w:jc w:val="center"/>
              <w:rPr>
                <w:szCs w:val="24"/>
                <w:lang w:val="uk-UA"/>
              </w:rPr>
            </w:pPr>
            <w:r w:rsidRPr="00F9498F">
              <w:rPr>
                <w:szCs w:val="24"/>
                <w:lang w:val="uk-UA"/>
              </w:rPr>
              <w:t xml:space="preserve"> Крат Н.В.</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мережа</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4</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Забезпечити організований набір учнів до  8-х, 10-х класів.</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01.09.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Дибач Т.А.</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5</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 xml:space="preserve">Затвердити шкільну мережу та контингент учнів на </w:t>
            </w:r>
            <w:r w:rsidRPr="00956A62">
              <w:rPr>
                <w:color w:val="000000"/>
                <w:szCs w:val="24"/>
              </w:rPr>
              <w:t>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sidRPr="00F9498F">
              <w:rPr>
                <w:szCs w:val="24"/>
                <w:lang w:val="uk-UA"/>
              </w:rPr>
              <w:t>навчальний рік.</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03.09.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widowControl w:val="0"/>
              <w:rPr>
                <w:rFonts w:eastAsia="SimSun"/>
                <w:kern w:val="1"/>
                <w:szCs w:val="24"/>
                <w:lang w:val="en-GB"/>
              </w:rPr>
            </w:pPr>
            <w:r w:rsidRPr="00F9498F">
              <w:rPr>
                <w:rFonts w:eastAsia="SimSun"/>
                <w:kern w:val="1"/>
                <w:szCs w:val="24"/>
                <w:lang w:val="en-GB"/>
              </w:rPr>
              <w:t>Карп’юк Г.П.</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6</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Скласти та здати статистичні звіти за формами ЗНЗ-1,   77-РВК.</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05.09.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Карп’юк Г.П.</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звіти</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7</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Забезпечити комплектування закладу освіти педагогічними кадрами.</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01.09.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Колоїз Т.Г.</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8</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 xml:space="preserve">Розподілити, погодити з радою школи та затвердити педагогічне навантаження на </w:t>
            </w:r>
            <w:r w:rsidRPr="00956A62">
              <w:rPr>
                <w:color w:val="000000"/>
                <w:szCs w:val="24"/>
              </w:rPr>
              <w:t>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sidRPr="00F9498F">
              <w:rPr>
                <w:szCs w:val="24"/>
                <w:lang w:val="uk-UA"/>
              </w:rPr>
              <w:t>навчальний рік.</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05.09.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Коло</w:t>
            </w:r>
            <w:r>
              <w:rPr>
                <w:szCs w:val="24"/>
                <w:lang w:val="uk-UA"/>
              </w:rPr>
              <w:t>ї</w:t>
            </w:r>
            <w:r w:rsidRPr="00F9498F">
              <w:rPr>
                <w:szCs w:val="24"/>
                <w:lang w:val="uk-UA"/>
              </w:rPr>
              <w:t>з Т.Г.</w:t>
            </w:r>
          </w:p>
          <w:p w:rsidR="00C93658" w:rsidRPr="00F9498F" w:rsidRDefault="00C93658" w:rsidP="009D203D">
            <w:pPr>
              <w:ind w:right="-108" w:hanging="111"/>
              <w:jc w:val="center"/>
              <w:rPr>
                <w:szCs w:val="24"/>
                <w:lang w:val="uk-UA"/>
              </w:rPr>
            </w:pPr>
            <w:r w:rsidRPr="00F9498F">
              <w:rPr>
                <w:szCs w:val="24"/>
                <w:lang w:val="uk-UA"/>
              </w:rPr>
              <w:t>Крат Н.В.</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9</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Узгодити розклад з</w:t>
            </w:r>
            <w:r>
              <w:rPr>
                <w:szCs w:val="24"/>
                <w:lang w:val="uk-UA"/>
              </w:rPr>
              <w:t>анять з санепідемстанцією міста</w:t>
            </w:r>
            <w:r w:rsidRPr="00F9498F">
              <w:rPr>
                <w:szCs w:val="24"/>
                <w:lang w:val="uk-UA"/>
              </w:rPr>
              <w:t>.</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31.08.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Крат Н.В.</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розклади</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10</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Скласти та затвердити розклад предметів варіативної складової робочого навчального плану.</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31.08.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Крат Н.В.</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розклад</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11</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Скласти та затвердити графік перевірних та контрольних робіт, проведення обов’язкових лабораторних та практичних робіт.</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10.09.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rFonts w:eastAsia="SimSun"/>
                <w:kern w:val="1"/>
                <w:szCs w:val="24"/>
                <w:lang w:val="en-GB"/>
              </w:rPr>
              <w:t>Карп’юк Г.П.</w:t>
            </w:r>
            <w:r w:rsidRPr="00F9498F">
              <w:rPr>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графік</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12</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Забезпечити нормативне збереження та ведення особових справ учнів по класах.</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з 01.09. упродовж року</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Шимко Л.М.</w:t>
            </w:r>
          </w:p>
          <w:p w:rsidR="00C93658" w:rsidRPr="00F9498F" w:rsidRDefault="00C93658" w:rsidP="009D203D">
            <w:pPr>
              <w:jc w:val="center"/>
              <w:rPr>
                <w:szCs w:val="24"/>
                <w:lang w:val="uk-UA"/>
              </w:rPr>
            </w:pPr>
            <w:r w:rsidRPr="00F9498F">
              <w:rPr>
                <w:szCs w:val="24"/>
                <w:lang w:val="uk-UA"/>
              </w:rPr>
              <w:t>класні керівники</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13</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Забезпечити нормативне збереження класних журналів, обліку роботи гуртків, факультативів.</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з 01.09.</w:t>
            </w:r>
          </w:p>
          <w:p w:rsidR="00C93658" w:rsidRPr="00F9498F" w:rsidRDefault="00C93658" w:rsidP="009D203D">
            <w:pPr>
              <w:jc w:val="center"/>
              <w:rPr>
                <w:szCs w:val="24"/>
                <w:lang w:val="uk-UA"/>
              </w:rPr>
            </w:pPr>
            <w:r w:rsidRPr="00F9498F">
              <w:rPr>
                <w:szCs w:val="24"/>
                <w:lang w:val="uk-UA"/>
              </w:rPr>
              <w:t xml:space="preserve">упродовж </w:t>
            </w:r>
            <w:r w:rsidRPr="00F9498F">
              <w:rPr>
                <w:szCs w:val="24"/>
                <w:lang w:val="uk-UA"/>
              </w:rPr>
              <w:lastRenderedPageBreak/>
              <w:t>року</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p>
          <w:p w:rsidR="00C93658" w:rsidRPr="00F9498F" w:rsidRDefault="00C93658" w:rsidP="009D203D">
            <w:pPr>
              <w:jc w:val="center"/>
              <w:rPr>
                <w:szCs w:val="24"/>
                <w:lang w:val="uk-UA"/>
              </w:rPr>
            </w:pPr>
            <w:r w:rsidRPr="00F9498F">
              <w:rPr>
                <w:szCs w:val="24"/>
                <w:lang w:val="uk-UA"/>
              </w:rPr>
              <w:t>ЗДНВР</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lastRenderedPageBreak/>
              <w:t>14</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Забезпечити нормативність ведення класних журналів,  обліку роботи гуртків, факультативів, індивідуального навчання.</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з 01.09.</w:t>
            </w:r>
          </w:p>
          <w:p w:rsidR="00C93658" w:rsidRPr="00F9498F" w:rsidRDefault="00C93658" w:rsidP="009D203D">
            <w:pPr>
              <w:jc w:val="center"/>
              <w:rPr>
                <w:szCs w:val="24"/>
                <w:lang w:val="uk-UA"/>
              </w:rPr>
            </w:pPr>
            <w:r w:rsidRPr="00F9498F">
              <w:rPr>
                <w:szCs w:val="24"/>
                <w:lang w:val="uk-UA"/>
              </w:rPr>
              <w:t>упродовж року</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widowControl w:val="0"/>
              <w:rPr>
                <w:rFonts w:eastAsia="SimSun"/>
                <w:kern w:val="1"/>
                <w:szCs w:val="24"/>
                <w:lang w:val="en-GB"/>
              </w:rPr>
            </w:pPr>
            <w:r w:rsidRPr="00F9498F">
              <w:rPr>
                <w:rFonts w:eastAsia="SimSun"/>
                <w:kern w:val="1"/>
                <w:szCs w:val="24"/>
                <w:lang w:val="en-GB"/>
              </w:rPr>
              <w:t>Карп’юк Г.П.</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15</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Провести інструктивно-методичну нараду педагогічних працівників щодо ведення ділової документації.</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31.08.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Керівники кафедр.</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протокол</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16</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Провести шкільний огляд навчальних кабінетів щодо підготовки до нового навчального року.</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05.08.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widowControl w:val="0"/>
              <w:rPr>
                <w:rFonts w:eastAsia="SimSun"/>
                <w:kern w:val="1"/>
                <w:szCs w:val="24"/>
                <w:lang w:val="en-GB"/>
              </w:rPr>
            </w:pPr>
            <w:r w:rsidRPr="00F9498F">
              <w:rPr>
                <w:rFonts w:eastAsia="SimSun"/>
                <w:kern w:val="1"/>
                <w:szCs w:val="24"/>
                <w:lang w:val="en-GB"/>
              </w:rPr>
              <w:t>Дибач Т.А.</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17</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 xml:space="preserve">Провести атестацію навчальних кабінетів, затвердити перспективні плани розвитку навчальних кабінетів на </w:t>
            </w:r>
            <w:r w:rsidRPr="00956A62">
              <w:rPr>
                <w:color w:val="000000"/>
                <w:szCs w:val="24"/>
              </w:rPr>
              <w:t>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sidRPr="00F9498F">
              <w:rPr>
                <w:szCs w:val="24"/>
                <w:lang w:val="uk-UA"/>
              </w:rPr>
              <w:t>навчальний рік.</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20.08.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widowControl w:val="0"/>
              <w:rPr>
                <w:rFonts w:eastAsia="SimSun"/>
                <w:kern w:val="1"/>
                <w:szCs w:val="24"/>
              </w:rPr>
            </w:pPr>
            <w:r w:rsidRPr="00F9498F">
              <w:rPr>
                <w:rFonts w:eastAsia="SimSun"/>
                <w:kern w:val="1"/>
                <w:szCs w:val="24"/>
              </w:rPr>
              <w:t>Дибач Т.А.</w:t>
            </w:r>
          </w:p>
          <w:p w:rsidR="00C93658" w:rsidRPr="00F9498F" w:rsidRDefault="00C93658" w:rsidP="009D203D">
            <w:pPr>
              <w:widowControl w:val="0"/>
              <w:rPr>
                <w:rFonts w:eastAsia="SimSun"/>
                <w:kern w:val="1"/>
                <w:szCs w:val="24"/>
              </w:rPr>
            </w:pPr>
            <w:r w:rsidRPr="00F9498F">
              <w:rPr>
                <w:rFonts w:eastAsia="SimSun"/>
                <w:kern w:val="1"/>
                <w:szCs w:val="24"/>
              </w:rPr>
              <w:t>Крат Н.В.</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акти-дозволи</w:t>
            </w:r>
          </w:p>
          <w:p w:rsidR="00C93658" w:rsidRPr="00F9498F" w:rsidRDefault="00C93658" w:rsidP="009D203D">
            <w:pPr>
              <w:jc w:val="center"/>
              <w:rPr>
                <w:szCs w:val="24"/>
                <w:lang w:val="uk-UA"/>
              </w:rPr>
            </w:pPr>
            <w:r w:rsidRPr="00F9498F">
              <w:rPr>
                <w:szCs w:val="24"/>
                <w:lang w:val="uk-UA"/>
              </w:rPr>
              <w:t>плани</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18</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Забезпечити участь вчителів в  серпневій конференції педагогічних працівників.</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27.08.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Колоїз Т.Г.</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розпорядження</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19</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F9498F">
              <w:rPr>
                <w:szCs w:val="24"/>
                <w:lang w:val="en-US"/>
              </w:rPr>
              <w:t>20</w:t>
            </w:r>
            <w:r w:rsidRPr="00F9498F">
              <w:rPr>
                <w:szCs w:val="24"/>
                <w:lang w:val="uk-UA"/>
              </w:rPr>
              <w:t>18/</w:t>
            </w:r>
            <w:r w:rsidRPr="00F9498F">
              <w:rPr>
                <w:szCs w:val="24"/>
                <w:lang w:val="en-US"/>
              </w:rPr>
              <w:t>20</w:t>
            </w:r>
            <w:r w:rsidRPr="00F9498F">
              <w:rPr>
                <w:szCs w:val="24"/>
                <w:lang w:val="uk-UA"/>
              </w:rPr>
              <w:t>19навчальному році.</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01.09.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Карпюк Г.П.</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нарада</w:t>
            </w:r>
          </w:p>
          <w:p w:rsidR="00C93658" w:rsidRPr="00F9498F" w:rsidRDefault="00C93658" w:rsidP="009D203D">
            <w:pPr>
              <w:jc w:val="center"/>
              <w:rPr>
                <w:szCs w:val="24"/>
                <w:lang w:val="uk-UA"/>
              </w:rPr>
            </w:pPr>
            <w:r w:rsidRPr="00F9498F">
              <w:rPr>
                <w:szCs w:val="24"/>
                <w:lang w:val="uk-UA"/>
              </w:rPr>
              <w:t>матеріали методичних об’єднань</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20</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Провести урочисті святкування Дня знань за участю  батьківської громадськості.</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0</w:t>
            </w:r>
            <w:r>
              <w:rPr>
                <w:szCs w:val="24"/>
                <w:lang w:val="uk-UA"/>
              </w:rPr>
              <w:t>3</w:t>
            </w:r>
            <w:r w:rsidRPr="00F9498F">
              <w:rPr>
                <w:szCs w:val="24"/>
                <w:lang w:val="uk-UA"/>
              </w:rPr>
              <w:t>.09.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Pr>
                <w:szCs w:val="24"/>
                <w:lang w:val="uk-UA"/>
              </w:rPr>
              <w:t>Іщук О.Р.</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сценарій</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21</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Провести перший тематичний урок.</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0</w:t>
            </w:r>
            <w:r>
              <w:rPr>
                <w:szCs w:val="24"/>
                <w:lang w:val="uk-UA"/>
              </w:rPr>
              <w:t>3</w:t>
            </w:r>
            <w:r w:rsidRPr="00F9498F">
              <w:rPr>
                <w:szCs w:val="24"/>
                <w:lang w:val="uk-UA"/>
              </w:rPr>
              <w:t>.09.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Класні керівники</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конспекти уроків</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22</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Провести єдиний урок профілактики правопорушень.</w:t>
            </w:r>
          </w:p>
          <w:p w:rsidR="00C93658" w:rsidRPr="00F9498F" w:rsidRDefault="00C93658" w:rsidP="009D203D">
            <w:pPr>
              <w:jc w:val="both"/>
              <w:rPr>
                <w:szCs w:val="24"/>
                <w:lang w:val="uk-UA"/>
              </w:rPr>
            </w:pP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0</w:t>
            </w:r>
            <w:r>
              <w:rPr>
                <w:szCs w:val="24"/>
                <w:lang w:val="uk-UA"/>
              </w:rPr>
              <w:t>3</w:t>
            </w:r>
            <w:r w:rsidRPr="00F9498F">
              <w:rPr>
                <w:szCs w:val="24"/>
                <w:lang w:val="uk-UA"/>
              </w:rPr>
              <w:t>.09.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класні керівники</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Конспекти уроків</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23</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Забезпечити проведення медичних оглядів працівників закладу до початку навчального року.</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30.08.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Колоїз Т.Г.</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24</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D43E52">
              <w:rPr>
                <w:color w:val="000000"/>
                <w:szCs w:val="24"/>
                <w:lang w:val="en-US"/>
              </w:rPr>
              <w:t>20</w:t>
            </w:r>
            <w:r w:rsidRPr="00956A62">
              <w:rPr>
                <w:color w:val="000000"/>
                <w:szCs w:val="24"/>
                <w:lang w:val="uk-UA"/>
              </w:rPr>
              <w:t>1</w:t>
            </w:r>
            <w:r>
              <w:rPr>
                <w:color w:val="000000"/>
                <w:szCs w:val="24"/>
                <w:lang w:val="uk-UA"/>
              </w:rPr>
              <w:t>9</w:t>
            </w:r>
            <w:r w:rsidRPr="00956A62">
              <w:rPr>
                <w:color w:val="000000"/>
                <w:szCs w:val="24"/>
                <w:lang w:val="uk-UA"/>
              </w:rPr>
              <w:t>/</w:t>
            </w:r>
            <w:r w:rsidRPr="00D43E52">
              <w:rPr>
                <w:color w:val="000000"/>
                <w:szCs w:val="24"/>
                <w:lang w:val="en-US"/>
              </w:rPr>
              <w:t>20</w:t>
            </w:r>
            <w:r>
              <w:rPr>
                <w:color w:val="000000"/>
                <w:szCs w:val="24"/>
                <w:lang w:val="uk-UA"/>
              </w:rPr>
              <w:t>20</w:t>
            </w:r>
            <w:r w:rsidRPr="00F9498F">
              <w:rPr>
                <w:szCs w:val="24"/>
                <w:lang w:val="uk-UA"/>
              </w:rPr>
              <w:t>навчальний рік, організованого   їх розподілу серед учнів.</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серпень – вересень</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Пупко С.О.</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замовлення</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25</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Забезпечити наявність на</w:t>
            </w:r>
            <w:r>
              <w:rPr>
                <w:szCs w:val="24"/>
                <w:lang w:val="uk-UA"/>
              </w:rPr>
              <w:t xml:space="preserve">вчальних програм інваріантної </w:t>
            </w:r>
            <w:r w:rsidRPr="00F9498F">
              <w:rPr>
                <w:szCs w:val="24"/>
                <w:lang w:val="uk-UA"/>
              </w:rPr>
              <w:t>та варіативної складових робочого навчального плану.</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01.09.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Карп’юк Г.П..</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перелік</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26</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Вжити невідкладних заходів щодо завершення ремонтних робіт та благоустрою території закладу ліцею,гуртожитку, підготовки матеріально-технічної бази до нового навчального року   та створення санітарно-</w:t>
            </w:r>
            <w:r w:rsidRPr="00F9498F">
              <w:rPr>
                <w:szCs w:val="24"/>
                <w:lang w:val="uk-UA"/>
              </w:rPr>
              <w:lastRenderedPageBreak/>
              <w:t>гігієнічних умов.</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lastRenderedPageBreak/>
              <w:t>до 14.08.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Радько А.М..</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звіт</w:t>
            </w:r>
          </w:p>
          <w:p w:rsidR="00C93658" w:rsidRPr="00F9498F" w:rsidRDefault="00C93658" w:rsidP="009D203D">
            <w:pPr>
              <w:jc w:val="center"/>
              <w:rPr>
                <w:szCs w:val="24"/>
                <w:lang w:val="uk-UA"/>
              </w:rPr>
            </w:pPr>
            <w:r w:rsidRPr="00F9498F">
              <w:rPr>
                <w:szCs w:val="24"/>
                <w:lang w:val="uk-UA"/>
              </w:rPr>
              <w:t>акт</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lastRenderedPageBreak/>
              <w:t>27</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 xml:space="preserve">Затвердити правила внутрішнього трудового розпорядку         для працівників закладу на </w:t>
            </w:r>
            <w:r w:rsidRPr="00956A62">
              <w:rPr>
                <w:color w:val="000000"/>
                <w:szCs w:val="24"/>
              </w:rPr>
              <w:t>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sidRPr="00F9498F">
              <w:rPr>
                <w:szCs w:val="24"/>
                <w:lang w:val="uk-UA"/>
              </w:rPr>
              <w:t>навчальний рік.</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31.08.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ind w:right="-108" w:hanging="111"/>
              <w:jc w:val="center"/>
              <w:rPr>
                <w:szCs w:val="24"/>
                <w:lang w:val="uk-UA"/>
              </w:rPr>
            </w:pPr>
            <w:r w:rsidRPr="00F9498F">
              <w:rPr>
                <w:szCs w:val="24"/>
                <w:lang w:val="uk-UA"/>
              </w:rPr>
              <w:t>Колоїз Т.Г.</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28</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Видати накази:</w:t>
            </w:r>
          </w:p>
          <w:p w:rsidR="00C93658" w:rsidRPr="00F9498F" w:rsidRDefault="00C93658" w:rsidP="00BD1D92">
            <w:pPr>
              <w:numPr>
                <w:ilvl w:val="0"/>
                <w:numId w:val="55"/>
              </w:numPr>
              <w:tabs>
                <w:tab w:val="left" w:pos="176"/>
                <w:tab w:val="left" w:pos="720"/>
              </w:tabs>
              <w:ind w:left="360" w:hanging="360"/>
              <w:jc w:val="both"/>
              <w:rPr>
                <w:szCs w:val="24"/>
                <w:lang w:val="uk-UA"/>
              </w:rPr>
            </w:pPr>
            <w:r w:rsidRPr="00F9498F">
              <w:rPr>
                <w:szCs w:val="24"/>
                <w:lang w:val="uk-UA"/>
              </w:rPr>
              <w:t>про підготовку та організований початок навчального року;</w:t>
            </w:r>
          </w:p>
          <w:p w:rsidR="00C93658" w:rsidRPr="00F9498F" w:rsidRDefault="00C93658" w:rsidP="00BD1D92">
            <w:pPr>
              <w:numPr>
                <w:ilvl w:val="0"/>
                <w:numId w:val="55"/>
              </w:numPr>
              <w:tabs>
                <w:tab w:val="left" w:pos="176"/>
                <w:tab w:val="left" w:pos="720"/>
              </w:tabs>
              <w:ind w:left="360" w:hanging="360"/>
              <w:jc w:val="both"/>
              <w:rPr>
                <w:szCs w:val="24"/>
                <w:lang w:val="uk-UA"/>
              </w:rPr>
            </w:pPr>
            <w:r w:rsidRPr="00F9498F">
              <w:rPr>
                <w:szCs w:val="24"/>
                <w:lang w:val="uk-UA"/>
              </w:rPr>
              <w:t>про зарахування учнів до ліцею;</w:t>
            </w:r>
          </w:p>
          <w:p w:rsidR="00C93658" w:rsidRPr="00F9498F" w:rsidRDefault="00C93658" w:rsidP="00BD1D92">
            <w:pPr>
              <w:numPr>
                <w:ilvl w:val="0"/>
                <w:numId w:val="55"/>
              </w:numPr>
              <w:tabs>
                <w:tab w:val="left" w:pos="176"/>
                <w:tab w:val="left" w:pos="720"/>
              </w:tabs>
              <w:ind w:left="360" w:hanging="360"/>
              <w:jc w:val="both"/>
              <w:rPr>
                <w:szCs w:val="24"/>
                <w:lang w:val="uk-UA"/>
              </w:rPr>
            </w:pPr>
            <w:r w:rsidRPr="00F9498F">
              <w:rPr>
                <w:szCs w:val="24"/>
                <w:lang w:val="uk-UA"/>
              </w:rPr>
              <w:t>про затвердження  складу учнів класів;</w:t>
            </w:r>
          </w:p>
          <w:p w:rsidR="00C93658" w:rsidRPr="00F9498F" w:rsidRDefault="00C93658" w:rsidP="00BD1D92">
            <w:pPr>
              <w:numPr>
                <w:ilvl w:val="0"/>
                <w:numId w:val="55"/>
              </w:numPr>
              <w:tabs>
                <w:tab w:val="left" w:pos="176"/>
                <w:tab w:val="left" w:pos="720"/>
              </w:tabs>
              <w:ind w:left="360" w:hanging="360"/>
              <w:jc w:val="both"/>
              <w:rPr>
                <w:szCs w:val="24"/>
                <w:lang w:val="uk-UA"/>
              </w:rPr>
            </w:pPr>
            <w:r w:rsidRPr="00F9498F">
              <w:rPr>
                <w:szCs w:val="24"/>
                <w:lang w:val="uk-UA"/>
              </w:rPr>
              <w:t xml:space="preserve">про розподіл педагогічного навантаження на </w:t>
            </w:r>
            <w:r w:rsidRPr="00956A62">
              <w:rPr>
                <w:color w:val="000000"/>
                <w:szCs w:val="24"/>
              </w:rPr>
              <w:t>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Pr>
                <w:szCs w:val="24"/>
                <w:lang w:val="uk-UA"/>
              </w:rPr>
              <w:t>навчальний рік;</w:t>
            </w:r>
          </w:p>
          <w:p w:rsidR="00C93658" w:rsidRPr="00F9498F" w:rsidRDefault="00C93658" w:rsidP="00BD1D92">
            <w:pPr>
              <w:numPr>
                <w:ilvl w:val="0"/>
                <w:numId w:val="55"/>
              </w:numPr>
              <w:tabs>
                <w:tab w:val="left" w:pos="176"/>
                <w:tab w:val="left" w:pos="720"/>
              </w:tabs>
              <w:ind w:left="360" w:hanging="360"/>
              <w:jc w:val="both"/>
              <w:rPr>
                <w:szCs w:val="24"/>
                <w:lang w:val="uk-UA"/>
              </w:rPr>
            </w:pPr>
            <w:r w:rsidRPr="00F9498F">
              <w:rPr>
                <w:szCs w:val="24"/>
                <w:lang w:val="uk-UA"/>
              </w:rPr>
              <w:t>про затвердження режиму роботи школи;</w:t>
            </w:r>
          </w:p>
          <w:p w:rsidR="00C93658" w:rsidRPr="00F9498F" w:rsidRDefault="00C93658" w:rsidP="00BD1D92">
            <w:pPr>
              <w:numPr>
                <w:ilvl w:val="0"/>
                <w:numId w:val="55"/>
              </w:numPr>
              <w:tabs>
                <w:tab w:val="left" w:pos="176"/>
                <w:tab w:val="left" w:pos="720"/>
              </w:tabs>
              <w:ind w:left="360" w:hanging="360"/>
              <w:jc w:val="both"/>
              <w:rPr>
                <w:szCs w:val="24"/>
                <w:lang w:val="uk-UA"/>
              </w:rPr>
            </w:pPr>
            <w:r w:rsidRPr="00F9498F">
              <w:rPr>
                <w:szCs w:val="24"/>
                <w:lang w:val="uk-UA"/>
              </w:rPr>
              <w:t>про розподіл функціональних обов’язків між членами адміністрації;</w:t>
            </w:r>
          </w:p>
          <w:p w:rsidR="00C93658" w:rsidRPr="00F9498F" w:rsidRDefault="00C93658" w:rsidP="00BD1D92">
            <w:pPr>
              <w:numPr>
                <w:ilvl w:val="0"/>
                <w:numId w:val="55"/>
              </w:numPr>
              <w:ind w:left="360" w:hanging="360"/>
              <w:jc w:val="both"/>
              <w:rPr>
                <w:szCs w:val="24"/>
                <w:lang w:val="uk-UA"/>
              </w:rPr>
            </w:pPr>
            <w:r w:rsidRPr="00F9498F">
              <w:rPr>
                <w:szCs w:val="24"/>
                <w:lang w:val="uk-UA"/>
              </w:rPr>
              <w:t>про організацію методичної роботи в школі;</w:t>
            </w:r>
          </w:p>
          <w:p w:rsidR="00C93658" w:rsidRPr="00F9498F" w:rsidRDefault="00C93658" w:rsidP="00BD1D92">
            <w:pPr>
              <w:numPr>
                <w:ilvl w:val="0"/>
                <w:numId w:val="55"/>
              </w:numPr>
              <w:ind w:left="360" w:hanging="360"/>
              <w:jc w:val="both"/>
              <w:rPr>
                <w:szCs w:val="24"/>
                <w:lang w:val="uk-UA"/>
              </w:rPr>
            </w:pPr>
            <w:r w:rsidRPr="00F9498F">
              <w:rPr>
                <w:szCs w:val="24"/>
                <w:lang w:val="uk-UA"/>
              </w:rPr>
              <w:t>про організацію виховної роботи в школі;</w:t>
            </w:r>
          </w:p>
          <w:p w:rsidR="00C93658" w:rsidRPr="00F9498F" w:rsidRDefault="00C93658" w:rsidP="00BD1D92">
            <w:pPr>
              <w:numPr>
                <w:ilvl w:val="0"/>
                <w:numId w:val="55"/>
              </w:numPr>
              <w:tabs>
                <w:tab w:val="left" w:pos="176"/>
                <w:tab w:val="left" w:pos="720"/>
              </w:tabs>
              <w:ind w:left="360" w:hanging="360"/>
              <w:jc w:val="both"/>
              <w:rPr>
                <w:szCs w:val="24"/>
                <w:lang w:val="uk-UA"/>
              </w:rPr>
            </w:pPr>
            <w:r w:rsidRPr="00F9498F">
              <w:rPr>
                <w:szCs w:val="24"/>
                <w:lang w:val="uk-UA"/>
              </w:rPr>
              <w:t>про організацію роботи щодо попередження травматизму, дотрим</w:t>
            </w:r>
            <w:r>
              <w:rPr>
                <w:szCs w:val="24"/>
                <w:lang w:val="uk-UA"/>
              </w:rPr>
              <w:t>ання вимог техніки безпеки тощо.</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згідно циклограми</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адміністрація</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накази</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29</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Поновити наочність з правил техніки безпеки, пожежної безпеки тощо.</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19.08.</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Крат Н.В.</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наочність</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en-US"/>
              </w:rPr>
            </w:pPr>
            <w:r w:rsidRPr="00F9498F">
              <w:rPr>
                <w:szCs w:val="24"/>
                <w:lang w:val="en-US"/>
              </w:rPr>
              <w:t>30</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Вжити невідкладних заходів щодо забезпечення учнів 8-11 класів підручниками</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01.09.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Пупко С.О.</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інформація</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r w:rsidR="00C93658" w:rsidTr="009D203D">
        <w:tc>
          <w:tcPr>
            <w:tcW w:w="535"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31</w:t>
            </w:r>
          </w:p>
        </w:tc>
        <w:tc>
          <w:tcPr>
            <w:tcW w:w="7936"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both"/>
              <w:rPr>
                <w:szCs w:val="24"/>
                <w:lang w:val="uk-UA"/>
              </w:rPr>
            </w:pPr>
            <w:r w:rsidRPr="00F9498F">
              <w:rPr>
                <w:szCs w:val="24"/>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560"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До 01.09.</w:t>
            </w:r>
          </w:p>
        </w:tc>
        <w:tc>
          <w:tcPr>
            <w:tcW w:w="1843"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Дирекція</w:t>
            </w:r>
          </w:p>
        </w:tc>
        <w:tc>
          <w:tcPr>
            <w:tcW w:w="1417" w:type="dxa"/>
            <w:tcBorders>
              <w:top w:val="single" w:sz="4" w:space="0" w:color="000000"/>
              <w:left w:val="single" w:sz="4" w:space="0" w:color="000000"/>
              <w:bottom w:val="single" w:sz="4" w:space="0" w:color="000000"/>
              <w:right w:val="single" w:sz="4" w:space="0" w:color="000000"/>
            </w:tcBorders>
          </w:tcPr>
          <w:p w:rsidR="00C93658" w:rsidRPr="00F9498F" w:rsidRDefault="00C93658" w:rsidP="009D203D">
            <w:pPr>
              <w:jc w:val="center"/>
              <w:rPr>
                <w:szCs w:val="24"/>
                <w:lang w:val="uk-UA"/>
              </w:rPr>
            </w:pPr>
            <w:r w:rsidRPr="00F9498F">
              <w:rPr>
                <w:szCs w:val="24"/>
                <w:lang w:val="uk-UA"/>
              </w:rPr>
              <w:t>звіт</w:t>
            </w:r>
          </w:p>
        </w:tc>
        <w:tc>
          <w:tcPr>
            <w:tcW w:w="1702" w:type="dxa"/>
            <w:tcBorders>
              <w:top w:val="single" w:sz="4" w:space="0" w:color="000000"/>
              <w:left w:val="single" w:sz="4" w:space="0" w:color="000000"/>
              <w:bottom w:val="single" w:sz="4" w:space="0" w:color="000000"/>
              <w:right w:val="single" w:sz="4" w:space="0" w:color="000000"/>
            </w:tcBorders>
            <w:vAlign w:val="center"/>
          </w:tcPr>
          <w:p w:rsidR="00C93658" w:rsidRPr="00F9498F" w:rsidRDefault="00C93658" w:rsidP="009D203D">
            <w:pPr>
              <w:ind w:left="-108"/>
              <w:jc w:val="center"/>
              <w:rPr>
                <w:b/>
                <w:szCs w:val="24"/>
                <w:lang w:val="uk-UA"/>
              </w:rPr>
            </w:pPr>
          </w:p>
        </w:tc>
      </w:tr>
    </w:tbl>
    <w:p w:rsidR="00C93658" w:rsidRDefault="00C93658" w:rsidP="00BD1D92">
      <w:pPr>
        <w:keepNext/>
        <w:pBdr>
          <w:bottom w:val="dotted" w:sz="6" w:space="4" w:color="AAAAAA"/>
        </w:pBdr>
        <w:shd w:val="clear" w:color="000000"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spacing w:after="75" w:line="255" w:lineRule="atLeast"/>
        <w:outlineLvl w:val="1"/>
        <w:rPr>
          <w:lang w:val="uk-UA"/>
        </w:rPr>
      </w:pPr>
    </w:p>
    <w:p w:rsidR="00C93658" w:rsidRDefault="00C93658" w:rsidP="00BD1D92">
      <w:pPr>
        <w:keepNext/>
        <w:pBdr>
          <w:bottom w:val="dotted" w:sz="6" w:space="4" w:color="AAAAAA"/>
        </w:pBdr>
        <w:shd w:val="clear" w:color="000000"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spacing w:after="75" w:line="255" w:lineRule="atLeast"/>
        <w:jc w:val="center"/>
        <w:outlineLvl w:val="1"/>
        <w:rPr>
          <w:szCs w:val="24"/>
          <w:lang w:val="uk-UA"/>
        </w:rPr>
      </w:pPr>
      <w:r>
        <w:rPr>
          <w:b/>
          <w:sz w:val="28"/>
          <w:lang w:val="uk-UA"/>
        </w:rPr>
        <w:t xml:space="preserve">5.2. </w:t>
      </w:r>
      <w:r>
        <w:rPr>
          <w:b/>
          <w:szCs w:val="24"/>
          <w:lang w:val="uk-UA"/>
        </w:rPr>
        <w:t>ЗАХОДИ ЩОДО ВПРОВАДЖЕННЯ  ДЕРЖАВНОГО СТАНДАРТУ БАЗОВОЇ І ПОВНОЇ ЗАГАЛЬНОЇ СЕРЕДНЬОЇ ОСВІТИ</w:t>
      </w:r>
    </w:p>
    <w:p w:rsidR="00C93658" w:rsidRDefault="00C93658" w:rsidP="00BD1D92">
      <w:pPr>
        <w:keepNext/>
        <w:pBdr>
          <w:bottom w:val="dotted" w:sz="6" w:space="4" w:color="AAAAAA"/>
        </w:pBdr>
        <w:shd w:val="clear" w:color="000000"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spacing w:after="75" w:line="255" w:lineRule="atLeast"/>
        <w:jc w:val="center"/>
        <w:outlineLvl w:val="1"/>
        <w:rPr>
          <w:szCs w:val="24"/>
          <w:lang w:val="uk-UA"/>
        </w:rPr>
      </w:pPr>
      <w:r>
        <w:rPr>
          <w:szCs w:val="24"/>
          <w:lang w:val="uk-UA"/>
        </w:rPr>
        <w:t xml:space="preserve">(постанова Кабінету Міністрів України від 23 листопада 2011 року 1392 </w:t>
      </w:r>
    </w:p>
    <w:p w:rsidR="00C93658" w:rsidRDefault="00C93658" w:rsidP="00BD1D92">
      <w:pPr>
        <w:keepNext/>
        <w:pBdr>
          <w:bottom w:val="dotted" w:sz="6" w:space="4" w:color="AAAAAA"/>
        </w:pBdr>
        <w:shd w:val="clear" w:color="000000"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spacing w:after="75" w:line="255" w:lineRule="atLeast"/>
        <w:jc w:val="center"/>
        <w:outlineLvl w:val="1"/>
        <w:rPr>
          <w:szCs w:val="24"/>
          <w:lang w:val="uk-UA"/>
        </w:rPr>
      </w:pPr>
      <w:r>
        <w:rPr>
          <w:szCs w:val="24"/>
          <w:lang w:val="uk-UA"/>
        </w:rPr>
        <w:t>«Про затвердження Державного стандарту базової і повної загальної середньої освіти»)</w:t>
      </w:r>
    </w:p>
    <w:tbl>
      <w:tblPr>
        <w:tblW w:w="14567" w:type="dxa"/>
        <w:tblCellMar>
          <w:left w:w="0" w:type="dxa"/>
          <w:right w:w="0" w:type="dxa"/>
        </w:tblCellMar>
        <w:tblLook w:val="0000" w:firstRow="0" w:lastRow="0" w:firstColumn="0" w:lastColumn="0" w:noHBand="0" w:noVBand="0"/>
      </w:tblPr>
      <w:tblGrid>
        <w:gridCol w:w="540"/>
        <w:gridCol w:w="8228"/>
        <w:gridCol w:w="1822"/>
        <w:gridCol w:w="2505"/>
        <w:gridCol w:w="1472"/>
      </w:tblGrid>
      <w:tr w:rsidR="00C93658" w:rsidRPr="00826D5D" w:rsidTr="009D203D">
        <w:tc>
          <w:tcPr>
            <w:tcW w:w="54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lang w:val="uk-UA"/>
              </w:rPr>
            </w:pPr>
            <w:r w:rsidRPr="00826D5D">
              <w:rPr>
                <w:szCs w:val="24"/>
                <w:lang w:val="uk-UA"/>
              </w:rPr>
              <w:t>№</w:t>
            </w:r>
          </w:p>
          <w:p w:rsidR="00C93658" w:rsidRPr="00826D5D" w:rsidRDefault="00C93658" w:rsidP="009D203D">
            <w:pPr>
              <w:spacing w:line="195" w:lineRule="atLeast"/>
              <w:jc w:val="both"/>
              <w:rPr>
                <w:szCs w:val="24"/>
                <w:lang w:val="uk-UA"/>
              </w:rPr>
            </w:pPr>
            <w:r w:rsidRPr="00826D5D">
              <w:rPr>
                <w:szCs w:val="24"/>
                <w:lang w:val="uk-UA"/>
              </w:rPr>
              <w:t>п/п</w:t>
            </w:r>
          </w:p>
        </w:tc>
        <w:tc>
          <w:tcPr>
            <w:tcW w:w="8228" w:type="dxa"/>
            <w:tcBorders>
              <w:top w:val="single" w:sz="8"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center"/>
              <w:rPr>
                <w:szCs w:val="24"/>
                <w:lang w:val="uk-UA"/>
              </w:rPr>
            </w:pPr>
            <w:r w:rsidRPr="00826D5D">
              <w:rPr>
                <w:szCs w:val="24"/>
                <w:lang w:val="uk-UA"/>
              </w:rPr>
              <w:t>Заходи</w:t>
            </w:r>
          </w:p>
        </w:tc>
        <w:tc>
          <w:tcPr>
            <w:tcW w:w="1822" w:type="dxa"/>
            <w:tcBorders>
              <w:top w:val="single" w:sz="8"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t>Термін</w:t>
            </w:r>
          </w:p>
          <w:p w:rsidR="00C93658" w:rsidRPr="00826D5D" w:rsidRDefault="00C93658" w:rsidP="009D203D">
            <w:pPr>
              <w:spacing w:line="195" w:lineRule="atLeast"/>
              <w:jc w:val="both"/>
              <w:rPr>
                <w:szCs w:val="24"/>
                <w:lang w:val="uk-UA"/>
              </w:rPr>
            </w:pPr>
            <w:r w:rsidRPr="00826D5D">
              <w:rPr>
                <w:szCs w:val="24"/>
                <w:lang w:val="uk-UA"/>
              </w:rPr>
              <w:t>виконання</w:t>
            </w:r>
          </w:p>
        </w:tc>
        <w:tc>
          <w:tcPr>
            <w:tcW w:w="2505" w:type="dxa"/>
            <w:tcBorders>
              <w:top w:val="single" w:sz="8" w:space="0" w:color="000000"/>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t>Відповідальний</w:t>
            </w:r>
          </w:p>
        </w:tc>
        <w:tc>
          <w:tcPr>
            <w:tcW w:w="1472" w:type="dxa"/>
            <w:tcBorders>
              <w:top w:val="single" w:sz="8" w:space="0" w:color="000000"/>
              <w:left w:val="single" w:sz="4"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t>Відмітка про виконання</w:t>
            </w:r>
          </w:p>
        </w:tc>
      </w:tr>
      <w:tr w:rsidR="00C93658" w:rsidRPr="00826D5D" w:rsidTr="009D203D">
        <w:tc>
          <w:tcPr>
            <w:tcW w:w="540" w:type="dxa"/>
            <w:tcBorders>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lang w:val="uk-UA"/>
              </w:rPr>
            </w:pPr>
            <w:r w:rsidRPr="00826D5D">
              <w:rPr>
                <w:szCs w:val="24"/>
                <w:lang w:val="uk-UA"/>
              </w:rPr>
              <w:t>1</w:t>
            </w:r>
          </w:p>
        </w:tc>
        <w:tc>
          <w:tcPr>
            <w:tcW w:w="8228"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t xml:space="preserve">Оновити на сайті школи інформацію про впровадження нового Державного стандарту базової і повної загальної середньої освіти у 10-х класах  </w:t>
            </w:r>
          </w:p>
        </w:tc>
        <w:tc>
          <w:tcPr>
            <w:tcW w:w="1822"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t>серпень</w:t>
            </w:r>
          </w:p>
        </w:tc>
        <w:tc>
          <w:tcPr>
            <w:tcW w:w="2505" w:type="dxa"/>
            <w:tcBorders>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t>Карп’юк Г.П.</w:t>
            </w:r>
          </w:p>
        </w:tc>
        <w:tc>
          <w:tcPr>
            <w:tcW w:w="1472" w:type="dxa"/>
            <w:tcBorders>
              <w:left w:val="single" w:sz="4" w:space="0" w:color="000000"/>
              <w:bottom w:val="single" w:sz="8" w:space="0" w:color="000000"/>
              <w:right w:val="single" w:sz="8" w:space="0" w:color="000000"/>
            </w:tcBorders>
            <w:shd w:val="clear" w:color="auto" w:fill="FFFFFF"/>
          </w:tcPr>
          <w:p w:rsidR="00C93658" w:rsidRPr="00826D5D" w:rsidRDefault="00C93658" w:rsidP="009D203D">
            <w:pPr>
              <w:rPr>
                <w:szCs w:val="24"/>
                <w:lang w:val="uk-UA"/>
              </w:rPr>
            </w:pPr>
          </w:p>
          <w:p w:rsidR="00C93658" w:rsidRPr="00826D5D" w:rsidRDefault="00C93658" w:rsidP="009D203D">
            <w:pPr>
              <w:spacing w:line="195" w:lineRule="atLeast"/>
              <w:jc w:val="both"/>
              <w:rPr>
                <w:szCs w:val="24"/>
                <w:lang w:val="uk-UA"/>
              </w:rPr>
            </w:pPr>
          </w:p>
        </w:tc>
      </w:tr>
      <w:tr w:rsidR="00C93658" w:rsidRPr="00826D5D" w:rsidTr="009D203D">
        <w:tc>
          <w:tcPr>
            <w:tcW w:w="540" w:type="dxa"/>
            <w:tcBorders>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lang w:val="uk-UA"/>
              </w:rPr>
            </w:pPr>
            <w:r w:rsidRPr="00826D5D">
              <w:rPr>
                <w:szCs w:val="24"/>
                <w:lang w:val="uk-UA"/>
              </w:rPr>
              <w:t>2</w:t>
            </w:r>
          </w:p>
        </w:tc>
        <w:tc>
          <w:tcPr>
            <w:tcW w:w="8228"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t>Опрацювати на засіданні шкільних методичних об’єднань:</w:t>
            </w:r>
          </w:p>
          <w:p w:rsidR="00C93658" w:rsidRPr="00826D5D" w:rsidRDefault="00C93658" w:rsidP="009D203D">
            <w:pPr>
              <w:spacing w:line="195" w:lineRule="atLeast"/>
              <w:ind w:left="720" w:hanging="360"/>
              <w:jc w:val="both"/>
              <w:rPr>
                <w:szCs w:val="24"/>
                <w:lang w:val="uk-UA"/>
              </w:rPr>
            </w:pPr>
            <w:r w:rsidRPr="00826D5D">
              <w:rPr>
                <w:szCs w:val="24"/>
                <w:lang w:val="uk-UA"/>
              </w:rPr>
              <w:t xml:space="preserve">-      Державний стандарт базової і повної загальної середньої освіти </w:t>
            </w:r>
          </w:p>
          <w:p w:rsidR="00C93658" w:rsidRPr="00826D5D" w:rsidRDefault="00C93658" w:rsidP="009D203D">
            <w:pPr>
              <w:spacing w:line="195" w:lineRule="atLeast"/>
              <w:ind w:left="720" w:hanging="360"/>
              <w:jc w:val="both"/>
              <w:rPr>
                <w:szCs w:val="24"/>
              </w:rPr>
            </w:pPr>
            <w:r w:rsidRPr="00826D5D">
              <w:rPr>
                <w:szCs w:val="24"/>
                <w:lang w:val="uk-UA"/>
              </w:rPr>
              <w:t>-       Критерії оцінювання навчальних досягнень учнів 5-11-х класів з навчальних дисциплін;</w:t>
            </w:r>
          </w:p>
          <w:p w:rsidR="00C93658" w:rsidRPr="00826D5D" w:rsidRDefault="00C93658" w:rsidP="009D203D">
            <w:pPr>
              <w:spacing w:line="195" w:lineRule="atLeast"/>
              <w:ind w:left="720" w:hanging="360"/>
              <w:jc w:val="both"/>
              <w:rPr>
                <w:szCs w:val="24"/>
                <w:lang w:val="uk-UA"/>
              </w:rPr>
            </w:pPr>
            <w:r w:rsidRPr="00826D5D">
              <w:rPr>
                <w:szCs w:val="24"/>
                <w:lang w:val="uk-UA"/>
              </w:rPr>
              <w:lastRenderedPageBreak/>
              <w:t>-      Наказ МОН України від 20.04.2018 №405 «Про затвердження Типової освітньої програми закладів загальної середньої освіти ІІ ступеня»</w:t>
            </w:r>
          </w:p>
          <w:p w:rsidR="00C93658" w:rsidRPr="00826D5D" w:rsidRDefault="00C93658" w:rsidP="009D203D">
            <w:pPr>
              <w:spacing w:line="195" w:lineRule="atLeast"/>
              <w:ind w:left="720" w:hanging="360"/>
              <w:jc w:val="both"/>
              <w:rPr>
                <w:szCs w:val="24"/>
                <w:lang w:val="uk-UA"/>
              </w:rPr>
            </w:pPr>
            <w:r w:rsidRPr="00826D5D">
              <w:rPr>
                <w:szCs w:val="24"/>
                <w:lang w:val="uk-UA"/>
              </w:rPr>
              <w:t>-  Наказ МОН України від 20.04.2018 №408 «Про затвердження Типової освітньої програми закладів загальної середньої освіти ІІІ ступеня»</w:t>
            </w:r>
          </w:p>
          <w:p w:rsidR="00C93658" w:rsidRPr="00826D5D" w:rsidRDefault="00C93658" w:rsidP="009D203D">
            <w:pPr>
              <w:spacing w:line="195" w:lineRule="atLeast"/>
              <w:ind w:left="720" w:hanging="360"/>
              <w:jc w:val="both"/>
              <w:rPr>
                <w:szCs w:val="24"/>
                <w:lang w:val="uk-UA"/>
              </w:rPr>
            </w:pPr>
            <w:r w:rsidRPr="00826D5D">
              <w:rPr>
                <w:szCs w:val="24"/>
                <w:lang w:val="uk-UA"/>
              </w:rPr>
              <w:t>-  Наказ МОН України від 20.04.2018 №406 «Про затвердження Типової освітньої програми закладів загально</w:t>
            </w:r>
            <w:r>
              <w:rPr>
                <w:szCs w:val="24"/>
                <w:lang w:val="uk-UA"/>
              </w:rPr>
              <w:t>ї середньої освіти ІІІ ступеня»</w:t>
            </w:r>
          </w:p>
        </w:tc>
        <w:tc>
          <w:tcPr>
            <w:tcW w:w="1822"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lastRenderedPageBreak/>
              <w:t> </w:t>
            </w:r>
          </w:p>
          <w:p w:rsidR="00C93658" w:rsidRPr="00826D5D" w:rsidRDefault="00C93658" w:rsidP="009D203D">
            <w:pPr>
              <w:spacing w:line="195" w:lineRule="atLeast"/>
              <w:jc w:val="both"/>
              <w:rPr>
                <w:szCs w:val="24"/>
                <w:lang w:val="uk-UA"/>
              </w:rPr>
            </w:pPr>
            <w:r w:rsidRPr="00826D5D">
              <w:rPr>
                <w:szCs w:val="24"/>
                <w:lang w:val="uk-UA"/>
              </w:rPr>
              <w:t> </w:t>
            </w:r>
            <w:r w:rsidRPr="00826D5D">
              <w:rPr>
                <w:szCs w:val="24"/>
              </w:rPr>
              <w:t>серпень</w:t>
            </w:r>
          </w:p>
          <w:p w:rsidR="00C93658" w:rsidRPr="00826D5D" w:rsidRDefault="00C93658" w:rsidP="009D203D">
            <w:pPr>
              <w:spacing w:line="195" w:lineRule="atLeast"/>
              <w:jc w:val="both"/>
              <w:rPr>
                <w:szCs w:val="24"/>
              </w:rPr>
            </w:pPr>
          </w:p>
        </w:tc>
        <w:tc>
          <w:tcPr>
            <w:tcW w:w="2505" w:type="dxa"/>
            <w:tcBorders>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 </w:t>
            </w:r>
          </w:p>
          <w:p w:rsidR="00C93658" w:rsidRPr="00826D5D" w:rsidRDefault="00C93658" w:rsidP="009D203D">
            <w:pPr>
              <w:spacing w:line="195" w:lineRule="atLeast"/>
              <w:jc w:val="both"/>
              <w:rPr>
                <w:szCs w:val="24"/>
                <w:lang w:val="uk-UA"/>
              </w:rPr>
            </w:pPr>
            <w:r w:rsidRPr="00826D5D">
              <w:rPr>
                <w:szCs w:val="24"/>
                <w:lang w:val="uk-UA"/>
              </w:rPr>
              <w:t>Карп’юк Г.П.</w:t>
            </w:r>
          </w:p>
          <w:p w:rsidR="00C93658" w:rsidRPr="00826D5D" w:rsidRDefault="00C93658" w:rsidP="009D203D">
            <w:pPr>
              <w:spacing w:line="195" w:lineRule="atLeast"/>
              <w:jc w:val="both"/>
              <w:rPr>
                <w:szCs w:val="24"/>
                <w:lang w:val="uk-UA"/>
              </w:rPr>
            </w:pPr>
            <w:r w:rsidRPr="00826D5D">
              <w:rPr>
                <w:szCs w:val="24"/>
                <w:lang w:val="uk-UA"/>
              </w:rPr>
              <w:t>Дибач Т.А.</w:t>
            </w:r>
          </w:p>
        </w:tc>
        <w:tc>
          <w:tcPr>
            <w:tcW w:w="1472" w:type="dxa"/>
            <w:tcBorders>
              <w:left w:val="single" w:sz="4" w:space="0" w:color="000000"/>
              <w:bottom w:val="single" w:sz="8" w:space="0" w:color="000000"/>
              <w:right w:val="single" w:sz="8" w:space="0" w:color="000000"/>
            </w:tcBorders>
            <w:shd w:val="clear" w:color="auto" w:fill="FFFFFF"/>
          </w:tcPr>
          <w:p w:rsidR="00C93658" w:rsidRPr="00826D5D" w:rsidRDefault="00C93658" w:rsidP="009D203D">
            <w:pPr>
              <w:rPr>
                <w:color w:val="0070C0"/>
                <w:szCs w:val="24"/>
              </w:rPr>
            </w:pPr>
          </w:p>
          <w:p w:rsidR="00C93658" w:rsidRPr="00826D5D" w:rsidRDefault="00C93658" w:rsidP="009D203D">
            <w:pPr>
              <w:rPr>
                <w:color w:val="0070C0"/>
                <w:szCs w:val="24"/>
              </w:rPr>
            </w:pPr>
          </w:p>
          <w:p w:rsidR="00C93658" w:rsidRPr="00826D5D" w:rsidRDefault="00C93658" w:rsidP="009D203D">
            <w:pPr>
              <w:rPr>
                <w:color w:val="0070C0"/>
                <w:szCs w:val="24"/>
              </w:rPr>
            </w:pPr>
          </w:p>
          <w:p w:rsidR="00C93658" w:rsidRPr="00826D5D" w:rsidRDefault="00C93658" w:rsidP="009D203D">
            <w:pPr>
              <w:rPr>
                <w:color w:val="0070C0"/>
                <w:szCs w:val="24"/>
              </w:rPr>
            </w:pPr>
          </w:p>
          <w:p w:rsidR="00C93658" w:rsidRPr="00826D5D" w:rsidRDefault="00C93658" w:rsidP="009D203D">
            <w:pPr>
              <w:spacing w:line="195" w:lineRule="atLeast"/>
              <w:jc w:val="both"/>
              <w:rPr>
                <w:color w:val="0070C0"/>
                <w:szCs w:val="24"/>
              </w:rPr>
            </w:pPr>
          </w:p>
        </w:tc>
      </w:tr>
      <w:tr w:rsidR="00C93658" w:rsidRPr="00826D5D" w:rsidTr="009D203D">
        <w:tc>
          <w:tcPr>
            <w:tcW w:w="540" w:type="dxa"/>
            <w:tcBorders>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rPr>
            </w:pPr>
            <w:r w:rsidRPr="00826D5D">
              <w:rPr>
                <w:szCs w:val="24"/>
                <w:lang w:val="uk-UA"/>
              </w:rPr>
              <w:lastRenderedPageBreak/>
              <w:t>3.</w:t>
            </w:r>
          </w:p>
        </w:tc>
        <w:tc>
          <w:tcPr>
            <w:tcW w:w="8228"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Опрацювати базові навчальні програми для 8-11-х класів</w:t>
            </w:r>
          </w:p>
        </w:tc>
        <w:tc>
          <w:tcPr>
            <w:tcW w:w="1822"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 xml:space="preserve">Серпень </w:t>
            </w:r>
          </w:p>
        </w:tc>
        <w:tc>
          <w:tcPr>
            <w:tcW w:w="2505" w:type="dxa"/>
            <w:tcBorders>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Вчителі-предметники</w:t>
            </w:r>
          </w:p>
        </w:tc>
        <w:tc>
          <w:tcPr>
            <w:tcW w:w="1472" w:type="dxa"/>
            <w:tcBorders>
              <w:left w:val="single" w:sz="4"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p>
        </w:tc>
      </w:tr>
      <w:tr w:rsidR="00C93658" w:rsidRPr="00826D5D" w:rsidTr="009D203D">
        <w:tc>
          <w:tcPr>
            <w:tcW w:w="540" w:type="dxa"/>
            <w:tcBorders>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rPr>
            </w:pPr>
            <w:r w:rsidRPr="00826D5D">
              <w:rPr>
                <w:szCs w:val="24"/>
                <w:lang w:val="uk-UA"/>
              </w:rPr>
              <w:t>4.</w:t>
            </w:r>
          </w:p>
        </w:tc>
        <w:tc>
          <w:tcPr>
            <w:tcW w:w="8228"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Здійснювати вчасне комплектування педагогічними працівниками школи</w:t>
            </w:r>
          </w:p>
        </w:tc>
        <w:tc>
          <w:tcPr>
            <w:tcW w:w="1822"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постійно</w:t>
            </w:r>
          </w:p>
        </w:tc>
        <w:tc>
          <w:tcPr>
            <w:tcW w:w="2505" w:type="dxa"/>
            <w:tcBorders>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Адміністрація школи</w:t>
            </w:r>
          </w:p>
        </w:tc>
        <w:tc>
          <w:tcPr>
            <w:tcW w:w="1472" w:type="dxa"/>
            <w:tcBorders>
              <w:left w:val="single" w:sz="4"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p>
        </w:tc>
      </w:tr>
      <w:tr w:rsidR="00C93658" w:rsidRPr="00826D5D" w:rsidTr="009D203D">
        <w:tc>
          <w:tcPr>
            <w:tcW w:w="540" w:type="dxa"/>
            <w:tcBorders>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rPr>
            </w:pPr>
            <w:r w:rsidRPr="00826D5D">
              <w:rPr>
                <w:szCs w:val="24"/>
                <w:lang w:val="uk-UA"/>
              </w:rPr>
              <w:t>5</w:t>
            </w:r>
          </w:p>
        </w:tc>
        <w:tc>
          <w:tcPr>
            <w:tcW w:w="8228"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Забезпечити   учнів 8-11-их класів підручниками</w:t>
            </w:r>
          </w:p>
        </w:tc>
        <w:tc>
          <w:tcPr>
            <w:tcW w:w="1822"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серпень</w:t>
            </w:r>
          </w:p>
        </w:tc>
        <w:tc>
          <w:tcPr>
            <w:tcW w:w="2505" w:type="dxa"/>
            <w:tcBorders>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Пупко С.О.</w:t>
            </w:r>
          </w:p>
        </w:tc>
        <w:tc>
          <w:tcPr>
            <w:tcW w:w="1472" w:type="dxa"/>
            <w:tcBorders>
              <w:left w:val="single" w:sz="4"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p>
        </w:tc>
      </w:tr>
      <w:tr w:rsidR="00C93658" w:rsidRPr="00826D5D" w:rsidTr="009D203D">
        <w:tc>
          <w:tcPr>
            <w:tcW w:w="540" w:type="dxa"/>
            <w:tcBorders>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rPr>
            </w:pPr>
            <w:r w:rsidRPr="00826D5D">
              <w:rPr>
                <w:szCs w:val="24"/>
                <w:lang w:val="uk-UA"/>
              </w:rPr>
              <w:t>6</w:t>
            </w:r>
          </w:p>
        </w:tc>
        <w:tc>
          <w:tcPr>
            <w:tcW w:w="8228"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Здійснювати обов’язковий медичний профілактичний огляд учнів 8-11-х класів</w:t>
            </w:r>
          </w:p>
        </w:tc>
        <w:tc>
          <w:tcPr>
            <w:tcW w:w="1822"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1 раз на рік</w:t>
            </w:r>
          </w:p>
        </w:tc>
        <w:tc>
          <w:tcPr>
            <w:tcW w:w="2505" w:type="dxa"/>
            <w:tcBorders>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Шевчик М.М..</w:t>
            </w:r>
          </w:p>
        </w:tc>
        <w:tc>
          <w:tcPr>
            <w:tcW w:w="1472" w:type="dxa"/>
            <w:tcBorders>
              <w:left w:val="single" w:sz="4"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p>
        </w:tc>
      </w:tr>
      <w:tr w:rsidR="00C93658" w:rsidRPr="00826D5D" w:rsidTr="009D203D">
        <w:tc>
          <w:tcPr>
            <w:tcW w:w="540" w:type="dxa"/>
            <w:tcBorders>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rPr>
            </w:pPr>
            <w:r w:rsidRPr="00826D5D">
              <w:rPr>
                <w:szCs w:val="24"/>
                <w:lang w:val="uk-UA"/>
              </w:rPr>
              <w:t>7</w:t>
            </w:r>
          </w:p>
        </w:tc>
        <w:tc>
          <w:tcPr>
            <w:tcW w:w="8228"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Забезпечувати соціальний захист учнів 8-11-х класів: організувати харчування, підвезення до місця навчання</w:t>
            </w:r>
            <w:r w:rsidRPr="00826D5D">
              <w:rPr>
                <w:szCs w:val="24"/>
              </w:rPr>
              <w:t xml:space="preserve"> .</w:t>
            </w:r>
          </w:p>
        </w:tc>
        <w:tc>
          <w:tcPr>
            <w:tcW w:w="1822"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постійно</w:t>
            </w:r>
          </w:p>
        </w:tc>
        <w:tc>
          <w:tcPr>
            <w:tcW w:w="2505" w:type="dxa"/>
            <w:tcBorders>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Адміністрація школи</w:t>
            </w:r>
          </w:p>
        </w:tc>
        <w:tc>
          <w:tcPr>
            <w:tcW w:w="1472" w:type="dxa"/>
            <w:tcBorders>
              <w:left w:val="single" w:sz="4"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p>
        </w:tc>
      </w:tr>
      <w:tr w:rsidR="00C93658" w:rsidRPr="00826D5D" w:rsidTr="009D203D">
        <w:tc>
          <w:tcPr>
            <w:tcW w:w="540" w:type="dxa"/>
            <w:tcBorders>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lang w:val="uk-UA"/>
              </w:rPr>
            </w:pPr>
            <w:r w:rsidRPr="00826D5D">
              <w:rPr>
                <w:szCs w:val="24"/>
                <w:lang w:val="uk-UA"/>
              </w:rPr>
              <w:t>8</w:t>
            </w:r>
          </w:p>
        </w:tc>
        <w:tc>
          <w:tcPr>
            <w:tcW w:w="8228"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 xml:space="preserve">Забезпечити виконання законодавства з питань захисту прав дітей </w:t>
            </w:r>
          </w:p>
        </w:tc>
        <w:tc>
          <w:tcPr>
            <w:tcW w:w="1822"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постійно</w:t>
            </w:r>
          </w:p>
        </w:tc>
        <w:tc>
          <w:tcPr>
            <w:tcW w:w="2505" w:type="dxa"/>
            <w:tcBorders>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Іщук О.Р..</w:t>
            </w:r>
          </w:p>
        </w:tc>
        <w:tc>
          <w:tcPr>
            <w:tcW w:w="1472" w:type="dxa"/>
            <w:tcBorders>
              <w:left w:val="single" w:sz="4"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p>
        </w:tc>
      </w:tr>
      <w:tr w:rsidR="00C93658" w:rsidRPr="00826D5D" w:rsidTr="009D203D">
        <w:tc>
          <w:tcPr>
            <w:tcW w:w="540" w:type="dxa"/>
            <w:tcBorders>
              <w:left w:val="single" w:sz="8" w:space="0" w:color="000000"/>
              <w:bottom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lang w:val="uk-UA"/>
              </w:rPr>
            </w:pPr>
            <w:r w:rsidRPr="00826D5D">
              <w:rPr>
                <w:szCs w:val="24"/>
                <w:lang w:val="uk-UA"/>
              </w:rPr>
              <w:t>9</w:t>
            </w:r>
          </w:p>
        </w:tc>
        <w:tc>
          <w:tcPr>
            <w:tcW w:w="8228"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 xml:space="preserve">Створювати сприятливі умови для інтелектуального, духовного, естетичного та фізичного розвитку учнів </w:t>
            </w:r>
          </w:p>
        </w:tc>
        <w:tc>
          <w:tcPr>
            <w:tcW w:w="1822" w:type="dxa"/>
            <w:tcBorders>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постійно</w:t>
            </w:r>
          </w:p>
        </w:tc>
        <w:tc>
          <w:tcPr>
            <w:tcW w:w="2505" w:type="dxa"/>
            <w:tcBorders>
              <w:bottom w:val="single" w:sz="8" w:space="0" w:color="000000"/>
              <w:right w:val="single" w:sz="4"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Учителі, адміністрація школи</w:t>
            </w:r>
          </w:p>
        </w:tc>
        <w:tc>
          <w:tcPr>
            <w:tcW w:w="1472" w:type="dxa"/>
            <w:tcBorders>
              <w:left w:val="single" w:sz="4" w:space="0" w:color="000000"/>
              <w:bottom w:val="single" w:sz="8" w:space="0" w:color="000000"/>
              <w:right w:val="single" w:sz="8" w:space="0" w:color="000000"/>
            </w:tcBorders>
            <w:shd w:val="clear" w:color="auto" w:fill="FFFFFF"/>
          </w:tcPr>
          <w:p w:rsidR="00C93658" w:rsidRPr="00826D5D" w:rsidRDefault="00C93658" w:rsidP="009D203D">
            <w:pPr>
              <w:spacing w:line="195" w:lineRule="atLeast"/>
              <w:jc w:val="both"/>
              <w:rPr>
                <w:szCs w:val="24"/>
              </w:rPr>
            </w:pPr>
          </w:p>
        </w:tc>
      </w:tr>
      <w:tr w:rsidR="00C93658" w:rsidRPr="00826D5D" w:rsidTr="009D203D">
        <w:tc>
          <w:tcPr>
            <w:tcW w:w="540" w:type="dxa"/>
            <w:tcBorders>
              <w:left w:val="single" w:sz="8" w:space="0" w:color="000000"/>
              <w:bottom w:val="single" w:sz="4"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lang w:val="uk-UA"/>
              </w:rPr>
            </w:pPr>
            <w:r w:rsidRPr="00826D5D">
              <w:rPr>
                <w:szCs w:val="24"/>
                <w:lang w:val="uk-UA"/>
              </w:rPr>
              <w:t>10</w:t>
            </w:r>
          </w:p>
        </w:tc>
        <w:tc>
          <w:tcPr>
            <w:tcW w:w="8228" w:type="dxa"/>
            <w:tcBorders>
              <w:bottom w:val="single" w:sz="4"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Посилити роботу по виявленню та підтримці обдарованих та здібних учнів</w:t>
            </w:r>
          </w:p>
        </w:tc>
        <w:tc>
          <w:tcPr>
            <w:tcW w:w="1822" w:type="dxa"/>
            <w:tcBorders>
              <w:bottom w:val="single" w:sz="4" w:space="0" w:color="000000"/>
              <w:right w:val="single" w:sz="8"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постійно</w:t>
            </w:r>
          </w:p>
        </w:tc>
        <w:tc>
          <w:tcPr>
            <w:tcW w:w="2505" w:type="dxa"/>
            <w:tcBorders>
              <w:bottom w:val="single" w:sz="4" w:space="0" w:color="000000"/>
              <w:right w:val="single" w:sz="4" w:space="0" w:color="000000"/>
            </w:tcBorders>
            <w:shd w:val="clear" w:color="auto" w:fill="FFFFFF"/>
          </w:tcPr>
          <w:p w:rsidR="00C93658" w:rsidRPr="00826D5D" w:rsidRDefault="00C93658" w:rsidP="009D203D">
            <w:pPr>
              <w:spacing w:line="195" w:lineRule="atLeast"/>
              <w:jc w:val="both"/>
              <w:rPr>
                <w:szCs w:val="24"/>
              </w:rPr>
            </w:pPr>
            <w:r w:rsidRPr="00826D5D">
              <w:rPr>
                <w:szCs w:val="24"/>
                <w:lang w:val="uk-UA"/>
              </w:rPr>
              <w:t>Адміністрація школи </w:t>
            </w:r>
          </w:p>
        </w:tc>
        <w:tc>
          <w:tcPr>
            <w:tcW w:w="1472" w:type="dxa"/>
            <w:tcBorders>
              <w:left w:val="single" w:sz="4" w:space="0" w:color="000000"/>
              <w:bottom w:val="single" w:sz="4" w:space="0" w:color="000000"/>
              <w:right w:val="single" w:sz="8" w:space="0" w:color="000000"/>
            </w:tcBorders>
            <w:shd w:val="clear" w:color="auto" w:fill="FFFFFF"/>
          </w:tcPr>
          <w:p w:rsidR="00C93658" w:rsidRPr="00826D5D" w:rsidRDefault="00C93658" w:rsidP="009D203D">
            <w:pPr>
              <w:spacing w:line="195" w:lineRule="atLeast"/>
              <w:jc w:val="both"/>
              <w:rPr>
                <w:szCs w:val="24"/>
              </w:rPr>
            </w:pPr>
          </w:p>
        </w:tc>
      </w:tr>
      <w:tr w:rsidR="00C93658" w:rsidRPr="00826D5D" w:rsidTr="009D203D">
        <w:tc>
          <w:tcPr>
            <w:tcW w:w="540" w:type="dxa"/>
            <w:tcBorders>
              <w:top w:val="single" w:sz="4" w:space="0" w:color="000000"/>
              <w:left w:val="single" w:sz="8"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lang w:val="uk-UA"/>
              </w:rPr>
            </w:pPr>
            <w:r w:rsidRPr="00826D5D">
              <w:rPr>
                <w:szCs w:val="24"/>
                <w:lang w:val="uk-UA"/>
              </w:rPr>
              <w:t>11</w:t>
            </w:r>
          </w:p>
        </w:tc>
        <w:tc>
          <w:tcPr>
            <w:tcW w:w="8228" w:type="dxa"/>
            <w:tcBorders>
              <w:top w:val="single" w:sz="4" w:space="0" w:color="000000"/>
              <w:right w:val="single" w:sz="8" w:space="0" w:color="000000"/>
            </w:tcBorders>
            <w:shd w:val="clear" w:color="auto" w:fill="FFFFFF"/>
          </w:tcPr>
          <w:p w:rsidR="00C93658" w:rsidRPr="009B6C17" w:rsidRDefault="00C93658" w:rsidP="009D203D">
            <w:pPr>
              <w:spacing w:line="195" w:lineRule="atLeast"/>
              <w:jc w:val="both"/>
              <w:rPr>
                <w:szCs w:val="24"/>
                <w:lang w:val="uk-UA"/>
              </w:rPr>
            </w:pPr>
            <w:r w:rsidRPr="00826D5D">
              <w:rPr>
                <w:szCs w:val="24"/>
                <w:lang w:val="uk-UA"/>
              </w:rPr>
              <w:t xml:space="preserve">Спрямувати роботу  школи ІІ та ІІІ ступеню на виконання </w:t>
            </w:r>
            <w:r w:rsidRPr="00826D5D">
              <w:rPr>
                <w:szCs w:val="24"/>
              </w:rPr>
              <w:t>нового Державного стандарту</w:t>
            </w:r>
            <w:r w:rsidRPr="00826D5D">
              <w:rPr>
                <w:szCs w:val="24"/>
                <w:lang w:val="uk-UA"/>
              </w:rPr>
              <w:t xml:space="preserve"> базової та повної загальної середньої </w:t>
            </w:r>
            <w:r w:rsidRPr="00826D5D">
              <w:rPr>
                <w:szCs w:val="24"/>
              </w:rPr>
              <w:t>освіти</w:t>
            </w:r>
            <w:r>
              <w:rPr>
                <w:szCs w:val="24"/>
                <w:lang w:val="uk-UA"/>
              </w:rPr>
              <w:t>.</w:t>
            </w:r>
          </w:p>
        </w:tc>
        <w:tc>
          <w:tcPr>
            <w:tcW w:w="1822" w:type="dxa"/>
            <w:tcBorders>
              <w:top w:val="single" w:sz="4" w:space="0" w:color="000000"/>
              <w:right w:val="single" w:sz="8"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t>протягом року</w:t>
            </w:r>
          </w:p>
        </w:tc>
        <w:tc>
          <w:tcPr>
            <w:tcW w:w="2505" w:type="dxa"/>
            <w:tcBorders>
              <w:top w:val="single" w:sz="4" w:space="0" w:color="000000"/>
              <w:right w:val="single" w:sz="4" w:space="0" w:color="000000"/>
            </w:tcBorders>
            <w:shd w:val="clear" w:color="auto" w:fill="FFFFFF"/>
          </w:tcPr>
          <w:p w:rsidR="00C93658" w:rsidRPr="00826D5D" w:rsidRDefault="00C93658" w:rsidP="009D203D">
            <w:pPr>
              <w:spacing w:line="195" w:lineRule="atLeast"/>
              <w:jc w:val="both"/>
              <w:rPr>
                <w:szCs w:val="24"/>
                <w:lang w:val="uk-UA"/>
              </w:rPr>
            </w:pPr>
            <w:r w:rsidRPr="00826D5D">
              <w:rPr>
                <w:szCs w:val="24"/>
                <w:lang w:val="uk-UA"/>
              </w:rPr>
              <w:t>Адміністрація школи</w:t>
            </w:r>
          </w:p>
        </w:tc>
        <w:tc>
          <w:tcPr>
            <w:tcW w:w="1472" w:type="dxa"/>
            <w:tcBorders>
              <w:top w:val="single" w:sz="4" w:space="0" w:color="000000"/>
              <w:left w:val="single" w:sz="4" w:space="0" w:color="000000"/>
              <w:right w:val="single" w:sz="8" w:space="0" w:color="000000"/>
            </w:tcBorders>
            <w:shd w:val="clear" w:color="auto" w:fill="FFFFFF"/>
          </w:tcPr>
          <w:p w:rsidR="00C93658" w:rsidRPr="00826D5D" w:rsidRDefault="00C93658" w:rsidP="009D203D">
            <w:pPr>
              <w:spacing w:line="195" w:lineRule="atLeast"/>
              <w:jc w:val="both"/>
              <w:rPr>
                <w:szCs w:val="24"/>
              </w:rPr>
            </w:pPr>
          </w:p>
        </w:tc>
      </w:tr>
      <w:tr w:rsidR="00C93658" w:rsidRPr="00826D5D" w:rsidTr="009D203D">
        <w:trPr>
          <w:trHeight w:val="77"/>
        </w:trPr>
        <w:tc>
          <w:tcPr>
            <w:tcW w:w="540" w:type="dxa"/>
            <w:tcBorders>
              <w:left w:val="single" w:sz="8" w:space="0" w:color="000000"/>
              <w:bottom w:val="single" w:sz="4" w:space="0" w:color="000000"/>
              <w:right w:val="single" w:sz="8" w:space="0" w:color="000000"/>
            </w:tcBorders>
            <w:shd w:val="clear" w:color="auto" w:fill="FFFFFF"/>
            <w:tcMar>
              <w:left w:w="108" w:type="dxa"/>
              <w:right w:w="108" w:type="dxa"/>
            </w:tcMar>
          </w:tcPr>
          <w:p w:rsidR="00C93658" w:rsidRPr="00826D5D" w:rsidRDefault="00C93658" w:rsidP="009D203D">
            <w:pPr>
              <w:spacing w:line="195" w:lineRule="atLeast"/>
              <w:jc w:val="both"/>
              <w:rPr>
                <w:szCs w:val="24"/>
                <w:lang w:val="uk-UA"/>
              </w:rPr>
            </w:pPr>
          </w:p>
        </w:tc>
        <w:tc>
          <w:tcPr>
            <w:tcW w:w="8228" w:type="dxa"/>
            <w:tcBorders>
              <w:bottom w:val="single" w:sz="4" w:space="0" w:color="000000"/>
              <w:right w:val="single" w:sz="8" w:space="0" w:color="000000"/>
            </w:tcBorders>
            <w:shd w:val="clear" w:color="auto" w:fill="FFFFFF"/>
          </w:tcPr>
          <w:p w:rsidR="00C93658" w:rsidRPr="00826D5D" w:rsidRDefault="00C93658" w:rsidP="009D203D">
            <w:pPr>
              <w:spacing w:line="195" w:lineRule="atLeast"/>
              <w:jc w:val="both"/>
              <w:rPr>
                <w:szCs w:val="24"/>
                <w:lang w:val="uk-UA"/>
              </w:rPr>
            </w:pPr>
          </w:p>
        </w:tc>
        <w:tc>
          <w:tcPr>
            <w:tcW w:w="1822" w:type="dxa"/>
            <w:tcBorders>
              <w:bottom w:val="single" w:sz="4" w:space="0" w:color="000000"/>
              <w:right w:val="single" w:sz="8" w:space="0" w:color="000000"/>
            </w:tcBorders>
            <w:shd w:val="clear" w:color="auto" w:fill="FFFFFF"/>
          </w:tcPr>
          <w:p w:rsidR="00C93658" w:rsidRPr="00826D5D" w:rsidRDefault="00C93658" w:rsidP="009D203D">
            <w:pPr>
              <w:spacing w:line="195" w:lineRule="atLeast"/>
              <w:jc w:val="both"/>
              <w:rPr>
                <w:szCs w:val="24"/>
                <w:lang w:val="uk-UA"/>
              </w:rPr>
            </w:pPr>
          </w:p>
        </w:tc>
        <w:tc>
          <w:tcPr>
            <w:tcW w:w="2505" w:type="dxa"/>
            <w:tcBorders>
              <w:bottom w:val="single" w:sz="4" w:space="0" w:color="000000"/>
              <w:right w:val="single" w:sz="4" w:space="0" w:color="000000"/>
            </w:tcBorders>
            <w:shd w:val="clear" w:color="auto" w:fill="FFFFFF"/>
          </w:tcPr>
          <w:p w:rsidR="00C93658" w:rsidRPr="00826D5D" w:rsidRDefault="00C93658" w:rsidP="009D203D">
            <w:pPr>
              <w:spacing w:line="195" w:lineRule="atLeast"/>
              <w:jc w:val="both"/>
              <w:rPr>
                <w:szCs w:val="24"/>
                <w:lang w:val="uk-UA"/>
              </w:rPr>
            </w:pPr>
          </w:p>
        </w:tc>
        <w:tc>
          <w:tcPr>
            <w:tcW w:w="1472" w:type="dxa"/>
            <w:tcBorders>
              <w:left w:val="single" w:sz="4" w:space="0" w:color="000000"/>
              <w:bottom w:val="single" w:sz="4" w:space="0" w:color="000000"/>
              <w:right w:val="single" w:sz="8" w:space="0" w:color="000000"/>
            </w:tcBorders>
            <w:shd w:val="clear" w:color="auto" w:fill="FFFFFF"/>
          </w:tcPr>
          <w:p w:rsidR="00C93658" w:rsidRPr="009B6C17" w:rsidRDefault="00C93658" w:rsidP="009D203D">
            <w:pPr>
              <w:spacing w:line="195" w:lineRule="atLeast"/>
              <w:jc w:val="both"/>
              <w:rPr>
                <w:szCs w:val="24"/>
                <w:lang w:val="uk-UA"/>
              </w:rPr>
            </w:pPr>
          </w:p>
        </w:tc>
      </w:tr>
    </w:tbl>
    <w:p w:rsidR="00C93658"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jc w:val="center"/>
        <w:rPr>
          <w:b/>
          <w:color w:val="0070C0"/>
          <w:sz w:val="28"/>
          <w:szCs w:val="28"/>
          <w:lang w:val="uk-UA"/>
        </w:rPr>
      </w:pPr>
    </w:p>
    <w:p w:rsidR="00C93658"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rPr>
          <w:b/>
          <w:color w:val="0070C0"/>
          <w:sz w:val="28"/>
          <w:szCs w:val="28"/>
          <w:lang w:val="uk-UA"/>
        </w:rPr>
      </w:pPr>
    </w:p>
    <w:p w:rsidR="00C93658"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jc w:val="center"/>
        <w:rPr>
          <w:b/>
          <w:sz w:val="28"/>
          <w:szCs w:val="28"/>
          <w:lang w:val="uk-UA"/>
        </w:rPr>
      </w:pPr>
      <w:r>
        <w:rPr>
          <w:b/>
          <w:sz w:val="28"/>
          <w:szCs w:val="28"/>
          <w:lang w:val="uk-UA"/>
        </w:rPr>
        <w:t xml:space="preserve">5.3.  </w:t>
      </w:r>
      <w:r>
        <w:rPr>
          <w:b/>
          <w:szCs w:val="24"/>
          <w:lang w:val="uk-UA"/>
        </w:rPr>
        <w:t>РОБОТА З КАДРАМИ</w:t>
      </w:r>
    </w:p>
    <w:p w:rsidR="00C93658"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rPr>
          <w:szCs w:val="24"/>
          <w:lang w:val="uk-UA"/>
        </w:rPr>
      </w:pPr>
    </w:p>
    <w:tbl>
      <w:tblPr>
        <w:tblW w:w="14754" w:type="dxa"/>
        <w:tblLook w:val="0000" w:firstRow="0" w:lastRow="0" w:firstColumn="0" w:lastColumn="0" w:noHBand="0" w:noVBand="0"/>
      </w:tblPr>
      <w:tblGrid>
        <w:gridCol w:w="516"/>
        <w:gridCol w:w="7956"/>
        <w:gridCol w:w="1258"/>
        <w:gridCol w:w="1852"/>
        <w:gridCol w:w="1798"/>
        <w:gridCol w:w="1374"/>
      </w:tblGrid>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w:t>
            </w:r>
          </w:p>
          <w:p w:rsidR="00C93658" w:rsidRPr="009B6C17" w:rsidRDefault="00C93658" w:rsidP="009D203D">
            <w:pPr>
              <w:jc w:val="center"/>
              <w:rPr>
                <w:szCs w:val="24"/>
                <w:lang w:val="uk-UA"/>
              </w:rPr>
            </w:pPr>
            <w:r w:rsidRPr="009B6C17">
              <w:rPr>
                <w:szCs w:val="24"/>
                <w:lang w:val="uk-UA"/>
              </w:rPr>
              <w:t>з\п</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Зміст  роботи</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Термін</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Відповідальний</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 xml:space="preserve"> Контроль за інформаційним забезпеченням</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Відмітка</w:t>
            </w:r>
          </w:p>
          <w:p w:rsidR="00C93658" w:rsidRPr="009B6C17" w:rsidRDefault="00C93658" w:rsidP="009D203D">
            <w:pPr>
              <w:keepNext/>
              <w:jc w:val="center"/>
              <w:outlineLvl w:val="1"/>
              <w:rPr>
                <w:szCs w:val="24"/>
                <w:lang w:val="uk-UA"/>
              </w:rPr>
            </w:pPr>
            <w:r w:rsidRPr="009B6C17">
              <w:rPr>
                <w:szCs w:val="24"/>
                <w:lang w:val="uk-UA"/>
              </w:rPr>
              <w:t>про виконання</w:t>
            </w: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rPr>
            </w:pPr>
            <w:r w:rsidRPr="009B6C17">
              <w:rPr>
                <w:szCs w:val="24"/>
                <w:lang w:val="uk-UA"/>
              </w:rPr>
              <w:t xml:space="preserve">Організувати роботу щодо систематизації </w:t>
            </w:r>
            <w:r w:rsidRPr="009B6C17">
              <w:rPr>
                <w:szCs w:val="24"/>
              </w:rPr>
              <w:t>нормативно-правов</w:t>
            </w:r>
            <w:r w:rsidRPr="009B6C17">
              <w:rPr>
                <w:szCs w:val="24"/>
                <w:lang w:val="uk-UA"/>
              </w:rPr>
              <w:t>их документів з кадрових питань, а саме</w:t>
            </w:r>
            <w:r w:rsidRPr="009B6C17">
              <w:rPr>
                <w:szCs w:val="24"/>
              </w:rPr>
              <w:t>:</w:t>
            </w:r>
          </w:p>
          <w:p w:rsidR="00C93658" w:rsidRPr="009B6C17" w:rsidRDefault="00C93658" w:rsidP="009D203D">
            <w:pPr>
              <w:jc w:val="both"/>
              <w:rPr>
                <w:szCs w:val="24"/>
              </w:rPr>
            </w:pPr>
            <w:r w:rsidRPr="009B6C17">
              <w:rPr>
                <w:szCs w:val="24"/>
              </w:rPr>
              <w:t>Конституці</w:t>
            </w:r>
            <w:r w:rsidRPr="009B6C17">
              <w:rPr>
                <w:szCs w:val="24"/>
                <w:lang w:val="uk-UA"/>
              </w:rPr>
              <w:t>ї</w:t>
            </w:r>
            <w:r w:rsidRPr="009B6C17">
              <w:rPr>
                <w:szCs w:val="24"/>
              </w:rPr>
              <w:t xml:space="preserve"> України,</w:t>
            </w:r>
          </w:p>
          <w:p w:rsidR="00C93658" w:rsidRPr="009B6C17" w:rsidRDefault="00C93658" w:rsidP="00BD1D92">
            <w:pPr>
              <w:numPr>
                <w:ilvl w:val="0"/>
                <w:numId w:val="56"/>
              </w:numPr>
              <w:tabs>
                <w:tab w:val="left" w:pos="175"/>
                <w:tab w:val="left" w:pos="720"/>
              </w:tabs>
              <w:ind w:left="720" w:hanging="360"/>
              <w:jc w:val="both"/>
              <w:rPr>
                <w:szCs w:val="24"/>
              </w:rPr>
            </w:pPr>
            <w:r w:rsidRPr="009B6C17">
              <w:rPr>
                <w:szCs w:val="24"/>
              </w:rPr>
              <w:t>Закон</w:t>
            </w:r>
            <w:r w:rsidRPr="009B6C17">
              <w:rPr>
                <w:szCs w:val="24"/>
                <w:lang w:val="uk-UA"/>
              </w:rPr>
              <w:t>у</w:t>
            </w:r>
            <w:r w:rsidRPr="009B6C17">
              <w:rPr>
                <w:szCs w:val="24"/>
              </w:rPr>
              <w:t xml:space="preserve"> України </w:t>
            </w:r>
            <w:r w:rsidRPr="009B6C17">
              <w:rPr>
                <w:szCs w:val="24"/>
                <w:lang w:val="en-US"/>
              </w:rPr>
              <w:t>“</w:t>
            </w:r>
            <w:r w:rsidRPr="009B6C17">
              <w:rPr>
                <w:szCs w:val="24"/>
              </w:rPr>
              <w:t>Про освіту”,</w:t>
            </w:r>
          </w:p>
          <w:p w:rsidR="00C93658" w:rsidRPr="009B6C17" w:rsidRDefault="00C93658" w:rsidP="00BD1D92">
            <w:pPr>
              <w:numPr>
                <w:ilvl w:val="0"/>
                <w:numId w:val="56"/>
              </w:numPr>
              <w:tabs>
                <w:tab w:val="left" w:pos="175"/>
                <w:tab w:val="left" w:pos="720"/>
              </w:tabs>
              <w:ind w:left="720" w:hanging="360"/>
              <w:rPr>
                <w:szCs w:val="24"/>
              </w:rPr>
            </w:pPr>
            <w:r w:rsidRPr="009B6C17">
              <w:rPr>
                <w:szCs w:val="24"/>
              </w:rPr>
              <w:t>Закон</w:t>
            </w:r>
            <w:r w:rsidRPr="009B6C17">
              <w:rPr>
                <w:szCs w:val="24"/>
                <w:lang w:val="uk-UA"/>
              </w:rPr>
              <w:t>у</w:t>
            </w:r>
            <w:r w:rsidRPr="009B6C17">
              <w:rPr>
                <w:szCs w:val="24"/>
              </w:rPr>
              <w:t xml:space="preserve"> України “Про середній загальноосвітній навчальний заклад” </w:t>
            </w:r>
          </w:p>
          <w:p w:rsidR="00C93658" w:rsidRPr="009B6C17" w:rsidRDefault="00C93658" w:rsidP="00BD1D92">
            <w:pPr>
              <w:numPr>
                <w:ilvl w:val="0"/>
                <w:numId w:val="56"/>
              </w:numPr>
              <w:tabs>
                <w:tab w:val="left" w:pos="175"/>
                <w:tab w:val="left" w:pos="720"/>
              </w:tabs>
              <w:ind w:left="720" w:hanging="360"/>
              <w:jc w:val="both"/>
              <w:rPr>
                <w:szCs w:val="24"/>
              </w:rPr>
            </w:pPr>
            <w:r w:rsidRPr="009B6C17">
              <w:rPr>
                <w:szCs w:val="24"/>
              </w:rPr>
              <w:t>Кодекс</w:t>
            </w:r>
            <w:r w:rsidRPr="009B6C17">
              <w:rPr>
                <w:szCs w:val="24"/>
                <w:lang w:val="uk-UA"/>
              </w:rPr>
              <w:t>у</w:t>
            </w:r>
            <w:r w:rsidRPr="009B6C17">
              <w:rPr>
                <w:szCs w:val="24"/>
              </w:rPr>
              <w:t xml:space="preserve"> Законів України про Працю,</w:t>
            </w:r>
          </w:p>
          <w:p w:rsidR="00C93658" w:rsidRPr="009B6C17" w:rsidRDefault="00C93658" w:rsidP="00BD1D92">
            <w:pPr>
              <w:numPr>
                <w:ilvl w:val="0"/>
                <w:numId w:val="56"/>
              </w:numPr>
              <w:tabs>
                <w:tab w:val="left" w:pos="175"/>
                <w:tab w:val="left" w:pos="720"/>
              </w:tabs>
              <w:ind w:left="720" w:hanging="360"/>
              <w:jc w:val="both"/>
              <w:rPr>
                <w:szCs w:val="24"/>
              </w:rPr>
            </w:pPr>
            <w:r w:rsidRPr="009B6C17">
              <w:rPr>
                <w:szCs w:val="24"/>
              </w:rPr>
              <w:t>Закон</w:t>
            </w:r>
            <w:r w:rsidRPr="009B6C17">
              <w:rPr>
                <w:szCs w:val="24"/>
                <w:lang w:val="uk-UA"/>
              </w:rPr>
              <w:t>у</w:t>
            </w:r>
            <w:r w:rsidRPr="009B6C17">
              <w:rPr>
                <w:szCs w:val="24"/>
              </w:rPr>
              <w:t xml:space="preserve"> України </w:t>
            </w:r>
            <w:r w:rsidRPr="009B6C17">
              <w:rPr>
                <w:szCs w:val="24"/>
                <w:lang w:val="en-US"/>
              </w:rPr>
              <w:t>“</w:t>
            </w:r>
            <w:r w:rsidRPr="009B6C17">
              <w:rPr>
                <w:szCs w:val="24"/>
              </w:rPr>
              <w:t>Про відпустки”,</w:t>
            </w:r>
          </w:p>
          <w:p w:rsidR="00C93658" w:rsidRPr="009B6C17" w:rsidRDefault="00C93658" w:rsidP="00BD1D92">
            <w:pPr>
              <w:numPr>
                <w:ilvl w:val="0"/>
                <w:numId w:val="56"/>
              </w:numPr>
              <w:tabs>
                <w:tab w:val="left" w:pos="175"/>
                <w:tab w:val="left" w:pos="720"/>
              </w:tabs>
              <w:ind w:left="720" w:hanging="360"/>
              <w:jc w:val="both"/>
              <w:rPr>
                <w:szCs w:val="24"/>
              </w:rPr>
            </w:pPr>
            <w:r w:rsidRPr="009B6C17">
              <w:rPr>
                <w:szCs w:val="24"/>
              </w:rPr>
              <w:t>Інструкці</w:t>
            </w:r>
            <w:r w:rsidRPr="009B6C17">
              <w:rPr>
                <w:szCs w:val="24"/>
                <w:lang w:val="uk-UA"/>
              </w:rPr>
              <w:t>ї</w:t>
            </w:r>
            <w:r w:rsidRPr="009B6C17">
              <w:rPr>
                <w:szCs w:val="24"/>
              </w:rPr>
              <w:t xml:space="preserve"> про ведення трудових книжок,</w:t>
            </w:r>
          </w:p>
          <w:p w:rsidR="00C93658" w:rsidRPr="009B6C17" w:rsidRDefault="00C93658" w:rsidP="00BD1D92">
            <w:pPr>
              <w:numPr>
                <w:ilvl w:val="0"/>
                <w:numId w:val="56"/>
              </w:numPr>
              <w:tabs>
                <w:tab w:val="left" w:pos="175"/>
                <w:tab w:val="left" w:pos="720"/>
              </w:tabs>
              <w:ind w:left="720" w:hanging="360"/>
              <w:jc w:val="both"/>
              <w:rPr>
                <w:szCs w:val="24"/>
              </w:rPr>
            </w:pPr>
            <w:r w:rsidRPr="009B6C17">
              <w:rPr>
                <w:szCs w:val="24"/>
              </w:rPr>
              <w:lastRenderedPageBreak/>
              <w:t>Наказ</w:t>
            </w:r>
            <w:r w:rsidRPr="009B6C17">
              <w:rPr>
                <w:szCs w:val="24"/>
                <w:lang w:val="uk-UA"/>
              </w:rPr>
              <w:t>ів</w:t>
            </w:r>
            <w:r w:rsidRPr="009B6C17">
              <w:rPr>
                <w:szCs w:val="24"/>
              </w:rPr>
              <w:t>, методичн</w:t>
            </w:r>
            <w:r w:rsidRPr="009B6C17">
              <w:rPr>
                <w:szCs w:val="24"/>
                <w:lang w:val="uk-UA"/>
              </w:rPr>
              <w:t>их</w:t>
            </w:r>
            <w:r w:rsidRPr="009B6C17">
              <w:rPr>
                <w:szCs w:val="24"/>
              </w:rPr>
              <w:t xml:space="preserve"> лист</w:t>
            </w:r>
            <w:r w:rsidRPr="009B6C17">
              <w:rPr>
                <w:szCs w:val="24"/>
                <w:lang w:val="uk-UA"/>
              </w:rPr>
              <w:t>ів</w:t>
            </w:r>
            <w:r w:rsidRPr="009B6C17">
              <w:rPr>
                <w:szCs w:val="24"/>
              </w:rPr>
              <w:t xml:space="preserve"> органів управління освітою</w:t>
            </w:r>
            <w:r w:rsidRPr="009B6C17">
              <w:rPr>
                <w:szCs w:val="24"/>
                <w:lang w:val="uk-UA"/>
              </w:rPr>
              <w:t>.</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lastRenderedPageBreak/>
              <w:t>вересень</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rPr>
                <w:szCs w:val="24"/>
                <w:lang w:val="uk-UA"/>
              </w:rPr>
            </w:pPr>
            <w:r w:rsidRPr="009B6C17">
              <w:rPr>
                <w:szCs w:val="24"/>
                <w:lang w:val="uk-UA"/>
              </w:rPr>
              <w:t>Колоїз Т..Г.</w:t>
            </w:r>
          </w:p>
          <w:p w:rsidR="00C93658" w:rsidRPr="009B6C17" w:rsidRDefault="00C93658" w:rsidP="009D203D">
            <w:pPr>
              <w:rPr>
                <w:szCs w:val="24"/>
                <w:lang w:val="uk-UA"/>
              </w:rPr>
            </w:pPr>
            <w:r w:rsidRPr="009B6C17">
              <w:rPr>
                <w:szCs w:val="24"/>
                <w:lang w:val="uk-UA"/>
              </w:rPr>
              <w:t>Карп’юк Г.П.</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зміст                        та нормативно-законодавчі документи                       у номенклатурі справ</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lastRenderedPageBreak/>
              <w:t>2.</w:t>
            </w:r>
          </w:p>
          <w:p w:rsidR="00C93658" w:rsidRPr="009B6C17" w:rsidRDefault="00C93658" w:rsidP="009D203D">
            <w:pPr>
              <w:jc w:val="center"/>
              <w:rPr>
                <w:szCs w:val="24"/>
                <w:lang w:val="uk-UA"/>
              </w:rPr>
            </w:pP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 xml:space="preserve">Систематизувати нормативно – правові документи з кадрових питань щодо функціонування закладу освіти, а саме: </w:t>
            </w:r>
          </w:p>
          <w:p w:rsidR="00C93658" w:rsidRPr="009B6C17" w:rsidRDefault="00C93658" w:rsidP="009D203D">
            <w:pPr>
              <w:keepNext/>
              <w:tabs>
                <w:tab w:val="left" w:pos="0"/>
                <w:tab w:val="left" w:pos="617"/>
              </w:tabs>
              <w:ind w:firstLine="617"/>
              <w:outlineLvl w:val="5"/>
              <w:rPr>
                <w:szCs w:val="24"/>
                <w:lang w:val="uk-UA"/>
              </w:rPr>
            </w:pPr>
            <w:r w:rsidRPr="009B6C17">
              <w:rPr>
                <w:szCs w:val="24"/>
                <w:lang w:val="uk-UA"/>
              </w:rPr>
              <w:t>-Статут: права та обов’язки учасників освітнього процесу;</w:t>
            </w:r>
          </w:p>
          <w:p w:rsidR="00C93658" w:rsidRPr="009B6C17" w:rsidRDefault="00C93658" w:rsidP="009D203D">
            <w:pPr>
              <w:keepNext/>
              <w:tabs>
                <w:tab w:val="left" w:pos="0"/>
                <w:tab w:val="left" w:pos="617"/>
              </w:tabs>
              <w:ind w:firstLine="617"/>
              <w:jc w:val="both"/>
              <w:outlineLvl w:val="5"/>
              <w:rPr>
                <w:szCs w:val="24"/>
                <w:lang w:val="uk-UA"/>
              </w:rPr>
            </w:pPr>
            <w:r w:rsidRPr="009B6C17">
              <w:rPr>
                <w:szCs w:val="24"/>
                <w:lang w:val="uk-UA"/>
              </w:rPr>
              <w:t>-річний план; -робочий навчальний план:</w:t>
            </w:r>
          </w:p>
          <w:p w:rsidR="00C93658" w:rsidRPr="009B6C17" w:rsidRDefault="00C93658" w:rsidP="00BD1D92">
            <w:pPr>
              <w:numPr>
                <w:ilvl w:val="0"/>
                <w:numId w:val="53"/>
              </w:numPr>
              <w:tabs>
                <w:tab w:val="left" w:pos="617"/>
                <w:tab w:val="left" w:pos="720"/>
              </w:tabs>
              <w:ind w:left="360" w:hanging="360"/>
              <w:jc w:val="both"/>
              <w:rPr>
                <w:szCs w:val="24"/>
              </w:rPr>
            </w:pPr>
            <w:r w:rsidRPr="009B6C17">
              <w:rPr>
                <w:szCs w:val="24"/>
              </w:rPr>
              <w:t>кадрове забезпечення інваріантної та варіативної складової</w:t>
            </w:r>
            <w:r w:rsidRPr="009B6C17">
              <w:rPr>
                <w:szCs w:val="24"/>
                <w:lang w:val="uk-UA"/>
              </w:rPr>
              <w:t>;</w:t>
            </w:r>
          </w:p>
          <w:p w:rsidR="00C93658" w:rsidRPr="009B6C17" w:rsidRDefault="00C93658" w:rsidP="00BD1D92">
            <w:pPr>
              <w:numPr>
                <w:ilvl w:val="0"/>
                <w:numId w:val="53"/>
              </w:numPr>
              <w:tabs>
                <w:tab w:val="left" w:pos="617"/>
                <w:tab w:val="left" w:pos="720"/>
              </w:tabs>
              <w:ind w:left="360" w:hanging="360"/>
              <w:jc w:val="both"/>
              <w:rPr>
                <w:szCs w:val="24"/>
              </w:rPr>
            </w:pPr>
            <w:r w:rsidRPr="009B6C17">
              <w:rPr>
                <w:szCs w:val="24"/>
                <w:lang w:val="uk-UA"/>
              </w:rPr>
              <w:t xml:space="preserve">забезпення зайнятості </w:t>
            </w:r>
            <w:r w:rsidRPr="009B6C17">
              <w:rPr>
                <w:szCs w:val="24"/>
              </w:rPr>
              <w:t>педагогічного персоналу</w:t>
            </w:r>
            <w:r w:rsidRPr="009B6C17">
              <w:rPr>
                <w:szCs w:val="24"/>
                <w:lang w:val="uk-UA"/>
              </w:rPr>
              <w:t>.</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вересень</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 xml:space="preserve">Статут, </w:t>
            </w:r>
          </w:p>
          <w:p w:rsidR="00C93658" w:rsidRPr="009B6C17" w:rsidRDefault="00C93658" w:rsidP="009D203D">
            <w:pPr>
              <w:keepNext/>
              <w:jc w:val="center"/>
              <w:outlineLvl w:val="1"/>
              <w:rPr>
                <w:szCs w:val="24"/>
                <w:lang w:val="uk-UA"/>
              </w:rPr>
            </w:pPr>
            <w:r w:rsidRPr="009B6C17">
              <w:rPr>
                <w:szCs w:val="24"/>
                <w:lang w:val="uk-UA"/>
              </w:rPr>
              <w:t>річний план</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rPr>
          <w:trHeight w:val="1771"/>
        </w:trPr>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3.</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outlineLvl w:val="5"/>
              <w:rPr>
                <w:szCs w:val="24"/>
                <w:lang w:val="uk-UA"/>
              </w:rPr>
            </w:pPr>
            <w:r w:rsidRPr="009B6C17">
              <w:rPr>
                <w:szCs w:val="24"/>
                <w:lang w:val="uk-UA"/>
              </w:rPr>
              <w:t>Здійснити комплектування закладу освіти  обслуговую</w:t>
            </w:r>
            <w:r w:rsidRPr="009B6C17">
              <w:rPr>
                <w:szCs w:val="24"/>
                <w:lang w:val="uk-UA"/>
              </w:rPr>
              <w:softHyphen/>
              <w:t>чим персона</w:t>
            </w:r>
            <w:r w:rsidRPr="009B6C17">
              <w:rPr>
                <w:szCs w:val="24"/>
                <w:lang w:val="uk-UA"/>
              </w:rPr>
              <w:softHyphen/>
              <w:t>лом  та педагогічними кад</w:t>
            </w:r>
            <w:r w:rsidRPr="009B6C17">
              <w:rPr>
                <w:szCs w:val="24"/>
                <w:lang w:val="uk-UA"/>
              </w:rPr>
              <w:softHyphen/>
              <w:t>ра</w:t>
            </w:r>
            <w:r w:rsidRPr="009B6C17">
              <w:rPr>
                <w:szCs w:val="24"/>
                <w:lang w:val="uk-UA"/>
              </w:rPr>
              <w:softHyphen/>
              <w:t>ми.</w:t>
            </w:r>
          </w:p>
          <w:p w:rsidR="00C93658" w:rsidRPr="009B6C17" w:rsidRDefault="00C93658" w:rsidP="009D203D">
            <w:pPr>
              <w:rPr>
                <w:szCs w:val="24"/>
                <w:lang w:val="uk-UA"/>
              </w:rPr>
            </w:pPr>
            <w:r w:rsidRPr="009B6C17">
              <w:rPr>
                <w:szCs w:val="24"/>
              </w:rPr>
              <w:t>Здійснити аналіз якісного складу працівників за критеріями:</w:t>
            </w:r>
          </w:p>
          <w:p w:rsidR="00C93658" w:rsidRPr="009B6C17" w:rsidRDefault="00C93658" w:rsidP="009D203D">
            <w:pPr>
              <w:jc w:val="both"/>
              <w:rPr>
                <w:szCs w:val="24"/>
                <w:lang w:val="uk-UA"/>
              </w:rPr>
            </w:pPr>
            <w:r w:rsidRPr="009B6C17">
              <w:rPr>
                <w:szCs w:val="24"/>
                <w:lang w:val="uk-UA"/>
              </w:rPr>
              <w:t>-всього  педагогічних працівників;</w:t>
            </w:r>
          </w:p>
          <w:p w:rsidR="00C93658" w:rsidRPr="009B6C17" w:rsidRDefault="00C93658" w:rsidP="009D203D">
            <w:pPr>
              <w:jc w:val="both"/>
              <w:rPr>
                <w:szCs w:val="24"/>
              </w:rPr>
            </w:pPr>
            <w:r w:rsidRPr="009B6C17">
              <w:rPr>
                <w:szCs w:val="24"/>
                <w:lang w:val="uk-UA"/>
              </w:rPr>
              <w:t>-за освітою:  вища;  середня спеціальна;   навчают</w:t>
            </w:r>
            <w:r w:rsidRPr="009B6C17">
              <w:rPr>
                <w:szCs w:val="24"/>
              </w:rPr>
              <w:t>ься;</w:t>
            </w:r>
          </w:p>
          <w:p w:rsidR="00C93658" w:rsidRPr="009B6C17" w:rsidRDefault="00C93658" w:rsidP="009D203D">
            <w:pPr>
              <w:keepNext/>
              <w:outlineLvl w:val="5"/>
              <w:rPr>
                <w:szCs w:val="24"/>
                <w:lang w:val="uk-UA"/>
              </w:rPr>
            </w:pPr>
            <w:r w:rsidRPr="009B6C17">
              <w:rPr>
                <w:szCs w:val="24"/>
              </w:rPr>
              <w:t>-</w:t>
            </w:r>
            <w:r w:rsidRPr="009B6C17">
              <w:rPr>
                <w:szCs w:val="24"/>
                <w:lang w:val="uk-UA"/>
              </w:rPr>
              <w:t>за категоріями:   вища;  перша; друга; спеціалісти;</w:t>
            </w:r>
          </w:p>
          <w:p w:rsidR="00C93658" w:rsidRPr="009B6C17" w:rsidRDefault="00C93658" w:rsidP="009D203D">
            <w:pPr>
              <w:keepNext/>
              <w:outlineLvl w:val="5"/>
              <w:rPr>
                <w:szCs w:val="24"/>
                <w:lang w:val="uk-UA"/>
              </w:rPr>
            </w:pPr>
            <w:r w:rsidRPr="009B6C17">
              <w:rPr>
                <w:szCs w:val="24"/>
                <w:lang w:val="uk-UA"/>
              </w:rPr>
              <w:t>-за віковим складом:  пенсіонери;   молоді спеціалісти.</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серпень-вересень</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накази</w:t>
            </w:r>
          </w:p>
          <w:p w:rsidR="00C93658" w:rsidRPr="009B6C17" w:rsidRDefault="00C93658" w:rsidP="009D203D">
            <w:pPr>
              <w:rPr>
                <w:szCs w:val="24"/>
                <w:lang w:val="uk-UA"/>
              </w:rPr>
            </w:pPr>
          </w:p>
          <w:p w:rsidR="00C93658" w:rsidRPr="009B6C17" w:rsidRDefault="00C93658" w:rsidP="009D203D">
            <w:pPr>
              <w:jc w:val="center"/>
              <w:rPr>
                <w:szCs w:val="24"/>
                <w:lang w:val="uk-UA"/>
              </w:rPr>
            </w:pPr>
            <w:r w:rsidRPr="009B6C17">
              <w:rPr>
                <w:szCs w:val="24"/>
                <w:lang w:val="uk-UA"/>
              </w:rPr>
              <w:t>статистичні дані, списки</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4.</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lang w:val="uk-UA"/>
              </w:rPr>
            </w:pPr>
            <w:r w:rsidRPr="009B6C17">
              <w:rPr>
                <w:szCs w:val="24"/>
                <w:lang w:val="uk-UA"/>
              </w:rPr>
              <w:t>Здійснювати</w:t>
            </w:r>
            <w:r w:rsidRPr="009B6C17">
              <w:rPr>
                <w:szCs w:val="24"/>
              </w:rPr>
              <w:t xml:space="preserve"> своєчасне та якісне ведення Книг</w:t>
            </w:r>
            <w:r w:rsidRPr="009B6C17">
              <w:rPr>
                <w:szCs w:val="24"/>
                <w:lang w:val="uk-UA"/>
              </w:rPr>
              <w:t>и</w:t>
            </w:r>
            <w:r w:rsidRPr="009B6C17">
              <w:rPr>
                <w:szCs w:val="24"/>
              </w:rPr>
              <w:t xml:space="preserve"> обліку педагогічних працівників.</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протягом року</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Шимко Л.М.</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книга обліку</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5.</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rPr>
                <w:szCs w:val="24"/>
              </w:rPr>
            </w:pPr>
            <w:r w:rsidRPr="009B6C17">
              <w:rPr>
                <w:szCs w:val="24"/>
              </w:rPr>
              <w:t xml:space="preserve">Організувати </w:t>
            </w:r>
            <w:r w:rsidRPr="009B6C17">
              <w:rPr>
                <w:szCs w:val="24"/>
                <w:lang w:val="uk-UA"/>
              </w:rPr>
              <w:t>роботу щодо дотримання ш</w:t>
            </w:r>
            <w:r w:rsidRPr="009B6C17">
              <w:rPr>
                <w:szCs w:val="24"/>
              </w:rPr>
              <w:t>татн</w:t>
            </w:r>
            <w:r w:rsidRPr="009B6C17">
              <w:rPr>
                <w:szCs w:val="24"/>
                <w:lang w:val="uk-UA"/>
              </w:rPr>
              <w:t>ого</w:t>
            </w:r>
            <w:r w:rsidRPr="009B6C17">
              <w:rPr>
                <w:szCs w:val="24"/>
              </w:rPr>
              <w:t xml:space="preserve"> розпис</w:t>
            </w:r>
            <w:r w:rsidRPr="009B6C17">
              <w:rPr>
                <w:szCs w:val="24"/>
                <w:lang w:val="uk-UA"/>
              </w:rPr>
              <w:t xml:space="preserve">у, а саме: </w:t>
            </w:r>
          </w:p>
          <w:p w:rsidR="00C93658" w:rsidRPr="009B6C17" w:rsidRDefault="00C93658" w:rsidP="009D203D">
            <w:pPr>
              <w:jc w:val="both"/>
              <w:rPr>
                <w:szCs w:val="24"/>
                <w:lang w:val="uk-UA"/>
              </w:rPr>
            </w:pPr>
            <w:r w:rsidRPr="009B6C17">
              <w:rPr>
                <w:szCs w:val="24"/>
              </w:rPr>
              <w:t>- нормативність затвердження</w:t>
            </w:r>
            <w:r w:rsidRPr="009B6C17">
              <w:rPr>
                <w:szCs w:val="24"/>
                <w:lang w:val="uk-UA"/>
              </w:rPr>
              <w:t>;</w:t>
            </w:r>
          </w:p>
          <w:p w:rsidR="00C93658" w:rsidRPr="009B6C17" w:rsidRDefault="00C93658" w:rsidP="009D203D">
            <w:pPr>
              <w:jc w:val="both"/>
              <w:rPr>
                <w:szCs w:val="24"/>
              </w:rPr>
            </w:pPr>
            <w:r w:rsidRPr="009B6C17">
              <w:rPr>
                <w:szCs w:val="24"/>
              </w:rPr>
              <w:t>- дотримання номенклатури посад;</w:t>
            </w:r>
          </w:p>
          <w:p w:rsidR="00C93658" w:rsidRPr="009B6C17" w:rsidRDefault="00C93658" w:rsidP="009D203D">
            <w:pPr>
              <w:keepNext/>
              <w:jc w:val="both"/>
              <w:outlineLvl w:val="5"/>
              <w:rPr>
                <w:szCs w:val="24"/>
                <w:lang w:val="uk-UA"/>
              </w:rPr>
            </w:pPr>
            <w:r w:rsidRPr="009B6C17">
              <w:rPr>
                <w:szCs w:val="24"/>
                <w:lang w:val="uk-UA"/>
              </w:rPr>
              <w:t>- всього працівників за штатним розписом.</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до 10.09.</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штатний розпис</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6.</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rPr>
            </w:pPr>
            <w:r w:rsidRPr="009B6C17">
              <w:rPr>
                <w:szCs w:val="24"/>
                <w:lang w:val="uk-UA"/>
              </w:rPr>
              <w:t>Організувати роботу щодо систематичного забезпечення звітності щодо п</w:t>
            </w:r>
            <w:r w:rsidRPr="009B6C17">
              <w:rPr>
                <w:szCs w:val="24"/>
              </w:rPr>
              <w:t>линн</w:t>
            </w:r>
            <w:r w:rsidRPr="009B6C17">
              <w:rPr>
                <w:szCs w:val="24"/>
                <w:lang w:val="uk-UA"/>
              </w:rPr>
              <w:t>о</w:t>
            </w:r>
            <w:r w:rsidRPr="009B6C17">
              <w:rPr>
                <w:szCs w:val="24"/>
              </w:rPr>
              <w:t>ст</w:t>
            </w:r>
            <w:r w:rsidRPr="009B6C17">
              <w:rPr>
                <w:szCs w:val="24"/>
                <w:lang w:val="uk-UA"/>
              </w:rPr>
              <w:t>і кадрів за наступними критеріями</w:t>
            </w:r>
            <w:r w:rsidRPr="009B6C17">
              <w:rPr>
                <w:szCs w:val="24"/>
              </w:rPr>
              <w:t>:</w:t>
            </w:r>
          </w:p>
          <w:p w:rsidR="00C93658" w:rsidRPr="009B6C17" w:rsidRDefault="00C93658" w:rsidP="009D203D">
            <w:pPr>
              <w:jc w:val="both"/>
              <w:rPr>
                <w:szCs w:val="24"/>
                <w:lang w:val="uk-UA"/>
              </w:rPr>
            </w:pPr>
            <w:r w:rsidRPr="009B6C17">
              <w:rPr>
                <w:szCs w:val="24"/>
              </w:rPr>
              <w:t>- прийнято на роботу</w:t>
            </w:r>
            <w:r w:rsidRPr="009B6C17">
              <w:rPr>
                <w:szCs w:val="24"/>
                <w:lang w:val="uk-UA"/>
              </w:rPr>
              <w:t>;</w:t>
            </w:r>
          </w:p>
          <w:p w:rsidR="00C93658" w:rsidRPr="009B6C17" w:rsidRDefault="00C93658" w:rsidP="009D203D">
            <w:pPr>
              <w:jc w:val="both"/>
              <w:rPr>
                <w:szCs w:val="24"/>
                <w:lang w:val="uk-UA"/>
              </w:rPr>
            </w:pPr>
            <w:r w:rsidRPr="009B6C17">
              <w:rPr>
                <w:szCs w:val="24"/>
              </w:rPr>
              <w:t>- звільнено з роботи</w:t>
            </w:r>
            <w:r w:rsidRPr="009B6C17">
              <w:rPr>
                <w:szCs w:val="24"/>
                <w:lang w:val="uk-UA"/>
              </w:rPr>
              <w:t>;</w:t>
            </w:r>
          </w:p>
          <w:p w:rsidR="00C93658" w:rsidRPr="009B6C17" w:rsidRDefault="00C93658" w:rsidP="009D203D">
            <w:pPr>
              <w:jc w:val="both"/>
              <w:rPr>
                <w:szCs w:val="24"/>
                <w:lang w:val="uk-UA"/>
              </w:rPr>
            </w:pPr>
            <w:r w:rsidRPr="009B6C17">
              <w:rPr>
                <w:szCs w:val="24"/>
              </w:rPr>
              <w:t>- вакансії обслуговуючого персоналу та пед</w:t>
            </w:r>
            <w:r w:rsidRPr="009B6C17">
              <w:rPr>
                <w:szCs w:val="24"/>
                <w:lang w:val="uk-UA"/>
              </w:rPr>
              <w:t xml:space="preserve">агогічних </w:t>
            </w:r>
            <w:r w:rsidRPr="009B6C17">
              <w:rPr>
                <w:szCs w:val="24"/>
              </w:rPr>
              <w:t>кадрів</w:t>
            </w:r>
            <w:r w:rsidRPr="009B6C17">
              <w:rPr>
                <w:szCs w:val="24"/>
                <w:lang w:val="uk-UA"/>
              </w:rPr>
              <w:t>;</w:t>
            </w:r>
          </w:p>
          <w:p w:rsidR="00C93658" w:rsidRPr="009B6C17" w:rsidRDefault="00C93658" w:rsidP="009D203D">
            <w:pPr>
              <w:keepNext/>
              <w:jc w:val="both"/>
              <w:outlineLvl w:val="5"/>
              <w:rPr>
                <w:szCs w:val="24"/>
                <w:lang w:val="uk-UA"/>
              </w:rPr>
            </w:pPr>
            <w:r w:rsidRPr="009B6C17">
              <w:rPr>
                <w:szCs w:val="24"/>
                <w:lang w:val="uk-UA"/>
              </w:rPr>
              <w:t>- сумісники.</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щомісяця</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Карп’юк Г.П.</w:t>
            </w:r>
          </w:p>
          <w:p w:rsidR="00C93658" w:rsidRPr="009B6C17" w:rsidRDefault="00C93658" w:rsidP="009D203D">
            <w:pPr>
              <w:rPr>
                <w:szCs w:val="24"/>
                <w:lang w:val="uk-UA"/>
              </w:rPr>
            </w:pPr>
            <w:r w:rsidRPr="009B6C17">
              <w:rPr>
                <w:szCs w:val="24"/>
                <w:lang w:val="uk-UA"/>
              </w:rPr>
              <w:t xml:space="preserve">  Шимко Л.М.</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статистичні дані, списки</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7.</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Організувати роботу щодо надання працівникам закладу освіти соціальних відпусток.</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протягом року</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графік,</w:t>
            </w:r>
          </w:p>
          <w:p w:rsidR="00C93658" w:rsidRPr="009B6C17" w:rsidRDefault="00C93658" w:rsidP="009D203D">
            <w:pPr>
              <w:jc w:val="center"/>
              <w:rPr>
                <w:szCs w:val="24"/>
                <w:lang w:val="uk-UA"/>
              </w:rPr>
            </w:pPr>
            <w:r w:rsidRPr="009B6C17">
              <w:rPr>
                <w:szCs w:val="24"/>
                <w:lang w:val="uk-UA"/>
              </w:rPr>
              <w:t>накази</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8.</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Організувати роботу щодо систематичного забезпечення звітності                       з надання працівникам закладу освіти соціальних відпусток.</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за наявності</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Шимко Л.М.</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статистичні дані, списки</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9.</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 xml:space="preserve">Провести тарифікацію педагогічних працівників.  </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До 01.09.</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накази</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10.</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lang w:val="uk-UA"/>
              </w:rPr>
            </w:pPr>
            <w:r w:rsidRPr="009B6C17">
              <w:rPr>
                <w:szCs w:val="24"/>
                <w:lang w:val="uk-UA"/>
              </w:rPr>
              <w:t>Забезпечити роботу щодо систематизації тарифікаційних документів про педагогічне навантаження:</w:t>
            </w:r>
          </w:p>
          <w:p w:rsidR="00C93658" w:rsidRPr="009B6C17" w:rsidRDefault="00C93658" w:rsidP="009D203D">
            <w:pPr>
              <w:rPr>
                <w:szCs w:val="24"/>
                <w:lang w:val="uk-UA"/>
              </w:rPr>
            </w:pPr>
            <w:r w:rsidRPr="009B6C17">
              <w:rPr>
                <w:szCs w:val="24"/>
                <w:lang w:val="uk-UA"/>
              </w:rPr>
              <w:t xml:space="preserve">-видання наказу щодо попередження про навантаження на наступний навчальний рік, ознайомлення педагогічних працівників, рівномірність </w:t>
            </w:r>
            <w:r w:rsidRPr="009B6C17">
              <w:rPr>
                <w:szCs w:val="24"/>
                <w:lang w:val="uk-UA"/>
              </w:rPr>
              <w:lastRenderedPageBreak/>
              <w:t>розподілу;</w:t>
            </w:r>
          </w:p>
          <w:p w:rsidR="00C93658" w:rsidRPr="009B6C17" w:rsidRDefault="00C93658" w:rsidP="009D203D">
            <w:pPr>
              <w:jc w:val="both"/>
              <w:rPr>
                <w:szCs w:val="24"/>
              </w:rPr>
            </w:pPr>
            <w:r w:rsidRPr="009B6C17">
              <w:rPr>
                <w:szCs w:val="24"/>
                <w:lang w:val="uk-UA"/>
              </w:rPr>
              <w:t>-пого</w:t>
            </w:r>
            <w:r w:rsidRPr="009B6C17">
              <w:rPr>
                <w:szCs w:val="24"/>
              </w:rPr>
              <w:t>дження з радою школи</w:t>
            </w:r>
            <w:r w:rsidRPr="009B6C17">
              <w:rPr>
                <w:szCs w:val="24"/>
                <w:lang w:val="uk-UA"/>
              </w:rPr>
              <w:t>;</w:t>
            </w:r>
          </w:p>
          <w:p w:rsidR="00C93658" w:rsidRPr="009B6C17" w:rsidRDefault="00C93658" w:rsidP="009D203D">
            <w:pPr>
              <w:jc w:val="both"/>
              <w:rPr>
                <w:szCs w:val="24"/>
              </w:rPr>
            </w:pPr>
            <w:r w:rsidRPr="009B6C17">
              <w:rPr>
                <w:szCs w:val="24"/>
                <w:lang w:val="uk-UA"/>
              </w:rPr>
              <w:t>-</w:t>
            </w:r>
            <w:r w:rsidRPr="009B6C17">
              <w:rPr>
                <w:szCs w:val="24"/>
              </w:rPr>
              <w:t>заяви про згоду на неповне педагогічне навантаження</w:t>
            </w:r>
            <w:r w:rsidRPr="009B6C17">
              <w:rPr>
                <w:szCs w:val="24"/>
                <w:lang w:val="uk-UA"/>
              </w:rPr>
              <w:t>;</w:t>
            </w:r>
          </w:p>
          <w:p w:rsidR="00C93658" w:rsidRPr="009B6C17" w:rsidRDefault="00C93658" w:rsidP="009D203D">
            <w:pPr>
              <w:jc w:val="both"/>
              <w:rPr>
                <w:szCs w:val="24"/>
                <w:lang w:val="uk-UA"/>
              </w:rPr>
            </w:pPr>
            <w:r w:rsidRPr="009B6C17">
              <w:rPr>
                <w:szCs w:val="24"/>
                <w:lang w:val="uk-UA"/>
              </w:rPr>
              <w:t>-тарифікаційні накази (рішення тарифікаційної комісії, погодження з ПК)</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lastRenderedPageBreak/>
              <w:t>01.09.</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p w:rsidR="00C93658" w:rsidRPr="009B6C17" w:rsidRDefault="00C93658" w:rsidP="009D203D">
            <w:pPr>
              <w:jc w:val="center"/>
              <w:rPr>
                <w:szCs w:val="24"/>
                <w:lang w:val="uk-UA"/>
              </w:rPr>
            </w:pPr>
            <w:r w:rsidRPr="009B6C17">
              <w:rPr>
                <w:szCs w:val="24"/>
                <w:lang w:val="uk-UA"/>
              </w:rPr>
              <w:t xml:space="preserve">накази, </w:t>
            </w:r>
          </w:p>
          <w:p w:rsidR="00C93658" w:rsidRPr="009B6C17" w:rsidRDefault="00C93658" w:rsidP="009D203D">
            <w:pPr>
              <w:jc w:val="center"/>
              <w:rPr>
                <w:szCs w:val="24"/>
                <w:lang w:val="uk-UA"/>
              </w:rPr>
            </w:pPr>
            <w:r w:rsidRPr="009B6C17">
              <w:rPr>
                <w:szCs w:val="24"/>
                <w:lang w:val="uk-UA"/>
              </w:rPr>
              <w:t>подання, протоколи</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lastRenderedPageBreak/>
              <w:t>11.</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lang w:val="uk-UA"/>
              </w:rPr>
            </w:pPr>
            <w:r w:rsidRPr="009B6C17">
              <w:rPr>
                <w:szCs w:val="24"/>
                <w:lang w:val="uk-UA"/>
              </w:rPr>
              <w:t>Забезпечити систематичну роботу щодо ведення о</w:t>
            </w:r>
            <w:r w:rsidRPr="009B6C17">
              <w:rPr>
                <w:szCs w:val="24"/>
              </w:rPr>
              <w:t>собов</w:t>
            </w:r>
            <w:r w:rsidRPr="009B6C17">
              <w:rPr>
                <w:szCs w:val="24"/>
                <w:lang w:val="uk-UA"/>
              </w:rPr>
              <w:t xml:space="preserve">их </w:t>
            </w:r>
            <w:r w:rsidRPr="009B6C17">
              <w:rPr>
                <w:szCs w:val="24"/>
              </w:rPr>
              <w:t>справ працівників</w:t>
            </w:r>
            <w:r w:rsidRPr="009B6C17">
              <w:rPr>
                <w:szCs w:val="24"/>
                <w:lang w:val="uk-UA"/>
              </w:rPr>
              <w:t>.</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протягом року</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Шимко Л.М.</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особові справи</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12.</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lang w:val="uk-UA"/>
              </w:rPr>
            </w:pPr>
            <w:r w:rsidRPr="009B6C17">
              <w:rPr>
                <w:szCs w:val="24"/>
                <w:lang w:val="uk-UA"/>
              </w:rPr>
              <w:t>Здійснити перевірку ведення о</w:t>
            </w:r>
            <w:r w:rsidRPr="009B6C17">
              <w:rPr>
                <w:szCs w:val="24"/>
              </w:rPr>
              <w:t>собов</w:t>
            </w:r>
            <w:r w:rsidRPr="009B6C17">
              <w:rPr>
                <w:szCs w:val="24"/>
                <w:lang w:val="uk-UA"/>
              </w:rPr>
              <w:t xml:space="preserve">их </w:t>
            </w:r>
            <w:r w:rsidRPr="009B6C17">
              <w:rPr>
                <w:szCs w:val="24"/>
              </w:rPr>
              <w:t>справ працівників</w:t>
            </w:r>
            <w:r w:rsidRPr="009B6C17">
              <w:rPr>
                <w:szCs w:val="24"/>
                <w:lang w:val="uk-UA"/>
              </w:rPr>
              <w:t>.</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листопад,</w:t>
            </w:r>
          </w:p>
          <w:p w:rsidR="00C93658" w:rsidRPr="009B6C17" w:rsidRDefault="00C93658" w:rsidP="009D203D">
            <w:pPr>
              <w:jc w:val="center"/>
              <w:rPr>
                <w:szCs w:val="24"/>
                <w:lang w:val="uk-UA"/>
              </w:rPr>
            </w:pPr>
            <w:r w:rsidRPr="009B6C17">
              <w:rPr>
                <w:szCs w:val="24"/>
                <w:lang w:val="uk-UA"/>
              </w:rPr>
              <w:t>червень</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Шимко Л.М.</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довідка</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13.</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rPr>
            </w:pPr>
            <w:r w:rsidRPr="009B6C17">
              <w:rPr>
                <w:szCs w:val="24"/>
                <w:lang w:val="uk-UA"/>
              </w:rPr>
              <w:t>Організувати роботу щодо систематизації п</w:t>
            </w:r>
            <w:r w:rsidRPr="009B6C17">
              <w:rPr>
                <w:szCs w:val="24"/>
              </w:rPr>
              <w:t>осадов</w:t>
            </w:r>
            <w:r w:rsidRPr="009B6C17">
              <w:rPr>
                <w:szCs w:val="24"/>
                <w:lang w:val="uk-UA"/>
              </w:rPr>
              <w:t>их</w:t>
            </w:r>
            <w:r w:rsidRPr="009B6C17">
              <w:rPr>
                <w:szCs w:val="24"/>
              </w:rPr>
              <w:t xml:space="preserve"> інструкці</w:t>
            </w:r>
            <w:r w:rsidRPr="009B6C17">
              <w:rPr>
                <w:szCs w:val="24"/>
                <w:lang w:val="uk-UA"/>
              </w:rPr>
              <w:t>й працівників за наступними критеріями</w:t>
            </w:r>
            <w:r w:rsidRPr="009B6C17">
              <w:rPr>
                <w:szCs w:val="24"/>
              </w:rPr>
              <w:t>:</w:t>
            </w:r>
          </w:p>
          <w:p w:rsidR="00C93658" w:rsidRPr="009B6C17" w:rsidRDefault="00C93658" w:rsidP="009D203D">
            <w:pPr>
              <w:jc w:val="both"/>
              <w:rPr>
                <w:szCs w:val="24"/>
              </w:rPr>
            </w:pPr>
            <w:r w:rsidRPr="009B6C17">
              <w:rPr>
                <w:szCs w:val="24"/>
                <w:lang w:val="uk-UA"/>
              </w:rPr>
              <w:t>-</w:t>
            </w:r>
            <w:r w:rsidRPr="009B6C17">
              <w:rPr>
                <w:szCs w:val="24"/>
              </w:rPr>
              <w:t>відповідність нормативам</w:t>
            </w:r>
            <w:r w:rsidRPr="009B6C17">
              <w:rPr>
                <w:szCs w:val="24"/>
                <w:lang w:val="uk-UA"/>
              </w:rPr>
              <w:t>;</w:t>
            </w:r>
          </w:p>
          <w:p w:rsidR="00C93658" w:rsidRPr="009B6C17" w:rsidRDefault="00C93658" w:rsidP="009D203D">
            <w:pPr>
              <w:jc w:val="both"/>
              <w:rPr>
                <w:szCs w:val="24"/>
              </w:rPr>
            </w:pPr>
            <w:r w:rsidRPr="009B6C17">
              <w:rPr>
                <w:szCs w:val="24"/>
                <w:lang w:val="uk-UA"/>
              </w:rPr>
              <w:t>-</w:t>
            </w:r>
            <w:r w:rsidRPr="009B6C17">
              <w:rPr>
                <w:szCs w:val="24"/>
              </w:rPr>
              <w:t>затвердження адміністрацією</w:t>
            </w:r>
            <w:r w:rsidRPr="009B6C17">
              <w:rPr>
                <w:szCs w:val="24"/>
                <w:lang w:val="uk-UA"/>
              </w:rPr>
              <w:t>;</w:t>
            </w:r>
          </w:p>
          <w:p w:rsidR="00C93658" w:rsidRPr="009B6C17" w:rsidRDefault="00C93658" w:rsidP="009D203D">
            <w:pPr>
              <w:jc w:val="both"/>
              <w:rPr>
                <w:szCs w:val="24"/>
              </w:rPr>
            </w:pPr>
            <w:r w:rsidRPr="009B6C17">
              <w:rPr>
                <w:szCs w:val="24"/>
                <w:lang w:val="uk-UA"/>
              </w:rPr>
              <w:t>-</w:t>
            </w:r>
            <w:r w:rsidRPr="009B6C17">
              <w:rPr>
                <w:szCs w:val="24"/>
              </w:rPr>
              <w:t>ознайомлення працівників</w:t>
            </w:r>
            <w:r w:rsidRPr="009B6C17">
              <w:rPr>
                <w:szCs w:val="24"/>
                <w:lang w:val="uk-UA"/>
              </w:rPr>
              <w:t>.</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вересень-жовтень</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Крат Н.В.</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посадові інструкції</w:t>
            </w: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14.</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lang w:val="uk-UA"/>
              </w:rPr>
            </w:pPr>
            <w:r w:rsidRPr="009B6C17">
              <w:rPr>
                <w:szCs w:val="24"/>
              </w:rPr>
              <w:t>Скласти графіки роботи адміністрації, спеціалістів, обслуговуючого персоналувідповідн</w:t>
            </w:r>
            <w:r w:rsidRPr="009B6C17">
              <w:rPr>
                <w:szCs w:val="24"/>
                <w:lang w:val="uk-UA"/>
              </w:rPr>
              <w:t>о до</w:t>
            </w:r>
            <w:r w:rsidRPr="009B6C17">
              <w:rPr>
                <w:szCs w:val="24"/>
              </w:rPr>
              <w:t xml:space="preserve"> штатному розпису </w:t>
            </w:r>
            <w:r w:rsidRPr="009B6C17">
              <w:rPr>
                <w:szCs w:val="24"/>
                <w:lang w:val="uk-UA"/>
              </w:rPr>
              <w:t xml:space="preserve">та </w:t>
            </w:r>
            <w:r w:rsidRPr="009B6C17">
              <w:rPr>
                <w:szCs w:val="24"/>
              </w:rPr>
              <w:t>законодавств</w:t>
            </w:r>
            <w:r w:rsidRPr="009B6C17">
              <w:rPr>
                <w:szCs w:val="24"/>
                <w:lang w:val="uk-UA"/>
              </w:rPr>
              <w:t xml:space="preserve">а   </w:t>
            </w:r>
            <w:r w:rsidRPr="009B6C17">
              <w:rPr>
                <w:szCs w:val="24"/>
              </w:rPr>
              <w:t xml:space="preserve"> (робочий час, перерви на обід)</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вересень</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15.</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протягом року</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Радько А.М.</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16.</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lang w:val="uk-UA"/>
              </w:rPr>
            </w:pPr>
            <w:r w:rsidRPr="009B6C17">
              <w:rPr>
                <w:szCs w:val="24"/>
                <w:lang w:val="uk-UA"/>
              </w:rPr>
              <w:t>Скласти р</w:t>
            </w:r>
            <w:r w:rsidRPr="009B6C17">
              <w:rPr>
                <w:szCs w:val="24"/>
              </w:rPr>
              <w:t>озклад уроків</w:t>
            </w:r>
            <w:r w:rsidRPr="009B6C17">
              <w:rPr>
                <w:szCs w:val="24"/>
                <w:lang w:val="uk-UA"/>
              </w:rPr>
              <w:t xml:space="preserve"> відповідно до </w:t>
            </w:r>
            <w:r w:rsidRPr="009B6C17">
              <w:rPr>
                <w:szCs w:val="24"/>
              </w:rPr>
              <w:t>робочо</w:t>
            </w:r>
            <w:r w:rsidRPr="009B6C17">
              <w:rPr>
                <w:szCs w:val="24"/>
                <w:lang w:val="uk-UA"/>
              </w:rPr>
              <w:t>го</w:t>
            </w:r>
            <w:r w:rsidRPr="009B6C17">
              <w:rPr>
                <w:szCs w:val="24"/>
              </w:rPr>
              <w:t xml:space="preserve"> навчально</w:t>
            </w:r>
            <w:r w:rsidRPr="009B6C17">
              <w:rPr>
                <w:szCs w:val="24"/>
                <w:lang w:val="uk-UA"/>
              </w:rPr>
              <w:t>го</w:t>
            </w:r>
            <w:r w:rsidRPr="009B6C17">
              <w:rPr>
                <w:szCs w:val="24"/>
              </w:rPr>
              <w:t xml:space="preserve"> плану</w:t>
            </w:r>
            <w:r w:rsidRPr="009B6C17">
              <w:rPr>
                <w:szCs w:val="24"/>
                <w:lang w:val="uk-UA"/>
              </w:rPr>
              <w:t>,</w:t>
            </w:r>
            <w:r w:rsidRPr="009B6C17">
              <w:rPr>
                <w:szCs w:val="24"/>
              </w:rPr>
              <w:t xml:space="preserve"> занять, факультативів, гуртків</w:t>
            </w:r>
            <w:r w:rsidRPr="009B6C17">
              <w:rPr>
                <w:szCs w:val="24"/>
                <w:lang w:val="uk-UA"/>
              </w:rPr>
              <w:t xml:space="preserve"> та погодити </w:t>
            </w:r>
            <w:r>
              <w:rPr>
                <w:szCs w:val="24"/>
              </w:rPr>
              <w:t xml:space="preserve">з </w:t>
            </w:r>
            <w:r w:rsidRPr="009B6C17">
              <w:rPr>
                <w:szCs w:val="24"/>
                <w:lang w:val="uk-UA"/>
              </w:rPr>
              <w:t xml:space="preserve"> рай</w:t>
            </w:r>
            <w:r w:rsidRPr="009B6C17">
              <w:rPr>
                <w:szCs w:val="24"/>
              </w:rPr>
              <w:t>СЕС</w:t>
            </w:r>
            <w:r w:rsidRPr="009B6C17">
              <w:rPr>
                <w:szCs w:val="24"/>
                <w:lang w:val="uk-UA"/>
              </w:rPr>
              <w:t>.</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до 01.09.</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DB1D25">
            <w:pPr>
              <w:keepNext/>
              <w:outlineLvl w:val="1"/>
              <w:rPr>
                <w:szCs w:val="24"/>
                <w:lang w:val="uk-UA"/>
              </w:rPr>
            </w:pPr>
            <w:r>
              <w:rPr>
                <w:szCs w:val="24"/>
                <w:lang w:val="uk-UA"/>
              </w:rPr>
              <w:t>Крат Н.В.</w:t>
            </w:r>
            <w:r w:rsidRPr="009B6C17">
              <w:rPr>
                <w:szCs w:val="24"/>
                <w:lang w:val="uk-UA"/>
              </w:rPr>
              <w:t>.</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17</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rPr>
                <w:szCs w:val="24"/>
                <w:lang w:val="uk-UA"/>
              </w:rPr>
            </w:pPr>
            <w:r w:rsidRPr="009B6C17">
              <w:rPr>
                <w:szCs w:val="24"/>
                <w:lang w:val="uk-UA"/>
              </w:rPr>
              <w:t>Організувати і здійснювати  роботу щодо проведення а</w:t>
            </w:r>
            <w:r w:rsidRPr="009B6C17">
              <w:rPr>
                <w:szCs w:val="24"/>
              </w:rPr>
              <w:t>тестаці</w:t>
            </w:r>
            <w:r w:rsidRPr="009B6C17">
              <w:rPr>
                <w:szCs w:val="24"/>
                <w:lang w:val="uk-UA"/>
              </w:rPr>
              <w:t>ї</w:t>
            </w:r>
            <w:r w:rsidRPr="009B6C17">
              <w:rPr>
                <w:szCs w:val="24"/>
              </w:rPr>
              <w:t xml:space="preserve"> педагогічних кадрів</w:t>
            </w:r>
            <w:r w:rsidRPr="009B6C17">
              <w:rPr>
                <w:szCs w:val="24"/>
                <w:lang w:val="uk-UA"/>
              </w:rPr>
              <w:t>.</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з 01.09.</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rPr>
          <w:trHeight w:val="1484"/>
        </w:trPr>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18.</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tabs>
                <w:tab w:val="left" w:pos="317"/>
              </w:tabs>
              <w:jc w:val="both"/>
              <w:rPr>
                <w:szCs w:val="24"/>
                <w:lang w:val="uk-UA"/>
              </w:rPr>
            </w:pPr>
            <w:r w:rsidRPr="009B6C17">
              <w:rPr>
                <w:szCs w:val="24"/>
                <w:lang w:val="uk-UA"/>
              </w:rPr>
              <w:t>Забезпечити н</w:t>
            </w:r>
            <w:r w:rsidRPr="009B6C17">
              <w:rPr>
                <w:szCs w:val="24"/>
              </w:rPr>
              <w:t>аявність нормативних документів про атестацію</w:t>
            </w:r>
            <w:r w:rsidRPr="009B6C17">
              <w:rPr>
                <w:szCs w:val="24"/>
                <w:lang w:val="uk-UA"/>
              </w:rPr>
              <w:t>, а саме:</w:t>
            </w:r>
          </w:p>
          <w:p w:rsidR="00C93658" w:rsidRPr="009B6C17" w:rsidRDefault="00C93658" w:rsidP="00BD1D92">
            <w:pPr>
              <w:numPr>
                <w:ilvl w:val="0"/>
                <w:numId w:val="57"/>
              </w:numPr>
              <w:tabs>
                <w:tab w:val="left" w:pos="187"/>
                <w:tab w:val="left" w:pos="720"/>
              </w:tabs>
              <w:ind w:left="720" w:hanging="360"/>
              <w:jc w:val="both"/>
              <w:rPr>
                <w:szCs w:val="24"/>
              </w:rPr>
            </w:pPr>
            <w:r w:rsidRPr="009B6C17">
              <w:rPr>
                <w:szCs w:val="24"/>
                <w:lang w:val="uk-UA"/>
              </w:rPr>
              <w:t>п</w:t>
            </w:r>
            <w:r w:rsidRPr="009B6C17">
              <w:rPr>
                <w:szCs w:val="24"/>
              </w:rPr>
              <w:t>ерспективн</w:t>
            </w:r>
            <w:r w:rsidRPr="009B6C17">
              <w:rPr>
                <w:szCs w:val="24"/>
                <w:lang w:val="uk-UA"/>
              </w:rPr>
              <w:t>ого</w:t>
            </w:r>
            <w:r w:rsidRPr="009B6C17">
              <w:rPr>
                <w:szCs w:val="24"/>
              </w:rPr>
              <w:t xml:space="preserve"> план</w:t>
            </w:r>
            <w:r w:rsidRPr="009B6C17">
              <w:rPr>
                <w:szCs w:val="24"/>
                <w:lang w:val="uk-UA"/>
              </w:rPr>
              <w:t>у</w:t>
            </w:r>
            <w:r w:rsidRPr="009B6C17">
              <w:rPr>
                <w:szCs w:val="24"/>
              </w:rPr>
              <w:t xml:space="preserve"> підвищення кваліфікації</w:t>
            </w:r>
            <w:r w:rsidRPr="009B6C17">
              <w:rPr>
                <w:szCs w:val="24"/>
                <w:lang w:val="uk-UA"/>
              </w:rPr>
              <w:t>;</w:t>
            </w:r>
          </w:p>
          <w:p w:rsidR="00C93658" w:rsidRPr="009B6C17" w:rsidRDefault="00C93658" w:rsidP="00BD1D92">
            <w:pPr>
              <w:numPr>
                <w:ilvl w:val="0"/>
                <w:numId w:val="57"/>
              </w:numPr>
              <w:tabs>
                <w:tab w:val="left" w:pos="187"/>
                <w:tab w:val="left" w:pos="720"/>
              </w:tabs>
              <w:ind w:left="720" w:hanging="360"/>
              <w:jc w:val="both"/>
              <w:rPr>
                <w:szCs w:val="24"/>
              </w:rPr>
            </w:pPr>
            <w:r w:rsidRPr="009B6C17">
              <w:rPr>
                <w:szCs w:val="24"/>
                <w:lang w:val="uk-UA"/>
              </w:rPr>
              <w:t>п</w:t>
            </w:r>
            <w:r w:rsidRPr="009B6C17">
              <w:rPr>
                <w:szCs w:val="24"/>
              </w:rPr>
              <w:t>ерспективн</w:t>
            </w:r>
            <w:r w:rsidRPr="009B6C17">
              <w:rPr>
                <w:szCs w:val="24"/>
                <w:lang w:val="uk-UA"/>
              </w:rPr>
              <w:t>ого</w:t>
            </w:r>
            <w:r w:rsidRPr="009B6C17">
              <w:rPr>
                <w:szCs w:val="24"/>
              </w:rPr>
              <w:t xml:space="preserve"> план</w:t>
            </w:r>
            <w:r w:rsidRPr="009B6C17">
              <w:rPr>
                <w:szCs w:val="24"/>
                <w:lang w:val="uk-UA"/>
              </w:rPr>
              <w:t>у</w:t>
            </w:r>
            <w:r w:rsidRPr="009B6C17">
              <w:rPr>
                <w:szCs w:val="24"/>
              </w:rPr>
              <w:t xml:space="preserve"> атестації</w:t>
            </w:r>
            <w:r w:rsidRPr="009B6C17">
              <w:rPr>
                <w:szCs w:val="24"/>
                <w:lang w:val="uk-UA"/>
              </w:rPr>
              <w:t>;</w:t>
            </w:r>
          </w:p>
          <w:p w:rsidR="00C93658" w:rsidRPr="009B6C17" w:rsidRDefault="00C93658" w:rsidP="00BD1D92">
            <w:pPr>
              <w:numPr>
                <w:ilvl w:val="0"/>
                <w:numId w:val="57"/>
              </w:numPr>
              <w:tabs>
                <w:tab w:val="left" w:pos="187"/>
                <w:tab w:val="left" w:pos="720"/>
              </w:tabs>
              <w:ind w:left="720" w:hanging="360"/>
              <w:jc w:val="both"/>
              <w:rPr>
                <w:szCs w:val="24"/>
              </w:rPr>
            </w:pPr>
            <w:r w:rsidRPr="009B6C17">
              <w:rPr>
                <w:szCs w:val="24"/>
                <w:lang w:val="uk-UA"/>
              </w:rPr>
              <w:t>п</w:t>
            </w:r>
            <w:r w:rsidRPr="009B6C17">
              <w:rPr>
                <w:szCs w:val="24"/>
              </w:rPr>
              <w:t>ротокол</w:t>
            </w:r>
            <w:r w:rsidRPr="009B6C17">
              <w:rPr>
                <w:szCs w:val="24"/>
                <w:lang w:val="uk-UA"/>
              </w:rPr>
              <w:t>ів</w:t>
            </w:r>
            <w:r w:rsidRPr="009B6C17">
              <w:rPr>
                <w:szCs w:val="24"/>
              </w:rPr>
              <w:t xml:space="preserve"> засідання атестаційної комісії</w:t>
            </w:r>
            <w:r w:rsidRPr="009B6C17">
              <w:rPr>
                <w:szCs w:val="24"/>
                <w:lang w:val="uk-UA"/>
              </w:rPr>
              <w:t>;</w:t>
            </w:r>
          </w:p>
          <w:p w:rsidR="00C93658" w:rsidRPr="009B6C17" w:rsidRDefault="00C93658" w:rsidP="00AB4A34">
            <w:pPr>
              <w:numPr>
                <w:ilvl w:val="0"/>
                <w:numId w:val="57"/>
              </w:numPr>
              <w:tabs>
                <w:tab w:val="left" w:pos="187"/>
                <w:tab w:val="left" w:pos="720"/>
              </w:tabs>
              <w:ind w:left="720" w:hanging="360"/>
              <w:jc w:val="both"/>
              <w:rPr>
                <w:szCs w:val="24"/>
              </w:rPr>
            </w:pPr>
            <w:r w:rsidRPr="009B6C17">
              <w:rPr>
                <w:szCs w:val="24"/>
              </w:rPr>
              <w:t>заяв працівників про атестацію</w:t>
            </w:r>
            <w:r w:rsidRPr="009B6C17">
              <w:rPr>
                <w:szCs w:val="24"/>
                <w:lang w:val="uk-UA"/>
              </w:rPr>
              <w:t>;в</w:t>
            </w:r>
            <w:r w:rsidRPr="009B6C17">
              <w:rPr>
                <w:szCs w:val="24"/>
              </w:rPr>
              <w:t>идання наказів</w:t>
            </w:r>
            <w:r w:rsidRPr="009B6C17">
              <w:rPr>
                <w:szCs w:val="24"/>
                <w:lang w:val="uk-UA"/>
              </w:rPr>
              <w:t>.</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в період атестації</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Карп’юк Г.П.</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vMerge w:val="restart"/>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19.</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258" w:type="dxa"/>
            <w:vMerge w:val="restart"/>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постійно</w:t>
            </w:r>
          </w:p>
        </w:tc>
        <w:tc>
          <w:tcPr>
            <w:tcW w:w="1852" w:type="dxa"/>
            <w:vMerge w:val="restart"/>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Шимко Л.М.</w:t>
            </w:r>
          </w:p>
        </w:tc>
        <w:tc>
          <w:tcPr>
            <w:tcW w:w="1798" w:type="dxa"/>
            <w:vMerge w:val="restart"/>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vMerge w:val="restart"/>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vMerge/>
            <w:tcBorders>
              <w:top w:val="single" w:sz="4" w:space="0" w:color="000000"/>
              <w:left w:val="single" w:sz="4" w:space="0" w:color="000000"/>
              <w:bottom w:val="single" w:sz="4" w:space="0" w:color="000000"/>
              <w:right w:val="single" w:sz="4" w:space="0" w:color="000000"/>
            </w:tcBorders>
            <w:vAlign w:val="center"/>
          </w:tcPr>
          <w:p w:rsidR="00C93658" w:rsidRPr="009B6C17" w:rsidRDefault="00C93658" w:rsidP="009D203D">
            <w:pPr>
              <w:widowControl w:val="0"/>
              <w:rPr>
                <w:szCs w:val="24"/>
                <w:lang w:val="uk-UA"/>
              </w:rPr>
            </w:pP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lang w:val="uk-UA"/>
              </w:rPr>
            </w:pPr>
            <w:r w:rsidRPr="009B6C17">
              <w:rPr>
                <w:szCs w:val="24"/>
              </w:rPr>
              <w:t>Здійснювати забезпечення дотримання положень нормативних документів з трудового законодавства щодо ведення трудових книжок</w:t>
            </w:r>
            <w:r w:rsidRPr="009B6C17">
              <w:rPr>
                <w:szCs w:val="24"/>
                <w:lang w:val="uk-UA"/>
              </w:rPr>
              <w:t>, а саме:</w:t>
            </w:r>
          </w:p>
          <w:p w:rsidR="00C93658" w:rsidRPr="009B6C17" w:rsidRDefault="00C93658" w:rsidP="00BD1D92">
            <w:pPr>
              <w:numPr>
                <w:ilvl w:val="0"/>
                <w:numId w:val="58"/>
              </w:numPr>
              <w:tabs>
                <w:tab w:val="left" w:pos="187"/>
                <w:tab w:val="left" w:pos="720"/>
              </w:tabs>
              <w:ind w:left="720" w:hanging="360"/>
              <w:jc w:val="both"/>
              <w:rPr>
                <w:szCs w:val="24"/>
              </w:rPr>
            </w:pPr>
            <w:r w:rsidRPr="009B6C17">
              <w:rPr>
                <w:szCs w:val="24"/>
              </w:rPr>
              <w:t>нормативність ведення записів, їх відповідність наказам</w:t>
            </w:r>
            <w:r w:rsidRPr="009B6C17">
              <w:rPr>
                <w:szCs w:val="24"/>
                <w:lang w:val="uk-UA"/>
              </w:rPr>
              <w:t>;</w:t>
            </w:r>
          </w:p>
          <w:p w:rsidR="00C93658" w:rsidRPr="009B6C17" w:rsidRDefault="00C93658" w:rsidP="00BD1D92">
            <w:pPr>
              <w:numPr>
                <w:ilvl w:val="0"/>
                <w:numId w:val="58"/>
              </w:numPr>
              <w:tabs>
                <w:tab w:val="left" w:pos="187"/>
                <w:tab w:val="left" w:pos="720"/>
              </w:tabs>
              <w:ind w:left="720" w:hanging="360"/>
              <w:jc w:val="both"/>
              <w:rPr>
                <w:szCs w:val="24"/>
              </w:rPr>
            </w:pPr>
            <w:r w:rsidRPr="009B6C17">
              <w:rPr>
                <w:szCs w:val="24"/>
              </w:rPr>
              <w:t>відповідність кількості трудових книжок кількості працівників</w:t>
            </w:r>
            <w:r w:rsidRPr="009B6C17">
              <w:rPr>
                <w:szCs w:val="24"/>
                <w:lang w:val="uk-UA"/>
              </w:rPr>
              <w:t>.</w:t>
            </w:r>
          </w:p>
        </w:tc>
        <w:tc>
          <w:tcPr>
            <w:tcW w:w="1258" w:type="dxa"/>
            <w:vMerge/>
            <w:tcBorders>
              <w:top w:val="single" w:sz="4" w:space="0" w:color="000000"/>
              <w:left w:val="single" w:sz="4" w:space="0" w:color="000000"/>
              <w:bottom w:val="single" w:sz="4" w:space="0" w:color="000000"/>
              <w:right w:val="single" w:sz="4" w:space="0" w:color="000000"/>
            </w:tcBorders>
            <w:vAlign w:val="center"/>
          </w:tcPr>
          <w:p w:rsidR="00C93658" w:rsidRPr="009B6C17" w:rsidRDefault="00C93658" w:rsidP="009D203D">
            <w:pPr>
              <w:widowControl w:val="0"/>
              <w:rPr>
                <w:szCs w:val="24"/>
              </w:rPr>
            </w:pPr>
          </w:p>
        </w:tc>
        <w:tc>
          <w:tcPr>
            <w:tcW w:w="1852" w:type="dxa"/>
            <w:vMerge/>
            <w:tcBorders>
              <w:top w:val="single" w:sz="4" w:space="0" w:color="000000"/>
              <w:left w:val="single" w:sz="4" w:space="0" w:color="000000"/>
              <w:bottom w:val="single" w:sz="4" w:space="0" w:color="000000"/>
              <w:right w:val="single" w:sz="4" w:space="0" w:color="000000"/>
            </w:tcBorders>
            <w:vAlign w:val="center"/>
          </w:tcPr>
          <w:p w:rsidR="00C93658" w:rsidRPr="009B6C17" w:rsidRDefault="00C93658" w:rsidP="009D203D">
            <w:pPr>
              <w:widowControl w:val="0"/>
              <w:rPr>
                <w:szCs w:val="24"/>
              </w:rPr>
            </w:pPr>
          </w:p>
        </w:tc>
        <w:tc>
          <w:tcPr>
            <w:tcW w:w="1798" w:type="dxa"/>
            <w:vMerge/>
            <w:tcBorders>
              <w:top w:val="single" w:sz="4" w:space="0" w:color="000000"/>
              <w:left w:val="single" w:sz="4" w:space="0" w:color="000000"/>
              <w:bottom w:val="single" w:sz="4" w:space="0" w:color="000000"/>
              <w:right w:val="single" w:sz="4" w:space="0" w:color="000000"/>
            </w:tcBorders>
            <w:vAlign w:val="center"/>
          </w:tcPr>
          <w:p w:rsidR="00C93658" w:rsidRPr="009B6C17" w:rsidRDefault="00C93658" w:rsidP="009D203D">
            <w:pPr>
              <w:widowControl w:val="0"/>
              <w:rPr>
                <w:szCs w:val="24"/>
              </w:rPr>
            </w:pPr>
          </w:p>
        </w:tc>
        <w:tc>
          <w:tcPr>
            <w:tcW w:w="1374" w:type="dxa"/>
            <w:vMerge/>
            <w:tcBorders>
              <w:top w:val="single" w:sz="4" w:space="0" w:color="000000"/>
              <w:left w:val="single" w:sz="4" w:space="0" w:color="000000"/>
              <w:bottom w:val="single" w:sz="4" w:space="0" w:color="000000"/>
              <w:right w:val="single" w:sz="4" w:space="0" w:color="000000"/>
            </w:tcBorders>
            <w:vAlign w:val="center"/>
          </w:tcPr>
          <w:p w:rsidR="00C93658" w:rsidRPr="009B6C17" w:rsidRDefault="00C93658" w:rsidP="009D203D">
            <w:pPr>
              <w:widowControl w:val="0"/>
              <w:rPr>
                <w:szCs w:val="24"/>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lastRenderedPageBreak/>
              <w:t>20.</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rPr>
            </w:pPr>
            <w:r w:rsidRPr="009B6C17">
              <w:rPr>
                <w:szCs w:val="24"/>
              </w:rPr>
              <w:t>Здійснювати своєчасне видання наказів з кадрових питань відповідно до Інструкції з ведення ділової документації</w:t>
            </w:r>
            <w:r w:rsidRPr="009B6C17">
              <w:rPr>
                <w:szCs w:val="24"/>
                <w:lang w:val="uk-UA"/>
              </w:rPr>
              <w:t>, а саме:</w:t>
            </w:r>
          </w:p>
          <w:p w:rsidR="00C93658" w:rsidRPr="009B6C17" w:rsidRDefault="00C93658" w:rsidP="00BD1D92">
            <w:pPr>
              <w:numPr>
                <w:ilvl w:val="0"/>
                <w:numId w:val="59"/>
              </w:numPr>
              <w:tabs>
                <w:tab w:val="left" w:pos="187"/>
                <w:tab w:val="left" w:pos="720"/>
              </w:tabs>
              <w:ind w:left="720" w:hanging="360"/>
              <w:jc w:val="both"/>
              <w:rPr>
                <w:szCs w:val="24"/>
              </w:rPr>
            </w:pPr>
            <w:r w:rsidRPr="009B6C17">
              <w:rPr>
                <w:szCs w:val="24"/>
              </w:rPr>
              <w:t>про призначення (дотримання номенклатури посад)</w:t>
            </w:r>
            <w:r w:rsidRPr="009B6C17">
              <w:rPr>
                <w:szCs w:val="24"/>
                <w:lang w:val="uk-UA"/>
              </w:rPr>
              <w:t xml:space="preserve">; </w:t>
            </w:r>
          </w:p>
          <w:p w:rsidR="00C93658" w:rsidRPr="009B6C17" w:rsidRDefault="00C93658" w:rsidP="00BD1D92">
            <w:pPr>
              <w:numPr>
                <w:ilvl w:val="0"/>
                <w:numId w:val="59"/>
              </w:numPr>
              <w:tabs>
                <w:tab w:val="left" w:pos="187"/>
                <w:tab w:val="left" w:pos="720"/>
              </w:tabs>
              <w:ind w:left="720" w:hanging="360"/>
              <w:jc w:val="both"/>
              <w:rPr>
                <w:szCs w:val="24"/>
              </w:rPr>
            </w:pPr>
            <w:r w:rsidRPr="009B6C17">
              <w:rPr>
                <w:szCs w:val="24"/>
              </w:rPr>
              <w:t>про звільнення (вказання причини звільнення, посилання на відповідні статті КЗпП)</w:t>
            </w:r>
            <w:r w:rsidRPr="009B6C17">
              <w:rPr>
                <w:szCs w:val="24"/>
                <w:lang w:val="uk-UA"/>
              </w:rPr>
              <w:t>;</w:t>
            </w:r>
          </w:p>
          <w:p w:rsidR="00C93658" w:rsidRPr="009B6C17" w:rsidRDefault="00C93658" w:rsidP="00BD1D92">
            <w:pPr>
              <w:numPr>
                <w:ilvl w:val="0"/>
                <w:numId w:val="59"/>
              </w:numPr>
              <w:tabs>
                <w:tab w:val="left" w:pos="187"/>
                <w:tab w:val="left" w:pos="720"/>
              </w:tabs>
              <w:ind w:left="720" w:hanging="360"/>
              <w:jc w:val="both"/>
              <w:rPr>
                <w:szCs w:val="24"/>
                <w:lang w:val="uk-UA"/>
              </w:rPr>
            </w:pPr>
            <w:r w:rsidRPr="009B6C17">
              <w:rPr>
                <w:szCs w:val="24"/>
              </w:rPr>
              <w:t>за сумісництвом</w:t>
            </w:r>
            <w:r w:rsidRPr="009B6C17">
              <w:rPr>
                <w:szCs w:val="24"/>
                <w:lang w:val="uk-UA"/>
              </w:rPr>
              <w:t>;</w:t>
            </w:r>
          </w:p>
          <w:p w:rsidR="00C93658" w:rsidRPr="00B15CFD" w:rsidRDefault="00C93658" w:rsidP="00BD1D92">
            <w:pPr>
              <w:numPr>
                <w:ilvl w:val="0"/>
                <w:numId w:val="59"/>
              </w:numPr>
              <w:tabs>
                <w:tab w:val="left" w:pos="187"/>
                <w:tab w:val="left" w:pos="720"/>
              </w:tabs>
              <w:ind w:left="720" w:hanging="360"/>
              <w:jc w:val="both"/>
              <w:rPr>
                <w:szCs w:val="24"/>
                <w:lang w:val="uk-UA"/>
              </w:rPr>
            </w:pPr>
            <w:r w:rsidRPr="009B6C17">
              <w:rPr>
                <w:szCs w:val="24"/>
              </w:rPr>
              <w:t>встановлення доплат за суміщення посад та інше.</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постійно</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Pr>
                <w:szCs w:val="24"/>
                <w:lang w:val="uk-UA"/>
              </w:rPr>
              <w:t>Колоїз Т.</w:t>
            </w:r>
            <w:r w:rsidRPr="009B6C17">
              <w:rPr>
                <w:szCs w:val="24"/>
                <w:lang w:val="uk-UA"/>
              </w:rPr>
              <w:t>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21.</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both"/>
              <w:rPr>
                <w:szCs w:val="24"/>
                <w:lang w:val="uk-UA"/>
              </w:rPr>
            </w:pPr>
            <w:r w:rsidRPr="009B6C17">
              <w:rPr>
                <w:szCs w:val="24"/>
                <w:lang w:val="uk-UA"/>
              </w:rPr>
              <w:t>Здійснювати своєчасну реєстрацію наказів з кадрових питань  у Книзі реєстрації наказів з кадрових питань за критеріями:</w:t>
            </w:r>
          </w:p>
          <w:p w:rsidR="00C93658" w:rsidRPr="009B6C17" w:rsidRDefault="00C93658" w:rsidP="00BD1D92">
            <w:pPr>
              <w:numPr>
                <w:ilvl w:val="0"/>
                <w:numId w:val="60"/>
              </w:numPr>
              <w:tabs>
                <w:tab w:val="left" w:pos="187"/>
                <w:tab w:val="left" w:pos="754"/>
              </w:tabs>
              <w:ind w:left="720" w:hanging="360"/>
              <w:rPr>
                <w:szCs w:val="24"/>
              </w:rPr>
            </w:pPr>
            <w:r w:rsidRPr="009B6C17">
              <w:rPr>
                <w:szCs w:val="24"/>
              </w:rPr>
              <w:t>нормативність ведення (прошита, пронумерована,скріплена печаткою)</w:t>
            </w:r>
            <w:r w:rsidRPr="009B6C17">
              <w:rPr>
                <w:szCs w:val="24"/>
                <w:lang w:val="uk-UA"/>
              </w:rPr>
              <w:t>;</w:t>
            </w:r>
          </w:p>
          <w:p w:rsidR="00C93658" w:rsidRPr="009B6C17" w:rsidRDefault="00C93658" w:rsidP="00BD1D92">
            <w:pPr>
              <w:numPr>
                <w:ilvl w:val="0"/>
                <w:numId w:val="60"/>
              </w:numPr>
              <w:tabs>
                <w:tab w:val="left" w:pos="187"/>
                <w:tab w:val="left" w:pos="754"/>
              </w:tabs>
              <w:ind w:left="720" w:hanging="360"/>
              <w:jc w:val="both"/>
              <w:rPr>
                <w:szCs w:val="24"/>
              </w:rPr>
            </w:pPr>
            <w:r w:rsidRPr="009B6C17">
              <w:rPr>
                <w:szCs w:val="24"/>
              </w:rPr>
              <w:t>наявність підписів про ознайомлення з наказами</w:t>
            </w:r>
            <w:r w:rsidRPr="009B6C17">
              <w:rPr>
                <w:szCs w:val="24"/>
                <w:lang w:val="uk-UA"/>
              </w:rPr>
              <w:t>;</w:t>
            </w:r>
          </w:p>
          <w:p w:rsidR="00C93658" w:rsidRPr="00B15CFD" w:rsidRDefault="00C93658" w:rsidP="00BD1D92">
            <w:pPr>
              <w:numPr>
                <w:ilvl w:val="0"/>
                <w:numId w:val="60"/>
              </w:numPr>
              <w:tabs>
                <w:tab w:val="left" w:pos="187"/>
                <w:tab w:val="left" w:pos="754"/>
              </w:tabs>
              <w:ind w:left="720" w:hanging="360"/>
              <w:jc w:val="both"/>
              <w:rPr>
                <w:szCs w:val="24"/>
              </w:rPr>
            </w:pPr>
            <w:r w:rsidRPr="009B6C17">
              <w:rPr>
                <w:szCs w:val="24"/>
              </w:rPr>
              <w:t xml:space="preserve">відповідність номера наказу номеру </w:t>
            </w:r>
            <w:r w:rsidRPr="009B6C17">
              <w:rPr>
                <w:szCs w:val="24"/>
                <w:lang w:val="uk-UA"/>
              </w:rPr>
              <w:t>в</w:t>
            </w:r>
            <w:r w:rsidRPr="009B6C17">
              <w:rPr>
                <w:szCs w:val="24"/>
              </w:rPr>
              <w:t xml:space="preserve"> книзі реєстрації</w:t>
            </w:r>
            <w:r w:rsidRPr="009B6C17">
              <w:rPr>
                <w:szCs w:val="24"/>
                <w:lang w:val="uk-UA"/>
              </w:rPr>
              <w:t>.</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постійно</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Шимко Л.М.</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22.</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Організувати роботу щодо дотримання вимог Закону України “Про відпустки”, а саме:</w:t>
            </w:r>
          </w:p>
          <w:p w:rsidR="00C93658" w:rsidRPr="009B6C17" w:rsidRDefault="00C93658" w:rsidP="00BD1D92">
            <w:pPr>
              <w:numPr>
                <w:ilvl w:val="0"/>
                <w:numId w:val="54"/>
              </w:numPr>
              <w:tabs>
                <w:tab w:val="left" w:pos="187"/>
                <w:tab w:val="left" w:pos="754"/>
              </w:tabs>
              <w:ind w:left="360" w:hanging="360"/>
              <w:jc w:val="both"/>
              <w:rPr>
                <w:szCs w:val="24"/>
                <w:lang w:val="uk-UA"/>
              </w:rPr>
            </w:pPr>
            <w:r w:rsidRPr="009B6C17">
              <w:rPr>
                <w:szCs w:val="24"/>
                <w:lang w:val="uk-UA"/>
              </w:rPr>
              <w:t>видати наказ про</w:t>
            </w:r>
            <w:r w:rsidRPr="009B6C17">
              <w:rPr>
                <w:szCs w:val="24"/>
              </w:rPr>
              <w:t xml:space="preserve"> графіка відпусток працівниківу поточному календарному році</w:t>
            </w:r>
            <w:r w:rsidRPr="009B6C17">
              <w:rPr>
                <w:szCs w:val="24"/>
                <w:lang w:val="uk-UA"/>
              </w:rPr>
              <w:t xml:space="preserve">, </w:t>
            </w:r>
            <w:r w:rsidRPr="009B6C17">
              <w:rPr>
                <w:szCs w:val="24"/>
              </w:rPr>
              <w:t>погодити з радою школи, дове</w:t>
            </w:r>
            <w:r w:rsidRPr="009B6C17">
              <w:rPr>
                <w:szCs w:val="24"/>
                <w:lang w:val="uk-UA"/>
              </w:rPr>
              <w:t>сти</w:t>
            </w:r>
            <w:r w:rsidRPr="009B6C17">
              <w:rPr>
                <w:szCs w:val="24"/>
              </w:rPr>
              <w:t xml:space="preserve"> його до всіх працівників</w:t>
            </w:r>
            <w:r w:rsidRPr="009B6C17">
              <w:rPr>
                <w:szCs w:val="24"/>
                <w:lang w:val="uk-UA"/>
              </w:rPr>
              <w:t>;</w:t>
            </w:r>
          </w:p>
          <w:p w:rsidR="00C93658" w:rsidRPr="009B6C17" w:rsidRDefault="00C93658" w:rsidP="00BD1D92">
            <w:pPr>
              <w:numPr>
                <w:ilvl w:val="0"/>
                <w:numId w:val="54"/>
              </w:numPr>
              <w:tabs>
                <w:tab w:val="left" w:pos="187"/>
                <w:tab w:val="left" w:pos="720"/>
              </w:tabs>
              <w:ind w:left="360" w:hanging="360"/>
              <w:jc w:val="both"/>
              <w:rPr>
                <w:szCs w:val="24"/>
                <w:lang w:val="uk-UA"/>
              </w:rPr>
            </w:pPr>
            <w:r w:rsidRPr="009B6C17">
              <w:rPr>
                <w:szCs w:val="24"/>
                <w:lang w:val="uk-UA"/>
              </w:rPr>
              <w:t>надавати повну щорічну основну відпустку через 6 місяців після прийняття на роботу;</w:t>
            </w:r>
          </w:p>
          <w:p w:rsidR="00C93658" w:rsidRPr="009B6C17" w:rsidRDefault="00C93658" w:rsidP="00BD1D92">
            <w:pPr>
              <w:numPr>
                <w:ilvl w:val="0"/>
                <w:numId w:val="54"/>
              </w:numPr>
              <w:tabs>
                <w:tab w:val="left" w:pos="187"/>
                <w:tab w:val="left" w:pos="720"/>
              </w:tabs>
              <w:ind w:left="360" w:hanging="360"/>
              <w:jc w:val="both"/>
              <w:rPr>
                <w:szCs w:val="24"/>
                <w:lang w:val="uk-UA"/>
              </w:rPr>
            </w:pPr>
            <w:r w:rsidRPr="009B6C17">
              <w:rPr>
                <w:szCs w:val="24"/>
                <w:lang w:val="uk-UA"/>
              </w:rPr>
              <w:t>надавати педагогічним працівникам повну щорічну основну відпустку у літній період;</w:t>
            </w:r>
          </w:p>
          <w:p w:rsidR="00C93658" w:rsidRPr="009B6C17" w:rsidRDefault="00C93658" w:rsidP="00BD1D92">
            <w:pPr>
              <w:numPr>
                <w:ilvl w:val="0"/>
                <w:numId w:val="54"/>
              </w:numPr>
              <w:tabs>
                <w:tab w:val="left" w:pos="187"/>
                <w:tab w:val="left" w:pos="720"/>
              </w:tabs>
              <w:ind w:left="360" w:hanging="360"/>
              <w:jc w:val="both"/>
              <w:rPr>
                <w:szCs w:val="24"/>
                <w:lang w:val="uk-UA"/>
              </w:rPr>
            </w:pPr>
            <w:r w:rsidRPr="009B6C17">
              <w:rPr>
                <w:szCs w:val="24"/>
                <w:lang w:val="uk-UA"/>
              </w:rPr>
              <w:t>п</w:t>
            </w:r>
            <w:r w:rsidRPr="009B6C17">
              <w:rPr>
                <w:szCs w:val="24"/>
              </w:rPr>
              <w:t>овідомл</w:t>
            </w:r>
            <w:r w:rsidRPr="009B6C17">
              <w:rPr>
                <w:szCs w:val="24"/>
                <w:lang w:val="uk-UA"/>
              </w:rPr>
              <w:t>яти</w:t>
            </w:r>
            <w:r w:rsidRPr="009B6C17">
              <w:rPr>
                <w:szCs w:val="24"/>
              </w:rPr>
              <w:t xml:space="preserve"> працівників про конкретний період відпусткиза 2 тижні</w:t>
            </w:r>
          </w:p>
          <w:p w:rsidR="00C93658" w:rsidRPr="009B6C17" w:rsidRDefault="00C93658" w:rsidP="00BD1D92">
            <w:pPr>
              <w:numPr>
                <w:ilvl w:val="0"/>
                <w:numId w:val="54"/>
              </w:numPr>
              <w:tabs>
                <w:tab w:val="left" w:pos="187"/>
                <w:tab w:val="left" w:pos="720"/>
              </w:tabs>
              <w:ind w:left="360" w:hanging="360"/>
              <w:jc w:val="both"/>
              <w:rPr>
                <w:szCs w:val="24"/>
                <w:lang w:val="uk-UA"/>
              </w:rPr>
            </w:pPr>
            <w:r w:rsidRPr="009B6C17">
              <w:rPr>
                <w:szCs w:val="24"/>
              </w:rPr>
              <w:t>нада</w:t>
            </w:r>
            <w:r w:rsidRPr="009B6C17">
              <w:rPr>
                <w:szCs w:val="24"/>
                <w:lang w:val="uk-UA"/>
              </w:rPr>
              <w:t>вати</w:t>
            </w:r>
            <w:r w:rsidRPr="009B6C17">
              <w:rPr>
                <w:szCs w:val="24"/>
              </w:rPr>
              <w:t xml:space="preserve"> додатков</w:t>
            </w:r>
            <w:r w:rsidRPr="009B6C17">
              <w:rPr>
                <w:szCs w:val="24"/>
                <w:lang w:val="uk-UA"/>
              </w:rPr>
              <w:t>і</w:t>
            </w:r>
            <w:r w:rsidRPr="009B6C17">
              <w:rPr>
                <w:szCs w:val="24"/>
              </w:rPr>
              <w:t>, соціальн</w:t>
            </w:r>
            <w:r w:rsidRPr="009B6C17">
              <w:rPr>
                <w:szCs w:val="24"/>
                <w:lang w:val="uk-UA"/>
              </w:rPr>
              <w:t>і</w:t>
            </w:r>
            <w:r w:rsidRPr="009B6C17">
              <w:rPr>
                <w:szCs w:val="24"/>
              </w:rPr>
              <w:t xml:space="preserve"> відпустк</w:t>
            </w:r>
            <w:r w:rsidRPr="009B6C17">
              <w:rPr>
                <w:szCs w:val="24"/>
                <w:lang w:val="uk-UA"/>
              </w:rPr>
              <w:t>и</w:t>
            </w:r>
            <w:r w:rsidRPr="009B6C17">
              <w:rPr>
                <w:szCs w:val="24"/>
              </w:rPr>
              <w:t xml:space="preserve"> без збереження заробітної плати</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p w:rsidR="00C93658" w:rsidRPr="009B6C17" w:rsidRDefault="00C93658" w:rsidP="009D203D">
            <w:pPr>
              <w:keepNext/>
              <w:jc w:val="center"/>
              <w:outlineLvl w:val="1"/>
              <w:rPr>
                <w:szCs w:val="24"/>
                <w:lang w:val="uk-UA"/>
              </w:rPr>
            </w:pPr>
            <w:r w:rsidRPr="009B6C17">
              <w:rPr>
                <w:szCs w:val="24"/>
                <w:lang w:val="uk-UA"/>
              </w:rPr>
              <w:t>січень</w:t>
            </w:r>
          </w:p>
          <w:p w:rsidR="00C93658" w:rsidRPr="009B6C17" w:rsidRDefault="00C93658" w:rsidP="009D203D">
            <w:pPr>
              <w:jc w:val="center"/>
              <w:rPr>
                <w:szCs w:val="24"/>
                <w:lang w:val="uk-UA"/>
              </w:rPr>
            </w:pPr>
          </w:p>
          <w:p w:rsidR="00C93658" w:rsidRPr="009B6C17" w:rsidRDefault="00C93658" w:rsidP="009D203D">
            <w:pPr>
              <w:jc w:val="center"/>
              <w:rPr>
                <w:szCs w:val="24"/>
                <w:lang w:val="uk-UA"/>
              </w:rPr>
            </w:pPr>
            <w:r w:rsidRPr="009B6C17">
              <w:rPr>
                <w:szCs w:val="24"/>
                <w:lang w:val="uk-UA"/>
              </w:rPr>
              <w:t>протягом року</w:t>
            </w:r>
          </w:p>
          <w:p w:rsidR="00C93658" w:rsidRPr="009B6C17" w:rsidRDefault="00C93658" w:rsidP="009D203D">
            <w:pPr>
              <w:jc w:val="center"/>
              <w:rPr>
                <w:szCs w:val="24"/>
                <w:lang w:val="uk-UA"/>
              </w:rPr>
            </w:pPr>
            <w:r w:rsidRPr="009B6C17">
              <w:rPr>
                <w:szCs w:val="24"/>
                <w:lang w:val="uk-UA"/>
              </w:rPr>
              <w:t>згідно графіка</w:t>
            </w:r>
          </w:p>
          <w:p w:rsidR="00C93658" w:rsidRPr="009B6C17" w:rsidRDefault="00C93658" w:rsidP="009D203D">
            <w:pPr>
              <w:jc w:val="center"/>
              <w:rPr>
                <w:szCs w:val="24"/>
                <w:lang w:val="uk-UA"/>
              </w:rPr>
            </w:pPr>
            <w:r w:rsidRPr="009B6C17">
              <w:rPr>
                <w:szCs w:val="24"/>
                <w:lang w:val="uk-UA"/>
              </w:rPr>
              <w:t>протягом року</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23.</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Забезпечити дотримання вимог чинного законодавства щодо посилення протидії корупції працівниками школи</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Протягом року</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24.</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Переглянути Правила внутрішнього трудового розпорядку закладу.</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серпень</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Pr>
                <w:szCs w:val="24"/>
                <w:lang w:val="uk-UA"/>
              </w:rPr>
              <w:t>Колоїз Т.Г.</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r w:rsidR="00C93658" w:rsidRPr="009B6C17" w:rsidTr="009D203D">
        <w:tc>
          <w:tcPr>
            <w:tcW w:w="51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jc w:val="center"/>
              <w:rPr>
                <w:szCs w:val="24"/>
                <w:lang w:val="uk-UA"/>
              </w:rPr>
            </w:pPr>
            <w:r w:rsidRPr="009B6C17">
              <w:rPr>
                <w:szCs w:val="24"/>
                <w:lang w:val="uk-UA"/>
              </w:rPr>
              <w:t>25</w:t>
            </w:r>
          </w:p>
        </w:tc>
        <w:tc>
          <w:tcPr>
            <w:tcW w:w="7956"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both"/>
              <w:outlineLvl w:val="5"/>
              <w:rPr>
                <w:szCs w:val="24"/>
                <w:lang w:val="uk-UA"/>
              </w:rPr>
            </w:pPr>
            <w:r w:rsidRPr="009B6C17">
              <w:rPr>
                <w:szCs w:val="24"/>
                <w:lang w:val="uk-UA"/>
              </w:rPr>
              <w:t>Організувати роботу щодо виконання положень Колективного договору.</w:t>
            </w:r>
          </w:p>
        </w:tc>
        <w:tc>
          <w:tcPr>
            <w:tcW w:w="125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протягом року</w:t>
            </w:r>
          </w:p>
        </w:tc>
        <w:tc>
          <w:tcPr>
            <w:tcW w:w="1852"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r w:rsidRPr="009B6C17">
              <w:rPr>
                <w:szCs w:val="24"/>
                <w:lang w:val="uk-UA"/>
              </w:rPr>
              <w:t>Голова ради школи.</w:t>
            </w:r>
          </w:p>
        </w:tc>
        <w:tc>
          <w:tcPr>
            <w:tcW w:w="1798"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c>
          <w:tcPr>
            <w:tcW w:w="1374" w:type="dxa"/>
            <w:tcBorders>
              <w:top w:val="single" w:sz="4" w:space="0" w:color="000000"/>
              <w:left w:val="single" w:sz="4" w:space="0" w:color="000000"/>
              <w:bottom w:val="single" w:sz="4" w:space="0" w:color="000000"/>
              <w:right w:val="single" w:sz="4" w:space="0" w:color="000000"/>
            </w:tcBorders>
          </w:tcPr>
          <w:p w:rsidR="00C93658" w:rsidRPr="009B6C17" w:rsidRDefault="00C93658" w:rsidP="009D203D">
            <w:pPr>
              <w:keepNext/>
              <w:jc w:val="center"/>
              <w:outlineLvl w:val="1"/>
              <w:rPr>
                <w:szCs w:val="24"/>
                <w:lang w:val="uk-UA"/>
              </w:rPr>
            </w:pPr>
          </w:p>
        </w:tc>
      </w:tr>
    </w:tbl>
    <w:p w:rsidR="00C93658"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ind w:left="284"/>
        <w:jc w:val="center"/>
        <w:rPr>
          <w:b/>
          <w:szCs w:val="24"/>
          <w:lang w:val="uk-UA"/>
        </w:rPr>
      </w:pPr>
    </w:p>
    <w:p w:rsidR="00F93337" w:rsidRDefault="00F93337"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ind w:left="284"/>
        <w:jc w:val="center"/>
        <w:rPr>
          <w:b/>
          <w:szCs w:val="24"/>
          <w:lang w:val="uk-UA"/>
        </w:rPr>
      </w:pPr>
    </w:p>
    <w:p w:rsidR="00F93337" w:rsidRDefault="00F93337"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ind w:left="284"/>
        <w:jc w:val="center"/>
        <w:rPr>
          <w:b/>
          <w:szCs w:val="24"/>
          <w:lang w:val="uk-UA"/>
        </w:rPr>
      </w:pPr>
    </w:p>
    <w:p w:rsidR="00F93337" w:rsidRDefault="00F93337"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ind w:left="284"/>
        <w:jc w:val="center"/>
        <w:rPr>
          <w:b/>
          <w:szCs w:val="24"/>
          <w:lang w:val="uk-UA"/>
        </w:rPr>
      </w:pPr>
    </w:p>
    <w:p w:rsidR="00F93337" w:rsidRDefault="00F93337"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ind w:left="284"/>
        <w:jc w:val="center"/>
        <w:rPr>
          <w:b/>
          <w:szCs w:val="24"/>
          <w:lang w:val="uk-UA"/>
        </w:rPr>
      </w:pPr>
    </w:p>
    <w:p w:rsidR="00F93337" w:rsidRDefault="00F93337"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ind w:left="284"/>
        <w:jc w:val="center"/>
        <w:rPr>
          <w:b/>
          <w:szCs w:val="24"/>
          <w:lang w:val="uk-UA"/>
        </w:rPr>
      </w:pPr>
    </w:p>
    <w:p w:rsidR="00C93658"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ind w:left="284"/>
        <w:jc w:val="center"/>
        <w:rPr>
          <w:b/>
          <w:szCs w:val="24"/>
          <w:lang w:val="uk-UA"/>
        </w:rPr>
      </w:pPr>
      <w:r>
        <w:rPr>
          <w:b/>
          <w:szCs w:val="24"/>
          <w:lang w:val="uk-UA"/>
        </w:rPr>
        <w:lastRenderedPageBreak/>
        <w:t>5.</w:t>
      </w:r>
      <w:r w:rsidRPr="00E80798">
        <w:rPr>
          <w:b/>
          <w:szCs w:val="24"/>
          <w:lang w:val="uk-UA"/>
        </w:rPr>
        <w:t xml:space="preserve">4.СТВОРЕННЯ ОПТИМАЛЬНИХ УМОВ ЩОДО ОРГАНІЗОВАНОГО  ЗАКІНЧЕННЯ </w:t>
      </w:r>
    </w:p>
    <w:p w:rsidR="00C93658" w:rsidRPr="00E80798"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ind w:left="284"/>
        <w:jc w:val="center"/>
        <w:rPr>
          <w:b/>
          <w:szCs w:val="24"/>
          <w:lang w:val="uk-UA"/>
        </w:rPr>
      </w:pPr>
      <w:r w:rsidRPr="00D43E52">
        <w:rPr>
          <w:b/>
          <w:color w:val="000000"/>
          <w:szCs w:val="24"/>
        </w:rPr>
        <w:t>20</w:t>
      </w:r>
      <w:r w:rsidRPr="00D43E52">
        <w:rPr>
          <w:b/>
          <w:color w:val="000000"/>
          <w:szCs w:val="24"/>
          <w:lang w:val="uk-UA"/>
        </w:rPr>
        <w:t>19/</w:t>
      </w:r>
      <w:r w:rsidRPr="00D43E52">
        <w:rPr>
          <w:b/>
          <w:color w:val="000000"/>
          <w:szCs w:val="24"/>
        </w:rPr>
        <w:t>20</w:t>
      </w:r>
      <w:r w:rsidRPr="00D43E52">
        <w:rPr>
          <w:b/>
          <w:color w:val="000000"/>
          <w:szCs w:val="24"/>
          <w:lang w:val="uk-UA"/>
        </w:rPr>
        <w:t>20</w:t>
      </w:r>
      <w:r w:rsidRPr="00E80798">
        <w:rPr>
          <w:b/>
          <w:szCs w:val="24"/>
          <w:lang w:val="uk-UA"/>
        </w:rPr>
        <w:t>НАВЧАЛЬНОГО  РОКУ</w:t>
      </w:r>
    </w:p>
    <w:p w:rsidR="00C93658"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rPr>
          <w:b/>
          <w:lang w:val="uk-UA"/>
        </w:rPr>
      </w:pPr>
    </w:p>
    <w:tbl>
      <w:tblPr>
        <w:tblW w:w="14568" w:type="dxa"/>
        <w:tblLook w:val="0000" w:firstRow="0" w:lastRow="0" w:firstColumn="0" w:lastColumn="0" w:noHBand="0" w:noVBand="0"/>
      </w:tblPr>
      <w:tblGrid>
        <w:gridCol w:w="531"/>
        <w:gridCol w:w="7232"/>
        <w:gridCol w:w="51"/>
        <w:gridCol w:w="1378"/>
        <w:gridCol w:w="45"/>
        <w:gridCol w:w="1937"/>
        <w:gridCol w:w="1833"/>
        <w:gridCol w:w="1561"/>
      </w:tblGrid>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jc w:val="center"/>
              <w:rPr>
                <w:b/>
                <w:szCs w:val="24"/>
                <w:lang w:val="uk-UA"/>
              </w:rPr>
            </w:pPr>
            <w:r w:rsidRPr="00835652">
              <w:rPr>
                <w:b/>
                <w:szCs w:val="24"/>
                <w:lang w:val="uk-UA"/>
              </w:rPr>
              <w:t>№</w:t>
            </w:r>
          </w:p>
          <w:p w:rsidR="00C93658" w:rsidRPr="00835652" w:rsidRDefault="00C93658" w:rsidP="009D203D">
            <w:pPr>
              <w:jc w:val="center"/>
              <w:rPr>
                <w:b/>
                <w:szCs w:val="24"/>
                <w:lang w:val="uk-UA"/>
              </w:rPr>
            </w:pPr>
            <w:r w:rsidRPr="00835652">
              <w:rPr>
                <w:b/>
                <w:szCs w:val="24"/>
                <w:lang w:val="uk-UA"/>
              </w:rPr>
              <w:t>з/п</w:t>
            </w:r>
          </w:p>
        </w:tc>
        <w:tc>
          <w:tcPr>
            <w:tcW w:w="7232"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jc w:val="center"/>
              <w:rPr>
                <w:b/>
                <w:szCs w:val="24"/>
                <w:lang w:val="uk-UA"/>
              </w:rPr>
            </w:pPr>
            <w:r w:rsidRPr="00835652">
              <w:rPr>
                <w:b/>
                <w:szCs w:val="24"/>
                <w:lang w:val="uk-UA"/>
              </w:rPr>
              <w:t>Назва заходу</w:t>
            </w:r>
          </w:p>
        </w:tc>
        <w:tc>
          <w:tcPr>
            <w:tcW w:w="1474" w:type="dxa"/>
            <w:gridSpan w:val="3"/>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jc w:val="center"/>
              <w:rPr>
                <w:b/>
                <w:szCs w:val="24"/>
                <w:lang w:val="uk-UA"/>
              </w:rPr>
            </w:pPr>
            <w:r w:rsidRPr="00835652">
              <w:rPr>
                <w:b/>
                <w:szCs w:val="24"/>
                <w:lang w:val="uk-UA"/>
              </w:rPr>
              <w:t>Термін</w:t>
            </w:r>
          </w:p>
          <w:p w:rsidR="00C93658" w:rsidRPr="00835652" w:rsidRDefault="00C93658" w:rsidP="009D203D">
            <w:pPr>
              <w:jc w:val="center"/>
              <w:rPr>
                <w:b/>
                <w:szCs w:val="24"/>
                <w:lang w:val="uk-UA"/>
              </w:rPr>
            </w:pPr>
            <w:r w:rsidRPr="00835652">
              <w:rPr>
                <w:b/>
                <w:szCs w:val="24"/>
                <w:lang w:val="uk-UA"/>
              </w:rPr>
              <w:t>виконання</w:t>
            </w:r>
          </w:p>
        </w:tc>
        <w:tc>
          <w:tcPr>
            <w:tcW w:w="1937"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keepNext/>
              <w:jc w:val="center"/>
              <w:outlineLvl w:val="1"/>
              <w:rPr>
                <w:b/>
                <w:szCs w:val="24"/>
                <w:lang w:val="uk-UA"/>
              </w:rPr>
            </w:pPr>
            <w:r w:rsidRPr="00835652">
              <w:rPr>
                <w:b/>
                <w:szCs w:val="24"/>
                <w:lang w:val="uk-UA"/>
              </w:rPr>
              <w:t>Відповідальний</w:t>
            </w:r>
          </w:p>
        </w:tc>
        <w:tc>
          <w:tcPr>
            <w:tcW w:w="1833"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r w:rsidRPr="00835652">
              <w:rPr>
                <w:b/>
                <w:szCs w:val="24"/>
                <w:lang w:val="uk-UA"/>
              </w:rPr>
              <w:t>Контроль за інформаційним забезпеченням</w:t>
            </w:r>
          </w:p>
          <w:p w:rsidR="00C93658" w:rsidRPr="00835652" w:rsidRDefault="00C93658" w:rsidP="009D203D">
            <w:pPr>
              <w:ind w:left="-108"/>
              <w:jc w:val="center"/>
              <w:rPr>
                <w:b/>
                <w:szCs w:val="24"/>
                <w:lang w:val="uk-UA"/>
              </w:rPr>
            </w:pPr>
          </w:p>
          <w:p w:rsidR="00C93658" w:rsidRPr="00835652" w:rsidRDefault="00C93658" w:rsidP="009D203D">
            <w:pPr>
              <w:ind w:left="-108"/>
              <w:jc w:val="center"/>
              <w:rPr>
                <w:b/>
                <w:szCs w:val="24"/>
                <w:lang w:val="uk-UA"/>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r w:rsidRPr="00835652">
              <w:rPr>
                <w:b/>
                <w:szCs w:val="24"/>
                <w:lang w:val="uk-UA"/>
              </w:rPr>
              <w:t xml:space="preserve">Відмітка </w:t>
            </w:r>
          </w:p>
          <w:p w:rsidR="00C93658" w:rsidRPr="00835652" w:rsidRDefault="00C93658" w:rsidP="009D203D">
            <w:pPr>
              <w:ind w:left="-108"/>
              <w:jc w:val="center"/>
              <w:rPr>
                <w:b/>
                <w:szCs w:val="24"/>
                <w:lang w:val="uk-UA"/>
              </w:rPr>
            </w:pPr>
            <w:r w:rsidRPr="00835652">
              <w:rPr>
                <w:b/>
                <w:szCs w:val="24"/>
                <w:lang w:val="uk-UA"/>
              </w:rPr>
              <w:t>про</w:t>
            </w:r>
          </w:p>
          <w:p w:rsidR="00C93658" w:rsidRPr="00835652" w:rsidRDefault="00C93658" w:rsidP="009D203D">
            <w:pPr>
              <w:ind w:left="-108"/>
              <w:jc w:val="center"/>
              <w:rPr>
                <w:b/>
                <w:szCs w:val="24"/>
                <w:lang w:val="uk-UA"/>
              </w:rPr>
            </w:pPr>
            <w:r w:rsidRPr="00835652">
              <w:rPr>
                <w:b/>
                <w:szCs w:val="24"/>
                <w:lang w:val="uk-UA"/>
              </w:rPr>
              <w:t>Виконання</w:t>
            </w:r>
          </w:p>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1.</w:t>
            </w:r>
          </w:p>
        </w:tc>
        <w:tc>
          <w:tcPr>
            <w:tcW w:w="7232" w:type="dxa"/>
            <w:tcBorders>
              <w:top w:val="single" w:sz="4" w:space="0" w:color="000000"/>
              <w:left w:val="single" w:sz="4" w:space="0" w:color="000000"/>
              <w:bottom w:val="single" w:sz="4" w:space="0" w:color="000000"/>
              <w:right w:val="single" w:sz="4" w:space="0" w:color="000000"/>
            </w:tcBorders>
          </w:tcPr>
          <w:p w:rsidR="00C93658" w:rsidRPr="00E55FF9" w:rsidRDefault="00C93658" w:rsidP="009D203D">
            <w:pPr>
              <w:jc w:val="both"/>
              <w:rPr>
                <w:szCs w:val="24"/>
              </w:rPr>
            </w:pPr>
            <w:r w:rsidRPr="00835652">
              <w:rPr>
                <w:szCs w:val="24"/>
              </w:rPr>
              <w:t>Організувати ознайомлення, повторення та вивчення нормативних документи та розпорядчих актів Міністерства освіти і науки України, відділу</w:t>
            </w:r>
            <w:r w:rsidRPr="00835652">
              <w:rPr>
                <w:szCs w:val="24"/>
                <w:lang w:val="uk-UA"/>
              </w:rPr>
              <w:t xml:space="preserve"> освіти молоді та спорту Сарненської райдержадміністрації </w:t>
            </w:r>
            <w:r w:rsidRPr="00835652">
              <w:rPr>
                <w:szCs w:val="24"/>
              </w:rPr>
              <w:t xml:space="preserve">про порядок організованого закінчення </w:t>
            </w:r>
            <w:r w:rsidRPr="00956A62">
              <w:rPr>
                <w:color w:val="000000"/>
                <w:szCs w:val="24"/>
              </w:rPr>
              <w:t>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sidRPr="00835652">
              <w:rPr>
                <w:szCs w:val="24"/>
              </w:rPr>
              <w:t>навчального року, проведення державної підсумкової атестації учнів</w:t>
            </w:r>
            <w:r w:rsidRPr="00835652">
              <w:rPr>
                <w:szCs w:val="24"/>
                <w:lang w:val="uk-UA"/>
              </w:rPr>
              <w:t xml:space="preserve"> 9-х, 11-х</w:t>
            </w:r>
            <w:r w:rsidRPr="00835652">
              <w:rPr>
                <w:szCs w:val="24"/>
              </w:rPr>
              <w:t xml:space="preserve"> класівта забезпечити неухильне їх виконання.</w:t>
            </w:r>
          </w:p>
        </w:tc>
        <w:tc>
          <w:tcPr>
            <w:tcW w:w="1474" w:type="dxa"/>
            <w:gridSpan w:val="3"/>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rPr>
              <w:t xml:space="preserve">квітень – </w:t>
            </w:r>
            <w:r w:rsidRPr="00835652">
              <w:rPr>
                <w:szCs w:val="24"/>
                <w:lang w:val="uk-UA"/>
              </w:rPr>
              <w:t>травень</w:t>
            </w:r>
          </w:p>
        </w:tc>
        <w:tc>
          <w:tcPr>
            <w:tcW w:w="1937"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p w:rsidR="00C93658" w:rsidRPr="00835652" w:rsidRDefault="00C93658" w:rsidP="009D203D">
            <w:pPr>
              <w:jc w:val="center"/>
              <w:rPr>
                <w:szCs w:val="24"/>
              </w:rPr>
            </w:pPr>
            <w:r w:rsidRPr="00835652">
              <w:rPr>
                <w:szCs w:val="24"/>
              </w:rPr>
              <w:t>вчителі-предметники,</w:t>
            </w:r>
          </w:p>
          <w:p w:rsidR="00C93658" w:rsidRPr="00835652" w:rsidRDefault="00C93658" w:rsidP="009D203D">
            <w:pPr>
              <w:jc w:val="center"/>
              <w:rPr>
                <w:szCs w:val="24"/>
              </w:rPr>
            </w:pPr>
            <w:r w:rsidRPr="00835652">
              <w:rPr>
                <w:szCs w:val="24"/>
              </w:rPr>
              <w:t>класні керівники</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засідання</w:t>
            </w:r>
          </w:p>
          <w:p w:rsidR="00C93658" w:rsidRPr="00835652" w:rsidRDefault="00C93658" w:rsidP="009D203D">
            <w:pPr>
              <w:jc w:val="center"/>
              <w:rPr>
                <w:szCs w:val="24"/>
                <w:lang w:val="uk-UA"/>
              </w:rPr>
            </w:pPr>
            <w:r w:rsidRPr="00835652">
              <w:rPr>
                <w:szCs w:val="24"/>
                <w:lang w:val="uk-UA"/>
              </w:rPr>
              <w:t>педради</w:t>
            </w:r>
          </w:p>
          <w:p w:rsidR="00C93658" w:rsidRPr="00835652" w:rsidRDefault="00C93658" w:rsidP="009D203D">
            <w:pPr>
              <w:jc w:val="center"/>
              <w:rPr>
                <w:szCs w:val="24"/>
                <w:lang w:val="uk-UA"/>
              </w:rPr>
            </w:pPr>
            <w:r w:rsidRPr="00835652">
              <w:rPr>
                <w:szCs w:val="24"/>
                <w:lang w:val="uk-UA"/>
              </w:rPr>
              <w:t>нарада</w:t>
            </w:r>
          </w:p>
          <w:p w:rsidR="00C93658" w:rsidRPr="00835652" w:rsidRDefault="00C93658" w:rsidP="009D203D">
            <w:pPr>
              <w:jc w:val="center"/>
              <w:rPr>
                <w:szCs w:val="24"/>
                <w:lang w:val="uk-UA"/>
              </w:rPr>
            </w:pPr>
            <w:r w:rsidRPr="00835652">
              <w:rPr>
                <w:szCs w:val="24"/>
                <w:lang w:val="uk-UA"/>
              </w:rPr>
              <w:t>при директорові</w:t>
            </w:r>
          </w:p>
          <w:p w:rsidR="00C93658" w:rsidRPr="00835652" w:rsidRDefault="00C93658" w:rsidP="009D203D">
            <w:pPr>
              <w:jc w:val="center"/>
              <w:rPr>
                <w:szCs w:val="24"/>
                <w:lang w:val="uk-UA"/>
              </w:rPr>
            </w:pPr>
            <w:r w:rsidRPr="00835652">
              <w:rPr>
                <w:szCs w:val="24"/>
                <w:lang w:val="uk-UA"/>
              </w:rPr>
              <w:t>(протоколи)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2.</w:t>
            </w:r>
          </w:p>
        </w:tc>
        <w:tc>
          <w:tcPr>
            <w:tcW w:w="7232"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Організувати вивчення та повторення Положення про державну підсумкову атестацію учнів (вихованців) у системі загальної середньої освіти з вчителями, батьками, учнями.</w:t>
            </w:r>
          </w:p>
        </w:tc>
        <w:tc>
          <w:tcPr>
            <w:tcW w:w="1474" w:type="dxa"/>
            <w:gridSpan w:val="3"/>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квітень</w:t>
            </w:r>
          </w:p>
        </w:tc>
        <w:tc>
          <w:tcPr>
            <w:tcW w:w="1937"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p w:rsidR="00C93658" w:rsidRPr="00835652" w:rsidRDefault="00C93658" w:rsidP="009D203D">
            <w:pPr>
              <w:jc w:val="center"/>
              <w:rPr>
                <w:szCs w:val="24"/>
              </w:rPr>
            </w:pPr>
            <w:r w:rsidRPr="00835652">
              <w:rPr>
                <w:szCs w:val="24"/>
              </w:rPr>
              <w:t>вчителі-предметники,</w:t>
            </w:r>
          </w:p>
          <w:p w:rsidR="00C93658" w:rsidRPr="00835652" w:rsidRDefault="00C93658" w:rsidP="009D203D">
            <w:pPr>
              <w:jc w:val="center"/>
              <w:rPr>
                <w:szCs w:val="24"/>
              </w:rPr>
            </w:pPr>
            <w:r w:rsidRPr="00835652">
              <w:rPr>
                <w:szCs w:val="24"/>
              </w:rPr>
              <w:t>класні керівники</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засідання</w:t>
            </w:r>
          </w:p>
          <w:p w:rsidR="00C93658" w:rsidRPr="00835652" w:rsidRDefault="00C93658" w:rsidP="009D203D">
            <w:pPr>
              <w:jc w:val="center"/>
              <w:rPr>
                <w:szCs w:val="24"/>
                <w:lang w:val="uk-UA"/>
              </w:rPr>
            </w:pPr>
            <w:r w:rsidRPr="00835652">
              <w:rPr>
                <w:szCs w:val="24"/>
                <w:lang w:val="uk-UA"/>
              </w:rPr>
              <w:t>педради</w:t>
            </w:r>
          </w:p>
          <w:p w:rsidR="00C93658" w:rsidRPr="00835652" w:rsidRDefault="00C93658" w:rsidP="009D203D">
            <w:pPr>
              <w:jc w:val="center"/>
              <w:rPr>
                <w:szCs w:val="24"/>
                <w:lang w:val="uk-UA"/>
              </w:rPr>
            </w:pPr>
            <w:r w:rsidRPr="00835652">
              <w:rPr>
                <w:szCs w:val="24"/>
                <w:lang w:val="uk-UA"/>
              </w:rPr>
              <w:t>нарада</w:t>
            </w:r>
          </w:p>
          <w:p w:rsidR="00C93658" w:rsidRPr="00835652" w:rsidRDefault="00C93658" w:rsidP="009D203D">
            <w:pPr>
              <w:jc w:val="center"/>
              <w:rPr>
                <w:szCs w:val="24"/>
                <w:lang w:val="uk-UA"/>
              </w:rPr>
            </w:pPr>
            <w:r w:rsidRPr="00835652">
              <w:rPr>
                <w:szCs w:val="24"/>
                <w:lang w:val="uk-UA"/>
              </w:rPr>
              <w:t>при директорові</w:t>
            </w:r>
          </w:p>
          <w:p w:rsidR="00C93658" w:rsidRPr="00835652" w:rsidRDefault="00C93658" w:rsidP="009D203D">
            <w:pPr>
              <w:jc w:val="center"/>
              <w:rPr>
                <w:szCs w:val="24"/>
                <w:lang w:val="uk-UA"/>
              </w:rPr>
            </w:pPr>
            <w:r>
              <w:rPr>
                <w:szCs w:val="24"/>
                <w:lang w:val="uk-UA"/>
              </w:rPr>
              <w:t>(протоколи)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3.</w:t>
            </w:r>
          </w:p>
        </w:tc>
        <w:tc>
          <w:tcPr>
            <w:tcW w:w="7232"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Організувати вивчення та повторення</w:t>
            </w:r>
            <w:r w:rsidRPr="00835652">
              <w:rPr>
                <w:szCs w:val="24"/>
                <w:lang w:val="uk-UA"/>
              </w:rPr>
              <w:t xml:space="preserve"> Порядку переведення учнів (вихованців) загальноосвітнього навчального закладу до наступного класу</w:t>
            </w:r>
            <w:r w:rsidRPr="00835652">
              <w:rPr>
                <w:szCs w:val="24"/>
              </w:rPr>
              <w:t>, затвердженої наказом Міністерства освіти і науки України від 14.0</w:t>
            </w:r>
            <w:r w:rsidRPr="00835652">
              <w:rPr>
                <w:szCs w:val="24"/>
                <w:lang w:val="uk-UA"/>
              </w:rPr>
              <w:t>7</w:t>
            </w:r>
            <w:r w:rsidRPr="00835652">
              <w:rPr>
                <w:szCs w:val="24"/>
              </w:rPr>
              <w:t>.</w:t>
            </w:r>
            <w:r w:rsidRPr="00835652">
              <w:rPr>
                <w:szCs w:val="24"/>
                <w:lang w:val="uk-UA"/>
              </w:rPr>
              <w:t>2015</w:t>
            </w:r>
            <w:r w:rsidRPr="00835652">
              <w:rPr>
                <w:szCs w:val="24"/>
              </w:rPr>
              <w:t xml:space="preserve"> № </w:t>
            </w:r>
            <w:r w:rsidRPr="00835652">
              <w:rPr>
                <w:szCs w:val="24"/>
                <w:lang w:val="uk-UA"/>
              </w:rPr>
              <w:t>762</w:t>
            </w:r>
            <w:r w:rsidRPr="00835652">
              <w:rPr>
                <w:szCs w:val="24"/>
              </w:rPr>
              <w:t>, з вчителями, батьками, учнями.</w:t>
            </w:r>
          </w:p>
        </w:tc>
        <w:tc>
          <w:tcPr>
            <w:tcW w:w="1474" w:type="dxa"/>
            <w:gridSpan w:val="3"/>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квітень</w:t>
            </w:r>
          </w:p>
        </w:tc>
        <w:tc>
          <w:tcPr>
            <w:tcW w:w="1937"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p w:rsidR="00C93658" w:rsidRPr="00835652" w:rsidRDefault="00C93658" w:rsidP="009D203D">
            <w:pPr>
              <w:jc w:val="center"/>
              <w:rPr>
                <w:szCs w:val="24"/>
              </w:rPr>
            </w:pPr>
            <w:r w:rsidRPr="00835652">
              <w:rPr>
                <w:szCs w:val="24"/>
              </w:rPr>
              <w:t>вчителі-предметники,</w:t>
            </w:r>
          </w:p>
          <w:p w:rsidR="00C93658" w:rsidRPr="00835652" w:rsidRDefault="00C93658" w:rsidP="009D203D">
            <w:pPr>
              <w:jc w:val="center"/>
              <w:rPr>
                <w:szCs w:val="24"/>
              </w:rPr>
            </w:pPr>
            <w:r w:rsidRPr="00835652">
              <w:rPr>
                <w:szCs w:val="24"/>
              </w:rPr>
              <w:t>класні керівники</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засідання</w:t>
            </w:r>
          </w:p>
          <w:p w:rsidR="00C93658" w:rsidRPr="00835652" w:rsidRDefault="00C93658" w:rsidP="009D203D">
            <w:pPr>
              <w:jc w:val="center"/>
              <w:rPr>
                <w:szCs w:val="24"/>
                <w:lang w:val="uk-UA"/>
              </w:rPr>
            </w:pPr>
            <w:r w:rsidRPr="00835652">
              <w:rPr>
                <w:szCs w:val="24"/>
                <w:lang w:val="uk-UA"/>
              </w:rPr>
              <w:t>педради</w:t>
            </w:r>
          </w:p>
          <w:p w:rsidR="00C93658" w:rsidRPr="00835652" w:rsidRDefault="00C93658" w:rsidP="009D203D">
            <w:pPr>
              <w:jc w:val="center"/>
              <w:rPr>
                <w:szCs w:val="24"/>
                <w:lang w:val="uk-UA"/>
              </w:rPr>
            </w:pPr>
            <w:r w:rsidRPr="00835652">
              <w:rPr>
                <w:szCs w:val="24"/>
                <w:lang w:val="uk-UA"/>
              </w:rPr>
              <w:t>нарада</w:t>
            </w:r>
          </w:p>
          <w:p w:rsidR="00C93658" w:rsidRPr="00835652" w:rsidRDefault="00C93658" w:rsidP="009D203D">
            <w:pPr>
              <w:jc w:val="center"/>
              <w:rPr>
                <w:szCs w:val="24"/>
                <w:lang w:val="uk-UA"/>
              </w:rPr>
            </w:pPr>
            <w:r w:rsidRPr="00835652">
              <w:rPr>
                <w:szCs w:val="24"/>
                <w:lang w:val="uk-UA"/>
              </w:rPr>
              <w:t>при директорові</w:t>
            </w:r>
          </w:p>
          <w:p w:rsidR="00C93658" w:rsidRPr="00835652" w:rsidRDefault="00C93658" w:rsidP="009D203D">
            <w:pPr>
              <w:jc w:val="center"/>
              <w:rPr>
                <w:szCs w:val="24"/>
                <w:lang w:val="uk-UA"/>
              </w:rPr>
            </w:pPr>
            <w:r w:rsidRPr="00835652">
              <w:rPr>
                <w:szCs w:val="24"/>
                <w:lang w:val="uk-UA"/>
              </w:rPr>
              <w:t>(протоколи)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4.</w:t>
            </w:r>
          </w:p>
        </w:tc>
        <w:tc>
          <w:tcPr>
            <w:tcW w:w="7232"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lang w:val="uk-UA"/>
              </w:rPr>
            </w:pPr>
            <w:r w:rsidRPr="00835652">
              <w:rPr>
                <w:szCs w:val="24"/>
              </w:rPr>
              <w:t>Забезпечити організоване закінчення навчальних занять, якісне виконання у повному обсязі навчальних програмз предметів робочого навчального плану</w:t>
            </w:r>
            <w:r w:rsidRPr="00835652">
              <w:rPr>
                <w:szCs w:val="24"/>
                <w:lang w:val="uk-UA"/>
              </w:rPr>
              <w:t xml:space="preserve"> у терміни, визначені Міністерством освіти і науки України</w:t>
            </w:r>
          </w:p>
        </w:tc>
        <w:tc>
          <w:tcPr>
            <w:tcW w:w="1474" w:type="dxa"/>
            <w:gridSpan w:val="3"/>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травень</w:t>
            </w:r>
          </w:p>
        </w:tc>
        <w:tc>
          <w:tcPr>
            <w:tcW w:w="1937"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вчителі-предметники</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класні журнали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lang w:val="uk-UA"/>
              </w:rPr>
              <w:t>4</w:t>
            </w:r>
            <w:r w:rsidRPr="00835652">
              <w:rPr>
                <w:szCs w:val="24"/>
              </w:rPr>
              <w:t>.</w:t>
            </w:r>
          </w:p>
        </w:tc>
        <w:tc>
          <w:tcPr>
            <w:tcW w:w="7232" w:type="dxa"/>
            <w:tcBorders>
              <w:top w:val="single" w:sz="4" w:space="0" w:color="000000"/>
              <w:left w:val="single" w:sz="4" w:space="0" w:color="000000"/>
              <w:bottom w:val="single" w:sz="4" w:space="0" w:color="000000"/>
              <w:right w:val="single" w:sz="4" w:space="0" w:color="000000"/>
            </w:tcBorders>
          </w:tcPr>
          <w:p w:rsidR="00C93658" w:rsidRPr="00896C5D" w:rsidRDefault="00C93658" w:rsidP="009D203D">
            <w:pPr>
              <w:jc w:val="both"/>
              <w:rPr>
                <w:szCs w:val="24"/>
                <w:lang w:val="uk-UA"/>
              </w:rPr>
            </w:pPr>
            <w:r w:rsidRPr="00835652">
              <w:rPr>
                <w:szCs w:val="24"/>
              </w:rPr>
              <w:t>Здійснити семестрове та річне оцінювання з навчальних предметів</w:t>
            </w:r>
            <w:r w:rsidRPr="00835652">
              <w:rPr>
                <w:szCs w:val="24"/>
                <w:lang w:val="uk-UA"/>
              </w:rPr>
              <w:t xml:space="preserve"> у терміни, визначені Міністерством освіти і науки України</w:t>
            </w:r>
          </w:p>
        </w:tc>
        <w:tc>
          <w:tcPr>
            <w:tcW w:w="1474" w:type="dxa"/>
            <w:gridSpan w:val="3"/>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травень</w:t>
            </w:r>
          </w:p>
        </w:tc>
        <w:tc>
          <w:tcPr>
            <w:tcW w:w="1937"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в</w:t>
            </w:r>
            <w:r w:rsidRPr="00835652">
              <w:rPr>
                <w:szCs w:val="24"/>
              </w:rPr>
              <w:t>чителі</w:t>
            </w:r>
            <w:r w:rsidRPr="00835652">
              <w:rPr>
                <w:szCs w:val="24"/>
                <w:lang w:val="uk-UA"/>
              </w:rPr>
              <w:t>-предметники</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класні журнали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lang w:val="uk-UA"/>
              </w:rPr>
              <w:t>5</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 xml:space="preserve">Оформити стенд з нормативними та розпорядчими документами з питань закінчення навчального року та проведення державної </w:t>
            </w:r>
            <w:r w:rsidRPr="00835652">
              <w:rPr>
                <w:szCs w:val="24"/>
              </w:rPr>
              <w:lastRenderedPageBreak/>
              <w:t>підсумкової атестації.</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lastRenderedPageBreak/>
              <w:t>квітень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стенд</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lastRenderedPageBreak/>
              <w:t>6</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lang w:val="uk-UA"/>
              </w:rPr>
            </w:pPr>
            <w:r w:rsidRPr="00835652">
              <w:rPr>
                <w:szCs w:val="24"/>
                <w:lang w:val="uk-UA"/>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травень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вчителі-предметники</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класні журнали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lang w:val="uk-UA"/>
              </w:rPr>
              <w:t>7</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lang w:val="uk-UA"/>
              </w:rPr>
              <w:t>Подати замовлення та о</w:t>
            </w:r>
            <w:r w:rsidRPr="00835652">
              <w:rPr>
                <w:szCs w:val="24"/>
              </w:rPr>
              <w:t xml:space="preserve">тримати бланки </w:t>
            </w:r>
            <w:r w:rsidRPr="00835652">
              <w:rPr>
                <w:szCs w:val="24"/>
                <w:lang w:val="uk-UA"/>
              </w:rPr>
              <w:t>п</w:t>
            </w:r>
            <w:r w:rsidRPr="00835652">
              <w:rPr>
                <w:szCs w:val="24"/>
              </w:rPr>
              <w:t xml:space="preserve">охвальних листів “За високі досягнення у навчанні” та </w:t>
            </w:r>
            <w:r w:rsidRPr="00835652">
              <w:rPr>
                <w:szCs w:val="24"/>
                <w:lang w:val="uk-UA"/>
              </w:rPr>
              <w:t>п</w:t>
            </w:r>
            <w:r w:rsidRPr="00835652">
              <w:rPr>
                <w:szCs w:val="24"/>
              </w:rPr>
              <w:t>охвальних грамот “За особливі досягнення у вивченні окремих предметів”.</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квітень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ind w:right="-108" w:hanging="111"/>
              <w:jc w:val="center"/>
              <w:rPr>
                <w:szCs w:val="24"/>
                <w:lang w:val="uk-UA"/>
              </w:rPr>
            </w:pPr>
            <w:r w:rsidRPr="00835652">
              <w:rPr>
                <w:szCs w:val="24"/>
                <w:lang w:val="uk-UA"/>
              </w:rPr>
              <w:t>Колоїз Т..Г.</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замовлення</w:t>
            </w:r>
          </w:p>
          <w:p w:rsidR="00C93658" w:rsidRPr="00835652" w:rsidRDefault="00C93658" w:rsidP="009D203D">
            <w:pPr>
              <w:jc w:val="center"/>
              <w:rPr>
                <w:szCs w:val="24"/>
                <w:lang w:val="uk-UA"/>
              </w:rPr>
            </w:pPr>
            <w:r w:rsidRPr="00835652">
              <w:rPr>
                <w:szCs w:val="24"/>
                <w:lang w:val="uk-UA"/>
              </w:rPr>
              <w:t>книга обліку</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lang w:val="uk-UA"/>
              </w:rPr>
              <w:t>8</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 xml:space="preserve">Підготувати матеріали з навчальних предметів для проведення державної підсумкової атестації в </w:t>
            </w:r>
            <w:r w:rsidRPr="00835652">
              <w:rPr>
                <w:szCs w:val="24"/>
                <w:lang w:val="uk-UA"/>
              </w:rPr>
              <w:t xml:space="preserve"> 9-х</w:t>
            </w:r>
            <w:r w:rsidRPr="00835652">
              <w:rPr>
                <w:szCs w:val="24"/>
              </w:rPr>
              <w:t xml:space="preserve"> класах, які затвердити в установленому порядку.</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квітень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p w:rsidR="00C93658" w:rsidRPr="00835652" w:rsidRDefault="00C93658" w:rsidP="009D203D">
            <w:pPr>
              <w:jc w:val="center"/>
              <w:rPr>
                <w:szCs w:val="24"/>
              </w:rPr>
            </w:pPr>
            <w:r w:rsidRPr="00835652">
              <w:rPr>
                <w:szCs w:val="24"/>
              </w:rPr>
              <w:t>вчителі-предметники</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матеріали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lang w:val="uk-UA"/>
              </w:rPr>
              <w:t>9</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lang w:val="uk-UA"/>
              </w:rPr>
            </w:pPr>
            <w:r w:rsidRPr="00835652">
              <w:rPr>
                <w:szCs w:val="24"/>
              </w:rPr>
              <w:t xml:space="preserve">Підготувати склади атестаційних комісій для проведення державної підсумкової атестації випускних  </w:t>
            </w:r>
            <w:r w:rsidRPr="00835652">
              <w:rPr>
                <w:szCs w:val="24"/>
                <w:lang w:val="uk-UA"/>
              </w:rPr>
              <w:t xml:space="preserve">9-х  </w:t>
            </w:r>
            <w:r w:rsidRPr="00835652">
              <w:rPr>
                <w:szCs w:val="24"/>
              </w:rPr>
              <w:t xml:space="preserve">класів та подати на затвердження до </w:t>
            </w:r>
            <w:r w:rsidRPr="00835652">
              <w:rPr>
                <w:szCs w:val="24"/>
                <w:lang w:val="uk-UA"/>
              </w:rPr>
              <w:t>відділу освіти</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квітень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склади комісій</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1</w:t>
            </w:r>
            <w:r w:rsidRPr="00835652">
              <w:rPr>
                <w:szCs w:val="24"/>
                <w:lang w:val="uk-UA"/>
              </w:rPr>
              <w:t>0</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lang w:val="uk-UA"/>
              </w:rPr>
            </w:pPr>
            <w:r w:rsidRPr="00835652">
              <w:rPr>
                <w:szCs w:val="24"/>
              </w:rPr>
              <w:t>Скласти розклад проведення державної підсумкової атестації учнів</w:t>
            </w:r>
            <w:r w:rsidRPr="00835652">
              <w:rPr>
                <w:szCs w:val="24"/>
                <w:lang w:val="uk-UA"/>
              </w:rPr>
              <w:t xml:space="preserve">  9-х  класів </w:t>
            </w:r>
            <w:r w:rsidRPr="00835652">
              <w:rPr>
                <w:szCs w:val="24"/>
              </w:rPr>
              <w:t xml:space="preserve">та податина погодження до </w:t>
            </w:r>
            <w:r w:rsidRPr="00835652">
              <w:rPr>
                <w:szCs w:val="24"/>
                <w:lang w:val="uk-UA"/>
              </w:rPr>
              <w:t>відділу освіти</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квітень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розклади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1</w:t>
            </w:r>
            <w:r w:rsidRPr="00835652">
              <w:rPr>
                <w:szCs w:val="24"/>
                <w:lang w:val="uk-UA"/>
              </w:rPr>
              <w:t>1</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lang w:val="uk-UA"/>
              </w:rPr>
            </w:pPr>
            <w:r w:rsidRPr="00835652">
              <w:rPr>
                <w:szCs w:val="24"/>
                <w:lang w:val="uk-UA"/>
              </w:rPr>
              <w:t xml:space="preserve">Звільнити учнів 9-х класів </w:t>
            </w:r>
            <w:r w:rsidRPr="00835652">
              <w:rPr>
                <w:szCs w:val="24"/>
              </w:rPr>
              <w:t>від проходження державної підсумкової атестації за станом здоров’я</w:t>
            </w:r>
            <w:r w:rsidRPr="00835652">
              <w:rPr>
                <w:szCs w:val="24"/>
                <w:lang w:val="uk-UA"/>
              </w:rPr>
              <w:t xml:space="preserve"> (в разі потреби)</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квітень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Протокол педради, наказ</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widowControl w:val="0"/>
              <w:rPr>
                <w:rFonts w:eastAsia="SimSun"/>
                <w:kern w:val="1"/>
                <w:szCs w:val="24"/>
                <w:lang w:val="en-GB"/>
              </w:rPr>
            </w:pP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widowControl w:val="0"/>
              <w:rPr>
                <w:rFonts w:eastAsia="SimSun"/>
                <w:kern w:val="1"/>
                <w:szCs w:val="24"/>
                <w:lang w:val="en-GB"/>
              </w:rPr>
            </w:pP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widowControl w:val="0"/>
              <w:rPr>
                <w:rFonts w:eastAsia="SimSun"/>
                <w:kern w:val="1"/>
                <w:szCs w:val="24"/>
                <w:lang w:val="en-GB"/>
              </w:rPr>
            </w:pP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widowControl w:val="0"/>
              <w:rPr>
                <w:rFonts w:eastAsia="SimSun"/>
                <w:kern w:val="1"/>
                <w:szCs w:val="24"/>
                <w:lang w:val="en-GB"/>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1</w:t>
            </w:r>
            <w:r w:rsidRPr="00835652">
              <w:rPr>
                <w:szCs w:val="24"/>
                <w:lang w:val="uk-UA"/>
              </w:rPr>
              <w:t>2</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Провести засідання педагогічної ради, на якій розглянути подані заяви учнівщодо вибору предмет</w:t>
            </w:r>
            <w:r w:rsidRPr="00835652">
              <w:rPr>
                <w:szCs w:val="24"/>
                <w:lang w:val="uk-UA"/>
              </w:rPr>
              <w:t>у</w:t>
            </w:r>
            <w:r w:rsidRPr="00835652">
              <w:rPr>
                <w:szCs w:val="24"/>
              </w:rPr>
              <w:t xml:space="preserve"> державної підсумкової атестації</w:t>
            </w:r>
            <w:r w:rsidRPr="00835652">
              <w:rPr>
                <w:szCs w:val="24"/>
                <w:lang w:val="uk-UA"/>
              </w:rPr>
              <w:t xml:space="preserve"> учнів 9-х класів</w:t>
            </w:r>
            <w:r w:rsidRPr="00835652">
              <w:rPr>
                <w:szCs w:val="24"/>
                <w:u w:val="single"/>
                <w:lang w:val="uk-UA"/>
              </w:rPr>
              <w:t>.</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ind w:left="-108" w:right="-108"/>
              <w:jc w:val="center"/>
              <w:rPr>
                <w:szCs w:val="24"/>
                <w:lang w:val="uk-UA"/>
              </w:rPr>
            </w:pPr>
            <w:r w:rsidRPr="00835652">
              <w:rPr>
                <w:szCs w:val="24"/>
                <w:lang w:val="uk-UA"/>
              </w:rPr>
              <w:t>квітень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Колоїз Т.Г.</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протоколи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1</w:t>
            </w:r>
            <w:r w:rsidRPr="00835652">
              <w:rPr>
                <w:szCs w:val="24"/>
                <w:lang w:val="uk-UA"/>
              </w:rPr>
              <w:t>3</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 xml:space="preserve">Організувати проведення батьківських зборів учнів  </w:t>
            </w:r>
            <w:r w:rsidRPr="00835652">
              <w:rPr>
                <w:szCs w:val="24"/>
                <w:lang w:val="uk-UA"/>
              </w:rPr>
              <w:t>9-х, 11-х</w:t>
            </w:r>
            <w:r w:rsidRPr="00835652">
              <w:rPr>
                <w:szCs w:val="24"/>
              </w:rPr>
              <w:t xml:space="preserve"> класів з питань організованого закінчення </w:t>
            </w:r>
            <w:r w:rsidRPr="00956A62">
              <w:rPr>
                <w:color w:val="000000"/>
                <w:szCs w:val="24"/>
              </w:rPr>
              <w:t>20</w:t>
            </w:r>
            <w:r w:rsidRPr="00956A62">
              <w:rPr>
                <w:color w:val="000000"/>
                <w:szCs w:val="24"/>
                <w:lang w:val="uk-UA"/>
              </w:rPr>
              <w:t>1</w:t>
            </w:r>
            <w:r>
              <w:rPr>
                <w:color w:val="000000"/>
                <w:szCs w:val="24"/>
                <w:lang w:val="uk-UA"/>
              </w:rPr>
              <w:t>9</w:t>
            </w:r>
            <w:r w:rsidRPr="00956A62">
              <w:rPr>
                <w:color w:val="000000"/>
                <w:szCs w:val="24"/>
                <w:lang w:val="uk-UA"/>
              </w:rPr>
              <w:t>/</w:t>
            </w:r>
            <w:r w:rsidRPr="00956A62">
              <w:rPr>
                <w:color w:val="000000"/>
                <w:szCs w:val="24"/>
              </w:rPr>
              <w:t>20</w:t>
            </w:r>
            <w:r>
              <w:rPr>
                <w:color w:val="000000"/>
                <w:szCs w:val="24"/>
                <w:lang w:val="uk-UA"/>
              </w:rPr>
              <w:t>20</w:t>
            </w:r>
            <w:r w:rsidR="00070DDB">
              <w:rPr>
                <w:color w:val="000000"/>
                <w:szCs w:val="24"/>
                <w:lang w:val="uk-UA"/>
              </w:rPr>
              <w:t xml:space="preserve"> </w:t>
            </w:r>
            <w:r w:rsidRPr="00835652">
              <w:rPr>
                <w:szCs w:val="24"/>
              </w:rPr>
              <w:t>навчального року, ознайомлення з нормативно-правовими документами.</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квітень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lang w:val="uk-UA"/>
              </w:rPr>
              <w:t xml:space="preserve">Колоїз Т.Г., </w:t>
            </w:r>
            <w:r w:rsidRPr="00835652">
              <w:rPr>
                <w:szCs w:val="24"/>
              </w:rPr>
              <w:t xml:space="preserve">класні керівники  </w:t>
            </w:r>
            <w:r w:rsidRPr="00835652">
              <w:rPr>
                <w:szCs w:val="24"/>
                <w:lang w:val="uk-UA"/>
              </w:rPr>
              <w:t>9</w:t>
            </w:r>
            <w:r w:rsidRPr="00835652">
              <w:rPr>
                <w:szCs w:val="24"/>
              </w:rPr>
              <w:t xml:space="preserve">-х </w:t>
            </w:r>
            <w:r w:rsidRPr="00835652">
              <w:rPr>
                <w:szCs w:val="24"/>
                <w:lang w:val="uk-UA"/>
              </w:rPr>
              <w:t xml:space="preserve">, 11-х </w:t>
            </w:r>
            <w:r w:rsidRPr="00835652">
              <w:rPr>
                <w:szCs w:val="24"/>
              </w:rPr>
              <w:t>класів</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протоколи батьківських зборів</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1</w:t>
            </w:r>
            <w:r w:rsidRPr="00835652">
              <w:rPr>
                <w:szCs w:val="24"/>
                <w:lang w:val="uk-UA"/>
              </w:rPr>
              <w:t>4</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Організувати нагородження:</w:t>
            </w:r>
          </w:p>
          <w:p w:rsidR="00C93658" w:rsidRPr="00835652" w:rsidRDefault="00C93658" w:rsidP="009D203D">
            <w:pPr>
              <w:ind w:left="318" w:hanging="318"/>
              <w:jc w:val="both"/>
              <w:rPr>
                <w:szCs w:val="24"/>
                <w:lang w:val="uk-UA"/>
              </w:rPr>
            </w:pPr>
            <w:r w:rsidRPr="00835652">
              <w:rPr>
                <w:szCs w:val="24"/>
              </w:rPr>
              <w:t>- Похвальним листом “За високі досягнення у навчанні” – учнів 8</w:t>
            </w:r>
            <w:r w:rsidRPr="00835652">
              <w:rPr>
                <w:szCs w:val="24"/>
                <w:lang w:val="uk-UA"/>
              </w:rPr>
              <w:t>, 10</w:t>
            </w:r>
            <w:r w:rsidRPr="00835652">
              <w:rPr>
                <w:szCs w:val="24"/>
              </w:rPr>
              <w:t>-х класів;</w:t>
            </w:r>
          </w:p>
          <w:p w:rsidR="00C93658" w:rsidRPr="00835652" w:rsidRDefault="00C93658" w:rsidP="009D203D">
            <w:pPr>
              <w:ind w:left="318" w:hanging="318"/>
              <w:jc w:val="both"/>
              <w:rPr>
                <w:szCs w:val="24"/>
                <w:lang w:val="uk-UA"/>
              </w:rPr>
            </w:pPr>
            <w:r w:rsidRPr="00835652">
              <w:rPr>
                <w:szCs w:val="24"/>
                <w:lang w:val="uk-UA"/>
              </w:rPr>
              <w:t>-Похвальною Грамотою «За особливі досягнення у вивченні окремих предметів» учнів 11-х класів;</w:t>
            </w:r>
          </w:p>
          <w:p w:rsidR="00C93658" w:rsidRPr="00835652" w:rsidRDefault="00C93658" w:rsidP="009D203D">
            <w:pPr>
              <w:ind w:left="318" w:hanging="318"/>
              <w:jc w:val="both"/>
              <w:rPr>
                <w:szCs w:val="24"/>
                <w:lang w:val="uk-UA"/>
              </w:rPr>
            </w:pPr>
            <w:r w:rsidRPr="00835652">
              <w:rPr>
                <w:szCs w:val="24"/>
                <w:lang w:val="uk-UA"/>
              </w:rPr>
              <w:t>-медалями за успіхи унавчанні випускників 11-го класу</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p>
          <w:p w:rsidR="00C93658" w:rsidRPr="00835652" w:rsidRDefault="00C93658" w:rsidP="009D203D">
            <w:pPr>
              <w:jc w:val="center"/>
              <w:rPr>
                <w:szCs w:val="24"/>
                <w:lang w:val="uk-UA"/>
              </w:rPr>
            </w:pPr>
            <w:r w:rsidRPr="00835652">
              <w:rPr>
                <w:szCs w:val="24"/>
                <w:lang w:val="uk-UA"/>
              </w:rPr>
              <w:t>Травень-червень</w:t>
            </w:r>
          </w:p>
          <w:p w:rsidR="00C93658" w:rsidRPr="00835652" w:rsidRDefault="00C93658" w:rsidP="009D203D">
            <w:pPr>
              <w:jc w:val="center"/>
              <w:rPr>
                <w:szCs w:val="24"/>
                <w:lang w:val="uk-UA"/>
              </w:rPr>
            </w:pP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ind w:right="-108" w:hanging="111"/>
              <w:jc w:val="center"/>
              <w:rPr>
                <w:szCs w:val="24"/>
                <w:lang w:val="uk-UA"/>
              </w:rPr>
            </w:pPr>
            <w:r w:rsidRPr="00835652">
              <w:rPr>
                <w:szCs w:val="24"/>
                <w:lang w:val="uk-UA"/>
              </w:rPr>
              <w:t>Колоїз Т.Г.</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p>
          <w:p w:rsidR="00C93658" w:rsidRPr="00835652" w:rsidRDefault="00C93658" w:rsidP="009D203D">
            <w:pPr>
              <w:jc w:val="center"/>
              <w:rPr>
                <w:szCs w:val="24"/>
                <w:lang w:val="uk-UA"/>
              </w:rPr>
            </w:pPr>
            <w:r w:rsidRPr="00835652">
              <w:rPr>
                <w:szCs w:val="24"/>
                <w:lang w:val="uk-UA"/>
              </w:rPr>
              <w:t>накази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15.</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 xml:space="preserve">Забезпечити якісну та своєчасну роботу щодо формування бази даних про випускників </w:t>
            </w:r>
            <w:r w:rsidRPr="00835652">
              <w:rPr>
                <w:szCs w:val="24"/>
                <w:lang w:val="uk-UA"/>
              </w:rPr>
              <w:t xml:space="preserve">9, 11-х </w:t>
            </w:r>
            <w:r w:rsidRPr="00835652">
              <w:rPr>
                <w:szCs w:val="24"/>
              </w:rPr>
              <w:t>класів з метою своєчасного отримання документів про освіту.</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вересень- травень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p w:rsidR="00C93658" w:rsidRPr="00835652" w:rsidRDefault="00C93658" w:rsidP="009D203D">
            <w:pPr>
              <w:jc w:val="center"/>
              <w:rPr>
                <w:szCs w:val="24"/>
              </w:rPr>
            </w:pPr>
            <w:r w:rsidRPr="00835652">
              <w:rPr>
                <w:szCs w:val="24"/>
              </w:rPr>
              <w:t>класні керівники</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замовлення</w:t>
            </w:r>
          </w:p>
          <w:p w:rsidR="00C93658" w:rsidRPr="00835652" w:rsidRDefault="00C93658" w:rsidP="009D203D">
            <w:pPr>
              <w:jc w:val="center"/>
              <w:rPr>
                <w:szCs w:val="24"/>
                <w:lang w:val="uk-UA"/>
              </w:rPr>
            </w:pPr>
            <w:r w:rsidRPr="00835652">
              <w:rPr>
                <w:szCs w:val="24"/>
                <w:lang w:val="uk-UA"/>
              </w:rPr>
              <w:t>анкети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lang w:val="uk-UA"/>
              </w:rPr>
              <w:lastRenderedPageBreak/>
              <w:t>16</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lang w:val="uk-UA"/>
              </w:rPr>
            </w:pPr>
            <w:r w:rsidRPr="00835652">
              <w:rPr>
                <w:szCs w:val="24"/>
              </w:rPr>
              <w:t>Провести засідання педагогічної ради про перевідучнів 8-</w:t>
            </w:r>
            <w:r w:rsidRPr="00835652">
              <w:rPr>
                <w:szCs w:val="24"/>
                <w:lang w:val="uk-UA"/>
              </w:rPr>
              <w:t>10</w:t>
            </w:r>
            <w:r w:rsidRPr="00835652">
              <w:rPr>
                <w:szCs w:val="24"/>
              </w:rPr>
              <w:t>-х класів до наступного класу</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p>
          <w:p w:rsidR="00C93658" w:rsidRPr="00835652" w:rsidRDefault="00C93658" w:rsidP="009D203D">
            <w:pPr>
              <w:jc w:val="center"/>
              <w:rPr>
                <w:szCs w:val="24"/>
                <w:lang w:val="uk-UA"/>
              </w:rPr>
            </w:pPr>
            <w:r>
              <w:rPr>
                <w:szCs w:val="24"/>
                <w:lang w:val="uk-UA"/>
              </w:rPr>
              <w:t>травень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ind w:right="-108" w:hanging="111"/>
              <w:jc w:val="center"/>
              <w:rPr>
                <w:szCs w:val="24"/>
                <w:lang w:val="uk-UA"/>
              </w:rPr>
            </w:pPr>
            <w:r w:rsidRPr="00835652">
              <w:rPr>
                <w:szCs w:val="24"/>
                <w:lang w:val="uk-UA"/>
              </w:rPr>
              <w:t>Колоїз Т.Г.</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протоколи</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lang w:val="uk-UA"/>
              </w:rPr>
              <w:t>20</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 xml:space="preserve">Після завершення державної підсумкової атестації в </w:t>
            </w:r>
            <w:r w:rsidRPr="00835652">
              <w:rPr>
                <w:szCs w:val="24"/>
                <w:lang w:val="uk-UA"/>
              </w:rPr>
              <w:t xml:space="preserve">9-х, 11-х </w:t>
            </w:r>
            <w:r w:rsidRPr="00835652">
              <w:rPr>
                <w:szCs w:val="24"/>
              </w:rPr>
              <w:t>класах:</w:t>
            </w:r>
          </w:p>
          <w:p w:rsidR="00C93658" w:rsidRPr="00835652" w:rsidRDefault="00C93658" w:rsidP="009D203D">
            <w:pPr>
              <w:ind w:left="134" w:hanging="134"/>
              <w:jc w:val="both"/>
              <w:rPr>
                <w:szCs w:val="24"/>
                <w:lang w:val="uk-UA"/>
              </w:rPr>
            </w:pPr>
            <w:r w:rsidRPr="00835652">
              <w:rPr>
                <w:szCs w:val="24"/>
              </w:rPr>
              <w:t xml:space="preserve">- </w:t>
            </w:r>
            <w:r w:rsidRPr="00835652">
              <w:rPr>
                <w:szCs w:val="24"/>
                <w:lang w:val="uk-UA"/>
              </w:rPr>
              <w:t>внести зміни до бази даних про учнів 9-х  класів, які претендують на отримання документів про освіту з відзнакою;</w:t>
            </w:r>
          </w:p>
          <w:p w:rsidR="00C93658" w:rsidRPr="00835652" w:rsidRDefault="00C93658" w:rsidP="009D203D">
            <w:pPr>
              <w:ind w:left="134" w:hanging="134"/>
              <w:jc w:val="both"/>
              <w:rPr>
                <w:szCs w:val="24"/>
                <w:lang w:val="uk-UA"/>
              </w:rPr>
            </w:pPr>
            <w:r w:rsidRPr="00835652">
              <w:rPr>
                <w:szCs w:val="24"/>
                <w:lang w:val="uk-UA"/>
              </w:rPr>
              <w:t>-внести зміни до бази даних учнів 11-х класів, які претендують на нагородження медалями.</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lang w:val="uk-UA"/>
              </w:rPr>
              <w:t>травень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подання</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21.</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both"/>
              <w:rPr>
                <w:szCs w:val="24"/>
              </w:rPr>
            </w:pPr>
            <w:r w:rsidRPr="00835652">
              <w:rPr>
                <w:szCs w:val="24"/>
              </w:rPr>
              <w:t xml:space="preserve">Здійснити перевірку відповідності виставлених у додатках до </w:t>
            </w:r>
            <w:r w:rsidRPr="00835652">
              <w:rPr>
                <w:szCs w:val="24"/>
                <w:lang w:val="uk-UA"/>
              </w:rPr>
              <w:t xml:space="preserve">документів про </w:t>
            </w:r>
            <w:r w:rsidRPr="00835652">
              <w:rPr>
                <w:szCs w:val="24"/>
              </w:rPr>
              <w:t xml:space="preserve">освіту балів про </w:t>
            </w:r>
            <w:proofErr w:type="gramStart"/>
            <w:r w:rsidRPr="00835652">
              <w:rPr>
                <w:szCs w:val="24"/>
              </w:rPr>
              <w:t>р</w:t>
            </w:r>
            <w:proofErr w:type="gramEnd"/>
            <w:r w:rsidRPr="00835652">
              <w:rPr>
                <w:szCs w:val="24"/>
              </w:rPr>
              <w:t>івень навчальних досягнень учнів випускни</w:t>
            </w:r>
            <w:r w:rsidRPr="00835652">
              <w:rPr>
                <w:szCs w:val="24"/>
                <w:lang w:val="uk-UA"/>
              </w:rPr>
              <w:t>х 9</w:t>
            </w:r>
            <w:r w:rsidRPr="00835652">
              <w:rPr>
                <w:szCs w:val="24"/>
              </w:rPr>
              <w:t>-х</w:t>
            </w:r>
            <w:r w:rsidRPr="00835652">
              <w:rPr>
                <w:szCs w:val="24"/>
                <w:lang w:val="uk-UA"/>
              </w:rPr>
              <w:t>, 11-х</w:t>
            </w:r>
            <w:r w:rsidR="00F93337">
              <w:rPr>
                <w:szCs w:val="24"/>
                <w:lang w:val="uk-UA"/>
              </w:rPr>
              <w:t xml:space="preserve"> </w:t>
            </w:r>
            <w:r w:rsidRPr="00835652">
              <w:rPr>
                <w:szCs w:val="24"/>
              </w:rPr>
              <w:t>клас</w:t>
            </w:r>
            <w:r w:rsidRPr="00835652">
              <w:rPr>
                <w:szCs w:val="24"/>
                <w:lang w:val="uk-UA"/>
              </w:rPr>
              <w:t>ів</w:t>
            </w:r>
            <w:r w:rsidRPr="00835652">
              <w:rPr>
                <w:szCs w:val="24"/>
              </w:rPr>
              <w:t xml:space="preserve">, виставлених у класних журналах, протоколах державної підсумкової атестації, книзі видачі документів про освіту. </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травень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ind w:right="-108" w:hanging="111"/>
              <w:jc w:val="center"/>
              <w:rPr>
                <w:szCs w:val="24"/>
                <w:lang w:val="uk-UA"/>
              </w:rPr>
            </w:pPr>
            <w:r w:rsidRPr="00835652">
              <w:rPr>
                <w:szCs w:val="24"/>
                <w:lang w:val="uk-UA"/>
              </w:rPr>
              <w:t>Карп’юк Г.П.,</w:t>
            </w:r>
          </w:p>
          <w:p w:rsidR="00C93658" w:rsidRPr="00835652" w:rsidRDefault="00C93658" w:rsidP="009D203D">
            <w:pPr>
              <w:ind w:right="-108" w:hanging="111"/>
              <w:jc w:val="center"/>
              <w:rPr>
                <w:szCs w:val="24"/>
                <w:lang w:val="uk-UA"/>
              </w:rPr>
            </w:pPr>
          </w:p>
          <w:p w:rsidR="00C93658" w:rsidRPr="00835652" w:rsidRDefault="00C93658" w:rsidP="009D203D">
            <w:pPr>
              <w:ind w:right="-108" w:hanging="111"/>
              <w:jc w:val="center"/>
              <w:rPr>
                <w:szCs w:val="24"/>
              </w:rPr>
            </w:pPr>
            <w:r w:rsidRPr="00835652">
              <w:rPr>
                <w:szCs w:val="24"/>
              </w:rPr>
              <w:t>класні керівники</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акт</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22.</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F93337">
            <w:pPr>
              <w:jc w:val="both"/>
              <w:rPr>
                <w:szCs w:val="24"/>
              </w:rPr>
            </w:pPr>
            <w:proofErr w:type="gramStart"/>
            <w:r w:rsidRPr="00835652">
              <w:rPr>
                <w:szCs w:val="24"/>
              </w:rPr>
              <w:t>П</w:t>
            </w:r>
            <w:proofErr w:type="gramEnd"/>
            <w:r w:rsidRPr="00835652">
              <w:rPr>
                <w:szCs w:val="24"/>
              </w:rPr>
              <w:t>ідготувати папку з нормативними матеріалами щодо закінчення 20</w:t>
            </w:r>
            <w:r w:rsidRPr="00835652">
              <w:rPr>
                <w:szCs w:val="24"/>
                <w:lang w:val="uk-UA"/>
              </w:rPr>
              <w:t>1</w:t>
            </w:r>
            <w:r w:rsidR="00F93337">
              <w:rPr>
                <w:szCs w:val="24"/>
                <w:lang w:val="uk-UA"/>
              </w:rPr>
              <w:t>9</w:t>
            </w:r>
            <w:r w:rsidRPr="00835652">
              <w:rPr>
                <w:szCs w:val="24"/>
                <w:lang w:val="uk-UA"/>
              </w:rPr>
              <w:t>/</w:t>
            </w:r>
            <w:r w:rsidRPr="00835652">
              <w:rPr>
                <w:szCs w:val="24"/>
              </w:rPr>
              <w:t>20</w:t>
            </w:r>
            <w:r w:rsidR="00F93337">
              <w:rPr>
                <w:szCs w:val="24"/>
                <w:lang w:val="uk-UA"/>
              </w:rPr>
              <w:t>20</w:t>
            </w:r>
            <w:r w:rsidRPr="00835652">
              <w:rPr>
                <w:szCs w:val="24"/>
              </w:rPr>
              <w:t xml:space="preserve"> навчального року та проведення державної підсумкової атестації.</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квітень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Карп’юк Г.П.</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папка</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r w:rsidR="00C93658" w:rsidRPr="00835652" w:rsidTr="009D203D">
        <w:tc>
          <w:tcPr>
            <w:tcW w:w="531"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rPr>
            </w:pPr>
            <w:r w:rsidRPr="00835652">
              <w:rPr>
                <w:szCs w:val="24"/>
              </w:rPr>
              <w:t>2</w:t>
            </w:r>
            <w:r w:rsidRPr="00835652">
              <w:rPr>
                <w:szCs w:val="24"/>
                <w:lang w:val="uk-UA"/>
              </w:rPr>
              <w:t>3</w:t>
            </w:r>
            <w:r w:rsidRPr="00835652">
              <w:rPr>
                <w:szCs w:val="24"/>
              </w:rPr>
              <w:t>.</w:t>
            </w:r>
          </w:p>
        </w:tc>
        <w:tc>
          <w:tcPr>
            <w:tcW w:w="7283"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rPr>
                <w:szCs w:val="24"/>
              </w:rPr>
            </w:pPr>
            <w:r w:rsidRPr="00835652">
              <w:rPr>
                <w:szCs w:val="24"/>
              </w:rPr>
              <w:t>Організувати і провести урочисті заходи:</w:t>
            </w:r>
          </w:p>
          <w:p w:rsidR="00C93658" w:rsidRPr="00835652" w:rsidRDefault="00C93658" w:rsidP="00BD1D92">
            <w:pPr>
              <w:numPr>
                <w:ilvl w:val="0"/>
                <w:numId w:val="61"/>
              </w:numPr>
              <w:tabs>
                <w:tab w:val="left" w:pos="318"/>
                <w:tab w:val="left" w:pos="720"/>
              </w:tabs>
              <w:ind w:left="720" w:hanging="360"/>
              <w:rPr>
                <w:szCs w:val="24"/>
              </w:rPr>
            </w:pPr>
            <w:r w:rsidRPr="00835652">
              <w:rPr>
                <w:szCs w:val="24"/>
              </w:rPr>
              <w:t>свято Останнього дзвоника</w:t>
            </w:r>
            <w:r w:rsidRPr="00835652">
              <w:rPr>
                <w:szCs w:val="24"/>
                <w:lang w:val="uk-UA"/>
              </w:rPr>
              <w:t>;</w:t>
            </w:r>
          </w:p>
          <w:p w:rsidR="00C93658" w:rsidRPr="00835652" w:rsidRDefault="00C93658" w:rsidP="00BD1D92">
            <w:pPr>
              <w:numPr>
                <w:ilvl w:val="0"/>
                <w:numId w:val="61"/>
              </w:numPr>
              <w:tabs>
                <w:tab w:val="left" w:pos="318"/>
                <w:tab w:val="left" w:pos="720"/>
              </w:tabs>
              <w:ind w:left="720" w:hanging="360"/>
              <w:rPr>
                <w:szCs w:val="24"/>
              </w:rPr>
            </w:pPr>
            <w:r w:rsidRPr="00835652">
              <w:rPr>
                <w:szCs w:val="24"/>
                <w:lang w:val="uk-UA"/>
              </w:rPr>
              <w:t>урочистості з нагоди випуску учнів 11-х класів зі школи</w:t>
            </w:r>
          </w:p>
        </w:tc>
        <w:tc>
          <w:tcPr>
            <w:tcW w:w="1378"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Травень-червень</w:t>
            </w:r>
          </w:p>
        </w:tc>
        <w:tc>
          <w:tcPr>
            <w:tcW w:w="1982" w:type="dxa"/>
            <w:gridSpan w:val="2"/>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Іщук О.Р.</w:t>
            </w:r>
          </w:p>
        </w:tc>
        <w:tc>
          <w:tcPr>
            <w:tcW w:w="1833" w:type="dxa"/>
            <w:tcBorders>
              <w:top w:val="single" w:sz="4" w:space="0" w:color="000000"/>
              <w:left w:val="single" w:sz="4" w:space="0" w:color="000000"/>
              <w:bottom w:val="single" w:sz="4" w:space="0" w:color="000000"/>
              <w:right w:val="single" w:sz="4" w:space="0" w:color="000000"/>
            </w:tcBorders>
          </w:tcPr>
          <w:p w:rsidR="00C93658" w:rsidRPr="00835652" w:rsidRDefault="00C93658" w:rsidP="009D203D">
            <w:pPr>
              <w:jc w:val="center"/>
              <w:rPr>
                <w:szCs w:val="24"/>
                <w:lang w:val="uk-UA"/>
              </w:rPr>
            </w:pPr>
            <w:r w:rsidRPr="00835652">
              <w:rPr>
                <w:szCs w:val="24"/>
                <w:lang w:val="uk-UA"/>
              </w:rPr>
              <w:t>накази</w:t>
            </w:r>
          </w:p>
          <w:p w:rsidR="00C93658" w:rsidRPr="00835652" w:rsidRDefault="00C93658" w:rsidP="009D203D">
            <w:pPr>
              <w:jc w:val="center"/>
              <w:rPr>
                <w:szCs w:val="24"/>
                <w:lang w:val="uk-UA"/>
              </w:rPr>
            </w:pPr>
            <w:r w:rsidRPr="00835652">
              <w:rPr>
                <w:szCs w:val="24"/>
                <w:lang w:val="uk-UA"/>
              </w:rPr>
              <w:t>сценарії</w:t>
            </w:r>
          </w:p>
        </w:tc>
        <w:tc>
          <w:tcPr>
            <w:tcW w:w="1561" w:type="dxa"/>
            <w:tcBorders>
              <w:top w:val="single" w:sz="4" w:space="0" w:color="000000"/>
              <w:left w:val="single" w:sz="4" w:space="0" w:color="000000"/>
              <w:bottom w:val="single" w:sz="4" w:space="0" w:color="000000"/>
              <w:right w:val="single" w:sz="4" w:space="0" w:color="000000"/>
            </w:tcBorders>
            <w:vAlign w:val="center"/>
          </w:tcPr>
          <w:p w:rsidR="00C93658" w:rsidRPr="00835652" w:rsidRDefault="00C93658" w:rsidP="009D203D">
            <w:pPr>
              <w:ind w:left="-108"/>
              <w:jc w:val="center"/>
              <w:rPr>
                <w:b/>
                <w:szCs w:val="24"/>
                <w:lang w:val="uk-UA"/>
              </w:rPr>
            </w:pPr>
          </w:p>
        </w:tc>
      </w:tr>
    </w:tbl>
    <w:p w:rsidR="00C93658" w:rsidRDefault="00C93658" w:rsidP="00BD1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00"/>
        </w:tabs>
        <w:rPr>
          <w:b/>
          <w:color w:val="0070C0"/>
          <w:sz w:val="32"/>
          <w:szCs w:val="32"/>
          <w:lang w:val="uk-UA"/>
        </w:rPr>
      </w:pPr>
    </w:p>
    <w:p w:rsidR="00C93658" w:rsidRDefault="00C93658" w:rsidP="00BD1D92">
      <w:pPr>
        <w:jc w:val="center"/>
        <w:rPr>
          <w:b/>
          <w:szCs w:val="24"/>
          <w:lang w:val="uk-UA"/>
        </w:rPr>
      </w:pPr>
      <w:r w:rsidRPr="00BD1D92">
        <w:rPr>
          <w:b/>
          <w:color w:val="000000"/>
          <w:szCs w:val="24"/>
          <w:lang w:val="uk-UA"/>
        </w:rPr>
        <w:t xml:space="preserve">5.5. </w:t>
      </w:r>
      <w:r>
        <w:rPr>
          <w:b/>
          <w:szCs w:val="24"/>
          <w:lang w:val="uk-UA"/>
        </w:rPr>
        <w:t>ЗАХОДИ ЩОДО ОРГАНІЗАЦІЇ РОБОТИ  З ПІДГОТОВКИ ТА УЧАСТІ  УЧНІВ 11-ГО КЛАСУ У ЗНО-20</w:t>
      </w:r>
      <w:r w:rsidR="0024614D">
        <w:rPr>
          <w:b/>
          <w:szCs w:val="24"/>
          <w:lang w:val="uk-UA"/>
        </w:rPr>
        <w:t>20</w:t>
      </w:r>
    </w:p>
    <w:p w:rsidR="00C93658" w:rsidRDefault="00C93658" w:rsidP="00BD1D92">
      <w:pPr>
        <w:rPr>
          <w:b/>
          <w:szCs w:val="24"/>
          <w:lang w:val="uk-UA"/>
        </w:rPr>
      </w:pPr>
    </w:p>
    <w:tbl>
      <w:tblPr>
        <w:tblW w:w="14081" w:type="dxa"/>
        <w:tblLook w:val="0000" w:firstRow="0" w:lastRow="0" w:firstColumn="0" w:lastColumn="0" w:noHBand="0" w:noVBand="0"/>
      </w:tblPr>
      <w:tblGrid>
        <w:gridCol w:w="587"/>
        <w:gridCol w:w="7801"/>
        <w:gridCol w:w="1715"/>
        <w:gridCol w:w="2279"/>
        <w:gridCol w:w="1699"/>
      </w:tblGrid>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b/>
                <w:szCs w:val="24"/>
                <w:lang w:val="uk-UA"/>
              </w:rPr>
            </w:pPr>
            <w:r w:rsidRPr="008E2FF8">
              <w:rPr>
                <w:b/>
                <w:szCs w:val="24"/>
                <w:lang w:val="uk-UA"/>
              </w:rPr>
              <w:t>№ з/п</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b/>
                <w:szCs w:val="24"/>
                <w:lang w:val="uk-UA"/>
              </w:rPr>
            </w:pPr>
            <w:r w:rsidRPr="008E2FF8">
              <w:rPr>
                <w:b/>
                <w:szCs w:val="24"/>
                <w:lang w:val="uk-UA"/>
              </w:rPr>
              <w:t>Заходи</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b/>
                <w:szCs w:val="24"/>
                <w:lang w:val="uk-UA"/>
              </w:rPr>
            </w:pPr>
            <w:r w:rsidRPr="008E2FF8">
              <w:rPr>
                <w:b/>
                <w:szCs w:val="24"/>
                <w:lang w:val="uk-UA"/>
              </w:rPr>
              <w:t>термін виконання</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b/>
                <w:szCs w:val="24"/>
                <w:lang w:val="uk-UA"/>
              </w:rPr>
            </w:pPr>
            <w:r w:rsidRPr="008E2FF8">
              <w:rPr>
                <w:b/>
                <w:szCs w:val="24"/>
                <w:lang w:val="uk-UA"/>
              </w:rPr>
              <w:t>відповідальний</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b/>
                <w:szCs w:val="24"/>
                <w:lang w:val="uk-UA"/>
              </w:rPr>
            </w:pPr>
            <w:r w:rsidRPr="008E2FF8">
              <w:rPr>
                <w:b/>
                <w:szCs w:val="24"/>
                <w:lang w:val="uk-UA"/>
              </w:rPr>
              <w:t>Відмітка про виконання</w:t>
            </w: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1.</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Видати наказ по школі «Про призначення відповідального за організацію роботи у шко</w:t>
            </w:r>
            <w:r w:rsidR="0024614D">
              <w:rPr>
                <w:szCs w:val="24"/>
                <w:lang w:val="uk-UA"/>
              </w:rPr>
              <w:t>лі щодо  участі учнів у ЗНО-2020</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до 05.09.</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Колоїз Т.Г.</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3.</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Призначити відповідального за формування списків учнів-випускників 20</w:t>
            </w:r>
            <w:r>
              <w:rPr>
                <w:szCs w:val="24"/>
                <w:lang w:val="uk-UA"/>
              </w:rPr>
              <w:t>20</w:t>
            </w:r>
            <w:r w:rsidRPr="008E2FF8">
              <w:rPr>
                <w:szCs w:val="24"/>
                <w:lang w:val="uk-UA"/>
              </w:rPr>
              <w:t xml:space="preserve"> року для участі в зовнішньому незалежному оцінюванні.</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вересень</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252"/>
              </w:tabs>
              <w:ind w:left="252"/>
              <w:rPr>
                <w:szCs w:val="24"/>
                <w:lang w:val="uk-UA"/>
              </w:rPr>
            </w:pPr>
            <w:r w:rsidRPr="008E2FF8">
              <w:rPr>
                <w:szCs w:val="24"/>
                <w:lang w:val="uk-UA"/>
              </w:rPr>
              <w:t>Карп’юк Г.П.</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252"/>
              </w:tabs>
              <w:ind w:left="252"/>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4.</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Провести нараду при директорові з класним керівником 11-го класу, учителями- предметниками з питання організації та підготовки учнів до тестування і механізму тестування.</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 xml:space="preserve">вересень </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Колоїз Т.Г.</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5.</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Провести інструктивну нараду для вчителів-предметників з питання організації проведення і підготовки учнів 11-го класу до тестування (нарада при заступникові директора з навчально-виховної роботи)</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вересень</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Карп’юк Г.П.</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lastRenderedPageBreak/>
              <w:t>6.</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Провести збори учнів 11-го класу з метою роз’яснення процедури зовнішнього незалежного оцінюванні , підготовки до участі в ньому.</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вересень-квітень</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Карп’юк Г.П.</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451A6C"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7.</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24614D" w:rsidP="009D203D">
            <w:pPr>
              <w:tabs>
                <w:tab w:val="left" w:pos="0"/>
              </w:tabs>
              <w:rPr>
                <w:szCs w:val="24"/>
                <w:lang w:val="uk-UA"/>
              </w:rPr>
            </w:pPr>
            <w:r w:rsidRPr="008E2FF8">
              <w:rPr>
                <w:szCs w:val="24"/>
                <w:lang w:val="uk-UA"/>
              </w:rPr>
              <w:t>Провести</w:t>
            </w:r>
            <w:r w:rsidR="00C93658" w:rsidRPr="008E2FF8">
              <w:rPr>
                <w:szCs w:val="24"/>
                <w:lang w:val="uk-UA"/>
              </w:rPr>
              <w:t xml:space="preserve"> батьківські збори учнів 11-го класу з метою інформування та роз’яснення процедури зовнішнього тестування, підготовки та участ</w:t>
            </w:r>
            <w:r w:rsidR="00C93658">
              <w:rPr>
                <w:szCs w:val="24"/>
                <w:lang w:val="uk-UA"/>
              </w:rPr>
              <w:t>і в ньому випускників 2020 року</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жовтень – квітень</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Колоїз Т.Г.</w:t>
            </w:r>
          </w:p>
          <w:p w:rsidR="00C93658" w:rsidRPr="008E2FF8" w:rsidRDefault="00C93658" w:rsidP="009D203D">
            <w:pPr>
              <w:tabs>
                <w:tab w:val="left" w:pos="0"/>
              </w:tabs>
              <w:jc w:val="center"/>
              <w:rPr>
                <w:szCs w:val="24"/>
                <w:lang w:val="uk-UA"/>
              </w:rPr>
            </w:pPr>
            <w:r w:rsidRPr="008E2FF8">
              <w:rPr>
                <w:szCs w:val="24"/>
                <w:lang w:val="uk-UA"/>
              </w:rPr>
              <w:t>Карп’юк Г.П.</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8</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Забезпечити реєстрацію учнів 11-го класу для участі у ЗНО-20</w:t>
            </w:r>
            <w:r>
              <w:rPr>
                <w:szCs w:val="24"/>
                <w:lang w:val="uk-UA"/>
              </w:rPr>
              <w:t>20</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січень</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Карп’юк Г.П.</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9.</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Провести організаційну роботу з підготовки та участі учнів 11-го класу в пробному зовнішньому незалежному</w:t>
            </w:r>
            <w:r>
              <w:rPr>
                <w:szCs w:val="24"/>
                <w:lang w:val="uk-UA"/>
              </w:rPr>
              <w:t xml:space="preserve"> тестуванні з окремих предметів</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лютий</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Карп’юк Г.П.</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10.</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Участь учнів в пробному зовнішньому тестуванні з окремих предметів</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лютий</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Карп’юк Г.П.,</w:t>
            </w:r>
          </w:p>
          <w:p w:rsidR="00C93658" w:rsidRPr="008E2FF8" w:rsidRDefault="00C93658" w:rsidP="009D203D">
            <w:pPr>
              <w:tabs>
                <w:tab w:val="left" w:pos="0"/>
              </w:tabs>
              <w:jc w:val="center"/>
              <w:rPr>
                <w:szCs w:val="24"/>
                <w:lang w:val="uk-UA"/>
              </w:rPr>
            </w:pPr>
            <w:r w:rsidRPr="008E2FF8">
              <w:rPr>
                <w:szCs w:val="24"/>
                <w:lang w:val="uk-UA"/>
              </w:rPr>
              <w:t>учителі-предметники</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11.</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 xml:space="preserve">Участь учнів 11-го класу у зовнішньому незалежному тестуванні </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 xml:space="preserve">Квітень-червень </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Дирекція школи,</w:t>
            </w:r>
          </w:p>
          <w:p w:rsidR="00C93658" w:rsidRPr="008E2FF8" w:rsidRDefault="00C93658" w:rsidP="009D203D">
            <w:pPr>
              <w:tabs>
                <w:tab w:val="left" w:pos="0"/>
              </w:tabs>
              <w:jc w:val="center"/>
              <w:rPr>
                <w:szCs w:val="24"/>
                <w:lang w:val="uk-UA"/>
              </w:rPr>
            </w:pPr>
            <w:r w:rsidRPr="008E2FF8">
              <w:rPr>
                <w:szCs w:val="24"/>
                <w:lang w:val="uk-UA"/>
              </w:rPr>
              <w:t>учителі предметники</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12.</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Учителям предметникам організувати систематичну роботу з якісної підготовки до ЗНО відповідно до Програм підготовки до ЗНО, затверджених Міністерством освіти і науки України</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 xml:space="preserve">Постійно </w:t>
            </w:r>
          </w:p>
          <w:p w:rsidR="00C93658" w:rsidRPr="008E2FF8" w:rsidRDefault="00C93658" w:rsidP="009D203D">
            <w:pPr>
              <w:tabs>
                <w:tab w:val="left" w:pos="0"/>
              </w:tabs>
              <w:jc w:val="center"/>
              <w:rPr>
                <w:szCs w:val="24"/>
                <w:lang w:val="uk-UA"/>
              </w:rPr>
            </w:pPr>
            <w:r w:rsidRPr="008E2FF8">
              <w:rPr>
                <w:szCs w:val="24"/>
                <w:lang w:val="uk-UA"/>
              </w:rPr>
              <w:t>на уроках</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Карп’юк Г.П.</w:t>
            </w:r>
          </w:p>
          <w:p w:rsidR="00C93658" w:rsidRPr="008E2FF8" w:rsidRDefault="00C93658" w:rsidP="009D203D">
            <w:pPr>
              <w:tabs>
                <w:tab w:val="left" w:pos="0"/>
              </w:tabs>
              <w:jc w:val="center"/>
              <w:rPr>
                <w:szCs w:val="24"/>
                <w:lang w:val="uk-UA"/>
              </w:rPr>
            </w:pPr>
            <w:r w:rsidRPr="008E2FF8">
              <w:rPr>
                <w:szCs w:val="24"/>
                <w:lang w:val="uk-UA"/>
              </w:rPr>
              <w:t xml:space="preserve"> учителі –предметники</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13.</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 xml:space="preserve">Надати потрібну інформацію до відділу освіти щодо організації та проведення </w:t>
            </w:r>
            <w:r>
              <w:rPr>
                <w:szCs w:val="24"/>
                <w:lang w:val="uk-UA"/>
              </w:rPr>
              <w:t>зовнішнього тестування у школі.</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В  разі запиту</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Карп’юк Г.П.</w:t>
            </w:r>
          </w:p>
          <w:p w:rsidR="00C93658" w:rsidRPr="008E2FF8" w:rsidRDefault="00C93658" w:rsidP="009D203D">
            <w:pPr>
              <w:tabs>
                <w:tab w:val="left" w:pos="0"/>
              </w:tabs>
              <w:rPr>
                <w:szCs w:val="24"/>
                <w:lang w:val="uk-UA"/>
              </w:rPr>
            </w:pP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r w:rsidR="00C93658" w:rsidRPr="008E2FF8" w:rsidTr="009D203D">
        <w:tc>
          <w:tcPr>
            <w:tcW w:w="587"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14</w:t>
            </w:r>
          </w:p>
        </w:tc>
        <w:tc>
          <w:tcPr>
            <w:tcW w:w="7801"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rPr>
                <w:szCs w:val="24"/>
                <w:lang w:val="uk-UA"/>
              </w:rPr>
            </w:pPr>
            <w:r w:rsidRPr="008E2FF8">
              <w:rPr>
                <w:szCs w:val="24"/>
                <w:lang w:val="uk-UA"/>
              </w:rPr>
              <w:t>Контроль за підготовкою учителів до уроків у 11-го класу (впровадження різнорівневих тестових технологій)</w:t>
            </w:r>
          </w:p>
        </w:tc>
        <w:tc>
          <w:tcPr>
            <w:tcW w:w="1715"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Протягом року</w:t>
            </w:r>
          </w:p>
        </w:tc>
        <w:tc>
          <w:tcPr>
            <w:tcW w:w="227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r w:rsidRPr="008E2FF8">
              <w:rPr>
                <w:szCs w:val="24"/>
                <w:lang w:val="uk-UA"/>
              </w:rPr>
              <w:t>Адміністрація</w:t>
            </w:r>
          </w:p>
        </w:tc>
        <w:tc>
          <w:tcPr>
            <w:tcW w:w="1699" w:type="dxa"/>
            <w:tcBorders>
              <w:top w:val="single" w:sz="4" w:space="0" w:color="000000"/>
              <w:left w:val="single" w:sz="4" w:space="0" w:color="000000"/>
              <w:bottom w:val="single" w:sz="4" w:space="0" w:color="000000"/>
              <w:right w:val="single" w:sz="4" w:space="0" w:color="000000"/>
            </w:tcBorders>
          </w:tcPr>
          <w:p w:rsidR="00C93658" w:rsidRPr="008E2FF8" w:rsidRDefault="00C93658" w:rsidP="009D203D">
            <w:pPr>
              <w:tabs>
                <w:tab w:val="left" w:pos="0"/>
              </w:tabs>
              <w:jc w:val="center"/>
              <w:rPr>
                <w:szCs w:val="24"/>
                <w:lang w:val="uk-UA"/>
              </w:rPr>
            </w:pPr>
          </w:p>
        </w:tc>
      </w:tr>
    </w:tbl>
    <w:p w:rsidR="00C93658" w:rsidRDefault="00C93658" w:rsidP="00BD1D92">
      <w:pPr>
        <w:widowControl w:val="0"/>
        <w:ind w:left="-108" w:right="-108"/>
        <w:jc w:val="center"/>
        <w:rPr>
          <w:rFonts w:ascii="Calibri" w:hAnsi="Calibri" w:cs="Calibri"/>
          <w:sz w:val="22"/>
          <w:szCs w:val="22"/>
          <w:lang w:val="uk-UA" w:eastAsia="en-US"/>
        </w:rPr>
      </w:pPr>
    </w:p>
    <w:p w:rsidR="00C93658" w:rsidRDefault="00C93658" w:rsidP="00BD1D92">
      <w:pPr>
        <w:pStyle w:val="ListParagraph"/>
        <w:ind w:left="0"/>
        <w:jc w:val="center"/>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pPr>
    </w:p>
    <w:p w:rsidR="00C93658" w:rsidRDefault="00C93658" w:rsidP="00BD1D92">
      <w:pPr>
        <w:pStyle w:val="ListParagraph"/>
        <w:ind w:left="0"/>
        <w:rPr>
          <w:color w:val="FF0000"/>
          <w:lang w:val="uk-UA"/>
        </w:rPr>
        <w:sectPr w:rsidR="00C93658" w:rsidSect="00E07333">
          <w:pgSz w:w="16838" w:h="11906" w:orient="landscape"/>
          <w:pgMar w:top="851" w:right="1134" w:bottom="992" w:left="1134" w:header="708" w:footer="708" w:gutter="0"/>
          <w:cols w:space="708"/>
          <w:docGrid w:linePitch="360"/>
        </w:sectPr>
      </w:pPr>
    </w:p>
    <w:p w:rsidR="00C93658" w:rsidRPr="00E07333" w:rsidRDefault="00C93658" w:rsidP="00BD1D92">
      <w:pPr>
        <w:shd w:val="clear" w:color="000000" w:fill="FFFFFF"/>
        <w:jc w:val="center"/>
        <w:rPr>
          <w:b/>
          <w:szCs w:val="24"/>
          <w:lang w:val="uk-UA"/>
        </w:rPr>
      </w:pPr>
      <w:r w:rsidRPr="00E07333">
        <w:rPr>
          <w:b/>
          <w:szCs w:val="24"/>
          <w:lang w:val="uk-UA"/>
        </w:rPr>
        <w:lastRenderedPageBreak/>
        <w:t xml:space="preserve">РОЗДІЛ </w:t>
      </w:r>
      <w:r w:rsidRPr="00E07333">
        <w:rPr>
          <w:b/>
          <w:szCs w:val="24"/>
          <w:lang w:val="en-US"/>
        </w:rPr>
        <w:t>V</w:t>
      </w:r>
      <w:r w:rsidRPr="00E07333">
        <w:rPr>
          <w:b/>
          <w:szCs w:val="24"/>
          <w:lang w:val="uk-UA"/>
        </w:rPr>
        <w:t>І</w:t>
      </w:r>
    </w:p>
    <w:p w:rsidR="00C93658" w:rsidRPr="00E07333" w:rsidRDefault="00C93658" w:rsidP="00BD1D92">
      <w:pPr>
        <w:shd w:val="clear" w:color="000000" w:fill="FFFFFF"/>
        <w:jc w:val="center"/>
        <w:rPr>
          <w:b/>
          <w:szCs w:val="24"/>
          <w:lang w:val="uk-UA"/>
        </w:rPr>
      </w:pPr>
    </w:p>
    <w:p w:rsidR="00C93658" w:rsidRPr="00E07333" w:rsidRDefault="00C93658" w:rsidP="00BD1D92">
      <w:pPr>
        <w:shd w:val="clear" w:color="000000" w:fill="FFFFFF"/>
        <w:jc w:val="center"/>
        <w:rPr>
          <w:b/>
          <w:szCs w:val="24"/>
          <w:lang w:val="uk-UA"/>
        </w:rPr>
      </w:pPr>
      <w:r w:rsidRPr="00E07333">
        <w:rPr>
          <w:b/>
          <w:szCs w:val="24"/>
          <w:lang w:val="uk-UA"/>
        </w:rPr>
        <w:t>Розстановка педагогічних кадрів та розподіл обов’язків.</w:t>
      </w:r>
    </w:p>
    <w:p w:rsidR="00C93658" w:rsidRPr="00E07333" w:rsidRDefault="00C93658" w:rsidP="00BD1D92">
      <w:pPr>
        <w:shd w:val="clear" w:color="000000" w:fill="FFFFFF"/>
        <w:rPr>
          <w:rFonts w:eastAsia="Arial Unicode MS"/>
          <w:b/>
          <w:szCs w:val="24"/>
          <w:lang w:val="uk-UA"/>
        </w:rPr>
      </w:pPr>
      <w:r w:rsidRPr="00E07333">
        <w:rPr>
          <w:b/>
          <w:color w:val="000000"/>
          <w:szCs w:val="24"/>
          <w:lang w:val="uk-UA"/>
        </w:rPr>
        <w:t xml:space="preserve">6.1. </w:t>
      </w:r>
      <w:r w:rsidRPr="00E07333">
        <w:rPr>
          <w:b/>
          <w:szCs w:val="24"/>
          <w:lang w:val="uk-UA"/>
        </w:rPr>
        <w:t>Зміст організаційно-педагогічної діяльності та розподіл обов’язків між керівниками ліцею.</w:t>
      </w:r>
    </w:p>
    <w:tbl>
      <w:tblPr>
        <w:tblW w:w="10845" w:type="dxa"/>
        <w:tblInd w:w="-350" w:type="dxa"/>
        <w:tblCellMar>
          <w:left w:w="0" w:type="dxa"/>
          <w:right w:w="0" w:type="dxa"/>
        </w:tblCellMar>
        <w:tblLook w:val="0000" w:firstRow="0" w:lastRow="0" w:firstColumn="0" w:lastColumn="0" w:noHBand="0" w:noVBand="0"/>
      </w:tblPr>
      <w:tblGrid>
        <w:gridCol w:w="540"/>
        <w:gridCol w:w="7560"/>
        <w:gridCol w:w="2745"/>
      </w:tblGrid>
      <w:tr w:rsidR="00C93658" w:rsidRPr="00E07333" w:rsidTr="00E07333">
        <w:trPr>
          <w:trHeight w:val="350"/>
        </w:trPr>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3960"/>
              <w:rPr>
                <w:b/>
                <w:szCs w:val="24"/>
              </w:rPr>
            </w:pPr>
            <w:r w:rsidRPr="00E07333">
              <w:rPr>
                <w:b/>
                <w:szCs w:val="24"/>
                <w:lang w:eastAsia="uk-UA"/>
              </w:rPr>
              <w:t>Заходи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180"/>
              <w:rPr>
                <w:b/>
                <w:szCs w:val="24"/>
              </w:rPr>
            </w:pPr>
            <w:r w:rsidRPr="00E07333">
              <w:rPr>
                <w:b/>
                <w:szCs w:val="24"/>
                <w:lang w:eastAsia="uk-UA"/>
              </w:rPr>
              <w:t>Відповідальні</w:t>
            </w:r>
          </w:p>
        </w:tc>
      </w:tr>
      <w:tr w:rsidR="00C93658" w:rsidRPr="00E07333" w:rsidTr="00E07333">
        <w:trPr>
          <w:trHeight w:val="33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Оформлення дошки розкладу навчальних занять.</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Крат Н.В.</w:t>
            </w:r>
          </w:p>
        </w:tc>
      </w:tr>
      <w:tr w:rsidR="00C93658" w:rsidRPr="00E07333" w:rsidTr="00E07333">
        <w:trPr>
          <w:trHeight w:val="31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 xml:space="preserve">Визначення режиму роботи школи на навчальний </w:t>
            </w:r>
            <w:proofErr w:type="gramStart"/>
            <w:r w:rsidRPr="00E07333">
              <w:rPr>
                <w:szCs w:val="24"/>
                <w:lang w:eastAsia="uk-UA"/>
              </w:rPr>
              <w:t>р</w:t>
            </w:r>
            <w:proofErr w:type="gramEnd"/>
            <w:r w:rsidRPr="00E07333">
              <w:rPr>
                <w:szCs w:val="24"/>
                <w:lang w:eastAsia="uk-UA"/>
              </w:rPr>
              <w:t>ік.</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Колоїз Т.Г.</w:t>
            </w:r>
          </w:p>
        </w:tc>
      </w:tr>
      <w:tr w:rsidR="00C93658" w:rsidRPr="00E07333" w:rsidTr="00E07333">
        <w:trPr>
          <w:trHeight w:val="33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3</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Визначення структури навчального року.</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Колоїз Т.Г.</w:t>
            </w:r>
          </w:p>
        </w:tc>
      </w:tr>
      <w:tr w:rsidR="00C93658" w:rsidRPr="00E07333" w:rsidTr="00E07333">
        <w:trPr>
          <w:trHeight w:val="21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4</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Розробка схеми розташування навчальних кабінеті</w:t>
            </w:r>
            <w:proofErr w:type="gramStart"/>
            <w:r w:rsidRPr="00E07333">
              <w:rPr>
                <w:szCs w:val="24"/>
                <w:lang w:eastAsia="uk-UA"/>
              </w:rPr>
              <w:t>в</w:t>
            </w:r>
            <w:proofErr w:type="gramEnd"/>
            <w:r w:rsidRPr="00E07333">
              <w:rPr>
                <w:szCs w:val="24"/>
                <w:lang w:eastAsia="uk-UA"/>
              </w:rPr>
              <w:t xml:space="preserve"> у школі.</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Радько А.М.</w:t>
            </w:r>
          </w:p>
        </w:tc>
      </w:tr>
      <w:tr w:rsidR="00C93658" w:rsidRPr="00E07333" w:rsidTr="00E07333">
        <w:trPr>
          <w:trHeight w:val="33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5</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 xml:space="preserve">Проведення </w:t>
            </w:r>
            <w:proofErr w:type="gramStart"/>
            <w:r w:rsidRPr="00E07333">
              <w:rPr>
                <w:szCs w:val="24"/>
                <w:lang w:eastAsia="uk-UA"/>
              </w:rPr>
              <w:t>вв</w:t>
            </w:r>
            <w:proofErr w:type="gramEnd"/>
            <w:r w:rsidRPr="00E07333">
              <w:rPr>
                <w:szCs w:val="24"/>
                <w:lang w:eastAsia="uk-UA"/>
              </w:rPr>
              <w:t>ідного інструктажу з коллективом.</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Крат Н.В.</w:t>
            </w:r>
          </w:p>
        </w:tc>
      </w:tr>
      <w:tr w:rsidR="00C93658" w:rsidRPr="00E07333" w:rsidTr="00E07333">
        <w:trPr>
          <w:trHeight w:val="34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6</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Проведення інструктажу на робочому місці.</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Крат Н.В.</w:t>
            </w:r>
          </w:p>
        </w:tc>
      </w:tr>
      <w:tr w:rsidR="00C93658" w:rsidRPr="00E07333" w:rsidTr="00E07333">
        <w:trPr>
          <w:trHeight w:val="33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widowControl w:val="0"/>
              <w:jc w:val="center"/>
              <w:rPr>
                <w:rFonts w:eastAsia="SimSun"/>
                <w:kern w:val="1"/>
                <w:szCs w:val="24"/>
                <w:lang w:val="en-GB"/>
              </w:rPr>
            </w:pPr>
            <w:r w:rsidRPr="00E07333">
              <w:rPr>
                <w:rFonts w:eastAsia="SimSun"/>
                <w:kern w:val="1"/>
                <w:szCs w:val="24"/>
                <w:lang w:val="en-GB"/>
              </w:rPr>
              <w:t>7</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widowControl w:val="0"/>
              <w:ind w:left="99"/>
              <w:rPr>
                <w:rFonts w:eastAsia="SimSun"/>
                <w:kern w:val="1"/>
                <w:szCs w:val="24"/>
                <w:lang w:val="uk-UA"/>
              </w:rPr>
            </w:pPr>
            <w:r w:rsidRPr="00E07333">
              <w:rPr>
                <w:rFonts w:eastAsia="SimSun"/>
                <w:kern w:val="1"/>
                <w:szCs w:val="24"/>
                <w:lang w:val="uk-UA"/>
              </w:rPr>
              <w:t>Організація харчування.</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color w:val="FF0000"/>
                <w:szCs w:val="24"/>
                <w:lang w:val="uk-UA"/>
              </w:rPr>
            </w:pPr>
            <w:r w:rsidRPr="00E07333">
              <w:rPr>
                <w:szCs w:val="24"/>
                <w:lang w:val="uk-UA"/>
              </w:rPr>
              <w:t>Зіневич О.П.</w:t>
            </w:r>
          </w:p>
        </w:tc>
      </w:tr>
      <w:tr w:rsidR="00C93658" w:rsidRPr="00E07333" w:rsidTr="00E07333">
        <w:trPr>
          <w:trHeight w:val="33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8</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Атестація педпрацівникі</w:t>
            </w:r>
            <w:proofErr w:type="gramStart"/>
            <w:r w:rsidRPr="00E07333">
              <w:rPr>
                <w:szCs w:val="24"/>
                <w:lang w:eastAsia="uk-UA"/>
              </w:rPr>
              <w:t>в</w:t>
            </w:r>
            <w:proofErr w:type="gramEnd"/>
            <w:r w:rsidRPr="00E07333">
              <w:rPr>
                <w:szCs w:val="24"/>
                <w:lang w:eastAsia="uk-UA"/>
              </w:rPr>
              <w:t xml:space="preserve"> у новому навчальному році.</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val="uk-UA"/>
              </w:rPr>
            </w:pPr>
            <w:r w:rsidRPr="00E07333">
              <w:rPr>
                <w:color w:val="000000"/>
                <w:szCs w:val="24"/>
                <w:lang w:val="uk-UA" w:eastAsia="uk-UA"/>
              </w:rPr>
              <w:t>Колоїз Т.Г.</w:t>
            </w:r>
          </w:p>
        </w:tc>
      </w:tr>
      <w:tr w:rsidR="00C93658" w:rsidRPr="00E07333" w:rsidTr="00E07333">
        <w:trPr>
          <w:trHeight w:val="34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9</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Видання наказу «Про розподіл педагогічного навантаження».</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Колоїз Т.Г.</w:t>
            </w:r>
          </w:p>
        </w:tc>
      </w:tr>
      <w:tr w:rsidR="00C93658" w:rsidRPr="00E07333" w:rsidTr="00E07333">
        <w:trPr>
          <w:trHeight w:val="36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10</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Складання тарифікації педпрацівникі</w:t>
            </w:r>
            <w:proofErr w:type="gramStart"/>
            <w:r w:rsidRPr="00E07333">
              <w:rPr>
                <w:szCs w:val="24"/>
                <w:lang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Крат Н.В.</w:t>
            </w:r>
          </w:p>
        </w:tc>
      </w:tr>
      <w:tr w:rsidR="00C93658" w:rsidRPr="00E07333" w:rsidTr="00E07333">
        <w:trPr>
          <w:trHeight w:val="343"/>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11</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Видання наказу «Про розподіл функціональних обов'язкі</w:t>
            </w:r>
            <w:proofErr w:type="gramStart"/>
            <w:r w:rsidRPr="00E07333">
              <w:rPr>
                <w:szCs w:val="24"/>
                <w:lang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Колоїз Т.Г.</w:t>
            </w:r>
          </w:p>
        </w:tc>
      </w:tr>
      <w:tr w:rsidR="00C93658" w:rsidRPr="00E07333" w:rsidTr="00E07333">
        <w:trPr>
          <w:trHeight w:val="33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12</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Затвердження календарно-тематичного планування.</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val="uk-UA"/>
              </w:rPr>
            </w:pPr>
            <w:r w:rsidRPr="00E07333">
              <w:rPr>
                <w:szCs w:val="24"/>
                <w:lang w:eastAsia="uk-UA"/>
              </w:rPr>
              <w:t>Заступник</w:t>
            </w:r>
            <w:r w:rsidRPr="00E07333">
              <w:rPr>
                <w:szCs w:val="24"/>
                <w:lang w:val="uk-UA" w:eastAsia="uk-UA"/>
              </w:rPr>
              <w:t xml:space="preserve"> що курує предмет</w:t>
            </w:r>
          </w:p>
        </w:tc>
      </w:tr>
      <w:tr w:rsidR="00C93658" w:rsidRPr="00E07333" w:rsidTr="00E07333">
        <w:trPr>
          <w:trHeight w:val="36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13</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 xml:space="preserve">Складання списку вчителів, чий досвід узагальнюється </w:t>
            </w:r>
            <w:proofErr w:type="gramStart"/>
            <w:r w:rsidRPr="00E07333">
              <w:rPr>
                <w:szCs w:val="24"/>
                <w:lang w:eastAsia="uk-UA"/>
              </w:rPr>
              <w:t>у</w:t>
            </w:r>
            <w:proofErr w:type="gramEnd"/>
            <w:r w:rsidRPr="00E07333">
              <w:rPr>
                <w:szCs w:val="24"/>
                <w:lang w:eastAsia="uk-UA"/>
              </w:rPr>
              <w:t xml:space="preserve"> поточному навчальному році.</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Карп'юк Г. П.</w:t>
            </w:r>
          </w:p>
        </w:tc>
      </w:tr>
      <w:tr w:rsidR="00C93658" w:rsidRPr="00E07333" w:rsidTr="00E07333">
        <w:trPr>
          <w:trHeight w:val="32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14</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 xml:space="preserve">Складання плану методичної роботи на навчальний </w:t>
            </w:r>
            <w:proofErr w:type="gramStart"/>
            <w:r w:rsidRPr="00E07333">
              <w:rPr>
                <w:szCs w:val="24"/>
                <w:lang w:eastAsia="uk-UA"/>
              </w:rPr>
              <w:t>р</w:t>
            </w:r>
            <w:proofErr w:type="gramEnd"/>
            <w:r w:rsidRPr="00E07333">
              <w:rPr>
                <w:szCs w:val="24"/>
                <w:lang w:eastAsia="uk-UA"/>
              </w:rPr>
              <w:t>ік.</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Карп'юк Г. П.</w:t>
            </w:r>
          </w:p>
        </w:tc>
      </w:tr>
      <w:tr w:rsidR="00C93658" w:rsidRPr="00E07333" w:rsidTr="00E07333">
        <w:trPr>
          <w:trHeight w:val="34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15</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Складання плану позакласної виховної роботи.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Іщук О.</w:t>
            </w:r>
            <w:proofErr w:type="gramStart"/>
            <w:r w:rsidRPr="00E07333">
              <w:rPr>
                <w:szCs w:val="24"/>
                <w:lang w:eastAsia="uk-UA"/>
              </w:rPr>
              <w:t>Р</w:t>
            </w:r>
            <w:proofErr w:type="gramEnd"/>
            <w:r w:rsidRPr="00E07333">
              <w:rPr>
                <w:szCs w:val="24"/>
                <w:lang w:eastAsia="uk-UA"/>
              </w:rPr>
              <w:t>, Дибач Т.А.</w:t>
            </w:r>
          </w:p>
        </w:tc>
      </w:tr>
      <w:tr w:rsidR="00C93658" w:rsidRPr="00E07333" w:rsidTr="00E07333">
        <w:trPr>
          <w:trHeight w:val="275"/>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16</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Складання плану контролю за навчально-виховним процессом.</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Колоїз Т.Г.</w:t>
            </w:r>
          </w:p>
          <w:p w:rsidR="00C93658" w:rsidRPr="00E07333" w:rsidRDefault="00C93658" w:rsidP="009D203D">
            <w:pPr>
              <w:ind w:left="60"/>
              <w:rPr>
                <w:szCs w:val="24"/>
              </w:rPr>
            </w:pPr>
            <w:r w:rsidRPr="00E07333">
              <w:rPr>
                <w:szCs w:val="24"/>
                <w:lang w:eastAsia="uk-UA"/>
              </w:rPr>
              <w:t>Карп'юк Г. П.</w:t>
            </w:r>
          </w:p>
        </w:tc>
      </w:tr>
      <w:tr w:rsidR="00C93658" w:rsidRPr="00E07333" w:rsidTr="00E07333">
        <w:trPr>
          <w:trHeight w:val="28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17</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proofErr w:type="gramStart"/>
            <w:r w:rsidRPr="00E07333">
              <w:rPr>
                <w:szCs w:val="24"/>
                <w:lang w:eastAsia="uk-UA"/>
              </w:rPr>
              <w:t>П</w:t>
            </w:r>
            <w:proofErr w:type="gramEnd"/>
            <w:r w:rsidRPr="00E07333">
              <w:rPr>
                <w:szCs w:val="24"/>
                <w:lang w:eastAsia="uk-UA"/>
              </w:rPr>
              <w:t>ідписання акта готовності навчальних кабінетів школи.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val="uk-UA" w:eastAsia="uk-UA"/>
              </w:rPr>
            </w:pPr>
            <w:r w:rsidRPr="00E07333">
              <w:rPr>
                <w:szCs w:val="24"/>
                <w:lang w:eastAsia="uk-UA"/>
              </w:rPr>
              <w:t>Колоїз Т.Г.</w:t>
            </w:r>
          </w:p>
        </w:tc>
      </w:tr>
      <w:tr w:rsidR="00C93658" w:rsidRPr="00E07333" w:rsidTr="00E07333">
        <w:trPr>
          <w:trHeight w:val="34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18</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Затвердження штатного розпису у відділі освіти.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Колоїз Т.Г.</w:t>
            </w:r>
          </w:p>
        </w:tc>
      </w:tr>
      <w:tr w:rsidR="00C93658" w:rsidRPr="00E07333" w:rsidTr="00E07333">
        <w:trPr>
          <w:trHeight w:val="34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19</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Узгодження навчального плану школи.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Колоїз Т.Г.</w:t>
            </w:r>
          </w:p>
        </w:tc>
      </w:tr>
      <w:tr w:rsidR="00C93658" w:rsidRPr="00E07333" w:rsidTr="00E07333">
        <w:trPr>
          <w:trHeight w:val="415"/>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20</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 xml:space="preserve">Розрахунок педнавантаження </w:t>
            </w:r>
            <w:proofErr w:type="gramStart"/>
            <w:r w:rsidRPr="00E07333">
              <w:rPr>
                <w:szCs w:val="24"/>
                <w:lang w:eastAsia="uk-UA"/>
              </w:rPr>
              <w:t>по</w:t>
            </w:r>
            <w:proofErr w:type="gramEnd"/>
            <w:r w:rsidRPr="00E07333">
              <w:rPr>
                <w:szCs w:val="24"/>
                <w:lang w:eastAsia="uk-UA"/>
              </w:rPr>
              <w:t xml:space="preserve"> школі.</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proofErr w:type="gramStart"/>
            <w:r w:rsidRPr="00E07333">
              <w:rPr>
                <w:szCs w:val="24"/>
                <w:lang w:eastAsia="uk-UA"/>
              </w:rPr>
              <w:t>Адм</w:t>
            </w:r>
            <w:proofErr w:type="gramEnd"/>
            <w:r w:rsidRPr="00E07333">
              <w:rPr>
                <w:szCs w:val="24"/>
                <w:lang w:eastAsia="uk-UA"/>
              </w:rPr>
              <w:t>іністрація</w:t>
            </w:r>
          </w:p>
        </w:tc>
      </w:tr>
      <w:tr w:rsidR="00C93658" w:rsidRPr="00E07333" w:rsidTr="00E07333">
        <w:trPr>
          <w:trHeight w:val="355"/>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21</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Внесення змін до картотеки класі</w:t>
            </w:r>
            <w:proofErr w:type="gramStart"/>
            <w:r w:rsidRPr="00E07333">
              <w:rPr>
                <w:szCs w:val="24"/>
                <w:lang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Карп'юк Г. П.</w:t>
            </w:r>
          </w:p>
        </w:tc>
      </w:tr>
      <w:tr w:rsidR="00C93658" w:rsidRPr="00E07333" w:rsidTr="00E07333">
        <w:trPr>
          <w:trHeight w:val="33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22</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Комплектування груп для вивчення іноземних мов.</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Карп'юк Г. П.</w:t>
            </w:r>
          </w:p>
        </w:tc>
      </w:tr>
      <w:tr w:rsidR="00C93658" w:rsidRPr="00E07333" w:rsidTr="00E07333">
        <w:trPr>
          <w:trHeight w:val="33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23</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val="uk-UA"/>
              </w:rPr>
            </w:pPr>
            <w:r w:rsidRPr="00E07333">
              <w:rPr>
                <w:szCs w:val="24"/>
                <w:lang w:eastAsia="uk-UA"/>
              </w:rPr>
              <w:t xml:space="preserve">Звільнення учнів </w:t>
            </w:r>
            <w:proofErr w:type="gramStart"/>
            <w:r w:rsidRPr="00E07333">
              <w:rPr>
                <w:szCs w:val="24"/>
                <w:lang w:eastAsia="uk-UA"/>
              </w:rPr>
              <w:t>в</w:t>
            </w:r>
            <w:proofErr w:type="gramEnd"/>
            <w:r w:rsidRPr="00E07333">
              <w:rPr>
                <w:szCs w:val="24"/>
                <w:lang w:eastAsia="uk-UA"/>
              </w:rPr>
              <w:t>ід занять фізкультурою</w:t>
            </w:r>
            <w:r w:rsidRPr="00E07333">
              <w:rPr>
                <w:szCs w:val="24"/>
                <w:lang w:val="uk-UA" w:eastAsia="uk-UA"/>
              </w:rPr>
              <w:t>, складання списків спецмедгрупи.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val="uk-UA" w:eastAsia="uk-UA"/>
              </w:rPr>
            </w:pPr>
            <w:r w:rsidRPr="00E07333">
              <w:rPr>
                <w:szCs w:val="24"/>
                <w:lang w:eastAsia="uk-UA"/>
              </w:rPr>
              <w:t>Карп'юк Г. П.</w:t>
            </w:r>
          </w:p>
          <w:p w:rsidR="00C93658" w:rsidRPr="00E07333" w:rsidRDefault="00C93658" w:rsidP="009D203D">
            <w:pPr>
              <w:ind w:left="60"/>
              <w:rPr>
                <w:szCs w:val="24"/>
                <w:lang w:val="uk-UA"/>
              </w:rPr>
            </w:pPr>
            <w:r w:rsidRPr="00E07333">
              <w:rPr>
                <w:szCs w:val="24"/>
                <w:lang w:val="uk-UA" w:eastAsia="uk-UA"/>
              </w:rPr>
              <w:t>Шевчик М.М.</w:t>
            </w:r>
          </w:p>
        </w:tc>
      </w:tr>
      <w:tr w:rsidR="00C93658" w:rsidRPr="00E07333" w:rsidTr="00E07333">
        <w:trPr>
          <w:trHeight w:val="33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24</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 xml:space="preserve">Складання розкладу позакласної роботи на навчальний </w:t>
            </w:r>
            <w:proofErr w:type="gramStart"/>
            <w:r w:rsidRPr="00E07333">
              <w:rPr>
                <w:szCs w:val="24"/>
                <w:lang w:eastAsia="uk-UA"/>
              </w:rPr>
              <w:t>р</w:t>
            </w:r>
            <w:proofErr w:type="gramEnd"/>
            <w:r w:rsidRPr="00E07333">
              <w:rPr>
                <w:szCs w:val="24"/>
                <w:lang w:eastAsia="uk-UA"/>
              </w:rPr>
              <w:t>ік.</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Іщук О.Р.</w:t>
            </w:r>
          </w:p>
        </w:tc>
      </w:tr>
      <w:tr w:rsidR="00C93658" w:rsidRPr="00E07333" w:rsidTr="00E07333">
        <w:trPr>
          <w:trHeight w:val="33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25</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Складання розкладу роботи гуртків та секцій на навч</w:t>
            </w:r>
            <w:proofErr w:type="gramStart"/>
            <w:r w:rsidRPr="00E07333">
              <w:rPr>
                <w:szCs w:val="24"/>
                <w:lang w:eastAsia="uk-UA"/>
              </w:rPr>
              <w:t>.р</w:t>
            </w:r>
            <w:proofErr w:type="gramEnd"/>
            <w:r w:rsidRPr="00E07333">
              <w:rPr>
                <w:szCs w:val="24"/>
                <w:lang w:eastAsia="uk-UA"/>
              </w:rPr>
              <w:t>ік.</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Іщук О.Р.</w:t>
            </w:r>
          </w:p>
        </w:tc>
      </w:tr>
      <w:tr w:rsidR="00C93658" w:rsidRPr="00E07333" w:rsidTr="00E07333">
        <w:trPr>
          <w:trHeight w:val="34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26</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Вивчення програм та пояснювальних записок до них.</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val="uk-UA" w:eastAsia="uk-UA"/>
              </w:rPr>
            </w:pPr>
            <w:r w:rsidRPr="00E07333">
              <w:rPr>
                <w:szCs w:val="24"/>
                <w:lang w:val="uk-UA" w:eastAsia="uk-UA"/>
              </w:rPr>
              <w:t>Зав. кафедрами</w:t>
            </w:r>
          </w:p>
          <w:p w:rsidR="00C93658" w:rsidRPr="00E07333" w:rsidRDefault="00C93658" w:rsidP="009D203D">
            <w:pPr>
              <w:ind w:left="60"/>
              <w:rPr>
                <w:szCs w:val="24"/>
              </w:rPr>
            </w:pPr>
            <w:r w:rsidRPr="00E07333">
              <w:rPr>
                <w:szCs w:val="24"/>
                <w:lang w:eastAsia="uk-UA"/>
              </w:rPr>
              <w:t>Карп'юк Г. П.</w:t>
            </w:r>
          </w:p>
        </w:tc>
      </w:tr>
      <w:tr w:rsidR="00C93658" w:rsidRPr="00E07333" w:rsidTr="00E07333">
        <w:trPr>
          <w:trHeight w:val="34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27</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Складання графіка чергування вчителі</w:t>
            </w:r>
            <w:proofErr w:type="gramStart"/>
            <w:r w:rsidRPr="00E07333">
              <w:rPr>
                <w:szCs w:val="24"/>
                <w:lang w:eastAsia="uk-UA"/>
              </w:rPr>
              <w:t>в</w:t>
            </w:r>
            <w:proofErr w:type="gramEnd"/>
            <w:r w:rsidRPr="00E07333">
              <w:rPr>
                <w:szCs w:val="24"/>
                <w:lang w:eastAsia="uk-UA"/>
              </w:rPr>
              <w:t xml:space="preserve"> по школі.</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Крат Н.В.</w:t>
            </w:r>
          </w:p>
        </w:tc>
      </w:tr>
      <w:tr w:rsidR="00C93658" w:rsidRPr="00E07333" w:rsidTr="00E07333">
        <w:trPr>
          <w:trHeight w:val="27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28</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Затвердження планів роботи класних керівникі</w:t>
            </w:r>
            <w:proofErr w:type="gramStart"/>
            <w:r w:rsidRPr="00E07333">
              <w:rPr>
                <w:szCs w:val="24"/>
                <w:lang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Іщук О.Р.</w:t>
            </w:r>
          </w:p>
        </w:tc>
      </w:tr>
      <w:tr w:rsidR="00C93658" w:rsidRPr="00E07333" w:rsidTr="00E07333">
        <w:trPr>
          <w:trHeight w:val="34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29</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Комплектування груп факультативі</w:t>
            </w:r>
            <w:proofErr w:type="gramStart"/>
            <w:r w:rsidRPr="00E07333">
              <w:rPr>
                <w:szCs w:val="24"/>
                <w:lang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Карп'юк Г. 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rPr>
            </w:pPr>
            <w:r w:rsidRPr="00E07333">
              <w:rPr>
                <w:szCs w:val="24"/>
                <w:lang w:eastAsia="uk-UA"/>
              </w:rPr>
              <w:t>30</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Оформлення класних журналів, спискі</w:t>
            </w:r>
            <w:proofErr w:type="gramStart"/>
            <w:r w:rsidRPr="00E07333">
              <w:rPr>
                <w:szCs w:val="24"/>
                <w:lang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Карп'юк Г. 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lang w:eastAsia="uk-UA"/>
              </w:rPr>
            </w:pPr>
            <w:r w:rsidRPr="00E07333">
              <w:rPr>
                <w:szCs w:val="24"/>
                <w:lang w:eastAsia="uk-UA"/>
              </w:rPr>
              <w:t>31</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Видання наказу «Про організацію методроботи у школі».</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Карп'юк Г. 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lang w:eastAsia="uk-UA"/>
              </w:rPr>
            </w:pPr>
            <w:r w:rsidRPr="00E07333">
              <w:rPr>
                <w:szCs w:val="24"/>
                <w:lang w:eastAsia="uk-UA"/>
              </w:rPr>
              <w:t>32</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Складання графіка проведення відкритих урокі</w:t>
            </w:r>
            <w:proofErr w:type="gramStart"/>
            <w:r w:rsidRPr="00E07333">
              <w:rPr>
                <w:szCs w:val="24"/>
                <w:lang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rPr>
            </w:pPr>
            <w:r w:rsidRPr="00E07333">
              <w:rPr>
                <w:szCs w:val="24"/>
                <w:lang w:eastAsia="uk-UA"/>
              </w:rPr>
              <w:t>Карп'юк Г. 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lang w:eastAsia="uk-UA"/>
              </w:rPr>
            </w:pPr>
            <w:r w:rsidRPr="00E07333">
              <w:rPr>
                <w:szCs w:val="24"/>
                <w:lang w:eastAsia="uk-UA"/>
              </w:rPr>
              <w:t>33</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Складання графіка проведення відкритих заходів класними керівниками та вихователями.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Іщук О.Р.</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lang w:eastAsia="uk-UA"/>
              </w:rPr>
            </w:pPr>
            <w:r w:rsidRPr="00E07333">
              <w:rPr>
                <w:szCs w:val="24"/>
                <w:lang w:eastAsia="uk-UA"/>
              </w:rPr>
              <w:lastRenderedPageBreak/>
              <w:t>34</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 xml:space="preserve">Вивчення правил </w:t>
            </w:r>
            <w:proofErr w:type="gramStart"/>
            <w:r w:rsidRPr="00E07333">
              <w:rPr>
                <w:szCs w:val="24"/>
                <w:lang w:eastAsia="uk-UA"/>
              </w:rPr>
              <w:t>техн</w:t>
            </w:r>
            <w:proofErr w:type="gramEnd"/>
            <w:r w:rsidRPr="00E07333">
              <w:rPr>
                <w:szCs w:val="24"/>
                <w:lang w:eastAsia="uk-UA"/>
              </w:rPr>
              <w:t>іки безпеки з учнями.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Іщук О.Р.</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lang w:eastAsia="uk-UA"/>
              </w:rPr>
            </w:pPr>
            <w:r w:rsidRPr="00E07333">
              <w:rPr>
                <w:szCs w:val="24"/>
                <w:lang w:eastAsia="uk-UA"/>
              </w:rPr>
              <w:t>35</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Складання плану евакуації коллективу.</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Радько А.М.</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80"/>
              <w:rPr>
                <w:szCs w:val="24"/>
                <w:lang w:eastAsia="uk-UA"/>
              </w:rPr>
            </w:pPr>
            <w:r w:rsidRPr="00E07333">
              <w:rPr>
                <w:szCs w:val="24"/>
                <w:lang w:eastAsia="uk-UA"/>
              </w:rPr>
              <w:t>36</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Відпрацювання дій колективу в разі тривоги.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val="uk-UA" w:eastAsia="uk-UA"/>
              </w:rPr>
            </w:pPr>
            <w:r w:rsidRPr="00E07333">
              <w:rPr>
                <w:szCs w:val="24"/>
                <w:lang w:eastAsia="uk-UA"/>
              </w:rPr>
              <w:t>Крат Н.В.</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37</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jc w:val="both"/>
              <w:rPr>
                <w:szCs w:val="24"/>
                <w:lang w:eastAsia="uk-UA"/>
              </w:rPr>
            </w:pPr>
            <w:r w:rsidRPr="00E07333">
              <w:rPr>
                <w:szCs w:val="24"/>
                <w:lang w:eastAsia="uk-UA"/>
              </w:rPr>
              <w:t>Вивчення Статуту та Правил внутрішкільного розпорядку.</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Карп'юк Г.П.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38</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Збі</w:t>
            </w:r>
            <w:proofErr w:type="gramStart"/>
            <w:r w:rsidRPr="00E07333">
              <w:rPr>
                <w:szCs w:val="24"/>
                <w:lang w:eastAsia="uk-UA"/>
              </w:rPr>
              <w:t>р</w:t>
            </w:r>
            <w:proofErr w:type="gramEnd"/>
            <w:r w:rsidRPr="00E07333">
              <w:rPr>
                <w:szCs w:val="24"/>
                <w:lang w:eastAsia="uk-UA"/>
              </w:rPr>
              <w:t xml:space="preserve"> інформації по працевлаштуванню випускників 11-х класів школи.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Карп’юк Г.П..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39</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Забезпечення продовження навчання випускників 9-х класів.</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Карп’юк Г.П.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40</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Складання плану роботи шкільн</w:t>
            </w:r>
            <w:r w:rsidRPr="00E07333">
              <w:rPr>
                <w:szCs w:val="24"/>
                <w:lang w:val="uk-UA" w:eastAsia="uk-UA"/>
              </w:rPr>
              <w:t>ого</w:t>
            </w:r>
            <w:r w:rsidRPr="00E07333">
              <w:rPr>
                <w:szCs w:val="24"/>
                <w:lang w:eastAsia="uk-UA"/>
              </w:rPr>
              <w:t xml:space="preserve"> музе</w:t>
            </w:r>
            <w:r w:rsidRPr="00E07333">
              <w:rPr>
                <w:szCs w:val="24"/>
                <w:lang w:val="uk-UA" w:eastAsia="uk-UA"/>
              </w:rPr>
              <w:t>ю.</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Іщук О.Р.</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41</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 xml:space="preserve">Складання плану роботи бібліотеки ліцею на навчальний </w:t>
            </w:r>
            <w:proofErr w:type="gramStart"/>
            <w:r w:rsidRPr="00E07333">
              <w:rPr>
                <w:szCs w:val="24"/>
                <w:lang w:eastAsia="uk-UA"/>
              </w:rPr>
              <w:t>р</w:t>
            </w:r>
            <w:proofErr w:type="gramEnd"/>
            <w:r w:rsidRPr="00E07333">
              <w:rPr>
                <w:szCs w:val="24"/>
                <w:lang w:eastAsia="uk-UA"/>
              </w:rPr>
              <w:t>ік.</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Пупко С.О.</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42</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Складання плану роботи вчителів фізичної культури.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Сергійчук</w:t>
            </w:r>
            <w:proofErr w:type="gramStart"/>
            <w:r w:rsidRPr="00E07333">
              <w:rPr>
                <w:szCs w:val="24"/>
                <w:lang w:eastAsia="uk-UA"/>
              </w:rPr>
              <w:t xml:space="preserve"> І.</w:t>
            </w:r>
            <w:proofErr w:type="gramEnd"/>
            <w:r w:rsidRPr="00E07333">
              <w:rPr>
                <w:szCs w:val="24"/>
                <w:lang w:eastAsia="uk-UA"/>
              </w:rPr>
              <w:t>В.</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43</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Організація санітарних днів, закріплення за класами ділянок шкільної території.</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Іщук О.Р.</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44</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 xml:space="preserve">Оформлення паспортів </w:t>
            </w:r>
            <w:proofErr w:type="gramStart"/>
            <w:r w:rsidRPr="00E07333">
              <w:rPr>
                <w:szCs w:val="24"/>
                <w:lang w:eastAsia="uk-UA"/>
              </w:rPr>
              <w:t>п</w:t>
            </w:r>
            <w:proofErr w:type="gramEnd"/>
            <w:r w:rsidRPr="00E07333">
              <w:rPr>
                <w:szCs w:val="24"/>
                <w:lang w:eastAsia="uk-UA"/>
              </w:rPr>
              <w:t>ідручників.</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Пупко С.О.</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45</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Заповнення паспортів класі</w:t>
            </w:r>
            <w:proofErr w:type="gramStart"/>
            <w:r w:rsidRPr="00E07333">
              <w:rPr>
                <w:szCs w:val="24"/>
                <w:lang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Кл</w:t>
            </w:r>
            <w:proofErr w:type="gramStart"/>
            <w:r w:rsidRPr="00E07333">
              <w:rPr>
                <w:szCs w:val="24"/>
                <w:lang w:eastAsia="uk-UA"/>
              </w:rPr>
              <w:t>.</w:t>
            </w:r>
            <w:proofErr w:type="gramEnd"/>
            <w:r w:rsidRPr="00E07333">
              <w:rPr>
                <w:szCs w:val="24"/>
                <w:lang w:eastAsia="uk-UA"/>
              </w:rPr>
              <w:t xml:space="preserve"> </w:t>
            </w:r>
            <w:proofErr w:type="gramStart"/>
            <w:r w:rsidRPr="00E07333">
              <w:rPr>
                <w:szCs w:val="24"/>
                <w:lang w:eastAsia="uk-UA"/>
              </w:rPr>
              <w:t>к</w:t>
            </w:r>
            <w:proofErr w:type="gramEnd"/>
            <w:r w:rsidRPr="00E07333">
              <w:rPr>
                <w:szCs w:val="24"/>
                <w:lang w:eastAsia="uk-UA"/>
              </w:rPr>
              <w:t>ерівники</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46</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Збі</w:t>
            </w:r>
            <w:proofErr w:type="gramStart"/>
            <w:r w:rsidRPr="00E07333">
              <w:rPr>
                <w:szCs w:val="24"/>
                <w:lang w:eastAsia="uk-UA"/>
              </w:rPr>
              <w:t>р</w:t>
            </w:r>
            <w:proofErr w:type="gramEnd"/>
            <w:r w:rsidRPr="00E07333">
              <w:rPr>
                <w:szCs w:val="24"/>
                <w:lang w:eastAsia="uk-UA"/>
              </w:rPr>
              <w:t xml:space="preserve"> відомостей щодо проживання учнів школи.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val="uk-UA" w:eastAsia="uk-UA"/>
              </w:rPr>
            </w:pPr>
            <w:r w:rsidRPr="00E07333">
              <w:rPr>
                <w:szCs w:val="24"/>
                <w:lang w:val="uk-UA" w:eastAsia="uk-UA"/>
              </w:rPr>
              <w:t xml:space="preserve"> Кл. керівники</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47</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Проведення анкетування учнів 8—11-х класів з питань профорієнтації.</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Лешкевич О.И.</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48</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Оформлення загальношкільного журналу відвідування.</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proofErr w:type="gramStart"/>
            <w:r w:rsidRPr="00E07333">
              <w:rPr>
                <w:szCs w:val="24"/>
                <w:lang w:eastAsia="uk-UA"/>
              </w:rPr>
              <w:t>З</w:t>
            </w:r>
            <w:proofErr w:type="gramEnd"/>
            <w:r w:rsidRPr="00E07333">
              <w:rPr>
                <w:szCs w:val="24"/>
                <w:lang w:eastAsia="uk-UA"/>
              </w:rPr>
              <w:t>іневич О.П.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49</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Складання плану проведення дні</w:t>
            </w:r>
            <w:proofErr w:type="gramStart"/>
            <w:r w:rsidRPr="00E07333">
              <w:rPr>
                <w:szCs w:val="24"/>
                <w:lang w:eastAsia="uk-UA"/>
              </w:rPr>
              <w:t>в</w:t>
            </w:r>
            <w:proofErr w:type="gramEnd"/>
            <w:r w:rsidRPr="00E07333">
              <w:rPr>
                <w:szCs w:val="24"/>
                <w:lang w:eastAsia="uk-UA"/>
              </w:rPr>
              <w:t xml:space="preserve"> здоров'я.</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Іщук О.Р.</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50</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 xml:space="preserve">Створення </w:t>
            </w:r>
            <w:proofErr w:type="gramStart"/>
            <w:r w:rsidRPr="00E07333">
              <w:rPr>
                <w:szCs w:val="24"/>
                <w:lang w:eastAsia="uk-UA"/>
              </w:rPr>
              <w:t>П</w:t>
            </w:r>
            <w:proofErr w:type="gramEnd"/>
            <w:r w:rsidRPr="00E07333">
              <w:rPr>
                <w:szCs w:val="24"/>
                <w:lang w:eastAsia="uk-UA"/>
              </w:rPr>
              <w:t>іклувальної ради школи.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Колоїз Т.Г.</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51</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Затвердження складу атестаційної комісії школи.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Колоїз Т.Г.</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52</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 xml:space="preserve">Складання плану перепідготовки кадрів на навчальний </w:t>
            </w:r>
            <w:proofErr w:type="gramStart"/>
            <w:r w:rsidRPr="00E07333">
              <w:rPr>
                <w:szCs w:val="24"/>
                <w:lang w:eastAsia="uk-UA"/>
              </w:rPr>
              <w:t>р</w:t>
            </w:r>
            <w:proofErr w:type="gramEnd"/>
            <w:r w:rsidRPr="00E07333">
              <w:rPr>
                <w:szCs w:val="24"/>
                <w:lang w:eastAsia="uk-UA"/>
              </w:rPr>
              <w:t>ік.</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Карп'юк Г.П.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53</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 xml:space="preserve">Планування відвідування уроків учителів </w:t>
            </w:r>
            <w:proofErr w:type="gramStart"/>
            <w:r w:rsidRPr="00E07333">
              <w:rPr>
                <w:szCs w:val="24"/>
                <w:lang w:eastAsia="uk-UA"/>
              </w:rPr>
              <w:t>адм</w:t>
            </w:r>
            <w:proofErr w:type="gramEnd"/>
            <w:r w:rsidRPr="00E07333">
              <w:rPr>
                <w:szCs w:val="24"/>
                <w:lang w:eastAsia="uk-UA"/>
              </w:rPr>
              <w:t>іністрацією.</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Карп'юк Г.П.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54</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Поповнення сайту школи.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Дибач Т.А.</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55</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Комплектування класів учнями.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val="uk-UA" w:eastAsia="uk-UA"/>
              </w:rPr>
            </w:pPr>
            <w:r w:rsidRPr="00E07333">
              <w:rPr>
                <w:szCs w:val="24"/>
                <w:lang w:val="uk-UA" w:eastAsia="uk-UA"/>
              </w:rPr>
              <w:t>Дибач Т.А..</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56</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Видання наказу «Про зарахування учні</w:t>
            </w:r>
            <w:proofErr w:type="gramStart"/>
            <w:r w:rsidRPr="00E07333">
              <w:rPr>
                <w:szCs w:val="24"/>
                <w:lang w:eastAsia="uk-UA"/>
              </w:rPr>
              <w:t>в</w:t>
            </w:r>
            <w:proofErr w:type="gramEnd"/>
            <w:r w:rsidRPr="00E07333">
              <w:rPr>
                <w:szCs w:val="24"/>
                <w:lang w:eastAsia="uk-UA"/>
              </w:rPr>
              <w:t xml:space="preserve"> у 8, 10-ті класи».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val="uk-UA" w:eastAsia="uk-UA"/>
              </w:rPr>
            </w:pPr>
            <w:r w:rsidRPr="00E07333">
              <w:rPr>
                <w:szCs w:val="24"/>
                <w:lang w:val="uk-UA" w:eastAsia="uk-UA"/>
              </w:rPr>
              <w:t>Дибач Т.А.</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57</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Оформлення особових справ учні</w:t>
            </w:r>
            <w:proofErr w:type="gramStart"/>
            <w:r w:rsidRPr="00E07333">
              <w:rPr>
                <w:szCs w:val="24"/>
                <w:lang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Кл</w:t>
            </w:r>
            <w:proofErr w:type="gramStart"/>
            <w:r w:rsidRPr="00E07333">
              <w:rPr>
                <w:szCs w:val="24"/>
                <w:lang w:eastAsia="uk-UA"/>
              </w:rPr>
              <w:t>.</w:t>
            </w:r>
            <w:proofErr w:type="gramEnd"/>
            <w:r w:rsidRPr="00E07333">
              <w:rPr>
                <w:szCs w:val="24"/>
                <w:lang w:eastAsia="uk-UA"/>
              </w:rPr>
              <w:t xml:space="preserve"> </w:t>
            </w:r>
            <w:proofErr w:type="gramStart"/>
            <w:r w:rsidRPr="00E07333">
              <w:rPr>
                <w:szCs w:val="24"/>
                <w:lang w:eastAsia="uk-UA"/>
              </w:rPr>
              <w:t>к</w:t>
            </w:r>
            <w:proofErr w:type="gramEnd"/>
            <w:r w:rsidRPr="00E07333">
              <w:rPr>
                <w:szCs w:val="24"/>
                <w:lang w:eastAsia="uk-UA"/>
              </w:rPr>
              <w:t>ерівники</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58</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Проведення класних батьківських зборів.</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Іщук О.Р.</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59</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 xml:space="preserve">Створення ради </w:t>
            </w:r>
            <w:proofErr w:type="gramStart"/>
            <w:r w:rsidRPr="00E07333">
              <w:rPr>
                <w:szCs w:val="24"/>
                <w:lang w:eastAsia="uk-UA"/>
              </w:rPr>
              <w:t>проф</w:t>
            </w:r>
            <w:proofErr w:type="gramEnd"/>
            <w:r w:rsidRPr="00E07333">
              <w:rPr>
                <w:szCs w:val="24"/>
                <w:lang w:eastAsia="uk-UA"/>
              </w:rPr>
              <w:t>ілактики правопорушень.</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proofErr w:type="gramStart"/>
            <w:r w:rsidRPr="00E07333">
              <w:rPr>
                <w:szCs w:val="24"/>
                <w:lang w:eastAsia="uk-UA"/>
              </w:rPr>
              <w:t>З</w:t>
            </w:r>
            <w:proofErr w:type="gramEnd"/>
            <w:r w:rsidRPr="00E07333">
              <w:rPr>
                <w:szCs w:val="24"/>
                <w:lang w:eastAsia="uk-UA"/>
              </w:rPr>
              <w:t>іневич О.П.</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60</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Розрахування відпрацювання робочого часу вихователями.</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Гавдьо А.В.</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61</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Створення шкільної малої академії наук.</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Дибач Т.А.</w:t>
            </w:r>
          </w:p>
        </w:tc>
      </w:tr>
      <w:tr w:rsidR="00C93658" w:rsidRPr="00E07333" w:rsidTr="00E07333">
        <w:trPr>
          <w:trHeight w:val="29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shd w:val="clear" w:color="000000" w:fill="FFFFFF"/>
              <w:spacing w:line="240" w:lineRule="atLeast"/>
              <w:rPr>
                <w:szCs w:val="24"/>
                <w:lang w:eastAsia="uk-UA"/>
              </w:rPr>
            </w:pPr>
            <w:r w:rsidRPr="00E07333">
              <w:rPr>
                <w:szCs w:val="24"/>
                <w:lang w:eastAsia="uk-UA"/>
              </w:rPr>
              <w:t>62</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rPr>
                <w:szCs w:val="24"/>
                <w:lang w:eastAsia="uk-UA"/>
              </w:rPr>
            </w:pPr>
            <w:r w:rsidRPr="00E07333">
              <w:rPr>
                <w:szCs w:val="24"/>
                <w:lang w:eastAsia="uk-UA"/>
              </w:rPr>
              <w:t>Оновлення стенді</w:t>
            </w:r>
            <w:proofErr w:type="gramStart"/>
            <w:r w:rsidRPr="00E07333">
              <w:rPr>
                <w:szCs w:val="24"/>
                <w:lang w:val="uk-UA" w:eastAsia="uk-UA"/>
              </w:rPr>
              <w:t>в</w:t>
            </w:r>
            <w:proofErr w:type="gramEnd"/>
            <w:r w:rsidRPr="00E07333">
              <w:rPr>
                <w:szCs w:val="24"/>
                <w:lang w:eastAsia="uk-UA"/>
              </w:rPr>
              <w:t>.</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Pr>
          <w:p w:rsidR="00C93658" w:rsidRPr="00E07333" w:rsidRDefault="00C93658" w:rsidP="009D203D">
            <w:pPr>
              <w:ind w:left="60"/>
              <w:rPr>
                <w:szCs w:val="24"/>
                <w:lang w:eastAsia="uk-UA"/>
              </w:rPr>
            </w:pPr>
            <w:r w:rsidRPr="00E07333">
              <w:rPr>
                <w:szCs w:val="24"/>
                <w:lang w:eastAsia="uk-UA"/>
              </w:rPr>
              <w:t>Карп'юк Г.П.</w:t>
            </w:r>
          </w:p>
        </w:tc>
      </w:tr>
    </w:tbl>
    <w:p w:rsidR="00C93658" w:rsidRPr="00E07333" w:rsidRDefault="00C93658" w:rsidP="00BD1D92">
      <w:pPr>
        <w:rPr>
          <w:b/>
          <w:szCs w:val="24"/>
          <w:lang w:val="uk-UA"/>
        </w:rPr>
      </w:pPr>
    </w:p>
    <w:p w:rsidR="00C93658" w:rsidRPr="00E07333" w:rsidRDefault="00C93658" w:rsidP="00BD1D92">
      <w:pPr>
        <w:rPr>
          <w:b/>
          <w:szCs w:val="24"/>
          <w:lang w:val="uk-UA"/>
        </w:rPr>
      </w:pPr>
      <w:r w:rsidRPr="00E07333">
        <w:rPr>
          <w:b/>
          <w:color w:val="000000"/>
          <w:szCs w:val="24"/>
          <w:lang w:val="uk-UA"/>
        </w:rPr>
        <w:t xml:space="preserve">6.2. </w:t>
      </w:r>
      <w:r w:rsidRPr="00E07333">
        <w:rPr>
          <w:b/>
          <w:szCs w:val="24"/>
          <w:lang w:val="uk-UA"/>
        </w:rPr>
        <w:t>Основні напрямки діяльності керівної ланки</w:t>
      </w:r>
    </w:p>
    <w:p w:rsidR="00C93658" w:rsidRPr="00E07333" w:rsidRDefault="00C93658" w:rsidP="00BD1D92">
      <w:pPr>
        <w:rPr>
          <w:b/>
          <w:szCs w:val="24"/>
          <w:lang w:val="uk-UA"/>
        </w:rPr>
      </w:pPr>
    </w:p>
    <w:tbl>
      <w:tblPr>
        <w:tblW w:w="10508" w:type="dxa"/>
        <w:tblInd w:w="-320" w:type="dxa"/>
        <w:tblCellMar>
          <w:left w:w="40" w:type="dxa"/>
          <w:right w:w="40" w:type="dxa"/>
        </w:tblCellMar>
        <w:tblLook w:val="0000" w:firstRow="0" w:lastRow="0" w:firstColumn="0" w:lastColumn="0" w:noHBand="0" w:noVBand="0"/>
      </w:tblPr>
      <w:tblGrid>
        <w:gridCol w:w="709"/>
        <w:gridCol w:w="7513"/>
        <w:gridCol w:w="218"/>
        <w:gridCol w:w="2068"/>
      </w:tblGrid>
      <w:tr w:rsidR="00C93658" w:rsidRPr="00E07333" w:rsidTr="009D203D">
        <w:trPr>
          <w:trHeight w:val="346"/>
          <w:tblHeader/>
        </w:trPr>
        <w:tc>
          <w:tcPr>
            <w:tcW w:w="709" w:type="dxa"/>
            <w:tcBorders>
              <w:top w:val="single" w:sz="6" w:space="0" w:color="000000"/>
              <w:left w:val="single" w:sz="6" w:space="0" w:color="000000"/>
              <w:bottom w:val="single" w:sz="6" w:space="0" w:color="000000"/>
              <w:right w:val="single" w:sz="6" w:space="0" w:color="000000"/>
            </w:tcBorders>
            <w:vAlign w:val="center"/>
          </w:tcPr>
          <w:p w:rsidR="00C93658" w:rsidRPr="00E07333" w:rsidRDefault="00C93658" w:rsidP="009D203D">
            <w:pPr>
              <w:jc w:val="center"/>
              <w:rPr>
                <w:b/>
                <w:color w:val="000000"/>
                <w:szCs w:val="24"/>
              </w:rPr>
            </w:pPr>
            <w:r w:rsidRPr="00E07333">
              <w:rPr>
                <w:b/>
                <w:color w:val="000000"/>
                <w:szCs w:val="24"/>
              </w:rPr>
              <w:t>№</w:t>
            </w:r>
          </w:p>
        </w:tc>
        <w:tc>
          <w:tcPr>
            <w:tcW w:w="7513" w:type="dxa"/>
            <w:tcBorders>
              <w:top w:val="single" w:sz="6" w:space="0" w:color="000000"/>
              <w:left w:val="single" w:sz="6" w:space="0" w:color="000000"/>
              <w:bottom w:val="single" w:sz="6" w:space="0" w:color="000000"/>
              <w:right w:val="single" w:sz="6" w:space="0" w:color="000000"/>
            </w:tcBorders>
            <w:vAlign w:val="center"/>
          </w:tcPr>
          <w:p w:rsidR="00C93658" w:rsidRPr="00E07333" w:rsidRDefault="00C93658" w:rsidP="009D203D">
            <w:pPr>
              <w:jc w:val="center"/>
              <w:rPr>
                <w:b/>
                <w:color w:val="000000"/>
                <w:szCs w:val="24"/>
                <w:lang w:val="uk-UA" w:eastAsia="uk-UA"/>
              </w:rPr>
            </w:pPr>
            <w:r w:rsidRPr="00E07333">
              <w:rPr>
                <w:b/>
                <w:color w:val="000000"/>
                <w:szCs w:val="24"/>
                <w:lang w:val="uk-UA" w:eastAsia="uk-UA"/>
              </w:rPr>
              <w:t>Зміст</w:t>
            </w:r>
          </w:p>
        </w:tc>
        <w:tc>
          <w:tcPr>
            <w:tcW w:w="2286" w:type="dxa"/>
            <w:gridSpan w:val="2"/>
            <w:tcBorders>
              <w:top w:val="single" w:sz="6" w:space="0" w:color="000000"/>
              <w:left w:val="single" w:sz="6" w:space="0" w:color="000000"/>
              <w:bottom w:val="single" w:sz="6" w:space="0" w:color="000000"/>
              <w:right w:val="single" w:sz="6" w:space="0" w:color="000000"/>
            </w:tcBorders>
            <w:vAlign w:val="center"/>
          </w:tcPr>
          <w:p w:rsidR="00C93658" w:rsidRPr="00E07333" w:rsidRDefault="00C93658" w:rsidP="009D203D">
            <w:pPr>
              <w:jc w:val="center"/>
              <w:rPr>
                <w:b/>
                <w:color w:val="000000"/>
                <w:szCs w:val="24"/>
                <w:lang w:val="uk-UA" w:eastAsia="uk-UA"/>
              </w:rPr>
            </w:pPr>
            <w:r w:rsidRPr="00E07333">
              <w:rPr>
                <w:b/>
                <w:color w:val="000000"/>
                <w:szCs w:val="24"/>
                <w:lang w:val="uk-UA" w:eastAsia="uk-UA"/>
              </w:rPr>
              <w:t>Відповідальні</w:t>
            </w:r>
          </w:p>
        </w:tc>
      </w:tr>
      <w:tr w:rsidR="00C93658" w:rsidRPr="00E07333" w:rsidTr="009D203D">
        <w:trPr>
          <w:trHeight w:val="920"/>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Основні документи ліцею:</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а) освітня програма;</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б) перспективний план роботи;</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в) статут;</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г) положення про загальноосвітній заклад;</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12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Аналіз роботи педагогічного колективу за рік.</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3.</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Основні завдання і педагогічні проблеми роботи ліцею на рік (перспективні).</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12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4.</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Організація роботи Піклувальної Ради.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578"/>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5.</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Забезпеченість ліцею навчальними планами, навчальними (авторськими) програмами, підручниками, навчальними посібниками, навчально-методичною документацією.</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fr-FR" w:eastAsia="uk-UA"/>
              </w:rPr>
            </w:pPr>
            <w:r w:rsidRPr="00E07333">
              <w:rPr>
                <w:color w:val="000000"/>
                <w:szCs w:val="24"/>
                <w:lang w:val="uk-UA" w:eastAsia="uk-UA"/>
              </w:rPr>
              <w:t>Карп’юк Г.П.</w:t>
            </w:r>
          </w:p>
        </w:tc>
      </w:tr>
      <w:tr w:rsidR="00C93658" w:rsidRPr="00E07333" w:rsidTr="009D203D">
        <w:trPr>
          <w:trHeight w:val="16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6.</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Організація і проведення прийому до ліцею.</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Дибач Т.А.</w:t>
            </w:r>
          </w:p>
        </w:tc>
      </w:tr>
      <w:tr w:rsidR="00C93658" w:rsidRPr="00E07333" w:rsidTr="009D203D">
        <w:trPr>
          <w:trHeight w:val="5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7.</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Робота з кадрами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38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lastRenderedPageBreak/>
              <w:t>8.</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Режим роботи ліцею. Організація питання навчального процесу. Виконання положень Статуту.</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   заст.</w:t>
            </w:r>
            <w:r w:rsidRPr="00E07333">
              <w:rPr>
                <w:color w:val="000000"/>
                <w:szCs w:val="24"/>
                <w:lang w:val="uk-UA" w:eastAsia="uk-UA"/>
              </w:rPr>
              <w:br/>
              <w:t>директора з НВР</w:t>
            </w:r>
          </w:p>
        </w:tc>
      </w:tr>
      <w:tr w:rsidR="00C93658" w:rsidRPr="00E07333" w:rsidTr="009D203D">
        <w:trPr>
          <w:trHeight w:val="330"/>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9.</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Основні     напрямки     методичної     роботи. Організація, планування. Науково-методична рада ліцею.</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Заст. Директора, НВР</w:t>
            </w:r>
          </w:p>
        </w:tc>
      </w:tr>
      <w:tr w:rsidR="00C93658" w:rsidRPr="00E07333" w:rsidTr="009D203D">
        <w:trPr>
          <w:trHeight w:val="139"/>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10.</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Робота предметно-методичних комісій:</w:t>
            </w:r>
          </w:p>
          <w:p w:rsidR="00C93658" w:rsidRPr="00E07333" w:rsidRDefault="00C93658" w:rsidP="009D203D">
            <w:pPr>
              <w:ind w:left="37"/>
              <w:jc w:val="both"/>
              <w:rPr>
                <w:szCs w:val="24"/>
                <w:lang w:val="uk-UA" w:eastAsia="uk-UA"/>
              </w:rPr>
            </w:pPr>
            <w:r w:rsidRPr="00E07333">
              <w:rPr>
                <w:color w:val="000000"/>
                <w:szCs w:val="24"/>
                <w:lang w:val="uk-UA" w:eastAsia="uk-UA"/>
              </w:rPr>
              <w:t xml:space="preserve">а) </w:t>
            </w:r>
            <w:r w:rsidRPr="00E07333">
              <w:rPr>
                <w:szCs w:val="24"/>
                <w:lang w:val="uk-UA" w:eastAsia="uk-UA"/>
              </w:rPr>
              <w:t>природничо-математичний напрямок</w:t>
            </w:r>
          </w:p>
          <w:p w:rsidR="00C93658" w:rsidRPr="00E07333" w:rsidRDefault="00C93658" w:rsidP="009D203D">
            <w:pPr>
              <w:ind w:left="37"/>
              <w:jc w:val="both"/>
              <w:rPr>
                <w:szCs w:val="24"/>
                <w:lang w:val="uk-UA" w:eastAsia="uk-UA"/>
              </w:rPr>
            </w:pPr>
            <w:r w:rsidRPr="00E07333">
              <w:rPr>
                <w:szCs w:val="24"/>
                <w:lang w:val="uk-UA" w:eastAsia="uk-UA"/>
              </w:rPr>
              <w:t>б) гуманітарний напрямок</w:t>
            </w:r>
          </w:p>
          <w:p w:rsidR="00C93658" w:rsidRPr="00E07333" w:rsidRDefault="00C93658" w:rsidP="009D203D">
            <w:pPr>
              <w:ind w:left="37"/>
              <w:jc w:val="both"/>
              <w:rPr>
                <w:szCs w:val="24"/>
                <w:lang w:val="uk-UA" w:eastAsia="uk-UA"/>
              </w:rPr>
            </w:pPr>
            <w:r w:rsidRPr="00E07333">
              <w:rPr>
                <w:szCs w:val="24"/>
                <w:lang w:val="uk-UA" w:eastAsia="uk-UA"/>
              </w:rPr>
              <w:t>в) суспільно-гуманітарний напрямок</w:t>
            </w:r>
          </w:p>
          <w:p w:rsidR="00C93658" w:rsidRPr="00E07333" w:rsidRDefault="00C93658" w:rsidP="009D203D">
            <w:pPr>
              <w:ind w:left="37"/>
              <w:jc w:val="both"/>
              <w:rPr>
                <w:color w:val="000000"/>
                <w:szCs w:val="24"/>
                <w:lang w:val="uk-UA" w:eastAsia="uk-UA"/>
              </w:rPr>
            </w:pPr>
            <w:r w:rsidRPr="00E07333">
              <w:rPr>
                <w:szCs w:val="24"/>
                <w:lang w:val="uk-UA" w:eastAsia="uk-UA"/>
              </w:rPr>
              <w:t xml:space="preserve">г) виховники </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p>
          <w:p w:rsidR="00C93658" w:rsidRPr="00E07333" w:rsidRDefault="00C93658" w:rsidP="009D203D">
            <w:pPr>
              <w:rPr>
                <w:color w:val="000000"/>
                <w:szCs w:val="24"/>
                <w:lang w:val="uk-UA"/>
              </w:rPr>
            </w:pPr>
            <w:r w:rsidRPr="00E07333">
              <w:rPr>
                <w:color w:val="000000"/>
                <w:szCs w:val="24"/>
                <w:lang w:val="uk-UA"/>
              </w:rPr>
              <w:t>Лежавська О.М.</w:t>
            </w:r>
          </w:p>
          <w:p w:rsidR="00C93658" w:rsidRPr="00E07333" w:rsidRDefault="00C93658" w:rsidP="009D203D">
            <w:pPr>
              <w:rPr>
                <w:color w:val="000000"/>
                <w:szCs w:val="24"/>
                <w:lang w:val="uk-UA"/>
              </w:rPr>
            </w:pPr>
            <w:r w:rsidRPr="00E07333">
              <w:rPr>
                <w:color w:val="000000"/>
                <w:szCs w:val="24"/>
                <w:lang w:val="uk-UA"/>
              </w:rPr>
              <w:t>Любиш М.М.</w:t>
            </w:r>
          </w:p>
          <w:p w:rsidR="00C93658" w:rsidRPr="00E07333" w:rsidRDefault="00C93658" w:rsidP="009D203D">
            <w:pPr>
              <w:rPr>
                <w:color w:val="000000"/>
                <w:szCs w:val="24"/>
                <w:lang w:val="uk-UA"/>
              </w:rPr>
            </w:pPr>
            <w:r w:rsidRPr="00E07333">
              <w:rPr>
                <w:color w:val="000000"/>
                <w:szCs w:val="24"/>
                <w:lang w:val="uk-UA"/>
              </w:rPr>
              <w:t>Паньковець І.Л.</w:t>
            </w:r>
          </w:p>
          <w:p w:rsidR="00C93658" w:rsidRPr="00E07333" w:rsidRDefault="00C93658" w:rsidP="009D203D">
            <w:pPr>
              <w:rPr>
                <w:color w:val="000000"/>
                <w:szCs w:val="24"/>
                <w:lang w:val="uk-UA"/>
              </w:rPr>
            </w:pPr>
            <w:r w:rsidRPr="00E07333">
              <w:rPr>
                <w:color w:val="000000"/>
                <w:szCs w:val="24"/>
                <w:lang w:val="uk-UA"/>
              </w:rPr>
              <w:t>Мороз Л.Ф.</w:t>
            </w:r>
          </w:p>
        </w:tc>
      </w:tr>
      <w:tr w:rsidR="00C93658" w:rsidRPr="00E07333" w:rsidTr="009D203D">
        <w:trPr>
          <w:trHeight w:val="36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11.</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Психолого-педагогічний семінар для педагогів</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Лешкевич О.И.</w:t>
            </w:r>
          </w:p>
        </w:tc>
      </w:tr>
      <w:tr w:rsidR="00C93658" w:rsidRPr="00E07333" w:rsidTr="009D203D">
        <w:trPr>
          <w:trHeight w:val="287"/>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r w:rsidRPr="00E07333">
              <w:rPr>
                <w:color w:val="000000"/>
                <w:szCs w:val="24"/>
                <w:lang w:val="uk-UA"/>
              </w:rPr>
              <w:t>12.</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Підвищення педагогічної майстерності вчителів:</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а) районні методичні об'єднання вчителів;</w:t>
            </w:r>
          </w:p>
          <w:p w:rsidR="00C93658" w:rsidRPr="00E07333" w:rsidRDefault="00C93658" w:rsidP="009D203D">
            <w:pPr>
              <w:ind w:left="37"/>
              <w:rPr>
                <w:color w:val="000000"/>
                <w:szCs w:val="24"/>
                <w:lang w:val="uk-UA" w:eastAsia="uk-UA"/>
              </w:rPr>
            </w:pPr>
            <w:r w:rsidRPr="00E07333">
              <w:rPr>
                <w:color w:val="000000"/>
                <w:szCs w:val="24"/>
                <w:lang w:val="uk-UA" w:eastAsia="uk-UA"/>
              </w:rPr>
              <w:t>б)науково-практичні конференції;</w:t>
            </w:r>
            <w:r w:rsidRPr="00E07333">
              <w:rPr>
                <w:color w:val="000000"/>
                <w:szCs w:val="24"/>
                <w:lang w:val="uk-UA" w:eastAsia="uk-UA"/>
              </w:rPr>
              <w:br/>
              <w:t>в) декади педагогічної творчості.</w:t>
            </w:r>
          </w:p>
          <w:p w:rsidR="00C93658" w:rsidRPr="00E07333" w:rsidRDefault="00C93658" w:rsidP="009D203D">
            <w:pPr>
              <w:ind w:left="37"/>
              <w:rPr>
                <w:color w:val="000000"/>
                <w:szCs w:val="24"/>
                <w:lang w:val="uk-UA" w:eastAsia="uk-UA"/>
              </w:rPr>
            </w:pPr>
            <w:r w:rsidRPr="00E07333">
              <w:rPr>
                <w:color w:val="000000"/>
                <w:szCs w:val="24"/>
                <w:lang w:val="uk-UA" w:eastAsia="uk-UA"/>
              </w:rPr>
              <w:t>Г) участь у вебінарах різного рівня майстерності.</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p>
          <w:p w:rsidR="00C93658" w:rsidRPr="00E07333" w:rsidRDefault="00C93658" w:rsidP="009D203D">
            <w:pPr>
              <w:rPr>
                <w:color w:val="000000"/>
                <w:szCs w:val="24"/>
                <w:lang w:val="uk-UA" w:eastAsia="uk-UA"/>
              </w:rPr>
            </w:pPr>
            <w:r w:rsidRPr="00E07333">
              <w:rPr>
                <w:color w:val="000000"/>
                <w:szCs w:val="24"/>
                <w:lang w:val="uk-UA" w:eastAsia="uk-UA"/>
              </w:rPr>
              <w:t>Карп’юк Г.П.</w:t>
            </w:r>
            <w:r w:rsidRPr="00E07333">
              <w:rPr>
                <w:color w:val="000000"/>
                <w:szCs w:val="24"/>
                <w:lang w:val="uk-UA" w:eastAsia="uk-UA"/>
              </w:rPr>
              <w:br/>
              <w:t>Дибач Т.А.</w:t>
            </w:r>
            <w:r w:rsidRPr="00E07333">
              <w:rPr>
                <w:color w:val="000000"/>
                <w:szCs w:val="24"/>
                <w:lang w:val="uk-UA" w:eastAsia="uk-UA"/>
              </w:rPr>
              <w:br/>
              <w:t>Карп’юк Г.П.</w:t>
            </w:r>
          </w:p>
        </w:tc>
      </w:tr>
      <w:tr w:rsidR="00C93658" w:rsidRPr="00E07333" w:rsidTr="009D203D">
        <w:trPr>
          <w:trHeight w:val="33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13.</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Робота над науково-педагогічною проблемою ліцею.</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rPr>
              <w:t>Карп'юк Г.П.</w:t>
            </w:r>
          </w:p>
        </w:tc>
      </w:tr>
      <w:tr w:rsidR="00C93658" w:rsidRPr="00E07333" w:rsidTr="009D203D">
        <w:trPr>
          <w:trHeight w:val="34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14.</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Проекти.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336"/>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15.</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Робота з підвищення кваліфікації вчителів ліцею (курси).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Карп’юк Г.П.</w:t>
            </w:r>
          </w:p>
        </w:tc>
      </w:tr>
      <w:tr w:rsidR="00C93658" w:rsidRPr="00E07333" w:rsidTr="009D203D">
        <w:trPr>
          <w:trHeight w:val="326"/>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16.</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Атестація вчителів.</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Колоїз Т.Г.</w:t>
            </w:r>
          </w:p>
        </w:tc>
      </w:tr>
      <w:tr w:rsidR="00C93658" w:rsidRPr="00E07333" w:rsidTr="009D203D">
        <w:trPr>
          <w:trHeight w:val="33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17.</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Робота наукового товариства ліцеїстів.</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Дибач Т.А.</w:t>
            </w:r>
          </w:p>
        </w:tc>
      </w:tr>
      <w:tr w:rsidR="00C93658" w:rsidRPr="00E07333" w:rsidTr="009D203D">
        <w:trPr>
          <w:trHeight w:val="336"/>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18.</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Робота видавничої ради.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Іщук О.Р.</w:t>
            </w:r>
          </w:p>
        </w:tc>
      </w:tr>
      <w:tr w:rsidR="00C93658" w:rsidRPr="00E07333" w:rsidTr="009D203D">
        <w:trPr>
          <w:trHeight w:val="33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19.</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Педагогічне     керівництво     органами     учнівського</w:t>
            </w:r>
            <w:r w:rsidRPr="00E07333">
              <w:rPr>
                <w:color w:val="000000"/>
                <w:szCs w:val="24"/>
                <w:lang w:val="uk-UA" w:eastAsia="uk-UA"/>
              </w:rPr>
              <w:br/>
              <w:t>самоврядування. Робота ЛУР.</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 xml:space="preserve">Іщук </w:t>
            </w:r>
            <w:r w:rsidRPr="00E07333">
              <w:rPr>
                <w:color w:val="000000"/>
                <w:szCs w:val="24"/>
                <w:lang w:eastAsia="uk-UA"/>
              </w:rPr>
              <w:t>O.P.</w:t>
            </w:r>
          </w:p>
        </w:tc>
      </w:tr>
      <w:tr w:rsidR="00C93658" w:rsidRPr="00E07333" w:rsidTr="009D203D">
        <w:trPr>
          <w:trHeight w:val="33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20.</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Організація роботи педагогічного колективу з питань морально-етичного, національно-патріотичного  виховання  учнів.  Формування  національно свідомої особистості.</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 xml:space="preserve">Іщук </w:t>
            </w:r>
            <w:r w:rsidRPr="00E07333">
              <w:rPr>
                <w:color w:val="000000"/>
                <w:szCs w:val="24"/>
                <w:lang w:eastAsia="uk-UA"/>
              </w:rPr>
              <w:t>O.P.</w:t>
            </w:r>
          </w:p>
        </w:tc>
      </w:tr>
      <w:tr w:rsidR="00C93658" w:rsidRPr="00E07333" w:rsidTr="009D203D">
        <w:trPr>
          <w:trHeight w:val="41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21.</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Організація роботи педагогічного колективу з  питань естетичного виховання учнів.</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Іщук О.Р.</w:t>
            </w:r>
          </w:p>
        </w:tc>
      </w:tr>
      <w:tr w:rsidR="00C93658" w:rsidRPr="00E07333" w:rsidTr="009D203D">
        <w:trPr>
          <w:trHeight w:val="36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22.</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Організація роботи педагогічного колективу з  питань екологічного виховання учнів.</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Іщук О.Р.</w:t>
            </w:r>
          </w:p>
        </w:tc>
      </w:tr>
      <w:tr w:rsidR="00C93658" w:rsidRPr="00E07333" w:rsidTr="009D203D">
        <w:trPr>
          <w:trHeight w:val="456"/>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23.</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Організація роботи педагогічного колективу з фізичного виховання учнів. Формування правової культури ліцеїстів.</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Іщук О.Р.</w:t>
            </w:r>
          </w:p>
        </w:tc>
      </w:tr>
      <w:tr w:rsidR="00C93658" w:rsidRPr="00E07333" w:rsidTr="009D203D">
        <w:trPr>
          <w:trHeight w:val="406"/>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24.</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Організація практики ліцеїстів:</w:t>
            </w:r>
          </w:p>
          <w:p w:rsidR="00C93658" w:rsidRPr="00E07333" w:rsidRDefault="00C93658" w:rsidP="009D203D">
            <w:pPr>
              <w:ind w:left="37"/>
              <w:jc w:val="both"/>
              <w:rPr>
                <w:color w:val="000000"/>
                <w:szCs w:val="24"/>
                <w:lang w:val="uk-UA" w:eastAsia="uk-UA"/>
              </w:rPr>
            </w:pPr>
            <w:r w:rsidRPr="00E07333">
              <w:rPr>
                <w:color w:val="000000"/>
                <w:szCs w:val="24"/>
                <w:lang w:val="uk-UA" w:eastAsia="uk-UA"/>
              </w:rPr>
              <w:t xml:space="preserve">а) музейна; </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б) екскурсійна;</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в) журналістська;</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г) психолого-дослідницька;</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д) правова;</w:t>
            </w:r>
          </w:p>
          <w:p w:rsidR="00C93658" w:rsidRPr="00E07333" w:rsidRDefault="00C93658" w:rsidP="009D203D">
            <w:pPr>
              <w:ind w:left="37"/>
              <w:jc w:val="both"/>
              <w:rPr>
                <w:color w:val="000000"/>
                <w:szCs w:val="24"/>
                <w:lang w:val="uk-UA" w:eastAsia="uk-UA"/>
              </w:rPr>
            </w:pPr>
            <w:r w:rsidRPr="00E07333">
              <w:rPr>
                <w:color w:val="000000"/>
                <w:szCs w:val="24"/>
                <w:lang w:val="uk-UA" w:eastAsia="uk-UA"/>
              </w:rPr>
              <w:t>е) комп'ютерна.</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Заст. Директора</w:t>
            </w:r>
          </w:p>
          <w:p w:rsidR="00C93658" w:rsidRPr="00E07333" w:rsidRDefault="00C93658" w:rsidP="009D203D">
            <w:pPr>
              <w:rPr>
                <w:color w:val="000000"/>
                <w:szCs w:val="24"/>
                <w:lang w:val="uk-UA" w:eastAsia="uk-UA"/>
              </w:rPr>
            </w:pPr>
            <w:r w:rsidRPr="00E07333">
              <w:rPr>
                <w:color w:val="000000"/>
                <w:szCs w:val="24"/>
                <w:lang w:val="uk-UA" w:eastAsia="uk-UA"/>
              </w:rPr>
              <w:t xml:space="preserve"> Іщук О.Р., </w:t>
            </w:r>
          </w:p>
          <w:p w:rsidR="00C93658" w:rsidRPr="00E07333" w:rsidRDefault="00C93658" w:rsidP="009D203D">
            <w:pPr>
              <w:rPr>
                <w:color w:val="000000"/>
                <w:szCs w:val="24"/>
                <w:lang w:val="uk-UA" w:eastAsia="uk-UA"/>
              </w:rPr>
            </w:pPr>
            <w:r w:rsidRPr="00E07333">
              <w:rPr>
                <w:color w:val="000000"/>
                <w:szCs w:val="24"/>
                <w:lang w:val="uk-UA" w:eastAsia="uk-UA"/>
              </w:rPr>
              <w:t>Дибач Т.А.</w:t>
            </w:r>
          </w:p>
        </w:tc>
      </w:tr>
      <w:tr w:rsidR="00C93658" w:rsidRPr="00E07333" w:rsidTr="009D203D">
        <w:trPr>
          <w:trHeight w:val="498"/>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25.</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Охорона   здоров'я   і   життя   ліцеїстів.   Санітарно-профілактичні та оздоровчі заходи. Стан медичного обслуговування. Соціальний паспорт закладу.</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Медсестра Соціальний педагог</w:t>
            </w:r>
          </w:p>
        </w:tc>
      </w:tr>
      <w:tr w:rsidR="00C93658" w:rsidRPr="00E07333" w:rsidTr="009D203D">
        <w:trPr>
          <w:trHeight w:val="104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26.</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Робота з питання пропаганди педагогічних знань серед батьків. Робота Піклувальної Ради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    заст.</w:t>
            </w:r>
            <w:r w:rsidRPr="00E07333">
              <w:rPr>
                <w:color w:val="000000"/>
                <w:szCs w:val="24"/>
                <w:lang w:val="uk-UA" w:eastAsia="uk-UA"/>
              </w:rPr>
              <w:br/>
              <w:t>директора з ВР</w:t>
            </w:r>
          </w:p>
        </w:tc>
      </w:tr>
      <w:tr w:rsidR="00C93658" w:rsidRPr="00E07333" w:rsidTr="009D203D">
        <w:trPr>
          <w:trHeight w:val="613"/>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27.</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Заходи з техніки безпеки, охорони праці.</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Крат Н.В.</w:t>
            </w:r>
          </w:p>
          <w:p w:rsidR="00C93658" w:rsidRPr="00E07333" w:rsidRDefault="00C93658" w:rsidP="009D203D">
            <w:pPr>
              <w:rPr>
                <w:color w:val="000000"/>
                <w:szCs w:val="24"/>
                <w:lang w:val="uk-UA" w:eastAsia="uk-UA"/>
              </w:rPr>
            </w:pPr>
            <w:r w:rsidRPr="00E07333">
              <w:rPr>
                <w:color w:val="000000"/>
                <w:szCs w:val="24"/>
                <w:lang w:val="uk-UA" w:eastAsia="uk-UA"/>
              </w:rPr>
              <w:t>Радько А.М.</w:t>
            </w:r>
          </w:p>
        </w:tc>
      </w:tr>
      <w:tr w:rsidR="00C93658" w:rsidRPr="00E07333" w:rsidTr="009D203D">
        <w:trPr>
          <w:trHeight w:val="423"/>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lastRenderedPageBreak/>
              <w:t>28.</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Фінансово-господарська діяльність.</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377"/>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29.</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Додаткова оплата за освітні послуги.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184"/>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30.</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Організаційно-господарська робота.</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Радько А.М.</w:t>
            </w:r>
          </w:p>
        </w:tc>
      </w:tr>
      <w:tr w:rsidR="00C93658" w:rsidRPr="00E07333" w:rsidTr="009D203D">
        <w:trPr>
          <w:trHeight w:val="7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31.</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Робота бібліотеки ліцею.</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Карп’юк Г.П.</w:t>
            </w:r>
          </w:p>
        </w:tc>
      </w:tr>
      <w:tr w:rsidR="00C93658" w:rsidRPr="00E07333" w:rsidTr="009D203D">
        <w:trPr>
          <w:trHeight w:val="12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32.</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Робота з культурно-мистецькими центрами, організаціями.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Іщук О.Р.</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33.</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Статистичні звіти.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Заст. директора з НМР</w:t>
            </w:r>
          </w:p>
        </w:tc>
      </w:tr>
      <w:tr w:rsidR="00C93658" w:rsidRPr="00E07333" w:rsidTr="009D203D">
        <w:trPr>
          <w:trHeight w:val="270"/>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34.</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Удосконалення   управлінської  діяльності   керівництва ліцею, внутрішньо ліцейський контроль.</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133"/>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p>
        </w:tc>
      </w:tr>
      <w:tr w:rsidR="00C93658" w:rsidRPr="00E07333" w:rsidTr="009D203D">
        <w:trPr>
          <w:trHeight w:val="303"/>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p>
        </w:tc>
        <w:tc>
          <w:tcPr>
            <w:tcW w:w="9799" w:type="dxa"/>
            <w:gridSpan w:val="3"/>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center"/>
              <w:rPr>
                <w:color w:val="000000"/>
                <w:szCs w:val="24"/>
                <w:lang w:val="uk-UA" w:eastAsia="uk-UA"/>
              </w:rPr>
            </w:pPr>
            <w:r w:rsidRPr="00E07333">
              <w:rPr>
                <w:b/>
                <w:color w:val="000000"/>
                <w:szCs w:val="24"/>
                <w:lang w:val="uk-UA" w:eastAsia="uk-UA"/>
              </w:rPr>
              <w:t>Внутрішньоліцейський контрольА. Загальні питання контролю</w:t>
            </w:r>
          </w:p>
        </w:tc>
      </w:tr>
      <w:tr w:rsidR="00C93658" w:rsidRPr="00E07333" w:rsidTr="009D203D">
        <w:trPr>
          <w:trHeight w:val="733"/>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r w:rsidRPr="00E07333">
              <w:rPr>
                <w:color w:val="000000"/>
                <w:szCs w:val="24"/>
                <w:lang w:val="uk-UA"/>
              </w:rPr>
              <w:t>35.</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Контроль за виконанням нового Закону України «Про освіту», Концепції нової української школи, Закон України «Про мови», державної національної програми «Освіта», «Україна», «Україна XXI століття», національна програма виховання учнівської молоді 2008-2020 роки.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418"/>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r w:rsidRPr="00E07333">
              <w:rPr>
                <w:color w:val="000000"/>
                <w:szCs w:val="24"/>
              </w:rPr>
              <w:t>36.</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Виконання наказів, розпоряджень та інструкцій, інших нормативних документів Міністерства освіти і науки України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212"/>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37.</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Контроль за виконанням рішень педагогічної ради.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tc>
      </w:tr>
      <w:tr w:rsidR="00C93658" w:rsidRPr="00E07333" w:rsidTr="009D203D">
        <w:trPr>
          <w:trHeight w:val="384"/>
        </w:trPr>
        <w:tc>
          <w:tcPr>
            <w:tcW w:w="709" w:type="dxa"/>
            <w:tcBorders>
              <w:top w:val="single" w:sz="6" w:space="0" w:color="000000"/>
              <w:left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38.</w:t>
            </w:r>
          </w:p>
        </w:tc>
        <w:tc>
          <w:tcPr>
            <w:tcW w:w="7513" w:type="dxa"/>
            <w:tcBorders>
              <w:top w:val="single" w:sz="6" w:space="0" w:color="000000"/>
              <w:left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Контроль за виконанням наказів по ліцею, річного плану роботи, загальношкільної педагогічної проблеми.</w:t>
            </w:r>
          </w:p>
        </w:tc>
        <w:tc>
          <w:tcPr>
            <w:tcW w:w="2286" w:type="dxa"/>
            <w:gridSpan w:val="2"/>
            <w:tcBorders>
              <w:top w:val="single" w:sz="6" w:space="0" w:color="000000"/>
              <w:left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Директор,</w:t>
            </w:r>
          </w:p>
          <w:p w:rsidR="00C93658" w:rsidRPr="00E07333" w:rsidRDefault="00C93658" w:rsidP="009D203D">
            <w:pPr>
              <w:rPr>
                <w:color w:val="000000"/>
                <w:szCs w:val="24"/>
                <w:lang w:val="uk-UA" w:eastAsia="uk-UA"/>
              </w:rPr>
            </w:pPr>
            <w:r w:rsidRPr="00E07333">
              <w:rPr>
                <w:color w:val="000000"/>
                <w:szCs w:val="24"/>
                <w:lang w:val="uk-UA" w:eastAsia="uk-UA"/>
              </w:rPr>
              <w:t>Заст. директора</w:t>
            </w:r>
          </w:p>
        </w:tc>
      </w:tr>
      <w:tr w:rsidR="00C93658" w:rsidRPr="00E07333" w:rsidTr="009D203D">
        <w:trPr>
          <w:trHeight w:val="35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39.</w:t>
            </w:r>
          </w:p>
        </w:tc>
        <w:tc>
          <w:tcPr>
            <w:tcW w:w="7513"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Випускні іспити.</w:t>
            </w:r>
          </w:p>
        </w:tc>
        <w:tc>
          <w:tcPr>
            <w:tcW w:w="2286"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fr-FR" w:eastAsia="uk-UA"/>
              </w:rPr>
            </w:pPr>
            <w:r w:rsidRPr="00E07333">
              <w:rPr>
                <w:color w:val="000000"/>
                <w:szCs w:val="24"/>
                <w:lang w:val="uk-UA" w:eastAsia="uk-UA"/>
              </w:rPr>
              <w:t>Директор,    заст.</w:t>
            </w:r>
            <w:r w:rsidRPr="00E07333">
              <w:rPr>
                <w:color w:val="000000"/>
                <w:szCs w:val="24"/>
                <w:lang w:val="uk-UA" w:eastAsia="uk-UA"/>
              </w:rPr>
              <w:br/>
              <w:t xml:space="preserve">директора з </w:t>
            </w:r>
            <w:r w:rsidRPr="00E07333">
              <w:rPr>
                <w:color w:val="000000"/>
                <w:szCs w:val="24"/>
                <w:lang w:val="fr-FR" w:eastAsia="uk-UA"/>
              </w:rPr>
              <w:t>HP</w:t>
            </w:r>
          </w:p>
        </w:tc>
      </w:tr>
      <w:tr w:rsidR="00C93658" w:rsidRPr="00E07333" w:rsidTr="009D203D">
        <w:trPr>
          <w:trHeight w:val="158"/>
        </w:trPr>
        <w:tc>
          <w:tcPr>
            <w:tcW w:w="709" w:type="dxa"/>
            <w:tcBorders>
              <w:top w:val="single" w:sz="6" w:space="0" w:color="000000"/>
              <w:left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40.</w:t>
            </w:r>
          </w:p>
        </w:tc>
        <w:tc>
          <w:tcPr>
            <w:tcW w:w="7513" w:type="dxa"/>
            <w:tcBorders>
              <w:top w:val="single" w:sz="6" w:space="0" w:color="000000"/>
              <w:left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Контроль  за  рівнем  і  результативністю  навчально-виховного процесу:</w:t>
            </w:r>
          </w:p>
        </w:tc>
        <w:tc>
          <w:tcPr>
            <w:tcW w:w="2286" w:type="dxa"/>
            <w:gridSpan w:val="2"/>
            <w:tcBorders>
              <w:top w:val="single" w:sz="6" w:space="0" w:color="000000"/>
              <w:left w:val="single" w:sz="6" w:space="0" w:color="000000"/>
              <w:right w:val="single" w:sz="6" w:space="0" w:color="000000"/>
            </w:tcBorders>
          </w:tcPr>
          <w:p w:rsidR="00C93658" w:rsidRPr="00E07333" w:rsidRDefault="00C93658" w:rsidP="009D203D">
            <w:pPr>
              <w:rPr>
                <w:color w:val="000000"/>
                <w:szCs w:val="24"/>
              </w:rPr>
            </w:pPr>
          </w:p>
        </w:tc>
      </w:tr>
      <w:tr w:rsidR="00C93658" w:rsidRPr="00E07333" w:rsidTr="009D203D">
        <w:trPr>
          <w:trHeight w:val="164"/>
        </w:trPr>
        <w:tc>
          <w:tcPr>
            <w:tcW w:w="709" w:type="dxa"/>
            <w:tcBorders>
              <w:left w:val="single" w:sz="6" w:space="0" w:color="000000"/>
              <w:right w:val="single" w:sz="6" w:space="0" w:color="000000"/>
            </w:tcBorders>
          </w:tcPr>
          <w:p w:rsidR="00C93658" w:rsidRPr="00E07333" w:rsidRDefault="00C93658" w:rsidP="009D203D">
            <w:pPr>
              <w:rPr>
                <w:color w:val="000000"/>
                <w:szCs w:val="24"/>
              </w:rPr>
            </w:pPr>
          </w:p>
        </w:tc>
        <w:tc>
          <w:tcPr>
            <w:tcW w:w="7513" w:type="dxa"/>
            <w:tcBorders>
              <w:left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а) контроль за виконанням навчальних планів і програм;</w:t>
            </w:r>
          </w:p>
        </w:tc>
        <w:tc>
          <w:tcPr>
            <w:tcW w:w="2286" w:type="dxa"/>
            <w:gridSpan w:val="2"/>
            <w:tcBorders>
              <w:left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Карп’юк Г.П.</w:t>
            </w:r>
          </w:p>
        </w:tc>
      </w:tr>
      <w:tr w:rsidR="00C93658" w:rsidRPr="00E07333" w:rsidTr="009D203D">
        <w:trPr>
          <w:trHeight w:val="140"/>
        </w:trPr>
        <w:tc>
          <w:tcPr>
            <w:tcW w:w="709" w:type="dxa"/>
            <w:tcBorders>
              <w:left w:val="single" w:sz="6" w:space="0" w:color="000000"/>
              <w:right w:val="single" w:sz="6" w:space="0" w:color="000000"/>
            </w:tcBorders>
          </w:tcPr>
          <w:p w:rsidR="00C93658" w:rsidRPr="00E07333" w:rsidRDefault="00C93658" w:rsidP="009D203D">
            <w:pPr>
              <w:rPr>
                <w:color w:val="000000"/>
                <w:szCs w:val="24"/>
              </w:rPr>
            </w:pPr>
          </w:p>
        </w:tc>
        <w:tc>
          <w:tcPr>
            <w:tcW w:w="7513" w:type="dxa"/>
            <w:tcBorders>
              <w:left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б) контроль за виконанням плану перевірки окремих предметів, календарних планів.</w:t>
            </w:r>
          </w:p>
        </w:tc>
        <w:tc>
          <w:tcPr>
            <w:tcW w:w="2286" w:type="dxa"/>
            <w:gridSpan w:val="2"/>
            <w:tcBorders>
              <w:left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Заст. директора</w:t>
            </w:r>
          </w:p>
        </w:tc>
      </w:tr>
      <w:tr w:rsidR="00C93658" w:rsidRPr="00E07333" w:rsidTr="009D203D">
        <w:trPr>
          <w:trHeight w:val="313"/>
        </w:trPr>
        <w:tc>
          <w:tcPr>
            <w:tcW w:w="709" w:type="dxa"/>
            <w:tcBorders>
              <w:left w:val="single" w:sz="6" w:space="0" w:color="000000"/>
              <w:right w:val="single" w:sz="6" w:space="0" w:color="000000"/>
            </w:tcBorders>
          </w:tcPr>
          <w:p w:rsidR="00C93658" w:rsidRPr="00E07333" w:rsidRDefault="00C93658" w:rsidP="009D203D">
            <w:pPr>
              <w:rPr>
                <w:color w:val="000000"/>
                <w:szCs w:val="24"/>
              </w:rPr>
            </w:pPr>
          </w:p>
        </w:tc>
        <w:tc>
          <w:tcPr>
            <w:tcW w:w="7513" w:type="dxa"/>
            <w:tcBorders>
              <w:left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в) вивчення досвіду роботи вчителів, класних керівників;</w:t>
            </w:r>
          </w:p>
        </w:tc>
        <w:tc>
          <w:tcPr>
            <w:tcW w:w="2286" w:type="dxa"/>
            <w:gridSpan w:val="2"/>
            <w:tcBorders>
              <w:left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Карп’юк Г.П., Іщук О.Р.</w:t>
            </w:r>
          </w:p>
        </w:tc>
      </w:tr>
      <w:tr w:rsidR="00C93658" w:rsidRPr="00E07333" w:rsidTr="009D203D">
        <w:trPr>
          <w:trHeight w:val="326"/>
        </w:trPr>
        <w:tc>
          <w:tcPr>
            <w:tcW w:w="709" w:type="dxa"/>
            <w:tcBorders>
              <w:left w:val="single" w:sz="6" w:space="0" w:color="000000"/>
              <w:right w:val="single" w:sz="6" w:space="0" w:color="000000"/>
            </w:tcBorders>
          </w:tcPr>
          <w:p w:rsidR="00C93658" w:rsidRPr="00E07333" w:rsidRDefault="00C93658" w:rsidP="009D203D">
            <w:pPr>
              <w:rPr>
                <w:color w:val="000000"/>
                <w:szCs w:val="24"/>
                <w:lang w:val="uk-UA"/>
              </w:rPr>
            </w:pPr>
          </w:p>
        </w:tc>
        <w:tc>
          <w:tcPr>
            <w:tcW w:w="7513" w:type="dxa"/>
            <w:tcBorders>
              <w:left w:val="single" w:sz="6" w:space="0" w:color="000000"/>
              <w:right w:val="single" w:sz="6" w:space="0" w:color="000000"/>
            </w:tcBorders>
          </w:tcPr>
          <w:p w:rsidR="00C93658" w:rsidRPr="00E07333" w:rsidRDefault="00C93658" w:rsidP="009D203D">
            <w:pPr>
              <w:ind w:left="320" w:hanging="283"/>
              <w:jc w:val="both"/>
              <w:rPr>
                <w:color w:val="000000"/>
                <w:szCs w:val="24"/>
                <w:lang w:val="uk-UA" w:eastAsia="uk-UA"/>
              </w:rPr>
            </w:pPr>
            <w:r w:rsidRPr="00E07333">
              <w:rPr>
                <w:color w:val="000000"/>
                <w:szCs w:val="24"/>
                <w:lang w:val="uk-UA" w:eastAsia="uk-UA"/>
              </w:rPr>
              <w:t>г) вивчення рівня навченості підготовки учнів за чверть, семестр, рік;</w:t>
            </w:r>
          </w:p>
        </w:tc>
        <w:tc>
          <w:tcPr>
            <w:tcW w:w="2286" w:type="dxa"/>
            <w:gridSpan w:val="2"/>
            <w:tcBorders>
              <w:left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Карп’юк Г.П.</w:t>
            </w:r>
          </w:p>
        </w:tc>
      </w:tr>
      <w:tr w:rsidR="00C93658" w:rsidRPr="00E07333" w:rsidTr="009D203D">
        <w:trPr>
          <w:trHeight w:val="317"/>
        </w:trPr>
        <w:tc>
          <w:tcPr>
            <w:tcW w:w="709" w:type="dxa"/>
            <w:tcBorders>
              <w:left w:val="single" w:sz="6" w:space="0" w:color="000000"/>
              <w:right w:val="single" w:sz="6" w:space="0" w:color="000000"/>
            </w:tcBorders>
          </w:tcPr>
          <w:p w:rsidR="00C93658" w:rsidRPr="00E07333" w:rsidRDefault="00C93658" w:rsidP="009D203D">
            <w:pPr>
              <w:rPr>
                <w:color w:val="000000"/>
                <w:szCs w:val="24"/>
              </w:rPr>
            </w:pPr>
          </w:p>
        </w:tc>
        <w:tc>
          <w:tcPr>
            <w:tcW w:w="7513" w:type="dxa"/>
            <w:tcBorders>
              <w:left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д) використання у навчально-виховному процесі ТЗН;</w:t>
            </w:r>
          </w:p>
        </w:tc>
        <w:tc>
          <w:tcPr>
            <w:tcW w:w="2286" w:type="dxa"/>
            <w:gridSpan w:val="2"/>
            <w:tcBorders>
              <w:left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Дибач Т.А.</w:t>
            </w:r>
          </w:p>
        </w:tc>
      </w:tr>
      <w:tr w:rsidR="00C93658" w:rsidRPr="00E07333" w:rsidTr="009D203D">
        <w:trPr>
          <w:trHeight w:val="312"/>
        </w:trPr>
        <w:tc>
          <w:tcPr>
            <w:tcW w:w="709" w:type="dxa"/>
            <w:tcBorders>
              <w:left w:val="single" w:sz="6" w:space="0" w:color="000000"/>
              <w:right w:val="single" w:sz="6" w:space="0" w:color="000000"/>
            </w:tcBorders>
          </w:tcPr>
          <w:p w:rsidR="00C93658" w:rsidRPr="00E07333" w:rsidRDefault="00C93658" w:rsidP="009D203D">
            <w:pPr>
              <w:rPr>
                <w:color w:val="000000"/>
                <w:szCs w:val="24"/>
              </w:rPr>
            </w:pPr>
          </w:p>
        </w:tc>
        <w:tc>
          <w:tcPr>
            <w:tcW w:w="7513" w:type="dxa"/>
            <w:tcBorders>
              <w:left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е) контроль за веденням навчальної документації;</w:t>
            </w:r>
          </w:p>
        </w:tc>
        <w:tc>
          <w:tcPr>
            <w:tcW w:w="2286" w:type="dxa"/>
            <w:gridSpan w:val="2"/>
            <w:tcBorders>
              <w:left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Карп’юк Г.П.</w:t>
            </w:r>
          </w:p>
        </w:tc>
      </w:tr>
      <w:tr w:rsidR="00C93658" w:rsidRPr="00E07333" w:rsidTr="009D203D">
        <w:trPr>
          <w:trHeight w:val="615"/>
        </w:trPr>
        <w:tc>
          <w:tcPr>
            <w:tcW w:w="709" w:type="dxa"/>
            <w:tcBorders>
              <w:left w:val="single" w:sz="6" w:space="0" w:color="000000"/>
              <w:right w:val="single" w:sz="6" w:space="0" w:color="000000"/>
            </w:tcBorders>
          </w:tcPr>
          <w:p w:rsidR="00C93658" w:rsidRPr="00E07333" w:rsidRDefault="00C93658" w:rsidP="009D203D">
            <w:pPr>
              <w:rPr>
                <w:color w:val="000000"/>
                <w:szCs w:val="24"/>
              </w:rPr>
            </w:pPr>
          </w:p>
        </w:tc>
        <w:tc>
          <w:tcPr>
            <w:tcW w:w="7513" w:type="dxa"/>
            <w:tcBorders>
              <w:left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є) контроль за роботою факультативів, спецкурсів;</w:t>
            </w:r>
          </w:p>
          <w:p w:rsidR="00C93658" w:rsidRPr="00E07333" w:rsidRDefault="00C93658" w:rsidP="009D203D">
            <w:pPr>
              <w:ind w:left="320"/>
              <w:jc w:val="both"/>
              <w:rPr>
                <w:color w:val="000000"/>
                <w:szCs w:val="24"/>
                <w:lang w:val="uk-UA" w:eastAsia="uk-UA"/>
              </w:rPr>
            </w:pPr>
            <w:r w:rsidRPr="00E07333">
              <w:rPr>
                <w:color w:val="000000"/>
                <w:szCs w:val="24"/>
                <w:lang w:val="uk-UA" w:eastAsia="uk-UA"/>
              </w:rPr>
              <w:t>ж) контроль за роботою гуртків;</w:t>
            </w:r>
          </w:p>
          <w:p w:rsidR="00C93658" w:rsidRPr="00E07333" w:rsidRDefault="00C93658" w:rsidP="009D203D">
            <w:pPr>
              <w:ind w:left="320" w:hanging="283"/>
              <w:jc w:val="both"/>
              <w:rPr>
                <w:color w:val="000000"/>
                <w:szCs w:val="24"/>
                <w:lang w:val="uk-UA" w:eastAsia="uk-UA"/>
              </w:rPr>
            </w:pPr>
            <w:r w:rsidRPr="00E07333">
              <w:rPr>
                <w:color w:val="000000"/>
                <w:szCs w:val="24"/>
                <w:lang w:val="uk-UA" w:eastAsia="uk-UA"/>
              </w:rPr>
              <w:t>з) контроль за станом техніки безпеки, охорони праці, за роботою щодо попередження травматизму та правил дорожнього руху;</w:t>
            </w:r>
          </w:p>
        </w:tc>
        <w:tc>
          <w:tcPr>
            <w:tcW w:w="2286" w:type="dxa"/>
            <w:gridSpan w:val="2"/>
            <w:tcBorders>
              <w:left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Крат Н.В.</w:t>
            </w:r>
            <w:r w:rsidRPr="00E07333">
              <w:rPr>
                <w:color w:val="000000"/>
                <w:szCs w:val="24"/>
                <w:lang w:val="uk-UA" w:eastAsia="uk-UA"/>
              </w:rPr>
              <w:br/>
              <w:t xml:space="preserve">Іщук </w:t>
            </w:r>
            <w:r w:rsidRPr="00E07333">
              <w:rPr>
                <w:color w:val="000000"/>
                <w:szCs w:val="24"/>
                <w:lang w:eastAsia="uk-UA"/>
              </w:rPr>
              <w:t>O</w:t>
            </w:r>
            <w:r w:rsidRPr="00E07333">
              <w:rPr>
                <w:color w:val="000000"/>
                <w:szCs w:val="24"/>
                <w:lang w:val="uk-UA" w:eastAsia="uk-UA"/>
              </w:rPr>
              <w:t>.</w:t>
            </w:r>
            <w:r w:rsidRPr="00E07333">
              <w:rPr>
                <w:color w:val="000000"/>
                <w:szCs w:val="24"/>
                <w:lang w:eastAsia="uk-UA"/>
              </w:rPr>
              <w:t>P</w:t>
            </w:r>
            <w:r w:rsidRPr="00E07333">
              <w:rPr>
                <w:color w:val="000000"/>
                <w:szCs w:val="24"/>
                <w:lang w:val="uk-UA" w:eastAsia="uk-UA"/>
              </w:rPr>
              <w:t>.</w:t>
            </w:r>
            <w:r w:rsidRPr="00E07333">
              <w:rPr>
                <w:color w:val="000000"/>
                <w:szCs w:val="24"/>
                <w:lang w:val="uk-UA" w:eastAsia="uk-UA"/>
              </w:rPr>
              <w:br/>
              <w:t>Крат Н.В.</w:t>
            </w:r>
          </w:p>
        </w:tc>
      </w:tr>
      <w:tr w:rsidR="00C93658" w:rsidRPr="00E07333" w:rsidTr="009D203D">
        <w:trPr>
          <w:trHeight w:val="397"/>
        </w:trPr>
        <w:tc>
          <w:tcPr>
            <w:tcW w:w="709" w:type="dxa"/>
            <w:tcBorders>
              <w:left w:val="single" w:sz="6" w:space="0" w:color="000000"/>
              <w:right w:val="single" w:sz="6" w:space="0" w:color="000000"/>
            </w:tcBorders>
          </w:tcPr>
          <w:p w:rsidR="00C93658" w:rsidRPr="00E07333" w:rsidRDefault="00C93658" w:rsidP="009D203D">
            <w:pPr>
              <w:rPr>
                <w:color w:val="000000"/>
                <w:szCs w:val="24"/>
                <w:lang w:val="uk-UA"/>
              </w:rPr>
            </w:pPr>
          </w:p>
        </w:tc>
        <w:tc>
          <w:tcPr>
            <w:tcW w:w="7513" w:type="dxa"/>
            <w:tcBorders>
              <w:left w:val="single" w:sz="6" w:space="0" w:color="000000"/>
              <w:right w:val="single" w:sz="6" w:space="0" w:color="000000"/>
            </w:tcBorders>
          </w:tcPr>
          <w:p w:rsidR="00C93658" w:rsidRPr="00E07333" w:rsidRDefault="00C93658" w:rsidP="009D203D">
            <w:pPr>
              <w:ind w:left="320" w:hanging="283"/>
              <w:jc w:val="both"/>
              <w:rPr>
                <w:color w:val="000000"/>
                <w:szCs w:val="24"/>
                <w:lang w:val="uk-UA" w:eastAsia="uk-UA"/>
              </w:rPr>
            </w:pPr>
            <w:r w:rsidRPr="00E07333">
              <w:rPr>
                <w:color w:val="000000"/>
                <w:szCs w:val="24"/>
                <w:lang w:val="uk-UA" w:eastAsia="uk-UA"/>
              </w:rPr>
              <w:t>и) контроль за виконанням Положення про форми контролю  (заліки,   контрольні  роботи,   індивідуальні графіки навчання);</w:t>
            </w:r>
          </w:p>
        </w:tc>
        <w:tc>
          <w:tcPr>
            <w:tcW w:w="2286" w:type="dxa"/>
            <w:gridSpan w:val="2"/>
            <w:tcBorders>
              <w:left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Карп’юк Г.П.</w:t>
            </w:r>
          </w:p>
        </w:tc>
      </w:tr>
      <w:tr w:rsidR="00C93658" w:rsidRPr="00E07333" w:rsidTr="009D203D">
        <w:trPr>
          <w:trHeight w:val="288"/>
        </w:trPr>
        <w:tc>
          <w:tcPr>
            <w:tcW w:w="709" w:type="dxa"/>
            <w:tcBorders>
              <w:left w:val="single" w:sz="6" w:space="0" w:color="000000"/>
              <w:bottom w:val="single" w:sz="6" w:space="0" w:color="000000"/>
              <w:right w:val="single" w:sz="6" w:space="0" w:color="000000"/>
            </w:tcBorders>
          </w:tcPr>
          <w:p w:rsidR="00C93658" w:rsidRPr="00E07333" w:rsidRDefault="00C93658" w:rsidP="009D203D">
            <w:pPr>
              <w:rPr>
                <w:color w:val="000000"/>
                <w:szCs w:val="24"/>
              </w:rPr>
            </w:pPr>
          </w:p>
        </w:tc>
        <w:tc>
          <w:tcPr>
            <w:tcW w:w="7513" w:type="dxa"/>
            <w:tcBorders>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і) контроль за організацією практики.</w:t>
            </w:r>
          </w:p>
        </w:tc>
        <w:tc>
          <w:tcPr>
            <w:tcW w:w="2286" w:type="dxa"/>
            <w:gridSpan w:val="2"/>
            <w:tcBorders>
              <w:left w:val="single" w:sz="6" w:space="0" w:color="000000"/>
              <w:bottom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 xml:space="preserve">Іщук </w:t>
            </w:r>
            <w:r w:rsidRPr="00E07333">
              <w:rPr>
                <w:color w:val="000000"/>
                <w:szCs w:val="24"/>
                <w:lang w:eastAsia="uk-UA"/>
              </w:rPr>
              <w:t>O.P.</w:t>
            </w:r>
          </w:p>
        </w:tc>
      </w:tr>
      <w:tr w:rsidR="00C93658" w:rsidRPr="00E07333" w:rsidTr="009D203D">
        <w:trPr>
          <w:trHeight w:val="45"/>
        </w:trPr>
        <w:tc>
          <w:tcPr>
            <w:tcW w:w="10508" w:type="dxa"/>
            <w:gridSpan w:val="4"/>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center"/>
              <w:rPr>
                <w:b/>
                <w:color w:val="000000"/>
                <w:szCs w:val="24"/>
                <w:lang w:val="uk-UA" w:eastAsia="uk-UA"/>
              </w:rPr>
            </w:pPr>
            <w:r w:rsidRPr="00E07333">
              <w:rPr>
                <w:b/>
                <w:color w:val="000000"/>
                <w:szCs w:val="24"/>
                <w:lang w:val="uk-UA" w:eastAsia="uk-UA"/>
              </w:rPr>
              <w:t>6.3. Контроль за станом викладання окремих предметів</w:t>
            </w:r>
          </w:p>
        </w:tc>
      </w:tr>
      <w:tr w:rsidR="00C93658" w:rsidRPr="00E07333" w:rsidTr="009D203D">
        <w:trPr>
          <w:trHeight w:val="189"/>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r w:rsidRPr="00E07333">
              <w:rPr>
                <w:color w:val="000000"/>
                <w:szCs w:val="24"/>
                <w:lang w:val="uk-UA"/>
              </w:rPr>
              <w:t>41.</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 xml:space="preserve">Українська мова,  література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Дибач Т.А.</w:t>
            </w:r>
          </w:p>
        </w:tc>
      </w:tr>
      <w:tr w:rsidR="00C93658" w:rsidRPr="00E07333" w:rsidTr="009D203D">
        <w:trPr>
          <w:trHeight w:val="79"/>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r w:rsidRPr="00E07333">
              <w:rPr>
                <w:color w:val="000000"/>
                <w:szCs w:val="24"/>
                <w:lang w:val="uk-UA"/>
              </w:rPr>
              <w:t>42.</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Зарубіжна література</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Дибач Т.А.</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43.</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szCs w:val="24"/>
                <w:lang w:val="uk-UA"/>
              </w:rPr>
            </w:pPr>
            <w:r w:rsidRPr="00E07333">
              <w:rPr>
                <w:color w:val="000000"/>
                <w:szCs w:val="24"/>
                <w:lang w:val="uk-UA" w:eastAsia="uk-UA"/>
              </w:rPr>
              <w:t xml:space="preserve">Іноземна мова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eastAsia="uk-UA"/>
              </w:rPr>
            </w:pPr>
            <w:r w:rsidRPr="00E07333">
              <w:rPr>
                <w:color w:val="000000"/>
                <w:szCs w:val="24"/>
                <w:lang w:val="uk-UA" w:eastAsia="uk-UA"/>
              </w:rPr>
              <w:t>Колоїз Т.Г.</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44.</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 xml:space="preserve">Історія України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Карп’юк Г.П.</w:t>
            </w:r>
          </w:p>
        </w:tc>
      </w:tr>
      <w:tr w:rsidR="00C93658" w:rsidRPr="00E07333" w:rsidTr="009D203D">
        <w:trPr>
          <w:trHeight w:val="61"/>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45.</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 xml:space="preserve">Всесвітня історія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Карп’юк Г.П.</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46.</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 xml:space="preserve">Технологія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Дибач Т.А.</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47.</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4072CE">
            <w:pPr>
              <w:jc w:val="both"/>
              <w:rPr>
                <w:b/>
                <w:color w:val="000000"/>
                <w:szCs w:val="24"/>
                <w:lang w:val="uk-UA" w:eastAsia="uk-UA"/>
              </w:rPr>
            </w:pPr>
            <w:r w:rsidRPr="00E07333">
              <w:rPr>
                <w:color w:val="000000"/>
                <w:szCs w:val="24"/>
                <w:lang w:val="uk-UA" w:eastAsia="uk-UA"/>
              </w:rPr>
              <w:t>Географія, хімія</w:t>
            </w:r>
            <w:r w:rsidRPr="00E07333">
              <w:rPr>
                <w:b/>
                <w:color w:val="000000"/>
                <w:szCs w:val="24"/>
                <w:lang w:val="uk-UA" w:eastAsia="uk-UA"/>
              </w:rPr>
              <w:t xml:space="preserve">                жовтень-грудень 2019 р.</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b/>
                <w:color w:val="000000"/>
                <w:szCs w:val="24"/>
                <w:lang w:val="uk-UA" w:eastAsia="uk-UA"/>
              </w:rPr>
            </w:pPr>
            <w:r w:rsidRPr="00E07333">
              <w:rPr>
                <w:b/>
                <w:color w:val="000000"/>
                <w:szCs w:val="24"/>
                <w:lang w:val="uk-UA" w:eastAsia="uk-UA"/>
              </w:rPr>
              <w:t>Колоїз Т.Г.</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lastRenderedPageBreak/>
              <w:t>48.</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 xml:space="preserve">Правознавство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Карп’юк Г.П.</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49.</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 xml:space="preserve">Математика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Карп’юк Г.П.</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50.</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 xml:space="preserve">Фізика, Астрономія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Карп’юк Г.П.</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fr-FR" w:eastAsia="fr-FR"/>
              </w:rPr>
            </w:pPr>
            <w:r w:rsidRPr="00E07333">
              <w:rPr>
                <w:color w:val="000000"/>
                <w:szCs w:val="24"/>
                <w:lang w:val="fr-FR" w:eastAsia="fr-FR"/>
              </w:rPr>
              <w:t>5</w:t>
            </w:r>
            <w:r w:rsidRPr="00E07333">
              <w:rPr>
                <w:color w:val="000000"/>
                <w:szCs w:val="24"/>
                <w:lang w:val="uk-UA" w:eastAsia="fr-FR"/>
              </w:rPr>
              <w:t>0</w:t>
            </w:r>
            <w:r w:rsidRPr="00E07333">
              <w:rPr>
                <w:color w:val="000000"/>
                <w:szCs w:val="24"/>
                <w:lang w:val="fr-FR" w:eastAsia="fr-FR"/>
              </w:rPr>
              <w:t>.</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Інформатика</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Колоїз Т.Г.</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52.</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 xml:space="preserve">Біологія та екологія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Колоїз Т.Г.</w:t>
            </w:r>
          </w:p>
        </w:tc>
      </w:tr>
      <w:tr w:rsidR="00C93658" w:rsidRPr="00E07333" w:rsidTr="009D203D">
        <w:trPr>
          <w:trHeight w:val="188"/>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53.</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 xml:space="preserve">Фізична культура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Іщук О.Р.</w:t>
            </w:r>
          </w:p>
        </w:tc>
      </w:tr>
      <w:tr w:rsidR="00C93658" w:rsidRPr="00E07333" w:rsidTr="009D203D">
        <w:trPr>
          <w:trHeight w:val="92"/>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54.</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b/>
                <w:color w:val="000000"/>
                <w:szCs w:val="24"/>
                <w:lang w:val="uk-UA" w:eastAsia="uk-UA"/>
              </w:rPr>
            </w:pPr>
            <w:r w:rsidRPr="00E07333">
              <w:rPr>
                <w:color w:val="000000"/>
                <w:szCs w:val="24"/>
                <w:lang w:val="uk-UA" w:eastAsia="uk-UA"/>
              </w:rPr>
              <w:t>Захист Вітчизни</w:t>
            </w:r>
            <w:r w:rsidRPr="00E07333">
              <w:rPr>
                <w:b/>
                <w:color w:val="000000"/>
                <w:szCs w:val="24"/>
                <w:lang w:val="uk-UA" w:eastAsia="uk-UA"/>
              </w:rPr>
              <w:t xml:space="preserve">                                   січень-березень 2020 р.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b/>
                <w:color w:val="000000"/>
                <w:szCs w:val="24"/>
                <w:lang w:val="uk-UA" w:eastAsia="uk-UA"/>
              </w:rPr>
            </w:pPr>
            <w:r w:rsidRPr="00E07333">
              <w:rPr>
                <w:b/>
                <w:color w:val="000000"/>
                <w:szCs w:val="24"/>
                <w:lang w:val="uk-UA" w:eastAsia="uk-UA"/>
              </w:rPr>
              <w:t>Крат Н.В.</w:t>
            </w:r>
          </w:p>
        </w:tc>
      </w:tr>
      <w:tr w:rsidR="00C93658" w:rsidRPr="00E07333" w:rsidTr="009D203D">
        <w:trPr>
          <w:trHeight w:val="45"/>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55.</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b/>
                <w:color w:val="000000"/>
                <w:szCs w:val="24"/>
                <w:lang w:val="uk-UA" w:eastAsia="uk-UA"/>
              </w:rPr>
            </w:pPr>
            <w:r w:rsidRPr="00E07333">
              <w:rPr>
                <w:color w:val="000000"/>
                <w:szCs w:val="24"/>
                <w:lang w:val="uk-UA" w:eastAsia="uk-UA"/>
              </w:rPr>
              <w:t>Основи здоров'я і трудове навчання</w:t>
            </w:r>
            <w:r w:rsidRPr="00E07333">
              <w:rPr>
                <w:b/>
                <w:color w:val="000000"/>
                <w:szCs w:val="24"/>
                <w:lang w:val="uk-UA" w:eastAsia="uk-UA"/>
              </w:rPr>
              <w:t xml:space="preserve">     лютий-квітень 2020 р.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b/>
                <w:color w:val="000000"/>
                <w:szCs w:val="24"/>
                <w:lang w:val="uk-UA" w:eastAsia="uk-UA"/>
              </w:rPr>
            </w:pPr>
            <w:r w:rsidRPr="00E07333">
              <w:rPr>
                <w:b/>
                <w:color w:val="000000"/>
                <w:szCs w:val="24"/>
                <w:lang w:val="uk-UA" w:eastAsia="uk-UA"/>
              </w:rPr>
              <w:t>Іщук О.Р.</w:t>
            </w:r>
          </w:p>
          <w:p w:rsidR="00C93658" w:rsidRPr="00E07333" w:rsidRDefault="00C93658" w:rsidP="009D203D">
            <w:pPr>
              <w:rPr>
                <w:b/>
                <w:color w:val="000000"/>
                <w:szCs w:val="24"/>
                <w:lang w:val="uk-UA" w:eastAsia="uk-UA"/>
              </w:rPr>
            </w:pPr>
            <w:r w:rsidRPr="00E07333">
              <w:rPr>
                <w:b/>
                <w:color w:val="000000"/>
                <w:szCs w:val="24"/>
                <w:lang w:val="uk-UA" w:eastAsia="uk-UA"/>
              </w:rPr>
              <w:t>Карп’юк Г.П.</w:t>
            </w:r>
          </w:p>
        </w:tc>
      </w:tr>
      <w:tr w:rsidR="00C93658" w:rsidRPr="00E07333" w:rsidTr="009D203D">
        <w:trPr>
          <w:trHeight w:val="169"/>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rPr>
            </w:pPr>
            <w:r w:rsidRPr="00E07333">
              <w:rPr>
                <w:color w:val="000000"/>
                <w:szCs w:val="24"/>
              </w:rPr>
              <w:t>56.</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 xml:space="preserve">Україна і світ                                                </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Карп’юк Г.П.</w:t>
            </w:r>
          </w:p>
        </w:tc>
      </w:tr>
      <w:tr w:rsidR="00C93658" w:rsidRPr="00E07333" w:rsidTr="009D203D">
        <w:trPr>
          <w:trHeight w:val="169"/>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r w:rsidRPr="00E07333">
              <w:rPr>
                <w:color w:val="000000"/>
                <w:szCs w:val="24"/>
                <w:lang w:val="uk-UA"/>
              </w:rPr>
              <w:t>57</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Мистецтво</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Іщук О.Р.</w:t>
            </w:r>
          </w:p>
        </w:tc>
      </w:tr>
      <w:tr w:rsidR="00C93658" w:rsidRPr="00E07333" w:rsidTr="009D203D">
        <w:trPr>
          <w:trHeight w:val="169"/>
        </w:trPr>
        <w:tc>
          <w:tcPr>
            <w:tcW w:w="709"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rPr>
            </w:pPr>
            <w:r w:rsidRPr="00E07333">
              <w:rPr>
                <w:color w:val="000000"/>
                <w:szCs w:val="24"/>
                <w:lang w:val="uk-UA"/>
              </w:rPr>
              <w:t>58</w:t>
            </w:r>
          </w:p>
        </w:tc>
        <w:tc>
          <w:tcPr>
            <w:tcW w:w="7731" w:type="dxa"/>
            <w:gridSpan w:val="2"/>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jc w:val="both"/>
              <w:rPr>
                <w:color w:val="000000"/>
                <w:szCs w:val="24"/>
                <w:lang w:val="uk-UA" w:eastAsia="uk-UA"/>
              </w:rPr>
            </w:pPr>
            <w:r w:rsidRPr="00E07333">
              <w:rPr>
                <w:color w:val="000000"/>
                <w:szCs w:val="24"/>
                <w:lang w:val="uk-UA" w:eastAsia="uk-UA"/>
              </w:rPr>
              <w:t>Природничі науки</w:t>
            </w:r>
          </w:p>
        </w:tc>
        <w:tc>
          <w:tcPr>
            <w:tcW w:w="2068" w:type="dxa"/>
            <w:tcBorders>
              <w:top w:val="single" w:sz="6" w:space="0" w:color="000000"/>
              <w:left w:val="single" w:sz="6" w:space="0" w:color="000000"/>
              <w:bottom w:val="single" w:sz="6" w:space="0" w:color="000000"/>
              <w:right w:val="single" w:sz="6" w:space="0" w:color="000000"/>
            </w:tcBorders>
          </w:tcPr>
          <w:p w:rsidR="00C93658" w:rsidRPr="00E07333" w:rsidRDefault="00C93658" w:rsidP="009D203D">
            <w:pPr>
              <w:rPr>
                <w:color w:val="000000"/>
                <w:szCs w:val="24"/>
                <w:lang w:val="uk-UA" w:eastAsia="uk-UA"/>
              </w:rPr>
            </w:pPr>
            <w:r w:rsidRPr="00E07333">
              <w:rPr>
                <w:color w:val="000000"/>
                <w:szCs w:val="24"/>
                <w:lang w:val="uk-UA" w:eastAsia="uk-UA"/>
              </w:rPr>
              <w:t>Колоїз Т.Г.</w:t>
            </w:r>
          </w:p>
        </w:tc>
      </w:tr>
    </w:tbl>
    <w:p w:rsidR="00E07333" w:rsidRDefault="00E07333" w:rsidP="00172388">
      <w:pPr>
        <w:pStyle w:val="a4"/>
        <w:rPr>
          <w:rFonts w:ascii="Times New Roman" w:hAnsi="Times New Roman"/>
          <w:sz w:val="32"/>
          <w:szCs w:val="32"/>
        </w:rPr>
      </w:pPr>
    </w:p>
    <w:p w:rsidR="00C93658" w:rsidRPr="00172388" w:rsidRDefault="00C93658" w:rsidP="00172388">
      <w:pPr>
        <w:pStyle w:val="a4"/>
        <w:rPr>
          <w:rFonts w:ascii="Times New Roman" w:hAnsi="Times New Roman"/>
          <w:sz w:val="32"/>
          <w:szCs w:val="32"/>
        </w:rPr>
      </w:pPr>
      <w:r w:rsidRPr="00172388">
        <w:rPr>
          <w:rFonts w:ascii="Times New Roman" w:hAnsi="Times New Roman"/>
          <w:sz w:val="32"/>
          <w:szCs w:val="32"/>
        </w:rPr>
        <w:t>РОЗДІЛ V</w:t>
      </w:r>
      <w:r>
        <w:rPr>
          <w:rFonts w:ascii="Times New Roman" w:hAnsi="Times New Roman"/>
          <w:sz w:val="32"/>
          <w:szCs w:val="32"/>
        </w:rPr>
        <w:t>ІІ</w:t>
      </w:r>
    </w:p>
    <w:p w:rsidR="00C93658" w:rsidRPr="00172388" w:rsidRDefault="00C93658" w:rsidP="00172388">
      <w:pPr>
        <w:pStyle w:val="a4"/>
        <w:rPr>
          <w:rFonts w:ascii="Times New Roman" w:hAnsi="Times New Roman"/>
          <w:sz w:val="32"/>
          <w:szCs w:val="32"/>
        </w:rPr>
      </w:pPr>
      <w:r w:rsidRPr="00172388">
        <w:rPr>
          <w:rFonts w:ascii="Times New Roman" w:hAnsi="Times New Roman"/>
          <w:sz w:val="32"/>
          <w:szCs w:val="32"/>
        </w:rPr>
        <w:t>ПЛАН ЗАХОДІВ ПО РЕАЛІЗАЦІЇ ОСНОВНИХ ЗАДАЧ ОСВІТНЬОЇ ДІЯЛЬНОСТІ</w:t>
      </w: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t>СЕРПЕНЬ</w:t>
      </w:r>
    </w:p>
    <w:tbl>
      <w:tblPr>
        <w:tblW w:w="10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268"/>
        <w:gridCol w:w="1134"/>
        <w:gridCol w:w="1584"/>
        <w:gridCol w:w="1677"/>
        <w:gridCol w:w="1377"/>
        <w:gridCol w:w="891"/>
      </w:tblGrid>
      <w:tr w:rsidR="00C93658" w:rsidRPr="00172388" w:rsidTr="004072CE">
        <w:trPr>
          <w:tblHeader/>
        </w:trPr>
        <w:tc>
          <w:tcPr>
            <w:tcW w:w="1854" w:type="dxa"/>
          </w:tcPr>
          <w:p w:rsidR="00C93658" w:rsidRPr="00172388" w:rsidRDefault="00C93658" w:rsidP="00172388">
            <w:pPr>
              <w:jc w:val="center"/>
              <w:rPr>
                <w:sz w:val="20"/>
                <w:lang w:val="uk-UA"/>
              </w:rPr>
            </w:pPr>
            <w:r w:rsidRPr="00172388">
              <w:rPr>
                <w:sz w:val="20"/>
                <w:lang w:val="uk-UA"/>
              </w:rPr>
              <w:t>Розділ</w:t>
            </w:r>
          </w:p>
        </w:tc>
        <w:tc>
          <w:tcPr>
            <w:tcW w:w="2268" w:type="dxa"/>
          </w:tcPr>
          <w:p w:rsidR="00C93658" w:rsidRPr="00172388" w:rsidRDefault="00C93658" w:rsidP="00172388">
            <w:pPr>
              <w:jc w:val="center"/>
              <w:rPr>
                <w:sz w:val="20"/>
                <w:lang w:val="uk-UA"/>
              </w:rPr>
            </w:pPr>
            <w:r w:rsidRPr="00172388">
              <w:rPr>
                <w:sz w:val="20"/>
                <w:lang w:val="uk-UA"/>
              </w:rPr>
              <w:t>Зміст діяльності</w:t>
            </w:r>
          </w:p>
        </w:tc>
        <w:tc>
          <w:tcPr>
            <w:tcW w:w="1134" w:type="dxa"/>
          </w:tcPr>
          <w:p w:rsidR="00C93658" w:rsidRPr="00172388" w:rsidRDefault="00C93658" w:rsidP="00172388">
            <w:pPr>
              <w:jc w:val="center"/>
              <w:rPr>
                <w:sz w:val="20"/>
                <w:lang w:val="uk-UA"/>
              </w:rPr>
            </w:pPr>
            <w:r w:rsidRPr="00172388">
              <w:rPr>
                <w:sz w:val="20"/>
                <w:lang w:val="uk-UA"/>
              </w:rPr>
              <w:t>Термін</w:t>
            </w:r>
          </w:p>
          <w:p w:rsidR="00C93658" w:rsidRPr="00172388" w:rsidRDefault="00C93658" w:rsidP="00172388">
            <w:pPr>
              <w:jc w:val="center"/>
              <w:rPr>
                <w:sz w:val="20"/>
                <w:lang w:val="uk-UA"/>
              </w:rPr>
            </w:pPr>
            <w:r w:rsidRPr="00172388">
              <w:rPr>
                <w:sz w:val="20"/>
                <w:lang w:val="uk-UA"/>
              </w:rPr>
              <w:t>виконання</w:t>
            </w:r>
          </w:p>
        </w:tc>
        <w:tc>
          <w:tcPr>
            <w:tcW w:w="1584" w:type="dxa"/>
          </w:tcPr>
          <w:p w:rsidR="00C93658" w:rsidRPr="00172388" w:rsidRDefault="00C93658" w:rsidP="00172388">
            <w:pPr>
              <w:jc w:val="center"/>
              <w:rPr>
                <w:sz w:val="20"/>
                <w:lang w:val="uk-UA"/>
              </w:rPr>
            </w:pPr>
            <w:r w:rsidRPr="00172388">
              <w:rPr>
                <w:sz w:val="20"/>
                <w:lang w:val="uk-UA"/>
              </w:rPr>
              <w:t>Відповідальні</w:t>
            </w:r>
          </w:p>
        </w:tc>
        <w:tc>
          <w:tcPr>
            <w:tcW w:w="1677" w:type="dxa"/>
          </w:tcPr>
          <w:p w:rsidR="00C93658" w:rsidRPr="00172388" w:rsidRDefault="00C93658" w:rsidP="00172388">
            <w:pPr>
              <w:jc w:val="center"/>
              <w:rPr>
                <w:sz w:val="20"/>
                <w:lang w:val="uk-UA"/>
              </w:rPr>
            </w:pPr>
            <w:r w:rsidRPr="00172388">
              <w:rPr>
                <w:sz w:val="20"/>
                <w:lang w:val="uk-UA"/>
              </w:rPr>
              <w:t>Форма організації</w:t>
            </w:r>
          </w:p>
        </w:tc>
        <w:tc>
          <w:tcPr>
            <w:tcW w:w="1377" w:type="dxa"/>
          </w:tcPr>
          <w:p w:rsidR="00C93658" w:rsidRPr="00172388" w:rsidRDefault="00C93658" w:rsidP="00172388">
            <w:pPr>
              <w:jc w:val="center"/>
              <w:rPr>
                <w:sz w:val="20"/>
                <w:lang w:val="uk-UA"/>
              </w:rPr>
            </w:pPr>
            <w:r w:rsidRPr="00172388">
              <w:rPr>
                <w:sz w:val="20"/>
                <w:lang w:val="uk-UA"/>
              </w:rPr>
              <w:t>Форма контролю</w:t>
            </w:r>
          </w:p>
        </w:tc>
        <w:tc>
          <w:tcPr>
            <w:tcW w:w="891" w:type="dxa"/>
          </w:tcPr>
          <w:p w:rsidR="00C93658" w:rsidRPr="00172388" w:rsidRDefault="00C93658" w:rsidP="00172388">
            <w:pPr>
              <w:jc w:val="center"/>
              <w:rPr>
                <w:sz w:val="20"/>
                <w:lang w:val="uk-UA"/>
              </w:rPr>
            </w:pPr>
            <w:r w:rsidRPr="00172388">
              <w:rPr>
                <w:sz w:val="20"/>
                <w:lang w:val="uk-UA"/>
              </w:rPr>
              <w:t>Відмітка про виконання</w:t>
            </w: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1. Забезпечення виконання ст.53 Конституції України, Законів України «Про освіту», «Про загальну середню освіту», «Про мови»</w:t>
            </w:r>
          </w:p>
        </w:tc>
        <w:tc>
          <w:tcPr>
            <w:tcW w:w="2268" w:type="dxa"/>
          </w:tcPr>
          <w:p w:rsidR="00C93658" w:rsidRPr="00172388" w:rsidRDefault="00C93658" w:rsidP="00172388">
            <w:pPr>
              <w:rPr>
                <w:szCs w:val="22"/>
                <w:lang w:val="uk-UA"/>
              </w:rPr>
            </w:pPr>
            <w:r w:rsidRPr="00172388">
              <w:rPr>
                <w:sz w:val="22"/>
                <w:szCs w:val="22"/>
                <w:lang w:val="uk-UA"/>
              </w:rPr>
              <w:t>1. Облік новоприбулих учнів</w:t>
            </w:r>
          </w:p>
        </w:tc>
        <w:tc>
          <w:tcPr>
            <w:tcW w:w="1134" w:type="dxa"/>
          </w:tcPr>
          <w:p w:rsidR="00C93658" w:rsidRPr="00172388" w:rsidRDefault="00C93658" w:rsidP="00172388">
            <w:pPr>
              <w:rPr>
                <w:szCs w:val="22"/>
                <w:lang w:val="uk-UA"/>
              </w:rPr>
            </w:pPr>
            <w:r w:rsidRPr="00172388">
              <w:rPr>
                <w:sz w:val="22"/>
                <w:szCs w:val="22"/>
                <w:lang w:val="uk-UA"/>
              </w:rPr>
              <w:t>ІІІ тижд.</w:t>
            </w:r>
          </w:p>
        </w:tc>
        <w:tc>
          <w:tcPr>
            <w:tcW w:w="1584"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677" w:type="dxa"/>
          </w:tcPr>
          <w:p w:rsidR="00C93658" w:rsidRPr="00172388" w:rsidRDefault="00C93658" w:rsidP="00172388">
            <w:pPr>
              <w:rPr>
                <w:szCs w:val="22"/>
                <w:lang w:val="uk-UA"/>
              </w:rPr>
            </w:pPr>
            <w:r w:rsidRPr="00172388">
              <w:rPr>
                <w:sz w:val="22"/>
                <w:szCs w:val="22"/>
                <w:lang w:val="uk-UA"/>
              </w:rPr>
              <w:t xml:space="preserve">Протоколи зарахування        </w:t>
            </w:r>
          </w:p>
          <w:p w:rsidR="00C93658" w:rsidRPr="00172388" w:rsidRDefault="00C93658" w:rsidP="00172388">
            <w:pPr>
              <w:rPr>
                <w:szCs w:val="22"/>
                <w:lang w:val="uk-UA"/>
              </w:rPr>
            </w:pPr>
            <w:r w:rsidRPr="00172388">
              <w:rPr>
                <w:sz w:val="22"/>
                <w:szCs w:val="22"/>
                <w:lang w:val="uk-UA"/>
              </w:rPr>
              <w:t>дітей</w:t>
            </w:r>
          </w:p>
        </w:tc>
        <w:tc>
          <w:tcPr>
            <w:tcW w:w="1377" w:type="dxa"/>
          </w:tcPr>
          <w:p w:rsidR="00C93658" w:rsidRPr="00172388" w:rsidRDefault="00C93658" w:rsidP="00172388">
            <w:pPr>
              <w:rPr>
                <w:szCs w:val="22"/>
                <w:lang w:val="uk-UA"/>
              </w:rPr>
            </w:pPr>
            <w:r w:rsidRPr="00172388">
              <w:rPr>
                <w:sz w:val="22"/>
                <w:szCs w:val="22"/>
                <w:lang w:val="uk-UA"/>
              </w:rPr>
              <w:t>Списки</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Облік працевлаштування випускників  9 -11 кл.</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Класниі керівники</w:t>
            </w:r>
          </w:p>
          <w:p w:rsidR="00C93658" w:rsidRPr="00172388" w:rsidRDefault="00C93658" w:rsidP="00172388">
            <w:pPr>
              <w:rPr>
                <w:szCs w:val="22"/>
                <w:lang w:val="uk-UA"/>
              </w:rPr>
            </w:pPr>
            <w:r w:rsidRPr="00172388">
              <w:rPr>
                <w:sz w:val="22"/>
                <w:szCs w:val="22"/>
                <w:lang w:val="uk-UA"/>
              </w:rPr>
              <w:t>9-11 кл.</w:t>
            </w:r>
          </w:p>
        </w:tc>
        <w:tc>
          <w:tcPr>
            <w:tcW w:w="1677" w:type="dxa"/>
          </w:tcPr>
          <w:p w:rsidR="00C93658" w:rsidRPr="00172388" w:rsidRDefault="00C93658" w:rsidP="00172388">
            <w:pPr>
              <w:rPr>
                <w:szCs w:val="22"/>
                <w:lang w:val="uk-UA"/>
              </w:rPr>
            </w:pPr>
            <w:r w:rsidRPr="00172388">
              <w:rPr>
                <w:sz w:val="22"/>
                <w:szCs w:val="22"/>
                <w:lang w:val="uk-UA"/>
              </w:rPr>
              <w:t>Збір підтверджень</w:t>
            </w:r>
          </w:p>
        </w:tc>
        <w:tc>
          <w:tcPr>
            <w:tcW w:w="1377" w:type="dxa"/>
          </w:tcPr>
          <w:p w:rsidR="00C93658" w:rsidRPr="00172388" w:rsidRDefault="00C93658" w:rsidP="00172388">
            <w:pPr>
              <w:rPr>
                <w:szCs w:val="22"/>
                <w:lang w:val="uk-UA"/>
              </w:rPr>
            </w:pPr>
            <w:r w:rsidRPr="00172388">
              <w:rPr>
                <w:sz w:val="22"/>
                <w:szCs w:val="22"/>
                <w:lang w:val="uk-UA"/>
              </w:rPr>
              <w:t>Списки</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 Зарахування учнів  до 8, 10 класів і прибулих учнів</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Списки</w:t>
            </w:r>
          </w:p>
        </w:tc>
        <w:tc>
          <w:tcPr>
            <w:tcW w:w="1377" w:type="dxa"/>
          </w:tcPr>
          <w:p w:rsidR="00C93658" w:rsidRPr="00172388" w:rsidRDefault="00C93658" w:rsidP="00172388">
            <w:pPr>
              <w:rPr>
                <w:szCs w:val="22"/>
                <w:lang w:val="uk-UA"/>
              </w:rPr>
            </w:pPr>
            <w:r w:rsidRPr="00172388">
              <w:rPr>
                <w:sz w:val="22"/>
                <w:szCs w:val="22"/>
                <w:lang w:val="uk-UA"/>
              </w:rPr>
              <w:t>Наказ</w:t>
            </w:r>
          </w:p>
        </w:tc>
        <w:tc>
          <w:tcPr>
            <w:tcW w:w="891"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2. Охорона життя і здоров’я дітей. Охорона праці. Реалізація програми «Здоров’я»</w:t>
            </w:r>
          </w:p>
        </w:tc>
        <w:tc>
          <w:tcPr>
            <w:tcW w:w="2268" w:type="dxa"/>
          </w:tcPr>
          <w:p w:rsidR="00C93658" w:rsidRPr="00172388" w:rsidRDefault="00C93658" w:rsidP="00172388">
            <w:pPr>
              <w:rPr>
                <w:szCs w:val="22"/>
                <w:lang w:val="uk-UA"/>
              </w:rPr>
            </w:pPr>
            <w:r w:rsidRPr="00172388">
              <w:rPr>
                <w:sz w:val="22"/>
                <w:szCs w:val="22"/>
                <w:lang w:val="uk-UA"/>
              </w:rPr>
              <w:t>1. Підготовка навчальних приміщень і кабінетів до навчального року</w:t>
            </w:r>
          </w:p>
        </w:tc>
        <w:tc>
          <w:tcPr>
            <w:tcW w:w="1134" w:type="dxa"/>
          </w:tcPr>
          <w:p w:rsidR="00C93658" w:rsidRPr="00172388" w:rsidRDefault="00C93658" w:rsidP="00172388">
            <w:pPr>
              <w:rPr>
                <w:szCs w:val="22"/>
                <w:lang w:val="uk-UA"/>
              </w:rPr>
            </w:pPr>
            <w:r w:rsidRPr="00172388">
              <w:rPr>
                <w:sz w:val="22"/>
                <w:szCs w:val="22"/>
                <w:lang w:val="uk-UA"/>
              </w:rPr>
              <w:t>ІІІ тижд.</w:t>
            </w:r>
          </w:p>
        </w:tc>
        <w:tc>
          <w:tcPr>
            <w:tcW w:w="1584" w:type="dxa"/>
          </w:tcPr>
          <w:p w:rsidR="00C93658" w:rsidRPr="00172388" w:rsidRDefault="00C93658" w:rsidP="005730EF">
            <w:pPr>
              <w:ind w:left="-119" w:right="-72"/>
              <w:rPr>
                <w:szCs w:val="22"/>
                <w:lang w:val="uk-UA"/>
              </w:rPr>
            </w:pPr>
            <w:r w:rsidRPr="00172388">
              <w:rPr>
                <w:sz w:val="22"/>
                <w:szCs w:val="22"/>
                <w:lang w:val="uk-UA"/>
              </w:rPr>
              <w:t>Директор,</w:t>
            </w:r>
            <w:r w:rsidR="005730EF">
              <w:rPr>
                <w:sz w:val="22"/>
                <w:szCs w:val="22"/>
                <w:lang w:val="uk-UA"/>
              </w:rPr>
              <w:t xml:space="preserve"> </w:t>
            </w:r>
            <w:r w:rsidRPr="00172388">
              <w:rPr>
                <w:sz w:val="22"/>
                <w:szCs w:val="22"/>
                <w:lang w:val="uk-UA"/>
              </w:rPr>
              <w:t>зав.кабінетами,</w:t>
            </w:r>
          </w:p>
          <w:p w:rsidR="00C93658" w:rsidRPr="00172388" w:rsidRDefault="00C93658" w:rsidP="005730EF">
            <w:pPr>
              <w:ind w:left="-119" w:right="-72"/>
              <w:rPr>
                <w:szCs w:val="22"/>
                <w:lang w:val="uk-UA"/>
              </w:rPr>
            </w:pPr>
            <w:r w:rsidRPr="00172388">
              <w:rPr>
                <w:sz w:val="22"/>
                <w:szCs w:val="22"/>
                <w:lang w:val="uk-UA"/>
              </w:rPr>
              <w:t>Завгосп</w:t>
            </w:r>
          </w:p>
        </w:tc>
        <w:tc>
          <w:tcPr>
            <w:tcW w:w="1677" w:type="dxa"/>
          </w:tcPr>
          <w:p w:rsidR="00C93658" w:rsidRPr="00172388" w:rsidRDefault="00C93658" w:rsidP="00172388">
            <w:pPr>
              <w:rPr>
                <w:szCs w:val="22"/>
                <w:lang w:val="uk-UA"/>
              </w:rPr>
            </w:pPr>
            <w:r w:rsidRPr="00172388">
              <w:rPr>
                <w:sz w:val="22"/>
                <w:szCs w:val="22"/>
                <w:lang w:val="uk-UA"/>
              </w:rPr>
              <w:t>Огляд</w:t>
            </w:r>
          </w:p>
        </w:tc>
        <w:tc>
          <w:tcPr>
            <w:tcW w:w="1377" w:type="dxa"/>
          </w:tcPr>
          <w:p w:rsidR="00C93658" w:rsidRPr="00172388" w:rsidRDefault="00C93658" w:rsidP="00172388">
            <w:pPr>
              <w:rPr>
                <w:szCs w:val="22"/>
                <w:lang w:val="uk-UA"/>
              </w:rPr>
            </w:pPr>
            <w:r w:rsidRPr="00172388">
              <w:rPr>
                <w:sz w:val="22"/>
                <w:szCs w:val="22"/>
                <w:lang w:val="uk-UA"/>
              </w:rPr>
              <w:t>Акт</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Складання акту санітарного режиму школи</w:t>
            </w:r>
          </w:p>
        </w:tc>
        <w:tc>
          <w:tcPr>
            <w:tcW w:w="1134" w:type="dxa"/>
          </w:tcPr>
          <w:p w:rsidR="00C93658" w:rsidRPr="00172388" w:rsidRDefault="00C93658" w:rsidP="00172388">
            <w:pPr>
              <w:rPr>
                <w:szCs w:val="22"/>
                <w:lang w:val="uk-UA"/>
              </w:rPr>
            </w:pPr>
            <w:r w:rsidRPr="00172388">
              <w:rPr>
                <w:sz w:val="22"/>
                <w:szCs w:val="22"/>
                <w:lang w:val="uk-UA"/>
              </w:rPr>
              <w:t>ІІІ тижд.</w:t>
            </w:r>
          </w:p>
        </w:tc>
        <w:tc>
          <w:tcPr>
            <w:tcW w:w="1584" w:type="dxa"/>
          </w:tcPr>
          <w:p w:rsidR="00C93658" w:rsidRPr="00172388" w:rsidRDefault="00C93658" w:rsidP="00172388">
            <w:pPr>
              <w:rPr>
                <w:szCs w:val="22"/>
                <w:lang w:val="uk-UA"/>
              </w:rPr>
            </w:pPr>
            <w:r w:rsidRPr="00172388">
              <w:rPr>
                <w:sz w:val="22"/>
                <w:szCs w:val="22"/>
                <w:lang w:val="uk-UA"/>
              </w:rPr>
              <w:t>Директор</w:t>
            </w:r>
          </w:p>
          <w:p w:rsidR="00C93658" w:rsidRPr="00172388" w:rsidRDefault="00C93658" w:rsidP="00172388">
            <w:pPr>
              <w:rPr>
                <w:szCs w:val="22"/>
                <w:lang w:val="uk-UA"/>
              </w:rPr>
            </w:pPr>
            <w:r w:rsidRPr="00172388">
              <w:rPr>
                <w:sz w:val="22"/>
                <w:szCs w:val="22"/>
                <w:lang w:val="uk-UA"/>
              </w:rPr>
              <w:t>Завгосп</w:t>
            </w:r>
          </w:p>
        </w:tc>
        <w:tc>
          <w:tcPr>
            <w:tcW w:w="1677" w:type="dxa"/>
          </w:tcPr>
          <w:p w:rsidR="00C93658" w:rsidRPr="00172388" w:rsidRDefault="00C93658" w:rsidP="00172388">
            <w:pPr>
              <w:rPr>
                <w:szCs w:val="22"/>
                <w:lang w:val="uk-UA"/>
              </w:rPr>
            </w:pPr>
            <w:r w:rsidRPr="00172388">
              <w:rPr>
                <w:sz w:val="22"/>
                <w:szCs w:val="22"/>
                <w:lang w:val="uk-UA"/>
              </w:rPr>
              <w:t>Акти</w:t>
            </w:r>
          </w:p>
        </w:tc>
        <w:tc>
          <w:tcPr>
            <w:tcW w:w="1377" w:type="dxa"/>
          </w:tcPr>
          <w:p w:rsidR="00C93658" w:rsidRPr="00172388" w:rsidRDefault="00C93658" w:rsidP="00172388">
            <w:pPr>
              <w:rPr>
                <w:szCs w:val="22"/>
                <w:lang w:val="uk-UA"/>
              </w:rPr>
            </w:pPr>
            <w:r w:rsidRPr="00172388">
              <w:rPr>
                <w:sz w:val="22"/>
                <w:szCs w:val="22"/>
                <w:lang w:val="uk-UA"/>
              </w:rPr>
              <w:t>Акти</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 Складання актів-дозволів на кабінети,</w:t>
            </w:r>
            <w:r w:rsidR="00345136">
              <w:rPr>
                <w:sz w:val="22"/>
                <w:szCs w:val="22"/>
                <w:lang w:val="uk-UA"/>
              </w:rPr>
              <w:t xml:space="preserve"> </w:t>
            </w:r>
            <w:r w:rsidRPr="00172388">
              <w:rPr>
                <w:sz w:val="22"/>
                <w:szCs w:val="22"/>
                <w:lang w:val="uk-UA"/>
              </w:rPr>
              <w:t>спортзал та пришкільний інтернат.</w:t>
            </w:r>
          </w:p>
        </w:tc>
        <w:tc>
          <w:tcPr>
            <w:tcW w:w="1134" w:type="dxa"/>
          </w:tcPr>
          <w:p w:rsidR="00C93658" w:rsidRPr="00172388" w:rsidRDefault="00C93658" w:rsidP="00172388">
            <w:pPr>
              <w:rPr>
                <w:szCs w:val="22"/>
                <w:lang w:val="uk-UA"/>
              </w:rPr>
            </w:pPr>
            <w:r w:rsidRPr="00172388">
              <w:rPr>
                <w:sz w:val="22"/>
                <w:szCs w:val="22"/>
                <w:lang w:val="uk-UA"/>
              </w:rPr>
              <w:t>ІІІ тижд.</w:t>
            </w:r>
          </w:p>
        </w:tc>
        <w:tc>
          <w:tcPr>
            <w:tcW w:w="1584" w:type="dxa"/>
          </w:tcPr>
          <w:p w:rsidR="00C93658" w:rsidRPr="00172388" w:rsidRDefault="00C93658" w:rsidP="00172388">
            <w:pPr>
              <w:rPr>
                <w:szCs w:val="22"/>
                <w:lang w:val="uk-UA"/>
              </w:rPr>
            </w:pPr>
            <w:r w:rsidRPr="00172388">
              <w:rPr>
                <w:sz w:val="22"/>
                <w:szCs w:val="22"/>
                <w:lang w:val="uk-UA"/>
              </w:rPr>
              <w:t>Директор</w:t>
            </w:r>
          </w:p>
          <w:p w:rsidR="00C93658" w:rsidRPr="00172388" w:rsidRDefault="00C93658" w:rsidP="00172388">
            <w:pPr>
              <w:rPr>
                <w:szCs w:val="22"/>
                <w:lang w:val="uk-UA"/>
              </w:rPr>
            </w:pPr>
            <w:r w:rsidRPr="00172388">
              <w:rPr>
                <w:sz w:val="22"/>
                <w:szCs w:val="22"/>
                <w:lang w:val="uk-UA"/>
              </w:rPr>
              <w:t>Завгосп</w:t>
            </w:r>
          </w:p>
        </w:tc>
        <w:tc>
          <w:tcPr>
            <w:tcW w:w="1677" w:type="dxa"/>
          </w:tcPr>
          <w:p w:rsidR="00C93658" w:rsidRPr="00172388" w:rsidRDefault="00C93658" w:rsidP="00172388">
            <w:pPr>
              <w:rPr>
                <w:szCs w:val="22"/>
                <w:lang w:val="uk-UA"/>
              </w:rPr>
            </w:pPr>
            <w:r w:rsidRPr="00172388">
              <w:rPr>
                <w:sz w:val="22"/>
                <w:szCs w:val="22"/>
                <w:lang w:val="uk-UA"/>
              </w:rPr>
              <w:t>Акти</w:t>
            </w:r>
          </w:p>
        </w:tc>
        <w:tc>
          <w:tcPr>
            <w:tcW w:w="1377" w:type="dxa"/>
          </w:tcPr>
          <w:p w:rsidR="00C93658" w:rsidRPr="00172388" w:rsidRDefault="00C93658" w:rsidP="00172388">
            <w:pPr>
              <w:rPr>
                <w:szCs w:val="22"/>
                <w:lang w:val="uk-UA"/>
              </w:rPr>
            </w:pPr>
            <w:r w:rsidRPr="00172388">
              <w:rPr>
                <w:sz w:val="22"/>
                <w:szCs w:val="22"/>
                <w:lang w:val="uk-UA"/>
              </w:rPr>
              <w:t>Акти</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4. Проведення інструктажу працівників школи щодо ТБ</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Інструктаж</w:t>
            </w:r>
          </w:p>
        </w:tc>
        <w:tc>
          <w:tcPr>
            <w:tcW w:w="1377" w:type="dxa"/>
          </w:tcPr>
          <w:p w:rsidR="00C93658" w:rsidRPr="00172388" w:rsidRDefault="00C93658" w:rsidP="00172388">
            <w:pPr>
              <w:rPr>
                <w:szCs w:val="22"/>
                <w:lang w:val="uk-UA"/>
              </w:rPr>
            </w:pPr>
            <w:r w:rsidRPr="00172388">
              <w:rPr>
                <w:sz w:val="22"/>
                <w:szCs w:val="22"/>
                <w:lang w:val="uk-UA"/>
              </w:rPr>
              <w:t>Журнал інструктажів</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 xml:space="preserve">5.Складання комплексу заходів щодо попередження </w:t>
            </w:r>
            <w:r w:rsidRPr="00172388">
              <w:rPr>
                <w:sz w:val="22"/>
                <w:szCs w:val="22"/>
                <w:lang w:val="uk-UA"/>
              </w:rPr>
              <w:lastRenderedPageBreak/>
              <w:t>дитячого травматизму</w:t>
            </w:r>
          </w:p>
        </w:tc>
        <w:tc>
          <w:tcPr>
            <w:tcW w:w="1134" w:type="dxa"/>
          </w:tcPr>
          <w:p w:rsidR="00C93658" w:rsidRPr="00172388" w:rsidRDefault="00C93658" w:rsidP="00172388">
            <w:pPr>
              <w:rPr>
                <w:szCs w:val="22"/>
                <w:lang w:val="uk-UA"/>
              </w:rPr>
            </w:pPr>
            <w:r w:rsidRPr="00172388">
              <w:rPr>
                <w:sz w:val="22"/>
                <w:szCs w:val="22"/>
                <w:lang w:val="uk-UA"/>
              </w:rPr>
              <w:lastRenderedPageBreak/>
              <w:t>І тижд.</w:t>
            </w:r>
          </w:p>
        </w:tc>
        <w:tc>
          <w:tcPr>
            <w:tcW w:w="1584"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677" w:type="dxa"/>
          </w:tcPr>
          <w:p w:rsidR="00C93658" w:rsidRPr="00172388" w:rsidRDefault="00C93658" w:rsidP="00172388">
            <w:pPr>
              <w:rPr>
                <w:szCs w:val="22"/>
                <w:lang w:val="uk-UA"/>
              </w:rPr>
            </w:pPr>
            <w:r w:rsidRPr="00172388">
              <w:rPr>
                <w:sz w:val="22"/>
                <w:szCs w:val="22"/>
                <w:lang w:val="uk-UA"/>
              </w:rPr>
              <w:t>Планування</w:t>
            </w:r>
          </w:p>
        </w:tc>
        <w:tc>
          <w:tcPr>
            <w:tcW w:w="1377" w:type="dxa"/>
          </w:tcPr>
          <w:p w:rsidR="00C93658" w:rsidRPr="00172388" w:rsidRDefault="00C93658" w:rsidP="00172388">
            <w:pPr>
              <w:rPr>
                <w:szCs w:val="22"/>
                <w:lang w:val="uk-UA"/>
              </w:rPr>
            </w:pPr>
            <w:r w:rsidRPr="00172388">
              <w:rPr>
                <w:sz w:val="22"/>
                <w:szCs w:val="22"/>
                <w:lang w:val="uk-UA"/>
              </w:rPr>
              <w:t>План</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6.Аналіз санітарних книжок</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Аналіз санітарних книжок</w:t>
            </w:r>
          </w:p>
        </w:tc>
        <w:tc>
          <w:tcPr>
            <w:tcW w:w="1377" w:type="dxa"/>
          </w:tcPr>
          <w:p w:rsidR="00C93658" w:rsidRPr="00172388" w:rsidRDefault="00C93658" w:rsidP="00172388">
            <w:pPr>
              <w:rPr>
                <w:szCs w:val="22"/>
                <w:lang w:val="uk-UA"/>
              </w:rPr>
            </w:pPr>
            <w:r w:rsidRPr="00172388">
              <w:rPr>
                <w:sz w:val="22"/>
                <w:szCs w:val="22"/>
                <w:lang w:val="uk-UA"/>
              </w:rPr>
              <w:t>Звіт</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7. Аналіз показників стану здоров’я учнів для занять фізичною культурою</w:t>
            </w:r>
          </w:p>
        </w:tc>
        <w:tc>
          <w:tcPr>
            <w:tcW w:w="1134" w:type="dxa"/>
          </w:tcPr>
          <w:p w:rsidR="00C93658" w:rsidRPr="00172388" w:rsidRDefault="00C93658" w:rsidP="00172388">
            <w:pPr>
              <w:rPr>
                <w:szCs w:val="22"/>
                <w:lang w:val="uk-UA"/>
              </w:rPr>
            </w:pPr>
            <w:r w:rsidRPr="00172388">
              <w:rPr>
                <w:sz w:val="22"/>
                <w:szCs w:val="22"/>
                <w:lang w:val="uk-UA"/>
              </w:rPr>
              <w:t>ІVтижд.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 xml:space="preserve">Список учнів </w:t>
            </w:r>
          </w:p>
          <w:p w:rsidR="00C93658" w:rsidRPr="00172388" w:rsidRDefault="00C93658" w:rsidP="00172388">
            <w:pPr>
              <w:rPr>
                <w:szCs w:val="22"/>
                <w:lang w:val="uk-UA"/>
              </w:rPr>
            </w:pPr>
            <w:r w:rsidRPr="00172388">
              <w:rPr>
                <w:sz w:val="22"/>
                <w:szCs w:val="22"/>
                <w:lang w:val="uk-UA"/>
              </w:rPr>
              <w:t>спец.мед. групи з фізичної культури</w:t>
            </w:r>
          </w:p>
        </w:tc>
        <w:tc>
          <w:tcPr>
            <w:tcW w:w="1377" w:type="dxa"/>
          </w:tcPr>
          <w:p w:rsidR="00C93658" w:rsidRPr="00172388" w:rsidRDefault="00C93658" w:rsidP="00172388">
            <w:pPr>
              <w:rPr>
                <w:szCs w:val="22"/>
                <w:lang w:val="uk-UA"/>
              </w:rPr>
            </w:pPr>
            <w:r w:rsidRPr="00172388">
              <w:rPr>
                <w:sz w:val="22"/>
                <w:szCs w:val="22"/>
                <w:lang w:val="uk-UA"/>
              </w:rPr>
              <w:t>Наказ</w:t>
            </w:r>
          </w:p>
        </w:tc>
        <w:tc>
          <w:tcPr>
            <w:tcW w:w="891"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3. Організаційно-педагогічна діяльність адміністрації і колегіальних органів суспільного самоврядування</w:t>
            </w:r>
          </w:p>
        </w:tc>
        <w:tc>
          <w:tcPr>
            <w:tcW w:w="2268" w:type="dxa"/>
          </w:tcPr>
          <w:p w:rsidR="00C93658" w:rsidRPr="00172388" w:rsidRDefault="00C93658" w:rsidP="00172388">
            <w:pPr>
              <w:rPr>
                <w:szCs w:val="22"/>
                <w:lang w:val="uk-UA"/>
              </w:rPr>
            </w:pPr>
            <w:r w:rsidRPr="00172388">
              <w:rPr>
                <w:sz w:val="22"/>
                <w:szCs w:val="22"/>
                <w:lang w:val="uk-UA"/>
              </w:rPr>
              <w:t>1. Розподіл обов’язків між керівниками школи</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Інформування</w:t>
            </w:r>
          </w:p>
        </w:tc>
        <w:tc>
          <w:tcPr>
            <w:tcW w:w="1377" w:type="dxa"/>
          </w:tcPr>
          <w:p w:rsidR="00C93658" w:rsidRPr="00172388" w:rsidRDefault="00C93658" w:rsidP="00172388">
            <w:pPr>
              <w:rPr>
                <w:szCs w:val="22"/>
                <w:lang w:val="uk-UA"/>
              </w:rPr>
            </w:pPr>
            <w:r w:rsidRPr="00172388">
              <w:rPr>
                <w:sz w:val="22"/>
                <w:szCs w:val="22"/>
                <w:lang w:val="uk-UA"/>
              </w:rPr>
              <w:t>Наказ</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Готовність розкладів, графіків</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677" w:type="dxa"/>
          </w:tcPr>
          <w:p w:rsidR="00C93658" w:rsidRPr="00172388" w:rsidRDefault="00C93658" w:rsidP="00172388">
            <w:pPr>
              <w:rPr>
                <w:szCs w:val="22"/>
                <w:lang w:val="uk-UA"/>
              </w:rPr>
            </w:pPr>
            <w:r w:rsidRPr="00172388">
              <w:rPr>
                <w:sz w:val="22"/>
                <w:szCs w:val="22"/>
                <w:lang w:val="uk-UA"/>
              </w:rPr>
              <w:t>Затвердження</w:t>
            </w:r>
          </w:p>
        </w:tc>
        <w:tc>
          <w:tcPr>
            <w:tcW w:w="1377" w:type="dxa"/>
          </w:tcPr>
          <w:p w:rsidR="00C93658" w:rsidRPr="00172388" w:rsidRDefault="00C93658" w:rsidP="00172388">
            <w:pPr>
              <w:rPr>
                <w:szCs w:val="22"/>
                <w:lang w:val="uk-UA"/>
              </w:rPr>
            </w:pPr>
            <w:r w:rsidRPr="00172388">
              <w:rPr>
                <w:sz w:val="22"/>
                <w:szCs w:val="22"/>
                <w:lang w:val="uk-UA"/>
              </w:rPr>
              <w:t>Розклади графіки</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 Підготовка до Дня знань</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Педагог організатор</w:t>
            </w:r>
          </w:p>
        </w:tc>
        <w:tc>
          <w:tcPr>
            <w:tcW w:w="1677" w:type="dxa"/>
          </w:tcPr>
          <w:p w:rsidR="00C93658" w:rsidRPr="00172388" w:rsidRDefault="00C93658" w:rsidP="00172388">
            <w:pPr>
              <w:rPr>
                <w:szCs w:val="22"/>
                <w:lang w:val="uk-UA"/>
              </w:rPr>
            </w:pPr>
            <w:r w:rsidRPr="00172388">
              <w:rPr>
                <w:sz w:val="22"/>
                <w:szCs w:val="22"/>
                <w:lang w:val="uk-UA"/>
              </w:rPr>
              <w:t>Репетиції</w:t>
            </w:r>
          </w:p>
        </w:tc>
        <w:tc>
          <w:tcPr>
            <w:tcW w:w="1377" w:type="dxa"/>
          </w:tcPr>
          <w:p w:rsidR="00C93658" w:rsidRPr="00172388" w:rsidRDefault="00C93658" w:rsidP="00172388">
            <w:pPr>
              <w:rPr>
                <w:szCs w:val="22"/>
                <w:lang w:val="uk-UA"/>
              </w:rPr>
            </w:pPr>
            <w:r w:rsidRPr="00172388">
              <w:rPr>
                <w:sz w:val="22"/>
                <w:szCs w:val="22"/>
                <w:lang w:val="uk-UA"/>
              </w:rPr>
              <w:t>Затвердження сценарію</w:t>
            </w:r>
          </w:p>
        </w:tc>
        <w:tc>
          <w:tcPr>
            <w:tcW w:w="891" w:type="dxa"/>
          </w:tcPr>
          <w:p w:rsidR="00C93658" w:rsidRPr="00172388" w:rsidRDefault="00C93658" w:rsidP="00172388">
            <w:pPr>
              <w:rPr>
                <w:szCs w:val="22"/>
                <w:lang w:val="uk-UA"/>
              </w:rPr>
            </w:pPr>
          </w:p>
        </w:tc>
      </w:tr>
      <w:tr w:rsidR="00C93658" w:rsidRPr="00172388" w:rsidTr="004072CE">
        <w:trPr>
          <w:trHeight w:val="461"/>
        </w:trPr>
        <w:tc>
          <w:tcPr>
            <w:tcW w:w="1854" w:type="dxa"/>
            <w:vMerge/>
          </w:tcPr>
          <w:p w:rsidR="00C93658" w:rsidRPr="00172388" w:rsidRDefault="00C93658" w:rsidP="00172388">
            <w:pPr>
              <w:rPr>
                <w:szCs w:val="22"/>
                <w:lang w:val="uk-UA"/>
              </w:rPr>
            </w:pPr>
          </w:p>
        </w:tc>
        <w:tc>
          <w:tcPr>
            <w:tcW w:w="2268" w:type="dxa"/>
          </w:tcPr>
          <w:p w:rsidR="00C93658" w:rsidRPr="00172388" w:rsidRDefault="00C93658" w:rsidP="00BD1D92">
            <w:pPr>
              <w:numPr>
                <w:ilvl w:val="0"/>
                <w:numId w:val="51"/>
              </w:numPr>
              <w:rPr>
                <w:szCs w:val="22"/>
                <w:lang w:val="uk-UA"/>
              </w:rPr>
            </w:pPr>
            <w:r w:rsidRPr="00172388">
              <w:rPr>
                <w:sz w:val="22"/>
                <w:szCs w:val="22"/>
                <w:lang w:val="uk-UA"/>
              </w:rPr>
              <w:t xml:space="preserve">Нарада при директорі </w:t>
            </w:r>
          </w:p>
          <w:p w:rsidR="00C93658" w:rsidRPr="00172388" w:rsidRDefault="00C93658" w:rsidP="00BD1D92">
            <w:pPr>
              <w:numPr>
                <w:ilvl w:val="0"/>
                <w:numId w:val="51"/>
              </w:numPr>
              <w:rPr>
                <w:szCs w:val="22"/>
                <w:lang w:val="uk-UA"/>
              </w:rPr>
            </w:pPr>
            <w:r w:rsidRPr="00172388">
              <w:rPr>
                <w:sz w:val="22"/>
                <w:szCs w:val="22"/>
                <w:lang w:val="uk-UA"/>
              </w:rPr>
              <w:t>Засідання методичної ради.</w:t>
            </w:r>
          </w:p>
          <w:p w:rsidR="00C93658" w:rsidRPr="00172388" w:rsidRDefault="00C93658" w:rsidP="00BD1D92">
            <w:pPr>
              <w:numPr>
                <w:ilvl w:val="0"/>
                <w:numId w:val="51"/>
              </w:numPr>
              <w:rPr>
                <w:szCs w:val="22"/>
                <w:lang w:val="uk-UA"/>
              </w:rPr>
            </w:pPr>
            <w:r w:rsidRPr="00172388">
              <w:rPr>
                <w:sz w:val="22"/>
                <w:szCs w:val="22"/>
                <w:lang w:val="uk-UA"/>
              </w:rPr>
              <w:t>Засідання атестаційної комісії.</w:t>
            </w:r>
          </w:p>
        </w:tc>
        <w:tc>
          <w:tcPr>
            <w:tcW w:w="1134" w:type="dxa"/>
          </w:tcPr>
          <w:p w:rsidR="00C93658" w:rsidRPr="00172388" w:rsidRDefault="00C93658" w:rsidP="00172388">
            <w:pPr>
              <w:rPr>
                <w:szCs w:val="22"/>
                <w:lang w:val="uk-UA"/>
              </w:rPr>
            </w:pPr>
            <w:r w:rsidRPr="00172388">
              <w:rPr>
                <w:sz w:val="22"/>
                <w:szCs w:val="22"/>
                <w:lang w:val="uk-UA"/>
              </w:rPr>
              <w:t>ІV тижд.</w:t>
            </w: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r w:rsidRPr="00172388">
              <w:rPr>
                <w:sz w:val="22"/>
                <w:szCs w:val="22"/>
                <w:lang w:val="uk-UA"/>
              </w:rPr>
              <w:t>ІІІ тиждень</w:t>
            </w:r>
          </w:p>
          <w:p w:rsidR="00C93658" w:rsidRPr="00172388" w:rsidRDefault="00C93658" w:rsidP="00172388">
            <w:pPr>
              <w:rPr>
                <w:szCs w:val="22"/>
                <w:lang w:val="uk-UA"/>
              </w:rPr>
            </w:pPr>
            <w:r w:rsidRPr="00172388">
              <w:rPr>
                <w:sz w:val="22"/>
                <w:szCs w:val="22"/>
                <w:lang w:val="uk-UA"/>
              </w:rPr>
              <w:t>ІV</w:t>
            </w:r>
            <w:r w:rsidR="00345136">
              <w:rPr>
                <w:sz w:val="22"/>
                <w:szCs w:val="22"/>
                <w:lang w:val="uk-UA"/>
              </w:rPr>
              <w:t xml:space="preserve"> </w:t>
            </w:r>
            <w:r w:rsidRPr="00172388">
              <w:rPr>
                <w:sz w:val="22"/>
                <w:szCs w:val="22"/>
                <w:lang w:val="uk-UA"/>
              </w:rPr>
              <w:t>тиждень.</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Обговорення</w:t>
            </w:r>
          </w:p>
        </w:tc>
        <w:tc>
          <w:tcPr>
            <w:tcW w:w="1377" w:type="dxa"/>
          </w:tcPr>
          <w:p w:rsidR="00C93658" w:rsidRPr="00172388" w:rsidRDefault="00C93658" w:rsidP="00172388">
            <w:pPr>
              <w:rPr>
                <w:szCs w:val="22"/>
                <w:lang w:val="uk-UA"/>
              </w:rPr>
            </w:pPr>
            <w:r w:rsidRPr="00172388">
              <w:rPr>
                <w:sz w:val="22"/>
                <w:szCs w:val="22"/>
                <w:lang w:val="uk-UA"/>
              </w:rPr>
              <w:t>Протокол</w:t>
            </w:r>
          </w:p>
        </w:tc>
        <w:tc>
          <w:tcPr>
            <w:tcW w:w="891"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3.1. Робота з педагогічними кадрами</w:t>
            </w:r>
          </w:p>
        </w:tc>
        <w:tc>
          <w:tcPr>
            <w:tcW w:w="2268" w:type="dxa"/>
          </w:tcPr>
          <w:p w:rsidR="00C93658" w:rsidRPr="00172388" w:rsidRDefault="00C93658" w:rsidP="00172388">
            <w:pPr>
              <w:rPr>
                <w:szCs w:val="22"/>
                <w:lang w:val="uk-UA"/>
              </w:rPr>
            </w:pPr>
            <w:r w:rsidRPr="00172388">
              <w:rPr>
                <w:sz w:val="22"/>
                <w:szCs w:val="22"/>
                <w:lang w:val="uk-UA"/>
              </w:rPr>
              <w:t>1. Знайомство працівників школи з правилами внутрішнього трудового розпорядку, режимом роботи школи</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Інструктування</w:t>
            </w:r>
          </w:p>
        </w:tc>
        <w:tc>
          <w:tcPr>
            <w:tcW w:w="1377" w:type="dxa"/>
          </w:tcPr>
          <w:p w:rsidR="00C93658" w:rsidRPr="00172388" w:rsidRDefault="00C93658" w:rsidP="00172388">
            <w:pPr>
              <w:rPr>
                <w:szCs w:val="22"/>
                <w:lang w:val="uk-UA"/>
              </w:rPr>
            </w:pPr>
            <w:r w:rsidRPr="00172388">
              <w:rPr>
                <w:sz w:val="22"/>
                <w:szCs w:val="22"/>
                <w:lang w:val="uk-UA"/>
              </w:rPr>
              <w:t>Лист ознайомлення</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Участь педагогів у роботі серпневих заходів</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Відвідування засідань</w:t>
            </w:r>
          </w:p>
        </w:tc>
        <w:tc>
          <w:tcPr>
            <w:tcW w:w="1377" w:type="dxa"/>
          </w:tcPr>
          <w:p w:rsidR="00C93658" w:rsidRPr="00172388" w:rsidRDefault="00C93658" w:rsidP="00172388">
            <w:pPr>
              <w:rPr>
                <w:szCs w:val="22"/>
                <w:lang w:val="uk-UA"/>
              </w:rPr>
            </w:pPr>
            <w:r w:rsidRPr="00172388">
              <w:rPr>
                <w:sz w:val="22"/>
                <w:szCs w:val="22"/>
                <w:lang w:val="uk-UA"/>
              </w:rPr>
              <w:t>Самоосвіта</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 Коригування педагогічного навантаження</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Розгляд заяв</w:t>
            </w:r>
          </w:p>
        </w:tc>
        <w:tc>
          <w:tcPr>
            <w:tcW w:w="1377" w:type="dxa"/>
          </w:tcPr>
          <w:p w:rsidR="00C93658" w:rsidRPr="00172388" w:rsidRDefault="00C93658" w:rsidP="00172388">
            <w:pPr>
              <w:rPr>
                <w:szCs w:val="22"/>
                <w:lang w:val="uk-UA"/>
              </w:rPr>
            </w:pPr>
            <w:r w:rsidRPr="00172388">
              <w:rPr>
                <w:sz w:val="22"/>
                <w:szCs w:val="22"/>
                <w:lang w:val="uk-UA"/>
              </w:rPr>
              <w:t>Затвердження</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4. Складання графіка курсової перепідготовки</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677" w:type="dxa"/>
          </w:tcPr>
          <w:p w:rsidR="00C93658" w:rsidRPr="00172388" w:rsidRDefault="00C93658" w:rsidP="00172388">
            <w:pPr>
              <w:rPr>
                <w:szCs w:val="22"/>
                <w:lang w:val="uk-UA"/>
              </w:rPr>
            </w:pPr>
            <w:r w:rsidRPr="00172388">
              <w:rPr>
                <w:sz w:val="22"/>
                <w:szCs w:val="22"/>
                <w:lang w:val="uk-UA"/>
              </w:rPr>
              <w:t>Співбесіда</w:t>
            </w:r>
          </w:p>
        </w:tc>
        <w:tc>
          <w:tcPr>
            <w:tcW w:w="1377" w:type="dxa"/>
          </w:tcPr>
          <w:p w:rsidR="00C93658" w:rsidRPr="00172388" w:rsidRDefault="00C93658" w:rsidP="00172388">
            <w:pPr>
              <w:rPr>
                <w:szCs w:val="22"/>
                <w:lang w:val="uk-UA"/>
              </w:rPr>
            </w:pPr>
            <w:r w:rsidRPr="00172388">
              <w:rPr>
                <w:sz w:val="22"/>
                <w:szCs w:val="22"/>
                <w:lang w:val="uk-UA"/>
              </w:rPr>
              <w:t>Заявка</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5. Інструктування педпрацівників щодо правильного оформлення журналів і планів, відповідальності за збереження шкільної документації</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Інструктаж</w:t>
            </w:r>
          </w:p>
        </w:tc>
        <w:tc>
          <w:tcPr>
            <w:tcW w:w="1377" w:type="dxa"/>
          </w:tcPr>
          <w:p w:rsidR="00C93658" w:rsidRPr="00172388" w:rsidRDefault="00C93658" w:rsidP="00172388">
            <w:pPr>
              <w:rPr>
                <w:szCs w:val="22"/>
                <w:lang w:val="uk-UA"/>
              </w:rPr>
            </w:pPr>
            <w:r w:rsidRPr="00172388">
              <w:rPr>
                <w:sz w:val="22"/>
                <w:szCs w:val="22"/>
                <w:lang w:val="uk-UA"/>
              </w:rPr>
              <w:t>Лист ознайомлення</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 xml:space="preserve">6. Випуск інформаційних </w:t>
            </w:r>
            <w:r w:rsidRPr="00172388">
              <w:rPr>
                <w:sz w:val="22"/>
                <w:szCs w:val="22"/>
                <w:lang w:val="uk-UA"/>
              </w:rPr>
              <w:lastRenderedPageBreak/>
              <w:t>бюлетенів</w:t>
            </w:r>
          </w:p>
        </w:tc>
        <w:tc>
          <w:tcPr>
            <w:tcW w:w="1134" w:type="dxa"/>
          </w:tcPr>
          <w:p w:rsidR="00C93658" w:rsidRPr="00172388" w:rsidRDefault="00C93658" w:rsidP="00172388">
            <w:pPr>
              <w:rPr>
                <w:szCs w:val="22"/>
                <w:lang w:val="uk-UA"/>
              </w:rPr>
            </w:pPr>
            <w:r w:rsidRPr="00172388">
              <w:rPr>
                <w:sz w:val="22"/>
                <w:szCs w:val="22"/>
                <w:lang w:val="uk-UA"/>
              </w:rPr>
              <w:lastRenderedPageBreak/>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p w:rsidR="00C93658" w:rsidRPr="00172388" w:rsidRDefault="00C93658" w:rsidP="00172388">
            <w:pPr>
              <w:rPr>
                <w:szCs w:val="22"/>
                <w:lang w:val="uk-UA"/>
              </w:rPr>
            </w:pPr>
            <w:r w:rsidRPr="00172388">
              <w:rPr>
                <w:sz w:val="22"/>
                <w:szCs w:val="22"/>
                <w:lang w:val="uk-UA"/>
              </w:rPr>
              <w:t xml:space="preserve">Заступник </w:t>
            </w:r>
            <w:r w:rsidRPr="00172388">
              <w:rPr>
                <w:sz w:val="22"/>
                <w:szCs w:val="22"/>
                <w:lang w:val="uk-UA"/>
              </w:rPr>
              <w:lastRenderedPageBreak/>
              <w:t>директора з НВР</w:t>
            </w:r>
          </w:p>
        </w:tc>
        <w:tc>
          <w:tcPr>
            <w:tcW w:w="1677" w:type="dxa"/>
          </w:tcPr>
          <w:p w:rsidR="00C93658" w:rsidRPr="00172388" w:rsidRDefault="00C93658" w:rsidP="00172388">
            <w:pPr>
              <w:rPr>
                <w:szCs w:val="22"/>
                <w:lang w:val="uk-UA"/>
              </w:rPr>
            </w:pPr>
            <w:r w:rsidRPr="00172388">
              <w:rPr>
                <w:sz w:val="22"/>
                <w:szCs w:val="22"/>
                <w:lang w:val="uk-UA"/>
              </w:rPr>
              <w:lastRenderedPageBreak/>
              <w:t>Оформлення</w:t>
            </w:r>
          </w:p>
        </w:tc>
        <w:tc>
          <w:tcPr>
            <w:tcW w:w="1377" w:type="dxa"/>
          </w:tcPr>
          <w:p w:rsidR="00C93658" w:rsidRPr="00172388" w:rsidRDefault="00C93658" w:rsidP="00172388">
            <w:pPr>
              <w:rPr>
                <w:szCs w:val="22"/>
                <w:lang w:val="uk-UA"/>
              </w:rPr>
            </w:pPr>
            <w:r w:rsidRPr="00172388">
              <w:rPr>
                <w:sz w:val="22"/>
                <w:szCs w:val="22"/>
                <w:lang w:val="uk-UA"/>
              </w:rPr>
              <w:t>Стенди</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7. Підготовка особових справ учнів, класних журналів</w:t>
            </w:r>
          </w:p>
          <w:p w:rsidR="00C93658" w:rsidRPr="00172388" w:rsidRDefault="00C93658" w:rsidP="00172388">
            <w:pPr>
              <w:rPr>
                <w:szCs w:val="22"/>
                <w:lang w:val="uk-UA"/>
              </w:rPr>
            </w:pPr>
            <w:r w:rsidRPr="00172388">
              <w:rPr>
                <w:sz w:val="22"/>
                <w:szCs w:val="22"/>
                <w:lang w:val="uk-UA"/>
              </w:rPr>
              <w:t>8. З</w:t>
            </w:r>
            <w:r w:rsidRPr="00172388">
              <w:rPr>
                <w:sz w:val="22"/>
                <w:szCs w:val="22"/>
              </w:rPr>
              <w:t>асідання творчої групи вчителів-предметників 8-х, 9-х класів учасників проекту «Демонратична школа»</w:t>
            </w:r>
            <w:r w:rsidRPr="00172388">
              <w:rPr>
                <w:sz w:val="22"/>
                <w:szCs w:val="22"/>
                <w:lang w:val="uk-UA"/>
              </w:rPr>
              <w:t>.</w:t>
            </w:r>
          </w:p>
        </w:tc>
        <w:tc>
          <w:tcPr>
            <w:tcW w:w="1134" w:type="dxa"/>
          </w:tcPr>
          <w:p w:rsidR="00C93658" w:rsidRPr="00172388" w:rsidRDefault="00C93658" w:rsidP="00172388">
            <w:pPr>
              <w:rPr>
                <w:szCs w:val="22"/>
                <w:lang w:val="uk-UA"/>
              </w:rPr>
            </w:pPr>
            <w:r w:rsidRPr="00172388">
              <w:rPr>
                <w:sz w:val="22"/>
                <w:szCs w:val="22"/>
                <w:lang w:val="uk-UA"/>
              </w:rPr>
              <w:t>ІV тижд.</w:t>
            </w: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r w:rsidRPr="00172388">
              <w:rPr>
                <w:sz w:val="22"/>
                <w:szCs w:val="22"/>
                <w:lang w:val="uk-UA"/>
              </w:rPr>
              <w:t>ІІІ тиждень.</w:t>
            </w:r>
          </w:p>
        </w:tc>
        <w:tc>
          <w:tcPr>
            <w:tcW w:w="1584" w:type="dxa"/>
          </w:tcPr>
          <w:p w:rsidR="00C93658" w:rsidRPr="00172388" w:rsidRDefault="00C93658" w:rsidP="00172388">
            <w:pPr>
              <w:rPr>
                <w:szCs w:val="22"/>
                <w:lang w:val="uk-UA"/>
              </w:rPr>
            </w:pPr>
            <w:r w:rsidRPr="00172388">
              <w:rPr>
                <w:sz w:val="22"/>
                <w:szCs w:val="22"/>
                <w:lang w:val="uk-UA"/>
              </w:rPr>
              <w:t>Класні керівники</w:t>
            </w:r>
          </w:p>
        </w:tc>
        <w:tc>
          <w:tcPr>
            <w:tcW w:w="1677" w:type="dxa"/>
          </w:tcPr>
          <w:p w:rsidR="00C93658" w:rsidRPr="00172388" w:rsidRDefault="00C93658" w:rsidP="00172388">
            <w:pPr>
              <w:rPr>
                <w:szCs w:val="22"/>
                <w:lang w:val="uk-UA"/>
              </w:rPr>
            </w:pPr>
            <w:r w:rsidRPr="00172388">
              <w:rPr>
                <w:sz w:val="22"/>
                <w:szCs w:val="22"/>
                <w:lang w:val="uk-UA"/>
              </w:rPr>
              <w:t>Заповнення</w:t>
            </w:r>
          </w:p>
        </w:tc>
        <w:tc>
          <w:tcPr>
            <w:tcW w:w="1377" w:type="dxa"/>
          </w:tcPr>
          <w:p w:rsidR="00C93658" w:rsidRPr="00172388" w:rsidRDefault="00C93658" w:rsidP="00172388">
            <w:pPr>
              <w:rPr>
                <w:szCs w:val="22"/>
                <w:lang w:val="uk-UA"/>
              </w:rPr>
            </w:pPr>
            <w:r w:rsidRPr="00172388">
              <w:rPr>
                <w:sz w:val="22"/>
                <w:szCs w:val="22"/>
                <w:lang w:val="uk-UA"/>
              </w:rPr>
              <w:t>Аналіз</w:t>
            </w:r>
          </w:p>
        </w:tc>
        <w:tc>
          <w:tcPr>
            <w:tcW w:w="891"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3.2. Робота з учнями</w:t>
            </w:r>
          </w:p>
        </w:tc>
        <w:tc>
          <w:tcPr>
            <w:tcW w:w="2268" w:type="dxa"/>
          </w:tcPr>
          <w:p w:rsidR="00C93658" w:rsidRPr="00172388" w:rsidRDefault="00C93658" w:rsidP="00172388">
            <w:pPr>
              <w:rPr>
                <w:szCs w:val="22"/>
                <w:lang w:val="uk-UA"/>
              </w:rPr>
            </w:pPr>
            <w:r w:rsidRPr="00172388">
              <w:rPr>
                <w:sz w:val="22"/>
                <w:szCs w:val="22"/>
                <w:lang w:val="uk-UA"/>
              </w:rPr>
              <w:t>1. Перекличка учнів,</w:t>
            </w:r>
            <w:r w:rsidR="00345136">
              <w:rPr>
                <w:sz w:val="22"/>
                <w:szCs w:val="22"/>
                <w:lang w:val="uk-UA"/>
              </w:rPr>
              <w:t xml:space="preserve"> </w:t>
            </w:r>
            <w:r w:rsidRPr="00172388">
              <w:rPr>
                <w:sz w:val="22"/>
                <w:szCs w:val="22"/>
                <w:lang w:val="uk-UA"/>
              </w:rPr>
              <w:t>що потребують гуртожиток</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Вихователі</w:t>
            </w:r>
          </w:p>
        </w:tc>
        <w:tc>
          <w:tcPr>
            <w:tcW w:w="1677" w:type="dxa"/>
          </w:tcPr>
          <w:p w:rsidR="00C93658" w:rsidRPr="00172388" w:rsidRDefault="00C93658" w:rsidP="00172388">
            <w:pPr>
              <w:rPr>
                <w:szCs w:val="22"/>
                <w:lang w:val="uk-UA"/>
              </w:rPr>
            </w:pPr>
            <w:r w:rsidRPr="00172388">
              <w:rPr>
                <w:sz w:val="22"/>
                <w:szCs w:val="22"/>
                <w:lang w:val="uk-UA"/>
              </w:rPr>
              <w:t>Збір учнів</w:t>
            </w:r>
          </w:p>
        </w:tc>
        <w:tc>
          <w:tcPr>
            <w:tcW w:w="1377" w:type="dxa"/>
          </w:tcPr>
          <w:p w:rsidR="00C93658" w:rsidRPr="00172388" w:rsidRDefault="00C93658" w:rsidP="00172388">
            <w:pPr>
              <w:rPr>
                <w:szCs w:val="22"/>
                <w:lang w:val="uk-UA"/>
              </w:rPr>
            </w:pPr>
            <w:r w:rsidRPr="00172388">
              <w:rPr>
                <w:sz w:val="22"/>
                <w:szCs w:val="22"/>
                <w:lang w:val="uk-UA"/>
              </w:rPr>
              <w:t>Аналіз</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Святкування Дня незалежності</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Педагог організатор</w:t>
            </w:r>
          </w:p>
        </w:tc>
        <w:tc>
          <w:tcPr>
            <w:tcW w:w="1677" w:type="dxa"/>
          </w:tcPr>
          <w:p w:rsidR="00C93658" w:rsidRPr="00172388" w:rsidRDefault="00C93658" w:rsidP="00172388">
            <w:pPr>
              <w:rPr>
                <w:szCs w:val="22"/>
                <w:lang w:val="uk-UA"/>
              </w:rPr>
            </w:pPr>
            <w:r w:rsidRPr="00172388">
              <w:rPr>
                <w:sz w:val="22"/>
                <w:szCs w:val="22"/>
                <w:lang w:val="uk-UA"/>
              </w:rPr>
              <w:t>Планування</w:t>
            </w:r>
          </w:p>
        </w:tc>
        <w:tc>
          <w:tcPr>
            <w:tcW w:w="1377" w:type="dxa"/>
          </w:tcPr>
          <w:p w:rsidR="00C93658" w:rsidRPr="00172388" w:rsidRDefault="00C93658" w:rsidP="00172388">
            <w:pPr>
              <w:rPr>
                <w:szCs w:val="22"/>
                <w:lang w:val="uk-UA"/>
              </w:rPr>
            </w:pPr>
            <w:r w:rsidRPr="00172388">
              <w:rPr>
                <w:sz w:val="22"/>
                <w:szCs w:val="22"/>
                <w:lang w:val="uk-UA"/>
              </w:rPr>
              <w:t>Аналіз</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 Забезпечення учнів підручниками</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Бібліотекар</w:t>
            </w:r>
          </w:p>
        </w:tc>
        <w:tc>
          <w:tcPr>
            <w:tcW w:w="1677" w:type="dxa"/>
          </w:tcPr>
          <w:p w:rsidR="00C93658" w:rsidRPr="00172388" w:rsidRDefault="00C93658" w:rsidP="00172388">
            <w:pPr>
              <w:rPr>
                <w:szCs w:val="22"/>
                <w:lang w:val="uk-UA"/>
              </w:rPr>
            </w:pPr>
            <w:r w:rsidRPr="00172388">
              <w:rPr>
                <w:sz w:val="22"/>
                <w:szCs w:val="22"/>
                <w:lang w:val="uk-UA"/>
              </w:rPr>
              <w:t>Видача підручників</w:t>
            </w:r>
          </w:p>
        </w:tc>
        <w:tc>
          <w:tcPr>
            <w:tcW w:w="1377" w:type="dxa"/>
          </w:tcPr>
          <w:p w:rsidR="00C93658" w:rsidRPr="00172388" w:rsidRDefault="00C93658" w:rsidP="00172388">
            <w:pPr>
              <w:rPr>
                <w:szCs w:val="22"/>
                <w:lang w:val="uk-UA"/>
              </w:rPr>
            </w:pPr>
            <w:r w:rsidRPr="00172388">
              <w:rPr>
                <w:sz w:val="22"/>
                <w:szCs w:val="22"/>
                <w:lang w:val="uk-UA"/>
              </w:rPr>
              <w:t>Довідка</w:t>
            </w:r>
          </w:p>
        </w:tc>
        <w:tc>
          <w:tcPr>
            <w:tcW w:w="891"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4. Інноваційна і науково-методична робота</w:t>
            </w:r>
          </w:p>
        </w:tc>
        <w:tc>
          <w:tcPr>
            <w:tcW w:w="2268" w:type="dxa"/>
          </w:tcPr>
          <w:p w:rsidR="00C93658" w:rsidRPr="00172388" w:rsidRDefault="00C93658" w:rsidP="00172388">
            <w:pPr>
              <w:rPr>
                <w:szCs w:val="22"/>
                <w:lang w:val="uk-UA"/>
              </w:rPr>
            </w:pPr>
            <w:r w:rsidRPr="00172388">
              <w:rPr>
                <w:sz w:val="22"/>
                <w:szCs w:val="22"/>
                <w:lang w:val="uk-UA"/>
              </w:rPr>
              <w:t>1. Педрада з питань: Про підсумки минулого навчального року та завдання на новий навчальний рік</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Обговорення</w:t>
            </w:r>
          </w:p>
        </w:tc>
        <w:tc>
          <w:tcPr>
            <w:tcW w:w="1377" w:type="dxa"/>
          </w:tcPr>
          <w:p w:rsidR="00C93658" w:rsidRPr="00172388" w:rsidRDefault="00C93658" w:rsidP="00172388">
            <w:pPr>
              <w:rPr>
                <w:szCs w:val="22"/>
                <w:lang w:val="uk-UA"/>
              </w:rPr>
            </w:pPr>
            <w:r w:rsidRPr="00172388">
              <w:rPr>
                <w:sz w:val="22"/>
                <w:szCs w:val="22"/>
                <w:lang w:val="uk-UA"/>
              </w:rPr>
              <w:t>Протокол</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Засідання ПМК</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Керівники ПМК</w:t>
            </w:r>
          </w:p>
        </w:tc>
        <w:tc>
          <w:tcPr>
            <w:tcW w:w="1677" w:type="dxa"/>
          </w:tcPr>
          <w:p w:rsidR="00C93658" w:rsidRPr="00172388" w:rsidRDefault="00C93658" w:rsidP="00172388">
            <w:pPr>
              <w:rPr>
                <w:szCs w:val="22"/>
                <w:lang w:val="uk-UA"/>
              </w:rPr>
            </w:pPr>
            <w:r w:rsidRPr="00172388">
              <w:rPr>
                <w:sz w:val="22"/>
                <w:szCs w:val="22"/>
                <w:lang w:val="uk-UA"/>
              </w:rPr>
              <w:t>Рада</w:t>
            </w:r>
          </w:p>
        </w:tc>
        <w:tc>
          <w:tcPr>
            <w:tcW w:w="1377" w:type="dxa"/>
          </w:tcPr>
          <w:p w:rsidR="00C93658" w:rsidRPr="00172388" w:rsidRDefault="00C93658" w:rsidP="00172388">
            <w:pPr>
              <w:rPr>
                <w:szCs w:val="22"/>
                <w:lang w:val="uk-UA"/>
              </w:rPr>
            </w:pPr>
            <w:r w:rsidRPr="00172388">
              <w:rPr>
                <w:sz w:val="22"/>
                <w:szCs w:val="22"/>
                <w:lang w:val="uk-UA"/>
              </w:rPr>
              <w:t>Протокол</w:t>
            </w:r>
          </w:p>
        </w:tc>
        <w:tc>
          <w:tcPr>
            <w:tcW w:w="891"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5. Економічна і фінансово-господарська діяльність з розвитку матеріально-технічної бази</w:t>
            </w:r>
          </w:p>
        </w:tc>
        <w:tc>
          <w:tcPr>
            <w:tcW w:w="2268" w:type="dxa"/>
          </w:tcPr>
          <w:p w:rsidR="00C93658" w:rsidRPr="00172388" w:rsidRDefault="00C93658" w:rsidP="00172388">
            <w:pPr>
              <w:rPr>
                <w:szCs w:val="22"/>
                <w:lang w:val="uk-UA"/>
              </w:rPr>
            </w:pPr>
            <w:r w:rsidRPr="00172388">
              <w:rPr>
                <w:sz w:val="22"/>
                <w:szCs w:val="22"/>
                <w:lang w:val="uk-UA"/>
              </w:rPr>
              <w:t>1. Підготовка навчальних кабінетів</w:t>
            </w:r>
          </w:p>
        </w:tc>
        <w:tc>
          <w:tcPr>
            <w:tcW w:w="1134" w:type="dxa"/>
          </w:tcPr>
          <w:p w:rsidR="00C93658" w:rsidRPr="00172388" w:rsidRDefault="00C93658" w:rsidP="00172388">
            <w:pPr>
              <w:rPr>
                <w:szCs w:val="22"/>
                <w:lang w:val="uk-UA"/>
              </w:rPr>
            </w:pPr>
            <w:r w:rsidRPr="00172388">
              <w:rPr>
                <w:sz w:val="22"/>
                <w:szCs w:val="22"/>
                <w:lang w:val="uk-UA"/>
              </w:rPr>
              <w:t>ІІІ тижд.</w:t>
            </w:r>
          </w:p>
        </w:tc>
        <w:tc>
          <w:tcPr>
            <w:tcW w:w="1584" w:type="dxa"/>
          </w:tcPr>
          <w:p w:rsidR="00C93658" w:rsidRPr="00172388" w:rsidRDefault="00C93658" w:rsidP="00172388">
            <w:pPr>
              <w:rPr>
                <w:szCs w:val="22"/>
                <w:lang w:val="uk-UA"/>
              </w:rPr>
            </w:pPr>
            <w:r w:rsidRPr="00172388">
              <w:rPr>
                <w:sz w:val="22"/>
                <w:szCs w:val="22"/>
                <w:lang w:val="uk-UA"/>
              </w:rPr>
              <w:t>Завідуючі кабінетами</w:t>
            </w:r>
          </w:p>
        </w:tc>
        <w:tc>
          <w:tcPr>
            <w:tcW w:w="1677" w:type="dxa"/>
          </w:tcPr>
          <w:p w:rsidR="00C93658" w:rsidRPr="00172388" w:rsidRDefault="00C93658" w:rsidP="00172388">
            <w:pPr>
              <w:rPr>
                <w:szCs w:val="22"/>
                <w:lang w:val="uk-UA"/>
              </w:rPr>
            </w:pPr>
          </w:p>
        </w:tc>
        <w:tc>
          <w:tcPr>
            <w:tcW w:w="1377" w:type="dxa"/>
          </w:tcPr>
          <w:p w:rsidR="00C93658" w:rsidRPr="00172388" w:rsidRDefault="00C93658" w:rsidP="00172388">
            <w:pPr>
              <w:rPr>
                <w:szCs w:val="22"/>
                <w:lang w:val="uk-UA"/>
              </w:rPr>
            </w:pPr>
            <w:r w:rsidRPr="00172388">
              <w:rPr>
                <w:sz w:val="22"/>
                <w:szCs w:val="22"/>
                <w:lang w:val="uk-UA"/>
              </w:rPr>
              <w:t>Аналіз</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2.Призначення завкабінетами відповідальних за матеріальну базу навчальних кабінетів, спортивного залу</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Закріплення</w:t>
            </w:r>
          </w:p>
          <w:p w:rsidR="00C93658" w:rsidRPr="00172388" w:rsidRDefault="00C93658" w:rsidP="00172388">
            <w:pPr>
              <w:rPr>
                <w:szCs w:val="22"/>
                <w:lang w:val="uk-UA"/>
              </w:rPr>
            </w:pPr>
            <w:r w:rsidRPr="00172388">
              <w:rPr>
                <w:sz w:val="22"/>
                <w:szCs w:val="22"/>
                <w:lang w:val="uk-UA"/>
              </w:rPr>
              <w:t xml:space="preserve">завідувачів </w:t>
            </w:r>
          </w:p>
        </w:tc>
        <w:tc>
          <w:tcPr>
            <w:tcW w:w="1377" w:type="dxa"/>
          </w:tcPr>
          <w:p w:rsidR="00C93658" w:rsidRPr="00172388" w:rsidRDefault="00C93658" w:rsidP="00172388">
            <w:pPr>
              <w:rPr>
                <w:szCs w:val="22"/>
                <w:lang w:val="uk-UA"/>
              </w:rPr>
            </w:pPr>
            <w:r w:rsidRPr="00172388">
              <w:rPr>
                <w:sz w:val="22"/>
                <w:szCs w:val="22"/>
                <w:lang w:val="uk-UA"/>
              </w:rPr>
              <w:t>Наказ</w:t>
            </w:r>
          </w:p>
        </w:tc>
        <w:tc>
          <w:tcPr>
            <w:tcW w:w="891"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6. Діагностико-аналітична діяльність</w:t>
            </w:r>
          </w:p>
        </w:tc>
        <w:tc>
          <w:tcPr>
            <w:tcW w:w="2268" w:type="dxa"/>
          </w:tcPr>
          <w:p w:rsidR="00C93658" w:rsidRPr="00172388" w:rsidRDefault="00C93658" w:rsidP="00172388">
            <w:pPr>
              <w:rPr>
                <w:szCs w:val="22"/>
                <w:lang w:val="uk-UA"/>
              </w:rPr>
            </w:pPr>
            <w:r w:rsidRPr="00172388">
              <w:rPr>
                <w:sz w:val="22"/>
                <w:szCs w:val="22"/>
                <w:lang w:val="uk-UA"/>
              </w:rPr>
              <w:t>1. Узгодження календарно-тематичних планів, планів виховної роботи</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Заступник директора з НВР, ВР,керівники ПМК</w:t>
            </w:r>
          </w:p>
        </w:tc>
        <w:tc>
          <w:tcPr>
            <w:tcW w:w="1677" w:type="dxa"/>
          </w:tcPr>
          <w:p w:rsidR="00C93658" w:rsidRPr="00172388" w:rsidRDefault="00C93658" w:rsidP="00172388">
            <w:pPr>
              <w:rPr>
                <w:szCs w:val="22"/>
                <w:lang w:val="uk-UA"/>
              </w:rPr>
            </w:pPr>
            <w:r w:rsidRPr="00172388">
              <w:rPr>
                <w:sz w:val="22"/>
                <w:szCs w:val="22"/>
                <w:lang w:val="uk-UA"/>
              </w:rPr>
              <w:t>Перевірка, узгодження</w:t>
            </w:r>
          </w:p>
        </w:tc>
        <w:tc>
          <w:tcPr>
            <w:tcW w:w="1377" w:type="dxa"/>
          </w:tcPr>
          <w:p w:rsidR="00C93658" w:rsidRPr="00172388" w:rsidRDefault="00C93658" w:rsidP="00172388">
            <w:pPr>
              <w:rPr>
                <w:szCs w:val="22"/>
                <w:lang w:val="uk-UA"/>
              </w:rPr>
            </w:pPr>
            <w:r w:rsidRPr="00172388">
              <w:rPr>
                <w:sz w:val="22"/>
                <w:szCs w:val="22"/>
                <w:lang w:val="uk-UA"/>
              </w:rPr>
              <w:t>Аналіз</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Складання графіка контрольних робіт</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Директор</w:t>
            </w:r>
          </w:p>
        </w:tc>
        <w:tc>
          <w:tcPr>
            <w:tcW w:w="1677" w:type="dxa"/>
          </w:tcPr>
          <w:p w:rsidR="00C93658" w:rsidRPr="00172388" w:rsidRDefault="00C93658" w:rsidP="00172388">
            <w:pPr>
              <w:rPr>
                <w:szCs w:val="22"/>
                <w:lang w:val="uk-UA"/>
              </w:rPr>
            </w:pPr>
            <w:r w:rsidRPr="00172388">
              <w:rPr>
                <w:sz w:val="22"/>
                <w:szCs w:val="22"/>
                <w:lang w:val="uk-UA"/>
              </w:rPr>
              <w:t>Планування</w:t>
            </w:r>
          </w:p>
        </w:tc>
        <w:tc>
          <w:tcPr>
            <w:tcW w:w="1377" w:type="dxa"/>
          </w:tcPr>
          <w:p w:rsidR="00C93658" w:rsidRPr="00172388" w:rsidRDefault="00C93658" w:rsidP="00172388">
            <w:pPr>
              <w:rPr>
                <w:szCs w:val="22"/>
                <w:lang w:val="uk-UA"/>
              </w:rPr>
            </w:pPr>
            <w:r w:rsidRPr="00172388">
              <w:rPr>
                <w:sz w:val="22"/>
                <w:szCs w:val="22"/>
                <w:lang w:val="uk-UA"/>
              </w:rPr>
              <w:t>Графік</w:t>
            </w:r>
          </w:p>
        </w:tc>
        <w:tc>
          <w:tcPr>
            <w:tcW w:w="891"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 Аналіз навчальних планів, режиму роботи учнів, адміністрації і педагогічного колективу</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84"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677" w:type="dxa"/>
          </w:tcPr>
          <w:p w:rsidR="00C93658" w:rsidRPr="00172388" w:rsidRDefault="00C93658" w:rsidP="00172388">
            <w:pPr>
              <w:rPr>
                <w:szCs w:val="22"/>
                <w:lang w:val="uk-UA"/>
              </w:rPr>
            </w:pPr>
            <w:r w:rsidRPr="00172388">
              <w:rPr>
                <w:sz w:val="22"/>
                <w:szCs w:val="22"/>
                <w:lang w:val="uk-UA"/>
              </w:rPr>
              <w:t>Вивчення</w:t>
            </w:r>
          </w:p>
        </w:tc>
        <w:tc>
          <w:tcPr>
            <w:tcW w:w="1377" w:type="dxa"/>
          </w:tcPr>
          <w:p w:rsidR="00C93658" w:rsidRPr="00172388" w:rsidRDefault="00C93658" w:rsidP="00172388">
            <w:pPr>
              <w:rPr>
                <w:szCs w:val="22"/>
                <w:lang w:val="uk-UA"/>
              </w:rPr>
            </w:pPr>
            <w:r w:rsidRPr="00172388">
              <w:rPr>
                <w:sz w:val="22"/>
                <w:szCs w:val="22"/>
                <w:lang w:val="uk-UA"/>
              </w:rPr>
              <w:t>Інформація</w:t>
            </w:r>
          </w:p>
        </w:tc>
        <w:tc>
          <w:tcPr>
            <w:tcW w:w="891" w:type="dxa"/>
          </w:tcPr>
          <w:p w:rsidR="00C93658" w:rsidRPr="00172388" w:rsidRDefault="00C93658" w:rsidP="00172388">
            <w:pPr>
              <w:rPr>
                <w:szCs w:val="22"/>
                <w:lang w:val="uk-UA"/>
              </w:rPr>
            </w:pPr>
          </w:p>
        </w:tc>
      </w:tr>
    </w:tbl>
    <w:p w:rsidR="00C93658" w:rsidRDefault="00C93658" w:rsidP="00172388">
      <w:pPr>
        <w:pStyle w:val="a4"/>
        <w:jc w:val="both"/>
        <w:rPr>
          <w:rFonts w:ascii="Times New Roman" w:hAnsi="Times New Roman"/>
          <w:b w:val="0"/>
          <w:sz w:val="24"/>
          <w:szCs w:val="24"/>
        </w:rPr>
      </w:pPr>
    </w:p>
    <w:p w:rsidR="00E07333" w:rsidRDefault="00E07333" w:rsidP="00172388">
      <w:pPr>
        <w:pStyle w:val="a4"/>
        <w:jc w:val="both"/>
        <w:rPr>
          <w:rFonts w:ascii="Times New Roman" w:hAnsi="Times New Roman"/>
          <w:b w:val="0"/>
          <w:sz w:val="24"/>
          <w:szCs w:val="24"/>
        </w:rPr>
      </w:pPr>
    </w:p>
    <w:p w:rsidR="00E07333" w:rsidRPr="00172388" w:rsidRDefault="00E07333" w:rsidP="00172388">
      <w:pPr>
        <w:pStyle w:val="a4"/>
        <w:jc w:val="both"/>
        <w:rPr>
          <w:rFonts w:ascii="Times New Roman" w:hAnsi="Times New Roman"/>
          <w:b w:val="0"/>
          <w:sz w:val="24"/>
          <w:szCs w:val="24"/>
        </w:rPr>
      </w:pP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lastRenderedPageBreak/>
        <w:t>ВЕРЕСЕНЬ</w:t>
      </w:r>
    </w:p>
    <w:tbl>
      <w:tblPr>
        <w:tblW w:w="10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268"/>
        <w:gridCol w:w="1134"/>
        <w:gridCol w:w="1560"/>
        <w:gridCol w:w="1701"/>
        <w:gridCol w:w="1276"/>
        <w:gridCol w:w="850"/>
      </w:tblGrid>
      <w:tr w:rsidR="00C93658" w:rsidRPr="00172388" w:rsidTr="004072CE">
        <w:trPr>
          <w:tblHeader/>
        </w:trPr>
        <w:tc>
          <w:tcPr>
            <w:tcW w:w="1854" w:type="dxa"/>
          </w:tcPr>
          <w:p w:rsidR="00C93658" w:rsidRPr="00172388" w:rsidRDefault="00C93658" w:rsidP="00172388">
            <w:pPr>
              <w:jc w:val="center"/>
              <w:rPr>
                <w:sz w:val="20"/>
                <w:lang w:val="uk-UA"/>
              </w:rPr>
            </w:pPr>
            <w:r w:rsidRPr="00172388">
              <w:rPr>
                <w:sz w:val="20"/>
                <w:lang w:val="uk-UA"/>
              </w:rPr>
              <w:t>Розділ</w:t>
            </w:r>
          </w:p>
        </w:tc>
        <w:tc>
          <w:tcPr>
            <w:tcW w:w="2268" w:type="dxa"/>
          </w:tcPr>
          <w:p w:rsidR="00C93658" w:rsidRPr="00172388" w:rsidRDefault="00C93658" w:rsidP="00172388">
            <w:pPr>
              <w:jc w:val="center"/>
              <w:rPr>
                <w:sz w:val="20"/>
                <w:lang w:val="uk-UA"/>
              </w:rPr>
            </w:pPr>
            <w:r w:rsidRPr="00172388">
              <w:rPr>
                <w:sz w:val="20"/>
                <w:lang w:val="uk-UA"/>
              </w:rPr>
              <w:t>Зміст діяльності</w:t>
            </w:r>
          </w:p>
        </w:tc>
        <w:tc>
          <w:tcPr>
            <w:tcW w:w="1134" w:type="dxa"/>
          </w:tcPr>
          <w:p w:rsidR="00C93658" w:rsidRPr="00172388" w:rsidRDefault="00C93658" w:rsidP="00172388">
            <w:pPr>
              <w:jc w:val="center"/>
              <w:rPr>
                <w:sz w:val="20"/>
                <w:lang w:val="uk-UA"/>
              </w:rPr>
            </w:pPr>
            <w:r w:rsidRPr="00172388">
              <w:rPr>
                <w:sz w:val="20"/>
                <w:lang w:val="uk-UA"/>
              </w:rPr>
              <w:t>Термін</w:t>
            </w:r>
          </w:p>
          <w:p w:rsidR="00C93658" w:rsidRPr="00172388" w:rsidRDefault="00C93658" w:rsidP="00172388">
            <w:pPr>
              <w:jc w:val="center"/>
              <w:rPr>
                <w:sz w:val="20"/>
                <w:lang w:val="uk-UA"/>
              </w:rPr>
            </w:pPr>
            <w:r w:rsidRPr="00172388">
              <w:rPr>
                <w:sz w:val="20"/>
                <w:lang w:val="uk-UA"/>
              </w:rPr>
              <w:t>виконання</w:t>
            </w:r>
          </w:p>
        </w:tc>
        <w:tc>
          <w:tcPr>
            <w:tcW w:w="1560" w:type="dxa"/>
          </w:tcPr>
          <w:p w:rsidR="00C93658" w:rsidRPr="00172388" w:rsidRDefault="00C93658" w:rsidP="00172388">
            <w:pPr>
              <w:jc w:val="center"/>
              <w:rPr>
                <w:sz w:val="20"/>
                <w:lang w:val="uk-UA"/>
              </w:rPr>
            </w:pPr>
            <w:r w:rsidRPr="00172388">
              <w:rPr>
                <w:sz w:val="20"/>
                <w:lang w:val="uk-UA"/>
              </w:rPr>
              <w:t>Відповідальні</w:t>
            </w:r>
          </w:p>
        </w:tc>
        <w:tc>
          <w:tcPr>
            <w:tcW w:w="1701" w:type="dxa"/>
          </w:tcPr>
          <w:p w:rsidR="00C93658" w:rsidRPr="00172388" w:rsidRDefault="00C93658" w:rsidP="00172388">
            <w:pPr>
              <w:jc w:val="center"/>
              <w:rPr>
                <w:sz w:val="20"/>
                <w:lang w:val="uk-UA"/>
              </w:rPr>
            </w:pPr>
            <w:r w:rsidRPr="00172388">
              <w:rPr>
                <w:sz w:val="20"/>
                <w:lang w:val="uk-UA"/>
              </w:rPr>
              <w:t>Форма організації</w:t>
            </w:r>
          </w:p>
        </w:tc>
        <w:tc>
          <w:tcPr>
            <w:tcW w:w="1276" w:type="dxa"/>
          </w:tcPr>
          <w:p w:rsidR="00C93658" w:rsidRPr="00172388" w:rsidRDefault="00C93658" w:rsidP="00172388">
            <w:pPr>
              <w:jc w:val="center"/>
              <w:rPr>
                <w:sz w:val="20"/>
                <w:lang w:val="uk-UA"/>
              </w:rPr>
            </w:pPr>
            <w:r w:rsidRPr="00172388">
              <w:rPr>
                <w:sz w:val="20"/>
                <w:lang w:val="uk-UA"/>
              </w:rPr>
              <w:t>Форма контролю</w:t>
            </w:r>
          </w:p>
        </w:tc>
        <w:tc>
          <w:tcPr>
            <w:tcW w:w="850" w:type="dxa"/>
          </w:tcPr>
          <w:p w:rsidR="00C93658" w:rsidRPr="00172388" w:rsidRDefault="00C93658" w:rsidP="00172388">
            <w:pPr>
              <w:jc w:val="center"/>
              <w:rPr>
                <w:sz w:val="20"/>
                <w:lang w:val="uk-UA"/>
              </w:rPr>
            </w:pPr>
            <w:r w:rsidRPr="00172388">
              <w:rPr>
                <w:sz w:val="20"/>
                <w:lang w:val="uk-UA"/>
              </w:rPr>
              <w:t>Відмітка про виконання</w:t>
            </w: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1. Забезпечення виконання ст. 53 Конституції України, Законів України «Про мови», «Про освіту», «Про загальну середню освіту»</w:t>
            </w:r>
          </w:p>
        </w:tc>
        <w:tc>
          <w:tcPr>
            <w:tcW w:w="2268" w:type="dxa"/>
          </w:tcPr>
          <w:p w:rsidR="00C93658" w:rsidRPr="00172388" w:rsidRDefault="00C93658" w:rsidP="00172388">
            <w:pPr>
              <w:rPr>
                <w:szCs w:val="22"/>
                <w:lang w:val="uk-UA"/>
              </w:rPr>
            </w:pPr>
            <w:r w:rsidRPr="00172388">
              <w:rPr>
                <w:sz w:val="22"/>
                <w:szCs w:val="22"/>
                <w:lang w:val="uk-UA"/>
              </w:rPr>
              <w:t xml:space="preserve">1. Аналіз кількісного складу учнів ліцею. </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701" w:type="dxa"/>
          </w:tcPr>
          <w:p w:rsidR="00C93658" w:rsidRPr="00172388" w:rsidRDefault="00C93658" w:rsidP="00172388">
            <w:pPr>
              <w:rPr>
                <w:szCs w:val="22"/>
                <w:lang w:val="uk-UA"/>
              </w:rPr>
            </w:pPr>
            <w:r w:rsidRPr="00172388">
              <w:rPr>
                <w:sz w:val="22"/>
                <w:szCs w:val="22"/>
                <w:lang w:val="uk-UA"/>
              </w:rPr>
              <w:t>Складання списків</w:t>
            </w:r>
          </w:p>
        </w:tc>
        <w:tc>
          <w:tcPr>
            <w:tcW w:w="1276" w:type="dxa"/>
          </w:tcPr>
          <w:p w:rsidR="00C93658" w:rsidRPr="00172388" w:rsidRDefault="00C93658" w:rsidP="00172388">
            <w:pPr>
              <w:rPr>
                <w:szCs w:val="22"/>
                <w:lang w:val="uk-UA"/>
              </w:rPr>
            </w:pPr>
            <w:r w:rsidRPr="00172388">
              <w:rPr>
                <w:sz w:val="22"/>
                <w:szCs w:val="22"/>
                <w:lang w:val="uk-UA"/>
              </w:rPr>
              <w:t>Затвердження списків</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Аналіз  працевлаштування випускників 9-11 класів</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Збір підтверджень</w:t>
            </w:r>
          </w:p>
        </w:tc>
        <w:tc>
          <w:tcPr>
            <w:tcW w:w="1276" w:type="dxa"/>
          </w:tcPr>
          <w:p w:rsidR="00C93658" w:rsidRPr="00172388" w:rsidRDefault="00C93658" w:rsidP="00172388">
            <w:pPr>
              <w:rPr>
                <w:szCs w:val="22"/>
                <w:lang w:val="uk-UA"/>
              </w:rPr>
            </w:pPr>
            <w:r w:rsidRPr="00172388">
              <w:rPr>
                <w:sz w:val="22"/>
                <w:szCs w:val="22"/>
                <w:lang w:val="uk-UA"/>
              </w:rPr>
              <w:t>Звіт ВО</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3.Організація роботи з профілактики правопорушень серед  учнів</w:t>
            </w:r>
          </w:p>
        </w:tc>
        <w:tc>
          <w:tcPr>
            <w:tcW w:w="1134" w:type="dxa"/>
          </w:tcPr>
          <w:p w:rsidR="00C93658" w:rsidRPr="00172388" w:rsidRDefault="00C93658" w:rsidP="00172388">
            <w:pPr>
              <w:rPr>
                <w:szCs w:val="22"/>
                <w:lang w:val="uk-UA"/>
              </w:rPr>
            </w:pPr>
            <w:r w:rsidRPr="00172388">
              <w:rPr>
                <w:sz w:val="22"/>
                <w:szCs w:val="22"/>
                <w:lang w:val="uk-UA"/>
              </w:rPr>
              <w:t>ІV тижд.</w:t>
            </w:r>
          </w:p>
          <w:p w:rsidR="00C93658" w:rsidRPr="00172388" w:rsidRDefault="00C93658" w:rsidP="00172388">
            <w:pPr>
              <w:rPr>
                <w:szCs w:val="22"/>
                <w:lang w:val="uk-UA"/>
              </w:rPr>
            </w:pPr>
          </w:p>
        </w:tc>
        <w:tc>
          <w:tcPr>
            <w:tcW w:w="1560" w:type="dxa"/>
          </w:tcPr>
          <w:p w:rsidR="00C93658" w:rsidRPr="00172388" w:rsidRDefault="00C93658" w:rsidP="00172388">
            <w:pPr>
              <w:rPr>
                <w:szCs w:val="22"/>
                <w:lang w:val="uk-UA"/>
              </w:rPr>
            </w:pPr>
            <w:r w:rsidRPr="00172388">
              <w:rPr>
                <w:sz w:val="22"/>
                <w:szCs w:val="22"/>
                <w:lang w:val="uk-UA"/>
              </w:rPr>
              <w:t>Заступник директора з ВР</w:t>
            </w:r>
          </w:p>
        </w:tc>
        <w:tc>
          <w:tcPr>
            <w:tcW w:w="1701" w:type="dxa"/>
          </w:tcPr>
          <w:p w:rsidR="00C93658" w:rsidRPr="00172388" w:rsidRDefault="00C93658" w:rsidP="00172388">
            <w:pPr>
              <w:rPr>
                <w:szCs w:val="22"/>
                <w:lang w:val="uk-UA"/>
              </w:rPr>
            </w:pPr>
            <w:r w:rsidRPr="00172388">
              <w:rPr>
                <w:sz w:val="22"/>
                <w:szCs w:val="22"/>
                <w:lang w:val="uk-UA"/>
              </w:rPr>
              <w:t>Планування</w:t>
            </w:r>
          </w:p>
        </w:tc>
        <w:tc>
          <w:tcPr>
            <w:tcW w:w="1276" w:type="dxa"/>
          </w:tcPr>
          <w:p w:rsidR="00C93658" w:rsidRPr="00172388" w:rsidRDefault="00C93658" w:rsidP="00172388">
            <w:pPr>
              <w:rPr>
                <w:szCs w:val="22"/>
                <w:lang w:val="uk-UA"/>
              </w:rPr>
            </w:pPr>
            <w:r w:rsidRPr="00172388">
              <w:rPr>
                <w:sz w:val="22"/>
                <w:szCs w:val="22"/>
                <w:lang w:val="uk-UA"/>
              </w:rPr>
              <w:t xml:space="preserve">Наказ </w:t>
            </w:r>
          </w:p>
        </w:tc>
        <w:tc>
          <w:tcPr>
            <w:tcW w:w="850"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 xml:space="preserve">2. Охорона життя і здоров’я дітей. Охорона праці. </w:t>
            </w:r>
          </w:p>
        </w:tc>
        <w:tc>
          <w:tcPr>
            <w:tcW w:w="2268" w:type="dxa"/>
          </w:tcPr>
          <w:p w:rsidR="00C93658" w:rsidRPr="00172388" w:rsidRDefault="00C93658" w:rsidP="00172388">
            <w:pPr>
              <w:rPr>
                <w:szCs w:val="22"/>
                <w:lang w:val="uk-UA"/>
              </w:rPr>
            </w:pPr>
            <w:r w:rsidRPr="00172388">
              <w:rPr>
                <w:sz w:val="22"/>
                <w:szCs w:val="22"/>
                <w:lang w:val="uk-UA"/>
              </w:rPr>
              <w:t>1. Робота з профілактики інфекційних захворювань</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ВР</w:t>
            </w:r>
          </w:p>
        </w:tc>
        <w:tc>
          <w:tcPr>
            <w:tcW w:w="1701" w:type="dxa"/>
          </w:tcPr>
          <w:p w:rsidR="00C93658" w:rsidRPr="00172388" w:rsidRDefault="00C93658" w:rsidP="00172388">
            <w:pPr>
              <w:rPr>
                <w:szCs w:val="22"/>
                <w:lang w:val="uk-UA"/>
              </w:rPr>
            </w:pPr>
            <w:r w:rsidRPr="00172388">
              <w:rPr>
                <w:sz w:val="22"/>
                <w:szCs w:val="22"/>
                <w:lang w:val="uk-UA"/>
              </w:rPr>
              <w:t>Координація діяльності</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Аналіз показників фізичного розвитку. Організація спеціальних фізичних груп</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Вчитель фізичної культури, медична сестра</w:t>
            </w:r>
          </w:p>
        </w:tc>
        <w:tc>
          <w:tcPr>
            <w:tcW w:w="1701" w:type="dxa"/>
          </w:tcPr>
          <w:p w:rsidR="00C93658" w:rsidRPr="00172388" w:rsidRDefault="00C93658" w:rsidP="00172388">
            <w:pPr>
              <w:rPr>
                <w:szCs w:val="22"/>
                <w:lang w:val="uk-UA"/>
              </w:rPr>
            </w:pPr>
            <w:r w:rsidRPr="00172388">
              <w:rPr>
                <w:sz w:val="22"/>
                <w:szCs w:val="22"/>
                <w:lang w:val="uk-UA"/>
              </w:rPr>
              <w:t>Комплектування груп, складання графіка</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 Складання соціологічного паспорту класів і школи, списків учнів по категоріях</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Соціальний педагог</w:t>
            </w:r>
          </w:p>
        </w:tc>
        <w:tc>
          <w:tcPr>
            <w:tcW w:w="1701" w:type="dxa"/>
          </w:tcPr>
          <w:p w:rsidR="00C93658" w:rsidRPr="00172388" w:rsidRDefault="00C93658" w:rsidP="00172388">
            <w:pPr>
              <w:rPr>
                <w:szCs w:val="22"/>
                <w:lang w:val="uk-UA"/>
              </w:rPr>
            </w:pPr>
            <w:r w:rsidRPr="00172388">
              <w:rPr>
                <w:sz w:val="22"/>
                <w:szCs w:val="22"/>
                <w:lang w:val="uk-UA"/>
              </w:rPr>
              <w:t>Складання списків</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4. Організація проведення вологого прибирання, провітрювання й дезінфекції приміщення</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Завгосп</w:t>
            </w:r>
          </w:p>
        </w:tc>
        <w:tc>
          <w:tcPr>
            <w:tcW w:w="1701" w:type="dxa"/>
          </w:tcPr>
          <w:p w:rsidR="00C93658" w:rsidRPr="00172388" w:rsidRDefault="00C93658" w:rsidP="00172388">
            <w:pPr>
              <w:rPr>
                <w:szCs w:val="22"/>
                <w:lang w:val="uk-UA"/>
              </w:rPr>
            </w:pPr>
            <w:r w:rsidRPr="00172388">
              <w:rPr>
                <w:sz w:val="22"/>
                <w:szCs w:val="22"/>
                <w:lang w:val="uk-UA"/>
              </w:rPr>
              <w:t>Координація діяльності</w:t>
            </w:r>
          </w:p>
        </w:tc>
        <w:tc>
          <w:tcPr>
            <w:tcW w:w="1276" w:type="dxa"/>
          </w:tcPr>
          <w:p w:rsidR="00C93658" w:rsidRPr="00172388" w:rsidRDefault="00C93658" w:rsidP="00172388">
            <w:pPr>
              <w:rPr>
                <w:szCs w:val="22"/>
                <w:lang w:val="uk-UA"/>
              </w:rPr>
            </w:pPr>
            <w:r w:rsidRPr="00172388">
              <w:rPr>
                <w:sz w:val="22"/>
                <w:szCs w:val="22"/>
                <w:lang w:val="uk-UA"/>
              </w:rPr>
              <w:t>Ведення журналу санітарного стану</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contextualSpacing/>
              <w:rPr>
                <w:szCs w:val="22"/>
                <w:lang w:val="uk-UA"/>
              </w:rPr>
            </w:pPr>
            <w:r w:rsidRPr="00172388">
              <w:rPr>
                <w:sz w:val="22"/>
                <w:szCs w:val="22"/>
                <w:lang w:val="uk-UA"/>
              </w:rPr>
              <w:t>5. Організація харчування дітей. Робота з профілактики харчових отруєнь.</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Соціальний педагог, медична сестра</w:t>
            </w:r>
          </w:p>
        </w:tc>
        <w:tc>
          <w:tcPr>
            <w:tcW w:w="1701" w:type="dxa"/>
          </w:tcPr>
          <w:p w:rsidR="00C93658" w:rsidRPr="00172388" w:rsidRDefault="00C93658" w:rsidP="00172388">
            <w:pPr>
              <w:rPr>
                <w:szCs w:val="22"/>
                <w:lang w:val="uk-UA"/>
              </w:rPr>
            </w:pPr>
            <w:r w:rsidRPr="00172388">
              <w:rPr>
                <w:sz w:val="22"/>
                <w:szCs w:val="22"/>
                <w:lang w:val="uk-UA"/>
              </w:rPr>
              <w:t>Розподіл функцій</w:t>
            </w:r>
          </w:p>
        </w:tc>
        <w:tc>
          <w:tcPr>
            <w:tcW w:w="1276" w:type="dxa"/>
          </w:tcPr>
          <w:p w:rsidR="00C93658" w:rsidRPr="00172388" w:rsidRDefault="00C93658" w:rsidP="00172388">
            <w:pPr>
              <w:rPr>
                <w:szCs w:val="22"/>
                <w:lang w:val="uk-UA"/>
              </w:rPr>
            </w:pPr>
            <w:r w:rsidRPr="00172388">
              <w:rPr>
                <w:sz w:val="22"/>
                <w:szCs w:val="22"/>
                <w:lang w:val="uk-UA"/>
              </w:rPr>
              <w:t>Звіт</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345136" w:rsidP="00172388">
            <w:pPr>
              <w:rPr>
                <w:szCs w:val="22"/>
                <w:lang w:val="uk-UA"/>
              </w:rPr>
            </w:pPr>
            <w:r>
              <w:rPr>
                <w:sz w:val="22"/>
                <w:szCs w:val="22"/>
                <w:lang w:val="uk-UA"/>
              </w:rPr>
              <w:t>6</w:t>
            </w:r>
            <w:r w:rsidR="00C93658" w:rsidRPr="00172388">
              <w:rPr>
                <w:sz w:val="22"/>
                <w:szCs w:val="22"/>
                <w:lang w:val="uk-UA"/>
              </w:rPr>
              <w:t>. Місячник дорожнього руху</w:t>
            </w:r>
          </w:p>
        </w:tc>
        <w:tc>
          <w:tcPr>
            <w:tcW w:w="1134" w:type="dxa"/>
          </w:tcPr>
          <w:p w:rsidR="00C93658" w:rsidRPr="00172388" w:rsidRDefault="00C93658" w:rsidP="00172388">
            <w:pPr>
              <w:rPr>
                <w:szCs w:val="22"/>
                <w:lang w:val="uk-UA"/>
              </w:rPr>
            </w:pPr>
            <w:r w:rsidRPr="00172388">
              <w:rPr>
                <w:sz w:val="22"/>
                <w:szCs w:val="22"/>
                <w:lang w:val="uk-UA"/>
              </w:rPr>
              <w:t>І – ІІІ тижд.</w:t>
            </w:r>
          </w:p>
        </w:tc>
        <w:tc>
          <w:tcPr>
            <w:tcW w:w="1560" w:type="dxa"/>
          </w:tcPr>
          <w:p w:rsidR="00C93658" w:rsidRPr="00172388" w:rsidRDefault="00C93658" w:rsidP="00172388">
            <w:pPr>
              <w:rPr>
                <w:szCs w:val="22"/>
                <w:lang w:val="uk-UA"/>
              </w:rPr>
            </w:pPr>
            <w:r w:rsidRPr="00172388">
              <w:rPr>
                <w:sz w:val="22"/>
                <w:szCs w:val="22"/>
                <w:lang w:val="uk-UA"/>
              </w:rPr>
              <w:t>Класні керівники</w:t>
            </w:r>
          </w:p>
        </w:tc>
        <w:tc>
          <w:tcPr>
            <w:tcW w:w="1701" w:type="dxa"/>
          </w:tcPr>
          <w:p w:rsidR="00C93658" w:rsidRPr="00172388" w:rsidRDefault="00C93658" w:rsidP="00172388">
            <w:pPr>
              <w:rPr>
                <w:szCs w:val="22"/>
                <w:lang w:val="uk-UA"/>
              </w:rPr>
            </w:pPr>
            <w:r w:rsidRPr="00172388">
              <w:rPr>
                <w:sz w:val="22"/>
                <w:szCs w:val="22"/>
                <w:lang w:val="uk-UA"/>
              </w:rPr>
              <w:t>Планування</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3. Організаційно-педагогічна діяльність адміністрації і колегіальних органів суспільного самоврядування</w:t>
            </w:r>
          </w:p>
        </w:tc>
        <w:tc>
          <w:tcPr>
            <w:tcW w:w="2268" w:type="dxa"/>
          </w:tcPr>
          <w:p w:rsidR="00C93658" w:rsidRPr="00172388" w:rsidRDefault="00C93658" w:rsidP="00172388">
            <w:pPr>
              <w:rPr>
                <w:szCs w:val="22"/>
                <w:lang w:val="uk-UA"/>
              </w:rPr>
            </w:pPr>
            <w:r w:rsidRPr="00172388">
              <w:rPr>
                <w:sz w:val="22"/>
                <w:szCs w:val="22"/>
                <w:lang w:val="uk-UA"/>
              </w:rPr>
              <w:t>1. Створення ради профілактики правопорушень</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701" w:type="dxa"/>
          </w:tcPr>
          <w:p w:rsidR="00C93658" w:rsidRPr="00172388" w:rsidRDefault="00C93658" w:rsidP="00172388">
            <w:pPr>
              <w:rPr>
                <w:szCs w:val="22"/>
                <w:lang w:val="uk-UA"/>
              </w:rPr>
            </w:pPr>
            <w:r w:rsidRPr="00172388">
              <w:rPr>
                <w:sz w:val="22"/>
                <w:szCs w:val="22"/>
                <w:lang w:val="uk-UA"/>
              </w:rPr>
              <w:t xml:space="preserve">Затвердження складу </w:t>
            </w:r>
          </w:p>
        </w:tc>
        <w:tc>
          <w:tcPr>
            <w:tcW w:w="1276" w:type="dxa"/>
          </w:tcPr>
          <w:p w:rsidR="00C93658" w:rsidRPr="00172388" w:rsidRDefault="00C93658" w:rsidP="00172388">
            <w:pPr>
              <w:rPr>
                <w:szCs w:val="22"/>
                <w:lang w:val="uk-UA"/>
              </w:rPr>
            </w:pPr>
            <w:r w:rsidRPr="00172388">
              <w:rPr>
                <w:sz w:val="22"/>
                <w:szCs w:val="22"/>
                <w:lang w:val="uk-UA"/>
              </w:rPr>
              <w:t>Наказ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Затвердження календарно-тематичних планів</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Узгодження планів</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 xml:space="preserve">3. Нарада при директорі </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 xml:space="preserve">Обговорення </w:t>
            </w:r>
          </w:p>
        </w:tc>
        <w:tc>
          <w:tcPr>
            <w:tcW w:w="1276" w:type="dxa"/>
          </w:tcPr>
          <w:p w:rsidR="00C93658" w:rsidRPr="00172388" w:rsidRDefault="00C93658" w:rsidP="00172388">
            <w:pPr>
              <w:rPr>
                <w:szCs w:val="22"/>
                <w:lang w:val="uk-UA"/>
              </w:rPr>
            </w:pPr>
            <w:r w:rsidRPr="00172388">
              <w:rPr>
                <w:sz w:val="22"/>
                <w:szCs w:val="22"/>
                <w:lang w:val="uk-UA"/>
              </w:rPr>
              <w:t>Протокол</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4. Організація роботи гуртків</w:t>
            </w:r>
          </w:p>
          <w:p w:rsidR="00C93658" w:rsidRPr="00172388" w:rsidRDefault="00C93658" w:rsidP="00172388">
            <w:pPr>
              <w:rPr>
                <w:szCs w:val="22"/>
                <w:lang w:val="uk-UA"/>
              </w:rPr>
            </w:pPr>
            <w:r w:rsidRPr="00172388">
              <w:rPr>
                <w:sz w:val="22"/>
                <w:szCs w:val="22"/>
                <w:lang w:val="uk-UA"/>
              </w:rPr>
              <w:t>5. Засідання атестаційної комісії.</w:t>
            </w:r>
          </w:p>
          <w:p w:rsidR="00C93658" w:rsidRPr="00172388" w:rsidRDefault="00C93658" w:rsidP="00172388">
            <w:pPr>
              <w:rPr>
                <w:szCs w:val="22"/>
                <w:lang w:val="uk-UA"/>
              </w:rPr>
            </w:pPr>
            <w:r w:rsidRPr="00172388">
              <w:rPr>
                <w:sz w:val="22"/>
                <w:szCs w:val="22"/>
                <w:lang w:val="uk-UA"/>
              </w:rPr>
              <w:t>6.Засідання</w:t>
            </w:r>
            <w:r w:rsidRPr="00172388">
              <w:rPr>
                <w:sz w:val="22"/>
                <w:szCs w:val="22"/>
              </w:rPr>
              <w:t xml:space="preserve"> </w:t>
            </w:r>
            <w:r w:rsidRPr="00172388">
              <w:rPr>
                <w:sz w:val="22"/>
                <w:szCs w:val="22"/>
              </w:rPr>
              <w:lastRenderedPageBreak/>
              <w:t>педагогічної ради</w:t>
            </w:r>
          </w:p>
        </w:tc>
        <w:tc>
          <w:tcPr>
            <w:tcW w:w="1134" w:type="dxa"/>
          </w:tcPr>
          <w:p w:rsidR="00C93658" w:rsidRPr="00172388" w:rsidRDefault="00C93658" w:rsidP="00172388">
            <w:pPr>
              <w:rPr>
                <w:szCs w:val="22"/>
                <w:lang w:val="uk-UA"/>
              </w:rPr>
            </w:pPr>
            <w:r w:rsidRPr="00172388">
              <w:rPr>
                <w:sz w:val="22"/>
                <w:szCs w:val="22"/>
                <w:lang w:val="uk-UA"/>
              </w:rPr>
              <w:lastRenderedPageBreak/>
              <w:t>І тижд.</w:t>
            </w:r>
          </w:p>
          <w:p w:rsidR="00C93658" w:rsidRPr="00172388" w:rsidRDefault="00C93658" w:rsidP="00172388">
            <w:pPr>
              <w:rPr>
                <w:szCs w:val="22"/>
                <w:lang w:val="uk-UA"/>
              </w:rPr>
            </w:pPr>
          </w:p>
          <w:p w:rsidR="00C93658" w:rsidRPr="00172388" w:rsidRDefault="00C93658" w:rsidP="00172388">
            <w:pPr>
              <w:rPr>
                <w:szCs w:val="22"/>
                <w:lang w:val="uk-UA"/>
              </w:rPr>
            </w:pPr>
            <w:r w:rsidRPr="00172388">
              <w:rPr>
                <w:sz w:val="22"/>
                <w:szCs w:val="22"/>
                <w:lang w:val="uk-UA"/>
              </w:rPr>
              <w:t xml:space="preserve"> І тижд</w:t>
            </w: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r w:rsidRPr="00172388">
              <w:rPr>
                <w:sz w:val="22"/>
                <w:szCs w:val="22"/>
                <w:lang w:val="uk-UA"/>
              </w:rPr>
              <w:lastRenderedPageBreak/>
              <w:t>ІУтижд.</w:t>
            </w:r>
          </w:p>
        </w:tc>
        <w:tc>
          <w:tcPr>
            <w:tcW w:w="1560" w:type="dxa"/>
          </w:tcPr>
          <w:p w:rsidR="00C93658" w:rsidRPr="00172388" w:rsidRDefault="00C93658" w:rsidP="00172388">
            <w:pPr>
              <w:rPr>
                <w:szCs w:val="22"/>
                <w:lang w:val="uk-UA"/>
              </w:rPr>
            </w:pPr>
            <w:r w:rsidRPr="00172388">
              <w:rPr>
                <w:sz w:val="22"/>
                <w:szCs w:val="22"/>
                <w:lang w:val="uk-UA"/>
              </w:rPr>
              <w:lastRenderedPageBreak/>
              <w:t>Заступник директора з НВР</w:t>
            </w:r>
          </w:p>
        </w:tc>
        <w:tc>
          <w:tcPr>
            <w:tcW w:w="1701" w:type="dxa"/>
          </w:tcPr>
          <w:p w:rsidR="00C93658" w:rsidRPr="00172388" w:rsidRDefault="00C93658" w:rsidP="00172388">
            <w:pPr>
              <w:rPr>
                <w:szCs w:val="22"/>
                <w:lang w:val="uk-UA"/>
              </w:rPr>
            </w:pPr>
            <w:r w:rsidRPr="00172388">
              <w:rPr>
                <w:sz w:val="22"/>
                <w:szCs w:val="22"/>
                <w:lang w:val="uk-UA"/>
              </w:rPr>
              <w:t>Складання графіка</w:t>
            </w:r>
          </w:p>
        </w:tc>
        <w:tc>
          <w:tcPr>
            <w:tcW w:w="1276" w:type="dxa"/>
          </w:tcPr>
          <w:p w:rsidR="00C93658" w:rsidRPr="00172388" w:rsidRDefault="00C93658" w:rsidP="00172388">
            <w:pPr>
              <w:rPr>
                <w:szCs w:val="22"/>
                <w:lang w:val="uk-UA"/>
              </w:rPr>
            </w:pPr>
            <w:r w:rsidRPr="00172388">
              <w:rPr>
                <w:sz w:val="22"/>
                <w:szCs w:val="22"/>
                <w:lang w:val="uk-UA"/>
              </w:rPr>
              <w:t>Затвердження</w:t>
            </w:r>
          </w:p>
        </w:tc>
        <w:tc>
          <w:tcPr>
            <w:tcW w:w="850" w:type="dxa"/>
          </w:tcPr>
          <w:p w:rsidR="00C93658" w:rsidRPr="00172388" w:rsidRDefault="00C93658" w:rsidP="00172388">
            <w:pPr>
              <w:rPr>
                <w:szCs w:val="22"/>
                <w:lang w:val="uk-UA"/>
              </w:rPr>
            </w:pPr>
          </w:p>
        </w:tc>
      </w:tr>
      <w:tr w:rsidR="00C93658" w:rsidRPr="00172388" w:rsidTr="004072CE">
        <w:trPr>
          <w:trHeight w:val="562"/>
        </w:trPr>
        <w:tc>
          <w:tcPr>
            <w:tcW w:w="1854" w:type="dxa"/>
            <w:vMerge w:val="restart"/>
          </w:tcPr>
          <w:p w:rsidR="00C93658" w:rsidRPr="00172388" w:rsidRDefault="00C93658" w:rsidP="00172388">
            <w:pPr>
              <w:rPr>
                <w:szCs w:val="22"/>
                <w:lang w:val="uk-UA"/>
              </w:rPr>
            </w:pPr>
            <w:r w:rsidRPr="00172388">
              <w:rPr>
                <w:sz w:val="22"/>
                <w:szCs w:val="22"/>
                <w:lang w:val="uk-UA"/>
              </w:rPr>
              <w:lastRenderedPageBreak/>
              <w:t>3.1. Робота з педагогічними кадрами</w:t>
            </w:r>
          </w:p>
        </w:tc>
        <w:tc>
          <w:tcPr>
            <w:tcW w:w="2268" w:type="dxa"/>
          </w:tcPr>
          <w:p w:rsidR="00C93658" w:rsidRPr="00172388" w:rsidRDefault="00C93658" w:rsidP="00172388">
            <w:pPr>
              <w:rPr>
                <w:szCs w:val="22"/>
                <w:lang w:val="uk-UA"/>
              </w:rPr>
            </w:pPr>
            <w:r w:rsidRPr="00172388">
              <w:rPr>
                <w:sz w:val="22"/>
                <w:szCs w:val="22"/>
                <w:lang w:val="uk-UA"/>
              </w:rPr>
              <w:t>1. Звіт за формою ЗНЗ-1</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Заповнення</w:t>
            </w:r>
          </w:p>
        </w:tc>
        <w:tc>
          <w:tcPr>
            <w:tcW w:w="1276" w:type="dxa"/>
          </w:tcPr>
          <w:p w:rsidR="00C93658" w:rsidRPr="00172388" w:rsidRDefault="00C93658" w:rsidP="00172388">
            <w:pPr>
              <w:rPr>
                <w:szCs w:val="22"/>
                <w:lang w:val="uk-UA"/>
              </w:rPr>
            </w:pPr>
            <w:r w:rsidRPr="00172388">
              <w:rPr>
                <w:sz w:val="22"/>
                <w:szCs w:val="22"/>
                <w:lang w:val="uk-UA"/>
              </w:rPr>
              <w:t>Звіт ВО</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Складання графіків «відкритих» уроків, творчих звітів учителів</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Планування роботи</w:t>
            </w:r>
          </w:p>
        </w:tc>
        <w:tc>
          <w:tcPr>
            <w:tcW w:w="1276" w:type="dxa"/>
          </w:tcPr>
          <w:p w:rsidR="00C93658" w:rsidRPr="00172388" w:rsidRDefault="00C93658" w:rsidP="00172388">
            <w:pPr>
              <w:rPr>
                <w:szCs w:val="22"/>
                <w:lang w:val="uk-UA"/>
              </w:rPr>
            </w:pPr>
            <w:r w:rsidRPr="00172388">
              <w:rPr>
                <w:sz w:val="22"/>
                <w:szCs w:val="22"/>
                <w:lang w:val="uk-UA"/>
              </w:rPr>
              <w:t>Аналіз плану</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3.Інструктивно-методична нарада з питань організації навчально-виховного процесу в школі</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Протокол</w:t>
            </w:r>
          </w:p>
        </w:tc>
        <w:tc>
          <w:tcPr>
            <w:tcW w:w="1276" w:type="dxa"/>
          </w:tcPr>
          <w:p w:rsidR="00C93658" w:rsidRPr="00172388" w:rsidRDefault="00C93658" w:rsidP="00172388">
            <w:pPr>
              <w:rPr>
                <w:szCs w:val="22"/>
                <w:lang w:val="uk-UA"/>
              </w:rPr>
            </w:pPr>
            <w:r w:rsidRPr="00172388">
              <w:rPr>
                <w:sz w:val="22"/>
                <w:szCs w:val="22"/>
                <w:lang w:val="uk-UA"/>
              </w:rPr>
              <w:t>Рекомендації</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4. Коригування плану курсової перепідготовки педагогічних кадрів на 2018рік</w:t>
            </w:r>
          </w:p>
          <w:p w:rsidR="00C93658" w:rsidRPr="00172388" w:rsidRDefault="00C93658" w:rsidP="00172388">
            <w:pPr>
              <w:rPr>
                <w:szCs w:val="22"/>
                <w:lang w:val="uk-UA"/>
              </w:rPr>
            </w:pPr>
            <w:r w:rsidRPr="00172388">
              <w:rPr>
                <w:sz w:val="22"/>
                <w:szCs w:val="22"/>
                <w:lang w:val="uk-UA"/>
              </w:rPr>
              <w:t>5. М</w:t>
            </w:r>
            <w:r w:rsidRPr="00172388">
              <w:rPr>
                <w:sz w:val="22"/>
                <w:szCs w:val="22"/>
              </w:rPr>
              <w:t>едико-психолого-педагогічний консиліум новоприбулими учнями  «Перспективність і наступність у роботі середньої та старшої ланок»</w:t>
            </w:r>
            <w:r w:rsidRPr="00172388">
              <w:rPr>
                <w:sz w:val="22"/>
                <w:szCs w:val="22"/>
                <w:lang w:val="uk-UA"/>
              </w:rPr>
              <w:t>.</w:t>
            </w:r>
          </w:p>
          <w:p w:rsidR="00345136" w:rsidRDefault="00C93658" w:rsidP="00172388">
            <w:pPr>
              <w:ind w:right="148"/>
              <w:jc w:val="both"/>
              <w:rPr>
                <w:sz w:val="22"/>
                <w:szCs w:val="22"/>
                <w:lang w:val="uk-UA"/>
              </w:rPr>
            </w:pPr>
            <w:r w:rsidRPr="00172388">
              <w:rPr>
                <w:sz w:val="22"/>
                <w:szCs w:val="22"/>
                <w:lang w:val="uk-UA"/>
              </w:rPr>
              <w:t>6.</w:t>
            </w:r>
            <w:r w:rsidRPr="00172388">
              <w:rPr>
                <w:sz w:val="22"/>
                <w:szCs w:val="22"/>
              </w:rPr>
              <w:t>Засідання методичної ради</w:t>
            </w:r>
            <w:r w:rsidRPr="00172388">
              <w:rPr>
                <w:sz w:val="22"/>
                <w:szCs w:val="22"/>
                <w:lang w:val="uk-UA"/>
              </w:rPr>
              <w:t>.</w:t>
            </w:r>
          </w:p>
          <w:p w:rsidR="00C93658" w:rsidRPr="00172388" w:rsidRDefault="00C93658" w:rsidP="00345136">
            <w:pPr>
              <w:ind w:right="-97"/>
              <w:jc w:val="both"/>
              <w:rPr>
                <w:szCs w:val="22"/>
              </w:rPr>
            </w:pPr>
            <w:r w:rsidRPr="00172388">
              <w:rPr>
                <w:b/>
                <w:sz w:val="22"/>
                <w:szCs w:val="22"/>
                <w:lang w:val="uk-UA"/>
              </w:rPr>
              <w:t>7.</w:t>
            </w:r>
            <w:r w:rsidRPr="00172388">
              <w:rPr>
                <w:sz w:val="22"/>
                <w:szCs w:val="22"/>
              </w:rPr>
              <w:t>Організаційне засідання кафедри педагогів-</w:t>
            </w:r>
            <w:r w:rsidR="00345136">
              <w:rPr>
                <w:sz w:val="22"/>
                <w:szCs w:val="22"/>
                <w:lang w:val="uk-UA"/>
              </w:rPr>
              <w:t>в</w:t>
            </w:r>
            <w:r w:rsidRPr="00172388">
              <w:rPr>
                <w:sz w:val="22"/>
                <w:szCs w:val="22"/>
              </w:rPr>
              <w:t>иховників</w:t>
            </w:r>
          </w:p>
        </w:tc>
        <w:tc>
          <w:tcPr>
            <w:tcW w:w="1134" w:type="dxa"/>
          </w:tcPr>
          <w:p w:rsidR="00C93658" w:rsidRPr="00172388" w:rsidRDefault="00C93658" w:rsidP="00172388">
            <w:pPr>
              <w:rPr>
                <w:szCs w:val="22"/>
                <w:lang w:val="uk-UA"/>
              </w:rPr>
            </w:pPr>
            <w:r w:rsidRPr="00172388">
              <w:rPr>
                <w:sz w:val="22"/>
                <w:szCs w:val="22"/>
                <w:lang w:val="uk-UA"/>
              </w:rPr>
              <w:t>ІІ тижд.</w:t>
            </w: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r w:rsidRPr="00172388">
              <w:rPr>
                <w:sz w:val="22"/>
                <w:szCs w:val="22"/>
                <w:lang w:val="uk-UA"/>
              </w:rPr>
              <w:t>І тижд.</w:t>
            </w: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701" w:type="dxa"/>
          </w:tcPr>
          <w:p w:rsidR="00C93658" w:rsidRPr="00172388" w:rsidRDefault="00C93658" w:rsidP="00172388">
            <w:pPr>
              <w:rPr>
                <w:szCs w:val="22"/>
                <w:lang w:val="uk-UA"/>
              </w:rPr>
            </w:pPr>
            <w:r w:rsidRPr="00172388">
              <w:rPr>
                <w:sz w:val="22"/>
                <w:szCs w:val="22"/>
                <w:lang w:val="uk-UA"/>
              </w:rPr>
              <w:t>Складання плану</w:t>
            </w:r>
          </w:p>
        </w:tc>
        <w:tc>
          <w:tcPr>
            <w:tcW w:w="1276" w:type="dxa"/>
          </w:tcPr>
          <w:p w:rsidR="00C93658" w:rsidRPr="00172388" w:rsidRDefault="00C93658" w:rsidP="00172388">
            <w:pPr>
              <w:rPr>
                <w:szCs w:val="22"/>
                <w:lang w:val="uk-UA"/>
              </w:rPr>
            </w:pPr>
            <w:r w:rsidRPr="00172388">
              <w:rPr>
                <w:sz w:val="22"/>
                <w:szCs w:val="22"/>
                <w:lang w:val="uk-UA"/>
              </w:rPr>
              <w:t>Затвердження плану в РМК</w:t>
            </w:r>
          </w:p>
        </w:tc>
        <w:tc>
          <w:tcPr>
            <w:tcW w:w="850"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3.2. Робота з учнями</w:t>
            </w:r>
          </w:p>
        </w:tc>
        <w:tc>
          <w:tcPr>
            <w:tcW w:w="2268" w:type="dxa"/>
          </w:tcPr>
          <w:p w:rsidR="00C93658" w:rsidRPr="00172388" w:rsidRDefault="00C93658" w:rsidP="00172388">
            <w:pPr>
              <w:rPr>
                <w:szCs w:val="22"/>
                <w:lang w:val="uk-UA"/>
              </w:rPr>
            </w:pPr>
            <w:r w:rsidRPr="00172388">
              <w:rPr>
                <w:sz w:val="22"/>
                <w:szCs w:val="22"/>
                <w:lang w:val="uk-UA"/>
              </w:rPr>
              <w:t>1.Ознайомлення учнів зі Статутом школи, правилами внутрішнього розпорядку</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Класні керівники</w:t>
            </w:r>
          </w:p>
        </w:tc>
        <w:tc>
          <w:tcPr>
            <w:tcW w:w="1701" w:type="dxa"/>
          </w:tcPr>
          <w:p w:rsidR="00C93658" w:rsidRPr="00172388" w:rsidRDefault="00C93658" w:rsidP="00172388">
            <w:pPr>
              <w:rPr>
                <w:szCs w:val="22"/>
                <w:lang w:val="uk-UA"/>
              </w:rPr>
            </w:pPr>
            <w:r w:rsidRPr="00172388">
              <w:rPr>
                <w:sz w:val="22"/>
                <w:szCs w:val="22"/>
                <w:lang w:val="uk-UA"/>
              </w:rPr>
              <w:t>Бесіда</w:t>
            </w:r>
          </w:p>
        </w:tc>
        <w:tc>
          <w:tcPr>
            <w:tcW w:w="1276" w:type="dxa"/>
          </w:tcPr>
          <w:p w:rsidR="00C93658" w:rsidRPr="00172388" w:rsidRDefault="00C93658" w:rsidP="00172388">
            <w:pPr>
              <w:rPr>
                <w:szCs w:val="22"/>
                <w:lang w:val="uk-UA"/>
              </w:rPr>
            </w:pPr>
            <w:r w:rsidRPr="00172388">
              <w:rPr>
                <w:sz w:val="22"/>
                <w:szCs w:val="22"/>
                <w:lang w:val="uk-UA"/>
              </w:rPr>
              <w:t>Звіт класних керівників</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color w:val="000000"/>
                <w:szCs w:val="22"/>
              </w:rPr>
            </w:pPr>
            <w:r w:rsidRPr="00172388">
              <w:rPr>
                <w:color w:val="000000"/>
                <w:sz w:val="22"/>
                <w:szCs w:val="22"/>
                <w:lang w:val="uk-UA"/>
              </w:rPr>
              <w:t xml:space="preserve">2. </w:t>
            </w:r>
            <w:r w:rsidRPr="00172388">
              <w:rPr>
                <w:color w:val="000000"/>
                <w:sz w:val="22"/>
                <w:szCs w:val="22"/>
              </w:rPr>
              <w:t>Свято Першого Дзвоника</w:t>
            </w:r>
          </w:p>
          <w:p w:rsidR="00C93658" w:rsidRPr="00172388" w:rsidRDefault="00C93658" w:rsidP="00172388">
            <w:pPr>
              <w:rPr>
                <w:b/>
                <w:color w:val="31849B"/>
                <w:szCs w:val="22"/>
              </w:rPr>
            </w:pPr>
            <w:r w:rsidRPr="00172388">
              <w:rPr>
                <w:color w:val="000000"/>
                <w:sz w:val="22"/>
                <w:szCs w:val="22"/>
              </w:rPr>
              <w:t>«Від Я- сам до Ми – разом»</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Педагог організатор</w:t>
            </w:r>
          </w:p>
        </w:tc>
        <w:tc>
          <w:tcPr>
            <w:tcW w:w="1701" w:type="dxa"/>
          </w:tcPr>
          <w:p w:rsidR="00C93658" w:rsidRPr="00172388" w:rsidRDefault="00C93658" w:rsidP="00172388">
            <w:pPr>
              <w:rPr>
                <w:szCs w:val="22"/>
                <w:lang w:val="uk-UA"/>
              </w:rPr>
            </w:pPr>
            <w:r w:rsidRPr="00172388">
              <w:rPr>
                <w:sz w:val="22"/>
                <w:szCs w:val="22"/>
                <w:lang w:val="uk-UA"/>
              </w:rPr>
              <w:t>Урочиста лінійка</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color w:val="000000"/>
                <w:szCs w:val="22"/>
                <w:lang w:val="uk-UA"/>
              </w:rPr>
            </w:pPr>
            <w:r w:rsidRPr="00172388">
              <w:rPr>
                <w:color w:val="000000"/>
                <w:sz w:val="22"/>
                <w:szCs w:val="22"/>
                <w:lang w:val="uk-UA"/>
              </w:rPr>
              <w:t>3.Організація роботи з учасниками олімпіад.</w:t>
            </w:r>
          </w:p>
          <w:p w:rsidR="00C93658" w:rsidRPr="00172388" w:rsidRDefault="00C93658" w:rsidP="00172388">
            <w:pPr>
              <w:rPr>
                <w:color w:val="000000"/>
                <w:szCs w:val="22"/>
              </w:rPr>
            </w:pPr>
            <w:r w:rsidRPr="00172388">
              <w:rPr>
                <w:color w:val="000000"/>
                <w:sz w:val="22"/>
                <w:szCs w:val="22"/>
                <w:lang w:val="uk-UA"/>
              </w:rPr>
              <w:t>4.</w:t>
            </w:r>
            <w:r w:rsidRPr="00172388">
              <w:rPr>
                <w:color w:val="000000"/>
                <w:sz w:val="22"/>
                <w:szCs w:val="22"/>
              </w:rPr>
              <w:t>День фізкультури і спорту</w:t>
            </w:r>
          </w:p>
          <w:p w:rsidR="00C93658" w:rsidRPr="00172388" w:rsidRDefault="00C93658" w:rsidP="00172388">
            <w:pPr>
              <w:rPr>
                <w:color w:val="000000"/>
                <w:szCs w:val="22"/>
                <w:lang w:val="uk-UA"/>
              </w:rPr>
            </w:pPr>
            <w:r w:rsidRPr="00172388">
              <w:rPr>
                <w:color w:val="000000"/>
                <w:sz w:val="22"/>
                <w:szCs w:val="22"/>
              </w:rPr>
              <w:t xml:space="preserve">Розважально-пізнавальна гра-конкурс «Леді на велосипеді» </w:t>
            </w:r>
          </w:p>
          <w:p w:rsidR="00C93658" w:rsidRPr="00172388" w:rsidRDefault="00C93658" w:rsidP="00172388">
            <w:pPr>
              <w:rPr>
                <w:color w:val="000000"/>
                <w:szCs w:val="22"/>
              </w:rPr>
            </w:pPr>
            <w:r w:rsidRPr="00172388">
              <w:rPr>
                <w:color w:val="000000"/>
                <w:sz w:val="22"/>
                <w:szCs w:val="22"/>
                <w:lang w:val="uk-UA"/>
              </w:rPr>
              <w:t>5.</w:t>
            </w:r>
            <w:r w:rsidRPr="00172388">
              <w:rPr>
                <w:color w:val="000000"/>
                <w:sz w:val="22"/>
                <w:szCs w:val="22"/>
              </w:rPr>
              <w:t>ДЕНЬ ДЕМОКРАТІЇ (15.09)</w:t>
            </w:r>
          </w:p>
          <w:p w:rsidR="00C93658" w:rsidRPr="00172388" w:rsidRDefault="00C93658" w:rsidP="00172388">
            <w:pPr>
              <w:rPr>
                <w:color w:val="000000"/>
                <w:szCs w:val="22"/>
              </w:rPr>
            </w:pPr>
            <w:r w:rsidRPr="00172388">
              <w:rPr>
                <w:color w:val="000000"/>
                <w:sz w:val="22"/>
                <w:szCs w:val="22"/>
              </w:rPr>
              <w:lastRenderedPageBreak/>
              <w:t>Виборча кампанія у ліцеї</w:t>
            </w:r>
          </w:p>
        </w:tc>
        <w:tc>
          <w:tcPr>
            <w:tcW w:w="1134" w:type="dxa"/>
          </w:tcPr>
          <w:p w:rsidR="00C93658" w:rsidRPr="00172388" w:rsidRDefault="00C93658" w:rsidP="00172388">
            <w:pPr>
              <w:rPr>
                <w:szCs w:val="22"/>
                <w:lang w:val="uk-UA"/>
              </w:rPr>
            </w:pPr>
            <w:r w:rsidRPr="00172388">
              <w:rPr>
                <w:sz w:val="22"/>
                <w:szCs w:val="22"/>
                <w:lang w:val="uk-UA"/>
              </w:rPr>
              <w:lastRenderedPageBreak/>
              <w:t>ІV тижд.</w:t>
            </w:r>
          </w:p>
          <w:p w:rsidR="00C93658" w:rsidRPr="00172388" w:rsidRDefault="00C93658" w:rsidP="00172388">
            <w:pPr>
              <w:rPr>
                <w:szCs w:val="22"/>
                <w:lang w:val="uk-UA"/>
              </w:rPr>
            </w:pP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701" w:type="dxa"/>
          </w:tcPr>
          <w:p w:rsidR="00C93658" w:rsidRPr="00172388" w:rsidRDefault="00C93658" w:rsidP="00172388">
            <w:pPr>
              <w:rPr>
                <w:szCs w:val="22"/>
                <w:lang w:val="uk-UA"/>
              </w:rPr>
            </w:pPr>
            <w:r w:rsidRPr="00172388">
              <w:rPr>
                <w:sz w:val="22"/>
                <w:szCs w:val="22"/>
                <w:lang w:val="uk-UA"/>
              </w:rPr>
              <w:t>Планування</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lastRenderedPageBreak/>
              <w:t>3.3. Робота з батьками</w:t>
            </w:r>
          </w:p>
        </w:tc>
        <w:tc>
          <w:tcPr>
            <w:tcW w:w="2268" w:type="dxa"/>
          </w:tcPr>
          <w:p w:rsidR="00C93658" w:rsidRPr="00172388" w:rsidRDefault="00C93658" w:rsidP="00172388">
            <w:pPr>
              <w:rPr>
                <w:szCs w:val="22"/>
                <w:lang w:val="uk-UA"/>
              </w:rPr>
            </w:pPr>
            <w:r w:rsidRPr="00172388">
              <w:rPr>
                <w:sz w:val="22"/>
                <w:szCs w:val="22"/>
                <w:lang w:val="uk-UA"/>
              </w:rPr>
              <w:t>1. Проведення педагогічного консиліуму з питань адаптації новоприбулих учнів</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60" w:type="dxa"/>
          </w:tcPr>
          <w:p w:rsidR="00C93658" w:rsidRPr="00172388" w:rsidRDefault="00C93658" w:rsidP="00172388">
            <w:pPr>
              <w:rPr>
                <w:szCs w:val="22"/>
                <w:lang w:val="uk-UA"/>
              </w:rPr>
            </w:pPr>
            <w:r w:rsidRPr="00172388">
              <w:rPr>
                <w:sz w:val="22"/>
                <w:szCs w:val="22"/>
                <w:lang w:val="uk-UA"/>
              </w:rPr>
              <w:t>Директор, заступник з НВР</w:t>
            </w:r>
          </w:p>
        </w:tc>
        <w:tc>
          <w:tcPr>
            <w:tcW w:w="1701" w:type="dxa"/>
          </w:tcPr>
          <w:p w:rsidR="00C93658" w:rsidRPr="00172388" w:rsidRDefault="00C93658" w:rsidP="00172388">
            <w:pPr>
              <w:rPr>
                <w:szCs w:val="22"/>
                <w:lang w:val="uk-UA"/>
              </w:rPr>
            </w:pPr>
            <w:r w:rsidRPr="00172388">
              <w:rPr>
                <w:sz w:val="22"/>
                <w:szCs w:val="22"/>
                <w:lang w:val="uk-UA"/>
              </w:rPr>
              <w:t>Консиліум,</w:t>
            </w:r>
            <w:r w:rsidR="00C63BDC">
              <w:rPr>
                <w:sz w:val="22"/>
                <w:szCs w:val="22"/>
                <w:lang w:val="uk-UA"/>
              </w:rPr>
              <w:t xml:space="preserve"> </w:t>
            </w:r>
            <w:r w:rsidRPr="00172388">
              <w:rPr>
                <w:sz w:val="22"/>
                <w:szCs w:val="22"/>
                <w:lang w:val="uk-UA"/>
              </w:rPr>
              <w:t>Батьківські збори</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pStyle w:val="a4"/>
              <w:contextualSpacing/>
              <w:jc w:val="both"/>
              <w:rPr>
                <w:rFonts w:ascii="Times New Roman" w:hAnsi="Times New Roman"/>
                <w:b w:val="0"/>
                <w:sz w:val="22"/>
                <w:szCs w:val="22"/>
              </w:rPr>
            </w:pPr>
            <w:r w:rsidRPr="00172388">
              <w:rPr>
                <w:rFonts w:ascii="Times New Roman" w:hAnsi="Times New Roman"/>
                <w:b w:val="0"/>
                <w:sz w:val="22"/>
                <w:szCs w:val="22"/>
              </w:rPr>
              <w:t xml:space="preserve">2.Робота психолога з батьками новоприбулих учнів з метою визначення особливостей і характеру протікання процесу   адаптації </w:t>
            </w:r>
          </w:p>
          <w:p w:rsidR="00C93658" w:rsidRPr="00172388" w:rsidRDefault="00C93658" w:rsidP="00172388">
            <w:pPr>
              <w:pStyle w:val="a4"/>
              <w:ind w:firstLine="709"/>
              <w:contextualSpacing/>
              <w:jc w:val="both"/>
              <w:rPr>
                <w:rFonts w:ascii="Times New Roman" w:hAnsi="Times New Roman"/>
                <w:b w:val="0"/>
                <w:sz w:val="22"/>
                <w:szCs w:val="22"/>
              </w:rPr>
            </w:pP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Батьківські збори</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color w:val="000000"/>
                <w:szCs w:val="22"/>
              </w:rPr>
            </w:pPr>
            <w:r w:rsidRPr="00172388">
              <w:rPr>
                <w:color w:val="000000"/>
                <w:sz w:val="22"/>
                <w:szCs w:val="22"/>
                <w:lang w:val="uk-UA"/>
              </w:rPr>
              <w:t xml:space="preserve">3. </w:t>
            </w:r>
            <w:r w:rsidRPr="00172388">
              <w:rPr>
                <w:color w:val="000000"/>
                <w:sz w:val="22"/>
                <w:szCs w:val="22"/>
              </w:rPr>
              <w:t xml:space="preserve"> Загальношкільна  Батьківська конференція</w:t>
            </w:r>
          </w:p>
          <w:p w:rsidR="00C93658" w:rsidRPr="00172388" w:rsidRDefault="00C93658" w:rsidP="00172388">
            <w:pPr>
              <w:rPr>
                <w:color w:val="000000"/>
                <w:szCs w:val="22"/>
              </w:rPr>
            </w:pPr>
          </w:p>
          <w:p w:rsidR="00C93658" w:rsidRPr="00172388" w:rsidRDefault="00C93658" w:rsidP="00172388">
            <w:pPr>
              <w:rPr>
                <w:color w:val="000000"/>
                <w:szCs w:val="22"/>
              </w:rPr>
            </w:pPr>
            <w:r w:rsidRPr="00172388">
              <w:rPr>
                <w:color w:val="000000"/>
                <w:sz w:val="22"/>
                <w:szCs w:val="22"/>
              </w:rPr>
              <w:t>Класні батьківські збори</w:t>
            </w:r>
          </w:p>
          <w:p w:rsidR="00C93658" w:rsidRPr="00172388" w:rsidRDefault="00C93658" w:rsidP="00172388">
            <w:pPr>
              <w:rPr>
                <w:color w:val="000000"/>
                <w:szCs w:val="22"/>
              </w:rPr>
            </w:pPr>
            <w:r w:rsidRPr="00172388">
              <w:rPr>
                <w:color w:val="000000"/>
                <w:sz w:val="22"/>
                <w:szCs w:val="22"/>
              </w:rPr>
              <w:t>(8-11 кл)</w:t>
            </w:r>
          </w:p>
          <w:p w:rsidR="00C93658" w:rsidRPr="00172388" w:rsidRDefault="00C93658" w:rsidP="00172388">
            <w:pPr>
              <w:rPr>
                <w:color w:val="000000"/>
                <w:szCs w:val="22"/>
              </w:rPr>
            </w:pPr>
          </w:p>
          <w:p w:rsidR="00C93658" w:rsidRPr="00172388" w:rsidRDefault="00C93658" w:rsidP="00172388">
            <w:pPr>
              <w:rPr>
                <w:color w:val="000000"/>
                <w:szCs w:val="22"/>
                <w:lang w:val="uk-UA"/>
              </w:rPr>
            </w:pPr>
            <w:r w:rsidRPr="00172388">
              <w:rPr>
                <w:color w:val="000000"/>
                <w:sz w:val="22"/>
                <w:szCs w:val="22"/>
              </w:rPr>
              <w:t>Засідання Піклувальної ради</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Конференція</w:t>
            </w:r>
          </w:p>
        </w:tc>
        <w:tc>
          <w:tcPr>
            <w:tcW w:w="1276" w:type="dxa"/>
          </w:tcPr>
          <w:p w:rsidR="00C93658" w:rsidRPr="00172388" w:rsidRDefault="00C93658" w:rsidP="00172388">
            <w:pPr>
              <w:rPr>
                <w:szCs w:val="22"/>
                <w:lang w:val="uk-UA"/>
              </w:rPr>
            </w:pPr>
            <w:r w:rsidRPr="00172388">
              <w:rPr>
                <w:sz w:val="22"/>
                <w:szCs w:val="22"/>
                <w:lang w:val="uk-UA"/>
              </w:rPr>
              <w:t>Протокол</w:t>
            </w:r>
          </w:p>
        </w:tc>
        <w:tc>
          <w:tcPr>
            <w:tcW w:w="850" w:type="dxa"/>
          </w:tcPr>
          <w:p w:rsidR="00C93658" w:rsidRPr="00172388" w:rsidRDefault="00C93658" w:rsidP="00172388">
            <w:pPr>
              <w:rPr>
                <w:szCs w:val="22"/>
                <w:lang w:val="uk-UA"/>
              </w:rPr>
            </w:pPr>
          </w:p>
        </w:tc>
      </w:tr>
      <w:tr w:rsidR="00C93658" w:rsidRPr="00172388" w:rsidTr="004072CE">
        <w:trPr>
          <w:trHeight w:val="1380"/>
        </w:trPr>
        <w:tc>
          <w:tcPr>
            <w:tcW w:w="1854" w:type="dxa"/>
            <w:vMerge w:val="restart"/>
          </w:tcPr>
          <w:p w:rsidR="00C93658" w:rsidRPr="00172388" w:rsidRDefault="00C93658" w:rsidP="00172388">
            <w:pPr>
              <w:rPr>
                <w:szCs w:val="22"/>
                <w:lang w:val="uk-UA"/>
              </w:rPr>
            </w:pPr>
            <w:r w:rsidRPr="00172388">
              <w:rPr>
                <w:sz w:val="22"/>
                <w:szCs w:val="22"/>
                <w:lang w:val="uk-UA"/>
              </w:rPr>
              <w:t>4. Інноваційна і науково-методична діяльність</w:t>
            </w:r>
          </w:p>
        </w:tc>
        <w:tc>
          <w:tcPr>
            <w:tcW w:w="2268" w:type="dxa"/>
          </w:tcPr>
          <w:p w:rsidR="00C93658" w:rsidRPr="00172388" w:rsidRDefault="00C93658" w:rsidP="00172388">
            <w:pPr>
              <w:rPr>
                <w:szCs w:val="22"/>
                <w:lang w:val="uk-UA"/>
              </w:rPr>
            </w:pPr>
            <w:r w:rsidRPr="00172388">
              <w:rPr>
                <w:sz w:val="22"/>
                <w:szCs w:val="22"/>
                <w:lang w:val="uk-UA"/>
              </w:rPr>
              <w:t>1. Організація методичної роботи з педагогічними кадрами в 2019-2020 н.р.</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701" w:type="dxa"/>
          </w:tcPr>
          <w:p w:rsidR="00C93658" w:rsidRPr="00172388" w:rsidRDefault="00C93658" w:rsidP="00172388">
            <w:pPr>
              <w:rPr>
                <w:szCs w:val="22"/>
                <w:lang w:val="uk-UA"/>
              </w:rPr>
            </w:pPr>
            <w:r w:rsidRPr="00172388">
              <w:rPr>
                <w:sz w:val="22"/>
                <w:szCs w:val="22"/>
                <w:lang w:val="uk-UA"/>
              </w:rPr>
              <w:t>Складання програм</w:t>
            </w:r>
          </w:p>
        </w:tc>
        <w:tc>
          <w:tcPr>
            <w:tcW w:w="1276" w:type="dxa"/>
          </w:tcPr>
          <w:p w:rsidR="00C93658" w:rsidRPr="00172388" w:rsidRDefault="00C93658" w:rsidP="00172388">
            <w:pPr>
              <w:rPr>
                <w:szCs w:val="22"/>
                <w:lang w:val="uk-UA"/>
              </w:rPr>
            </w:pPr>
            <w:r w:rsidRPr="00172388">
              <w:rPr>
                <w:sz w:val="22"/>
                <w:szCs w:val="22"/>
                <w:lang w:val="uk-UA"/>
              </w:rPr>
              <w:t>Узгодження</w:t>
            </w:r>
          </w:p>
        </w:tc>
        <w:tc>
          <w:tcPr>
            <w:tcW w:w="850" w:type="dxa"/>
          </w:tcPr>
          <w:p w:rsidR="00C93658" w:rsidRPr="00172388" w:rsidRDefault="00C93658" w:rsidP="00172388">
            <w:pPr>
              <w:rPr>
                <w:szCs w:val="22"/>
                <w:lang w:val="uk-UA"/>
              </w:rPr>
            </w:pPr>
          </w:p>
        </w:tc>
      </w:tr>
      <w:tr w:rsidR="00C93658" w:rsidRPr="00172388" w:rsidTr="004072CE">
        <w:trPr>
          <w:trHeight w:val="465"/>
        </w:trPr>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Засідання ПМК  кл. керівників</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Керівник ШМО</w:t>
            </w:r>
          </w:p>
        </w:tc>
        <w:tc>
          <w:tcPr>
            <w:tcW w:w="1701" w:type="dxa"/>
          </w:tcPr>
          <w:p w:rsidR="00C93658" w:rsidRPr="00172388" w:rsidRDefault="00C93658" w:rsidP="00172388">
            <w:pPr>
              <w:rPr>
                <w:szCs w:val="22"/>
                <w:lang w:val="uk-UA"/>
              </w:rPr>
            </w:pPr>
            <w:r w:rsidRPr="00172388">
              <w:rPr>
                <w:sz w:val="22"/>
                <w:szCs w:val="22"/>
                <w:lang w:val="uk-UA"/>
              </w:rPr>
              <w:t>Рада</w:t>
            </w:r>
          </w:p>
        </w:tc>
        <w:tc>
          <w:tcPr>
            <w:tcW w:w="1276" w:type="dxa"/>
          </w:tcPr>
          <w:p w:rsidR="00C93658" w:rsidRPr="00172388" w:rsidRDefault="00C93658" w:rsidP="00172388">
            <w:pPr>
              <w:rPr>
                <w:szCs w:val="22"/>
                <w:lang w:val="uk-UA"/>
              </w:rPr>
            </w:pPr>
            <w:r w:rsidRPr="00172388">
              <w:rPr>
                <w:sz w:val="22"/>
                <w:szCs w:val="22"/>
                <w:lang w:val="uk-UA"/>
              </w:rPr>
              <w:t>Протокол</w:t>
            </w:r>
          </w:p>
        </w:tc>
        <w:tc>
          <w:tcPr>
            <w:tcW w:w="850"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5. Економічна і фінансово-господарська діяльність з розвитку матеріально-технічної бази</w:t>
            </w:r>
          </w:p>
        </w:tc>
        <w:tc>
          <w:tcPr>
            <w:tcW w:w="2268" w:type="dxa"/>
          </w:tcPr>
          <w:p w:rsidR="00C93658" w:rsidRPr="00172388" w:rsidRDefault="00C93658" w:rsidP="00172388">
            <w:pPr>
              <w:rPr>
                <w:szCs w:val="22"/>
                <w:lang w:val="uk-UA"/>
              </w:rPr>
            </w:pPr>
            <w:r w:rsidRPr="00172388">
              <w:rPr>
                <w:sz w:val="22"/>
                <w:szCs w:val="22"/>
                <w:lang w:val="uk-UA"/>
              </w:rPr>
              <w:t>1. Тарифікація вчителів</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Розрахунок</w:t>
            </w:r>
          </w:p>
        </w:tc>
        <w:tc>
          <w:tcPr>
            <w:tcW w:w="1276" w:type="dxa"/>
          </w:tcPr>
          <w:p w:rsidR="00C93658" w:rsidRPr="00172388" w:rsidRDefault="00C93658" w:rsidP="00172388">
            <w:pPr>
              <w:rPr>
                <w:szCs w:val="22"/>
                <w:lang w:val="uk-UA"/>
              </w:rPr>
            </w:pPr>
            <w:r w:rsidRPr="00172388">
              <w:rPr>
                <w:sz w:val="22"/>
                <w:szCs w:val="22"/>
                <w:lang w:val="uk-UA"/>
              </w:rPr>
              <w:t>Наказ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Організація інвентаризації матеріальних цінностей</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Завгосп</w:t>
            </w:r>
          </w:p>
        </w:tc>
        <w:tc>
          <w:tcPr>
            <w:tcW w:w="1701" w:type="dxa"/>
          </w:tcPr>
          <w:p w:rsidR="00C93658" w:rsidRPr="00172388" w:rsidRDefault="00C93658" w:rsidP="00172388">
            <w:pPr>
              <w:rPr>
                <w:szCs w:val="22"/>
                <w:lang w:val="uk-UA"/>
              </w:rPr>
            </w:pPr>
            <w:r w:rsidRPr="00172388">
              <w:rPr>
                <w:sz w:val="22"/>
                <w:szCs w:val="22"/>
                <w:lang w:val="uk-UA"/>
              </w:rPr>
              <w:t>Складання графіка</w:t>
            </w:r>
          </w:p>
        </w:tc>
        <w:tc>
          <w:tcPr>
            <w:tcW w:w="1276" w:type="dxa"/>
          </w:tcPr>
          <w:p w:rsidR="00C93658" w:rsidRPr="00172388" w:rsidRDefault="00C93658" w:rsidP="00172388">
            <w:pPr>
              <w:rPr>
                <w:szCs w:val="22"/>
                <w:lang w:val="uk-UA"/>
              </w:rPr>
            </w:pPr>
            <w:r w:rsidRPr="00172388">
              <w:rPr>
                <w:sz w:val="22"/>
                <w:szCs w:val="22"/>
                <w:lang w:val="uk-UA"/>
              </w:rPr>
              <w:t>Наказ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 Розробка комплексу заходів щодо підготовки школи та пришкільного інтернату до зимових умов</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701" w:type="dxa"/>
          </w:tcPr>
          <w:p w:rsidR="00C93658" w:rsidRPr="00172388" w:rsidRDefault="00C93658" w:rsidP="00172388">
            <w:pPr>
              <w:rPr>
                <w:szCs w:val="22"/>
                <w:lang w:val="uk-UA"/>
              </w:rPr>
            </w:pPr>
            <w:r w:rsidRPr="00172388">
              <w:rPr>
                <w:sz w:val="22"/>
                <w:szCs w:val="22"/>
                <w:lang w:val="uk-UA"/>
              </w:rPr>
              <w:t>Розробка умов</w:t>
            </w:r>
          </w:p>
        </w:tc>
        <w:tc>
          <w:tcPr>
            <w:tcW w:w="1276" w:type="dxa"/>
          </w:tcPr>
          <w:p w:rsidR="00C93658" w:rsidRPr="00172388" w:rsidRDefault="00C93658" w:rsidP="00172388">
            <w:pPr>
              <w:rPr>
                <w:szCs w:val="22"/>
                <w:lang w:val="uk-UA"/>
              </w:rPr>
            </w:pPr>
            <w:r w:rsidRPr="00172388">
              <w:rPr>
                <w:sz w:val="22"/>
                <w:szCs w:val="22"/>
                <w:lang w:val="uk-UA"/>
              </w:rPr>
              <w:t>Планування</w:t>
            </w:r>
          </w:p>
        </w:tc>
        <w:tc>
          <w:tcPr>
            <w:tcW w:w="850"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6. Діагностико-аналітична діяльність</w:t>
            </w:r>
          </w:p>
        </w:tc>
        <w:tc>
          <w:tcPr>
            <w:tcW w:w="2268" w:type="dxa"/>
          </w:tcPr>
          <w:p w:rsidR="00C93658" w:rsidRPr="00172388" w:rsidRDefault="00C93658" w:rsidP="00172388">
            <w:pPr>
              <w:rPr>
                <w:szCs w:val="22"/>
                <w:lang w:val="uk-UA"/>
              </w:rPr>
            </w:pPr>
            <w:r w:rsidRPr="00172388">
              <w:rPr>
                <w:sz w:val="22"/>
                <w:szCs w:val="22"/>
                <w:lang w:val="uk-UA"/>
              </w:rPr>
              <w:t>1. Перевірка класних журналів та особових справ</w:t>
            </w:r>
          </w:p>
        </w:tc>
        <w:tc>
          <w:tcPr>
            <w:tcW w:w="1134" w:type="dxa"/>
          </w:tcPr>
          <w:p w:rsidR="00C93658" w:rsidRPr="00172388" w:rsidRDefault="00C93658" w:rsidP="00172388">
            <w:pPr>
              <w:rPr>
                <w:szCs w:val="22"/>
                <w:lang w:val="uk-UA"/>
              </w:rPr>
            </w:pPr>
            <w:r w:rsidRPr="00172388">
              <w:rPr>
                <w:sz w:val="22"/>
                <w:szCs w:val="22"/>
                <w:lang w:val="uk-UA"/>
              </w:rPr>
              <w:t>вересень</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701" w:type="dxa"/>
          </w:tcPr>
          <w:p w:rsidR="00C93658" w:rsidRPr="00172388" w:rsidRDefault="00C93658" w:rsidP="00172388">
            <w:pPr>
              <w:rPr>
                <w:szCs w:val="22"/>
                <w:lang w:val="uk-UA"/>
              </w:rPr>
            </w:pPr>
            <w:r w:rsidRPr="00172388">
              <w:rPr>
                <w:sz w:val="22"/>
                <w:szCs w:val="22"/>
                <w:lang w:val="uk-UA"/>
              </w:rPr>
              <w:t>Огляд</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Персональний контроль. Відвідування уроків учителів</w:t>
            </w:r>
          </w:p>
        </w:tc>
        <w:tc>
          <w:tcPr>
            <w:tcW w:w="1134" w:type="dxa"/>
          </w:tcPr>
          <w:p w:rsidR="00C93658" w:rsidRPr="00172388" w:rsidRDefault="00C93658" w:rsidP="00172388">
            <w:pPr>
              <w:rPr>
                <w:szCs w:val="22"/>
                <w:lang w:val="uk-UA"/>
              </w:rPr>
            </w:pPr>
            <w:r w:rsidRPr="00172388">
              <w:rPr>
                <w:sz w:val="22"/>
                <w:szCs w:val="22"/>
                <w:lang w:val="uk-UA"/>
              </w:rPr>
              <w:t>вересень</w:t>
            </w:r>
          </w:p>
        </w:tc>
        <w:tc>
          <w:tcPr>
            <w:tcW w:w="1560" w:type="dxa"/>
          </w:tcPr>
          <w:p w:rsidR="00C93658" w:rsidRPr="00172388" w:rsidRDefault="00C93658" w:rsidP="00172388">
            <w:pPr>
              <w:rPr>
                <w:szCs w:val="22"/>
                <w:lang w:val="uk-UA"/>
              </w:rPr>
            </w:pPr>
            <w:r w:rsidRPr="00172388">
              <w:rPr>
                <w:sz w:val="22"/>
                <w:szCs w:val="22"/>
                <w:lang w:val="uk-UA"/>
              </w:rPr>
              <w:t>Адміністрація</w:t>
            </w:r>
          </w:p>
        </w:tc>
        <w:tc>
          <w:tcPr>
            <w:tcW w:w="1701" w:type="dxa"/>
          </w:tcPr>
          <w:p w:rsidR="00C93658" w:rsidRPr="00172388" w:rsidRDefault="00C93658" w:rsidP="00172388">
            <w:pPr>
              <w:rPr>
                <w:szCs w:val="22"/>
                <w:lang w:val="uk-UA"/>
              </w:rPr>
            </w:pPr>
            <w:r w:rsidRPr="00172388">
              <w:rPr>
                <w:sz w:val="22"/>
                <w:szCs w:val="22"/>
                <w:lang w:val="uk-UA"/>
              </w:rPr>
              <w:t>Відвідування уроків</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850" w:type="dxa"/>
          </w:tcPr>
          <w:p w:rsidR="00C93658" w:rsidRPr="00172388" w:rsidRDefault="00C93658" w:rsidP="00172388">
            <w:pPr>
              <w:rPr>
                <w:szCs w:val="22"/>
                <w:lang w:val="uk-UA"/>
              </w:rPr>
            </w:pPr>
          </w:p>
        </w:tc>
      </w:tr>
    </w:tbl>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lastRenderedPageBreak/>
        <w:t>ЖОВТЕНЬ</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268"/>
        <w:gridCol w:w="1134"/>
        <w:gridCol w:w="1560"/>
        <w:gridCol w:w="1417"/>
        <w:gridCol w:w="1276"/>
        <w:gridCol w:w="992"/>
      </w:tblGrid>
      <w:tr w:rsidR="00C93658" w:rsidRPr="00172388" w:rsidTr="004072CE">
        <w:trPr>
          <w:tblHeader/>
        </w:trPr>
        <w:tc>
          <w:tcPr>
            <w:tcW w:w="1854" w:type="dxa"/>
          </w:tcPr>
          <w:p w:rsidR="00C93658" w:rsidRPr="00172388" w:rsidRDefault="00C93658" w:rsidP="00172388">
            <w:pPr>
              <w:jc w:val="center"/>
              <w:rPr>
                <w:sz w:val="20"/>
                <w:lang w:val="uk-UA"/>
              </w:rPr>
            </w:pPr>
            <w:r w:rsidRPr="00172388">
              <w:rPr>
                <w:sz w:val="20"/>
                <w:lang w:val="uk-UA"/>
              </w:rPr>
              <w:t>Розділ</w:t>
            </w:r>
          </w:p>
        </w:tc>
        <w:tc>
          <w:tcPr>
            <w:tcW w:w="2268" w:type="dxa"/>
          </w:tcPr>
          <w:p w:rsidR="00C93658" w:rsidRPr="00172388" w:rsidRDefault="00C93658" w:rsidP="00172388">
            <w:pPr>
              <w:jc w:val="center"/>
              <w:rPr>
                <w:sz w:val="20"/>
                <w:lang w:val="uk-UA"/>
              </w:rPr>
            </w:pPr>
            <w:r w:rsidRPr="00172388">
              <w:rPr>
                <w:sz w:val="20"/>
                <w:lang w:val="uk-UA"/>
              </w:rPr>
              <w:t>Зміст діяльності</w:t>
            </w:r>
          </w:p>
        </w:tc>
        <w:tc>
          <w:tcPr>
            <w:tcW w:w="1134" w:type="dxa"/>
          </w:tcPr>
          <w:p w:rsidR="00C93658" w:rsidRPr="00172388" w:rsidRDefault="00C93658" w:rsidP="00172388">
            <w:pPr>
              <w:jc w:val="center"/>
              <w:rPr>
                <w:sz w:val="20"/>
                <w:lang w:val="uk-UA"/>
              </w:rPr>
            </w:pPr>
            <w:r w:rsidRPr="00172388">
              <w:rPr>
                <w:sz w:val="20"/>
                <w:lang w:val="uk-UA"/>
              </w:rPr>
              <w:t>Термін</w:t>
            </w:r>
          </w:p>
          <w:p w:rsidR="00C93658" w:rsidRPr="00172388" w:rsidRDefault="00C93658" w:rsidP="00172388">
            <w:pPr>
              <w:jc w:val="center"/>
              <w:rPr>
                <w:sz w:val="20"/>
                <w:lang w:val="uk-UA"/>
              </w:rPr>
            </w:pPr>
            <w:r w:rsidRPr="00172388">
              <w:rPr>
                <w:sz w:val="20"/>
                <w:lang w:val="uk-UA"/>
              </w:rPr>
              <w:t>виконання</w:t>
            </w:r>
          </w:p>
        </w:tc>
        <w:tc>
          <w:tcPr>
            <w:tcW w:w="1560" w:type="dxa"/>
          </w:tcPr>
          <w:p w:rsidR="00C93658" w:rsidRPr="00172388" w:rsidRDefault="00C93658" w:rsidP="00172388">
            <w:pPr>
              <w:jc w:val="center"/>
              <w:rPr>
                <w:sz w:val="20"/>
                <w:lang w:val="uk-UA"/>
              </w:rPr>
            </w:pPr>
            <w:r w:rsidRPr="00172388">
              <w:rPr>
                <w:sz w:val="20"/>
                <w:lang w:val="uk-UA"/>
              </w:rPr>
              <w:t>Відповідальні</w:t>
            </w:r>
          </w:p>
        </w:tc>
        <w:tc>
          <w:tcPr>
            <w:tcW w:w="1417" w:type="dxa"/>
          </w:tcPr>
          <w:p w:rsidR="00C93658" w:rsidRPr="00172388" w:rsidRDefault="00C93658" w:rsidP="00172388">
            <w:pPr>
              <w:jc w:val="center"/>
              <w:rPr>
                <w:sz w:val="20"/>
                <w:lang w:val="uk-UA"/>
              </w:rPr>
            </w:pPr>
            <w:r w:rsidRPr="00172388">
              <w:rPr>
                <w:sz w:val="20"/>
                <w:lang w:val="uk-UA"/>
              </w:rPr>
              <w:t>Форма організації</w:t>
            </w:r>
          </w:p>
        </w:tc>
        <w:tc>
          <w:tcPr>
            <w:tcW w:w="1276" w:type="dxa"/>
          </w:tcPr>
          <w:p w:rsidR="00C93658" w:rsidRPr="00172388" w:rsidRDefault="00C93658" w:rsidP="00172388">
            <w:pPr>
              <w:jc w:val="center"/>
              <w:rPr>
                <w:sz w:val="20"/>
                <w:lang w:val="uk-UA"/>
              </w:rPr>
            </w:pPr>
            <w:r w:rsidRPr="00172388">
              <w:rPr>
                <w:sz w:val="20"/>
                <w:lang w:val="uk-UA"/>
              </w:rPr>
              <w:t>Форма контролю</w:t>
            </w:r>
          </w:p>
        </w:tc>
        <w:tc>
          <w:tcPr>
            <w:tcW w:w="992" w:type="dxa"/>
          </w:tcPr>
          <w:p w:rsidR="00C93658" w:rsidRPr="00172388" w:rsidRDefault="00C93658" w:rsidP="00172388">
            <w:pPr>
              <w:jc w:val="center"/>
              <w:rPr>
                <w:sz w:val="20"/>
                <w:lang w:val="uk-UA"/>
              </w:rPr>
            </w:pPr>
            <w:r w:rsidRPr="00172388">
              <w:rPr>
                <w:sz w:val="20"/>
                <w:lang w:val="uk-UA"/>
              </w:rPr>
              <w:t>Відмітка про виконання</w:t>
            </w: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1. Забезпечення ст. 53 Конституції України, Законів України «Про мови», «Про освіту», «Про загальну середню освіту»</w:t>
            </w:r>
          </w:p>
        </w:tc>
        <w:tc>
          <w:tcPr>
            <w:tcW w:w="2268" w:type="dxa"/>
          </w:tcPr>
          <w:p w:rsidR="00C93658" w:rsidRPr="00172388" w:rsidRDefault="00C93658" w:rsidP="00172388">
            <w:pPr>
              <w:rPr>
                <w:szCs w:val="22"/>
                <w:lang w:val="uk-UA"/>
              </w:rPr>
            </w:pPr>
            <w:r w:rsidRPr="00172388">
              <w:rPr>
                <w:sz w:val="22"/>
                <w:szCs w:val="22"/>
                <w:lang w:val="uk-UA"/>
              </w:rPr>
              <w:t xml:space="preserve">1.Вивчення відвідування школи учнями </w:t>
            </w:r>
          </w:p>
        </w:tc>
        <w:tc>
          <w:tcPr>
            <w:tcW w:w="1134" w:type="dxa"/>
          </w:tcPr>
          <w:p w:rsidR="00C93658" w:rsidRPr="00172388" w:rsidRDefault="00C93658" w:rsidP="00172388">
            <w:pPr>
              <w:rPr>
                <w:szCs w:val="22"/>
                <w:lang w:val="uk-UA"/>
              </w:rPr>
            </w:pPr>
            <w:r w:rsidRPr="00172388">
              <w:rPr>
                <w:sz w:val="22"/>
                <w:szCs w:val="22"/>
                <w:lang w:val="uk-UA"/>
              </w:rPr>
              <w:t>жовтень</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417" w:type="dxa"/>
          </w:tcPr>
          <w:p w:rsidR="00C93658" w:rsidRPr="00172388" w:rsidRDefault="00C93658" w:rsidP="00172388">
            <w:pPr>
              <w:rPr>
                <w:szCs w:val="22"/>
                <w:lang w:val="uk-UA"/>
              </w:rPr>
            </w:pPr>
            <w:r w:rsidRPr="00172388">
              <w:rPr>
                <w:sz w:val="22"/>
                <w:szCs w:val="22"/>
                <w:lang w:val="uk-UA"/>
              </w:rPr>
              <w:t>Систематичний контроль</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2.Координація роботи вчителів і класних керівників зі слабко встигаючими учнями</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417" w:type="dxa"/>
          </w:tcPr>
          <w:p w:rsidR="00C93658" w:rsidRPr="00172388" w:rsidRDefault="00C93658" w:rsidP="00172388">
            <w:pPr>
              <w:rPr>
                <w:szCs w:val="22"/>
                <w:lang w:val="uk-UA"/>
              </w:rPr>
            </w:pPr>
            <w:r w:rsidRPr="00172388">
              <w:rPr>
                <w:sz w:val="22"/>
                <w:szCs w:val="22"/>
                <w:lang w:val="uk-UA"/>
              </w:rPr>
              <w:t>Інформація класних керівників</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c>
          <w:tcPr>
            <w:tcW w:w="1854" w:type="dxa"/>
          </w:tcPr>
          <w:p w:rsidR="00C93658" w:rsidRPr="00172388" w:rsidRDefault="00C93658" w:rsidP="00172388">
            <w:pPr>
              <w:rPr>
                <w:szCs w:val="22"/>
                <w:lang w:val="uk-UA"/>
              </w:rPr>
            </w:pPr>
            <w:r w:rsidRPr="00172388">
              <w:rPr>
                <w:sz w:val="22"/>
                <w:szCs w:val="22"/>
                <w:lang w:val="uk-UA"/>
              </w:rPr>
              <w:t xml:space="preserve">2. Охорона життя і здоров’я дітей. Охорона праці. </w:t>
            </w:r>
          </w:p>
        </w:tc>
        <w:tc>
          <w:tcPr>
            <w:tcW w:w="2268" w:type="dxa"/>
          </w:tcPr>
          <w:p w:rsidR="00C93658" w:rsidRPr="00172388" w:rsidRDefault="00C93658" w:rsidP="00172388">
            <w:pPr>
              <w:rPr>
                <w:szCs w:val="22"/>
                <w:lang w:val="uk-UA"/>
              </w:rPr>
            </w:pPr>
            <w:r w:rsidRPr="00172388">
              <w:rPr>
                <w:sz w:val="22"/>
                <w:szCs w:val="22"/>
                <w:lang w:val="uk-UA"/>
              </w:rPr>
              <w:t>2. Місячник безпеки дорожнього руху</w:t>
            </w:r>
          </w:p>
        </w:tc>
        <w:tc>
          <w:tcPr>
            <w:tcW w:w="1134" w:type="dxa"/>
          </w:tcPr>
          <w:p w:rsidR="00C93658" w:rsidRPr="00172388" w:rsidRDefault="00C93658" w:rsidP="00172388">
            <w:pPr>
              <w:rPr>
                <w:szCs w:val="22"/>
                <w:lang w:val="uk-UA"/>
              </w:rPr>
            </w:pPr>
            <w:r w:rsidRPr="00172388">
              <w:rPr>
                <w:sz w:val="22"/>
                <w:szCs w:val="22"/>
                <w:lang w:val="uk-UA"/>
              </w:rPr>
              <w:t>І – ІV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417" w:type="dxa"/>
          </w:tcPr>
          <w:p w:rsidR="00C93658" w:rsidRPr="00172388" w:rsidRDefault="00C93658" w:rsidP="00172388">
            <w:pPr>
              <w:rPr>
                <w:szCs w:val="22"/>
                <w:lang w:val="uk-UA"/>
              </w:rPr>
            </w:pPr>
            <w:r w:rsidRPr="00172388">
              <w:rPr>
                <w:sz w:val="22"/>
                <w:szCs w:val="22"/>
                <w:lang w:val="uk-UA"/>
              </w:rPr>
              <w:t>Планування</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rPr>
          <w:trHeight w:val="529"/>
        </w:trPr>
        <w:tc>
          <w:tcPr>
            <w:tcW w:w="1854" w:type="dxa"/>
            <w:vMerge w:val="restart"/>
          </w:tcPr>
          <w:p w:rsidR="00C93658" w:rsidRPr="00172388" w:rsidRDefault="00C93658" w:rsidP="00172388">
            <w:pPr>
              <w:rPr>
                <w:szCs w:val="22"/>
                <w:lang w:val="uk-UA"/>
              </w:rPr>
            </w:pPr>
            <w:r w:rsidRPr="00172388">
              <w:rPr>
                <w:sz w:val="22"/>
                <w:szCs w:val="22"/>
                <w:lang w:val="uk-UA"/>
              </w:rPr>
              <w:t>3. Організаційно-педагогічна діяльність адміністрації і колегіальних органів суспільного самоврядування</w:t>
            </w:r>
          </w:p>
        </w:tc>
        <w:tc>
          <w:tcPr>
            <w:tcW w:w="2268" w:type="dxa"/>
          </w:tcPr>
          <w:p w:rsidR="00C93658" w:rsidRPr="00172388" w:rsidRDefault="00C93658" w:rsidP="00172388">
            <w:pPr>
              <w:rPr>
                <w:szCs w:val="22"/>
                <w:lang w:val="uk-UA"/>
              </w:rPr>
            </w:pPr>
            <w:r w:rsidRPr="00172388">
              <w:rPr>
                <w:sz w:val="22"/>
                <w:szCs w:val="22"/>
                <w:lang w:val="uk-UA"/>
              </w:rPr>
              <w:t>1. План осінніх канікул</w:t>
            </w:r>
          </w:p>
        </w:tc>
        <w:tc>
          <w:tcPr>
            <w:tcW w:w="1134" w:type="dxa"/>
          </w:tcPr>
          <w:p w:rsidR="00C93658" w:rsidRPr="00172388" w:rsidRDefault="00C93658" w:rsidP="00172388">
            <w:pPr>
              <w:rPr>
                <w:szCs w:val="22"/>
                <w:lang w:val="uk-UA"/>
              </w:rPr>
            </w:pPr>
            <w:r w:rsidRPr="00172388">
              <w:rPr>
                <w:sz w:val="22"/>
                <w:szCs w:val="22"/>
                <w:lang w:val="uk-UA"/>
              </w:rPr>
              <w:t>ІV тижд.</w:t>
            </w:r>
          </w:p>
          <w:p w:rsidR="00C93658" w:rsidRPr="00172388" w:rsidRDefault="00C93658" w:rsidP="00172388">
            <w:pPr>
              <w:rPr>
                <w:szCs w:val="22"/>
                <w:lang w:val="uk-UA"/>
              </w:rPr>
            </w:pPr>
          </w:p>
        </w:tc>
        <w:tc>
          <w:tcPr>
            <w:tcW w:w="1560" w:type="dxa"/>
          </w:tcPr>
          <w:p w:rsidR="00C93658" w:rsidRPr="00172388" w:rsidRDefault="00C93658" w:rsidP="00172388">
            <w:pPr>
              <w:rPr>
                <w:szCs w:val="22"/>
                <w:lang w:val="uk-UA"/>
              </w:rPr>
            </w:pPr>
            <w:r w:rsidRPr="00172388">
              <w:rPr>
                <w:sz w:val="22"/>
                <w:szCs w:val="22"/>
                <w:lang w:val="uk-UA"/>
              </w:rPr>
              <w:t>Педагог-організатор</w:t>
            </w:r>
          </w:p>
        </w:tc>
        <w:tc>
          <w:tcPr>
            <w:tcW w:w="1417" w:type="dxa"/>
          </w:tcPr>
          <w:p w:rsidR="00C93658" w:rsidRPr="00172388" w:rsidRDefault="00C93658" w:rsidP="00172388">
            <w:pPr>
              <w:rPr>
                <w:szCs w:val="22"/>
                <w:lang w:val="uk-UA"/>
              </w:rPr>
            </w:pPr>
            <w:r w:rsidRPr="00172388">
              <w:rPr>
                <w:sz w:val="22"/>
                <w:szCs w:val="22"/>
                <w:lang w:val="uk-UA"/>
              </w:rPr>
              <w:t>Планування</w:t>
            </w:r>
          </w:p>
        </w:tc>
        <w:tc>
          <w:tcPr>
            <w:tcW w:w="1276" w:type="dxa"/>
          </w:tcPr>
          <w:p w:rsidR="00C93658" w:rsidRPr="00172388" w:rsidRDefault="00C93658" w:rsidP="00172388">
            <w:pPr>
              <w:rPr>
                <w:szCs w:val="22"/>
                <w:lang w:val="uk-UA"/>
              </w:rPr>
            </w:pPr>
            <w:r w:rsidRPr="00172388">
              <w:rPr>
                <w:sz w:val="22"/>
                <w:szCs w:val="22"/>
                <w:lang w:val="uk-UA"/>
              </w:rPr>
              <w:t>Затвердження</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Нарада при директорі</w:t>
            </w:r>
          </w:p>
          <w:p w:rsidR="00C93658" w:rsidRPr="00172388" w:rsidRDefault="00C93658" w:rsidP="00172388">
            <w:pPr>
              <w:rPr>
                <w:szCs w:val="22"/>
                <w:lang w:val="uk-UA"/>
              </w:rPr>
            </w:pP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417" w:type="dxa"/>
          </w:tcPr>
          <w:p w:rsidR="00C93658" w:rsidRPr="00172388" w:rsidRDefault="00C93658" w:rsidP="00172388">
            <w:pPr>
              <w:rPr>
                <w:szCs w:val="22"/>
                <w:lang w:val="uk-UA"/>
              </w:rPr>
            </w:pPr>
            <w:r w:rsidRPr="00172388">
              <w:rPr>
                <w:sz w:val="22"/>
                <w:szCs w:val="22"/>
                <w:lang w:val="uk-UA"/>
              </w:rPr>
              <w:t>Вивчення інформації</w:t>
            </w:r>
          </w:p>
        </w:tc>
        <w:tc>
          <w:tcPr>
            <w:tcW w:w="1276" w:type="dxa"/>
          </w:tcPr>
          <w:p w:rsidR="00C93658" w:rsidRPr="00172388" w:rsidRDefault="00C93658" w:rsidP="00172388">
            <w:pPr>
              <w:rPr>
                <w:szCs w:val="22"/>
                <w:lang w:val="uk-UA"/>
              </w:rPr>
            </w:pPr>
            <w:r w:rsidRPr="00172388">
              <w:rPr>
                <w:sz w:val="22"/>
                <w:szCs w:val="22"/>
                <w:lang w:val="uk-UA"/>
              </w:rPr>
              <w:t>Протокол</w:t>
            </w:r>
          </w:p>
        </w:tc>
        <w:tc>
          <w:tcPr>
            <w:tcW w:w="992" w:type="dxa"/>
          </w:tcPr>
          <w:p w:rsidR="00C93658" w:rsidRPr="00172388" w:rsidRDefault="00C93658" w:rsidP="00172388">
            <w:pPr>
              <w:rPr>
                <w:szCs w:val="22"/>
                <w:lang w:val="uk-UA"/>
              </w:rPr>
            </w:pPr>
          </w:p>
        </w:tc>
      </w:tr>
      <w:tr w:rsidR="00C93658" w:rsidRPr="00172388" w:rsidTr="004072CE">
        <w:tc>
          <w:tcPr>
            <w:tcW w:w="1854" w:type="dxa"/>
          </w:tcPr>
          <w:p w:rsidR="00C93658" w:rsidRPr="00172388" w:rsidRDefault="00C93658" w:rsidP="00172388">
            <w:pPr>
              <w:rPr>
                <w:szCs w:val="22"/>
                <w:lang w:val="uk-UA"/>
              </w:rPr>
            </w:pPr>
            <w:r w:rsidRPr="00172388">
              <w:rPr>
                <w:sz w:val="22"/>
                <w:szCs w:val="22"/>
                <w:lang w:val="uk-UA"/>
              </w:rPr>
              <w:t>3.1. Робота з педагогічними кадрами</w:t>
            </w:r>
          </w:p>
        </w:tc>
        <w:tc>
          <w:tcPr>
            <w:tcW w:w="2268" w:type="dxa"/>
          </w:tcPr>
          <w:p w:rsidR="00C93658" w:rsidRPr="00172388" w:rsidRDefault="00C93658" w:rsidP="00172388">
            <w:pPr>
              <w:rPr>
                <w:szCs w:val="22"/>
                <w:lang w:val="uk-UA"/>
              </w:rPr>
            </w:pPr>
            <w:r w:rsidRPr="00172388">
              <w:rPr>
                <w:sz w:val="22"/>
                <w:szCs w:val="22"/>
                <w:lang w:val="uk-UA"/>
              </w:rPr>
              <w:t>1.Святкування Дня вчителя</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Педагог-організатор</w:t>
            </w:r>
          </w:p>
        </w:tc>
        <w:tc>
          <w:tcPr>
            <w:tcW w:w="1417" w:type="dxa"/>
          </w:tcPr>
          <w:p w:rsidR="00C93658" w:rsidRPr="00172388" w:rsidRDefault="00C93658" w:rsidP="00172388">
            <w:pPr>
              <w:rPr>
                <w:szCs w:val="22"/>
                <w:lang w:val="uk-UA"/>
              </w:rPr>
            </w:pPr>
            <w:r w:rsidRPr="00172388">
              <w:rPr>
                <w:sz w:val="22"/>
                <w:szCs w:val="22"/>
                <w:lang w:val="uk-UA"/>
              </w:rPr>
              <w:t>Вітання</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3.2. Робота з учнями</w:t>
            </w:r>
          </w:p>
        </w:tc>
        <w:tc>
          <w:tcPr>
            <w:tcW w:w="2268" w:type="dxa"/>
          </w:tcPr>
          <w:p w:rsidR="00C93658" w:rsidRPr="00172388" w:rsidRDefault="00C93658" w:rsidP="00172388">
            <w:pPr>
              <w:rPr>
                <w:szCs w:val="22"/>
                <w:lang w:val="uk-UA"/>
              </w:rPr>
            </w:pPr>
            <w:r w:rsidRPr="00172388">
              <w:rPr>
                <w:sz w:val="22"/>
                <w:szCs w:val="22"/>
                <w:lang w:val="uk-UA"/>
              </w:rPr>
              <w:t>1. Вивчення індивідуальності учнів 9-х класів</w:t>
            </w:r>
          </w:p>
        </w:tc>
        <w:tc>
          <w:tcPr>
            <w:tcW w:w="1134" w:type="dxa"/>
          </w:tcPr>
          <w:p w:rsidR="00C93658" w:rsidRPr="00172388" w:rsidRDefault="00C93658" w:rsidP="00172388">
            <w:pPr>
              <w:rPr>
                <w:szCs w:val="22"/>
                <w:lang w:val="uk-UA"/>
              </w:rPr>
            </w:pPr>
            <w:r w:rsidRPr="00172388">
              <w:rPr>
                <w:sz w:val="22"/>
                <w:szCs w:val="22"/>
                <w:lang w:val="uk-UA"/>
              </w:rPr>
              <w:t>жовтень</w:t>
            </w:r>
          </w:p>
        </w:tc>
        <w:tc>
          <w:tcPr>
            <w:tcW w:w="1560" w:type="dxa"/>
          </w:tcPr>
          <w:p w:rsidR="00C93658" w:rsidRPr="00172388" w:rsidRDefault="00C93658" w:rsidP="00172388">
            <w:pPr>
              <w:rPr>
                <w:szCs w:val="22"/>
                <w:lang w:val="uk-UA"/>
              </w:rPr>
            </w:pPr>
            <w:r w:rsidRPr="00172388">
              <w:rPr>
                <w:sz w:val="22"/>
                <w:szCs w:val="22"/>
                <w:lang w:val="uk-UA"/>
              </w:rPr>
              <w:t>Класний керівник</w:t>
            </w:r>
          </w:p>
        </w:tc>
        <w:tc>
          <w:tcPr>
            <w:tcW w:w="1417" w:type="dxa"/>
          </w:tcPr>
          <w:p w:rsidR="00C93658" w:rsidRPr="00172388" w:rsidRDefault="00C93658" w:rsidP="00172388">
            <w:pPr>
              <w:rPr>
                <w:szCs w:val="22"/>
                <w:lang w:val="uk-UA"/>
              </w:rPr>
            </w:pPr>
            <w:r w:rsidRPr="00172388">
              <w:rPr>
                <w:sz w:val="22"/>
                <w:szCs w:val="22"/>
                <w:lang w:val="uk-UA"/>
              </w:rPr>
              <w:t>Епізодичний контроль</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color w:val="000000"/>
                <w:szCs w:val="22"/>
              </w:rPr>
            </w:pPr>
            <w:r w:rsidRPr="00172388">
              <w:rPr>
                <w:color w:val="000000"/>
                <w:sz w:val="22"/>
                <w:szCs w:val="22"/>
              </w:rPr>
              <w:t>Акція «Мій перший правовий досвід»  від Центру правової допомоги для учнів класів історичного профілю</w:t>
            </w:r>
          </w:p>
          <w:p w:rsidR="00C93658" w:rsidRPr="00172388" w:rsidRDefault="00C93658" w:rsidP="00172388">
            <w:pPr>
              <w:rPr>
                <w:color w:val="000000"/>
                <w:szCs w:val="22"/>
              </w:rPr>
            </w:pPr>
            <w:r w:rsidRPr="00172388">
              <w:rPr>
                <w:color w:val="000000"/>
                <w:sz w:val="22"/>
                <w:szCs w:val="22"/>
              </w:rPr>
              <w:t>День Українського козацтва, СВЯТА ПОКРОВА (14.05)</w:t>
            </w:r>
          </w:p>
          <w:p w:rsidR="00C93658" w:rsidRPr="00172388" w:rsidRDefault="00C93658" w:rsidP="00172388">
            <w:pPr>
              <w:rPr>
                <w:color w:val="000000"/>
                <w:szCs w:val="22"/>
              </w:rPr>
            </w:pPr>
            <w:r w:rsidRPr="00172388">
              <w:rPr>
                <w:color w:val="000000"/>
                <w:sz w:val="22"/>
                <w:szCs w:val="22"/>
              </w:rPr>
              <w:t xml:space="preserve"> Участь в історичній реконструкції «Ретро –вулиця»</w:t>
            </w:r>
          </w:p>
          <w:p w:rsidR="00C93658" w:rsidRPr="00172388" w:rsidRDefault="00C93658" w:rsidP="00172388">
            <w:pPr>
              <w:rPr>
                <w:color w:val="000000"/>
                <w:szCs w:val="22"/>
              </w:rPr>
            </w:pPr>
            <w:r w:rsidRPr="00172388">
              <w:rPr>
                <w:color w:val="000000"/>
                <w:sz w:val="22"/>
                <w:szCs w:val="22"/>
              </w:rPr>
              <w:t>(міжвоєнний період) від історико-етнографічного музею ДЕНЬ ЛІЦЕЇСТА( 17.10-18.10)</w:t>
            </w:r>
          </w:p>
          <w:p w:rsidR="00C93658" w:rsidRPr="00172388" w:rsidRDefault="00C93658" w:rsidP="00172388">
            <w:pPr>
              <w:rPr>
                <w:color w:val="000000"/>
                <w:szCs w:val="22"/>
              </w:rPr>
            </w:pPr>
          </w:p>
          <w:p w:rsidR="00C93658" w:rsidRPr="00172388" w:rsidRDefault="00C93658" w:rsidP="00172388">
            <w:pPr>
              <w:rPr>
                <w:color w:val="000000"/>
                <w:szCs w:val="22"/>
              </w:rPr>
            </w:pPr>
            <w:r w:rsidRPr="00172388">
              <w:rPr>
                <w:color w:val="000000"/>
                <w:sz w:val="22"/>
                <w:szCs w:val="22"/>
              </w:rPr>
              <w:t>Науковий пікнік (8-11 кл)</w:t>
            </w:r>
          </w:p>
          <w:p w:rsidR="00C93658" w:rsidRPr="00172388" w:rsidRDefault="00C93658" w:rsidP="00172388">
            <w:pPr>
              <w:rPr>
                <w:color w:val="000000"/>
                <w:szCs w:val="22"/>
              </w:rPr>
            </w:pPr>
          </w:p>
          <w:p w:rsidR="00C93658" w:rsidRPr="00172388" w:rsidRDefault="00C93658" w:rsidP="00172388">
            <w:pPr>
              <w:rPr>
                <w:b/>
                <w:szCs w:val="22"/>
              </w:rPr>
            </w:pPr>
            <w:r w:rsidRPr="00172388">
              <w:rPr>
                <w:color w:val="000000"/>
                <w:sz w:val="22"/>
                <w:szCs w:val="22"/>
              </w:rPr>
              <w:t>Екскурсії по Україні (8-11Кл)</w:t>
            </w:r>
          </w:p>
        </w:tc>
        <w:tc>
          <w:tcPr>
            <w:tcW w:w="1134" w:type="dxa"/>
          </w:tcPr>
          <w:p w:rsidR="00C93658" w:rsidRPr="00172388" w:rsidRDefault="00C93658" w:rsidP="00172388">
            <w:pPr>
              <w:rPr>
                <w:szCs w:val="22"/>
                <w:lang w:val="uk-UA"/>
              </w:rPr>
            </w:pPr>
            <w:r w:rsidRPr="00172388">
              <w:rPr>
                <w:sz w:val="22"/>
                <w:szCs w:val="22"/>
                <w:lang w:val="uk-UA"/>
              </w:rPr>
              <w:t>І тижд.</w:t>
            </w: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r w:rsidRPr="00172388">
              <w:rPr>
                <w:sz w:val="22"/>
                <w:szCs w:val="22"/>
                <w:lang w:val="uk-UA"/>
              </w:rPr>
              <w:t>ІІ</w:t>
            </w: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r w:rsidRPr="00172388">
              <w:rPr>
                <w:sz w:val="22"/>
                <w:szCs w:val="22"/>
                <w:lang w:val="uk-UA"/>
              </w:rPr>
              <w:t>ІІІ</w:t>
            </w:r>
          </w:p>
          <w:p w:rsidR="00C93658" w:rsidRPr="00172388" w:rsidRDefault="00C93658" w:rsidP="00172388">
            <w:pPr>
              <w:rPr>
                <w:szCs w:val="22"/>
                <w:lang w:val="uk-UA"/>
              </w:rPr>
            </w:pPr>
          </w:p>
          <w:p w:rsidR="00C93658" w:rsidRPr="00172388" w:rsidRDefault="00C93658" w:rsidP="00172388">
            <w:pPr>
              <w:rPr>
                <w:szCs w:val="22"/>
                <w:lang w:val="uk-UA"/>
              </w:rPr>
            </w:pPr>
          </w:p>
          <w:p w:rsidR="00C93658" w:rsidRPr="00172388" w:rsidRDefault="00C93658" w:rsidP="00172388">
            <w:pPr>
              <w:rPr>
                <w:szCs w:val="22"/>
                <w:lang w:val="uk-UA"/>
              </w:rPr>
            </w:pPr>
            <w:r w:rsidRPr="00172388">
              <w:rPr>
                <w:sz w:val="22"/>
                <w:szCs w:val="22"/>
                <w:lang w:val="uk-UA"/>
              </w:rPr>
              <w:t xml:space="preserve">                                                          ІІ</w:t>
            </w:r>
          </w:p>
        </w:tc>
        <w:tc>
          <w:tcPr>
            <w:tcW w:w="1560" w:type="dxa"/>
          </w:tcPr>
          <w:p w:rsidR="00C93658" w:rsidRPr="00172388" w:rsidRDefault="00C93658" w:rsidP="00172388">
            <w:pPr>
              <w:rPr>
                <w:szCs w:val="22"/>
                <w:lang w:val="uk-UA"/>
              </w:rPr>
            </w:pPr>
            <w:r w:rsidRPr="00172388">
              <w:rPr>
                <w:sz w:val="22"/>
                <w:szCs w:val="22"/>
                <w:lang w:val="uk-UA"/>
              </w:rPr>
              <w:t>Заступник з ВР,керівник гуртка,</w:t>
            </w:r>
          </w:p>
          <w:p w:rsidR="00C93658" w:rsidRPr="00172388" w:rsidRDefault="00C93658" w:rsidP="00172388">
            <w:pPr>
              <w:rPr>
                <w:szCs w:val="22"/>
                <w:lang w:val="uk-UA"/>
              </w:rPr>
            </w:pPr>
            <w:r w:rsidRPr="00172388">
              <w:rPr>
                <w:sz w:val="22"/>
                <w:szCs w:val="22"/>
                <w:lang w:val="uk-UA"/>
              </w:rPr>
              <w:t>класні керівники</w:t>
            </w:r>
          </w:p>
        </w:tc>
        <w:tc>
          <w:tcPr>
            <w:tcW w:w="1417" w:type="dxa"/>
          </w:tcPr>
          <w:p w:rsidR="00C93658" w:rsidRPr="00172388" w:rsidRDefault="00C93658" w:rsidP="00172388">
            <w:pPr>
              <w:rPr>
                <w:szCs w:val="22"/>
                <w:lang w:val="uk-UA"/>
              </w:rPr>
            </w:pPr>
            <w:r w:rsidRPr="00172388">
              <w:rPr>
                <w:sz w:val="22"/>
                <w:szCs w:val="22"/>
                <w:lang w:val="uk-UA"/>
              </w:rPr>
              <w:t xml:space="preserve">Планування </w:t>
            </w:r>
          </w:p>
        </w:tc>
        <w:tc>
          <w:tcPr>
            <w:tcW w:w="1276" w:type="dxa"/>
          </w:tcPr>
          <w:p w:rsidR="00C93658" w:rsidRPr="00172388" w:rsidRDefault="00C93658" w:rsidP="00172388">
            <w:pPr>
              <w:rPr>
                <w:szCs w:val="22"/>
                <w:lang w:val="uk-UA"/>
              </w:rPr>
            </w:pPr>
            <w:r w:rsidRPr="00172388">
              <w:rPr>
                <w:sz w:val="22"/>
                <w:szCs w:val="22"/>
                <w:lang w:val="uk-UA"/>
              </w:rPr>
              <w:t xml:space="preserve">Звіт </w:t>
            </w:r>
          </w:p>
        </w:tc>
        <w:tc>
          <w:tcPr>
            <w:tcW w:w="992" w:type="dxa"/>
          </w:tcPr>
          <w:p w:rsidR="00C93658" w:rsidRPr="00172388" w:rsidRDefault="00C93658" w:rsidP="00172388">
            <w:pPr>
              <w:rPr>
                <w:szCs w:val="22"/>
                <w:lang w:val="uk-UA"/>
              </w:rPr>
            </w:pPr>
          </w:p>
        </w:tc>
      </w:tr>
      <w:tr w:rsidR="00C93658" w:rsidRPr="00172388" w:rsidTr="004072CE">
        <w:tc>
          <w:tcPr>
            <w:tcW w:w="1854" w:type="dxa"/>
          </w:tcPr>
          <w:p w:rsidR="00C93658" w:rsidRPr="00172388" w:rsidRDefault="00C93658" w:rsidP="00172388">
            <w:pPr>
              <w:rPr>
                <w:szCs w:val="22"/>
                <w:lang w:val="uk-UA"/>
              </w:rPr>
            </w:pPr>
            <w:r w:rsidRPr="00172388">
              <w:rPr>
                <w:sz w:val="22"/>
                <w:szCs w:val="22"/>
                <w:lang w:val="uk-UA"/>
              </w:rPr>
              <w:lastRenderedPageBreak/>
              <w:t>3.3. Робота з батьками</w:t>
            </w:r>
          </w:p>
        </w:tc>
        <w:tc>
          <w:tcPr>
            <w:tcW w:w="2268" w:type="dxa"/>
          </w:tcPr>
          <w:p w:rsidR="00C93658" w:rsidRPr="00172388" w:rsidRDefault="00C93658" w:rsidP="00172388">
            <w:pPr>
              <w:rPr>
                <w:szCs w:val="22"/>
                <w:lang w:val="uk-UA"/>
              </w:rPr>
            </w:pPr>
            <w:r w:rsidRPr="00172388">
              <w:rPr>
                <w:sz w:val="22"/>
                <w:szCs w:val="22"/>
                <w:lang w:val="uk-UA"/>
              </w:rPr>
              <w:t>1. Проведення індивідуальних консультацій для батьків з питань адаптації новоприбулих учнів</w:t>
            </w:r>
          </w:p>
        </w:tc>
        <w:tc>
          <w:tcPr>
            <w:tcW w:w="1134" w:type="dxa"/>
          </w:tcPr>
          <w:p w:rsidR="00C93658" w:rsidRPr="00172388" w:rsidRDefault="00C93658" w:rsidP="00172388">
            <w:pPr>
              <w:rPr>
                <w:szCs w:val="22"/>
                <w:lang w:val="uk-UA"/>
              </w:rPr>
            </w:pPr>
            <w:r w:rsidRPr="00172388">
              <w:rPr>
                <w:sz w:val="22"/>
                <w:szCs w:val="22"/>
                <w:lang w:val="uk-UA"/>
              </w:rPr>
              <w:t>жовтень</w:t>
            </w:r>
          </w:p>
        </w:tc>
        <w:tc>
          <w:tcPr>
            <w:tcW w:w="1560" w:type="dxa"/>
          </w:tcPr>
          <w:p w:rsidR="00C93658" w:rsidRPr="00172388" w:rsidRDefault="00C93658" w:rsidP="00172388">
            <w:pPr>
              <w:rPr>
                <w:szCs w:val="22"/>
                <w:lang w:val="uk-UA"/>
              </w:rPr>
            </w:pPr>
            <w:r w:rsidRPr="00172388">
              <w:rPr>
                <w:sz w:val="22"/>
                <w:szCs w:val="22"/>
                <w:lang w:val="uk-UA"/>
              </w:rPr>
              <w:t>Класні керівники.</w:t>
            </w:r>
          </w:p>
        </w:tc>
        <w:tc>
          <w:tcPr>
            <w:tcW w:w="1417" w:type="dxa"/>
          </w:tcPr>
          <w:p w:rsidR="00C93658" w:rsidRPr="00172388" w:rsidRDefault="00C93658" w:rsidP="004072CE">
            <w:pPr>
              <w:ind w:right="-108"/>
              <w:rPr>
                <w:szCs w:val="22"/>
                <w:lang w:val="uk-UA"/>
              </w:rPr>
            </w:pPr>
            <w:r w:rsidRPr="00172388">
              <w:rPr>
                <w:sz w:val="22"/>
                <w:szCs w:val="22"/>
                <w:lang w:val="uk-UA"/>
              </w:rPr>
              <w:t>Консультації</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4. Інноваційна і науково-методична діяльність</w:t>
            </w:r>
          </w:p>
        </w:tc>
        <w:tc>
          <w:tcPr>
            <w:tcW w:w="2268" w:type="dxa"/>
          </w:tcPr>
          <w:p w:rsidR="00C93658" w:rsidRPr="00172388" w:rsidRDefault="00C93658" w:rsidP="00172388">
            <w:pPr>
              <w:rPr>
                <w:szCs w:val="22"/>
                <w:lang w:val="uk-UA"/>
              </w:rPr>
            </w:pPr>
            <w:r w:rsidRPr="00172388">
              <w:rPr>
                <w:sz w:val="22"/>
                <w:szCs w:val="22"/>
                <w:lang w:val="uk-UA"/>
              </w:rPr>
              <w:t>1.Коригування банку інформації з інновацій і нових технологій</w:t>
            </w:r>
          </w:p>
        </w:tc>
        <w:tc>
          <w:tcPr>
            <w:tcW w:w="1134" w:type="dxa"/>
          </w:tcPr>
          <w:p w:rsidR="00C93658" w:rsidRPr="00172388" w:rsidRDefault="00C93658" w:rsidP="00172388">
            <w:pPr>
              <w:rPr>
                <w:szCs w:val="22"/>
                <w:lang w:val="uk-UA"/>
              </w:rPr>
            </w:pPr>
            <w:r w:rsidRPr="00172388">
              <w:rPr>
                <w:sz w:val="22"/>
                <w:szCs w:val="22"/>
                <w:lang w:val="uk-UA"/>
              </w:rPr>
              <w:t>ІV тижд.</w:t>
            </w:r>
          </w:p>
          <w:p w:rsidR="00C93658" w:rsidRPr="00172388" w:rsidRDefault="00C93658" w:rsidP="00172388">
            <w:pPr>
              <w:rPr>
                <w:szCs w:val="22"/>
                <w:lang w:val="uk-UA"/>
              </w:rPr>
            </w:pP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417" w:type="dxa"/>
          </w:tcPr>
          <w:p w:rsidR="00C93658" w:rsidRPr="00172388" w:rsidRDefault="00C93658" w:rsidP="00172388">
            <w:pPr>
              <w:rPr>
                <w:szCs w:val="22"/>
                <w:lang w:val="uk-UA"/>
              </w:rPr>
            </w:pPr>
            <w:r w:rsidRPr="00172388">
              <w:rPr>
                <w:sz w:val="22"/>
                <w:szCs w:val="22"/>
                <w:lang w:val="uk-UA"/>
              </w:rPr>
              <w:t>Систематизація матеріалу</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Створення ради по роботі з обдарованими дітьми</w:t>
            </w:r>
          </w:p>
        </w:tc>
        <w:tc>
          <w:tcPr>
            <w:tcW w:w="1134" w:type="dxa"/>
          </w:tcPr>
          <w:p w:rsidR="00C93658" w:rsidRPr="00172388" w:rsidRDefault="00C93658" w:rsidP="00172388">
            <w:pPr>
              <w:rPr>
                <w:szCs w:val="22"/>
                <w:lang w:val="uk-UA"/>
              </w:rPr>
            </w:pPr>
            <w:r w:rsidRPr="00172388">
              <w:rPr>
                <w:sz w:val="22"/>
                <w:szCs w:val="22"/>
                <w:lang w:val="uk-UA"/>
              </w:rPr>
              <w:t>ІІІ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417" w:type="dxa"/>
          </w:tcPr>
          <w:p w:rsidR="00C93658" w:rsidRPr="00172388" w:rsidRDefault="00C93658" w:rsidP="00172388">
            <w:pPr>
              <w:rPr>
                <w:szCs w:val="22"/>
                <w:lang w:val="uk-UA"/>
              </w:rPr>
            </w:pPr>
            <w:r w:rsidRPr="00172388">
              <w:rPr>
                <w:sz w:val="22"/>
                <w:szCs w:val="22"/>
                <w:lang w:val="uk-UA"/>
              </w:rPr>
              <w:t>Підбір кандидатур</w:t>
            </w:r>
          </w:p>
        </w:tc>
        <w:tc>
          <w:tcPr>
            <w:tcW w:w="1276" w:type="dxa"/>
          </w:tcPr>
          <w:p w:rsidR="00C93658" w:rsidRPr="00172388" w:rsidRDefault="00C93658" w:rsidP="00172388">
            <w:pPr>
              <w:rPr>
                <w:szCs w:val="22"/>
                <w:lang w:val="uk-UA"/>
              </w:rPr>
            </w:pPr>
            <w:r w:rsidRPr="00172388">
              <w:rPr>
                <w:sz w:val="22"/>
                <w:szCs w:val="22"/>
                <w:lang w:val="uk-UA"/>
              </w:rPr>
              <w:t>Затвердження</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color w:val="000000"/>
                <w:szCs w:val="22"/>
                <w:lang w:val="uk-UA"/>
              </w:rPr>
            </w:pPr>
            <w:r w:rsidRPr="00172388">
              <w:rPr>
                <w:color w:val="000000"/>
                <w:sz w:val="22"/>
                <w:szCs w:val="22"/>
                <w:lang w:val="uk-UA"/>
              </w:rPr>
              <w:t xml:space="preserve">3. Засідання педради </w:t>
            </w:r>
          </w:p>
        </w:tc>
        <w:tc>
          <w:tcPr>
            <w:tcW w:w="1134" w:type="dxa"/>
          </w:tcPr>
          <w:p w:rsidR="00C93658" w:rsidRPr="00172388" w:rsidRDefault="00C93658" w:rsidP="00172388">
            <w:pPr>
              <w:rPr>
                <w:szCs w:val="22"/>
                <w:lang w:val="uk-UA"/>
              </w:rPr>
            </w:pPr>
            <w:r w:rsidRPr="00172388">
              <w:rPr>
                <w:sz w:val="22"/>
                <w:szCs w:val="22"/>
                <w:lang w:val="uk-UA"/>
              </w:rPr>
              <w:t>ІV тижд.</w:t>
            </w:r>
          </w:p>
          <w:p w:rsidR="00C93658" w:rsidRPr="00172388" w:rsidRDefault="00C93658" w:rsidP="00172388">
            <w:pPr>
              <w:rPr>
                <w:szCs w:val="22"/>
                <w:lang w:val="uk-UA"/>
              </w:rPr>
            </w:pP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417" w:type="dxa"/>
          </w:tcPr>
          <w:p w:rsidR="00C93658" w:rsidRPr="00172388" w:rsidRDefault="00C93658" w:rsidP="00172388">
            <w:pPr>
              <w:rPr>
                <w:szCs w:val="22"/>
                <w:lang w:val="uk-UA"/>
              </w:rPr>
            </w:pPr>
            <w:r w:rsidRPr="00172388">
              <w:rPr>
                <w:sz w:val="22"/>
                <w:szCs w:val="22"/>
                <w:lang w:val="uk-UA"/>
              </w:rPr>
              <w:t>Педрада</w:t>
            </w:r>
          </w:p>
        </w:tc>
        <w:tc>
          <w:tcPr>
            <w:tcW w:w="1276" w:type="dxa"/>
          </w:tcPr>
          <w:p w:rsidR="00C93658" w:rsidRPr="00172388" w:rsidRDefault="00C93658" w:rsidP="00172388">
            <w:pPr>
              <w:rPr>
                <w:szCs w:val="22"/>
                <w:lang w:val="uk-UA"/>
              </w:rPr>
            </w:pPr>
            <w:r w:rsidRPr="00172388">
              <w:rPr>
                <w:sz w:val="22"/>
                <w:szCs w:val="22"/>
                <w:lang w:val="uk-UA"/>
              </w:rPr>
              <w:t>Протокол</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4. Засідання ПМК</w:t>
            </w:r>
          </w:p>
        </w:tc>
        <w:tc>
          <w:tcPr>
            <w:tcW w:w="1134" w:type="dxa"/>
          </w:tcPr>
          <w:p w:rsidR="00C93658" w:rsidRPr="00172388" w:rsidRDefault="00C93658" w:rsidP="00172388">
            <w:pPr>
              <w:rPr>
                <w:szCs w:val="22"/>
                <w:lang w:val="uk-UA"/>
              </w:rPr>
            </w:pPr>
            <w:r w:rsidRPr="00172388">
              <w:rPr>
                <w:sz w:val="22"/>
                <w:szCs w:val="22"/>
                <w:lang w:val="uk-UA"/>
              </w:rPr>
              <w:t>ІV тижд.</w:t>
            </w:r>
          </w:p>
        </w:tc>
        <w:tc>
          <w:tcPr>
            <w:tcW w:w="1560" w:type="dxa"/>
          </w:tcPr>
          <w:p w:rsidR="00C93658" w:rsidRPr="00172388" w:rsidRDefault="00C93658" w:rsidP="00172388">
            <w:pPr>
              <w:rPr>
                <w:szCs w:val="22"/>
                <w:lang w:val="uk-UA"/>
              </w:rPr>
            </w:pPr>
            <w:r w:rsidRPr="00172388">
              <w:rPr>
                <w:sz w:val="22"/>
                <w:szCs w:val="22"/>
                <w:lang w:val="uk-UA"/>
              </w:rPr>
              <w:t>Керівники ПМК</w:t>
            </w:r>
          </w:p>
        </w:tc>
        <w:tc>
          <w:tcPr>
            <w:tcW w:w="1417" w:type="dxa"/>
          </w:tcPr>
          <w:p w:rsidR="00C93658" w:rsidRPr="00172388" w:rsidRDefault="00C93658" w:rsidP="00172388">
            <w:pPr>
              <w:rPr>
                <w:szCs w:val="22"/>
                <w:lang w:val="uk-UA"/>
              </w:rPr>
            </w:pPr>
            <w:r w:rsidRPr="00172388">
              <w:rPr>
                <w:sz w:val="22"/>
                <w:szCs w:val="22"/>
                <w:lang w:val="uk-UA"/>
              </w:rPr>
              <w:t>Рада</w:t>
            </w:r>
          </w:p>
        </w:tc>
        <w:tc>
          <w:tcPr>
            <w:tcW w:w="1276" w:type="dxa"/>
          </w:tcPr>
          <w:p w:rsidR="00C93658" w:rsidRPr="00172388" w:rsidRDefault="00C93658" w:rsidP="00172388">
            <w:pPr>
              <w:rPr>
                <w:szCs w:val="22"/>
                <w:lang w:val="uk-UA"/>
              </w:rPr>
            </w:pPr>
            <w:r w:rsidRPr="00172388">
              <w:rPr>
                <w:sz w:val="22"/>
                <w:szCs w:val="22"/>
                <w:lang w:val="uk-UA"/>
              </w:rPr>
              <w:t>Протокол</w:t>
            </w:r>
          </w:p>
        </w:tc>
        <w:tc>
          <w:tcPr>
            <w:tcW w:w="992"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5. Економічна і фінансово-господарська діяльність з розвитку матеріально-технічної бази</w:t>
            </w:r>
          </w:p>
        </w:tc>
        <w:tc>
          <w:tcPr>
            <w:tcW w:w="2268" w:type="dxa"/>
          </w:tcPr>
          <w:p w:rsidR="00C93658" w:rsidRPr="00172388" w:rsidRDefault="00C93658" w:rsidP="00172388">
            <w:pPr>
              <w:rPr>
                <w:szCs w:val="22"/>
                <w:lang w:val="uk-UA"/>
              </w:rPr>
            </w:pPr>
            <w:r w:rsidRPr="00172388">
              <w:rPr>
                <w:sz w:val="22"/>
                <w:szCs w:val="22"/>
                <w:lang w:val="uk-UA"/>
              </w:rPr>
              <w:t>1. Підготовка системи опалення, перевірка лічильника</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Завгосп</w:t>
            </w:r>
          </w:p>
        </w:tc>
        <w:tc>
          <w:tcPr>
            <w:tcW w:w="1417" w:type="dxa"/>
          </w:tcPr>
          <w:p w:rsidR="00C93658" w:rsidRPr="00172388" w:rsidRDefault="00C93658" w:rsidP="00172388">
            <w:pPr>
              <w:rPr>
                <w:szCs w:val="22"/>
                <w:lang w:val="uk-UA"/>
              </w:rPr>
            </w:pPr>
          </w:p>
        </w:tc>
        <w:tc>
          <w:tcPr>
            <w:tcW w:w="1276" w:type="dxa"/>
          </w:tcPr>
          <w:p w:rsidR="00C93658" w:rsidRPr="00172388" w:rsidRDefault="00C93658" w:rsidP="00172388">
            <w:pPr>
              <w:rPr>
                <w:szCs w:val="22"/>
                <w:lang w:val="uk-UA"/>
              </w:rPr>
            </w:pPr>
            <w:r w:rsidRPr="00172388">
              <w:rPr>
                <w:sz w:val="22"/>
                <w:szCs w:val="22"/>
                <w:lang w:val="uk-UA"/>
              </w:rPr>
              <w:t>Акт перевірки</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2.Інвентаризація</w:t>
            </w:r>
          </w:p>
        </w:tc>
        <w:tc>
          <w:tcPr>
            <w:tcW w:w="1134" w:type="dxa"/>
          </w:tcPr>
          <w:p w:rsidR="00C93658" w:rsidRPr="00172388" w:rsidRDefault="00C93658" w:rsidP="00172388">
            <w:pPr>
              <w:rPr>
                <w:szCs w:val="22"/>
                <w:lang w:val="uk-UA"/>
              </w:rPr>
            </w:pPr>
            <w:r w:rsidRPr="00172388">
              <w:rPr>
                <w:sz w:val="22"/>
                <w:szCs w:val="22"/>
                <w:lang w:val="uk-UA"/>
              </w:rPr>
              <w:t>ІІІ тижд.</w:t>
            </w:r>
          </w:p>
        </w:tc>
        <w:tc>
          <w:tcPr>
            <w:tcW w:w="1560" w:type="dxa"/>
          </w:tcPr>
          <w:p w:rsidR="00C93658" w:rsidRPr="00172388" w:rsidRDefault="00C93658" w:rsidP="00172388">
            <w:pPr>
              <w:rPr>
                <w:szCs w:val="22"/>
                <w:lang w:val="uk-UA"/>
              </w:rPr>
            </w:pPr>
            <w:r w:rsidRPr="00172388">
              <w:rPr>
                <w:sz w:val="22"/>
                <w:szCs w:val="22"/>
                <w:lang w:val="uk-UA"/>
              </w:rPr>
              <w:t>Завгосп</w:t>
            </w:r>
          </w:p>
        </w:tc>
        <w:tc>
          <w:tcPr>
            <w:tcW w:w="1417" w:type="dxa"/>
          </w:tcPr>
          <w:p w:rsidR="00C93658" w:rsidRPr="00172388" w:rsidRDefault="00C93658" w:rsidP="00172388">
            <w:pPr>
              <w:rPr>
                <w:szCs w:val="22"/>
                <w:lang w:val="uk-UA"/>
              </w:rPr>
            </w:pPr>
            <w:r w:rsidRPr="00172388">
              <w:rPr>
                <w:sz w:val="22"/>
                <w:szCs w:val="22"/>
                <w:lang w:val="uk-UA"/>
              </w:rPr>
              <w:t>Облік</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 Підготовка до роботи у зимових умовах</w:t>
            </w:r>
          </w:p>
        </w:tc>
        <w:tc>
          <w:tcPr>
            <w:tcW w:w="1134" w:type="dxa"/>
          </w:tcPr>
          <w:p w:rsidR="00C93658" w:rsidRPr="00172388" w:rsidRDefault="00C93658" w:rsidP="00172388">
            <w:pPr>
              <w:rPr>
                <w:szCs w:val="22"/>
                <w:lang w:val="uk-UA"/>
              </w:rPr>
            </w:pPr>
            <w:r w:rsidRPr="00172388">
              <w:rPr>
                <w:sz w:val="22"/>
                <w:szCs w:val="22"/>
                <w:lang w:val="uk-UA"/>
              </w:rPr>
              <w:t>жовтень</w:t>
            </w:r>
          </w:p>
        </w:tc>
        <w:tc>
          <w:tcPr>
            <w:tcW w:w="1560" w:type="dxa"/>
          </w:tcPr>
          <w:p w:rsidR="00C93658" w:rsidRPr="00172388" w:rsidRDefault="00C93658" w:rsidP="00172388">
            <w:pPr>
              <w:rPr>
                <w:szCs w:val="22"/>
                <w:lang w:val="uk-UA"/>
              </w:rPr>
            </w:pPr>
            <w:r w:rsidRPr="00172388">
              <w:rPr>
                <w:sz w:val="22"/>
                <w:szCs w:val="22"/>
                <w:lang w:val="uk-UA"/>
              </w:rPr>
              <w:t>Завгосп</w:t>
            </w:r>
          </w:p>
        </w:tc>
        <w:tc>
          <w:tcPr>
            <w:tcW w:w="1417" w:type="dxa"/>
          </w:tcPr>
          <w:p w:rsidR="00C93658" w:rsidRPr="00172388" w:rsidRDefault="00C93658" w:rsidP="00172388">
            <w:pPr>
              <w:rPr>
                <w:szCs w:val="22"/>
                <w:lang w:val="uk-UA"/>
              </w:rPr>
            </w:pPr>
            <w:r w:rsidRPr="00172388">
              <w:rPr>
                <w:sz w:val="22"/>
                <w:szCs w:val="22"/>
                <w:lang w:val="uk-UA"/>
              </w:rPr>
              <w:t>Планування</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c>
          <w:tcPr>
            <w:tcW w:w="1854" w:type="dxa"/>
            <w:vMerge w:val="restart"/>
          </w:tcPr>
          <w:p w:rsidR="00C93658" w:rsidRPr="00172388" w:rsidRDefault="00C93658" w:rsidP="00172388">
            <w:pPr>
              <w:rPr>
                <w:szCs w:val="22"/>
                <w:lang w:val="uk-UA"/>
              </w:rPr>
            </w:pPr>
            <w:r w:rsidRPr="00172388">
              <w:rPr>
                <w:sz w:val="22"/>
                <w:szCs w:val="22"/>
                <w:lang w:val="uk-UA"/>
              </w:rPr>
              <w:t>6. Діагностико-аналітична діяльність</w:t>
            </w:r>
          </w:p>
        </w:tc>
        <w:tc>
          <w:tcPr>
            <w:tcW w:w="2268" w:type="dxa"/>
          </w:tcPr>
          <w:p w:rsidR="00C93658" w:rsidRPr="00172388" w:rsidRDefault="00C93658" w:rsidP="00172388">
            <w:pPr>
              <w:rPr>
                <w:szCs w:val="22"/>
                <w:lang w:val="uk-UA"/>
              </w:rPr>
            </w:pPr>
            <w:r w:rsidRPr="00172388">
              <w:rPr>
                <w:sz w:val="22"/>
                <w:szCs w:val="22"/>
                <w:lang w:val="uk-UA"/>
              </w:rPr>
              <w:t>1. Контроль роботи спортивної зали</w:t>
            </w:r>
          </w:p>
        </w:tc>
        <w:tc>
          <w:tcPr>
            <w:tcW w:w="1134" w:type="dxa"/>
          </w:tcPr>
          <w:p w:rsidR="00C93658" w:rsidRPr="00172388" w:rsidRDefault="00C93658" w:rsidP="00172388">
            <w:pPr>
              <w:rPr>
                <w:szCs w:val="22"/>
                <w:lang w:val="uk-UA"/>
              </w:rPr>
            </w:pPr>
            <w:r w:rsidRPr="00172388">
              <w:rPr>
                <w:sz w:val="22"/>
                <w:szCs w:val="22"/>
                <w:lang w:val="uk-UA"/>
              </w:rPr>
              <w:t>жовтень</w:t>
            </w:r>
          </w:p>
        </w:tc>
        <w:tc>
          <w:tcPr>
            <w:tcW w:w="1560" w:type="dxa"/>
          </w:tcPr>
          <w:p w:rsidR="00C93658" w:rsidRPr="00172388" w:rsidRDefault="00C93658" w:rsidP="00172388">
            <w:pPr>
              <w:rPr>
                <w:szCs w:val="22"/>
                <w:lang w:val="uk-UA"/>
              </w:rPr>
            </w:pPr>
            <w:r w:rsidRPr="00172388">
              <w:rPr>
                <w:sz w:val="22"/>
                <w:szCs w:val="22"/>
                <w:lang w:val="uk-UA"/>
              </w:rPr>
              <w:t>Адміністрація</w:t>
            </w:r>
          </w:p>
        </w:tc>
        <w:tc>
          <w:tcPr>
            <w:tcW w:w="1417" w:type="dxa"/>
          </w:tcPr>
          <w:p w:rsidR="00C93658" w:rsidRPr="00172388" w:rsidRDefault="00C93658" w:rsidP="00172388">
            <w:pPr>
              <w:ind w:right="-108"/>
              <w:rPr>
                <w:szCs w:val="22"/>
                <w:lang w:val="uk-UA"/>
              </w:rPr>
            </w:pPr>
            <w:r w:rsidRPr="00172388">
              <w:rPr>
                <w:sz w:val="22"/>
                <w:szCs w:val="22"/>
                <w:lang w:val="uk-UA"/>
              </w:rPr>
              <w:t>Відвідування</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Перевірка класних журналів</w:t>
            </w:r>
          </w:p>
        </w:tc>
        <w:tc>
          <w:tcPr>
            <w:tcW w:w="1134" w:type="dxa"/>
          </w:tcPr>
          <w:p w:rsidR="00C93658" w:rsidRPr="00172388" w:rsidRDefault="00C93658" w:rsidP="00172388">
            <w:pPr>
              <w:rPr>
                <w:szCs w:val="22"/>
                <w:lang w:val="uk-UA"/>
              </w:rPr>
            </w:pPr>
            <w:r w:rsidRPr="00172388">
              <w:rPr>
                <w:sz w:val="22"/>
                <w:szCs w:val="22"/>
                <w:lang w:val="uk-UA"/>
              </w:rPr>
              <w:t>ІV тижд.</w:t>
            </w:r>
          </w:p>
          <w:p w:rsidR="00C93658" w:rsidRPr="00172388" w:rsidRDefault="00C93658" w:rsidP="00172388">
            <w:pPr>
              <w:rPr>
                <w:szCs w:val="22"/>
                <w:lang w:val="uk-UA"/>
              </w:rPr>
            </w:pPr>
          </w:p>
        </w:tc>
        <w:tc>
          <w:tcPr>
            <w:tcW w:w="1560" w:type="dxa"/>
          </w:tcPr>
          <w:p w:rsidR="00C93658" w:rsidRPr="00172388" w:rsidRDefault="00C93658" w:rsidP="00172388">
            <w:pPr>
              <w:rPr>
                <w:szCs w:val="22"/>
                <w:lang w:val="uk-UA"/>
              </w:rPr>
            </w:pPr>
            <w:r w:rsidRPr="00172388">
              <w:rPr>
                <w:sz w:val="22"/>
                <w:szCs w:val="22"/>
                <w:lang w:val="uk-UA"/>
              </w:rPr>
              <w:t>Адміністрація</w:t>
            </w:r>
          </w:p>
        </w:tc>
        <w:tc>
          <w:tcPr>
            <w:tcW w:w="1417" w:type="dxa"/>
          </w:tcPr>
          <w:p w:rsidR="00C93658" w:rsidRPr="00172388" w:rsidRDefault="00C93658" w:rsidP="00172388">
            <w:pPr>
              <w:rPr>
                <w:szCs w:val="22"/>
                <w:lang w:val="uk-UA"/>
              </w:rPr>
            </w:pPr>
            <w:r w:rsidRPr="00172388">
              <w:rPr>
                <w:sz w:val="22"/>
                <w:szCs w:val="22"/>
                <w:lang w:val="uk-UA"/>
              </w:rPr>
              <w:t>Огляд</w:t>
            </w:r>
          </w:p>
        </w:tc>
        <w:tc>
          <w:tcPr>
            <w:tcW w:w="1276" w:type="dxa"/>
          </w:tcPr>
          <w:p w:rsidR="00C93658" w:rsidRPr="00172388" w:rsidRDefault="00C93658" w:rsidP="00172388">
            <w:pPr>
              <w:rPr>
                <w:szCs w:val="22"/>
                <w:lang w:val="uk-UA"/>
              </w:rPr>
            </w:pPr>
            <w:r w:rsidRPr="00172388">
              <w:rPr>
                <w:sz w:val="22"/>
                <w:szCs w:val="22"/>
                <w:lang w:val="uk-UA"/>
              </w:rPr>
              <w:t>Наказ</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3.Персональний контроль: Відвідування уроків вчителів</w:t>
            </w:r>
          </w:p>
        </w:tc>
        <w:tc>
          <w:tcPr>
            <w:tcW w:w="1134" w:type="dxa"/>
          </w:tcPr>
          <w:p w:rsidR="00C93658" w:rsidRPr="00172388" w:rsidRDefault="00C93658" w:rsidP="00172388">
            <w:pPr>
              <w:rPr>
                <w:szCs w:val="22"/>
                <w:lang w:val="uk-UA"/>
              </w:rPr>
            </w:pPr>
            <w:r w:rsidRPr="00172388">
              <w:rPr>
                <w:sz w:val="22"/>
                <w:szCs w:val="22"/>
                <w:lang w:val="uk-UA"/>
              </w:rPr>
              <w:t>жовтень</w:t>
            </w:r>
          </w:p>
        </w:tc>
        <w:tc>
          <w:tcPr>
            <w:tcW w:w="1560" w:type="dxa"/>
          </w:tcPr>
          <w:p w:rsidR="00C93658" w:rsidRPr="00172388" w:rsidRDefault="00C93658" w:rsidP="00172388">
            <w:pPr>
              <w:rPr>
                <w:szCs w:val="22"/>
                <w:lang w:val="uk-UA"/>
              </w:rPr>
            </w:pPr>
            <w:r w:rsidRPr="00172388">
              <w:rPr>
                <w:sz w:val="22"/>
                <w:szCs w:val="22"/>
                <w:lang w:val="uk-UA"/>
              </w:rPr>
              <w:t>Адміністрація</w:t>
            </w:r>
          </w:p>
        </w:tc>
        <w:tc>
          <w:tcPr>
            <w:tcW w:w="1417" w:type="dxa"/>
          </w:tcPr>
          <w:p w:rsidR="00C93658" w:rsidRPr="00172388" w:rsidRDefault="00C93658" w:rsidP="004072CE">
            <w:pPr>
              <w:ind w:right="-108"/>
              <w:rPr>
                <w:szCs w:val="22"/>
                <w:lang w:val="uk-UA"/>
              </w:rPr>
            </w:pPr>
            <w:r w:rsidRPr="00172388">
              <w:rPr>
                <w:sz w:val="22"/>
                <w:szCs w:val="22"/>
                <w:lang w:val="uk-UA"/>
              </w:rPr>
              <w:t>Відвідування занять</w:t>
            </w:r>
          </w:p>
        </w:tc>
        <w:tc>
          <w:tcPr>
            <w:tcW w:w="1276" w:type="dxa"/>
          </w:tcPr>
          <w:p w:rsidR="00C93658" w:rsidRPr="00172388" w:rsidRDefault="00C93658" w:rsidP="00172388">
            <w:pPr>
              <w:rPr>
                <w:szCs w:val="22"/>
                <w:lang w:val="uk-UA"/>
              </w:rPr>
            </w:pPr>
            <w:r w:rsidRPr="00172388">
              <w:rPr>
                <w:sz w:val="22"/>
                <w:szCs w:val="22"/>
                <w:lang w:val="uk-UA"/>
              </w:rPr>
              <w:t>Аналіз уроків</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4.Тематичний контроль: Формування та оцінювання громадянських компетентностей учнів 8 класів</w:t>
            </w:r>
          </w:p>
        </w:tc>
        <w:tc>
          <w:tcPr>
            <w:tcW w:w="1134" w:type="dxa"/>
          </w:tcPr>
          <w:p w:rsidR="00C93658" w:rsidRPr="00172388" w:rsidRDefault="00C93658" w:rsidP="00172388">
            <w:pPr>
              <w:rPr>
                <w:szCs w:val="22"/>
                <w:lang w:val="uk-UA"/>
              </w:rPr>
            </w:pPr>
            <w:r w:rsidRPr="00172388">
              <w:rPr>
                <w:sz w:val="22"/>
                <w:szCs w:val="22"/>
                <w:lang w:val="uk-UA"/>
              </w:rPr>
              <w:t>жовтень</w:t>
            </w:r>
          </w:p>
        </w:tc>
        <w:tc>
          <w:tcPr>
            <w:tcW w:w="1560" w:type="dxa"/>
          </w:tcPr>
          <w:p w:rsidR="00C93658" w:rsidRPr="00172388" w:rsidRDefault="00C93658" w:rsidP="00172388">
            <w:pPr>
              <w:rPr>
                <w:szCs w:val="22"/>
                <w:lang w:val="uk-UA"/>
              </w:rPr>
            </w:pPr>
            <w:r w:rsidRPr="00172388">
              <w:rPr>
                <w:sz w:val="22"/>
                <w:szCs w:val="22"/>
                <w:lang w:val="uk-UA"/>
              </w:rPr>
              <w:t>Адміністрація</w:t>
            </w:r>
          </w:p>
        </w:tc>
        <w:tc>
          <w:tcPr>
            <w:tcW w:w="1417" w:type="dxa"/>
          </w:tcPr>
          <w:p w:rsidR="00C93658" w:rsidRPr="00172388" w:rsidRDefault="00C93658" w:rsidP="00172388">
            <w:pPr>
              <w:rPr>
                <w:szCs w:val="22"/>
                <w:lang w:val="uk-UA"/>
              </w:rPr>
            </w:pPr>
            <w:r w:rsidRPr="00172388">
              <w:rPr>
                <w:sz w:val="22"/>
                <w:szCs w:val="22"/>
                <w:lang w:val="uk-UA"/>
              </w:rPr>
              <w:t>Вивчення</w:t>
            </w:r>
          </w:p>
        </w:tc>
        <w:tc>
          <w:tcPr>
            <w:tcW w:w="1276" w:type="dxa"/>
          </w:tcPr>
          <w:p w:rsidR="00C93658" w:rsidRPr="00172388" w:rsidRDefault="00C93658" w:rsidP="00172388">
            <w:pPr>
              <w:rPr>
                <w:szCs w:val="22"/>
                <w:lang w:val="uk-UA"/>
              </w:rPr>
            </w:pPr>
            <w:r w:rsidRPr="00172388">
              <w:rPr>
                <w:sz w:val="22"/>
                <w:szCs w:val="22"/>
                <w:lang w:val="uk-UA"/>
              </w:rPr>
              <w:t>Довідка</w:t>
            </w:r>
          </w:p>
        </w:tc>
        <w:tc>
          <w:tcPr>
            <w:tcW w:w="992" w:type="dxa"/>
          </w:tcPr>
          <w:p w:rsidR="00C93658" w:rsidRPr="00172388" w:rsidRDefault="00C93658" w:rsidP="00172388">
            <w:pPr>
              <w:rPr>
                <w:szCs w:val="22"/>
                <w:lang w:val="uk-UA"/>
              </w:rPr>
            </w:pPr>
          </w:p>
        </w:tc>
      </w:tr>
      <w:tr w:rsidR="00C93658" w:rsidRPr="00172388" w:rsidTr="004072CE">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5. Організація, проведення і аналіз результативності І (шкільного) етапу олімпіад</w:t>
            </w:r>
          </w:p>
        </w:tc>
        <w:tc>
          <w:tcPr>
            <w:tcW w:w="1134" w:type="dxa"/>
          </w:tcPr>
          <w:p w:rsidR="00C93658" w:rsidRPr="00172388" w:rsidRDefault="00C93658" w:rsidP="00172388">
            <w:pPr>
              <w:rPr>
                <w:szCs w:val="22"/>
                <w:lang w:val="uk-UA"/>
              </w:rPr>
            </w:pPr>
            <w:r w:rsidRPr="00172388">
              <w:rPr>
                <w:sz w:val="22"/>
                <w:szCs w:val="22"/>
                <w:lang w:val="uk-UA"/>
              </w:rPr>
              <w:t>жовтень</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417" w:type="dxa"/>
          </w:tcPr>
          <w:p w:rsidR="00C93658" w:rsidRPr="00172388" w:rsidRDefault="00C93658" w:rsidP="00172388">
            <w:pPr>
              <w:ind w:right="-108"/>
              <w:rPr>
                <w:szCs w:val="22"/>
                <w:lang w:val="uk-UA"/>
              </w:rPr>
            </w:pPr>
            <w:r w:rsidRPr="00172388">
              <w:rPr>
                <w:sz w:val="22"/>
                <w:szCs w:val="22"/>
                <w:lang w:val="uk-UA"/>
              </w:rPr>
              <w:t>Узагальнення</w:t>
            </w:r>
          </w:p>
        </w:tc>
        <w:tc>
          <w:tcPr>
            <w:tcW w:w="1276" w:type="dxa"/>
          </w:tcPr>
          <w:p w:rsidR="00C93658" w:rsidRPr="00172388" w:rsidRDefault="00C93658" w:rsidP="00172388">
            <w:pPr>
              <w:rPr>
                <w:szCs w:val="22"/>
                <w:lang w:val="uk-UA"/>
              </w:rPr>
            </w:pPr>
            <w:r w:rsidRPr="00172388">
              <w:rPr>
                <w:sz w:val="22"/>
                <w:szCs w:val="22"/>
                <w:lang w:val="uk-UA"/>
              </w:rPr>
              <w:t>Наказ</w:t>
            </w:r>
          </w:p>
        </w:tc>
        <w:tc>
          <w:tcPr>
            <w:tcW w:w="992" w:type="dxa"/>
          </w:tcPr>
          <w:p w:rsidR="00C93658" w:rsidRPr="00172388" w:rsidRDefault="00C93658" w:rsidP="00172388">
            <w:pPr>
              <w:rPr>
                <w:szCs w:val="22"/>
                <w:lang w:val="uk-UA"/>
              </w:rPr>
            </w:pPr>
          </w:p>
        </w:tc>
      </w:tr>
    </w:tbl>
    <w:p w:rsidR="00C93658" w:rsidRDefault="00C93658" w:rsidP="00172388">
      <w:pPr>
        <w:pStyle w:val="a4"/>
        <w:rPr>
          <w:rFonts w:ascii="Times New Roman" w:hAnsi="Times New Roman"/>
          <w:color w:val="FF0000"/>
          <w:sz w:val="32"/>
          <w:szCs w:val="32"/>
          <w:u w:val="single"/>
        </w:rPr>
      </w:pPr>
    </w:p>
    <w:p w:rsidR="00C93658" w:rsidRDefault="00C93658" w:rsidP="00172388">
      <w:pPr>
        <w:pStyle w:val="a4"/>
        <w:rPr>
          <w:rFonts w:ascii="Times New Roman" w:hAnsi="Times New Roman"/>
          <w:color w:val="FF0000"/>
          <w:sz w:val="32"/>
          <w:szCs w:val="32"/>
          <w:u w:val="single"/>
        </w:rPr>
      </w:pPr>
    </w:p>
    <w:p w:rsidR="00C93658" w:rsidRDefault="00C93658" w:rsidP="00172388">
      <w:pPr>
        <w:pStyle w:val="a4"/>
        <w:rPr>
          <w:rFonts w:ascii="Times New Roman" w:hAnsi="Times New Roman"/>
          <w:color w:val="FF0000"/>
          <w:sz w:val="32"/>
          <w:szCs w:val="32"/>
          <w:u w:val="single"/>
        </w:rPr>
      </w:pPr>
    </w:p>
    <w:p w:rsidR="00C63BDC" w:rsidRDefault="00C63BDC" w:rsidP="00172388">
      <w:pPr>
        <w:pStyle w:val="a4"/>
        <w:rPr>
          <w:rFonts w:ascii="Times New Roman" w:hAnsi="Times New Roman"/>
          <w:color w:val="FF0000"/>
          <w:sz w:val="32"/>
          <w:szCs w:val="32"/>
          <w:u w:val="single"/>
        </w:rPr>
      </w:pPr>
    </w:p>
    <w:p w:rsidR="00C93658" w:rsidRPr="00172388" w:rsidRDefault="00C93658" w:rsidP="00172388">
      <w:pPr>
        <w:pStyle w:val="a4"/>
        <w:rPr>
          <w:rFonts w:ascii="Times New Roman" w:hAnsi="Times New Roman"/>
          <w:color w:val="FF0000"/>
          <w:sz w:val="32"/>
          <w:szCs w:val="32"/>
          <w:u w:val="single"/>
        </w:rPr>
      </w:pP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lastRenderedPageBreak/>
        <w:t>ЛИСТОПАД</w:t>
      </w:r>
    </w:p>
    <w:p w:rsidR="00C93658" w:rsidRPr="00172388" w:rsidRDefault="00C93658" w:rsidP="00172388">
      <w:pPr>
        <w:pStyle w:val="a4"/>
        <w:ind w:left="720"/>
        <w:jc w:val="left"/>
        <w:rPr>
          <w:rFonts w:ascii="Times New Roman" w:hAnsi="Times New Roman"/>
          <w:color w:val="FF0000"/>
          <w:sz w:val="32"/>
          <w:szCs w:val="32"/>
          <w:u w:val="single"/>
        </w:rPr>
      </w:pP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268"/>
        <w:gridCol w:w="1134"/>
        <w:gridCol w:w="1560"/>
        <w:gridCol w:w="1417"/>
        <w:gridCol w:w="1276"/>
        <w:gridCol w:w="992"/>
      </w:tblGrid>
      <w:tr w:rsidR="00C93658" w:rsidRPr="00172388" w:rsidTr="004072CE">
        <w:trPr>
          <w:tblHeader/>
        </w:trPr>
        <w:tc>
          <w:tcPr>
            <w:tcW w:w="1854" w:type="dxa"/>
          </w:tcPr>
          <w:p w:rsidR="00C93658" w:rsidRPr="00172388" w:rsidRDefault="00C93658" w:rsidP="00172388">
            <w:pPr>
              <w:jc w:val="center"/>
              <w:rPr>
                <w:sz w:val="20"/>
                <w:lang w:val="uk-UA"/>
              </w:rPr>
            </w:pPr>
            <w:r w:rsidRPr="00172388">
              <w:rPr>
                <w:sz w:val="20"/>
                <w:lang w:val="uk-UA"/>
              </w:rPr>
              <w:t>Розділ</w:t>
            </w:r>
          </w:p>
        </w:tc>
        <w:tc>
          <w:tcPr>
            <w:tcW w:w="2268" w:type="dxa"/>
          </w:tcPr>
          <w:p w:rsidR="00C93658" w:rsidRPr="00172388" w:rsidRDefault="00C93658" w:rsidP="00172388">
            <w:pPr>
              <w:jc w:val="center"/>
              <w:rPr>
                <w:sz w:val="20"/>
                <w:lang w:val="uk-UA"/>
              </w:rPr>
            </w:pPr>
            <w:r w:rsidRPr="00172388">
              <w:rPr>
                <w:sz w:val="20"/>
                <w:lang w:val="uk-UA"/>
              </w:rPr>
              <w:t>Зміст діяльності</w:t>
            </w:r>
          </w:p>
        </w:tc>
        <w:tc>
          <w:tcPr>
            <w:tcW w:w="1134" w:type="dxa"/>
          </w:tcPr>
          <w:p w:rsidR="00C93658" w:rsidRPr="00172388" w:rsidRDefault="00C93658" w:rsidP="00172388">
            <w:pPr>
              <w:jc w:val="center"/>
              <w:rPr>
                <w:sz w:val="20"/>
                <w:lang w:val="uk-UA"/>
              </w:rPr>
            </w:pPr>
            <w:r w:rsidRPr="00172388">
              <w:rPr>
                <w:sz w:val="20"/>
                <w:lang w:val="uk-UA"/>
              </w:rPr>
              <w:t>Термін</w:t>
            </w:r>
          </w:p>
          <w:p w:rsidR="00C93658" w:rsidRPr="00172388" w:rsidRDefault="00C93658" w:rsidP="00172388">
            <w:pPr>
              <w:jc w:val="center"/>
              <w:rPr>
                <w:sz w:val="20"/>
                <w:lang w:val="uk-UA"/>
              </w:rPr>
            </w:pPr>
            <w:r w:rsidRPr="00172388">
              <w:rPr>
                <w:sz w:val="20"/>
                <w:lang w:val="uk-UA"/>
              </w:rPr>
              <w:t>виконання</w:t>
            </w:r>
          </w:p>
        </w:tc>
        <w:tc>
          <w:tcPr>
            <w:tcW w:w="1560" w:type="dxa"/>
          </w:tcPr>
          <w:p w:rsidR="00C93658" w:rsidRPr="00172388" w:rsidRDefault="00C93658" w:rsidP="00172388">
            <w:pPr>
              <w:jc w:val="center"/>
              <w:rPr>
                <w:sz w:val="20"/>
                <w:lang w:val="uk-UA"/>
              </w:rPr>
            </w:pPr>
            <w:r w:rsidRPr="00172388">
              <w:rPr>
                <w:sz w:val="20"/>
                <w:lang w:val="uk-UA"/>
              </w:rPr>
              <w:t>Відповідальні</w:t>
            </w:r>
          </w:p>
        </w:tc>
        <w:tc>
          <w:tcPr>
            <w:tcW w:w="1417" w:type="dxa"/>
          </w:tcPr>
          <w:p w:rsidR="00C93658" w:rsidRPr="00172388" w:rsidRDefault="00C93658" w:rsidP="00172388">
            <w:pPr>
              <w:jc w:val="center"/>
              <w:rPr>
                <w:sz w:val="20"/>
                <w:lang w:val="uk-UA"/>
              </w:rPr>
            </w:pPr>
            <w:r w:rsidRPr="00172388">
              <w:rPr>
                <w:sz w:val="20"/>
                <w:lang w:val="uk-UA"/>
              </w:rPr>
              <w:t>Форма організації</w:t>
            </w:r>
          </w:p>
        </w:tc>
        <w:tc>
          <w:tcPr>
            <w:tcW w:w="1276" w:type="dxa"/>
          </w:tcPr>
          <w:p w:rsidR="00C93658" w:rsidRPr="00172388" w:rsidRDefault="00C93658" w:rsidP="00172388">
            <w:pPr>
              <w:jc w:val="center"/>
              <w:rPr>
                <w:sz w:val="20"/>
                <w:lang w:val="uk-UA"/>
              </w:rPr>
            </w:pPr>
            <w:r w:rsidRPr="00172388">
              <w:rPr>
                <w:sz w:val="20"/>
                <w:lang w:val="uk-UA"/>
              </w:rPr>
              <w:t>Форма контролю</w:t>
            </w:r>
          </w:p>
        </w:tc>
        <w:tc>
          <w:tcPr>
            <w:tcW w:w="992" w:type="dxa"/>
          </w:tcPr>
          <w:p w:rsidR="00C93658" w:rsidRPr="00172388" w:rsidRDefault="00C93658" w:rsidP="00172388">
            <w:pPr>
              <w:jc w:val="center"/>
              <w:rPr>
                <w:sz w:val="20"/>
                <w:lang w:val="uk-UA"/>
              </w:rPr>
            </w:pPr>
            <w:r w:rsidRPr="00172388">
              <w:rPr>
                <w:sz w:val="20"/>
                <w:lang w:val="uk-UA"/>
              </w:rPr>
              <w:t>Відмітка про виконання</w:t>
            </w:r>
          </w:p>
        </w:tc>
      </w:tr>
      <w:tr w:rsidR="00C93658" w:rsidRPr="00172388" w:rsidTr="004072CE">
        <w:trPr>
          <w:tblHeader/>
        </w:trPr>
        <w:tc>
          <w:tcPr>
            <w:tcW w:w="1854" w:type="dxa"/>
          </w:tcPr>
          <w:p w:rsidR="00C93658" w:rsidRPr="00172388" w:rsidRDefault="00C93658" w:rsidP="00172388">
            <w:pPr>
              <w:jc w:val="center"/>
              <w:rPr>
                <w:sz w:val="20"/>
                <w:lang w:val="uk-UA"/>
              </w:rPr>
            </w:pPr>
            <w:r w:rsidRPr="00172388">
              <w:rPr>
                <w:sz w:val="22"/>
                <w:szCs w:val="22"/>
                <w:lang w:val="uk-UA"/>
              </w:rPr>
              <w:t>1. Забезпечення ст. 53 Конституції України, Законів України «Про мови», «Про освіту», «Про загальну середню освіту»</w:t>
            </w:r>
          </w:p>
        </w:tc>
        <w:tc>
          <w:tcPr>
            <w:tcW w:w="2268" w:type="dxa"/>
          </w:tcPr>
          <w:p w:rsidR="00C93658" w:rsidRPr="00172388" w:rsidRDefault="00C93658" w:rsidP="00172388">
            <w:pPr>
              <w:rPr>
                <w:szCs w:val="22"/>
                <w:lang w:val="uk-UA"/>
              </w:rPr>
            </w:pPr>
            <w:r w:rsidRPr="00172388">
              <w:rPr>
                <w:sz w:val="22"/>
                <w:szCs w:val="22"/>
                <w:lang w:val="uk-UA"/>
              </w:rPr>
              <w:t>1. Аналіз відвідування учнями школи</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p w:rsidR="00C93658" w:rsidRPr="00172388" w:rsidRDefault="00C93658" w:rsidP="00172388">
            <w:pPr>
              <w:rPr>
                <w:szCs w:val="22"/>
                <w:lang w:val="uk-UA"/>
              </w:rPr>
            </w:pPr>
          </w:p>
        </w:tc>
        <w:tc>
          <w:tcPr>
            <w:tcW w:w="1417" w:type="dxa"/>
          </w:tcPr>
          <w:p w:rsidR="00C93658" w:rsidRPr="00172388" w:rsidRDefault="00C93658" w:rsidP="00172388">
            <w:pPr>
              <w:rPr>
                <w:szCs w:val="22"/>
                <w:lang w:val="uk-UA"/>
              </w:rPr>
            </w:pPr>
            <w:r w:rsidRPr="00172388">
              <w:rPr>
                <w:sz w:val="22"/>
                <w:szCs w:val="22"/>
                <w:lang w:val="uk-UA"/>
              </w:rPr>
              <w:t>Спостереження, вивчення</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tcPr>
          <w:p w:rsidR="00C93658" w:rsidRPr="00172388" w:rsidRDefault="00C93658" w:rsidP="00172388">
            <w:pPr>
              <w:rPr>
                <w:szCs w:val="22"/>
                <w:lang w:val="uk-UA"/>
              </w:rPr>
            </w:pPr>
            <w:r w:rsidRPr="00172388">
              <w:rPr>
                <w:sz w:val="22"/>
                <w:szCs w:val="22"/>
                <w:lang w:val="uk-UA"/>
              </w:rPr>
              <w:t>2. Охорона життя і здоров’я дітей. Охорона праці. Реалізація програми «Здоров’я»</w:t>
            </w:r>
          </w:p>
        </w:tc>
        <w:tc>
          <w:tcPr>
            <w:tcW w:w="2268" w:type="dxa"/>
          </w:tcPr>
          <w:p w:rsidR="00C93658" w:rsidRPr="00172388" w:rsidRDefault="00C93658" w:rsidP="00C63BDC">
            <w:pPr>
              <w:rPr>
                <w:szCs w:val="22"/>
                <w:lang w:val="uk-UA"/>
              </w:rPr>
            </w:pPr>
            <w:r w:rsidRPr="00172388">
              <w:rPr>
                <w:sz w:val="22"/>
                <w:szCs w:val="22"/>
                <w:lang w:val="uk-UA"/>
              </w:rPr>
              <w:t>1. Перевірка стану охорони праці в спортзалі, пришкільному інтернаті</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p w:rsidR="00C93658" w:rsidRPr="00172388" w:rsidRDefault="00C93658" w:rsidP="00172388">
            <w:pPr>
              <w:rPr>
                <w:szCs w:val="22"/>
                <w:lang w:val="uk-UA"/>
              </w:rPr>
            </w:pPr>
          </w:p>
        </w:tc>
        <w:tc>
          <w:tcPr>
            <w:tcW w:w="1417" w:type="dxa"/>
          </w:tcPr>
          <w:p w:rsidR="00C93658" w:rsidRPr="00172388" w:rsidRDefault="00C93658" w:rsidP="00172388">
            <w:pPr>
              <w:rPr>
                <w:szCs w:val="22"/>
                <w:lang w:val="uk-UA"/>
              </w:rPr>
            </w:pPr>
            <w:r w:rsidRPr="00172388">
              <w:rPr>
                <w:sz w:val="22"/>
                <w:szCs w:val="22"/>
                <w:lang w:val="uk-UA"/>
              </w:rPr>
              <w:t>Огляд</w:t>
            </w:r>
          </w:p>
        </w:tc>
        <w:tc>
          <w:tcPr>
            <w:tcW w:w="1276" w:type="dxa"/>
          </w:tcPr>
          <w:p w:rsidR="00C93658" w:rsidRPr="00172388" w:rsidRDefault="00C93658" w:rsidP="00172388">
            <w:pPr>
              <w:rPr>
                <w:szCs w:val="22"/>
                <w:lang w:val="uk-UA"/>
              </w:rPr>
            </w:pPr>
            <w:r w:rsidRPr="00172388">
              <w:rPr>
                <w:sz w:val="22"/>
                <w:szCs w:val="22"/>
                <w:lang w:val="uk-UA"/>
              </w:rPr>
              <w:t>Довідка</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val="restart"/>
          </w:tcPr>
          <w:p w:rsidR="00C93658" w:rsidRPr="00172388" w:rsidRDefault="00C93658" w:rsidP="00172388">
            <w:pPr>
              <w:rPr>
                <w:szCs w:val="22"/>
                <w:lang w:val="uk-UA"/>
              </w:rPr>
            </w:pPr>
            <w:r w:rsidRPr="00172388">
              <w:rPr>
                <w:sz w:val="22"/>
                <w:szCs w:val="22"/>
                <w:lang w:val="uk-UA"/>
              </w:rPr>
              <w:t>3. Організаційно-педагогічна діяльність адміністрації і колегіальних органів суспільного самоврядування</w:t>
            </w:r>
          </w:p>
        </w:tc>
        <w:tc>
          <w:tcPr>
            <w:tcW w:w="2268" w:type="dxa"/>
          </w:tcPr>
          <w:p w:rsidR="00C93658" w:rsidRPr="00172388" w:rsidRDefault="00C93658" w:rsidP="00172388">
            <w:pPr>
              <w:rPr>
                <w:szCs w:val="22"/>
                <w:lang w:val="uk-UA"/>
              </w:rPr>
            </w:pPr>
            <w:r w:rsidRPr="00172388">
              <w:rPr>
                <w:sz w:val="22"/>
                <w:szCs w:val="22"/>
                <w:lang w:val="uk-UA"/>
              </w:rPr>
              <w:t>1. Аналіз роботи вчителів-предметників і класних керівників з учнями які потребують допомоги</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p w:rsidR="00C93658" w:rsidRPr="00172388" w:rsidRDefault="00C93658" w:rsidP="00172388">
            <w:pPr>
              <w:rPr>
                <w:szCs w:val="22"/>
                <w:lang w:val="uk-UA"/>
              </w:rPr>
            </w:pPr>
          </w:p>
        </w:tc>
        <w:tc>
          <w:tcPr>
            <w:tcW w:w="1417" w:type="dxa"/>
          </w:tcPr>
          <w:p w:rsidR="00C93658" w:rsidRPr="00172388" w:rsidRDefault="00C93658" w:rsidP="00172388">
            <w:pPr>
              <w:rPr>
                <w:szCs w:val="22"/>
                <w:lang w:val="uk-UA"/>
              </w:rPr>
            </w:pPr>
            <w:r w:rsidRPr="00172388">
              <w:rPr>
                <w:sz w:val="22"/>
                <w:szCs w:val="22"/>
                <w:lang w:val="uk-UA"/>
              </w:rPr>
              <w:t>Спостереження, вивчення</w:t>
            </w:r>
          </w:p>
        </w:tc>
        <w:tc>
          <w:tcPr>
            <w:tcW w:w="1276" w:type="dxa"/>
          </w:tcPr>
          <w:p w:rsidR="00C93658" w:rsidRPr="00172388" w:rsidRDefault="00C93658" w:rsidP="00172388">
            <w:pPr>
              <w:rPr>
                <w:szCs w:val="22"/>
                <w:lang w:val="uk-UA"/>
              </w:rPr>
            </w:pPr>
            <w:r w:rsidRPr="00172388">
              <w:rPr>
                <w:sz w:val="22"/>
                <w:szCs w:val="22"/>
                <w:lang w:val="uk-UA"/>
              </w:rPr>
              <w:t>Рекомендації</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Співбесіда з учителями стосовно предметів, де обдаровані учні знижують успішність</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417" w:type="dxa"/>
          </w:tcPr>
          <w:p w:rsidR="00C93658" w:rsidRPr="00172388" w:rsidRDefault="00C93658" w:rsidP="00172388">
            <w:pPr>
              <w:rPr>
                <w:szCs w:val="22"/>
                <w:lang w:val="uk-UA"/>
              </w:rPr>
            </w:pPr>
            <w:r w:rsidRPr="00172388">
              <w:rPr>
                <w:sz w:val="22"/>
                <w:szCs w:val="22"/>
                <w:lang w:val="uk-UA"/>
              </w:rPr>
              <w:t>Спостереження, вивчення</w:t>
            </w:r>
          </w:p>
        </w:tc>
        <w:tc>
          <w:tcPr>
            <w:tcW w:w="1276" w:type="dxa"/>
          </w:tcPr>
          <w:p w:rsidR="00C93658" w:rsidRPr="00172388" w:rsidRDefault="00C93658" w:rsidP="00172388">
            <w:pPr>
              <w:rPr>
                <w:szCs w:val="22"/>
                <w:lang w:val="uk-UA"/>
              </w:rPr>
            </w:pPr>
            <w:r w:rsidRPr="00172388">
              <w:rPr>
                <w:sz w:val="22"/>
                <w:szCs w:val="22"/>
                <w:lang w:val="uk-UA"/>
              </w:rPr>
              <w:t>Рекомендації</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3.Нарада при директорові</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417" w:type="dxa"/>
          </w:tcPr>
          <w:p w:rsidR="00C93658" w:rsidRPr="00172388" w:rsidRDefault="00C93658" w:rsidP="00172388">
            <w:pPr>
              <w:rPr>
                <w:szCs w:val="22"/>
                <w:lang w:val="uk-UA"/>
              </w:rPr>
            </w:pPr>
            <w:r w:rsidRPr="00172388">
              <w:rPr>
                <w:sz w:val="22"/>
                <w:szCs w:val="22"/>
                <w:lang w:val="uk-UA"/>
              </w:rPr>
              <w:t xml:space="preserve">Обговорення </w:t>
            </w:r>
          </w:p>
        </w:tc>
        <w:tc>
          <w:tcPr>
            <w:tcW w:w="1276" w:type="dxa"/>
          </w:tcPr>
          <w:p w:rsidR="00C93658" w:rsidRPr="00172388" w:rsidRDefault="00C93658" w:rsidP="00172388">
            <w:pPr>
              <w:rPr>
                <w:szCs w:val="22"/>
                <w:lang w:val="uk-UA"/>
              </w:rPr>
            </w:pPr>
            <w:r w:rsidRPr="00172388">
              <w:rPr>
                <w:sz w:val="22"/>
                <w:szCs w:val="22"/>
                <w:lang w:val="uk-UA"/>
              </w:rPr>
              <w:t xml:space="preserve">Протокол </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tcPr>
          <w:p w:rsidR="00C93658" w:rsidRPr="00172388" w:rsidRDefault="00C93658" w:rsidP="00172388">
            <w:pPr>
              <w:rPr>
                <w:szCs w:val="22"/>
                <w:lang w:val="uk-UA"/>
              </w:rPr>
            </w:pPr>
            <w:r w:rsidRPr="00172388">
              <w:rPr>
                <w:sz w:val="22"/>
                <w:szCs w:val="22"/>
                <w:lang w:val="uk-UA"/>
              </w:rPr>
              <w:t xml:space="preserve">3.1. Робота з педагогічними кадрами </w:t>
            </w:r>
          </w:p>
        </w:tc>
        <w:tc>
          <w:tcPr>
            <w:tcW w:w="2268" w:type="dxa"/>
          </w:tcPr>
          <w:p w:rsidR="00C93658" w:rsidRPr="00172388" w:rsidRDefault="00C93658" w:rsidP="00172388">
            <w:pPr>
              <w:rPr>
                <w:szCs w:val="22"/>
                <w:lang w:val="uk-UA"/>
              </w:rPr>
            </w:pPr>
            <w:r w:rsidRPr="00172388">
              <w:rPr>
                <w:sz w:val="22"/>
                <w:szCs w:val="22"/>
                <w:lang w:val="uk-UA"/>
              </w:rPr>
              <w:t>1. Випуск інформаційних бюлетенів</w:t>
            </w:r>
          </w:p>
        </w:tc>
        <w:tc>
          <w:tcPr>
            <w:tcW w:w="1134" w:type="dxa"/>
          </w:tcPr>
          <w:p w:rsidR="00C93658" w:rsidRPr="00172388" w:rsidRDefault="00C93658" w:rsidP="00172388">
            <w:pPr>
              <w:rPr>
                <w:szCs w:val="22"/>
                <w:lang w:val="uk-UA"/>
              </w:rPr>
            </w:pPr>
            <w:r w:rsidRPr="00172388">
              <w:rPr>
                <w:sz w:val="22"/>
                <w:szCs w:val="22"/>
                <w:lang w:val="uk-UA"/>
              </w:rPr>
              <w:t>ІІ тижд.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НВР</w:t>
            </w:r>
          </w:p>
        </w:tc>
        <w:tc>
          <w:tcPr>
            <w:tcW w:w="1417" w:type="dxa"/>
          </w:tcPr>
          <w:p w:rsidR="00C93658" w:rsidRPr="00172388" w:rsidRDefault="00C93658" w:rsidP="00172388">
            <w:pPr>
              <w:rPr>
                <w:szCs w:val="22"/>
                <w:lang w:val="uk-UA"/>
              </w:rPr>
            </w:pPr>
            <w:r w:rsidRPr="00172388">
              <w:rPr>
                <w:sz w:val="22"/>
                <w:szCs w:val="22"/>
                <w:lang w:val="uk-UA"/>
              </w:rPr>
              <w:t>Оформлення стендів</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tcPr>
          <w:p w:rsidR="00C93658" w:rsidRPr="00172388" w:rsidRDefault="00C93658" w:rsidP="00172388">
            <w:pPr>
              <w:rPr>
                <w:szCs w:val="22"/>
                <w:lang w:val="uk-UA"/>
              </w:rPr>
            </w:pPr>
            <w:r w:rsidRPr="00172388">
              <w:rPr>
                <w:sz w:val="22"/>
                <w:szCs w:val="22"/>
                <w:lang w:val="uk-UA"/>
              </w:rPr>
              <w:t>3.2. Робота з учнями</w:t>
            </w:r>
          </w:p>
        </w:tc>
        <w:tc>
          <w:tcPr>
            <w:tcW w:w="2268" w:type="dxa"/>
          </w:tcPr>
          <w:p w:rsidR="00C93658" w:rsidRPr="00172388" w:rsidRDefault="00C93658" w:rsidP="00172388">
            <w:pPr>
              <w:rPr>
                <w:color w:val="000000"/>
                <w:szCs w:val="22"/>
                <w:lang w:val="uk-UA"/>
              </w:rPr>
            </w:pPr>
            <w:r w:rsidRPr="00172388">
              <w:rPr>
                <w:color w:val="000000"/>
                <w:sz w:val="22"/>
                <w:szCs w:val="22"/>
                <w:lang w:val="uk-UA"/>
              </w:rPr>
              <w:t>1.Підготовка до участі в ІІ (районному) етапі учнівських олімпіад.</w:t>
            </w:r>
          </w:p>
          <w:p w:rsidR="00C93658" w:rsidRPr="00172388" w:rsidRDefault="00C93658" w:rsidP="00172388">
            <w:pPr>
              <w:rPr>
                <w:color w:val="000000"/>
                <w:szCs w:val="22"/>
                <w:lang w:val="uk-UA"/>
              </w:rPr>
            </w:pPr>
            <w:r w:rsidRPr="00172388">
              <w:rPr>
                <w:color w:val="000000"/>
                <w:sz w:val="22"/>
                <w:szCs w:val="22"/>
                <w:lang w:val="uk-UA"/>
              </w:rPr>
              <w:t>2.До ДНЯ УКРАЇНСЬКОЇ ПИСЕМНОСТІ. Творча зустріч з бардессою Наталією Ярмошевич (10кл)</w:t>
            </w:r>
          </w:p>
          <w:p w:rsidR="00C93658" w:rsidRPr="00172388" w:rsidRDefault="00C93658" w:rsidP="00172388">
            <w:pPr>
              <w:rPr>
                <w:color w:val="000000"/>
                <w:szCs w:val="22"/>
                <w:lang w:val="uk-UA"/>
              </w:rPr>
            </w:pPr>
            <w:r w:rsidRPr="00172388">
              <w:rPr>
                <w:color w:val="000000"/>
                <w:sz w:val="22"/>
                <w:szCs w:val="22"/>
                <w:lang w:val="uk-UA"/>
              </w:rPr>
              <w:t>Радіодиктант ( 8-11)</w:t>
            </w:r>
          </w:p>
          <w:p w:rsidR="00C93658" w:rsidRPr="00172388" w:rsidRDefault="00C93658" w:rsidP="00172388">
            <w:pPr>
              <w:rPr>
                <w:szCs w:val="22"/>
                <w:lang w:val="uk-UA"/>
              </w:rPr>
            </w:pPr>
            <w:r w:rsidRPr="00172388">
              <w:rPr>
                <w:color w:val="000000"/>
                <w:sz w:val="22"/>
                <w:szCs w:val="22"/>
              </w:rPr>
              <w:t>ДЕНЬ ГІДНОСТІ ТА СВОБОДИ (21.11) Жалобні заходи памяті до річниці ГОЛОДОМОРУ в Україні (20.11</w:t>
            </w:r>
            <w:r w:rsidRPr="00172388">
              <w:rPr>
                <w:color w:val="000000"/>
                <w:sz w:val="22"/>
                <w:szCs w:val="22"/>
                <w:lang w:val="uk-UA"/>
              </w:rPr>
              <w:t>)</w:t>
            </w:r>
          </w:p>
        </w:tc>
        <w:tc>
          <w:tcPr>
            <w:tcW w:w="1134" w:type="dxa"/>
          </w:tcPr>
          <w:p w:rsidR="00C93658" w:rsidRPr="00172388" w:rsidRDefault="00C93658" w:rsidP="00172388">
            <w:pPr>
              <w:rPr>
                <w:szCs w:val="22"/>
                <w:lang w:val="uk-UA"/>
              </w:rPr>
            </w:pPr>
            <w:r w:rsidRPr="00172388">
              <w:rPr>
                <w:sz w:val="22"/>
                <w:szCs w:val="22"/>
                <w:lang w:val="uk-UA"/>
              </w:rPr>
              <w:t>І – ІІ тижд.</w:t>
            </w:r>
          </w:p>
        </w:tc>
        <w:tc>
          <w:tcPr>
            <w:tcW w:w="1560" w:type="dxa"/>
          </w:tcPr>
          <w:p w:rsidR="00C93658" w:rsidRPr="00172388" w:rsidRDefault="00C93658" w:rsidP="00172388">
            <w:pPr>
              <w:rPr>
                <w:szCs w:val="22"/>
                <w:lang w:val="uk-UA"/>
              </w:rPr>
            </w:pPr>
            <w:r w:rsidRPr="00172388">
              <w:rPr>
                <w:sz w:val="22"/>
                <w:szCs w:val="22"/>
                <w:lang w:val="uk-UA"/>
              </w:rPr>
              <w:t>Вчителі-предметники</w:t>
            </w:r>
          </w:p>
        </w:tc>
        <w:tc>
          <w:tcPr>
            <w:tcW w:w="1417" w:type="dxa"/>
          </w:tcPr>
          <w:p w:rsidR="00C93658" w:rsidRPr="00172388" w:rsidRDefault="00C93658" w:rsidP="00172388">
            <w:pPr>
              <w:rPr>
                <w:szCs w:val="22"/>
                <w:lang w:val="uk-UA"/>
              </w:rPr>
            </w:pPr>
            <w:r w:rsidRPr="00172388">
              <w:rPr>
                <w:sz w:val="22"/>
                <w:szCs w:val="22"/>
                <w:lang w:val="uk-UA"/>
              </w:rPr>
              <w:t>Додаткові заняття</w:t>
            </w:r>
          </w:p>
        </w:tc>
        <w:tc>
          <w:tcPr>
            <w:tcW w:w="1276" w:type="dxa"/>
          </w:tcPr>
          <w:p w:rsidR="00C93658" w:rsidRPr="00172388" w:rsidRDefault="00C93658" w:rsidP="00172388">
            <w:pPr>
              <w:rPr>
                <w:szCs w:val="22"/>
                <w:lang w:val="uk-UA"/>
              </w:rPr>
            </w:pPr>
            <w:r w:rsidRPr="00172388">
              <w:rPr>
                <w:sz w:val="22"/>
                <w:szCs w:val="22"/>
                <w:lang w:val="uk-UA"/>
              </w:rPr>
              <w:t xml:space="preserve">Відвідування </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tcPr>
          <w:p w:rsidR="00C93658" w:rsidRPr="00172388" w:rsidRDefault="00C93658" w:rsidP="00172388">
            <w:pPr>
              <w:rPr>
                <w:szCs w:val="22"/>
                <w:lang w:val="uk-UA"/>
              </w:rPr>
            </w:pPr>
            <w:r w:rsidRPr="00172388">
              <w:rPr>
                <w:sz w:val="22"/>
                <w:szCs w:val="22"/>
                <w:lang w:val="uk-UA"/>
              </w:rPr>
              <w:lastRenderedPageBreak/>
              <w:t>3.3. Робота з батьками</w:t>
            </w:r>
          </w:p>
        </w:tc>
        <w:tc>
          <w:tcPr>
            <w:tcW w:w="2268" w:type="dxa"/>
          </w:tcPr>
          <w:p w:rsidR="00C93658" w:rsidRPr="00172388" w:rsidRDefault="00C93658" w:rsidP="00172388">
            <w:pPr>
              <w:rPr>
                <w:color w:val="000000"/>
                <w:szCs w:val="22"/>
                <w:lang w:val="uk-UA"/>
              </w:rPr>
            </w:pPr>
            <w:r w:rsidRPr="00172388">
              <w:rPr>
                <w:color w:val="000000"/>
                <w:sz w:val="22"/>
                <w:szCs w:val="22"/>
                <w:lang w:val="uk-UA"/>
              </w:rPr>
              <w:t>1.Засідання Ради школи</w:t>
            </w:r>
          </w:p>
          <w:p w:rsidR="00C93658" w:rsidRPr="00172388" w:rsidRDefault="00C93658" w:rsidP="00172388">
            <w:pPr>
              <w:rPr>
                <w:color w:val="000000"/>
                <w:szCs w:val="22"/>
              </w:rPr>
            </w:pPr>
            <w:r w:rsidRPr="00172388">
              <w:rPr>
                <w:color w:val="000000"/>
                <w:sz w:val="22"/>
                <w:szCs w:val="22"/>
                <w:lang w:val="uk-UA"/>
              </w:rPr>
              <w:t>2.</w:t>
            </w:r>
            <w:r w:rsidRPr="00172388">
              <w:rPr>
                <w:color w:val="000000"/>
                <w:sz w:val="22"/>
                <w:szCs w:val="22"/>
              </w:rPr>
              <w:t>Тренінг від психологічної служби з батьками, дітьми, вчителями</w:t>
            </w:r>
          </w:p>
          <w:p w:rsidR="00C93658" w:rsidRPr="00172388" w:rsidRDefault="00C93658" w:rsidP="00172388">
            <w:pPr>
              <w:rPr>
                <w:color w:val="000000"/>
                <w:szCs w:val="22"/>
                <w:lang w:val="uk-UA"/>
              </w:rPr>
            </w:pPr>
            <w:r w:rsidRPr="00172388">
              <w:rPr>
                <w:color w:val="000000"/>
                <w:sz w:val="22"/>
                <w:szCs w:val="22"/>
              </w:rPr>
              <w:t xml:space="preserve">«Толерантність на зміну дискримінації» (9кл) </w:t>
            </w:r>
          </w:p>
          <w:p w:rsidR="00C93658" w:rsidRPr="00172388" w:rsidRDefault="00C93658" w:rsidP="00172388">
            <w:pPr>
              <w:rPr>
                <w:szCs w:val="22"/>
                <w:lang w:val="uk-UA"/>
              </w:rPr>
            </w:pPr>
            <w:r w:rsidRPr="00172388">
              <w:rPr>
                <w:color w:val="000000"/>
                <w:sz w:val="22"/>
                <w:szCs w:val="22"/>
              </w:rPr>
              <w:t>Серія індивідуальних батьківських зборів для родин «Віч-на-віч з родиною»</w:t>
            </w:r>
          </w:p>
        </w:tc>
        <w:tc>
          <w:tcPr>
            <w:tcW w:w="1134" w:type="dxa"/>
          </w:tcPr>
          <w:p w:rsidR="00C93658" w:rsidRPr="00172388" w:rsidRDefault="00C93658" w:rsidP="00172388">
            <w:pPr>
              <w:rPr>
                <w:szCs w:val="22"/>
                <w:lang w:val="uk-UA"/>
              </w:rPr>
            </w:pPr>
            <w:r w:rsidRPr="00172388">
              <w:rPr>
                <w:sz w:val="22"/>
                <w:szCs w:val="22"/>
                <w:lang w:val="uk-UA"/>
              </w:rPr>
              <w:t>ІІІ тижд.</w:t>
            </w:r>
          </w:p>
        </w:tc>
        <w:tc>
          <w:tcPr>
            <w:tcW w:w="1560" w:type="dxa"/>
          </w:tcPr>
          <w:p w:rsidR="00C93658" w:rsidRPr="00172388" w:rsidRDefault="00C93658" w:rsidP="00172388">
            <w:pPr>
              <w:rPr>
                <w:szCs w:val="22"/>
                <w:lang w:val="uk-UA"/>
              </w:rPr>
            </w:pPr>
            <w:r w:rsidRPr="00172388">
              <w:rPr>
                <w:sz w:val="22"/>
                <w:szCs w:val="22"/>
                <w:lang w:val="uk-UA"/>
              </w:rPr>
              <w:t>Директор</w:t>
            </w:r>
          </w:p>
          <w:p w:rsidR="00C93658" w:rsidRPr="00172388" w:rsidRDefault="00C93658" w:rsidP="00172388">
            <w:pPr>
              <w:rPr>
                <w:szCs w:val="22"/>
                <w:lang w:val="uk-UA"/>
              </w:rPr>
            </w:pPr>
          </w:p>
        </w:tc>
        <w:tc>
          <w:tcPr>
            <w:tcW w:w="1417" w:type="dxa"/>
          </w:tcPr>
          <w:p w:rsidR="00C93658" w:rsidRPr="00172388" w:rsidRDefault="00C93658" w:rsidP="00172388">
            <w:pPr>
              <w:rPr>
                <w:szCs w:val="22"/>
                <w:lang w:val="uk-UA"/>
              </w:rPr>
            </w:pPr>
            <w:r w:rsidRPr="00172388">
              <w:rPr>
                <w:sz w:val="22"/>
                <w:szCs w:val="22"/>
                <w:lang w:val="uk-UA"/>
              </w:rPr>
              <w:t>засідання</w:t>
            </w:r>
          </w:p>
        </w:tc>
        <w:tc>
          <w:tcPr>
            <w:tcW w:w="1276" w:type="dxa"/>
          </w:tcPr>
          <w:p w:rsidR="00C93658" w:rsidRPr="00172388" w:rsidRDefault="00C93658" w:rsidP="00172388">
            <w:pPr>
              <w:rPr>
                <w:szCs w:val="22"/>
                <w:lang w:val="uk-UA"/>
              </w:rPr>
            </w:pPr>
            <w:r w:rsidRPr="00172388">
              <w:rPr>
                <w:sz w:val="22"/>
                <w:szCs w:val="22"/>
                <w:lang w:val="uk-UA"/>
              </w:rPr>
              <w:t>Протокол</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val="restart"/>
          </w:tcPr>
          <w:p w:rsidR="00C93658" w:rsidRPr="00172388" w:rsidRDefault="00C93658" w:rsidP="00172388">
            <w:pPr>
              <w:rPr>
                <w:szCs w:val="22"/>
                <w:lang w:val="uk-UA"/>
              </w:rPr>
            </w:pPr>
            <w:r w:rsidRPr="00172388">
              <w:rPr>
                <w:sz w:val="22"/>
                <w:szCs w:val="22"/>
                <w:lang w:val="uk-UA"/>
              </w:rPr>
              <w:t>5. Економічна і фінансово-господарська діяльність з розвитку матеріально-технічної бази</w:t>
            </w:r>
          </w:p>
        </w:tc>
        <w:tc>
          <w:tcPr>
            <w:tcW w:w="2268" w:type="dxa"/>
          </w:tcPr>
          <w:p w:rsidR="00C93658" w:rsidRPr="00172388" w:rsidRDefault="00C93658" w:rsidP="00172388">
            <w:pPr>
              <w:rPr>
                <w:szCs w:val="22"/>
                <w:lang w:val="uk-UA"/>
              </w:rPr>
            </w:pPr>
            <w:r w:rsidRPr="00172388">
              <w:rPr>
                <w:sz w:val="22"/>
                <w:szCs w:val="22"/>
                <w:lang w:val="uk-UA"/>
              </w:rPr>
              <w:t>1. Аналіз використання енергоносіїв</w:t>
            </w:r>
          </w:p>
        </w:tc>
        <w:tc>
          <w:tcPr>
            <w:tcW w:w="1134" w:type="dxa"/>
          </w:tcPr>
          <w:p w:rsidR="00C93658" w:rsidRPr="00172388" w:rsidRDefault="00C93658" w:rsidP="00172388">
            <w:pPr>
              <w:rPr>
                <w:szCs w:val="22"/>
                <w:lang w:val="uk-UA"/>
              </w:rPr>
            </w:pPr>
            <w:r w:rsidRPr="00172388">
              <w:rPr>
                <w:sz w:val="22"/>
                <w:szCs w:val="22"/>
                <w:lang w:val="uk-UA"/>
              </w:rPr>
              <w:t>ІІІ тижд.</w:t>
            </w:r>
          </w:p>
        </w:tc>
        <w:tc>
          <w:tcPr>
            <w:tcW w:w="1560" w:type="dxa"/>
          </w:tcPr>
          <w:p w:rsidR="00C93658" w:rsidRPr="00172388" w:rsidRDefault="00C93658" w:rsidP="00172388">
            <w:pPr>
              <w:rPr>
                <w:szCs w:val="22"/>
                <w:lang w:val="uk-UA"/>
              </w:rPr>
            </w:pPr>
            <w:r w:rsidRPr="00172388">
              <w:rPr>
                <w:sz w:val="22"/>
                <w:szCs w:val="22"/>
                <w:lang w:val="uk-UA"/>
              </w:rPr>
              <w:t>Директор</w:t>
            </w:r>
          </w:p>
        </w:tc>
        <w:tc>
          <w:tcPr>
            <w:tcW w:w="1417" w:type="dxa"/>
          </w:tcPr>
          <w:p w:rsidR="00C93658" w:rsidRPr="00172388" w:rsidRDefault="00C93658" w:rsidP="00172388">
            <w:pPr>
              <w:rPr>
                <w:szCs w:val="22"/>
                <w:lang w:val="uk-UA"/>
              </w:rPr>
            </w:pPr>
            <w:r w:rsidRPr="00172388">
              <w:rPr>
                <w:sz w:val="22"/>
                <w:szCs w:val="22"/>
                <w:lang w:val="uk-UA"/>
              </w:rPr>
              <w:t>Вивчення</w:t>
            </w:r>
          </w:p>
        </w:tc>
        <w:tc>
          <w:tcPr>
            <w:tcW w:w="1276" w:type="dxa"/>
          </w:tcPr>
          <w:p w:rsidR="00C93658" w:rsidRPr="00172388" w:rsidRDefault="00C93658" w:rsidP="00172388">
            <w:pPr>
              <w:rPr>
                <w:szCs w:val="22"/>
                <w:lang w:val="uk-UA"/>
              </w:rPr>
            </w:pPr>
            <w:r w:rsidRPr="00172388">
              <w:rPr>
                <w:sz w:val="22"/>
                <w:szCs w:val="22"/>
                <w:lang w:val="uk-UA"/>
              </w:rPr>
              <w:t>Аналіз</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 Засідання ПМК кл. керівників</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Керівник ШМО</w:t>
            </w:r>
          </w:p>
        </w:tc>
        <w:tc>
          <w:tcPr>
            <w:tcW w:w="1417" w:type="dxa"/>
          </w:tcPr>
          <w:p w:rsidR="00C93658" w:rsidRPr="00172388" w:rsidRDefault="00C93658" w:rsidP="00172388">
            <w:pPr>
              <w:rPr>
                <w:szCs w:val="22"/>
                <w:lang w:val="uk-UA"/>
              </w:rPr>
            </w:pPr>
            <w:r w:rsidRPr="00172388">
              <w:rPr>
                <w:sz w:val="22"/>
                <w:szCs w:val="22"/>
                <w:lang w:val="uk-UA"/>
              </w:rPr>
              <w:t>Засідання</w:t>
            </w:r>
          </w:p>
        </w:tc>
        <w:tc>
          <w:tcPr>
            <w:tcW w:w="1276" w:type="dxa"/>
          </w:tcPr>
          <w:p w:rsidR="00C93658" w:rsidRPr="00172388" w:rsidRDefault="00C93658" w:rsidP="00172388">
            <w:pPr>
              <w:rPr>
                <w:szCs w:val="22"/>
                <w:lang w:val="uk-UA"/>
              </w:rPr>
            </w:pPr>
            <w:r w:rsidRPr="00172388">
              <w:rPr>
                <w:sz w:val="22"/>
                <w:szCs w:val="22"/>
                <w:lang w:val="uk-UA"/>
              </w:rPr>
              <w:t>Протокол</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val="restart"/>
          </w:tcPr>
          <w:p w:rsidR="00C93658" w:rsidRPr="00172388" w:rsidRDefault="00C93658" w:rsidP="00172388">
            <w:pPr>
              <w:rPr>
                <w:szCs w:val="22"/>
                <w:lang w:val="uk-UA"/>
              </w:rPr>
            </w:pPr>
            <w:r w:rsidRPr="00172388">
              <w:rPr>
                <w:sz w:val="22"/>
                <w:szCs w:val="22"/>
                <w:lang w:val="uk-UA"/>
              </w:rPr>
              <w:t>6. Діагностико-аналітична діяльність</w:t>
            </w:r>
          </w:p>
        </w:tc>
        <w:tc>
          <w:tcPr>
            <w:tcW w:w="2268" w:type="dxa"/>
          </w:tcPr>
          <w:p w:rsidR="00C93658" w:rsidRPr="00172388" w:rsidRDefault="00C93658" w:rsidP="00172388">
            <w:pPr>
              <w:rPr>
                <w:szCs w:val="22"/>
                <w:lang w:val="uk-UA"/>
              </w:rPr>
            </w:pPr>
            <w:r w:rsidRPr="00172388">
              <w:rPr>
                <w:sz w:val="22"/>
                <w:szCs w:val="22"/>
                <w:lang w:val="uk-UA"/>
              </w:rPr>
              <w:t>1. Перевірка шкільної документації, виконання програм і єдиних педагогічних вимог</w:t>
            </w:r>
          </w:p>
        </w:tc>
        <w:tc>
          <w:tcPr>
            <w:tcW w:w="1134" w:type="dxa"/>
          </w:tcPr>
          <w:p w:rsidR="00C93658" w:rsidRPr="00172388" w:rsidRDefault="00C93658" w:rsidP="00172388">
            <w:pPr>
              <w:rPr>
                <w:szCs w:val="22"/>
                <w:lang w:val="uk-UA"/>
              </w:rPr>
            </w:pPr>
            <w:r w:rsidRPr="00172388">
              <w:rPr>
                <w:sz w:val="22"/>
                <w:szCs w:val="22"/>
                <w:lang w:val="uk-UA"/>
              </w:rPr>
              <w:t>І тижд.</w:t>
            </w:r>
          </w:p>
        </w:tc>
        <w:tc>
          <w:tcPr>
            <w:tcW w:w="1560" w:type="dxa"/>
          </w:tcPr>
          <w:p w:rsidR="00C93658" w:rsidRPr="00172388" w:rsidRDefault="00C93658" w:rsidP="00172388">
            <w:pPr>
              <w:rPr>
                <w:szCs w:val="22"/>
                <w:lang w:val="uk-UA"/>
              </w:rPr>
            </w:pPr>
            <w:r w:rsidRPr="00172388">
              <w:rPr>
                <w:sz w:val="22"/>
                <w:szCs w:val="22"/>
                <w:lang w:val="uk-UA"/>
              </w:rPr>
              <w:t>Директор</w:t>
            </w:r>
          </w:p>
          <w:p w:rsidR="00C93658" w:rsidRPr="00172388" w:rsidRDefault="00C93658" w:rsidP="00172388">
            <w:pPr>
              <w:rPr>
                <w:szCs w:val="22"/>
                <w:lang w:val="uk-UA"/>
              </w:rPr>
            </w:pPr>
          </w:p>
        </w:tc>
        <w:tc>
          <w:tcPr>
            <w:tcW w:w="1417" w:type="dxa"/>
          </w:tcPr>
          <w:p w:rsidR="00C93658" w:rsidRPr="00172388" w:rsidRDefault="00C93658" w:rsidP="00172388">
            <w:pPr>
              <w:rPr>
                <w:szCs w:val="22"/>
                <w:lang w:val="uk-UA"/>
              </w:rPr>
            </w:pPr>
            <w:r w:rsidRPr="00172388">
              <w:rPr>
                <w:sz w:val="22"/>
                <w:szCs w:val="22"/>
                <w:lang w:val="uk-UA"/>
              </w:rPr>
              <w:t>Перевірка</w:t>
            </w:r>
          </w:p>
        </w:tc>
        <w:tc>
          <w:tcPr>
            <w:tcW w:w="1276" w:type="dxa"/>
          </w:tcPr>
          <w:p w:rsidR="00C93658" w:rsidRPr="00172388" w:rsidRDefault="00C93658" w:rsidP="00172388">
            <w:pPr>
              <w:rPr>
                <w:szCs w:val="22"/>
                <w:lang w:val="uk-UA"/>
              </w:rPr>
            </w:pPr>
            <w:r w:rsidRPr="00172388">
              <w:rPr>
                <w:sz w:val="22"/>
                <w:szCs w:val="22"/>
                <w:lang w:val="uk-UA"/>
              </w:rPr>
              <w:t>Довідка</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2.Тематичнй контроль: «Використання інноваційних педагогічних технологій у школі »</w:t>
            </w:r>
          </w:p>
        </w:tc>
        <w:tc>
          <w:tcPr>
            <w:tcW w:w="1134" w:type="dxa"/>
          </w:tcPr>
          <w:p w:rsidR="00C93658" w:rsidRPr="00172388" w:rsidRDefault="00C93658" w:rsidP="00172388">
            <w:pPr>
              <w:rPr>
                <w:szCs w:val="22"/>
                <w:lang w:val="uk-UA"/>
              </w:rPr>
            </w:pPr>
            <w:r w:rsidRPr="00172388">
              <w:rPr>
                <w:sz w:val="22"/>
                <w:szCs w:val="22"/>
                <w:lang w:val="uk-UA"/>
              </w:rPr>
              <w:t>листопад</w:t>
            </w:r>
          </w:p>
        </w:tc>
        <w:tc>
          <w:tcPr>
            <w:tcW w:w="1560" w:type="dxa"/>
          </w:tcPr>
          <w:p w:rsidR="00C93658" w:rsidRPr="00172388" w:rsidRDefault="00C93658" w:rsidP="00172388">
            <w:pPr>
              <w:rPr>
                <w:szCs w:val="22"/>
                <w:lang w:val="uk-UA"/>
              </w:rPr>
            </w:pPr>
            <w:r w:rsidRPr="00172388">
              <w:rPr>
                <w:sz w:val="22"/>
                <w:szCs w:val="22"/>
                <w:lang w:val="uk-UA"/>
              </w:rPr>
              <w:t>Адміністрація</w:t>
            </w:r>
          </w:p>
        </w:tc>
        <w:tc>
          <w:tcPr>
            <w:tcW w:w="1417" w:type="dxa"/>
          </w:tcPr>
          <w:p w:rsidR="00C93658" w:rsidRPr="00172388" w:rsidRDefault="00C93658" w:rsidP="00172388">
            <w:pPr>
              <w:rPr>
                <w:szCs w:val="22"/>
                <w:lang w:val="uk-UA"/>
              </w:rPr>
            </w:pPr>
            <w:r w:rsidRPr="00172388">
              <w:rPr>
                <w:sz w:val="22"/>
                <w:szCs w:val="22"/>
                <w:lang w:val="uk-UA"/>
              </w:rPr>
              <w:t>Вивчення питання</w:t>
            </w:r>
          </w:p>
        </w:tc>
        <w:tc>
          <w:tcPr>
            <w:tcW w:w="1276" w:type="dxa"/>
          </w:tcPr>
          <w:p w:rsidR="00C93658" w:rsidRPr="00172388" w:rsidRDefault="00C93658" w:rsidP="00172388">
            <w:pPr>
              <w:rPr>
                <w:szCs w:val="22"/>
                <w:lang w:val="uk-UA"/>
              </w:rPr>
            </w:pPr>
            <w:r w:rsidRPr="00172388">
              <w:rPr>
                <w:sz w:val="22"/>
                <w:szCs w:val="22"/>
                <w:lang w:val="uk-UA"/>
              </w:rPr>
              <w:t>Довідка</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3.Профілактичний контроль:</w:t>
            </w:r>
          </w:p>
          <w:p w:rsidR="00C93658" w:rsidRPr="00172388" w:rsidRDefault="00C93658" w:rsidP="00172388">
            <w:pPr>
              <w:rPr>
                <w:szCs w:val="22"/>
                <w:lang w:val="uk-UA"/>
              </w:rPr>
            </w:pPr>
            <w:r w:rsidRPr="00172388">
              <w:rPr>
                <w:sz w:val="22"/>
                <w:szCs w:val="22"/>
                <w:lang w:val="uk-UA"/>
              </w:rPr>
              <w:t>«Організація безпечного проведення новорічних свят і зимових канікул</w:t>
            </w:r>
          </w:p>
        </w:tc>
        <w:tc>
          <w:tcPr>
            <w:tcW w:w="1134" w:type="dxa"/>
          </w:tcPr>
          <w:p w:rsidR="00C93658" w:rsidRPr="00172388" w:rsidRDefault="00C93658" w:rsidP="00172388">
            <w:pPr>
              <w:rPr>
                <w:szCs w:val="22"/>
                <w:lang w:val="uk-UA"/>
              </w:rPr>
            </w:pPr>
            <w:r w:rsidRPr="00172388">
              <w:rPr>
                <w:sz w:val="22"/>
                <w:szCs w:val="22"/>
                <w:lang w:val="uk-UA"/>
              </w:rPr>
              <w:t>листопад</w:t>
            </w:r>
          </w:p>
        </w:tc>
        <w:tc>
          <w:tcPr>
            <w:tcW w:w="1560" w:type="dxa"/>
          </w:tcPr>
          <w:p w:rsidR="00C93658" w:rsidRPr="00172388" w:rsidRDefault="00C93658" w:rsidP="00172388">
            <w:pPr>
              <w:rPr>
                <w:szCs w:val="22"/>
                <w:lang w:val="uk-UA"/>
              </w:rPr>
            </w:pPr>
            <w:r w:rsidRPr="00172388">
              <w:rPr>
                <w:sz w:val="22"/>
                <w:szCs w:val="22"/>
                <w:lang w:val="uk-UA"/>
              </w:rPr>
              <w:t>Заступник директора з ВР</w:t>
            </w:r>
          </w:p>
        </w:tc>
        <w:tc>
          <w:tcPr>
            <w:tcW w:w="1417" w:type="dxa"/>
          </w:tcPr>
          <w:p w:rsidR="00C93658" w:rsidRPr="00172388" w:rsidRDefault="00C93658" w:rsidP="00172388">
            <w:pPr>
              <w:rPr>
                <w:szCs w:val="22"/>
                <w:lang w:val="uk-UA"/>
              </w:rPr>
            </w:pPr>
            <w:r w:rsidRPr="00172388">
              <w:rPr>
                <w:sz w:val="22"/>
                <w:szCs w:val="22"/>
                <w:lang w:val="uk-UA"/>
              </w:rPr>
              <w:t>Вивчення питання</w:t>
            </w:r>
          </w:p>
        </w:tc>
        <w:tc>
          <w:tcPr>
            <w:tcW w:w="1276" w:type="dxa"/>
          </w:tcPr>
          <w:p w:rsidR="00C93658" w:rsidRPr="00172388" w:rsidRDefault="00C93658" w:rsidP="00172388">
            <w:pPr>
              <w:rPr>
                <w:szCs w:val="22"/>
                <w:lang w:val="uk-UA"/>
              </w:rPr>
            </w:pPr>
            <w:r w:rsidRPr="00172388">
              <w:rPr>
                <w:sz w:val="22"/>
                <w:szCs w:val="22"/>
                <w:lang w:val="uk-UA"/>
              </w:rPr>
              <w:t>Довідка</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4. Робота учителів, що атестуються</w:t>
            </w:r>
          </w:p>
        </w:tc>
        <w:tc>
          <w:tcPr>
            <w:tcW w:w="1134" w:type="dxa"/>
          </w:tcPr>
          <w:p w:rsidR="00C93658" w:rsidRPr="00172388" w:rsidRDefault="00C93658" w:rsidP="00172388">
            <w:pPr>
              <w:rPr>
                <w:szCs w:val="22"/>
                <w:lang w:val="uk-UA"/>
              </w:rPr>
            </w:pPr>
            <w:r w:rsidRPr="00172388">
              <w:rPr>
                <w:sz w:val="22"/>
                <w:szCs w:val="22"/>
                <w:lang w:val="uk-UA"/>
              </w:rPr>
              <w:t>листопад</w:t>
            </w:r>
          </w:p>
        </w:tc>
        <w:tc>
          <w:tcPr>
            <w:tcW w:w="1560" w:type="dxa"/>
          </w:tcPr>
          <w:p w:rsidR="00C93658" w:rsidRPr="00172388" w:rsidRDefault="00C93658" w:rsidP="00172388">
            <w:pPr>
              <w:rPr>
                <w:szCs w:val="22"/>
                <w:lang w:val="uk-UA"/>
              </w:rPr>
            </w:pPr>
            <w:r w:rsidRPr="00172388">
              <w:rPr>
                <w:sz w:val="22"/>
                <w:szCs w:val="22"/>
                <w:lang w:val="uk-UA"/>
              </w:rPr>
              <w:t>Адміністрація</w:t>
            </w:r>
          </w:p>
        </w:tc>
        <w:tc>
          <w:tcPr>
            <w:tcW w:w="1417" w:type="dxa"/>
          </w:tcPr>
          <w:p w:rsidR="00C93658" w:rsidRPr="00172388" w:rsidRDefault="00C93658" w:rsidP="00172388">
            <w:pPr>
              <w:rPr>
                <w:szCs w:val="22"/>
                <w:lang w:val="uk-UA"/>
              </w:rPr>
            </w:pPr>
            <w:r w:rsidRPr="00172388">
              <w:rPr>
                <w:sz w:val="22"/>
                <w:szCs w:val="22"/>
                <w:lang w:val="uk-UA"/>
              </w:rPr>
              <w:t>Відвідування уроків</w:t>
            </w:r>
          </w:p>
        </w:tc>
        <w:tc>
          <w:tcPr>
            <w:tcW w:w="1276" w:type="dxa"/>
          </w:tcPr>
          <w:p w:rsidR="00C93658" w:rsidRPr="00172388" w:rsidRDefault="00C93658" w:rsidP="00172388">
            <w:pPr>
              <w:rPr>
                <w:szCs w:val="22"/>
                <w:lang w:val="uk-UA"/>
              </w:rPr>
            </w:pPr>
            <w:r w:rsidRPr="00172388">
              <w:rPr>
                <w:sz w:val="22"/>
                <w:szCs w:val="22"/>
                <w:lang w:val="uk-UA"/>
              </w:rPr>
              <w:t>Аналіз уроків</w:t>
            </w:r>
          </w:p>
        </w:tc>
        <w:tc>
          <w:tcPr>
            <w:tcW w:w="992" w:type="dxa"/>
          </w:tcPr>
          <w:p w:rsidR="00C93658" w:rsidRPr="00172388" w:rsidRDefault="00C93658" w:rsidP="00172388">
            <w:pPr>
              <w:jc w:val="center"/>
              <w:rPr>
                <w:sz w:val="20"/>
                <w:lang w:val="uk-UA"/>
              </w:rPr>
            </w:pPr>
          </w:p>
        </w:tc>
      </w:tr>
      <w:tr w:rsidR="00C93658" w:rsidRPr="00172388" w:rsidTr="004072CE">
        <w:trPr>
          <w:tblHeader/>
        </w:trPr>
        <w:tc>
          <w:tcPr>
            <w:tcW w:w="1854" w:type="dxa"/>
            <w:vMerge/>
          </w:tcPr>
          <w:p w:rsidR="00C93658" w:rsidRPr="00172388" w:rsidRDefault="00C93658" w:rsidP="00172388">
            <w:pPr>
              <w:rPr>
                <w:szCs w:val="22"/>
                <w:lang w:val="uk-UA"/>
              </w:rPr>
            </w:pPr>
          </w:p>
        </w:tc>
        <w:tc>
          <w:tcPr>
            <w:tcW w:w="2268" w:type="dxa"/>
          </w:tcPr>
          <w:p w:rsidR="00C93658" w:rsidRPr="00172388" w:rsidRDefault="00C93658" w:rsidP="00172388">
            <w:pPr>
              <w:rPr>
                <w:szCs w:val="22"/>
                <w:lang w:val="uk-UA"/>
              </w:rPr>
            </w:pPr>
            <w:r w:rsidRPr="00172388">
              <w:rPr>
                <w:sz w:val="22"/>
                <w:szCs w:val="22"/>
                <w:lang w:val="uk-UA"/>
              </w:rPr>
              <w:t>5. Виконання учнями Правил внутрішньо шкільного розпорядку</w:t>
            </w:r>
          </w:p>
        </w:tc>
        <w:tc>
          <w:tcPr>
            <w:tcW w:w="1134" w:type="dxa"/>
          </w:tcPr>
          <w:p w:rsidR="00C93658" w:rsidRPr="00172388" w:rsidRDefault="00C93658" w:rsidP="00172388">
            <w:pPr>
              <w:rPr>
                <w:szCs w:val="22"/>
                <w:lang w:val="uk-UA"/>
              </w:rPr>
            </w:pPr>
            <w:r w:rsidRPr="00172388">
              <w:rPr>
                <w:sz w:val="22"/>
                <w:szCs w:val="22"/>
                <w:lang w:val="uk-UA"/>
              </w:rPr>
              <w:t>листопад</w:t>
            </w:r>
          </w:p>
        </w:tc>
        <w:tc>
          <w:tcPr>
            <w:tcW w:w="1560" w:type="dxa"/>
          </w:tcPr>
          <w:p w:rsidR="00C93658" w:rsidRPr="00172388" w:rsidRDefault="00C93658" w:rsidP="00172388">
            <w:pPr>
              <w:rPr>
                <w:szCs w:val="22"/>
                <w:lang w:val="uk-UA"/>
              </w:rPr>
            </w:pPr>
            <w:r w:rsidRPr="00172388">
              <w:rPr>
                <w:sz w:val="22"/>
                <w:szCs w:val="22"/>
                <w:lang w:val="uk-UA"/>
              </w:rPr>
              <w:t>Адміністрація</w:t>
            </w:r>
          </w:p>
        </w:tc>
        <w:tc>
          <w:tcPr>
            <w:tcW w:w="1417" w:type="dxa"/>
          </w:tcPr>
          <w:p w:rsidR="00C93658" w:rsidRPr="00172388" w:rsidRDefault="00C93658" w:rsidP="00172388">
            <w:pPr>
              <w:rPr>
                <w:szCs w:val="22"/>
                <w:lang w:val="uk-UA"/>
              </w:rPr>
            </w:pPr>
            <w:r w:rsidRPr="00172388">
              <w:rPr>
                <w:sz w:val="22"/>
                <w:szCs w:val="22"/>
                <w:lang w:val="uk-UA"/>
              </w:rPr>
              <w:t>Вивчення</w:t>
            </w:r>
          </w:p>
        </w:tc>
        <w:tc>
          <w:tcPr>
            <w:tcW w:w="1276" w:type="dxa"/>
          </w:tcPr>
          <w:p w:rsidR="00C93658" w:rsidRPr="00172388" w:rsidRDefault="00C93658" w:rsidP="00172388">
            <w:pPr>
              <w:rPr>
                <w:szCs w:val="22"/>
                <w:lang w:val="uk-UA"/>
              </w:rPr>
            </w:pPr>
            <w:r w:rsidRPr="00172388">
              <w:rPr>
                <w:sz w:val="22"/>
                <w:szCs w:val="22"/>
                <w:lang w:val="uk-UA"/>
              </w:rPr>
              <w:t xml:space="preserve">Аналіз </w:t>
            </w:r>
          </w:p>
        </w:tc>
        <w:tc>
          <w:tcPr>
            <w:tcW w:w="992" w:type="dxa"/>
          </w:tcPr>
          <w:p w:rsidR="00C93658" w:rsidRPr="00172388" w:rsidRDefault="00C93658" w:rsidP="00172388">
            <w:pPr>
              <w:jc w:val="center"/>
              <w:rPr>
                <w:sz w:val="20"/>
                <w:lang w:val="uk-UA"/>
              </w:rPr>
            </w:pPr>
          </w:p>
        </w:tc>
      </w:tr>
    </w:tbl>
    <w:p w:rsidR="00C93658" w:rsidRPr="00172388" w:rsidRDefault="00C93658" w:rsidP="00172388">
      <w:pPr>
        <w:pStyle w:val="a4"/>
        <w:ind w:left="720"/>
        <w:jc w:val="left"/>
        <w:rPr>
          <w:rFonts w:ascii="Times New Roman" w:hAnsi="Times New Roman"/>
          <w:color w:val="FF0000"/>
          <w:sz w:val="32"/>
          <w:szCs w:val="32"/>
          <w:u w:val="single"/>
        </w:rPr>
      </w:pP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t>ГРУДЕНЬ</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268"/>
        <w:gridCol w:w="1134"/>
        <w:gridCol w:w="1560"/>
        <w:gridCol w:w="1417"/>
        <w:gridCol w:w="1276"/>
        <w:gridCol w:w="992"/>
      </w:tblGrid>
      <w:tr w:rsidR="00C93658" w:rsidRPr="00FD3080" w:rsidTr="004072CE">
        <w:trPr>
          <w:tblHeader/>
        </w:trPr>
        <w:tc>
          <w:tcPr>
            <w:tcW w:w="1854" w:type="dxa"/>
          </w:tcPr>
          <w:p w:rsidR="00C93658" w:rsidRPr="00FD3080" w:rsidRDefault="00C93658" w:rsidP="00172388">
            <w:pPr>
              <w:jc w:val="center"/>
              <w:rPr>
                <w:color w:val="000000"/>
                <w:sz w:val="20"/>
                <w:lang w:val="uk-UA"/>
              </w:rPr>
            </w:pPr>
            <w:r w:rsidRPr="00FD3080">
              <w:rPr>
                <w:color w:val="000000"/>
                <w:sz w:val="20"/>
                <w:lang w:val="uk-UA"/>
              </w:rPr>
              <w:t>Розділ</w:t>
            </w:r>
          </w:p>
        </w:tc>
        <w:tc>
          <w:tcPr>
            <w:tcW w:w="2268" w:type="dxa"/>
          </w:tcPr>
          <w:p w:rsidR="00C93658" w:rsidRPr="00FD3080" w:rsidRDefault="00C93658" w:rsidP="00172388">
            <w:pPr>
              <w:jc w:val="center"/>
              <w:rPr>
                <w:color w:val="000000"/>
                <w:sz w:val="20"/>
                <w:lang w:val="uk-UA"/>
              </w:rPr>
            </w:pPr>
            <w:r w:rsidRPr="00FD3080">
              <w:rPr>
                <w:color w:val="000000"/>
                <w:sz w:val="20"/>
                <w:lang w:val="uk-UA"/>
              </w:rPr>
              <w:t>Зміст діяльності</w:t>
            </w:r>
          </w:p>
        </w:tc>
        <w:tc>
          <w:tcPr>
            <w:tcW w:w="1134" w:type="dxa"/>
          </w:tcPr>
          <w:p w:rsidR="00C93658" w:rsidRPr="00FD3080" w:rsidRDefault="00C93658" w:rsidP="00172388">
            <w:pPr>
              <w:jc w:val="center"/>
              <w:rPr>
                <w:color w:val="000000"/>
                <w:sz w:val="20"/>
                <w:lang w:val="uk-UA"/>
              </w:rPr>
            </w:pPr>
            <w:r w:rsidRPr="00FD3080">
              <w:rPr>
                <w:color w:val="000000"/>
                <w:sz w:val="20"/>
                <w:lang w:val="uk-UA"/>
              </w:rPr>
              <w:t>Термін</w:t>
            </w:r>
          </w:p>
          <w:p w:rsidR="00C93658" w:rsidRPr="00FD3080" w:rsidRDefault="00C93658" w:rsidP="00172388">
            <w:pPr>
              <w:jc w:val="center"/>
              <w:rPr>
                <w:color w:val="000000"/>
                <w:sz w:val="20"/>
                <w:lang w:val="uk-UA"/>
              </w:rPr>
            </w:pPr>
            <w:r w:rsidRPr="00FD3080">
              <w:rPr>
                <w:color w:val="000000"/>
                <w:sz w:val="20"/>
                <w:lang w:val="uk-UA"/>
              </w:rPr>
              <w:t>виконання</w:t>
            </w:r>
          </w:p>
        </w:tc>
        <w:tc>
          <w:tcPr>
            <w:tcW w:w="1560" w:type="dxa"/>
          </w:tcPr>
          <w:p w:rsidR="00C93658" w:rsidRPr="00FD3080" w:rsidRDefault="00C93658" w:rsidP="00172388">
            <w:pPr>
              <w:jc w:val="center"/>
              <w:rPr>
                <w:color w:val="000000"/>
                <w:sz w:val="20"/>
                <w:lang w:val="uk-UA"/>
              </w:rPr>
            </w:pPr>
            <w:r w:rsidRPr="00FD3080">
              <w:rPr>
                <w:color w:val="000000"/>
                <w:sz w:val="20"/>
                <w:lang w:val="uk-UA"/>
              </w:rPr>
              <w:t>Відповідальні</w:t>
            </w:r>
          </w:p>
        </w:tc>
        <w:tc>
          <w:tcPr>
            <w:tcW w:w="1417" w:type="dxa"/>
          </w:tcPr>
          <w:p w:rsidR="00C93658" w:rsidRPr="00FD3080" w:rsidRDefault="00C93658" w:rsidP="00172388">
            <w:pPr>
              <w:jc w:val="center"/>
              <w:rPr>
                <w:color w:val="000000"/>
                <w:sz w:val="20"/>
                <w:lang w:val="uk-UA"/>
              </w:rPr>
            </w:pPr>
            <w:r w:rsidRPr="00FD3080">
              <w:rPr>
                <w:color w:val="000000"/>
                <w:sz w:val="20"/>
                <w:lang w:val="uk-UA"/>
              </w:rPr>
              <w:t>Форма організації</w:t>
            </w:r>
          </w:p>
        </w:tc>
        <w:tc>
          <w:tcPr>
            <w:tcW w:w="1276" w:type="dxa"/>
          </w:tcPr>
          <w:p w:rsidR="00C93658" w:rsidRPr="00FD3080" w:rsidRDefault="00C93658" w:rsidP="00172388">
            <w:pPr>
              <w:jc w:val="center"/>
              <w:rPr>
                <w:color w:val="000000"/>
                <w:sz w:val="20"/>
                <w:lang w:val="uk-UA"/>
              </w:rPr>
            </w:pPr>
            <w:r w:rsidRPr="00FD3080">
              <w:rPr>
                <w:color w:val="000000"/>
                <w:sz w:val="20"/>
                <w:lang w:val="uk-UA"/>
              </w:rPr>
              <w:t>Форма контролю</w:t>
            </w:r>
          </w:p>
        </w:tc>
        <w:tc>
          <w:tcPr>
            <w:tcW w:w="992" w:type="dxa"/>
          </w:tcPr>
          <w:p w:rsidR="00C93658" w:rsidRPr="00FD3080" w:rsidRDefault="00C93658" w:rsidP="00172388">
            <w:pPr>
              <w:jc w:val="center"/>
              <w:rPr>
                <w:color w:val="000000"/>
                <w:sz w:val="20"/>
                <w:lang w:val="uk-UA"/>
              </w:rPr>
            </w:pPr>
            <w:r w:rsidRPr="00FD3080">
              <w:rPr>
                <w:color w:val="000000"/>
                <w:sz w:val="20"/>
                <w:lang w:val="uk-UA"/>
              </w:rPr>
              <w:t>Відмітка про виконання</w:t>
            </w: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 xml:space="preserve">1. Забезпечення ст.. 53 </w:t>
            </w:r>
            <w:r w:rsidRPr="00FD3080">
              <w:rPr>
                <w:sz w:val="22"/>
                <w:szCs w:val="22"/>
                <w:lang w:val="uk-UA"/>
              </w:rPr>
              <w:lastRenderedPageBreak/>
              <w:t>Конституції України, Законів України «Про мови», « Про освіту», «Про загальну середню освіту»</w:t>
            </w:r>
          </w:p>
        </w:tc>
        <w:tc>
          <w:tcPr>
            <w:tcW w:w="2268" w:type="dxa"/>
          </w:tcPr>
          <w:p w:rsidR="00C93658" w:rsidRPr="00FD3080" w:rsidRDefault="00C63BDC" w:rsidP="00172388">
            <w:pPr>
              <w:rPr>
                <w:szCs w:val="22"/>
                <w:lang w:val="uk-UA"/>
              </w:rPr>
            </w:pPr>
            <w:r>
              <w:rPr>
                <w:sz w:val="22"/>
                <w:szCs w:val="22"/>
                <w:lang w:val="uk-UA"/>
              </w:rPr>
              <w:lastRenderedPageBreak/>
              <w:t>1</w:t>
            </w:r>
            <w:r w:rsidR="00C93658" w:rsidRPr="00FD3080">
              <w:rPr>
                <w:sz w:val="22"/>
                <w:szCs w:val="22"/>
                <w:lang w:val="uk-UA"/>
              </w:rPr>
              <w:t>. Аналіз читацьких інтересів учнів</w:t>
            </w:r>
          </w:p>
        </w:tc>
        <w:tc>
          <w:tcPr>
            <w:tcW w:w="1134" w:type="dxa"/>
          </w:tcPr>
          <w:p w:rsidR="00C93658" w:rsidRPr="00FD3080" w:rsidRDefault="00C93658" w:rsidP="00172388">
            <w:pPr>
              <w:rPr>
                <w:szCs w:val="22"/>
                <w:lang w:val="uk-UA"/>
              </w:rPr>
            </w:pPr>
            <w:r w:rsidRPr="00FD3080">
              <w:rPr>
                <w:sz w:val="22"/>
                <w:szCs w:val="22"/>
                <w:lang w:val="uk-UA"/>
              </w:rPr>
              <w:t>грудень</w:t>
            </w:r>
          </w:p>
        </w:tc>
        <w:tc>
          <w:tcPr>
            <w:tcW w:w="1560" w:type="dxa"/>
          </w:tcPr>
          <w:p w:rsidR="00C93658" w:rsidRPr="00FD3080" w:rsidRDefault="00C93658" w:rsidP="00172388">
            <w:pPr>
              <w:rPr>
                <w:szCs w:val="22"/>
                <w:lang w:val="uk-UA"/>
              </w:rPr>
            </w:pPr>
            <w:r w:rsidRPr="00FD3080">
              <w:rPr>
                <w:sz w:val="22"/>
                <w:szCs w:val="22"/>
                <w:lang w:val="uk-UA"/>
              </w:rPr>
              <w:t>Бібліотекар</w:t>
            </w:r>
          </w:p>
        </w:tc>
        <w:tc>
          <w:tcPr>
            <w:tcW w:w="1417" w:type="dxa"/>
          </w:tcPr>
          <w:p w:rsidR="00C93658" w:rsidRPr="00FD3080" w:rsidRDefault="00C93658" w:rsidP="00172388">
            <w:pPr>
              <w:rPr>
                <w:szCs w:val="22"/>
                <w:lang w:val="uk-UA"/>
              </w:rPr>
            </w:pPr>
            <w:r w:rsidRPr="00FD3080">
              <w:rPr>
                <w:sz w:val="22"/>
                <w:szCs w:val="22"/>
                <w:lang w:val="uk-UA"/>
              </w:rPr>
              <w:t>Вивчення формулярів</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63BDC" w:rsidP="00172388">
            <w:pPr>
              <w:rPr>
                <w:szCs w:val="22"/>
                <w:lang w:val="uk-UA"/>
              </w:rPr>
            </w:pPr>
            <w:r>
              <w:rPr>
                <w:sz w:val="22"/>
                <w:szCs w:val="22"/>
                <w:lang w:val="uk-UA"/>
              </w:rPr>
              <w:t>2</w:t>
            </w:r>
            <w:r w:rsidR="00C93658" w:rsidRPr="00FD3080">
              <w:rPr>
                <w:sz w:val="22"/>
                <w:szCs w:val="22"/>
                <w:lang w:val="uk-UA"/>
              </w:rPr>
              <w:t xml:space="preserve">.Вивчення відвідування школи учнями </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Систематичний контроль</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lastRenderedPageBreak/>
              <w:t>2. Охорона життя і здоров’я дітей. Охорона праці. Реалізація програми «здоров’я»</w:t>
            </w:r>
          </w:p>
        </w:tc>
        <w:tc>
          <w:tcPr>
            <w:tcW w:w="2268" w:type="dxa"/>
          </w:tcPr>
          <w:p w:rsidR="00C93658" w:rsidRPr="00FD3080" w:rsidRDefault="00C93658" w:rsidP="00172388">
            <w:pPr>
              <w:rPr>
                <w:szCs w:val="22"/>
                <w:lang w:val="uk-UA"/>
              </w:rPr>
            </w:pPr>
            <w:r w:rsidRPr="00FD3080">
              <w:rPr>
                <w:sz w:val="22"/>
                <w:szCs w:val="22"/>
                <w:lang w:val="uk-UA"/>
              </w:rPr>
              <w:t>1. Стан температурного режиму школи</w:t>
            </w:r>
          </w:p>
        </w:tc>
        <w:tc>
          <w:tcPr>
            <w:tcW w:w="1134" w:type="dxa"/>
          </w:tcPr>
          <w:p w:rsidR="00C93658" w:rsidRPr="00FD3080" w:rsidRDefault="00C93658" w:rsidP="00172388">
            <w:pPr>
              <w:rPr>
                <w:szCs w:val="22"/>
                <w:lang w:val="uk-UA"/>
              </w:rPr>
            </w:pPr>
            <w:r w:rsidRPr="00FD3080">
              <w:rPr>
                <w:sz w:val="22"/>
                <w:szCs w:val="22"/>
                <w:lang w:val="uk-UA"/>
              </w:rPr>
              <w:t>грудень</w:t>
            </w:r>
          </w:p>
        </w:tc>
        <w:tc>
          <w:tcPr>
            <w:tcW w:w="1560" w:type="dxa"/>
          </w:tcPr>
          <w:p w:rsidR="00C93658" w:rsidRPr="00FD3080" w:rsidRDefault="00C93658" w:rsidP="00172388">
            <w:pPr>
              <w:rPr>
                <w:szCs w:val="22"/>
                <w:lang w:val="uk-UA"/>
              </w:rPr>
            </w:pPr>
            <w:r w:rsidRPr="00FD3080">
              <w:rPr>
                <w:sz w:val="22"/>
                <w:szCs w:val="22"/>
                <w:lang w:val="uk-UA"/>
              </w:rPr>
              <w:t>Завгосп</w:t>
            </w:r>
          </w:p>
        </w:tc>
        <w:tc>
          <w:tcPr>
            <w:tcW w:w="1417" w:type="dxa"/>
          </w:tcPr>
          <w:p w:rsidR="00C93658" w:rsidRPr="00FD3080" w:rsidRDefault="00C93658" w:rsidP="00172388">
            <w:pPr>
              <w:rPr>
                <w:szCs w:val="22"/>
                <w:lang w:val="uk-UA"/>
              </w:rPr>
            </w:pPr>
            <w:r w:rsidRPr="00FD3080">
              <w:rPr>
                <w:sz w:val="22"/>
                <w:szCs w:val="22"/>
                <w:lang w:val="uk-UA"/>
              </w:rPr>
              <w:t>Замірювання t</w:t>
            </w:r>
          </w:p>
        </w:tc>
        <w:tc>
          <w:tcPr>
            <w:tcW w:w="1276" w:type="dxa"/>
          </w:tcPr>
          <w:p w:rsidR="00C93658" w:rsidRPr="00FD3080" w:rsidRDefault="00C93658" w:rsidP="00172388">
            <w:pPr>
              <w:rPr>
                <w:szCs w:val="22"/>
                <w:lang w:val="uk-UA"/>
              </w:rPr>
            </w:pPr>
            <w:r w:rsidRPr="00FD3080">
              <w:rPr>
                <w:sz w:val="22"/>
                <w:szCs w:val="22"/>
                <w:lang w:val="uk-UA"/>
              </w:rPr>
              <w:t>Аналіз замірювань</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 Перевірка дотримання правил ТБ у спортивному залі і кабінетах</w:t>
            </w:r>
          </w:p>
        </w:tc>
        <w:tc>
          <w:tcPr>
            <w:tcW w:w="1134"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p w:rsidR="00C93658" w:rsidRPr="00FD3080" w:rsidRDefault="00C93658" w:rsidP="00172388">
            <w:pPr>
              <w:rPr>
                <w:szCs w:val="22"/>
                <w:lang w:val="uk-UA"/>
              </w:rPr>
            </w:pPr>
          </w:p>
        </w:tc>
        <w:tc>
          <w:tcPr>
            <w:tcW w:w="1417" w:type="dxa"/>
          </w:tcPr>
          <w:p w:rsidR="00C93658" w:rsidRPr="00FD3080" w:rsidRDefault="00C93658" w:rsidP="00172388">
            <w:pPr>
              <w:rPr>
                <w:szCs w:val="22"/>
                <w:lang w:val="uk-UA"/>
              </w:rPr>
            </w:pPr>
            <w:r w:rsidRPr="00FD3080">
              <w:rPr>
                <w:sz w:val="22"/>
                <w:szCs w:val="22"/>
                <w:lang w:val="uk-UA"/>
              </w:rPr>
              <w:t>Огляд</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3. Бесіда щодо профілактики нещасних випадків у канікулярний час</w:t>
            </w:r>
          </w:p>
        </w:tc>
        <w:tc>
          <w:tcPr>
            <w:tcW w:w="1134" w:type="dxa"/>
          </w:tcPr>
          <w:p w:rsidR="00C93658" w:rsidRPr="00FD3080" w:rsidRDefault="00C93658" w:rsidP="00172388">
            <w:pPr>
              <w:rPr>
                <w:szCs w:val="22"/>
                <w:lang w:val="uk-UA"/>
              </w:rPr>
            </w:pPr>
            <w:r w:rsidRPr="00FD3080">
              <w:rPr>
                <w:sz w:val="22"/>
                <w:szCs w:val="22"/>
                <w:lang w:val="uk-UA"/>
              </w:rPr>
              <w:t>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Інструктаж</w:t>
            </w:r>
          </w:p>
        </w:tc>
        <w:tc>
          <w:tcPr>
            <w:tcW w:w="1276" w:type="dxa"/>
          </w:tcPr>
          <w:p w:rsidR="00C93658" w:rsidRPr="00FD3080" w:rsidRDefault="00C93658" w:rsidP="00172388">
            <w:pPr>
              <w:rPr>
                <w:szCs w:val="22"/>
                <w:lang w:val="uk-UA"/>
              </w:rPr>
            </w:pPr>
            <w:r w:rsidRPr="00FD3080">
              <w:rPr>
                <w:sz w:val="22"/>
                <w:szCs w:val="22"/>
                <w:lang w:val="uk-UA"/>
              </w:rPr>
              <w:t>Протоколи</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tcPr>
          <w:p w:rsidR="00C93658" w:rsidRPr="00FD3080" w:rsidRDefault="00C93658" w:rsidP="00172388">
            <w:pPr>
              <w:rPr>
                <w:szCs w:val="22"/>
                <w:lang w:val="uk-UA"/>
              </w:rPr>
            </w:pPr>
            <w:r w:rsidRPr="00FD3080">
              <w:rPr>
                <w:sz w:val="22"/>
                <w:szCs w:val="22"/>
                <w:lang w:val="uk-UA"/>
              </w:rPr>
              <w:t>3. Організаційно-педагогічна діяльність адміністрації і колегіальних органів суспільного самоврядування</w:t>
            </w:r>
          </w:p>
        </w:tc>
        <w:tc>
          <w:tcPr>
            <w:tcW w:w="2268" w:type="dxa"/>
          </w:tcPr>
          <w:p w:rsidR="00C93658" w:rsidRPr="00FD3080" w:rsidRDefault="00C93658" w:rsidP="00172388">
            <w:pPr>
              <w:rPr>
                <w:szCs w:val="22"/>
                <w:lang w:val="uk-UA"/>
              </w:rPr>
            </w:pPr>
            <w:r w:rsidRPr="00FD3080">
              <w:rPr>
                <w:sz w:val="22"/>
                <w:szCs w:val="22"/>
                <w:lang w:val="uk-UA"/>
              </w:rPr>
              <w:t xml:space="preserve">1. Нарада при директорі </w:t>
            </w:r>
          </w:p>
          <w:p w:rsidR="00C93658" w:rsidRPr="00FD3080" w:rsidRDefault="00C93658" w:rsidP="00172388">
            <w:pPr>
              <w:rPr>
                <w:szCs w:val="22"/>
                <w:lang w:val="uk-UA"/>
              </w:rPr>
            </w:pP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Директор</w:t>
            </w:r>
          </w:p>
          <w:p w:rsidR="00C93658" w:rsidRPr="00FD3080" w:rsidRDefault="00C93658" w:rsidP="00172388">
            <w:pPr>
              <w:rPr>
                <w:szCs w:val="22"/>
                <w:lang w:val="uk-UA"/>
              </w:rPr>
            </w:pPr>
          </w:p>
        </w:tc>
        <w:tc>
          <w:tcPr>
            <w:tcW w:w="1417" w:type="dxa"/>
          </w:tcPr>
          <w:p w:rsidR="00C93658" w:rsidRPr="00FD3080" w:rsidRDefault="00C93658" w:rsidP="00172388">
            <w:pPr>
              <w:rPr>
                <w:szCs w:val="22"/>
                <w:lang w:val="uk-UA"/>
              </w:rPr>
            </w:pPr>
            <w:r w:rsidRPr="00FD3080">
              <w:rPr>
                <w:sz w:val="22"/>
                <w:szCs w:val="22"/>
                <w:lang w:val="uk-UA"/>
              </w:rPr>
              <w:t xml:space="preserve">Обговорення </w:t>
            </w:r>
          </w:p>
          <w:p w:rsidR="00C93658" w:rsidRPr="00FD3080" w:rsidRDefault="00C93658" w:rsidP="00172388">
            <w:pPr>
              <w:rPr>
                <w:szCs w:val="22"/>
                <w:lang w:val="uk-UA"/>
              </w:rPr>
            </w:pPr>
          </w:p>
          <w:p w:rsidR="00C93658" w:rsidRPr="00FD3080" w:rsidRDefault="00C93658" w:rsidP="00172388">
            <w:pPr>
              <w:rPr>
                <w:szCs w:val="22"/>
                <w:lang w:val="uk-UA"/>
              </w:rPr>
            </w:pPr>
          </w:p>
          <w:p w:rsidR="00C93658" w:rsidRPr="00FD3080" w:rsidRDefault="00C93658" w:rsidP="00172388">
            <w:pPr>
              <w:rPr>
                <w:szCs w:val="22"/>
                <w:lang w:val="uk-UA"/>
              </w:rPr>
            </w:pPr>
          </w:p>
        </w:tc>
        <w:tc>
          <w:tcPr>
            <w:tcW w:w="1276" w:type="dxa"/>
          </w:tcPr>
          <w:p w:rsidR="00C93658" w:rsidRPr="00FD3080" w:rsidRDefault="00C93658" w:rsidP="00172388">
            <w:pPr>
              <w:rPr>
                <w:szCs w:val="22"/>
                <w:lang w:val="uk-UA"/>
              </w:rPr>
            </w:pPr>
            <w:r w:rsidRPr="00FD3080">
              <w:rPr>
                <w:sz w:val="22"/>
                <w:szCs w:val="22"/>
                <w:lang w:val="uk-UA"/>
              </w:rPr>
              <w:t xml:space="preserve">Протокол </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3.1. Робота з педагогічними кадрами</w:t>
            </w:r>
          </w:p>
        </w:tc>
        <w:tc>
          <w:tcPr>
            <w:tcW w:w="2268" w:type="dxa"/>
          </w:tcPr>
          <w:p w:rsidR="00C93658" w:rsidRPr="00FD3080" w:rsidRDefault="00C93658" w:rsidP="00172388">
            <w:pPr>
              <w:ind w:right="148"/>
              <w:jc w:val="both"/>
              <w:rPr>
                <w:szCs w:val="22"/>
                <w:lang w:val="uk-UA"/>
              </w:rPr>
            </w:pPr>
            <w:r w:rsidRPr="00FD3080">
              <w:rPr>
                <w:sz w:val="22"/>
                <w:szCs w:val="22"/>
                <w:lang w:val="uk-UA"/>
              </w:rPr>
              <w:t xml:space="preserve">1.Моніторинг навчальних досягнень учнів 9.11 класів . </w:t>
            </w:r>
          </w:p>
          <w:p w:rsidR="00C93658" w:rsidRPr="00FD3080" w:rsidRDefault="00C93658" w:rsidP="00172388">
            <w:pPr>
              <w:rPr>
                <w:szCs w:val="22"/>
                <w:lang w:val="uk-UA"/>
              </w:rPr>
            </w:pPr>
          </w:p>
        </w:tc>
        <w:tc>
          <w:tcPr>
            <w:tcW w:w="1134"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Планування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  Випуск інформаційних бюлетенів</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Оформлення стендів</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3.2. Робота з учнями</w:t>
            </w:r>
          </w:p>
        </w:tc>
        <w:tc>
          <w:tcPr>
            <w:tcW w:w="2268" w:type="dxa"/>
          </w:tcPr>
          <w:p w:rsidR="00C93658" w:rsidRPr="00FD3080" w:rsidRDefault="00C63BDC" w:rsidP="00172388">
            <w:pPr>
              <w:rPr>
                <w:szCs w:val="22"/>
                <w:lang w:val="uk-UA"/>
              </w:rPr>
            </w:pPr>
            <w:r>
              <w:rPr>
                <w:sz w:val="22"/>
                <w:szCs w:val="22"/>
                <w:lang w:val="uk-UA"/>
              </w:rPr>
              <w:t>1</w:t>
            </w:r>
            <w:r w:rsidR="00C93658" w:rsidRPr="00FD3080">
              <w:rPr>
                <w:sz w:val="22"/>
                <w:szCs w:val="22"/>
                <w:lang w:val="uk-UA"/>
              </w:rPr>
              <w:t>. Підготовка плану зимових канікул</w:t>
            </w:r>
          </w:p>
        </w:tc>
        <w:tc>
          <w:tcPr>
            <w:tcW w:w="1134"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Педагог-організатор</w:t>
            </w:r>
          </w:p>
        </w:tc>
        <w:tc>
          <w:tcPr>
            <w:tcW w:w="1417" w:type="dxa"/>
          </w:tcPr>
          <w:p w:rsidR="00C93658" w:rsidRPr="00FD3080" w:rsidRDefault="00C93658" w:rsidP="00172388">
            <w:pPr>
              <w:rPr>
                <w:szCs w:val="22"/>
                <w:lang w:val="uk-UA"/>
              </w:rPr>
            </w:pPr>
            <w:r w:rsidRPr="00FD3080">
              <w:rPr>
                <w:sz w:val="22"/>
                <w:szCs w:val="22"/>
                <w:lang w:val="uk-UA"/>
              </w:rPr>
              <w:t>Планування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63BDC" w:rsidP="00172388">
            <w:pPr>
              <w:rPr>
                <w:szCs w:val="22"/>
                <w:lang w:val="uk-UA"/>
              </w:rPr>
            </w:pPr>
            <w:r>
              <w:rPr>
                <w:sz w:val="22"/>
                <w:szCs w:val="22"/>
                <w:lang w:val="uk-UA"/>
              </w:rPr>
              <w:t>2</w:t>
            </w:r>
            <w:r w:rsidR="00C93658" w:rsidRPr="00FD3080">
              <w:rPr>
                <w:sz w:val="22"/>
                <w:szCs w:val="22"/>
                <w:lang w:val="uk-UA"/>
              </w:rPr>
              <w:t xml:space="preserve">. Організація і проведення новорічних та різдвяних свят </w:t>
            </w:r>
          </w:p>
        </w:tc>
        <w:tc>
          <w:tcPr>
            <w:tcW w:w="1134"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Педагог-організатор</w:t>
            </w:r>
          </w:p>
        </w:tc>
        <w:tc>
          <w:tcPr>
            <w:tcW w:w="1417" w:type="dxa"/>
          </w:tcPr>
          <w:p w:rsidR="00C93658" w:rsidRPr="00FD3080" w:rsidRDefault="00C93658" w:rsidP="00172388">
            <w:pPr>
              <w:rPr>
                <w:szCs w:val="22"/>
                <w:lang w:val="uk-UA"/>
              </w:rPr>
            </w:pPr>
            <w:r w:rsidRPr="00FD3080">
              <w:rPr>
                <w:sz w:val="22"/>
                <w:szCs w:val="22"/>
                <w:lang w:val="uk-UA"/>
              </w:rPr>
              <w:t>Ранки, «вогники»</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63BDC" w:rsidP="00172388">
            <w:pPr>
              <w:rPr>
                <w:szCs w:val="22"/>
                <w:lang w:val="uk-UA"/>
              </w:rPr>
            </w:pPr>
            <w:r>
              <w:rPr>
                <w:sz w:val="22"/>
                <w:szCs w:val="22"/>
                <w:lang w:val="uk-UA"/>
              </w:rPr>
              <w:t>3</w:t>
            </w:r>
            <w:r w:rsidR="00C93658" w:rsidRPr="00FD3080">
              <w:rPr>
                <w:sz w:val="22"/>
                <w:szCs w:val="22"/>
                <w:lang w:val="uk-UA"/>
              </w:rPr>
              <w:t>. Організація проведення класних заходів у період канікул</w:t>
            </w:r>
          </w:p>
        </w:tc>
        <w:tc>
          <w:tcPr>
            <w:tcW w:w="1134" w:type="dxa"/>
          </w:tcPr>
          <w:p w:rsidR="00C93658" w:rsidRPr="00FD3080" w:rsidRDefault="00C93658" w:rsidP="00172388">
            <w:pPr>
              <w:rPr>
                <w:szCs w:val="22"/>
                <w:lang w:val="uk-UA"/>
              </w:rPr>
            </w:pPr>
            <w:r w:rsidRPr="00FD3080">
              <w:rPr>
                <w:sz w:val="22"/>
                <w:szCs w:val="22"/>
                <w:lang w:val="uk-UA"/>
              </w:rPr>
              <w:t>ІV тижд.</w:t>
            </w:r>
          </w:p>
          <w:p w:rsidR="00C93658" w:rsidRPr="00FD3080" w:rsidRDefault="00C93658" w:rsidP="00172388">
            <w:pPr>
              <w:rPr>
                <w:szCs w:val="22"/>
                <w:lang w:val="uk-UA"/>
              </w:rPr>
            </w:pP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 ВР</w:t>
            </w:r>
          </w:p>
        </w:tc>
        <w:tc>
          <w:tcPr>
            <w:tcW w:w="1417" w:type="dxa"/>
          </w:tcPr>
          <w:p w:rsidR="00C93658" w:rsidRPr="00FD3080" w:rsidRDefault="00C93658" w:rsidP="00172388">
            <w:pPr>
              <w:rPr>
                <w:szCs w:val="22"/>
                <w:lang w:val="uk-UA"/>
              </w:rPr>
            </w:pPr>
            <w:r w:rsidRPr="00FD3080">
              <w:rPr>
                <w:sz w:val="22"/>
                <w:szCs w:val="22"/>
                <w:lang w:val="uk-UA"/>
              </w:rPr>
              <w:t>Планування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4. Інноваційна і науково-методична діяльність</w:t>
            </w:r>
          </w:p>
        </w:tc>
        <w:tc>
          <w:tcPr>
            <w:tcW w:w="2268" w:type="dxa"/>
          </w:tcPr>
          <w:p w:rsidR="00C93658" w:rsidRPr="00FD3080" w:rsidRDefault="00C93658" w:rsidP="00172388">
            <w:pPr>
              <w:rPr>
                <w:color w:val="000000"/>
                <w:szCs w:val="22"/>
                <w:lang w:val="uk-UA"/>
              </w:rPr>
            </w:pPr>
            <w:r w:rsidRPr="00FD3080">
              <w:rPr>
                <w:sz w:val="22"/>
                <w:szCs w:val="22"/>
                <w:lang w:val="uk-UA"/>
              </w:rPr>
              <w:t xml:space="preserve">1. Засідання </w:t>
            </w:r>
            <w:r w:rsidRPr="00FD3080">
              <w:rPr>
                <w:color w:val="000000"/>
                <w:sz w:val="22"/>
                <w:szCs w:val="22"/>
                <w:lang w:val="uk-UA"/>
              </w:rPr>
              <w:t xml:space="preserve">педради </w:t>
            </w:r>
          </w:p>
        </w:tc>
        <w:tc>
          <w:tcPr>
            <w:tcW w:w="1134"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Педрада</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2.Індивідуальна робота з керівниками ПМК</w:t>
            </w:r>
          </w:p>
        </w:tc>
        <w:tc>
          <w:tcPr>
            <w:tcW w:w="1134" w:type="dxa"/>
          </w:tcPr>
          <w:p w:rsidR="00C93658" w:rsidRPr="00FD3080" w:rsidRDefault="00C93658" w:rsidP="00172388">
            <w:pPr>
              <w:rPr>
                <w:szCs w:val="22"/>
                <w:lang w:val="uk-UA"/>
              </w:rPr>
            </w:pPr>
            <w:r w:rsidRPr="00FD3080">
              <w:rPr>
                <w:sz w:val="22"/>
                <w:szCs w:val="22"/>
                <w:lang w:val="uk-UA"/>
              </w:rPr>
              <w:t>грудень</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Консультації</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3.Індивідуальні консультації для вчителів</w:t>
            </w:r>
          </w:p>
        </w:tc>
        <w:tc>
          <w:tcPr>
            <w:tcW w:w="1134" w:type="dxa"/>
          </w:tcPr>
          <w:p w:rsidR="00C93658" w:rsidRPr="00FD3080" w:rsidRDefault="00C93658" w:rsidP="00172388">
            <w:pPr>
              <w:rPr>
                <w:szCs w:val="22"/>
                <w:lang w:val="uk-UA"/>
              </w:rPr>
            </w:pPr>
            <w:r w:rsidRPr="00FD3080">
              <w:rPr>
                <w:sz w:val="22"/>
                <w:szCs w:val="22"/>
                <w:lang w:val="uk-UA"/>
              </w:rPr>
              <w:t>грудень</w:t>
            </w:r>
          </w:p>
        </w:tc>
        <w:tc>
          <w:tcPr>
            <w:tcW w:w="1560" w:type="dxa"/>
          </w:tcPr>
          <w:p w:rsidR="00C93658" w:rsidRPr="00FD3080" w:rsidRDefault="00C93658" w:rsidP="00172388">
            <w:pPr>
              <w:rPr>
                <w:szCs w:val="22"/>
                <w:lang w:val="uk-UA"/>
              </w:rPr>
            </w:pPr>
            <w:r w:rsidRPr="00FD3080">
              <w:rPr>
                <w:sz w:val="22"/>
                <w:szCs w:val="22"/>
                <w:lang w:val="uk-UA"/>
              </w:rPr>
              <w:t>Адміністрація</w:t>
            </w:r>
          </w:p>
        </w:tc>
        <w:tc>
          <w:tcPr>
            <w:tcW w:w="1417" w:type="dxa"/>
          </w:tcPr>
          <w:p w:rsidR="00C93658" w:rsidRPr="00FD3080" w:rsidRDefault="00C93658" w:rsidP="00172388">
            <w:pPr>
              <w:rPr>
                <w:szCs w:val="22"/>
                <w:lang w:val="uk-UA"/>
              </w:rPr>
            </w:pPr>
            <w:r w:rsidRPr="00FD3080">
              <w:rPr>
                <w:sz w:val="22"/>
                <w:szCs w:val="22"/>
                <w:lang w:val="uk-UA"/>
              </w:rPr>
              <w:t>Консультації</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4. Засідання ПМК</w:t>
            </w:r>
          </w:p>
        </w:tc>
        <w:tc>
          <w:tcPr>
            <w:tcW w:w="1134"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Керівники ПМК</w:t>
            </w:r>
          </w:p>
        </w:tc>
        <w:tc>
          <w:tcPr>
            <w:tcW w:w="1417" w:type="dxa"/>
          </w:tcPr>
          <w:p w:rsidR="00C93658" w:rsidRPr="00FD3080" w:rsidRDefault="00C93658" w:rsidP="00172388">
            <w:pPr>
              <w:rPr>
                <w:szCs w:val="22"/>
                <w:lang w:val="uk-UA"/>
              </w:rPr>
            </w:pPr>
            <w:r w:rsidRPr="00FD3080">
              <w:rPr>
                <w:sz w:val="22"/>
                <w:szCs w:val="22"/>
                <w:lang w:val="uk-UA"/>
              </w:rPr>
              <w:t>Рада</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 xml:space="preserve">5. Економічна і </w:t>
            </w:r>
            <w:r w:rsidRPr="00FD3080">
              <w:rPr>
                <w:sz w:val="22"/>
                <w:szCs w:val="22"/>
                <w:lang w:val="uk-UA"/>
              </w:rPr>
              <w:lastRenderedPageBreak/>
              <w:t>фінансово-господарська діяльність з розвитку матеріально-технічної бази</w:t>
            </w:r>
          </w:p>
        </w:tc>
        <w:tc>
          <w:tcPr>
            <w:tcW w:w="2268" w:type="dxa"/>
          </w:tcPr>
          <w:p w:rsidR="00C93658" w:rsidRPr="00FD3080" w:rsidRDefault="00C93658" w:rsidP="00172388">
            <w:pPr>
              <w:rPr>
                <w:szCs w:val="22"/>
                <w:lang w:val="uk-UA"/>
              </w:rPr>
            </w:pPr>
            <w:r w:rsidRPr="00FD3080">
              <w:rPr>
                <w:sz w:val="22"/>
                <w:szCs w:val="22"/>
                <w:lang w:val="uk-UA"/>
              </w:rPr>
              <w:lastRenderedPageBreak/>
              <w:t>1. Огляд кабінетів</w:t>
            </w:r>
          </w:p>
        </w:tc>
        <w:tc>
          <w:tcPr>
            <w:tcW w:w="1134"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Завгосп</w:t>
            </w:r>
          </w:p>
        </w:tc>
        <w:tc>
          <w:tcPr>
            <w:tcW w:w="1417" w:type="dxa"/>
          </w:tcPr>
          <w:p w:rsidR="00C93658" w:rsidRPr="00FD3080" w:rsidRDefault="00C93658" w:rsidP="00172388">
            <w:pPr>
              <w:rPr>
                <w:szCs w:val="22"/>
                <w:lang w:val="uk-UA"/>
              </w:rPr>
            </w:pPr>
            <w:r w:rsidRPr="00FD3080">
              <w:rPr>
                <w:sz w:val="22"/>
                <w:szCs w:val="22"/>
                <w:lang w:val="uk-UA"/>
              </w:rPr>
              <w:t>Огляд</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 Придбання ялинкових прикрас</w:t>
            </w:r>
          </w:p>
        </w:tc>
        <w:tc>
          <w:tcPr>
            <w:tcW w:w="1134"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Завгосп</w:t>
            </w:r>
          </w:p>
        </w:tc>
        <w:tc>
          <w:tcPr>
            <w:tcW w:w="1417" w:type="dxa"/>
          </w:tcPr>
          <w:p w:rsidR="00C93658" w:rsidRPr="00FD3080" w:rsidRDefault="00C93658" w:rsidP="00172388">
            <w:pPr>
              <w:rPr>
                <w:szCs w:val="22"/>
                <w:lang w:val="uk-UA"/>
              </w:rPr>
            </w:pPr>
          </w:p>
        </w:tc>
        <w:tc>
          <w:tcPr>
            <w:tcW w:w="1276" w:type="dxa"/>
          </w:tcPr>
          <w:p w:rsidR="00C93658" w:rsidRPr="00FD3080" w:rsidRDefault="00C93658" w:rsidP="00172388">
            <w:pPr>
              <w:rPr>
                <w:szCs w:val="22"/>
                <w:lang w:val="uk-UA"/>
              </w:rPr>
            </w:pP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lastRenderedPageBreak/>
              <w:t>6. Діагностико-аналітична діяльність</w:t>
            </w:r>
          </w:p>
        </w:tc>
        <w:tc>
          <w:tcPr>
            <w:tcW w:w="2268" w:type="dxa"/>
          </w:tcPr>
          <w:p w:rsidR="00C93658" w:rsidRPr="00FD3080" w:rsidRDefault="00C93658" w:rsidP="00172388">
            <w:pPr>
              <w:rPr>
                <w:szCs w:val="22"/>
                <w:lang w:val="uk-UA"/>
              </w:rPr>
            </w:pPr>
            <w:r w:rsidRPr="00FD3080">
              <w:rPr>
                <w:sz w:val="22"/>
                <w:szCs w:val="22"/>
                <w:lang w:val="uk-UA"/>
              </w:rPr>
              <w:t>1. Тематичний контроль :</w:t>
            </w:r>
          </w:p>
          <w:p w:rsidR="00C93658" w:rsidRPr="00FD3080" w:rsidRDefault="00C93658" w:rsidP="00172388">
            <w:pPr>
              <w:rPr>
                <w:color w:val="000000"/>
                <w:szCs w:val="22"/>
                <w:lang w:val="uk-UA"/>
              </w:rPr>
            </w:pPr>
            <w:r w:rsidRPr="00FD3080">
              <w:rPr>
                <w:color w:val="000000"/>
                <w:sz w:val="22"/>
                <w:szCs w:val="22"/>
                <w:lang w:val="uk-UA"/>
              </w:rPr>
              <w:t xml:space="preserve">«Використання інноваційних педагогічних технологій </w:t>
            </w:r>
          </w:p>
        </w:tc>
        <w:tc>
          <w:tcPr>
            <w:tcW w:w="1134" w:type="dxa"/>
          </w:tcPr>
          <w:p w:rsidR="00C93658" w:rsidRPr="00FD3080" w:rsidRDefault="00C93658" w:rsidP="00172388">
            <w:pPr>
              <w:rPr>
                <w:szCs w:val="22"/>
                <w:lang w:val="uk-UA"/>
              </w:rPr>
            </w:pPr>
            <w:r w:rsidRPr="00FD3080">
              <w:rPr>
                <w:sz w:val="22"/>
                <w:szCs w:val="22"/>
                <w:lang w:val="uk-UA"/>
              </w:rPr>
              <w:t>грудень</w:t>
            </w:r>
          </w:p>
        </w:tc>
        <w:tc>
          <w:tcPr>
            <w:tcW w:w="1560" w:type="dxa"/>
          </w:tcPr>
          <w:p w:rsidR="00C93658" w:rsidRPr="00FD3080" w:rsidRDefault="00C93658" w:rsidP="00172388">
            <w:pPr>
              <w:rPr>
                <w:szCs w:val="22"/>
                <w:lang w:val="uk-UA"/>
              </w:rPr>
            </w:pPr>
            <w:r w:rsidRPr="00FD3080">
              <w:rPr>
                <w:sz w:val="22"/>
                <w:szCs w:val="22"/>
                <w:lang w:val="uk-UA"/>
              </w:rPr>
              <w:t>Адміністрація</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 Зимовий відпочинок та оздоровлення учнів</w:t>
            </w:r>
          </w:p>
        </w:tc>
        <w:tc>
          <w:tcPr>
            <w:tcW w:w="1134" w:type="dxa"/>
          </w:tcPr>
          <w:p w:rsidR="00C93658" w:rsidRPr="00FD3080" w:rsidRDefault="00C93658" w:rsidP="00172388">
            <w:pPr>
              <w:rPr>
                <w:szCs w:val="22"/>
                <w:lang w:val="uk-UA"/>
              </w:rPr>
            </w:pPr>
            <w:r w:rsidRPr="00FD3080">
              <w:rPr>
                <w:sz w:val="22"/>
                <w:szCs w:val="22"/>
                <w:lang w:val="uk-UA"/>
              </w:rPr>
              <w:t>ІІІ – ІV тижд.</w:t>
            </w:r>
          </w:p>
        </w:tc>
        <w:tc>
          <w:tcPr>
            <w:tcW w:w="1560" w:type="dxa"/>
          </w:tcPr>
          <w:p w:rsidR="00C93658" w:rsidRPr="00FD3080" w:rsidRDefault="00C93658" w:rsidP="00172388">
            <w:pPr>
              <w:rPr>
                <w:szCs w:val="22"/>
                <w:lang w:val="uk-UA"/>
              </w:rPr>
            </w:pPr>
            <w:r w:rsidRPr="00FD3080">
              <w:rPr>
                <w:sz w:val="22"/>
                <w:szCs w:val="22"/>
                <w:lang w:val="uk-UA"/>
              </w:rPr>
              <w:t>Педагог-організатор</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Наказ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3. Аналіз участі в районних та обласних олімпіадах</w:t>
            </w:r>
          </w:p>
        </w:tc>
        <w:tc>
          <w:tcPr>
            <w:tcW w:w="1134"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Довідка, наказ</w:t>
            </w:r>
          </w:p>
        </w:tc>
        <w:tc>
          <w:tcPr>
            <w:tcW w:w="992" w:type="dxa"/>
          </w:tcPr>
          <w:p w:rsidR="00C93658" w:rsidRPr="00FD3080" w:rsidRDefault="00C93658" w:rsidP="00172388">
            <w:pPr>
              <w:jc w:val="center"/>
              <w:rPr>
                <w:color w:val="000000"/>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4.Самоконтроль учителів за виконанням програм</w:t>
            </w:r>
          </w:p>
        </w:tc>
        <w:tc>
          <w:tcPr>
            <w:tcW w:w="1134"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Звіт учителів</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color w:val="000000"/>
                <w:szCs w:val="22"/>
                <w:lang w:val="uk-UA"/>
              </w:rPr>
            </w:pPr>
          </w:p>
        </w:tc>
      </w:tr>
    </w:tbl>
    <w:p w:rsidR="00C93658" w:rsidRPr="00172388" w:rsidRDefault="00C93658" w:rsidP="00172388">
      <w:pPr>
        <w:pStyle w:val="a4"/>
        <w:ind w:left="720"/>
        <w:jc w:val="left"/>
        <w:rPr>
          <w:rFonts w:ascii="Times New Roman" w:hAnsi="Times New Roman"/>
          <w:color w:val="FF0000"/>
          <w:sz w:val="32"/>
          <w:szCs w:val="32"/>
          <w:u w:val="single"/>
        </w:rPr>
      </w:pP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t>СІЧЕНЬ</w:t>
      </w:r>
    </w:p>
    <w:p w:rsidR="00C93658" w:rsidRPr="00172388" w:rsidRDefault="00C93658" w:rsidP="00172388">
      <w:pPr>
        <w:pStyle w:val="a4"/>
        <w:rPr>
          <w:rFonts w:ascii="Times New Roman" w:hAnsi="Times New Roman"/>
          <w:color w:val="FF0000"/>
          <w:sz w:val="32"/>
          <w:szCs w:val="32"/>
          <w:u w:val="single"/>
        </w:rPr>
      </w:pP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268"/>
        <w:gridCol w:w="1134"/>
        <w:gridCol w:w="1560"/>
        <w:gridCol w:w="1417"/>
        <w:gridCol w:w="1276"/>
        <w:gridCol w:w="992"/>
      </w:tblGrid>
      <w:tr w:rsidR="00C93658" w:rsidRPr="00FD3080" w:rsidTr="004072CE">
        <w:trPr>
          <w:tblHeader/>
        </w:trPr>
        <w:tc>
          <w:tcPr>
            <w:tcW w:w="1854" w:type="dxa"/>
          </w:tcPr>
          <w:p w:rsidR="00C93658" w:rsidRPr="00FD3080" w:rsidRDefault="00C93658" w:rsidP="00172388">
            <w:pPr>
              <w:jc w:val="center"/>
              <w:rPr>
                <w:sz w:val="20"/>
                <w:lang w:val="uk-UA"/>
              </w:rPr>
            </w:pPr>
            <w:r w:rsidRPr="00FD3080">
              <w:rPr>
                <w:sz w:val="20"/>
                <w:lang w:val="uk-UA"/>
              </w:rPr>
              <w:t>Розділ</w:t>
            </w:r>
          </w:p>
        </w:tc>
        <w:tc>
          <w:tcPr>
            <w:tcW w:w="2268" w:type="dxa"/>
          </w:tcPr>
          <w:p w:rsidR="00C93658" w:rsidRPr="00FD3080" w:rsidRDefault="00C93658" w:rsidP="00172388">
            <w:pPr>
              <w:jc w:val="center"/>
              <w:rPr>
                <w:sz w:val="20"/>
                <w:lang w:val="uk-UA"/>
              </w:rPr>
            </w:pPr>
            <w:r w:rsidRPr="00FD3080">
              <w:rPr>
                <w:sz w:val="20"/>
                <w:lang w:val="uk-UA"/>
              </w:rPr>
              <w:t>Зміст діяльності</w:t>
            </w:r>
          </w:p>
        </w:tc>
        <w:tc>
          <w:tcPr>
            <w:tcW w:w="1134" w:type="dxa"/>
          </w:tcPr>
          <w:p w:rsidR="00C93658" w:rsidRPr="00FD3080" w:rsidRDefault="00C93658" w:rsidP="00172388">
            <w:pPr>
              <w:jc w:val="center"/>
              <w:rPr>
                <w:sz w:val="20"/>
                <w:lang w:val="uk-UA"/>
              </w:rPr>
            </w:pPr>
            <w:r w:rsidRPr="00FD3080">
              <w:rPr>
                <w:sz w:val="20"/>
                <w:lang w:val="uk-UA"/>
              </w:rPr>
              <w:t>Термін</w:t>
            </w:r>
          </w:p>
          <w:p w:rsidR="00C93658" w:rsidRPr="00FD3080" w:rsidRDefault="00C93658" w:rsidP="00172388">
            <w:pPr>
              <w:jc w:val="center"/>
              <w:rPr>
                <w:sz w:val="20"/>
                <w:lang w:val="uk-UA"/>
              </w:rPr>
            </w:pPr>
            <w:r w:rsidRPr="00FD3080">
              <w:rPr>
                <w:sz w:val="20"/>
                <w:lang w:val="uk-UA"/>
              </w:rPr>
              <w:t>виконання</w:t>
            </w:r>
          </w:p>
        </w:tc>
        <w:tc>
          <w:tcPr>
            <w:tcW w:w="1560" w:type="dxa"/>
          </w:tcPr>
          <w:p w:rsidR="00C93658" w:rsidRPr="00FD3080" w:rsidRDefault="00C93658" w:rsidP="00172388">
            <w:pPr>
              <w:jc w:val="center"/>
              <w:rPr>
                <w:sz w:val="20"/>
                <w:lang w:val="uk-UA"/>
              </w:rPr>
            </w:pPr>
            <w:r w:rsidRPr="00FD3080">
              <w:rPr>
                <w:sz w:val="20"/>
                <w:lang w:val="uk-UA"/>
              </w:rPr>
              <w:t>Відповідальні</w:t>
            </w:r>
          </w:p>
        </w:tc>
        <w:tc>
          <w:tcPr>
            <w:tcW w:w="1417" w:type="dxa"/>
          </w:tcPr>
          <w:p w:rsidR="00C93658" w:rsidRPr="00FD3080" w:rsidRDefault="00C93658" w:rsidP="00172388">
            <w:pPr>
              <w:jc w:val="center"/>
              <w:rPr>
                <w:sz w:val="20"/>
                <w:lang w:val="uk-UA"/>
              </w:rPr>
            </w:pPr>
            <w:r w:rsidRPr="00FD3080">
              <w:rPr>
                <w:sz w:val="20"/>
                <w:lang w:val="uk-UA"/>
              </w:rPr>
              <w:t>Форма організації</w:t>
            </w:r>
          </w:p>
        </w:tc>
        <w:tc>
          <w:tcPr>
            <w:tcW w:w="1276" w:type="dxa"/>
          </w:tcPr>
          <w:p w:rsidR="00C93658" w:rsidRPr="00FD3080" w:rsidRDefault="00C93658" w:rsidP="00172388">
            <w:pPr>
              <w:jc w:val="center"/>
              <w:rPr>
                <w:sz w:val="20"/>
                <w:lang w:val="uk-UA"/>
              </w:rPr>
            </w:pPr>
            <w:r w:rsidRPr="00FD3080">
              <w:rPr>
                <w:sz w:val="20"/>
                <w:lang w:val="uk-UA"/>
              </w:rPr>
              <w:t>Форма контролю</w:t>
            </w:r>
          </w:p>
        </w:tc>
        <w:tc>
          <w:tcPr>
            <w:tcW w:w="992" w:type="dxa"/>
          </w:tcPr>
          <w:p w:rsidR="00C93658" w:rsidRPr="00FD3080" w:rsidRDefault="00C93658" w:rsidP="00172388">
            <w:pPr>
              <w:jc w:val="center"/>
              <w:rPr>
                <w:sz w:val="20"/>
                <w:lang w:val="uk-UA"/>
              </w:rPr>
            </w:pPr>
            <w:r w:rsidRPr="00FD3080">
              <w:rPr>
                <w:sz w:val="20"/>
                <w:lang w:val="uk-UA"/>
              </w:rPr>
              <w:t>Відмітка про виконання</w:t>
            </w: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1. Забезпечення ст.. 53 Конституції України, Законів України «Про мови», «Про освіту», «Про загальну середню освіту»</w:t>
            </w:r>
          </w:p>
        </w:tc>
        <w:tc>
          <w:tcPr>
            <w:tcW w:w="2268" w:type="dxa"/>
          </w:tcPr>
          <w:p w:rsidR="00C93658" w:rsidRPr="00FD3080" w:rsidRDefault="00C93658" w:rsidP="00172388">
            <w:pPr>
              <w:rPr>
                <w:szCs w:val="22"/>
                <w:lang w:val="uk-UA"/>
              </w:rPr>
            </w:pPr>
            <w:r w:rsidRPr="00FD3080">
              <w:rPr>
                <w:sz w:val="22"/>
                <w:szCs w:val="22"/>
                <w:lang w:val="uk-UA"/>
              </w:rPr>
              <w:t xml:space="preserve">1.Вивчення відвідування школи учнями </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Систематичний контроль</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jc w:val="center"/>
              <w:rPr>
                <w:b/>
                <w:szCs w:val="22"/>
                <w:lang w:val="uk-UA"/>
              </w:rPr>
            </w:pPr>
          </w:p>
        </w:tc>
        <w:tc>
          <w:tcPr>
            <w:tcW w:w="2268" w:type="dxa"/>
          </w:tcPr>
          <w:p w:rsidR="00C93658" w:rsidRPr="00FD3080" w:rsidRDefault="00C93658" w:rsidP="00172388">
            <w:pPr>
              <w:rPr>
                <w:szCs w:val="22"/>
                <w:lang w:val="uk-UA"/>
              </w:rPr>
            </w:pPr>
            <w:r w:rsidRPr="00FD3080">
              <w:rPr>
                <w:sz w:val="22"/>
                <w:szCs w:val="22"/>
                <w:lang w:val="uk-UA"/>
              </w:rPr>
              <w:t>2. Аналіз стану виконання Закону України «Про мови» і «Програми розвитку української мови»</w:t>
            </w:r>
          </w:p>
        </w:tc>
        <w:tc>
          <w:tcPr>
            <w:tcW w:w="1134"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Директор,</w:t>
            </w:r>
          </w:p>
          <w:p w:rsidR="00C93658" w:rsidRPr="00FD3080" w:rsidRDefault="00C93658" w:rsidP="00172388">
            <w:pPr>
              <w:rPr>
                <w:szCs w:val="22"/>
                <w:lang w:val="uk-UA"/>
              </w:rPr>
            </w:pPr>
            <w:r w:rsidRPr="00FD3080">
              <w:rPr>
                <w:sz w:val="22"/>
                <w:szCs w:val="22"/>
                <w:lang w:val="uk-UA"/>
              </w:rPr>
              <w:t>вч. української мови</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Довідка</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2. Охорона життя і здоров’я дітей. Охорона праці. Реалізація програми «Здоров’я»</w:t>
            </w:r>
          </w:p>
        </w:tc>
        <w:tc>
          <w:tcPr>
            <w:tcW w:w="2268" w:type="dxa"/>
          </w:tcPr>
          <w:p w:rsidR="00C93658" w:rsidRPr="00FD3080" w:rsidRDefault="00C93658" w:rsidP="00172388">
            <w:pPr>
              <w:rPr>
                <w:szCs w:val="22"/>
                <w:lang w:val="uk-UA"/>
              </w:rPr>
            </w:pPr>
            <w:r w:rsidRPr="00FD3080">
              <w:rPr>
                <w:sz w:val="22"/>
                <w:szCs w:val="22"/>
                <w:lang w:val="uk-UA"/>
              </w:rPr>
              <w:t>1. Стан температурного режиму школи</w:t>
            </w:r>
          </w:p>
        </w:tc>
        <w:tc>
          <w:tcPr>
            <w:tcW w:w="1134" w:type="dxa"/>
          </w:tcPr>
          <w:p w:rsidR="00C93658" w:rsidRPr="00FD3080" w:rsidRDefault="00C93658" w:rsidP="00172388">
            <w:pPr>
              <w:rPr>
                <w:szCs w:val="22"/>
                <w:lang w:val="uk-UA"/>
              </w:rPr>
            </w:pPr>
            <w:r w:rsidRPr="00FD3080">
              <w:rPr>
                <w:sz w:val="22"/>
                <w:szCs w:val="22"/>
                <w:lang w:val="uk-UA"/>
              </w:rPr>
              <w:t>січень</w:t>
            </w:r>
          </w:p>
        </w:tc>
        <w:tc>
          <w:tcPr>
            <w:tcW w:w="1560" w:type="dxa"/>
          </w:tcPr>
          <w:p w:rsidR="00C93658" w:rsidRPr="00FD3080" w:rsidRDefault="00C93658" w:rsidP="00172388">
            <w:pPr>
              <w:rPr>
                <w:szCs w:val="22"/>
                <w:lang w:val="uk-UA"/>
              </w:rPr>
            </w:pPr>
            <w:r w:rsidRPr="00FD3080">
              <w:rPr>
                <w:sz w:val="22"/>
                <w:szCs w:val="22"/>
                <w:lang w:val="uk-UA"/>
              </w:rPr>
              <w:t>Завгосп</w:t>
            </w:r>
          </w:p>
        </w:tc>
        <w:tc>
          <w:tcPr>
            <w:tcW w:w="1417" w:type="dxa"/>
          </w:tcPr>
          <w:p w:rsidR="00C93658" w:rsidRPr="00FD3080" w:rsidRDefault="00C93658" w:rsidP="00172388">
            <w:pPr>
              <w:rPr>
                <w:szCs w:val="22"/>
                <w:lang w:val="uk-UA"/>
              </w:rPr>
            </w:pPr>
            <w:r w:rsidRPr="00FD3080">
              <w:rPr>
                <w:sz w:val="22"/>
                <w:szCs w:val="22"/>
                <w:lang w:val="uk-UA"/>
              </w:rPr>
              <w:t xml:space="preserve">Замірювання </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 Контроль стану шкільного двору, усунення зледенінь доріжок і сходинок</w:t>
            </w:r>
          </w:p>
        </w:tc>
        <w:tc>
          <w:tcPr>
            <w:tcW w:w="1134" w:type="dxa"/>
          </w:tcPr>
          <w:p w:rsidR="00C93658" w:rsidRPr="00FD3080" w:rsidRDefault="00C93658" w:rsidP="00172388">
            <w:pPr>
              <w:rPr>
                <w:szCs w:val="22"/>
                <w:lang w:val="uk-UA"/>
              </w:rPr>
            </w:pPr>
            <w:r w:rsidRPr="00FD3080">
              <w:rPr>
                <w:sz w:val="22"/>
                <w:szCs w:val="22"/>
                <w:lang w:val="uk-UA"/>
              </w:rPr>
              <w:t>січень</w:t>
            </w:r>
          </w:p>
        </w:tc>
        <w:tc>
          <w:tcPr>
            <w:tcW w:w="1560" w:type="dxa"/>
          </w:tcPr>
          <w:p w:rsidR="00C93658" w:rsidRPr="00FD3080" w:rsidRDefault="00C93658" w:rsidP="00172388">
            <w:pPr>
              <w:rPr>
                <w:szCs w:val="22"/>
                <w:lang w:val="uk-UA"/>
              </w:rPr>
            </w:pPr>
            <w:r w:rsidRPr="00FD3080">
              <w:rPr>
                <w:sz w:val="22"/>
                <w:szCs w:val="22"/>
                <w:lang w:val="uk-UA"/>
              </w:rPr>
              <w:t>Завгосп</w:t>
            </w:r>
          </w:p>
        </w:tc>
        <w:tc>
          <w:tcPr>
            <w:tcW w:w="1417" w:type="dxa"/>
          </w:tcPr>
          <w:p w:rsidR="00C93658" w:rsidRPr="00FD3080" w:rsidRDefault="00C93658" w:rsidP="00172388">
            <w:pPr>
              <w:rPr>
                <w:szCs w:val="22"/>
                <w:lang w:val="uk-UA"/>
              </w:rPr>
            </w:pPr>
            <w:r w:rsidRPr="00FD3080">
              <w:rPr>
                <w:sz w:val="22"/>
                <w:szCs w:val="22"/>
                <w:lang w:val="uk-UA"/>
              </w:rPr>
              <w:t>Перевірка, усунення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3. Заходи з безпеки під час морозів та снігових заметів, профілактика простудних захворювань</w:t>
            </w:r>
          </w:p>
        </w:tc>
        <w:tc>
          <w:tcPr>
            <w:tcW w:w="1134"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з ВР, медична сестра</w:t>
            </w:r>
          </w:p>
        </w:tc>
        <w:tc>
          <w:tcPr>
            <w:tcW w:w="1417" w:type="dxa"/>
          </w:tcPr>
          <w:p w:rsidR="00C93658" w:rsidRPr="00FD3080" w:rsidRDefault="00C93658" w:rsidP="00172388">
            <w:pPr>
              <w:rPr>
                <w:szCs w:val="22"/>
                <w:lang w:val="uk-UA"/>
              </w:rPr>
            </w:pPr>
            <w:r w:rsidRPr="00FD3080">
              <w:rPr>
                <w:sz w:val="22"/>
                <w:szCs w:val="22"/>
                <w:lang w:val="uk-UA"/>
              </w:rPr>
              <w:t>Планування</w:t>
            </w:r>
          </w:p>
        </w:tc>
        <w:tc>
          <w:tcPr>
            <w:tcW w:w="1276" w:type="dxa"/>
          </w:tcPr>
          <w:p w:rsidR="00C93658" w:rsidRPr="00FD3080" w:rsidRDefault="00C93658" w:rsidP="00172388">
            <w:pPr>
              <w:rPr>
                <w:szCs w:val="22"/>
                <w:lang w:val="uk-UA"/>
              </w:rPr>
            </w:pPr>
            <w:r w:rsidRPr="00FD3080">
              <w:rPr>
                <w:sz w:val="22"/>
                <w:szCs w:val="22"/>
                <w:lang w:val="uk-UA"/>
              </w:rPr>
              <w:t>Аналіз заходів</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ind w:right="-108"/>
              <w:rPr>
                <w:szCs w:val="22"/>
                <w:lang w:val="uk-UA"/>
              </w:rPr>
            </w:pPr>
            <w:r w:rsidRPr="00FD3080">
              <w:rPr>
                <w:sz w:val="22"/>
                <w:szCs w:val="22"/>
                <w:lang w:val="uk-UA"/>
              </w:rPr>
              <w:t xml:space="preserve">3. Організаційно-педагогічна </w:t>
            </w:r>
            <w:r w:rsidRPr="00FD3080">
              <w:rPr>
                <w:sz w:val="22"/>
                <w:szCs w:val="22"/>
                <w:lang w:val="uk-UA"/>
              </w:rPr>
              <w:lastRenderedPageBreak/>
              <w:t>діяльність адміністрації і колегіальних органів суспільного самоврядування</w:t>
            </w:r>
          </w:p>
        </w:tc>
        <w:tc>
          <w:tcPr>
            <w:tcW w:w="2268" w:type="dxa"/>
          </w:tcPr>
          <w:p w:rsidR="00C93658" w:rsidRPr="00FD3080" w:rsidRDefault="00C93658" w:rsidP="00172388">
            <w:pPr>
              <w:rPr>
                <w:szCs w:val="22"/>
                <w:lang w:val="uk-UA"/>
              </w:rPr>
            </w:pPr>
            <w:r w:rsidRPr="00FD3080">
              <w:rPr>
                <w:sz w:val="22"/>
                <w:szCs w:val="22"/>
                <w:lang w:val="uk-UA"/>
              </w:rPr>
              <w:lastRenderedPageBreak/>
              <w:t>1. Нарада  при директорові</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Директор</w:t>
            </w:r>
          </w:p>
          <w:p w:rsidR="00C93658" w:rsidRPr="00FD3080" w:rsidRDefault="00C93658" w:rsidP="00172388">
            <w:pPr>
              <w:rPr>
                <w:szCs w:val="22"/>
                <w:lang w:val="uk-UA"/>
              </w:rPr>
            </w:pPr>
          </w:p>
        </w:tc>
        <w:tc>
          <w:tcPr>
            <w:tcW w:w="1417" w:type="dxa"/>
          </w:tcPr>
          <w:p w:rsidR="00C93658" w:rsidRPr="00FD3080" w:rsidRDefault="00C93658" w:rsidP="004072CE">
            <w:pPr>
              <w:ind w:right="-97"/>
              <w:rPr>
                <w:szCs w:val="22"/>
                <w:lang w:val="uk-UA"/>
              </w:rPr>
            </w:pPr>
            <w:r w:rsidRPr="00FD3080">
              <w:rPr>
                <w:sz w:val="22"/>
                <w:szCs w:val="22"/>
                <w:lang w:val="uk-UA"/>
              </w:rPr>
              <w:t>Узагальнення</w:t>
            </w:r>
          </w:p>
        </w:tc>
        <w:tc>
          <w:tcPr>
            <w:tcW w:w="1276" w:type="dxa"/>
          </w:tcPr>
          <w:p w:rsidR="00C93658" w:rsidRPr="00FD3080" w:rsidRDefault="00C93658" w:rsidP="00172388">
            <w:pPr>
              <w:rPr>
                <w:szCs w:val="22"/>
                <w:lang w:val="uk-UA"/>
              </w:rPr>
            </w:pPr>
            <w:r w:rsidRPr="00FD3080">
              <w:rPr>
                <w:sz w:val="22"/>
                <w:szCs w:val="22"/>
                <w:lang w:val="uk-UA"/>
              </w:rPr>
              <w:t>Рекомендації</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2.Коригування індивідуальних програм навчання обдарованих дітей.</w:t>
            </w:r>
          </w:p>
          <w:p w:rsidR="00C93658" w:rsidRPr="00FD3080" w:rsidRDefault="00C93658" w:rsidP="00172388">
            <w:pPr>
              <w:rPr>
                <w:szCs w:val="22"/>
                <w:lang w:val="uk-UA"/>
              </w:rPr>
            </w:pPr>
            <w:r w:rsidRPr="00FD3080">
              <w:rPr>
                <w:sz w:val="22"/>
                <w:szCs w:val="22"/>
                <w:lang w:val="uk-UA"/>
              </w:rPr>
              <w:t>3.</w:t>
            </w:r>
            <w:r w:rsidRPr="00FD3080">
              <w:rPr>
                <w:sz w:val="22"/>
                <w:szCs w:val="22"/>
              </w:rPr>
              <w:t xml:space="preserve"> Провести засідання педагогічної ради</w:t>
            </w:r>
            <w:r w:rsidRPr="00FD3080">
              <w:rPr>
                <w:sz w:val="22"/>
                <w:szCs w:val="22"/>
                <w:lang w:val="uk-UA"/>
              </w:rPr>
              <w:t>.</w:t>
            </w:r>
          </w:p>
          <w:p w:rsidR="00C93658" w:rsidRPr="00C63BDC" w:rsidRDefault="00C93658" w:rsidP="00C63BDC">
            <w:pPr>
              <w:ind w:right="148"/>
              <w:jc w:val="both"/>
              <w:rPr>
                <w:szCs w:val="22"/>
                <w:lang w:val="uk-UA"/>
              </w:rPr>
            </w:pPr>
            <w:r w:rsidRPr="00FD3080">
              <w:rPr>
                <w:sz w:val="22"/>
                <w:szCs w:val="22"/>
                <w:lang w:val="uk-UA"/>
              </w:rPr>
              <w:t>4.</w:t>
            </w:r>
            <w:r w:rsidRPr="00FD3080">
              <w:rPr>
                <w:sz w:val="22"/>
                <w:szCs w:val="22"/>
              </w:rPr>
              <w:t>Засідання методичної ради</w:t>
            </w:r>
          </w:p>
        </w:tc>
        <w:tc>
          <w:tcPr>
            <w:tcW w:w="1134" w:type="dxa"/>
          </w:tcPr>
          <w:p w:rsidR="00C93658" w:rsidRPr="00FD3080" w:rsidRDefault="00C93658" w:rsidP="00172388">
            <w:pPr>
              <w:rPr>
                <w:szCs w:val="22"/>
                <w:lang w:val="uk-UA"/>
              </w:rPr>
            </w:pPr>
            <w:r w:rsidRPr="00FD3080">
              <w:rPr>
                <w:sz w:val="22"/>
                <w:szCs w:val="22"/>
                <w:lang w:val="uk-UA"/>
              </w:rPr>
              <w:t>Січень</w:t>
            </w:r>
          </w:p>
          <w:p w:rsidR="00C93658" w:rsidRPr="00FD3080" w:rsidRDefault="00C93658" w:rsidP="00172388">
            <w:pPr>
              <w:rPr>
                <w:szCs w:val="22"/>
                <w:lang w:val="uk-UA"/>
              </w:rPr>
            </w:pPr>
          </w:p>
          <w:p w:rsidR="00C93658" w:rsidRPr="00FD3080" w:rsidRDefault="00C93658" w:rsidP="00172388">
            <w:pPr>
              <w:rPr>
                <w:szCs w:val="22"/>
                <w:lang w:val="uk-UA"/>
              </w:rPr>
            </w:pPr>
          </w:p>
          <w:p w:rsidR="00C93658" w:rsidRPr="00FD3080" w:rsidRDefault="00C93658" w:rsidP="00172388">
            <w:pPr>
              <w:rPr>
                <w:szCs w:val="22"/>
                <w:lang w:val="uk-UA"/>
              </w:rPr>
            </w:pPr>
          </w:p>
          <w:p w:rsidR="00C93658" w:rsidRPr="00FD3080" w:rsidRDefault="00C93658" w:rsidP="00172388">
            <w:pPr>
              <w:rPr>
                <w:szCs w:val="22"/>
                <w:lang w:val="uk-UA"/>
              </w:rPr>
            </w:pPr>
          </w:p>
          <w:p w:rsidR="00C93658" w:rsidRPr="00FD3080" w:rsidRDefault="00C93658" w:rsidP="00172388">
            <w:pPr>
              <w:rPr>
                <w:szCs w:val="22"/>
                <w:lang w:val="uk-UA"/>
              </w:rPr>
            </w:pPr>
            <w:r w:rsidRPr="00FD3080">
              <w:rPr>
                <w:sz w:val="22"/>
                <w:szCs w:val="22"/>
                <w:lang w:val="uk-UA"/>
              </w:rPr>
              <w:t>І тижд.</w:t>
            </w:r>
          </w:p>
          <w:p w:rsidR="00C93658" w:rsidRPr="00FD3080" w:rsidRDefault="00C93658" w:rsidP="00172388">
            <w:pPr>
              <w:rPr>
                <w:szCs w:val="22"/>
                <w:lang w:val="uk-UA"/>
              </w:rPr>
            </w:pPr>
          </w:p>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Директор</w:t>
            </w:r>
          </w:p>
          <w:p w:rsidR="00C93658" w:rsidRPr="00FD3080" w:rsidRDefault="00C93658" w:rsidP="00172388">
            <w:pPr>
              <w:rPr>
                <w:szCs w:val="22"/>
                <w:lang w:val="uk-UA"/>
              </w:rPr>
            </w:pPr>
          </w:p>
        </w:tc>
        <w:tc>
          <w:tcPr>
            <w:tcW w:w="1417" w:type="dxa"/>
          </w:tcPr>
          <w:p w:rsidR="00C93658" w:rsidRPr="00FD3080" w:rsidRDefault="00C93658" w:rsidP="004072CE">
            <w:pPr>
              <w:ind w:right="-97"/>
              <w:rPr>
                <w:szCs w:val="22"/>
                <w:lang w:val="uk-UA"/>
              </w:rPr>
            </w:pPr>
            <w:r w:rsidRPr="00FD3080">
              <w:rPr>
                <w:sz w:val="22"/>
                <w:szCs w:val="22"/>
                <w:lang w:val="uk-UA"/>
              </w:rPr>
              <w:t>Коригування</w:t>
            </w:r>
          </w:p>
        </w:tc>
        <w:tc>
          <w:tcPr>
            <w:tcW w:w="1276" w:type="dxa"/>
          </w:tcPr>
          <w:p w:rsidR="00C93658" w:rsidRPr="00FD3080" w:rsidRDefault="00C93658" w:rsidP="00172388">
            <w:pPr>
              <w:rPr>
                <w:szCs w:val="22"/>
                <w:lang w:val="uk-UA"/>
              </w:rPr>
            </w:pPr>
            <w:r w:rsidRPr="00FD3080">
              <w:rPr>
                <w:sz w:val="22"/>
                <w:szCs w:val="22"/>
                <w:lang w:val="uk-UA"/>
              </w:rPr>
              <w:t>Довідка</w:t>
            </w:r>
          </w:p>
        </w:tc>
        <w:tc>
          <w:tcPr>
            <w:tcW w:w="992" w:type="dxa"/>
          </w:tcPr>
          <w:p w:rsidR="00C93658" w:rsidRPr="00FD3080" w:rsidRDefault="00C93658" w:rsidP="00172388">
            <w:pPr>
              <w:jc w:val="center"/>
              <w:rPr>
                <w:b/>
                <w:szCs w:val="22"/>
                <w:lang w:val="uk-UA"/>
              </w:rPr>
            </w:pPr>
          </w:p>
        </w:tc>
      </w:tr>
      <w:tr w:rsidR="00C93658" w:rsidRPr="00C63BDC" w:rsidTr="004072CE">
        <w:trPr>
          <w:tblHeader/>
        </w:trPr>
        <w:tc>
          <w:tcPr>
            <w:tcW w:w="1854" w:type="dxa"/>
          </w:tcPr>
          <w:p w:rsidR="00C93658" w:rsidRPr="00FD3080" w:rsidRDefault="00C93658" w:rsidP="00172388">
            <w:pPr>
              <w:rPr>
                <w:szCs w:val="22"/>
                <w:lang w:val="uk-UA"/>
              </w:rPr>
            </w:pPr>
            <w:r w:rsidRPr="00FD3080">
              <w:rPr>
                <w:sz w:val="22"/>
                <w:szCs w:val="22"/>
                <w:lang w:val="uk-UA"/>
              </w:rPr>
              <w:lastRenderedPageBreak/>
              <w:t>3.1. Робота з педагогічними кадрами</w:t>
            </w:r>
          </w:p>
        </w:tc>
        <w:tc>
          <w:tcPr>
            <w:tcW w:w="2268" w:type="dxa"/>
          </w:tcPr>
          <w:p w:rsidR="00C93658" w:rsidRPr="00FD3080" w:rsidRDefault="00C63BDC" w:rsidP="00172388">
            <w:pPr>
              <w:rPr>
                <w:szCs w:val="22"/>
                <w:lang w:val="uk-UA"/>
              </w:rPr>
            </w:pPr>
            <w:r>
              <w:rPr>
                <w:sz w:val="22"/>
                <w:szCs w:val="22"/>
                <w:lang w:val="uk-UA"/>
              </w:rPr>
              <w:t xml:space="preserve">1. </w:t>
            </w:r>
            <w:r w:rsidR="00C93658" w:rsidRPr="00FD3080">
              <w:rPr>
                <w:sz w:val="22"/>
                <w:szCs w:val="22"/>
                <w:lang w:val="uk-UA"/>
              </w:rPr>
              <w:t>Відвідування уроків вчителів, що атестуються.</w:t>
            </w:r>
          </w:p>
          <w:p w:rsidR="00C93658" w:rsidRPr="00FD3080" w:rsidRDefault="00C93658" w:rsidP="00172388">
            <w:pPr>
              <w:rPr>
                <w:szCs w:val="22"/>
                <w:lang w:val="uk-UA"/>
              </w:rPr>
            </w:pPr>
            <w:r w:rsidRPr="00FD3080">
              <w:rPr>
                <w:sz w:val="22"/>
                <w:szCs w:val="22"/>
                <w:lang w:val="uk-UA"/>
              </w:rPr>
              <w:t>2. Круглий стіл «Принципи відбору, діагностування й профілізація навчання у 10-х класах». Діагностичне анкетування учнів 9-х класів і їхніх батьків.</w:t>
            </w:r>
          </w:p>
          <w:p w:rsidR="00C93658" w:rsidRPr="00FD3080" w:rsidRDefault="00C93658" w:rsidP="00172388">
            <w:pPr>
              <w:rPr>
                <w:szCs w:val="22"/>
                <w:lang w:val="uk-UA"/>
              </w:rPr>
            </w:pPr>
            <w:r w:rsidRPr="00FD3080">
              <w:rPr>
                <w:sz w:val="22"/>
                <w:szCs w:val="22"/>
                <w:lang w:val="uk-UA"/>
              </w:rPr>
              <w:t xml:space="preserve"> 3.Відкрите засідання ПМК фізики-математичного напряму.</w:t>
            </w:r>
          </w:p>
          <w:p w:rsidR="00C93658" w:rsidRPr="00FD3080" w:rsidRDefault="00C93658" w:rsidP="00172388">
            <w:pPr>
              <w:rPr>
                <w:szCs w:val="22"/>
                <w:lang w:val="uk-UA"/>
              </w:rPr>
            </w:pPr>
          </w:p>
        </w:tc>
        <w:tc>
          <w:tcPr>
            <w:tcW w:w="1134" w:type="dxa"/>
          </w:tcPr>
          <w:p w:rsidR="00C93658" w:rsidRPr="00FD3080" w:rsidRDefault="00C93658" w:rsidP="00172388">
            <w:pPr>
              <w:jc w:val="center"/>
              <w:rPr>
                <w:b/>
                <w:szCs w:val="22"/>
                <w:lang w:val="uk-UA"/>
              </w:rPr>
            </w:pPr>
          </w:p>
        </w:tc>
        <w:tc>
          <w:tcPr>
            <w:tcW w:w="1560" w:type="dxa"/>
          </w:tcPr>
          <w:p w:rsidR="00C93658" w:rsidRPr="00FD3080" w:rsidRDefault="00C93658" w:rsidP="00172388">
            <w:pPr>
              <w:jc w:val="center"/>
              <w:rPr>
                <w:b/>
                <w:szCs w:val="22"/>
                <w:lang w:val="uk-UA"/>
              </w:rPr>
            </w:pPr>
          </w:p>
        </w:tc>
        <w:tc>
          <w:tcPr>
            <w:tcW w:w="1417" w:type="dxa"/>
          </w:tcPr>
          <w:p w:rsidR="00C93658" w:rsidRPr="00FD3080" w:rsidRDefault="00C93658" w:rsidP="00172388">
            <w:pPr>
              <w:jc w:val="center"/>
              <w:rPr>
                <w:b/>
                <w:szCs w:val="22"/>
                <w:lang w:val="uk-UA"/>
              </w:rPr>
            </w:pPr>
          </w:p>
        </w:tc>
        <w:tc>
          <w:tcPr>
            <w:tcW w:w="1276" w:type="dxa"/>
          </w:tcPr>
          <w:p w:rsidR="00C93658" w:rsidRPr="00FD3080" w:rsidRDefault="00C93658" w:rsidP="00172388">
            <w:pPr>
              <w:jc w:val="center"/>
              <w:rPr>
                <w:b/>
                <w:szCs w:val="22"/>
                <w:lang w:val="uk-UA"/>
              </w:rPr>
            </w:pP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tcPr>
          <w:p w:rsidR="00C93658" w:rsidRPr="00FD3080" w:rsidRDefault="00C93658" w:rsidP="00172388">
            <w:pPr>
              <w:rPr>
                <w:szCs w:val="22"/>
                <w:lang w:val="uk-UA"/>
              </w:rPr>
            </w:pPr>
            <w:r w:rsidRPr="00FD3080">
              <w:rPr>
                <w:sz w:val="22"/>
                <w:szCs w:val="22"/>
                <w:lang w:val="uk-UA"/>
              </w:rPr>
              <w:t>3.2. Робота з учнями</w:t>
            </w:r>
          </w:p>
        </w:tc>
        <w:tc>
          <w:tcPr>
            <w:tcW w:w="2268" w:type="dxa"/>
          </w:tcPr>
          <w:p w:rsidR="00C93658" w:rsidRPr="00FD3080" w:rsidRDefault="00C93658" w:rsidP="00172388">
            <w:pPr>
              <w:rPr>
                <w:szCs w:val="22"/>
                <w:lang w:val="uk-UA"/>
              </w:rPr>
            </w:pPr>
            <w:r w:rsidRPr="00FD3080">
              <w:rPr>
                <w:sz w:val="22"/>
                <w:szCs w:val="22"/>
                <w:lang w:val="uk-UA"/>
              </w:rPr>
              <w:t>1. Участь дітей в Різдвяних заходах.</w:t>
            </w:r>
          </w:p>
        </w:tc>
        <w:tc>
          <w:tcPr>
            <w:tcW w:w="1134" w:type="dxa"/>
          </w:tcPr>
          <w:p w:rsidR="00C93658" w:rsidRPr="00FD3080" w:rsidRDefault="00C93658" w:rsidP="00172388">
            <w:pPr>
              <w:rPr>
                <w:szCs w:val="22"/>
                <w:lang w:val="uk-UA"/>
              </w:rPr>
            </w:pPr>
            <w:r w:rsidRPr="00FD3080">
              <w:rPr>
                <w:sz w:val="22"/>
                <w:szCs w:val="22"/>
                <w:lang w:val="uk-UA"/>
              </w:rPr>
              <w:t>І тижд.</w:t>
            </w:r>
          </w:p>
          <w:p w:rsidR="00C93658" w:rsidRPr="00FD3080" w:rsidRDefault="00C93658" w:rsidP="00172388">
            <w:pPr>
              <w:rPr>
                <w:color w:val="FF0000"/>
                <w:szCs w:val="22"/>
                <w:lang w:val="uk-UA"/>
              </w:rPr>
            </w:pPr>
          </w:p>
        </w:tc>
        <w:tc>
          <w:tcPr>
            <w:tcW w:w="1560" w:type="dxa"/>
          </w:tcPr>
          <w:p w:rsidR="00C93658" w:rsidRPr="00FD3080" w:rsidRDefault="00C93658" w:rsidP="00172388">
            <w:pPr>
              <w:rPr>
                <w:szCs w:val="22"/>
                <w:lang w:val="uk-UA"/>
              </w:rPr>
            </w:pPr>
            <w:r w:rsidRPr="00FD3080">
              <w:rPr>
                <w:sz w:val="22"/>
                <w:szCs w:val="22"/>
                <w:lang w:val="uk-UA"/>
              </w:rPr>
              <w:t>Керівник гуртка</w:t>
            </w:r>
          </w:p>
        </w:tc>
        <w:tc>
          <w:tcPr>
            <w:tcW w:w="1417" w:type="dxa"/>
          </w:tcPr>
          <w:p w:rsidR="00C93658" w:rsidRPr="00FD3080" w:rsidRDefault="00C93658" w:rsidP="00172388">
            <w:pPr>
              <w:rPr>
                <w:szCs w:val="22"/>
                <w:lang w:val="uk-UA"/>
              </w:rPr>
            </w:pPr>
            <w:r w:rsidRPr="00FD3080">
              <w:rPr>
                <w:sz w:val="22"/>
                <w:szCs w:val="22"/>
                <w:lang w:val="uk-UA"/>
              </w:rPr>
              <w:t>Шоу</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 Зимова спартакіада</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Вч. фізичної культури</w:t>
            </w:r>
          </w:p>
        </w:tc>
        <w:tc>
          <w:tcPr>
            <w:tcW w:w="1417" w:type="dxa"/>
          </w:tcPr>
          <w:p w:rsidR="00C93658" w:rsidRPr="00FD3080" w:rsidRDefault="00C93658" w:rsidP="00172388">
            <w:pPr>
              <w:rPr>
                <w:szCs w:val="22"/>
                <w:lang w:val="uk-UA"/>
              </w:rPr>
            </w:pPr>
            <w:r w:rsidRPr="00FD3080">
              <w:rPr>
                <w:sz w:val="22"/>
                <w:szCs w:val="22"/>
                <w:lang w:val="uk-UA"/>
              </w:rPr>
              <w:t>Змагання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tcPr>
          <w:p w:rsidR="00C93658" w:rsidRPr="00FD3080" w:rsidRDefault="00C93658" w:rsidP="00172388">
            <w:pPr>
              <w:rPr>
                <w:szCs w:val="22"/>
                <w:lang w:val="uk-UA"/>
              </w:rPr>
            </w:pPr>
            <w:r w:rsidRPr="00FD3080">
              <w:rPr>
                <w:sz w:val="22"/>
                <w:szCs w:val="22"/>
                <w:lang w:val="uk-UA"/>
              </w:rPr>
              <w:t>3.3. Робота з батьками</w:t>
            </w:r>
          </w:p>
        </w:tc>
        <w:tc>
          <w:tcPr>
            <w:tcW w:w="2268" w:type="dxa"/>
          </w:tcPr>
          <w:p w:rsidR="00C93658" w:rsidRPr="00FD3080" w:rsidRDefault="00C93658" w:rsidP="00172388">
            <w:pPr>
              <w:rPr>
                <w:color w:val="000000"/>
                <w:szCs w:val="22"/>
              </w:rPr>
            </w:pPr>
            <w:r w:rsidRPr="00FD3080">
              <w:rPr>
                <w:color w:val="000000"/>
                <w:sz w:val="22"/>
                <w:szCs w:val="22"/>
              </w:rPr>
              <w:t>Тренінг від психологічної служби з батьками, дітьми, вчителями</w:t>
            </w:r>
          </w:p>
          <w:p w:rsidR="00C93658" w:rsidRPr="00FD3080" w:rsidRDefault="00C93658" w:rsidP="00172388">
            <w:pPr>
              <w:rPr>
                <w:color w:val="000000"/>
                <w:szCs w:val="22"/>
              </w:rPr>
            </w:pPr>
            <w:r w:rsidRPr="00FD3080">
              <w:rPr>
                <w:color w:val="000000"/>
                <w:sz w:val="22"/>
                <w:szCs w:val="22"/>
              </w:rPr>
              <w:t>«Соціально-економічні інтереси» (11кл)</w:t>
            </w:r>
          </w:p>
        </w:tc>
        <w:tc>
          <w:tcPr>
            <w:tcW w:w="1134" w:type="dxa"/>
          </w:tcPr>
          <w:p w:rsidR="00C93658" w:rsidRPr="00FD3080" w:rsidRDefault="00C93658" w:rsidP="00172388">
            <w:pPr>
              <w:rPr>
                <w:szCs w:val="22"/>
                <w:lang w:val="uk-UA"/>
              </w:rPr>
            </w:pPr>
            <w:r w:rsidRPr="00FD3080">
              <w:rPr>
                <w:sz w:val="22"/>
                <w:szCs w:val="22"/>
                <w:lang w:val="uk-UA"/>
              </w:rPr>
              <w:t>І – ІІІ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Консультування</w:t>
            </w:r>
          </w:p>
        </w:tc>
        <w:tc>
          <w:tcPr>
            <w:tcW w:w="1276" w:type="dxa"/>
          </w:tcPr>
          <w:p w:rsidR="00C93658" w:rsidRPr="00FD3080" w:rsidRDefault="00C93658" w:rsidP="00172388">
            <w:pPr>
              <w:rPr>
                <w:szCs w:val="22"/>
                <w:lang w:val="uk-UA"/>
              </w:rPr>
            </w:pP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tcPr>
          <w:p w:rsidR="00C93658" w:rsidRPr="00FD3080" w:rsidRDefault="00C93658" w:rsidP="00172388">
            <w:pPr>
              <w:rPr>
                <w:szCs w:val="22"/>
                <w:lang w:val="uk-UA"/>
              </w:rPr>
            </w:pPr>
            <w:r w:rsidRPr="00FD3080">
              <w:rPr>
                <w:sz w:val="22"/>
                <w:szCs w:val="22"/>
                <w:lang w:val="uk-UA"/>
              </w:rPr>
              <w:t>4. Інноваційна і науково-методична діяльність</w:t>
            </w:r>
          </w:p>
        </w:tc>
        <w:tc>
          <w:tcPr>
            <w:tcW w:w="2268" w:type="dxa"/>
          </w:tcPr>
          <w:p w:rsidR="00C93658" w:rsidRPr="00FD3080" w:rsidRDefault="00C93658" w:rsidP="00172388">
            <w:pPr>
              <w:rPr>
                <w:szCs w:val="22"/>
                <w:lang w:val="uk-UA"/>
              </w:rPr>
            </w:pPr>
            <w:r w:rsidRPr="00FD3080">
              <w:rPr>
                <w:sz w:val="22"/>
                <w:szCs w:val="22"/>
                <w:lang w:val="uk-UA"/>
              </w:rPr>
              <w:t>1. Засідання ПМК</w:t>
            </w:r>
          </w:p>
          <w:p w:rsidR="00C93658" w:rsidRPr="00FD3080" w:rsidRDefault="00C93658" w:rsidP="00172388">
            <w:pPr>
              <w:rPr>
                <w:szCs w:val="22"/>
                <w:lang w:val="uk-UA"/>
              </w:rPr>
            </w:pPr>
            <w:r w:rsidRPr="00FD3080">
              <w:rPr>
                <w:sz w:val="22"/>
                <w:szCs w:val="22"/>
                <w:lang w:val="uk-UA"/>
              </w:rPr>
              <w:t>кл. керівників</w:t>
            </w:r>
          </w:p>
        </w:tc>
        <w:tc>
          <w:tcPr>
            <w:tcW w:w="1134" w:type="dxa"/>
          </w:tcPr>
          <w:p w:rsidR="00C93658" w:rsidRPr="00FD3080" w:rsidRDefault="00C93658" w:rsidP="00172388">
            <w:pPr>
              <w:rPr>
                <w:szCs w:val="22"/>
                <w:lang w:val="uk-UA"/>
              </w:rPr>
            </w:pPr>
            <w:r w:rsidRPr="00FD3080">
              <w:rPr>
                <w:sz w:val="22"/>
                <w:szCs w:val="22"/>
                <w:lang w:val="uk-UA"/>
              </w:rPr>
              <w:t>Ітижд.</w:t>
            </w:r>
          </w:p>
        </w:tc>
        <w:tc>
          <w:tcPr>
            <w:tcW w:w="1560" w:type="dxa"/>
          </w:tcPr>
          <w:p w:rsidR="00C93658" w:rsidRPr="00FD3080" w:rsidRDefault="00C93658" w:rsidP="00172388">
            <w:pPr>
              <w:rPr>
                <w:szCs w:val="22"/>
                <w:lang w:val="uk-UA"/>
              </w:rPr>
            </w:pPr>
            <w:r w:rsidRPr="00FD3080">
              <w:rPr>
                <w:sz w:val="22"/>
                <w:szCs w:val="22"/>
                <w:lang w:val="uk-UA"/>
              </w:rPr>
              <w:t>Керівники ПМК</w:t>
            </w:r>
          </w:p>
        </w:tc>
        <w:tc>
          <w:tcPr>
            <w:tcW w:w="1417" w:type="dxa"/>
          </w:tcPr>
          <w:p w:rsidR="00C93658" w:rsidRPr="00FD3080" w:rsidRDefault="00C93658" w:rsidP="00172388">
            <w:pPr>
              <w:rPr>
                <w:szCs w:val="22"/>
                <w:lang w:val="uk-UA"/>
              </w:rPr>
            </w:pPr>
            <w:r w:rsidRPr="00FD3080">
              <w:rPr>
                <w:sz w:val="22"/>
                <w:szCs w:val="22"/>
                <w:lang w:val="uk-UA"/>
              </w:rPr>
              <w:t>Рада</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5. Економічна і фінансово-господарська діяльність з розвитку матеріально-технічної бази</w:t>
            </w:r>
          </w:p>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1. Огляд кабінетів</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 xml:space="preserve">Комісія </w:t>
            </w:r>
          </w:p>
        </w:tc>
        <w:tc>
          <w:tcPr>
            <w:tcW w:w="1417" w:type="dxa"/>
          </w:tcPr>
          <w:p w:rsidR="00C93658" w:rsidRPr="00FD3080" w:rsidRDefault="00C93658" w:rsidP="00172388">
            <w:pPr>
              <w:rPr>
                <w:szCs w:val="22"/>
                <w:lang w:val="uk-UA"/>
              </w:rPr>
            </w:pPr>
            <w:r w:rsidRPr="00FD3080">
              <w:rPr>
                <w:sz w:val="22"/>
                <w:szCs w:val="22"/>
                <w:lang w:val="uk-UA"/>
              </w:rPr>
              <w:t>Огляд</w:t>
            </w:r>
          </w:p>
        </w:tc>
        <w:tc>
          <w:tcPr>
            <w:tcW w:w="1276" w:type="dxa"/>
          </w:tcPr>
          <w:p w:rsidR="00C93658" w:rsidRPr="00FD3080" w:rsidRDefault="00C93658" w:rsidP="00172388">
            <w:pPr>
              <w:rPr>
                <w:szCs w:val="22"/>
                <w:lang w:val="uk-UA"/>
              </w:rPr>
            </w:pPr>
            <w:r w:rsidRPr="00FD3080">
              <w:rPr>
                <w:sz w:val="22"/>
                <w:szCs w:val="22"/>
                <w:lang w:val="uk-UA"/>
              </w:rPr>
              <w:t>Підбиття підсумків</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 Аналіз використання енергоносіїв</w:t>
            </w:r>
          </w:p>
        </w:tc>
        <w:tc>
          <w:tcPr>
            <w:tcW w:w="1134" w:type="dxa"/>
          </w:tcPr>
          <w:p w:rsidR="00C93658" w:rsidRPr="00FD3080" w:rsidRDefault="00C93658" w:rsidP="00172388">
            <w:pPr>
              <w:rPr>
                <w:szCs w:val="22"/>
                <w:lang w:val="uk-UA"/>
              </w:rPr>
            </w:pPr>
            <w:r w:rsidRPr="00FD3080">
              <w:rPr>
                <w:sz w:val="22"/>
                <w:szCs w:val="22"/>
                <w:lang w:val="uk-UA"/>
              </w:rPr>
              <w:t>ІІ тижд.</w:t>
            </w:r>
          </w:p>
        </w:tc>
        <w:tc>
          <w:tcPr>
            <w:tcW w:w="1560" w:type="dxa"/>
          </w:tcPr>
          <w:p w:rsidR="00C93658" w:rsidRPr="00FD3080" w:rsidRDefault="00C93658" w:rsidP="00172388">
            <w:pPr>
              <w:rPr>
                <w:szCs w:val="22"/>
                <w:lang w:val="uk-UA"/>
              </w:rPr>
            </w:pPr>
            <w:r w:rsidRPr="00FD3080">
              <w:rPr>
                <w:sz w:val="22"/>
                <w:szCs w:val="22"/>
                <w:lang w:val="uk-UA"/>
              </w:rPr>
              <w:t>Завгосп</w:t>
            </w:r>
          </w:p>
        </w:tc>
        <w:tc>
          <w:tcPr>
            <w:tcW w:w="1417" w:type="dxa"/>
          </w:tcPr>
          <w:p w:rsidR="00C93658" w:rsidRPr="00FD3080" w:rsidRDefault="00C93658" w:rsidP="00172388">
            <w:pPr>
              <w:rPr>
                <w:szCs w:val="22"/>
                <w:lang w:val="uk-UA"/>
              </w:rPr>
            </w:pPr>
            <w:r w:rsidRPr="00FD3080">
              <w:rPr>
                <w:sz w:val="22"/>
                <w:szCs w:val="22"/>
                <w:lang w:val="uk-UA"/>
              </w:rPr>
              <w:t>Розрахунок</w:t>
            </w:r>
          </w:p>
        </w:tc>
        <w:tc>
          <w:tcPr>
            <w:tcW w:w="1276" w:type="dxa"/>
          </w:tcPr>
          <w:p w:rsidR="00C93658" w:rsidRPr="00FD3080" w:rsidRDefault="00C93658" w:rsidP="00172388">
            <w:pPr>
              <w:rPr>
                <w:szCs w:val="22"/>
                <w:lang w:val="uk-UA"/>
              </w:rPr>
            </w:pPr>
            <w:r w:rsidRPr="00FD3080">
              <w:rPr>
                <w:sz w:val="22"/>
                <w:szCs w:val="22"/>
                <w:lang w:val="uk-UA"/>
              </w:rPr>
              <w:t>Обговорення</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6. Діагностико-аналітична діяльність</w:t>
            </w:r>
          </w:p>
        </w:tc>
        <w:tc>
          <w:tcPr>
            <w:tcW w:w="2268" w:type="dxa"/>
          </w:tcPr>
          <w:p w:rsidR="00C93658" w:rsidRPr="00FD3080" w:rsidRDefault="00C93658" w:rsidP="00172388">
            <w:pPr>
              <w:rPr>
                <w:szCs w:val="22"/>
                <w:lang w:val="uk-UA"/>
              </w:rPr>
            </w:pPr>
            <w:r w:rsidRPr="00FD3080">
              <w:rPr>
                <w:sz w:val="22"/>
                <w:szCs w:val="22"/>
                <w:lang w:val="uk-UA"/>
              </w:rPr>
              <w:t>1. Виконання навчальних програм та їх практичної частини за І півріччя, ведення тематичного обліку знань учнів</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Перевірка журналів</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color w:val="000000"/>
                <w:szCs w:val="22"/>
                <w:lang w:val="uk-UA"/>
              </w:rPr>
            </w:pPr>
            <w:r w:rsidRPr="00FD3080">
              <w:rPr>
                <w:color w:val="000000"/>
                <w:sz w:val="22"/>
                <w:szCs w:val="22"/>
                <w:lang w:val="uk-UA"/>
              </w:rPr>
              <w:t>2. Тематичний контроль : «Упровадження нових інформаційних технологій у процес навчання»</w:t>
            </w:r>
          </w:p>
        </w:tc>
        <w:tc>
          <w:tcPr>
            <w:tcW w:w="1134" w:type="dxa"/>
          </w:tcPr>
          <w:p w:rsidR="00C93658" w:rsidRPr="00FD3080" w:rsidRDefault="00C93658" w:rsidP="00172388">
            <w:pPr>
              <w:rPr>
                <w:szCs w:val="22"/>
                <w:lang w:val="uk-UA"/>
              </w:rPr>
            </w:pPr>
            <w:r w:rsidRPr="00FD3080">
              <w:rPr>
                <w:sz w:val="22"/>
                <w:szCs w:val="22"/>
                <w:lang w:val="uk-UA"/>
              </w:rPr>
              <w:t>січень</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Довідка на нараді при директорі</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color w:val="000000"/>
                <w:szCs w:val="22"/>
                <w:lang w:val="uk-UA"/>
              </w:rPr>
            </w:pPr>
            <w:r w:rsidRPr="00FD3080">
              <w:rPr>
                <w:color w:val="000000"/>
                <w:sz w:val="22"/>
                <w:szCs w:val="22"/>
                <w:lang w:val="uk-UA"/>
              </w:rPr>
              <w:t>3.Підсумковий контроль: «Стан роботи з вивчення і реалізації норм безпеки життєдіяльності»</w:t>
            </w:r>
          </w:p>
        </w:tc>
        <w:tc>
          <w:tcPr>
            <w:tcW w:w="1134" w:type="dxa"/>
          </w:tcPr>
          <w:p w:rsidR="00C93658" w:rsidRPr="00FD3080" w:rsidRDefault="00C93658" w:rsidP="00172388">
            <w:pPr>
              <w:rPr>
                <w:szCs w:val="22"/>
                <w:lang w:val="uk-UA"/>
              </w:rPr>
            </w:pPr>
            <w:r w:rsidRPr="00FD3080">
              <w:rPr>
                <w:sz w:val="22"/>
                <w:szCs w:val="22"/>
                <w:lang w:val="uk-UA"/>
              </w:rPr>
              <w:t>січень</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Наказ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4. Робота учителів, що атестуються</w:t>
            </w:r>
          </w:p>
        </w:tc>
        <w:tc>
          <w:tcPr>
            <w:tcW w:w="1134" w:type="dxa"/>
          </w:tcPr>
          <w:p w:rsidR="00C93658" w:rsidRPr="00FD3080" w:rsidRDefault="00C93658" w:rsidP="00172388">
            <w:pPr>
              <w:rPr>
                <w:szCs w:val="22"/>
                <w:lang w:val="uk-UA"/>
              </w:rPr>
            </w:pPr>
            <w:r w:rsidRPr="00FD3080">
              <w:rPr>
                <w:sz w:val="22"/>
                <w:szCs w:val="22"/>
                <w:lang w:val="uk-UA"/>
              </w:rPr>
              <w:t>січень</w:t>
            </w:r>
          </w:p>
        </w:tc>
        <w:tc>
          <w:tcPr>
            <w:tcW w:w="1560" w:type="dxa"/>
          </w:tcPr>
          <w:p w:rsidR="00C93658" w:rsidRPr="00FD3080" w:rsidRDefault="00C93658" w:rsidP="00172388">
            <w:pPr>
              <w:ind w:right="-108"/>
              <w:rPr>
                <w:szCs w:val="22"/>
                <w:lang w:val="uk-UA"/>
              </w:rPr>
            </w:pPr>
            <w:r w:rsidRPr="00FD3080">
              <w:rPr>
                <w:sz w:val="22"/>
                <w:szCs w:val="22"/>
                <w:lang w:val="uk-UA"/>
              </w:rPr>
              <w:t>Адміністрація</w:t>
            </w:r>
          </w:p>
        </w:tc>
        <w:tc>
          <w:tcPr>
            <w:tcW w:w="1417" w:type="dxa"/>
          </w:tcPr>
          <w:p w:rsidR="00C93658" w:rsidRPr="00FD3080" w:rsidRDefault="00C93658" w:rsidP="00172388">
            <w:pPr>
              <w:rPr>
                <w:szCs w:val="22"/>
                <w:lang w:val="uk-UA"/>
              </w:rPr>
            </w:pPr>
            <w:r w:rsidRPr="00FD3080">
              <w:rPr>
                <w:sz w:val="22"/>
                <w:szCs w:val="22"/>
                <w:lang w:val="uk-UA"/>
              </w:rPr>
              <w:t>Відвідування уроків</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bl>
    <w:p w:rsidR="00C93658" w:rsidRPr="00172388" w:rsidRDefault="00C93658" w:rsidP="00172388">
      <w:pPr>
        <w:pStyle w:val="a4"/>
        <w:rPr>
          <w:rFonts w:ascii="Times New Roman" w:hAnsi="Times New Roman"/>
          <w:color w:val="FF0000"/>
          <w:sz w:val="32"/>
          <w:szCs w:val="32"/>
          <w:u w:val="single"/>
        </w:rPr>
      </w:pP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t>ЛЮТИЙ</w:t>
      </w:r>
    </w:p>
    <w:p w:rsidR="00C93658" w:rsidRPr="00172388" w:rsidRDefault="00C93658" w:rsidP="00172388">
      <w:pPr>
        <w:pStyle w:val="a4"/>
        <w:rPr>
          <w:rFonts w:ascii="Times New Roman" w:hAnsi="Times New Roman"/>
          <w:color w:val="FF0000"/>
          <w:sz w:val="32"/>
          <w:szCs w:val="32"/>
          <w:u w:val="single"/>
        </w:rPr>
      </w:pP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268"/>
        <w:gridCol w:w="1134"/>
        <w:gridCol w:w="1560"/>
        <w:gridCol w:w="1417"/>
        <w:gridCol w:w="1276"/>
        <w:gridCol w:w="992"/>
      </w:tblGrid>
      <w:tr w:rsidR="00C93658" w:rsidRPr="00FD3080" w:rsidTr="004072CE">
        <w:trPr>
          <w:tblHeader/>
        </w:trPr>
        <w:tc>
          <w:tcPr>
            <w:tcW w:w="1854" w:type="dxa"/>
          </w:tcPr>
          <w:p w:rsidR="00C93658" w:rsidRPr="00FD3080" w:rsidRDefault="00C93658" w:rsidP="00172388">
            <w:pPr>
              <w:jc w:val="center"/>
              <w:rPr>
                <w:sz w:val="20"/>
                <w:lang w:val="uk-UA"/>
              </w:rPr>
            </w:pPr>
            <w:r w:rsidRPr="00FD3080">
              <w:rPr>
                <w:sz w:val="20"/>
                <w:lang w:val="uk-UA"/>
              </w:rPr>
              <w:t>Розділ</w:t>
            </w:r>
          </w:p>
        </w:tc>
        <w:tc>
          <w:tcPr>
            <w:tcW w:w="2268" w:type="dxa"/>
          </w:tcPr>
          <w:p w:rsidR="00C93658" w:rsidRPr="00FD3080" w:rsidRDefault="00C93658" w:rsidP="00172388">
            <w:pPr>
              <w:jc w:val="center"/>
              <w:rPr>
                <w:sz w:val="20"/>
                <w:lang w:val="uk-UA"/>
              </w:rPr>
            </w:pPr>
            <w:r w:rsidRPr="00FD3080">
              <w:rPr>
                <w:sz w:val="20"/>
                <w:lang w:val="uk-UA"/>
              </w:rPr>
              <w:t>Зміст діяльності</w:t>
            </w:r>
          </w:p>
        </w:tc>
        <w:tc>
          <w:tcPr>
            <w:tcW w:w="1134" w:type="dxa"/>
          </w:tcPr>
          <w:p w:rsidR="00C93658" w:rsidRPr="00FD3080" w:rsidRDefault="00C93658" w:rsidP="00172388">
            <w:pPr>
              <w:jc w:val="center"/>
              <w:rPr>
                <w:sz w:val="20"/>
                <w:lang w:val="uk-UA"/>
              </w:rPr>
            </w:pPr>
            <w:r w:rsidRPr="00FD3080">
              <w:rPr>
                <w:sz w:val="20"/>
                <w:lang w:val="uk-UA"/>
              </w:rPr>
              <w:t>Термін</w:t>
            </w:r>
          </w:p>
          <w:p w:rsidR="00C93658" w:rsidRPr="00FD3080" w:rsidRDefault="00C93658" w:rsidP="00172388">
            <w:pPr>
              <w:jc w:val="center"/>
              <w:rPr>
                <w:sz w:val="20"/>
                <w:lang w:val="uk-UA"/>
              </w:rPr>
            </w:pPr>
            <w:r w:rsidRPr="00FD3080">
              <w:rPr>
                <w:sz w:val="20"/>
                <w:lang w:val="uk-UA"/>
              </w:rPr>
              <w:t>виконання</w:t>
            </w:r>
          </w:p>
        </w:tc>
        <w:tc>
          <w:tcPr>
            <w:tcW w:w="1560" w:type="dxa"/>
          </w:tcPr>
          <w:p w:rsidR="00C93658" w:rsidRPr="00FD3080" w:rsidRDefault="00C93658" w:rsidP="00172388">
            <w:pPr>
              <w:jc w:val="center"/>
              <w:rPr>
                <w:sz w:val="20"/>
                <w:lang w:val="uk-UA"/>
              </w:rPr>
            </w:pPr>
            <w:r w:rsidRPr="00FD3080">
              <w:rPr>
                <w:sz w:val="20"/>
                <w:lang w:val="uk-UA"/>
              </w:rPr>
              <w:t>Відповідальні</w:t>
            </w:r>
          </w:p>
        </w:tc>
        <w:tc>
          <w:tcPr>
            <w:tcW w:w="1417" w:type="dxa"/>
          </w:tcPr>
          <w:p w:rsidR="00C93658" w:rsidRPr="00FD3080" w:rsidRDefault="00C93658" w:rsidP="00172388">
            <w:pPr>
              <w:jc w:val="center"/>
              <w:rPr>
                <w:sz w:val="20"/>
                <w:lang w:val="uk-UA"/>
              </w:rPr>
            </w:pPr>
            <w:r w:rsidRPr="00FD3080">
              <w:rPr>
                <w:sz w:val="20"/>
                <w:lang w:val="uk-UA"/>
              </w:rPr>
              <w:t>Форма організації</w:t>
            </w:r>
          </w:p>
        </w:tc>
        <w:tc>
          <w:tcPr>
            <w:tcW w:w="1276" w:type="dxa"/>
          </w:tcPr>
          <w:p w:rsidR="00C93658" w:rsidRPr="00FD3080" w:rsidRDefault="00C93658" w:rsidP="00172388">
            <w:pPr>
              <w:jc w:val="center"/>
              <w:rPr>
                <w:sz w:val="20"/>
                <w:lang w:val="uk-UA"/>
              </w:rPr>
            </w:pPr>
            <w:r w:rsidRPr="00FD3080">
              <w:rPr>
                <w:sz w:val="20"/>
                <w:lang w:val="uk-UA"/>
              </w:rPr>
              <w:t>Форма контролю</w:t>
            </w:r>
          </w:p>
        </w:tc>
        <w:tc>
          <w:tcPr>
            <w:tcW w:w="992" w:type="dxa"/>
          </w:tcPr>
          <w:p w:rsidR="00C93658" w:rsidRPr="00FD3080" w:rsidRDefault="00C93658" w:rsidP="00172388">
            <w:pPr>
              <w:jc w:val="center"/>
              <w:rPr>
                <w:sz w:val="20"/>
                <w:lang w:val="uk-UA"/>
              </w:rPr>
            </w:pPr>
            <w:r w:rsidRPr="00FD3080">
              <w:rPr>
                <w:sz w:val="20"/>
                <w:lang w:val="uk-UA"/>
              </w:rPr>
              <w:t>Відмітка про виконання</w:t>
            </w:r>
          </w:p>
        </w:tc>
      </w:tr>
      <w:tr w:rsidR="00C93658" w:rsidRPr="00FD3080" w:rsidTr="004072CE">
        <w:trPr>
          <w:tblHeader/>
        </w:trPr>
        <w:tc>
          <w:tcPr>
            <w:tcW w:w="1854" w:type="dxa"/>
            <w:vMerge w:val="restart"/>
          </w:tcPr>
          <w:p w:rsidR="00C93658" w:rsidRPr="00FD3080" w:rsidRDefault="00C93658" w:rsidP="00172388">
            <w:pPr>
              <w:jc w:val="center"/>
              <w:rPr>
                <w:b/>
                <w:szCs w:val="22"/>
                <w:lang w:val="uk-UA"/>
              </w:rPr>
            </w:pPr>
            <w:r w:rsidRPr="00FD3080">
              <w:rPr>
                <w:sz w:val="22"/>
                <w:szCs w:val="22"/>
                <w:lang w:val="uk-UA"/>
              </w:rPr>
              <w:t>1. Забезпечення ст. 53 Конституції України, Законів України «Про мови», «Про освіту», «Про загальну середню освіту»</w:t>
            </w:r>
          </w:p>
        </w:tc>
        <w:tc>
          <w:tcPr>
            <w:tcW w:w="2268" w:type="dxa"/>
          </w:tcPr>
          <w:p w:rsidR="00C93658" w:rsidRPr="00FD3080" w:rsidRDefault="00C93658" w:rsidP="00172388">
            <w:pPr>
              <w:rPr>
                <w:szCs w:val="22"/>
                <w:lang w:val="uk-UA"/>
              </w:rPr>
            </w:pPr>
            <w:r w:rsidRPr="00FD3080">
              <w:rPr>
                <w:sz w:val="22"/>
                <w:szCs w:val="22"/>
                <w:lang w:val="uk-UA"/>
              </w:rPr>
              <w:t>1. Вивчення профнамірів випускників</w:t>
            </w:r>
          </w:p>
        </w:tc>
        <w:tc>
          <w:tcPr>
            <w:tcW w:w="1134" w:type="dxa"/>
          </w:tcPr>
          <w:p w:rsidR="00C93658" w:rsidRPr="00FD3080" w:rsidRDefault="00C93658" w:rsidP="00172388">
            <w:pPr>
              <w:rPr>
                <w:szCs w:val="22"/>
                <w:lang w:val="uk-UA"/>
              </w:rPr>
            </w:pPr>
            <w:r w:rsidRPr="00FD3080">
              <w:rPr>
                <w:sz w:val="22"/>
                <w:szCs w:val="22"/>
                <w:lang w:val="uk-UA"/>
              </w:rPr>
              <w:t>ІІ тижд.</w:t>
            </w:r>
          </w:p>
        </w:tc>
        <w:tc>
          <w:tcPr>
            <w:tcW w:w="1560" w:type="dxa"/>
          </w:tcPr>
          <w:p w:rsidR="00C93658" w:rsidRPr="00FD3080" w:rsidRDefault="00C93658" w:rsidP="00172388">
            <w:pPr>
              <w:rPr>
                <w:szCs w:val="22"/>
                <w:lang w:val="uk-UA"/>
              </w:rPr>
            </w:pPr>
            <w:r w:rsidRPr="00FD3080">
              <w:rPr>
                <w:sz w:val="22"/>
                <w:szCs w:val="22"/>
                <w:lang w:val="uk-UA"/>
              </w:rPr>
              <w:t>Кл. керівник</w:t>
            </w:r>
          </w:p>
          <w:p w:rsidR="00C93658" w:rsidRPr="00FD3080" w:rsidRDefault="00C93658" w:rsidP="00172388">
            <w:pPr>
              <w:rPr>
                <w:szCs w:val="22"/>
                <w:lang w:val="uk-UA"/>
              </w:rPr>
            </w:pPr>
            <w:r w:rsidRPr="00FD3080">
              <w:rPr>
                <w:sz w:val="22"/>
                <w:szCs w:val="22"/>
                <w:lang w:val="uk-UA"/>
              </w:rPr>
              <w:t xml:space="preserve">9кл. </w:t>
            </w:r>
          </w:p>
        </w:tc>
        <w:tc>
          <w:tcPr>
            <w:tcW w:w="1417" w:type="dxa"/>
          </w:tcPr>
          <w:p w:rsidR="00C93658" w:rsidRPr="00FD3080" w:rsidRDefault="00C93658" w:rsidP="00172388">
            <w:pPr>
              <w:rPr>
                <w:szCs w:val="22"/>
                <w:lang w:val="uk-UA"/>
              </w:rPr>
            </w:pPr>
            <w:r w:rsidRPr="00FD3080">
              <w:rPr>
                <w:sz w:val="22"/>
                <w:szCs w:val="22"/>
                <w:lang w:val="uk-UA"/>
              </w:rPr>
              <w:t>Анкетування</w:t>
            </w:r>
          </w:p>
        </w:tc>
        <w:tc>
          <w:tcPr>
            <w:tcW w:w="1276" w:type="dxa"/>
          </w:tcPr>
          <w:p w:rsidR="00C93658" w:rsidRPr="00FD3080" w:rsidRDefault="00C93658" w:rsidP="00172388">
            <w:pPr>
              <w:rPr>
                <w:szCs w:val="22"/>
                <w:lang w:val="uk-UA"/>
              </w:rPr>
            </w:pPr>
            <w:r w:rsidRPr="00FD3080">
              <w:rPr>
                <w:sz w:val="22"/>
                <w:szCs w:val="22"/>
                <w:lang w:val="uk-UA"/>
              </w:rPr>
              <w:t>Узагальнення</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jc w:val="center"/>
              <w:rPr>
                <w:b/>
                <w:szCs w:val="22"/>
                <w:lang w:val="uk-UA"/>
              </w:rPr>
            </w:pPr>
          </w:p>
        </w:tc>
        <w:tc>
          <w:tcPr>
            <w:tcW w:w="2268" w:type="dxa"/>
          </w:tcPr>
          <w:p w:rsidR="00C93658" w:rsidRPr="00FD3080" w:rsidRDefault="00C93658" w:rsidP="00172388">
            <w:pPr>
              <w:rPr>
                <w:szCs w:val="22"/>
                <w:lang w:val="uk-UA"/>
              </w:rPr>
            </w:pPr>
            <w:r w:rsidRPr="00FD3080">
              <w:rPr>
                <w:sz w:val="22"/>
                <w:szCs w:val="22"/>
                <w:lang w:val="uk-UA"/>
              </w:rPr>
              <w:t>2.Проведення заходів щодо профілактики нещасних випадків на шкільному подвір’ї</w:t>
            </w:r>
          </w:p>
        </w:tc>
        <w:tc>
          <w:tcPr>
            <w:tcW w:w="1134" w:type="dxa"/>
          </w:tcPr>
          <w:p w:rsidR="00C93658" w:rsidRPr="00FD3080" w:rsidRDefault="00C93658" w:rsidP="00172388">
            <w:pPr>
              <w:rPr>
                <w:szCs w:val="22"/>
                <w:lang w:val="uk-UA"/>
              </w:rPr>
            </w:pPr>
            <w:r w:rsidRPr="00FD3080">
              <w:rPr>
                <w:sz w:val="22"/>
                <w:szCs w:val="22"/>
                <w:lang w:val="uk-UA"/>
              </w:rPr>
              <w:t>лютий</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Перевірка стану двору</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jc w:val="center"/>
              <w:rPr>
                <w:b/>
                <w:szCs w:val="22"/>
                <w:lang w:val="uk-UA"/>
              </w:rPr>
            </w:pPr>
          </w:p>
        </w:tc>
        <w:tc>
          <w:tcPr>
            <w:tcW w:w="2268" w:type="dxa"/>
          </w:tcPr>
          <w:p w:rsidR="00C93658" w:rsidRPr="00FD3080" w:rsidRDefault="00C93658" w:rsidP="00172388">
            <w:pPr>
              <w:rPr>
                <w:szCs w:val="22"/>
                <w:lang w:val="uk-UA"/>
              </w:rPr>
            </w:pPr>
            <w:r w:rsidRPr="00FD3080">
              <w:rPr>
                <w:sz w:val="22"/>
                <w:szCs w:val="22"/>
                <w:lang w:val="uk-UA"/>
              </w:rPr>
              <w:t xml:space="preserve">3.Вивчення відвідування школи учнями </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Систематичний контроль</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2.Організаційно-педагогічна діяльність адміністрації і колегіальних органів суспільного самоврядування</w:t>
            </w:r>
          </w:p>
        </w:tc>
        <w:tc>
          <w:tcPr>
            <w:tcW w:w="2268" w:type="dxa"/>
          </w:tcPr>
          <w:p w:rsidR="00C93658" w:rsidRPr="00FD3080" w:rsidRDefault="00C93658" w:rsidP="00172388">
            <w:pPr>
              <w:rPr>
                <w:szCs w:val="22"/>
                <w:lang w:val="uk-UA"/>
              </w:rPr>
            </w:pPr>
            <w:r w:rsidRPr="00FD3080">
              <w:rPr>
                <w:sz w:val="22"/>
                <w:szCs w:val="22"/>
                <w:lang w:val="uk-UA"/>
              </w:rPr>
              <w:t>1.Організація вивчення учнями і батьками нових документів про освіту</w:t>
            </w:r>
          </w:p>
        </w:tc>
        <w:tc>
          <w:tcPr>
            <w:tcW w:w="1134" w:type="dxa"/>
          </w:tcPr>
          <w:p w:rsidR="00C93658" w:rsidRPr="00FD3080" w:rsidRDefault="00C93658" w:rsidP="00172388">
            <w:pPr>
              <w:rPr>
                <w:szCs w:val="22"/>
                <w:lang w:val="uk-UA"/>
              </w:rPr>
            </w:pPr>
            <w:r w:rsidRPr="00FD3080">
              <w:rPr>
                <w:sz w:val="22"/>
                <w:szCs w:val="22"/>
                <w:lang w:val="uk-UA"/>
              </w:rPr>
              <w:t>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 xml:space="preserve">2. Нарада при </w:t>
            </w:r>
            <w:r w:rsidRPr="00FD3080">
              <w:rPr>
                <w:color w:val="000000"/>
                <w:sz w:val="22"/>
                <w:szCs w:val="22"/>
                <w:lang w:val="uk-UA"/>
              </w:rPr>
              <w:t>директорі</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 xml:space="preserve">Вивчення </w:t>
            </w:r>
          </w:p>
        </w:tc>
        <w:tc>
          <w:tcPr>
            <w:tcW w:w="1276" w:type="dxa"/>
          </w:tcPr>
          <w:p w:rsidR="00C93658" w:rsidRPr="00FD3080" w:rsidRDefault="00C93658" w:rsidP="00172388">
            <w:pPr>
              <w:rPr>
                <w:szCs w:val="22"/>
                <w:lang w:val="uk-UA"/>
              </w:rPr>
            </w:pPr>
            <w:r w:rsidRPr="00FD3080">
              <w:rPr>
                <w:sz w:val="22"/>
                <w:szCs w:val="22"/>
                <w:lang w:val="uk-UA"/>
              </w:rPr>
              <w:t xml:space="preserve">Протокол </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3.1.Робота з педагогічними кадрами</w:t>
            </w:r>
          </w:p>
        </w:tc>
        <w:tc>
          <w:tcPr>
            <w:tcW w:w="2268" w:type="dxa"/>
          </w:tcPr>
          <w:p w:rsidR="00C93658" w:rsidRPr="00FD3080" w:rsidRDefault="00C93658" w:rsidP="00172388">
            <w:pPr>
              <w:rPr>
                <w:szCs w:val="22"/>
                <w:lang w:val="uk-UA"/>
              </w:rPr>
            </w:pPr>
            <w:r w:rsidRPr="00FD3080">
              <w:rPr>
                <w:sz w:val="22"/>
                <w:szCs w:val="22"/>
                <w:lang w:val="uk-UA"/>
              </w:rPr>
              <w:t>1. Збір побажань працівників школи про чергові відпустки</w:t>
            </w:r>
          </w:p>
        </w:tc>
        <w:tc>
          <w:tcPr>
            <w:tcW w:w="1134"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Голова ПК</w:t>
            </w:r>
          </w:p>
        </w:tc>
        <w:tc>
          <w:tcPr>
            <w:tcW w:w="1417" w:type="dxa"/>
          </w:tcPr>
          <w:p w:rsidR="00C93658" w:rsidRPr="00FD3080" w:rsidRDefault="00C93658" w:rsidP="00172388">
            <w:pPr>
              <w:rPr>
                <w:szCs w:val="22"/>
                <w:lang w:val="uk-UA"/>
              </w:rPr>
            </w:pPr>
            <w:r w:rsidRPr="00FD3080">
              <w:rPr>
                <w:sz w:val="22"/>
                <w:szCs w:val="22"/>
                <w:lang w:val="uk-UA"/>
              </w:rPr>
              <w:t>Збір зведень</w:t>
            </w:r>
          </w:p>
        </w:tc>
        <w:tc>
          <w:tcPr>
            <w:tcW w:w="1276" w:type="dxa"/>
          </w:tcPr>
          <w:p w:rsidR="00C93658" w:rsidRPr="00FD3080" w:rsidRDefault="00C93658" w:rsidP="00172388">
            <w:pPr>
              <w:rPr>
                <w:szCs w:val="22"/>
                <w:lang w:val="uk-UA"/>
              </w:rPr>
            </w:pPr>
            <w:r w:rsidRPr="00FD3080">
              <w:rPr>
                <w:sz w:val="22"/>
                <w:szCs w:val="22"/>
                <w:lang w:val="uk-UA"/>
              </w:rPr>
              <w:t>Графік відпусток</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 Предметні дні в ліцеї</w:t>
            </w:r>
          </w:p>
        </w:tc>
        <w:tc>
          <w:tcPr>
            <w:tcW w:w="1134" w:type="dxa"/>
          </w:tcPr>
          <w:p w:rsidR="00C93658" w:rsidRPr="00FD3080" w:rsidRDefault="00C93658" w:rsidP="00172388">
            <w:pPr>
              <w:rPr>
                <w:szCs w:val="22"/>
                <w:lang w:val="uk-UA"/>
              </w:rPr>
            </w:pPr>
            <w:r w:rsidRPr="00FD3080">
              <w:rPr>
                <w:sz w:val="22"/>
                <w:szCs w:val="22"/>
                <w:lang w:val="uk-UA"/>
              </w:rPr>
              <w:t>І –І</w:t>
            </w:r>
            <w:r w:rsidRPr="00FD3080">
              <w:rPr>
                <w:sz w:val="22"/>
                <w:szCs w:val="22"/>
                <w:lang w:val="en-US"/>
              </w:rPr>
              <w:t>V</w:t>
            </w:r>
            <w:r w:rsidRPr="00FD3080">
              <w:rPr>
                <w:sz w:val="22"/>
                <w:szCs w:val="22"/>
                <w:lang w:val="uk-UA"/>
              </w:rPr>
              <w:t>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НВР,ВР, учителі</w:t>
            </w:r>
          </w:p>
        </w:tc>
        <w:tc>
          <w:tcPr>
            <w:tcW w:w="1417" w:type="dxa"/>
          </w:tcPr>
          <w:p w:rsidR="00C93658" w:rsidRPr="00FD3080" w:rsidRDefault="00C93658" w:rsidP="00172388">
            <w:pPr>
              <w:rPr>
                <w:szCs w:val="22"/>
                <w:lang w:val="uk-UA"/>
              </w:rPr>
            </w:pPr>
            <w:r w:rsidRPr="00FD3080">
              <w:rPr>
                <w:sz w:val="22"/>
                <w:szCs w:val="22"/>
                <w:lang w:val="uk-UA"/>
              </w:rPr>
              <w:t>Оформлення стендів</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tcPr>
          <w:p w:rsidR="00C93658" w:rsidRPr="00FD3080" w:rsidRDefault="00C93658" w:rsidP="00172388">
            <w:pPr>
              <w:rPr>
                <w:szCs w:val="22"/>
                <w:lang w:val="uk-UA"/>
              </w:rPr>
            </w:pPr>
            <w:r w:rsidRPr="00FD3080">
              <w:rPr>
                <w:sz w:val="22"/>
                <w:szCs w:val="22"/>
                <w:lang w:val="uk-UA"/>
              </w:rPr>
              <w:t>3.2. Робота з учнями</w:t>
            </w:r>
          </w:p>
        </w:tc>
        <w:tc>
          <w:tcPr>
            <w:tcW w:w="2268" w:type="dxa"/>
          </w:tcPr>
          <w:p w:rsidR="00C93658" w:rsidRPr="00FD3080" w:rsidRDefault="00C93658" w:rsidP="00172388">
            <w:pPr>
              <w:rPr>
                <w:color w:val="000000"/>
                <w:szCs w:val="22"/>
              </w:rPr>
            </w:pPr>
            <w:r w:rsidRPr="00FD3080">
              <w:rPr>
                <w:color w:val="000000"/>
                <w:sz w:val="22"/>
                <w:szCs w:val="22"/>
              </w:rPr>
              <w:t>ДЕНЬ ГЕРОЇВ НЕБЕСНОЇ СОТНІ (20.02)</w:t>
            </w:r>
          </w:p>
        </w:tc>
        <w:tc>
          <w:tcPr>
            <w:tcW w:w="1134" w:type="dxa"/>
          </w:tcPr>
          <w:p w:rsidR="00C93658" w:rsidRPr="00FD3080" w:rsidRDefault="00C93658" w:rsidP="00172388">
            <w:pPr>
              <w:rPr>
                <w:szCs w:val="22"/>
                <w:lang w:val="uk-UA"/>
              </w:rPr>
            </w:pPr>
            <w:r w:rsidRPr="00FD3080">
              <w:rPr>
                <w:sz w:val="22"/>
                <w:szCs w:val="22"/>
                <w:lang w:val="uk-UA"/>
              </w:rPr>
              <w:t>лютий</w:t>
            </w:r>
          </w:p>
        </w:tc>
        <w:tc>
          <w:tcPr>
            <w:tcW w:w="1560" w:type="dxa"/>
          </w:tcPr>
          <w:p w:rsidR="00C93658" w:rsidRPr="00FD3080" w:rsidRDefault="00C93658" w:rsidP="00172388">
            <w:pPr>
              <w:rPr>
                <w:szCs w:val="22"/>
                <w:lang w:val="uk-UA"/>
              </w:rPr>
            </w:pPr>
            <w:r w:rsidRPr="00FD3080">
              <w:rPr>
                <w:sz w:val="22"/>
                <w:szCs w:val="22"/>
                <w:lang w:val="uk-UA"/>
              </w:rPr>
              <w:t>Керівник правового гуртка, кл. керівники</w:t>
            </w:r>
          </w:p>
        </w:tc>
        <w:tc>
          <w:tcPr>
            <w:tcW w:w="1417" w:type="dxa"/>
          </w:tcPr>
          <w:p w:rsidR="00C93658" w:rsidRPr="00FD3080" w:rsidRDefault="00C93658" w:rsidP="00172388">
            <w:pPr>
              <w:rPr>
                <w:szCs w:val="22"/>
                <w:lang w:val="uk-UA"/>
              </w:rPr>
            </w:pPr>
            <w:r w:rsidRPr="00FD3080">
              <w:rPr>
                <w:sz w:val="22"/>
                <w:szCs w:val="22"/>
                <w:lang w:val="uk-UA"/>
              </w:rPr>
              <w:t>Проведення заходів</w:t>
            </w:r>
          </w:p>
        </w:tc>
        <w:tc>
          <w:tcPr>
            <w:tcW w:w="1276" w:type="dxa"/>
          </w:tcPr>
          <w:p w:rsidR="00C93658" w:rsidRPr="00FD3080" w:rsidRDefault="00C93658" w:rsidP="00172388">
            <w:pPr>
              <w:rPr>
                <w:szCs w:val="22"/>
                <w:lang w:val="uk-UA"/>
              </w:rPr>
            </w:pPr>
            <w:r w:rsidRPr="00FD3080">
              <w:rPr>
                <w:sz w:val="22"/>
                <w:szCs w:val="22"/>
                <w:lang w:val="uk-UA"/>
              </w:rPr>
              <w:t xml:space="preserve">Звіт </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tcPr>
          <w:p w:rsidR="00C93658" w:rsidRPr="00FD3080" w:rsidRDefault="00C93658" w:rsidP="00172388">
            <w:pPr>
              <w:rPr>
                <w:szCs w:val="22"/>
                <w:lang w:val="uk-UA"/>
              </w:rPr>
            </w:pPr>
            <w:r w:rsidRPr="00FD3080">
              <w:rPr>
                <w:sz w:val="22"/>
                <w:szCs w:val="22"/>
                <w:lang w:val="uk-UA"/>
              </w:rPr>
              <w:lastRenderedPageBreak/>
              <w:t>4.Інноваційна і науково-методична діяльність</w:t>
            </w:r>
          </w:p>
        </w:tc>
        <w:tc>
          <w:tcPr>
            <w:tcW w:w="2268" w:type="dxa"/>
          </w:tcPr>
          <w:p w:rsidR="00C93658" w:rsidRPr="00FD3080" w:rsidRDefault="00C93658" w:rsidP="00172388">
            <w:pPr>
              <w:rPr>
                <w:color w:val="000000"/>
                <w:szCs w:val="22"/>
                <w:lang w:val="uk-UA"/>
              </w:rPr>
            </w:pPr>
            <w:r w:rsidRPr="00FD3080">
              <w:rPr>
                <w:sz w:val="22"/>
                <w:szCs w:val="22"/>
                <w:lang w:val="uk-UA"/>
              </w:rPr>
              <w:t xml:space="preserve">1. Засідання </w:t>
            </w:r>
            <w:r w:rsidRPr="00FD3080">
              <w:rPr>
                <w:color w:val="000000"/>
                <w:sz w:val="22"/>
                <w:szCs w:val="22"/>
                <w:lang w:val="uk-UA"/>
              </w:rPr>
              <w:t xml:space="preserve">педради </w:t>
            </w:r>
          </w:p>
        </w:tc>
        <w:tc>
          <w:tcPr>
            <w:tcW w:w="1134" w:type="dxa"/>
          </w:tcPr>
          <w:p w:rsidR="00C93658" w:rsidRPr="00FD3080" w:rsidRDefault="00C93658" w:rsidP="00172388">
            <w:pPr>
              <w:rPr>
                <w:szCs w:val="22"/>
                <w:lang w:val="uk-UA"/>
              </w:rPr>
            </w:pPr>
            <w:r w:rsidRPr="00FD3080">
              <w:rPr>
                <w:sz w:val="22"/>
                <w:szCs w:val="22"/>
                <w:lang w:val="uk-UA"/>
              </w:rPr>
              <w:t>лютий</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Педрада</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5. Економічна і фінансово-господарська діяльність з розвитку матеріально-технічної бази</w:t>
            </w:r>
          </w:p>
        </w:tc>
        <w:tc>
          <w:tcPr>
            <w:tcW w:w="2268" w:type="dxa"/>
          </w:tcPr>
          <w:p w:rsidR="00C93658" w:rsidRPr="00FD3080" w:rsidRDefault="00C93658" w:rsidP="00172388">
            <w:pPr>
              <w:rPr>
                <w:szCs w:val="22"/>
                <w:lang w:val="uk-UA"/>
              </w:rPr>
            </w:pPr>
            <w:r w:rsidRPr="00FD3080">
              <w:rPr>
                <w:sz w:val="22"/>
                <w:szCs w:val="22"/>
                <w:lang w:val="uk-UA"/>
              </w:rPr>
              <w:t>1.Підготовка до ремонту школи</w:t>
            </w:r>
          </w:p>
        </w:tc>
        <w:tc>
          <w:tcPr>
            <w:tcW w:w="1134" w:type="dxa"/>
          </w:tcPr>
          <w:p w:rsidR="00C93658" w:rsidRPr="00FD3080" w:rsidRDefault="00C93658" w:rsidP="00172388">
            <w:pPr>
              <w:rPr>
                <w:szCs w:val="22"/>
                <w:lang w:val="uk-UA"/>
              </w:rPr>
            </w:pPr>
            <w:r w:rsidRPr="00FD3080">
              <w:rPr>
                <w:sz w:val="22"/>
                <w:szCs w:val="22"/>
                <w:lang w:val="uk-UA"/>
              </w:rPr>
              <w:t>лютий</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Планування</w:t>
            </w:r>
          </w:p>
        </w:tc>
        <w:tc>
          <w:tcPr>
            <w:tcW w:w="1276" w:type="dxa"/>
          </w:tcPr>
          <w:p w:rsidR="00C93658" w:rsidRPr="00FD3080" w:rsidRDefault="00C93658" w:rsidP="00172388">
            <w:pPr>
              <w:rPr>
                <w:szCs w:val="22"/>
                <w:lang w:val="uk-UA"/>
              </w:rPr>
            </w:pPr>
            <w:r w:rsidRPr="00FD3080">
              <w:rPr>
                <w:sz w:val="22"/>
                <w:szCs w:val="22"/>
                <w:lang w:val="uk-UA"/>
              </w:rPr>
              <w:t>Звіт</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268" w:type="dxa"/>
          </w:tcPr>
          <w:p w:rsidR="00C93658" w:rsidRPr="00FD3080" w:rsidRDefault="00C93658" w:rsidP="00172388">
            <w:pPr>
              <w:rPr>
                <w:szCs w:val="22"/>
                <w:lang w:val="uk-UA"/>
              </w:rPr>
            </w:pPr>
            <w:r w:rsidRPr="00FD3080">
              <w:rPr>
                <w:sz w:val="22"/>
                <w:szCs w:val="22"/>
                <w:lang w:val="uk-UA"/>
              </w:rPr>
              <w:t>2. Аналіз надходження і використання позабюджетних коштів</w:t>
            </w:r>
          </w:p>
        </w:tc>
        <w:tc>
          <w:tcPr>
            <w:tcW w:w="1134" w:type="dxa"/>
          </w:tcPr>
          <w:p w:rsidR="00C93658" w:rsidRPr="00FD3080" w:rsidRDefault="00C93658" w:rsidP="00172388">
            <w:pPr>
              <w:rPr>
                <w:szCs w:val="22"/>
                <w:lang w:val="uk-UA"/>
              </w:rPr>
            </w:pPr>
            <w:r w:rsidRPr="00FD3080">
              <w:rPr>
                <w:sz w:val="22"/>
                <w:szCs w:val="22"/>
                <w:lang w:val="uk-UA"/>
              </w:rPr>
              <w:t>лютий</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Звіт</w:t>
            </w:r>
          </w:p>
        </w:tc>
        <w:tc>
          <w:tcPr>
            <w:tcW w:w="1276" w:type="dxa"/>
          </w:tcPr>
          <w:p w:rsidR="00C93658" w:rsidRPr="00FD3080" w:rsidRDefault="00C93658" w:rsidP="00172388">
            <w:pPr>
              <w:rPr>
                <w:szCs w:val="22"/>
                <w:lang w:val="uk-UA"/>
              </w:rPr>
            </w:pPr>
            <w:r w:rsidRPr="00FD3080">
              <w:rPr>
                <w:sz w:val="22"/>
                <w:szCs w:val="22"/>
                <w:lang w:val="uk-UA"/>
              </w:rPr>
              <w:t>Акт</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6. Діагностико-аналітична діяльність</w:t>
            </w:r>
          </w:p>
        </w:tc>
        <w:tc>
          <w:tcPr>
            <w:tcW w:w="2268" w:type="dxa"/>
          </w:tcPr>
          <w:p w:rsidR="00C93658" w:rsidRPr="00FD3080" w:rsidRDefault="00C93658" w:rsidP="00172388">
            <w:pPr>
              <w:rPr>
                <w:szCs w:val="22"/>
                <w:lang w:val="uk-UA"/>
              </w:rPr>
            </w:pPr>
            <w:r w:rsidRPr="00FD3080">
              <w:rPr>
                <w:sz w:val="22"/>
                <w:szCs w:val="22"/>
                <w:lang w:val="uk-UA"/>
              </w:rPr>
              <w:t>1. Робота шкільної бібліотеки</w:t>
            </w:r>
          </w:p>
        </w:tc>
        <w:tc>
          <w:tcPr>
            <w:tcW w:w="1134" w:type="dxa"/>
          </w:tcPr>
          <w:p w:rsidR="00C93658" w:rsidRPr="00FD3080" w:rsidRDefault="00C93658" w:rsidP="00172388">
            <w:pPr>
              <w:rPr>
                <w:szCs w:val="22"/>
                <w:lang w:val="uk-UA"/>
              </w:rPr>
            </w:pPr>
            <w:r w:rsidRPr="00FD3080">
              <w:rPr>
                <w:sz w:val="22"/>
                <w:szCs w:val="22"/>
                <w:lang w:val="uk-UA"/>
              </w:rPr>
              <w:t>лютий</w:t>
            </w:r>
          </w:p>
        </w:tc>
        <w:tc>
          <w:tcPr>
            <w:tcW w:w="1560" w:type="dxa"/>
          </w:tcPr>
          <w:p w:rsidR="00C93658" w:rsidRPr="00FD3080" w:rsidRDefault="00C93658" w:rsidP="00172388">
            <w:pPr>
              <w:rPr>
                <w:szCs w:val="22"/>
                <w:lang w:val="uk-UA"/>
              </w:rPr>
            </w:pPr>
            <w:r w:rsidRPr="00FD3080">
              <w:rPr>
                <w:sz w:val="22"/>
                <w:szCs w:val="22"/>
                <w:lang w:val="uk-UA"/>
              </w:rPr>
              <w:t>Бібліотекар</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jc w:val="center"/>
              <w:rPr>
                <w:b/>
                <w:szCs w:val="22"/>
                <w:lang w:val="uk-UA"/>
              </w:rPr>
            </w:pPr>
          </w:p>
        </w:tc>
        <w:tc>
          <w:tcPr>
            <w:tcW w:w="2268" w:type="dxa"/>
          </w:tcPr>
          <w:p w:rsidR="00C93658" w:rsidRPr="00FD3080" w:rsidRDefault="00C93658" w:rsidP="00172388">
            <w:pPr>
              <w:rPr>
                <w:szCs w:val="22"/>
                <w:lang w:val="uk-UA"/>
              </w:rPr>
            </w:pPr>
            <w:r w:rsidRPr="00FD3080">
              <w:rPr>
                <w:sz w:val="22"/>
                <w:szCs w:val="22"/>
                <w:lang w:val="uk-UA"/>
              </w:rPr>
              <w:t>2. Робота учителів, що атестуються</w:t>
            </w:r>
          </w:p>
        </w:tc>
        <w:tc>
          <w:tcPr>
            <w:tcW w:w="1134" w:type="dxa"/>
          </w:tcPr>
          <w:p w:rsidR="00C93658" w:rsidRPr="00FD3080" w:rsidRDefault="00C93658" w:rsidP="00172388">
            <w:pPr>
              <w:rPr>
                <w:szCs w:val="22"/>
                <w:lang w:val="uk-UA"/>
              </w:rPr>
            </w:pPr>
            <w:r w:rsidRPr="00FD3080">
              <w:rPr>
                <w:sz w:val="22"/>
                <w:szCs w:val="22"/>
                <w:lang w:val="uk-UA"/>
              </w:rPr>
              <w:t>лютий</w:t>
            </w:r>
          </w:p>
        </w:tc>
        <w:tc>
          <w:tcPr>
            <w:tcW w:w="1560" w:type="dxa"/>
          </w:tcPr>
          <w:p w:rsidR="00C93658" w:rsidRPr="00FD3080" w:rsidRDefault="00C93658" w:rsidP="00172388">
            <w:pPr>
              <w:rPr>
                <w:szCs w:val="22"/>
                <w:lang w:val="uk-UA"/>
              </w:rPr>
            </w:pPr>
            <w:r w:rsidRPr="00FD3080">
              <w:rPr>
                <w:sz w:val="22"/>
                <w:szCs w:val="22"/>
                <w:lang w:val="uk-UA"/>
              </w:rPr>
              <w:t>Адміністрація</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Атестат. характеристики</w:t>
            </w:r>
          </w:p>
        </w:tc>
        <w:tc>
          <w:tcPr>
            <w:tcW w:w="992" w:type="dxa"/>
          </w:tcPr>
          <w:p w:rsidR="00C93658" w:rsidRPr="00FD3080" w:rsidRDefault="00C93658" w:rsidP="00172388">
            <w:pPr>
              <w:jc w:val="center"/>
              <w:rPr>
                <w:b/>
                <w:szCs w:val="22"/>
                <w:lang w:val="uk-UA"/>
              </w:rPr>
            </w:pPr>
          </w:p>
        </w:tc>
      </w:tr>
    </w:tbl>
    <w:p w:rsidR="00C93658" w:rsidRPr="00172388" w:rsidRDefault="00C93658" w:rsidP="00172388">
      <w:pPr>
        <w:pStyle w:val="a4"/>
        <w:rPr>
          <w:rFonts w:ascii="Times New Roman" w:hAnsi="Times New Roman"/>
          <w:color w:val="FF0000"/>
          <w:sz w:val="32"/>
          <w:szCs w:val="32"/>
          <w:u w:val="single"/>
        </w:rPr>
      </w:pP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t>БЕРЕЗЕНЬ</w:t>
      </w:r>
    </w:p>
    <w:p w:rsidR="00C93658" w:rsidRPr="00172388" w:rsidRDefault="00C93658" w:rsidP="00172388">
      <w:pPr>
        <w:pStyle w:val="a4"/>
        <w:ind w:left="720"/>
        <w:jc w:val="left"/>
        <w:rPr>
          <w:rFonts w:ascii="Times New Roman" w:hAnsi="Times New Roman"/>
          <w:color w:val="FF0000"/>
          <w:sz w:val="32"/>
          <w:szCs w:val="32"/>
          <w:u w:val="single"/>
        </w:rPr>
      </w:pP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127"/>
        <w:gridCol w:w="1275"/>
        <w:gridCol w:w="1560"/>
        <w:gridCol w:w="1417"/>
        <w:gridCol w:w="1276"/>
        <w:gridCol w:w="992"/>
      </w:tblGrid>
      <w:tr w:rsidR="00C93658" w:rsidRPr="00FD3080" w:rsidTr="004072CE">
        <w:trPr>
          <w:tblHeader/>
        </w:trPr>
        <w:tc>
          <w:tcPr>
            <w:tcW w:w="1854" w:type="dxa"/>
          </w:tcPr>
          <w:p w:rsidR="00C93658" w:rsidRPr="00FD3080" w:rsidRDefault="00C93658" w:rsidP="00172388">
            <w:pPr>
              <w:jc w:val="center"/>
              <w:rPr>
                <w:sz w:val="20"/>
                <w:lang w:val="uk-UA"/>
              </w:rPr>
            </w:pPr>
            <w:r w:rsidRPr="00FD3080">
              <w:rPr>
                <w:sz w:val="20"/>
                <w:lang w:val="uk-UA"/>
              </w:rPr>
              <w:t>Розділ</w:t>
            </w:r>
          </w:p>
        </w:tc>
        <w:tc>
          <w:tcPr>
            <w:tcW w:w="2127" w:type="dxa"/>
          </w:tcPr>
          <w:p w:rsidR="00C93658" w:rsidRPr="00FD3080" w:rsidRDefault="00C93658" w:rsidP="00172388">
            <w:pPr>
              <w:jc w:val="center"/>
              <w:rPr>
                <w:sz w:val="20"/>
                <w:lang w:val="uk-UA"/>
              </w:rPr>
            </w:pPr>
            <w:r w:rsidRPr="00FD3080">
              <w:rPr>
                <w:sz w:val="20"/>
                <w:lang w:val="uk-UA"/>
              </w:rPr>
              <w:t>Зміст діяльності</w:t>
            </w:r>
          </w:p>
        </w:tc>
        <w:tc>
          <w:tcPr>
            <w:tcW w:w="1275" w:type="dxa"/>
          </w:tcPr>
          <w:p w:rsidR="00C93658" w:rsidRPr="00FD3080" w:rsidRDefault="00C93658" w:rsidP="00172388">
            <w:pPr>
              <w:jc w:val="center"/>
              <w:rPr>
                <w:sz w:val="20"/>
                <w:lang w:val="uk-UA"/>
              </w:rPr>
            </w:pPr>
            <w:r w:rsidRPr="00FD3080">
              <w:rPr>
                <w:sz w:val="20"/>
                <w:lang w:val="uk-UA"/>
              </w:rPr>
              <w:t>Термін</w:t>
            </w:r>
          </w:p>
          <w:p w:rsidR="00C93658" w:rsidRPr="00FD3080" w:rsidRDefault="00C93658" w:rsidP="00172388">
            <w:pPr>
              <w:jc w:val="center"/>
              <w:rPr>
                <w:sz w:val="20"/>
                <w:lang w:val="uk-UA"/>
              </w:rPr>
            </w:pPr>
            <w:r w:rsidRPr="00FD3080">
              <w:rPr>
                <w:sz w:val="20"/>
                <w:lang w:val="uk-UA"/>
              </w:rPr>
              <w:t>виконання</w:t>
            </w:r>
          </w:p>
        </w:tc>
        <w:tc>
          <w:tcPr>
            <w:tcW w:w="1560" w:type="dxa"/>
          </w:tcPr>
          <w:p w:rsidR="00C93658" w:rsidRPr="00FD3080" w:rsidRDefault="00C93658" w:rsidP="00172388">
            <w:pPr>
              <w:jc w:val="center"/>
              <w:rPr>
                <w:sz w:val="20"/>
                <w:lang w:val="uk-UA"/>
              </w:rPr>
            </w:pPr>
            <w:r w:rsidRPr="00FD3080">
              <w:rPr>
                <w:sz w:val="20"/>
                <w:lang w:val="uk-UA"/>
              </w:rPr>
              <w:t>Відповідальні</w:t>
            </w:r>
          </w:p>
        </w:tc>
        <w:tc>
          <w:tcPr>
            <w:tcW w:w="1417" w:type="dxa"/>
          </w:tcPr>
          <w:p w:rsidR="00C93658" w:rsidRPr="00FD3080" w:rsidRDefault="00C93658" w:rsidP="00172388">
            <w:pPr>
              <w:jc w:val="center"/>
              <w:rPr>
                <w:sz w:val="20"/>
                <w:lang w:val="uk-UA"/>
              </w:rPr>
            </w:pPr>
            <w:r w:rsidRPr="00FD3080">
              <w:rPr>
                <w:sz w:val="20"/>
                <w:lang w:val="uk-UA"/>
              </w:rPr>
              <w:t>Форма організації</w:t>
            </w:r>
          </w:p>
        </w:tc>
        <w:tc>
          <w:tcPr>
            <w:tcW w:w="1276" w:type="dxa"/>
          </w:tcPr>
          <w:p w:rsidR="00C93658" w:rsidRPr="00FD3080" w:rsidRDefault="00C93658" w:rsidP="00172388">
            <w:pPr>
              <w:jc w:val="center"/>
              <w:rPr>
                <w:sz w:val="20"/>
                <w:lang w:val="uk-UA"/>
              </w:rPr>
            </w:pPr>
            <w:r w:rsidRPr="00FD3080">
              <w:rPr>
                <w:sz w:val="20"/>
                <w:lang w:val="uk-UA"/>
              </w:rPr>
              <w:t>Форма контролю</w:t>
            </w:r>
          </w:p>
        </w:tc>
        <w:tc>
          <w:tcPr>
            <w:tcW w:w="992" w:type="dxa"/>
          </w:tcPr>
          <w:p w:rsidR="00C93658" w:rsidRPr="00FD3080" w:rsidRDefault="00C93658" w:rsidP="00172388">
            <w:pPr>
              <w:jc w:val="center"/>
              <w:rPr>
                <w:sz w:val="20"/>
                <w:lang w:val="uk-UA"/>
              </w:rPr>
            </w:pPr>
            <w:r w:rsidRPr="00FD3080">
              <w:rPr>
                <w:sz w:val="20"/>
                <w:lang w:val="uk-UA"/>
              </w:rPr>
              <w:t>Відмітка про виконання</w:t>
            </w: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1. Забезпечення ст.. 53 Конституції України, Законів України «Про мови», «Про освіту», «Про загальну середню освіту»</w:t>
            </w:r>
          </w:p>
        </w:tc>
        <w:tc>
          <w:tcPr>
            <w:tcW w:w="2127" w:type="dxa"/>
          </w:tcPr>
          <w:p w:rsidR="00C93658" w:rsidRPr="00FD3080" w:rsidRDefault="00C93658" w:rsidP="00172388">
            <w:pPr>
              <w:rPr>
                <w:szCs w:val="22"/>
                <w:lang w:val="uk-UA"/>
              </w:rPr>
            </w:pPr>
            <w:r w:rsidRPr="00FD3080">
              <w:rPr>
                <w:sz w:val="22"/>
                <w:szCs w:val="22"/>
                <w:lang w:val="uk-UA"/>
              </w:rPr>
              <w:t>1.Підготовка учнів до ЗНО</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 xml:space="preserve">Заступник з НВР </w:t>
            </w:r>
          </w:p>
        </w:tc>
        <w:tc>
          <w:tcPr>
            <w:tcW w:w="1417" w:type="dxa"/>
          </w:tcPr>
          <w:p w:rsidR="00C93658" w:rsidRPr="00FD3080" w:rsidRDefault="00C93658" w:rsidP="00172388">
            <w:pPr>
              <w:rPr>
                <w:szCs w:val="22"/>
                <w:lang w:val="uk-UA"/>
              </w:rPr>
            </w:pPr>
            <w:r w:rsidRPr="00FD3080">
              <w:rPr>
                <w:sz w:val="22"/>
                <w:szCs w:val="22"/>
                <w:lang w:val="uk-UA"/>
              </w:rPr>
              <w:t>Планування</w:t>
            </w:r>
          </w:p>
        </w:tc>
        <w:tc>
          <w:tcPr>
            <w:tcW w:w="1276" w:type="dxa"/>
          </w:tcPr>
          <w:p w:rsidR="00C93658" w:rsidRPr="00FD3080" w:rsidRDefault="00C93658" w:rsidP="00172388">
            <w:pPr>
              <w:rPr>
                <w:szCs w:val="22"/>
                <w:lang w:val="uk-UA"/>
              </w:rPr>
            </w:pPr>
            <w:r w:rsidRPr="00FD3080">
              <w:rPr>
                <w:sz w:val="22"/>
                <w:szCs w:val="22"/>
                <w:lang w:val="uk-UA"/>
              </w:rPr>
              <w:t>План</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jc w:val="center"/>
              <w:rPr>
                <w:b/>
                <w:szCs w:val="22"/>
                <w:lang w:val="uk-UA"/>
              </w:rPr>
            </w:pPr>
          </w:p>
        </w:tc>
        <w:tc>
          <w:tcPr>
            <w:tcW w:w="2127" w:type="dxa"/>
          </w:tcPr>
          <w:p w:rsidR="00C93658" w:rsidRPr="00FD3080" w:rsidRDefault="00C93658" w:rsidP="00172388">
            <w:pPr>
              <w:rPr>
                <w:szCs w:val="22"/>
                <w:lang w:val="uk-UA"/>
              </w:rPr>
            </w:pPr>
            <w:r w:rsidRPr="00FD3080">
              <w:rPr>
                <w:sz w:val="22"/>
                <w:szCs w:val="22"/>
                <w:lang w:val="uk-UA"/>
              </w:rPr>
              <w:t xml:space="preserve">2.Вивчення відвідування школи учнями </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Систематичний контроль</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2. Охорона життя і здоров’я дітей. Охорона праці. Реалізація програми «Здоров’я»</w:t>
            </w:r>
          </w:p>
        </w:tc>
        <w:tc>
          <w:tcPr>
            <w:tcW w:w="2127" w:type="dxa"/>
          </w:tcPr>
          <w:p w:rsidR="00C93658" w:rsidRPr="00FD3080" w:rsidRDefault="00C93658" w:rsidP="00C63BDC">
            <w:pPr>
              <w:ind w:right="-96"/>
              <w:rPr>
                <w:szCs w:val="22"/>
                <w:lang w:val="uk-UA"/>
              </w:rPr>
            </w:pPr>
            <w:r w:rsidRPr="00FD3080">
              <w:rPr>
                <w:sz w:val="22"/>
                <w:szCs w:val="22"/>
                <w:lang w:val="uk-UA"/>
              </w:rPr>
              <w:t>1. Бесіда з метою профілактики нещасних випадків у канікулярний</w:t>
            </w:r>
            <w:r w:rsidR="00C63BDC">
              <w:rPr>
                <w:sz w:val="22"/>
                <w:szCs w:val="22"/>
                <w:lang w:val="uk-UA"/>
              </w:rPr>
              <w:t xml:space="preserve"> </w:t>
            </w:r>
            <w:r w:rsidRPr="00FD3080">
              <w:rPr>
                <w:sz w:val="22"/>
                <w:szCs w:val="22"/>
                <w:lang w:val="uk-UA"/>
              </w:rPr>
              <w:t>час</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Інструктаж</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 Інструктаж учнів і працівників школи щодо безпеки праці при проведенні ремонтних робіт</w:t>
            </w:r>
          </w:p>
        </w:tc>
        <w:tc>
          <w:tcPr>
            <w:tcW w:w="1275"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Бесіда</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3. Організаційно-педагогічна діяльність адміністрації і колегіальних органів суспільного самоврядування</w:t>
            </w:r>
          </w:p>
        </w:tc>
        <w:tc>
          <w:tcPr>
            <w:tcW w:w="2127" w:type="dxa"/>
          </w:tcPr>
          <w:p w:rsidR="00C93658" w:rsidRPr="00FD3080" w:rsidRDefault="00C93658" w:rsidP="00172388">
            <w:pPr>
              <w:rPr>
                <w:szCs w:val="22"/>
                <w:lang w:val="uk-UA"/>
              </w:rPr>
            </w:pPr>
            <w:r w:rsidRPr="00FD3080">
              <w:rPr>
                <w:sz w:val="22"/>
                <w:szCs w:val="22"/>
                <w:lang w:val="uk-UA"/>
              </w:rPr>
              <w:t>1. Аналіз роботи вчителів на уроках з повторення вивченого матеріалу учнями</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Рекомендації</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 xml:space="preserve">2  Нарада при </w:t>
            </w:r>
            <w:r w:rsidRPr="00FD3080">
              <w:rPr>
                <w:color w:val="000000"/>
                <w:sz w:val="22"/>
                <w:szCs w:val="22"/>
                <w:lang w:val="uk-UA"/>
              </w:rPr>
              <w:t xml:space="preserve">директорі </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 xml:space="preserve">Обговорення </w:t>
            </w:r>
          </w:p>
        </w:tc>
        <w:tc>
          <w:tcPr>
            <w:tcW w:w="1276" w:type="dxa"/>
          </w:tcPr>
          <w:p w:rsidR="00C93658" w:rsidRPr="00FD3080" w:rsidRDefault="00C93658" w:rsidP="00172388">
            <w:pPr>
              <w:rPr>
                <w:szCs w:val="22"/>
                <w:lang w:val="uk-UA"/>
              </w:rPr>
            </w:pPr>
            <w:r w:rsidRPr="00FD3080">
              <w:rPr>
                <w:sz w:val="22"/>
                <w:szCs w:val="22"/>
                <w:lang w:val="uk-UA"/>
              </w:rPr>
              <w:t xml:space="preserve">Протокол </w:t>
            </w:r>
          </w:p>
          <w:p w:rsidR="00C93658" w:rsidRPr="00FD3080" w:rsidRDefault="00C93658" w:rsidP="00172388">
            <w:pPr>
              <w:rPr>
                <w:szCs w:val="22"/>
                <w:lang w:val="uk-UA"/>
              </w:rPr>
            </w:pP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3. Співбесіда з учителями стосовно предметів, де здібні учні знижують свою успішність, творчий потенціал</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Аналіз досягнень у засвоєнні знань</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4. Вивчення труднощів у навчанні обдарованих дітей</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4072CE">
            <w:pPr>
              <w:ind w:right="-97"/>
              <w:rPr>
                <w:szCs w:val="22"/>
                <w:lang w:val="uk-UA"/>
              </w:rPr>
            </w:pPr>
            <w:r w:rsidRPr="00FD3080">
              <w:rPr>
                <w:sz w:val="22"/>
                <w:szCs w:val="22"/>
                <w:lang w:val="uk-UA"/>
              </w:rPr>
              <w:t>Анкетування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5. Вичення питання обсягу домашніх завдань у 8 кл.</w:t>
            </w:r>
          </w:p>
          <w:p w:rsidR="00C93658" w:rsidRPr="00FD3080" w:rsidRDefault="00C93658" w:rsidP="00172388">
            <w:pPr>
              <w:rPr>
                <w:szCs w:val="22"/>
                <w:lang w:val="uk-UA"/>
              </w:rPr>
            </w:pPr>
            <w:r w:rsidRPr="00FD3080">
              <w:rPr>
                <w:sz w:val="22"/>
                <w:szCs w:val="22"/>
                <w:lang w:val="uk-UA"/>
              </w:rPr>
              <w:t>6.Засідання педагогічної ради.</w:t>
            </w:r>
          </w:p>
        </w:tc>
        <w:tc>
          <w:tcPr>
            <w:tcW w:w="1275" w:type="dxa"/>
          </w:tcPr>
          <w:p w:rsidR="00C93658" w:rsidRPr="00FD3080" w:rsidRDefault="00C93658" w:rsidP="00172388">
            <w:pPr>
              <w:rPr>
                <w:szCs w:val="22"/>
                <w:lang w:val="uk-UA"/>
              </w:rPr>
            </w:pPr>
            <w:r w:rsidRPr="00FD3080">
              <w:rPr>
                <w:sz w:val="22"/>
                <w:szCs w:val="22"/>
                <w:lang w:val="uk-UA"/>
              </w:rPr>
              <w:t>І тижд.</w:t>
            </w:r>
          </w:p>
          <w:p w:rsidR="00C93658" w:rsidRPr="00FD3080" w:rsidRDefault="00C93658" w:rsidP="00172388">
            <w:pPr>
              <w:rPr>
                <w:szCs w:val="22"/>
                <w:lang w:val="uk-UA"/>
              </w:rPr>
            </w:pPr>
          </w:p>
          <w:p w:rsidR="00C93658" w:rsidRPr="00FD3080" w:rsidRDefault="00C93658" w:rsidP="00172388">
            <w:pPr>
              <w:rPr>
                <w:szCs w:val="22"/>
                <w:lang w:val="uk-UA"/>
              </w:rPr>
            </w:pPr>
          </w:p>
          <w:p w:rsidR="00C93658" w:rsidRPr="00FD3080" w:rsidRDefault="00C93658" w:rsidP="00172388">
            <w:pPr>
              <w:rPr>
                <w:szCs w:val="22"/>
                <w:lang w:val="uk-UA"/>
              </w:rPr>
            </w:pPr>
          </w:p>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4072CE">
            <w:pPr>
              <w:ind w:right="-97"/>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tcPr>
          <w:p w:rsidR="00C93658" w:rsidRPr="00FD3080" w:rsidRDefault="00C93658" w:rsidP="00172388">
            <w:pPr>
              <w:rPr>
                <w:szCs w:val="22"/>
                <w:lang w:val="uk-UA"/>
              </w:rPr>
            </w:pPr>
            <w:r w:rsidRPr="00FD3080">
              <w:rPr>
                <w:sz w:val="22"/>
                <w:szCs w:val="22"/>
                <w:lang w:val="uk-UA"/>
              </w:rPr>
              <w:t>3.1. Робота з педагогічними кадрами</w:t>
            </w:r>
          </w:p>
        </w:tc>
        <w:tc>
          <w:tcPr>
            <w:tcW w:w="2127" w:type="dxa"/>
          </w:tcPr>
          <w:p w:rsidR="00C93658" w:rsidRPr="00C63BDC" w:rsidRDefault="00C93658" w:rsidP="00C63BDC">
            <w:pPr>
              <w:ind w:right="148"/>
              <w:rPr>
                <w:color w:val="000000"/>
                <w:szCs w:val="22"/>
                <w:lang w:val="uk-UA"/>
              </w:rPr>
            </w:pPr>
            <w:r w:rsidRPr="00FD3080">
              <w:rPr>
                <w:sz w:val="22"/>
                <w:szCs w:val="22"/>
                <w:lang w:val="uk-UA"/>
              </w:rPr>
              <w:t>1. Випуск інформаційних бюлетенів.</w:t>
            </w:r>
            <w:r w:rsidRPr="00FD3080">
              <w:rPr>
                <w:color w:val="000000"/>
                <w:sz w:val="22"/>
                <w:szCs w:val="22"/>
                <w:lang w:val="uk-UA"/>
              </w:rPr>
              <w:t xml:space="preserve"> 2.Засідання методичної ради.  </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4072CE">
            <w:pPr>
              <w:ind w:right="-97"/>
              <w:rPr>
                <w:szCs w:val="22"/>
                <w:lang w:val="uk-UA"/>
              </w:rPr>
            </w:pPr>
            <w:r w:rsidRPr="00FD3080">
              <w:rPr>
                <w:sz w:val="22"/>
                <w:szCs w:val="22"/>
                <w:lang w:val="uk-UA"/>
              </w:rPr>
              <w:t>Оформлення стендів</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3.2. Робота з учнями</w:t>
            </w:r>
          </w:p>
        </w:tc>
        <w:tc>
          <w:tcPr>
            <w:tcW w:w="2127" w:type="dxa"/>
          </w:tcPr>
          <w:p w:rsidR="00C93658" w:rsidRPr="00FD3080" w:rsidRDefault="00C93658" w:rsidP="00172388">
            <w:pPr>
              <w:rPr>
                <w:szCs w:val="22"/>
                <w:lang w:val="uk-UA"/>
              </w:rPr>
            </w:pPr>
            <w:r w:rsidRPr="00FD3080">
              <w:rPr>
                <w:sz w:val="22"/>
                <w:szCs w:val="22"/>
                <w:lang w:val="uk-UA"/>
              </w:rPr>
              <w:t>1. План весняних канікул</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з ВР</w:t>
            </w:r>
          </w:p>
        </w:tc>
        <w:tc>
          <w:tcPr>
            <w:tcW w:w="1417" w:type="dxa"/>
          </w:tcPr>
          <w:p w:rsidR="00C93658" w:rsidRPr="00FD3080" w:rsidRDefault="00C93658" w:rsidP="00172388">
            <w:pPr>
              <w:rPr>
                <w:szCs w:val="22"/>
                <w:lang w:val="uk-UA"/>
              </w:rPr>
            </w:pPr>
            <w:r w:rsidRPr="00FD3080">
              <w:rPr>
                <w:sz w:val="22"/>
                <w:szCs w:val="22"/>
                <w:lang w:val="uk-UA"/>
              </w:rPr>
              <w:t>План</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C93658" w:rsidRPr="00FD3080" w:rsidTr="004072CE">
        <w:trPr>
          <w:tblHeader/>
        </w:trPr>
        <w:tc>
          <w:tcPr>
            <w:tcW w:w="1854" w:type="dxa"/>
            <w:vMerge/>
          </w:tcPr>
          <w:p w:rsidR="00C93658" w:rsidRPr="00FD3080" w:rsidRDefault="00C93658" w:rsidP="00172388">
            <w:pPr>
              <w:jc w:val="center"/>
              <w:rPr>
                <w:b/>
                <w:szCs w:val="22"/>
                <w:lang w:val="uk-UA"/>
              </w:rPr>
            </w:pPr>
          </w:p>
        </w:tc>
        <w:tc>
          <w:tcPr>
            <w:tcW w:w="2127" w:type="dxa"/>
          </w:tcPr>
          <w:p w:rsidR="00C93658" w:rsidRPr="00FD3080" w:rsidRDefault="00C93658" w:rsidP="00172388">
            <w:pPr>
              <w:rPr>
                <w:szCs w:val="22"/>
                <w:lang w:val="uk-UA"/>
              </w:rPr>
            </w:pPr>
            <w:r w:rsidRPr="00FD3080">
              <w:rPr>
                <w:sz w:val="22"/>
                <w:szCs w:val="22"/>
                <w:lang w:val="uk-UA"/>
              </w:rPr>
              <w:t>2. Концерт до Дня жінок</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Педагог-організатор</w:t>
            </w:r>
          </w:p>
        </w:tc>
        <w:tc>
          <w:tcPr>
            <w:tcW w:w="1417" w:type="dxa"/>
          </w:tcPr>
          <w:p w:rsidR="00C93658" w:rsidRPr="00FD3080" w:rsidRDefault="00C93658" w:rsidP="00172388">
            <w:pPr>
              <w:rPr>
                <w:szCs w:val="22"/>
                <w:lang w:val="uk-UA"/>
              </w:rPr>
            </w:pPr>
            <w:r w:rsidRPr="00FD3080">
              <w:rPr>
                <w:sz w:val="22"/>
                <w:szCs w:val="22"/>
                <w:lang w:val="uk-UA"/>
              </w:rPr>
              <w:t>Концерт</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C93658" w:rsidRPr="00451A6C" w:rsidTr="004072CE">
        <w:trPr>
          <w:tblHeader/>
        </w:trPr>
        <w:tc>
          <w:tcPr>
            <w:tcW w:w="1854" w:type="dxa"/>
            <w:vMerge/>
          </w:tcPr>
          <w:p w:rsidR="00C93658" w:rsidRPr="00FD3080" w:rsidRDefault="00C93658" w:rsidP="00172388">
            <w:pPr>
              <w:jc w:val="center"/>
              <w:rPr>
                <w:b/>
                <w:szCs w:val="22"/>
                <w:lang w:val="uk-UA"/>
              </w:rPr>
            </w:pPr>
          </w:p>
        </w:tc>
        <w:tc>
          <w:tcPr>
            <w:tcW w:w="2127" w:type="dxa"/>
          </w:tcPr>
          <w:p w:rsidR="00C93658" w:rsidRPr="00E50972" w:rsidRDefault="00C93658" w:rsidP="00172388">
            <w:pPr>
              <w:rPr>
                <w:color w:val="000000"/>
                <w:szCs w:val="22"/>
                <w:lang w:val="uk-UA"/>
              </w:rPr>
            </w:pPr>
            <w:r w:rsidRPr="00E50972">
              <w:rPr>
                <w:color w:val="000000"/>
                <w:sz w:val="22"/>
                <w:szCs w:val="22"/>
                <w:lang w:val="uk-UA"/>
              </w:rPr>
              <w:t>3.Шевченківські дні в ліцеї</w:t>
            </w:r>
          </w:p>
          <w:p w:rsidR="00C93658" w:rsidRPr="00E50972" w:rsidRDefault="00C63BDC" w:rsidP="00172388">
            <w:pPr>
              <w:rPr>
                <w:color w:val="000000"/>
                <w:szCs w:val="22"/>
                <w:lang w:val="uk-UA"/>
              </w:rPr>
            </w:pPr>
            <w:r w:rsidRPr="00E50972">
              <w:rPr>
                <w:color w:val="000000"/>
                <w:sz w:val="22"/>
                <w:szCs w:val="22"/>
                <w:lang w:val="uk-UA"/>
              </w:rPr>
              <w:t xml:space="preserve">4. </w:t>
            </w:r>
            <w:r w:rsidR="00C93658" w:rsidRPr="00E50972">
              <w:rPr>
                <w:color w:val="000000"/>
                <w:sz w:val="22"/>
                <w:szCs w:val="22"/>
                <w:lang w:val="uk-UA"/>
              </w:rPr>
              <w:t>Заняття з психологом шкільної служби розв’язання конфліктів</w:t>
            </w:r>
          </w:p>
        </w:tc>
        <w:tc>
          <w:tcPr>
            <w:tcW w:w="1275" w:type="dxa"/>
          </w:tcPr>
          <w:p w:rsidR="00C93658" w:rsidRPr="00FD3080" w:rsidRDefault="00C93658" w:rsidP="00172388">
            <w:pPr>
              <w:jc w:val="center"/>
              <w:rPr>
                <w:b/>
                <w:szCs w:val="22"/>
                <w:lang w:val="uk-UA"/>
              </w:rPr>
            </w:pPr>
          </w:p>
        </w:tc>
        <w:tc>
          <w:tcPr>
            <w:tcW w:w="1560" w:type="dxa"/>
          </w:tcPr>
          <w:p w:rsidR="00C93658" w:rsidRPr="00FD3080" w:rsidRDefault="00C93658" w:rsidP="00172388">
            <w:pPr>
              <w:jc w:val="center"/>
              <w:rPr>
                <w:b/>
                <w:szCs w:val="22"/>
                <w:lang w:val="uk-UA"/>
              </w:rPr>
            </w:pPr>
          </w:p>
        </w:tc>
        <w:tc>
          <w:tcPr>
            <w:tcW w:w="1417" w:type="dxa"/>
          </w:tcPr>
          <w:p w:rsidR="00C93658" w:rsidRPr="00FD3080" w:rsidRDefault="00C93658" w:rsidP="00172388">
            <w:pPr>
              <w:jc w:val="center"/>
              <w:rPr>
                <w:b/>
                <w:szCs w:val="22"/>
                <w:lang w:val="uk-UA"/>
              </w:rPr>
            </w:pPr>
          </w:p>
        </w:tc>
        <w:tc>
          <w:tcPr>
            <w:tcW w:w="1276" w:type="dxa"/>
          </w:tcPr>
          <w:p w:rsidR="00C93658" w:rsidRPr="00FD3080" w:rsidRDefault="00C93658" w:rsidP="00172388">
            <w:pPr>
              <w:jc w:val="center"/>
              <w:rPr>
                <w:b/>
                <w:szCs w:val="22"/>
                <w:lang w:val="uk-UA"/>
              </w:rPr>
            </w:pP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3.3. Робота з батьками</w:t>
            </w:r>
          </w:p>
        </w:tc>
        <w:tc>
          <w:tcPr>
            <w:tcW w:w="2127" w:type="dxa"/>
          </w:tcPr>
          <w:p w:rsidR="00C93658" w:rsidRPr="00FD3080" w:rsidRDefault="00C93658" w:rsidP="00172388">
            <w:pPr>
              <w:rPr>
                <w:szCs w:val="22"/>
                <w:lang w:val="uk-UA"/>
              </w:rPr>
            </w:pPr>
            <w:r w:rsidRPr="00FD3080">
              <w:rPr>
                <w:sz w:val="22"/>
                <w:szCs w:val="22"/>
                <w:lang w:val="uk-UA"/>
              </w:rPr>
              <w:t>1. Класні батьківські збори</w:t>
            </w:r>
          </w:p>
        </w:tc>
        <w:tc>
          <w:tcPr>
            <w:tcW w:w="1275" w:type="dxa"/>
          </w:tcPr>
          <w:p w:rsidR="00C93658" w:rsidRPr="00FD3080" w:rsidRDefault="00C93658" w:rsidP="00172388">
            <w:pPr>
              <w:rPr>
                <w:szCs w:val="22"/>
                <w:lang w:val="uk-UA"/>
              </w:rPr>
            </w:pPr>
            <w:r w:rsidRPr="00FD3080">
              <w:rPr>
                <w:sz w:val="22"/>
                <w:szCs w:val="22"/>
                <w:lang w:val="uk-UA"/>
              </w:rPr>
              <w:t>ІІІтижд.</w:t>
            </w:r>
          </w:p>
        </w:tc>
        <w:tc>
          <w:tcPr>
            <w:tcW w:w="1560" w:type="dxa"/>
          </w:tcPr>
          <w:p w:rsidR="00C93658" w:rsidRPr="00FD3080" w:rsidRDefault="00C93658" w:rsidP="00172388">
            <w:pPr>
              <w:rPr>
                <w:szCs w:val="22"/>
                <w:lang w:val="uk-UA"/>
              </w:rPr>
            </w:pPr>
            <w:r w:rsidRPr="00FD3080">
              <w:rPr>
                <w:sz w:val="22"/>
                <w:szCs w:val="22"/>
                <w:lang w:val="uk-UA"/>
              </w:rPr>
              <w:t>Кл. керівники</w:t>
            </w:r>
          </w:p>
        </w:tc>
        <w:tc>
          <w:tcPr>
            <w:tcW w:w="1417" w:type="dxa"/>
          </w:tcPr>
          <w:p w:rsidR="00C93658" w:rsidRPr="00FD3080" w:rsidRDefault="00C93658" w:rsidP="00172388">
            <w:pPr>
              <w:rPr>
                <w:szCs w:val="22"/>
                <w:lang w:val="uk-UA"/>
              </w:rPr>
            </w:pPr>
            <w:r w:rsidRPr="00FD3080">
              <w:rPr>
                <w:sz w:val="22"/>
                <w:szCs w:val="22"/>
                <w:lang w:val="uk-UA"/>
              </w:rPr>
              <w:t>Батьківські збори</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2.Шкільний педагогічний всеобуч батьків</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Шкільні батьківські збори</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tcPr>
          <w:p w:rsidR="00C93658" w:rsidRPr="00FD3080" w:rsidRDefault="00C93658" w:rsidP="00172388">
            <w:pPr>
              <w:rPr>
                <w:szCs w:val="22"/>
                <w:lang w:val="uk-UA"/>
              </w:rPr>
            </w:pPr>
            <w:r w:rsidRPr="00FD3080">
              <w:rPr>
                <w:sz w:val="22"/>
                <w:szCs w:val="22"/>
                <w:lang w:val="uk-UA"/>
              </w:rPr>
              <w:t>4. Інноваційна і науково-методична діяльність</w:t>
            </w:r>
          </w:p>
        </w:tc>
        <w:tc>
          <w:tcPr>
            <w:tcW w:w="2127" w:type="dxa"/>
          </w:tcPr>
          <w:p w:rsidR="00C93658" w:rsidRPr="00FD3080" w:rsidRDefault="00C93658" w:rsidP="00172388">
            <w:pPr>
              <w:rPr>
                <w:szCs w:val="22"/>
                <w:lang w:val="uk-UA"/>
              </w:rPr>
            </w:pPr>
            <w:r w:rsidRPr="00FD3080">
              <w:rPr>
                <w:sz w:val="22"/>
                <w:szCs w:val="22"/>
                <w:lang w:val="uk-UA"/>
              </w:rPr>
              <w:t>1. Засідання ШМО</w:t>
            </w:r>
          </w:p>
        </w:tc>
        <w:tc>
          <w:tcPr>
            <w:tcW w:w="1275" w:type="dxa"/>
          </w:tcPr>
          <w:p w:rsidR="00C93658" w:rsidRPr="00FD3080" w:rsidRDefault="00C93658" w:rsidP="00172388">
            <w:pPr>
              <w:rPr>
                <w:szCs w:val="22"/>
                <w:lang w:val="uk-UA"/>
              </w:rPr>
            </w:pPr>
            <w:r w:rsidRPr="00FD3080">
              <w:rPr>
                <w:sz w:val="22"/>
                <w:szCs w:val="22"/>
                <w:lang w:val="uk-UA"/>
              </w:rPr>
              <w:t>І, ІV тижд.</w:t>
            </w:r>
          </w:p>
        </w:tc>
        <w:tc>
          <w:tcPr>
            <w:tcW w:w="1560" w:type="dxa"/>
          </w:tcPr>
          <w:p w:rsidR="00C93658" w:rsidRPr="00FD3080" w:rsidRDefault="00C93658" w:rsidP="00172388">
            <w:pPr>
              <w:rPr>
                <w:szCs w:val="22"/>
                <w:lang w:val="uk-UA"/>
              </w:rPr>
            </w:pPr>
            <w:r w:rsidRPr="00FD3080">
              <w:rPr>
                <w:sz w:val="22"/>
                <w:szCs w:val="22"/>
                <w:lang w:val="uk-UA"/>
              </w:rPr>
              <w:t>Керівники ШМО</w:t>
            </w:r>
          </w:p>
        </w:tc>
        <w:tc>
          <w:tcPr>
            <w:tcW w:w="1417" w:type="dxa"/>
          </w:tcPr>
          <w:p w:rsidR="00C93658" w:rsidRPr="00FD3080" w:rsidRDefault="00C93658" w:rsidP="00172388">
            <w:pPr>
              <w:rPr>
                <w:szCs w:val="22"/>
                <w:lang w:val="uk-UA"/>
              </w:rPr>
            </w:pP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5.Економічна і фінансово-господарська діяльність з розвитку матеріально-технічної бази</w:t>
            </w:r>
          </w:p>
        </w:tc>
        <w:tc>
          <w:tcPr>
            <w:tcW w:w="2127" w:type="dxa"/>
          </w:tcPr>
          <w:p w:rsidR="00C93658" w:rsidRPr="00FD3080" w:rsidRDefault="00C93658" w:rsidP="00172388">
            <w:pPr>
              <w:rPr>
                <w:szCs w:val="22"/>
                <w:lang w:val="uk-UA"/>
              </w:rPr>
            </w:pPr>
            <w:r w:rsidRPr="00FD3080">
              <w:rPr>
                <w:sz w:val="22"/>
                <w:szCs w:val="22"/>
                <w:lang w:val="uk-UA"/>
              </w:rPr>
              <w:t>1. Огляд кабінетів</w:t>
            </w:r>
          </w:p>
        </w:tc>
        <w:tc>
          <w:tcPr>
            <w:tcW w:w="1275"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Комісія</w:t>
            </w:r>
          </w:p>
        </w:tc>
        <w:tc>
          <w:tcPr>
            <w:tcW w:w="1417" w:type="dxa"/>
          </w:tcPr>
          <w:p w:rsidR="00C93658" w:rsidRPr="00FD3080" w:rsidRDefault="00C93658" w:rsidP="00172388">
            <w:pPr>
              <w:rPr>
                <w:szCs w:val="22"/>
                <w:lang w:val="uk-UA"/>
              </w:rPr>
            </w:pPr>
            <w:r w:rsidRPr="00FD3080">
              <w:rPr>
                <w:sz w:val="22"/>
                <w:szCs w:val="22"/>
                <w:lang w:val="uk-UA"/>
              </w:rPr>
              <w:t>Огляд</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 Аналіз використання енергоносіїв</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Завгосп</w:t>
            </w:r>
          </w:p>
        </w:tc>
        <w:tc>
          <w:tcPr>
            <w:tcW w:w="1417" w:type="dxa"/>
          </w:tcPr>
          <w:p w:rsidR="00C93658" w:rsidRPr="00FD3080" w:rsidRDefault="00C93658" w:rsidP="00172388">
            <w:pPr>
              <w:rPr>
                <w:szCs w:val="22"/>
                <w:lang w:val="uk-UA"/>
              </w:rPr>
            </w:pPr>
            <w:r w:rsidRPr="00FD3080">
              <w:rPr>
                <w:sz w:val="22"/>
                <w:szCs w:val="22"/>
                <w:lang w:val="uk-UA"/>
              </w:rPr>
              <w:t>Огляд</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val="restart"/>
          </w:tcPr>
          <w:p w:rsidR="00C93658" w:rsidRPr="00FD3080" w:rsidRDefault="00C93658" w:rsidP="00172388">
            <w:pPr>
              <w:rPr>
                <w:szCs w:val="22"/>
                <w:lang w:val="uk-UA"/>
              </w:rPr>
            </w:pPr>
            <w:r w:rsidRPr="00FD3080">
              <w:rPr>
                <w:sz w:val="22"/>
                <w:szCs w:val="22"/>
                <w:lang w:val="uk-UA"/>
              </w:rPr>
              <w:t>6.Діагностико-аналітична діяльність</w:t>
            </w:r>
          </w:p>
        </w:tc>
        <w:tc>
          <w:tcPr>
            <w:tcW w:w="2127" w:type="dxa"/>
          </w:tcPr>
          <w:p w:rsidR="00C93658" w:rsidRPr="00FD3080" w:rsidRDefault="00C93658" w:rsidP="00172388">
            <w:pPr>
              <w:rPr>
                <w:szCs w:val="22"/>
                <w:lang w:val="uk-UA"/>
              </w:rPr>
            </w:pPr>
            <w:r w:rsidRPr="00FD3080">
              <w:rPr>
                <w:sz w:val="22"/>
                <w:szCs w:val="22"/>
                <w:lang w:val="uk-UA"/>
              </w:rPr>
              <w:t>1. Перевірка шкільної документації, виконання програм, вибіркова перевірка зошитів для контрольних робіт</w:t>
            </w:r>
          </w:p>
          <w:p w:rsidR="00C93658" w:rsidRPr="00FD3080" w:rsidRDefault="00C93658" w:rsidP="00172388">
            <w:pPr>
              <w:rPr>
                <w:szCs w:val="22"/>
                <w:lang w:val="uk-UA"/>
              </w:rPr>
            </w:pPr>
          </w:p>
        </w:tc>
        <w:tc>
          <w:tcPr>
            <w:tcW w:w="1275"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Перевірка</w:t>
            </w:r>
          </w:p>
        </w:tc>
        <w:tc>
          <w:tcPr>
            <w:tcW w:w="1276" w:type="dxa"/>
          </w:tcPr>
          <w:p w:rsidR="00C93658" w:rsidRPr="00FD3080" w:rsidRDefault="00C93658" w:rsidP="00172388">
            <w:pPr>
              <w:rPr>
                <w:szCs w:val="22"/>
                <w:lang w:val="uk-UA"/>
              </w:rPr>
            </w:pPr>
            <w:r w:rsidRPr="00FD3080">
              <w:rPr>
                <w:sz w:val="22"/>
                <w:szCs w:val="22"/>
                <w:lang w:val="uk-UA"/>
              </w:rPr>
              <w:t>Наказ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 Координація зайнятості вчителів під час весняних канікул</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Графік</w:t>
            </w:r>
          </w:p>
        </w:tc>
        <w:tc>
          <w:tcPr>
            <w:tcW w:w="1276" w:type="dxa"/>
          </w:tcPr>
          <w:p w:rsidR="00C93658" w:rsidRPr="00FD3080" w:rsidRDefault="00C93658" w:rsidP="00172388">
            <w:pPr>
              <w:rPr>
                <w:szCs w:val="22"/>
                <w:lang w:val="uk-UA"/>
              </w:rPr>
            </w:pPr>
            <w:r w:rsidRPr="00FD3080">
              <w:rPr>
                <w:sz w:val="22"/>
                <w:szCs w:val="22"/>
                <w:lang w:val="uk-UA"/>
              </w:rPr>
              <w:t>Готовність графіка</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3. Комплексна перевірка стану базового рівня знань учнів школи</w:t>
            </w:r>
          </w:p>
        </w:tc>
        <w:tc>
          <w:tcPr>
            <w:tcW w:w="1275" w:type="dxa"/>
          </w:tcPr>
          <w:p w:rsidR="00C93658" w:rsidRPr="00FD3080" w:rsidRDefault="00C93658" w:rsidP="00172388">
            <w:pPr>
              <w:rPr>
                <w:szCs w:val="22"/>
                <w:lang w:val="uk-UA"/>
              </w:rPr>
            </w:pPr>
            <w:r w:rsidRPr="00FD3080">
              <w:rPr>
                <w:sz w:val="22"/>
                <w:szCs w:val="22"/>
                <w:lang w:val="uk-UA"/>
              </w:rPr>
              <w:t>березень</w:t>
            </w:r>
          </w:p>
        </w:tc>
        <w:tc>
          <w:tcPr>
            <w:tcW w:w="1560" w:type="dxa"/>
          </w:tcPr>
          <w:p w:rsidR="00C93658" w:rsidRPr="00FD3080" w:rsidRDefault="00C93658" w:rsidP="00172388">
            <w:pPr>
              <w:rPr>
                <w:szCs w:val="22"/>
                <w:lang w:val="uk-UA"/>
              </w:rPr>
            </w:pPr>
            <w:r w:rsidRPr="00FD3080">
              <w:rPr>
                <w:sz w:val="22"/>
                <w:szCs w:val="22"/>
                <w:lang w:val="uk-UA"/>
              </w:rPr>
              <w:t>Адміністрація</w:t>
            </w:r>
          </w:p>
        </w:tc>
        <w:tc>
          <w:tcPr>
            <w:tcW w:w="1417" w:type="dxa"/>
          </w:tcPr>
          <w:p w:rsidR="00C93658" w:rsidRPr="00FD3080" w:rsidRDefault="00C93658" w:rsidP="00172388">
            <w:pPr>
              <w:rPr>
                <w:szCs w:val="22"/>
                <w:lang w:val="uk-UA"/>
              </w:rPr>
            </w:pPr>
            <w:r w:rsidRPr="00FD3080">
              <w:rPr>
                <w:sz w:val="22"/>
                <w:szCs w:val="22"/>
                <w:lang w:val="uk-UA"/>
              </w:rPr>
              <w:t>Зріз знань</w:t>
            </w:r>
          </w:p>
        </w:tc>
        <w:tc>
          <w:tcPr>
            <w:tcW w:w="1276" w:type="dxa"/>
          </w:tcPr>
          <w:p w:rsidR="00C93658" w:rsidRPr="00FD3080" w:rsidRDefault="00C93658" w:rsidP="00172388">
            <w:pPr>
              <w:rPr>
                <w:szCs w:val="22"/>
                <w:lang w:val="uk-UA"/>
              </w:rPr>
            </w:pPr>
            <w:r w:rsidRPr="00FD3080">
              <w:rPr>
                <w:sz w:val="22"/>
                <w:szCs w:val="22"/>
                <w:lang w:val="uk-UA"/>
              </w:rPr>
              <w:t>Характеристика підсумки зрізу</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color w:val="000000"/>
                <w:szCs w:val="22"/>
                <w:lang w:val="uk-UA"/>
              </w:rPr>
            </w:pPr>
            <w:r w:rsidRPr="00FD3080">
              <w:rPr>
                <w:color w:val="000000"/>
                <w:sz w:val="22"/>
                <w:szCs w:val="22"/>
                <w:lang w:val="uk-UA"/>
              </w:rPr>
              <w:t>4. Тематичний контроль «Педагогічні умови забезпечення здоров’я школярів»</w:t>
            </w:r>
          </w:p>
        </w:tc>
        <w:tc>
          <w:tcPr>
            <w:tcW w:w="1275" w:type="dxa"/>
          </w:tcPr>
          <w:p w:rsidR="00C93658" w:rsidRPr="00FD3080" w:rsidRDefault="00C93658" w:rsidP="00172388">
            <w:pPr>
              <w:rPr>
                <w:color w:val="000000"/>
                <w:szCs w:val="22"/>
                <w:lang w:val="uk-UA"/>
              </w:rPr>
            </w:pPr>
            <w:r w:rsidRPr="00FD3080">
              <w:rPr>
                <w:color w:val="000000"/>
                <w:sz w:val="22"/>
                <w:szCs w:val="22"/>
                <w:lang w:val="uk-UA"/>
              </w:rPr>
              <w:t>березень</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color w:val="000000"/>
                <w:szCs w:val="22"/>
                <w:lang w:val="uk-UA"/>
              </w:rPr>
            </w:pPr>
            <w:r w:rsidRPr="00FD3080">
              <w:rPr>
                <w:color w:val="000000"/>
                <w:sz w:val="22"/>
                <w:szCs w:val="22"/>
                <w:lang w:val="uk-UA"/>
              </w:rPr>
              <w:t>Вивчення</w:t>
            </w:r>
          </w:p>
        </w:tc>
        <w:tc>
          <w:tcPr>
            <w:tcW w:w="1276" w:type="dxa"/>
          </w:tcPr>
          <w:p w:rsidR="00C93658" w:rsidRPr="00FD3080" w:rsidRDefault="00C93658" w:rsidP="00172388">
            <w:pPr>
              <w:rPr>
                <w:color w:val="000000"/>
                <w:szCs w:val="22"/>
                <w:lang w:val="uk-UA"/>
              </w:rPr>
            </w:pPr>
            <w:r w:rsidRPr="00FD3080">
              <w:rPr>
                <w:color w:val="000000"/>
                <w:sz w:val="22"/>
                <w:szCs w:val="22"/>
                <w:lang w:val="uk-UA"/>
              </w:rPr>
              <w:t>Наказ</w:t>
            </w:r>
          </w:p>
        </w:tc>
        <w:tc>
          <w:tcPr>
            <w:tcW w:w="992" w:type="dxa"/>
          </w:tcPr>
          <w:p w:rsidR="00C93658" w:rsidRPr="00FD3080" w:rsidRDefault="00C93658" w:rsidP="00172388">
            <w:pPr>
              <w:jc w:val="center"/>
              <w:rPr>
                <w:b/>
                <w:szCs w:val="22"/>
                <w:lang w:val="uk-UA"/>
              </w:rPr>
            </w:pPr>
          </w:p>
        </w:tc>
      </w:tr>
      <w:tr w:rsidR="00C93658" w:rsidRPr="00FD3080" w:rsidTr="004072CE">
        <w:trPr>
          <w:tblHeader/>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5. Тематичний контроль «Інформаційна культура і комп’ютерна грамотність як необхідна умова підготовки фахівця»</w:t>
            </w:r>
          </w:p>
        </w:tc>
        <w:tc>
          <w:tcPr>
            <w:tcW w:w="1275" w:type="dxa"/>
          </w:tcPr>
          <w:p w:rsidR="00C93658" w:rsidRPr="00FD3080" w:rsidRDefault="00C93658" w:rsidP="00172388">
            <w:pPr>
              <w:rPr>
                <w:szCs w:val="22"/>
                <w:lang w:val="uk-UA"/>
              </w:rPr>
            </w:pPr>
            <w:r w:rsidRPr="00FD3080">
              <w:rPr>
                <w:sz w:val="22"/>
                <w:szCs w:val="22"/>
                <w:lang w:val="uk-UA"/>
              </w:rPr>
              <w:t>березень</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Довідка</w:t>
            </w:r>
          </w:p>
        </w:tc>
        <w:tc>
          <w:tcPr>
            <w:tcW w:w="992" w:type="dxa"/>
          </w:tcPr>
          <w:p w:rsidR="00C93658" w:rsidRPr="00FD3080" w:rsidRDefault="00C93658" w:rsidP="00172388">
            <w:pPr>
              <w:jc w:val="center"/>
              <w:rPr>
                <w:b/>
                <w:szCs w:val="22"/>
                <w:lang w:val="uk-UA"/>
              </w:rPr>
            </w:pPr>
          </w:p>
        </w:tc>
      </w:tr>
    </w:tbl>
    <w:p w:rsidR="00C93658" w:rsidRPr="00172388" w:rsidRDefault="00C93658" w:rsidP="00172388">
      <w:pPr>
        <w:pStyle w:val="a4"/>
        <w:ind w:left="720"/>
        <w:jc w:val="left"/>
        <w:rPr>
          <w:rFonts w:ascii="Times New Roman" w:hAnsi="Times New Roman"/>
          <w:color w:val="FF0000"/>
          <w:sz w:val="32"/>
          <w:szCs w:val="32"/>
          <w:u w:val="single"/>
        </w:rPr>
      </w:pP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t>КВІТЕНЬ</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127"/>
        <w:gridCol w:w="1275"/>
        <w:gridCol w:w="1560"/>
        <w:gridCol w:w="1417"/>
        <w:gridCol w:w="1276"/>
        <w:gridCol w:w="992"/>
      </w:tblGrid>
      <w:tr w:rsidR="00C93658" w:rsidRPr="00FD3080" w:rsidTr="004072CE">
        <w:trPr>
          <w:tblHeader/>
        </w:trPr>
        <w:tc>
          <w:tcPr>
            <w:tcW w:w="1854" w:type="dxa"/>
          </w:tcPr>
          <w:p w:rsidR="00C93658" w:rsidRPr="00FD3080" w:rsidRDefault="00C93658" w:rsidP="00172388">
            <w:pPr>
              <w:jc w:val="center"/>
              <w:rPr>
                <w:sz w:val="20"/>
                <w:lang w:val="uk-UA"/>
              </w:rPr>
            </w:pPr>
            <w:r w:rsidRPr="00FD3080">
              <w:rPr>
                <w:sz w:val="20"/>
                <w:lang w:val="uk-UA"/>
              </w:rPr>
              <w:t>Розділ</w:t>
            </w:r>
          </w:p>
        </w:tc>
        <w:tc>
          <w:tcPr>
            <w:tcW w:w="2127" w:type="dxa"/>
          </w:tcPr>
          <w:p w:rsidR="00C93658" w:rsidRPr="00FD3080" w:rsidRDefault="00C93658" w:rsidP="00172388">
            <w:pPr>
              <w:jc w:val="center"/>
              <w:rPr>
                <w:sz w:val="20"/>
                <w:lang w:val="uk-UA"/>
              </w:rPr>
            </w:pPr>
            <w:r w:rsidRPr="00FD3080">
              <w:rPr>
                <w:sz w:val="20"/>
                <w:lang w:val="uk-UA"/>
              </w:rPr>
              <w:t>Зміст діяльності</w:t>
            </w:r>
          </w:p>
        </w:tc>
        <w:tc>
          <w:tcPr>
            <w:tcW w:w="1275" w:type="dxa"/>
          </w:tcPr>
          <w:p w:rsidR="00C93658" w:rsidRPr="00FD3080" w:rsidRDefault="00C93658" w:rsidP="00172388">
            <w:pPr>
              <w:jc w:val="center"/>
              <w:rPr>
                <w:sz w:val="20"/>
                <w:lang w:val="uk-UA"/>
              </w:rPr>
            </w:pPr>
            <w:r w:rsidRPr="00FD3080">
              <w:rPr>
                <w:sz w:val="20"/>
                <w:lang w:val="uk-UA"/>
              </w:rPr>
              <w:t>Термін</w:t>
            </w:r>
          </w:p>
          <w:p w:rsidR="00C93658" w:rsidRPr="00FD3080" w:rsidRDefault="00C93658" w:rsidP="00172388">
            <w:pPr>
              <w:jc w:val="center"/>
              <w:rPr>
                <w:sz w:val="20"/>
                <w:lang w:val="uk-UA"/>
              </w:rPr>
            </w:pPr>
            <w:r w:rsidRPr="00FD3080">
              <w:rPr>
                <w:sz w:val="20"/>
                <w:lang w:val="uk-UA"/>
              </w:rPr>
              <w:t>виконання</w:t>
            </w:r>
          </w:p>
        </w:tc>
        <w:tc>
          <w:tcPr>
            <w:tcW w:w="1560" w:type="dxa"/>
          </w:tcPr>
          <w:p w:rsidR="00C93658" w:rsidRPr="00FD3080" w:rsidRDefault="00C93658" w:rsidP="00172388">
            <w:pPr>
              <w:jc w:val="center"/>
              <w:rPr>
                <w:sz w:val="20"/>
                <w:lang w:val="uk-UA"/>
              </w:rPr>
            </w:pPr>
            <w:r w:rsidRPr="00FD3080">
              <w:rPr>
                <w:sz w:val="20"/>
                <w:lang w:val="uk-UA"/>
              </w:rPr>
              <w:t>Відповідальні</w:t>
            </w:r>
          </w:p>
        </w:tc>
        <w:tc>
          <w:tcPr>
            <w:tcW w:w="1417" w:type="dxa"/>
          </w:tcPr>
          <w:p w:rsidR="00C93658" w:rsidRPr="00FD3080" w:rsidRDefault="00C93658" w:rsidP="00172388">
            <w:pPr>
              <w:jc w:val="center"/>
              <w:rPr>
                <w:sz w:val="20"/>
                <w:lang w:val="uk-UA"/>
              </w:rPr>
            </w:pPr>
            <w:r w:rsidRPr="00FD3080">
              <w:rPr>
                <w:sz w:val="20"/>
                <w:lang w:val="uk-UA"/>
              </w:rPr>
              <w:t>Форма організації</w:t>
            </w:r>
          </w:p>
        </w:tc>
        <w:tc>
          <w:tcPr>
            <w:tcW w:w="1276" w:type="dxa"/>
          </w:tcPr>
          <w:p w:rsidR="00C93658" w:rsidRPr="00FD3080" w:rsidRDefault="00C93658" w:rsidP="00172388">
            <w:pPr>
              <w:jc w:val="center"/>
              <w:rPr>
                <w:sz w:val="20"/>
                <w:lang w:val="uk-UA"/>
              </w:rPr>
            </w:pPr>
            <w:r w:rsidRPr="00FD3080">
              <w:rPr>
                <w:sz w:val="20"/>
                <w:lang w:val="uk-UA"/>
              </w:rPr>
              <w:t>Форма контролю</w:t>
            </w:r>
          </w:p>
        </w:tc>
        <w:tc>
          <w:tcPr>
            <w:tcW w:w="992" w:type="dxa"/>
          </w:tcPr>
          <w:p w:rsidR="00C93658" w:rsidRPr="00FD3080" w:rsidRDefault="00C93658" w:rsidP="00172388">
            <w:pPr>
              <w:jc w:val="center"/>
              <w:rPr>
                <w:sz w:val="20"/>
                <w:lang w:val="uk-UA"/>
              </w:rPr>
            </w:pPr>
            <w:r w:rsidRPr="00FD3080">
              <w:rPr>
                <w:sz w:val="20"/>
                <w:lang w:val="uk-UA"/>
              </w:rPr>
              <w:t>Відмітка про виконання</w:t>
            </w:r>
          </w:p>
        </w:tc>
      </w:tr>
      <w:tr w:rsidR="00C93658" w:rsidRPr="00FD3080" w:rsidTr="004072CE">
        <w:tc>
          <w:tcPr>
            <w:tcW w:w="1854" w:type="dxa"/>
            <w:vMerge w:val="restart"/>
          </w:tcPr>
          <w:p w:rsidR="00C93658" w:rsidRPr="00FD3080" w:rsidRDefault="00C93658" w:rsidP="00172388">
            <w:pPr>
              <w:rPr>
                <w:szCs w:val="22"/>
                <w:lang w:val="uk-UA"/>
              </w:rPr>
            </w:pPr>
            <w:r w:rsidRPr="00FD3080">
              <w:rPr>
                <w:sz w:val="22"/>
                <w:szCs w:val="22"/>
                <w:lang w:val="uk-UA"/>
              </w:rPr>
              <w:t>1. Забезпечення ст.. 53 Конституції України, Законів України «Про мови», «Про освіту», «Про загальну середню освіту»</w:t>
            </w:r>
          </w:p>
        </w:tc>
        <w:tc>
          <w:tcPr>
            <w:tcW w:w="2127" w:type="dxa"/>
          </w:tcPr>
          <w:p w:rsidR="00C93658" w:rsidRPr="00FD3080" w:rsidRDefault="00C93658" w:rsidP="00172388">
            <w:pPr>
              <w:rPr>
                <w:szCs w:val="22"/>
                <w:lang w:val="uk-UA"/>
              </w:rPr>
            </w:pPr>
            <w:r w:rsidRPr="00FD3080">
              <w:rPr>
                <w:sz w:val="22"/>
                <w:szCs w:val="22"/>
                <w:lang w:val="uk-UA"/>
              </w:rPr>
              <w:t>1. Вивчення профнамірів випускників, проведення профорієнтаційних бесід</w:t>
            </w:r>
          </w:p>
        </w:tc>
        <w:tc>
          <w:tcPr>
            <w:tcW w:w="1275" w:type="dxa"/>
          </w:tcPr>
          <w:p w:rsidR="00C93658" w:rsidRPr="00FD3080" w:rsidRDefault="00C93658" w:rsidP="00172388">
            <w:pPr>
              <w:rPr>
                <w:szCs w:val="22"/>
                <w:lang w:val="uk-UA"/>
              </w:rPr>
            </w:pPr>
            <w:r w:rsidRPr="00FD3080">
              <w:rPr>
                <w:sz w:val="22"/>
                <w:szCs w:val="22"/>
                <w:lang w:val="uk-UA"/>
              </w:rPr>
              <w:t>квітень</w:t>
            </w:r>
          </w:p>
        </w:tc>
        <w:tc>
          <w:tcPr>
            <w:tcW w:w="1560" w:type="dxa"/>
          </w:tcPr>
          <w:p w:rsidR="00C93658" w:rsidRPr="00FD3080" w:rsidRDefault="00C93658" w:rsidP="00172388">
            <w:pPr>
              <w:rPr>
                <w:szCs w:val="22"/>
                <w:lang w:val="uk-UA"/>
              </w:rPr>
            </w:pPr>
            <w:r w:rsidRPr="00FD3080">
              <w:rPr>
                <w:sz w:val="22"/>
                <w:szCs w:val="22"/>
                <w:lang w:val="uk-UA"/>
              </w:rPr>
              <w:t>Кл. керівник</w:t>
            </w:r>
          </w:p>
          <w:p w:rsidR="00C93658" w:rsidRPr="00FD3080" w:rsidRDefault="00C93658" w:rsidP="00172388">
            <w:pPr>
              <w:rPr>
                <w:szCs w:val="22"/>
                <w:lang w:val="uk-UA"/>
              </w:rPr>
            </w:pPr>
            <w:r w:rsidRPr="00FD3080">
              <w:rPr>
                <w:sz w:val="22"/>
                <w:szCs w:val="22"/>
                <w:lang w:val="uk-UA"/>
              </w:rPr>
              <w:t>9 кл.</w:t>
            </w:r>
          </w:p>
        </w:tc>
        <w:tc>
          <w:tcPr>
            <w:tcW w:w="1417" w:type="dxa"/>
          </w:tcPr>
          <w:p w:rsidR="00C93658" w:rsidRPr="00FD3080" w:rsidRDefault="00C93658" w:rsidP="00172388">
            <w:pPr>
              <w:rPr>
                <w:szCs w:val="22"/>
                <w:lang w:val="uk-UA"/>
              </w:rPr>
            </w:pPr>
            <w:r w:rsidRPr="00FD3080">
              <w:rPr>
                <w:sz w:val="22"/>
                <w:szCs w:val="22"/>
                <w:lang w:val="uk-UA"/>
              </w:rPr>
              <w:t>Зустріч з батьками, анкетування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C93658" w:rsidRPr="00FD3080" w:rsidTr="004072CE">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 Організація індивідуальної роботи з учнями, що потребують підвищеної уваги</w:t>
            </w:r>
          </w:p>
        </w:tc>
        <w:tc>
          <w:tcPr>
            <w:tcW w:w="1275" w:type="dxa"/>
          </w:tcPr>
          <w:p w:rsidR="00C93658" w:rsidRPr="00FD3080" w:rsidRDefault="00C93658" w:rsidP="00172388">
            <w:pPr>
              <w:rPr>
                <w:szCs w:val="22"/>
                <w:lang w:val="uk-UA"/>
              </w:rPr>
            </w:pPr>
            <w:r w:rsidRPr="00FD3080">
              <w:rPr>
                <w:sz w:val="22"/>
                <w:szCs w:val="22"/>
                <w:lang w:val="uk-UA"/>
              </w:rPr>
              <w:t>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Планування, облік індивідуальних занять</w:t>
            </w:r>
          </w:p>
        </w:tc>
        <w:tc>
          <w:tcPr>
            <w:tcW w:w="1276" w:type="dxa"/>
          </w:tcPr>
          <w:p w:rsidR="00C93658" w:rsidRPr="00FD3080" w:rsidRDefault="00C93658" w:rsidP="00172388">
            <w:pPr>
              <w:rPr>
                <w:szCs w:val="22"/>
                <w:lang w:val="uk-UA"/>
              </w:rPr>
            </w:pPr>
            <w:r w:rsidRPr="00FD3080">
              <w:rPr>
                <w:sz w:val="22"/>
                <w:szCs w:val="22"/>
                <w:lang w:val="uk-UA"/>
              </w:rPr>
              <w:t>Аналіз успішності</w:t>
            </w:r>
          </w:p>
        </w:tc>
        <w:tc>
          <w:tcPr>
            <w:tcW w:w="992" w:type="dxa"/>
          </w:tcPr>
          <w:p w:rsidR="00C93658" w:rsidRPr="00FD3080" w:rsidRDefault="00C93658" w:rsidP="00172388">
            <w:pPr>
              <w:rPr>
                <w:szCs w:val="22"/>
                <w:lang w:val="uk-UA"/>
              </w:rPr>
            </w:pPr>
          </w:p>
        </w:tc>
      </w:tr>
      <w:tr w:rsidR="00C93658" w:rsidRPr="00FD3080" w:rsidTr="004072CE">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 xml:space="preserve">3.Вивчення відвідування школи учнями </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Систематичний контроль</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C93658" w:rsidRPr="00FD3080" w:rsidTr="004072CE">
        <w:tc>
          <w:tcPr>
            <w:tcW w:w="1854" w:type="dxa"/>
            <w:vMerge w:val="restart"/>
          </w:tcPr>
          <w:p w:rsidR="00C93658" w:rsidRPr="00FD3080" w:rsidRDefault="00C93658" w:rsidP="00172388">
            <w:pPr>
              <w:rPr>
                <w:szCs w:val="22"/>
                <w:lang w:val="uk-UA"/>
              </w:rPr>
            </w:pPr>
            <w:r w:rsidRPr="00FD3080">
              <w:rPr>
                <w:sz w:val="22"/>
                <w:szCs w:val="22"/>
                <w:lang w:val="uk-UA"/>
              </w:rPr>
              <w:t>2. Охорона життя і здоров’я дітей. Охорона праці. Реалізація програми «Здоров’я»</w:t>
            </w:r>
          </w:p>
        </w:tc>
        <w:tc>
          <w:tcPr>
            <w:tcW w:w="2127" w:type="dxa"/>
          </w:tcPr>
          <w:p w:rsidR="00C93658" w:rsidRPr="00FD3080" w:rsidRDefault="00C93658" w:rsidP="00172388">
            <w:pPr>
              <w:rPr>
                <w:szCs w:val="22"/>
                <w:lang w:val="uk-UA"/>
              </w:rPr>
            </w:pPr>
            <w:r w:rsidRPr="00FD3080">
              <w:rPr>
                <w:sz w:val="22"/>
                <w:szCs w:val="22"/>
                <w:lang w:val="uk-UA"/>
              </w:rPr>
              <w:t>1. Підготовка плану літнього оздоровлення</w:t>
            </w:r>
          </w:p>
        </w:tc>
        <w:tc>
          <w:tcPr>
            <w:tcW w:w="1275"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p>
        </w:tc>
        <w:tc>
          <w:tcPr>
            <w:tcW w:w="1276" w:type="dxa"/>
          </w:tcPr>
          <w:p w:rsidR="00C93658" w:rsidRPr="00FD3080" w:rsidRDefault="00C93658" w:rsidP="00172388">
            <w:pPr>
              <w:rPr>
                <w:szCs w:val="22"/>
                <w:lang w:val="uk-UA"/>
              </w:rPr>
            </w:pPr>
            <w:r w:rsidRPr="00FD3080">
              <w:rPr>
                <w:sz w:val="22"/>
                <w:szCs w:val="22"/>
                <w:lang w:val="uk-UA"/>
              </w:rPr>
              <w:t>План</w:t>
            </w:r>
          </w:p>
        </w:tc>
        <w:tc>
          <w:tcPr>
            <w:tcW w:w="992" w:type="dxa"/>
          </w:tcPr>
          <w:p w:rsidR="00C93658" w:rsidRPr="00FD3080" w:rsidRDefault="00C93658" w:rsidP="00172388">
            <w:pPr>
              <w:rPr>
                <w:szCs w:val="22"/>
                <w:lang w:val="uk-UA"/>
              </w:rPr>
            </w:pPr>
          </w:p>
        </w:tc>
      </w:tr>
      <w:tr w:rsidR="00C93658" w:rsidRPr="00FD3080" w:rsidTr="004072CE">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 Тиждень безпеки руху</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Директор</w:t>
            </w:r>
          </w:p>
          <w:p w:rsidR="00C93658" w:rsidRPr="00FD3080" w:rsidRDefault="00C93658" w:rsidP="00172388">
            <w:pPr>
              <w:rPr>
                <w:szCs w:val="22"/>
                <w:lang w:val="uk-UA"/>
              </w:rPr>
            </w:pPr>
          </w:p>
        </w:tc>
        <w:tc>
          <w:tcPr>
            <w:tcW w:w="1417" w:type="dxa"/>
          </w:tcPr>
          <w:p w:rsidR="00C93658" w:rsidRPr="00FD3080" w:rsidRDefault="00C93658" w:rsidP="00172388">
            <w:pPr>
              <w:rPr>
                <w:szCs w:val="22"/>
                <w:lang w:val="uk-UA"/>
              </w:rPr>
            </w:pPr>
            <w:r w:rsidRPr="00FD3080">
              <w:rPr>
                <w:sz w:val="22"/>
                <w:szCs w:val="22"/>
                <w:lang w:val="uk-UA"/>
              </w:rPr>
              <w:t>Розробка заходів</w:t>
            </w:r>
          </w:p>
        </w:tc>
        <w:tc>
          <w:tcPr>
            <w:tcW w:w="1276" w:type="dxa"/>
          </w:tcPr>
          <w:p w:rsidR="00C93658" w:rsidRPr="00FD3080" w:rsidRDefault="00C93658" w:rsidP="00172388">
            <w:pPr>
              <w:rPr>
                <w:szCs w:val="22"/>
                <w:lang w:val="uk-UA"/>
              </w:rPr>
            </w:pPr>
            <w:r w:rsidRPr="00FD3080">
              <w:rPr>
                <w:sz w:val="22"/>
                <w:szCs w:val="22"/>
                <w:lang w:val="uk-UA"/>
              </w:rPr>
              <w:t>Аналіз заходів</w:t>
            </w:r>
          </w:p>
        </w:tc>
        <w:tc>
          <w:tcPr>
            <w:tcW w:w="992" w:type="dxa"/>
          </w:tcPr>
          <w:p w:rsidR="00C93658" w:rsidRPr="00FD3080" w:rsidRDefault="00C93658" w:rsidP="00172388">
            <w:pPr>
              <w:rPr>
                <w:szCs w:val="22"/>
                <w:lang w:val="uk-UA"/>
              </w:rPr>
            </w:pPr>
          </w:p>
        </w:tc>
      </w:tr>
      <w:tr w:rsidR="00C93658" w:rsidRPr="00FD3080" w:rsidTr="004072CE">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3. Огляд виконання правил ТБ і санітарного режиму в навчальному процесі</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Огляд</w:t>
            </w:r>
          </w:p>
        </w:tc>
        <w:tc>
          <w:tcPr>
            <w:tcW w:w="1276" w:type="dxa"/>
          </w:tcPr>
          <w:p w:rsidR="00C93658" w:rsidRPr="00FD3080" w:rsidRDefault="00C93658" w:rsidP="00172388">
            <w:pPr>
              <w:rPr>
                <w:szCs w:val="22"/>
                <w:lang w:val="uk-UA"/>
              </w:rPr>
            </w:pPr>
            <w:r w:rsidRPr="00FD3080">
              <w:rPr>
                <w:sz w:val="22"/>
                <w:szCs w:val="22"/>
                <w:lang w:val="uk-UA"/>
              </w:rPr>
              <w:t>Наказ</w:t>
            </w:r>
          </w:p>
        </w:tc>
        <w:tc>
          <w:tcPr>
            <w:tcW w:w="992" w:type="dxa"/>
          </w:tcPr>
          <w:p w:rsidR="00C93658" w:rsidRPr="00FD3080" w:rsidRDefault="00C93658" w:rsidP="00172388">
            <w:pPr>
              <w:rPr>
                <w:szCs w:val="22"/>
                <w:lang w:val="uk-UA"/>
              </w:rPr>
            </w:pPr>
          </w:p>
        </w:tc>
      </w:tr>
      <w:tr w:rsidR="00C93658" w:rsidRPr="00FD3080" w:rsidTr="004072CE">
        <w:tc>
          <w:tcPr>
            <w:tcW w:w="1854" w:type="dxa"/>
            <w:vMerge w:val="restart"/>
          </w:tcPr>
          <w:p w:rsidR="00C93658" w:rsidRPr="00FD3080" w:rsidRDefault="00C93658" w:rsidP="00172388">
            <w:pPr>
              <w:rPr>
                <w:szCs w:val="22"/>
                <w:lang w:val="uk-UA"/>
              </w:rPr>
            </w:pPr>
            <w:r w:rsidRPr="00FD3080">
              <w:rPr>
                <w:sz w:val="22"/>
                <w:szCs w:val="22"/>
                <w:lang w:val="uk-UA"/>
              </w:rPr>
              <w:t xml:space="preserve">3.Організаційно-педагогічна діяльність адміністрації і колегіальних органів суспільного </w:t>
            </w:r>
            <w:r w:rsidRPr="00FD3080">
              <w:rPr>
                <w:sz w:val="22"/>
                <w:szCs w:val="22"/>
                <w:lang w:val="uk-UA"/>
              </w:rPr>
              <w:lastRenderedPageBreak/>
              <w:t>самоврядування</w:t>
            </w:r>
          </w:p>
        </w:tc>
        <w:tc>
          <w:tcPr>
            <w:tcW w:w="2127" w:type="dxa"/>
          </w:tcPr>
          <w:p w:rsidR="00C93658" w:rsidRPr="00FD3080" w:rsidRDefault="00C93658" w:rsidP="00172388">
            <w:pPr>
              <w:rPr>
                <w:szCs w:val="22"/>
                <w:lang w:val="uk-UA"/>
              </w:rPr>
            </w:pPr>
            <w:r w:rsidRPr="00FD3080">
              <w:rPr>
                <w:sz w:val="22"/>
                <w:szCs w:val="22"/>
                <w:lang w:val="uk-UA"/>
              </w:rPr>
              <w:lastRenderedPageBreak/>
              <w:t xml:space="preserve">1. Нарада при </w:t>
            </w:r>
            <w:r w:rsidRPr="00FD3080">
              <w:rPr>
                <w:color w:val="000000"/>
                <w:sz w:val="22"/>
                <w:szCs w:val="22"/>
                <w:lang w:val="uk-UA"/>
              </w:rPr>
              <w:t>директорі</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4072CE">
            <w:pPr>
              <w:ind w:right="-97"/>
              <w:rPr>
                <w:szCs w:val="22"/>
                <w:lang w:val="uk-UA"/>
              </w:rPr>
            </w:pPr>
            <w:r w:rsidRPr="00FD3080">
              <w:rPr>
                <w:sz w:val="22"/>
                <w:szCs w:val="22"/>
                <w:lang w:val="uk-UA"/>
              </w:rPr>
              <w:t>Обговорення</w:t>
            </w:r>
          </w:p>
        </w:tc>
        <w:tc>
          <w:tcPr>
            <w:tcW w:w="1276" w:type="dxa"/>
          </w:tcPr>
          <w:p w:rsidR="00C93658" w:rsidRPr="00FD3080" w:rsidRDefault="00C93658" w:rsidP="00172388">
            <w:pPr>
              <w:rPr>
                <w:szCs w:val="22"/>
                <w:lang w:val="uk-UA"/>
              </w:rPr>
            </w:pPr>
            <w:r w:rsidRPr="00FD3080">
              <w:rPr>
                <w:sz w:val="22"/>
                <w:szCs w:val="22"/>
                <w:lang w:val="uk-UA"/>
              </w:rPr>
              <w:t xml:space="preserve">Протокол </w:t>
            </w:r>
          </w:p>
          <w:p w:rsidR="00C93658" w:rsidRPr="00FD3080" w:rsidRDefault="00C93658" w:rsidP="00172388">
            <w:pPr>
              <w:rPr>
                <w:szCs w:val="22"/>
                <w:lang w:val="uk-UA"/>
              </w:rPr>
            </w:pPr>
          </w:p>
        </w:tc>
        <w:tc>
          <w:tcPr>
            <w:tcW w:w="992" w:type="dxa"/>
          </w:tcPr>
          <w:p w:rsidR="00C93658" w:rsidRPr="00FD3080" w:rsidRDefault="00C93658" w:rsidP="00172388">
            <w:pPr>
              <w:rPr>
                <w:szCs w:val="22"/>
                <w:lang w:val="uk-UA"/>
              </w:rPr>
            </w:pPr>
          </w:p>
        </w:tc>
      </w:tr>
      <w:tr w:rsidR="00C93658" w:rsidRPr="00FD3080" w:rsidTr="004072CE">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 Підготовка проекту плану роботи школи на новий навчальний рік</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4072CE">
            <w:pPr>
              <w:ind w:right="-97"/>
              <w:rPr>
                <w:szCs w:val="22"/>
                <w:lang w:val="uk-UA"/>
              </w:rPr>
            </w:pPr>
            <w:r w:rsidRPr="00FD3080">
              <w:rPr>
                <w:sz w:val="22"/>
                <w:szCs w:val="22"/>
                <w:lang w:val="uk-UA"/>
              </w:rPr>
              <w:t>Анкетування</w:t>
            </w:r>
          </w:p>
        </w:tc>
        <w:tc>
          <w:tcPr>
            <w:tcW w:w="1276" w:type="dxa"/>
          </w:tcPr>
          <w:p w:rsidR="00C93658" w:rsidRPr="00FD3080" w:rsidRDefault="00C93658" w:rsidP="00172388">
            <w:pPr>
              <w:rPr>
                <w:szCs w:val="22"/>
                <w:lang w:val="uk-UA"/>
              </w:rPr>
            </w:pPr>
            <w:r w:rsidRPr="00FD3080">
              <w:rPr>
                <w:sz w:val="22"/>
                <w:szCs w:val="22"/>
                <w:lang w:val="uk-UA"/>
              </w:rPr>
              <w:t>План заходів</w:t>
            </w:r>
          </w:p>
        </w:tc>
        <w:tc>
          <w:tcPr>
            <w:tcW w:w="992" w:type="dxa"/>
          </w:tcPr>
          <w:p w:rsidR="00C93658" w:rsidRPr="00FD3080" w:rsidRDefault="00C93658" w:rsidP="00172388">
            <w:pPr>
              <w:rPr>
                <w:szCs w:val="22"/>
                <w:lang w:val="uk-UA"/>
              </w:rPr>
            </w:pPr>
          </w:p>
        </w:tc>
      </w:tr>
      <w:tr w:rsidR="00C93658" w:rsidRPr="00FD3080" w:rsidTr="004072CE">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3. Вивчення потреб учнів у проведенні факультативних і додаткових занять</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4072CE">
            <w:pPr>
              <w:ind w:right="-97"/>
              <w:rPr>
                <w:szCs w:val="22"/>
                <w:lang w:val="uk-UA"/>
              </w:rPr>
            </w:pPr>
            <w:r w:rsidRPr="00FD3080">
              <w:rPr>
                <w:sz w:val="22"/>
                <w:szCs w:val="22"/>
                <w:lang w:val="uk-UA"/>
              </w:rPr>
              <w:t>Вивчення</w:t>
            </w:r>
          </w:p>
        </w:tc>
        <w:tc>
          <w:tcPr>
            <w:tcW w:w="1276" w:type="dxa"/>
          </w:tcPr>
          <w:p w:rsidR="00C93658" w:rsidRPr="00FD3080" w:rsidRDefault="00C93658" w:rsidP="00172388">
            <w:pPr>
              <w:rPr>
                <w:szCs w:val="22"/>
                <w:lang w:val="uk-UA"/>
              </w:rPr>
            </w:pPr>
            <w:r w:rsidRPr="00FD3080">
              <w:rPr>
                <w:sz w:val="22"/>
                <w:szCs w:val="22"/>
                <w:lang w:val="uk-UA"/>
              </w:rPr>
              <w:t>Узагальнення результатів</w:t>
            </w:r>
          </w:p>
        </w:tc>
        <w:tc>
          <w:tcPr>
            <w:tcW w:w="992" w:type="dxa"/>
          </w:tcPr>
          <w:p w:rsidR="00C93658" w:rsidRPr="00FD3080" w:rsidRDefault="00C93658" w:rsidP="00172388">
            <w:pPr>
              <w:rPr>
                <w:szCs w:val="22"/>
                <w:lang w:val="uk-UA"/>
              </w:rPr>
            </w:pPr>
          </w:p>
        </w:tc>
      </w:tr>
      <w:tr w:rsidR="00345136" w:rsidRPr="00FD3080" w:rsidTr="004072CE">
        <w:tc>
          <w:tcPr>
            <w:tcW w:w="1854" w:type="dxa"/>
            <w:vMerge/>
          </w:tcPr>
          <w:p w:rsidR="00345136" w:rsidRPr="00FD3080" w:rsidRDefault="00345136" w:rsidP="00172388">
            <w:pPr>
              <w:rPr>
                <w:szCs w:val="22"/>
                <w:lang w:val="uk-UA"/>
              </w:rPr>
            </w:pPr>
          </w:p>
        </w:tc>
        <w:tc>
          <w:tcPr>
            <w:tcW w:w="2127" w:type="dxa"/>
          </w:tcPr>
          <w:p w:rsidR="00345136" w:rsidRPr="00FD3080" w:rsidRDefault="00345136" w:rsidP="00E07333">
            <w:pPr>
              <w:rPr>
                <w:szCs w:val="22"/>
                <w:lang w:val="uk-UA"/>
              </w:rPr>
            </w:pPr>
            <w:r>
              <w:rPr>
                <w:sz w:val="22"/>
                <w:szCs w:val="22"/>
                <w:lang w:val="uk-UA"/>
              </w:rPr>
              <w:t>4</w:t>
            </w:r>
            <w:r w:rsidRPr="00FD3080">
              <w:rPr>
                <w:sz w:val="22"/>
                <w:szCs w:val="22"/>
                <w:lang w:val="uk-UA"/>
              </w:rPr>
              <w:t>. Конкурс творчих робіт учнів</w:t>
            </w:r>
          </w:p>
        </w:tc>
        <w:tc>
          <w:tcPr>
            <w:tcW w:w="1275" w:type="dxa"/>
          </w:tcPr>
          <w:p w:rsidR="00345136" w:rsidRPr="00FD3080" w:rsidRDefault="00345136" w:rsidP="00E07333">
            <w:pPr>
              <w:rPr>
                <w:szCs w:val="22"/>
                <w:lang w:val="uk-UA"/>
              </w:rPr>
            </w:pPr>
            <w:r w:rsidRPr="00FD3080">
              <w:rPr>
                <w:sz w:val="22"/>
                <w:szCs w:val="22"/>
                <w:lang w:val="uk-UA"/>
              </w:rPr>
              <w:t>ІІІ тижд.</w:t>
            </w:r>
          </w:p>
        </w:tc>
        <w:tc>
          <w:tcPr>
            <w:tcW w:w="1560" w:type="dxa"/>
          </w:tcPr>
          <w:p w:rsidR="00345136" w:rsidRPr="00FD3080" w:rsidRDefault="00345136" w:rsidP="00E07333">
            <w:pPr>
              <w:rPr>
                <w:szCs w:val="22"/>
                <w:lang w:val="uk-UA"/>
              </w:rPr>
            </w:pPr>
            <w:r w:rsidRPr="00FD3080">
              <w:rPr>
                <w:sz w:val="22"/>
                <w:szCs w:val="22"/>
                <w:lang w:val="uk-UA"/>
              </w:rPr>
              <w:t>Заступник директора з НВР</w:t>
            </w:r>
          </w:p>
        </w:tc>
        <w:tc>
          <w:tcPr>
            <w:tcW w:w="1417" w:type="dxa"/>
          </w:tcPr>
          <w:p w:rsidR="00345136" w:rsidRPr="00FD3080" w:rsidRDefault="00345136" w:rsidP="00E07333">
            <w:pPr>
              <w:ind w:right="-97"/>
              <w:rPr>
                <w:szCs w:val="22"/>
                <w:lang w:val="uk-UA"/>
              </w:rPr>
            </w:pPr>
            <w:r w:rsidRPr="00FD3080">
              <w:rPr>
                <w:sz w:val="22"/>
                <w:szCs w:val="22"/>
                <w:lang w:val="uk-UA"/>
              </w:rPr>
              <w:t>Презентація</w:t>
            </w:r>
          </w:p>
        </w:tc>
        <w:tc>
          <w:tcPr>
            <w:tcW w:w="1276" w:type="dxa"/>
          </w:tcPr>
          <w:p w:rsidR="00345136" w:rsidRPr="00FD3080" w:rsidRDefault="00345136" w:rsidP="00E07333">
            <w:pPr>
              <w:rPr>
                <w:szCs w:val="22"/>
                <w:lang w:val="uk-UA"/>
              </w:rPr>
            </w:pPr>
            <w:r w:rsidRPr="00FD3080">
              <w:rPr>
                <w:sz w:val="22"/>
                <w:szCs w:val="22"/>
                <w:lang w:val="uk-UA"/>
              </w:rPr>
              <w:t>Аналіз</w:t>
            </w:r>
          </w:p>
        </w:tc>
        <w:tc>
          <w:tcPr>
            <w:tcW w:w="992" w:type="dxa"/>
          </w:tcPr>
          <w:p w:rsidR="00345136" w:rsidRPr="00FD3080" w:rsidRDefault="00345136" w:rsidP="00172388">
            <w:pPr>
              <w:rPr>
                <w:szCs w:val="22"/>
                <w:lang w:val="uk-UA"/>
              </w:rPr>
            </w:pPr>
          </w:p>
        </w:tc>
      </w:tr>
      <w:tr w:rsidR="00345136" w:rsidRPr="00FD3080" w:rsidTr="004072CE">
        <w:trPr>
          <w:trHeight w:val="1380"/>
        </w:trPr>
        <w:tc>
          <w:tcPr>
            <w:tcW w:w="1854" w:type="dxa"/>
            <w:vMerge w:val="restart"/>
          </w:tcPr>
          <w:p w:rsidR="00345136" w:rsidRPr="00FD3080" w:rsidRDefault="00345136" w:rsidP="00172388">
            <w:pPr>
              <w:rPr>
                <w:szCs w:val="22"/>
                <w:lang w:val="uk-UA"/>
              </w:rPr>
            </w:pPr>
            <w:r w:rsidRPr="00FD3080">
              <w:rPr>
                <w:sz w:val="22"/>
                <w:szCs w:val="22"/>
                <w:lang w:val="uk-UA"/>
              </w:rPr>
              <w:t>3.1. Робота з педагогічними кадрами</w:t>
            </w:r>
          </w:p>
        </w:tc>
        <w:tc>
          <w:tcPr>
            <w:tcW w:w="2127" w:type="dxa"/>
          </w:tcPr>
          <w:p w:rsidR="00345136" w:rsidRPr="00FD3080" w:rsidRDefault="00345136" w:rsidP="00172388">
            <w:pPr>
              <w:rPr>
                <w:szCs w:val="22"/>
                <w:lang w:val="uk-UA"/>
              </w:rPr>
            </w:pPr>
            <w:r w:rsidRPr="00FD3080">
              <w:rPr>
                <w:sz w:val="22"/>
                <w:szCs w:val="22"/>
                <w:lang w:val="uk-UA"/>
              </w:rPr>
              <w:t>1. Вивчення потреб вчителів у методичних і психологічних консультаціях</w:t>
            </w:r>
          </w:p>
        </w:tc>
        <w:tc>
          <w:tcPr>
            <w:tcW w:w="1275" w:type="dxa"/>
          </w:tcPr>
          <w:p w:rsidR="00345136" w:rsidRPr="00FD3080" w:rsidRDefault="00345136" w:rsidP="00172388">
            <w:pPr>
              <w:rPr>
                <w:szCs w:val="22"/>
                <w:lang w:val="uk-UA"/>
              </w:rPr>
            </w:pPr>
            <w:r w:rsidRPr="00FD3080">
              <w:rPr>
                <w:sz w:val="22"/>
                <w:szCs w:val="22"/>
                <w:lang w:val="uk-UA"/>
              </w:rPr>
              <w:t>квітень</w:t>
            </w:r>
          </w:p>
        </w:tc>
        <w:tc>
          <w:tcPr>
            <w:tcW w:w="1560" w:type="dxa"/>
          </w:tcPr>
          <w:p w:rsidR="00345136" w:rsidRPr="00FD3080" w:rsidRDefault="00345136" w:rsidP="00172388">
            <w:pPr>
              <w:rPr>
                <w:szCs w:val="22"/>
                <w:lang w:val="uk-UA"/>
              </w:rPr>
            </w:pPr>
            <w:r w:rsidRPr="00FD3080">
              <w:rPr>
                <w:sz w:val="22"/>
                <w:szCs w:val="22"/>
                <w:lang w:val="uk-UA"/>
              </w:rPr>
              <w:t>Директор</w:t>
            </w:r>
          </w:p>
        </w:tc>
        <w:tc>
          <w:tcPr>
            <w:tcW w:w="1417" w:type="dxa"/>
          </w:tcPr>
          <w:p w:rsidR="00345136" w:rsidRPr="00FD3080" w:rsidRDefault="00345136" w:rsidP="004072CE">
            <w:pPr>
              <w:ind w:right="-97"/>
              <w:rPr>
                <w:szCs w:val="22"/>
                <w:lang w:val="uk-UA"/>
              </w:rPr>
            </w:pPr>
            <w:r w:rsidRPr="00FD3080">
              <w:rPr>
                <w:sz w:val="22"/>
                <w:szCs w:val="22"/>
                <w:lang w:val="uk-UA"/>
              </w:rPr>
              <w:t>Анкетування</w:t>
            </w:r>
          </w:p>
        </w:tc>
        <w:tc>
          <w:tcPr>
            <w:tcW w:w="1276" w:type="dxa"/>
          </w:tcPr>
          <w:p w:rsidR="00345136" w:rsidRPr="00FD3080" w:rsidRDefault="00345136" w:rsidP="00172388">
            <w:pPr>
              <w:rPr>
                <w:szCs w:val="22"/>
                <w:lang w:val="uk-UA"/>
              </w:rPr>
            </w:pPr>
            <w:r w:rsidRPr="00FD3080">
              <w:rPr>
                <w:sz w:val="22"/>
                <w:szCs w:val="22"/>
                <w:lang w:val="uk-UA"/>
              </w:rPr>
              <w:t>План консультацій</w:t>
            </w:r>
          </w:p>
        </w:tc>
        <w:tc>
          <w:tcPr>
            <w:tcW w:w="992" w:type="dxa"/>
          </w:tcPr>
          <w:p w:rsidR="00345136" w:rsidRPr="00FD3080" w:rsidRDefault="00345136" w:rsidP="00172388">
            <w:pPr>
              <w:rPr>
                <w:szCs w:val="22"/>
                <w:lang w:val="uk-UA"/>
              </w:rPr>
            </w:pPr>
          </w:p>
        </w:tc>
      </w:tr>
      <w:tr w:rsidR="00345136" w:rsidRPr="00FD3080" w:rsidTr="004072CE">
        <w:tc>
          <w:tcPr>
            <w:tcW w:w="1854" w:type="dxa"/>
            <w:vMerge/>
          </w:tcPr>
          <w:p w:rsidR="00345136" w:rsidRPr="00FD3080" w:rsidRDefault="00345136" w:rsidP="00172388">
            <w:pPr>
              <w:rPr>
                <w:szCs w:val="22"/>
                <w:lang w:val="uk-UA"/>
              </w:rPr>
            </w:pPr>
          </w:p>
        </w:tc>
        <w:tc>
          <w:tcPr>
            <w:tcW w:w="2127" w:type="dxa"/>
          </w:tcPr>
          <w:p w:rsidR="00345136" w:rsidRPr="00FD3080" w:rsidRDefault="00345136" w:rsidP="00172388">
            <w:pPr>
              <w:rPr>
                <w:szCs w:val="22"/>
                <w:lang w:val="uk-UA"/>
              </w:rPr>
            </w:pPr>
            <w:r w:rsidRPr="00FD3080">
              <w:rPr>
                <w:sz w:val="22"/>
                <w:szCs w:val="22"/>
                <w:lang w:val="uk-UA"/>
              </w:rPr>
              <w:t>2. Випуск інформаційних бюлетенів</w:t>
            </w:r>
          </w:p>
        </w:tc>
        <w:tc>
          <w:tcPr>
            <w:tcW w:w="1275" w:type="dxa"/>
          </w:tcPr>
          <w:p w:rsidR="00345136" w:rsidRPr="00FD3080" w:rsidRDefault="00345136" w:rsidP="00172388">
            <w:pPr>
              <w:rPr>
                <w:szCs w:val="22"/>
                <w:lang w:val="uk-UA"/>
              </w:rPr>
            </w:pPr>
            <w:r w:rsidRPr="00FD3080">
              <w:rPr>
                <w:sz w:val="22"/>
                <w:szCs w:val="22"/>
                <w:lang w:val="uk-UA"/>
              </w:rPr>
              <w:t>І тижд.</w:t>
            </w:r>
          </w:p>
        </w:tc>
        <w:tc>
          <w:tcPr>
            <w:tcW w:w="1560" w:type="dxa"/>
          </w:tcPr>
          <w:p w:rsidR="00345136" w:rsidRPr="00FD3080" w:rsidRDefault="00345136" w:rsidP="00172388">
            <w:pPr>
              <w:rPr>
                <w:szCs w:val="22"/>
                <w:lang w:val="uk-UA"/>
              </w:rPr>
            </w:pPr>
            <w:r w:rsidRPr="00FD3080">
              <w:rPr>
                <w:sz w:val="22"/>
                <w:szCs w:val="22"/>
                <w:lang w:val="uk-UA"/>
              </w:rPr>
              <w:t>Заступник директора з НВР</w:t>
            </w:r>
          </w:p>
        </w:tc>
        <w:tc>
          <w:tcPr>
            <w:tcW w:w="1417" w:type="dxa"/>
          </w:tcPr>
          <w:p w:rsidR="00345136" w:rsidRPr="00FD3080" w:rsidRDefault="00345136" w:rsidP="004072CE">
            <w:pPr>
              <w:ind w:right="-97"/>
              <w:rPr>
                <w:szCs w:val="22"/>
                <w:lang w:val="uk-UA"/>
              </w:rPr>
            </w:pPr>
            <w:r w:rsidRPr="00FD3080">
              <w:rPr>
                <w:sz w:val="22"/>
                <w:szCs w:val="22"/>
                <w:lang w:val="uk-UA"/>
              </w:rPr>
              <w:t>Оформлення стендів</w:t>
            </w:r>
          </w:p>
        </w:tc>
        <w:tc>
          <w:tcPr>
            <w:tcW w:w="1276" w:type="dxa"/>
          </w:tcPr>
          <w:p w:rsidR="00345136" w:rsidRPr="00FD3080" w:rsidRDefault="00345136" w:rsidP="00172388">
            <w:pPr>
              <w:rPr>
                <w:szCs w:val="22"/>
                <w:lang w:val="uk-UA"/>
              </w:rPr>
            </w:pPr>
            <w:r w:rsidRPr="00FD3080">
              <w:rPr>
                <w:sz w:val="22"/>
                <w:szCs w:val="22"/>
                <w:lang w:val="uk-UA"/>
              </w:rPr>
              <w:t>Аналіз</w:t>
            </w:r>
          </w:p>
          <w:p w:rsidR="00345136" w:rsidRPr="00FD3080" w:rsidRDefault="00345136" w:rsidP="00172388">
            <w:pPr>
              <w:rPr>
                <w:szCs w:val="22"/>
                <w:lang w:val="uk-UA"/>
              </w:rPr>
            </w:pPr>
          </w:p>
        </w:tc>
        <w:tc>
          <w:tcPr>
            <w:tcW w:w="992" w:type="dxa"/>
          </w:tcPr>
          <w:p w:rsidR="00345136" w:rsidRPr="00FD3080" w:rsidRDefault="00345136" w:rsidP="00172388">
            <w:pPr>
              <w:rPr>
                <w:szCs w:val="22"/>
                <w:lang w:val="uk-UA"/>
              </w:rPr>
            </w:pPr>
          </w:p>
        </w:tc>
      </w:tr>
      <w:tr w:rsidR="00345136" w:rsidRPr="00FD3080" w:rsidTr="004072CE">
        <w:tc>
          <w:tcPr>
            <w:tcW w:w="1854" w:type="dxa"/>
            <w:vMerge/>
          </w:tcPr>
          <w:p w:rsidR="00345136" w:rsidRPr="00FD3080" w:rsidRDefault="00345136" w:rsidP="00172388">
            <w:pPr>
              <w:rPr>
                <w:szCs w:val="22"/>
                <w:lang w:val="uk-UA"/>
              </w:rPr>
            </w:pPr>
          </w:p>
        </w:tc>
        <w:tc>
          <w:tcPr>
            <w:tcW w:w="2127" w:type="dxa"/>
          </w:tcPr>
          <w:p w:rsidR="00345136" w:rsidRPr="00FD3080" w:rsidRDefault="00345136" w:rsidP="00172388">
            <w:pPr>
              <w:rPr>
                <w:szCs w:val="22"/>
                <w:lang w:val="uk-UA"/>
              </w:rPr>
            </w:pPr>
            <w:r w:rsidRPr="00FD3080">
              <w:rPr>
                <w:sz w:val="22"/>
                <w:szCs w:val="22"/>
                <w:lang w:val="uk-UA"/>
              </w:rPr>
              <w:t>3. Підготовка графіка чергових відпусток</w:t>
            </w:r>
          </w:p>
        </w:tc>
        <w:tc>
          <w:tcPr>
            <w:tcW w:w="1275" w:type="dxa"/>
          </w:tcPr>
          <w:p w:rsidR="00345136" w:rsidRPr="00FD3080" w:rsidRDefault="00345136" w:rsidP="00172388">
            <w:pPr>
              <w:rPr>
                <w:szCs w:val="22"/>
                <w:lang w:val="uk-UA"/>
              </w:rPr>
            </w:pPr>
            <w:r w:rsidRPr="00FD3080">
              <w:rPr>
                <w:sz w:val="22"/>
                <w:szCs w:val="22"/>
                <w:lang w:val="uk-UA"/>
              </w:rPr>
              <w:t>ІVтижд.</w:t>
            </w:r>
          </w:p>
        </w:tc>
        <w:tc>
          <w:tcPr>
            <w:tcW w:w="1560" w:type="dxa"/>
          </w:tcPr>
          <w:p w:rsidR="00345136" w:rsidRPr="00FD3080" w:rsidRDefault="00345136" w:rsidP="00172388">
            <w:pPr>
              <w:rPr>
                <w:szCs w:val="22"/>
                <w:lang w:val="uk-UA"/>
              </w:rPr>
            </w:pPr>
            <w:r w:rsidRPr="00FD3080">
              <w:rPr>
                <w:sz w:val="22"/>
                <w:szCs w:val="22"/>
                <w:lang w:val="uk-UA"/>
              </w:rPr>
              <w:t>Голова ПК</w:t>
            </w:r>
          </w:p>
        </w:tc>
        <w:tc>
          <w:tcPr>
            <w:tcW w:w="1417" w:type="dxa"/>
          </w:tcPr>
          <w:p w:rsidR="00345136" w:rsidRPr="00FD3080" w:rsidRDefault="00345136" w:rsidP="00172388">
            <w:pPr>
              <w:rPr>
                <w:szCs w:val="22"/>
                <w:lang w:val="uk-UA"/>
              </w:rPr>
            </w:pPr>
            <w:r w:rsidRPr="00FD3080">
              <w:rPr>
                <w:sz w:val="22"/>
                <w:szCs w:val="22"/>
                <w:lang w:val="uk-UA"/>
              </w:rPr>
              <w:t>Ознайомлення з графіком</w:t>
            </w:r>
          </w:p>
        </w:tc>
        <w:tc>
          <w:tcPr>
            <w:tcW w:w="1276" w:type="dxa"/>
          </w:tcPr>
          <w:p w:rsidR="00345136" w:rsidRPr="00FD3080" w:rsidRDefault="00345136" w:rsidP="00172388">
            <w:pPr>
              <w:rPr>
                <w:szCs w:val="22"/>
                <w:lang w:val="uk-UA"/>
              </w:rPr>
            </w:pPr>
            <w:r w:rsidRPr="00FD3080">
              <w:rPr>
                <w:sz w:val="22"/>
                <w:szCs w:val="22"/>
                <w:lang w:val="uk-UA"/>
              </w:rPr>
              <w:t>Аналіз</w:t>
            </w:r>
          </w:p>
          <w:p w:rsidR="00345136" w:rsidRPr="00FD3080" w:rsidRDefault="00345136" w:rsidP="00172388">
            <w:pPr>
              <w:rPr>
                <w:szCs w:val="22"/>
                <w:lang w:val="uk-UA"/>
              </w:rPr>
            </w:pPr>
          </w:p>
        </w:tc>
        <w:tc>
          <w:tcPr>
            <w:tcW w:w="992" w:type="dxa"/>
          </w:tcPr>
          <w:p w:rsidR="00345136" w:rsidRPr="00FD3080" w:rsidRDefault="00345136" w:rsidP="00172388">
            <w:pPr>
              <w:rPr>
                <w:szCs w:val="22"/>
                <w:lang w:val="uk-UA"/>
              </w:rPr>
            </w:pPr>
          </w:p>
        </w:tc>
      </w:tr>
      <w:tr w:rsidR="00E70ADC" w:rsidRPr="00FD3080" w:rsidTr="00E07333">
        <w:trPr>
          <w:trHeight w:val="1012"/>
        </w:trPr>
        <w:tc>
          <w:tcPr>
            <w:tcW w:w="1854" w:type="dxa"/>
            <w:vMerge w:val="restart"/>
          </w:tcPr>
          <w:p w:rsidR="00E70ADC" w:rsidRPr="00FD3080" w:rsidRDefault="00E70ADC" w:rsidP="00172388">
            <w:pPr>
              <w:rPr>
                <w:szCs w:val="22"/>
                <w:lang w:val="uk-UA"/>
              </w:rPr>
            </w:pPr>
            <w:r w:rsidRPr="00FD3080">
              <w:rPr>
                <w:sz w:val="22"/>
                <w:szCs w:val="22"/>
                <w:lang w:val="uk-UA"/>
              </w:rPr>
              <w:t>3.2. Робота з учнями</w:t>
            </w:r>
          </w:p>
        </w:tc>
        <w:tc>
          <w:tcPr>
            <w:tcW w:w="2127" w:type="dxa"/>
          </w:tcPr>
          <w:p w:rsidR="00E70ADC" w:rsidRPr="00C63BDC" w:rsidRDefault="00E70ADC" w:rsidP="00172388">
            <w:pPr>
              <w:rPr>
                <w:color w:val="FF0000"/>
                <w:szCs w:val="22"/>
                <w:lang w:val="uk-UA"/>
              </w:rPr>
            </w:pPr>
            <w:r>
              <w:rPr>
                <w:sz w:val="22"/>
                <w:szCs w:val="22"/>
                <w:lang w:val="uk-UA"/>
              </w:rPr>
              <w:t>1</w:t>
            </w:r>
            <w:r w:rsidRPr="00FD3080">
              <w:rPr>
                <w:sz w:val="22"/>
                <w:szCs w:val="22"/>
                <w:lang w:val="uk-UA"/>
              </w:rPr>
              <w:t>. Організація профорієнтаційного консультування учнів 9 класу</w:t>
            </w:r>
          </w:p>
        </w:tc>
        <w:tc>
          <w:tcPr>
            <w:tcW w:w="1275" w:type="dxa"/>
          </w:tcPr>
          <w:p w:rsidR="00E70ADC" w:rsidRPr="00C63BDC" w:rsidRDefault="00E70ADC" w:rsidP="00172388">
            <w:pPr>
              <w:rPr>
                <w:color w:val="FF0000"/>
                <w:szCs w:val="22"/>
                <w:lang w:val="uk-UA"/>
              </w:rPr>
            </w:pPr>
            <w:r w:rsidRPr="00FD3080">
              <w:rPr>
                <w:sz w:val="22"/>
                <w:szCs w:val="22"/>
                <w:lang w:val="uk-UA"/>
              </w:rPr>
              <w:t>ІІІ тижд.</w:t>
            </w:r>
          </w:p>
        </w:tc>
        <w:tc>
          <w:tcPr>
            <w:tcW w:w="1560" w:type="dxa"/>
          </w:tcPr>
          <w:p w:rsidR="00E70ADC" w:rsidRPr="00FD3080" w:rsidRDefault="00E70ADC" w:rsidP="00172388">
            <w:pPr>
              <w:rPr>
                <w:szCs w:val="22"/>
                <w:lang w:val="uk-UA"/>
              </w:rPr>
            </w:pPr>
            <w:r w:rsidRPr="00FD3080">
              <w:rPr>
                <w:sz w:val="22"/>
                <w:szCs w:val="22"/>
                <w:lang w:val="uk-UA"/>
              </w:rPr>
              <w:t>Кл. керівник</w:t>
            </w:r>
          </w:p>
          <w:p w:rsidR="00E70ADC" w:rsidRPr="00C63BDC" w:rsidRDefault="00E70ADC" w:rsidP="00172388">
            <w:pPr>
              <w:rPr>
                <w:color w:val="FF0000"/>
                <w:szCs w:val="22"/>
                <w:lang w:val="uk-UA"/>
              </w:rPr>
            </w:pPr>
            <w:r w:rsidRPr="00FD3080">
              <w:rPr>
                <w:sz w:val="22"/>
                <w:szCs w:val="22"/>
                <w:lang w:val="uk-UA"/>
              </w:rPr>
              <w:t>9 кл.</w:t>
            </w:r>
          </w:p>
        </w:tc>
        <w:tc>
          <w:tcPr>
            <w:tcW w:w="1417" w:type="dxa"/>
          </w:tcPr>
          <w:p w:rsidR="00E70ADC" w:rsidRPr="00C63BDC" w:rsidRDefault="00E70ADC" w:rsidP="00172388">
            <w:pPr>
              <w:rPr>
                <w:color w:val="FF0000"/>
                <w:szCs w:val="22"/>
                <w:lang w:val="uk-UA"/>
              </w:rPr>
            </w:pPr>
            <w:r w:rsidRPr="00FD3080">
              <w:rPr>
                <w:sz w:val="22"/>
                <w:szCs w:val="22"/>
                <w:lang w:val="uk-UA"/>
              </w:rPr>
              <w:t>Планування</w:t>
            </w:r>
          </w:p>
        </w:tc>
        <w:tc>
          <w:tcPr>
            <w:tcW w:w="1276" w:type="dxa"/>
          </w:tcPr>
          <w:p w:rsidR="00E70ADC" w:rsidRPr="00C63BDC" w:rsidRDefault="00E70ADC" w:rsidP="00172388">
            <w:pPr>
              <w:rPr>
                <w:color w:val="FF0000"/>
                <w:szCs w:val="22"/>
                <w:lang w:val="uk-UA"/>
              </w:rPr>
            </w:pPr>
            <w:r w:rsidRPr="00FD3080">
              <w:rPr>
                <w:sz w:val="22"/>
                <w:szCs w:val="22"/>
                <w:lang w:val="uk-UA"/>
              </w:rPr>
              <w:t>Аналіз</w:t>
            </w:r>
          </w:p>
        </w:tc>
        <w:tc>
          <w:tcPr>
            <w:tcW w:w="992" w:type="dxa"/>
          </w:tcPr>
          <w:p w:rsidR="00E70ADC" w:rsidRPr="00FD3080" w:rsidRDefault="00E70ADC" w:rsidP="00172388">
            <w:pPr>
              <w:rPr>
                <w:szCs w:val="22"/>
                <w:lang w:val="uk-UA"/>
              </w:rPr>
            </w:pPr>
          </w:p>
        </w:tc>
      </w:tr>
      <w:tr w:rsidR="00345136" w:rsidRPr="00FD3080" w:rsidTr="004072CE">
        <w:tc>
          <w:tcPr>
            <w:tcW w:w="1854" w:type="dxa"/>
            <w:vMerge/>
          </w:tcPr>
          <w:p w:rsidR="00345136" w:rsidRPr="00FD3080" w:rsidRDefault="00345136" w:rsidP="00172388">
            <w:pPr>
              <w:rPr>
                <w:szCs w:val="22"/>
                <w:lang w:val="uk-UA"/>
              </w:rPr>
            </w:pPr>
          </w:p>
        </w:tc>
        <w:tc>
          <w:tcPr>
            <w:tcW w:w="2127" w:type="dxa"/>
          </w:tcPr>
          <w:p w:rsidR="00345136" w:rsidRPr="00FD3080" w:rsidRDefault="00E70ADC" w:rsidP="00172388">
            <w:pPr>
              <w:rPr>
                <w:szCs w:val="22"/>
                <w:lang w:val="uk-UA"/>
              </w:rPr>
            </w:pPr>
            <w:r>
              <w:rPr>
                <w:sz w:val="22"/>
                <w:szCs w:val="22"/>
                <w:lang w:val="uk-UA"/>
              </w:rPr>
              <w:t>2</w:t>
            </w:r>
            <w:r w:rsidR="00345136" w:rsidRPr="00FD3080">
              <w:rPr>
                <w:sz w:val="22"/>
                <w:szCs w:val="22"/>
                <w:lang w:val="uk-UA"/>
              </w:rPr>
              <w:t>. Організація святкування Всеукраїнського дня довкілля</w:t>
            </w:r>
          </w:p>
        </w:tc>
        <w:tc>
          <w:tcPr>
            <w:tcW w:w="1275" w:type="dxa"/>
          </w:tcPr>
          <w:p w:rsidR="00345136" w:rsidRPr="00FD3080" w:rsidRDefault="00345136" w:rsidP="00172388">
            <w:pPr>
              <w:rPr>
                <w:szCs w:val="22"/>
                <w:lang w:val="uk-UA"/>
              </w:rPr>
            </w:pPr>
            <w:r w:rsidRPr="00FD3080">
              <w:rPr>
                <w:sz w:val="22"/>
                <w:szCs w:val="22"/>
                <w:lang w:val="uk-UA"/>
              </w:rPr>
              <w:t>ІІІ тижд.</w:t>
            </w:r>
          </w:p>
        </w:tc>
        <w:tc>
          <w:tcPr>
            <w:tcW w:w="1560" w:type="dxa"/>
          </w:tcPr>
          <w:p w:rsidR="00345136" w:rsidRPr="00FD3080" w:rsidRDefault="00345136" w:rsidP="00172388">
            <w:pPr>
              <w:rPr>
                <w:szCs w:val="22"/>
                <w:lang w:val="uk-UA"/>
              </w:rPr>
            </w:pPr>
            <w:r w:rsidRPr="00FD3080">
              <w:rPr>
                <w:sz w:val="22"/>
                <w:szCs w:val="22"/>
                <w:lang w:val="uk-UA"/>
              </w:rPr>
              <w:t>Вч. біології, педагог-організатор</w:t>
            </w:r>
          </w:p>
        </w:tc>
        <w:tc>
          <w:tcPr>
            <w:tcW w:w="1417" w:type="dxa"/>
          </w:tcPr>
          <w:p w:rsidR="00345136" w:rsidRPr="00FD3080" w:rsidRDefault="00345136" w:rsidP="00172388">
            <w:pPr>
              <w:rPr>
                <w:szCs w:val="22"/>
                <w:lang w:val="uk-UA"/>
              </w:rPr>
            </w:pPr>
            <w:r w:rsidRPr="00FD3080">
              <w:rPr>
                <w:sz w:val="22"/>
                <w:szCs w:val="22"/>
                <w:lang w:val="uk-UA"/>
              </w:rPr>
              <w:t>Планування</w:t>
            </w:r>
          </w:p>
        </w:tc>
        <w:tc>
          <w:tcPr>
            <w:tcW w:w="1276" w:type="dxa"/>
          </w:tcPr>
          <w:p w:rsidR="00345136" w:rsidRPr="00FD3080" w:rsidRDefault="00345136" w:rsidP="00172388">
            <w:pPr>
              <w:rPr>
                <w:szCs w:val="22"/>
                <w:lang w:val="uk-UA"/>
              </w:rPr>
            </w:pPr>
            <w:r w:rsidRPr="00FD3080">
              <w:rPr>
                <w:sz w:val="22"/>
                <w:szCs w:val="22"/>
                <w:lang w:val="uk-UA"/>
              </w:rPr>
              <w:t>Аналіз</w:t>
            </w:r>
          </w:p>
        </w:tc>
        <w:tc>
          <w:tcPr>
            <w:tcW w:w="992" w:type="dxa"/>
          </w:tcPr>
          <w:p w:rsidR="00345136" w:rsidRPr="00FD3080" w:rsidRDefault="00345136" w:rsidP="00172388">
            <w:pPr>
              <w:rPr>
                <w:szCs w:val="22"/>
                <w:lang w:val="uk-UA"/>
              </w:rPr>
            </w:pPr>
          </w:p>
        </w:tc>
      </w:tr>
      <w:tr w:rsidR="00345136" w:rsidRPr="00FD3080" w:rsidTr="004072CE">
        <w:tc>
          <w:tcPr>
            <w:tcW w:w="1854" w:type="dxa"/>
            <w:vMerge/>
          </w:tcPr>
          <w:p w:rsidR="00345136" w:rsidRPr="00FD3080" w:rsidRDefault="00345136" w:rsidP="00172388">
            <w:pPr>
              <w:rPr>
                <w:szCs w:val="22"/>
                <w:lang w:val="uk-UA"/>
              </w:rPr>
            </w:pPr>
          </w:p>
        </w:tc>
        <w:tc>
          <w:tcPr>
            <w:tcW w:w="2127" w:type="dxa"/>
          </w:tcPr>
          <w:p w:rsidR="00345136" w:rsidRPr="00FD3080" w:rsidRDefault="00E70ADC" w:rsidP="00172388">
            <w:pPr>
              <w:rPr>
                <w:szCs w:val="22"/>
                <w:lang w:val="uk-UA"/>
              </w:rPr>
            </w:pPr>
            <w:r>
              <w:rPr>
                <w:sz w:val="22"/>
                <w:szCs w:val="22"/>
                <w:lang w:val="uk-UA"/>
              </w:rPr>
              <w:t>3</w:t>
            </w:r>
            <w:r w:rsidR="00345136" w:rsidRPr="00FD3080">
              <w:rPr>
                <w:sz w:val="22"/>
                <w:szCs w:val="22"/>
                <w:lang w:val="uk-UA"/>
              </w:rPr>
              <w:t>. Виставка дитячої творчості «Світ очима дітей»</w:t>
            </w:r>
          </w:p>
        </w:tc>
        <w:tc>
          <w:tcPr>
            <w:tcW w:w="1275" w:type="dxa"/>
          </w:tcPr>
          <w:p w:rsidR="00345136" w:rsidRPr="00FD3080" w:rsidRDefault="00345136" w:rsidP="00172388">
            <w:pPr>
              <w:rPr>
                <w:szCs w:val="22"/>
                <w:lang w:val="uk-UA"/>
              </w:rPr>
            </w:pPr>
            <w:r w:rsidRPr="00FD3080">
              <w:rPr>
                <w:sz w:val="22"/>
                <w:szCs w:val="22"/>
                <w:lang w:val="uk-UA"/>
              </w:rPr>
              <w:t>ІІ тижд.</w:t>
            </w:r>
          </w:p>
        </w:tc>
        <w:tc>
          <w:tcPr>
            <w:tcW w:w="1560" w:type="dxa"/>
          </w:tcPr>
          <w:p w:rsidR="00345136" w:rsidRPr="00FD3080" w:rsidRDefault="00345136" w:rsidP="00172388">
            <w:pPr>
              <w:rPr>
                <w:szCs w:val="22"/>
                <w:lang w:val="uk-UA"/>
              </w:rPr>
            </w:pPr>
            <w:r w:rsidRPr="00FD3080">
              <w:rPr>
                <w:sz w:val="22"/>
                <w:szCs w:val="22"/>
                <w:lang w:val="uk-UA"/>
              </w:rPr>
              <w:t>Керівники гуртків</w:t>
            </w:r>
          </w:p>
        </w:tc>
        <w:tc>
          <w:tcPr>
            <w:tcW w:w="1417" w:type="dxa"/>
          </w:tcPr>
          <w:p w:rsidR="00345136" w:rsidRPr="00FD3080" w:rsidRDefault="00345136" w:rsidP="00172388">
            <w:pPr>
              <w:rPr>
                <w:szCs w:val="22"/>
                <w:lang w:val="uk-UA"/>
              </w:rPr>
            </w:pPr>
            <w:r w:rsidRPr="00FD3080">
              <w:rPr>
                <w:sz w:val="22"/>
                <w:szCs w:val="22"/>
                <w:lang w:val="uk-UA"/>
              </w:rPr>
              <w:t>Презентація робіт</w:t>
            </w:r>
          </w:p>
        </w:tc>
        <w:tc>
          <w:tcPr>
            <w:tcW w:w="1276" w:type="dxa"/>
          </w:tcPr>
          <w:p w:rsidR="00345136" w:rsidRPr="00FD3080" w:rsidRDefault="00345136" w:rsidP="00172388">
            <w:pPr>
              <w:rPr>
                <w:szCs w:val="22"/>
                <w:lang w:val="uk-UA"/>
              </w:rPr>
            </w:pPr>
            <w:r w:rsidRPr="00FD3080">
              <w:rPr>
                <w:sz w:val="22"/>
                <w:szCs w:val="22"/>
                <w:lang w:val="uk-UA"/>
              </w:rPr>
              <w:t>Аналіз</w:t>
            </w:r>
          </w:p>
        </w:tc>
        <w:tc>
          <w:tcPr>
            <w:tcW w:w="992" w:type="dxa"/>
          </w:tcPr>
          <w:p w:rsidR="00345136" w:rsidRPr="00FD3080" w:rsidRDefault="00345136" w:rsidP="00172388">
            <w:pPr>
              <w:rPr>
                <w:szCs w:val="22"/>
                <w:lang w:val="uk-UA"/>
              </w:rPr>
            </w:pPr>
          </w:p>
        </w:tc>
      </w:tr>
      <w:tr w:rsidR="00345136" w:rsidRPr="00FD3080" w:rsidTr="004072CE">
        <w:tc>
          <w:tcPr>
            <w:tcW w:w="1854" w:type="dxa"/>
            <w:vMerge/>
          </w:tcPr>
          <w:p w:rsidR="00345136" w:rsidRPr="00FD3080" w:rsidRDefault="00345136" w:rsidP="00172388">
            <w:pPr>
              <w:rPr>
                <w:szCs w:val="22"/>
                <w:lang w:val="uk-UA"/>
              </w:rPr>
            </w:pPr>
          </w:p>
        </w:tc>
        <w:tc>
          <w:tcPr>
            <w:tcW w:w="2127" w:type="dxa"/>
          </w:tcPr>
          <w:p w:rsidR="00345136" w:rsidRPr="00FD3080" w:rsidRDefault="00E70ADC" w:rsidP="00172388">
            <w:pPr>
              <w:rPr>
                <w:szCs w:val="22"/>
                <w:lang w:val="uk-UA"/>
              </w:rPr>
            </w:pPr>
            <w:r>
              <w:rPr>
                <w:sz w:val="22"/>
                <w:szCs w:val="22"/>
                <w:lang w:val="uk-UA"/>
              </w:rPr>
              <w:t>4</w:t>
            </w:r>
            <w:r w:rsidR="00345136" w:rsidRPr="00FD3080">
              <w:rPr>
                <w:sz w:val="22"/>
                <w:szCs w:val="22"/>
                <w:lang w:val="uk-UA"/>
              </w:rPr>
              <w:t xml:space="preserve">. Тиждень правової освіти  </w:t>
            </w:r>
          </w:p>
        </w:tc>
        <w:tc>
          <w:tcPr>
            <w:tcW w:w="1275" w:type="dxa"/>
          </w:tcPr>
          <w:p w:rsidR="00345136" w:rsidRPr="00FD3080" w:rsidRDefault="00345136" w:rsidP="00172388">
            <w:pPr>
              <w:rPr>
                <w:szCs w:val="22"/>
                <w:lang w:val="uk-UA"/>
              </w:rPr>
            </w:pPr>
            <w:r w:rsidRPr="00FD3080">
              <w:rPr>
                <w:sz w:val="22"/>
                <w:szCs w:val="22"/>
                <w:lang w:val="uk-UA"/>
              </w:rPr>
              <w:t>ІІІ тижд.</w:t>
            </w:r>
          </w:p>
        </w:tc>
        <w:tc>
          <w:tcPr>
            <w:tcW w:w="1560" w:type="dxa"/>
          </w:tcPr>
          <w:p w:rsidR="00345136" w:rsidRPr="00FD3080" w:rsidRDefault="00345136" w:rsidP="00172388">
            <w:pPr>
              <w:rPr>
                <w:szCs w:val="22"/>
                <w:lang w:val="uk-UA"/>
              </w:rPr>
            </w:pPr>
            <w:r w:rsidRPr="00FD3080">
              <w:rPr>
                <w:sz w:val="22"/>
                <w:szCs w:val="22"/>
                <w:lang w:val="uk-UA"/>
              </w:rPr>
              <w:t>Керівник правового гуртка, кл. керівники</w:t>
            </w:r>
          </w:p>
        </w:tc>
        <w:tc>
          <w:tcPr>
            <w:tcW w:w="1417" w:type="dxa"/>
          </w:tcPr>
          <w:p w:rsidR="00345136" w:rsidRPr="00FD3080" w:rsidRDefault="00345136" w:rsidP="00172388">
            <w:pPr>
              <w:rPr>
                <w:szCs w:val="22"/>
                <w:lang w:val="uk-UA"/>
              </w:rPr>
            </w:pPr>
            <w:r w:rsidRPr="00FD3080">
              <w:rPr>
                <w:sz w:val="22"/>
                <w:szCs w:val="22"/>
                <w:lang w:val="uk-UA"/>
              </w:rPr>
              <w:t>Проведення заходів</w:t>
            </w:r>
          </w:p>
        </w:tc>
        <w:tc>
          <w:tcPr>
            <w:tcW w:w="1276" w:type="dxa"/>
          </w:tcPr>
          <w:p w:rsidR="00345136" w:rsidRPr="00FD3080" w:rsidRDefault="00345136" w:rsidP="00172388">
            <w:pPr>
              <w:rPr>
                <w:szCs w:val="22"/>
                <w:lang w:val="uk-UA"/>
              </w:rPr>
            </w:pPr>
            <w:r w:rsidRPr="00FD3080">
              <w:rPr>
                <w:sz w:val="22"/>
                <w:szCs w:val="22"/>
                <w:lang w:val="uk-UA"/>
              </w:rPr>
              <w:t xml:space="preserve">Звіт </w:t>
            </w:r>
          </w:p>
        </w:tc>
        <w:tc>
          <w:tcPr>
            <w:tcW w:w="992" w:type="dxa"/>
          </w:tcPr>
          <w:p w:rsidR="00345136" w:rsidRPr="00FD3080" w:rsidRDefault="00345136" w:rsidP="00172388">
            <w:pPr>
              <w:rPr>
                <w:szCs w:val="22"/>
                <w:lang w:val="uk-UA"/>
              </w:rPr>
            </w:pPr>
          </w:p>
        </w:tc>
      </w:tr>
      <w:tr w:rsidR="00345136" w:rsidRPr="00FD3080" w:rsidTr="004072CE">
        <w:trPr>
          <w:trHeight w:val="1380"/>
        </w:trPr>
        <w:tc>
          <w:tcPr>
            <w:tcW w:w="1854" w:type="dxa"/>
          </w:tcPr>
          <w:p w:rsidR="00345136" w:rsidRPr="00FD3080" w:rsidRDefault="00345136" w:rsidP="00172388">
            <w:pPr>
              <w:rPr>
                <w:szCs w:val="22"/>
                <w:lang w:val="uk-UA"/>
              </w:rPr>
            </w:pPr>
            <w:r w:rsidRPr="00FD3080">
              <w:rPr>
                <w:sz w:val="22"/>
                <w:szCs w:val="22"/>
                <w:lang w:val="uk-UA"/>
              </w:rPr>
              <w:t>3.3. Робота з батьками</w:t>
            </w:r>
          </w:p>
        </w:tc>
        <w:tc>
          <w:tcPr>
            <w:tcW w:w="2127" w:type="dxa"/>
          </w:tcPr>
          <w:p w:rsidR="00345136" w:rsidRPr="00FD3080" w:rsidRDefault="00345136" w:rsidP="00172388">
            <w:pPr>
              <w:rPr>
                <w:color w:val="000000"/>
                <w:szCs w:val="22"/>
                <w:lang w:val="uk-UA" w:eastAsia="en-US"/>
              </w:rPr>
            </w:pPr>
            <w:r w:rsidRPr="00FD3080">
              <w:rPr>
                <w:color w:val="000000"/>
                <w:sz w:val="22"/>
                <w:szCs w:val="22"/>
                <w:lang w:val="uk-UA" w:eastAsia="en-US"/>
              </w:rPr>
              <w:t>1.Консультації для батьків за результатами діагностичних досліджень</w:t>
            </w:r>
          </w:p>
        </w:tc>
        <w:tc>
          <w:tcPr>
            <w:tcW w:w="1275" w:type="dxa"/>
          </w:tcPr>
          <w:p w:rsidR="00345136" w:rsidRPr="00FD3080" w:rsidRDefault="00345136" w:rsidP="00172388">
            <w:pPr>
              <w:rPr>
                <w:color w:val="000000"/>
                <w:szCs w:val="22"/>
                <w:lang w:val="uk-UA" w:eastAsia="en-US"/>
              </w:rPr>
            </w:pPr>
            <w:r w:rsidRPr="00FD3080">
              <w:rPr>
                <w:color w:val="000000"/>
                <w:sz w:val="22"/>
                <w:szCs w:val="22"/>
                <w:lang w:val="uk-UA" w:eastAsia="en-US"/>
              </w:rPr>
              <w:t>І тижд.</w:t>
            </w:r>
          </w:p>
        </w:tc>
        <w:tc>
          <w:tcPr>
            <w:tcW w:w="1560" w:type="dxa"/>
          </w:tcPr>
          <w:p w:rsidR="00345136" w:rsidRPr="00FD3080" w:rsidRDefault="00345136" w:rsidP="00172388">
            <w:pPr>
              <w:rPr>
                <w:color w:val="000000"/>
                <w:szCs w:val="22"/>
                <w:lang w:val="uk-UA" w:eastAsia="en-US"/>
              </w:rPr>
            </w:pPr>
            <w:r w:rsidRPr="00FD3080">
              <w:rPr>
                <w:color w:val="000000"/>
                <w:sz w:val="22"/>
                <w:szCs w:val="22"/>
                <w:lang w:val="uk-UA" w:eastAsia="en-US"/>
              </w:rPr>
              <w:t>Кл. керівники</w:t>
            </w:r>
          </w:p>
        </w:tc>
        <w:tc>
          <w:tcPr>
            <w:tcW w:w="1417" w:type="dxa"/>
          </w:tcPr>
          <w:p w:rsidR="00345136" w:rsidRPr="00FD3080" w:rsidRDefault="00345136" w:rsidP="00172388">
            <w:pPr>
              <w:rPr>
                <w:color w:val="000000"/>
                <w:szCs w:val="22"/>
                <w:lang w:val="uk-UA" w:eastAsia="en-US"/>
              </w:rPr>
            </w:pPr>
          </w:p>
        </w:tc>
        <w:tc>
          <w:tcPr>
            <w:tcW w:w="1276" w:type="dxa"/>
          </w:tcPr>
          <w:p w:rsidR="00345136" w:rsidRPr="00FD3080" w:rsidRDefault="00345136" w:rsidP="00172388">
            <w:pPr>
              <w:rPr>
                <w:color w:val="000000"/>
                <w:szCs w:val="22"/>
                <w:lang w:val="uk-UA" w:eastAsia="en-US"/>
              </w:rPr>
            </w:pPr>
          </w:p>
        </w:tc>
        <w:tc>
          <w:tcPr>
            <w:tcW w:w="992" w:type="dxa"/>
          </w:tcPr>
          <w:p w:rsidR="00345136" w:rsidRPr="00FD3080" w:rsidRDefault="00345136" w:rsidP="00172388">
            <w:pPr>
              <w:rPr>
                <w:color w:val="000000"/>
                <w:szCs w:val="22"/>
                <w:lang w:val="uk-UA" w:eastAsia="en-US"/>
              </w:rPr>
            </w:pPr>
          </w:p>
        </w:tc>
      </w:tr>
      <w:tr w:rsidR="00345136" w:rsidRPr="00FD3080" w:rsidTr="00C63BDC">
        <w:trPr>
          <w:trHeight w:val="1760"/>
        </w:trPr>
        <w:tc>
          <w:tcPr>
            <w:tcW w:w="1854" w:type="dxa"/>
            <w:vMerge w:val="restart"/>
          </w:tcPr>
          <w:p w:rsidR="00345136" w:rsidRPr="00FD3080" w:rsidRDefault="00345136" w:rsidP="00172388">
            <w:pPr>
              <w:rPr>
                <w:szCs w:val="22"/>
                <w:lang w:val="uk-UA"/>
              </w:rPr>
            </w:pPr>
            <w:r w:rsidRPr="00FD3080">
              <w:rPr>
                <w:sz w:val="22"/>
                <w:szCs w:val="22"/>
                <w:lang w:val="uk-UA"/>
              </w:rPr>
              <w:t>4. Інноваційна і науково-методична діяльність</w:t>
            </w:r>
          </w:p>
        </w:tc>
        <w:tc>
          <w:tcPr>
            <w:tcW w:w="2127" w:type="dxa"/>
          </w:tcPr>
          <w:p w:rsidR="00345136" w:rsidRPr="00FD3080" w:rsidRDefault="00345136" w:rsidP="00172388">
            <w:pPr>
              <w:rPr>
                <w:szCs w:val="22"/>
                <w:lang w:val="uk-UA"/>
              </w:rPr>
            </w:pPr>
            <w:r w:rsidRPr="00FD3080">
              <w:rPr>
                <w:sz w:val="22"/>
                <w:szCs w:val="22"/>
                <w:lang w:val="uk-UA"/>
              </w:rPr>
              <w:t>1. Співбесіда з учителями стосовно тих предметів, де обдаровані діти знижують свою успішність, творчий потенціал</w:t>
            </w:r>
          </w:p>
        </w:tc>
        <w:tc>
          <w:tcPr>
            <w:tcW w:w="1275" w:type="dxa"/>
          </w:tcPr>
          <w:p w:rsidR="00345136" w:rsidRPr="00FD3080" w:rsidRDefault="00345136" w:rsidP="00172388">
            <w:pPr>
              <w:rPr>
                <w:szCs w:val="22"/>
                <w:lang w:val="uk-UA"/>
              </w:rPr>
            </w:pPr>
            <w:r w:rsidRPr="00FD3080">
              <w:rPr>
                <w:sz w:val="22"/>
                <w:szCs w:val="22"/>
                <w:lang w:val="uk-UA"/>
              </w:rPr>
              <w:t>ІІ тижд.</w:t>
            </w:r>
          </w:p>
        </w:tc>
        <w:tc>
          <w:tcPr>
            <w:tcW w:w="1560" w:type="dxa"/>
          </w:tcPr>
          <w:p w:rsidR="00345136" w:rsidRPr="00FD3080" w:rsidRDefault="00345136" w:rsidP="00172388">
            <w:pPr>
              <w:rPr>
                <w:szCs w:val="22"/>
                <w:lang w:val="uk-UA"/>
              </w:rPr>
            </w:pPr>
            <w:r w:rsidRPr="00FD3080">
              <w:rPr>
                <w:sz w:val="22"/>
                <w:szCs w:val="22"/>
                <w:lang w:val="uk-UA"/>
              </w:rPr>
              <w:t>Директор</w:t>
            </w:r>
          </w:p>
        </w:tc>
        <w:tc>
          <w:tcPr>
            <w:tcW w:w="1417" w:type="dxa"/>
          </w:tcPr>
          <w:p w:rsidR="00345136" w:rsidRPr="00FD3080" w:rsidRDefault="00345136" w:rsidP="00172388">
            <w:pPr>
              <w:rPr>
                <w:szCs w:val="22"/>
                <w:lang w:val="uk-UA"/>
              </w:rPr>
            </w:pPr>
            <w:r w:rsidRPr="00FD3080">
              <w:rPr>
                <w:sz w:val="22"/>
                <w:szCs w:val="22"/>
                <w:lang w:val="uk-UA"/>
              </w:rPr>
              <w:t>Вивчення</w:t>
            </w:r>
          </w:p>
        </w:tc>
        <w:tc>
          <w:tcPr>
            <w:tcW w:w="1276" w:type="dxa"/>
          </w:tcPr>
          <w:p w:rsidR="00345136" w:rsidRPr="00FD3080" w:rsidRDefault="00345136" w:rsidP="00172388">
            <w:pPr>
              <w:rPr>
                <w:szCs w:val="22"/>
                <w:lang w:val="uk-UA"/>
              </w:rPr>
            </w:pPr>
            <w:r w:rsidRPr="00FD3080">
              <w:rPr>
                <w:sz w:val="22"/>
                <w:szCs w:val="22"/>
                <w:lang w:val="uk-UA"/>
              </w:rPr>
              <w:t>Аналіз</w:t>
            </w:r>
          </w:p>
        </w:tc>
        <w:tc>
          <w:tcPr>
            <w:tcW w:w="992" w:type="dxa"/>
          </w:tcPr>
          <w:p w:rsidR="00345136" w:rsidRPr="00FD3080" w:rsidRDefault="00345136" w:rsidP="00172388">
            <w:pPr>
              <w:rPr>
                <w:szCs w:val="22"/>
                <w:lang w:val="uk-UA"/>
              </w:rPr>
            </w:pPr>
          </w:p>
        </w:tc>
      </w:tr>
      <w:tr w:rsidR="00345136" w:rsidRPr="00FD3080" w:rsidTr="004072CE">
        <w:tc>
          <w:tcPr>
            <w:tcW w:w="1854" w:type="dxa"/>
            <w:vMerge/>
          </w:tcPr>
          <w:p w:rsidR="00345136" w:rsidRPr="00FD3080" w:rsidRDefault="00345136" w:rsidP="00172388">
            <w:pPr>
              <w:rPr>
                <w:szCs w:val="22"/>
                <w:lang w:val="uk-UA"/>
              </w:rPr>
            </w:pPr>
          </w:p>
        </w:tc>
        <w:tc>
          <w:tcPr>
            <w:tcW w:w="2127" w:type="dxa"/>
          </w:tcPr>
          <w:p w:rsidR="00345136" w:rsidRPr="00FD3080" w:rsidRDefault="00C63BDC" w:rsidP="00172388">
            <w:pPr>
              <w:rPr>
                <w:color w:val="000000"/>
                <w:szCs w:val="22"/>
                <w:lang w:val="uk-UA"/>
              </w:rPr>
            </w:pPr>
            <w:r>
              <w:rPr>
                <w:color w:val="000000"/>
                <w:sz w:val="22"/>
                <w:szCs w:val="22"/>
                <w:lang w:val="uk-UA"/>
              </w:rPr>
              <w:t>2</w:t>
            </w:r>
            <w:r w:rsidR="00345136" w:rsidRPr="00FD3080">
              <w:rPr>
                <w:color w:val="000000"/>
                <w:sz w:val="22"/>
                <w:szCs w:val="22"/>
                <w:lang w:val="uk-UA"/>
              </w:rPr>
              <w:t xml:space="preserve">. Засідання педради </w:t>
            </w:r>
          </w:p>
        </w:tc>
        <w:tc>
          <w:tcPr>
            <w:tcW w:w="1275" w:type="dxa"/>
          </w:tcPr>
          <w:p w:rsidR="00345136" w:rsidRPr="00FD3080" w:rsidRDefault="00345136" w:rsidP="00172388">
            <w:pPr>
              <w:rPr>
                <w:szCs w:val="22"/>
                <w:lang w:val="uk-UA"/>
              </w:rPr>
            </w:pPr>
            <w:r w:rsidRPr="00FD3080">
              <w:rPr>
                <w:sz w:val="22"/>
                <w:szCs w:val="22"/>
                <w:lang w:val="uk-UA"/>
              </w:rPr>
              <w:t>квітень</w:t>
            </w:r>
          </w:p>
        </w:tc>
        <w:tc>
          <w:tcPr>
            <w:tcW w:w="1560" w:type="dxa"/>
          </w:tcPr>
          <w:p w:rsidR="00345136" w:rsidRPr="00FD3080" w:rsidRDefault="00345136" w:rsidP="00172388">
            <w:pPr>
              <w:rPr>
                <w:szCs w:val="22"/>
                <w:lang w:val="uk-UA"/>
              </w:rPr>
            </w:pPr>
            <w:r w:rsidRPr="00FD3080">
              <w:rPr>
                <w:sz w:val="22"/>
                <w:szCs w:val="22"/>
                <w:lang w:val="uk-UA"/>
              </w:rPr>
              <w:t>Директор</w:t>
            </w:r>
          </w:p>
        </w:tc>
        <w:tc>
          <w:tcPr>
            <w:tcW w:w="1417" w:type="dxa"/>
          </w:tcPr>
          <w:p w:rsidR="00345136" w:rsidRPr="00FD3080" w:rsidRDefault="00345136" w:rsidP="00172388">
            <w:pPr>
              <w:rPr>
                <w:szCs w:val="22"/>
                <w:lang w:val="uk-UA"/>
              </w:rPr>
            </w:pPr>
            <w:r w:rsidRPr="00FD3080">
              <w:rPr>
                <w:sz w:val="22"/>
                <w:szCs w:val="22"/>
                <w:lang w:val="uk-UA"/>
              </w:rPr>
              <w:t>Вивчення</w:t>
            </w:r>
          </w:p>
        </w:tc>
        <w:tc>
          <w:tcPr>
            <w:tcW w:w="1276" w:type="dxa"/>
          </w:tcPr>
          <w:p w:rsidR="00345136" w:rsidRPr="00FD3080" w:rsidRDefault="00345136" w:rsidP="00172388">
            <w:pPr>
              <w:rPr>
                <w:szCs w:val="22"/>
                <w:lang w:val="uk-UA"/>
              </w:rPr>
            </w:pPr>
            <w:r w:rsidRPr="00FD3080">
              <w:rPr>
                <w:sz w:val="22"/>
                <w:szCs w:val="22"/>
                <w:lang w:val="uk-UA"/>
              </w:rPr>
              <w:t>Протокол</w:t>
            </w:r>
          </w:p>
        </w:tc>
        <w:tc>
          <w:tcPr>
            <w:tcW w:w="992" w:type="dxa"/>
          </w:tcPr>
          <w:p w:rsidR="00345136" w:rsidRPr="00FD3080" w:rsidRDefault="00345136" w:rsidP="00172388">
            <w:pPr>
              <w:rPr>
                <w:szCs w:val="22"/>
                <w:lang w:val="uk-UA"/>
              </w:rPr>
            </w:pPr>
          </w:p>
        </w:tc>
      </w:tr>
      <w:tr w:rsidR="00345136" w:rsidRPr="00FD3080" w:rsidTr="004072CE">
        <w:tc>
          <w:tcPr>
            <w:tcW w:w="1854" w:type="dxa"/>
            <w:vMerge w:val="restart"/>
          </w:tcPr>
          <w:p w:rsidR="00345136" w:rsidRPr="00FD3080" w:rsidRDefault="00345136" w:rsidP="00172388">
            <w:pPr>
              <w:rPr>
                <w:szCs w:val="22"/>
                <w:lang w:val="uk-UA"/>
              </w:rPr>
            </w:pPr>
            <w:r w:rsidRPr="00FD3080">
              <w:rPr>
                <w:sz w:val="22"/>
                <w:szCs w:val="22"/>
                <w:lang w:val="uk-UA"/>
              </w:rPr>
              <w:t>5. Економічна і фінансово-</w:t>
            </w:r>
            <w:r w:rsidRPr="00FD3080">
              <w:rPr>
                <w:sz w:val="22"/>
                <w:szCs w:val="22"/>
                <w:lang w:val="uk-UA"/>
              </w:rPr>
              <w:lastRenderedPageBreak/>
              <w:t>господарська діяльність з розвитку матеріально-технічної бази</w:t>
            </w:r>
          </w:p>
        </w:tc>
        <w:tc>
          <w:tcPr>
            <w:tcW w:w="2127" w:type="dxa"/>
          </w:tcPr>
          <w:p w:rsidR="00345136" w:rsidRPr="00FD3080" w:rsidRDefault="00345136" w:rsidP="00172388">
            <w:pPr>
              <w:rPr>
                <w:szCs w:val="22"/>
                <w:lang w:val="uk-UA"/>
              </w:rPr>
            </w:pPr>
            <w:r w:rsidRPr="00FD3080">
              <w:rPr>
                <w:sz w:val="22"/>
                <w:szCs w:val="22"/>
                <w:lang w:val="uk-UA"/>
              </w:rPr>
              <w:lastRenderedPageBreak/>
              <w:t>1. Підготовка до ремонту школи</w:t>
            </w:r>
          </w:p>
        </w:tc>
        <w:tc>
          <w:tcPr>
            <w:tcW w:w="1275" w:type="dxa"/>
          </w:tcPr>
          <w:p w:rsidR="00345136" w:rsidRPr="00FD3080" w:rsidRDefault="00345136" w:rsidP="00172388">
            <w:pPr>
              <w:rPr>
                <w:szCs w:val="22"/>
                <w:lang w:val="uk-UA"/>
              </w:rPr>
            </w:pPr>
            <w:r w:rsidRPr="00FD3080">
              <w:rPr>
                <w:sz w:val="22"/>
                <w:szCs w:val="22"/>
                <w:lang w:val="uk-UA"/>
              </w:rPr>
              <w:t>ІV тижд.</w:t>
            </w:r>
          </w:p>
        </w:tc>
        <w:tc>
          <w:tcPr>
            <w:tcW w:w="1560" w:type="dxa"/>
          </w:tcPr>
          <w:p w:rsidR="00345136" w:rsidRPr="00FD3080" w:rsidRDefault="00345136" w:rsidP="00172388">
            <w:pPr>
              <w:rPr>
                <w:szCs w:val="22"/>
                <w:lang w:val="uk-UA"/>
              </w:rPr>
            </w:pPr>
            <w:r w:rsidRPr="00FD3080">
              <w:rPr>
                <w:sz w:val="22"/>
                <w:szCs w:val="22"/>
                <w:lang w:val="uk-UA"/>
              </w:rPr>
              <w:t>Директор</w:t>
            </w:r>
          </w:p>
        </w:tc>
        <w:tc>
          <w:tcPr>
            <w:tcW w:w="1417" w:type="dxa"/>
          </w:tcPr>
          <w:p w:rsidR="00345136" w:rsidRPr="00FD3080" w:rsidRDefault="00345136" w:rsidP="00172388">
            <w:pPr>
              <w:rPr>
                <w:szCs w:val="22"/>
                <w:lang w:val="uk-UA"/>
              </w:rPr>
            </w:pPr>
            <w:r w:rsidRPr="00FD3080">
              <w:rPr>
                <w:sz w:val="22"/>
                <w:szCs w:val="22"/>
                <w:lang w:val="uk-UA"/>
              </w:rPr>
              <w:t>Придбання матеріалів</w:t>
            </w:r>
          </w:p>
        </w:tc>
        <w:tc>
          <w:tcPr>
            <w:tcW w:w="1276" w:type="dxa"/>
          </w:tcPr>
          <w:p w:rsidR="00345136" w:rsidRPr="00FD3080" w:rsidRDefault="00345136" w:rsidP="00172388">
            <w:pPr>
              <w:rPr>
                <w:szCs w:val="22"/>
                <w:lang w:val="uk-UA"/>
              </w:rPr>
            </w:pPr>
            <w:r w:rsidRPr="00FD3080">
              <w:rPr>
                <w:sz w:val="22"/>
                <w:szCs w:val="22"/>
                <w:lang w:val="uk-UA"/>
              </w:rPr>
              <w:t>Аналіз</w:t>
            </w:r>
          </w:p>
        </w:tc>
        <w:tc>
          <w:tcPr>
            <w:tcW w:w="992" w:type="dxa"/>
          </w:tcPr>
          <w:p w:rsidR="00345136" w:rsidRPr="00FD3080" w:rsidRDefault="00345136" w:rsidP="00172388">
            <w:pPr>
              <w:rPr>
                <w:szCs w:val="22"/>
                <w:lang w:val="uk-UA"/>
              </w:rPr>
            </w:pPr>
          </w:p>
        </w:tc>
      </w:tr>
      <w:tr w:rsidR="00345136" w:rsidRPr="00FD3080" w:rsidTr="004072CE">
        <w:trPr>
          <w:trHeight w:val="1656"/>
        </w:trPr>
        <w:tc>
          <w:tcPr>
            <w:tcW w:w="1854" w:type="dxa"/>
            <w:vMerge/>
          </w:tcPr>
          <w:p w:rsidR="00345136" w:rsidRPr="00FD3080" w:rsidRDefault="00345136" w:rsidP="00172388">
            <w:pPr>
              <w:rPr>
                <w:szCs w:val="22"/>
                <w:lang w:val="uk-UA"/>
              </w:rPr>
            </w:pPr>
          </w:p>
        </w:tc>
        <w:tc>
          <w:tcPr>
            <w:tcW w:w="2127" w:type="dxa"/>
          </w:tcPr>
          <w:p w:rsidR="00345136" w:rsidRPr="00FD3080" w:rsidRDefault="00345136" w:rsidP="00172388">
            <w:pPr>
              <w:rPr>
                <w:szCs w:val="22"/>
                <w:lang w:val="uk-UA"/>
              </w:rPr>
            </w:pPr>
            <w:r w:rsidRPr="00FD3080">
              <w:rPr>
                <w:sz w:val="22"/>
                <w:szCs w:val="22"/>
                <w:lang w:val="uk-UA"/>
              </w:rPr>
              <w:t>2. Аналіз надходження та використання позабюджетних коштів та енергоносіїв</w:t>
            </w:r>
          </w:p>
        </w:tc>
        <w:tc>
          <w:tcPr>
            <w:tcW w:w="1275" w:type="dxa"/>
          </w:tcPr>
          <w:p w:rsidR="00345136" w:rsidRPr="00FD3080" w:rsidRDefault="00345136" w:rsidP="00172388">
            <w:pPr>
              <w:rPr>
                <w:szCs w:val="22"/>
                <w:lang w:val="uk-UA"/>
              </w:rPr>
            </w:pPr>
            <w:r w:rsidRPr="00FD3080">
              <w:rPr>
                <w:sz w:val="22"/>
                <w:szCs w:val="22"/>
                <w:lang w:val="uk-UA"/>
              </w:rPr>
              <w:t>ІV тижд.</w:t>
            </w:r>
          </w:p>
        </w:tc>
        <w:tc>
          <w:tcPr>
            <w:tcW w:w="1560" w:type="dxa"/>
          </w:tcPr>
          <w:p w:rsidR="00345136" w:rsidRPr="00FD3080" w:rsidRDefault="00345136" w:rsidP="00172388">
            <w:pPr>
              <w:rPr>
                <w:szCs w:val="22"/>
                <w:lang w:val="uk-UA"/>
              </w:rPr>
            </w:pPr>
            <w:r w:rsidRPr="00FD3080">
              <w:rPr>
                <w:sz w:val="22"/>
                <w:szCs w:val="22"/>
                <w:lang w:val="uk-UA"/>
              </w:rPr>
              <w:t>Директор</w:t>
            </w:r>
          </w:p>
        </w:tc>
        <w:tc>
          <w:tcPr>
            <w:tcW w:w="1417" w:type="dxa"/>
          </w:tcPr>
          <w:p w:rsidR="00345136" w:rsidRPr="00FD3080" w:rsidRDefault="00345136" w:rsidP="00172388">
            <w:pPr>
              <w:rPr>
                <w:szCs w:val="22"/>
                <w:lang w:val="uk-UA"/>
              </w:rPr>
            </w:pPr>
            <w:r w:rsidRPr="00FD3080">
              <w:rPr>
                <w:sz w:val="22"/>
                <w:szCs w:val="22"/>
                <w:lang w:val="uk-UA"/>
              </w:rPr>
              <w:t>Вивчення</w:t>
            </w:r>
          </w:p>
        </w:tc>
        <w:tc>
          <w:tcPr>
            <w:tcW w:w="1276" w:type="dxa"/>
          </w:tcPr>
          <w:p w:rsidR="00345136" w:rsidRPr="00FD3080" w:rsidRDefault="00345136" w:rsidP="00172388">
            <w:pPr>
              <w:rPr>
                <w:szCs w:val="22"/>
                <w:lang w:val="uk-UA"/>
              </w:rPr>
            </w:pPr>
            <w:r w:rsidRPr="00FD3080">
              <w:rPr>
                <w:sz w:val="22"/>
                <w:szCs w:val="22"/>
                <w:lang w:val="uk-UA"/>
              </w:rPr>
              <w:t>Аналіз</w:t>
            </w:r>
          </w:p>
        </w:tc>
        <w:tc>
          <w:tcPr>
            <w:tcW w:w="992" w:type="dxa"/>
          </w:tcPr>
          <w:p w:rsidR="00345136" w:rsidRPr="00FD3080" w:rsidRDefault="00345136" w:rsidP="00172388">
            <w:pPr>
              <w:rPr>
                <w:szCs w:val="22"/>
                <w:lang w:val="uk-UA"/>
              </w:rPr>
            </w:pPr>
          </w:p>
        </w:tc>
      </w:tr>
      <w:tr w:rsidR="00345136" w:rsidRPr="00FD3080" w:rsidTr="004072CE">
        <w:tc>
          <w:tcPr>
            <w:tcW w:w="1854" w:type="dxa"/>
            <w:vMerge/>
          </w:tcPr>
          <w:p w:rsidR="00345136" w:rsidRPr="00FD3080" w:rsidRDefault="00345136" w:rsidP="00172388">
            <w:pPr>
              <w:rPr>
                <w:szCs w:val="22"/>
                <w:lang w:val="uk-UA"/>
              </w:rPr>
            </w:pPr>
          </w:p>
        </w:tc>
        <w:tc>
          <w:tcPr>
            <w:tcW w:w="2127" w:type="dxa"/>
          </w:tcPr>
          <w:p w:rsidR="00345136" w:rsidRPr="00FD3080" w:rsidRDefault="00345136" w:rsidP="00172388">
            <w:pPr>
              <w:rPr>
                <w:szCs w:val="22"/>
                <w:lang w:val="uk-UA"/>
              </w:rPr>
            </w:pPr>
            <w:r w:rsidRPr="00FD3080">
              <w:rPr>
                <w:sz w:val="22"/>
                <w:szCs w:val="22"/>
                <w:lang w:val="uk-UA"/>
              </w:rPr>
              <w:t>3. Організація робіт з прибирання шкільного двору</w:t>
            </w:r>
          </w:p>
        </w:tc>
        <w:tc>
          <w:tcPr>
            <w:tcW w:w="1275" w:type="dxa"/>
          </w:tcPr>
          <w:p w:rsidR="00345136" w:rsidRPr="00FD3080" w:rsidRDefault="00345136" w:rsidP="00172388">
            <w:pPr>
              <w:rPr>
                <w:szCs w:val="22"/>
                <w:lang w:val="uk-UA"/>
              </w:rPr>
            </w:pPr>
            <w:r w:rsidRPr="00FD3080">
              <w:rPr>
                <w:sz w:val="22"/>
                <w:szCs w:val="22"/>
                <w:lang w:val="uk-UA"/>
              </w:rPr>
              <w:t>квітень</w:t>
            </w:r>
          </w:p>
        </w:tc>
        <w:tc>
          <w:tcPr>
            <w:tcW w:w="1560" w:type="dxa"/>
          </w:tcPr>
          <w:p w:rsidR="00345136" w:rsidRPr="00FD3080" w:rsidRDefault="00345136" w:rsidP="00172388">
            <w:pPr>
              <w:rPr>
                <w:szCs w:val="22"/>
                <w:lang w:val="uk-UA"/>
              </w:rPr>
            </w:pPr>
            <w:r w:rsidRPr="00FD3080">
              <w:rPr>
                <w:sz w:val="22"/>
                <w:szCs w:val="22"/>
                <w:lang w:val="uk-UA"/>
              </w:rPr>
              <w:t>Завгосп</w:t>
            </w:r>
          </w:p>
        </w:tc>
        <w:tc>
          <w:tcPr>
            <w:tcW w:w="1417" w:type="dxa"/>
          </w:tcPr>
          <w:p w:rsidR="00345136" w:rsidRPr="00FD3080" w:rsidRDefault="00345136" w:rsidP="00172388">
            <w:pPr>
              <w:rPr>
                <w:szCs w:val="22"/>
                <w:lang w:val="uk-UA"/>
              </w:rPr>
            </w:pPr>
            <w:r w:rsidRPr="00FD3080">
              <w:rPr>
                <w:sz w:val="22"/>
                <w:szCs w:val="22"/>
                <w:lang w:val="uk-UA"/>
              </w:rPr>
              <w:t>Закріплення ділянок</w:t>
            </w:r>
          </w:p>
        </w:tc>
        <w:tc>
          <w:tcPr>
            <w:tcW w:w="1276" w:type="dxa"/>
          </w:tcPr>
          <w:p w:rsidR="00345136" w:rsidRPr="00FD3080" w:rsidRDefault="00345136" w:rsidP="00172388">
            <w:pPr>
              <w:rPr>
                <w:szCs w:val="22"/>
                <w:lang w:val="uk-UA"/>
              </w:rPr>
            </w:pPr>
            <w:r w:rsidRPr="00FD3080">
              <w:rPr>
                <w:sz w:val="22"/>
                <w:szCs w:val="22"/>
                <w:lang w:val="uk-UA"/>
              </w:rPr>
              <w:t>Перевірка</w:t>
            </w:r>
          </w:p>
        </w:tc>
        <w:tc>
          <w:tcPr>
            <w:tcW w:w="992" w:type="dxa"/>
          </w:tcPr>
          <w:p w:rsidR="00345136" w:rsidRPr="00FD3080" w:rsidRDefault="00345136" w:rsidP="00172388">
            <w:pPr>
              <w:rPr>
                <w:szCs w:val="22"/>
                <w:lang w:val="uk-UA"/>
              </w:rPr>
            </w:pPr>
          </w:p>
        </w:tc>
      </w:tr>
      <w:tr w:rsidR="00345136" w:rsidRPr="00FD3080" w:rsidTr="004072CE">
        <w:trPr>
          <w:trHeight w:val="299"/>
        </w:trPr>
        <w:tc>
          <w:tcPr>
            <w:tcW w:w="1854" w:type="dxa"/>
          </w:tcPr>
          <w:p w:rsidR="00345136" w:rsidRPr="00FD3080" w:rsidRDefault="00345136" w:rsidP="00172388">
            <w:pPr>
              <w:rPr>
                <w:szCs w:val="22"/>
                <w:lang w:val="uk-UA"/>
              </w:rPr>
            </w:pPr>
            <w:r w:rsidRPr="00FD3080">
              <w:rPr>
                <w:sz w:val="22"/>
                <w:szCs w:val="22"/>
                <w:lang w:val="uk-UA"/>
              </w:rPr>
              <w:t>6. Діагностико-аналітична діяльність</w:t>
            </w:r>
          </w:p>
        </w:tc>
        <w:tc>
          <w:tcPr>
            <w:tcW w:w="2127" w:type="dxa"/>
          </w:tcPr>
          <w:p w:rsidR="00345136" w:rsidRPr="00FD3080" w:rsidRDefault="00345136" w:rsidP="00172388">
            <w:pPr>
              <w:rPr>
                <w:szCs w:val="22"/>
                <w:lang w:val="uk-UA"/>
              </w:rPr>
            </w:pPr>
            <w:r w:rsidRPr="00FD3080">
              <w:rPr>
                <w:sz w:val="22"/>
                <w:szCs w:val="22"/>
                <w:lang w:val="uk-UA"/>
              </w:rPr>
              <w:t>1. Вивчення потреб вчителів у методичних і психологічних консультаціях</w:t>
            </w:r>
          </w:p>
        </w:tc>
        <w:tc>
          <w:tcPr>
            <w:tcW w:w="1275" w:type="dxa"/>
          </w:tcPr>
          <w:p w:rsidR="00345136" w:rsidRPr="00FD3080" w:rsidRDefault="00345136" w:rsidP="00172388">
            <w:pPr>
              <w:rPr>
                <w:szCs w:val="22"/>
                <w:lang w:val="uk-UA"/>
              </w:rPr>
            </w:pPr>
            <w:r w:rsidRPr="00FD3080">
              <w:rPr>
                <w:sz w:val="22"/>
                <w:szCs w:val="22"/>
                <w:lang w:val="uk-UA"/>
              </w:rPr>
              <w:t>квітень</w:t>
            </w:r>
          </w:p>
        </w:tc>
        <w:tc>
          <w:tcPr>
            <w:tcW w:w="1560" w:type="dxa"/>
          </w:tcPr>
          <w:p w:rsidR="00345136" w:rsidRPr="00FD3080" w:rsidRDefault="00345136" w:rsidP="00172388">
            <w:pPr>
              <w:rPr>
                <w:szCs w:val="22"/>
                <w:lang w:val="uk-UA"/>
              </w:rPr>
            </w:pPr>
            <w:r w:rsidRPr="00FD3080">
              <w:rPr>
                <w:sz w:val="22"/>
                <w:szCs w:val="22"/>
                <w:lang w:val="uk-UA"/>
              </w:rPr>
              <w:t>Директор</w:t>
            </w:r>
          </w:p>
        </w:tc>
        <w:tc>
          <w:tcPr>
            <w:tcW w:w="1417" w:type="dxa"/>
          </w:tcPr>
          <w:p w:rsidR="00345136" w:rsidRPr="00FD3080" w:rsidRDefault="00345136" w:rsidP="00172388">
            <w:pPr>
              <w:rPr>
                <w:szCs w:val="22"/>
                <w:lang w:val="uk-UA"/>
              </w:rPr>
            </w:pPr>
            <w:r w:rsidRPr="00FD3080">
              <w:rPr>
                <w:sz w:val="22"/>
                <w:szCs w:val="22"/>
                <w:lang w:val="uk-UA"/>
              </w:rPr>
              <w:t>Анкетування</w:t>
            </w:r>
          </w:p>
        </w:tc>
        <w:tc>
          <w:tcPr>
            <w:tcW w:w="1276" w:type="dxa"/>
          </w:tcPr>
          <w:p w:rsidR="00345136" w:rsidRPr="00FD3080" w:rsidRDefault="00345136" w:rsidP="00172388">
            <w:pPr>
              <w:rPr>
                <w:szCs w:val="22"/>
                <w:lang w:val="uk-UA"/>
              </w:rPr>
            </w:pPr>
            <w:r w:rsidRPr="00FD3080">
              <w:rPr>
                <w:sz w:val="22"/>
                <w:szCs w:val="22"/>
                <w:lang w:val="uk-UA"/>
              </w:rPr>
              <w:t>План консультацій</w:t>
            </w:r>
          </w:p>
        </w:tc>
        <w:tc>
          <w:tcPr>
            <w:tcW w:w="992" w:type="dxa"/>
          </w:tcPr>
          <w:p w:rsidR="00345136" w:rsidRPr="00FD3080" w:rsidRDefault="00345136" w:rsidP="00172388">
            <w:pPr>
              <w:rPr>
                <w:szCs w:val="22"/>
                <w:lang w:val="uk-UA"/>
              </w:rPr>
            </w:pPr>
          </w:p>
        </w:tc>
      </w:tr>
    </w:tbl>
    <w:p w:rsidR="00C93658" w:rsidRPr="00172388" w:rsidRDefault="00C93658" w:rsidP="00172388">
      <w:pPr>
        <w:pStyle w:val="a4"/>
        <w:rPr>
          <w:rFonts w:ascii="Times New Roman" w:hAnsi="Times New Roman"/>
          <w:color w:val="FF0000"/>
          <w:sz w:val="32"/>
          <w:szCs w:val="32"/>
          <w:u w:val="single"/>
        </w:rPr>
      </w:pP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t>ТРАВЕНЬ</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127"/>
        <w:gridCol w:w="1275"/>
        <w:gridCol w:w="1560"/>
        <w:gridCol w:w="1417"/>
        <w:gridCol w:w="1276"/>
        <w:gridCol w:w="992"/>
      </w:tblGrid>
      <w:tr w:rsidR="00C93658" w:rsidRPr="00FD3080" w:rsidTr="00A526C3">
        <w:trPr>
          <w:tblHeader/>
        </w:trPr>
        <w:tc>
          <w:tcPr>
            <w:tcW w:w="1854" w:type="dxa"/>
          </w:tcPr>
          <w:p w:rsidR="00C93658" w:rsidRPr="00FD3080" w:rsidRDefault="00C93658" w:rsidP="00172388">
            <w:pPr>
              <w:jc w:val="center"/>
              <w:rPr>
                <w:sz w:val="20"/>
                <w:lang w:val="uk-UA"/>
              </w:rPr>
            </w:pPr>
            <w:r w:rsidRPr="00FD3080">
              <w:rPr>
                <w:sz w:val="20"/>
                <w:lang w:val="uk-UA"/>
              </w:rPr>
              <w:t>Розділ</w:t>
            </w:r>
          </w:p>
        </w:tc>
        <w:tc>
          <w:tcPr>
            <w:tcW w:w="2127" w:type="dxa"/>
          </w:tcPr>
          <w:p w:rsidR="00C93658" w:rsidRPr="00FD3080" w:rsidRDefault="00C93658" w:rsidP="00172388">
            <w:pPr>
              <w:jc w:val="center"/>
              <w:rPr>
                <w:sz w:val="20"/>
                <w:lang w:val="uk-UA"/>
              </w:rPr>
            </w:pPr>
            <w:r w:rsidRPr="00FD3080">
              <w:rPr>
                <w:sz w:val="20"/>
                <w:lang w:val="uk-UA"/>
              </w:rPr>
              <w:t>Зміст діяльності</w:t>
            </w:r>
          </w:p>
        </w:tc>
        <w:tc>
          <w:tcPr>
            <w:tcW w:w="1275" w:type="dxa"/>
          </w:tcPr>
          <w:p w:rsidR="00C93658" w:rsidRPr="00FD3080" w:rsidRDefault="00C93658" w:rsidP="00172388">
            <w:pPr>
              <w:jc w:val="center"/>
              <w:rPr>
                <w:sz w:val="20"/>
                <w:lang w:val="uk-UA"/>
              </w:rPr>
            </w:pPr>
            <w:r w:rsidRPr="00FD3080">
              <w:rPr>
                <w:sz w:val="20"/>
                <w:lang w:val="uk-UA"/>
              </w:rPr>
              <w:t>Термін</w:t>
            </w:r>
          </w:p>
          <w:p w:rsidR="00C93658" w:rsidRPr="00FD3080" w:rsidRDefault="00C93658" w:rsidP="00172388">
            <w:pPr>
              <w:jc w:val="center"/>
              <w:rPr>
                <w:sz w:val="20"/>
                <w:lang w:val="uk-UA"/>
              </w:rPr>
            </w:pPr>
            <w:r w:rsidRPr="00FD3080">
              <w:rPr>
                <w:sz w:val="20"/>
                <w:lang w:val="uk-UA"/>
              </w:rPr>
              <w:t>виконання</w:t>
            </w:r>
          </w:p>
        </w:tc>
        <w:tc>
          <w:tcPr>
            <w:tcW w:w="1560" w:type="dxa"/>
          </w:tcPr>
          <w:p w:rsidR="00C93658" w:rsidRPr="00FD3080" w:rsidRDefault="00C93658" w:rsidP="00172388">
            <w:pPr>
              <w:jc w:val="center"/>
              <w:rPr>
                <w:sz w:val="20"/>
                <w:lang w:val="uk-UA"/>
              </w:rPr>
            </w:pPr>
            <w:r w:rsidRPr="00FD3080">
              <w:rPr>
                <w:sz w:val="20"/>
                <w:lang w:val="uk-UA"/>
              </w:rPr>
              <w:t>Відповідальні</w:t>
            </w:r>
          </w:p>
        </w:tc>
        <w:tc>
          <w:tcPr>
            <w:tcW w:w="1417" w:type="dxa"/>
          </w:tcPr>
          <w:p w:rsidR="00C93658" w:rsidRPr="00FD3080" w:rsidRDefault="00C93658" w:rsidP="00172388">
            <w:pPr>
              <w:jc w:val="center"/>
              <w:rPr>
                <w:sz w:val="20"/>
                <w:lang w:val="uk-UA"/>
              </w:rPr>
            </w:pPr>
            <w:r w:rsidRPr="00FD3080">
              <w:rPr>
                <w:sz w:val="20"/>
                <w:lang w:val="uk-UA"/>
              </w:rPr>
              <w:t>Форма організації</w:t>
            </w:r>
          </w:p>
        </w:tc>
        <w:tc>
          <w:tcPr>
            <w:tcW w:w="1276" w:type="dxa"/>
          </w:tcPr>
          <w:p w:rsidR="00C93658" w:rsidRPr="00FD3080" w:rsidRDefault="00C93658" w:rsidP="00172388">
            <w:pPr>
              <w:jc w:val="center"/>
              <w:rPr>
                <w:sz w:val="20"/>
                <w:lang w:val="uk-UA"/>
              </w:rPr>
            </w:pPr>
            <w:r w:rsidRPr="00FD3080">
              <w:rPr>
                <w:sz w:val="20"/>
                <w:lang w:val="uk-UA"/>
              </w:rPr>
              <w:t>Форма контролю</w:t>
            </w:r>
          </w:p>
        </w:tc>
        <w:tc>
          <w:tcPr>
            <w:tcW w:w="992" w:type="dxa"/>
          </w:tcPr>
          <w:p w:rsidR="00C93658" w:rsidRPr="00FD3080" w:rsidRDefault="00C93658" w:rsidP="00172388">
            <w:pPr>
              <w:jc w:val="center"/>
              <w:rPr>
                <w:sz w:val="20"/>
                <w:lang w:val="uk-UA"/>
              </w:rPr>
            </w:pPr>
            <w:r w:rsidRPr="00FD3080">
              <w:rPr>
                <w:sz w:val="20"/>
                <w:lang w:val="uk-UA"/>
              </w:rPr>
              <w:t>Відмітка про виконання</w:t>
            </w:r>
          </w:p>
        </w:tc>
      </w:tr>
      <w:tr w:rsidR="00C93658" w:rsidRPr="00FD3080" w:rsidTr="00A526C3">
        <w:tc>
          <w:tcPr>
            <w:tcW w:w="1854" w:type="dxa"/>
            <w:vMerge w:val="restart"/>
          </w:tcPr>
          <w:p w:rsidR="00C93658" w:rsidRPr="00FD3080" w:rsidRDefault="00C93658" w:rsidP="00172388">
            <w:pPr>
              <w:rPr>
                <w:szCs w:val="22"/>
                <w:lang w:val="uk-UA"/>
              </w:rPr>
            </w:pPr>
            <w:r w:rsidRPr="00FD3080">
              <w:rPr>
                <w:sz w:val="22"/>
                <w:szCs w:val="22"/>
                <w:lang w:val="uk-UA"/>
              </w:rPr>
              <w:t>1. Забезпечення ст..53 Конституції України, Законів України «Про мови», «Про освіту», «Про загальну середню освіту»</w:t>
            </w:r>
          </w:p>
        </w:tc>
        <w:tc>
          <w:tcPr>
            <w:tcW w:w="2127" w:type="dxa"/>
          </w:tcPr>
          <w:p w:rsidR="00C93658" w:rsidRPr="00FD3080" w:rsidRDefault="00C93658" w:rsidP="00172388">
            <w:pPr>
              <w:rPr>
                <w:szCs w:val="22"/>
                <w:lang w:val="uk-UA"/>
              </w:rPr>
            </w:pPr>
            <w:r w:rsidRPr="00FD3080">
              <w:rPr>
                <w:sz w:val="22"/>
                <w:szCs w:val="22"/>
                <w:lang w:val="uk-UA"/>
              </w:rPr>
              <w:t>1. Рейд всеобучу</w:t>
            </w:r>
          </w:p>
        </w:tc>
        <w:tc>
          <w:tcPr>
            <w:tcW w:w="1275" w:type="dxa"/>
          </w:tcPr>
          <w:p w:rsidR="00C93658" w:rsidRPr="00FD3080" w:rsidRDefault="00C93658" w:rsidP="00172388">
            <w:pPr>
              <w:rPr>
                <w:szCs w:val="22"/>
                <w:lang w:val="uk-UA"/>
              </w:rPr>
            </w:pPr>
            <w:r w:rsidRPr="00FD3080">
              <w:rPr>
                <w:sz w:val="22"/>
                <w:szCs w:val="22"/>
                <w:lang w:val="uk-UA"/>
              </w:rPr>
              <w:t>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Коригування списків</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C93658" w:rsidRPr="00FD3080" w:rsidTr="00A526C3">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 Організація профорієнтаційних зустрічей для випускників 9-го класу</w:t>
            </w:r>
          </w:p>
        </w:tc>
        <w:tc>
          <w:tcPr>
            <w:tcW w:w="1275" w:type="dxa"/>
          </w:tcPr>
          <w:p w:rsidR="00C93658" w:rsidRPr="00FD3080" w:rsidRDefault="00C93658" w:rsidP="00172388">
            <w:pPr>
              <w:rPr>
                <w:szCs w:val="22"/>
                <w:lang w:val="uk-UA"/>
              </w:rPr>
            </w:pPr>
            <w:r w:rsidRPr="00FD3080">
              <w:rPr>
                <w:sz w:val="22"/>
                <w:szCs w:val="22"/>
                <w:lang w:val="uk-UA"/>
              </w:rPr>
              <w:t>травень</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Планування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C93658" w:rsidRPr="00FD3080" w:rsidTr="00A526C3">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3. Вивчення рівня готовності майбутніх першокласників до шкільного навчання</w:t>
            </w:r>
          </w:p>
        </w:tc>
        <w:tc>
          <w:tcPr>
            <w:tcW w:w="1275" w:type="dxa"/>
          </w:tcPr>
          <w:p w:rsidR="00C93658" w:rsidRPr="00FD3080" w:rsidRDefault="00C93658" w:rsidP="00172388">
            <w:pPr>
              <w:rPr>
                <w:szCs w:val="22"/>
                <w:lang w:val="uk-UA"/>
              </w:rPr>
            </w:pPr>
            <w:r w:rsidRPr="00FD3080">
              <w:rPr>
                <w:sz w:val="22"/>
                <w:szCs w:val="22"/>
                <w:lang w:val="uk-UA"/>
              </w:rPr>
              <w:t>травень</w:t>
            </w:r>
          </w:p>
        </w:tc>
        <w:tc>
          <w:tcPr>
            <w:tcW w:w="1560" w:type="dxa"/>
          </w:tcPr>
          <w:p w:rsidR="00C93658" w:rsidRPr="00FD3080" w:rsidRDefault="00C93658" w:rsidP="00172388">
            <w:pPr>
              <w:rPr>
                <w:szCs w:val="22"/>
                <w:lang w:val="uk-UA"/>
              </w:rPr>
            </w:pPr>
            <w:r w:rsidRPr="00FD3080">
              <w:rPr>
                <w:sz w:val="22"/>
                <w:szCs w:val="22"/>
                <w:lang w:val="uk-UA"/>
              </w:rPr>
              <w:t>Кл. керівник майб. 1кл.</w:t>
            </w:r>
          </w:p>
        </w:tc>
        <w:tc>
          <w:tcPr>
            <w:tcW w:w="1417" w:type="dxa"/>
          </w:tcPr>
          <w:p w:rsidR="00C93658" w:rsidRPr="00FD3080" w:rsidRDefault="00C93658" w:rsidP="00172388">
            <w:pPr>
              <w:rPr>
                <w:szCs w:val="22"/>
                <w:lang w:val="uk-UA"/>
              </w:rPr>
            </w:pPr>
            <w:r w:rsidRPr="00FD3080">
              <w:rPr>
                <w:sz w:val="22"/>
                <w:szCs w:val="22"/>
                <w:lang w:val="uk-UA"/>
              </w:rPr>
              <w:t>Тестування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C93658" w:rsidRPr="00FD3080" w:rsidTr="00A526C3">
        <w:tc>
          <w:tcPr>
            <w:tcW w:w="1854" w:type="dxa"/>
            <w:vMerge/>
          </w:tcPr>
          <w:p w:rsidR="00C93658" w:rsidRPr="00FD3080" w:rsidRDefault="00C93658" w:rsidP="00172388">
            <w:pPr>
              <w:rPr>
                <w:szCs w:val="22"/>
                <w:lang w:val="uk-UA"/>
              </w:rPr>
            </w:pPr>
          </w:p>
        </w:tc>
        <w:tc>
          <w:tcPr>
            <w:tcW w:w="2127" w:type="dxa"/>
          </w:tcPr>
          <w:p w:rsidR="00C93658" w:rsidRPr="00FD3080" w:rsidRDefault="00C63BDC" w:rsidP="00172388">
            <w:pPr>
              <w:rPr>
                <w:szCs w:val="22"/>
                <w:lang w:val="uk-UA"/>
              </w:rPr>
            </w:pPr>
            <w:r>
              <w:rPr>
                <w:sz w:val="22"/>
                <w:szCs w:val="22"/>
                <w:lang w:val="uk-UA"/>
              </w:rPr>
              <w:t>4</w:t>
            </w:r>
            <w:r w:rsidR="00C93658" w:rsidRPr="00FD3080">
              <w:rPr>
                <w:sz w:val="22"/>
                <w:szCs w:val="22"/>
                <w:lang w:val="uk-UA"/>
              </w:rPr>
              <w:t xml:space="preserve">.Вивчення відвідування школи учнями </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Систематичний контроль</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C93658" w:rsidRPr="00FD3080" w:rsidTr="00A526C3">
        <w:tc>
          <w:tcPr>
            <w:tcW w:w="1854" w:type="dxa"/>
            <w:vMerge w:val="restart"/>
          </w:tcPr>
          <w:p w:rsidR="00C93658" w:rsidRPr="00FD3080" w:rsidRDefault="00C93658" w:rsidP="00172388">
            <w:pPr>
              <w:rPr>
                <w:szCs w:val="22"/>
                <w:lang w:val="uk-UA"/>
              </w:rPr>
            </w:pPr>
            <w:r w:rsidRPr="00FD3080">
              <w:rPr>
                <w:sz w:val="22"/>
                <w:szCs w:val="22"/>
                <w:lang w:val="uk-UA"/>
              </w:rPr>
              <w:t>2. Охорона життя і здоров’я дітей. Охорона праці. Реалізація програми «Здоров’я»</w:t>
            </w:r>
          </w:p>
        </w:tc>
        <w:tc>
          <w:tcPr>
            <w:tcW w:w="2127" w:type="dxa"/>
          </w:tcPr>
          <w:p w:rsidR="00C93658" w:rsidRPr="00FD3080" w:rsidRDefault="00C93658" w:rsidP="00172388">
            <w:pPr>
              <w:rPr>
                <w:szCs w:val="22"/>
                <w:lang w:val="uk-UA"/>
              </w:rPr>
            </w:pPr>
            <w:r w:rsidRPr="00FD3080">
              <w:rPr>
                <w:sz w:val="22"/>
                <w:szCs w:val="22"/>
                <w:lang w:val="uk-UA"/>
              </w:rPr>
              <w:t>1. Організація бесід з учнями з профілактики нещасних випадків у канікулярний час</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Співбесіда</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rPr>
                <w:szCs w:val="22"/>
                <w:lang w:val="uk-UA"/>
              </w:rPr>
            </w:pPr>
          </w:p>
        </w:tc>
      </w:tr>
      <w:tr w:rsidR="00C93658" w:rsidRPr="00FD3080" w:rsidTr="00A526C3">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 Вивчення прогнозів проведення канікул учнями</w:t>
            </w:r>
          </w:p>
        </w:tc>
        <w:tc>
          <w:tcPr>
            <w:tcW w:w="1275" w:type="dxa"/>
          </w:tcPr>
          <w:p w:rsidR="00C93658" w:rsidRPr="00FD3080" w:rsidRDefault="00C93658" w:rsidP="00172388">
            <w:pPr>
              <w:rPr>
                <w:szCs w:val="22"/>
                <w:lang w:val="uk-UA"/>
              </w:rPr>
            </w:pPr>
            <w:r w:rsidRPr="00FD3080">
              <w:rPr>
                <w:sz w:val="22"/>
                <w:szCs w:val="22"/>
                <w:lang w:val="uk-UA"/>
              </w:rPr>
              <w:t>ІІ тижд.</w:t>
            </w:r>
          </w:p>
        </w:tc>
        <w:tc>
          <w:tcPr>
            <w:tcW w:w="1560" w:type="dxa"/>
          </w:tcPr>
          <w:p w:rsidR="00C93658" w:rsidRPr="00FD3080" w:rsidRDefault="00C93658" w:rsidP="00172388">
            <w:pPr>
              <w:rPr>
                <w:szCs w:val="22"/>
                <w:lang w:val="uk-UA"/>
              </w:rPr>
            </w:pPr>
            <w:r w:rsidRPr="00FD3080">
              <w:rPr>
                <w:sz w:val="22"/>
                <w:szCs w:val="22"/>
                <w:lang w:val="uk-UA"/>
              </w:rPr>
              <w:t>Педагог-організатор</w:t>
            </w:r>
          </w:p>
        </w:tc>
        <w:tc>
          <w:tcPr>
            <w:tcW w:w="1417" w:type="dxa"/>
          </w:tcPr>
          <w:p w:rsidR="00C93658" w:rsidRPr="00FD3080" w:rsidRDefault="00C93658" w:rsidP="00172388">
            <w:pPr>
              <w:rPr>
                <w:szCs w:val="22"/>
                <w:lang w:val="uk-UA"/>
              </w:rPr>
            </w:pPr>
            <w:r w:rsidRPr="00FD3080">
              <w:rPr>
                <w:sz w:val="22"/>
                <w:szCs w:val="22"/>
                <w:lang w:val="uk-UA"/>
              </w:rPr>
              <w:t>Опитування</w:t>
            </w:r>
          </w:p>
        </w:tc>
        <w:tc>
          <w:tcPr>
            <w:tcW w:w="1276" w:type="dxa"/>
          </w:tcPr>
          <w:p w:rsidR="00C93658" w:rsidRPr="00FD3080" w:rsidRDefault="00C93658" w:rsidP="00172388">
            <w:pPr>
              <w:rPr>
                <w:szCs w:val="22"/>
                <w:lang w:val="uk-UA"/>
              </w:rPr>
            </w:pPr>
            <w:r w:rsidRPr="00FD3080">
              <w:rPr>
                <w:sz w:val="22"/>
                <w:szCs w:val="22"/>
                <w:lang w:val="uk-UA"/>
              </w:rPr>
              <w:t>Списки</w:t>
            </w:r>
          </w:p>
        </w:tc>
        <w:tc>
          <w:tcPr>
            <w:tcW w:w="992" w:type="dxa"/>
          </w:tcPr>
          <w:p w:rsidR="00C93658" w:rsidRPr="00FD3080" w:rsidRDefault="00C93658" w:rsidP="00172388">
            <w:pPr>
              <w:rPr>
                <w:szCs w:val="22"/>
                <w:lang w:val="uk-UA"/>
              </w:rPr>
            </w:pPr>
          </w:p>
        </w:tc>
      </w:tr>
      <w:tr w:rsidR="00C93658" w:rsidRPr="00FD3080" w:rsidTr="00A526C3">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3. Організація роботи пришкільного табору</w:t>
            </w:r>
          </w:p>
        </w:tc>
        <w:tc>
          <w:tcPr>
            <w:tcW w:w="1275" w:type="dxa"/>
          </w:tcPr>
          <w:p w:rsidR="00C93658" w:rsidRPr="00FD3080" w:rsidRDefault="00C93658" w:rsidP="00172388">
            <w:pPr>
              <w:rPr>
                <w:szCs w:val="22"/>
                <w:lang w:val="uk-UA"/>
              </w:rPr>
            </w:pPr>
            <w:r w:rsidRPr="00FD3080">
              <w:rPr>
                <w:sz w:val="22"/>
                <w:szCs w:val="22"/>
                <w:lang w:val="uk-UA"/>
              </w:rPr>
              <w:t>ІV тижд.</w:t>
            </w:r>
          </w:p>
          <w:p w:rsidR="00C93658" w:rsidRPr="00FD3080" w:rsidRDefault="00C93658" w:rsidP="00172388">
            <w:pPr>
              <w:rPr>
                <w:szCs w:val="22"/>
                <w:lang w:val="uk-UA"/>
              </w:rPr>
            </w:pP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172388">
            <w:pPr>
              <w:rPr>
                <w:szCs w:val="22"/>
                <w:lang w:val="uk-UA"/>
              </w:rPr>
            </w:pPr>
            <w:r w:rsidRPr="00FD3080">
              <w:rPr>
                <w:sz w:val="22"/>
                <w:szCs w:val="22"/>
                <w:lang w:val="uk-UA"/>
              </w:rPr>
              <w:t>Планування</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C93658" w:rsidRPr="00FD3080" w:rsidTr="00A526C3">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 xml:space="preserve">4. Інструктаж учнів і працівників школи щодо техніки </w:t>
            </w:r>
            <w:r w:rsidRPr="00FD3080">
              <w:rPr>
                <w:sz w:val="22"/>
                <w:szCs w:val="22"/>
                <w:lang w:val="uk-UA"/>
              </w:rPr>
              <w:lastRenderedPageBreak/>
              <w:t>безпеки при виконанні ремонтних робіт</w:t>
            </w:r>
          </w:p>
        </w:tc>
        <w:tc>
          <w:tcPr>
            <w:tcW w:w="1275" w:type="dxa"/>
          </w:tcPr>
          <w:p w:rsidR="00C93658" w:rsidRPr="00FD3080" w:rsidRDefault="00C93658" w:rsidP="00172388">
            <w:pPr>
              <w:rPr>
                <w:szCs w:val="22"/>
                <w:lang w:val="uk-UA"/>
              </w:rPr>
            </w:pPr>
            <w:r w:rsidRPr="00FD3080">
              <w:rPr>
                <w:sz w:val="22"/>
                <w:szCs w:val="22"/>
                <w:lang w:val="uk-UA"/>
              </w:rPr>
              <w:lastRenderedPageBreak/>
              <w:t>ІІІ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172388">
            <w:pPr>
              <w:rPr>
                <w:szCs w:val="22"/>
                <w:lang w:val="uk-UA"/>
              </w:rPr>
            </w:pPr>
            <w:r w:rsidRPr="00FD3080">
              <w:rPr>
                <w:sz w:val="22"/>
                <w:szCs w:val="22"/>
                <w:lang w:val="uk-UA"/>
              </w:rPr>
              <w:t>Бесіда</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rPr>
                <w:szCs w:val="22"/>
                <w:lang w:val="uk-UA"/>
              </w:rPr>
            </w:pPr>
          </w:p>
        </w:tc>
      </w:tr>
      <w:tr w:rsidR="00C93658" w:rsidRPr="00FD3080" w:rsidTr="00A526C3">
        <w:tc>
          <w:tcPr>
            <w:tcW w:w="1854" w:type="dxa"/>
            <w:vMerge w:val="restart"/>
          </w:tcPr>
          <w:p w:rsidR="00C93658" w:rsidRPr="00FD3080" w:rsidRDefault="00C93658" w:rsidP="00172388">
            <w:pPr>
              <w:rPr>
                <w:szCs w:val="22"/>
                <w:lang w:val="uk-UA"/>
              </w:rPr>
            </w:pPr>
            <w:r w:rsidRPr="00FD3080">
              <w:rPr>
                <w:sz w:val="22"/>
                <w:szCs w:val="22"/>
                <w:lang w:val="uk-UA"/>
              </w:rPr>
              <w:lastRenderedPageBreak/>
              <w:t>3. Організаційно-педагогічна діяльність адміністрації і колегіальних органів суспільного самоврядування</w:t>
            </w:r>
          </w:p>
        </w:tc>
        <w:tc>
          <w:tcPr>
            <w:tcW w:w="2127" w:type="dxa"/>
          </w:tcPr>
          <w:p w:rsidR="00C93658" w:rsidRPr="00FD3080" w:rsidRDefault="00C93658" w:rsidP="00172388">
            <w:pPr>
              <w:rPr>
                <w:szCs w:val="22"/>
                <w:lang w:val="uk-UA"/>
              </w:rPr>
            </w:pPr>
            <w:r w:rsidRPr="00FD3080">
              <w:rPr>
                <w:sz w:val="22"/>
                <w:szCs w:val="22"/>
                <w:lang w:val="uk-UA"/>
              </w:rPr>
              <w:t xml:space="preserve">1. </w:t>
            </w:r>
            <w:r w:rsidRPr="00FD3080">
              <w:rPr>
                <w:color w:val="000000"/>
                <w:sz w:val="22"/>
                <w:szCs w:val="22"/>
                <w:lang w:val="uk-UA"/>
              </w:rPr>
              <w:t>Засідання педради</w:t>
            </w:r>
          </w:p>
        </w:tc>
        <w:tc>
          <w:tcPr>
            <w:tcW w:w="1275" w:type="dxa"/>
          </w:tcPr>
          <w:p w:rsidR="00C93658" w:rsidRPr="00FD3080" w:rsidRDefault="00C93658" w:rsidP="00172388">
            <w:pPr>
              <w:rPr>
                <w:szCs w:val="22"/>
                <w:lang w:val="uk-UA"/>
              </w:rPr>
            </w:pPr>
            <w:r w:rsidRPr="00FD3080">
              <w:rPr>
                <w:sz w:val="22"/>
                <w:szCs w:val="22"/>
                <w:lang w:val="uk-UA"/>
              </w:rPr>
              <w:t>травень</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A526C3">
            <w:pPr>
              <w:ind w:right="-97"/>
              <w:rPr>
                <w:szCs w:val="22"/>
                <w:lang w:val="uk-UA"/>
              </w:rPr>
            </w:pPr>
            <w:r w:rsidRPr="00FD3080">
              <w:rPr>
                <w:sz w:val="22"/>
                <w:szCs w:val="22"/>
                <w:lang w:val="uk-UA"/>
              </w:rPr>
              <w:t>Обговорення</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rPr>
                <w:szCs w:val="22"/>
                <w:lang w:val="uk-UA"/>
              </w:rPr>
            </w:pPr>
          </w:p>
        </w:tc>
      </w:tr>
      <w:tr w:rsidR="00C93658" w:rsidRPr="00FD3080" w:rsidTr="00A526C3">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 xml:space="preserve">2. Нарада при директорі </w:t>
            </w:r>
          </w:p>
          <w:p w:rsidR="00C93658" w:rsidRPr="00FD3080" w:rsidRDefault="00C93658" w:rsidP="00172388">
            <w:pPr>
              <w:rPr>
                <w:szCs w:val="22"/>
                <w:lang w:val="uk-UA"/>
              </w:rPr>
            </w:pPr>
          </w:p>
        </w:tc>
        <w:tc>
          <w:tcPr>
            <w:tcW w:w="1275" w:type="dxa"/>
          </w:tcPr>
          <w:p w:rsidR="00C93658" w:rsidRPr="00FD3080" w:rsidRDefault="00C93658" w:rsidP="00172388">
            <w:pPr>
              <w:rPr>
                <w:szCs w:val="22"/>
                <w:lang w:val="uk-UA"/>
              </w:rPr>
            </w:pPr>
            <w:r w:rsidRPr="00FD3080">
              <w:rPr>
                <w:sz w:val="22"/>
                <w:szCs w:val="22"/>
                <w:lang w:val="uk-UA"/>
              </w:rPr>
              <w:t>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A526C3">
            <w:pPr>
              <w:ind w:right="-97"/>
              <w:rPr>
                <w:szCs w:val="22"/>
                <w:lang w:val="uk-UA"/>
              </w:rPr>
            </w:pPr>
            <w:r w:rsidRPr="00FD3080">
              <w:rPr>
                <w:sz w:val="22"/>
                <w:szCs w:val="22"/>
                <w:lang w:val="uk-UA"/>
              </w:rPr>
              <w:t>Узагальнення</w:t>
            </w:r>
          </w:p>
        </w:tc>
        <w:tc>
          <w:tcPr>
            <w:tcW w:w="1276" w:type="dxa"/>
          </w:tcPr>
          <w:p w:rsidR="00C93658" w:rsidRPr="00FD3080" w:rsidRDefault="00C93658" w:rsidP="00172388">
            <w:pPr>
              <w:rPr>
                <w:szCs w:val="22"/>
                <w:lang w:val="uk-UA"/>
              </w:rPr>
            </w:pPr>
            <w:r w:rsidRPr="00FD3080">
              <w:rPr>
                <w:sz w:val="22"/>
                <w:szCs w:val="22"/>
                <w:lang w:val="uk-UA"/>
              </w:rPr>
              <w:t>Протокол</w:t>
            </w:r>
          </w:p>
        </w:tc>
        <w:tc>
          <w:tcPr>
            <w:tcW w:w="992" w:type="dxa"/>
          </w:tcPr>
          <w:p w:rsidR="00C93658" w:rsidRPr="00FD3080" w:rsidRDefault="00C93658" w:rsidP="00172388">
            <w:pPr>
              <w:rPr>
                <w:szCs w:val="22"/>
                <w:lang w:val="uk-UA"/>
              </w:rPr>
            </w:pPr>
          </w:p>
        </w:tc>
      </w:tr>
      <w:tr w:rsidR="00C93658" w:rsidRPr="00FD3080" w:rsidTr="00A526C3">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3. Організація  літнього оздоровлення школярів</w:t>
            </w:r>
          </w:p>
        </w:tc>
        <w:tc>
          <w:tcPr>
            <w:tcW w:w="1275" w:type="dxa"/>
          </w:tcPr>
          <w:p w:rsidR="00C93658" w:rsidRPr="00FD3080" w:rsidRDefault="00C93658" w:rsidP="00172388">
            <w:pPr>
              <w:rPr>
                <w:szCs w:val="22"/>
                <w:lang w:val="uk-UA"/>
              </w:rPr>
            </w:pPr>
            <w:r w:rsidRPr="00FD3080">
              <w:rPr>
                <w:sz w:val="22"/>
                <w:szCs w:val="22"/>
                <w:lang w:val="uk-UA"/>
              </w:rPr>
              <w:t>ІІІ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A526C3">
            <w:pPr>
              <w:ind w:right="-97"/>
              <w:rPr>
                <w:szCs w:val="22"/>
                <w:lang w:val="uk-UA"/>
              </w:rPr>
            </w:pPr>
            <w:r w:rsidRPr="00FD3080">
              <w:rPr>
                <w:sz w:val="22"/>
                <w:szCs w:val="22"/>
                <w:lang w:val="uk-UA"/>
              </w:rPr>
              <w:t>Планування</w:t>
            </w:r>
          </w:p>
        </w:tc>
        <w:tc>
          <w:tcPr>
            <w:tcW w:w="1276" w:type="dxa"/>
          </w:tcPr>
          <w:p w:rsidR="00C93658" w:rsidRPr="00FD3080" w:rsidRDefault="00C93658" w:rsidP="00172388">
            <w:pPr>
              <w:rPr>
                <w:szCs w:val="22"/>
                <w:lang w:val="uk-UA"/>
              </w:rPr>
            </w:pPr>
            <w:r w:rsidRPr="00FD3080">
              <w:rPr>
                <w:sz w:val="22"/>
                <w:szCs w:val="22"/>
                <w:lang w:val="uk-UA"/>
              </w:rPr>
              <w:t>Наказ</w:t>
            </w:r>
          </w:p>
        </w:tc>
        <w:tc>
          <w:tcPr>
            <w:tcW w:w="992" w:type="dxa"/>
          </w:tcPr>
          <w:p w:rsidR="00C93658" w:rsidRPr="00FD3080" w:rsidRDefault="00C93658" w:rsidP="00172388">
            <w:pPr>
              <w:rPr>
                <w:szCs w:val="22"/>
                <w:lang w:val="uk-UA"/>
              </w:rPr>
            </w:pPr>
          </w:p>
        </w:tc>
      </w:tr>
      <w:tr w:rsidR="00C93658" w:rsidRPr="00FD3080" w:rsidTr="00A526C3">
        <w:tc>
          <w:tcPr>
            <w:tcW w:w="1854" w:type="dxa"/>
            <w:vMerge w:val="restart"/>
          </w:tcPr>
          <w:p w:rsidR="00C93658" w:rsidRPr="00FD3080" w:rsidRDefault="00C93658" w:rsidP="00172388">
            <w:pPr>
              <w:rPr>
                <w:szCs w:val="22"/>
                <w:lang w:val="uk-UA"/>
              </w:rPr>
            </w:pPr>
            <w:r w:rsidRPr="00FD3080">
              <w:rPr>
                <w:sz w:val="22"/>
                <w:szCs w:val="22"/>
                <w:lang w:val="uk-UA"/>
              </w:rPr>
              <w:t>3.1. Робота з педагогічними кадрами</w:t>
            </w:r>
          </w:p>
        </w:tc>
        <w:tc>
          <w:tcPr>
            <w:tcW w:w="2127" w:type="dxa"/>
          </w:tcPr>
          <w:p w:rsidR="00C93658" w:rsidRPr="00FD3080" w:rsidRDefault="00C93658" w:rsidP="00172388">
            <w:pPr>
              <w:rPr>
                <w:szCs w:val="22"/>
                <w:lang w:val="uk-UA"/>
              </w:rPr>
            </w:pPr>
            <w:r w:rsidRPr="00FD3080">
              <w:rPr>
                <w:sz w:val="22"/>
                <w:szCs w:val="22"/>
                <w:lang w:val="uk-UA"/>
              </w:rPr>
              <w:t>1. Розстановка кадрів на наступний навчальний рік</w:t>
            </w:r>
          </w:p>
        </w:tc>
        <w:tc>
          <w:tcPr>
            <w:tcW w:w="1275" w:type="dxa"/>
          </w:tcPr>
          <w:p w:rsidR="00C93658" w:rsidRPr="00FD3080" w:rsidRDefault="00C93658" w:rsidP="00172388">
            <w:pPr>
              <w:rPr>
                <w:szCs w:val="22"/>
                <w:lang w:val="uk-UA"/>
              </w:rPr>
            </w:pPr>
            <w:r w:rsidRPr="00FD3080">
              <w:rPr>
                <w:sz w:val="22"/>
                <w:szCs w:val="22"/>
                <w:lang w:val="uk-UA"/>
              </w:rPr>
              <w:t>ІV тижд.</w:t>
            </w:r>
          </w:p>
        </w:tc>
        <w:tc>
          <w:tcPr>
            <w:tcW w:w="1560" w:type="dxa"/>
          </w:tcPr>
          <w:p w:rsidR="00C93658" w:rsidRPr="00FD3080" w:rsidRDefault="00C93658" w:rsidP="00172388">
            <w:pPr>
              <w:rPr>
                <w:szCs w:val="22"/>
                <w:lang w:val="uk-UA"/>
              </w:rPr>
            </w:pPr>
            <w:r w:rsidRPr="00FD3080">
              <w:rPr>
                <w:sz w:val="22"/>
                <w:szCs w:val="22"/>
                <w:lang w:val="uk-UA"/>
              </w:rPr>
              <w:t>Директор</w:t>
            </w:r>
          </w:p>
        </w:tc>
        <w:tc>
          <w:tcPr>
            <w:tcW w:w="1417" w:type="dxa"/>
          </w:tcPr>
          <w:p w:rsidR="00C93658" w:rsidRPr="00FD3080" w:rsidRDefault="00C93658" w:rsidP="00A526C3">
            <w:pPr>
              <w:ind w:left="-120" w:right="-239"/>
              <w:rPr>
                <w:szCs w:val="22"/>
                <w:lang w:val="uk-UA"/>
              </w:rPr>
            </w:pPr>
            <w:r w:rsidRPr="00FD3080">
              <w:rPr>
                <w:sz w:val="22"/>
                <w:szCs w:val="22"/>
                <w:lang w:val="uk-UA"/>
              </w:rPr>
              <w:t>Ознайомлення з навантаженням</w:t>
            </w:r>
          </w:p>
        </w:tc>
        <w:tc>
          <w:tcPr>
            <w:tcW w:w="1276" w:type="dxa"/>
          </w:tcPr>
          <w:p w:rsidR="00C93658" w:rsidRPr="00FD3080" w:rsidRDefault="00C93658" w:rsidP="00172388">
            <w:pPr>
              <w:rPr>
                <w:szCs w:val="22"/>
                <w:lang w:val="uk-UA"/>
              </w:rPr>
            </w:pPr>
            <w:r w:rsidRPr="00FD3080">
              <w:rPr>
                <w:sz w:val="22"/>
                <w:szCs w:val="22"/>
                <w:lang w:val="uk-UA"/>
              </w:rPr>
              <w:t>Проект навантаження</w:t>
            </w:r>
          </w:p>
        </w:tc>
        <w:tc>
          <w:tcPr>
            <w:tcW w:w="992" w:type="dxa"/>
          </w:tcPr>
          <w:p w:rsidR="00C93658" w:rsidRPr="00FD3080" w:rsidRDefault="00C93658" w:rsidP="00172388">
            <w:pPr>
              <w:rPr>
                <w:szCs w:val="22"/>
                <w:lang w:val="uk-UA"/>
              </w:rPr>
            </w:pPr>
          </w:p>
        </w:tc>
      </w:tr>
      <w:tr w:rsidR="00C93658" w:rsidRPr="00FD3080" w:rsidTr="00A526C3">
        <w:trPr>
          <w:trHeight w:val="828"/>
        </w:trPr>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2. Графік курсової підготовки на 2020 рік</w:t>
            </w:r>
          </w:p>
        </w:tc>
        <w:tc>
          <w:tcPr>
            <w:tcW w:w="1275" w:type="dxa"/>
          </w:tcPr>
          <w:p w:rsidR="00C93658" w:rsidRPr="00FD3080" w:rsidRDefault="00C93658" w:rsidP="00172388">
            <w:pPr>
              <w:rPr>
                <w:szCs w:val="22"/>
                <w:lang w:val="uk-UA"/>
              </w:rPr>
            </w:pPr>
            <w:r w:rsidRPr="00FD3080">
              <w:rPr>
                <w:sz w:val="22"/>
                <w:szCs w:val="22"/>
                <w:lang w:val="uk-UA"/>
              </w:rPr>
              <w:t>ІІ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A526C3">
            <w:pPr>
              <w:ind w:right="-97"/>
              <w:rPr>
                <w:szCs w:val="22"/>
                <w:lang w:val="uk-UA"/>
              </w:rPr>
            </w:pPr>
            <w:r w:rsidRPr="00FD3080">
              <w:rPr>
                <w:sz w:val="22"/>
                <w:szCs w:val="22"/>
                <w:lang w:val="uk-UA"/>
              </w:rPr>
              <w:t>Коригування</w:t>
            </w:r>
          </w:p>
        </w:tc>
        <w:tc>
          <w:tcPr>
            <w:tcW w:w="1276" w:type="dxa"/>
          </w:tcPr>
          <w:p w:rsidR="00C93658" w:rsidRPr="00FD3080" w:rsidRDefault="00C93658" w:rsidP="00172388">
            <w:pPr>
              <w:rPr>
                <w:szCs w:val="22"/>
                <w:lang w:val="uk-UA"/>
              </w:rPr>
            </w:pPr>
          </w:p>
        </w:tc>
        <w:tc>
          <w:tcPr>
            <w:tcW w:w="992" w:type="dxa"/>
          </w:tcPr>
          <w:p w:rsidR="00C93658" w:rsidRPr="00FD3080" w:rsidRDefault="00C93658" w:rsidP="00172388">
            <w:pPr>
              <w:rPr>
                <w:szCs w:val="22"/>
                <w:lang w:val="uk-UA"/>
              </w:rPr>
            </w:pPr>
          </w:p>
        </w:tc>
      </w:tr>
      <w:tr w:rsidR="00C93658" w:rsidRPr="00FD3080" w:rsidTr="00A526C3">
        <w:tc>
          <w:tcPr>
            <w:tcW w:w="1854" w:type="dxa"/>
            <w:vMerge/>
          </w:tcPr>
          <w:p w:rsidR="00C93658" w:rsidRPr="00FD3080" w:rsidRDefault="00C93658" w:rsidP="00172388">
            <w:pPr>
              <w:rPr>
                <w:szCs w:val="22"/>
                <w:lang w:val="uk-UA"/>
              </w:rPr>
            </w:pPr>
          </w:p>
        </w:tc>
        <w:tc>
          <w:tcPr>
            <w:tcW w:w="2127" w:type="dxa"/>
          </w:tcPr>
          <w:p w:rsidR="00C93658" w:rsidRPr="00FD3080" w:rsidRDefault="00C93658" w:rsidP="00172388">
            <w:pPr>
              <w:rPr>
                <w:szCs w:val="22"/>
                <w:lang w:val="uk-UA"/>
              </w:rPr>
            </w:pPr>
            <w:r w:rsidRPr="00FD3080">
              <w:rPr>
                <w:sz w:val="22"/>
                <w:szCs w:val="22"/>
                <w:lang w:val="uk-UA"/>
              </w:rPr>
              <w:t>3. Випуск інформаційних бюлетенів</w:t>
            </w:r>
          </w:p>
        </w:tc>
        <w:tc>
          <w:tcPr>
            <w:tcW w:w="1275" w:type="dxa"/>
          </w:tcPr>
          <w:p w:rsidR="00C93658" w:rsidRPr="00FD3080" w:rsidRDefault="00C93658" w:rsidP="00172388">
            <w:pPr>
              <w:rPr>
                <w:szCs w:val="22"/>
                <w:lang w:val="uk-UA"/>
              </w:rPr>
            </w:pPr>
            <w:r w:rsidRPr="00FD3080">
              <w:rPr>
                <w:sz w:val="22"/>
                <w:szCs w:val="22"/>
                <w:lang w:val="uk-UA"/>
              </w:rPr>
              <w:t>І тижд.</w:t>
            </w:r>
          </w:p>
        </w:tc>
        <w:tc>
          <w:tcPr>
            <w:tcW w:w="1560" w:type="dxa"/>
          </w:tcPr>
          <w:p w:rsidR="00C93658" w:rsidRPr="00FD3080" w:rsidRDefault="00C93658" w:rsidP="00172388">
            <w:pPr>
              <w:rPr>
                <w:szCs w:val="22"/>
                <w:lang w:val="uk-UA"/>
              </w:rPr>
            </w:pPr>
            <w:r w:rsidRPr="00FD3080">
              <w:rPr>
                <w:sz w:val="22"/>
                <w:szCs w:val="22"/>
                <w:lang w:val="uk-UA"/>
              </w:rPr>
              <w:t>Заступник директора з НВР</w:t>
            </w:r>
          </w:p>
        </w:tc>
        <w:tc>
          <w:tcPr>
            <w:tcW w:w="1417" w:type="dxa"/>
          </w:tcPr>
          <w:p w:rsidR="00C93658" w:rsidRPr="00FD3080" w:rsidRDefault="00C93658" w:rsidP="00A526C3">
            <w:pPr>
              <w:ind w:right="-97"/>
              <w:rPr>
                <w:szCs w:val="22"/>
                <w:lang w:val="uk-UA"/>
              </w:rPr>
            </w:pPr>
            <w:r w:rsidRPr="00FD3080">
              <w:rPr>
                <w:sz w:val="22"/>
                <w:szCs w:val="22"/>
                <w:lang w:val="uk-UA"/>
              </w:rPr>
              <w:t>Оформлення стендів</w:t>
            </w:r>
          </w:p>
        </w:tc>
        <w:tc>
          <w:tcPr>
            <w:tcW w:w="1276" w:type="dxa"/>
          </w:tcPr>
          <w:p w:rsidR="00C93658" w:rsidRPr="00FD3080" w:rsidRDefault="00C93658" w:rsidP="00172388">
            <w:pPr>
              <w:rPr>
                <w:szCs w:val="22"/>
                <w:lang w:val="uk-UA"/>
              </w:rPr>
            </w:pPr>
            <w:r w:rsidRPr="00FD3080">
              <w:rPr>
                <w:sz w:val="22"/>
                <w:szCs w:val="22"/>
                <w:lang w:val="uk-UA"/>
              </w:rPr>
              <w:t>Аналіз</w:t>
            </w:r>
          </w:p>
        </w:tc>
        <w:tc>
          <w:tcPr>
            <w:tcW w:w="992" w:type="dxa"/>
          </w:tcPr>
          <w:p w:rsidR="00C93658" w:rsidRPr="00FD3080" w:rsidRDefault="00C93658" w:rsidP="00172388">
            <w:pPr>
              <w:rPr>
                <w:szCs w:val="22"/>
                <w:lang w:val="uk-UA"/>
              </w:rPr>
            </w:pPr>
          </w:p>
        </w:tc>
      </w:tr>
      <w:tr w:rsidR="00366D82" w:rsidRPr="00FD3080" w:rsidTr="00A526C3">
        <w:trPr>
          <w:trHeight w:val="675"/>
        </w:trPr>
        <w:tc>
          <w:tcPr>
            <w:tcW w:w="1854" w:type="dxa"/>
            <w:vMerge w:val="restart"/>
          </w:tcPr>
          <w:p w:rsidR="00366D82" w:rsidRPr="00FD3080" w:rsidRDefault="00366D82" w:rsidP="00172388">
            <w:pPr>
              <w:rPr>
                <w:szCs w:val="22"/>
                <w:lang w:val="uk-UA"/>
              </w:rPr>
            </w:pPr>
            <w:r w:rsidRPr="00FD3080">
              <w:rPr>
                <w:sz w:val="22"/>
                <w:szCs w:val="22"/>
                <w:lang w:val="uk-UA"/>
              </w:rPr>
              <w:t>3.2. Робота з учнями</w:t>
            </w:r>
          </w:p>
        </w:tc>
        <w:tc>
          <w:tcPr>
            <w:tcW w:w="2127" w:type="dxa"/>
          </w:tcPr>
          <w:p w:rsidR="00366D82" w:rsidRPr="00FD3080" w:rsidRDefault="00366D82" w:rsidP="00E07333">
            <w:pPr>
              <w:rPr>
                <w:szCs w:val="22"/>
                <w:lang w:val="uk-UA"/>
              </w:rPr>
            </w:pPr>
            <w:r>
              <w:rPr>
                <w:sz w:val="22"/>
                <w:szCs w:val="22"/>
                <w:lang w:val="uk-UA"/>
              </w:rPr>
              <w:t>1</w:t>
            </w:r>
            <w:r w:rsidRPr="00FD3080">
              <w:rPr>
                <w:sz w:val="22"/>
                <w:szCs w:val="22"/>
                <w:lang w:val="uk-UA"/>
              </w:rPr>
              <w:t>. Класні години-зустрічі з ветеранами Вітчизняної війни</w:t>
            </w:r>
          </w:p>
        </w:tc>
        <w:tc>
          <w:tcPr>
            <w:tcW w:w="1275" w:type="dxa"/>
          </w:tcPr>
          <w:p w:rsidR="00366D82" w:rsidRPr="00FD3080" w:rsidRDefault="00366D82" w:rsidP="00E07333">
            <w:pPr>
              <w:rPr>
                <w:szCs w:val="22"/>
                <w:lang w:val="uk-UA"/>
              </w:rPr>
            </w:pPr>
            <w:r w:rsidRPr="00FD3080">
              <w:rPr>
                <w:sz w:val="22"/>
                <w:szCs w:val="22"/>
                <w:lang w:val="uk-UA"/>
              </w:rPr>
              <w:t>ІІ тижд.</w:t>
            </w:r>
          </w:p>
        </w:tc>
        <w:tc>
          <w:tcPr>
            <w:tcW w:w="1560" w:type="dxa"/>
          </w:tcPr>
          <w:p w:rsidR="00366D82" w:rsidRPr="00FD3080" w:rsidRDefault="00366D82" w:rsidP="00E07333">
            <w:pPr>
              <w:rPr>
                <w:szCs w:val="22"/>
                <w:lang w:val="uk-UA"/>
              </w:rPr>
            </w:pPr>
            <w:r w:rsidRPr="00FD3080">
              <w:rPr>
                <w:sz w:val="22"/>
                <w:szCs w:val="22"/>
                <w:lang w:val="uk-UA"/>
              </w:rPr>
              <w:t>Класні керівники</w:t>
            </w:r>
          </w:p>
        </w:tc>
        <w:tc>
          <w:tcPr>
            <w:tcW w:w="1417" w:type="dxa"/>
          </w:tcPr>
          <w:p w:rsidR="00366D82" w:rsidRPr="00FD3080" w:rsidRDefault="00366D82" w:rsidP="00E07333">
            <w:pPr>
              <w:rPr>
                <w:szCs w:val="22"/>
                <w:lang w:val="uk-UA"/>
              </w:rPr>
            </w:pPr>
            <w:r w:rsidRPr="00FD3080">
              <w:rPr>
                <w:sz w:val="22"/>
                <w:szCs w:val="22"/>
                <w:lang w:val="uk-UA"/>
              </w:rPr>
              <w:t>Запрошення ветеранів</w:t>
            </w:r>
          </w:p>
        </w:tc>
        <w:tc>
          <w:tcPr>
            <w:tcW w:w="1276" w:type="dxa"/>
          </w:tcPr>
          <w:p w:rsidR="00366D82" w:rsidRPr="00FD3080" w:rsidRDefault="00366D82" w:rsidP="00E07333">
            <w:pPr>
              <w:rPr>
                <w:szCs w:val="22"/>
                <w:lang w:val="uk-UA"/>
              </w:rPr>
            </w:pPr>
            <w:r w:rsidRPr="00FD3080">
              <w:rPr>
                <w:sz w:val="22"/>
                <w:szCs w:val="22"/>
                <w:lang w:val="uk-UA"/>
              </w:rPr>
              <w:t>Звіт</w:t>
            </w:r>
          </w:p>
        </w:tc>
        <w:tc>
          <w:tcPr>
            <w:tcW w:w="992" w:type="dxa"/>
          </w:tcPr>
          <w:p w:rsidR="00366D82" w:rsidRPr="00FD3080" w:rsidRDefault="00366D82" w:rsidP="00172388">
            <w:pPr>
              <w:rPr>
                <w:szCs w:val="22"/>
                <w:lang w:val="uk-UA"/>
              </w:rPr>
            </w:pPr>
          </w:p>
        </w:tc>
      </w:tr>
      <w:tr w:rsidR="00366D82" w:rsidRPr="00FD3080" w:rsidTr="00A526C3">
        <w:tc>
          <w:tcPr>
            <w:tcW w:w="1854" w:type="dxa"/>
            <w:vMerge/>
          </w:tcPr>
          <w:p w:rsidR="00366D82" w:rsidRPr="00FD3080" w:rsidRDefault="00366D82" w:rsidP="00172388">
            <w:pPr>
              <w:rPr>
                <w:szCs w:val="22"/>
                <w:lang w:val="uk-UA"/>
              </w:rPr>
            </w:pPr>
          </w:p>
        </w:tc>
        <w:tc>
          <w:tcPr>
            <w:tcW w:w="2127" w:type="dxa"/>
          </w:tcPr>
          <w:p w:rsidR="00366D82" w:rsidRPr="00F65B8B" w:rsidRDefault="00366D82" w:rsidP="00E07333">
            <w:pPr>
              <w:rPr>
                <w:color w:val="000000"/>
                <w:szCs w:val="22"/>
                <w:lang w:val="uk-UA"/>
              </w:rPr>
            </w:pPr>
            <w:r>
              <w:rPr>
                <w:sz w:val="22"/>
                <w:szCs w:val="22"/>
                <w:lang w:val="uk-UA"/>
              </w:rPr>
              <w:t>2</w:t>
            </w:r>
            <w:r w:rsidRPr="00FD3080">
              <w:rPr>
                <w:sz w:val="22"/>
                <w:szCs w:val="22"/>
                <w:lang w:val="uk-UA"/>
              </w:rPr>
              <w:t xml:space="preserve">.Свято останнього </w:t>
            </w:r>
            <w:r w:rsidRPr="00F65B8B">
              <w:rPr>
                <w:color w:val="000000"/>
                <w:sz w:val="22"/>
                <w:szCs w:val="22"/>
                <w:lang w:val="uk-UA"/>
              </w:rPr>
              <w:t>дзвоника</w:t>
            </w:r>
          </w:p>
          <w:p w:rsidR="00366D82" w:rsidRPr="00FD3080" w:rsidRDefault="00366D82" w:rsidP="00E07333">
            <w:pPr>
              <w:rPr>
                <w:szCs w:val="22"/>
                <w:lang w:val="uk-UA"/>
              </w:rPr>
            </w:pPr>
            <w:r>
              <w:rPr>
                <w:color w:val="000000"/>
                <w:sz w:val="22"/>
                <w:szCs w:val="22"/>
                <w:lang w:val="uk-UA"/>
              </w:rPr>
              <w:t>3</w:t>
            </w:r>
            <w:r w:rsidRPr="00F65B8B">
              <w:rPr>
                <w:color w:val="000000"/>
                <w:sz w:val="22"/>
                <w:szCs w:val="22"/>
                <w:lang w:val="uk-UA"/>
              </w:rPr>
              <w:t>.</w:t>
            </w:r>
            <w:r w:rsidRPr="00F65B8B">
              <w:rPr>
                <w:color w:val="000000"/>
                <w:sz w:val="22"/>
                <w:szCs w:val="22"/>
              </w:rPr>
              <w:t>Акція до Дня вишиванки «Одягни вишиванку – підтримай українське»</w:t>
            </w:r>
          </w:p>
        </w:tc>
        <w:tc>
          <w:tcPr>
            <w:tcW w:w="1275" w:type="dxa"/>
          </w:tcPr>
          <w:p w:rsidR="00366D82" w:rsidRPr="00FD3080" w:rsidRDefault="00366D82" w:rsidP="00E07333">
            <w:pPr>
              <w:rPr>
                <w:szCs w:val="22"/>
                <w:lang w:val="uk-UA"/>
              </w:rPr>
            </w:pPr>
            <w:r w:rsidRPr="00FD3080">
              <w:rPr>
                <w:sz w:val="22"/>
                <w:szCs w:val="22"/>
                <w:lang w:val="uk-UA"/>
              </w:rPr>
              <w:t>ІІІ тижд.</w:t>
            </w:r>
          </w:p>
        </w:tc>
        <w:tc>
          <w:tcPr>
            <w:tcW w:w="1560" w:type="dxa"/>
          </w:tcPr>
          <w:p w:rsidR="00366D82" w:rsidRPr="00FD3080" w:rsidRDefault="00366D82" w:rsidP="00E07333">
            <w:pPr>
              <w:rPr>
                <w:szCs w:val="22"/>
                <w:lang w:val="uk-UA"/>
              </w:rPr>
            </w:pPr>
            <w:r w:rsidRPr="00FD3080">
              <w:rPr>
                <w:sz w:val="22"/>
                <w:szCs w:val="22"/>
                <w:lang w:val="uk-UA"/>
              </w:rPr>
              <w:t>Педагог-організатор</w:t>
            </w:r>
          </w:p>
        </w:tc>
        <w:tc>
          <w:tcPr>
            <w:tcW w:w="1417" w:type="dxa"/>
          </w:tcPr>
          <w:p w:rsidR="00366D82" w:rsidRPr="00FD3080" w:rsidRDefault="00366D82" w:rsidP="00E07333">
            <w:pPr>
              <w:rPr>
                <w:szCs w:val="22"/>
                <w:lang w:val="uk-UA"/>
              </w:rPr>
            </w:pPr>
            <w:r w:rsidRPr="00FD3080">
              <w:rPr>
                <w:sz w:val="22"/>
                <w:szCs w:val="22"/>
                <w:lang w:val="uk-UA"/>
              </w:rPr>
              <w:t>Лінійка</w:t>
            </w:r>
          </w:p>
        </w:tc>
        <w:tc>
          <w:tcPr>
            <w:tcW w:w="1276" w:type="dxa"/>
          </w:tcPr>
          <w:p w:rsidR="00366D82" w:rsidRPr="00FD3080" w:rsidRDefault="00366D82" w:rsidP="00E07333">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r w:rsidR="00366D82" w:rsidRPr="00FD3080" w:rsidTr="00A526C3">
        <w:tc>
          <w:tcPr>
            <w:tcW w:w="1854" w:type="dxa"/>
          </w:tcPr>
          <w:p w:rsidR="00366D82" w:rsidRPr="00FD3080" w:rsidRDefault="00366D82" w:rsidP="00172388">
            <w:pPr>
              <w:rPr>
                <w:szCs w:val="22"/>
                <w:lang w:val="uk-UA"/>
              </w:rPr>
            </w:pPr>
            <w:r w:rsidRPr="00FD3080">
              <w:rPr>
                <w:sz w:val="22"/>
                <w:szCs w:val="22"/>
                <w:lang w:val="uk-UA"/>
              </w:rPr>
              <w:t>3.3. Робота з батьками</w:t>
            </w:r>
          </w:p>
        </w:tc>
        <w:tc>
          <w:tcPr>
            <w:tcW w:w="2127" w:type="dxa"/>
          </w:tcPr>
          <w:p w:rsidR="00366D82" w:rsidRPr="00FD3080" w:rsidRDefault="00366D82" w:rsidP="00E07333">
            <w:pPr>
              <w:rPr>
                <w:szCs w:val="22"/>
                <w:lang w:val="uk-UA"/>
              </w:rPr>
            </w:pPr>
            <w:r w:rsidRPr="00FD3080">
              <w:rPr>
                <w:sz w:val="22"/>
                <w:szCs w:val="22"/>
                <w:lang w:val="uk-UA"/>
              </w:rPr>
              <w:t>2. Консультації для батьків за підсумками діагностики</w:t>
            </w:r>
          </w:p>
        </w:tc>
        <w:tc>
          <w:tcPr>
            <w:tcW w:w="1275" w:type="dxa"/>
          </w:tcPr>
          <w:p w:rsidR="00366D82" w:rsidRPr="00FD3080" w:rsidRDefault="00366D82" w:rsidP="00E07333">
            <w:pPr>
              <w:rPr>
                <w:szCs w:val="22"/>
                <w:lang w:val="uk-UA"/>
              </w:rPr>
            </w:pPr>
            <w:r w:rsidRPr="00FD3080">
              <w:rPr>
                <w:sz w:val="22"/>
                <w:szCs w:val="22"/>
                <w:lang w:val="uk-UA"/>
              </w:rPr>
              <w:t>ІІ тижд.</w:t>
            </w:r>
          </w:p>
        </w:tc>
        <w:tc>
          <w:tcPr>
            <w:tcW w:w="1560" w:type="dxa"/>
          </w:tcPr>
          <w:p w:rsidR="00366D82" w:rsidRPr="00FD3080" w:rsidRDefault="00366D82" w:rsidP="00E07333">
            <w:pPr>
              <w:rPr>
                <w:szCs w:val="22"/>
                <w:lang w:val="uk-UA"/>
              </w:rPr>
            </w:pPr>
            <w:r w:rsidRPr="00FD3080">
              <w:rPr>
                <w:sz w:val="22"/>
                <w:szCs w:val="22"/>
                <w:lang w:val="uk-UA"/>
              </w:rPr>
              <w:t>Кл. керівники</w:t>
            </w:r>
          </w:p>
        </w:tc>
        <w:tc>
          <w:tcPr>
            <w:tcW w:w="1417" w:type="dxa"/>
          </w:tcPr>
          <w:p w:rsidR="00366D82" w:rsidRPr="00FD3080" w:rsidRDefault="00366D82" w:rsidP="00E07333">
            <w:pPr>
              <w:rPr>
                <w:szCs w:val="22"/>
                <w:lang w:val="uk-UA"/>
              </w:rPr>
            </w:pPr>
            <w:r w:rsidRPr="00FD3080">
              <w:rPr>
                <w:sz w:val="22"/>
                <w:szCs w:val="22"/>
                <w:lang w:val="uk-UA"/>
              </w:rPr>
              <w:t>Бесіди</w:t>
            </w:r>
          </w:p>
        </w:tc>
        <w:tc>
          <w:tcPr>
            <w:tcW w:w="1276" w:type="dxa"/>
          </w:tcPr>
          <w:p w:rsidR="00366D82" w:rsidRPr="00FD3080" w:rsidRDefault="00366D82" w:rsidP="00E07333">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r w:rsidR="00366D82" w:rsidRPr="00FD3080" w:rsidTr="00A526C3">
        <w:tc>
          <w:tcPr>
            <w:tcW w:w="1854" w:type="dxa"/>
          </w:tcPr>
          <w:p w:rsidR="00366D82" w:rsidRPr="00FD3080" w:rsidRDefault="00366D82" w:rsidP="00172388">
            <w:pPr>
              <w:rPr>
                <w:szCs w:val="22"/>
                <w:lang w:val="uk-UA"/>
              </w:rPr>
            </w:pPr>
            <w:r w:rsidRPr="00FD3080">
              <w:rPr>
                <w:sz w:val="22"/>
                <w:szCs w:val="22"/>
                <w:lang w:val="uk-UA"/>
              </w:rPr>
              <w:t>4. Інноваційна і науково-методична діяльність</w:t>
            </w:r>
          </w:p>
        </w:tc>
        <w:tc>
          <w:tcPr>
            <w:tcW w:w="2127" w:type="dxa"/>
          </w:tcPr>
          <w:p w:rsidR="00366D82" w:rsidRPr="00FD3080" w:rsidRDefault="00366D82" w:rsidP="00172388">
            <w:pPr>
              <w:rPr>
                <w:szCs w:val="22"/>
                <w:lang w:val="uk-UA"/>
              </w:rPr>
            </w:pPr>
            <w:r w:rsidRPr="00FD3080">
              <w:rPr>
                <w:sz w:val="22"/>
                <w:szCs w:val="22"/>
                <w:lang w:val="uk-UA"/>
              </w:rPr>
              <w:t>1. Засідання ШМО</w:t>
            </w:r>
          </w:p>
        </w:tc>
        <w:tc>
          <w:tcPr>
            <w:tcW w:w="1275" w:type="dxa"/>
          </w:tcPr>
          <w:p w:rsidR="00366D82" w:rsidRPr="00FD3080" w:rsidRDefault="00366D82" w:rsidP="00172388">
            <w:pPr>
              <w:rPr>
                <w:szCs w:val="22"/>
                <w:lang w:val="uk-UA"/>
              </w:rPr>
            </w:pPr>
            <w:r w:rsidRPr="00FD3080">
              <w:rPr>
                <w:sz w:val="22"/>
                <w:szCs w:val="22"/>
                <w:lang w:val="uk-UA"/>
              </w:rPr>
              <w:t>ІV тижд.</w:t>
            </w:r>
          </w:p>
        </w:tc>
        <w:tc>
          <w:tcPr>
            <w:tcW w:w="1560" w:type="dxa"/>
          </w:tcPr>
          <w:p w:rsidR="00366D82" w:rsidRPr="00FD3080" w:rsidRDefault="00366D82" w:rsidP="00172388">
            <w:pPr>
              <w:rPr>
                <w:szCs w:val="22"/>
                <w:lang w:val="uk-UA"/>
              </w:rPr>
            </w:pPr>
            <w:r w:rsidRPr="00FD3080">
              <w:rPr>
                <w:sz w:val="22"/>
                <w:szCs w:val="22"/>
                <w:lang w:val="uk-UA"/>
              </w:rPr>
              <w:t>Керівники ШМО</w:t>
            </w:r>
          </w:p>
        </w:tc>
        <w:tc>
          <w:tcPr>
            <w:tcW w:w="1417" w:type="dxa"/>
          </w:tcPr>
          <w:p w:rsidR="00366D82" w:rsidRPr="00FD3080" w:rsidRDefault="00366D82" w:rsidP="00172388">
            <w:pPr>
              <w:rPr>
                <w:szCs w:val="22"/>
                <w:lang w:val="uk-UA"/>
              </w:rPr>
            </w:pPr>
            <w:r w:rsidRPr="00FD3080">
              <w:rPr>
                <w:sz w:val="22"/>
                <w:szCs w:val="22"/>
                <w:lang w:val="uk-UA"/>
              </w:rPr>
              <w:t>Спостереження, обмін думками</w:t>
            </w:r>
          </w:p>
        </w:tc>
        <w:tc>
          <w:tcPr>
            <w:tcW w:w="1276" w:type="dxa"/>
          </w:tcPr>
          <w:p w:rsidR="00366D82" w:rsidRPr="00FD3080" w:rsidRDefault="00366D82" w:rsidP="00172388">
            <w:pPr>
              <w:rPr>
                <w:szCs w:val="22"/>
                <w:lang w:val="uk-UA"/>
              </w:rPr>
            </w:pPr>
            <w:r w:rsidRPr="00FD3080">
              <w:rPr>
                <w:sz w:val="22"/>
                <w:szCs w:val="22"/>
                <w:lang w:val="uk-UA"/>
              </w:rPr>
              <w:t>Протокол</w:t>
            </w:r>
          </w:p>
        </w:tc>
        <w:tc>
          <w:tcPr>
            <w:tcW w:w="992" w:type="dxa"/>
          </w:tcPr>
          <w:p w:rsidR="00366D82" w:rsidRPr="00FD3080" w:rsidRDefault="00366D82" w:rsidP="00172388">
            <w:pPr>
              <w:rPr>
                <w:szCs w:val="22"/>
                <w:lang w:val="uk-UA"/>
              </w:rPr>
            </w:pPr>
          </w:p>
        </w:tc>
      </w:tr>
      <w:tr w:rsidR="00366D82" w:rsidRPr="00FD3080" w:rsidTr="00A526C3">
        <w:tc>
          <w:tcPr>
            <w:tcW w:w="1854" w:type="dxa"/>
            <w:vMerge w:val="restart"/>
          </w:tcPr>
          <w:p w:rsidR="00366D82" w:rsidRPr="00FD3080" w:rsidRDefault="00366D82" w:rsidP="00172388">
            <w:pPr>
              <w:rPr>
                <w:szCs w:val="22"/>
                <w:lang w:val="uk-UA"/>
              </w:rPr>
            </w:pPr>
            <w:r w:rsidRPr="00FD3080">
              <w:rPr>
                <w:sz w:val="22"/>
                <w:szCs w:val="22"/>
                <w:lang w:val="uk-UA"/>
              </w:rPr>
              <w:t>5. Економічна і фінансово-господарська діяльність з розвитку матеріально-технічної бази</w:t>
            </w:r>
          </w:p>
        </w:tc>
        <w:tc>
          <w:tcPr>
            <w:tcW w:w="2127" w:type="dxa"/>
          </w:tcPr>
          <w:p w:rsidR="00366D82" w:rsidRPr="00FD3080" w:rsidRDefault="00366D82" w:rsidP="00172388">
            <w:pPr>
              <w:rPr>
                <w:szCs w:val="22"/>
                <w:lang w:val="uk-UA"/>
              </w:rPr>
            </w:pPr>
            <w:r w:rsidRPr="00FD3080">
              <w:rPr>
                <w:sz w:val="22"/>
                <w:szCs w:val="22"/>
                <w:lang w:val="uk-UA"/>
              </w:rPr>
              <w:t>1. Ремонт школи</w:t>
            </w:r>
          </w:p>
        </w:tc>
        <w:tc>
          <w:tcPr>
            <w:tcW w:w="1275" w:type="dxa"/>
          </w:tcPr>
          <w:p w:rsidR="00366D82" w:rsidRPr="00FD3080" w:rsidRDefault="00366D82" w:rsidP="00172388">
            <w:pPr>
              <w:rPr>
                <w:szCs w:val="22"/>
                <w:lang w:val="uk-UA"/>
              </w:rPr>
            </w:pPr>
            <w:r w:rsidRPr="00FD3080">
              <w:rPr>
                <w:sz w:val="22"/>
                <w:szCs w:val="22"/>
                <w:lang w:val="uk-UA"/>
              </w:rPr>
              <w:t>ІV тижд.</w:t>
            </w:r>
          </w:p>
          <w:p w:rsidR="00366D82" w:rsidRPr="00FD3080" w:rsidRDefault="00366D82" w:rsidP="00172388">
            <w:pPr>
              <w:rPr>
                <w:szCs w:val="22"/>
                <w:lang w:val="uk-UA"/>
              </w:rPr>
            </w:pPr>
          </w:p>
        </w:tc>
        <w:tc>
          <w:tcPr>
            <w:tcW w:w="1560" w:type="dxa"/>
          </w:tcPr>
          <w:p w:rsidR="00366D82" w:rsidRPr="00FD3080" w:rsidRDefault="00366D82" w:rsidP="00172388">
            <w:pPr>
              <w:rPr>
                <w:szCs w:val="22"/>
                <w:lang w:val="uk-UA"/>
              </w:rPr>
            </w:pPr>
            <w:r w:rsidRPr="00FD3080">
              <w:rPr>
                <w:sz w:val="22"/>
                <w:szCs w:val="22"/>
                <w:lang w:val="uk-UA"/>
              </w:rPr>
              <w:t>Директор</w:t>
            </w:r>
          </w:p>
        </w:tc>
        <w:tc>
          <w:tcPr>
            <w:tcW w:w="1417" w:type="dxa"/>
          </w:tcPr>
          <w:p w:rsidR="00366D82" w:rsidRPr="00FD3080" w:rsidRDefault="00366D82" w:rsidP="00172388">
            <w:pPr>
              <w:rPr>
                <w:szCs w:val="22"/>
                <w:lang w:val="uk-UA"/>
              </w:rPr>
            </w:pPr>
            <w:r w:rsidRPr="00FD3080">
              <w:rPr>
                <w:sz w:val="22"/>
                <w:szCs w:val="22"/>
                <w:lang w:val="uk-UA"/>
              </w:rPr>
              <w:t>Ремонтні роботи</w:t>
            </w:r>
          </w:p>
        </w:tc>
        <w:tc>
          <w:tcPr>
            <w:tcW w:w="1276" w:type="dxa"/>
          </w:tcPr>
          <w:p w:rsidR="00366D82" w:rsidRPr="00FD3080" w:rsidRDefault="00366D82" w:rsidP="00172388">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r w:rsidR="00366D82" w:rsidRPr="00FD3080" w:rsidTr="00A526C3">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2. Прибирання шкільного двору і газонів</w:t>
            </w:r>
          </w:p>
        </w:tc>
        <w:tc>
          <w:tcPr>
            <w:tcW w:w="1275" w:type="dxa"/>
          </w:tcPr>
          <w:p w:rsidR="00366D82" w:rsidRPr="00FD3080" w:rsidRDefault="00366D82" w:rsidP="00172388">
            <w:pPr>
              <w:rPr>
                <w:szCs w:val="22"/>
                <w:lang w:val="uk-UA"/>
              </w:rPr>
            </w:pPr>
            <w:r w:rsidRPr="00FD3080">
              <w:rPr>
                <w:sz w:val="22"/>
                <w:szCs w:val="22"/>
                <w:lang w:val="uk-UA"/>
              </w:rPr>
              <w:t>Травень</w:t>
            </w:r>
          </w:p>
        </w:tc>
        <w:tc>
          <w:tcPr>
            <w:tcW w:w="1560" w:type="dxa"/>
          </w:tcPr>
          <w:p w:rsidR="00366D82" w:rsidRPr="00FD3080" w:rsidRDefault="00366D82" w:rsidP="00172388">
            <w:pPr>
              <w:rPr>
                <w:szCs w:val="22"/>
                <w:lang w:val="uk-UA"/>
              </w:rPr>
            </w:pPr>
            <w:r w:rsidRPr="00FD3080">
              <w:rPr>
                <w:sz w:val="22"/>
                <w:szCs w:val="22"/>
                <w:lang w:val="uk-UA"/>
              </w:rPr>
              <w:t>Завгосп,</w:t>
            </w:r>
          </w:p>
          <w:p w:rsidR="00366D82" w:rsidRPr="00FD3080" w:rsidRDefault="00366D82" w:rsidP="00172388">
            <w:pPr>
              <w:rPr>
                <w:szCs w:val="22"/>
                <w:lang w:val="uk-UA"/>
              </w:rPr>
            </w:pPr>
            <w:r w:rsidRPr="00FD3080">
              <w:rPr>
                <w:sz w:val="22"/>
                <w:szCs w:val="22"/>
                <w:lang w:val="uk-UA"/>
              </w:rPr>
              <w:t>кл. керівники</w:t>
            </w:r>
          </w:p>
        </w:tc>
        <w:tc>
          <w:tcPr>
            <w:tcW w:w="1417" w:type="dxa"/>
          </w:tcPr>
          <w:p w:rsidR="00366D82" w:rsidRPr="00FD3080" w:rsidRDefault="00366D82" w:rsidP="00172388">
            <w:pPr>
              <w:rPr>
                <w:szCs w:val="22"/>
                <w:lang w:val="uk-UA"/>
              </w:rPr>
            </w:pPr>
            <w:r w:rsidRPr="00FD3080">
              <w:rPr>
                <w:sz w:val="22"/>
                <w:szCs w:val="22"/>
                <w:lang w:val="uk-UA"/>
              </w:rPr>
              <w:t>Закріплення ділянок</w:t>
            </w:r>
          </w:p>
        </w:tc>
        <w:tc>
          <w:tcPr>
            <w:tcW w:w="1276" w:type="dxa"/>
          </w:tcPr>
          <w:p w:rsidR="00366D82" w:rsidRPr="00FD3080" w:rsidRDefault="00366D82" w:rsidP="00172388">
            <w:pPr>
              <w:rPr>
                <w:szCs w:val="22"/>
                <w:lang w:val="uk-UA"/>
              </w:rPr>
            </w:pPr>
            <w:r w:rsidRPr="00FD3080">
              <w:rPr>
                <w:sz w:val="22"/>
                <w:szCs w:val="22"/>
                <w:lang w:val="uk-UA"/>
              </w:rPr>
              <w:t>Перевірка</w:t>
            </w:r>
          </w:p>
        </w:tc>
        <w:tc>
          <w:tcPr>
            <w:tcW w:w="992" w:type="dxa"/>
          </w:tcPr>
          <w:p w:rsidR="00366D82" w:rsidRPr="00FD3080" w:rsidRDefault="00366D82" w:rsidP="00172388">
            <w:pPr>
              <w:rPr>
                <w:szCs w:val="22"/>
                <w:lang w:val="uk-UA"/>
              </w:rPr>
            </w:pPr>
          </w:p>
        </w:tc>
      </w:tr>
      <w:tr w:rsidR="00366D82" w:rsidRPr="00FD3080" w:rsidTr="00A526C3">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3. Ремонт кабінетів</w:t>
            </w:r>
          </w:p>
        </w:tc>
        <w:tc>
          <w:tcPr>
            <w:tcW w:w="1275" w:type="dxa"/>
          </w:tcPr>
          <w:p w:rsidR="00366D82" w:rsidRPr="00FD3080" w:rsidRDefault="00366D82" w:rsidP="00172388">
            <w:pPr>
              <w:rPr>
                <w:szCs w:val="22"/>
                <w:lang w:val="uk-UA"/>
              </w:rPr>
            </w:pPr>
            <w:r w:rsidRPr="00FD3080">
              <w:rPr>
                <w:sz w:val="22"/>
                <w:szCs w:val="22"/>
                <w:lang w:val="uk-UA"/>
              </w:rPr>
              <w:t>ІІІ тижд.</w:t>
            </w:r>
          </w:p>
        </w:tc>
        <w:tc>
          <w:tcPr>
            <w:tcW w:w="1560" w:type="dxa"/>
          </w:tcPr>
          <w:p w:rsidR="00366D82" w:rsidRPr="00FD3080" w:rsidRDefault="00366D82" w:rsidP="00172388">
            <w:pPr>
              <w:rPr>
                <w:szCs w:val="22"/>
                <w:lang w:val="uk-UA"/>
              </w:rPr>
            </w:pPr>
            <w:r w:rsidRPr="00FD3080">
              <w:rPr>
                <w:sz w:val="22"/>
                <w:szCs w:val="22"/>
                <w:lang w:val="uk-UA"/>
              </w:rPr>
              <w:t>Кл. керівники</w:t>
            </w:r>
          </w:p>
        </w:tc>
        <w:tc>
          <w:tcPr>
            <w:tcW w:w="1417" w:type="dxa"/>
          </w:tcPr>
          <w:p w:rsidR="00366D82" w:rsidRPr="00FD3080" w:rsidRDefault="00366D82" w:rsidP="00172388">
            <w:pPr>
              <w:rPr>
                <w:szCs w:val="22"/>
                <w:lang w:val="uk-UA"/>
              </w:rPr>
            </w:pPr>
            <w:r w:rsidRPr="00FD3080">
              <w:rPr>
                <w:sz w:val="22"/>
                <w:szCs w:val="22"/>
                <w:lang w:val="uk-UA"/>
              </w:rPr>
              <w:t xml:space="preserve">Ремонтні роботи </w:t>
            </w:r>
          </w:p>
        </w:tc>
        <w:tc>
          <w:tcPr>
            <w:tcW w:w="1276" w:type="dxa"/>
          </w:tcPr>
          <w:p w:rsidR="00366D82" w:rsidRPr="00FD3080" w:rsidRDefault="00366D82" w:rsidP="00172388">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r w:rsidR="00366D82" w:rsidRPr="00FD3080" w:rsidTr="00A526C3">
        <w:tc>
          <w:tcPr>
            <w:tcW w:w="1854" w:type="dxa"/>
            <w:vMerge w:val="restart"/>
          </w:tcPr>
          <w:p w:rsidR="00366D82" w:rsidRPr="00FD3080" w:rsidRDefault="00366D82" w:rsidP="00172388">
            <w:pPr>
              <w:rPr>
                <w:szCs w:val="22"/>
                <w:lang w:val="uk-UA"/>
              </w:rPr>
            </w:pPr>
            <w:r w:rsidRPr="00FD3080">
              <w:rPr>
                <w:sz w:val="22"/>
                <w:szCs w:val="22"/>
                <w:lang w:val="uk-UA"/>
              </w:rPr>
              <w:t>6. Діагностико-аналітична діяльність</w:t>
            </w:r>
          </w:p>
        </w:tc>
        <w:tc>
          <w:tcPr>
            <w:tcW w:w="2127" w:type="dxa"/>
          </w:tcPr>
          <w:p w:rsidR="00366D82" w:rsidRPr="00FD3080" w:rsidRDefault="00366D82" w:rsidP="00172388">
            <w:pPr>
              <w:rPr>
                <w:szCs w:val="22"/>
                <w:lang w:val="uk-UA"/>
              </w:rPr>
            </w:pPr>
            <w:r w:rsidRPr="00FD3080">
              <w:rPr>
                <w:sz w:val="22"/>
                <w:szCs w:val="22"/>
                <w:lang w:val="uk-UA"/>
              </w:rPr>
              <w:t xml:space="preserve">1. Перевірка шкільної документації, виконання програм та єдиних </w:t>
            </w:r>
            <w:r w:rsidRPr="00FD3080">
              <w:rPr>
                <w:sz w:val="22"/>
                <w:szCs w:val="22"/>
                <w:lang w:val="uk-UA"/>
              </w:rPr>
              <w:lastRenderedPageBreak/>
              <w:t>педагогічних вимог</w:t>
            </w:r>
          </w:p>
        </w:tc>
        <w:tc>
          <w:tcPr>
            <w:tcW w:w="1275" w:type="dxa"/>
          </w:tcPr>
          <w:p w:rsidR="00366D82" w:rsidRPr="00FD3080" w:rsidRDefault="00366D82" w:rsidP="00172388">
            <w:pPr>
              <w:rPr>
                <w:szCs w:val="22"/>
                <w:lang w:val="uk-UA"/>
              </w:rPr>
            </w:pPr>
            <w:r w:rsidRPr="00FD3080">
              <w:rPr>
                <w:sz w:val="22"/>
                <w:szCs w:val="22"/>
                <w:lang w:val="uk-UA"/>
              </w:rPr>
              <w:lastRenderedPageBreak/>
              <w:t>ІV тижд.</w:t>
            </w:r>
          </w:p>
        </w:tc>
        <w:tc>
          <w:tcPr>
            <w:tcW w:w="1560" w:type="dxa"/>
          </w:tcPr>
          <w:p w:rsidR="00366D82" w:rsidRPr="00FD3080" w:rsidRDefault="00366D82" w:rsidP="00172388">
            <w:pPr>
              <w:rPr>
                <w:szCs w:val="22"/>
                <w:lang w:val="uk-UA"/>
              </w:rPr>
            </w:pPr>
            <w:r w:rsidRPr="00FD3080">
              <w:rPr>
                <w:sz w:val="22"/>
                <w:szCs w:val="22"/>
                <w:lang w:val="uk-UA"/>
              </w:rPr>
              <w:t>Заступник директора з НВР</w:t>
            </w:r>
          </w:p>
        </w:tc>
        <w:tc>
          <w:tcPr>
            <w:tcW w:w="1417" w:type="dxa"/>
          </w:tcPr>
          <w:p w:rsidR="00366D82" w:rsidRPr="00FD3080" w:rsidRDefault="00366D82" w:rsidP="00172388">
            <w:pPr>
              <w:rPr>
                <w:szCs w:val="22"/>
                <w:lang w:val="uk-UA"/>
              </w:rPr>
            </w:pPr>
            <w:r w:rsidRPr="00FD3080">
              <w:rPr>
                <w:sz w:val="22"/>
                <w:szCs w:val="22"/>
                <w:lang w:val="uk-UA"/>
              </w:rPr>
              <w:t>Перевірка</w:t>
            </w:r>
          </w:p>
        </w:tc>
        <w:tc>
          <w:tcPr>
            <w:tcW w:w="1276" w:type="dxa"/>
          </w:tcPr>
          <w:p w:rsidR="00366D82" w:rsidRPr="00FD3080" w:rsidRDefault="00366D82" w:rsidP="00172388">
            <w:pPr>
              <w:rPr>
                <w:szCs w:val="22"/>
                <w:lang w:val="uk-UA"/>
              </w:rPr>
            </w:pPr>
            <w:r w:rsidRPr="00FD3080">
              <w:rPr>
                <w:sz w:val="22"/>
                <w:szCs w:val="22"/>
                <w:lang w:val="uk-UA"/>
              </w:rPr>
              <w:t>Довідка</w:t>
            </w:r>
          </w:p>
        </w:tc>
        <w:tc>
          <w:tcPr>
            <w:tcW w:w="992" w:type="dxa"/>
          </w:tcPr>
          <w:p w:rsidR="00366D82" w:rsidRPr="00FD3080" w:rsidRDefault="00366D82" w:rsidP="00172388">
            <w:pPr>
              <w:rPr>
                <w:szCs w:val="22"/>
                <w:lang w:val="uk-UA"/>
              </w:rPr>
            </w:pPr>
          </w:p>
        </w:tc>
      </w:tr>
      <w:tr w:rsidR="00366D82" w:rsidRPr="00FD3080" w:rsidTr="00A526C3">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2. Підсумковий контроль : «Підсумки навчального року і готовність до переведення і випуску учнів. Виконання програм»</w:t>
            </w:r>
          </w:p>
        </w:tc>
        <w:tc>
          <w:tcPr>
            <w:tcW w:w="1275" w:type="dxa"/>
          </w:tcPr>
          <w:p w:rsidR="00366D82" w:rsidRPr="00FD3080" w:rsidRDefault="00366D82" w:rsidP="00172388">
            <w:pPr>
              <w:rPr>
                <w:szCs w:val="22"/>
                <w:lang w:val="uk-UA"/>
              </w:rPr>
            </w:pPr>
            <w:r w:rsidRPr="00FD3080">
              <w:rPr>
                <w:sz w:val="22"/>
                <w:szCs w:val="22"/>
                <w:lang w:val="uk-UA"/>
              </w:rPr>
              <w:t>травень</w:t>
            </w:r>
          </w:p>
        </w:tc>
        <w:tc>
          <w:tcPr>
            <w:tcW w:w="1560" w:type="dxa"/>
          </w:tcPr>
          <w:p w:rsidR="00366D82" w:rsidRPr="00FD3080" w:rsidRDefault="00366D82" w:rsidP="00172388">
            <w:pPr>
              <w:rPr>
                <w:szCs w:val="22"/>
                <w:lang w:val="uk-UA"/>
              </w:rPr>
            </w:pPr>
            <w:r w:rsidRPr="00FD3080">
              <w:rPr>
                <w:sz w:val="22"/>
                <w:szCs w:val="22"/>
                <w:lang w:val="uk-UA"/>
              </w:rPr>
              <w:t>Заступник директора з НВР</w:t>
            </w:r>
          </w:p>
        </w:tc>
        <w:tc>
          <w:tcPr>
            <w:tcW w:w="1417" w:type="dxa"/>
          </w:tcPr>
          <w:p w:rsidR="00366D82" w:rsidRPr="00FD3080" w:rsidRDefault="00366D82" w:rsidP="00172388">
            <w:pPr>
              <w:rPr>
                <w:szCs w:val="22"/>
                <w:lang w:val="uk-UA"/>
              </w:rPr>
            </w:pPr>
            <w:r w:rsidRPr="00FD3080">
              <w:rPr>
                <w:sz w:val="22"/>
                <w:szCs w:val="22"/>
                <w:lang w:val="uk-UA"/>
              </w:rPr>
              <w:t>Вивчення</w:t>
            </w:r>
          </w:p>
        </w:tc>
        <w:tc>
          <w:tcPr>
            <w:tcW w:w="1276" w:type="dxa"/>
          </w:tcPr>
          <w:p w:rsidR="00366D82" w:rsidRPr="00FD3080" w:rsidRDefault="00366D82" w:rsidP="00172388">
            <w:pPr>
              <w:rPr>
                <w:szCs w:val="22"/>
                <w:lang w:val="uk-UA"/>
              </w:rPr>
            </w:pPr>
            <w:r w:rsidRPr="00FD3080">
              <w:rPr>
                <w:sz w:val="22"/>
                <w:szCs w:val="22"/>
                <w:lang w:val="uk-UA"/>
              </w:rPr>
              <w:t>Наказ</w:t>
            </w:r>
          </w:p>
        </w:tc>
        <w:tc>
          <w:tcPr>
            <w:tcW w:w="992" w:type="dxa"/>
          </w:tcPr>
          <w:p w:rsidR="00366D82" w:rsidRPr="00FD3080" w:rsidRDefault="00366D82" w:rsidP="00172388">
            <w:pPr>
              <w:rPr>
                <w:szCs w:val="22"/>
                <w:lang w:val="uk-UA"/>
              </w:rPr>
            </w:pPr>
          </w:p>
        </w:tc>
      </w:tr>
      <w:tr w:rsidR="00366D82" w:rsidRPr="00FD3080" w:rsidTr="00A526C3">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3. Тематичний контроль: «Підсумки роботи гуртків»</w:t>
            </w:r>
          </w:p>
        </w:tc>
        <w:tc>
          <w:tcPr>
            <w:tcW w:w="1275" w:type="dxa"/>
          </w:tcPr>
          <w:p w:rsidR="00366D82" w:rsidRPr="00FD3080" w:rsidRDefault="00366D82" w:rsidP="00172388">
            <w:pPr>
              <w:rPr>
                <w:szCs w:val="22"/>
                <w:lang w:val="uk-UA"/>
              </w:rPr>
            </w:pPr>
            <w:r w:rsidRPr="00FD3080">
              <w:rPr>
                <w:sz w:val="22"/>
                <w:szCs w:val="22"/>
                <w:lang w:val="uk-UA"/>
              </w:rPr>
              <w:t>травень</w:t>
            </w:r>
          </w:p>
        </w:tc>
        <w:tc>
          <w:tcPr>
            <w:tcW w:w="1560" w:type="dxa"/>
          </w:tcPr>
          <w:p w:rsidR="00366D82" w:rsidRPr="00FD3080" w:rsidRDefault="00366D82" w:rsidP="00172388">
            <w:pPr>
              <w:rPr>
                <w:szCs w:val="22"/>
                <w:lang w:val="uk-UA"/>
              </w:rPr>
            </w:pPr>
            <w:r w:rsidRPr="00FD3080">
              <w:rPr>
                <w:sz w:val="22"/>
                <w:szCs w:val="22"/>
                <w:lang w:val="uk-UA"/>
              </w:rPr>
              <w:t>Заступник директора з НВР</w:t>
            </w:r>
          </w:p>
        </w:tc>
        <w:tc>
          <w:tcPr>
            <w:tcW w:w="1417" w:type="dxa"/>
          </w:tcPr>
          <w:p w:rsidR="00366D82" w:rsidRPr="00FD3080" w:rsidRDefault="00366D82" w:rsidP="00172388">
            <w:pPr>
              <w:rPr>
                <w:szCs w:val="22"/>
                <w:lang w:val="uk-UA"/>
              </w:rPr>
            </w:pPr>
            <w:r w:rsidRPr="00FD3080">
              <w:rPr>
                <w:sz w:val="22"/>
                <w:szCs w:val="22"/>
                <w:lang w:val="uk-UA"/>
              </w:rPr>
              <w:t>Вивчення</w:t>
            </w:r>
          </w:p>
        </w:tc>
        <w:tc>
          <w:tcPr>
            <w:tcW w:w="1276" w:type="dxa"/>
          </w:tcPr>
          <w:p w:rsidR="00366D82" w:rsidRPr="00FD3080" w:rsidRDefault="00366D82" w:rsidP="00172388">
            <w:pPr>
              <w:rPr>
                <w:szCs w:val="22"/>
                <w:lang w:val="uk-UA"/>
              </w:rPr>
            </w:pPr>
            <w:r w:rsidRPr="00FD3080">
              <w:rPr>
                <w:sz w:val="22"/>
                <w:szCs w:val="22"/>
                <w:lang w:val="uk-UA"/>
              </w:rPr>
              <w:t>Довідка</w:t>
            </w:r>
          </w:p>
        </w:tc>
        <w:tc>
          <w:tcPr>
            <w:tcW w:w="992" w:type="dxa"/>
          </w:tcPr>
          <w:p w:rsidR="00366D82" w:rsidRPr="00FD3080" w:rsidRDefault="00366D82" w:rsidP="00172388">
            <w:pPr>
              <w:rPr>
                <w:szCs w:val="22"/>
                <w:lang w:val="uk-UA"/>
              </w:rPr>
            </w:pPr>
          </w:p>
        </w:tc>
      </w:tr>
      <w:tr w:rsidR="00366D82" w:rsidRPr="00FD3080" w:rsidTr="00A526C3">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4. Систематизація матеріалу для аналізу роботи школи</w:t>
            </w:r>
          </w:p>
        </w:tc>
        <w:tc>
          <w:tcPr>
            <w:tcW w:w="1275" w:type="dxa"/>
          </w:tcPr>
          <w:p w:rsidR="00366D82" w:rsidRPr="00FD3080" w:rsidRDefault="00366D82" w:rsidP="00172388">
            <w:pPr>
              <w:rPr>
                <w:szCs w:val="22"/>
                <w:lang w:val="uk-UA"/>
              </w:rPr>
            </w:pPr>
            <w:r w:rsidRPr="00FD3080">
              <w:rPr>
                <w:sz w:val="22"/>
                <w:szCs w:val="22"/>
                <w:lang w:val="uk-UA"/>
              </w:rPr>
              <w:t>ІV тижд.</w:t>
            </w:r>
          </w:p>
        </w:tc>
        <w:tc>
          <w:tcPr>
            <w:tcW w:w="1560" w:type="dxa"/>
          </w:tcPr>
          <w:p w:rsidR="00366D82" w:rsidRPr="00FD3080" w:rsidRDefault="00366D82" w:rsidP="00172388">
            <w:pPr>
              <w:rPr>
                <w:szCs w:val="22"/>
                <w:lang w:val="uk-UA"/>
              </w:rPr>
            </w:pPr>
            <w:r w:rsidRPr="00FD3080">
              <w:rPr>
                <w:sz w:val="22"/>
                <w:szCs w:val="22"/>
                <w:lang w:val="uk-UA"/>
              </w:rPr>
              <w:t>Заступник директора з НВР</w:t>
            </w:r>
          </w:p>
        </w:tc>
        <w:tc>
          <w:tcPr>
            <w:tcW w:w="1417" w:type="dxa"/>
          </w:tcPr>
          <w:p w:rsidR="00366D82" w:rsidRPr="00FD3080" w:rsidRDefault="00366D82" w:rsidP="00172388">
            <w:pPr>
              <w:rPr>
                <w:szCs w:val="22"/>
                <w:lang w:val="uk-UA"/>
              </w:rPr>
            </w:pPr>
            <w:r w:rsidRPr="00FD3080">
              <w:rPr>
                <w:sz w:val="22"/>
                <w:szCs w:val="22"/>
                <w:lang w:val="uk-UA"/>
              </w:rPr>
              <w:t>Вивчення</w:t>
            </w:r>
          </w:p>
        </w:tc>
        <w:tc>
          <w:tcPr>
            <w:tcW w:w="1276" w:type="dxa"/>
          </w:tcPr>
          <w:p w:rsidR="00366D82" w:rsidRPr="00FD3080" w:rsidRDefault="00366D82" w:rsidP="00172388">
            <w:pPr>
              <w:rPr>
                <w:szCs w:val="22"/>
                <w:lang w:val="uk-UA"/>
              </w:rPr>
            </w:pPr>
            <w:r w:rsidRPr="00FD3080">
              <w:rPr>
                <w:sz w:val="22"/>
                <w:szCs w:val="22"/>
                <w:lang w:val="uk-UA"/>
              </w:rPr>
              <w:t>Довідки</w:t>
            </w:r>
          </w:p>
        </w:tc>
        <w:tc>
          <w:tcPr>
            <w:tcW w:w="992" w:type="dxa"/>
          </w:tcPr>
          <w:p w:rsidR="00366D82" w:rsidRPr="00FD3080" w:rsidRDefault="00366D82" w:rsidP="00172388">
            <w:pPr>
              <w:rPr>
                <w:szCs w:val="22"/>
                <w:lang w:val="uk-UA"/>
              </w:rPr>
            </w:pPr>
          </w:p>
        </w:tc>
      </w:tr>
    </w:tbl>
    <w:p w:rsidR="00C93658" w:rsidRPr="00172388" w:rsidRDefault="00C93658" w:rsidP="00172388">
      <w:pPr>
        <w:pStyle w:val="a4"/>
        <w:rPr>
          <w:rFonts w:ascii="Times New Roman" w:hAnsi="Times New Roman"/>
          <w:color w:val="FF0000"/>
          <w:sz w:val="32"/>
          <w:szCs w:val="32"/>
          <w:u w:val="single"/>
        </w:rPr>
      </w:pPr>
    </w:p>
    <w:p w:rsidR="00C93658" w:rsidRPr="00172388" w:rsidRDefault="00C93658" w:rsidP="00BD1D92">
      <w:pPr>
        <w:pStyle w:val="a4"/>
        <w:numPr>
          <w:ilvl w:val="0"/>
          <w:numId w:val="16"/>
        </w:numPr>
        <w:rPr>
          <w:rFonts w:ascii="Times New Roman" w:hAnsi="Times New Roman"/>
          <w:color w:val="FF0000"/>
          <w:sz w:val="32"/>
          <w:szCs w:val="32"/>
          <w:u w:val="single"/>
        </w:rPr>
      </w:pPr>
      <w:r w:rsidRPr="00172388">
        <w:rPr>
          <w:rFonts w:ascii="Times New Roman" w:hAnsi="Times New Roman"/>
          <w:color w:val="FF0000"/>
          <w:sz w:val="32"/>
          <w:szCs w:val="32"/>
          <w:u w:val="single"/>
        </w:rPr>
        <w:t>ЧЕРВЕНЬ, ЛИПЕНЬ</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2127"/>
        <w:gridCol w:w="1275"/>
        <w:gridCol w:w="1560"/>
        <w:gridCol w:w="1417"/>
        <w:gridCol w:w="1276"/>
        <w:gridCol w:w="992"/>
      </w:tblGrid>
      <w:tr w:rsidR="00C93658" w:rsidRPr="00FD3080" w:rsidTr="00A526C3">
        <w:trPr>
          <w:tblHeader/>
        </w:trPr>
        <w:tc>
          <w:tcPr>
            <w:tcW w:w="1854" w:type="dxa"/>
          </w:tcPr>
          <w:p w:rsidR="00C93658" w:rsidRPr="00FD3080" w:rsidRDefault="00C93658" w:rsidP="00172388">
            <w:pPr>
              <w:jc w:val="center"/>
              <w:rPr>
                <w:sz w:val="20"/>
                <w:lang w:val="uk-UA"/>
              </w:rPr>
            </w:pPr>
            <w:r w:rsidRPr="00FD3080">
              <w:rPr>
                <w:sz w:val="20"/>
                <w:lang w:val="uk-UA"/>
              </w:rPr>
              <w:t>Розділ</w:t>
            </w:r>
          </w:p>
        </w:tc>
        <w:tc>
          <w:tcPr>
            <w:tcW w:w="2127" w:type="dxa"/>
          </w:tcPr>
          <w:p w:rsidR="00C93658" w:rsidRPr="00FD3080" w:rsidRDefault="00C93658" w:rsidP="00172388">
            <w:pPr>
              <w:jc w:val="center"/>
              <w:rPr>
                <w:sz w:val="20"/>
                <w:lang w:val="uk-UA"/>
              </w:rPr>
            </w:pPr>
            <w:r w:rsidRPr="00FD3080">
              <w:rPr>
                <w:sz w:val="20"/>
                <w:lang w:val="uk-UA"/>
              </w:rPr>
              <w:t>Зміст діяльності</w:t>
            </w:r>
          </w:p>
        </w:tc>
        <w:tc>
          <w:tcPr>
            <w:tcW w:w="1275" w:type="dxa"/>
          </w:tcPr>
          <w:p w:rsidR="00C93658" w:rsidRPr="00FD3080" w:rsidRDefault="00C93658" w:rsidP="00172388">
            <w:pPr>
              <w:jc w:val="center"/>
              <w:rPr>
                <w:sz w:val="20"/>
                <w:lang w:val="uk-UA"/>
              </w:rPr>
            </w:pPr>
            <w:r w:rsidRPr="00FD3080">
              <w:rPr>
                <w:sz w:val="20"/>
                <w:lang w:val="uk-UA"/>
              </w:rPr>
              <w:t>Термін</w:t>
            </w:r>
          </w:p>
          <w:p w:rsidR="00C93658" w:rsidRPr="00FD3080" w:rsidRDefault="00C93658" w:rsidP="00172388">
            <w:pPr>
              <w:jc w:val="center"/>
              <w:rPr>
                <w:sz w:val="20"/>
                <w:lang w:val="uk-UA"/>
              </w:rPr>
            </w:pPr>
            <w:r w:rsidRPr="00FD3080">
              <w:rPr>
                <w:sz w:val="20"/>
                <w:lang w:val="uk-UA"/>
              </w:rPr>
              <w:t>виконання</w:t>
            </w:r>
          </w:p>
        </w:tc>
        <w:tc>
          <w:tcPr>
            <w:tcW w:w="1560" w:type="dxa"/>
          </w:tcPr>
          <w:p w:rsidR="00C93658" w:rsidRPr="00FD3080" w:rsidRDefault="00C93658" w:rsidP="00172388">
            <w:pPr>
              <w:jc w:val="center"/>
              <w:rPr>
                <w:sz w:val="20"/>
                <w:lang w:val="uk-UA"/>
              </w:rPr>
            </w:pPr>
            <w:r w:rsidRPr="00FD3080">
              <w:rPr>
                <w:sz w:val="20"/>
                <w:lang w:val="uk-UA"/>
              </w:rPr>
              <w:t>Відповідальні</w:t>
            </w:r>
          </w:p>
        </w:tc>
        <w:tc>
          <w:tcPr>
            <w:tcW w:w="1417" w:type="dxa"/>
          </w:tcPr>
          <w:p w:rsidR="00C93658" w:rsidRPr="00FD3080" w:rsidRDefault="00C93658" w:rsidP="00172388">
            <w:pPr>
              <w:jc w:val="center"/>
              <w:rPr>
                <w:sz w:val="20"/>
                <w:lang w:val="uk-UA"/>
              </w:rPr>
            </w:pPr>
            <w:r w:rsidRPr="00FD3080">
              <w:rPr>
                <w:sz w:val="20"/>
                <w:lang w:val="uk-UA"/>
              </w:rPr>
              <w:t>Форма організації</w:t>
            </w:r>
          </w:p>
        </w:tc>
        <w:tc>
          <w:tcPr>
            <w:tcW w:w="1276" w:type="dxa"/>
          </w:tcPr>
          <w:p w:rsidR="00C93658" w:rsidRPr="00FD3080" w:rsidRDefault="00C93658" w:rsidP="00172388">
            <w:pPr>
              <w:jc w:val="center"/>
              <w:rPr>
                <w:sz w:val="20"/>
                <w:lang w:val="uk-UA"/>
              </w:rPr>
            </w:pPr>
            <w:r w:rsidRPr="00FD3080">
              <w:rPr>
                <w:sz w:val="20"/>
                <w:lang w:val="uk-UA"/>
              </w:rPr>
              <w:t>Форма контролю</w:t>
            </w:r>
          </w:p>
        </w:tc>
        <w:tc>
          <w:tcPr>
            <w:tcW w:w="992" w:type="dxa"/>
          </w:tcPr>
          <w:p w:rsidR="00C93658" w:rsidRPr="00FD3080" w:rsidRDefault="00C93658" w:rsidP="00172388">
            <w:pPr>
              <w:jc w:val="center"/>
              <w:rPr>
                <w:sz w:val="20"/>
                <w:lang w:val="uk-UA"/>
              </w:rPr>
            </w:pPr>
            <w:r w:rsidRPr="00FD3080">
              <w:rPr>
                <w:sz w:val="20"/>
                <w:lang w:val="uk-UA"/>
              </w:rPr>
              <w:t>Відмітка про виконання</w:t>
            </w:r>
          </w:p>
        </w:tc>
      </w:tr>
      <w:tr w:rsidR="00366D82" w:rsidRPr="00FD3080" w:rsidTr="00A526C3">
        <w:tc>
          <w:tcPr>
            <w:tcW w:w="1854" w:type="dxa"/>
          </w:tcPr>
          <w:p w:rsidR="00366D82" w:rsidRPr="00FD3080" w:rsidRDefault="00366D82" w:rsidP="00172388">
            <w:pPr>
              <w:rPr>
                <w:szCs w:val="22"/>
                <w:lang w:val="uk-UA"/>
              </w:rPr>
            </w:pPr>
            <w:r w:rsidRPr="00FD3080">
              <w:rPr>
                <w:sz w:val="22"/>
                <w:szCs w:val="22"/>
                <w:lang w:val="uk-UA"/>
              </w:rPr>
              <w:t>1. Забезпечення ст..53 Конституції України, Законів України «Про мови», «Про освіту», «Про загальну середню освіту»</w:t>
            </w:r>
          </w:p>
        </w:tc>
        <w:tc>
          <w:tcPr>
            <w:tcW w:w="2127" w:type="dxa"/>
          </w:tcPr>
          <w:p w:rsidR="00366D82" w:rsidRPr="00FD3080" w:rsidRDefault="00366D82" w:rsidP="00E07333">
            <w:pPr>
              <w:rPr>
                <w:szCs w:val="22"/>
                <w:lang w:val="uk-UA"/>
              </w:rPr>
            </w:pPr>
            <w:r w:rsidRPr="00FD3080">
              <w:rPr>
                <w:sz w:val="22"/>
                <w:szCs w:val="22"/>
                <w:lang w:val="uk-UA"/>
              </w:rPr>
              <w:t>2. Набір учнів у 8,9,10  класи</w:t>
            </w:r>
          </w:p>
        </w:tc>
        <w:tc>
          <w:tcPr>
            <w:tcW w:w="1275" w:type="dxa"/>
          </w:tcPr>
          <w:p w:rsidR="00366D82" w:rsidRPr="00FD3080" w:rsidRDefault="00366D82" w:rsidP="00E07333">
            <w:pPr>
              <w:rPr>
                <w:szCs w:val="22"/>
                <w:lang w:val="uk-UA"/>
              </w:rPr>
            </w:pPr>
            <w:r w:rsidRPr="00FD3080">
              <w:rPr>
                <w:sz w:val="22"/>
                <w:szCs w:val="22"/>
                <w:lang w:val="uk-UA"/>
              </w:rPr>
              <w:t>І тижд.</w:t>
            </w:r>
          </w:p>
        </w:tc>
        <w:tc>
          <w:tcPr>
            <w:tcW w:w="1560" w:type="dxa"/>
          </w:tcPr>
          <w:p w:rsidR="00366D82" w:rsidRPr="00FD3080" w:rsidRDefault="00366D82" w:rsidP="00E07333">
            <w:pPr>
              <w:rPr>
                <w:szCs w:val="22"/>
                <w:lang w:val="uk-UA"/>
              </w:rPr>
            </w:pPr>
            <w:r w:rsidRPr="00FD3080">
              <w:rPr>
                <w:sz w:val="22"/>
                <w:szCs w:val="22"/>
                <w:lang w:val="uk-UA"/>
              </w:rPr>
              <w:t>Директор</w:t>
            </w:r>
          </w:p>
        </w:tc>
        <w:tc>
          <w:tcPr>
            <w:tcW w:w="1417" w:type="dxa"/>
          </w:tcPr>
          <w:p w:rsidR="00366D82" w:rsidRPr="00FD3080" w:rsidRDefault="00366D82" w:rsidP="00E07333">
            <w:pPr>
              <w:rPr>
                <w:szCs w:val="22"/>
                <w:lang w:val="uk-UA"/>
              </w:rPr>
            </w:pPr>
            <w:r w:rsidRPr="00FD3080">
              <w:rPr>
                <w:sz w:val="22"/>
                <w:szCs w:val="22"/>
                <w:lang w:val="uk-UA"/>
              </w:rPr>
              <w:t>Аналіз анкет</w:t>
            </w:r>
          </w:p>
        </w:tc>
        <w:tc>
          <w:tcPr>
            <w:tcW w:w="1276" w:type="dxa"/>
          </w:tcPr>
          <w:p w:rsidR="00366D82" w:rsidRPr="00FD3080" w:rsidRDefault="00366D82" w:rsidP="00E07333">
            <w:pPr>
              <w:rPr>
                <w:szCs w:val="22"/>
                <w:lang w:val="uk-UA"/>
              </w:rPr>
            </w:pPr>
            <w:r w:rsidRPr="00FD3080">
              <w:rPr>
                <w:sz w:val="22"/>
                <w:szCs w:val="22"/>
                <w:lang w:val="uk-UA"/>
              </w:rPr>
              <w:t>Звіт</w:t>
            </w:r>
          </w:p>
        </w:tc>
        <w:tc>
          <w:tcPr>
            <w:tcW w:w="992" w:type="dxa"/>
          </w:tcPr>
          <w:p w:rsidR="00366D82" w:rsidRPr="00FD3080" w:rsidRDefault="00366D82" w:rsidP="00172388">
            <w:pPr>
              <w:rPr>
                <w:szCs w:val="22"/>
                <w:lang w:val="uk-UA"/>
              </w:rPr>
            </w:pPr>
          </w:p>
        </w:tc>
      </w:tr>
      <w:tr w:rsidR="00366D82" w:rsidRPr="00FD3080" w:rsidTr="00A526C3">
        <w:tc>
          <w:tcPr>
            <w:tcW w:w="1854" w:type="dxa"/>
            <w:vMerge w:val="restart"/>
          </w:tcPr>
          <w:p w:rsidR="00366D82" w:rsidRPr="00FD3080" w:rsidRDefault="00366D82" w:rsidP="00172388">
            <w:pPr>
              <w:rPr>
                <w:szCs w:val="22"/>
                <w:lang w:val="uk-UA"/>
              </w:rPr>
            </w:pPr>
            <w:r w:rsidRPr="00FD3080">
              <w:rPr>
                <w:sz w:val="22"/>
                <w:szCs w:val="22"/>
                <w:lang w:val="uk-UA"/>
              </w:rPr>
              <w:t>2. Охорона життя і здоров’я дітей. Охорона праці. Реалізація програми «Здоров’я»</w:t>
            </w:r>
          </w:p>
        </w:tc>
        <w:tc>
          <w:tcPr>
            <w:tcW w:w="2127" w:type="dxa"/>
          </w:tcPr>
          <w:p w:rsidR="00366D82" w:rsidRPr="00FD3080" w:rsidRDefault="00366D82" w:rsidP="00172388">
            <w:pPr>
              <w:rPr>
                <w:szCs w:val="22"/>
                <w:lang w:val="uk-UA"/>
              </w:rPr>
            </w:pPr>
            <w:r w:rsidRPr="00FD3080">
              <w:rPr>
                <w:sz w:val="22"/>
                <w:szCs w:val="22"/>
                <w:lang w:val="uk-UA"/>
              </w:rPr>
              <w:t>1. Вивчення намірів батьків щодо оздоровлення дітей</w:t>
            </w:r>
          </w:p>
        </w:tc>
        <w:tc>
          <w:tcPr>
            <w:tcW w:w="1275" w:type="dxa"/>
          </w:tcPr>
          <w:p w:rsidR="00366D82" w:rsidRPr="00FD3080" w:rsidRDefault="00366D82" w:rsidP="00172388">
            <w:pPr>
              <w:rPr>
                <w:szCs w:val="22"/>
                <w:lang w:val="uk-UA"/>
              </w:rPr>
            </w:pPr>
            <w:r w:rsidRPr="00FD3080">
              <w:rPr>
                <w:sz w:val="22"/>
                <w:szCs w:val="22"/>
                <w:lang w:val="uk-UA"/>
              </w:rPr>
              <w:t>І тижд.</w:t>
            </w:r>
          </w:p>
        </w:tc>
        <w:tc>
          <w:tcPr>
            <w:tcW w:w="1560" w:type="dxa"/>
          </w:tcPr>
          <w:p w:rsidR="00366D82" w:rsidRPr="00FD3080" w:rsidRDefault="00366D82" w:rsidP="00172388">
            <w:pPr>
              <w:rPr>
                <w:szCs w:val="22"/>
                <w:lang w:val="uk-UA"/>
              </w:rPr>
            </w:pPr>
            <w:r w:rsidRPr="00FD3080">
              <w:rPr>
                <w:sz w:val="22"/>
                <w:szCs w:val="22"/>
                <w:lang w:val="uk-UA"/>
              </w:rPr>
              <w:t>Кл. керівники</w:t>
            </w:r>
          </w:p>
        </w:tc>
        <w:tc>
          <w:tcPr>
            <w:tcW w:w="1417" w:type="dxa"/>
          </w:tcPr>
          <w:p w:rsidR="00366D82" w:rsidRPr="00FD3080" w:rsidRDefault="00366D82" w:rsidP="00172388">
            <w:pPr>
              <w:rPr>
                <w:szCs w:val="22"/>
                <w:lang w:val="uk-UA"/>
              </w:rPr>
            </w:pPr>
          </w:p>
        </w:tc>
        <w:tc>
          <w:tcPr>
            <w:tcW w:w="1276" w:type="dxa"/>
          </w:tcPr>
          <w:p w:rsidR="00366D82" w:rsidRPr="00FD3080" w:rsidRDefault="00366D82" w:rsidP="00172388">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r w:rsidR="00366D82" w:rsidRPr="00FD3080" w:rsidTr="00A526C3">
        <w:tc>
          <w:tcPr>
            <w:tcW w:w="1854" w:type="dxa"/>
            <w:vMerge/>
          </w:tcPr>
          <w:p w:rsidR="00366D82" w:rsidRPr="00FD3080" w:rsidRDefault="00366D82" w:rsidP="00172388">
            <w:pPr>
              <w:rPr>
                <w:szCs w:val="22"/>
                <w:lang w:val="uk-UA"/>
              </w:rPr>
            </w:pPr>
          </w:p>
        </w:tc>
        <w:tc>
          <w:tcPr>
            <w:tcW w:w="2127" w:type="dxa"/>
          </w:tcPr>
          <w:p w:rsidR="00366D82" w:rsidRPr="00FD3080" w:rsidRDefault="00366D82" w:rsidP="00E07333">
            <w:pPr>
              <w:rPr>
                <w:szCs w:val="22"/>
                <w:lang w:val="uk-UA"/>
              </w:rPr>
            </w:pPr>
            <w:r w:rsidRPr="00FD3080">
              <w:rPr>
                <w:sz w:val="22"/>
                <w:szCs w:val="22"/>
                <w:lang w:val="uk-UA"/>
              </w:rPr>
              <w:t>3. Щоденне інструктування учнів щодо ТБ у разі виконання ремонтних робіт і під час прибирання школи й шкільного двору</w:t>
            </w:r>
          </w:p>
        </w:tc>
        <w:tc>
          <w:tcPr>
            <w:tcW w:w="1275" w:type="dxa"/>
          </w:tcPr>
          <w:p w:rsidR="00366D82" w:rsidRPr="00FD3080" w:rsidRDefault="00366D82" w:rsidP="00E07333">
            <w:pPr>
              <w:rPr>
                <w:szCs w:val="22"/>
                <w:lang w:val="uk-UA"/>
              </w:rPr>
            </w:pPr>
            <w:r w:rsidRPr="00FD3080">
              <w:rPr>
                <w:sz w:val="22"/>
                <w:szCs w:val="22"/>
                <w:lang w:val="uk-UA"/>
              </w:rPr>
              <w:t>червень</w:t>
            </w:r>
          </w:p>
        </w:tc>
        <w:tc>
          <w:tcPr>
            <w:tcW w:w="1560" w:type="dxa"/>
          </w:tcPr>
          <w:p w:rsidR="00366D82" w:rsidRPr="00FD3080" w:rsidRDefault="00366D82" w:rsidP="00E07333">
            <w:pPr>
              <w:rPr>
                <w:szCs w:val="22"/>
                <w:lang w:val="uk-UA"/>
              </w:rPr>
            </w:pPr>
            <w:r w:rsidRPr="00FD3080">
              <w:rPr>
                <w:sz w:val="22"/>
                <w:szCs w:val="22"/>
                <w:lang w:val="uk-UA"/>
              </w:rPr>
              <w:t>Директор</w:t>
            </w:r>
          </w:p>
        </w:tc>
        <w:tc>
          <w:tcPr>
            <w:tcW w:w="1417" w:type="dxa"/>
          </w:tcPr>
          <w:p w:rsidR="00366D82" w:rsidRPr="00FD3080" w:rsidRDefault="00366D82" w:rsidP="00E07333">
            <w:pPr>
              <w:rPr>
                <w:szCs w:val="22"/>
                <w:lang w:val="uk-UA"/>
              </w:rPr>
            </w:pPr>
            <w:r w:rsidRPr="00FD3080">
              <w:rPr>
                <w:sz w:val="22"/>
                <w:szCs w:val="22"/>
                <w:lang w:val="uk-UA"/>
              </w:rPr>
              <w:t>Інструктаж</w:t>
            </w:r>
          </w:p>
        </w:tc>
        <w:tc>
          <w:tcPr>
            <w:tcW w:w="1276" w:type="dxa"/>
          </w:tcPr>
          <w:p w:rsidR="00366D82" w:rsidRPr="00FD3080" w:rsidRDefault="00366D82" w:rsidP="00E07333">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r w:rsidR="00366D82" w:rsidRPr="00FD3080" w:rsidTr="00A526C3">
        <w:trPr>
          <w:trHeight w:val="782"/>
        </w:trPr>
        <w:tc>
          <w:tcPr>
            <w:tcW w:w="1854" w:type="dxa"/>
            <w:vMerge w:val="restart"/>
          </w:tcPr>
          <w:p w:rsidR="00366D82" w:rsidRPr="00FD3080" w:rsidRDefault="00366D82" w:rsidP="00172388">
            <w:pPr>
              <w:rPr>
                <w:szCs w:val="22"/>
                <w:lang w:val="uk-UA"/>
              </w:rPr>
            </w:pPr>
            <w:r w:rsidRPr="00FD3080">
              <w:rPr>
                <w:sz w:val="22"/>
                <w:szCs w:val="22"/>
                <w:lang w:val="uk-UA"/>
              </w:rPr>
              <w:t>3. Організаційно-педагогічна діяльність адміністрації і колегіальних органів суспільного самоврядування</w:t>
            </w:r>
          </w:p>
        </w:tc>
        <w:tc>
          <w:tcPr>
            <w:tcW w:w="2127" w:type="dxa"/>
          </w:tcPr>
          <w:p w:rsidR="00366D82" w:rsidRPr="00FD3080" w:rsidRDefault="00366D82" w:rsidP="00172388">
            <w:pPr>
              <w:rPr>
                <w:szCs w:val="22"/>
                <w:lang w:val="uk-UA"/>
              </w:rPr>
            </w:pPr>
            <w:r w:rsidRPr="00FD3080">
              <w:rPr>
                <w:sz w:val="22"/>
                <w:szCs w:val="22"/>
                <w:lang w:val="uk-UA"/>
              </w:rPr>
              <w:t>1. Педрада «Про випуск учнів</w:t>
            </w:r>
          </w:p>
          <w:p w:rsidR="00366D82" w:rsidRPr="00FD3080" w:rsidRDefault="00366D82" w:rsidP="00172388">
            <w:pPr>
              <w:rPr>
                <w:szCs w:val="22"/>
                <w:lang w:val="uk-UA"/>
              </w:rPr>
            </w:pPr>
            <w:r w:rsidRPr="00FD3080">
              <w:rPr>
                <w:sz w:val="22"/>
                <w:szCs w:val="22"/>
                <w:lang w:val="uk-UA"/>
              </w:rPr>
              <w:t xml:space="preserve"> 9 класу»</w:t>
            </w:r>
          </w:p>
        </w:tc>
        <w:tc>
          <w:tcPr>
            <w:tcW w:w="1275" w:type="dxa"/>
          </w:tcPr>
          <w:p w:rsidR="00366D82" w:rsidRPr="00FD3080" w:rsidRDefault="00366D82" w:rsidP="00172388">
            <w:pPr>
              <w:rPr>
                <w:szCs w:val="22"/>
                <w:lang w:val="uk-UA"/>
              </w:rPr>
            </w:pPr>
            <w:r w:rsidRPr="00FD3080">
              <w:rPr>
                <w:sz w:val="22"/>
                <w:szCs w:val="22"/>
                <w:lang w:val="uk-UA"/>
              </w:rPr>
              <w:t>червень</w:t>
            </w:r>
          </w:p>
        </w:tc>
        <w:tc>
          <w:tcPr>
            <w:tcW w:w="1560" w:type="dxa"/>
          </w:tcPr>
          <w:p w:rsidR="00366D82" w:rsidRPr="00FD3080" w:rsidRDefault="00366D82" w:rsidP="00172388">
            <w:pPr>
              <w:rPr>
                <w:szCs w:val="22"/>
                <w:lang w:val="uk-UA"/>
              </w:rPr>
            </w:pPr>
            <w:r w:rsidRPr="00FD3080">
              <w:rPr>
                <w:sz w:val="22"/>
                <w:szCs w:val="22"/>
                <w:lang w:val="uk-UA"/>
              </w:rPr>
              <w:t>Директор</w:t>
            </w:r>
          </w:p>
        </w:tc>
        <w:tc>
          <w:tcPr>
            <w:tcW w:w="1417" w:type="dxa"/>
          </w:tcPr>
          <w:p w:rsidR="00366D82" w:rsidRPr="00FD3080" w:rsidRDefault="00366D82" w:rsidP="00172388">
            <w:pPr>
              <w:rPr>
                <w:szCs w:val="22"/>
                <w:lang w:val="uk-UA"/>
              </w:rPr>
            </w:pPr>
            <w:r w:rsidRPr="00FD3080">
              <w:rPr>
                <w:sz w:val="22"/>
                <w:szCs w:val="22"/>
                <w:lang w:val="uk-UA"/>
              </w:rPr>
              <w:t>Педрада</w:t>
            </w:r>
          </w:p>
        </w:tc>
        <w:tc>
          <w:tcPr>
            <w:tcW w:w="1276" w:type="dxa"/>
          </w:tcPr>
          <w:p w:rsidR="00366D82" w:rsidRPr="00FD3080" w:rsidRDefault="00366D82" w:rsidP="00172388">
            <w:pPr>
              <w:rPr>
                <w:szCs w:val="22"/>
                <w:lang w:val="uk-UA"/>
              </w:rPr>
            </w:pPr>
            <w:r w:rsidRPr="00FD3080">
              <w:rPr>
                <w:sz w:val="22"/>
                <w:szCs w:val="22"/>
                <w:lang w:val="uk-UA"/>
              </w:rPr>
              <w:t xml:space="preserve">Протокол </w:t>
            </w:r>
          </w:p>
        </w:tc>
        <w:tc>
          <w:tcPr>
            <w:tcW w:w="992" w:type="dxa"/>
          </w:tcPr>
          <w:p w:rsidR="00366D82" w:rsidRPr="00FD3080" w:rsidRDefault="00366D82" w:rsidP="00172388">
            <w:pPr>
              <w:rPr>
                <w:szCs w:val="22"/>
                <w:lang w:val="uk-UA"/>
              </w:rPr>
            </w:pPr>
          </w:p>
        </w:tc>
      </w:tr>
      <w:tr w:rsidR="00366D82" w:rsidRPr="00FD3080" w:rsidTr="00A526C3">
        <w:trPr>
          <w:trHeight w:val="1335"/>
        </w:trPr>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2. Випускний вечір</w:t>
            </w:r>
          </w:p>
        </w:tc>
        <w:tc>
          <w:tcPr>
            <w:tcW w:w="1275" w:type="dxa"/>
          </w:tcPr>
          <w:p w:rsidR="00366D82" w:rsidRPr="00FD3080" w:rsidRDefault="00366D82" w:rsidP="00172388">
            <w:pPr>
              <w:rPr>
                <w:szCs w:val="22"/>
                <w:lang w:val="uk-UA"/>
              </w:rPr>
            </w:pPr>
            <w:r w:rsidRPr="00FD3080">
              <w:rPr>
                <w:sz w:val="22"/>
                <w:szCs w:val="22"/>
                <w:lang w:val="uk-UA"/>
              </w:rPr>
              <w:t>червень</w:t>
            </w:r>
          </w:p>
        </w:tc>
        <w:tc>
          <w:tcPr>
            <w:tcW w:w="1560" w:type="dxa"/>
          </w:tcPr>
          <w:p w:rsidR="00366D82" w:rsidRPr="00FD3080" w:rsidRDefault="00366D82" w:rsidP="00172388">
            <w:pPr>
              <w:rPr>
                <w:szCs w:val="22"/>
                <w:lang w:val="uk-UA"/>
              </w:rPr>
            </w:pPr>
            <w:r w:rsidRPr="00FD3080">
              <w:rPr>
                <w:sz w:val="22"/>
                <w:szCs w:val="22"/>
                <w:lang w:val="uk-UA"/>
              </w:rPr>
              <w:t>Кл. керівник 9кл.</w:t>
            </w:r>
          </w:p>
        </w:tc>
        <w:tc>
          <w:tcPr>
            <w:tcW w:w="1417" w:type="dxa"/>
          </w:tcPr>
          <w:p w:rsidR="00366D82" w:rsidRPr="00FD3080" w:rsidRDefault="00366D82" w:rsidP="00172388">
            <w:pPr>
              <w:rPr>
                <w:szCs w:val="22"/>
                <w:lang w:val="uk-UA"/>
              </w:rPr>
            </w:pPr>
            <w:r w:rsidRPr="00FD3080">
              <w:rPr>
                <w:sz w:val="22"/>
                <w:szCs w:val="22"/>
                <w:lang w:val="uk-UA"/>
              </w:rPr>
              <w:t>Бал</w:t>
            </w:r>
          </w:p>
        </w:tc>
        <w:tc>
          <w:tcPr>
            <w:tcW w:w="1276" w:type="dxa"/>
          </w:tcPr>
          <w:p w:rsidR="00366D82" w:rsidRPr="00FD3080" w:rsidRDefault="00366D82" w:rsidP="00172388">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r w:rsidR="00366D82" w:rsidRPr="00FD3080" w:rsidTr="00A526C3">
        <w:tc>
          <w:tcPr>
            <w:tcW w:w="1854" w:type="dxa"/>
          </w:tcPr>
          <w:p w:rsidR="00366D82" w:rsidRPr="00FD3080" w:rsidRDefault="00366D82" w:rsidP="00172388">
            <w:pPr>
              <w:rPr>
                <w:szCs w:val="22"/>
                <w:lang w:val="uk-UA"/>
              </w:rPr>
            </w:pPr>
            <w:r w:rsidRPr="00FD3080">
              <w:rPr>
                <w:sz w:val="22"/>
                <w:szCs w:val="22"/>
                <w:lang w:val="uk-UA"/>
              </w:rPr>
              <w:lastRenderedPageBreak/>
              <w:t>3.1. Робота з педагогічними кадрами</w:t>
            </w:r>
          </w:p>
        </w:tc>
        <w:tc>
          <w:tcPr>
            <w:tcW w:w="2127" w:type="dxa"/>
          </w:tcPr>
          <w:p w:rsidR="00366D82" w:rsidRPr="00FD3080" w:rsidRDefault="00366D82" w:rsidP="00172388">
            <w:pPr>
              <w:rPr>
                <w:szCs w:val="22"/>
                <w:lang w:val="uk-UA"/>
              </w:rPr>
            </w:pPr>
            <w:r w:rsidRPr="00FD3080">
              <w:rPr>
                <w:sz w:val="22"/>
                <w:szCs w:val="22"/>
                <w:lang w:val="uk-UA"/>
              </w:rPr>
              <w:t>1. Ознайомлення вчителів з навантаженням на наступний навчальний рік</w:t>
            </w:r>
          </w:p>
        </w:tc>
        <w:tc>
          <w:tcPr>
            <w:tcW w:w="1275" w:type="dxa"/>
          </w:tcPr>
          <w:p w:rsidR="00366D82" w:rsidRPr="00FD3080" w:rsidRDefault="00366D82" w:rsidP="00172388">
            <w:pPr>
              <w:rPr>
                <w:szCs w:val="22"/>
                <w:lang w:val="uk-UA"/>
              </w:rPr>
            </w:pPr>
            <w:r w:rsidRPr="00FD3080">
              <w:rPr>
                <w:sz w:val="22"/>
                <w:szCs w:val="22"/>
                <w:lang w:val="uk-UA"/>
              </w:rPr>
              <w:t>ІІ тижд.</w:t>
            </w:r>
          </w:p>
        </w:tc>
        <w:tc>
          <w:tcPr>
            <w:tcW w:w="1560" w:type="dxa"/>
          </w:tcPr>
          <w:p w:rsidR="00366D82" w:rsidRPr="00FD3080" w:rsidRDefault="00366D82" w:rsidP="00172388">
            <w:pPr>
              <w:rPr>
                <w:szCs w:val="22"/>
                <w:lang w:val="uk-UA"/>
              </w:rPr>
            </w:pPr>
            <w:r w:rsidRPr="00FD3080">
              <w:rPr>
                <w:sz w:val="22"/>
                <w:szCs w:val="22"/>
                <w:lang w:val="uk-UA"/>
              </w:rPr>
              <w:t>Директор</w:t>
            </w:r>
          </w:p>
        </w:tc>
        <w:tc>
          <w:tcPr>
            <w:tcW w:w="1417" w:type="dxa"/>
          </w:tcPr>
          <w:p w:rsidR="00366D82" w:rsidRPr="00FD3080" w:rsidRDefault="00366D82" w:rsidP="00A526C3">
            <w:pPr>
              <w:ind w:left="-120" w:right="-97"/>
              <w:rPr>
                <w:szCs w:val="22"/>
                <w:lang w:val="uk-UA"/>
              </w:rPr>
            </w:pPr>
            <w:r w:rsidRPr="00FD3080">
              <w:rPr>
                <w:sz w:val="22"/>
                <w:szCs w:val="22"/>
                <w:lang w:val="uk-UA"/>
              </w:rPr>
              <w:t>Коригування навантаження</w:t>
            </w:r>
          </w:p>
        </w:tc>
        <w:tc>
          <w:tcPr>
            <w:tcW w:w="1276" w:type="dxa"/>
          </w:tcPr>
          <w:p w:rsidR="00366D82" w:rsidRPr="00FD3080" w:rsidRDefault="00366D82" w:rsidP="00172388">
            <w:pPr>
              <w:rPr>
                <w:szCs w:val="22"/>
                <w:lang w:val="uk-UA"/>
              </w:rPr>
            </w:pPr>
            <w:r w:rsidRPr="00FD3080">
              <w:rPr>
                <w:sz w:val="22"/>
                <w:szCs w:val="22"/>
                <w:lang w:val="uk-UA"/>
              </w:rPr>
              <w:t>Підписи вчителів</w:t>
            </w:r>
          </w:p>
        </w:tc>
        <w:tc>
          <w:tcPr>
            <w:tcW w:w="992" w:type="dxa"/>
          </w:tcPr>
          <w:p w:rsidR="00366D82" w:rsidRPr="00FD3080" w:rsidRDefault="00366D82" w:rsidP="00172388">
            <w:pPr>
              <w:rPr>
                <w:szCs w:val="22"/>
                <w:lang w:val="uk-UA"/>
              </w:rPr>
            </w:pPr>
          </w:p>
        </w:tc>
      </w:tr>
      <w:tr w:rsidR="00366D82" w:rsidRPr="00FD3080" w:rsidTr="00A526C3">
        <w:tc>
          <w:tcPr>
            <w:tcW w:w="1854" w:type="dxa"/>
          </w:tcPr>
          <w:p w:rsidR="00366D82" w:rsidRPr="00FD3080" w:rsidRDefault="00366D82" w:rsidP="00172388">
            <w:pPr>
              <w:rPr>
                <w:szCs w:val="22"/>
                <w:lang w:val="uk-UA"/>
              </w:rPr>
            </w:pPr>
            <w:r w:rsidRPr="00FD3080">
              <w:rPr>
                <w:sz w:val="22"/>
                <w:szCs w:val="22"/>
                <w:lang w:val="uk-UA"/>
              </w:rPr>
              <w:t>3.2. Робота з батьками</w:t>
            </w:r>
          </w:p>
        </w:tc>
        <w:tc>
          <w:tcPr>
            <w:tcW w:w="2127" w:type="dxa"/>
          </w:tcPr>
          <w:p w:rsidR="00366D82" w:rsidRPr="00FD3080" w:rsidRDefault="00366D82" w:rsidP="00172388">
            <w:pPr>
              <w:rPr>
                <w:szCs w:val="22"/>
                <w:lang w:val="uk-UA"/>
              </w:rPr>
            </w:pPr>
            <w:r w:rsidRPr="00FD3080">
              <w:rPr>
                <w:sz w:val="22"/>
                <w:szCs w:val="22"/>
                <w:lang w:val="uk-UA"/>
              </w:rPr>
              <w:t>1. Проведення індивідуальних консультацій для батьків майбутніх учнів з питань підготовки дітей до шкільного навчання</w:t>
            </w:r>
          </w:p>
        </w:tc>
        <w:tc>
          <w:tcPr>
            <w:tcW w:w="1275" w:type="dxa"/>
          </w:tcPr>
          <w:p w:rsidR="00366D82" w:rsidRPr="00FD3080" w:rsidRDefault="00366D82" w:rsidP="00172388">
            <w:pPr>
              <w:rPr>
                <w:szCs w:val="22"/>
                <w:lang w:val="uk-UA"/>
              </w:rPr>
            </w:pPr>
            <w:r w:rsidRPr="00FD3080">
              <w:rPr>
                <w:sz w:val="22"/>
                <w:szCs w:val="22"/>
                <w:lang w:val="uk-UA"/>
              </w:rPr>
              <w:t>І – ІІІ тижд.</w:t>
            </w:r>
          </w:p>
        </w:tc>
        <w:tc>
          <w:tcPr>
            <w:tcW w:w="1560" w:type="dxa"/>
          </w:tcPr>
          <w:p w:rsidR="00366D82" w:rsidRPr="00FD3080" w:rsidRDefault="00366D82" w:rsidP="00172388">
            <w:pPr>
              <w:rPr>
                <w:szCs w:val="22"/>
                <w:lang w:val="uk-UA"/>
              </w:rPr>
            </w:pPr>
            <w:r w:rsidRPr="00FD3080">
              <w:rPr>
                <w:sz w:val="22"/>
                <w:szCs w:val="22"/>
                <w:lang w:val="uk-UA"/>
              </w:rPr>
              <w:t>Кл. керівник майб. учнів</w:t>
            </w:r>
          </w:p>
        </w:tc>
        <w:tc>
          <w:tcPr>
            <w:tcW w:w="1417" w:type="dxa"/>
          </w:tcPr>
          <w:p w:rsidR="00366D82" w:rsidRPr="00FD3080" w:rsidRDefault="00366D82" w:rsidP="00A526C3">
            <w:pPr>
              <w:ind w:left="-120" w:right="-97"/>
              <w:rPr>
                <w:szCs w:val="22"/>
                <w:lang w:val="uk-UA"/>
              </w:rPr>
            </w:pPr>
            <w:r w:rsidRPr="00FD3080">
              <w:rPr>
                <w:sz w:val="22"/>
                <w:szCs w:val="22"/>
                <w:lang w:val="uk-UA"/>
              </w:rPr>
              <w:t>Консультації</w:t>
            </w:r>
          </w:p>
        </w:tc>
        <w:tc>
          <w:tcPr>
            <w:tcW w:w="1276" w:type="dxa"/>
          </w:tcPr>
          <w:p w:rsidR="00366D82" w:rsidRPr="00FD3080" w:rsidRDefault="00366D82" w:rsidP="00172388">
            <w:pPr>
              <w:rPr>
                <w:szCs w:val="22"/>
                <w:lang w:val="uk-UA"/>
              </w:rPr>
            </w:pPr>
          </w:p>
        </w:tc>
        <w:tc>
          <w:tcPr>
            <w:tcW w:w="992" w:type="dxa"/>
          </w:tcPr>
          <w:p w:rsidR="00366D82" w:rsidRPr="00FD3080" w:rsidRDefault="00366D82" w:rsidP="00172388">
            <w:pPr>
              <w:rPr>
                <w:szCs w:val="22"/>
                <w:lang w:val="uk-UA"/>
              </w:rPr>
            </w:pPr>
          </w:p>
        </w:tc>
      </w:tr>
      <w:tr w:rsidR="00366D82" w:rsidRPr="00FD3080" w:rsidTr="00A526C3">
        <w:tc>
          <w:tcPr>
            <w:tcW w:w="1854" w:type="dxa"/>
          </w:tcPr>
          <w:p w:rsidR="00366D82" w:rsidRPr="00FD3080" w:rsidRDefault="00366D82" w:rsidP="00172388">
            <w:pPr>
              <w:rPr>
                <w:szCs w:val="22"/>
                <w:lang w:val="uk-UA"/>
              </w:rPr>
            </w:pPr>
            <w:r w:rsidRPr="00FD3080">
              <w:rPr>
                <w:sz w:val="22"/>
                <w:szCs w:val="22"/>
                <w:lang w:val="uk-UA"/>
              </w:rPr>
              <w:t>4. Інноваційна і науково-методична діяльність</w:t>
            </w:r>
          </w:p>
        </w:tc>
        <w:tc>
          <w:tcPr>
            <w:tcW w:w="2127" w:type="dxa"/>
          </w:tcPr>
          <w:p w:rsidR="00366D82" w:rsidRPr="00FD3080" w:rsidRDefault="00366D82" w:rsidP="00172388">
            <w:pPr>
              <w:rPr>
                <w:szCs w:val="22"/>
                <w:lang w:val="uk-UA"/>
              </w:rPr>
            </w:pPr>
            <w:r w:rsidRPr="00FD3080">
              <w:rPr>
                <w:sz w:val="22"/>
                <w:szCs w:val="22"/>
                <w:lang w:val="uk-UA"/>
              </w:rPr>
              <w:t>1. Науково-методична рада: «Проектування основних напрямків дослідницької діяльності роботи МАН»</w:t>
            </w:r>
          </w:p>
        </w:tc>
        <w:tc>
          <w:tcPr>
            <w:tcW w:w="1275" w:type="dxa"/>
          </w:tcPr>
          <w:p w:rsidR="00366D82" w:rsidRPr="00FD3080" w:rsidRDefault="00366D82" w:rsidP="00172388">
            <w:pPr>
              <w:rPr>
                <w:szCs w:val="22"/>
                <w:lang w:val="uk-UA"/>
              </w:rPr>
            </w:pPr>
            <w:r w:rsidRPr="00FD3080">
              <w:rPr>
                <w:sz w:val="22"/>
                <w:szCs w:val="22"/>
                <w:lang w:val="uk-UA"/>
              </w:rPr>
              <w:t>І тижд.</w:t>
            </w:r>
          </w:p>
        </w:tc>
        <w:tc>
          <w:tcPr>
            <w:tcW w:w="1560" w:type="dxa"/>
          </w:tcPr>
          <w:p w:rsidR="00366D82" w:rsidRPr="00FD3080" w:rsidRDefault="00366D82" w:rsidP="00172388">
            <w:pPr>
              <w:rPr>
                <w:szCs w:val="22"/>
                <w:lang w:val="uk-UA"/>
              </w:rPr>
            </w:pPr>
            <w:r w:rsidRPr="00FD3080">
              <w:rPr>
                <w:sz w:val="22"/>
                <w:szCs w:val="22"/>
                <w:lang w:val="uk-UA"/>
              </w:rPr>
              <w:t>Директор</w:t>
            </w:r>
          </w:p>
        </w:tc>
        <w:tc>
          <w:tcPr>
            <w:tcW w:w="1417" w:type="dxa"/>
          </w:tcPr>
          <w:p w:rsidR="00366D82" w:rsidRPr="00FD3080" w:rsidRDefault="00366D82" w:rsidP="00172388">
            <w:pPr>
              <w:rPr>
                <w:szCs w:val="22"/>
                <w:lang w:val="uk-UA"/>
              </w:rPr>
            </w:pPr>
            <w:r w:rsidRPr="00FD3080">
              <w:rPr>
                <w:sz w:val="22"/>
                <w:szCs w:val="22"/>
                <w:lang w:val="uk-UA"/>
              </w:rPr>
              <w:t>Рада</w:t>
            </w:r>
          </w:p>
        </w:tc>
        <w:tc>
          <w:tcPr>
            <w:tcW w:w="1276" w:type="dxa"/>
          </w:tcPr>
          <w:p w:rsidR="00366D82" w:rsidRPr="00FD3080" w:rsidRDefault="00366D82" w:rsidP="00172388">
            <w:pPr>
              <w:rPr>
                <w:szCs w:val="22"/>
                <w:lang w:val="uk-UA"/>
              </w:rPr>
            </w:pPr>
            <w:r w:rsidRPr="00FD3080">
              <w:rPr>
                <w:sz w:val="22"/>
                <w:szCs w:val="22"/>
                <w:lang w:val="uk-UA"/>
              </w:rPr>
              <w:t>Протоколи</w:t>
            </w:r>
          </w:p>
        </w:tc>
        <w:tc>
          <w:tcPr>
            <w:tcW w:w="992" w:type="dxa"/>
          </w:tcPr>
          <w:p w:rsidR="00366D82" w:rsidRPr="00FD3080" w:rsidRDefault="00366D82" w:rsidP="00172388">
            <w:pPr>
              <w:rPr>
                <w:szCs w:val="22"/>
                <w:lang w:val="uk-UA"/>
              </w:rPr>
            </w:pPr>
          </w:p>
        </w:tc>
      </w:tr>
      <w:tr w:rsidR="00366D82" w:rsidRPr="00FD3080" w:rsidTr="00A526C3">
        <w:tc>
          <w:tcPr>
            <w:tcW w:w="1854" w:type="dxa"/>
            <w:vMerge w:val="restart"/>
          </w:tcPr>
          <w:p w:rsidR="00366D82" w:rsidRPr="00FD3080" w:rsidRDefault="00366D82" w:rsidP="00172388">
            <w:pPr>
              <w:rPr>
                <w:szCs w:val="22"/>
                <w:lang w:val="uk-UA"/>
              </w:rPr>
            </w:pPr>
            <w:r w:rsidRPr="00FD3080">
              <w:rPr>
                <w:sz w:val="22"/>
                <w:szCs w:val="22"/>
                <w:lang w:val="uk-UA"/>
              </w:rPr>
              <w:t>5. Економічна і фінансово-господарська діяльність з розвитку матеріально- технічної бази</w:t>
            </w:r>
          </w:p>
        </w:tc>
        <w:tc>
          <w:tcPr>
            <w:tcW w:w="2127" w:type="dxa"/>
          </w:tcPr>
          <w:p w:rsidR="00366D82" w:rsidRPr="00FD3080" w:rsidRDefault="00366D82" w:rsidP="00172388">
            <w:pPr>
              <w:rPr>
                <w:szCs w:val="22"/>
                <w:lang w:val="uk-UA"/>
              </w:rPr>
            </w:pPr>
            <w:r w:rsidRPr="00FD3080">
              <w:rPr>
                <w:sz w:val="22"/>
                <w:szCs w:val="22"/>
                <w:lang w:val="uk-UA"/>
              </w:rPr>
              <w:t>1. Огляд кабінетів</w:t>
            </w:r>
          </w:p>
        </w:tc>
        <w:tc>
          <w:tcPr>
            <w:tcW w:w="1275" w:type="dxa"/>
          </w:tcPr>
          <w:p w:rsidR="00366D82" w:rsidRPr="00FD3080" w:rsidRDefault="00366D82" w:rsidP="00172388">
            <w:pPr>
              <w:rPr>
                <w:szCs w:val="22"/>
                <w:lang w:val="uk-UA"/>
              </w:rPr>
            </w:pPr>
            <w:r w:rsidRPr="00FD3080">
              <w:rPr>
                <w:sz w:val="22"/>
                <w:szCs w:val="22"/>
                <w:lang w:val="uk-UA"/>
              </w:rPr>
              <w:t>ІІ тижд.</w:t>
            </w:r>
          </w:p>
        </w:tc>
        <w:tc>
          <w:tcPr>
            <w:tcW w:w="1560" w:type="dxa"/>
          </w:tcPr>
          <w:p w:rsidR="00366D82" w:rsidRPr="00FD3080" w:rsidRDefault="00366D82" w:rsidP="00172388">
            <w:pPr>
              <w:rPr>
                <w:szCs w:val="22"/>
                <w:lang w:val="uk-UA"/>
              </w:rPr>
            </w:pPr>
            <w:r w:rsidRPr="00FD3080">
              <w:rPr>
                <w:sz w:val="22"/>
                <w:szCs w:val="22"/>
                <w:lang w:val="uk-UA"/>
              </w:rPr>
              <w:t xml:space="preserve">Комісія </w:t>
            </w:r>
          </w:p>
        </w:tc>
        <w:tc>
          <w:tcPr>
            <w:tcW w:w="1417" w:type="dxa"/>
          </w:tcPr>
          <w:p w:rsidR="00366D82" w:rsidRPr="00FD3080" w:rsidRDefault="00366D82" w:rsidP="00172388">
            <w:pPr>
              <w:rPr>
                <w:szCs w:val="22"/>
                <w:lang w:val="uk-UA"/>
              </w:rPr>
            </w:pPr>
            <w:r w:rsidRPr="00FD3080">
              <w:rPr>
                <w:sz w:val="22"/>
                <w:szCs w:val="22"/>
                <w:lang w:val="uk-UA"/>
              </w:rPr>
              <w:t>Огляд</w:t>
            </w:r>
          </w:p>
        </w:tc>
        <w:tc>
          <w:tcPr>
            <w:tcW w:w="1276" w:type="dxa"/>
          </w:tcPr>
          <w:p w:rsidR="00366D82" w:rsidRPr="00FD3080" w:rsidRDefault="00366D82" w:rsidP="00172388">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r w:rsidR="00366D82" w:rsidRPr="00FD3080" w:rsidTr="00A526C3">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2. Ремонт школи</w:t>
            </w:r>
          </w:p>
        </w:tc>
        <w:tc>
          <w:tcPr>
            <w:tcW w:w="1275" w:type="dxa"/>
          </w:tcPr>
          <w:p w:rsidR="00366D82" w:rsidRPr="00FD3080" w:rsidRDefault="00366D82" w:rsidP="00172388">
            <w:pPr>
              <w:rPr>
                <w:szCs w:val="22"/>
                <w:lang w:val="uk-UA"/>
              </w:rPr>
            </w:pPr>
            <w:r w:rsidRPr="00FD3080">
              <w:rPr>
                <w:sz w:val="22"/>
                <w:szCs w:val="22"/>
                <w:lang w:val="uk-UA"/>
              </w:rPr>
              <w:t>І – ІІІ тижд.</w:t>
            </w:r>
          </w:p>
        </w:tc>
        <w:tc>
          <w:tcPr>
            <w:tcW w:w="1560" w:type="dxa"/>
          </w:tcPr>
          <w:p w:rsidR="00366D82" w:rsidRPr="00FD3080" w:rsidRDefault="00366D82" w:rsidP="00172388">
            <w:pPr>
              <w:rPr>
                <w:szCs w:val="22"/>
                <w:lang w:val="uk-UA"/>
              </w:rPr>
            </w:pPr>
            <w:r w:rsidRPr="00FD3080">
              <w:rPr>
                <w:sz w:val="22"/>
                <w:szCs w:val="22"/>
                <w:lang w:val="uk-UA"/>
              </w:rPr>
              <w:t>Директор</w:t>
            </w:r>
          </w:p>
        </w:tc>
        <w:tc>
          <w:tcPr>
            <w:tcW w:w="1417" w:type="dxa"/>
          </w:tcPr>
          <w:p w:rsidR="00366D82" w:rsidRPr="00FD3080" w:rsidRDefault="00366D82" w:rsidP="00172388">
            <w:pPr>
              <w:rPr>
                <w:szCs w:val="22"/>
                <w:lang w:val="uk-UA"/>
              </w:rPr>
            </w:pPr>
          </w:p>
        </w:tc>
        <w:tc>
          <w:tcPr>
            <w:tcW w:w="1276" w:type="dxa"/>
          </w:tcPr>
          <w:p w:rsidR="00366D82" w:rsidRPr="00FD3080" w:rsidRDefault="00366D82" w:rsidP="00172388">
            <w:pPr>
              <w:rPr>
                <w:szCs w:val="22"/>
                <w:lang w:val="uk-UA"/>
              </w:rPr>
            </w:pPr>
            <w:r w:rsidRPr="00FD3080">
              <w:rPr>
                <w:sz w:val="22"/>
                <w:szCs w:val="22"/>
                <w:lang w:val="uk-UA"/>
              </w:rPr>
              <w:t>Звіт</w:t>
            </w:r>
          </w:p>
        </w:tc>
        <w:tc>
          <w:tcPr>
            <w:tcW w:w="992" w:type="dxa"/>
          </w:tcPr>
          <w:p w:rsidR="00366D82" w:rsidRPr="00FD3080" w:rsidRDefault="00366D82" w:rsidP="00172388">
            <w:pPr>
              <w:rPr>
                <w:szCs w:val="22"/>
                <w:lang w:val="uk-UA"/>
              </w:rPr>
            </w:pPr>
          </w:p>
        </w:tc>
      </w:tr>
      <w:tr w:rsidR="00366D82" w:rsidRPr="00FD3080" w:rsidTr="00A526C3">
        <w:trPr>
          <w:trHeight w:val="659"/>
        </w:trPr>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3. Прибирання пришкільної території</w:t>
            </w:r>
          </w:p>
        </w:tc>
        <w:tc>
          <w:tcPr>
            <w:tcW w:w="1275" w:type="dxa"/>
          </w:tcPr>
          <w:p w:rsidR="00366D82" w:rsidRPr="00FD3080" w:rsidRDefault="00366D82" w:rsidP="00172388">
            <w:pPr>
              <w:rPr>
                <w:szCs w:val="22"/>
                <w:lang w:val="uk-UA"/>
              </w:rPr>
            </w:pPr>
            <w:r w:rsidRPr="00FD3080">
              <w:rPr>
                <w:sz w:val="22"/>
                <w:szCs w:val="22"/>
                <w:lang w:val="uk-UA"/>
              </w:rPr>
              <w:t>Постійно</w:t>
            </w:r>
          </w:p>
        </w:tc>
        <w:tc>
          <w:tcPr>
            <w:tcW w:w="1560" w:type="dxa"/>
          </w:tcPr>
          <w:p w:rsidR="00366D82" w:rsidRPr="00FD3080" w:rsidRDefault="00366D82" w:rsidP="00172388">
            <w:pPr>
              <w:rPr>
                <w:szCs w:val="22"/>
                <w:lang w:val="uk-UA"/>
              </w:rPr>
            </w:pPr>
            <w:r w:rsidRPr="00FD3080">
              <w:rPr>
                <w:sz w:val="22"/>
                <w:szCs w:val="22"/>
                <w:lang w:val="uk-UA"/>
              </w:rPr>
              <w:t>Завгосп</w:t>
            </w:r>
          </w:p>
        </w:tc>
        <w:tc>
          <w:tcPr>
            <w:tcW w:w="1417" w:type="dxa"/>
          </w:tcPr>
          <w:p w:rsidR="00366D82" w:rsidRPr="00FD3080" w:rsidRDefault="00366D82" w:rsidP="00172388">
            <w:pPr>
              <w:rPr>
                <w:szCs w:val="22"/>
                <w:lang w:val="uk-UA"/>
              </w:rPr>
            </w:pPr>
          </w:p>
        </w:tc>
        <w:tc>
          <w:tcPr>
            <w:tcW w:w="1276" w:type="dxa"/>
          </w:tcPr>
          <w:p w:rsidR="00366D82" w:rsidRPr="00FD3080" w:rsidRDefault="00366D82" w:rsidP="00172388">
            <w:pPr>
              <w:rPr>
                <w:szCs w:val="22"/>
                <w:lang w:val="uk-UA"/>
              </w:rPr>
            </w:pPr>
            <w:r w:rsidRPr="00FD3080">
              <w:rPr>
                <w:sz w:val="22"/>
                <w:szCs w:val="22"/>
                <w:lang w:val="uk-UA"/>
              </w:rPr>
              <w:t>Звіт</w:t>
            </w:r>
          </w:p>
        </w:tc>
        <w:tc>
          <w:tcPr>
            <w:tcW w:w="992" w:type="dxa"/>
          </w:tcPr>
          <w:p w:rsidR="00366D82" w:rsidRPr="00FD3080" w:rsidRDefault="00366D82" w:rsidP="00172388">
            <w:pPr>
              <w:rPr>
                <w:szCs w:val="22"/>
                <w:lang w:val="uk-UA"/>
              </w:rPr>
            </w:pPr>
          </w:p>
        </w:tc>
      </w:tr>
      <w:tr w:rsidR="00366D82" w:rsidRPr="00FD3080" w:rsidTr="00A526C3">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4. Аналіз витрати коштів та енергоносії</w:t>
            </w:r>
          </w:p>
        </w:tc>
        <w:tc>
          <w:tcPr>
            <w:tcW w:w="1275" w:type="dxa"/>
          </w:tcPr>
          <w:p w:rsidR="00366D82" w:rsidRPr="00FD3080" w:rsidRDefault="00366D82" w:rsidP="00172388">
            <w:pPr>
              <w:rPr>
                <w:szCs w:val="22"/>
                <w:lang w:val="uk-UA"/>
              </w:rPr>
            </w:pPr>
            <w:r w:rsidRPr="00FD3080">
              <w:rPr>
                <w:sz w:val="22"/>
                <w:szCs w:val="22"/>
                <w:lang w:val="uk-UA"/>
              </w:rPr>
              <w:t>липень</w:t>
            </w:r>
          </w:p>
        </w:tc>
        <w:tc>
          <w:tcPr>
            <w:tcW w:w="1560" w:type="dxa"/>
          </w:tcPr>
          <w:p w:rsidR="00366D82" w:rsidRPr="00FD3080" w:rsidRDefault="00366D82" w:rsidP="00172388">
            <w:pPr>
              <w:rPr>
                <w:szCs w:val="22"/>
                <w:lang w:val="uk-UA"/>
              </w:rPr>
            </w:pPr>
            <w:r w:rsidRPr="00FD3080">
              <w:rPr>
                <w:sz w:val="22"/>
                <w:szCs w:val="22"/>
                <w:lang w:val="uk-UA"/>
              </w:rPr>
              <w:t>Директор</w:t>
            </w:r>
          </w:p>
        </w:tc>
        <w:tc>
          <w:tcPr>
            <w:tcW w:w="1417" w:type="dxa"/>
          </w:tcPr>
          <w:p w:rsidR="00366D82" w:rsidRPr="00FD3080" w:rsidRDefault="00366D82" w:rsidP="00172388">
            <w:pPr>
              <w:rPr>
                <w:szCs w:val="22"/>
                <w:lang w:val="uk-UA"/>
              </w:rPr>
            </w:pPr>
          </w:p>
        </w:tc>
        <w:tc>
          <w:tcPr>
            <w:tcW w:w="1276" w:type="dxa"/>
          </w:tcPr>
          <w:p w:rsidR="00366D82" w:rsidRPr="00FD3080" w:rsidRDefault="00366D82" w:rsidP="00172388">
            <w:pPr>
              <w:rPr>
                <w:szCs w:val="22"/>
                <w:lang w:val="uk-UA"/>
              </w:rPr>
            </w:pPr>
            <w:r w:rsidRPr="00FD3080">
              <w:rPr>
                <w:sz w:val="22"/>
                <w:szCs w:val="22"/>
                <w:lang w:val="uk-UA"/>
              </w:rPr>
              <w:t>Звіт</w:t>
            </w:r>
          </w:p>
        </w:tc>
        <w:tc>
          <w:tcPr>
            <w:tcW w:w="992" w:type="dxa"/>
          </w:tcPr>
          <w:p w:rsidR="00366D82" w:rsidRPr="00FD3080" w:rsidRDefault="00366D82" w:rsidP="00172388">
            <w:pPr>
              <w:rPr>
                <w:szCs w:val="22"/>
                <w:lang w:val="uk-UA"/>
              </w:rPr>
            </w:pPr>
          </w:p>
        </w:tc>
      </w:tr>
      <w:tr w:rsidR="00366D82" w:rsidRPr="00FD3080" w:rsidTr="00A526C3">
        <w:tc>
          <w:tcPr>
            <w:tcW w:w="1854" w:type="dxa"/>
            <w:vMerge w:val="restart"/>
          </w:tcPr>
          <w:p w:rsidR="00366D82" w:rsidRPr="00FD3080" w:rsidRDefault="00366D82" w:rsidP="00172388">
            <w:pPr>
              <w:rPr>
                <w:szCs w:val="22"/>
                <w:lang w:val="uk-UA"/>
              </w:rPr>
            </w:pPr>
            <w:r w:rsidRPr="00FD3080">
              <w:rPr>
                <w:sz w:val="22"/>
                <w:szCs w:val="22"/>
                <w:lang w:val="uk-UA"/>
              </w:rPr>
              <w:t>6. Діагностико-аналітична діяльність</w:t>
            </w:r>
          </w:p>
        </w:tc>
        <w:tc>
          <w:tcPr>
            <w:tcW w:w="2127" w:type="dxa"/>
          </w:tcPr>
          <w:p w:rsidR="00366D82" w:rsidRPr="00FD3080" w:rsidRDefault="00366D82" w:rsidP="00172388">
            <w:pPr>
              <w:rPr>
                <w:szCs w:val="22"/>
                <w:lang w:val="uk-UA"/>
              </w:rPr>
            </w:pPr>
            <w:r w:rsidRPr="00FD3080">
              <w:rPr>
                <w:sz w:val="22"/>
                <w:szCs w:val="22"/>
                <w:lang w:val="uk-UA"/>
              </w:rPr>
              <w:t>1. Аналіз навчально-виховної роботи за рік</w:t>
            </w:r>
          </w:p>
        </w:tc>
        <w:tc>
          <w:tcPr>
            <w:tcW w:w="1275" w:type="dxa"/>
          </w:tcPr>
          <w:p w:rsidR="00366D82" w:rsidRPr="00FD3080" w:rsidRDefault="00366D82" w:rsidP="00172388">
            <w:pPr>
              <w:rPr>
                <w:szCs w:val="22"/>
                <w:lang w:val="uk-UA"/>
              </w:rPr>
            </w:pPr>
            <w:r w:rsidRPr="00FD3080">
              <w:rPr>
                <w:sz w:val="22"/>
                <w:szCs w:val="22"/>
                <w:lang w:val="uk-UA"/>
              </w:rPr>
              <w:t>червень</w:t>
            </w:r>
          </w:p>
        </w:tc>
        <w:tc>
          <w:tcPr>
            <w:tcW w:w="1560" w:type="dxa"/>
          </w:tcPr>
          <w:p w:rsidR="00366D82" w:rsidRPr="00FD3080" w:rsidRDefault="00366D82" w:rsidP="00172388">
            <w:pPr>
              <w:rPr>
                <w:szCs w:val="22"/>
                <w:lang w:val="uk-UA"/>
              </w:rPr>
            </w:pPr>
            <w:r w:rsidRPr="00FD3080">
              <w:rPr>
                <w:sz w:val="22"/>
                <w:szCs w:val="22"/>
                <w:lang w:val="uk-UA"/>
              </w:rPr>
              <w:t>Заступник директора з НВР</w:t>
            </w:r>
          </w:p>
        </w:tc>
        <w:tc>
          <w:tcPr>
            <w:tcW w:w="1417" w:type="dxa"/>
          </w:tcPr>
          <w:p w:rsidR="00366D82" w:rsidRPr="00FD3080" w:rsidRDefault="00366D82" w:rsidP="00172388">
            <w:pPr>
              <w:rPr>
                <w:szCs w:val="22"/>
                <w:lang w:val="uk-UA"/>
              </w:rPr>
            </w:pPr>
            <w:r w:rsidRPr="00FD3080">
              <w:rPr>
                <w:sz w:val="22"/>
                <w:szCs w:val="22"/>
                <w:lang w:val="uk-UA"/>
              </w:rPr>
              <w:t>Підбиття підсумків</w:t>
            </w:r>
          </w:p>
        </w:tc>
        <w:tc>
          <w:tcPr>
            <w:tcW w:w="1276" w:type="dxa"/>
          </w:tcPr>
          <w:p w:rsidR="00366D82" w:rsidRPr="00FD3080" w:rsidRDefault="00366D82" w:rsidP="00172388">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r w:rsidR="00366D82" w:rsidRPr="00FD3080" w:rsidTr="00A526C3">
        <w:trPr>
          <w:trHeight w:val="1034"/>
        </w:trPr>
        <w:tc>
          <w:tcPr>
            <w:tcW w:w="1854" w:type="dxa"/>
            <w:vMerge/>
          </w:tcPr>
          <w:p w:rsidR="00366D82" w:rsidRPr="00FD3080" w:rsidRDefault="00366D82" w:rsidP="00172388">
            <w:pPr>
              <w:rPr>
                <w:szCs w:val="22"/>
                <w:lang w:val="uk-UA"/>
              </w:rPr>
            </w:pPr>
          </w:p>
        </w:tc>
        <w:tc>
          <w:tcPr>
            <w:tcW w:w="2127" w:type="dxa"/>
          </w:tcPr>
          <w:p w:rsidR="00366D82" w:rsidRPr="00FD3080" w:rsidRDefault="00366D82" w:rsidP="00172388">
            <w:pPr>
              <w:rPr>
                <w:szCs w:val="22"/>
                <w:lang w:val="uk-UA"/>
              </w:rPr>
            </w:pPr>
            <w:r w:rsidRPr="00FD3080">
              <w:rPr>
                <w:sz w:val="22"/>
                <w:szCs w:val="22"/>
                <w:lang w:val="uk-UA"/>
              </w:rPr>
              <w:t>2. Аналіз виконання навчального плану</w:t>
            </w:r>
          </w:p>
        </w:tc>
        <w:tc>
          <w:tcPr>
            <w:tcW w:w="1275" w:type="dxa"/>
          </w:tcPr>
          <w:p w:rsidR="00366D82" w:rsidRPr="00FD3080" w:rsidRDefault="00366D82" w:rsidP="00172388">
            <w:pPr>
              <w:rPr>
                <w:szCs w:val="22"/>
                <w:lang w:val="uk-UA"/>
              </w:rPr>
            </w:pPr>
            <w:r w:rsidRPr="00FD3080">
              <w:rPr>
                <w:sz w:val="22"/>
                <w:szCs w:val="22"/>
                <w:lang w:val="uk-UA"/>
              </w:rPr>
              <w:t>ІІ тижд.</w:t>
            </w:r>
          </w:p>
        </w:tc>
        <w:tc>
          <w:tcPr>
            <w:tcW w:w="1560" w:type="dxa"/>
          </w:tcPr>
          <w:p w:rsidR="00366D82" w:rsidRPr="00FD3080" w:rsidRDefault="00366D82" w:rsidP="00172388">
            <w:pPr>
              <w:rPr>
                <w:szCs w:val="22"/>
                <w:lang w:val="uk-UA"/>
              </w:rPr>
            </w:pPr>
            <w:r w:rsidRPr="00FD3080">
              <w:rPr>
                <w:sz w:val="22"/>
                <w:szCs w:val="22"/>
                <w:lang w:val="uk-UA"/>
              </w:rPr>
              <w:t>Заступник директора з НВР</w:t>
            </w:r>
          </w:p>
        </w:tc>
        <w:tc>
          <w:tcPr>
            <w:tcW w:w="1417" w:type="dxa"/>
          </w:tcPr>
          <w:p w:rsidR="00366D82" w:rsidRPr="00FD3080" w:rsidRDefault="00366D82" w:rsidP="00172388">
            <w:pPr>
              <w:rPr>
                <w:szCs w:val="22"/>
                <w:lang w:val="uk-UA"/>
              </w:rPr>
            </w:pPr>
            <w:r w:rsidRPr="00FD3080">
              <w:rPr>
                <w:sz w:val="22"/>
                <w:szCs w:val="22"/>
                <w:lang w:val="uk-UA"/>
              </w:rPr>
              <w:t>Підбиття підсумків</w:t>
            </w:r>
          </w:p>
        </w:tc>
        <w:tc>
          <w:tcPr>
            <w:tcW w:w="1276" w:type="dxa"/>
          </w:tcPr>
          <w:p w:rsidR="00366D82" w:rsidRPr="00FD3080" w:rsidRDefault="00366D82" w:rsidP="00172388">
            <w:pPr>
              <w:rPr>
                <w:szCs w:val="22"/>
                <w:lang w:val="uk-UA"/>
              </w:rPr>
            </w:pPr>
            <w:r w:rsidRPr="00FD3080">
              <w:rPr>
                <w:sz w:val="22"/>
                <w:szCs w:val="22"/>
                <w:lang w:val="uk-UA"/>
              </w:rPr>
              <w:t>Аналіз</w:t>
            </w:r>
          </w:p>
        </w:tc>
        <w:tc>
          <w:tcPr>
            <w:tcW w:w="992" w:type="dxa"/>
          </w:tcPr>
          <w:p w:rsidR="00366D82" w:rsidRPr="00FD3080" w:rsidRDefault="00366D82" w:rsidP="00172388">
            <w:pPr>
              <w:rPr>
                <w:szCs w:val="22"/>
                <w:lang w:val="uk-UA"/>
              </w:rPr>
            </w:pPr>
          </w:p>
        </w:tc>
      </w:tr>
    </w:tbl>
    <w:p w:rsidR="00366D82" w:rsidRDefault="00366D82" w:rsidP="00172388">
      <w:pPr>
        <w:pStyle w:val="a4"/>
        <w:rPr>
          <w:rFonts w:ascii="Times New Roman" w:hAnsi="Times New Roman"/>
          <w:sz w:val="32"/>
          <w:szCs w:val="32"/>
        </w:rPr>
      </w:pPr>
    </w:p>
    <w:p w:rsidR="00366D82" w:rsidRDefault="00366D82" w:rsidP="00172388">
      <w:pPr>
        <w:pStyle w:val="a4"/>
        <w:rPr>
          <w:rFonts w:ascii="Times New Roman" w:hAnsi="Times New Roman"/>
          <w:sz w:val="32"/>
          <w:szCs w:val="32"/>
        </w:rPr>
      </w:pPr>
    </w:p>
    <w:p w:rsidR="00366D82" w:rsidRDefault="00366D82" w:rsidP="00172388">
      <w:pPr>
        <w:pStyle w:val="a4"/>
        <w:rPr>
          <w:rFonts w:ascii="Times New Roman" w:hAnsi="Times New Roman"/>
          <w:sz w:val="32"/>
          <w:szCs w:val="32"/>
        </w:rPr>
      </w:pPr>
    </w:p>
    <w:p w:rsidR="00366D82" w:rsidRDefault="00366D82" w:rsidP="00172388">
      <w:pPr>
        <w:pStyle w:val="a4"/>
        <w:rPr>
          <w:rFonts w:ascii="Times New Roman" w:hAnsi="Times New Roman"/>
          <w:sz w:val="32"/>
          <w:szCs w:val="32"/>
        </w:rPr>
      </w:pPr>
    </w:p>
    <w:p w:rsidR="00366D82" w:rsidRDefault="00366D82" w:rsidP="00172388">
      <w:pPr>
        <w:pStyle w:val="a4"/>
        <w:rPr>
          <w:rFonts w:ascii="Times New Roman" w:hAnsi="Times New Roman"/>
          <w:sz w:val="32"/>
          <w:szCs w:val="32"/>
        </w:rPr>
      </w:pPr>
    </w:p>
    <w:p w:rsidR="00366D82" w:rsidRDefault="00366D82" w:rsidP="00172388">
      <w:pPr>
        <w:pStyle w:val="a4"/>
        <w:rPr>
          <w:rFonts w:ascii="Times New Roman" w:hAnsi="Times New Roman"/>
          <w:sz w:val="32"/>
          <w:szCs w:val="32"/>
        </w:rPr>
      </w:pPr>
    </w:p>
    <w:p w:rsidR="00E07333" w:rsidRDefault="00E07333" w:rsidP="00172388">
      <w:pPr>
        <w:pStyle w:val="a4"/>
        <w:rPr>
          <w:rFonts w:ascii="Times New Roman" w:hAnsi="Times New Roman"/>
          <w:sz w:val="32"/>
          <w:szCs w:val="32"/>
        </w:rPr>
      </w:pPr>
    </w:p>
    <w:p w:rsidR="00E07333" w:rsidRDefault="00E07333" w:rsidP="00172388">
      <w:pPr>
        <w:pStyle w:val="a4"/>
        <w:rPr>
          <w:rFonts w:ascii="Times New Roman" w:hAnsi="Times New Roman"/>
          <w:sz w:val="32"/>
          <w:szCs w:val="32"/>
        </w:rPr>
      </w:pPr>
    </w:p>
    <w:p w:rsidR="00E07333" w:rsidRDefault="00E07333" w:rsidP="00172388">
      <w:pPr>
        <w:pStyle w:val="a4"/>
        <w:rPr>
          <w:rFonts w:ascii="Times New Roman" w:hAnsi="Times New Roman"/>
          <w:sz w:val="32"/>
          <w:szCs w:val="32"/>
        </w:rPr>
      </w:pPr>
    </w:p>
    <w:p w:rsidR="00E07333" w:rsidRDefault="00E07333" w:rsidP="00172388">
      <w:pPr>
        <w:pStyle w:val="a4"/>
        <w:rPr>
          <w:rFonts w:ascii="Times New Roman" w:hAnsi="Times New Roman"/>
          <w:sz w:val="32"/>
          <w:szCs w:val="32"/>
        </w:rPr>
      </w:pPr>
    </w:p>
    <w:p w:rsidR="00366D82" w:rsidRDefault="00366D82" w:rsidP="00172388">
      <w:pPr>
        <w:pStyle w:val="a4"/>
        <w:rPr>
          <w:rFonts w:ascii="Times New Roman" w:hAnsi="Times New Roman"/>
          <w:sz w:val="32"/>
          <w:szCs w:val="32"/>
        </w:rPr>
      </w:pPr>
    </w:p>
    <w:p w:rsidR="00366D82" w:rsidRDefault="00366D82" w:rsidP="00172388">
      <w:pPr>
        <w:pStyle w:val="a4"/>
        <w:rPr>
          <w:rFonts w:ascii="Times New Roman" w:hAnsi="Times New Roman"/>
          <w:sz w:val="32"/>
          <w:szCs w:val="32"/>
        </w:rPr>
      </w:pPr>
    </w:p>
    <w:p w:rsidR="00C93658" w:rsidRPr="00172388" w:rsidRDefault="00C93658" w:rsidP="00172388">
      <w:pPr>
        <w:pStyle w:val="a4"/>
        <w:rPr>
          <w:rFonts w:ascii="Times New Roman" w:hAnsi="Times New Roman"/>
          <w:sz w:val="32"/>
          <w:szCs w:val="32"/>
        </w:rPr>
      </w:pPr>
      <w:r w:rsidRPr="00172388">
        <w:rPr>
          <w:rFonts w:ascii="Times New Roman" w:hAnsi="Times New Roman"/>
          <w:sz w:val="32"/>
          <w:szCs w:val="32"/>
        </w:rPr>
        <w:lastRenderedPageBreak/>
        <w:t>РОЗДІЛ V</w:t>
      </w:r>
      <w:r>
        <w:rPr>
          <w:rFonts w:ascii="Times New Roman" w:hAnsi="Times New Roman"/>
          <w:sz w:val="32"/>
          <w:szCs w:val="32"/>
        </w:rPr>
        <w:t>ІІ</w:t>
      </w:r>
      <w:r w:rsidRPr="00172388">
        <w:rPr>
          <w:rFonts w:ascii="Times New Roman" w:hAnsi="Times New Roman"/>
          <w:sz w:val="32"/>
          <w:szCs w:val="32"/>
        </w:rPr>
        <w:t>І</w:t>
      </w:r>
    </w:p>
    <w:p w:rsidR="00C93658" w:rsidRPr="00172388" w:rsidRDefault="00C93658" w:rsidP="00172388">
      <w:pPr>
        <w:jc w:val="center"/>
        <w:rPr>
          <w:b/>
          <w:sz w:val="32"/>
          <w:szCs w:val="32"/>
          <w:lang w:val="uk-UA"/>
        </w:rPr>
      </w:pPr>
      <w:r w:rsidRPr="00172388">
        <w:rPr>
          <w:b/>
          <w:sz w:val="32"/>
          <w:szCs w:val="32"/>
          <w:lang w:val="uk-UA"/>
        </w:rPr>
        <w:t>ПЕДАГОГІЧНІ РАДИ</w:t>
      </w:r>
    </w:p>
    <w:p w:rsidR="00C93658" w:rsidRPr="00172388" w:rsidRDefault="00C93658" w:rsidP="00172388">
      <w:pPr>
        <w:jc w:val="center"/>
        <w:rPr>
          <w:b/>
          <w:sz w:val="32"/>
          <w:szCs w:val="32"/>
          <w:lang w:val="uk-UA"/>
        </w:rPr>
      </w:pPr>
      <w:r w:rsidRPr="00172388">
        <w:rPr>
          <w:b/>
          <w:sz w:val="32"/>
          <w:szCs w:val="32"/>
          <w:lang w:val="uk-UA"/>
        </w:rPr>
        <w:t>в 2019-2020 навчальному році</w:t>
      </w:r>
    </w:p>
    <w:tbl>
      <w:tblPr>
        <w:tblW w:w="10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5"/>
        <w:gridCol w:w="1407"/>
        <w:gridCol w:w="1948"/>
        <w:gridCol w:w="1713"/>
      </w:tblGrid>
      <w:tr w:rsidR="00C93658" w:rsidRPr="00D03937" w:rsidTr="00B312EC">
        <w:trPr>
          <w:tblHeader/>
        </w:trPr>
        <w:tc>
          <w:tcPr>
            <w:tcW w:w="567" w:type="dxa"/>
            <w:vAlign w:val="center"/>
          </w:tcPr>
          <w:p w:rsidR="00C93658" w:rsidRPr="00D03937" w:rsidRDefault="00C93658" w:rsidP="00172388">
            <w:pPr>
              <w:jc w:val="center"/>
              <w:rPr>
                <w:szCs w:val="24"/>
                <w:lang w:val="uk-UA"/>
              </w:rPr>
            </w:pPr>
            <w:r w:rsidRPr="00D03937">
              <w:rPr>
                <w:szCs w:val="24"/>
                <w:lang w:val="uk-UA"/>
              </w:rPr>
              <w:t>№</w:t>
            </w:r>
          </w:p>
        </w:tc>
        <w:tc>
          <w:tcPr>
            <w:tcW w:w="5245" w:type="dxa"/>
            <w:vAlign w:val="center"/>
          </w:tcPr>
          <w:p w:rsidR="00C93658" w:rsidRPr="00D03937" w:rsidRDefault="00C93658" w:rsidP="00172388">
            <w:pPr>
              <w:jc w:val="center"/>
              <w:rPr>
                <w:szCs w:val="24"/>
                <w:lang w:val="uk-UA"/>
              </w:rPr>
            </w:pPr>
            <w:r w:rsidRPr="00D03937">
              <w:rPr>
                <w:szCs w:val="24"/>
                <w:lang w:val="uk-UA"/>
              </w:rPr>
              <w:t>Зміст роботи</w:t>
            </w:r>
          </w:p>
        </w:tc>
        <w:tc>
          <w:tcPr>
            <w:tcW w:w="1407" w:type="dxa"/>
            <w:vAlign w:val="center"/>
          </w:tcPr>
          <w:p w:rsidR="00C93658" w:rsidRPr="00D03937" w:rsidRDefault="00C93658" w:rsidP="00172388">
            <w:pPr>
              <w:jc w:val="center"/>
              <w:rPr>
                <w:szCs w:val="24"/>
                <w:lang w:val="uk-UA"/>
              </w:rPr>
            </w:pPr>
            <w:r w:rsidRPr="00D03937">
              <w:rPr>
                <w:szCs w:val="24"/>
                <w:lang w:val="uk-UA"/>
              </w:rPr>
              <w:t>Термін виконання</w:t>
            </w:r>
          </w:p>
        </w:tc>
        <w:tc>
          <w:tcPr>
            <w:tcW w:w="1948" w:type="dxa"/>
            <w:vAlign w:val="center"/>
          </w:tcPr>
          <w:p w:rsidR="00C93658" w:rsidRPr="00D03937" w:rsidRDefault="00C93658" w:rsidP="00172388">
            <w:pPr>
              <w:jc w:val="center"/>
              <w:rPr>
                <w:szCs w:val="24"/>
                <w:lang w:val="uk-UA"/>
              </w:rPr>
            </w:pPr>
            <w:r w:rsidRPr="00D03937">
              <w:rPr>
                <w:szCs w:val="24"/>
                <w:lang w:val="uk-UA"/>
              </w:rPr>
              <w:t>Відповідальний</w:t>
            </w:r>
          </w:p>
        </w:tc>
        <w:tc>
          <w:tcPr>
            <w:tcW w:w="0" w:type="auto"/>
            <w:vAlign w:val="center"/>
          </w:tcPr>
          <w:p w:rsidR="00C93658" w:rsidRPr="00D03937" w:rsidRDefault="00C93658" w:rsidP="00172388">
            <w:pPr>
              <w:jc w:val="center"/>
              <w:rPr>
                <w:szCs w:val="24"/>
                <w:lang w:val="uk-UA"/>
              </w:rPr>
            </w:pPr>
            <w:r w:rsidRPr="00D03937">
              <w:rPr>
                <w:szCs w:val="24"/>
                <w:lang w:val="uk-UA"/>
              </w:rPr>
              <w:t>Форма контролю</w:t>
            </w:r>
          </w:p>
        </w:tc>
      </w:tr>
      <w:tr w:rsidR="00C93658" w:rsidRPr="00D03937" w:rsidTr="00B312EC">
        <w:tc>
          <w:tcPr>
            <w:tcW w:w="567" w:type="dxa"/>
          </w:tcPr>
          <w:p w:rsidR="00C93658" w:rsidRPr="00D03937" w:rsidRDefault="00C93658" w:rsidP="00172388">
            <w:pPr>
              <w:jc w:val="center"/>
              <w:rPr>
                <w:szCs w:val="24"/>
                <w:lang w:val="uk-UA"/>
              </w:rPr>
            </w:pPr>
            <w:r w:rsidRPr="00D03937">
              <w:rPr>
                <w:szCs w:val="24"/>
                <w:lang w:val="uk-UA"/>
              </w:rPr>
              <w:t>1</w:t>
            </w:r>
          </w:p>
        </w:tc>
        <w:tc>
          <w:tcPr>
            <w:tcW w:w="5245" w:type="dxa"/>
          </w:tcPr>
          <w:p w:rsidR="00C93658" w:rsidRPr="00D03937" w:rsidRDefault="00C93658" w:rsidP="00BD1D92">
            <w:pPr>
              <w:numPr>
                <w:ilvl w:val="0"/>
                <w:numId w:val="8"/>
              </w:numPr>
              <w:rPr>
                <w:szCs w:val="24"/>
                <w:lang w:val="uk-UA"/>
              </w:rPr>
            </w:pPr>
            <w:r w:rsidRPr="00D03937">
              <w:rPr>
                <w:szCs w:val="24"/>
                <w:lang w:val="uk-UA"/>
              </w:rPr>
              <w:t>Про підсумки роботи школи за 2018-2019  навчальний рік.</w:t>
            </w:r>
          </w:p>
          <w:p w:rsidR="00C93658" w:rsidRPr="00D03937" w:rsidRDefault="00C93658" w:rsidP="00BD1D92">
            <w:pPr>
              <w:numPr>
                <w:ilvl w:val="0"/>
                <w:numId w:val="8"/>
              </w:numPr>
              <w:rPr>
                <w:szCs w:val="24"/>
                <w:lang w:val="uk-UA"/>
              </w:rPr>
            </w:pPr>
            <w:r w:rsidRPr="00D03937">
              <w:rPr>
                <w:szCs w:val="24"/>
                <w:lang w:val="uk-UA"/>
              </w:rPr>
              <w:t>Про завдання, які стоять  перед педагогічним колективом на 2019-2020 навчальний рік. Обговорення та затвердження річного плану та робочого навчального плану школи.</w:t>
            </w:r>
          </w:p>
          <w:p w:rsidR="00C93658" w:rsidRPr="00D03937" w:rsidRDefault="00C93658" w:rsidP="00BD1D92">
            <w:pPr>
              <w:numPr>
                <w:ilvl w:val="0"/>
                <w:numId w:val="8"/>
              </w:numPr>
              <w:rPr>
                <w:szCs w:val="24"/>
                <w:lang w:val="uk-UA"/>
              </w:rPr>
            </w:pPr>
            <w:r w:rsidRPr="00D03937">
              <w:rPr>
                <w:szCs w:val="24"/>
                <w:lang w:val="uk-UA"/>
              </w:rPr>
              <w:t>Про оформлення календарно-тематичних та поурочних планів вчителів.</w:t>
            </w:r>
          </w:p>
          <w:p w:rsidR="00C93658" w:rsidRPr="00D03937" w:rsidRDefault="00C93658" w:rsidP="00BD1D92">
            <w:pPr>
              <w:numPr>
                <w:ilvl w:val="0"/>
                <w:numId w:val="8"/>
              </w:numPr>
              <w:rPr>
                <w:szCs w:val="24"/>
                <w:lang w:val="uk-UA"/>
              </w:rPr>
            </w:pPr>
            <w:r w:rsidRPr="00D03937">
              <w:rPr>
                <w:szCs w:val="24"/>
                <w:lang w:val="uk-UA"/>
              </w:rPr>
              <w:t>Про проходження медичного профілактичного огляду учнів.</w:t>
            </w:r>
          </w:p>
          <w:p w:rsidR="00C93658" w:rsidRPr="00D03937" w:rsidRDefault="00C93658" w:rsidP="00BD1D92">
            <w:pPr>
              <w:numPr>
                <w:ilvl w:val="0"/>
                <w:numId w:val="8"/>
              </w:numPr>
              <w:rPr>
                <w:szCs w:val="24"/>
                <w:lang w:val="uk-UA"/>
              </w:rPr>
            </w:pPr>
            <w:r w:rsidRPr="00D03937">
              <w:rPr>
                <w:szCs w:val="24"/>
                <w:lang w:val="uk-UA"/>
              </w:rPr>
              <w:t>Різне:</w:t>
            </w:r>
          </w:p>
          <w:p w:rsidR="00C93658" w:rsidRPr="00D03937" w:rsidRDefault="00C93658" w:rsidP="00172388">
            <w:pPr>
              <w:ind w:left="360"/>
              <w:rPr>
                <w:szCs w:val="24"/>
                <w:lang w:val="uk-UA"/>
              </w:rPr>
            </w:pPr>
            <w:r w:rsidRPr="00D03937">
              <w:rPr>
                <w:szCs w:val="24"/>
                <w:lang w:val="uk-UA"/>
              </w:rPr>
              <w:t>5.1.Про оцінювання навчальних досягнень учнів 9-11 класів з курсів за вибором та факультативів .</w:t>
            </w:r>
          </w:p>
          <w:p w:rsidR="00C93658" w:rsidRPr="00D03937" w:rsidRDefault="00C93658" w:rsidP="00814DA8">
            <w:pPr>
              <w:tabs>
                <w:tab w:val="left" w:pos="886"/>
              </w:tabs>
              <w:ind w:left="360"/>
              <w:rPr>
                <w:szCs w:val="24"/>
                <w:lang w:val="uk-UA"/>
              </w:rPr>
            </w:pPr>
            <w:r w:rsidRPr="00D03937">
              <w:rPr>
                <w:szCs w:val="24"/>
                <w:lang w:val="uk-UA"/>
              </w:rPr>
              <w:t>5.2.Про проходження навчальних екскурсій та навчальної практики в 2019-2020 навчальному році.</w:t>
            </w:r>
          </w:p>
        </w:tc>
        <w:tc>
          <w:tcPr>
            <w:tcW w:w="1407" w:type="dxa"/>
          </w:tcPr>
          <w:p w:rsidR="00C93658" w:rsidRPr="00D03937" w:rsidRDefault="00C93658" w:rsidP="00172388">
            <w:pPr>
              <w:jc w:val="center"/>
              <w:rPr>
                <w:szCs w:val="24"/>
                <w:lang w:val="uk-UA"/>
              </w:rPr>
            </w:pPr>
            <w:r w:rsidRPr="00D03937">
              <w:rPr>
                <w:szCs w:val="24"/>
                <w:lang w:val="uk-UA"/>
              </w:rPr>
              <w:t>серпень</w:t>
            </w:r>
          </w:p>
        </w:tc>
        <w:tc>
          <w:tcPr>
            <w:tcW w:w="1948" w:type="dxa"/>
          </w:tcPr>
          <w:p w:rsidR="00C93658" w:rsidRPr="00D03937" w:rsidRDefault="00C93658" w:rsidP="00172388">
            <w:pPr>
              <w:rPr>
                <w:szCs w:val="24"/>
                <w:lang w:val="uk-UA"/>
              </w:rPr>
            </w:pPr>
            <w:r w:rsidRPr="00D03937">
              <w:rPr>
                <w:szCs w:val="24"/>
                <w:lang w:val="uk-UA"/>
              </w:rPr>
              <w:t>Директор</w:t>
            </w:r>
          </w:p>
          <w:p w:rsidR="00C93658" w:rsidRPr="00D03937" w:rsidRDefault="00C93658" w:rsidP="00172388">
            <w:pPr>
              <w:rPr>
                <w:szCs w:val="24"/>
                <w:lang w:val="uk-UA"/>
              </w:rPr>
            </w:pPr>
          </w:p>
          <w:p w:rsidR="00C93658" w:rsidRPr="00D03937" w:rsidRDefault="00C93658" w:rsidP="00172388">
            <w:pPr>
              <w:rPr>
                <w:szCs w:val="24"/>
                <w:lang w:val="uk-UA"/>
              </w:rPr>
            </w:pPr>
            <w:r w:rsidRPr="00D03937">
              <w:rPr>
                <w:szCs w:val="24"/>
                <w:lang w:val="uk-UA"/>
              </w:rPr>
              <w:t>Директор</w:t>
            </w:r>
          </w:p>
          <w:p w:rsidR="00C93658" w:rsidRPr="00D03937" w:rsidRDefault="00C93658" w:rsidP="00172388">
            <w:pPr>
              <w:rPr>
                <w:szCs w:val="24"/>
                <w:lang w:val="uk-UA"/>
              </w:rPr>
            </w:pPr>
          </w:p>
          <w:p w:rsidR="00C93658" w:rsidRPr="00D03937" w:rsidRDefault="00C93658" w:rsidP="00172388">
            <w:pPr>
              <w:rPr>
                <w:szCs w:val="24"/>
                <w:lang w:val="uk-UA"/>
              </w:rPr>
            </w:pPr>
          </w:p>
          <w:p w:rsidR="00C93658" w:rsidRPr="00D03937" w:rsidRDefault="00C93658" w:rsidP="00172388">
            <w:pPr>
              <w:rPr>
                <w:szCs w:val="24"/>
                <w:lang w:val="uk-UA"/>
              </w:rPr>
            </w:pPr>
          </w:p>
          <w:p w:rsidR="00C93658" w:rsidRPr="00D03937" w:rsidRDefault="00C93658" w:rsidP="00172388">
            <w:pPr>
              <w:rPr>
                <w:szCs w:val="24"/>
                <w:lang w:val="uk-UA"/>
              </w:rPr>
            </w:pPr>
            <w:r w:rsidRPr="00D03937">
              <w:rPr>
                <w:szCs w:val="24"/>
                <w:lang w:val="uk-UA"/>
              </w:rPr>
              <w:t>Заступник директора з НВР</w:t>
            </w:r>
          </w:p>
          <w:p w:rsidR="00C93658" w:rsidRPr="00D03937" w:rsidRDefault="00C93658" w:rsidP="00172388">
            <w:pPr>
              <w:rPr>
                <w:szCs w:val="24"/>
                <w:lang w:val="uk-UA"/>
              </w:rPr>
            </w:pPr>
            <w:r w:rsidRPr="00D03937">
              <w:rPr>
                <w:szCs w:val="24"/>
                <w:lang w:val="uk-UA"/>
              </w:rPr>
              <w:t>Керівник ШМО кл.керівників</w:t>
            </w:r>
          </w:p>
          <w:p w:rsidR="00C93658" w:rsidRPr="00D03937" w:rsidRDefault="00C93658" w:rsidP="00172388">
            <w:pPr>
              <w:rPr>
                <w:szCs w:val="24"/>
                <w:lang w:val="uk-UA"/>
              </w:rPr>
            </w:pPr>
            <w:r w:rsidRPr="00D03937">
              <w:rPr>
                <w:szCs w:val="24"/>
                <w:lang w:val="uk-UA"/>
              </w:rPr>
              <w:t>Директор</w:t>
            </w:r>
          </w:p>
        </w:tc>
        <w:tc>
          <w:tcPr>
            <w:tcW w:w="0" w:type="auto"/>
          </w:tcPr>
          <w:p w:rsidR="00C93658" w:rsidRPr="00D03937" w:rsidRDefault="00C93658" w:rsidP="00172388">
            <w:pPr>
              <w:jc w:val="center"/>
              <w:rPr>
                <w:szCs w:val="24"/>
                <w:lang w:val="uk-UA"/>
              </w:rPr>
            </w:pPr>
            <w:r w:rsidRPr="00D03937">
              <w:rPr>
                <w:szCs w:val="24"/>
                <w:lang w:val="uk-UA"/>
              </w:rPr>
              <w:t>Протокол</w:t>
            </w:r>
          </w:p>
        </w:tc>
      </w:tr>
      <w:tr w:rsidR="00C93658" w:rsidRPr="00D03937" w:rsidTr="00B312EC">
        <w:trPr>
          <w:trHeight w:val="859"/>
        </w:trPr>
        <w:tc>
          <w:tcPr>
            <w:tcW w:w="567" w:type="dxa"/>
          </w:tcPr>
          <w:p w:rsidR="00C93658" w:rsidRPr="00D03937" w:rsidRDefault="00C93658" w:rsidP="00172388">
            <w:pPr>
              <w:jc w:val="center"/>
              <w:rPr>
                <w:szCs w:val="24"/>
                <w:lang w:val="uk-UA"/>
              </w:rPr>
            </w:pPr>
            <w:r w:rsidRPr="00D03937">
              <w:rPr>
                <w:szCs w:val="24"/>
                <w:lang w:val="uk-UA"/>
              </w:rPr>
              <w:t>2</w:t>
            </w:r>
          </w:p>
        </w:tc>
        <w:tc>
          <w:tcPr>
            <w:tcW w:w="5245" w:type="dxa"/>
          </w:tcPr>
          <w:p w:rsidR="00C93658" w:rsidRPr="00D03937" w:rsidRDefault="00C93658" w:rsidP="00BD1D92">
            <w:pPr>
              <w:numPr>
                <w:ilvl w:val="0"/>
                <w:numId w:val="9"/>
              </w:numPr>
              <w:rPr>
                <w:szCs w:val="24"/>
                <w:lang w:val="uk-UA"/>
              </w:rPr>
            </w:pPr>
            <w:r w:rsidRPr="00D03937">
              <w:rPr>
                <w:szCs w:val="24"/>
                <w:lang w:val="uk-UA"/>
              </w:rPr>
              <w:t>Про виконання рішення попередньої педагогічної ради.</w:t>
            </w:r>
          </w:p>
          <w:p w:rsidR="00C93658" w:rsidRPr="00D03937" w:rsidRDefault="00C93658" w:rsidP="00BD1D92">
            <w:pPr>
              <w:numPr>
                <w:ilvl w:val="0"/>
                <w:numId w:val="9"/>
              </w:numPr>
              <w:rPr>
                <w:szCs w:val="24"/>
                <w:lang w:val="uk-UA"/>
              </w:rPr>
            </w:pPr>
            <w:r w:rsidRPr="00D03937">
              <w:rPr>
                <w:szCs w:val="24"/>
                <w:lang w:val="uk-UA"/>
              </w:rPr>
              <w:t>Про організацію експериментальної роботи в ліцеї: реалії та перспективи.</w:t>
            </w:r>
          </w:p>
        </w:tc>
        <w:tc>
          <w:tcPr>
            <w:tcW w:w="1407" w:type="dxa"/>
          </w:tcPr>
          <w:p w:rsidR="00C93658" w:rsidRPr="00D03937" w:rsidRDefault="00C93658" w:rsidP="00172388">
            <w:pPr>
              <w:jc w:val="center"/>
              <w:rPr>
                <w:szCs w:val="24"/>
                <w:lang w:val="uk-UA"/>
              </w:rPr>
            </w:pPr>
            <w:r w:rsidRPr="00D03937">
              <w:rPr>
                <w:szCs w:val="24"/>
                <w:lang w:val="uk-UA"/>
              </w:rPr>
              <w:t>жовтень</w:t>
            </w:r>
          </w:p>
        </w:tc>
        <w:tc>
          <w:tcPr>
            <w:tcW w:w="1948" w:type="dxa"/>
          </w:tcPr>
          <w:p w:rsidR="00C93658" w:rsidRPr="00D03937" w:rsidRDefault="00C93658" w:rsidP="00172388">
            <w:pPr>
              <w:rPr>
                <w:szCs w:val="24"/>
                <w:lang w:val="uk-UA"/>
              </w:rPr>
            </w:pPr>
            <w:r w:rsidRPr="00D03937">
              <w:rPr>
                <w:szCs w:val="24"/>
                <w:lang w:val="uk-UA"/>
              </w:rPr>
              <w:t>Заступник директора з НВР</w:t>
            </w:r>
          </w:p>
          <w:p w:rsidR="00C93658" w:rsidRPr="00D03937" w:rsidRDefault="00C93658" w:rsidP="00172388">
            <w:pPr>
              <w:rPr>
                <w:szCs w:val="24"/>
                <w:lang w:val="uk-UA"/>
              </w:rPr>
            </w:pPr>
            <w:r w:rsidRPr="00D03937">
              <w:rPr>
                <w:szCs w:val="24"/>
                <w:lang w:val="uk-UA"/>
              </w:rPr>
              <w:t>Директор</w:t>
            </w:r>
          </w:p>
        </w:tc>
        <w:tc>
          <w:tcPr>
            <w:tcW w:w="0" w:type="auto"/>
          </w:tcPr>
          <w:p w:rsidR="00C93658" w:rsidRPr="00D03937" w:rsidRDefault="00C93658" w:rsidP="00172388">
            <w:pPr>
              <w:jc w:val="center"/>
              <w:rPr>
                <w:szCs w:val="24"/>
                <w:lang w:val="uk-UA"/>
              </w:rPr>
            </w:pPr>
            <w:r w:rsidRPr="00D03937">
              <w:rPr>
                <w:szCs w:val="24"/>
                <w:lang w:val="uk-UA"/>
              </w:rPr>
              <w:t>Протокол</w:t>
            </w:r>
          </w:p>
        </w:tc>
      </w:tr>
      <w:tr w:rsidR="00C93658" w:rsidRPr="00D03937" w:rsidTr="00B312EC">
        <w:trPr>
          <w:trHeight w:val="1125"/>
        </w:trPr>
        <w:tc>
          <w:tcPr>
            <w:tcW w:w="567" w:type="dxa"/>
          </w:tcPr>
          <w:p w:rsidR="00C93658" w:rsidRPr="00D03937" w:rsidRDefault="00C93658" w:rsidP="00172388">
            <w:pPr>
              <w:contextualSpacing/>
              <w:jc w:val="center"/>
              <w:rPr>
                <w:szCs w:val="24"/>
                <w:lang w:val="uk-UA"/>
              </w:rPr>
            </w:pPr>
            <w:r w:rsidRPr="00D03937">
              <w:rPr>
                <w:szCs w:val="24"/>
                <w:lang w:val="uk-UA"/>
              </w:rPr>
              <w:t>3</w:t>
            </w:r>
          </w:p>
        </w:tc>
        <w:tc>
          <w:tcPr>
            <w:tcW w:w="5245" w:type="dxa"/>
          </w:tcPr>
          <w:p w:rsidR="00C93658" w:rsidRPr="00D03937" w:rsidRDefault="00C93658" w:rsidP="00BD1D92">
            <w:pPr>
              <w:numPr>
                <w:ilvl w:val="0"/>
                <w:numId w:val="17"/>
              </w:numPr>
              <w:contextualSpacing/>
              <w:rPr>
                <w:szCs w:val="24"/>
                <w:lang w:val="uk-UA"/>
              </w:rPr>
            </w:pPr>
            <w:r w:rsidRPr="00D03937">
              <w:rPr>
                <w:szCs w:val="24"/>
                <w:lang w:val="uk-UA"/>
              </w:rPr>
              <w:t>Про виконання рішення попередньої педагогічної ради.</w:t>
            </w:r>
          </w:p>
          <w:p w:rsidR="00C93658" w:rsidRPr="00E50972" w:rsidRDefault="00C93658" w:rsidP="00BD1D92">
            <w:pPr>
              <w:numPr>
                <w:ilvl w:val="0"/>
                <w:numId w:val="17"/>
              </w:numPr>
              <w:contextualSpacing/>
              <w:rPr>
                <w:color w:val="000000"/>
                <w:szCs w:val="24"/>
                <w:lang w:val="uk-UA"/>
              </w:rPr>
            </w:pPr>
            <w:r w:rsidRPr="00D03937">
              <w:rPr>
                <w:color w:val="105B63"/>
                <w:szCs w:val="24"/>
                <w:shd w:val="clear" w:color="auto" w:fill="FFFFFF"/>
              </w:rPr>
              <w:t xml:space="preserve"> </w:t>
            </w:r>
            <w:r w:rsidRPr="00E50972">
              <w:rPr>
                <w:color w:val="000000"/>
                <w:szCs w:val="24"/>
                <w:shd w:val="clear" w:color="auto" w:fill="FFFFFF"/>
              </w:rPr>
              <w:t>Спрямування діяльності педагогічного колективу на формування творчої активної особистості: досвід, проблеми, перспективи.</w:t>
            </w:r>
          </w:p>
          <w:p w:rsidR="00C93658" w:rsidRPr="00E50972" w:rsidRDefault="00C93658" w:rsidP="00BD1D92">
            <w:pPr>
              <w:numPr>
                <w:ilvl w:val="0"/>
                <w:numId w:val="17"/>
              </w:numPr>
              <w:contextualSpacing/>
              <w:rPr>
                <w:color w:val="000000"/>
                <w:szCs w:val="24"/>
                <w:lang w:val="uk-UA"/>
              </w:rPr>
            </w:pPr>
            <w:r w:rsidRPr="00E50972">
              <w:rPr>
                <w:color w:val="000000"/>
                <w:szCs w:val="24"/>
                <w:shd w:val="clear" w:color="auto" w:fill="FFFFFF"/>
                <w:lang w:val="uk-UA"/>
              </w:rPr>
              <w:t>Про підсумки освітнього процесу за І семестр 2019-2020 н.р.</w:t>
            </w:r>
            <w:r w:rsidRPr="00E50972">
              <w:rPr>
                <w:color w:val="000000"/>
                <w:szCs w:val="24"/>
                <w:shd w:val="clear" w:color="auto" w:fill="FFFFFF"/>
              </w:rPr>
              <w:t xml:space="preserve"> </w:t>
            </w:r>
          </w:p>
          <w:p w:rsidR="00C93658" w:rsidRPr="00D03937" w:rsidRDefault="00C93658" w:rsidP="003123BC">
            <w:pPr>
              <w:numPr>
                <w:ilvl w:val="0"/>
                <w:numId w:val="17"/>
              </w:numPr>
              <w:contextualSpacing/>
              <w:rPr>
                <w:szCs w:val="24"/>
                <w:lang w:val="uk-UA"/>
              </w:rPr>
            </w:pPr>
            <w:r w:rsidRPr="00D03937">
              <w:rPr>
                <w:color w:val="000000"/>
                <w:szCs w:val="24"/>
                <w:lang w:val="uk-UA"/>
              </w:rPr>
              <w:t>Про стан викладання географії та хімії в школі.</w:t>
            </w:r>
          </w:p>
        </w:tc>
        <w:tc>
          <w:tcPr>
            <w:tcW w:w="1407" w:type="dxa"/>
          </w:tcPr>
          <w:p w:rsidR="00C93658" w:rsidRPr="00D03937" w:rsidRDefault="00C93658" w:rsidP="00172388">
            <w:pPr>
              <w:contextualSpacing/>
              <w:jc w:val="center"/>
              <w:rPr>
                <w:szCs w:val="24"/>
                <w:lang w:val="uk-UA"/>
              </w:rPr>
            </w:pPr>
            <w:r w:rsidRPr="00D03937">
              <w:rPr>
                <w:szCs w:val="24"/>
                <w:lang w:val="uk-UA"/>
              </w:rPr>
              <w:t>січень</w:t>
            </w:r>
          </w:p>
        </w:tc>
        <w:tc>
          <w:tcPr>
            <w:tcW w:w="1948" w:type="dxa"/>
          </w:tcPr>
          <w:p w:rsidR="00C93658" w:rsidRPr="00D03937" w:rsidRDefault="00C93658" w:rsidP="00172388">
            <w:pPr>
              <w:contextualSpacing/>
              <w:rPr>
                <w:szCs w:val="24"/>
                <w:lang w:val="uk-UA"/>
              </w:rPr>
            </w:pPr>
            <w:r w:rsidRPr="00D03937">
              <w:rPr>
                <w:szCs w:val="24"/>
                <w:lang w:val="uk-UA"/>
              </w:rPr>
              <w:t>Директор</w:t>
            </w:r>
          </w:p>
          <w:p w:rsidR="00C93658" w:rsidRPr="00D03937" w:rsidRDefault="00C93658" w:rsidP="00172388">
            <w:pPr>
              <w:contextualSpacing/>
              <w:rPr>
                <w:szCs w:val="24"/>
                <w:lang w:val="uk-UA"/>
              </w:rPr>
            </w:pPr>
          </w:p>
          <w:p w:rsidR="00C93658" w:rsidRPr="00D03937" w:rsidRDefault="00C93658" w:rsidP="00172388">
            <w:pPr>
              <w:contextualSpacing/>
              <w:rPr>
                <w:szCs w:val="24"/>
                <w:lang w:val="uk-UA"/>
              </w:rPr>
            </w:pPr>
            <w:r w:rsidRPr="00D03937">
              <w:rPr>
                <w:szCs w:val="24"/>
                <w:lang w:val="uk-UA"/>
              </w:rPr>
              <w:t>Директор</w:t>
            </w:r>
          </w:p>
          <w:p w:rsidR="00C93658" w:rsidRPr="00D03937" w:rsidRDefault="00C93658" w:rsidP="00172388">
            <w:pPr>
              <w:contextualSpacing/>
              <w:rPr>
                <w:szCs w:val="24"/>
                <w:lang w:val="uk-UA"/>
              </w:rPr>
            </w:pPr>
          </w:p>
        </w:tc>
        <w:tc>
          <w:tcPr>
            <w:tcW w:w="0" w:type="auto"/>
          </w:tcPr>
          <w:p w:rsidR="00C93658" w:rsidRPr="00D03937" w:rsidRDefault="00C93658" w:rsidP="00172388">
            <w:pPr>
              <w:contextualSpacing/>
              <w:jc w:val="center"/>
              <w:rPr>
                <w:szCs w:val="24"/>
                <w:lang w:val="uk-UA"/>
              </w:rPr>
            </w:pPr>
            <w:r w:rsidRPr="00D03937">
              <w:rPr>
                <w:szCs w:val="24"/>
                <w:lang w:val="uk-UA"/>
              </w:rPr>
              <w:t>Протокол</w:t>
            </w:r>
          </w:p>
        </w:tc>
      </w:tr>
      <w:tr w:rsidR="00C93658" w:rsidRPr="00D03937" w:rsidTr="00B312EC">
        <w:tc>
          <w:tcPr>
            <w:tcW w:w="567" w:type="dxa"/>
          </w:tcPr>
          <w:p w:rsidR="00C93658" w:rsidRPr="00D03937" w:rsidRDefault="00C93658" w:rsidP="00172388">
            <w:pPr>
              <w:jc w:val="center"/>
              <w:rPr>
                <w:szCs w:val="24"/>
                <w:lang w:val="uk-UA"/>
              </w:rPr>
            </w:pPr>
            <w:r w:rsidRPr="00D03937">
              <w:rPr>
                <w:szCs w:val="24"/>
                <w:lang w:val="uk-UA"/>
              </w:rPr>
              <w:t>4</w:t>
            </w:r>
          </w:p>
        </w:tc>
        <w:tc>
          <w:tcPr>
            <w:tcW w:w="5245" w:type="dxa"/>
          </w:tcPr>
          <w:p w:rsidR="00C93658" w:rsidRPr="00D03937" w:rsidRDefault="00C93658" w:rsidP="00BD1D92">
            <w:pPr>
              <w:numPr>
                <w:ilvl w:val="0"/>
                <w:numId w:val="10"/>
              </w:numPr>
              <w:ind w:left="357" w:hanging="357"/>
              <w:rPr>
                <w:szCs w:val="24"/>
                <w:lang w:val="uk-UA"/>
              </w:rPr>
            </w:pPr>
            <w:r w:rsidRPr="00D03937">
              <w:rPr>
                <w:szCs w:val="24"/>
                <w:lang w:val="uk-UA"/>
              </w:rPr>
              <w:t>Про виконання рішення попередньої педагогічної ради.</w:t>
            </w:r>
          </w:p>
          <w:p w:rsidR="00C93658" w:rsidRPr="00D03937" w:rsidRDefault="00C93658" w:rsidP="00BD1D92">
            <w:pPr>
              <w:numPr>
                <w:ilvl w:val="0"/>
                <w:numId w:val="10"/>
              </w:numPr>
              <w:ind w:left="357" w:hanging="357"/>
              <w:rPr>
                <w:szCs w:val="24"/>
                <w:lang w:val="uk-UA"/>
              </w:rPr>
            </w:pPr>
            <w:r w:rsidRPr="00D03937">
              <w:rPr>
                <w:szCs w:val="24"/>
                <w:lang w:val="uk-UA"/>
              </w:rPr>
              <w:t>Формувальне оцінювання в умовах НУШ: наші очікування та результати.</w:t>
            </w:r>
          </w:p>
          <w:p w:rsidR="00C93658" w:rsidRPr="00D03937" w:rsidRDefault="00C93658" w:rsidP="00BD1D92">
            <w:pPr>
              <w:numPr>
                <w:ilvl w:val="0"/>
                <w:numId w:val="10"/>
              </w:numPr>
              <w:ind w:left="357" w:hanging="357"/>
              <w:rPr>
                <w:szCs w:val="24"/>
                <w:lang w:val="uk-UA"/>
              </w:rPr>
            </w:pPr>
            <w:r w:rsidRPr="00D03937">
              <w:rPr>
                <w:szCs w:val="24"/>
                <w:lang w:val="uk-UA"/>
              </w:rPr>
              <w:t>Калейдоскоп майстер-класів з обміну досвідом у сфері формування та оцінювання громадянських компетентностей у викладанні предметів педагогами ліцею.</w:t>
            </w:r>
          </w:p>
          <w:p w:rsidR="00C93658" w:rsidRPr="00D03937" w:rsidRDefault="00C93658" w:rsidP="00BD1D92">
            <w:pPr>
              <w:numPr>
                <w:ilvl w:val="0"/>
                <w:numId w:val="10"/>
              </w:numPr>
              <w:ind w:left="357" w:hanging="357"/>
              <w:rPr>
                <w:rStyle w:val="af3"/>
                <w:b w:val="0"/>
                <w:szCs w:val="24"/>
                <w:lang w:val="uk-UA"/>
              </w:rPr>
            </w:pPr>
            <w:r w:rsidRPr="00D03937">
              <w:rPr>
                <w:szCs w:val="24"/>
                <w:lang w:val="uk-UA"/>
              </w:rPr>
              <w:t>Про стан викладання курсу Захист Вітчизни</w:t>
            </w:r>
            <w:r w:rsidRPr="00D03937">
              <w:rPr>
                <w:rStyle w:val="af3"/>
                <w:b w:val="0"/>
                <w:bCs/>
                <w:szCs w:val="24"/>
                <w:lang w:val="uk-UA"/>
              </w:rPr>
              <w:t>.</w:t>
            </w:r>
          </w:p>
          <w:p w:rsidR="00C93658" w:rsidRPr="00D03937" w:rsidRDefault="00C93658" w:rsidP="00BD1D92">
            <w:pPr>
              <w:numPr>
                <w:ilvl w:val="0"/>
                <w:numId w:val="10"/>
              </w:numPr>
              <w:ind w:left="357" w:hanging="357"/>
              <w:rPr>
                <w:szCs w:val="24"/>
                <w:lang w:val="uk-UA"/>
              </w:rPr>
            </w:pPr>
            <w:r w:rsidRPr="00D03937">
              <w:rPr>
                <w:rStyle w:val="af3"/>
                <w:b w:val="0"/>
                <w:bCs/>
                <w:szCs w:val="24"/>
                <w:lang w:val="uk-UA"/>
              </w:rPr>
              <w:t>Про вибір предмета ДПА в 9 класі.</w:t>
            </w:r>
          </w:p>
        </w:tc>
        <w:tc>
          <w:tcPr>
            <w:tcW w:w="1407" w:type="dxa"/>
          </w:tcPr>
          <w:p w:rsidR="00C93658" w:rsidRPr="00D03937" w:rsidRDefault="00C93658" w:rsidP="00172388">
            <w:pPr>
              <w:jc w:val="center"/>
              <w:rPr>
                <w:szCs w:val="24"/>
                <w:lang w:val="uk-UA"/>
              </w:rPr>
            </w:pPr>
            <w:r w:rsidRPr="00D03937">
              <w:rPr>
                <w:szCs w:val="24"/>
                <w:lang w:val="uk-UA"/>
              </w:rPr>
              <w:t>березень</w:t>
            </w:r>
          </w:p>
        </w:tc>
        <w:tc>
          <w:tcPr>
            <w:tcW w:w="1948" w:type="dxa"/>
          </w:tcPr>
          <w:p w:rsidR="00C93658" w:rsidRPr="00D03937" w:rsidRDefault="00C93658" w:rsidP="00172388">
            <w:pPr>
              <w:rPr>
                <w:szCs w:val="24"/>
                <w:lang w:val="uk-UA"/>
              </w:rPr>
            </w:pPr>
            <w:r w:rsidRPr="00D03937">
              <w:rPr>
                <w:szCs w:val="24"/>
                <w:lang w:val="uk-UA"/>
              </w:rPr>
              <w:t>Директор</w:t>
            </w:r>
          </w:p>
          <w:p w:rsidR="00C93658" w:rsidRPr="00D03937" w:rsidRDefault="00C93658" w:rsidP="00172388">
            <w:pPr>
              <w:rPr>
                <w:szCs w:val="24"/>
                <w:lang w:val="uk-UA"/>
              </w:rPr>
            </w:pPr>
          </w:p>
          <w:p w:rsidR="00C93658" w:rsidRPr="00D03937" w:rsidRDefault="00C93658" w:rsidP="00172388">
            <w:pPr>
              <w:rPr>
                <w:szCs w:val="24"/>
                <w:lang w:val="uk-UA"/>
              </w:rPr>
            </w:pPr>
            <w:r w:rsidRPr="00D03937">
              <w:rPr>
                <w:szCs w:val="24"/>
                <w:lang w:val="uk-UA"/>
              </w:rPr>
              <w:t>Заступник директора з НВР</w:t>
            </w:r>
          </w:p>
        </w:tc>
        <w:tc>
          <w:tcPr>
            <w:tcW w:w="0" w:type="auto"/>
          </w:tcPr>
          <w:p w:rsidR="00C93658" w:rsidRPr="00D03937" w:rsidRDefault="00C93658" w:rsidP="00172388">
            <w:pPr>
              <w:jc w:val="center"/>
              <w:rPr>
                <w:szCs w:val="24"/>
                <w:lang w:val="uk-UA"/>
              </w:rPr>
            </w:pPr>
            <w:r w:rsidRPr="00D03937">
              <w:rPr>
                <w:szCs w:val="24"/>
                <w:lang w:val="uk-UA"/>
              </w:rPr>
              <w:t>Протокол</w:t>
            </w:r>
          </w:p>
        </w:tc>
      </w:tr>
      <w:tr w:rsidR="00C93658" w:rsidRPr="00D03937" w:rsidTr="00B312EC">
        <w:tc>
          <w:tcPr>
            <w:tcW w:w="567" w:type="dxa"/>
          </w:tcPr>
          <w:p w:rsidR="00C93658" w:rsidRPr="00D03937" w:rsidRDefault="00C93658" w:rsidP="00172388">
            <w:pPr>
              <w:jc w:val="center"/>
              <w:rPr>
                <w:szCs w:val="24"/>
                <w:lang w:val="uk-UA"/>
              </w:rPr>
            </w:pPr>
            <w:r w:rsidRPr="00D03937">
              <w:rPr>
                <w:szCs w:val="24"/>
                <w:lang w:val="uk-UA"/>
              </w:rPr>
              <w:t>5</w:t>
            </w:r>
          </w:p>
        </w:tc>
        <w:tc>
          <w:tcPr>
            <w:tcW w:w="5245" w:type="dxa"/>
          </w:tcPr>
          <w:p w:rsidR="00C93658" w:rsidRPr="00D03937" w:rsidRDefault="00C93658" w:rsidP="00BD1D92">
            <w:pPr>
              <w:numPr>
                <w:ilvl w:val="0"/>
                <w:numId w:val="19"/>
              </w:numPr>
              <w:ind w:left="357" w:hanging="357"/>
              <w:rPr>
                <w:szCs w:val="24"/>
                <w:lang w:val="uk-UA"/>
              </w:rPr>
            </w:pPr>
            <w:r w:rsidRPr="00D03937">
              <w:rPr>
                <w:szCs w:val="24"/>
                <w:lang w:val="uk-UA"/>
              </w:rPr>
              <w:t>Про виконання рішення попередньої педагогічної ради.</w:t>
            </w:r>
          </w:p>
          <w:p w:rsidR="00C93658" w:rsidRPr="00D03937" w:rsidRDefault="00C93658" w:rsidP="00BD1D92">
            <w:pPr>
              <w:numPr>
                <w:ilvl w:val="0"/>
                <w:numId w:val="19"/>
              </w:numPr>
              <w:ind w:left="357" w:hanging="357"/>
              <w:rPr>
                <w:szCs w:val="24"/>
                <w:lang w:val="uk-UA"/>
              </w:rPr>
            </w:pPr>
            <w:r w:rsidRPr="00D03937">
              <w:rPr>
                <w:szCs w:val="24"/>
                <w:lang w:val="uk-UA"/>
              </w:rPr>
              <w:t>Про затвердження складу, розкладу та матеріалів ДПА 9 класах.</w:t>
            </w:r>
          </w:p>
          <w:p w:rsidR="00C93658" w:rsidRPr="00D03937" w:rsidRDefault="00C93658" w:rsidP="00BD1D92">
            <w:pPr>
              <w:pStyle w:val="Default"/>
              <w:numPr>
                <w:ilvl w:val="0"/>
                <w:numId w:val="19"/>
              </w:numPr>
              <w:ind w:left="357" w:hanging="357"/>
              <w:contextualSpacing/>
              <w:rPr>
                <w:color w:val="auto"/>
                <w:lang w:val="uk-UA"/>
              </w:rPr>
            </w:pPr>
            <w:r w:rsidRPr="00D03937">
              <w:rPr>
                <w:lang w:val="uk-UA"/>
              </w:rPr>
              <w:t xml:space="preserve">Про реалізацію заходів, спрямованих на попередження злочинності серед учнів, </w:t>
            </w:r>
            <w:r w:rsidRPr="00D03937">
              <w:rPr>
                <w:lang w:val="uk-UA"/>
              </w:rPr>
              <w:lastRenderedPageBreak/>
              <w:t>удосконалення способу життя без порушення норм моралі.</w:t>
            </w:r>
          </w:p>
          <w:p w:rsidR="00C93658" w:rsidRPr="00D03937" w:rsidRDefault="00C93658" w:rsidP="00BD1D92">
            <w:pPr>
              <w:pStyle w:val="Default"/>
              <w:numPr>
                <w:ilvl w:val="0"/>
                <w:numId w:val="19"/>
              </w:numPr>
              <w:ind w:left="357" w:hanging="357"/>
              <w:contextualSpacing/>
              <w:rPr>
                <w:color w:val="auto"/>
                <w:lang w:val="uk-UA"/>
              </w:rPr>
            </w:pPr>
            <w:r w:rsidRPr="00D03937">
              <w:rPr>
                <w:lang w:val="uk-UA"/>
              </w:rPr>
              <w:t>Про стан викладання т</w:t>
            </w:r>
            <w:r w:rsidRPr="00D03937">
              <w:t>рудов</w:t>
            </w:r>
            <w:r w:rsidRPr="00D03937">
              <w:rPr>
                <w:lang w:val="uk-UA"/>
              </w:rPr>
              <w:t>ого</w:t>
            </w:r>
            <w:r w:rsidRPr="00D03937">
              <w:t xml:space="preserve"> навчання, </w:t>
            </w:r>
          </w:p>
          <w:p w:rsidR="00C93658" w:rsidRPr="00D03937" w:rsidRDefault="00C93658" w:rsidP="00FD3080">
            <w:pPr>
              <w:pStyle w:val="Default"/>
              <w:ind w:left="357"/>
              <w:contextualSpacing/>
              <w:rPr>
                <w:color w:val="auto"/>
                <w:lang w:val="uk-UA"/>
              </w:rPr>
            </w:pPr>
            <w:r w:rsidRPr="00D03937">
              <w:rPr>
                <w:lang w:val="uk-UA"/>
              </w:rPr>
              <w:t>о</w:t>
            </w:r>
            <w:r w:rsidRPr="00D03937">
              <w:t>сно</w:t>
            </w:r>
            <w:r w:rsidRPr="00D03937">
              <w:rPr>
                <w:lang w:val="uk-UA"/>
              </w:rPr>
              <w:t>в</w:t>
            </w:r>
            <w:r w:rsidRPr="00D03937">
              <w:t xml:space="preserve"> здоров’я</w:t>
            </w:r>
            <w:r w:rsidRPr="00D03937">
              <w:rPr>
                <w:lang w:val="uk-UA"/>
              </w:rPr>
              <w:t>.</w:t>
            </w:r>
          </w:p>
        </w:tc>
        <w:tc>
          <w:tcPr>
            <w:tcW w:w="1407" w:type="dxa"/>
          </w:tcPr>
          <w:p w:rsidR="00C93658" w:rsidRPr="00D03937" w:rsidRDefault="00C93658" w:rsidP="00172388">
            <w:pPr>
              <w:jc w:val="center"/>
              <w:rPr>
                <w:szCs w:val="24"/>
                <w:lang w:val="uk-UA"/>
              </w:rPr>
            </w:pPr>
            <w:r w:rsidRPr="00D03937">
              <w:rPr>
                <w:szCs w:val="24"/>
                <w:lang w:val="uk-UA"/>
              </w:rPr>
              <w:lastRenderedPageBreak/>
              <w:t>квітень</w:t>
            </w:r>
          </w:p>
        </w:tc>
        <w:tc>
          <w:tcPr>
            <w:tcW w:w="1948" w:type="dxa"/>
          </w:tcPr>
          <w:p w:rsidR="00C93658" w:rsidRPr="00D03937" w:rsidRDefault="00C93658" w:rsidP="00172388">
            <w:pPr>
              <w:rPr>
                <w:szCs w:val="24"/>
                <w:lang w:val="uk-UA"/>
              </w:rPr>
            </w:pPr>
            <w:r w:rsidRPr="00D03937">
              <w:rPr>
                <w:szCs w:val="24"/>
                <w:lang w:val="uk-UA"/>
              </w:rPr>
              <w:t>Директор</w:t>
            </w:r>
          </w:p>
          <w:p w:rsidR="00C93658" w:rsidRPr="00D03937" w:rsidRDefault="00C93658" w:rsidP="00172388">
            <w:pPr>
              <w:rPr>
                <w:szCs w:val="24"/>
                <w:lang w:val="uk-UA"/>
              </w:rPr>
            </w:pPr>
          </w:p>
          <w:p w:rsidR="00C93658" w:rsidRPr="00D03937" w:rsidRDefault="00C93658" w:rsidP="00172388">
            <w:pPr>
              <w:rPr>
                <w:szCs w:val="24"/>
                <w:lang w:val="uk-UA"/>
              </w:rPr>
            </w:pPr>
            <w:r w:rsidRPr="00D03937">
              <w:rPr>
                <w:szCs w:val="24"/>
                <w:lang w:val="uk-UA"/>
              </w:rPr>
              <w:t>Директор</w:t>
            </w:r>
          </w:p>
          <w:p w:rsidR="00C93658" w:rsidRPr="00D03937" w:rsidRDefault="00C93658" w:rsidP="00172388">
            <w:pPr>
              <w:rPr>
                <w:szCs w:val="24"/>
                <w:lang w:val="uk-UA"/>
              </w:rPr>
            </w:pPr>
          </w:p>
          <w:p w:rsidR="00C93658" w:rsidRPr="00D03937" w:rsidRDefault="00C93658" w:rsidP="00172388">
            <w:pPr>
              <w:rPr>
                <w:szCs w:val="24"/>
                <w:lang w:val="uk-UA"/>
              </w:rPr>
            </w:pPr>
            <w:r w:rsidRPr="00D03937">
              <w:rPr>
                <w:szCs w:val="24"/>
                <w:lang w:val="uk-UA"/>
              </w:rPr>
              <w:t>Директор</w:t>
            </w:r>
          </w:p>
          <w:p w:rsidR="00C93658" w:rsidRPr="00D03937" w:rsidRDefault="00C93658" w:rsidP="00172388">
            <w:pPr>
              <w:rPr>
                <w:szCs w:val="24"/>
                <w:lang w:val="uk-UA"/>
              </w:rPr>
            </w:pPr>
          </w:p>
          <w:p w:rsidR="00C93658" w:rsidRPr="00D03937" w:rsidRDefault="00C93658" w:rsidP="00172388">
            <w:pPr>
              <w:rPr>
                <w:szCs w:val="24"/>
                <w:lang w:val="uk-UA"/>
              </w:rPr>
            </w:pPr>
          </w:p>
          <w:p w:rsidR="00C93658" w:rsidRPr="00D03937" w:rsidRDefault="00C93658" w:rsidP="00172388">
            <w:pPr>
              <w:rPr>
                <w:szCs w:val="24"/>
                <w:lang w:val="uk-UA"/>
              </w:rPr>
            </w:pPr>
          </w:p>
          <w:p w:rsidR="00C93658" w:rsidRPr="00D03937" w:rsidRDefault="00C93658" w:rsidP="00FD3080">
            <w:pPr>
              <w:rPr>
                <w:szCs w:val="24"/>
                <w:lang w:val="uk-UA"/>
              </w:rPr>
            </w:pPr>
            <w:r w:rsidRPr="00D03937">
              <w:rPr>
                <w:szCs w:val="24"/>
                <w:lang w:val="uk-UA"/>
              </w:rPr>
              <w:t>Директор</w:t>
            </w:r>
          </w:p>
          <w:p w:rsidR="00C93658" w:rsidRPr="00D03937" w:rsidRDefault="00C93658" w:rsidP="00172388">
            <w:pPr>
              <w:rPr>
                <w:szCs w:val="24"/>
                <w:lang w:val="uk-UA"/>
              </w:rPr>
            </w:pPr>
          </w:p>
        </w:tc>
        <w:tc>
          <w:tcPr>
            <w:tcW w:w="0" w:type="auto"/>
          </w:tcPr>
          <w:p w:rsidR="00C93658" w:rsidRPr="00D03937" w:rsidRDefault="00C93658" w:rsidP="00172388">
            <w:pPr>
              <w:jc w:val="center"/>
              <w:rPr>
                <w:szCs w:val="24"/>
                <w:lang w:val="uk-UA"/>
              </w:rPr>
            </w:pPr>
            <w:r w:rsidRPr="00D03937">
              <w:rPr>
                <w:szCs w:val="24"/>
                <w:lang w:val="uk-UA"/>
              </w:rPr>
              <w:lastRenderedPageBreak/>
              <w:t>Протокол</w:t>
            </w:r>
          </w:p>
        </w:tc>
      </w:tr>
      <w:tr w:rsidR="00C93658" w:rsidRPr="00D03937" w:rsidTr="00B312EC">
        <w:tc>
          <w:tcPr>
            <w:tcW w:w="567" w:type="dxa"/>
          </w:tcPr>
          <w:p w:rsidR="00C93658" w:rsidRPr="00D03937" w:rsidRDefault="00C93658" w:rsidP="00172388">
            <w:pPr>
              <w:jc w:val="center"/>
              <w:rPr>
                <w:szCs w:val="24"/>
                <w:lang w:val="uk-UA"/>
              </w:rPr>
            </w:pPr>
            <w:r w:rsidRPr="00D03937">
              <w:rPr>
                <w:szCs w:val="24"/>
                <w:lang w:val="uk-UA"/>
              </w:rPr>
              <w:lastRenderedPageBreak/>
              <w:t>6</w:t>
            </w:r>
          </w:p>
        </w:tc>
        <w:tc>
          <w:tcPr>
            <w:tcW w:w="5245" w:type="dxa"/>
          </w:tcPr>
          <w:p w:rsidR="00C93658" w:rsidRPr="00D03937" w:rsidRDefault="00C93658" w:rsidP="00BD1D92">
            <w:pPr>
              <w:numPr>
                <w:ilvl w:val="0"/>
                <w:numId w:val="18"/>
              </w:numPr>
              <w:ind w:left="357" w:hanging="357"/>
              <w:rPr>
                <w:szCs w:val="24"/>
                <w:lang w:val="uk-UA"/>
              </w:rPr>
            </w:pPr>
            <w:r w:rsidRPr="00D03937">
              <w:rPr>
                <w:szCs w:val="24"/>
                <w:lang w:val="uk-UA"/>
              </w:rPr>
              <w:t>Про виконання рішення попередньої педагогічної ради.</w:t>
            </w:r>
          </w:p>
          <w:p w:rsidR="00C93658" w:rsidRPr="00D03937" w:rsidRDefault="00C93658" w:rsidP="00BD1D92">
            <w:pPr>
              <w:numPr>
                <w:ilvl w:val="0"/>
                <w:numId w:val="18"/>
              </w:numPr>
              <w:ind w:left="357" w:hanging="357"/>
              <w:rPr>
                <w:szCs w:val="24"/>
                <w:lang w:val="uk-UA"/>
              </w:rPr>
            </w:pPr>
            <w:r w:rsidRPr="00D03937">
              <w:rPr>
                <w:szCs w:val="24"/>
                <w:lang w:val="uk-UA"/>
              </w:rPr>
              <w:t>Про допуск учнів 9 класу до державної підсумкової атестації.</w:t>
            </w:r>
          </w:p>
          <w:p w:rsidR="00C93658" w:rsidRPr="00D03937" w:rsidRDefault="00C93658" w:rsidP="00BD1D92">
            <w:pPr>
              <w:numPr>
                <w:ilvl w:val="0"/>
                <w:numId w:val="18"/>
              </w:numPr>
              <w:ind w:left="357" w:hanging="357"/>
              <w:rPr>
                <w:szCs w:val="24"/>
                <w:lang w:val="uk-UA"/>
              </w:rPr>
            </w:pPr>
            <w:r w:rsidRPr="00D03937">
              <w:rPr>
                <w:szCs w:val="24"/>
                <w:lang w:val="uk-UA"/>
              </w:rPr>
              <w:t>Про переведення учнів 8,10 класів.</w:t>
            </w:r>
          </w:p>
        </w:tc>
        <w:tc>
          <w:tcPr>
            <w:tcW w:w="1407" w:type="dxa"/>
          </w:tcPr>
          <w:p w:rsidR="00C93658" w:rsidRPr="00D03937" w:rsidRDefault="00C93658" w:rsidP="00172388">
            <w:pPr>
              <w:jc w:val="center"/>
              <w:rPr>
                <w:szCs w:val="24"/>
                <w:lang w:val="uk-UA"/>
              </w:rPr>
            </w:pPr>
            <w:r w:rsidRPr="00D03937">
              <w:rPr>
                <w:szCs w:val="24"/>
                <w:lang w:val="uk-UA"/>
              </w:rPr>
              <w:t>травень</w:t>
            </w:r>
          </w:p>
        </w:tc>
        <w:tc>
          <w:tcPr>
            <w:tcW w:w="1948" w:type="dxa"/>
          </w:tcPr>
          <w:p w:rsidR="00C93658" w:rsidRPr="00D03937" w:rsidRDefault="00C93658" w:rsidP="00172388">
            <w:pPr>
              <w:rPr>
                <w:szCs w:val="24"/>
                <w:lang w:val="uk-UA"/>
              </w:rPr>
            </w:pPr>
            <w:r w:rsidRPr="00D03937">
              <w:rPr>
                <w:szCs w:val="24"/>
                <w:lang w:val="uk-UA"/>
              </w:rPr>
              <w:t>Заступник директора з НВР</w:t>
            </w:r>
          </w:p>
          <w:p w:rsidR="00C93658" w:rsidRPr="00D03937" w:rsidRDefault="00C93658" w:rsidP="00172388">
            <w:pPr>
              <w:rPr>
                <w:szCs w:val="24"/>
                <w:lang w:val="uk-UA"/>
              </w:rPr>
            </w:pPr>
            <w:r w:rsidRPr="00D03937">
              <w:rPr>
                <w:szCs w:val="24"/>
                <w:lang w:val="uk-UA"/>
              </w:rPr>
              <w:t>Директор</w:t>
            </w:r>
          </w:p>
          <w:p w:rsidR="00C93658" w:rsidRPr="00D03937" w:rsidRDefault="00C93658" w:rsidP="00172388">
            <w:pPr>
              <w:rPr>
                <w:szCs w:val="24"/>
                <w:lang w:val="uk-UA"/>
              </w:rPr>
            </w:pPr>
          </w:p>
          <w:p w:rsidR="00C93658" w:rsidRPr="00D03937" w:rsidRDefault="00C93658" w:rsidP="00172388">
            <w:pPr>
              <w:rPr>
                <w:szCs w:val="24"/>
                <w:lang w:val="uk-UA"/>
              </w:rPr>
            </w:pPr>
            <w:r w:rsidRPr="00D03937">
              <w:rPr>
                <w:szCs w:val="24"/>
                <w:lang w:val="uk-UA"/>
              </w:rPr>
              <w:t>Директор</w:t>
            </w:r>
          </w:p>
        </w:tc>
        <w:tc>
          <w:tcPr>
            <w:tcW w:w="0" w:type="auto"/>
          </w:tcPr>
          <w:p w:rsidR="00C93658" w:rsidRPr="00D03937" w:rsidRDefault="00C93658" w:rsidP="00172388">
            <w:pPr>
              <w:jc w:val="center"/>
              <w:rPr>
                <w:szCs w:val="24"/>
                <w:lang w:val="uk-UA"/>
              </w:rPr>
            </w:pPr>
            <w:r w:rsidRPr="00D03937">
              <w:rPr>
                <w:szCs w:val="24"/>
                <w:lang w:val="uk-UA"/>
              </w:rPr>
              <w:t>Протокол</w:t>
            </w:r>
          </w:p>
        </w:tc>
      </w:tr>
      <w:tr w:rsidR="00C93658" w:rsidRPr="00D03937" w:rsidTr="00B312EC">
        <w:tc>
          <w:tcPr>
            <w:tcW w:w="567" w:type="dxa"/>
          </w:tcPr>
          <w:p w:rsidR="00C93658" w:rsidRPr="00D03937" w:rsidRDefault="00C93658" w:rsidP="00172388">
            <w:pPr>
              <w:jc w:val="center"/>
              <w:rPr>
                <w:szCs w:val="24"/>
                <w:lang w:val="uk-UA"/>
              </w:rPr>
            </w:pPr>
            <w:r w:rsidRPr="00D03937">
              <w:rPr>
                <w:szCs w:val="24"/>
                <w:lang w:val="uk-UA"/>
              </w:rPr>
              <w:t>7</w:t>
            </w:r>
          </w:p>
        </w:tc>
        <w:tc>
          <w:tcPr>
            <w:tcW w:w="5245" w:type="dxa"/>
          </w:tcPr>
          <w:p w:rsidR="00C93658" w:rsidRPr="00D03937" w:rsidRDefault="00C93658" w:rsidP="00BD1D92">
            <w:pPr>
              <w:numPr>
                <w:ilvl w:val="0"/>
                <w:numId w:val="11"/>
              </w:numPr>
              <w:ind w:left="357" w:hanging="357"/>
              <w:rPr>
                <w:szCs w:val="24"/>
                <w:lang w:val="uk-UA"/>
              </w:rPr>
            </w:pPr>
            <w:r w:rsidRPr="00D03937">
              <w:rPr>
                <w:szCs w:val="24"/>
                <w:lang w:val="uk-UA"/>
              </w:rPr>
              <w:t>Про випуск учнів 9 та 11 класів.</w:t>
            </w:r>
          </w:p>
          <w:p w:rsidR="00C93658" w:rsidRPr="00D03937" w:rsidRDefault="00C93658" w:rsidP="00BD1D92">
            <w:pPr>
              <w:numPr>
                <w:ilvl w:val="0"/>
                <w:numId w:val="11"/>
              </w:numPr>
              <w:ind w:left="357" w:hanging="357"/>
              <w:rPr>
                <w:szCs w:val="24"/>
                <w:lang w:val="uk-UA"/>
              </w:rPr>
            </w:pPr>
            <w:r w:rsidRPr="00D03937">
              <w:rPr>
                <w:szCs w:val="24"/>
                <w:lang w:val="uk-UA"/>
              </w:rPr>
              <w:t>Про підготовку навчального закладу до нового навчального року.</w:t>
            </w:r>
          </w:p>
        </w:tc>
        <w:tc>
          <w:tcPr>
            <w:tcW w:w="1407" w:type="dxa"/>
          </w:tcPr>
          <w:p w:rsidR="00C93658" w:rsidRPr="00D03937" w:rsidRDefault="00C93658" w:rsidP="00172388">
            <w:pPr>
              <w:jc w:val="center"/>
              <w:rPr>
                <w:szCs w:val="24"/>
                <w:lang w:val="uk-UA"/>
              </w:rPr>
            </w:pPr>
            <w:r w:rsidRPr="00D03937">
              <w:rPr>
                <w:szCs w:val="24"/>
                <w:lang w:val="uk-UA"/>
              </w:rPr>
              <w:t>червень</w:t>
            </w:r>
          </w:p>
        </w:tc>
        <w:tc>
          <w:tcPr>
            <w:tcW w:w="1948" w:type="dxa"/>
          </w:tcPr>
          <w:p w:rsidR="00C93658" w:rsidRPr="00D03937" w:rsidRDefault="00C93658" w:rsidP="00172388">
            <w:pPr>
              <w:rPr>
                <w:szCs w:val="24"/>
                <w:lang w:val="uk-UA"/>
              </w:rPr>
            </w:pPr>
            <w:r w:rsidRPr="00D03937">
              <w:rPr>
                <w:szCs w:val="24"/>
                <w:lang w:val="uk-UA"/>
              </w:rPr>
              <w:t>Директор</w:t>
            </w:r>
          </w:p>
        </w:tc>
        <w:tc>
          <w:tcPr>
            <w:tcW w:w="0" w:type="auto"/>
          </w:tcPr>
          <w:p w:rsidR="00C93658" w:rsidRPr="00D03937" w:rsidRDefault="00C93658" w:rsidP="00172388">
            <w:pPr>
              <w:jc w:val="center"/>
              <w:rPr>
                <w:szCs w:val="24"/>
                <w:lang w:val="uk-UA"/>
              </w:rPr>
            </w:pPr>
            <w:r w:rsidRPr="00D03937">
              <w:rPr>
                <w:szCs w:val="24"/>
                <w:lang w:val="uk-UA"/>
              </w:rPr>
              <w:t>Протокол</w:t>
            </w:r>
          </w:p>
        </w:tc>
      </w:tr>
    </w:tbl>
    <w:p w:rsidR="00C93658" w:rsidRPr="00172388" w:rsidRDefault="00C93658" w:rsidP="00172388">
      <w:pPr>
        <w:pStyle w:val="a4"/>
        <w:rPr>
          <w:rFonts w:ascii="Times New Roman" w:hAnsi="Times New Roman"/>
          <w:sz w:val="32"/>
          <w:szCs w:val="32"/>
        </w:rPr>
      </w:pPr>
    </w:p>
    <w:p w:rsidR="00C93658" w:rsidRPr="00172388" w:rsidRDefault="00C93658" w:rsidP="00172388">
      <w:pPr>
        <w:pStyle w:val="a4"/>
        <w:rPr>
          <w:rFonts w:ascii="Times New Roman" w:hAnsi="Times New Roman"/>
          <w:sz w:val="32"/>
          <w:szCs w:val="32"/>
        </w:rPr>
      </w:pPr>
      <w:r w:rsidRPr="00172388">
        <w:rPr>
          <w:rFonts w:ascii="Times New Roman" w:hAnsi="Times New Roman"/>
          <w:sz w:val="32"/>
          <w:szCs w:val="32"/>
        </w:rPr>
        <w:t xml:space="preserve">РОЗДІЛ </w:t>
      </w:r>
      <w:r>
        <w:rPr>
          <w:rFonts w:ascii="Times New Roman" w:hAnsi="Times New Roman"/>
          <w:sz w:val="32"/>
          <w:szCs w:val="32"/>
        </w:rPr>
        <w:t>ІХ</w:t>
      </w:r>
    </w:p>
    <w:p w:rsidR="00C93658" w:rsidRPr="00172388" w:rsidRDefault="00C93658" w:rsidP="00172388">
      <w:pPr>
        <w:jc w:val="center"/>
        <w:rPr>
          <w:b/>
          <w:sz w:val="32"/>
          <w:szCs w:val="32"/>
          <w:lang w:val="uk-UA"/>
        </w:rPr>
      </w:pPr>
      <w:r w:rsidRPr="00172388">
        <w:rPr>
          <w:b/>
          <w:sz w:val="32"/>
          <w:szCs w:val="32"/>
          <w:lang w:val="uk-UA"/>
        </w:rPr>
        <w:t>НАРАДИ ПРИ ДИРЕКТОРОВІ</w:t>
      </w:r>
    </w:p>
    <w:p w:rsidR="00C93658" w:rsidRPr="00172388" w:rsidRDefault="00C93658" w:rsidP="00172388">
      <w:pPr>
        <w:jc w:val="center"/>
        <w:rPr>
          <w:b/>
          <w:sz w:val="32"/>
          <w:szCs w:val="32"/>
          <w:lang w:val="uk-UA"/>
        </w:rPr>
      </w:pPr>
      <w:r w:rsidRPr="00172388">
        <w:rPr>
          <w:b/>
          <w:sz w:val="32"/>
          <w:szCs w:val="32"/>
          <w:lang w:val="uk-UA"/>
        </w:rPr>
        <w:t>в 2019-2020 навчальному році</w:t>
      </w:r>
    </w:p>
    <w:p w:rsidR="00C93658" w:rsidRPr="00172388" w:rsidRDefault="00C93658" w:rsidP="00172388">
      <w:pPr>
        <w:rPr>
          <w:sz w:val="28"/>
          <w:szCs w:val="28"/>
          <w:lang w:val="uk-UA"/>
        </w:rPr>
      </w:pPr>
      <w:r w:rsidRPr="00172388">
        <w:rPr>
          <w:sz w:val="28"/>
          <w:szCs w:val="28"/>
          <w:u w:val="single"/>
          <w:lang w:val="uk-UA"/>
        </w:rPr>
        <w:t>Основні завдання</w:t>
      </w:r>
      <w:r w:rsidRPr="00172388">
        <w:rPr>
          <w:sz w:val="28"/>
          <w:szCs w:val="28"/>
          <w:lang w:val="uk-UA"/>
        </w:rPr>
        <w:t>: проводяться для вирішення поточних та перспективних питань роботи школи</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164"/>
        <w:gridCol w:w="1479"/>
      </w:tblGrid>
      <w:tr w:rsidR="00C93658" w:rsidRPr="00172388" w:rsidTr="00B312EC">
        <w:tc>
          <w:tcPr>
            <w:tcW w:w="564" w:type="dxa"/>
          </w:tcPr>
          <w:p w:rsidR="00C93658" w:rsidRPr="00172388" w:rsidRDefault="00C93658" w:rsidP="00172388">
            <w:pPr>
              <w:contextualSpacing/>
              <w:jc w:val="center"/>
              <w:rPr>
                <w:b/>
                <w:szCs w:val="24"/>
                <w:lang w:val="uk-UA"/>
              </w:rPr>
            </w:pPr>
            <w:r w:rsidRPr="00172388">
              <w:rPr>
                <w:b/>
                <w:szCs w:val="24"/>
                <w:lang w:val="uk-UA"/>
              </w:rPr>
              <w:t>№</w:t>
            </w:r>
          </w:p>
        </w:tc>
        <w:tc>
          <w:tcPr>
            <w:tcW w:w="8164" w:type="dxa"/>
          </w:tcPr>
          <w:p w:rsidR="00C93658" w:rsidRPr="00172388" w:rsidRDefault="00C93658" w:rsidP="00172388">
            <w:pPr>
              <w:contextualSpacing/>
              <w:jc w:val="center"/>
              <w:rPr>
                <w:b/>
                <w:szCs w:val="24"/>
                <w:lang w:val="uk-UA"/>
              </w:rPr>
            </w:pPr>
            <w:r w:rsidRPr="00172388">
              <w:rPr>
                <w:b/>
                <w:szCs w:val="24"/>
                <w:lang w:val="uk-UA"/>
              </w:rPr>
              <w:t>Тематика нарад</w:t>
            </w:r>
          </w:p>
        </w:tc>
        <w:tc>
          <w:tcPr>
            <w:tcW w:w="1479" w:type="dxa"/>
          </w:tcPr>
          <w:p w:rsidR="00C93658" w:rsidRPr="00172388" w:rsidRDefault="00C93658" w:rsidP="00172388">
            <w:pPr>
              <w:contextualSpacing/>
              <w:jc w:val="center"/>
              <w:rPr>
                <w:b/>
                <w:szCs w:val="24"/>
                <w:lang w:val="uk-UA"/>
              </w:rPr>
            </w:pPr>
            <w:r w:rsidRPr="00172388">
              <w:rPr>
                <w:b/>
                <w:szCs w:val="24"/>
                <w:lang w:val="uk-UA"/>
              </w:rPr>
              <w:t>Термін</w:t>
            </w:r>
          </w:p>
          <w:p w:rsidR="00C93658" w:rsidRPr="00172388" w:rsidRDefault="00C93658" w:rsidP="00172388">
            <w:pPr>
              <w:contextualSpacing/>
              <w:jc w:val="center"/>
              <w:rPr>
                <w:b/>
                <w:szCs w:val="24"/>
                <w:lang w:val="uk-UA"/>
              </w:rPr>
            </w:pPr>
            <w:r w:rsidRPr="00172388">
              <w:rPr>
                <w:b/>
                <w:szCs w:val="24"/>
                <w:lang w:val="uk-UA"/>
              </w:rPr>
              <w:t>проведення</w:t>
            </w:r>
          </w:p>
        </w:tc>
      </w:tr>
      <w:tr w:rsidR="00C93658" w:rsidRPr="00172388" w:rsidTr="00B312EC">
        <w:trPr>
          <w:trHeight w:val="1919"/>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22"/>
              </w:numPr>
              <w:ind w:left="357" w:hanging="357"/>
              <w:contextualSpacing/>
              <w:rPr>
                <w:szCs w:val="24"/>
                <w:lang w:val="uk-UA"/>
              </w:rPr>
            </w:pPr>
            <w:r w:rsidRPr="00172388">
              <w:rPr>
                <w:szCs w:val="24"/>
                <w:lang w:val="uk-UA"/>
              </w:rPr>
              <w:t>Про структуру 2019-2020 навчального року та навчальний план школи</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режим роботи навчального закладу у 2019-2020 навчальному році</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проведення Всеукраїнського місячника «Увага! Діти на дорозі!»</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проведення урочистих заходів, присвячених Дню знань</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посилення відповідальності працівників навчального закладу за збереження життя і здоров’я учнів</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організацію контролю за відвідуванням учнями навчальних занять</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вжиття заходів щодо запобігання насильства над дітьми</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організацію фізкультурно-оздоровчих та спортивно-масових заходів</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організацію медико-педагогічного контролю за уроками фізичної культури</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заборону збору коштів працівниками навчального закладу</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дотримання загальних правил поведінки та зовнішнього вигляду учнів школи</w:t>
            </w:r>
          </w:p>
          <w:p w:rsidR="00C93658" w:rsidRPr="00172388" w:rsidRDefault="00C93658" w:rsidP="00BD1D92">
            <w:pPr>
              <w:numPr>
                <w:ilvl w:val="0"/>
                <w:numId w:val="22"/>
              </w:numPr>
              <w:ind w:left="357" w:hanging="357"/>
              <w:contextualSpacing/>
              <w:rPr>
                <w:szCs w:val="24"/>
                <w:lang w:val="uk-UA"/>
              </w:rPr>
            </w:pPr>
            <w:r w:rsidRPr="00172388">
              <w:rPr>
                <w:szCs w:val="24"/>
                <w:lang w:val="uk-UA"/>
              </w:rPr>
              <w:t xml:space="preserve">Про  організацію харчування учнів </w:t>
            </w:r>
          </w:p>
          <w:p w:rsidR="00C93658" w:rsidRPr="00172388" w:rsidRDefault="00C93658" w:rsidP="00BD1D92">
            <w:pPr>
              <w:numPr>
                <w:ilvl w:val="0"/>
                <w:numId w:val="22"/>
              </w:numPr>
              <w:ind w:left="357" w:hanging="357"/>
              <w:contextualSpacing/>
              <w:rPr>
                <w:szCs w:val="24"/>
                <w:lang w:val="uk-UA"/>
              </w:rPr>
            </w:pPr>
            <w:r w:rsidRPr="00172388">
              <w:rPr>
                <w:szCs w:val="24"/>
                <w:lang w:val="uk-UA"/>
              </w:rPr>
              <w:t>Про підсумки підготовки навчального закладу до нового навчального року</w:t>
            </w:r>
          </w:p>
        </w:tc>
        <w:tc>
          <w:tcPr>
            <w:tcW w:w="1479" w:type="dxa"/>
          </w:tcPr>
          <w:p w:rsidR="00C93658" w:rsidRPr="00172388" w:rsidRDefault="00C93658" w:rsidP="00172388">
            <w:pPr>
              <w:contextualSpacing/>
              <w:jc w:val="center"/>
              <w:rPr>
                <w:szCs w:val="24"/>
                <w:lang w:val="uk-UA"/>
              </w:rPr>
            </w:pPr>
            <w:r w:rsidRPr="00172388">
              <w:rPr>
                <w:szCs w:val="24"/>
                <w:lang w:val="uk-UA"/>
              </w:rPr>
              <w:t>IV тиждень</w:t>
            </w:r>
          </w:p>
          <w:p w:rsidR="00C93658" w:rsidRPr="00172388" w:rsidRDefault="00C93658" w:rsidP="00172388">
            <w:pPr>
              <w:contextualSpacing/>
              <w:jc w:val="center"/>
              <w:rPr>
                <w:szCs w:val="24"/>
                <w:lang w:val="uk-UA"/>
              </w:rPr>
            </w:pPr>
            <w:r w:rsidRPr="00172388">
              <w:rPr>
                <w:szCs w:val="24"/>
                <w:lang w:val="uk-UA"/>
              </w:rPr>
              <w:t>серпня</w:t>
            </w:r>
          </w:p>
        </w:tc>
      </w:tr>
      <w:tr w:rsidR="00C93658" w:rsidRPr="00172388" w:rsidTr="00B312EC">
        <w:trPr>
          <w:trHeight w:val="1350"/>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21"/>
              </w:numPr>
              <w:ind w:left="357" w:hanging="357"/>
              <w:contextualSpacing/>
              <w:rPr>
                <w:szCs w:val="24"/>
                <w:lang w:val="uk-UA"/>
              </w:rPr>
            </w:pPr>
            <w:r w:rsidRPr="00172388">
              <w:rPr>
                <w:szCs w:val="24"/>
                <w:lang w:val="uk-UA"/>
              </w:rPr>
              <w:t>Про організацію роботи шкільних гуртків  у 2019-2020 навчальному році</w:t>
            </w:r>
          </w:p>
          <w:p w:rsidR="00C93658" w:rsidRPr="00172388" w:rsidRDefault="00C93658" w:rsidP="00BD1D92">
            <w:pPr>
              <w:numPr>
                <w:ilvl w:val="0"/>
                <w:numId w:val="21"/>
              </w:numPr>
              <w:ind w:left="357" w:hanging="357"/>
              <w:contextualSpacing/>
              <w:rPr>
                <w:szCs w:val="24"/>
                <w:lang w:val="uk-UA"/>
              </w:rPr>
            </w:pPr>
            <w:r w:rsidRPr="00172388">
              <w:rPr>
                <w:szCs w:val="24"/>
                <w:lang w:val="uk-UA"/>
              </w:rPr>
              <w:t>Про структуру та організацію науково-методичної роботи з педагогічними працівниками у 2019-2020 навчальному році</w:t>
            </w:r>
          </w:p>
          <w:p w:rsidR="00C93658" w:rsidRPr="00172388" w:rsidRDefault="00C93658" w:rsidP="00BD1D92">
            <w:pPr>
              <w:numPr>
                <w:ilvl w:val="0"/>
                <w:numId w:val="21"/>
              </w:numPr>
              <w:ind w:left="357" w:hanging="357"/>
              <w:contextualSpacing/>
              <w:rPr>
                <w:szCs w:val="24"/>
                <w:lang w:val="uk-UA"/>
              </w:rPr>
            </w:pPr>
            <w:r w:rsidRPr="00172388">
              <w:rPr>
                <w:szCs w:val="24"/>
                <w:lang w:val="uk-UA"/>
              </w:rPr>
              <w:t>Про проведення виховних годин, тематичних та предметних тижнів протягом 2019-2020 навчального року</w:t>
            </w:r>
          </w:p>
          <w:p w:rsidR="00C93658" w:rsidRPr="00172388" w:rsidRDefault="00C93658" w:rsidP="00BD1D92">
            <w:pPr>
              <w:numPr>
                <w:ilvl w:val="0"/>
                <w:numId w:val="21"/>
              </w:numPr>
              <w:ind w:left="357" w:hanging="357"/>
              <w:contextualSpacing/>
              <w:rPr>
                <w:szCs w:val="24"/>
                <w:lang w:val="uk-UA"/>
              </w:rPr>
            </w:pPr>
            <w:r w:rsidRPr="00172388">
              <w:rPr>
                <w:szCs w:val="24"/>
                <w:lang w:val="uk-UA"/>
              </w:rPr>
              <w:t>Про правила використання мобільних телефонів у навчальному процесі</w:t>
            </w:r>
          </w:p>
          <w:p w:rsidR="00C93658" w:rsidRPr="00172388" w:rsidRDefault="00C93658" w:rsidP="00BD1D92">
            <w:pPr>
              <w:numPr>
                <w:ilvl w:val="0"/>
                <w:numId w:val="21"/>
              </w:numPr>
              <w:ind w:left="357" w:hanging="357"/>
              <w:contextualSpacing/>
              <w:rPr>
                <w:szCs w:val="24"/>
                <w:lang w:val="uk-UA"/>
              </w:rPr>
            </w:pPr>
            <w:r w:rsidRPr="00172388">
              <w:rPr>
                <w:szCs w:val="24"/>
                <w:lang w:val="uk-UA"/>
              </w:rPr>
              <w:t>Про організацію роботи з питання збереження та зміцнення здоров’я дітей та формування здорового способу життя</w:t>
            </w:r>
          </w:p>
          <w:p w:rsidR="00C93658" w:rsidRPr="00172388" w:rsidRDefault="00C93658" w:rsidP="00BD1D92">
            <w:pPr>
              <w:numPr>
                <w:ilvl w:val="0"/>
                <w:numId w:val="21"/>
              </w:numPr>
              <w:ind w:left="357" w:hanging="357"/>
              <w:contextualSpacing/>
              <w:rPr>
                <w:szCs w:val="24"/>
                <w:lang w:val="uk-UA"/>
              </w:rPr>
            </w:pPr>
            <w:r w:rsidRPr="00172388">
              <w:rPr>
                <w:szCs w:val="24"/>
                <w:lang w:val="uk-UA"/>
              </w:rPr>
              <w:t>Про попередження дитячого дорожньо-транспортного травматизму</w:t>
            </w:r>
          </w:p>
          <w:p w:rsidR="00C93658" w:rsidRPr="00172388" w:rsidRDefault="00C93658" w:rsidP="00BD1D92">
            <w:pPr>
              <w:numPr>
                <w:ilvl w:val="0"/>
                <w:numId w:val="21"/>
              </w:numPr>
              <w:ind w:left="357" w:hanging="357"/>
              <w:contextualSpacing/>
              <w:rPr>
                <w:szCs w:val="24"/>
                <w:lang w:val="uk-UA"/>
              </w:rPr>
            </w:pPr>
            <w:r w:rsidRPr="00172388">
              <w:rPr>
                <w:szCs w:val="24"/>
                <w:lang w:val="uk-UA"/>
              </w:rPr>
              <w:t>Про організацію роботи з питання профілактики правопорушень та негативних явищ в молодіжному середовищі</w:t>
            </w:r>
          </w:p>
          <w:p w:rsidR="00C93658" w:rsidRPr="00172388" w:rsidRDefault="00C93658" w:rsidP="00BD1D92">
            <w:pPr>
              <w:numPr>
                <w:ilvl w:val="0"/>
                <w:numId w:val="21"/>
              </w:numPr>
              <w:ind w:left="357" w:hanging="357"/>
              <w:contextualSpacing/>
              <w:rPr>
                <w:szCs w:val="24"/>
                <w:lang w:val="uk-UA"/>
              </w:rPr>
            </w:pPr>
            <w:r w:rsidRPr="00172388">
              <w:rPr>
                <w:szCs w:val="24"/>
                <w:lang w:val="uk-UA"/>
              </w:rPr>
              <w:lastRenderedPageBreak/>
              <w:t>Про заборону тютюнопаління на території навчального закладу та проведення відповідної профілактичної роботи</w:t>
            </w:r>
          </w:p>
          <w:p w:rsidR="00C93658" w:rsidRPr="00172388" w:rsidRDefault="00C93658" w:rsidP="00BD1D92">
            <w:pPr>
              <w:numPr>
                <w:ilvl w:val="0"/>
                <w:numId w:val="21"/>
              </w:numPr>
              <w:ind w:left="357" w:hanging="357"/>
              <w:contextualSpacing/>
              <w:rPr>
                <w:szCs w:val="24"/>
                <w:lang w:val="uk-UA"/>
              </w:rPr>
            </w:pPr>
            <w:r w:rsidRPr="00172388">
              <w:rPr>
                <w:szCs w:val="24"/>
                <w:lang w:val="uk-UA"/>
              </w:rPr>
              <w:t>Про організацію профілактичної роботи з пожежної безпеки серед учнів</w:t>
            </w:r>
          </w:p>
        </w:tc>
        <w:tc>
          <w:tcPr>
            <w:tcW w:w="1479" w:type="dxa"/>
          </w:tcPr>
          <w:p w:rsidR="00C93658" w:rsidRPr="00172388" w:rsidRDefault="00C93658" w:rsidP="00172388">
            <w:pPr>
              <w:contextualSpacing/>
              <w:jc w:val="center"/>
              <w:rPr>
                <w:szCs w:val="24"/>
                <w:lang w:val="uk-UA"/>
              </w:rPr>
            </w:pPr>
            <w:r w:rsidRPr="00172388">
              <w:rPr>
                <w:szCs w:val="24"/>
                <w:lang w:val="uk-UA"/>
              </w:rPr>
              <w:lastRenderedPageBreak/>
              <w:t>І тиждень</w:t>
            </w:r>
          </w:p>
          <w:p w:rsidR="00C93658" w:rsidRPr="00172388" w:rsidRDefault="00C93658" w:rsidP="00172388">
            <w:pPr>
              <w:contextualSpacing/>
              <w:jc w:val="center"/>
              <w:rPr>
                <w:szCs w:val="24"/>
                <w:lang w:val="uk-UA"/>
              </w:rPr>
            </w:pPr>
            <w:r w:rsidRPr="00172388">
              <w:rPr>
                <w:szCs w:val="24"/>
                <w:lang w:val="uk-UA"/>
              </w:rPr>
              <w:t>вересня</w:t>
            </w:r>
          </w:p>
        </w:tc>
      </w:tr>
      <w:tr w:rsidR="00C93658" w:rsidRPr="00172388" w:rsidTr="00B312EC">
        <w:trPr>
          <w:trHeight w:val="650"/>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23"/>
              </w:numPr>
              <w:ind w:left="357" w:hanging="357"/>
              <w:contextualSpacing/>
              <w:rPr>
                <w:szCs w:val="24"/>
                <w:lang w:val="uk-UA"/>
              </w:rPr>
            </w:pPr>
            <w:r w:rsidRPr="00172388">
              <w:rPr>
                <w:szCs w:val="24"/>
                <w:lang w:val="uk-UA"/>
              </w:rPr>
              <w:t>Про організацію роботи з батьками у 2019-2020 навчальному році</w:t>
            </w:r>
          </w:p>
          <w:p w:rsidR="00C93658" w:rsidRPr="00172388" w:rsidRDefault="00C93658" w:rsidP="00BD1D92">
            <w:pPr>
              <w:numPr>
                <w:ilvl w:val="0"/>
                <w:numId w:val="23"/>
              </w:numPr>
              <w:ind w:left="357" w:hanging="357"/>
              <w:contextualSpacing/>
              <w:rPr>
                <w:szCs w:val="24"/>
                <w:lang w:val="uk-UA"/>
              </w:rPr>
            </w:pPr>
            <w:r w:rsidRPr="00172388">
              <w:rPr>
                <w:szCs w:val="24"/>
                <w:lang w:val="uk-UA"/>
              </w:rPr>
              <w:t>Про організацію роботи з обдарованими та здібними учнями у 2019-2020 навчальному році</w:t>
            </w:r>
          </w:p>
          <w:p w:rsidR="00C93658" w:rsidRPr="00172388" w:rsidRDefault="00C93658" w:rsidP="00BD1D92">
            <w:pPr>
              <w:numPr>
                <w:ilvl w:val="0"/>
                <w:numId w:val="23"/>
              </w:numPr>
              <w:ind w:left="357" w:hanging="357"/>
              <w:contextualSpacing/>
              <w:rPr>
                <w:szCs w:val="24"/>
                <w:lang w:val="uk-UA"/>
              </w:rPr>
            </w:pPr>
            <w:r w:rsidRPr="00172388">
              <w:rPr>
                <w:szCs w:val="24"/>
                <w:lang w:val="uk-UA"/>
              </w:rPr>
              <w:t>Про посилення заходів безпеки життєдіяльності під час навчально-виховного процесу та чергування у 2019-2020 навчальному році</w:t>
            </w:r>
          </w:p>
          <w:p w:rsidR="00C93658" w:rsidRPr="00172388" w:rsidRDefault="00C93658" w:rsidP="00BD1D92">
            <w:pPr>
              <w:numPr>
                <w:ilvl w:val="0"/>
                <w:numId w:val="23"/>
              </w:numPr>
              <w:ind w:left="357" w:hanging="357"/>
              <w:contextualSpacing/>
              <w:rPr>
                <w:szCs w:val="24"/>
                <w:lang w:val="uk-UA"/>
              </w:rPr>
            </w:pPr>
            <w:r w:rsidRPr="00172388">
              <w:rPr>
                <w:szCs w:val="24"/>
                <w:lang w:val="uk-UA"/>
              </w:rPr>
              <w:t>Про вжиття заходів для профілактики гострих кишкових інфекцій та харчових отруєнь серед учнів школи</w:t>
            </w:r>
          </w:p>
          <w:p w:rsidR="00C93658" w:rsidRPr="00172388" w:rsidRDefault="00C93658" w:rsidP="00BD1D92">
            <w:pPr>
              <w:numPr>
                <w:ilvl w:val="0"/>
                <w:numId w:val="23"/>
              </w:numPr>
              <w:ind w:left="357" w:hanging="357"/>
              <w:contextualSpacing/>
              <w:rPr>
                <w:szCs w:val="24"/>
                <w:lang w:val="uk-UA"/>
              </w:rPr>
            </w:pPr>
            <w:r w:rsidRPr="00172388">
              <w:rPr>
                <w:szCs w:val="24"/>
                <w:lang w:val="uk-UA"/>
              </w:rPr>
              <w:t>Про організацію роботи щодо профілактики ВІЛ/СНІДу</w:t>
            </w:r>
          </w:p>
          <w:p w:rsidR="00C93658" w:rsidRPr="00172388" w:rsidRDefault="00C93658" w:rsidP="00BD1D92">
            <w:pPr>
              <w:numPr>
                <w:ilvl w:val="0"/>
                <w:numId w:val="23"/>
              </w:numPr>
              <w:ind w:left="357" w:hanging="357"/>
              <w:contextualSpacing/>
              <w:rPr>
                <w:szCs w:val="24"/>
                <w:lang w:val="uk-UA"/>
              </w:rPr>
            </w:pPr>
            <w:r w:rsidRPr="00172388">
              <w:rPr>
                <w:szCs w:val="24"/>
                <w:lang w:val="uk-UA"/>
              </w:rPr>
              <w:t>Про організацію роботи ради учнівського самоврядування у 2019-2020 навчальному році</w:t>
            </w:r>
          </w:p>
          <w:p w:rsidR="00C93658" w:rsidRPr="00172388" w:rsidRDefault="00C93658" w:rsidP="00BD1D92">
            <w:pPr>
              <w:numPr>
                <w:ilvl w:val="0"/>
                <w:numId w:val="23"/>
              </w:numPr>
              <w:ind w:left="357" w:hanging="357"/>
              <w:contextualSpacing/>
              <w:rPr>
                <w:szCs w:val="24"/>
                <w:lang w:val="uk-UA"/>
              </w:rPr>
            </w:pPr>
            <w:r w:rsidRPr="00172388">
              <w:rPr>
                <w:szCs w:val="24"/>
                <w:lang w:val="uk-UA"/>
              </w:rPr>
              <w:t>Про організацію роботи з профорієнтації учнів 9 класу</w:t>
            </w:r>
          </w:p>
        </w:tc>
        <w:tc>
          <w:tcPr>
            <w:tcW w:w="1479" w:type="dxa"/>
          </w:tcPr>
          <w:p w:rsidR="00C93658" w:rsidRPr="00172388" w:rsidRDefault="00C93658" w:rsidP="00172388">
            <w:pPr>
              <w:contextualSpacing/>
              <w:jc w:val="center"/>
              <w:rPr>
                <w:szCs w:val="24"/>
                <w:lang w:val="uk-UA"/>
              </w:rPr>
            </w:pPr>
            <w:r w:rsidRPr="00172388">
              <w:rPr>
                <w:szCs w:val="24"/>
                <w:lang w:val="uk-UA"/>
              </w:rPr>
              <w:t>ІІ тиждень</w:t>
            </w:r>
          </w:p>
          <w:p w:rsidR="00C93658" w:rsidRPr="00172388" w:rsidRDefault="00C93658" w:rsidP="00172388">
            <w:pPr>
              <w:contextualSpacing/>
              <w:jc w:val="center"/>
              <w:rPr>
                <w:szCs w:val="24"/>
                <w:lang w:val="uk-UA"/>
              </w:rPr>
            </w:pPr>
            <w:r w:rsidRPr="00172388">
              <w:rPr>
                <w:szCs w:val="24"/>
                <w:lang w:val="uk-UA"/>
              </w:rPr>
              <w:t>вересня</w:t>
            </w:r>
          </w:p>
        </w:tc>
      </w:tr>
      <w:tr w:rsidR="00C93658" w:rsidRPr="00172388" w:rsidTr="00B312EC">
        <w:trPr>
          <w:trHeight w:val="996"/>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24"/>
              </w:numPr>
              <w:ind w:left="357" w:hanging="357"/>
              <w:contextualSpacing/>
              <w:rPr>
                <w:szCs w:val="24"/>
                <w:lang w:val="uk-UA"/>
              </w:rPr>
            </w:pPr>
            <w:r w:rsidRPr="00172388">
              <w:rPr>
                <w:szCs w:val="24"/>
                <w:lang w:val="uk-UA"/>
              </w:rPr>
              <w:t>Про післядипломне підвищення кваліфікації педагогічних працівників у 2019-2020 навчальному році</w:t>
            </w:r>
          </w:p>
          <w:p w:rsidR="00C93658" w:rsidRPr="00172388" w:rsidRDefault="00C93658" w:rsidP="00BD1D92">
            <w:pPr>
              <w:numPr>
                <w:ilvl w:val="0"/>
                <w:numId w:val="24"/>
              </w:numPr>
              <w:ind w:left="357" w:hanging="357"/>
              <w:contextualSpacing/>
              <w:rPr>
                <w:szCs w:val="24"/>
                <w:lang w:val="uk-UA"/>
              </w:rPr>
            </w:pPr>
            <w:r w:rsidRPr="00172388">
              <w:rPr>
                <w:szCs w:val="24"/>
                <w:lang w:val="uk-UA"/>
              </w:rPr>
              <w:t>Про атестацію педагогічних працівників у 2019-2020 навчальному році</w:t>
            </w:r>
          </w:p>
        </w:tc>
        <w:tc>
          <w:tcPr>
            <w:tcW w:w="1479" w:type="dxa"/>
          </w:tcPr>
          <w:p w:rsidR="00C93658" w:rsidRPr="00172388" w:rsidRDefault="00C93658" w:rsidP="00172388">
            <w:pPr>
              <w:contextualSpacing/>
              <w:jc w:val="center"/>
              <w:rPr>
                <w:szCs w:val="24"/>
                <w:lang w:val="uk-UA"/>
              </w:rPr>
            </w:pPr>
            <w:r w:rsidRPr="00172388">
              <w:rPr>
                <w:szCs w:val="24"/>
                <w:lang w:val="uk-UA"/>
              </w:rPr>
              <w:t>ІІІ тиждень</w:t>
            </w:r>
          </w:p>
          <w:p w:rsidR="00C93658" w:rsidRPr="00172388" w:rsidRDefault="00C93658" w:rsidP="00172388">
            <w:pPr>
              <w:contextualSpacing/>
              <w:jc w:val="center"/>
              <w:rPr>
                <w:szCs w:val="24"/>
                <w:lang w:val="uk-UA"/>
              </w:rPr>
            </w:pPr>
            <w:r w:rsidRPr="00172388">
              <w:rPr>
                <w:szCs w:val="24"/>
                <w:lang w:val="uk-UA"/>
              </w:rPr>
              <w:t>вересня</w:t>
            </w:r>
          </w:p>
        </w:tc>
      </w:tr>
      <w:tr w:rsidR="00C93658" w:rsidRPr="00172388" w:rsidTr="00B312EC">
        <w:trPr>
          <w:trHeight w:val="996"/>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25"/>
              </w:numPr>
              <w:ind w:left="357" w:hanging="357"/>
              <w:contextualSpacing/>
              <w:rPr>
                <w:szCs w:val="24"/>
                <w:lang w:val="uk-UA"/>
              </w:rPr>
            </w:pPr>
            <w:r w:rsidRPr="00172388">
              <w:rPr>
                <w:szCs w:val="24"/>
                <w:lang w:val="uk-UA"/>
              </w:rPr>
              <w:t>Про дотримання вимог пожежної безпеки в навчальному закладі</w:t>
            </w:r>
          </w:p>
          <w:p w:rsidR="00C93658" w:rsidRPr="00172388" w:rsidRDefault="00C93658" w:rsidP="00BD1D92">
            <w:pPr>
              <w:numPr>
                <w:ilvl w:val="0"/>
                <w:numId w:val="25"/>
              </w:numPr>
              <w:ind w:left="357" w:hanging="357"/>
              <w:contextualSpacing/>
              <w:rPr>
                <w:szCs w:val="24"/>
                <w:lang w:val="uk-UA"/>
              </w:rPr>
            </w:pPr>
            <w:r w:rsidRPr="00172388">
              <w:rPr>
                <w:szCs w:val="24"/>
                <w:lang w:val="uk-UA"/>
              </w:rPr>
              <w:t>Щодо безпеки життєдіяльності учасників навчально-виховного процесу</w:t>
            </w:r>
          </w:p>
          <w:p w:rsidR="00C93658" w:rsidRPr="00172388" w:rsidRDefault="00C93658" w:rsidP="00BD1D92">
            <w:pPr>
              <w:numPr>
                <w:ilvl w:val="0"/>
                <w:numId w:val="25"/>
              </w:numPr>
              <w:ind w:left="357" w:hanging="357"/>
              <w:contextualSpacing/>
              <w:rPr>
                <w:szCs w:val="24"/>
                <w:lang w:val="uk-UA"/>
              </w:rPr>
            </w:pPr>
            <w:r w:rsidRPr="00172388">
              <w:rPr>
                <w:szCs w:val="24"/>
                <w:lang w:val="uk-UA"/>
              </w:rPr>
              <w:t>Про результати перевірки календарно-тематичного планування вчителів</w:t>
            </w:r>
          </w:p>
          <w:p w:rsidR="00C93658" w:rsidRPr="00172388" w:rsidRDefault="00C93658" w:rsidP="00BD1D92">
            <w:pPr>
              <w:numPr>
                <w:ilvl w:val="0"/>
                <w:numId w:val="25"/>
              </w:numPr>
              <w:ind w:left="357" w:hanging="357"/>
              <w:contextualSpacing/>
              <w:rPr>
                <w:szCs w:val="24"/>
                <w:lang w:val="uk-UA"/>
              </w:rPr>
            </w:pPr>
            <w:r w:rsidRPr="00172388">
              <w:rPr>
                <w:szCs w:val="24"/>
                <w:lang w:val="uk-UA"/>
              </w:rPr>
              <w:t>Про підсумки планування виховної роботи класними керівниками,керівниками гуртків</w:t>
            </w:r>
          </w:p>
          <w:p w:rsidR="00C93658" w:rsidRPr="00172388" w:rsidRDefault="00C93658" w:rsidP="00BD1D92">
            <w:pPr>
              <w:numPr>
                <w:ilvl w:val="0"/>
                <w:numId w:val="25"/>
              </w:numPr>
              <w:ind w:left="357" w:hanging="357"/>
              <w:contextualSpacing/>
              <w:rPr>
                <w:szCs w:val="24"/>
                <w:lang w:val="uk-UA"/>
              </w:rPr>
            </w:pPr>
            <w:r w:rsidRPr="00172388">
              <w:rPr>
                <w:szCs w:val="24"/>
                <w:lang w:val="uk-UA"/>
              </w:rPr>
              <w:t>Про підсумки відвідування учнями школи протягом вересня 2019 року</w:t>
            </w:r>
          </w:p>
        </w:tc>
        <w:tc>
          <w:tcPr>
            <w:tcW w:w="1479" w:type="dxa"/>
          </w:tcPr>
          <w:p w:rsidR="00C93658" w:rsidRPr="00172388" w:rsidRDefault="00C93658" w:rsidP="00172388">
            <w:pPr>
              <w:contextualSpacing/>
              <w:jc w:val="center"/>
              <w:rPr>
                <w:szCs w:val="24"/>
                <w:lang w:val="uk-UA"/>
              </w:rPr>
            </w:pPr>
            <w:r w:rsidRPr="00172388">
              <w:rPr>
                <w:szCs w:val="24"/>
                <w:lang w:val="uk-UA"/>
              </w:rPr>
              <w:t>І тиждень</w:t>
            </w:r>
          </w:p>
          <w:p w:rsidR="00C93658" w:rsidRPr="00172388" w:rsidRDefault="00C93658" w:rsidP="00172388">
            <w:pPr>
              <w:contextualSpacing/>
              <w:jc w:val="center"/>
              <w:rPr>
                <w:szCs w:val="24"/>
                <w:lang w:val="uk-UA"/>
              </w:rPr>
            </w:pPr>
            <w:r w:rsidRPr="00172388">
              <w:rPr>
                <w:szCs w:val="24"/>
                <w:lang w:val="uk-UA"/>
              </w:rPr>
              <w:t>жовтня</w:t>
            </w:r>
          </w:p>
        </w:tc>
      </w:tr>
      <w:tr w:rsidR="00C93658" w:rsidRPr="00172388" w:rsidTr="00B312EC">
        <w:trPr>
          <w:trHeight w:val="996"/>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26"/>
              </w:numPr>
              <w:ind w:left="357" w:hanging="357"/>
              <w:contextualSpacing/>
              <w:rPr>
                <w:szCs w:val="24"/>
                <w:lang w:val="uk-UA"/>
              </w:rPr>
            </w:pPr>
            <w:r w:rsidRPr="00172388">
              <w:rPr>
                <w:szCs w:val="24"/>
                <w:lang w:val="uk-UA"/>
              </w:rPr>
              <w:t>Про недопущення перевантаження учнів надмірним обсягом домашніх завдань</w:t>
            </w:r>
          </w:p>
          <w:p w:rsidR="00C93658" w:rsidRPr="00172388" w:rsidRDefault="00C93658" w:rsidP="00BD1D92">
            <w:pPr>
              <w:numPr>
                <w:ilvl w:val="0"/>
                <w:numId w:val="26"/>
              </w:numPr>
              <w:ind w:left="357" w:hanging="357"/>
              <w:contextualSpacing/>
              <w:rPr>
                <w:szCs w:val="24"/>
                <w:lang w:val="uk-UA"/>
              </w:rPr>
            </w:pPr>
            <w:r w:rsidRPr="00172388">
              <w:rPr>
                <w:szCs w:val="24"/>
                <w:lang w:val="uk-UA"/>
              </w:rPr>
              <w:t>Про проведення І та ІІ етапів Всеукраїнських учнівських олімпіад з навчальних предметів у 2019-2020 навчальному році</w:t>
            </w:r>
          </w:p>
        </w:tc>
        <w:tc>
          <w:tcPr>
            <w:tcW w:w="1479" w:type="dxa"/>
          </w:tcPr>
          <w:p w:rsidR="00C93658" w:rsidRPr="00172388" w:rsidRDefault="00C93658" w:rsidP="00172388">
            <w:pPr>
              <w:contextualSpacing/>
              <w:jc w:val="center"/>
              <w:rPr>
                <w:szCs w:val="24"/>
                <w:lang w:val="uk-UA"/>
              </w:rPr>
            </w:pPr>
            <w:r w:rsidRPr="00172388">
              <w:rPr>
                <w:szCs w:val="24"/>
                <w:lang w:val="uk-UA"/>
              </w:rPr>
              <w:t>ІІ тиждень</w:t>
            </w:r>
          </w:p>
          <w:p w:rsidR="00C93658" w:rsidRPr="00172388" w:rsidRDefault="00C93658" w:rsidP="00172388">
            <w:pPr>
              <w:contextualSpacing/>
              <w:jc w:val="center"/>
              <w:rPr>
                <w:szCs w:val="24"/>
                <w:lang w:val="uk-UA"/>
              </w:rPr>
            </w:pPr>
            <w:r w:rsidRPr="00172388">
              <w:rPr>
                <w:szCs w:val="24"/>
                <w:lang w:val="uk-UA"/>
              </w:rPr>
              <w:t>жовтня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27"/>
              </w:numPr>
              <w:ind w:left="357" w:hanging="357"/>
              <w:contextualSpacing/>
              <w:rPr>
                <w:szCs w:val="24"/>
                <w:lang w:val="uk-UA"/>
              </w:rPr>
            </w:pPr>
            <w:r w:rsidRPr="00172388">
              <w:rPr>
                <w:szCs w:val="24"/>
                <w:lang w:val="uk-UA"/>
              </w:rPr>
              <w:t>Про план заходів та дотримання вимог безпеки під час осінніх канікул</w:t>
            </w:r>
          </w:p>
        </w:tc>
        <w:tc>
          <w:tcPr>
            <w:tcW w:w="1479" w:type="dxa"/>
          </w:tcPr>
          <w:p w:rsidR="00C93658" w:rsidRPr="00172388" w:rsidRDefault="00C93658" w:rsidP="00172388">
            <w:pPr>
              <w:contextualSpacing/>
              <w:jc w:val="center"/>
              <w:rPr>
                <w:szCs w:val="24"/>
                <w:lang w:val="uk-UA"/>
              </w:rPr>
            </w:pPr>
            <w:r w:rsidRPr="00172388">
              <w:rPr>
                <w:szCs w:val="24"/>
                <w:lang w:val="uk-UA"/>
              </w:rPr>
              <w:t>ІІІ тиждень</w:t>
            </w:r>
          </w:p>
          <w:p w:rsidR="00C93658" w:rsidRPr="00172388" w:rsidRDefault="00C93658" w:rsidP="00172388">
            <w:pPr>
              <w:contextualSpacing/>
              <w:jc w:val="center"/>
              <w:rPr>
                <w:szCs w:val="24"/>
                <w:lang w:val="uk-UA"/>
              </w:rPr>
            </w:pPr>
            <w:r w:rsidRPr="00172388">
              <w:rPr>
                <w:szCs w:val="24"/>
                <w:lang w:val="uk-UA"/>
              </w:rPr>
              <w:t>жовтня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28"/>
              </w:numPr>
              <w:ind w:left="357" w:hanging="357"/>
              <w:contextualSpacing/>
              <w:rPr>
                <w:szCs w:val="24"/>
                <w:lang w:val="uk-UA"/>
              </w:rPr>
            </w:pPr>
            <w:r w:rsidRPr="00172388">
              <w:rPr>
                <w:szCs w:val="24"/>
                <w:lang w:val="uk-UA"/>
              </w:rPr>
              <w:t>Про результати перевірки класних журналів 9-11 класів</w:t>
            </w:r>
          </w:p>
          <w:p w:rsidR="00C93658" w:rsidRPr="00172388" w:rsidRDefault="00C93658" w:rsidP="00BD1D92">
            <w:pPr>
              <w:numPr>
                <w:ilvl w:val="0"/>
                <w:numId w:val="28"/>
              </w:numPr>
              <w:ind w:left="357" w:hanging="357"/>
              <w:contextualSpacing/>
              <w:rPr>
                <w:szCs w:val="24"/>
                <w:lang w:val="uk-UA"/>
              </w:rPr>
            </w:pPr>
            <w:r w:rsidRPr="00172388">
              <w:rPr>
                <w:szCs w:val="24"/>
                <w:lang w:val="uk-UA"/>
              </w:rPr>
              <w:t>Про підсумки І етапу Всеукраїнських учнівських олімпіад з базових дисциплін у 2019-2020 навчальному році</w:t>
            </w:r>
          </w:p>
          <w:p w:rsidR="00C93658" w:rsidRPr="00172388" w:rsidRDefault="00C93658" w:rsidP="00BD1D92">
            <w:pPr>
              <w:numPr>
                <w:ilvl w:val="0"/>
                <w:numId w:val="28"/>
              </w:numPr>
              <w:ind w:left="357" w:hanging="357"/>
              <w:contextualSpacing/>
              <w:rPr>
                <w:szCs w:val="24"/>
                <w:lang w:val="uk-UA"/>
              </w:rPr>
            </w:pPr>
            <w:r w:rsidRPr="00172388">
              <w:rPr>
                <w:szCs w:val="24"/>
                <w:lang w:val="uk-UA"/>
              </w:rPr>
              <w:t>Про підсумки контролю відвідування учнями школи в жовтні 2019 року</w:t>
            </w:r>
          </w:p>
        </w:tc>
        <w:tc>
          <w:tcPr>
            <w:tcW w:w="1479" w:type="dxa"/>
          </w:tcPr>
          <w:p w:rsidR="00C93658" w:rsidRPr="00172388" w:rsidRDefault="00C93658" w:rsidP="00172388">
            <w:pPr>
              <w:contextualSpacing/>
              <w:jc w:val="center"/>
              <w:rPr>
                <w:szCs w:val="24"/>
                <w:lang w:val="uk-UA"/>
              </w:rPr>
            </w:pPr>
            <w:r w:rsidRPr="00172388">
              <w:rPr>
                <w:szCs w:val="24"/>
                <w:lang w:val="uk-UA"/>
              </w:rPr>
              <w:t>ІІ тиждень</w:t>
            </w:r>
          </w:p>
          <w:p w:rsidR="00C93658" w:rsidRPr="00172388" w:rsidRDefault="00C93658" w:rsidP="00172388">
            <w:pPr>
              <w:contextualSpacing/>
              <w:jc w:val="center"/>
              <w:rPr>
                <w:szCs w:val="24"/>
                <w:lang w:val="uk-UA"/>
              </w:rPr>
            </w:pPr>
            <w:r w:rsidRPr="00172388">
              <w:rPr>
                <w:szCs w:val="24"/>
                <w:lang w:val="uk-UA"/>
              </w:rPr>
              <w:t>листопада</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29"/>
              </w:numPr>
              <w:contextualSpacing/>
              <w:rPr>
                <w:szCs w:val="24"/>
                <w:lang w:val="uk-UA"/>
              </w:rPr>
            </w:pPr>
            <w:r w:rsidRPr="00172388">
              <w:rPr>
                <w:szCs w:val="24"/>
                <w:lang w:val="uk-UA"/>
              </w:rPr>
              <w:t>Про дотримання учнями правил користування мобільними телефонами в школі</w:t>
            </w:r>
          </w:p>
          <w:p w:rsidR="00C93658" w:rsidRPr="00172388" w:rsidRDefault="00C93658" w:rsidP="00BD1D92">
            <w:pPr>
              <w:numPr>
                <w:ilvl w:val="0"/>
                <w:numId w:val="29"/>
              </w:numPr>
              <w:contextualSpacing/>
              <w:rPr>
                <w:szCs w:val="24"/>
                <w:lang w:val="uk-UA"/>
              </w:rPr>
            </w:pPr>
            <w:r w:rsidRPr="00172388">
              <w:rPr>
                <w:szCs w:val="24"/>
                <w:lang w:val="uk-UA"/>
              </w:rPr>
              <w:t>Про хід атестації педагогічних працівників</w:t>
            </w:r>
          </w:p>
        </w:tc>
        <w:tc>
          <w:tcPr>
            <w:tcW w:w="1479" w:type="dxa"/>
          </w:tcPr>
          <w:p w:rsidR="00C93658" w:rsidRPr="00172388" w:rsidRDefault="00C93658" w:rsidP="00172388">
            <w:pPr>
              <w:contextualSpacing/>
              <w:jc w:val="center"/>
              <w:rPr>
                <w:szCs w:val="24"/>
                <w:lang w:val="uk-UA"/>
              </w:rPr>
            </w:pPr>
            <w:r w:rsidRPr="00172388">
              <w:rPr>
                <w:szCs w:val="24"/>
                <w:lang w:val="uk-UA"/>
              </w:rPr>
              <w:t>IV тиждень</w:t>
            </w:r>
          </w:p>
          <w:p w:rsidR="00C93658" w:rsidRPr="00172388" w:rsidRDefault="00C93658" w:rsidP="00172388">
            <w:pPr>
              <w:contextualSpacing/>
              <w:jc w:val="center"/>
              <w:rPr>
                <w:szCs w:val="24"/>
                <w:lang w:val="uk-UA"/>
              </w:rPr>
            </w:pPr>
            <w:r w:rsidRPr="00172388">
              <w:rPr>
                <w:szCs w:val="24"/>
                <w:lang w:val="uk-UA"/>
              </w:rPr>
              <w:t>листопада</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30"/>
              </w:numPr>
              <w:contextualSpacing/>
              <w:rPr>
                <w:szCs w:val="24"/>
                <w:lang w:val="uk-UA"/>
              </w:rPr>
            </w:pPr>
            <w:r w:rsidRPr="00172388">
              <w:rPr>
                <w:szCs w:val="24"/>
                <w:lang w:val="uk-UA"/>
              </w:rPr>
              <w:t>Про стан відвідування школи учнями в листопаді 2019 року</w:t>
            </w:r>
          </w:p>
          <w:p w:rsidR="00C93658" w:rsidRPr="00172388" w:rsidRDefault="00C93658" w:rsidP="00BD1D92">
            <w:pPr>
              <w:numPr>
                <w:ilvl w:val="0"/>
                <w:numId w:val="30"/>
              </w:numPr>
              <w:contextualSpacing/>
              <w:rPr>
                <w:szCs w:val="24"/>
                <w:lang w:val="uk-UA"/>
              </w:rPr>
            </w:pPr>
            <w:r w:rsidRPr="00172388">
              <w:rPr>
                <w:szCs w:val="24"/>
                <w:lang w:val="uk-UA"/>
              </w:rPr>
              <w:t>Про проведення Новорічних та різдвяних заходів</w:t>
            </w:r>
          </w:p>
          <w:p w:rsidR="00C93658" w:rsidRPr="00172388" w:rsidRDefault="00C93658" w:rsidP="00BD1D92">
            <w:pPr>
              <w:numPr>
                <w:ilvl w:val="0"/>
                <w:numId w:val="30"/>
              </w:numPr>
              <w:contextualSpacing/>
              <w:rPr>
                <w:szCs w:val="24"/>
                <w:lang w:val="uk-UA"/>
              </w:rPr>
            </w:pPr>
            <w:r w:rsidRPr="00172388">
              <w:rPr>
                <w:szCs w:val="24"/>
                <w:lang w:val="uk-UA"/>
              </w:rPr>
              <w:t>Про запобігання дитячого травматизму серед учнів під час шкільних зимових канікул</w:t>
            </w:r>
          </w:p>
          <w:p w:rsidR="00C93658" w:rsidRPr="00172388" w:rsidRDefault="00C93658" w:rsidP="00BD1D92">
            <w:pPr>
              <w:numPr>
                <w:ilvl w:val="0"/>
                <w:numId w:val="30"/>
              </w:numPr>
              <w:contextualSpacing/>
              <w:rPr>
                <w:szCs w:val="24"/>
                <w:lang w:val="uk-UA"/>
              </w:rPr>
            </w:pPr>
            <w:r w:rsidRPr="00172388">
              <w:rPr>
                <w:szCs w:val="24"/>
                <w:lang w:val="uk-UA"/>
              </w:rPr>
              <w:t>Про дотримання вимог пожежної безпеки під час проведення новорічних та різдвяних свят</w:t>
            </w:r>
          </w:p>
        </w:tc>
        <w:tc>
          <w:tcPr>
            <w:tcW w:w="1479" w:type="dxa"/>
          </w:tcPr>
          <w:p w:rsidR="00C93658" w:rsidRPr="00172388" w:rsidRDefault="00C93658" w:rsidP="00172388">
            <w:pPr>
              <w:contextualSpacing/>
              <w:jc w:val="center"/>
              <w:rPr>
                <w:szCs w:val="24"/>
                <w:lang w:val="uk-UA"/>
              </w:rPr>
            </w:pPr>
            <w:r w:rsidRPr="00172388">
              <w:rPr>
                <w:szCs w:val="24"/>
                <w:lang w:val="uk-UA"/>
              </w:rPr>
              <w:t>І тиждень</w:t>
            </w:r>
          </w:p>
          <w:p w:rsidR="00C93658" w:rsidRPr="00172388" w:rsidRDefault="00C93658" w:rsidP="00172388">
            <w:pPr>
              <w:contextualSpacing/>
              <w:jc w:val="center"/>
              <w:rPr>
                <w:szCs w:val="24"/>
                <w:lang w:val="uk-UA"/>
              </w:rPr>
            </w:pPr>
            <w:r w:rsidRPr="00172388">
              <w:rPr>
                <w:szCs w:val="24"/>
                <w:lang w:val="uk-UA"/>
              </w:rPr>
              <w:t>грудня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31"/>
              </w:numPr>
              <w:ind w:left="357" w:hanging="357"/>
              <w:contextualSpacing/>
              <w:rPr>
                <w:szCs w:val="24"/>
                <w:lang w:val="uk-UA"/>
              </w:rPr>
            </w:pPr>
            <w:r w:rsidRPr="00172388">
              <w:rPr>
                <w:szCs w:val="24"/>
                <w:lang w:val="uk-UA"/>
              </w:rPr>
              <w:t xml:space="preserve">Про підсумки перевірки класних журналів </w:t>
            </w:r>
          </w:p>
          <w:p w:rsidR="00C93658" w:rsidRPr="00172388" w:rsidRDefault="00C93658" w:rsidP="00BD1D92">
            <w:pPr>
              <w:numPr>
                <w:ilvl w:val="0"/>
                <w:numId w:val="31"/>
              </w:numPr>
              <w:ind w:left="357" w:hanging="357"/>
              <w:contextualSpacing/>
              <w:rPr>
                <w:szCs w:val="24"/>
                <w:lang w:val="uk-UA"/>
              </w:rPr>
            </w:pPr>
            <w:r w:rsidRPr="00172388">
              <w:rPr>
                <w:szCs w:val="24"/>
                <w:lang w:val="uk-UA"/>
              </w:rPr>
              <w:t>Про підсумки контролю ведення журналів гурткової роботи та журналів інструктажів з безпеки життєдіяльності</w:t>
            </w:r>
          </w:p>
          <w:p w:rsidR="00C93658" w:rsidRPr="00172388" w:rsidRDefault="00C93658" w:rsidP="00BD1D92">
            <w:pPr>
              <w:numPr>
                <w:ilvl w:val="0"/>
                <w:numId w:val="31"/>
              </w:numPr>
              <w:ind w:left="357" w:hanging="357"/>
              <w:contextualSpacing/>
              <w:rPr>
                <w:szCs w:val="24"/>
                <w:lang w:val="uk-UA"/>
              </w:rPr>
            </w:pPr>
            <w:r w:rsidRPr="00172388">
              <w:rPr>
                <w:szCs w:val="24"/>
                <w:lang w:val="uk-UA"/>
              </w:rPr>
              <w:t>Про підсумки контролю відвідування учнями школи в грудні 2019 року</w:t>
            </w:r>
          </w:p>
          <w:p w:rsidR="00C93658" w:rsidRPr="00172388" w:rsidRDefault="00C93658" w:rsidP="00BD1D92">
            <w:pPr>
              <w:numPr>
                <w:ilvl w:val="0"/>
                <w:numId w:val="31"/>
              </w:numPr>
              <w:ind w:left="357" w:hanging="357"/>
              <w:contextualSpacing/>
              <w:rPr>
                <w:szCs w:val="24"/>
                <w:lang w:val="uk-UA"/>
              </w:rPr>
            </w:pPr>
            <w:r w:rsidRPr="00172388">
              <w:rPr>
                <w:szCs w:val="24"/>
                <w:lang w:val="uk-UA"/>
              </w:rPr>
              <w:t>Про підсумки участі учнів школи в ІІ (районному) етапі Всеукраїнських учнівських олімпіад з базових дисциплін</w:t>
            </w:r>
          </w:p>
          <w:p w:rsidR="00C93658" w:rsidRPr="00172388" w:rsidRDefault="00C93658" w:rsidP="00BD1D92">
            <w:pPr>
              <w:numPr>
                <w:ilvl w:val="0"/>
                <w:numId w:val="31"/>
              </w:numPr>
              <w:ind w:left="357" w:hanging="357"/>
              <w:contextualSpacing/>
              <w:rPr>
                <w:szCs w:val="24"/>
                <w:lang w:val="uk-UA"/>
              </w:rPr>
            </w:pPr>
            <w:r w:rsidRPr="00172388">
              <w:rPr>
                <w:szCs w:val="24"/>
                <w:lang w:val="uk-UA"/>
              </w:rPr>
              <w:t xml:space="preserve">Про підсумки навчально-виховного процесу в І семестрі 2019-2020 </w:t>
            </w:r>
            <w:r w:rsidRPr="00172388">
              <w:rPr>
                <w:szCs w:val="24"/>
                <w:lang w:val="uk-UA"/>
              </w:rPr>
              <w:lastRenderedPageBreak/>
              <w:t>навчального року</w:t>
            </w:r>
          </w:p>
        </w:tc>
        <w:tc>
          <w:tcPr>
            <w:tcW w:w="1479" w:type="dxa"/>
          </w:tcPr>
          <w:p w:rsidR="00C93658" w:rsidRPr="00172388" w:rsidRDefault="00C93658" w:rsidP="00172388">
            <w:pPr>
              <w:contextualSpacing/>
              <w:jc w:val="center"/>
              <w:rPr>
                <w:szCs w:val="24"/>
                <w:lang w:val="uk-UA"/>
              </w:rPr>
            </w:pPr>
            <w:r w:rsidRPr="00172388">
              <w:rPr>
                <w:szCs w:val="24"/>
                <w:lang w:val="uk-UA"/>
              </w:rPr>
              <w:lastRenderedPageBreak/>
              <w:t>IV тиждень</w:t>
            </w:r>
          </w:p>
          <w:p w:rsidR="00C93658" w:rsidRPr="00172388" w:rsidRDefault="00C93658" w:rsidP="00172388">
            <w:pPr>
              <w:contextualSpacing/>
              <w:jc w:val="center"/>
              <w:rPr>
                <w:szCs w:val="24"/>
                <w:lang w:val="uk-UA"/>
              </w:rPr>
            </w:pPr>
            <w:r w:rsidRPr="00172388">
              <w:rPr>
                <w:szCs w:val="24"/>
                <w:lang w:val="uk-UA"/>
              </w:rPr>
              <w:t>грудня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BB13C9" w:rsidRDefault="00C93658" w:rsidP="00172388">
            <w:pPr>
              <w:numPr>
                <w:ilvl w:val="0"/>
                <w:numId w:val="32"/>
              </w:numPr>
              <w:ind w:left="357" w:hanging="357"/>
              <w:contextualSpacing/>
              <w:rPr>
                <w:szCs w:val="24"/>
                <w:lang w:val="uk-UA"/>
              </w:rPr>
            </w:pPr>
            <w:r w:rsidRPr="00172388">
              <w:rPr>
                <w:szCs w:val="24"/>
                <w:lang w:val="uk-UA"/>
              </w:rPr>
              <w:t>Підсумки проведення Новорічних та різдвяних свят, змістовного дозвілля дітей під час зимових канікул</w:t>
            </w:r>
          </w:p>
        </w:tc>
        <w:tc>
          <w:tcPr>
            <w:tcW w:w="1479" w:type="dxa"/>
          </w:tcPr>
          <w:p w:rsidR="00C93658" w:rsidRPr="00172388" w:rsidRDefault="00C93658" w:rsidP="00172388">
            <w:pPr>
              <w:contextualSpacing/>
              <w:jc w:val="center"/>
              <w:rPr>
                <w:szCs w:val="24"/>
                <w:lang w:val="uk-UA"/>
              </w:rPr>
            </w:pPr>
            <w:r w:rsidRPr="00172388">
              <w:rPr>
                <w:szCs w:val="24"/>
                <w:lang w:val="uk-UA"/>
              </w:rPr>
              <w:t>IV тиждень</w:t>
            </w:r>
          </w:p>
          <w:p w:rsidR="00C93658" w:rsidRPr="00172388" w:rsidRDefault="00C93658" w:rsidP="00172388">
            <w:pPr>
              <w:contextualSpacing/>
              <w:jc w:val="center"/>
              <w:rPr>
                <w:szCs w:val="24"/>
                <w:lang w:val="uk-UA"/>
              </w:rPr>
            </w:pPr>
            <w:r w:rsidRPr="00172388">
              <w:rPr>
                <w:szCs w:val="24"/>
                <w:lang w:val="uk-UA"/>
              </w:rPr>
              <w:t>січня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33"/>
              </w:numPr>
              <w:contextualSpacing/>
              <w:rPr>
                <w:szCs w:val="24"/>
                <w:lang w:val="uk-UA"/>
              </w:rPr>
            </w:pPr>
            <w:r w:rsidRPr="00172388">
              <w:rPr>
                <w:szCs w:val="24"/>
                <w:lang w:val="uk-UA"/>
              </w:rPr>
              <w:t>Про хід атестації педагогічних працівників в навчальному закладі</w:t>
            </w:r>
          </w:p>
          <w:p w:rsidR="00C93658" w:rsidRPr="00172388" w:rsidRDefault="00C93658" w:rsidP="00BD1D92">
            <w:pPr>
              <w:numPr>
                <w:ilvl w:val="0"/>
                <w:numId w:val="33"/>
              </w:numPr>
              <w:contextualSpacing/>
              <w:rPr>
                <w:szCs w:val="24"/>
                <w:lang w:val="uk-UA"/>
              </w:rPr>
            </w:pPr>
            <w:r w:rsidRPr="00172388">
              <w:rPr>
                <w:szCs w:val="24"/>
                <w:lang w:val="uk-UA"/>
              </w:rPr>
              <w:t>Про підсумки контролю відвідування учнями школи у січні 2020 року</w:t>
            </w:r>
          </w:p>
        </w:tc>
        <w:tc>
          <w:tcPr>
            <w:tcW w:w="1479" w:type="dxa"/>
          </w:tcPr>
          <w:p w:rsidR="00C93658" w:rsidRPr="00172388" w:rsidRDefault="00C93658" w:rsidP="00172388">
            <w:pPr>
              <w:contextualSpacing/>
              <w:jc w:val="center"/>
              <w:rPr>
                <w:szCs w:val="24"/>
                <w:lang w:val="uk-UA"/>
              </w:rPr>
            </w:pPr>
            <w:r w:rsidRPr="00172388">
              <w:rPr>
                <w:szCs w:val="24"/>
                <w:lang w:val="uk-UA"/>
              </w:rPr>
              <w:t>І тиждень</w:t>
            </w:r>
          </w:p>
          <w:p w:rsidR="00C93658" w:rsidRPr="00172388" w:rsidRDefault="00C93658" w:rsidP="00172388">
            <w:pPr>
              <w:contextualSpacing/>
              <w:jc w:val="center"/>
              <w:rPr>
                <w:szCs w:val="24"/>
                <w:lang w:val="uk-UA"/>
              </w:rPr>
            </w:pPr>
            <w:r w:rsidRPr="00172388">
              <w:rPr>
                <w:szCs w:val="24"/>
                <w:lang w:val="uk-UA"/>
              </w:rPr>
              <w:t>лютого</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34"/>
              </w:numPr>
              <w:ind w:left="357" w:hanging="357"/>
              <w:contextualSpacing/>
              <w:rPr>
                <w:szCs w:val="24"/>
                <w:lang w:val="uk-UA"/>
              </w:rPr>
            </w:pPr>
            <w:r w:rsidRPr="00172388">
              <w:rPr>
                <w:szCs w:val="24"/>
                <w:lang w:val="uk-UA"/>
              </w:rPr>
              <w:t>Про проведення заходів для профілактики захворювань на грип та ГРВІ в зимовий період 2020 року</w:t>
            </w:r>
          </w:p>
          <w:p w:rsidR="00C93658" w:rsidRPr="00172388" w:rsidRDefault="00C93658" w:rsidP="00BD1D92">
            <w:pPr>
              <w:numPr>
                <w:ilvl w:val="0"/>
                <w:numId w:val="34"/>
              </w:numPr>
              <w:ind w:left="357" w:hanging="357"/>
              <w:contextualSpacing/>
              <w:rPr>
                <w:szCs w:val="24"/>
                <w:lang w:val="uk-UA"/>
              </w:rPr>
            </w:pPr>
            <w:r w:rsidRPr="00172388">
              <w:rPr>
                <w:szCs w:val="24"/>
                <w:lang w:val="uk-UA"/>
              </w:rPr>
              <w:t>Про проведення профілактичної роботи щодо дотримання правил поведінки під час снігопаду, на льоду, снігових накрижень, біля водоймищ в зимовий період</w:t>
            </w:r>
          </w:p>
        </w:tc>
        <w:tc>
          <w:tcPr>
            <w:tcW w:w="1479" w:type="dxa"/>
          </w:tcPr>
          <w:p w:rsidR="00C93658" w:rsidRPr="00172388" w:rsidRDefault="00C93658" w:rsidP="00172388">
            <w:pPr>
              <w:contextualSpacing/>
              <w:jc w:val="center"/>
              <w:rPr>
                <w:szCs w:val="24"/>
                <w:lang w:val="uk-UA"/>
              </w:rPr>
            </w:pPr>
            <w:r w:rsidRPr="00172388">
              <w:rPr>
                <w:szCs w:val="24"/>
                <w:lang w:val="uk-UA"/>
              </w:rPr>
              <w:t>ІІ тиждень</w:t>
            </w:r>
          </w:p>
          <w:p w:rsidR="00C93658" w:rsidRPr="00172388" w:rsidRDefault="00C93658" w:rsidP="00172388">
            <w:pPr>
              <w:contextualSpacing/>
              <w:jc w:val="center"/>
              <w:rPr>
                <w:szCs w:val="24"/>
                <w:lang w:val="uk-UA"/>
              </w:rPr>
            </w:pPr>
            <w:r w:rsidRPr="00172388">
              <w:rPr>
                <w:szCs w:val="24"/>
                <w:lang w:val="uk-UA"/>
              </w:rPr>
              <w:t>лютого</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35"/>
              </w:numPr>
              <w:ind w:left="357" w:hanging="357"/>
              <w:contextualSpacing/>
              <w:rPr>
                <w:szCs w:val="24"/>
                <w:lang w:val="uk-UA"/>
              </w:rPr>
            </w:pPr>
            <w:r w:rsidRPr="00172388">
              <w:rPr>
                <w:szCs w:val="24"/>
                <w:lang w:val="uk-UA"/>
              </w:rPr>
              <w:t>Про порядок закінчення 2019-2020 навчального року та проведення державної підсумкової атестації</w:t>
            </w:r>
          </w:p>
          <w:p w:rsidR="00C93658" w:rsidRPr="00172388" w:rsidRDefault="00C93658" w:rsidP="00BD1D92">
            <w:pPr>
              <w:numPr>
                <w:ilvl w:val="0"/>
                <w:numId w:val="35"/>
              </w:numPr>
              <w:ind w:left="357" w:hanging="357"/>
              <w:contextualSpacing/>
              <w:rPr>
                <w:szCs w:val="24"/>
                <w:lang w:val="uk-UA"/>
              </w:rPr>
            </w:pPr>
            <w:r w:rsidRPr="00172388">
              <w:rPr>
                <w:szCs w:val="24"/>
                <w:lang w:val="uk-UA"/>
              </w:rPr>
              <w:t>Про дотримання санітарно-епідеміологічного режиму в навчальному закладі</w:t>
            </w:r>
          </w:p>
        </w:tc>
        <w:tc>
          <w:tcPr>
            <w:tcW w:w="1479" w:type="dxa"/>
          </w:tcPr>
          <w:p w:rsidR="00C93658" w:rsidRPr="00172388" w:rsidRDefault="00C93658" w:rsidP="00172388">
            <w:pPr>
              <w:contextualSpacing/>
              <w:jc w:val="center"/>
              <w:rPr>
                <w:szCs w:val="24"/>
                <w:lang w:val="uk-UA"/>
              </w:rPr>
            </w:pPr>
            <w:r w:rsidRPr="00172388">
              <w:rPr>
                <w:szCs w:val="24"/>
                <w:lang w:val="uk-UA"/>
              </w:rPr>
              <w:t>ІІІ тиждень</w:t>
            </w:r>
          </w:p>
          <w:p w:rsidR="00C93658" w:rsidRPr="00172388" w:rsidRDefault="00C93658" w:rsidP="00172388">
            <w:pPr>
              <w:contextualSpacing/>
              <w:jc w:val="center"/>
              <w:rPr>
                <w:szCs w:val="24"/>
                <w:lang w:val="uk-UA"/>
              </w:rPr>
            </w:pPr>
            <w:r w:rsidRPr="00172388">
              <w:rPr>
                <w:szCs w:val="24"/>
                <w:lang w:val="uk-UA"/>
              </w:rPr>
              <w:t>лютого</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37"/>
              </w:numPr>
              <w:ind w:left="357" w:hanging="357"/>
              <w:contextualSpacing/>
              <w:rPr>
                <w:szCs w:val="24"/>
                <w:lang w:val="uk-UA"/>
              </w:rPr>
            </w:pPr>
            <w:r w:rsidRPr="00172388">
              <w:rPr>
                <w:szCs w:val="24"/>
                <w:lang w:val="uk-UA"/>
              </w:rPr>
              <w:t>Про організаційні заходи щодо забезпечення замовлення, видачі та обліку документів про освіту державного зразка для випускників 9,11 класів у 2020 році</w:t>
            </w:r>
          </w:p>
          <w:p w:rsidR="00C93658" w:rsidRPr="00172388" w:rsidRDefault="00C93658" w:rsidP="00BD1D92">
            <w:pPr>
              <w:numPr>
                <w:ilvl w:val="0"/>
                <w:numId w:val="37"/>
              </w:numPr>
              <w:ind w:left="357" w:hanging="357"/>
              <w:contextualSpacing/>
              <w:rPr>
                <w:szCs w:val="24"/>
                <w:lang w:val="uk-UA"/>
              </w:rPr>
            </w:pPr>
            <w:r w:rsidRPr="00172388">
              <w:rPr>
                <w:szCs w:val="24"/>
                <w:lang w:val="uk-UA"/>
              </w:rPr>
              <w:t>Підсумки контролю відвідування учнями школи в лютому 2020 року</w:t>
            </w:r>
          </w:p>
        </w:tc>
        <w:tc>
          <w:tcPr>
            <w:tcW w:w="1479" w:type="dxa"/>
          </w:tcPr>
          <w:p w:rsidR="00C93658" w:rsidRPr="00172388" w:rsidRDefault="00C93658" w:rsidP="00172388">
            <w:pPr>
              <w:contextualSpacing/>
              <w:jc w:val="center"/>
              <w:rPr>
                <w:szCs w:val="24"/>
                <w:lang w:val="uk-UA"/>
              </w:rPr>
            </w:pPr>
            <w:r w:rsidRPr="00172388">
              <w:rPr>
                <w:szCs w:val="24"/>
                <w:lang w:val="uk-UA"/>
              </w:rPr>
              <w:t>І тиждень</w:t>
            </w:r>
          </w:p>
          <w:p w:rsidR="00C93658" w:rsidRPr="00172388" w:rsidRDefault="00C93658" w:rsidP="00172388">
            <w:pPr>
              <w:contextualSpacing/>
              <w:jc w:val="center"/>
              <w:rPr>
                <w:szCs w:val="24"/>
                <w:lang w:val="uk-UA"/>
              </w:rPr>
            </w:pPr>
            <w:r w:rsidRPr="00172388">
              <w:rPr>
                <w:szCs w:val="24"/>
                <w:lang w:val="uk-UA"/>
              </w:rPr>
              <w:t>березня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38"/>
              </w:numPr>
              <w:ind w:left="357" w:hanging="357"/>
              <w:contextualSpacing/>
              <w:rPr>
                <w:szCs w:val="24"/>
                <w:lang w:val="uk-UA"/>
              </w:rPr>
            </w:pPr>
            <w:r w:rsidRPr="00172388">
              <w:rPr>
                <w:szCs w:val="24"/>
                <w:lang w:val="uk-UA"/>
              </w:rPr>
              <w:t>Про підготовку школи до нового навчального року</w:t>
            </w:r>
          </w:p>
          <w:p w:rsidR="00C93658" w:rsidRPr="00172388" w:rsidRDefault="00C93658" w:rsidP="00BD1D92">
            <w:pPr>
              <w:numPr>
                <w:ilvl w:val="0"/>
                <w:numId w:val="38"/>
              </w:numPr>
              <w:ind w:left="357" w:hanging="357"/>
              <w:contextualSpacing/>
              <w:rPr>
                <w:szCs w:val="24"/>
                <w:lang w:val="uk-UA"/>
              </w:rPr>
            </w:pPr>
            <w:r w:rsidRPr="00172388">
              <w:rPr>
                <w:szCs w:val="24"/>
                <w:lang w:val="uk-UA"/>
              </w:rPr>
              <w:t>Обговорення проекту навчального плану на наступний рік</w:t>
            </w:r>
          </w:p>
        </w:tc>
        <w:tc>
          <w:tcPr>
            <w:tcW w:w="1479" w:type="dxa"/>
          </w:tcPr>
          <w:p w:rsidR="00C93658" w:rsidRPr="00172388" w:rsidRDefault="00C93658" w:rsidP="00172388">
            <w:pPr>
              <w:contextualSpacing/>
              <w:jc w:val="center"/>
              <w:rPr>
                <w:szCs w:val="24"/>
                <w:lang w:val="uk-UA"/>
              </w:rPr>
            </w:pPr>
            <w:r w:rsidRPr="00172388">
              <w:rPr>
                <w:szCs w:val="24"/>
                <w:lang w:val="uk-UA"/>
              </w:rPr>
              <w:t>ІІ тиждень</w:t>
            </w:r>
          </w:p>
          <w:p w:rsidR="00C93658" w:rsidRPr="00172388" w:rsidRDefault="00C93658" w:rsidP="00172388">
            <w:pPr>
              <w:contextualSpacing/>
              <w:jc w:val="center"/>
              <w:rPr>
                <w:szCs w:val="24"/>
                <w:lang w:val="uk-UA"/>
              </w:rPr>
            </w:pPr>
            <w:r w:rsidRPr="00172388">
              <w:rPr>
                <w:szCs w:val="24"/>
                <w:lang w:val="uk-UA"/>
              </w:rPr>
              <w:t>березня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39"/>
              </w:numPr>
              <w:ind w:left="357" w:hanging="357"/>
              <w:contextualSpacing/>
              <w:rPr>
                <w:szCs w:val="24"/>
                <w:lang w:val="uk-UA"/>
              </w:rPr>
            </w:pPr>
            <w:r w:rsidRPr="00172388">
              <w:rPr>
                <w:szCs w:val="24"/>
                <w:lang w:val="uk-UA"/>
              </w:rPr>
              <w:t>Про підготовку до ремонтних робіт</w:t>
            </w:r>
          </w:p>
          <w:p w:rsidR="00C93658" w:rsidRPr="00172388" w:rsidRDefault="00C93658" w:rsidP="00BD1D92">
            <w:pPr>
              <w:numPr>
                <w:ilvl w:val="0"/>
                <w:numId w:val="39"/>
              </w:numPr>
              <w:ind w:left="357" w:hanging="357"/>
              <w:contextualSpacing/>
              <w:rPr>
                <w:szCs w:val="24"/>
                <w:lang w:val="uk-UA"/>
              </w:rPr>
            </w:pPr>
            <w:r w:rsidRPr="00172388">
              <w:rPr>
                <w:szCs w:val="24"/>
                <w:lang w:val="uk-UA"/>
              </w:rPr>
              <w:t>Про надання щорічної відпустки працівникам</w:t>
            </w:r>
          </w:p>
        </w:tc>
        <w:tc>
          <w:tcPr>
            <w:tcW w:w="1479" w:type="dxa"/>
          </w:tcPr>
          <w:p w:rsidR="00C93658" w:rsidRPr="00172388" w:rsidRDefault="00C93658" w:rsidP="00172388">
            <w:pPr>
              <w:contextualSpacing/>
              <w:jc w:val="center"/>
              <w:rPr>
                <w:szCs w:val="24"/>
                <w:lang w:val="uk-UA"/>
              </w:rPr>
            </w:pPr>
            <w:r w:rsidRPr="00172388">
              <w:rPr>
                <w:szCs w:val="24"/>
                <w:lang w:val="uk-UA"/>
              </w:rPr>
              <w:t>І тиждень</w:t>
            </w:r>
          </w:p>
          <w:p w:rsidR="00C93658" w:rsidRPr="00172388" w:rsidRDefault="00C93658" w:rsidP="00172388">
            <w:pPr>
              <w:contextualSpacing/>
              <w:jc w:val="center"/>
              <w:rPr>
                <w:szCs w:val="24"/>
                <w:lang w:val="uk-UA"/>
              </w:rPr>
            </w:pPr>
            <w:r w:rsidRPr="00172388">
              <w:rPr>
                <w:szCs w:val="24"/>
                <w:lang w:val="uk-UA"/>
              </w:rPr>
              <w:t>квітня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40"/>
              </w:numPr>
              <w:ind w:left="357" w:hanging="357"/>
              <w:contextualSpacing/>
              <w:rPr>
                <w:szCs w:val="24"/>
                <w:lang w:val="uk-UA"/>
              </w:rPr>
            </w:pPr>
            <w:r w:rsidRPr="00172388">
              <w:rPr>
                <w:szCs w:val="24"/>
                <w:lang w:val="uk-UA"/>
              </w:rPr>
              <w:t>Обговорення і затвердження матеріалів до ДПА</w:t>
            </w:r>
          </w:p>
          <w:p w:rsidR="00C93658" w:rsidRPr="00172388" w:rsidRDefault="00C93658" w:rsidP="00BD1D92">
            <w:pPr>
              <w:numPr>
                <w:ilvl w:val="0"/>
                <w:numId w:val="40"/>
              </w:numPr>
              <w:ind w:left="357" w:hanging="357"/>
              <w:contextualSpacing/>
              <w:rPr>
                <w:szCs w:val="24"/>
                <w:lang w:val="uk-UA"/>
              </w:rPr>
            </w:pPr>
            <w:r w:rsidRPr="00172388">
              <w:rPr>
                <w:szCs w:val="24"/>
                <w:lang w:val="uk-UA"/>
              </w:rPr>
              <w:t>Підсумки перевірки ведення класних журналів, журналів гурткової роботи</w:t>
            </w:r>
          </w:p>
        </w:tc>
        <w:tc>
          <w:tcPr>
            <w:tcW w:w="1479" w:type="dxa"/>
          </w:tcPr>
          <w:p w:rsidR="00C93658" w:rsidRPr="00172388" w:rsidRDefault="00C93658" w:rsidP="00172388">
            <w:pPr>
              <w:contextualSpacing/>
              <w:jc w:val="center"/>
              <w:rPr>
                <w:szCs w:val="24"/>
                <w:lang w:val="uk-UA"/>
              </w:rPr>
            </w:pPr>
            <w:r w:rsidRPr="00172388">
              <w:rPr>
                <w:szCs w:val="24"/>
                <w:lang w:val="uk-UA"/>
              </w:rPr>
              <w:t>І тиждень</w:t>
            </w:r>
          </w:p>
          <w:p w:rsidR="00C93658" w:rsidRPr="00172388" w:rsidRDefault="00C93658" w:rsidP="00172388">
            <w:pPr>
              <w:contextualSpacing/>
              <w:jc w:val="center"/>
              <w:rPr>
                <w:szCs w:val="24"/>
                <w:lang w:val="uk-UA"/>
              </w:rPr>
            </w:pPr>
            <w:r w:rsidRPr="00172388">
              <w:rPr>
                <w:szCs w:val="24"/>
                <w:lang w:val="uk-UA"/>
              </w:rPr>
              <w:t>травня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41"/>
              </w:numPr>
              <w:ind w:left="357" w:hanging="357"/>
              <w:contextualSpacing/>
              <w:rPr>
                <w:szCs w:val="24"/>
                <w:lang w:val="uk-UA"/>
              </w:rPr>
            </w:pPr>
            <w:r w:rsidRPr="00172388">
              <w:rPr>
                <w:szCs w:val="24"/>
                <w:lang w:val="uk-UA"/>
              </w:rPr>
              <w:t>Про підсумки проведення річних контрольних робіт</w:t>
            </w:r>
          </w:p>
          <w:p w:rsidR="00C93658" w:rsidRPr="00172388" w:rsidRDefault="00C93658" w:rsidP="00BD1D92">
            <w:pPr>
              <w:numPr>
                <w:ilvl w:val="0"/>
                <w:numId w:val="41"/>
              </w:numPr>
              <w:ind w:left="357" w:hanging="357"/>
              <w:contextualSpacing/>
              <w:rPr>
                <w:szCs w:val="24"/>
                <w:lang w:val="uk-UA"/>
              </w:rPr>
            </w:pPr>
            <w:r w:rsidRPr="00172388">
              <w:rPr>
                <w:szCs w:val="24"/>
                <w:lang w:val="uk-UA"/>
              </w:rPr>
              <w:t>Аналіз навчально-виховної роботи за ІІ семестр</w:t>
            </w:r>
          </w:p>
        </w:tc>
        <w:tc>
          <w:tcPr>
            <w:tcW w:w="1479" w:type="dxa"/>
          </w:tcPr>
          <w:p w:rsidR="00C93658" w:rsidRPr="00172388" w:rsidRDefault="00C93658" w:rsidP="00172388">
            <w:pPr>
              <w:contextualSpacing/>
              <w:jc w:val="center"/>
              <w:rPr>
                <w:szCs w:val="24"/>
                <w:lang w:val="uk-UA"/>
              </w:rPr>
            </w:pPr>
            <w:r w:rsidRPr="00172388">
              <w:rPr>
                <w:szCs w:val="24"/>
                <w:lang w:val="uk-UA"/>
              </w:rPr>
              <w:t>IV тиждень</w:t>
            </w:r>
          </w:p>
          <w:p w:rsidR="00C93658" w:rsidRPr="00172388" w:rsidRDefault="00C93658" w:rsidP="00172388">
            <w:pPr>
              <w:contextualSpacing/>
              <w:jc w:val="center"/>
              <w:rPr>
                <w:szCs w:val="24"/>
                <w:lang w:val="uk-UA"/>
              </w:rPr>
            </w:pPr>
            <w:r w:rsidRPr="00172388">
              <w:rPr>
                <w:szCs w:val="24"/>
                <w:lang w:val="uk-UA"/>
              </w:rPr>
              <w:t>травня</w:t>
            </w:r>
          </w:p>
        </w:tc>
      </w:tr>
      <w:tr w:rsidR="00C93658" w:rsidRPr="00172388" w:rsidTr="00B312EC">
        <w:trPr>
          <w:trHeight w:val="557"/>
        </w:trPr>
        <w:tc>
          <w:tcPr>
            <w:tcW w:w="564" w:type="dxa"/>
          </w:tcPr>
          <w:p w:rsidR="00C93658" w:rsidRPr="00172388" w:rsidRDefault="00C93658" w:rsidP="00BD1D92">
            <w:pPr>
              <w:numPr>
                <w:ilvl w:val="0"/>
                <w:numId w:val="36"/>
              </w:numPr>
              <w:ind w:left="357" w:hanging="357"/>
              <w:contextualSpacing/>
              <w:rPr>
                <w:b/>
                <w:szCs w:val="24"/>
                <w:lang w:val="uk-UA"/>
              </w:rPr>
            </w:pPr>
          </w:p>
        </w:tc>
        <w:tc>
          <w:tcPr>
            <w:tcW w:w="8164" w:type="dxa"/>
          </w:tcPr>
          <w:p w:rsidR="00C93658" w:rsidRPr="00172388" w:rsidRDefault="00C93658" w:rsidP="00BD1D92">
            <w:pPr>
              <w:numPr>
                <w:ilvl w:val="0"/>
                <w:numId w:val="42"/>
              </w:numPr>
              <w:ind w:left="357" w:hanging="357"/>
              <w:contextualSpacing/>
              <w:rPr>
                <w:szCs w:val="24"/>
                <w:lang w:val="uk-UA"/>
              </w:rPr>
            </w:pPr>
            <w:r w:rsidRPr="00172388">
              <w:rPr>
                <w:szCs w:val="24"/>
                <w:lang w:val="uk-UA"/>
              </w:rPr>
              <w:t>Про виконання навчальних програм за ІІ семестр та рік</w:t>
            </w:r>
          </w:p>
          <w:p w:rsidR="00C93658" w:rsidRPr="00172388" w:rsidRDefault="00C93658" w:rsidP="00BD1D92">
            <w:pPr>
              <w:numPr>
                <w:ilvl w:val="0"/>
                <w:numId w:val="42"/>
              </w:numPr>
              <w:ind w:left="357" w:hanging="357"/>
              <w:contextualSpacing/>
              <w:rPr>
                <w:szCs w:val="24"/>
                <w:lang w:val="uk-UA"/>
              </w:rPr>
            </w:pPr>
            <w:r w:rsidRPr="00172388">
              <w:rPr>
                <w:szCs w:val="24"/>
                <w:lang w:val="uk-UA"/>
              </w:rPr>
              <w:t>Про результати проведення ДПА в 9 класі</w:t>
            </w:r>
          </w:p>
          <w:p w:rsidR="00C93658" w:rsidRPr="00172388" w:rsidRDefault="00C93658" w:rsidP="00BD1D92">
            <w:pPr>
              <w:numPr>
                <w:ilvl w:val="0"/>
                <w:numId w:val="42"/>
              </w:numPr>
              <w:ind w:left="357" w:hanging="357"/>
              <w:contextualSpacing/>
              <w:rPr>
                <w:szCs w:val="24"/>
                <w:lang w:val="uk-UA"/>
              </w:rPr>
            </w:pPr>
            <w:r w:rsidRPr="00172388">
              <w:rPr>
                <w:szCs w:val="24"/>
                <w:lang w:val="uk-UA"/>
              </w:rPr>
              <w:t>Про проведення випускного вечора</w:t>
            </w:r>
          </w:p>
          <w:p w:rsidR="00C93658" w:rsidRPr="00172388" w:rsidRDefault="00C93658" w:rsidP="00BD1D92">
            <w:pPr>
              <w:numPr>
                <w:ilvl w:val="0"/>
                <w:numId w:val="42"/>
              </w:numPr>
              <w:ind w:left="357" w:hanging="357"/>
              <w:contextualSpacing/>
              <w:rPr>
                <w:szCs w:val="24"/>
                <w:lang w:val="uk-UA"/>
              </w:rPr>
            </w:pPr>
            <w:r w:rsidRPr="00172388">
              <w:rPr>
                <w:szCs w:val="24"/>
                <w:lang w:val="uk-UA"/>
              </w:rPr>
              <w:t>Про координування планів роботи на новий навчальний рік</w:t>
            </w:r>
          </w:p>
        </w:tc>
        <w:tc>
          <w:tcPr>
            <w:tcW w:w="1479" w:type="dxa"/>
          </w:tcPr>
          <w:p w:rsidR="00C93658" w:rsidRPr="00172388" w:rsidRDefault="00C93658" w:rsidP="00172388">
            <w:pPr>
              <w:contextualSpacing/>
              <w:jc w:val="center"/>
              <w:rPr>
                <w:szCs w:val="24"/>
                <w:lang w:val="uk-UA"/>
              </w:rPr>
            </w:pPr>
            <w:r w:rsidRPr="00172388">
              <w:rPr>
                <w:szCs w:val="24"/>
                <w:lang w:val="uk-UA"/>
              </w:rPr>
              <w:t>червень</w:t>
            </w:r>
          </w:p>
        </w:tc>
      </w:tr>
    </w:tbl>
    <w:p w:rsidR="00C93658" w:rsidRPr="00172388" w:rsidRDefault="00C93658" w:rsidP="00172388">
      <w:pPr>
        <w:contextualSpacing/>
        <w:jc w:val="center"/>
        <w:rPr>
          <w:b/>
          <w:sz w:val="28"/>
          <w:szCs w:val="28"/>
          <w:lang w:val="uk-UA"/>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D339F2" w:rsidRDefault="00D339F2" w:rsidP="00172388">
      <w:pPr>
        <w:pStyle w:val="a4"/>
        <w:rPr>
          <w:rFonts w:ascii="Times New Roman" w:hAnsi="Times New Roman"/>
          <w:sz w:val="32"/>
          <w:szCs w:val="32"/>
        </w:rPr>
      </w:pPr>
    </w:p>
    <w:p w:rsidR="00C93658" w:rsidRPr="00172388" w:rsidRDefault="00C93658" w:rsidP="00172388">
      <w:pPr>
        <w:pStyle w:val="a4"/>
        <w:rPr>
          <w:rFonts w:ascii="Times New Roman" w:hAnsi="Times New Roman"/>
          <w:sz w:val="32"/>
          <w:szCs w:val="32"/>
        </w:rPr>
      </w:pPr>
      <w:r w:rsidRPr="00172388">
        <w:rPr>
          <w:rFonts w:ascii="Times New Roman" w:hAnsi="Times New Roman"/>
          <w:sz w:val="32"/>
          <w:szCs w:val="32"/>
        </w:rPr>
        <w:lastRenderedPageBreak/>
        <w:t xml:space="preserve">РОЗДІЛ </w:t>
      </w:r>
      <w:r>
        <w:rPr>
          <w:rFonts w:ascii="Times New Roman" w:hAnsi="Times New Roman"/>
          <w:sz w:val="32"/>
          <w:szCs w:val="32"/>
        </w:rPr>
        <w:t>Х</w:t>
      </w:r>
    </w:p>
    <w:p w:rsidR="00C93658" w:rsidRPr="00172388" w:rsidRDefault="00C93658" w:rsidP="00172388">
      <w:pPr>
        <w:pStyle w:val="a4"/>
        <w:rPr>
          <w:rFonts w:ascii="Times New Roman" w:hAnsi="Times New Roman"/>
          <w:sz w:val="32"/>
          <w:szCs w:val="32"/>
        </w:rPr>
      </w:pPr>
    </w:p>
    <w:p w:rsidR="00C93658" w:rsidRPr="00172388" w:rsidRDefault="00C93658" w:rsidP="00172388">
      <w:pPr>
        <w:pStyle w:val="a4"/>
        <w:rPr>
          <w:rFonts w:ascii="Times New Roman" w:hAnsi="Times New Roman"/>
          <w:sz w:val="32"/>
          <w:szCs w:val="32"/>
        </w:rPr>
      </w:pPr>
      <w:r w:rsidRPr="00172388">
        <w:rPr>
          <w:rFonts w:ascii="Times New Roman" w:hAnsi="Times New Roman"/>
          <w:sz w:val="32"/>
          <w:szCs w:val="32"/>
        </w:rPr>
        <w:t xml:space="preserve">НАВЧАЛЬНА ТА ВИХОВНА РОБОТА В ШКОЛІ </w:t>
      </w:r>
    </w:p>
    <w:p w:rsidR="00C93658" w:rsidRPr="00172388" w:rsidRDefault="00C93658" w:rsidP="00172388">
      <w:pPr>
        <w:rPr>
          <w:lang w:val="uk-UA"/>
        </w:rPr>
      </w:pPr>
    </w:p>
    <w:p w:rsidR="00C93658" w:rsidRPr="00172388" w:rsidRDefault="00C93658" w:rsidP="00172388">
      <w:pPr>
        <w:ind w:left="360"/>
        <w:jc w:val="center"/>
        <w:rPr>
          <w:b/>
          <w:sz w:val="28"/>
          <w:szCs w:val="28"/>
        </w:rPr>
      </w:pPr>
      <w:r w:rsidRPr="00172388">
        <w:rPr>
          <w:b/>
          <w:sz w:val="28"/>
          <w:szCs w:val="28"/>
          <w:lang w:val="uk-UA"/>
        </w:rPr>
        <w:t>1.1</w:t>
      </w:r>
      <w:r w:rsidRPr="00172388">
        <w:rPr>
          <w:b/>
          <w:sz w:val="28"/>
          <w:szCs w:val="28"/>
        </w:rPr>
        <w:t xml:space="preserve">Стан навчання </w:t>
      </w:r>
    </w:p>
    <w:p w:rsidR="00C93658" w:rsidRDefault="00C93658" w:rsidP="00172388">
      <w:pPr>
        <w:ind w:left="360"/>
        <w:jc w:val="center"/>
        <w:rPr>
          <w:b/>
          <w:sz w:val="28"/>
          <w:szCs w:val="28"/>
          <w:lang w:val="uk-UA"/>
        </w:rPr>
      </w:pPr>
      <w:r w:rsidRPr="00172388">
        <w:rPr>
          <w:b/>
          <w:sz w:val="28"/>
          <w:szCs w:val="28"/>
        </w:rPr>
        <w:t>та рівень навчальних досягнень учнів із предметів у 2019-2020 н.р.</w:t>
      </w:r>
    </w:p>
    <w:p w:rsidR="00C93658" w:rsidRPr="00FD3080" w:rsidRDefault="00C93658" w:rsidP="00172388">
      <w:pPr>
        <w:ind w:left="36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491"/>
        <w:gridCol w:w="1955"/>
        <w:gridCol w:w="3982"/>
      </w:tblGrid>
      <w:tr w:rsidR="00C93658" w:rsidRPr="00FD3080" w:rsidTr="00BC3E81">
        <w:tc>
          <w:tcPr>
            <w:tcW w:w="635" w:type="dxa"/>
            <w:vAlign w:val="center"/>
          </w:tcPr>
          <w:p w:rsidR="00C93658" w:rsidRPr="00FD3080" w:rsidRDefault="00C93658" w:rsidP="00172388">
            <w:pPr>
              <w:autoSpaceDE w:val="0"/>
              <w:autoSpaceDN w:val="0"/>
              <w:adjustRightInd w:val="0"/>
              <w:jc w:val="center"/>
            </w:pPr>
            <w:r w:rsidRPr="00FD3080">
              <w:t>№</w:t>
            </w:r>
          </w:p>
        </w:tc>
        <w:tc>
          <w:tcPr>
            <w:tcW w:w="3491" w:type="dxa"/>
            <w:vAlign w:val="center"/>
          </w:tcPr>
          <w:p w:rsidR="00C93658" w:rsidRPr="00FD3080" w:rsidRDefault="00C93658" w:rsidP="00172388">
            <w:pPr>
              <w:autoSpaceDE w:val="0"/>
              <w:autoSpaceDN w:val="0"/>
              <w:adjustRightInd w:val="0"/>
              <w:jc w:val="center"/>
            </w:pPr>
            <w:r w:rsidRPr="00FD3080">
              <w:t>Предмет</w:t>
            </w:r>
          </w:p>
        </w:tc>
        <w:tc>
          <w:tcPr>
            <w:tcW w:w="1955" w:type="dxa"/>
            <w:vAlign w:val="center"/>
          </w:tcPr>
          <w:p w:rsidR="00C93658" w:rsidRPr="00FD3080" w:rsidRDefault="00C93658" w:rsidP="00172388">
            <w:pPr>
              <w:autoSpaceDE w:val="0"/>
              <w:autoSpaceDN w:val="0"/>
              <w:adjustRightInd w:val="0"/>
              <w:jc w:val="center"/>
            </w:pPr>
            <w:r w:rsidRPr="00FD3080">
              <w:t>Термін виконання</w:t>
            </w:r>
          </w:p>
        </w:tc>
        <w:tc>
          <w:tcPr>
            <w:tcW w:w="3982" w:type="dxa"/>
            <w:vAlign w:val="center"/>
          </w:tcPr>
          <w:p w:rsidR="00C93658" w:rsidRPr="00FD3080" w:rsidRDefault="00C93658" w:rsidP="00172388">
            <w:pPr>
              <w:autoSpaceDE w:val="0"/>
              <w:autoSpaceDN w:val="0"/>
              <w:adjustRightInd w:val="0"/>
              <w:jc w:val="center"/>
            </w:pPr>
            <w:r w:rsidRPr="00FD3080">
              <w:t>Відповідальні</w:t>
            </w:r>
          </w:p>
        </w:tc>
      </w:tr>
      <w:tr w:rsidR="00C93658" w:rsidRPr="00FD3080" w:rsidTr="00BC3E81">
        <w:tc>
          <w:tcPr>
            <w:tcW w:w="635" w:type="dxa"/>
            <w:vAlign w:val="center"/>
          </w:tcPr>
          <w:p w:rsidR="00C93658" w:rsidRPr="00FD3080" w:rsidRDefault="00C93658" w:rsidP="00BD1D92">
            <w:pPr>
              <w:numPr>
                <w:ilvl w:val="0"/>
                <w:numId w:val="52"/>
              </w:numPr>
              <w:autoSpaceDE w:val="0"/>
              <w:autoSpaceDN w:val="0"/>
              <w:adjustRightInd w:val="0"/>
              <w:ind w:left="0" w:firstLine="0"/>
              <w:jc w:val="center"/>
            </w:pPr>
          </w:p>
        </w:tc>
        <w:tc>
          <w:tcPr>
            <w:tcW w:w="3491" w:type="dxa"/>
            <w:vAlign w:val="center"/>
          </w:tcPr>
          <w:p w:rsidR="00C93658" w:rsidRPr="00FD3080" w:rsidRDefault="00C93658" w:rsidP="00172388">
            <w:pPr>
              <w:autoSpaceDE w:val="0"/>
              <w:autoSpaceDN w:val="0"/>
              <w:adjustRightInd w:val="0"/>
              <w:jc w:val="center"/>
            </w:pPr>
            <w:r w:rsidRPr="00FD3080">
              <w:t>Географія,</w:t>
            </w:r>
          </w:p>
          <w:p w:rsidR="00C93658" w:rsidRPr="00FD3080" w:rsidRDefault="00C93658" w:rsidP="00172388">
            <w:pPr>
              <w:autoSpaceDE w:val="0"/>
              <w:autoSpaceDN w:val="0"/>
              <w:adjustRightInd w:val="0"/>
              <w:jc w:val="center"/>
            </w:pPr>
            <w:r w:rsidRPr="00FD3080">
              <w:t>Хімія</w:t>
            </w:r>
          </w:p>
        </w:tc>
        <w:tc>
          <w:tcPr>
            <w:tcW w:w="1955" w:type="dxa"/>
            <w:vAlign w:val="center"/>
          </w:tcPr>
          <w:p w:rsidR="00C93658" w:rsidRPr="00FD3080" w:rsidRDefault="00C93658" w:rsidP="00172388">
            <w:pPr>
              <w:autoSpaceDE w:val="0"/>
              <w:autoSpaceDN w:val="0"/>
              <w:adjustRightInd w:val="0"/>
              <w:jc w:val="center"/>
            </w:pPr>
            <w:r w:rsidRPr="00FD3080">
              <w:t>жовтень-грудень</w:t>
            </w:r>
          </w:p>
        </w:tc>
        <w:tc>
          <w:tcPr>
            <w:tcW w:w="3982" w:type="dxa"/>
            <w:vAlign w:val="center"/>
          </w:tcPr>
          <w:p w:rsidR="00C93658" w:rsidRPr="00FD3080" w:rsidRDefault="00C93658" w:rsidP="00172388">
            <w:pPr>
              <w:autoSpaceDE w:val="0"/>
              <w:autoSpaceDN w:val="0"/>
              <w:adjustRightInd w:val="0"/>
              <w:jc w:val="center"/>
            </w:pPr>
            <w:r w:rsidRPr="00FD3080">
              <w:t xml:space="preserve">Карп’юк Г.П., </w:t>
            </w:r>
          </w:p>
          <w:p w:rsidR="00C93658" w:rsidRPr="00FD3080" w:rsidRDefault="00C93658" w:rsidP="00172388">
            <w:pPr>
              <w:autoSpaceDE w:val="0"/>
              <w:autoSpaceDN w:val="0"/>
              <w:adjustRightInd w:val="0"/>
              <w:jc w:val="center"/>
            </w:pPr>
            <w:r w:rsidRPr="00FD3080">
              <w:t xml:space="preserve">Колоїз Т.Г., </w:t>
            </w:r>
          </w:p>
          <w:p w:rsidR="00C93658" w:rsidRPr="00FD3080" w:rsidRDefault="00C93658" w:rsidP="00172388">
            <w:pPr>
              <w:autoSpaceDE w:val="0"/>
              <w:autoSpaceDN w:val="0"/>
              <w:adjustRightInd w:val="0"/>
              <w:jc w:val="center"/>
            </w:pPr>
            <w:r w:rsidRPr="00FD3080">
              <w:t xml:space="preserve">Лежавська О.М., </w:t>
            </w:r>
          </w:p>
          <w:p w:rsidR="00C93658" w:rsidRPr="00FD3080" w:rsidRDefault="00C93658" w:rsidP="00172388">
            <w:pPr>
              <w:autoSpaceDE w:val="0"/>
              <w:autoSpaceDN w:val="0"/>
              <w:adjustRightInd w:val="0"/>
              <w:jc w:val="center"/>
            </w:pPr>
            <w:r w:rsidRPr="00FD3080">
              <w:t>Лешкевич О.Й.</w:t>
            </w:r>
          </w:p>
        </w:tc>
      </w:tr>
      <w:tr w:rsidR="00C93658" w:rsidRPr="00FD3080" w:rsidTr="00BC3E81">
        <w:tc>
          <w:tcPr>
            <w:tcW w:w="635" w:type="dxa"/>
            <w:vAlign w:val="center"/>
          </w:tcPr>
          <w:p w:rsidR="00C93658" w:rsidRPr="00FD3080" w:rsidRDefault="00C93658" w:rsidP="00BD1D92">
            <w:pPr>
              <w:numPr>
                <w:ilvl w:val="0"/>
                <w:numId w:val="52"/>
              </w:numPr>
              <w:autoSpaceDE w:val="0"/>
              <w:autoSpaceDN w:val="0"/>
              <w:adjustRightInd w:val="0"/>
              <w:ind w:left="0" w:firstLine="0"/>
              <w:jc w:val="center"/>
            </w:pPr>
          </w:p>
        </w:tc>
        <w:tc>
          <w:tcPr>
            <w:tcW w:w="3491" w:type="dxa"/>
            <w:vAlign w:val="center"/>
          </w:tcPr>
          <w:p w:rsidR="00C93658" w:rsidRPr="00FD3080" w:rsidRDefault="00C93658" w:rsidP="00172388">
            <w:pPr>
              <w:autoSpaceDE w:val="0"/>
              <w:autoSpaceDN w:val="0"/>
              <w:adjustRightInd w:val="0"/>
              <w:jc w:val="center"/>
            </w:pPr>
            <w:r w:rsidRPr="00FD3080">
              <w:t>Захист Вітчизни</w:t>
            </w:r>
          </w:p>
        </w:tc>
        <w:tc>
          <w:tcPr>
            <w:tcW w:w="1955" w:type="dxa"/>
            <w:vAlign w:val="center"/>
          </w:tcPr>
          <w:p w:rsidR="00C93658" w:rsidRPr="00FD3080" w:rsidRDefault="00C93658" w:rsidP="00172388">
            <w:pPr>
              <w:autoSpaceDE w:val="0"/>
              <w:autoSpaceDN w:val="0"/>
              <w:adjustRightInd w:val="0"/>
              <w:jc w:val="center"/>
            </w:pPr>
            <w:r w:rsidRPr="00FD3080">
              <w:t>січень-березень</w:t>
            </w:r>
          </w:p>
        </w:tc>
        <w:tc>
          <w:tcPr>
            <w:tcW w:w="3982" w:type="dxa"/>
            <w:vAlign w:val="center"/>
          </w:tcPr>
          <w:p w:rsidR="00C93658" w:rsidRPr="00FD3080" w:rsidRDefault="00C93658" w:rsidP="00172388">
            <w:pPr>
              <w:autoSpaceDE w:val="0"/>
              <w:autoSpaceDN w:val="0"/>
              <w:adjustRightInd w:val="0"/>
              <w:jc w:val="center"/>
            </w:pPr>
            <w:r w:rsidRPr="00FD3080">
              <w:t xml:space="preserve">Крат Н.В., </w:t>
            </w:r>
          </w:p>
          <w:p w:rsidR="00C93658" w:rsidRPr="00FD3080" w:rsidRDefault="00C93658" w:rsidP="00172388">
            <w:pPr>
              <w:autoSpaceDE w:val="0"/>
              <w:autoSpaceDN w:val="0"/>
              <w:adjustRightInd w:val="0"/>
              <w:jc w:val="center"/>
            </w:pPr>
            <w:r w:rsidRPr="00FD3080">
              <w:t xml:space="preserve">Колоїз Т.Г., </w:t>
            </w:r>
          </w:p>
          <w:p w:rsidR="00C93658" w:rsidRPr="00FD3080" w:rsidRDefault="00C93658" w:rsidP="00172388">
            <w:pPr>
              <w:autoSpaceDE w:val="0"/>
              <w:autoSpaceDN w:val="0"/>
              <w:adjustRightInd w:val="0"/>
              <w:jc w:val="center"/>
            </w:pPr>
            <w:r w:rsidRPr="00FD3080">
              <w:t xml:space="preserve">Лежавська О.М., </w:t>
            </w:r>
          </w:p>
          <w:p w:rsidR="00C93658" w:rsidRPr="00FD3080" w:rsidRDefault="00C93658" w:rsidP="00172388">
            <w:pPr>
              <w:autoSpaceDE w:val="0"/>
              <w:autoSpaceDN w:val="0"/>
              <w:adjustRightInd w:val="0"/>
              <w:jc w:val="center"/>
            </w:pPr>
            <w:r w:rsidRPr="00FD3080">
              <w:t>Лешкевич О.Й.</w:t>
            </w:r>
          </w:p>
        </w:tc>
      </w:tr>
      <w:tr w:rsidR="00C93658" w:rsidRPr="00FD3080" w:rsidTr="00BC3E81">
        <w:tc>
          <w:tcPr>
            <w:tcW w:w="635" w:type="dxa"/>
            <w:vAlign w:val="center"/>
          </w:tcPr>
          <w:p w:rsidR="00C93658" w:rsidRPr="00FD3080" w:rsidRDefault="00C93658" w:rsidP="00BD1D92">
            <w:pPr>
              <w:numPr>
                <w:ilvl w:val="0"/>
                <w:numId w:val="52"/>
              </w:numPr>
              <w:autoSpaceDE w:val="0"/>
              <w:autoSpaceDN w:val="0"/>
              <w:adjustRightInd w:val="0"/>
              <w:ind w:left="0" w:firstLine="0"/>
              <w:jc w:val="center"/>
            </w:pPr>
          </w:p>
        </w:tc>
        <w:tc>
          <w:tcPr>
            <w:tcW w:w="3491" w:type="dxa"/>
            <w:vAlign w:val="center"/>
          </w:tcPr>
          <w:p w:rsidR="00C93658" w:rsidRPr="00FD3080" w:rsidRDefault="00C93658" w:rsidP="00172388">
            <w:pPr>
              <w:autoSpaceDE w:val="0"/>
              <w:autoSpaceDN w:val="0"/>
              <w:adjustRightInd w:val="0"/>
              <w:jc w:val="center"/>
            </w:pPr>
            <w:r w:rsidRPr="00FD3080">
              <w:t xml:space="preserve">Трудове навчання, </w:t>
            </w:r>
          </w:p>
          <w:p w:rsidR="00C93658" w:rsidRPr="00FD3080" w:rsidRDefault="00C93658" w:rsidP="00172388">
            <w:pPr>
              <w:autoSpaceDE w:val="0"/>
              <w:autoSpaceDN w:val="0"/>
              <w:adjustRightInd w:val="0"/>
              <w:jc w:val="center"/>
            </w:pPr>
            <w:r w:rsidRPr="00FD3080">
              <w:t>Основи здоров’я</w:t>
            </w:r>
          </w:p>
        </w:tc>
        <w:tc>
          <w:tcPr>
            <w:tcW w:w="1955" w:type="dxa"/>
            <w:vAlign w:val="center"/>
          </w:tcPr>
          <w:p w:rsidR="00C93658" w:rsidRPr="00FD3080" w:rsidRDefault="00C93658" w:rsidP="00172388">
            <w:pPr>
              <w:autoSpaceDE w:val="0"/>
              <w:autoSpaceDN w:val="0"/>
              <w:adjustRightInd w:val="0"/>
              <w:jc w:val="center"/>
            </w:pPr>
            <w:r w:rsidRPr="00FD3080">
              <w:t>лютий – квітень</w:t>
            </w:r>
          </w:p>
        </w:tc>
        <w:tc>
          <w:tcPr>
            <w:tcW w:w="3982" w:type="dxa"/>
            <w:vAlign w:val="center"/>
          </w:tcPr>
          <w:p w:rsidR="00C93658" w:rsidRPr="00FD3080" w:rsidRDefault="00C93658" w:rsidP="00172388">
            <w:pPr>
              <w:autoSpaceDE w:val="0"/>
              <w:autoSpaceDN w:val="0"/>
              <w:adjustRightInd w:val="0"/>
              <w:jc w:val="center"/>
            </w:pPr>
            <w:r w:rsidRPr="00FD3080">
              <w:t xml:space="preserve">Карп’юк Г.П., </w:t>
            </w:r>
          </w:p>
          <w:p w:rsidR="00C93658" w:rsidRPr="00FD3080" w:rsidRDefault="00C93658" w:rsidP="00172388">
            <w:pPr>
              <w:autoSpaceDE w:val="0"/>
              <w:autoSpaceDN w:val="0"/>
              <w:adjustRightInd w:val="0"/>
              <w:jc w:val="center"/>
            </w:pPr>
            <w:r w:rsidRPr="00FD3080">
              <w:t>Іщук О.Р.</w:t>
            </w:r>
          </w:p>
          <w:p w:rsidR="00C93658" w:rsidRPr="00FD3080" w:rsidRDefault="00C93658" w:rsidP="00172388">
            <w:pPr>
              <w:autoSpaceDE w:val="0"/>
              <w:autoSpaceDN w:val="0"/>
              <w:adjustRightInd w:val="0"/>
              <w:jc w:val="center"/>
            </w:pPr>
            <w:r w:rsidRPr="00FD3080">
              <w:t xml:space="preserve">Лежавська О.М., </w:t>
            </w:r>
          </w:p>
          <w:p w:rsidR="00C93658" w:rsidRPr="00FD3080" w:rsidRDefault="00C93658" w:rsidP="00172388">
            <w:pPr>
              <w:autoSpaceDE w:val="0"/>
              <w:autoSpaceDN w:val="0"/>
              <w:adjustRightInd w:val="0"/>
              <w:jc w:val="center"/>
            </w:pPr>
            <w:r w:rsidRPr="00FD3080">
              <w:t>Лешкевич О.Й.</w:t>
            </w:r>
          </w:p>
        </w:tc>
      </w:tr>
    </w:tbl>
    <w:p w:rsidR="00C93658" w:rsidRDefault="00C93658"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pPr>
    </w:p>
    <w:p w:rsidR="00366D82" w:rsidRDefault="00366D82" w:rsidP="00243760">
      <w:pPr>
        <w:pStyle w:val="Default"/>
        <w:ind w:left="720"/>
        <w:contextualSpacing/>
        <w:jc w:val="both"/>
        <w:rPr>
          <w:lang w:val="uk-UA"/>
        </w:rPr>
        <w:sectPr w:rsidR="00366D82" w:rsidSect="00AB4A34">
          <w:type w:val="continuous"/>
          <w:pgSz w:w="11906" w:h="16838"/>
          <w:pgMar w:top="1134" w:right="851" w:bottom="1134" w:left="992" w:header="709" w:footer="709" w:gutter="0"/>
          <w:cols w:space="720"/>
          <w:docGrid w:linePitch="326"/>
        </w:sectPr>
      </w:pPr>
    </w:p>
    <w:p w:rsidR="00366D82" w:rsidRPr="0043026D" w:rsidRDefault="00366D82" w:rsidP="00366D82">
      <w:pPr>
        <w:jc w:val="center"/>
        <w:rPr>
          <w:b/>
          <w:lang w:val="uk-UA"/>
        </w:rPr>
      </w:pPr>
      <w:r>
        <w:rPr>
          <w:b/>
          <w:lang w:val="uk-UA"/>
        </w:rPr>
        <w:lastRenderedPageBreak/>
        <w:t>ОРГАНІЗАЦІЯ</w:t>
      </w:r>
      <w:r w:rsidRPr="0043026D">
        <w:rPr>
          <w:b/>
          <w:lang w:val="uk-UA"/>
        </w:rPr>
        <w:t xml:space="preserve"> ВНУТРІШНЬОШКІЛЬНОГО КОНТРОЛЮ НА </w:t>
      </w:r>
      <w:r>
        <w:rPr>
          <w:b/>
          <w:lang w:val="uk-UA"/>
        </w:rPr>
        <w:t>2019</w:t>
      </w:r>
      <w:r w:rsidRPr="0043026D">
        <w:rPr>
          <w:b/>
          <w:lang w:val="uk-UA"/>
        </w:rPr>
        <w:t>-</w:t>
      </w:r>
      <w:r>
        <w:rPr>
          <w:b/>
          <w:lang w:val="uk-UA"/>
        </w:rPr>
        <w:t>2020</w:t>
      </w:r>
      <w:r w:rsidRPr="0043026D">
        <w:rPr>
          <w:b/>
          <w:lang w:val="uk-UA"/>
        </w:rPr>
        <w:t xml:space="preserve"> н.р.</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414"/>
        <w:gridCol w:w="1566"/>
        <w:gridCol w:w="1351"/>
        <w:gridCol w:w="1243"/>
        <w:gridCol w:w="1209"/>
        <w:gridCol w:w="1410"/>
        <w:gridCol w:w="8"/>
        <w:gridCol w:w="1441"/>
        <w:gridCol w:w="1260"/>
        <w:gridCol w:w="1260"/>
        <w:gridCol w:w="1260"/>
        <w:gridCol w:w="1260"/>
      </w:tblGrid>
      <w:tr w:rsidR="00366D82" w:rsidRPr="001235EB" w:rsidTr="00E07333">
        <w:trPr>
          <w:tblHeader/>
        </w:trPr>
        <w:tc>
          <w:tcPr>
            <w:tcW w:w="518"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 з/п</w:t>
            </w:r>
          </w:p>
        </w:tc>
        <w:tc>
          <w:tcPr>
            <w:tcW w:w="2414"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Зміст діяльності</w:t>
            </w:r>
          </w:p>
        </w:tc>
        <w:tc>
          <w:tcPr>
            <w:tcW w:w="1566"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Вересень</w:t>
            </w:r>
          </w:p>
        </w:tc>
        <w:tc>
          <w:tcPr>
            <w:tcW w:w="1351"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Жовтень</w:t>
            </w:r>
          </w:p>
        </w:tc>
        <w:tc>
          <w:tcPr>
            <w:tcW w:w="1243"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Листопад</w:t>
            </w:r>
          </w:p>
        </w:tc>
        <w:tc>
          <w:tcPr>
            <w:tcW w:w="1209"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Грудень</w:t>
            </w:r>
          </w:p>
        </w:tc>
        <w:tc>
          <w:tcPr>
            <w:tcW w:w="1418" w:type="dxa"/>
            <w:gridSpan w:val="2"/>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Січень</w:t>
            </w:r>
          </w:p>
        </w:tc>
        <w:tc>
          <w:tcPr>
            <w:tcW w:w="1441"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Лютий</w:t>
            </w:r>
          </w:p>
        </w:tc>
        <w:tc>
          <w:tcPr>
            <w:tcW w:w="1260"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Березень</w:t>
            </w:r>
          </w:p>
        </w:tc>
        <w:tc>
          <w:tcPr>
            <w:tcW w:w="1260"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Квітень</w:t>
            </w:r>
          </w:p>
        </w:tc>
        <w:tc>
          <w:tcPr>
            <w:tcW w:w="1260"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Травень</w:t>
            </w:r>
          </w:p>
        </w:tc>
        <w:tc>
          <w:tcPr>
            <w:tcW w:w="1260" w:type="dxa"/>
            <w:shd w:val="clear" w:color="auto" w:fill="auto"/>
            <w:vAlign w:val="center"/>
          </w:tcPr>
          <w:p w:rsidR="00366D82" w:rsidRPr="001235EB" w:rsidRDefault="00366D82" w:rsidP="00E07333">
            <w:pPr>
              <w:jc w:val="center"/>
              <w:rPr>
                <w:b/>
                <w:sz w:val="22"/>
                <w:szCs w:val="22"/>
                <w:lang w:val="uk-UA"/>
              </w:rPr>
            </w:pPr>
            <w:r w:rsidRPr="001235EB">
              <w:rPr>
                <w:b/>
                <w:sz w:val="22"/>
                <w:szCs w:val="22"/>
                <w:lang w:val="uk-UA"/>
              </w:rPr>
              <w:t>Червень</w:t>
            </w: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1</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Календарно-тематичне планування на І, ІІ семестри</w:t>
            </w:r>
          </w:p>
        </w:tc>
        <w:tc>
          <w:tcPr>
            <w:tcW w:w="1566"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Нарада при директору</w:t>
            </w: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p>
        </w:tc>
        <w:tc>
          <w:tcPr>
            <w:tcW w:w="1418" w:type="dxa"/>
            <w:gridSpan w:val="2"/>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Нарада при директору</w:t>
            </w: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2</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Стан ведення шкільної документації</w:t>
            </w:r>
          </w:p>
        </w:tc>
        <w:tc>
          <w:tcPr>
            <w:tcW w:w="5369" w:type="dxa"/>
            <w:gridSpan w:val="4"/>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Постійно</w:t>
            </w:r>
          </w:p>
        </w:tc>
        <w:tc>
          <w:tcPr>
            <w:tcW w:w="1418" w:type="dxa"/>
            <w:gridSpan w:val="2"/>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Наказ, нарада при директору</w:t>
            </w:r>
          </w:p>
        </w:tc>
        <w:tc>
          <w:tcPr>
            <w:tcW w:w="5221" w:type="dxa"/>
            <w:gridSpan w:val="4"/>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Постійно</w:t>
            </w:r>
          </w:p>
        </w:tc>
        <w:tc>
          <w:tcPr>
            <w:tcW w:w="1260"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Наказ, нарада при директору</w:t>
            </w: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3</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Робота факультативів, курсів за вибором</w:t>
            </w:r>
          </w:p>
        </w:tc>
        <w:tc>
          <w:tcPr>
            <w:tcW w:w="1566"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Наказ, педагогічна рада</w:t>
            </w: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p>
        </w:tc>
        <w:tc>
          <w:tcPr>
            <w:tcW w:w="1418" w:type="dxa"/>
            <w:gridSpan w:val="2"/>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Нарада при директору</w:t>
            </w: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4</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Планування роботи методичних структур</w:t>
            </w:r>
          </w:p>
        </w:tc>
        <w:tc>
          <w:tcPr>
            <w:tcW w:w="1566"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Наказ, методична рада</w:t>
            </w: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p>
        </w:tc>
        <w:tc>
          <w:tcPr>
            <w:tcW w:w="1418" w:type="dxa"/>
            <w:gridSpan w:val="2"/>
            <w:shd w:val="clear" w:color="auto" w:fill="auto"/>
            <w:vAlign w:val="center"/>
          </w:tcPr>
          <w:p w:rsidR="00366D82" w:rsidRPr="001235EB" w:rsidRDefault="00366D82" w:rsidP="00E07333">
            <w:pPr>
              <w:jc w:val="center"/>
              <w:rPr>
                <w:sz w:val="22"/>
                <w:szCs w:val="22"/>
                <w:lang w:val="uk-UA"/>
              </w:rPr>
            </w:pP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5</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Виконання наказів і розпоряджень МОН, відділ освіти, молоді та спорту Сарненської РДА, управління освіти ОДА</w:t>
            </w:r>
          </w:p>
        </w:tc>
        <w:tc>
          <w:tcPr>
            <w:tcW w:w="13268" w:type="dxa"/>
            <w:gridSpan w:val="11"/>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Постійно, нарада при директору</w:t>
            </w: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6</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Забезпечення учнів підручниками</w:t>
            </w:r>
          </w:p>
        </w:tc>
        <w:tc>
          <w:tcPr>
            <w:tcW w:w="1566"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Довідка, нарада при директору</w:t>
            </w: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p>
        </w:tc>
        <w:tc>
          <w:tcPr>
            <w:tcW w:w="1418" w:type="dxa"/>
            <w:gridSpan w:val="2"/>
            <w:shd w:val="clear" w:color="auto" w:fill="auto"/>
            <w:vAlign w:val="center"/>
          </w:tcPr>
          <w:p w:rsidR="00366D82" w:rsidRPr="001235EB" w:rsidRDefault="00366D82" w:rsidP="00E07333">
            <w:pPr>
              <w:jc w:val="center"/>
              <w:rPr>
                <w:sz w:val="22"/>
                <w:szCs w:val="22"/>
                <w:lang w:val="uk-UA"/>
              </w:rPr>
            </w:pP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7</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Замовлення підручників (репозитарій)</w:t>
            </w:r>
          </w:p>
        </w:tc>
        <w:tc>
          <w:tcPr>
            <w:tcW w:w="1566" w:type="dxa"/>
            <w:shd w:val="clear" w:color="auto" w:fill="auto"/>
            <w:vAlign w:val="center"/>
          </w:tcPr>
          <w:p w:rsidR="00366D82" w:rsidRPr="001235EB" w:rsidRDefault="00366D82" w:rsidP="00E07333">
            <w:pPr>
              <w:jc w:val="center"/>
              <w:rPr>
                <w:sz w:val="22"/>
                <w:szCs w:val="22"/>
                <w:lang w:val="uk-UA"/>
              </w:rPr>
            </w:pP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p>
        </w:tc>
        <w:tc>
          <w:tcPr>
            <w:tcW w:w="1418" w:type="dxa"/>
            <w:gridSpan w:val="2"/>
            <w:shd w:val="clear" w:color="auto" w:fill="auto"/>
            <w:vAlign w:val="center"/>
          </w:tcPr>
          <w:p w:rsidR="00366D82" w:rsidRPr="001235EB" w:rsidRDefault="00366D82" w:rsidP="00E07333">
            <w:pPr>
              <w:jc w:val="center"/>
              <w:rPr>
                <w:sz w:val="22"/>
                <w:szCs w:val="22"/>
                <w:lang w:val="uk-UA"/>
              </w:rPr>
            </w:pP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Довідка, педрада</w:t>
            </w: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8</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Підготовка та участь педагогічних працівників у конкурсі «Вчитель року», ярмарка ідей</w:t>
            </w:r>
          </w:p>
        </w:tc>
        <w:tc>
          <w:tcPr>
            <w:tcW w:w="1566" w:type="dxa"/>
            <w:shd w:val="clear" w:color="auto" w:fill="auto"/>
            <w:vAlign w:val="center"/>
          </w:tcPr>
          <w:p w:rsidR="00366D82" w:rsidRPr="001235EB" w:rsidRDefault="00366D82" w:rsidP="00E07333">
            <w:pPr>
              <w:jc w:val="center"/>
              <w:rPr>
                <w:sz w:val="22"/>
                <w:szCs w:val="22"/>
                <w:lang w:val="uk-UA"/>
              </w:rPr>
            </w:pP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Наказ</w:t>
            </w:r>
          </w:p>
        </w:tc>
        <w:tc>
          <w:tcPr>
            <w:tcW w:w="1418" w:type="dxa"/>
            <w:gridSpan w:val="2"/>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Довідка, Методична рада</w:t>
            </w: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9</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Організація планування та роботи методичної ради</w:t>
            </w:r>
          </w:p>
        </w:tc>
        <w:tc>
          <w:tcPr>
            <w:tcW w:w="1566"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План, методична рада</w:t>
            </w: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p>
        </w:tc>
        <w:tc>
          <w:tcPr>
            <w:tcW w:w="1418" w:type="dxa"/>
            <w:gridSpan w:val="2"/>
            <w:shd w:val="clear" w:color="auto" w:fill="auto"/>
            <w:vAlign w:val="center"/>
          </w:tcPr>
          <w:p w:rsidR="00366D82" w:rsidRPr="001235EB" w:rsidRDefault="00366D82" w:rsidP="00E07333">
            <w:pPr>
              <w:jc w:val="center"/>
              <w:rPr>
                <w:sz w:val="22"/>
                <w:szCs w:val="22"/>
                <w:lang w:val="uk-UA"/>
              </w:rPr>
            </w:pP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10</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Проведення відкритих уроків</w:t>
            </w:r>
          </w:p>
        </w:tc>
        <w:tc>
          <w:tcPr>
            <w:tcW w:w="1566" w:type="dxa"/>
            <w:shd w:val="clear" w:color="auto" w:fill="auto"/>
            <w:vAlign w:val="center"/>
          </w:tcPr>
          <w:p w:rsidR="00366D82" w:rsidRPr="001235EB" w:rsidRDefault="00366D82" w:rsidP="00E07333">
            <w:pPr>
              <w:jc w:val="center"/>
              <w:rPr>
                <w:sz w:val="22"/>
                <w:szCs w:val="22"/>
                <w:lang w:val="uk-UA"/>
              </w:rPr>
            </w:pPr>
          </w:p>
        </w:tc>
        <w:tc>
          <w:tcPr>
            <w:tcW w:w="1351"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Графік</w:t>
            </w: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p>
        </w:tc>
        <w:tc>
          <w:tcPr>
            <w:tcW w:w="1418" w:type="dxa"/>
            <w:gridSpan w:val="2"/>
            <w:shd w:val="clear" w:color="auto" w:fill="auto"/>
            <w:vAlign w:val="center"/>
          </w:tcPr>
          <w:p w:rsidR="00366D82" w:rsidRPr="001235EB" w:rsidRDefault="00366D82" w:rsidP="00E07333">
            <w:pPr>
              <w:jc w:val="center"/>
              <w:rPr>
                <w:sz w:val="22"/>
                <w:szCs w:val="22"/>
                <w:lang w:val="uk-UA"/>
              </w:rPr>
            </w:pP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tcBorders>
              <w:bottom w:val="single" w:sz="4" w:space="0" w:color="auto"/>
            </w:tcBorders>
            <w:shd w:val="clear" w:color="auto" w:fill="auto"/>
          </w:tcPr>
          <w:p w:rsidR="00366D82" w:rsidRPr="001235EB" w:rsidRDefault="00366D82" w:rsidP="00E07333">
            <w:pPr>
              <w:rPr>
                <w:sz w:val="22"/>
                <w:szCs w:val="22"/>
                <w:lang w:val="uk-UA"/>
              </w:rPr>
            </w:pPr>
            <w:r w:rsidRPr="001235EB">
              <w:rPr>
                <w:sz w:val="22"/>
                <w:szCs w:val="22"/>
                <w:lang w:val="uk-UA"/>
              </w:rPr>
              <w:t>11</w:t>
            </w:r>
          </w:p>
        </w:tc>
        <w:tc>
          <w:tcPr>
            <w:tcW w:w="2414" w:type="dxa"/>
            <w:tcBorders>
              <w:bottom w:val="single" w:sz="4" w:space="0" w:color="auto"/>
            </w:tcBorders>
            <w:shd w:val="clear" w:color="auto" w:fill="auto"/>
          </w:tcPr>
          <w:p w:rsidR="00366D82" w:rsidRPr="001235EB" w:rsidRDefault="00366D82" w:rsidP="00E07333">
            <w:pPr>
              <w:rPr>
                <w:sz w:val="22"/>
                <w:szCs w:val="22"/>
                <w:lang w:val="uk-UA"/>
              </w:rPr>
            </w:pPr>
            <w:r w:rsidRPr="001235EB">
              <w:rPr>
                <w:sz w:val="22"/>
                <w:szCs w:val="22"/>
                <w:lang w:val="uk-UA"/>
              </w:rPr>
              <w:t xml:space="preserve">Стан виконання </w:t>
            </w:r>
            <w:r w:rsidRPr="001235EB">
              <w:rPr>
                <w:sz w:val="22"/>
                <w:szCs w:val="22"/>
                <w:lang w:val="uk-UA"/>
              </w:rPr>
              <w:lastRenderedPageBreak/>
              <w:t>навчальних програм</w:t>
            </w:r>
          </w:p>
        </w:tc>
        <w:tc>
          <w:tcPr>
            <w:tcW w:w="1566"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351"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43"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09"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418" w:type="dxa"/>
            <w:gridSpan w:val="2"/>
            <w:tcBorders>
              <w:bottom w:val="single" w:sz="4" w:space="0" w:color="auto"/>
            </w:tcBorders>
            <w:shd w:val="clear" w:color="auto" w:fill="auto"/>
            <w:vAlign w:val="center"/>
          </w:tcPr>
          <w:p w:rsidR="00366D82" w:rsidRPr="001235EB" w:rsidRDefault="00366D82" w:rsidP="00E07333">
            <w:pPr>
              <w:jc w:val="center"/>
              <w:rPr>
                <w:sz w:val="22"/>
                <w:szCs w:val="22"/>
                <w:lang w:val="uk-UA"/>
              </w:rPr>
            </w:pPr>
            <w:r w:rsidRPr="001235EB">
              <w:rPr>
                <w:sz w:val="22"/>
                <w:szCs w:val="22"/>
                <w:lang w:val="uk-UA"/>
              </w:rPr>
              <w:t xml:space="preserve">Наказ, пед.. </w:t>
            </w:r>
            <w:r w:rsidRPr="001235EB">
              <w:rPr>
                <w:sz w:val="22"/>
                <w:szCs w:val="22"/>
                <w:lang w:val="uk-UA"/>
              </w:rPr>
              <w:lastRenderedPageBreak/>
              <w:t>рада</w:t>
            </w:r>
          </w:p>
        </w:tc>
        <w:tc>
          <w:tcPr>
            <w:tcW w:w="1441"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60"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60"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60"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60"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r w:rsidRPr="001235EB">
              <w:rPr>
                <w:sz w:val="22"/>
                <w:szCs w:val="22"/>
                <w:lang w:val="uk-UA"/>
              </w:rPr>
              <w:t xml:space="preserve">Наказ, </w:t>
            </w:r>
            <w:r w:rsidRPr="001235EB">
              <w:rPr>
                <w:sz w:val="22"/>
                <w:szCs w:val="22"/>
                <w:lang w:val="uk-UA"/>
              </w:rPr>
              <w:lastRenderedPageBreak/>
              <w:t>пед.. рада</w:t>
            </w:r>
          </w:p>
        </w:tc>
      </w:tr>
      <w:tr w:rsidR="00366D82" w:rsidRPr="001235EB" w:rsidTr="00E07333">
        <w:tc>
          <w:tcPr>
            <w:tcW w:w="518" w:type="dxa"/>
            <w:tcBorders>
              <w:left w:val="nil"/>
              <w:bottom w:val="nil"/>
              <w:right w:val="nil"/>
            </w:tcBorders>
            <w:shd w:val="clear" w:color="auto" w:fill="auto"/>
          </w:tcPr>
          <w:p w:rsidR="00366D82" w:rsidRPr="001235EB" w:rsidRDefault="00366D82" w:rsidP="00E07333">
            <w:pPr>
              <w:rPr>
                <w:sz w:val="22"/>
                <w:szCs w:val="22"/>
                <w:lang w:val="uk-UA"/>
              </w:rPr>
            </w:pPr>
          </w:p>
        </w:tc>
        <w:tc>
          <w:tcPr>
            <w:tcW w:w="2414" w:type="dxa"/>
            <w:tcBorders>
              <w:left w:val="nil"/>
              <w:bottom w:val="nil"/>
              <w:right w:val="nil"/>
            </w:tcBorders>
            <w:shd w:val="clear" w:color="auto" w:fill="auto"/>
          </w:tcPr>
          <w:p w:rsidR="00366D82" w:rsidRPr="001235EB" w:rsidRDefault="00366D82" w:rsidP="00E07333">
            <w:pPr>
              <w:rPr>
                <w:sz w:val="22"/>
                <w:szCs w:val="22"/>
                <w:lang w:val="uk-UA"/>
              </w:rPr>
            </w:pPr>
          </w:p>
        </w:tc>
        <w:tc>
          <w:tcPr>
            <w:tcW w:w="1566" w:type="dxa"/>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c>
          <w:tcPr>
            <w:tcW w:w="1351" w:type="dxa"/>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c>
          <w:tcPr>
            <w:tcW w:w="1243" w:type="dxa"/>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c>
          <w:tcPr>
            <w:tcW w:w="1209" w:type="dxa"/>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c>
          <w:tcPr>
            <w:tcW w:w="1418" w:type="dxa"/>
            <w:gridSpan w:val="2"/>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c>
          <w:tcPr>
            <w:tcW w:w="1441" w:type="dxa"/>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c>
          <w:tcPr>
            <w:tcW w:w="1260" w:type="dxa"/>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c>
          <w:tcPr>
            <w:tcW w:w="1260" w:type="dxa"/>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c>
          <w:tcPr>
            <w:tcW w:w="1260" w:type="dxa"/>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c>
          <w:tcPr>
            <w:tcW w:w="1260" w:type="dxa"/>
            <w:tcBorders>
              <w:left w:val="nil"/>
              <w:bottom w:val="nil"/>
              <w:right w:val="nil"/>
            </w:tcBorders>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tcBorders>
              <w:top w:val="nil"/>
            </w:tcBorders>
            <w:shd w:val="clear" w:color="auto" w:fill="auto"/>
          </w:tcPr>
          <w:p w:rsidR="00366D82" w:rsidRPr="001235EB" w:rsidRDefault="00366D82" w:rsidP="00E07333">
            <w:pPr>
              <w:rPr>
                <w:sz w:val="22"/>
                <w:szCs w:val="22"/>
                <w:lang w:val="uk-UA"/>
              </w:rPr>
            </w:pPr>
            <w:r w:rsidRPr="001235EB">
              <w:rPr>
                <w:sz w:val="22"/>
                <w:szCs w:val="22"/>
                <w:lang w:val="uk-UA"/>
              </w:rPr>
              <w:t>12</w:t>
            </w:r>
          </w:p>
        </w:tc>
        <w:tc>
          <w:tcPr>
            <w:tcW w:w="2414" w:type="dxa"/>
            <w:tcBorders>
              <w:top w:val="nil"/>
            </w:tcBorders>
            <w:shd w:val="clear" w:color="auto" w:fill="auto"/>
          </w:tcPr>
          <w:p w:rsidR="00366D82" w:rsidRPr="001235EB" w:rsidRDefault="00366D82" w:rsidP="00E07333">
            <w:pPr>
              <w:rPr>
                <w:sz w:val="22"/>
                <w:szCs w:val="22"/>
                <w:lang w:val="uk-UA"/>
              </w:rPr>
            </w:pPr>
            <w:r w:rsidRPr="001235EB">
              <w:rPr>
                <w:sz w:val="22"/>
                <w:szCs w:val="22"/>
                <w:lang w:val="uk-UA"/>
              </w:rPr>
              <w:t>Про списки груп учнів для заняття на уроках фізичної культури</w:t>
            </w:r>
          </w:p>
        </w:tc>
        <w:tc>
          <w:tcPr>
            <w:tcW w:w="1566" w:type="dxa"/>
            <w:tcBorders>
              <w:top w:val="nil"/>
            </w:tcBorders>
            <w:shd w:val="clear" w:color="auto" w:fill="auto"/>
            <w:vAlign w:val="center"/>
          </w:tcPr>
          <w:p w:rsidR="00366D82" w:rsidRPr="001235EB" w:rsidRDefault="00366D82" w:rsidP="00E07333">
            <w:pPr>
              <w:jc w:val="center"/>
              <w:rPr>
                <w:sz w:val="22"/>
                <w:szCs w:val="22"/>
                <w:lang w:val="uk-UA"/>
              </w:rPr>
            </w:pPr>
          </w:p>
        </w:tc>
        <w:tc>
          <w:tcPr>
            <w:tcW w:w="1351" w:type="dxa"/>
            <w:tcBorders>
              <w:top w:val="nil"/>
            </w:tcBorders>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Наказ, нарада при директору</w:t>
            </w:r>
          </w:p>
        </w:tc>
        <w:tc>
          <w:tcPr>
            <w:tcW w:w="1243" w:type="dxa"/>
            <w:tcBorders>
              <w:top w:val="nil"/>
            </w:tcBorders>
            <w:shd w:val="clear" w:color="auto" w:fill="auto"/>
            <w:vAlign w:val="center"/>
          </w:tcPr>
          <w:p w:rsidR="00366D82" w:rsidRPr="001235EB" w:rsidRDefault="00366D82" w:rsidP="00E07333">
            <w:pPr>
              <w:jc w:val="center"/>
              <w:rPr>
                <w:sz w:val="22"/>
                <w:szCs w:val="22"/>
                <w:lang w:val="uk-UA"/>
              </w:rPr>
            </w:pPr>
          </w:p>
        </w:tc>
        <w:tc>
          <w:tcPr>
            <w:tcW w:w="1209" w:type="dxa"/>
            <w:tcBorders>
              <w:top w:val="nil"/>
            </w:tcBorders>
            <w:shd w:val="clear" w:color="auto" w:fill="auto"/>
            <w:vAlign w:val="center"/>
          </w:tcPr>
          <w:p w:rsidR="00366D82" w:rsidRPr="001235EB" w:rsidRDefault="00366D82" w:rsidP="00E07333">
            <w:pPr>
              <w:jc w:val="center"/>
              <w:rPr>
                <w:sz w:val="22"/>
                <w:szCs w:val="22"/>
                <w:lang w:val="uk-UA"/>
              </w:rPr>
            </w:pPr>
          </w:p>
        </w:tc>
        <w:tc>
          <w:tcPr>
            <w:tcW w:w="1418" w:type="dxa"/>
            <w:gridSpan w:val="2"/>
            <w:tcBorders>
              <w:top w:val="nil"/>
            </w:tcBorders>
            <w:shd w:val="clear" w:color="auto" w:fill="auto"/>
            <w:vAlign w:val="center"/>
          </w:tcPr>
          <w:p w:rsidR="00366D82" w:rsidRPr="001235EB" w:rsidRDefault="00366D82" w:rsidP="00E07333">
            <w:pPr>
              <w:jc w:val="center"/>
              <w:rPr>
                <w:sz w:val="22"/>
                <w:szCs w:val="22"/>
                <w:lang w:val="uk-UA"/>
              </w:rPr>
            </w:pPr>
          </w:p>
        </w:tc>
        <w:tc>
          <w:tcPr>
            <w:tcW w:w="1441" w:type="dxa"/>
            <w:tcBorders>
              <w:top w:val="nil"/>
            </w:tcBorders>
            <w:shd w:val="clear" w:color="auto" w:fill="auto"/>
            <w:vAlign w:val="center"/>
          </w:tcPr>
          <w:p w:rsidR="00366D82" w:rsidRPr="001235EB" w:rsidRDefault="00366D82" w:rsidP="00E07333">
            <w:pPr>
              <w:jc w:val="center"/>
              <w:rPr>
                <w:sz w:val="22"/>
                <w:szCs w:val="22"/>
                <w:lang w:val="uk-UA"/>
              </w:rPr>
            </w:pPr>
          </w:p>
        </w:tc>
        <w:tc>
          <w:tcPr>
            <w:tcW w:w="1260" w:type="dxa"/>
            <w:tcBorders>
              <w:top w:val="nil"/>
            </w:tcBorders>
            <w:shd w:val="clear" w:color="auto" w:fill="auto"/>
            <w:vAlign w:val="center"/>
          </w:tcPr>
          <w:p w:rsidR="00366D82" w:rsidRPr="001235EB" w:rsidRDefault="00366D82" w:rsidP="00E07333">
            <w:pPr>
              <w:jc w:val="center"/>
              <w:rPr>
                <w:sz w:val="22"/>
                <w:szCs w:val="22"/>
                <w:lang w:val="uk-UA"/>
              </w:rPr>
            </w:pPr>
          </w:p>
        </w:tc>
        <w:tc>
          <w:tcPr>
            <w:tcW w:w="1260" w:type="dxa"/>
            <w:tcBorders>
              <w:top w:val="nil"/>
            </w:tcBorders>
            <w:shd w:val="clear" w:color="auto" w:fill="auto"/>
            <w:vAlign w:val="center"/>
          </w:tcPr>
          <w:p w:rsidR="00366D82" w:rsidRPr="001235EB" w:rsidRDefault="00366D82" w:rsidP="00E07333">
            <w:pPr>
              <w:jc w:val="center"/>
              <w:rPr>
                <w:sz w:val="22"/>
                <w:szCs w:val="22"/>
                <w:lang w:val="uk-UA"/>
              </w:rPr>
            </w:pPr>
          </w:p>
        </w:tc>
        <w:tc>
          <w:tcPr>
            <w:tcW w:w="1260" w:type="dxa"/>
            <w:tcBorders>
              <w:top w:val="nil"/>
            </w:tcBorders>
            <w:shd w:val="clear" w:color="auto" w:fill="auto"/>
            <w:vAlign w:val="center"/>
          </w:tcPr>
          <w:p w:rsidR="00366D82" w:rsidRPr="001235EB" w:rsidRDefault="00366D82" w:rsidP="00E07333">
            <w:pPr>
              <w:jc w:val="center"/>
              <w:rPr>
                <w:sz w:val="22"/>
                <w:szCs w:val="22"/>
                <w:lang w:val="uk-UA"/>
              </w:rPr>
            </w:pPr>
          </w:p>
        </w:tc>
        <w:tc>
          <w:tcPr>
            <w:tcW w:w="1260" w:type="dxa"/>
            <w:tcBorders>
              <w:top w:val="nil"/>
            </w:tcBorders>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13</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Вивчення роботи вчителів, що атестуються</w:t>
            </w:r>
          </w:p>
        </w:tc>
        <w:tc>
          <w:tcPr>
            <w:tcW w:w="1566" w:type="dxa"/>
            <w:shd w:val="clear" w:color="auto" w:fill="auto"/>
            <w:vAlign w:val="center"/>
          </w:tcPr>
          <w:p w:rsidR="00366D82" w:rsidRPr="001235EB" w:rsidRDefault="00366D82" w:rsidP="00E07333">
            <w:pPr>
              <w:jc w:val="center"/>
              <w:rPr>
                <w:sz w:val="22"/>
                <w:szCs w:val="22"/>
                <w:lang w:val="uk-UA"/>
              </w:rPr>
            </w:pPr>
          </w:p>
        </w:tc>
        <w:tc>
          <w:tcPr>
            <w:tcW w:w="1351" w:type="dxa"/>
            <w:shd w:val="clear" w:color="auto" w:fill="auto"/>
            <w:vAlign w:val="center"/>
          </w:tcPr>
          <w:p w:rsidR="00366D82" w:rsidRPr="001235EB" w:rsidRDefault="00366D82" w:rsidP="00E07333">
            <w:pPr>
              <w:jc w:val="center"/>
              <w:rPr>
                <w:sz w:val="22"/>
                <w:szCs w:val="22"/>
                <w:lang w:val="uk-UA"/>
              </w:rPr>
            </w:pPr>
          </w:p>
        </w:tc>
        <w:tc>
          <w:tcPr>
            <w:tcW w:w="6571" w:type="dxa"/>
            <w:gridSpan w:val="6"/>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Плановий контроль</w:t>
            </w: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14</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Робота психолога щодо адаптації новоприбулих учнів</w:t>
            </w:r>
          </w:p>
        </w:tc>
        <w:tc>
          <w:tcPr>
            <w:tcW w:w="1566"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Постійно</w:t>
            </w:r>
          </w:p>
        </w:tc>
        <w:tc>
          <w:tcPr>
            <w:tcW w:w="1351"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Пед. консиліум</w:t>
            </w:r>
          </w:p>
        </w:tc>
        <w:tc>
          <w:tcPr>
            <w:tcW w:w="10351" w:type="dxa"/>
            <w:gridSpan w:val="9"/>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Постійно</w:t>
            </w:r>
          </w:p>
        </w:tc>
      </w:tr>
      <w:tr w:rsidR="00366D82" w:rsidRPr="001235EB" w:rsidTr="00E07333">
        <w:trPr>
          <w:trHeight w:val="586"/>
        </w:trPr>
        <w:tc>
          <w:tcPr>
            <w:tcW w:w="518" w:type="dxa"/>
            <w:shd w:val="clear" w:color="auto" w:fill="auto"/>
          </w:tcPr>
          <w:p w:rsidR="00366D82" w:rsidRPr="001235EB" w:rsidRDefault="00366D82" w:rsidP="00E07333">
            <w:pPr>
              <w:rPr>
                <w:sz w:val="22"/>
                <w:szCs w:val="22"/>
                <w:lang w:val="uk-UA"/>
              </w:rPr>
            </w:pPr>
            <w:r w:rsidRPr="001235EB">
              <w:rPr>
                <w:sz w:val="22"/>
                <w:szCs w:val="22"/>
                <w:lang w:val="uk-UA"/>
              </w:rPr>
              <w:t>15</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Підготовка до ЗНО, реєстрація, пробне ЗНО</w:t>
            </w:r>
          </w:p>
        </w:tc>
        <w:tc>
          <w:tcPr>
            <w:tcW w:w="1566"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Інструктивні наради при заступнику</w:t>
            </w:r>
          </w:p>
        </w:tc>
        <w:tc>
          <w:tcPr>
            <w:tcW w:w="5221" w:type="dxa"/>
            <w:gridSpan w:val="5"/>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Постійно</w:t>
            </w:r>
          </w:p>
        </w:tc>
        <w:tc>
          <w:tcPr>
            <w:tcW w:w="1441"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Реєстрація</w:t>
            </w: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16</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Про перевірку зошитів</w:t>
            </w:r>
          </w:p>
        </w:tc>
        <w:tc>
          <w:tcPr>
            <w:tcW w:w="1566" w:type="dxa"/>
            <w:shd w:val="clear" w:color="auto" w:fill="auto"/>
            <w:vAlign w:val="center"/>
          </w:tcPr>
          <w:p w:rsidR="00366D82" w:rsidRPr="001235EB" w:rsidRDefault="00366D82" w:rsidP="00E07333">
            <w:pPr>
              <w:jc w:val="center"/>
              <w:rPr>
                <w:sz w:val="22"/>
                <w:szCs w:val="22"/>
                <w:lang w:val="uk-UA"/>
              </w:rPr>
            </w:pP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Довідка</w:t>
            </w:r>
          </w:p>
        </w:tc>
        <w:tc>
          <w:tcPr>
            <w:tcW w:w="1209" w:type="dxa"/>
            <w:shd w:val="clear" w:color="auto" w:fill="auto"/>
            <w:vAlign w:val="center"/>
          </w:tcPr>
          <w:p w:rsidR="00366D82" w:rsidRPr="001235EB" w:rsidRDefault="00366D82" w:rsidP="00E07333">
            <w:pPr>
              <w:jc w:val="center"/>
              <w:rPr>
                <w:sz w:val="22"/>
                <w:szCs w:val="22"/>
                <w:lang w:val="uk-UA"/>
              </w:rPr>
            </w:pPr>
          </w:p>
        </w:tc>
        <w:tc>
          <w:tcPr>
            <w:tcW w:w="1418" w:type="dxa"/>
            <w:gridSpan w:val="2"/>
            <w:shd w:val="clear" w:color="auto" w:fill="auto"/>
            <w:vAlign w:val="center"/>
          </w:tcPr>
          <w:p w:rsidR="00366D82" w:rsidRPr="001235EB" w:rsidRDefault="00366D82" w:rsidP="00E07333">
            <w:pPr>
              <w:jc w:val="center"/>
              <w:rPr>
                <w:sz w:val="22"/>
                <w:szCs w:val="22"/>
                <w:lang w:val="uk-UA"/>
              </w:rPr>
            </w:pP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17</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Робота вчителів з науково-методичними інноваціями</w:t>
            </w:r>
          </w:p>
        </w:tc>
        <w:tc>
          <w:tcPr>
            <w:tcW w:w="4160" w:type="dxa"/>
            <w:gridSpan w:val="3"/>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Постійної</w:t>
            </w:r>
          </w:p>
        </w:tc>
        <w:tc>
          <w:tcPr>
            <w:tcW w:w="1209"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Аналіз</w:t>
            </w:r>
          </w:p>
        </w:tc>
        <w:tc>
          <w:tcPr>
            <w:tcW w:w="1418" w:type="dxa"/>
            <w:gridSpan w:val="2"/>
            <w:shd w:val="clear" w:color="auto" w:fill="auto"/>
            <w:vAlign w:val="center"/>
          </w:tcPr>
          <w:p w:rsidR="00366D82" w:rsidRPr="001235EB" w:rsidRDefault="00366D82" w:rsidP="00E07333">
            <w:pPr>
              <w:jc w:val="center"/>
              <w:rPr>
                <w:sz w:val="22"/>
                <w:szCs w:val="22"/>
                <w:lang w:val="uk-UA"/>
              </w:rPr>
            </w:pP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18</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Про результати моніторингу навчальних досягнень учнів вимогам державних програм у класах допрофільної підготовки та профільних класах</w:t>
            </w:r>
          </w:p>
        </w:tc>
        <w:tc>
          <w:tcPr>
            <w:tcW w:w="1566" w:type="dxa"/>
            <w:shd w:val="clear" w:color="auto" w:fill="auto"/>
            <w:vAlign w:val="center"/>
          </w:tcPr>
          <w:p w:rsidR="00366D82" w:rsidRPr="001235EB" w:rsidRDefault="00366D82" w:rsidP="00E07333">
            <w:pPr>
              <w:jc w:val="center"/>
              <w:rPr>
                <w:sz w:val="22"/>
                <w:szCs w:val="22"/>
                <w:lang w:val="uk-UA"/>
              </w:rPr>
            </w:pP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Наказ, педрада</w:t>
            </w:r>
          </w:p>
        </w:tc>
        <w:tc>
          <w:tcPr>
            <w:tcW w:w="1418" w:type="dxa"/>
            <w:gridSpan w:val="2"/>
            <w:shd w:val="clear" w:color="auto" w:fill="auto"/>
            <w:vAlign w:val="center"/>
          </w:tcPr>
          <w:p w:rsidR="00366D82" w:rsidRPr="001235EB" w:rsidRDefault="00366D82" w:rsidP="00E07333">
            <w:pPr>
              <w:jc w:val="center"/>
              <w:rPr>
                <w:sz w:val="22"/>
                <w:szCs w:val="22"/>
                <w:lang w:val="uk-UA"/>
              </w:rPr>
            </w:pPr>
          </w:p>
        </w:tc>
        <w:tc>
          <w:tcPr>
            <w:tcW w:w="1441"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Наказ, метод. рада</w:t>
            </w:r>
          </w:p>
        </w:tc>
      </w:tr>
      <w:tr w:rsidR="00366D82" w:rsidRPr="001235EB" w:rsidTr="00E07333">
        <w:tc>
          <w:tcPr>
            <w:tcW w:w="518" w:type="dxa"/>
            <w:shd w:val="clear" w:color="auto" w:fill="auto"/>
          </w:tcPr>
          <w:p w:rsidR="00366D82" w:rsidRPr="001235EB" w:rsidRDefault="00366D82" w:rsidP="00E07333">
            <w:pPr>
              <w:rPr>
                <w:sz w:val="22"/>
                <w:szCs w:val="22"/>
                <w:lang w:val="uk-UA"/>
              </w:rPr>
            </w:pPr>
            <w:r w:rsidRPr="001235EB">
              <w:rPr>
                <w:sz w:val="22"/>
                <w:szCs w:val="22"/>
                <w:lang w:val="uk-UA"/>
              </w:rPr>
              <w:t>19</w:t>
            </w:r>
          </w:p>
        </w:tc>
        <w:tc>
          <w:tcPr>
            <w:tcW w:w="2414" w:type="dxa"/>
            <w:shd w:val="clear" w:color="auto" w:fill="auto"/>
          </w:tcPr>
          <w:p w:rsidR="00366D82" w:rsidRPr="001235EB" w:rsidRDefault="00366D82" w:rsidP="00E07333">
            <w:pPr>
              <w:rPr>
                <w:sz w:val="22"/>
                <w:szCs w:val="22"/>
                <w:lang w:val="uk-UA"/>
              </w:rPr>
            </w:pPr>
            <w:r w:rsidRPr="001235EB">
              <w:rPr>
                <w:sz w:val="22"/>
                <w:szCs w:val="22"/>
                <w:lang w:val="uk-UA"/>
              </w:rPr>
              <w:t>Організація та здійснення тематичного обліку досягнень учнів з географії і хімії</w:t>
            </w:r>
          </w:p>
        </w:tc>
        <w:tc>
          <w:tcPr>
            <w:tcW w:w="1566" w:type="dxa"/>
            <w:shd w:val="clear" w:color="auto" w:fill="auto"/>
            <w:vAlign w:val="center"/>
          </w:tcPr>
          <w:p w:rsidR="00366D82" w:rsidRPr="001235EB" w:rsidRDefault="00366D82" w:rsidP="00E07333">
            <w:pPr>
              <w:jc w:val="center"/>
              <w:rPr>
                <w:sz w:val="22"/>
                <w:szCs w:val="22"/>
                <w:lang w:val="uk-UA"/>
              </w:rPr>
            </w:pPr>
          </w:p>
        </w:tc>
        <w:tc>
          <w:tcPr>
            <w:tcW w:w="1351" w:type="dxa"/>
            <w:shd w:val="clear" w:color="auto" w:fill="auto"/>
            <w:vAlign w:val="center"/>
          </w:tcPr>
          <w:p w:rsidR="00366D82" w:rsidRPr="001235EB" w:rsidRDefault="00366D82" w:rsidP="00E07333">
            <w:pPr>
              <w:jc w:val="center"/>
              <w:rPr>
                <w:sz w:val="22"/>
                <w:szCs w:val="22"/>
                <w:lang w:val="uk-UA"/>
              </w:rPr>
            </w:pPr>
          </w:p>
        </w:tc>
        <w:tc>
          <w:tcPr>
            <w:tcW w:w="1243" w:type="dxa"/>
            <w:shd w:val="clear" w:color="auto" w:fill="auto"/>
            <w:vAlign w:val="center"/>
          </w:tcPr>
          <w:p w:rsidR="00366D82" w:rsidRPr="001235EB" w:rsidRDefault="00366D82" w:rsidP="00E07333">
            <w:pPr>
              <w:jc w:val="center"/>
              <w:rPr>
                <w:sz w:val="22"/>
                <w:szCs w:val="22"/>
                <w:lang w:val="uk-UA"/>
              </w:rPr>
            </w:pPr>
          </w:p>
        </w:tc>
        <w:tc>
          <w:tcPr>
            <w:tcW w:w="1209" w:type="dxa"/>
            <w:shd w:val="clear" w:color="auto" w:fill="auto"/>
            <w:vAlign w:val="center"/>
          </w:tcPr>
          <w:p w:rsidR="00366D82" w:rsidRPr="001235EB" w:rsidRDefault="00366D82" w:rsidP="00E07333">
            <w:pPr>
              <w:jc w:val="center"/>
              <w:rPr>
                <w:sz w:val="22"/>
                <w:szCs w:val="22"/>
                <w:lang w:val="uk-UA"/>
              </w:rPr>
            </w:pPr>
          </w:p>
        </w:tc>
        <w:tc>
          <w:tcPr>
            <w:tcW w:w="1418" w:type="dxa"/>
            <w:gridSpan w:val="2"/>
            <w:tcBorders>
              <w:bottom w:val="single" w:sz="4" w:space="0" w:color="auto"/>
            </w:tcBorders>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Засідання ПМК, довідка</w:t>
            </w:r>
          </w:p>
        </w:tc>
        <w:tc>
          <w:tcPr>
            <w:tcW w:w="1441"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60"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60"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60" w:type="dxa"/>
            <w:tcBorders>
              <w:bottom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60" w:type="dxa"/>
            <w:shd w:val="clear" w:color="auto" w:fill="auto"/>
            <w:vAlign w:val="center"/>
          </w:tcPr>
          <w:p w:rsidR="00366D82" w:rsidRPr="001235EB" w:rsidRDefault="00366D82" w:rsidP="00E07333">
            <w:pPr>
              <w:jc w:val="center"/>
              <w:rPr>
                <w:sz w:val="22"/>
                <w:szCs w:val="22"/>
                <w:lang w:val="uk-UA"/>
              </w:rPr>
            </w:pPr>
          </w:p>
        </w:tc>
      </w:tr>
      <w:tr w:rsidR="00366D82" w:rsidRPr="001235EB" w:rsidTr="00E07333">
        <w:trPr>
          <w:trHeight w:val="330"/>
        </w:trPr>
        <w:tc>
          <w:tcPr>
            <w:tcW w:w="518" w:type="dxa"/>
            <w:vMerge w:val="restart"/>
            <w:shd w:val="clear" w:color="auto" w:fill="auto"/>
          </w:tcPr>
          <w:p w:rsidR="00366D82" w:rsidRPr="001235EB" w:rsidRDefault="00366D82" w:rsidP="00E07333">
            <w:pPr>
              <w:rPr>
                <w:sz w:val="22"/>
                <w:szCs w:val="22"/>
                <w:lang w:val="uk-UA"/>
              </w:rPr>
            </w:pPr>
            <w:r w:rsidRPr="001235EB">
              <w:rPr>
                <w:sz w:val="22"/>
                <w:szCs w:val="22"/>
                <w:lang w:val="uk-UA"/>
              </w:rPr>
              <w:t>20</w:t>
            </w:r>
          </w:p>
        </w:tc>
        <w:tc>
          <w:tcPr>
            <w:tcW w:w="2414" w:type="dxa"/>
            <w:vMerge w:val="restart"/>
            <w:shd w:val="clear" w:color="auto" w:fill="auto"/>
          </w:tcPr>
          <w:p w:rsidR="00366D82" w:rsidRPr="001235EB" w:rsidRDefault="00366D82" w:rsidP="00E07333">
            <w:pPr>
              <w:rPr>
                <w:sz w:val="22"/>
                <w:szCs w:val="22"/>
                <w:lang w:val="uk-UA"/>
              </w:rPr>
            </w:pPr>
            <w:r w:rsidRPr="001235EB">
              <w:rPr>
                <w:sz w:val="22"/>
                <w:szCs w:val="22"/>
                <w:lang w:val="uk-UA"/>
              </w:rPr>
              <w:t>Стан викладання. Відповідність рівня досягнень учнів вимогам програм</w:t>
            </w:r>
          </w:p>
        </w:tc>
        <w:tc>
          <w:tcPr>
            <w:tcW w:w="1566" w:type="dxa"/>
            <w:vMerge w:val="restart"/>
            <w:shd w:val="clear" w:color="auto" w:fill="auto"/>
            <w:vAlign w:val="center"/>
          </w:tcPr>
          <w:p w:rsidR="00366D82" w:rsidRPr="001235EB" w:rsidRDefault="00366D82" w:rsidP="00E07333">
            <w:pPr>
              <w:jc w:val="center"/>
              <w:rPr>
                <w:sz w:val="22"/>
                <w:szCs w:val="22"/>
                <w:lang w:val="uk-UA"/>
              </w:rPr>
            </w:pPr>
          </w:p>
        </w:tc>
        <w:tc>
          <w:tcPr>
            <w:tcW w:w="3803" w:type="dxa"/>
            <w:gridSpan w:val="3"/>
            <w:vMerge w:val="restart"/>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Географія і хімія (наказ, нарада при директору)</w:t>
            </w:r>
          </w:p>
        </w:tc>
        <w:tc>
          <w:tcPr>
            <w:tcW w:w="1410" w:type="dxa"/>
            <w:tcBorders>
              <w:bottom w:val="nil"/>
            </w:tcBorders>
            <w:shd w:val="clear" w:color="auto" w:fill="auto"/>
            <w:vAlign w:val="center"/>
          </w:tcPr>
          <w:p w:rsidR="00366D82" w:rsidRPr="001235EB" w:rsidRDefault="00366D82" w:rsidP="00E07333">
            <w:pPr>
              <w:jc w:val="center"/>
              <w:rPr>
                <w:sz w:val="22"/>
                <w:szCs w:val="22"/>
                <w:lang w:val="uk-UA"/>
              </w:rPr>
            </w:pPr>
          </w:p>
        </w:tc>
        <w:tc>
          <w:tcPr>
            <w:tcW w:w="3969" w:type="dxa"/>
            <w:gridSpan w:val="4"/>
            <w:tcBorders>
              <w:bottom w:val="single" w:sz="4" w:space="0" w:color="auto"/>
            </w:tcBorders>
            <w:shd w:val="clear" w:color="auto" w:fill="auto"/>
            <w:vAlign w:val="center"/>
          </w:tcPr>
          <w:p w:rsidR="00366D82" w:rsidRPr="001235EB" w:rsidRDefault="00366D82" w:rsidP="00E07333">
            <w:pPr>
              <w:jc w:val="center"/>
              <w:rPr>
                <w:sz w:val="22"/>
                <w:szCs w:val="22"/>
                <w:lang w:val="uk-UA"/>
              </w:rPr>
            </w:pPr>
            <w:r w:rsidRPr="001235EB">
              <w:rPr>
                <w:sz w:val="22"/>
                <w:szCs w:val="22"/>
                <w:lang w:val="uk-UA"/>
              </w:rPr>
              <w:t>Трудове навчання, основи здоров’я (наказ, нарада при директору)</w:t>
            </w:r>
          </w:p>
        </w:tc>
        <w:tc>
          <w:tcPr>
            <w:tcW w:w="1260" w:type="dxa"/>
            <w:tcBorders>
              <w:bottom w:val="nil"/>
            </w:tcBorders>
            <w:shd w:val="clear" w:color="auto" w:fill="auto"/>
            <w:vAlign w:val="center"/>
          </w:tcPr>
          <w:p w:rsidR="00366D82" w:rsidRPr="001235EB" w:rsidRDefault="00366D82" w:rsidP="00E07333">
            <w:pPr>
              <w:jc w:val="center"/>
              <w:rPr>
                <w:sz w:val="22"/>
                <w:szCs w:val="22"/>
                <w:lang w:val="uk-UA"/>
              </w:rPr>
            </w:pPr>
          </w:p>
        </w:tc>
        <w:tc>
          <w:tcPr>
            <w:tcW w:w="1260" w:type="dxa"/>
            <w:vMerge w:val="restart"/>
            <w:shd w:val="clear" w:color="auto" w:fill="auto"/>
            <w:vAlign w:val="center"/>
          </w:tcPr>
          <w:p w:rsidR="00366D82" w:rsidRPr="001235EB" w:rsidRDefault="00366D82" w:rsidP="00E07333">
            <w:pPr>
              <w:jc w:val="center"/>
              <w:rPr>
                <w:sz w:val="22"/>
                <w:szCs w:val="22"/>
                <w:lang w:val="uk-UA"/>
              </w:rPr>
            </w:pPr>
          </w:p>
        </w:tc>
      </w:tr>
      <w:tr w:rsidR="00366D82" w:rsidRPr="001235EB" w:rsidTr="00E07333">
        <w:trPr>
          <w:trHeight w:val="690"/>
        </w:trPr>
        <w:tc>
          <w:tcPr>
            <w:tcW w:w="518" w:type="dxa"/>
            <w:vMerge/>
            <w:shd w:val="clear" w:color="auto" w:fill="auto"/>
          </w:tcPr>
          <w:p w:rsidR="00366D82" w:rsidRPr="001235EB" w:rsidRDefault="00366D82" w:rsidP="00E07333">
            <w:pPr>
              <w:rPr>
                <w:sz w:val="22"/>
                <w:szCs w:val="22"/>
                <w:lang w:val="uk-UA"/>
              </w:rPr>
            </w:pPr>
          </w:p>
        </w:tc>
        <w:tc>
          <w:tcPr>
            <w:tcW w:w="2414" w:type="dxa"/>
            <w:vMerge/>
            <w:shd w:val="clear" w:color="auto" w:fill="auto"/>
          </w:tcPr>
          <w:p w:rsidR="00366D82" w:rsidRPr="001235EB" w:rsidRDefault="00366D82" w:rsidP="00E07333">
            <w:pPr>
              <w:rPr>
                <w:sz w:val="22"/>
                <w:szCs w:val="22"/>
                <w:lang w:val="uk-UA"/>
              </w:rPr>
            </w:pPr>
          </w:p>
        </w:tc>
        <w:tc>
          <w:tcPr>
            <w:tcW w:w="1566" w:type="dxa"/>
            <w:vMerge/>
            <w:shd w:val="clear" w:color="auto" w:fill="auto"/>
            <w:vAlign w:val="center"/>
          </w:tcPr>
          <w:p w:rsidR="00366D82" w:rsidRPr="001235EB" w:rsidRDefault="00366D82" w:rsidP="00E07333">
            <w:pPr>
              <w:jc w:val="center"/>
              <w:rPr>
                <w:sz w:val="22"/>
                <w:szCs w:val="22"/>
                <w:lang w:val="uk-UA"/>
              </w:rPr>
            </w:pPr>
          </w:p>
        </w:tc>
        <w:tc>
          <w:tcPr>
            <w:tcW w:w="3803" w:type="dxa"/>
            <w:gridSpan w:val="3"/>
            <w:vMerge/>
            <w:shd w:val="clear" w:color="auto" w:fill="auto"/>
            <w:vAlign w:val="center"/>
          </w:tcPr>
          <w:p w:rsidR="00366D82" w:rsidRPr="001235EB" w:rsidRDefault="00366D82" w:rsidP="00E07333">
            <w:pPr>
              <w:jc w:val="center"/>
              <w:rPr>
                <w:sz w:val="22"/>
                <w:szCs w:val="22"/>
                <w:lang w:val="uk-UA"/>
              </w:rPr>
            </w:pPr>
          </w:p>
        </w:tc>
        <w:tc>
          <w:tcPr>
            <w:tcW w:w="4119" w:type="dxa"/>
            <w:gridSpan w:val="4"/>
            <w:tcBorders>
              <w:top w:val="single" w:sz="4" w:space="0" w:color="auto"/>
              <w:right w:val="single" w:sz="4" w:space="0" w:color="auto"/>
            </w:tcBorders>
            <w:shd w:val="clear" w:color="auto" w:fill="auto"/>
            <w:vAlign w:val="center"/>
          </w:tcPr>
          <w:p w:rsidR="00366D82" w:rsidRPr="001235EB" w:rsidRDefault="00366D82" w:rsidP="00E07333">
            <w:pPr>
              <w:jc w:val="center"/>
              <w:rPr>
                <w:sz w:val="22"/>
                <w:szCs w:val="22"/>
                <w:lang w:val="uk-UA"/>
              </w:rPr>
            </w:pPr>
            <w:r w:rsidRPr="001235EB">
              <w:rPr>
                <w:sz w:val="22"/>
                <w:szCs w:val="22"/>
                <w:lang w:val="uk-UA"/>
              </w:rPr>
              <w:t>Захист Вітчизни (наказ, педагогічна рада)</w:t>
            </w:r>
          </w:p>
        </w:tc>
        <w:tc>
          <w:tcPr>
            <w:tcW w:w="2520" w:type="dxa"/>
            <w:gridSpan w:val="2"/>
            <w:tcBorders>
              <w:top w:val="nil"/>
              <w:left w:val="single" w:sz="4" w:space="0" w:color="auto"/>
            </w:tcBorders>
            <w:shd w:val="clear" w:color="auto" w:fill="auto"/>
            <w:vAlign w:val="center"/>
          </w:tcPr>
          <w:p w:rsidR="00366D82" w:rsidRPr="001235EB" w:rsidRDefault="00366D82" w:rsidP="00E07333">
            <w:pPr>
              <w:jc w:val="center"/>
              <w:rPr>
                <w:sz w:val="22"/>
                <w:szCs w:val="22"/>
                <w:lang w:val="uk-UA"/>
              </w:rPr>
            </w:pPr>
          </w:p>
        </w:tc>
        <w:tc>
          <w:tcPr>
            <w:tcW w:w="1260" w:type="dxa"/>
            <w:vMerge/>
            <w:shd w:val="clear" w:color="auto" w:fill="auto"/>
            <w:vAlign w:val="center"/>
          </w:tcPr>
          <w:p w:rsidR="00366D82" w:rsidRPr="001235EB" w:rsidRDefault="00366D82" w:rsidP="00E07333">
            <w:pPr>
              <w:jc w:val="center"/>
              <w:rPr>
                <w:sz w:val="22"/>
                <w:szCs w:val="22"/>
                <w:lang w:val="uk-UA"/>
              </w:rPr>
            </w:pPr>
          </w:p>
        </w:tc>
      </w:tr>
    </w:tbl>
    <w:p w:rsidR="00366D82" w:rsidRDefault="00366D82" w:rsidP="00D339F2">
      <w:pPr>
        <w:pStyle w:val="Default"/>
        <w:contextualSpacing/>
        <w:jc w:val="both"/>
        <w:rPr>
          <w:lang w:val="uk-UA"/>
        </w:rPr>
        <w:sectPr w:rsidR="00366D82" w:rsidSect="00366D82">
          <w:type w:val="continuous"/>
          <w:pgSz w:w="16838" w:h="11906" w:orient="landscape"/>
          <w:pgMar w:top="851" w:right="1134" w:bottom="992" w:left="1134" w:header="709" w:footer="709" w:gutter="0"/>
          <w:cols w:space="720"/>
          <w:docGrid w:linePitch="326"/>
        </w:sectPr>
      </w:pPr>
    </w:p>
    <w:p w:rsidR="00366D82" w:rsidRPr="00BD7B54" w:rsidRDefault="00366D82" w:rsidP="00D339F2">
      <w:pPr>
        <w:shd w:val="clear" w:color="auto" w:fill="FFFFFF"/>
        <w:rPr>
          <w:b/>
          <w:sz w:val="28"/>
          <w:szCs w:val="28"/>
        </w:rPr>
      </w:pPr>
      <w:r w:rsidRPr="00BD7B54">
        <w:rPr>
          <w:b/>
          <w:sz w:val="28"/>
          <w:szCs w:val="28"/>
        </w:rPr>
        <w:lastRenderedPageBreak/>
        <w:t xml:space="preserve">Перспективний план внутрішньошкільного контролю на </w:t>
      </w:r>
      <w:r>
        <w:rPr>
          <w:b/>
          <w:sz w:val="28"/>
          <w:szCs w:val="28"/>
        </w:rPr>
        <w:t>2019</w:t>
      </w:r>
      <w:r w:rsidRPr="00BD7B54">
        <w:rPr>
          <w:b/>
          <w:sz w:val="28"/>
          <w:szCs w:val="28"/>
        </w:rPr>
        <w:t>-</w:t>
      </w:r>
      <w:r>
        <w:rPr>
          <w:b/>
          <w:sz w:val="28"/>
          <w:szCs w:val="28"/>
        </w:rPr>
        <w:t>2024</w:t>
      </w:r>
      <w:r w:rsidRPr="00BD7B54">
        <w:rPr>
          <w:b/>
          <w:sz w:val="28"/>
          <w:szCs w:val="28"/>
        </w:rPr>
        <w:t xml:space="preserve"> н. р.</w:t>
      </w:r>
    </w:p>
    <w:tbl>
      <w:tblPr>
        <w:tblW w:w="10542" w:type="dxa"/>
        <w:tblInd w:w="5" w:type="dxa"/>
        <w:tblLayout w:type="fixed"/>
        <w:tblCellMar>
          <w:left w:w="0" w:type="dxa"/>
          <w:right w:w="0" w:type="dxa"/>
        </w:tblCellMar>
        <w:tblLook w:val="0000" w:firstRow="0" w:lastRow="0" w:firstColumn="0" w:lastColumn="0" w:noHBand="0" w:noVBand="0"/>
      </w:tblPr>
      <w:tblGrid>
        <w:gridCol w:w="724"/>
        <w:gridCol w:w="724"/>
        <w:gridCol w:w="724"/>
        <w:gridCol w:w="724"/>
        <w:gridCol w:w="724"/>
        <w:gridCol w:w="3567"/>
        <w:gridCol w:w="671"/>
        <w:gridCol w:w="671"/>
        <w:gridCol w:w="671"/>
        <w:gridCol w:w="671"/>
        <w:gridCol w:w="671"/>
      </w:tblGrid>
      <w:tr w:rsidR="00366D82" w:rsidRPr="00BD7B54" w:rsidTr="00E07333">
        <w:tblPrEx>
          <w:tblCellMar>
            <w:top w:w="0" w:type="dxa"/>
            <w:left w:w="0" w:type="dxa"/>
            <w:bottom w:w="0" w:type="dxa"/>
            <w:right w:w="0" w:type="dxa"/>
          </w:tblCellMar>
        </w:tblPrEx>
        <w:trPr>
          <w:trHeight w:val="575"/>
          <w:tblHeader/>
        </w:trPr>
        <w:tc>
          <w:tcPr>
            <w:tcW w:w="724" w:type="dxa"/>
            <w:tcBorders>
              <w:top w:val="single" w:sz="4" w:space="0" w:color="auto"/>
              <w:left w:val="single" w:sz="4" w:space="0" w:color="auto"/>
              <w:right w:val="single" w:sz="4" w:space="0" w:color="auto"/>
            </w:tcBorders>
            <w:shd w:val="clear" w:color="auto" w:fill="FFFFFF"/>
            <w:vAlign w:val="center"/>
          </w:tcPr>
          <w:p w:rsidR="00366D82" w:rsidRPr="00BD7B54" w:rsidRDefault="00366D82" w:rsidP="00E07333">
            <w:pPr>
              <w:jc w:val="center"/>
              <w:rPr>
                <w:b/>
              </w:rPr>
            </w:pPr>
            <w:r w:rsidRPr="00BD7B54">
              <w:rPr>
                <w:b/>
              </w:rPr>
              <w:t>2014-</w:t>
            </w:r>
          </w:p>
          <w:p w:rsidR="00366D82" w:rsidRPr="00BD7B54" w:rsidRDefault="00366D82" w:rsidP="00E07333">
            <w:pPr>
              <w:jc w:val="center"/>
              <w:rPr>
                <w:b/>
              </w:rPr>
            </w:pPr>
            <w:r w:rsidRPr="00BD7B54">
              <w:rPr>
                <w:b/>
              </w:rPr>
              <w:t>2015</w:t>
            </w:r>
          </w:p>
        </w:tc>
        <w:tc>
          <w:tcPr>
            <w:tcW w:w="724" w:type="dxa"/>
            <w:tcBorders>
              <w:top w:val="single" w:sz="4" w:space="0" w:color="auto"/>
              <w:left w:val="single" w:sz="4" w:space="0" w:color="auto"/>
              <w:right w:val="single" w:sz="4" w:space="0" w:color="auto"/>
            </w:tcBorders>
            <w:shd w:val="clear" w:color="auto" w:fill="FFFFFF"/>
            <w:vAlign w:val="center"/>
          </w:tcPr>
          <w:p w:rsidR="00366D82" w:rsidRPr="00BD7B54" w:rsidRDefault="00366D82" w:rsidP="00E07333">
            <w:pPr>
              <w:jc w:val="center"/>
              <w:rPr>
                <w:b/>
              </w:rPr>
            </w:pPr>
            <w:r w:rsidRPr="00BD7B54">
              <w:rPr>
                <w:b/>
              </w:rPr>
              <w:t>2015-</w:t>
            </w:r>
          </w:p>
          <w:p w:rsidR="00366D82" w:rsidRPr="00BD7B54" w:rsidRDefault="00366D82" w:rsidP="00E07333">
            <w:pPr>
              <w:jc w:val="center"/>
              <w:rPr>
                <w:b/>
              </w:rPr>
            </w:pPr>
            <w:r w:rsidRPr="00BD7B54">
              <w:rPr>
                <w:b/>
              </w:rPr>
              <w:t>2016</w:t>
            </w:r>
          </w:p>
        </w:tc>
        <w:tc>
          <w:tcPr>
            <w:tcW w:w="724" w:type="dxa"/>
            <w:tcBorders>
              <w:top w:val="single" w:sz="4" w:space="0" w:color="auto"/>
              <w:left w:val="single" w:sz="4" w:space="0" w:color="auto"/>
              <w:right w:val="single" w:sz="4" w:space="0" w:color="auto"/>
            </w:tcBorders>
            <w:shd w:val="clear" w:color="auto" w:fill="FFFFFF"/>
            <w:vAlign w:val="center"/>
          </w:tcPr>
          <w:p w:rsidR="00366D82" w:rsidRPr="00BD7B54" w:rsidRDefault="00366D82" w:rsidP="00E07333">
            <w:pPr>
              <w:jc w:val="center"/>
              <w:rPr>
                <w:b/>
              </w:rPr>
            </w:pPr>
            <w:r w:rsidRPr="00BD7B54">
              <w:rPr>
                <w:b/>
              </w:rPr>
              <w:t>201</w:t>
            </w:r>
            <w:r>
              <w:rPr>
                <w:b/>
              </w:rPr>
              <w:t>6</w:t>
            </w:r>
            <w:r w:rsidRPr="00BD7B54">
              <w:rPr>
                <w:b/>
              </w:rPr>
              <w:t>-</w:t>
            </w:r>
          </w:p>
          <w:p w:rsidR="00366D82" w:rsidRPr="00BD7B54" w:rsidRDefault="00366D82" w:rsidP="00E07333">
            <w:pPr>
              <w:jc w:val="center"/>
              <w:rPr>
                <w:b/>
              </w:rPr>
            </w:pPr>
            <w:r>
              <w:rPr>
                <w:b/>
              </w:rPr>
              <w:t>2017</w:t>
            </w:r>
          </w:p>
        </w:tc>
        <w:tc>
          <w:tcPr>
            <w:tcW w:w="724" w:type="dxa"/>
            <w:tcBorders>
              <w:top w:val="single" w:sz="4" w:space="0" w:color="auto"/>
              <w:left w:val="single" w:sz="4" w:space="0" w:color="auto"/>
              <w:right w:val="single" w:sz="4" w:space="0" w:color="auto"/>
            </w:tcBorders>
            <w:shd w:val="clear" w:color="auto" w:fill="FFFFFF"/>
            <w:vAlign w:val="center"/>
          </w:tcPr>
          <w:p w:rsidR="00366D82" w:rsidRPr="00BD7B54" w:rsidRDefault="00366D82" w:rsidP="00E07333">
            <w:pPr>
              <w:jc w:val="center"/>
              <w:rPr>
                <w:b/>
              </w:rPr>
            </w:pPr>
            <w:r w:rsidRPr="00BD7B54">
              <w:rPr>
                <w:b/>
              </w:rPr>
              <w:t>201</w:t>
            </w:r>
            <w:r>
              <w:rPr>
                <w:b/>
              </w:rPr>
              <w:t>7</w:t>
            </w:r>
            <w:r w:rsidRPr="00BD7B54">
              <w:rPr>
                <w:b/>
              </w:rPr>
              <w:t>-</w:t>
            </w:r>
          </w:p>
          <w:p w:rsidR="00366D82" w:rsidRPr="00BD7B54" w:rsidRDefault="00366D82" w:rsidP="00E07333">
            <w:pPr>
              <w:jc w:val="center"/>
              <w:rPr>
                <w:b/>
              </w:rPr>
            </w:pPr>
            <w:r>
              <w:rPr>
                <w:b/>
              </w:rPr>
              <w:t>2018</w:t>
            </w:r>
          </w:p>
        </w:tc>
        <w:tc>
          <w:tcPr>
            <w:tcW w:w="724" w:type="dxa"/>
            <w:tcBorders>
              <w:top w:val="single" w:sz="4" w:space="0" w:color="auto"/>
              <w:left w:val="single" w:sz="4" w:space="0" w:color="auto"/>
              <w:right w:val="single" w:sz="4" w:space="0" w:color="auto"/>
            </w:tcBorders>
            <w:shd w:val="clear" w:color="auto" w:fill="FFFFFF"/>
            <w:vAlign w:val="center"/>
          </w:tcPr>
          <w:p w:rsidR="00366D82" w:rsidRPr="00BD7B54" w:rsidRDefault="00366D82" w:rsidP="00E07333">
            <w:pPr>
              <w:jc w:val="center"/>
              <w:rPr>
                <w:b/>
              </w:rPr>
            </w:pPr>
            <w:r w:rsidRPr="00BD7B54">
              <w:rPr>
                <w:b/>
              </w:rPr>
              <w:t>201</w:t>
            </w:r>
            <w:r>
              <w:rPr>
                <w:b/>
              </w:rPr>
              <w:t>8</w:t>
            </w:r>
            <w:r w:rsidRPr="00BD7B54">
              <w:rPr>
                <w:b/>
              </w:rPr>
              <w:t>-</w:t>
            </w:r>
          </w:p>
          <w:p w:rsidR="00366D82" w:rsidRPr="00BD7B54" w:rsidRDefault="00366D82" w:rsidP="00E07333">
            <w:pPr>
              <w:jc w:val="center"/>
              <w:rPr>
                <w:b/>
              </w:rPr>
            </w:pPr>
            <w:r>
              <w:rPr>
                <w:b/>
              </w:rPr>
              <w:t>2019</w:t>
            </w:r>
          </w:p>
        </w:tc>
        <w:tc>
          <w:tcPr>
            <w:tcW w:w="3567" w:type="dxa"/>
            <w:tcBorders>
              <w:top w:val="single" w:sz="4" w:space="0" w:color="auto"/>
              <w:left w:val="single" w:sz="4" w:space="0" w:color="auto"/>
              <w:right w:val="single" w:sz="4" w:space="0" w:color="auto"/>
            </w:tcBorders>
            <w:shd w:val="clear" w:color="auto" w:fill="FFFFFF"/>
            <w:vAlign w:val="center"/>
          </w:tcPr>
          <w:p w:rsidR="00366D82" w:rsidRPr="00BD7B54" w:rsidRDefault="00366D82" w:rsidP="00E07333">
            <w:pPr>
              <w:jc w:val="center"/>
              <w:rPr>
                <w:b/>
              </w:rPr>
            </w:pPr>
            <w:r w:rsidRPr="00BD7B54">
              <w:rPr>
                <w:b/>
              </w:rPr>
              <w:t>Питання</w:t>
            </w:r>
          </w:p>
        </w:tc>
        <w:tc>
          <w:tcPr>
            <w:tcW w:w="671" w:type="dxa"/>
            <w:tcBorders>
              <w:top w:val="single" w:sz="4" w:space="0" w:color="auto"/>
              <w:left w:val="single" w:sz="4" w:space="0" w:color="auto"/>
              <w:right w:val="single" w:sz="4" w:space="0" w:color="auto"/>
            </w:tcBorders>
            <w:shd w:val="clear" w:color="auto" w:fill="FFFFFF"/>
            <w:vAlign w:val="center"/>
          </w:tcPr>
          <w:p w:rsidR="00366D82" w:rsidRPr="00BD7B54" w:rsidRDefault="00366D82" w:rsidP="00E07333">
            <w:pPr>
              <w:jc w:val="center"/>
              <w:rPr>
                <w:b/>
              </w:rPr>
            </w:pPr>
            <w:r>
              <w:rPr>
                <w:b/>
              </w:rPr>
              <w:t>2019</w:t>
            </w:r>
            <w:r w:rsidRPr="00BD7B54">
              <w:rPr>
                <w:b/>
              </w:rPr>
              <w:t>-</w:t>
            </w:r>
          </w:p>
          <w:p w:rsidR="00366D82" w:rsidRPr="00BD7B54" w:rsidRDefault="00366D82" w:rsidP="00E07333">
            <w:pPr>
              <w:jc w:val="center"/>
              <w:rPr>
                <w:b/>
              </w:rPr>
            </w:pPr>
            <w:r>
              <w:rPr>
                <w:b/>
              </w:rPr>
              <w:t>2020</w:t>
            </w:r>
          </w:p>
        </w:tc>
        <w:tc>
          <w:tcPr>
            <w:tcW w:w="671" w:type="dxa"/>
            <w:tcBorders>
              <w:top w:val="single" w:sz="4" w:space="0" w:color="auto"/>
              <w:left w:val="single" w:sz="4" w:space="0" w:color="auto"/>
              <w:right w:val="single" w:sz="4" w:space="0" w:color="auto"/>
            </w:tcBorders>
            <w:shd w:val="clear" w:color="auto" w:fill="FFFFFF"/>
            <w:vAlign w:val="center"/>
          </w:tcPr>
          <w:p w:rsidR="00366D82" w:rsidRPr="00BD7B54" w:rsidRDefault="00366D82" w:rsidP="00E07333">
            <w:pPr>
              <w:jc w:val="center"/>
              <w:rPr>
                <w:b/>
              </w:rPr>
            </w:pPr>
            <w:r>
              <w:rPr>
                <w:b/>
              </w:rPr>
              <w:t>2020</w:t>
            </w:r>
            <w:r w:rsidRPr="00BD7B54">
              <w:rPr>
                <w:b/>
              </w:rPr>
              <w:t>-</w:t>
            </w:r>
          </w:p>
          <w:p w:rsidR="00366D82" w:rsidRPr="00BD7B54" w:rsidRDefault="00366D82" w:rsidP="00E07333">
            <w:pPr>
              <w:jc w:val="center"/>
              <w:rPr>
                <w:b/>
              </w:rPr>
            </w:pPr>
            <w:r w:rsidRPr="00BD7B54">
              <w:rPr>
                <w:b/>
              </w:rPr>
              <w:t>20</w:t>
            </w:r>
            <w:r>
              <w:rPr>
                <w:b/>
              </w:rPr>
              <w:t>21</w:t>
            </w:r>
          </w:p>
        </w:tc>
        <w:tc>
          <w:tcPr>
            <w:tcW w:w="671" w:type="dxa"/>
            <w:tcBorders>
              <w:top w:val="single" w:sz="4" w:space="0" w:color="auto"/>
              <w:left w:val="single" w:sz="4" w:space="0" w:color="auto"/>
              <w:right w:val="single" w:sz="4" w:space="0" w:color="auto"/>
            </w:tcBorders>
            <w:shd w:val="clear" w:color="auto" w:fill="FFFFFF"/>
            <w:vAlign w:val="center"/>
          </w:tcPr>
          <w:p w:rsidR="00366D82" w:rsidRPr="00BD7B54" w:rsidRDefault="00366D82" w:rsidP="00E07333">
            <w:pPr>
              <w:jc w:val="center"/>
              <w:rPr>
                <w:b/>
              </w:rPr>
            </w:pPr>
            <w:r>
              <w:rPr>
                <w:b/>
              </w:rPr>
              <w:t>2021-2022</w:t>
            </w:r>
          </w:p>
        </w:tc>
        <w:tc>
          <w:tcPr>
            <w:tcW w:w="671" w:type="dxa"/>
            <w:tcBorders>
              <w:top w:val="single" w:sz="4" w:space="0" w:color="auto"/>
              <w:left w:val="single" w:sz="4" w:space="0" w:color="auto"/>
              <w:right w:val="single" w:sz="4" w:space="0" w:color="auto"/>
            </w:tcBorders>
            <w:shd w:val="clear" w:color="auto" w:fill="FFFFFF"/>
            <w:vAlign w:val="center"/>
          </w:tcPr>
          <w:p w:rsidR="00366D82" w:rsidRDefault="00366D82" w:rsidP="00E07333">
            <w:pPr>
              <w:jc w:val="center"/>
              <w:rPr>
                <w:b/>
              </w:rPr>
            </w:pPr>
            <w:r>
              <w:rPr>
                <w:b/>
              </w:rPr>
              <w:t>2022-</w:t>
            </w:r>
          </w:p>
          <w:p w:rsidR="00366D82" w:rsidRPr="00BD7B54" w:rsidRDefault="00366D82" w:rsidP="00E07333">
            <w:pPr>
              <w:jc w:val="center"/>
              <w:rPr>
                <w:b/>
              </w:rPr>
            </w:pPr>
            <w:r>
              <w:rPr>
                <w:b/>
              </w:rPr>
              <w:t>2023</w:t>
            </w:r>
          </w:p>
        </w:tc>
        <w:tc>
          <w:tcPr>
            <w:tcW w:w="671" w:type="dxa"/>
            <w:tcBorders>
              <w:top w:val="single" w:sz="4" w:space="0" w:color="auto"/>
              <w:left w:val="single" w:sz="4" w:space="0" w:color="auto"/>
              <w:right w:val="single" w:sz="4" w:space="0" w:color="auto"/>
            </w:tcBorders>
            <w:shd w:val="clear" w:color="auto" w:fill="FFFFFF"/>
          </w:tcPr>
          <w:p w:rsidR="00366D82" w:rsidRDefault="00366D82" w:rsidP="00E07333">
            <w:pPr>
              <w:jc w:val="center"/>
              <w:rPr>
                <w:b/>
              </w:rPr>
            </w:pPr>
            <w:r>
              <w:rPr>
                <w:b/>
              </w:rPr>
              <w:t>2023-2024</w:t>
            </w: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Стан вивчення навчальних предметі</w:t>
            </w:r>
            <w:proofErr w:type="gramStart"/>
            <w:r w:rsidRPr="00BD7B54">
              <w:t>в</w:t>
            </w:r>
            <w:proofErr w:type="gramEnd"/>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302"/>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українська мова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українська література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іноземна мова (</w:t>
            </w:r>
            <w:proofErr w:type="gramStart"/>
            <w:r w:rsidRPr="00BD7B54">
              <w:t>англ</w:t>
            </w:r>
            <w:proofErr w:type="gramEnd"/>
            <w:r w:rsidRPr="00BD7B54">
              <w:t>ійська)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366D82">
            <w:pPr>
              <w:numPr>
                <w:ilvl w:val="0"/>
                <w:numId w:val="62"/>
              </w:numPr>
              <w:jc w:val="center"/>
            </w:pPr>
            <w:r>
              <w:t>зарубіжна</w:t>
            </w:r>
            <w:r w:rsidRPr="00BD7B54">
              <w:t xml:space="preserve"> література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історія України</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всесвітня історія</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 </w:t>
            </w:r>
            <w:r>
              <w:t xml:space="preserve">основи </w:t>
            </w:r>
            <w:r w:rsidRPr="00BD7B54">
              <w:t>правознавств</w:t>
            </w:r>
            <w:r>
              <w:t>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7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 </w:t>
            </w:r>
            <w:r>
              <w:t>громадянська освіта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7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 xml:space="preserve">Історія: Україна і </w:t>
            </w:r>
            <w:proofErr w:type="gramStart"/>
            <w:r>
              <w:t>св</w:t>
            </w:r>
            <w:proofErr w:type="gramEnd"/>
            <w:r>
              <w:t>іт (експериментальний курс)</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Default="00366D82" w:rsidP="00E07333">
            <w:pPr>
              <w:jc w:val="center"/>
            </w:pPr>
          </w:p>
        </w:tc>
      </w:tr>
      <w:tr w:rsidR="00366D82" w:rsidRPr="00BD7B54" w:rsidTr="00E07333">
        <w:tblPrEx>
          <w:tblCellMar>
            <w:top w:w="0" w:type="dxa"/>
            <w:left w:w="0" w:type="dxa"/>
            <w:bottom w:w="0" w:type="dxa"/>
            <w:right w:w="0" w:type="dxa"/>
          </w:tblCellMar>
        </w:tblPrEx>
        <w:trPr>
          <w:trHeight w:val="7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 </w:t>
            </w:r>
            <w:r>
              <w:t>мистецтво</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алгебра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геометрія</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 </w:t>
            </w:r>
            <w:proofErr w:type="gramStart"/>
            <w:r w:rsidRPr="00BD7B54">
              <w:t>б</w:t>
            </w:r>
            <w:proofErr w:type="gramEnd"/>
            <w:r w:rsidRPr="00BD7B54">
              <w:t>іологія; - екологія</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географія;</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фізика; астрономія</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9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хі</w:t>
            </w:r>
            <w:proofErr w:type="gramStart"/>
            <w:r w:rsidRPr="00BD7B54">
              <w:t>м</w:t>
            </w:r>
            <w:proofErr w:type="gramEnd"/>
            <w:r w:rsidRPr="00BD7B54">
              <w:t>ія;</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9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 природничі науки (експериментальний курс)</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технологі</w:t>
            </w:r>
            <w:r>
              <w:t>ї</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інформатика;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фізична культура;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захист</w:t>
            </w:r>
            <w:proofErr w:type="gramStart"/>
            <w:r w:rsidRPr="00BD7B54">
              <w:t xml:space="preserve"> В</w:t>
            </w:r>
            <w:proofErr w:type="gramEnd"/>
            <w:r w:rsidRPr="00BD7B54">
              <w:t>ітчизни;</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основи здоров'я,</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трудове навчання</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366D82" w:rsidRPr="00BD7B54" w:rsidRDefault="00366D82" w:rsidP="00E07333">
            <w:pPr>
              <w:jc w:val="center"/>
            </w:pP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2. Робота гуртків</w:t>
            </w:r>
            <w:r>
              <w:t>,</w:t>
            </w:r>
            <w:r w:rsidRPr="00BD7B54">
              <w:t xml:space="preserve"> факультативі</w:t>
            </w:r>
            <w:proofErr w:type="gramStart"/>
            <w:r w:rsidRPr="00BD7B54">
              <w:t>в</w:t>
            </w:r>
            <w:proofErr w:type="gramEnd"/>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3. Проблема пошуку і </w:t>
            </w:r>
            <w:proofErr w:type="gramStart"/>
            <w:r w:rsidRPr="00BD7B54">
              <w:t>п</w:t>
            </w:r>
            <w:proofErr w:type="gramEnd"/>
            <w:r w:rsidRPr="00BD7B54">
              <w:t xml:space="preserve">ідтримки обдарованої особистості </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562"/>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4. </w:t>
            </w:r>
            <w:proofErr w:type="gramStart"/>
            <w:r>
              <w:t>Проф</w:t>
            </w:r>
            <w:proofErr w:type="gramEnd"/>
            <w:r>
              <w:t>ільність, предметні олімпіади, підготовка до ДПА та ЗНО</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302"/>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5. </w:t>
            </w:r>
            <w:r>
              <w:t>Стан ведення шкільної документації</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307"/>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6. </w:t>
            </w:r>
            <w:r>
              <w:t>Виконання навчальних плані</w:t>
            </w:r>
            <w:proofErr w:type="gramStart"/>
            <w:r>
              <w:t>в</w:t>
            </w:r>
            <w:proofErr w:type="gramEnd"/>
            <w:r>
              <w:t xml:space="preserve"> та програм</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7</w:t>
            </w:r>
            <w:r w:rsidRPr="00BD7B54">
              <w:t xml:space="preserve">, Стан </w:t>
            </w:r>
            <w:r>
              <w:t>методичної роботи</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8. Стан </w:t>
            </w:r>
            <w:r>
              <w:t>виховної роботи</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9. </w:t>
            </w:r>
            <w:r>
              <w:t>Робота з класними керівниками, батьками</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r>
      <w:tr w:rsidR="00366D82" w:rsidRPr="00BD7B54" w:rsidTr="00E07333">
        <w:tblPrEx>
          <w:tblCellMar>
            <w:top w:w="0" w:type="dxa"/>
            <w:left w:w="0" w:type="dxa"/>
            <w:bottom w:w="0" w:type="dxa"/>
            <w:right w:w="0" w:type="dxa"/>
          </w:tblCellMar>
        </w:tblPrEx>
        <w:trPr>
          <w:trHeight w:val="283"/>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 xml:space="preserve">10. Навчально-матеріальна </w:t>
            </w:r>
            <w:r>
              <w:t xml:space="preserve">та </w:t>
            </w:r>
            <w:proofErr w:type="gramStart"/>
            <w:r>
              <w:t>техн</w:t>
            </w:r>
            <w:proofErr w:type="gramEnd"/>
            <w:r>
              <w:t xml:space="preserve">ічна </w:t>
            </w:r>
            <w:r w:rsidRPr="00BD7B54">
              <w:t>база</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rsidRPr="00BD7B54">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366D82" w:rsidRPr="00BD7B54" w:rsidRDefault="00366D82" w:rsidP="00E07333">
            <w:pPr>
              <w:jc w:val="center"/>
            </w:pPr>
            <w:r>
              <w:t>+</w:t>
            </w:r>
          </w:p>
        </w:tc>
      </w:tr>
    </w:tbl>
    <w:p w:rsidR="00366D82" w:rsidRPr="00BD7B54" w:rsidRDefault="00366D82" w:rsidP="00366D82">
      <w:pPr>
        <w:rPr>
          <w:sz w:val="28"/>
          <w:szCs w:val="28"/>
        </w:rPr>
      </w:pPr>
    </w:p>
    <w:sectPr w:rsidR="00366D82" w:rsidRPr="00BD7B54" w:rsidSect="00366D82">
      <w:type w:val="continuous"/>
      <w:pgSz w:w="11906" w:h="16838"/>
      <w:pgMar w:top="1134" w:right="851" w:bottom="1134" w:left="992"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84" w:rsidRDefault="00CC7984" w:rsidP="00001117">
      <w:r>
        <w:separator/>
      </w:r>
    </w:p>
  </w:endnote>
  <w:endnote w:type="continuationSeparator" w:id="0">
    <w:p w:rsidR="00CC7984" w:rsidRDefault="00CC7984" w:rsidP="000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33" w:rsidRDefault="00E0733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E07333" w:rsidRDefault="00E0733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33" w:rsidRDefault="00E07333">
    <w:pPr>
      <w:pStyle w:val="aa"/>
      <w:jc w:val="right"/>
    </w:pPr>
    <w:r>
      <w:fldChar w:fldCharType="begin"/>
    </w:r>
    <w:r>
      <w:instrText>PAGE   \* MERGEFORMAT</w:instrText>
    </w:r>
    <w:r>
      <w:fldChar w:fldCharType="separate"/>
    </w:r>
    <w:r w:rsidR="004E7957">
      <w:rPr>
        <w:noProof/>
      </w:rPr>
      <w:t>1</w:t>
    </w:r>
    <w:r>
      <w:rPr>
        <w:noProof/>
      </w:rPr>
      <w:fldChar w:fldCharType="end"/>
    </w:r>
  </w:p>
  <w:p w:rsidR="00E07333" w:rsidRPr="007C3BBA" w:rsidRDefault="00E07333" w:rsidP="00BB60A8">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84" w:rsidRDefault="00CC7984" w:rsidP="00001117">
      <w:r>
        <w:separator/>
      </w:r>
    </w:p>
  </w:footnote>
  <w:footnote w:type="continuationSeparator" w:id="0">
    <w:p w:rsidR="00CC7984" w:rsidRDefault="00CC7984" w:rsidP="00001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2CDF0A"/>
    <w:lvl w:ilvl="0">
      <w:start w:val="1"/>
      <w:numFmt w:val="bullet"/>
      <w:pStyle w:val="a"/>
      <w:lvlText w:val=""/>
      <w:lvlJc w:val="left"/>
      <w:pPr>
        <w:tabs>
          <w:tab w:val="num" w:pos="360"/>
        </w:tabs>
        <w:ind w:left="360" w:hanging="360"/>
      </w:pPr>
      <w:rPr>
        <w:rFonts w:ascii="Symbol" w:hAnsi="Symbol" w:hint="default"/>
      </w:rPr>
    </w:lvl>
  </w:abstractNum>
  <w:abstractNum w:abstractNumId="1">
    <w:nsid w:val="025E74FC"/>
    <w:multiLevelType w:val="multilevel"/>
    <w:tmpl w:val="36048E9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370018B"/>
    <w:multiLevelType w:val="multilevel"/>
    <w:tmpl w:val="ECA87DCA"/>
    <w:lvl w:ilvl="0">
      <w:start w:val="1"/>
      <w:numFmt w:val="decimal"/>
      <w:lvlText w:val="%1."/>
      <w:lvlJc w:val="left"/>
      <w:pPr>
        <w:ind w:left="720" w:hanging="360"/>
      </w:pPr>
      <w:rPr>
        <w:rFonts w:cs="Times New Roman" w:hint="default"/>
        <w:color w:val="auto"/>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484785E"/>
    <w:multiLevelType w:val="multilevel"/>
    <w:tmpl w:val="ECA87DCA"/>
    <w:lvl w:ilvl="0">
      <w:start w:val="1"/>
      <w:numFmt w:val="decimal"/>
      <w:lvlText w:val="%1."/>
      <w:lvlJc w:val="left"/>
      <w:pPr>
        <w:ind w:left="720" w:hanging="360"/>
      </w:pPr>
      <w:rPr>
        <w:rFonts w:cs="Times New Roman" w:hint="default"/>
        <w:color w:val="auto"/>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E020A53"/>
    <w:multiLevelType w:val="hybridMultilevel"/>
    <w:tmpl w:val="534AB40E"/>
    <w:lvl w:ilvl="0" w:tplc="11205DAE">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E74A2D"/>
    <w:multiLevelType w:val="hybridMultilevel"/>
    <w:tmpl w:val="D63A223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17054FE2"/>
    <w:multiLevelType w:val="multilevel"/>
    <w:tmpl w:val="BF82889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1A212C7D"/>
    <w:multiLevelType w:val="multilevel"/>
    <w:tmpl w:val="36048E9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CB15B35"/>
    <w:multiLevelType w:val="multilevel"/>
    <w:tmpl w:val="2376CF5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1EDF0DC9"/>
    <w:multiLevelType w:val="hybridMultilevel"/>
    <w:tmpl w:val="6232A864"/>
    <w:lvl w:ilvl="0" w:tplc="3BCC931E">
      <w:start w:val="1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EF6C6C"/>
    <w:multiLevelType w:val="multilevel"/>
    <w:tmpl w:val="05E8E1B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8805E9F"/>
    <w:multiLevelType w:val="hybridMultilevel"/>
    <w:tmpl w:val="656080B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9210FA0"/>
    <w:multiLevelType w:val="multilevel"/>
    <w:tmpl w:val="D662051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2AED7A5F"/>
    <w:multiLevelType w:val="hybridMultilevel"/>
    <w:tmpl w:val="C2084EF4"/>
    <w:lvl w:ilvl="0" w:tplc="D30853E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BF33845"/>
    <w:multiLevelType w:val="hybridMultilevel"/>
    <w:tmpl w:val="1C544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C43F18"/>
    <w:multiLevelType w:val="hybridMultilevel"/>
    <w:tmpl w:val="9D6E27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14027A8"/>
    <w:multiLevelType w:val="multilevel"/>
    <w:tmpl w:val="ECF65F30"/>
    <w:lvl w:ilvl="0">
      <w:start w:val="1"/>
      <w:numFmt w:val="decimal"/>
      <w:lvlText w:val="%1."/>
      <w:lvlJc w:val="left"/>
      <w:pPr>
        <w:ind w:left="1080" w:hanging="360"/>
      </w:pPr>
      <w:rPr>
        <w:rFonts w:cs="Times New Roman" w:hint="default"/>
        <w:b/>
        <w:color w:val="C0000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7">
    <w:nsid w:val="35EC5841"/>
    <w:multiLevelType w:val="hybridMultilevel"/>
    <w:tmpl w:val="FB523A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66B647D"/>
    <w:multiLevelType w:val="singleLevel"/>
    <w:tmpl w:val="0419000F"/>
    <w:lvl w:ilvl="0">
      <w:start w:val="1"/>
      <w:numFmt w:val="decimal"/>
      <w:lvlText w:val="%1."/>
      <w:lvlJc w:val="left"/>
      <w:pPr>
        <w:ind w:left="720" w:hanging="360"/>
      </w:pPr>
      <w:rPr>
        <w:rFonts w:cs="Times New Roman" w:hint="default"/>
      </w:rPr>
    </w:lvl>
  </w:abstractNum>
  <w:abstractNum w:abstractNumId="19">
    <w:nsid w:val="37463FCA"/>
    <w:multiLevelType w:val="multilevel"/>
    <w:tmpl w:val="ECA87DCA"/>
    <w:lvl w:ilvl="0">
      <w:start w:val="1"/>
      <w:numFmt w:val="decimal"/>
      <w:lvlText w:val="%1."/>
      <w:lvlJc w:val="left"/>
      <w:pPr>
        <w:ind w:left="720" w:hanging="360"/>
      </w:pPr>
      <w:rPr>
        <w:rFonts w:cs="Times New Roman" w:hint="default"/>
        <w:color w:val="auto"/>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38BB2DEA"/>
    <w:multiLevelType w:val="hybridMultilevel"/>
    <w:tmpl w:val="5AFE5F24"/>
    <w:lvl w:ilvl="0" w:tplc="0422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38F54A08"/>
    <w:multiLevelType w:val="multilevel"/>
    <w:tmpl w:val="D662051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nsid w:val="42625942"/>
    <w:multiLevelType w:val="multilevel"/>
    <w:tmpl w:val="D662051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3">
    <w:nsid w:val="430843A2"/>
    <w:multiLevelType w:val="hybridMultilevel"/>
    <w:tmpl w:val="DF08B2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334719F"/>
    <w:multiLevelType w:val="multilevel"/>
    <w:tmpl w:val="D45E9C8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45AE70E0"/>
    <w:multiLevelType w:val="hybridMultilevel"/>
    <w:tmpl w:val="36048E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4D42B9"/>
    <w:multiLevelType w:val="multilevel"/>
    <w:tmpl w:val="D662051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7">
    <w:nsid w:val="4C70300F"/>
    <w:multiLevelType w:val="hybridMultilevel"/>
    <w:tmpl w:val="0408E45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28">
    <w:nsid w:val="504E0CB4"/>
    <w:multiLevelType w:val="hybridMultilevel"/>
    <w:tmpl w:val="AB9E7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2223250"/>
    <w:multiLevelType w:val="hybridMultilevel"/>
    <w:tmpl w:val="E7568A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6355F5"/>
    <w:multiLevelType w:val="singleLevel"/>
    <w:tmpl w:val="0419000F"/>
    <w:lvl w:ilvl="0">
      <w:start w:val="1"/>
      <w:numFmt w:val="decimal"/>
      <w:lvlText w:val="%1."/>
      <w:lvlJc w:val="left"/>
      <w:pPr>
        <w:ind w:left="720" w:hanging="360"/>
      </w:pPr>
      <w:rPr>
        <w:rFonts w:cs="Times New Roman" w:hint="default"/>
      </w:rPr>
    </w:lvl>
  </w:abstractNum>
  <w:abstractNum w:abstractNumId="31">
    <w:nsid w:val="549061E9"/>
    <w:multiLevelType w:val="multilevel"/>
    <w:tmpl w:val="D662051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2">
    <w:nsid w:val="59DF1511"/>
    <w:multiLevelType w:val="multilevel"/>
    <w:tmpl w:val="D662051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3">
    <w:nsid w:val="5BB1CCB9"/>
    <w:multiLevelType w:val="multilevel"/>
    <w:tmpl w:val="5BB1CCB9"/>
    <w:name w:val="Нумерований список 5"/>
    <w:lvl w:ilvl="0">
      <w:start w:val="5"/>
      <w:numFmt w:val="bullet"/>
      <w:lvlText w:val="-"/>
      <w:lvlJc w:val="left"/>
      <w:rPr>
        <w:rFonts w:ascii="Times New Roman" w:hAnsi="Times New Roman"/>
      </w:rPr>
    </w:lvl>
    <w:lvl w:ilvl="1">
      <w:start w:val="5"/>
      <w:numFmt w:val="bullet"/>
      <w:lvlText w:val="-"/>
      <w:lvlJc w:val="left"/>
      <w:rPr>
        <w:rFonts w:ascii="Times New Roman" w:hAnsi="Times New Roman"/>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4">
    <w:nsid w:val="5BB1CCBC"/>
    <w:multiLevelType w:val="multilevel"/>
    <w:tmpl w:val="5BB1CCBC"/>
    <w:name w:val="Нумерований список 8"/>
    <w:lvl w:ilvl="0">
      <w:start w:val="1"/>
      <w:numFmt w:val="decimal"/>
      <w:lvlText w:val="%1."/>
      <w:lvlJc w:val="left"/>
      <w:rPr>
        <w:rFonts w:cs="Times New Roman"/>
      </w:rPr>
    </w:lvl>
    <w:lvl w:ilvl="1">
      <w:start w:val="1"/>
      <w:numFmt w:val="decimal"/>
      <w:lvlText w:val="%2."/>
      <w:lvlJc w:val="left"/>
      <w:rPr>
        <w:rFonts w:cs="Times New Roman"/>
      </w:rPr>
    </w:lvl>
    <w:lvl w:ilvl="2">
      <w:start w:val="1"/>
      <w:numFmt w:val="bullet"/>
      <w:lvlText w:val=""/>
      <w:lvlJc w:val="left"/>
      <w:rPr>
        <w:rFonts w:ascii="Wingdings" w:hAnsi="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nsid w:val="5BB1CCC2"/>
    <w:multiLevelType w:val="multilevel"/>
    <w:tmpl w:val="5BB1CCC2"/>
    <w:name w:val="Нумерований список 3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nsid w:val="5BB1CCC4"/>
    <w:multiLevelType w:val="multilevel"/>
    <w:tmpl w:val="5BB1CCC4"/>
    <w:name w:val="Нумерований список 44"/>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7">
    <w:nsid w:val="5BB1CCC5"/>
    <w:multiLevelType w:val="multilevel"/>
    <w:tmpl w:val="5BB1CCC5"/>
    <w:name w:val="Нумерований список 40"/>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8">
    <w:nsid w:val="5BB1CCC6"/>
    <w:multiLevelType w:val="multilevel"/>
    <w:tmpl w:val="5BB1CCC6"/>
    <w:name w:val="Нумерований список 79"/>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9">
    <w:nsid w:val="5BB1CCC7"/>
    <w:multiLevelType w:val="multilevel"/>
    <w:tmpl w:val="5BB1CCC7"/>
    <w:name w:val="Нумерований список 116"/>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nsid w:val="5BB1CCC8"/>
    <w:multiLevelType w:val="multilevel"/>
    <w:tmpl w:val="5BB1CCC8"/>
    <w:name w:val="Нумерований список 122"/>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1">
    <w:nsid w:val="5BB1CCC9"/>
    <w:multiLevelType w:val="multilevel"/>
    <w:tmpl w:val="5BB1CCC9"/>
    <w:name w:val="Нумерований список 5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2">
    <w:nsid w:val="5C6C5F41"/>
    <w:multiLevelType w:val="hybridMultilevel"/>
    <w:tmpl w:val="ECA87DCA"/>
    <w:lvl w:ilvl="0" w:tplc="0419000F">
      <w:start w:val="1"/>
      <w:numFmt w:val="decimal"/>
      <w:lvlText w:val="%1."/>
      <w:lvlJc w:val="left"/>
      <w:pPr>
        <w:ind w:left="720" w:hanging="360"/>
      </w:pPr>
      <w:rPr>
        <w:rFonts w:cs="Times New Roman" w:hint="default"/>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074BDE"/>
    <w:multiLevelType w:val="hybridMultilevel"/>
    <w:tmpl w:val="80023C80"/>
    <w:lvl w:ilvl="0" w:tplc="31F04D58">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1E55144"/>
    <w:multiLevelType w:val="multilevel"/>
    <w:tmpl w:val="ECA87DCA"/>
    <w:lvl w:ilvl="0">
      <w:start w:val="1"/>
      <w:numFmt w:val="decimal"/>
      <w:lvlText w:val="%1."/>
      <w:lvlJc w:val="left"/>
      <w:pPr>
        <w:ind w:left="720" w:hanging="360"/>
      </w:pPr>
      <w:rPr>
        <w:rFonts w:cs="Times New Roman" w:hint="default"/>
        <w:color w:val="auto"/>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nsid w:val="64AF642A"/>
    <w:multiLevelType w:val="multilevel"/>
    <w:tmpl w:val="ECA87DCA"/>
    <w:lvl w:ilvl="0">
      <w:start w:val="1"/>
      <w:numFmt w:val="decimal"/>
      <w:lvlText w:val="%1."/>
      <w:lvlJc w:val="left"/>
      <w:pPr>
        <w:ind w:left="720" w:hanging="360"/>
      </w:pPr>
      <w:rPr>
        <w:rFonts w:cs="Times New Roman" w:hint="default"/>
        <w:color w:val="auto"/>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6">
    <w:nsid w:val="659D00C6"/>
    <w:multiLevelType w:val="hybridMultilevel"/>
    <w:tmpl w:val="CAD4CD82"/>
    <w:lvl w:ilvl="0" w:tplc="54C2EEC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6551FC2"/>
    <w:multiLevelType w:val="hybridMultilevel"/>
    <w:tmpl w:val="7338B89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8">
    <w:nsid w:val="684D1B32"/>
    <w:multiLevelType w:val="multilevel"/>
    <w:tmpl w:val="D662051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9">
    <w:nsid w:val="6EC13B58"/>
    <w:multiLevelType w:val="multilevel"/>
    <w:tmpl w:val="36048E9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0">
    <w:nsid w:val="728527DD"/>
    <w:multiLevelType w:val="multilevel"/>
    <w:tmpl w:val="BF82889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1">
    <w:nsid w:val="7AD34578"/>
    <w:multiLevelType w:val="hybridMultilevel"/>
    <w:tmpl w:val="7AC68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B58200F"/>
    <w:multiLevelType w:val="hybridMultilevel"/>
    <w:tmpl w:val="2B3E34C8"/>
    <w:lvl w:ilvl="0" w:tplc="11205DAE">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CE4786E"/>
    <w:multiLevelType w:val="multilevel"/>
    <w:tmpl w:val="BF82889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4">
    <w:nsid w:val="7E5E294C"/>
    <w:multiLevelType w:val="multilevel"/>
    <w:tmpl w:val="36048E9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7FB92043"/>
    <w:multiLevelType w:val="multilevel"/>
    <w:tmpl w:val="102EF868"/>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3"/>
  </w:num>
  <w:num w:numId="9">
    <w:abstractNumId w:val="6"/>
  </w:num>
  <w:num w:numId="10">
    <w:abstractNumId w:val="30"/>
  </w:num>
  <w:num w:numId="11">
    <w:abstractNumId w:val="29"/>
  </w:num>
  <w:num w:numId="12">
    <w:abstractNumId w:val="23"/>
  </w:num>
  <w:num w:numId="13">
    <w:abstractNumId w:val="25"/>
  </w:num>
  <w:num w:numId="14">
    <w:abstractNumId w:val="55"/>
  </w:num>
  <w:num w:numId="15">
    <w:abstractNumId w:val="10"/>
  </w:num>
  <w:num w:numId="16">
    <w:abstractNumId w:val="42"/>
  </w:num>
  <w:num w:numId="17">
    <w:abstractNumId w:val="50"/>
  </w:num>
  <w:num w:numId="18">
    <w:abstractNumId w:val="18"/>
  </w:num>
  <w:num w:numId="19">
    <w:abstractNumId w:val="51"/>
  </w:num>
  <w:num w:numId="20">
    <w:abstractNumId w:val="16"/>
  </w:num>
  <w:num w:numId="21">
    <w:abstractNumId w:val="1"/>
  </w:num>
  <w:num w:numId="22">
    <w:abstractNumId w:val="49"/>
  </w:num>
  <w:num w:numId="23">
    <w:abstractNumId w:val="8"/>
  </w:num>
  <w:num w:numId="24">
    <w:abstractNumId w:val="48"/>
  </w:num>
  <w:num w:numId="25">
    <w:abstractNumId w:val="32"/>
  </w:num>
  <w:num w:numId="26">
    <w:abstractNumId w:val="26"/>
  </w:num>
  <w:num w:numId="27">
    <w:abstractNumId w:val="28"/>
  </w:num>
  <w:num w:numId="28">
    <w:abstractNumId w:val="12"/>
  </w:num>
  <w:num w:numId="29">
    <w:abstractNumId w:val="31"/>
  </w:num>
  <w:num w:numId="30">
    <w:abstractNumId w:val="22"/>
  </w:num>
  <w:num w:numId="31">
    <w:abstractNumId w:val="54"/>
  </w:num>
  <w:num w:numId="32">
    <w:abstractNumId w:val="7"/>
  </w:num>
  <w:num w:numId="33">
    <w:abstractNumId w:val="21"/>
  </w:num>
  <w:num w:numId="34">
    <w:abstractNumId w:val="24"/>
  </w:num>
  <w:num w:numId="35">
    <w:abstractNumId w:val="19"/>
  </w:num>
  <w:num w:numId="36">
    <w:abstractNumId w:val="14"/>
  </w:num>
  <w:num w:numId="37">
    <w:abstractNumId w:val="44"/>
  </w:num>
  <w:num w:numId="38">
    <w:abstractNumId w:val="2"/>
  </w:num>
  <w:num w:numId="39">
    <w:abstractNumId w:val="3"/>
  </w:num>
  <w:num w:numId="40">
    <w:abstractNumId w:val="45"/>
  </w:num>
  <w:num w:numId="41">
    <w:abstractNumId w:val="4"/>
  </w:num>
  <w:num w:numId="42">
    <w:abstractNumId w:val="52"/>
  </w:num>
  <w:num w:numId="43">
    <w:abstractNumId w:val="43"/>
  </w:num>
  <w:num w:numId="44">
    <w:abstractNumId w:val="47"/>
  </w:num>
  <w:num w:numId="45">
    <w:abstractNumId w:val="11"/>
  </w:num>
  <w:num w:numId="46">
    <w:abstractNumId w:val="20"/>
  </w:num>
  <w:num w:numId="47">
    <w:abstractNumId w:val="17"/>
  </w:num>
  <w:num w:numId="48">
    <w:abstractNumId w:val="46"/>
  </w:num>
  <w:num w:numId="49">
    <w:abstractNumId w:val="13"/>
  </w:num>
  <w:num w:numId="50">
    <w:abstractNumId w:val="15"/>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33"/>
  </w:num>
  <w:num w:numId="54">
    <w:abstractNumId w:val="34"/>
  </w:num>
  <w:num w:numId="55">
    <w:abstractNumId w:val="35"/>
  </w:num>
  <w:num w:numId="56">
    <w:abstractNumId w:val="36"/>
  </w:num>
  <w:num w:numId="57">
    <w:abstractNumId w:val="37"/>
  </w:num>
  <w:num w:numId="58">
    <w:abstractNumId w:val="38"/>
  </w:num>
  <w:num w:numId="59">
    <w:abstractNumId w:val="39"/>
  </w:num>
  <w:num w:numId="60">
    <w:abstractNumId w:val="40"/>
  </w:num>
  <w:num w:numId="61">
    <w:abstractNumId w:val="41"/>
  </w:num>
  <w:num w:numId="6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04C"/>
    <w:rsid w:val="0000052C"/>
    <w:rsid w:val="00001017"/>
    <w:rsid w:val="00001117"/>
    <w:rsid w:val="000038CF"/>
    <w:rsid w:val="000138F9"/>
    <w:rsid w:val="0001588F"/>
    <w:rsid w:val="000206BC"/>
    <w:rsid w:val="00020D32"/>
    <w:rsid w:val="00021AEC"/>
    <w:rsid w:val="00024D98"/>
    <w:rsid w:val="00025E7A"/>
    <w:rsid w:val="0003615C"/>
    <w:rsid w:val="000368F1"/>
    <w:rsid w:val="00036A52"/>
    <w:rsid w:val="00040161"/>
    <w:rsid w:val="0004077E"/>
    <w:rsid w:val="000417B1"/>
    <w:rsid w:val="00042710"/>
    <w:rsid w:val="00050785"/>
    <w:rsid w:val="00050C2C"/>
    <w:rsid w:val="0005149B"/>
    <w:rsid w:val="00054EA9"/>
    <w:rsid w:val="00056090"/>
    <w:rsid w:val="00062B56"/>
    <w:rsid w:val="0006443C"/>
    <w:rsid w:val="000645FE"/>
    <w:rsid w:val="00066849"/>
    <w:rsid w:val="00070DDB"/>
    <w:rsid w:val="000736B2"/>
    <w:rsid w:val="00074991"/>
    <w:rsid w:val="00074C7F"/>
    <w:rsid w:val="00076511"/>
    <w:rsid w:val="000772A0"/>
    <w:rsid w:val="00085923"/>
    <w:rsid w:val="00091146"/>
    <w:rsid w:val="00092E06"/>
    <w:rsid w:val="0009305B"/>
    <w:rsid w:val="0009378B"/>
    <w:rsid w:val="0009404F"/>
    <w:rsid w:val="000952CA"/>
    <w:rsid w:val="000966E0"/>
    <w:rsid w:val="000A3BF7"/>
    <w:rsid w:val="000A5D63"/>
    <w:rsid w:val="000A61AA"/>
    <w:rsid w:val="000B0B8A"/>
    <w:rsid w:val="000B295C"/>
    <w:rsid w:val="000B51C7"/>
    <w:rsid w:val="000B64C4"/>
    <w:rsid w:val="000B718A"/>
    <w:rsid w:val="000C1FC2"/>
    <w:rsid w:val="000C3A41"/>
    <w:rsid w:val="000D09E4"/>
    <w:rsid w:val="000D59F6"/>
    <w:rsid w:val="000D7BE7"/>
    <w:rsid w:val="000D7C30"/>
    <w:rsid w:val="000E0A1E"/>
    <w:rsid w:val="000E1F91"/>
    <w:rsid w:val="000E3E01"/>
    <w:rsid w:val="000E4639"/>
    <w:rsid w:val="000E5096"/>
    <w:rsid w:val="000F1B17"/>
    <w:rsid w:val="001073BB"/>
    <w:rsid w:val="00112219"/>
    <w:rsid w:val="00112F72"/>
    <w:rsid w:val="0011396A"/>
    <w:rsid w:val="001152FB"/>
    <w:rsid w:val="00135E41"/>
    <w:rsid w:val="001438BF"/>
    <w:rsid w:val="001469C3"/>
    <w:rsid w:val="001478A1"/>
    <w:rsid w:val="00151585"/>
    <w:rsid w:val="00152579"/>
    <w:rsid w:val="00152583"/>
    <w:rsid w:val="00172388"/>
    <w:rsid w:val="00180E0C"/>
    <w:rsid w:val="00181FEF"/>
    <w:rsid w:val="00186953"/>
    <w:rsid w:val="00187498"/>
    <w:rsid w:val="00192978"/>
    <w:rsid w:val="0019548D"/>
    <w:rsid w:val="00195AD5"/>
    <w:rsid w:val="001961C4"/>
    <w:rsid w:val="001A247F"/>
    <w:rsid w:val="001A3E6B"/>
    <w:rsid w:val="001A5C9E"/>
    <w:rsid w:val="001B41F4"/>
    <w:rsid w:val="001B51FE"/>
    <w:rsid w:val="001D52FA"/>
    <w:rsid w:val="001D6952"/>
    <w:rsid w:val="001E3269"/>
    <w:rsid w:val="001E4511"/>
    <w:rsid w:val="001F67A4"/>
    <w:rsid w:val="00214880"/>
    <w:rsid w:val="00216454"/>
    <w:rsid w:val="00216BDD"/>
    <w:rsid w:val="00222D73"/>
    <w:rsid w:val="002323A6"/>
    <w:rsid w:val="00233359"/>
    <w:rsid w:val="00236B15"/>
    <w:rsid w:val="00237378"/>
    <w:rsid w:val="00237418"/>
    <w:rsid w:val="00243760"/>
    <w:rsid w:val="00243E13"/>
    <w:rsid w:val="0024614D"/>
    <w:rsid w:val="00254247"/>
    <w:rsid w:val="0026040E"/>
    <w:rsid w:val="00260E1E"/>
    <w:rsid w:val="002704EB"/>
    <w:rsid w:val="002824ED"/>
    <w:rsid w:val="0028420E"/>
    <w:rsid w:val="00284440"/>
    <w:rsid w:val="00291CC8"/>
    <w:rsid w:val="002A68AB"/>
    <w:rsid w:val="002B0C1C"/>
    <w:rsid w:val="002B1814"/>
    <w:rsid w:val="002B75C5"/>
    <w:rsid w:val="002B7D56"/>
    <w:rsid w:val="002D0E94"/>
    <w:rsid w:val="002D4D8C"/>
    <w:rsid w:val="002E1DDE"/>
    <w:rsid w:val="002F7A8F"/>
    <w:rsid w:val="003032FF"/>
    <w:rsid w:val="0031054C"/>
    <w:rsid w:val="003123BC"/>
    <w:rsid w:val="003124E6"/>
    <w:rsid w:val="00317CC0"/>
    <w:rsid w:val="00324F3F"/>
    <w:rsid w:val="00326128"/>
    <w:rsid w:val="00337E17"/>
    <w:rsid w:val="00345136"/>
    <w:rsid w:val="003459C1"/>
    <w:rsid w:val="00346DDC"/>
    <w:rsid w:val="00353606"/>
    <w:rsid w:val="003547EE"/>
    <w:rsid w:val="0035595D"/>
    <w:rsid w:val="00356109"/>
    <w:rsid w:val="0035660C"/>
    <w:rsid w:val="00364CCB"/>
    <w:rsid w:val="00366D82"/>
    <w:rsid w:val="00372149"/>
    <w:rsid w:val="003749E3"/>
    <w:rsid w:val="00376DCD"/>
    <w:rsid w:val="00387965"/>
    <w:rsid w:val="003920D6"/>
    <w:rsid w:val="0039310F"/>
    <w:rsid w:val="003967A2"/>
    <w:rsid w:val="003B00E7"/>
    <w:rsid w:val="003B14F7"/>
    <w:rsid w:val="003C2A64"/>
    <w:rsid w:val="003C4B89"/>
    <w:rsid w:val="003D31CD"/>
    <w:rsid w:val="003D484F"/>
    <w:rsid w:val="003D73CC"/>
    <w:rsid w:val="003E223C"/>
    <w:rsid w:val="003E574F"/>
    <w:rsid w:val="003F4D4D"/>
    <w:rsid w:val="003F63AB"/>
    <w:rsid w:val="003F68A0"/>
    <w:rsid w:val="003F78CD"/>
    <w:rsid w:val="00402247"/>
    <w:rsid w:val="004034BA"/>
    <w:rsid w:val="0040570A"/>
    <w:rsid w:val="004072CE"/>
    <w:rsid w:val="00413579"/>
    <w:rsid w:val="00415F64"/>
    <w:rsid w:val="00417616"/>
    <w:rsid w:val="00426C2D"/>
    <w:rsid w:val="00431079"/>
    <w:rsid w:val="00433E87"/>
    <w:rsid w:val="00440DBC"/>
    <w:rsid w:val="00444F94"/>
    <w:rsid w:val="004455C6"/>
    <w:rsid w:val="004473EF"/>
    <w:rsid w:val="004518D8"/>
    <w:rsid w:val="00451A6C"/>
    <w:rsid w:val="00452C4F"/>
    <w:rsid w:val="004538CB"/>
    <w:rsid w:val="00454310"/>
    <w:rsid w:val="00455E79"/>
    <w:rsid w:val="00460B86"/>
    <w:rsid w:val="0046209F"/>
    <w:rsid w:val="004622FF"/>
    <w:rsid w:val="00463E79"/>
    <w:rsid w:val="00465664"/>
    <w:rsid w:val="00466DD4"/>
    <w:rsid w:val="00475CAF"/>
    <w:rsid w:val="004856EA"/>
    <w:rsid w:val="00491125"/>
    <w:rsid w:val="004926C8"/>
    <w:rsid w:val="00493518"/>
    <w:rsid w:val="00495EEC"/>
    <w:rsid w:val="004A08BD"/>
    <w:rsid w:val="004A3A1D"/>
    <w:rsid w:val="004A60FA"/>
    <w:rsid w:val="004C0921"/>
    <w:rsid w:val="004C443C"/>
    <w:rsid w:val="004D640D"/>
    <w:rsid w:val="004D7F44"/>
    <w:rsid w:val="004E2B77"/>
    <w:rsid w:val="004E7957"/>
    <w:rsid w:val="004E7F43"/>
    <w:rsid w:val="004F24AD"/>
    <w:rsid w:val="004F6457"/>
    <w:rsid w:val="005028DE"/>
    <w:rsid w:val="0050706F"/>
    <w:rsid w:val="00512181"/>
    <w:rsid w:val="00513586"/>
    <w:rsid w:val="00513840"/>
    <w:rsid w:val="00521E72"/>
    <w:rsid w:val="0053578C"/>
    <w:rsid w:val="00535EB1"/>
    <w:rsid w:val="00535F61"/>
    <w:rsid w:val="00542885"/>
    <w:rsid w:val="005501E2"/>
    <w:rsid w:val="00551442"/>
    <w:rsid w:val="005546D7"/>
    <w:rsid w:val="00566D2C"/>
    <w:rsid w:val="005730EF"/>
    <w:rsid w:val="005736A1"/>
    <w:rsid w:val="00575BA1"/>
    <w:rsid w:val="00580D3D"/>
    <w:rsid w:val="00582EEB"/>
    <w:rsid w:val="00583300"/>
    <w:rsid w:val="00584956"/>
    <w:rsid w:val="005849F7"/>
    <w:rsid w:val="005861D2"/>
    <w:rsid w:val="00596546"/>
    <w:rsid w:val="005A17D5"/>
    <w:rsid w:val="005A3532"/>
    <w:rsid w:val="005A707C"/>
    <w:rsid w:val="005B2D09"/>
    <w:rsid w:val="005B61CC"/>
    <w:rsid w:val="005C0AE9"/>
    <w:rsid w:val="005C21CD"/>
    <w:rsid w:val="005C7C72"/>
    <w:rsid w:val="005D07D5"/>
    <w:rsid w:val="005D3634"/>
    <w:rsid w:val="005D39FF"/>
    <w:rsid w:val="005D61FD"/>
    <w:rsid w:val="005E13E5"/>
    <w:rsid w:val="005E143C"/>
    <w:rsid w:val="005E720B"/>
    <w:rsid w:val="005F1E58"/>
    <w:rsid w:val="005F7888"/>
    <w:rsid w:val="00600135"/>
    <w:rsid w:val="00610D3A"/>
    <w:rsid w:val="006151BC"/>
    <w:rsid w:val="00616AB8"/>
    <w:rsid w:val="00625651"/>
    <w:rsid w:val="006259CD"/>
    <w:rsid w:val="00626ACC"/>
    <w:rsid w:val="00631585"/>
    <w:rsid w:val="00642D44"/>
    <w:rsid w:val="00647C8E"/>
    <w:rsid w:val="00650455"/>
    <w:rsid w:val="00653373"/>
    <w:rsid w:val="00656E2F"/>
    <w:rsid w:val="00672E6D"/>
    <w:rsid w:val="00675D21"/>
    <w:rsid w:val="006804EF"/>
    <w:rsid w:val="0068532E"/>
    <w:rsid w:val="00695A9A"/>
    <w:rsid w:val="006B2197"/>
    <w:rsid w:val="006B37B0"/>
    <w:rsid w:val="006B6B96"/>
    <w:rsid w:val="006C1669"/>
    <w:rsid w:val="006C3B4D"/>
    <w:rsid w:val="006D0D86"/>
    <w:rsid w:val="006D3675"/>
    <w:rsid w:val="006D64D6"/>
    <w:rsid w:val="006D750E"/>
    <w:rsid w:val="006E1964"/>
    <w:rsid w:val="006E3481"/>
    <w:rsid w:val="006E5C17"/>
    <w:rsid w:val="006F0B55"/>
    <w:rsid w:val="006F0BDF"/>
    <w:rsid w:val="006F5B12"/>
    <w:rsid w:val="006F63BB"/>
    <w:rsid w:val="00700492"/>
    <w:rsid w:val="007006F2"/>
    <w:rsid w:val="007022CE"/>
    <w:rsid w:val="007038C1"/>
    <w:rsid w:val="00710DC6"/>
    <w:rsid w:val="0071393A"/>
    <w:rsid w:val="0071538A"/>
    <w:rsid w:val="00716BFF"/>
    <w:rsid w:val="00726C9A"/>
    <w:rsid w:val="00731695"/>
    <w:rsid w:val="00735F90"/>
    <w:rsid w:val="00736B86"/>
    <w:rsid w:val="00737B8C"/>
    <w:rsid w:val="00741B7E"/>
    <w:rsid w:val="00744257"/>
    <w:rsid w:val="00745CD7"/>
    <w:rsid w:val="00756D65"/>
    <w:rsid w:val="00767F27"/>
    <w:rsid w:val="00770996"/>
    <w:rsid w:val="0078637E"/>
    <w:rsid w:val="00793A9A"/>
    <w:rsid w:val="007A05AD"/>
    <w:rsid w:val="007A32ED"/>
    <w:rsid w:val="007A4A98"/>
    <w:rsid w:val="007B29F5"/>
    <w:rsid w:val="007B4386"/>
    <w:rsid w:val="007C3BBA"/>
    <w:rsid w:val="007D14EC"/>
    <w:rsid w:val="007E05E5"/>
    <w:rsid w:val="007E54D1"/>
    <w:rsid w:val="007E741F"/>
    <w:rsid w:val="007F35D5"/>
    <w:rsid w:val="007F4E76"/>
    <w:rsid w:val="00800D9C"/>
    <w:rsid w:val="008077BB"/>
    <w:rsid w:val="00807D14"/>
    <w:rsid w:val="00807F1D"/>
    <w:rsid w:val="00813A40"/>
    <w:rsid w:val="00814C58"/>
    <w:rsid w:val="00814DA8"/>
    <w:rsid w:val="00821527"/>
    <w:rsid w:val="008219B2"/>
    <w:rsid w:val="00822C51"/>
    <w:rsid w:val="00826D5D"/>
    <w:rsid w:val="008306A7"/>
    <w:rsid w:val="0083190E"/>
    <w:rsid w:val="00834030"/>
    <w:rsid w:val="00835652"/>
    <w:rsid w:val="00837C17"/>
    <w:rsid w:val="00841872"/>
    <w:rsid w:val="00851484"/>
    <w:rsid w:val="008536DF"/>
    <w:rsid w:val="00861CE1"/>
    <w:rsid w:val="00863669"/>
    <w:rsid w:val="0086597B"/>
    <w:rsid w:val="008703B2"/>
    <w:rsid w:val="00874713"/>
    <w:rsid w:val="00876E10"/>
    <w:rsid w:val="008826F7"/>
    <w:rsid w:val="00885A78"/>
    <w:rsid w:val="0088675F"/>
    <w:rsid w:val="008902E8"/>
    <w:rsid w:val="00891655"/>
    <w:rsid w:val="008916B0"/>
    <w:rsid w:val="00893FAE"/>
    <w:rsid w:val="00896C5D"/>
    <w:rsid w:val="008A1081"/>
    <w:rsid w:val="008A1924"/>
    <w:rsid w:val="008A1F2B"/>
    <w:rsid w:val="008B4557"/>
    <w:rsid w:val="008B6760"/>
    <w:rsid w:val="008C1C23"/>
    <w:rsid w:val="008C28A9"/>
    <w:rsid w:val="008C71FE"/>
    <w:rsid w:val="008D1C33"/>
    <w:rsid w:val="008D7B2A"/>
    <w:rsid w:val="008E12C6"/>
    <w:rsid w:val="008E1EF4"/>
    <w:rsid w:val="008E2FF8"/>
    <w:rsid w:val="008E3818"/>
    <w:rsid w:val="008E6489"/>
    <w:rsid w:val="008F0912"/>
    <w:rsid w:val="008F31AB"/>
    <w:rsid w:val="008F6DB2"/>
    <w:rsid w:val="008F75BE"/>
    <w:rsid w:val="009060FA"/>
    <w:rsid w:val="00914886"/>
    <w:rsid w:val="00924E91"/>
    <w:rsid w:val="00935F01"/>
    <w:rsid w:val="00936A91"/>
    <w:rsid w:val="00941E1E"/>
    <w:rsid w:val="00945A4E"/>
    <w:rsid w:val="00956A62"/>
    <w:rsid w:val="00957171"/>
    <w:rsid w:val="0096021C"/>
    <w:rsid w:val="009635F5"/>
    <w:rsid w:val="00964E88"/>
    <w:rsid w:val="00974D85"/>
    <w:rsid w:val="00980824"/>
    <w:rsid w:val="00990B8B"/>
    <w:rsid w:val="00991327"/>
    <w:rsid w:val="00993FD0"/>
    <w:rsid w:val="00995A67"/>
    <w:rsid w:val="0099767E"/>
    <w:rsid w:val="009977E4"/>
    <w:rsid w:val="009A2286"/>
    <w:rsid w:val="009A6050"/>
    <w:rsid w:val="009A7CB7"/>
    <w:rsid w:val="009B037F"/>
    <w:rsid w:val="009B403F"/>
    <w:rsid w:val="009B4EF6"/>
    <w:rsid w:val="009B6C17"/>
    <w:rsid w:val="009C090B"/>
    <w:rsid w:val="009D0568"/>
    <w:rsid w:val="009D203D"/>
    <w:rsid w:val="009D52EA"/>
    <w:rsid w:val="009D7FFA"/>
    <w:rsid w:val="009E1FD4"/>
    <w:rsid w:val="009E4343"/>
    <w:rsid w:val="009E5A97"/>
    <w:rsid w:val="009F08E8"/>
    <w:rsid w:val="009F20CB"/>
    <w:rsid w:val="009F57E9"/>
    <w:rsid w:val="00A03093"/>
    <w:rsid w:val="00A1322C"/>
    <w:rsid w:val="00A254EA"/>
    <w:rsid w:val="00A25742"/>
    <w:rsid w:val="00A26C91"/>
    <w:rsid w:val="00A27560"/>
    <w:rsid w:val="00A3636B"/>
    <w:rsid w:val="00A366A7"/>
    <w:rsid w:val="00A45A7C"/>
    <w:rsid w:val="00A51916"/>
    <w:rsid w:val="00A51B1B"/>
    <w:rsid w:val="00A526C3"/>
    <w:rsid w:val="00A56D58"/>
    <w:rsid w:val="00A7367D"/>
    <w:rsid w:val="00A74A09"/>
    <w:rsid w:val="00A82561"/>
    <w:rsid w:val="00A921ED"/>
    <w:rsid w:val="00A95318"/>
    <w:rsid w:val="00A97FFC"/>
    <w:rsid w:val="00AB4A34"/>
    <w:rsid w:val="00AB4B98"/>
    <w:rsid w:val="00AC0375"/>
    <w:rsid w:val="00AC6999"/>
    <w:rsid w:val="00AF01F9"/>
    <w:rsid w:val="00AF4FCF"/>
    <w:rsid w:val="00B03203"/>
    <w:rsid w:val="00B048A0"/>
    <w:rsid w:val="00B06005"/>
    <w:rsid w:val="00B15CFD"/>
    <w:rsid w:val="00B15F61"/>
    <w:rsid w:val="00B176DE"/>
    <w:rsid w:val="00B20BD4"/>
    <w:rsid w:val="00B30D5A"/>
    <w:rsid w:val="00B30EDB"/>
    <w:rsid w:val="00B312EC"/>
    <w:rsid w:val="00B34727"/>
    <w:rsid w:val="00B400F4"/>
    <w:rsid w:val="00B55CB5"/>
    <w:rsid w:val="00B60D50"/>
    <w:rsid w:val="00B617B8"/>
    <w:rsid w:val="00B61839"/>
    <w:rsid w:val="00B71E21"/>
    <w:rsid w:val="00B7252F"/>
    <w:rsid w:val="00B8474F"/>
    <w:rsid w:val="00B86D13"/>
    <w:rsid w:val="00B921D5"/>
    <w:rsid w:val="00B958AA"/>
    <w:rsid w:val="00BA3833"/>
    <w:rsid w:val="00BA5AA8"/>
    <w:rsid w:val="00BB0B03"/>
    <w:rsid w:val="00BB13C9"/>
    <w:rsid w:val="00BB60A8"/>
    <w:rsid w:val="00BC14B8"/>
    <w:rsid w:val="00BC302C"/>
    <w:rsid w:val="00BC3E81"/>
    <w:rsid w:val="00BC4720"/>
    <w:rsid w:val="00BD1D92"/>
    <w:rsid w:val="00BD38E4"/>
    <w:rsid w:val="00BD3EA2"/>
    <w:rsid w:val="00BE12C5"/>
    <w:rsid w:val="00BE504C"/>
    <w:rsid w:val="00BE6EC5"/>
    <w:rsid w:val="00BE709E"/>
    <w:rsid w:val="00BE76DF"/>
    <w:rsid w:val="00BF7B35"/>
    <w:rsid w:val="00C0232E"/>
    <w:rsid w:val="00C02C1C"/>
    <w:rsid w:val="00C02FE6"/>
    <w:rsid w:val="00C03B3F"/>
    <w:rsid w:val="00C03B8D"/>
    <w:rsid w:val="00C10124"/>
    <w:rsid w:val="00C14F68"/>
    <w:rsid w:val="00C1596C"/>
    <w:rsid w:val="00C165FF"/>
    <w:rsid w:val="00C241A2"/>
    <w:rsid w:val="00C3111B"/>
    <w:rsid w:val="00C51803"/>
    <w:rsid w:val="00C52401"/>
    <w:rsid w:val="00C541C0"/>
    <w:rsid w:val="00C63BDC"/>
    <w:rsid w:val="00C6448A"/>
    <w:rsid w:val="00C660AC"/>
    <w:rsid w:val="00C76ED5"/>
    <w:rsid w:val="00C8782A"/>
    <w:rsid w:val="00C90083"/>
    <w:rsid w:val="00C90A80"/>
    <w:rsid w:val="00C93658"/>
    <w:rsid w:val="00C943B6"/>
    <w:rsid w:val="00C947AB"/>
    <w:rsid w:val="00C9578F"/>
    <w:rsid w:val="00CA0442"/>
    <w:rsid w:val="00CA17DB"/>
    <w:rsid w:val="00CA1B1C"/>
    <w:rsid w:val="00CA596B"/>
    <w:rsid w:val="00CC7984"/>
    <w:rsid w:val="00CD6685"/>
    <w:rsid w:val="00CF5A02"/>
    <w:rsid w:val="00CF76D7"/>
    <w:rsid w:val="00CF7A02"/>
    <w:rsid w:val="00D03937"/>
    <w:rsid w:val="00D052DB"/>
    <w:rsid w:val="00D12180"/>
    <w:rsid w:val="00D13660"/>
    <w:rsid w:val="00D20E6D"/>
    <w:rsid w:val="00D25A6A"/>
    <w:rsid w:val="00D339F2"/>
    <w:rsid w:val="00D37124"/>
    <w:rsid w:val="00D41AF7"/>
    <w:rsid w:val="00D43E52"/>
    <w:rsid w:val="00D4626B"/>
    <w:rsid w:val="00D50E65"/>
    <w:rsid w:val="00D54FE5"/>
    <w:rsid w:val="00D5654F"/>
    <w:rsid w:val="00D60C36"/>
    <w:rsid w:val="00D64525"/>
    <w:rsid w:val="00D6759A"/>
    <w:rsid w:val="00D801E8"/>
    <w:rsid w:val="00D81203"/>
    <w:rsid w:val="00D831AA"/>
    <w:rsid w:val="00D86606"/>
    <w:rsid w:val="00D866C5"/>
    <w:rsid w:val="00D86A41"/>
    <w:rsid w:val="00D86AE4"/>
    <w:rsid w:val="00D86B31"/>
    <w:rsid w:val="00D86CC9"/>
    <w:rsid w:val="00D87881"/>
    <w:rsid w:val="00D93D7A"/>
    <w:rsid w:val="00D93FA9"/>
    <w:rsid w:val="00D975E5"/>
    <w:rsid w:val="00D97BC2"/>
    <w:rsid w:val="00DA59BB"/>
    <w:rsid w:val="00DB1D25"/>
    <w:rsid w:val="00DB7143"/>
    <w:rsid w:val="00DC3B47"/>
    <w:rsid w:val="00DC40BF"/>
    <w:rsid w:val="00DC4FF4"/>
    <w:rsid w:val="00DC5354"/>
    <w:rsid w:val="00DC6BE9"/>
    <w:rsid w:val="00DC7654"/>
    <w:rsid w:val="00DD128A"/>
    <w:rsid w:val="00DD3F52"/>
    <w:rsid w:val="00DD6B54"/>
    <w:rsid w:val="00DE4522"/>
    <w:rsid w:val="00DE7168"/>
    <w:rsid w:val="00DF3F59"/>
    <w:rsid w:val="00DF757A"/>
    <w:rsid w:val="00E01DFD"/>
    <w:rsid w:val="00E06772"/>
    <w:rsid w:val="00E06A9F"/>
    <w:rsid w:val="00E07333"/>
    <w:rsid w:val="00E113A2"/>
    <w:rsid w:val="00E25269"/>
    <w:rsid w:val="00E32C6E"/>
    <w:rsid w:val="00E40D37"/>
    <w:rsid w:val="00E456F4"/>
    <w:rsid w:val="00E47B8F"/>
    <w:rsid w:val="00E50972"/>
    <w:rsid w:val="00E55FF9"/>
    <w:rsid w:val="00E644A4"/>
    <w:rsid w:val="00E65782"/>
    <w:rsid w:val="00E67AD4"/>
    <w:rsid w:val="00E70940"/>
    <w:rsid w:val="00E70ADC"/>
    <w:rsid w:val="00E72D50"/>
    <w:rsid w:val="00E773D1"/>
    <w:rsid w:val="00E80798"/>
    <w:rsid w:val="00E81763"/>
    <w:rsid w:val="00E81F4D"/>
    <w:rsid w:val="00E82228"/>
    <w:rsid w:val="00E91A3A"/>
    <w:rsid w:val="00E94203"/>
    <w:rsid w:val="00E95482"/>
    <w:rsid w:val="00EA32BF"/>
    <w:rsid w:val="00EA60C6"/>
    <w:rsid w:val="00EA6F3C"/>
    <w:rsid w:val="00EB1E7A"/>
    <w:rsid w:val="00EB3278"/>
    <w:rsid w:val="00EB4345"/>
    <w:rsid w:val="00EB5636"/>
    <w:rsid w:val="00EB6235"/>
    <w:rsid w:val="00EC1D92"/>
    <w:rsid w:val="00EC3260"/>
    <w:rsid w:val="00ED21A2"/>
    <w:rsid w:val="00ED46B2"/>
    <w:rsid w:val="00ED6E2F"/>
    <w:rsid w:val="00ED72C1"/>
    <w:rsid w:val="00EE2132"/>
    <w:rsid w:val="00EE2542"/>
    <w:rsid w:val="00EE376B"/>
    <w:rsid w:val="00EF2E15"/>
    <w:rsid w:val="00EF6C31"/>
    <w:rsid w:val="00F045AE"/>
    <w:rsid w:val="00F053EA"/>
    <w:rsid w:val="00F06BF3"/>
    <w:rsid w:val="00F102DF"/>
    <w:rsid w:val="00F11BBB"/>
    <w:rsid w:val="00F140E4"/>
    <w:rsid w:val="00F169FF"/>
    <w:rsid w:val="00F207D4"/>
    <w:rsid w:val="00F35DF8"/>
    <w:rsid w:val="00F40266"/>
    <w:rsid w:val="00F43988"/>
    <w:rsid w:val="00F45193"/>
    <w:rsid w:val="00F5064E"/>
    <w:rsid w:val="00F60E1E"/>
    <w:rsid w:val="00F638AB"/>
    <w:rsid w:val="00F64118"/>
    <w:rsid w:val="00F65B8B"/>
    <w:rsid w:val="00F66B20"/>
    <w:rsid w:val="00F70ADE"/>
    <w:rsid w:val="00F70B26"/>
    <w:rsid w:val="00F750A9"/>
    <w:rsid w:val="00F80FD3"/>
    <w:rsid w:val="00F857F1"/>
    <w:rsid w:val="00F85EE8"/>
    <w:rsid w:val="00F8609F"/>
    <w:rsid w:val="00F86F10"/>
    <w:rsid w:val="00F9025A"/>
    <w:rsid w:val="00F90E9B"/>
    <w:rsid w:val="00F93337"/>
    <w:rsid w:val="00F9498F"/>
    <w:rsid w:val="00F94C5B"/>
    <w:rsid w:val="00FA4334"/>
    <w:rsid w:val="00FA55F7"/>
    <w:rsid w:val="00FB1EB1"/>
    <w:rsid w:val="00FB64C8"/>
    <w:rsid w:val="00FD3018"/>
    <w:rsid w:val="00FD3080"/>
    <w:rsid w:val="00FD31C1"/>
    <w:rsid w:val="00FD336F"/>
    <w:rsid w:val="00FD545B"/>
    <w:rsid w:val="00FE1ECC"/>
    <w:rsid w:val="00FE25FB"/>
    <w:rsid w:val="00FE64C8"/>
    <w:rsid w:val="00FE6C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D3080"/>
    <w:rPr>
      <w:rFonts w:eastAsia="Times New Roman" w:cs="Times New Roman"/>
      <w:sz w:val="24"/>
    </w:rPr>
  </w:style>
  <w:style w:type="paragraph" w:styleId="1">
    <w:name w:val="heading 1"/>
    <w:basedOn w:val="a0"/>
    <w:next w:val="a0"/>
    <w:link w:val="10"/>
    <w:uiPriority w:val="99"/>
    <w:qFormat/>
    <w:rsid w:val="00BE504C"/>
    <w:pPr>
      <w:keepNext/>
      <w:jc w:val="center"/>
      <w:outlineLvl w:val="0"/>
    </w:pPr>
    <w:rPr>
      <w:rFonts w:ascii="Arial Narrow" w:hAnsi="Arial Narrow"/>
      <w:b/>
      <w:lang w:val="uk-UA"/>
    </w:rPr>
  </w:style>
  <w:style w:type="paragraph" w:styleId="2">
    <w:name w:val="heading 2"/>
    <w:basedOn w:val="a0"/>
    <w:next w:val="a0"/>
    <w:link w:val="20"/>
    <w:uiPriority w:val="99"/>
    <w:qFormat/>
    <w:rsid w:val="00BE504C"/>
    <w:pPr>
      <w:keepNext/>
      <w:jc w:val="center"/>
      <w:outlineLvl w:val="1"/>
    </w:pPr>
    <w:rPr>
      <w:rFonts w:ascii="Arial Narrow" w:hAnsi="Arial Narrow"/>
      <w:u w:val="single"/>
      <w:lang w:val="uk-UA"/>
    </w:rPr>
  </w:style>
  <w:style w:type="paragraph" w:styleId="3">
    <w:name w:val="heading 3"/>
    <w:basedOn w:val="a0"/>
    <w:next w:val="a0"/>
    <w:link w:val="30"/>
    <w:uiPriority w:val="99"/>
    <w:qFormat/>
    <w:rsid w:val="00BE504C"/>
    <w:pPr>
      <w:keepNext/>
      <w:jc w:val="center"/>
      <w:outlineLvl w:val="2"/>
    </w:pPr>
    <w:rPr>
      <w:rFonts w:ascii="Arial Narrow" w:hAnsi="Arial Narrow"/>
      <w:i/>
      <w:u w:val="single"/>
      <w:lang w:val="uk-UA"/>
    </w:rPr>
  </w:style>
  <w:style w:type="paragraph" w:styleId="4">
    <w:name w:val="heading 4"/>
    <w:basedOn w:val="a0"/>
    <w:next w:val="a0"/>
    <w:link w:val="40"/>
    <w:uiPriority w:val="99"/>
    <w:qFormat/>
    <w:rsid w:val="00BE504C"/>
    <w:pPr>
      <w:keepNext/>
      <w:ind w:left="-108"/>
      <w:outlineLvl w:val="3"/>
    </w:pPr>
    <w:rPr>
      <w:i/>
      <w:lang w:val="uk-UA"/>
    </w:rPr>
  </w:style>
  <w:style w:type="paragraph" w:styleId="5">
    <w:name w:val="heading 5"/>
    <w:basedOn w:val="a0"/>
    <w:next w:val="a0"/>
    <w:link w:val="50"/>
    <w:uiPriority w:val="99"/>
    <w:qFormat/>
    <w:rsid w:val="00BE504C"/>
    <w:pPr>
      <w:keepNext/>
      <w:ind w:left="-108"/>
      <w:outlineLvl w:val="4"/>
    </w:pPr>
    <w:rPr>
      <w:i/>
      <w:u w:val="single"/>
      <w:lang w:val="uk-UA"/>
    </w:rPr>
  </w:style>
  <w:style w:type="paragraph" w:styleId="6">
    <w:name w:val="heading 6"/>
    <w:basedOn w:val="a0"/>
    <w:next w:val="a0"/>
    <w:link w:val="60"/>
    <w:uiPriority w:val="99"/>
    <w:qFormat/>
    <w:rsid w:val="00BE504C"/>
    <w:pPr>
      <w:keepNext/>
      <w:outlineLvl w:val="5"/>
    </w:pPr>
    <w:rPr>
      <w:i/>
      <w:u w:val="single"/>
      <w:lang w:val="uk-UA"/>
    </w:rPr>
  </w:style>
  <w:style w:type="paragraph" w:styleId="7">
    <w:name w:val="heading 7"/>
    <w:basedOn w:val="a0"/>
    <w:next w:val="a0"/>
    <w:link w:val="70"/>
    <w:uiPriority w:val="99"/>
    <w:qFormat/>
    <w:rsid w:val="00BE504C"/>
    <w:pPr>
      <w:keepNext/>
      <w:ind w:left="175"/>
      <w:jc w:val="center"/>
      <w:outlineLvl w:val="6"/>
    </w:pPr>
    <w:rPr>
      <w:i/>
      <w:u w:val="single"/>
      <w:lang w:val="uk-UA"/>
    </w:rPr>
  </w:style>
  <w:style w:type="paragraph" w:styleId="8">
    <w:name w:val="heading 8"/>
    <w:basedOn w:val="a0"/>
    <w:next w:val="a0"/>
    <w:link w:val="80"/>
    <w:uiPriority w:val="99"/>
    <w:qFormat/>
    <w:rsid w:val="00BE504C"/>
    <w:pPr>
      <w:keepNext/>
      <w:ind w:left="33"/>
      <w:jc w:val="center"/>
      <w:outlineLvl w:val="7"/>
    </w:pPr>
    <w:rPr>
      <w:i/>
      <w:u w:val="single"/>
      <w:lang w:val="uk-UA"/>
    </w:rPr>
  </w:style>
  <w:style w:type="paragraph" w:styleId="9">
    <w:name w:val="heading 9"/>
    <w:basedOn w:val="a0"/>
    <w:next w:val="a0"/>
    <w:link w:val="90"/>
    <w:uiPriority w:val="99"/>
    <w:qFormat/>
    <w:rsid w:val="00BE504C"/>
    <w:pPr>
      <w:keepNext/>
      <w:outlineLvl w:val="8"/>
    </w:pPr>
    <w:rPr>
      <w:i/>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E504C"/>
    <w:rPr>
      <w:rFonts w:ascii="Arial Narrow" w:hAnsi="Arial Narrow" w:cs="Times New Roman"/>
      <w:b/>
      <w:color w:val="auto"/>
      <w:sz w:val="20"/>
      <w:lang w:val="uk-UA" w:eastAsia="ru-RU"/>
    </w:rPr>
  </w:style>
  <w:style w:type="character" w:customStyle="1" w:styleId="20">
    <w:name w:val="Заголовок 2 Знак"/>
    <w:link w:val="2"/>
    <w:uiPriority w:val="99"/>
    <w:locked/>
    <w:rsid w:val="00BE504C"/>
    <w:rPr>
      <w:rFonts w:ascii="Arial Narrow" w:hAnsi="Arial Narrow" w:cs="Times New Roman"/>
      <w:color w:val="auto"/>
      <w:sz w:val="20"/>
      <w:u w:val="single"/>
      <w:lang w:val="uk-UA" w:eastAsia="ru-RU"/>
    </w:rPr>
  </w:style>
  <w:style w:type="character" w:customStyle="1" w:styleId="30">
    <w:name w:val="Заголовок 3 Знак"/>
    <w:link w:val="3"/>
    <w:uiPriority w:val="99"/>
    <w:locked/>
    <w:rsid w:val="00BE504C"/>
    <w:rPr>
      <w:rFonts w:ascii="Arial Narrow" w:hAnsi="Arial Narrow" w:cs="Times New Roman"/>
      <w:i/>
      <w:color w:val="auto"/>
      <w:sz w:val="20"/>
      <w:u w:val="single"/>
      <w:lang w:val="uk-UA" w:eastAsia="ru-RU"/>
    </w:rPr>
  </w:style>
  <w:style w:type="character" w:customStyle="1" w:styleId="40">
    <w:name w:val="Заголовок 4 Знак"/>
    <w:link w:val="4"/>
    <w:uiPriority w:val="99"/>
    <w:locked/>
    <w:rsid w:val="00BE504C"/>
    <w:rPr>
      <w:rFonts w:eastAsia="Times New Roman" w:cs="Times New Roman"/>
      <w:i/>
      <w:color w:val="auto"/>
      <w:sz w:val="20"/>
      <w:lang w:eastAsia="ru-RU"/>
    </w:rPr>
  </w:style>
  <w:style w:type="character" w:customStyle="1" w:styleId="50">
    <w:name w:val="Заголовок 5 Знак"/>
    <w:link w:val="5"/>
    <w:uiPriority w:val="99"/>
    <w:locked/>
    <w:rsid w:val="00BE504C"/>
    <w:rPr>
      <w:rFonts w:eastAsia="Times New Roman" w:cs="Times New Roman"/>
      <w:i/>
      <w:color w:val="auto"/>
      <w:sz w:val="20"/>
      <w:u w:val="single"/>
      <w:lang w:eastAsia="ru-RU"/>
    </w:rPr>
  </w:style>
  <w:style w:type="character" w:customStyle="1" w:styleId="60">
    <w:name w:val="Заголовок 6 Знак"/>
    <w:link w:val="6"/>
    <w:uiPriority w:val="99"/>
    <w:locked/>
    <w:rsid w:val="00BE504C"/>
    <w:rPr>
      <w:rFonts w:eastAsia="Times New Roman" w:cs="Times New Roman"/>
      <w:i/>
      <w:color w:val="auto"/>
      <w:sz w:val="20"/>
      <w:u w:val="single"/>
      <w:lang w:eastAsia="ru-RU"/>
    </w:rPr>
  </w:style>
  <w:style w:type="character" w:customStyle="1" w:styleId="70">
    <w:name w:val="Заголовок 7 Знак"/>
    <w:link w:val="7"/>
    <w:uiPriority w:val="99"/>
    <w:locked/>
    <w:rsid w:val="00BE504C"/>
    <w:rPr>
      <w:rFonts w:eastAsia="Times New Roman" w:cs="Times New Roman"/>
      <w:i/>
      <w:color w:val="auto"/>
      <w:sz w:val="20"/>
      <w:u w:val="single"/>
      <w:lang w:eastAsia="ru-RU"/>
    </w:rPr>
  </w:style>
  <w:style w:type="character" w:customStyle="1" w:styleId="80">
    <w:name w:val="Заголовок 8 Знак"/>
    <w:link w:val="8"/>
    <w:uiPriority w:val="99"/>
    <w:locked/>
    <w:rsid w:val="00BE504C"/>
    <w:rPr>
      <w:rFonts w:eastAsia="Times New Roman" w:cs="Times New Roman"/>
      <w:i/>
      <w:color w:val="auto"/>
      <w:sz w:val="20"/>
      <w:u w:val="single"/>
      <w:lang w:eastAsia="ru-RU"/>
    </w:rPr>
  </w:style>
  <w:style w:type="character" w:customStyle="1" w:styleId="90">
    <w:name w:val="Заголовок 9 Знак"/>
    <w:link w:val="9"/>
    <w:uiPriority w:val="99"/>
    <w:locked/>
    <w:rsid w:val="00BE504C"/>
    <w:rPr>
      <w:rFonts w:eastAsia="Times New Roman" w:cs="Times New Roman"/>
      <w:i/>
      <w:color w:val="auto"/>
      <w:sz w:val="20"/>
      <w:lang w:eastAsia="ru-RU"/>
    </w:rPr>
  </w:style>
  <w:style w:type="paragraph" w:styleId="a4">
    <w:name w:val="Title"/>
    <w:basedOn w:val="a0"/>
    <w:link w:val="a5"/>
    <w:uiPriority w:val="99"/>
    <w:qFormat/>
    <w:rsid w:val="00BE504C"/>
    <w:pPr>
      <w:jc w:val="center"/>
    </w:pPr>
    <w:rPr>
      <w:rFonts w:ascii="Arial Narrow" w:hAnsi="Arial Narrow"/>
      <w:b/>
      <w:sz w:val="20"/>
      <w:lang w:val="uk-UA" w:eastAsia="uk-UA"/>
    </w:rPr>
  </w:style>
  <w:style w:type="character" w:customStyle="1" w:styleId="a5">
    <w:name w:val="Название Знак"/>
    <w:link w:val="a4"/>
    <w:uiPriority w:val="99"/>
    <w:locked/>
    <w:rsid w:val="00BE504C"/>
    <w:rPr>
      <w:rFonts w:ascii="Arial Narrow" w:hAnsi="Arial Narrow" w:cs="Times New Roman"/>
      <w:b/>
      <w:color w:val="auto"/>
      <w:sz w:val="20"/>
      <w:lang w:val="uk-UA"/>
    </w:rPr>
  </w:style>
  <w:style w:type="paragraph" w:styleId="a6">
    <w:name w:val="Body Text"/>
    <w:basedOn w:val="a0"/>
    <w:link w:val="a7"/>
    <w:uiPriority w:val="99"/>
    <w:rsid w:val="00BE504C"/>
    <w:pPr>
      <w:jc w:val="center"/>
    </w:pPr>
    <w:rPr>
      <w:rFonts w:ascii="Arial Narrow" w:hAnsi="Arial Narrow"/>
      <w:sz w:val="20"/>
      <w:lang w:val="uk-UA"/>
    </w:rPr>
  </w:style>
  <w:style w:type="character" w:customStyle="1" w:styleId="a7">
    <w:name w:val="Основной текст Знак"/>
    <w:link w:val="a6"/>
    <w:uiPriority w:val="99"/>
    <w:locked/>
    <w:rsid w:val="00BE504C"/>
    <w:rPr>
      <w:rFonts w:ascii="Arial Narrow" w:hAnsi="Arial Narrow" w:cs="Times New Roman"/>
      <w:color w:val="auto"/>
      <w:sz w:val="20"/>
      <w:lang w:val="uk-UA" w:eastAsia="ru-RU"/>
    </w:rPr>
  </w:style>
  <w:style w:type="paragraph" w:styleId="a8">
    <w:name w:val="Body Text Indent"/>
    <w:basedOn w:val="a0"/>
    <w:link w:val="a9"/>
    <w:uiPriority w:val="99"/>
    <w:rsid w:val="00BE504C"/>
    <w:pPr>
      <w:ind w:left="1985" w:hanging="1985"/>
      <w:jc w:val="both"/>
    </w:pPr>
    <w:rPr>
      <w:rFonts w:ascii="Arial Narrow" w:hAnsi="Arial Narrow"/>
      <w:b/>
      <w:i/>
      <w:lang w:val="uk-UA"/>
    </w:rPr>
  </w:style>
  <w:style w:type="character" w:customStyle="1" w:styleId="a9">
    <w:name w:val="Основной текст с отступом Знак"/>
    <w:link w:val="a8"/>
    <w:uiPriority w:val="99"/>
    <w:locked/>
    <w:rsid w:val="00BE504C"/>
    <w:rPr>
      <w:rFonts w:ascii="Arial Narrow" w:hAnsi="Arial Narrow" w:cs="Times New Roman"/>
      <w:b/>
      <w:i/>
      <w:color w:val="auto"/>
      <w:sz w:val="20"/>
      <w:lang w:val="uk-UA" w:eastAsia="ru-RU"/>
    </w:rPr>
  </w:style>
  <w:style w:type="paragraph" w:styleId="21">
    <w:name w:val="Body Text Indent 2"/>
    <w:basedOn w:val="a0"/>
    <w:link w:val="22"/>
    <w:uiPriority w:val="99"/>
    <w:rsid w:val="00BE504C"/>
    <w:pPr>
      <w:ind w:left="-108"/>
    </w:pPr>
    <w:rPr>
      <w:lang w:val="uk-UA"/>
    </w:rPr>
  </w:style>
  <w:style w:type="character" w:customStyle="1" w:styleId="22">
    <w:name w:val="Основной текст с отступом 2 Знак"/>
    <w:link w:val="21"/>
    <w:uiPriority w:val="99"/>
    <w:locked/>
    <w:rsid w:val="00BE504C"/>
    <w:rPr>
      <w:rFonts w:eastAsia="Times New Roman" w:cs="Times New Roman"/>
      <w:color w:val="auto"/>
      <w:sz w:val="20"/>
      <w:lang w:eastAsia="ru-RU"/>
    </w:rPr>
  </w:style>
  <w:style w:type="paragraph" w:styleId="aa">
    <w:name w:val="footer"/>
    <w:basedOn w:val="a0"/>
    <w:link w:val="ab"/>
    <w:uiPriority w:val="99"/>
    <w:rsid w:val="00BE504C"/>
    <w:pPr>
      <w:tabs>
        <w:tab w:val="center" w:pos="4153"/>
        <w:tab w:val="right" w:pos="8306"/>
      </w:tabs>
    </w:pPr>
    <w:rPr>
      <w:lang w:val="uk-UA" w:eastAsia="uk-UA"/>
    </w:rPr>
  </w:style>
  <w:style w:type="character" w:customStyle="1" w:styleId="ab">
    <w:name w:val="Нижний колонтитул Знак"/>
    <w:link w:val="aa"/>
    <w:uiPriority w:val="99"/>
    <w:locked/>
    <w:rsid w:val="00BE504C"/>
    <w:rPr>
      <w:rFonts w:eastAsia="Times New Roman" w:cs="Times New Roman"/>
      <w:color w:val="auto"/>
      <w:sz w:val="20"/>
    </w:rPr>
  </w:style>
  <w:style w:type="character" w:styleId="ac">
    <w:name w:val="page number"/>
    <w:uiPriority w:val="99"/>
    <w:rsid w:val="00BE504C"/>
    <w:rPr>
      <w:rFonts w:cs="Times New Roman"/>
    </w:rPr>
  </w:style>
  <w:style w:type="paragraph" w:styleId="31">
    <w:name w:val="Body Text Indent 3"/>
    <w:basedOn w:val="a0"/>
    <w:link w:val="32"/>
    <w:uiPriority w:val="99"/>
    <w:rsid w:val="00BE504C"/>
    <w:pPr>
      <w:ind w:left="33"/>
    </w:pPr>
    <w:rPr>
      <w:lang w:val="uk-UA"/>
    </w:rPr>
  </w:style>
  <w:style w:type="character" w:customStyle="1" w:styleId="32">
    <w:name w:val="Основной текст с отступом 3 Знак"/>
    <w:link w:val="31"/>
    <w:uiPriority w:val="99"/>
    <w:locked/>
    <w:rsid w:val="00BE504C"/>
    <w:rPr>
      <w:rFonts w:eastAsia="Times New Roman" w:cs="Times New Roman"/>
      <w:color w:val="auto"/>
      <w:sz w:val="20"/>
      <w:lang w:eastAsia="ru-RU"/>
    </w:rPr>
  </w:style>
  <w:style w:type="paragraph" w:styleId="23">
    <w:name w:val="Body Text 2"/>
    <w:basedOn w:val="a0"/>
    <w:link w:val="24"/>
    <w:uiPriority w:val="99"/>
    <w:rsid w:val="00BE504C"/>
    <w:rPr>
      <w:rFonts w:ascii="Arial Narrow" w:hAnsi="Arial Narrow"/>
      <w:i/>
      <w:u w:val="single"/>
      <w:lang w:val="uk-UA"/>
    </w:rPr>
  </w:style>
  <w:style w:type="character" w:customStyle="1" w:styleId="24">
    <w:name w:val="Основной текст 2 Знак"/>
    <w:link w:val="23"/>
    <w:uiPriority w:val="99"/>
    <w:locked/>
    <w:rsid w:val="00BE504C"/>
    <w:rPr>
      <w:rFonts w:ascii="Arial Narrow" w:hAnsi="Arial Narrow" w:cs="Times New Roman"/>
      <w:i/>
      <w:color w:val="auto"/>
      <w:sz w:val="20"/>
      <w:u w:val="single"/>
      <w:lang w:val="uk-UA" w:eastAsia="ru-RU"/>
    </w:rPr>
  </w:style>
  <w:style w:type="paragraph" w:styleId="33">
    <w:name w:val="Body Text 3"/>
    <w:basedOn w:val="a0"/>
    <w:link w:val="34"/>
    <w:uiPriority w:val="99"/>
    <w:rsid w:val="00BE504C"/>
    <w:pPr>
      <w:jc w:val="both"/>
    </w:pPr>
    <w:rPr>
      <w:rFonts w:ascii="Arial Narrow" w:hAnsi="Arial Narrow"/>
      <w:lang w:val="uk-UA"/>
    </w:rPr>
  </w:style>
  <w:style w:type="character" w:customStyle="1" w:styleId="34">
    <w:name w:val="Основной текст 3 Знак"/>
    <w:link w:val="33"/>
    <w:uiPriority w:val="99"/>
    <w:locked/>
    <w:rsid w:val="00BE504C"/>
    <w:rPr>
      <w:rFonts w:ascii="Arial Narrow" w:hAnsi="Arial Narrow" w:cs="Times New Roman"/>
      <w:color w:val="auto"/>
      <w:sz w:val="20"/>
      <w:lang w:val="uk-UA" w:eastAsia="ru-RU"/>
    </w:rPr>
  </w:style>
  <w:style w:type="paragraph" w:styleId="ad">
    <w:name w:val="header"/>
    <w:basedOn w:val="a0"/>
    <w:link w:val="ae"/>
    <w:uiPriority w:val="99"/>
    <w:rsid w:val="00BE504C"/>
    <w:pPr>
      <w:tabs>
        <w:tab w:val="center" w:pos="4677"/>
        <w:tab w:val="right" w:pos="9355"/>
      </w:tabs>
    </w:pPr>
    <w:rPr>
      <w:lang w:val="uk-UA" w:eastAsia="uk-UA"/>
    </w:rPr>
  </w:style>
  <w:style w:type="character" w:customStyle="1" w:styleId="ae">
    <w:name w:val="Верхний колонтитул Знак"/>
    <w:link w:val="ad"/>
    <w:uiPriority w:val="99"/>
    <w:locked/>
    <w:rsid w:val="00BE504C"/>
    <w:rPr>
      <w:rFonts w:eastAsia="Times New Roman" w:cs="Times New Roman"/>
      <w:color w:val="auto"/>
      <w:sz w:val="20"/>
    </w:rPr>
  </w:style>
  <w:style w:type="table" w:styleId="af">
    <w:name w:val="Table Grid"/>
    <w:basedOn w:val="a2"/>
    <w:uiPriority w:val="99"/>
    <w:rsid w:val="00BE504C"/>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a0"/>
    <w:next w:val="a6"/>
    <w:uiPriority w:val="99"/>
    <w:rsid w:val="00BE504C"/>
    <w:pPr>
      <w:keepNext/>
      <w:suppressAutoHyphens/>
      <w:spacing w:before="240" w:after="120"/>
    </w:pPr>
    <w:rPr>
      <w:rFonts w:ascii="Arial" w:eastAsia="Calibri" w:hAnsi="Arial" w:cs="Tahoma"/>
      <w:sz w:val="28"/>
      <w:szCs w:val="28"/>
      <w:lang w:eastAsia="ar-SA"/>
    </w:rPr>
  </w:style>
  <w:style w:type="paragraph" w:styleId="a">
    <w:name w:val="List Bullet"/>
    <w:basedOn w:val="a0"/>
    <w:uiPriority w:val="99"/>
    <w:rsid w:val="00BE504C"/>
    <w:pPr>
      <w:numPr>
        <w:numId w:val="2"/>
      </w:numPr>
    </w:pPr>
  </w:style>
  <w:style w:type="paragraph" w:styleId="af0">
    <w:name w:val="List Paragraph"/>
    <w:basedOn w:val="a0"/>
    <w:uiPriority w:val="99"/>
    <w:qFormat/>
    <w:rsid w:val="00BE504C"/>
    <w:pPr>
      <w:ind w:left="708"/>
    </w:pPr>
  </w:style>
  <w:style w:type="character" w:styleId="af1">
    <w:name w:val="Hyperlink"/>
    <w:uiPriority w:val="99"/>
    <w:rsid w:val="00BE504C"/>
    <w:rPr>
      <w:rFonts w:cs="Times New Roman"/>
      <w:color w:val="0000FF"/>
      <w:u w:val="single"/>
    </w:rPr>
  </w:style>
  <w:style w:type="character" w:styleId="af2">
    <w:name w:val="FollowedHyperlink"/>
    <w:uiPriority w:val="99"/>
    <w:rsid w:val="00BE504C"/>
    <w:rPr>
      <w:rFonts w:cs="Times New Roman"/>
      <w:color w:val="800080"/>
      <w:u w:val="single"/>
    </w:rPr>
  </w:style>
  <w:style w:type="character" w:styleId="af3">
    <w:name w:val="Strong"/>
    <w:uiPriority w:val="99"/>
    <w:qFormat/>
    <w:rsid w:val="00BE504C"/>
    <w:rPr>
      <w:rFonts w:cs="Times New Roman"/>
      <w:b/>
    </w:rPr>
  </w:style>
  <w:style w:type="paragraph" w:styleId="af4">
    <w:name w:val="Balloon Text"/>
    <w:basedOn w:val="a0"/>
    <w:link w:val="af5"/>
    <w:uiPriority w:val="99"/>
    <w:rsid w:val="00BE504C"/>
    <w:rPr>
      <w:rFonts w:ascii="Tahoma" w:hAnsi="Tahoma"/>
      <w:sz w:val="16"/>
      <w:szCs w:val="16"/>
      <w:lang w:val="uk-UA" w:eastAsia="uk-UA"/>
    </w:rPr>
  </w:style>
  <w:style w:type="character" w:customStyle="1" w:styleId="af5">
    <w:name w:val="Текст выноски Знак"/>
    <w:link w:val="af4"/>
    <w:uiPriority w:val="99"/>
    <w:locked/>
    <w:rsid w:val="00BE504C"/>
    <w:rPr>
      <w:rFonts w:ascii="Tahoma" w:hAnsi="Tahoma" w:cs="Times New Roman"/>
      <w:color w:val="auto"/>
      <w:sz w:val="16"/>
    </w:rPr>
  </w:style>
  <w:style w:type="paragraph" w:customStyle="1" w:styleId="af6">
    <w:name w:val="Знак Знак"/>
    <w:basedOn w:val="a0"/>
    <w:uiPriority w:val="99"/>
    <w:rsid w:val="00BE504C"/>
    <w:rPr>
      <w:sz w:val="20"/>
      <w:lang w:val="en-US" w:eastAsia="en-US"/>
    </w:rPr>
  </w:style>
  <w:style w:type="paragraph" w:customStyle="1" w:styleId="11">
    <w:name w:val="Знак Знак1"/>
    <w:basedOn w:val="a0"/>
    <w:uiPriority w:val="99"/>
    <w:rsid w:val="00BE504C"/>
    <w:pPr>
      <w:spacing w:before="120" w:after="160" w:line="240" w:lineRule="exact"/>
      <w:ind w:firstLine="697"/>
      <w:jc w:val="both"/>
    </w:pPr>
    <w:rPr>
      <w:rFonts w:ascii="Verdana" w:hAnsi="Verdana" w:cs="Verdana"/>
      <w:sz w:val="20"/>
      <w:lang w:val="en-US" w:eastAsia="en-US"/>
    </w:rPr>
  </w:style>
  <w:style w:type="paragraph" w:styleId="af7">
    <w:name w:val="Document Map"/>
    <w:basedOn w:val="a0"/>
    <w:link w:val="af8"/>
    <w:uiPriority w:val="99"/>
    <w:semiHidden/>
    <w:rsid w:val="00FD336F"/>
    <w:pPr>
      <w:shd w:val="clear" w:color="auto" w:fill="000080"/>
    </w:pPr>
    <w:rPr>
      <w:rFonts w:ascii="Tahoma" w:hAnsi="Tahoma"/>
      <w:sz w:val="20"/>
      <w:lang w:val="uk-UA"/>
    </w:rPr>
  </w:style>
  <w:style w:type="character" w:customStyle="1" w:styleId="af8">
    <w:name w:val="Схема документа Знак"/>
    <w:link w:val="af7"/>
    <w:uiPriority w:val="99"/>
    <w:semiHidden/>
    <w:locked/>
    <w:rsid w:val="00FD336F"/>
    <w:rPr>
      <w:rFonts w:ascii="Tahoma" w:hAnsi="Tahoma" w:cs="Times New Roman"/>
      <w:color w:val="auto"/>
      <w:sz w:val="20"/>
      <w:shd w:val="clear" w:color="auto" w:fill="000080"/>
      <w:lang w:val="uk-UA" w:eastAsia="ru-RU"/>
    </w:rPr>
  </w:style>
  <w:style w:type="paragraph" w:customStyle="1" w:styleId="12">
    <w:name w:val="Знак Знак1 Знак Знак Знак Знак Знак Знак Знак Знак Знак Знак Знак Знак Знак Знак Знак Знак Знак Знак"/>
    <w:basedOn w:val="a0"/>
    <w:uiPriority w:val="99"/>
    <w:rsid w:val="00FD336F"/>
    <w:rPr>
      <w:sz w:val="20"/>
      <w:lang w:val="en-US" w:eastAsia="en-US"/>
    </w:rPr>
  </w:style>
  <w:style w:type="paragraph" w:styleId="af9">
    <w:name w:val="Normal (Web)"/>
    <w:basedOn w:val="a0"/>
    <w:uiPriority w:val="99"/>
    <w:rsid w:val="00FD336F"/>
    <w:pPr>
      <w:spacing w:before="100" w:beforeAutospacing="1" w:after="100" w:afterAutospacing="1"/>
    </w:pPr>
    <w:rPr>
      <w:color w:val="160880"/>
      <w:szCs w:val="24"/>
      <w:lang w:val="en-US" w:eastAsia="en-US"/>
    </w:rPr>
  </w:style>
  <w:style w:type="paragraph" w:customStyle="1" w:styleId="Default">
    <w:name w:val="Default"/>
    <w:uiPriority w:val="99"/>
    <w:rsid w:val="0035660C"/>
    <w:pPr>
      <w:autoSpaceDE w:val="0"/>
      <w:autoSpaceDN w:val="0"/>
      <w:adjustRightInd w:val="0"/>
    </w:pPr>
    <w:rPr>
      <w:rFonts w:cs="Times New Roman"/>
      <w:color w:val="000000"/>
      <w:sz w:val="24"/>
      <w:szCs w:val="24"/>
      <w:lang w:eastAsia="en-US"/>
    </w:rPr>
  </w:style>
  <w:style w:type="character" w:customStyle="1" w:styleId="apple-style-span">
    <w:name w:val="apple-style-span"/>
    <w:uiPriority w:val="99"/>
    <w:rsid w:val="009B403F"/>
    <w:rPr>
      <w:rFonts w:cs="Times New Roman"/>
    </w:rPr>
  </w:style>
  <w:style w:type="character" w:customStyle="1" w:styleId="apple-converted-space">
    <w:name w:val="apple-converted-space"/>
    <w:uiPriority w:val="99"/>
    <w:rsid w:val="009B403F"/>
    <w:rPr>
      <w:rFonts w:cs="Times New Roman"/>
    </w:rPr>
  </w:style>
  <w:style w:type="character" w:customStyle="1" w:styleId="FontStyle12">
    <w:name w:val="Font Style12"/>
    <w:uiPriority w:val="99"/>
    <w:rsid w:val="009B403F"/>
    <w:rPr>
      <w:rFonts w:ascii="Times New Roman" w:hAnsi="Times New Roman"/>
      <w:spacing w:val="10"/>
      <w:sz w:val="20"/>
    </w:rPr>
  </w:style>
  <w:style w:type="character" w:customStyle="1" w:styleId="2088">
    <w:name w:val="2088"/>
    <w:aliases w:val="baiaagaaboqcaaad9wmaaaufbaaaaaaaaaaaaaaaaaaaaaaaaaaaaaaaaaaaaaaaaaaaaaaaaaaaaaaaaaaaaaaaaaaaaaaaaaaaaaaaaaaaaaaaaaaaaaaaaaaaaaaaaaaaaaaaaaaaaaaaaaaaaaaaaaaaaaaaaaaaaaaaaaaaaaaaaaaaaaaaaaaaaaaaaaaaaaaaaaaaaaaaaaaaaaaaaaaaaaaaaaaaaaaa"/>
    <w:uiPriority w:val="99"/>
    <w:rsid w:val="009B403F"/>
    <w:rPr>
      <w:rFonts w:cs="Times New Roman"/>
    </w:rPr>
  </w:style>
  <w:style w:type="paragraph" w:customStyle="1" w:styleId="3824">
    <w:name w:val="3824"/>
    <w:aliases w:val="baiaagaaboqcaaadvwoaaaxncgaaaaaaaaaaaaaaaaaaaaaaaaaaaaaaaaaaaaaaaaaaaaaaaaaaaaaaaaaaaaaaaaaaaaaaaaaaaaaaaaaaaaaaaaaaaaaaaaaaaaaaaaaaaaaaaaaaaaaaaaaaaaaaaaaaaaaaaaaaaaaaaaaaaaaaaaaaaaaaaaaaaaaaaaaaaaaaaaaaaaaaaaaaaaaaaaaaaaaaaaaaaaaa"/>
    <w:basedOn w:val="a0"/>
    <w:uiPriority w:val="99"/>
    <w:rsid w:val="009B403F"/>
    <w:pPr>
      <w:spacing w:before="100" w:beforeAutospacing="1" w:after="100" w:afterAutospacing="1"/>
    </w:pPr>
    <w:rPr>
      <w:szCs w:val="24"/>
    </w:rPr>
  </w:style>
  <w:style w:type="paragraph" w:customStyle="1" w:styleId="Style5">
    <w:name w:val="Style5"/>
    <w:basedOn w:val="a0"/>
    <w:uiPriority w:val="99"/>
    <w:rsid w:val="009B403F"/>
    <w:pPr>
      <w:widowControl w:val="0"/>
      <w:autoSpaceDE w:val="0"/>
      <w:autoSpaceDN w:val="0"/>
      <w:adjustRightInd w:val="0"/>
      <w:spacing w:line="414" w:lineRule="exact"/>
      <w:ind w:firstLine="701"/>
    </w:pPr>
    <w:rPr>
      <w:szCs w:val="24"/>
      <w:lang w:val="uk-UA" w:eastAsia="uk-UA"/>
    </w:rPr>
  </w:style>
  <w:style w:type="character" w:customStyle="1" w:styleId="FontStyle11">
    <w:name w:val="Font Style11"/>
    <w:uiPriority w:val="99"/>
    <w:rsid w:val="009B403F"/>
    <w:rPr>
      <w:rFonts w:ascii="Times New Roman" w:hAnsi="Times New Roman"/>
      <w:sz w:val="20"/>
    </w:rPr>
  </w:style>
  <w:style w:type="paragraph" w:styleId="afa">
    <w:name w:val="Subtitle"/>
    <w:basedOn w:val="a0"/>
    <w:link w:val="afb"/>
    <w:uiPriority w:val="99"/>
    <w:qFormat/>
    <w:locked/>
    <w:rsid w:val="009B403F"/>
    <w:pPr>
      <w:jc w:val="center"/>
    </w:pPr>
    <w:rPr>
      <w:szCs w:val="24"/>
      <w:lang w:val="uk-UA"/>
    </w:rPr>
  </w:style>
  <w:style w:type="character" w:customStyle="1" w:styleId="afb">
    <w:name w:val="Подзаголовок Знак"/>
    <w:link w:val="afa"/>
    <w:uiPriority w:val="99"/>
    <w:locked/>
    <w:rsid w:val="009B403F"/>
    <w:rPr>
      <w:rFonts w:eastAsia="Times New Roman" w:cs="Times New Roman"/>
      <w:sz w:val="24"/>
      <w:szCs w:val="24"/>
      <w:lang w:val="uk-UA" w:eastAsia="ru-RU" w:bidi="ar-SA"/>
    </w:rPr>
  </w:style>
  <w:style w:type="paragraph" w:customStyle="1" w:styleId="ListParagraph">
    <w:name w:val="List Paragraph*"/>
    <w:basedOn w:val="a0"/>
    <w:uiPriority w:val="99"/>
    <w:rsid w:val="00BD1D92"/>
    <w:pPr>
      <w:ind w:left="720"/>
      <w:contextualSpacing/>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029">
      <w:marLeft w:val="0"/>
      <w:marRight w:val="0"/>
      <w:marTop w:val="0"/>
      <w:marBottom w:val="0"/>
      <w:divBdr>
        <w:top w:val="none" w:sz="0" w:space="0" w:color="auto"/>
        <w:left w:val="none" w:sz="0" w:space="0" w:color="auto"/>
        <w:bottom w:val="none" w:sz="0" w:space="0" w:color="auto"/>
        <w:right w:val="none" w:sz="0" w:space="0" w:color="auto"/>
      </w:divBdr>
    </w:div>
    <w:div w:id="132648030">
      <w:marLeft w:val="0"/>
      <w:marRight w:val="0"/>
      <w:marTop w:val="0"/>
      <w:marBottom w:val="0"/>
      <w:divBdr>
        <w:top w:val="none" w:sz="0" w:space="0" w:color="auto"/>
        <w:left w:val="none" w:sz="0" w:space="0" w:color="auto"/>
        <w:bottom w:val="none" w:sz="0" w:space="0" w:color="auto"/>
        <w:right w:val="none" w:sz="0" w:space="0" w:color="auto"/>
      </w:divBdr>
    </w:div>
    <w:div w:id="132648031">
      <w:marLeft w:val="0"/>
      <w:marRight w:val="0"/>
      <w:marTop w:val="0"/>
      <w:marBottom w:val="0"/>
      <w:divBdr>
        <w:top w:val="none" w:sz="0" w:space="0" w:color="auto"/>
        <w:left w:val="none" w:sz="0" w:space="0" w:color="auto"/>
        <w:bottom w:val="none" w:sz="0" w:space="0" w:color="auto"/>
        <w:right w:val="none" w:sz="0" w:space="0" w:color="auto"/>
      </w:divBdr>
    </w:div>
    <w:div w:id="132648032">
      <w:marLeft w:val="0"/>
      <w:marRight w:val="0"/>
      <w:marTop w:val="0"/>
      <w:marBottom w:val="0"/>
      <w:divBdr>
        <w:top w:val="none" w:sz="0" w:space="0" w:color="auto"/>
        <w:left w:val="none" w:sz="0" w:space="0" w:color="auto"/>
        <w:bottom w:val="none" w:sz="0" w:space="0" w:color="auto"/>
        <w:right w:val="none" w:sz="0" w:space="0" w:color="auto"/>
      </w:divBdr>
    </w:div>
    <w:div w:id="132648033">
      <w:marLeft w:val="0"/>
      <w:marRight w:val="0"/>
      <w:marTop w:val="0"/>
      <w:marBottom w:val="0"/>
      <w:divBdr>
        <w:top w:val="none" w:sz="0" w:space="0" w:color="auto"/>
        <w:left w:val="none" w:sz="0" w:space="0" w:color="auto"/>
        <w:bottom w:val="none" w:sz="0" w:space="0" w:color="auto"/>
        <w:right w:val="none" w:sz="0" w:space="0" w:color="auto"/>
      </w:divBdr>
    </w:div>
    <w:div w:id="132648034">
      <w:marLeft w:val="0"/>
      <w:marRight w:val="0"/>
      <w:marTop w:val="0"/>
      <w:marBottom w:val="0"/>
      <w:divBdr>
        <w:top w:val="none" w:sz="0" w:space="0" w:color="auto"/>
        <w:left w:val="none" w:sz="0" w:space="0" w:color="auto"/>
        <w:bottom w:val="none" w:sz="0" w:space="0" w:color="auto"/>
        <w:right w:val="none" w:sz="0" w:space="0" w:color="auto"/>
      </w:divBdr>
    </w:div>
    <w:div w:id="132648035">
      <w:marLeft w:val="0"/>
      <w:marRight w:val="0"/>
      <w:marTop w:val="0"/>
      <w:marBottom w:val="0"/>
      <w:divBdr>
        <w:top w:val="none" w:sz="0" w:space="0" w:color="auto"/>
        <w:left w:val="none" w:sz="0" w:space="0" w:color="auto"/>
        <w:bottom w:val="none" w:sz="0" w:space="0" w:color="auto"/>
        <w:right w:val="none" w:sz="0" w:space="0" w:color="auto"/>
      </w:divBdr>
    </w:div>
    <w:div w:id="132648036">
      <w:marLeft w:val="0"/>
      <w:marRight w:val="0"/>
      <w:marTop w:val="0"/>
      <w:marBottom w:val="0"/>
      <w:divBdr>
        <w:top w:val="none" w:sz="0" w:space="0" w:color="auto"/>
        <w:left w:val="none" w:sz="0" w:space="0" w:color="auto"/>
        <w:bottom w:val="none" w:sz="0" w:space="0" w:color="auto"/>
        <w:right w:val="none" w:sz="0" w:space="0" w:color="auto"/>
      </w:divBdr>
    </w:div>
    <w:div w:id="132648037">
      <w:marLeft w:val="0"/>
      <w:marRight w:val="0"/>
      <w:marTop w:val="0"/>
      <w:marBottom w:val="0"/>
      <w:divBdr>
        <w:top w:val="none" w:sz="0" w:space="0" w:color="auto"/>
        <w:left w:val="none" w:sz="0" w:space="0" w:color="auto"/>
        <w:bottom w:val="none" w:sz="0" w:space="0" w:color="auto"/>
        <w:right w:val="none" w:sz="0" w:space="0" w:color="auto"/>
      </w:divBdr>
    </w:div>
    <w:div w:id="132648038">
      <w:marLeft w:val="0"/>
      <w:marRight w:val="0"/>
      <w:marTop w:val="0"/>
      <w:marBottom w:val="0"/>
      <w:divBdr>
        <w:top w:val="none" w:sz="0" w:space="0" w:color="auto"/>
        <w:left w:val="none" w:sz="0" w:space="0" w:color="auto"/>
        <w:bottom w:val="none" w:sz="0" w:space="0" w:color="auto"/>
        <w:right w:val="none" w:sz="0" w:space="0" w:color="auto"/>
      </w:divBdr>
    </w:div>
    <w:div w:id="132648039">
      <w:marLeft w:val="0"/>
      <w:marRight w:val="0"/>
      <w:marTop w:val="0"/>
      <w:marBottom w:val="0"/>
      <w:divBdr>
        <w:top w:val="none" w:sz="0" w:space="0" w:color="auto"/>
        <w:left w:val="none" w:sz="0" w:space="0" w:color="auto"/>
        <w:bottom w:val="none" w:sz="0" w:space="0" w:color="auto"/>
        <w:right w:val="none" w:sz="0" w:space="0" w:color="auto"/>
      </w:divBdr>
    </w:div>
    <w:div w:id="132648040">
      <w:marLeft w:val="0"/>
      <w:marRight w:val="0"/>
      <w:marTop w:val="0"/>
      <w:marBottom w:val="0"/>
      <w:divBdr>
        <w:top w:val="none" w:sz="0" w:space="0" w:color="auto"/>
        <w:left w:val="none" w:sz="0" w:space="0" w:color="auto"/>
        <w:bottom w:val="none" w:sz="0" w:space="0" w:color="auto"/>
        <w:right w:val="none" w:sz="0" w:space="0" w:color="auto"/>
      </w:divBdr>
    </w:div>
    <w:div w:id="132648041">
      <w:marLeft w:val="0"/>
      <w:marRight w:val="0"/>
      <w:marTop w:val="0"/>
      <w:marBottom w:val="0"/>
      <w:divBdr>
        <w:top w:val="none" w:sz="0" w:space="0" w:color="auto"/>
        <w:left w:val="none" w:sz="0" w:space="0" w:color="auto"/>
        <w:bottom w:val="none" w:sz="0" w:space="0" w:color="auto"/>
        <w:right w:val="none" w:sz="0" w:space="0" w:color="auto"/>
      </w:divBdr>
    </w:div>
    <w:div w:id="132648043">
      <w:marLeft w:val="0"/>
      <w:marRight w:val="0"/>
      <w:marTop w:val="0"/>
      <w:marBottom w:val="0"/>
      <w:divBdr>
        <w:top w:val="none" w:sz="0" w:space="0" w:color="auto"/>
        <w:left w:val="none" w:sz="0" w:space="0" w:color="auto"/>
        <w:bottom w:val="none" w:sz="0" w:space="0" w:color="auto"/>
        <w:right w:val="none" w:sz="0" w:space="0" w:color="auto"/>
      </w:divBdr>
    </w:div>
    <w:div w:id="132648044">
      <w:marLeft w:val="0"/>
      <w:marRight w:val="0"/>
      <w:marTop w:val="0"/>
      <w:marBottom w:val="0"/>
      <w:divBdr>
        <w:top w:val="none" w:sz="0" w:space="0" w:color="auto"/>
        <w:left w:val="none" w:sz="0" w:space="0" w:color="auto"/>
        <w:bottom w:val="none" w:sz="0" w:space="0" w:color="auto"/>
        <w:right w:val="none" w:sz="0" w:space="0" w:color="auto"/>
      </w:divBdr>
    </w:div>
    <w:div w:id="132648045">
      <w:marLeft w:val="0"/>
      <w:marRight w:val="0"/>
      <w:marTop w:val="0"/>
      <w:marBottom w:val="0"/>
      <w:divBdr>
        <w:top w:val="none" w:sz="0" w:space="0" w:color="auto"/>
        <w:left w:val="none" w:sz="0" w:space="0" w:color="auto"/>
        <w:bottom w:val="none" w:sz="0" w:space="0" w:color="auto"/>
        <w:right w:val="none" w:sz="0" w:space="0" w:color="auto"/>
      </w:divBdr>
    </w:div>
    <w:div w:id="132648046">
      <w:marLeft w:val="0"/>
      <w:marRight w:val="0"/>
      <w:marTop w:val="0"/>
      <w:marBottom w:val="0"/>
      <w:divBdr>
        <w:top w:val="none" w:sz="0" w:space="0" w:color="auto"/>
        <w:left w:val="none" w:sz="0" w:space="0" w:color="auto"/>
        <w:bottom w:val="none" w:sz="0" w:space="0" w:color="auto"/>
        <w:right w:val="none" w:sz="0" w:space="0" w:color="auto"/>
      </w:divBdr>
    </w:div>
    <w:div w:id="132648047">
      <w:marLeft w:val="0"/>
      <w:marRight w:val="0"/>
      <w:marTop w:val="0"/>
      <w:marBottom w:val="0"/>
      <w:divBdr>
        <w:top w:val="none" w:sz="0" w:space="0" w:color="auto"/>
        <w:left w:val="none" w:sz="0" w:space="0" w:color="auto"/>
        <w:bottom w:val="none" w:sz="0" w:space="0" w:color="auto"/>
        <w:right w:val="none" w:sz="0" w:space="0" w:color="auto"/>
      </w:divBdr>
    </w:div>
    <w:div w:id="132648048">
      <w:marLeft w:val="0"/>
      <w:marRight w:val="0"/>
      <w:marTop w:val="0"/>
      <w:marBottom w:val="0"/>
      <w:divBdr>
        <w:top w:val="none" w:sz="0" w:space="0" w:color="auto"/>
        <w:left w:val="none" w:sz="0" w:space="0" w:color="auto"/>
        <w:bottom w:val="none" w:sz="0" w:space="0" w:color="auto"/>
        <w:right w:val="none" w:sz="0" w:space="0" w:color="auto"/>
      </w:divBdr>
    </w:div>
    <w:div w:id="132648049">
      <w:marLeft w:val="0"/>
      <w:marRight w:val="0"/>
      <w:marTop w:val="0"/>
      <w:marBottom w:val="0"/>
      <w:divBdr>
        <w:top w:val="none" w:sz="0" w:space="0" w:color="auto"/>
        <w:left w:val="none" w:sz="0" w:space="0" w:color="auto"/>
        <w:bottom w:val="none" w:sz="0" w:space="0" w:color="auto"/>
        <w:right w:val="none" w:sz="0" w:space="0" w:color="auto"/>
      </w:divBdr>
    </w:div>
    <w:div w:id="132648050">
      <w:marLeft w:val="0"/>
      <w:marRight w:val="0"/>
      <w:marTop w:val="0"/>
      <w:marBottom w:val="0"/>
      <w:divBdr>
        <w:top w:val="none" w:sz="0" w:space="0" w:color="auto"/>
        <w:left w:val="none" w:sz="0" w:space="0" w:color="auto"/>
        <w:bottom w:val="none" w:sz="0" w:space="0" w:color="auto"/>
        <w:right w:val="none" w:sz="0" w:space="0" w:color="auto"/>
      </w:divBdr>
    </w:div>
    <w:div w:id="132648051">
      <w:marLeft w:val="0"/>
      <w:marRight w:val="0"/>
      <w:marTop w:val="0"/>
      <w:marBottom w:val="0"/>
      <w:divBdr>
        <w:top w:val="none" w:sz="0" w:space="0" w:color="auto"/>
        <w:left w:val="none" w:sz="0" w:space="0" w:color="auto"/>
        <w:bottom w:val="none" w:sz="0" w:space="0" w:color="auto"/>
        <w:right w:val="none" w:sz="0" w:space="0" w:color="auto"/>
      </w:divBdr>
    </w:div>
    <w:div w:id="132648052">
      <w:marLeft w:val="0"/>
      <w:marRight w:val="0"/>
      <w:marTop w:val="0"/>
      <w:marBottom w:val="0"/>
      <w:divBdr>
        <w:top w:val="none" w:sz="0" w:space="0" w:color="auto"/>
        <w:left w:val="none" w:sz="0" w:space="0" w:color="auto"/>
        <w:bottom w:val="none" w:sz="0" w:space="0" w:color="auto"/>
        <w:right w:val="none" w:sz="0" w:space="0" w:color="auto"/>
      </w:divBdr>
    </w:div>
    <w:div w:id="132648053">
      <w:marLeft w:val="0"/>
      <w:marRight w:val="0"/>
      <w:marTop w:val="0"/>
      <w:marBottom w:val="0"/>
      <w:divBdr>
        <w:top w:val="none" w:sz="0" w:space="0" w:color="auto"/>
        <w:left w:val="none" w:sz="0" w:space="0" w:color="auto"/>
        <w:bottom w:val="none" w:sz="0" w:space="0" w:color="auto"/>
        <w:right w:val="none" w:sz="0" w:space="0" w:color="auto"/>
      </w:divBdr>
    </w:div>
    <w:div w:id="132648054">
      <w:marLeft w:val="0"/>
      <w:marRight w:val="0"/>
      <w:marTop w:val="0"/>
      <w:marBottom w:val="0"/>
      <w:divBdr>
        <w:top w:val="none" w:sz="0" w:space="0" w:color="auto"/>
        <w:left w:val="none" w:sz="0" w:space="0" w:color="auto"/>
        <w:bottom w:val="none" w:sz="0" w:space="0" w:color="auto"/>
        <w:right w:val="none" w:sz="0" w:space="0" w:color="auto"/>
      </w:divBdr>
    </w:div>
    <w:div w:id="132648055">
      <w:marLeft w:val="0"/>
      <w:marRight w:val="0"/>
      <w:marTop w:val="0"/>
      <w:marBottom w:val="0"/>
      <w:divBdr>
        <w:top w:val="none" w:sz="0" w:space="0" w:color="auto"/>
        <w:left w:val="none" w:sz="0" w:space="0" w:color="auto"/>
        <w:bottom w:val="none" w:sz="0" w:space="0" w:color="auto"/>
        <w:right w:val="none" w:sz="0" w:space="0" w:color="auto"/>
      </w:divBdr>
    </w:div>
    <w:div w:id="132648056">
      <w:marLeft w:val="0"/>
      <w:marRight w:val="0"/>
      <w:marTop w:val="0"/>
      <w:marBottom w:val="0"/>
      <w:divBdr>
        <w:top w:val="none" w:sz="0" w:space="0" w:color="auto"/>
        <w:left w:val="none" w:sz="0" w:space="0" w:color="auto"/>
        <w:bottom w:val="none" w:sz="0" w:space="0" w:color="auto"/>
        <w:right w:val="none" w:sz="0" w:space="0" w:color="auto"/>
      </w:divBdr>
    </w:div>
    <w:div w:id="132648058">
      <w:marLeft w:val="0"/>
      <w:marRight w:val="0"/>
      <w:marTop w:val="0"/>
      <w:marBottom w:val="0"/>
      <w:divBdr>
        <w:top w:val="none" w:sz="0" w:space="0" w:color="auto"/>
        <w:left w:val="none" w:sz="0" w:space="0" w:color="auto"/>
        <w:bottom w:val="none" w:sz="0" w:space="0" w:color="auto"/>
        <w:right w:val="none" w:sz="0" w:space="0" w:color="auto"/>
      </w:divBdr>
    </w:div>
    <w:div w:id="132648059">
      <w:marLeft w:val="0"/>
      <w:marRight w:val="0"/>
      <w:marTop w:val="0"/>
      <w:marBottom w:val="0"/>
      <w:divBdr>
        <w:top w:val="none" w:sz="0" w:space="0" w:color="auto"/>
        <w:left w:val="none" w:sz="0" w:space="0" w:color="auto"/>
        <w:bottom w:val="none" w:sz="0" w:space="0" w:color="auto"/>
        <w:right w:val="none" w:sz="0" w:space="0" w:color="auto"/>
      </w:divBdr>
    </w:div>
    <w:div w:id="132648060">
      <w:marLeft w:val="0"/>
      <w:marRight w:val="0"/>
      <w:marTop w:val="0"/>
      <w:marBottom w:val="0"/>
      <w:divBdr>
        <w:top w:val="none" w:sz="0" w:space="0" w:color="auto"/>
        <w:left w:val="none" w:sz="0" w:space="0" w:color="auto"/>
        <w:bottom w:val="none" w:sz="0" w:space="0" w:color="auto"/>
        <w:right w:val="none" w:sz="0" w:space="0" w:color="auto"/>
      </w:divBdr>
    </w:div>
    <w:div w:id="132648061">
      <w:marLeft w:val="0"/>
      <w:marRight w:val="0"/>
      <w:marTop w:val="0"/>
      <w:marBottom w:val="0"/>
      <w:divBdr>
        <w:top w:val="none" w:sz="0" w:space="0" w:color="auto"/>
        <w:left w:val="none" w:sz="0" w:space="0" w:color="auto"/>
        <w:bottom w:val="none" w:sz="0" w:space="0" w:color="auto"/>
        <w:right w:val="none" w:sz="0" w:space="0" w:color="auto"/>
      </w:divBdr>
    </w:div>
    <w:div w:id="132648062">
      <w:marLeft w:val="0"/>
      <w:marRight w:val="0"/>
      <w:marTop w:val="0"/>
      <w:marBottom w:val="0"/>
      <w:divBdr>
        <w:top w:val="none" w:sz="0" w:space="0" w:color="auto"/>
        <w:left w:val="none" w:sz="0" w:space="0" w:color="auto"/>
        <w:bottom w:val="none" w:sz="0" w:space="0" w:color="auto"/>
        <w:right w:val="none" w:sz="0" w:space="0" w:color="auto"/>
      </w:divBdr>
    </w:div>
    <w:div w:id="132648063">
      <w:marLeft w:val="0"/>
      <w:marRight w:val="0"/>
      <w:marTop w:val="0"/>
      <w:marBottom w:val="0"/>
      <w:divBdr>
        <w:top w:val="none" w:sz="0" w:space="0" w:color="auto"/>
        <w:left w:val="none" w:sz="0" w:space="0" w:color="auto"/>
        <w:bottom w:val="none" w:sz="0" w:space="0" w:color="auto"/>
        <w:right w:val="none" w:sz="0" w:space="0" w:color="auto"/>
      </w:divBdr>
    </w:div>
    <w:div w:id="132648064">
      <w:marLeft w:val="0"/>
      <w:marRight w:val="0"/>
      <w:marTop w:val="0"/>
      <w:marBottom w:val="0"/>
      <w:divBdr>
        <w:top w:val="none" w:sz="0" w:space="0" w:color="auto"/>
        <w:left w:val="none" w:sz="0" w:space="0" w:color="auto"/>
        <w:bottom w:val="none" w:sz="0" w:space="0" w:color="auto"/>
        <w:right w:val="none" w:sz="0" w:space="0" w:color="auto"/>
      </w:divBdr>
    </w:div>
    <w:div w:id="132648065">
      <w:marLeft w:val="0"/>
      <w:marRight w:val="0"/>
      <w:marTop w:val="0"/>
      <w:marBottom w:val="0"/>
      <w:divBdr>
        <w:top w:val="none" w:sz="0" w:space="0" w:color="auto"/>
        <w:left w:val="none" w:sz="0" w:space="0" w:color="auto"/>
        <w:bottom w:val="none" w:sz="0" w:space="0" w:color="auto"/>
        <w:right w:val="none" w:sz="0" w:space="0" w:color="auto"/>
      </w:divBdr>
    </w:div>
    <w:div w:id="132648066">
      <w:marLeft w:val="0"/>
      <w:marRight w:val="0"/>
      <w:marTop w:val="0"/>
      <w:marBottom w:val="0"/>
      <w:divBdr>
        <w:top w:val="none" w:sz="0" w:space="0" w:color="auto"/>
        <w:left w:val="none" w:sz="0" w:space="0" w:color="auto"/>
        <w:bottom w:val="none" w:sz="0" w:space="0" w:color="auto"/>
        <w:right w:val="none" w:sz="0" w:space="0" w:color="auto"/>
      </w:divBdr>
    </w:div>
    <w:div w:id="132648067">
      <w:marLeft w:val="0"/>
      <w:marRight w:val="0"/>
      <w:marTop w:val="0"/>
      <w:marBottom w:val="0"/>
      <w:divBdr>
        <w:top w:val="none" w:sz="0" w:space="0" w:color="auto"/>
        <w:left w:val="none" w:sz="0" w:space="0" w:color="auto"/>
        <w:bottom w:val="none" w:sz="0" w:space="0" w:color="auto"/>
        <w:right w:val="none" w:sz="0" w:space="0" w:color="auto"/>
      </w:divBdr>
    </w:div>
    <w:div w:id="132648068">
      <w:marLeft w:val="0"/>
      <w:marRight w:val="0"/>
      <w:marTop w:val="0"/>
      <w:marBottom w:val="0"/>
      <w:divBdr>
        <w:top w:val="none" w:sz="0" w:space="0" w:color="auto"/>
        <w:left w:val="none" w:sz="0" w:space="0" w:color="auto"/>
        <w:bottom w:val="none" w:sz="0" w:space="0" w:color="auto"/>
        <w:right w:val="none" w:sz="0" w:space="0" w:color="auto"/>
      </w:divBdr>
    </w:div>
    <w:div w:id="132648069">
      <w:marLeft w:val="0"/>
      <w:marRight w:val="0"/>
      <w:marTop w:val="0"/>
      <w:marBottom w:val="0"/>
      <w:divBdr>
        <w:top w:val="none" w:sz="0" w:space="0" w:color="auto"/>
        <w:left w:val="none" w:sz="0" w:space="0" w:color="auto"/>
        <w:bottom w:val="none" w:sz="0" w:space="0" w:color="auto"/>
        <w:right w:val="none" w:sz="0" w:space="0" w:color="auto"/>
      </w:divBdr>
    </w:div>
    <w:div w:id="132648070">
      <w:marLeft w:val="0"/>
      <w:marRight w:val="0"/>
      <w:marTop w:val="0"/>
      <w:marBottom w:val="0"/>
      <w:divBdr>
        <w:top w:val="none" w:sz="0" w:space="0" w:color="auto"/>
        <w:left w:val="none" w:sz="0" w:space="0" w:color="auto"/>
        <w:bottom w:val="none" w:sz="0" w:space="0" w:color="auto"/>
        <w:right w:val="none" w:sz="0" w:space="0" w:color="auto"/>
      </w:divBdr>
    </w:div>
    <w:div w:id="132648071">
      <w:marLeft w:val="0"/>
      <w:marRight w:val="0"/>
      <w:marTop w:val="0"/>
      <w:marBottom w:val="0"/>
      <w:divBdr>
        <w:top w:val="none" w:sz="0" w:space="0" w:color="auto"/>
        <w:left w:val="none" w:sz="0" w:space="0" w:color="auto"/>
        <w:bottom w:val="none" w:sz="0" w:space="0" w:color="auto"/>
        <w:right w:val="none" w:sz="0" w:space="0" w:color="auto"/>
      </w:divBdr>
    </w:div>
    <w:div w:id="132648072">
      <w:marLeft w:val="0"/>
      <w:marRight w:val="0"/>
      <w:marTop w:val="0"/>
      <w:marBottom w:val="0"/>
      <w:divBdr>
        <w:top w:val="none" w:sz="0" w:space="0" w:color="auto"/>
        <w:left w:val="none" w:sz="0" w:space="0" w:color="auto"/>
        <w:bottom w:val="none" w:sz="0" w:space="0" w:color="auto"/>
        <w:right w:val="none" w:sz="0" w:space="0" w:color="auto"/>
      </w:divBdr>
    </w:div>
    <w:div w:id="132648073">
      <w:marLeft w:val="0"/>
      <w:marRight w:val="0"/>
      <w:marTop w:val="0"/>
      <w:marBottom w:val="0"/>
      <w:divBdr>
        <w:top w:val="none" w:sz="0" w:space="0" w:color="auto"/>
        <w:left w:val="none" w:sz="0" w:space="0" w:color="auto"/>
        <w:bottom w:val="none" w:sz="0" w:space="0" w:color="auto"/>
        <w:right w:val="none" w:sz="0" w:space="0" w:color="auto"/>
      </w:divBdr>
    </w:div>
    <w:div w:id="132648074">
      <w:marLeft w:val="0"/>
      <w:marRight w:val="0"/>
      <w:marTop w:val="0"/>
      <w:marBottom w:val="0"/>
      <w:divBdr>
        <w:top w:val="none" w:sz="0" w:space="0" w:color="auto"/>
        <w:left w:val="none" w:sz="0" w:space="0" w:color="auto"/>
        <w:bottom w:val="none" w:sz="0" w:space="0" w:color="auto"/>
        <w:right w:val="none" w:sz="0" w:space="0" w:color="auto"/>
      </w:divBdr>
    </w:div>
    <w:div w:id="132648075">
      <w:marLeft w:val="0"/>
      <w:marRight w:val="0"/>
      <w:marTop w:val="0"/>
      <w:marBottom w:val="0"/>
      <w:divBdr>
        <w:top w:val="none" w:sz="0" w:space="0" w:color="auto"/>
        <w:left w:val="none" w:sz="0" w:space="0" w:color="auto"/>
        <w:bottom w:val="none" w:sz="0" w:space="0" w:color="auto"/>
        <w:right w:val="none" w:sz="0" w:space="0" w:color="auto"/>
      </w:divBdr>
    </w:div>
    <w:div w:id="132648076">
      <w:marLeft w:val="0"/>
      <w:marRight w:val="0"/>
      <w:marTop w:val="0"/>
      <w:marBottom w:val="0"/>
      <w:divBdr>
        <w:top w:val="none" w:sz="0" w:space="0" w:color="auto"/>
        <w:left w:val="none" w:sz="0" w:space="0" w:color="auto"/>
        <w:bottom w:val="none" w:sz="0" w:space="0" w:color="auto"/>
        <w:right w:val="none" w:sz="0" w:space="0" w:color="auto"/>
      </w:divBdr>
    </w:div>
    <w:div w:id="132648077">
      <w:marLeft w:val="0"/>
      <w:marRight w:val="0"/>
      <w:marTop w:val="0"/>
      <w:marBottom w:val="0"/>
      <w:divBdr>
        <w:top w:val="none" w:sz="0" w:space="0" w:color="auto"/>
        <w:left w:val="none" w:sz="0" w:space="0" w:color="auto"/>
        <w:bottom w:val="none" w:sz="0" w:space="0" w:color="auto"/>
        <w:right w:val="none" w:sz="0" w:space="0" w:color="auto"/>
      </w:divBdr>
    </w:div>
    <w:div w:id="132648078">
      <w:marLeft w:val="0"/>
      <w:marRight w:val="0"/>
      <w:marTop w:val="0"/>
      <w:marBottom w:val="0"/>
      <w:divBdr>
        <w:top w:val="none" w:sz="0" w:space="0" w:color="auto"/>
        <w:left w:val="none" w:sz="0" w:space="0" w:color="auto"/>
        <w:bottom w:val="none" w:sz="0" w:space="0" w:color="auto"/>
        <w:right w:val="none" w:sz="0" w:space="0" w:color="auto"/>
      </w:divBdr>
    </w:div>
    <w:div w:id="132648079">
      <w:marLeft w:val="0"/>
      <w:marRight w:val="0"/>
      <w:marTop w:val="0"/>
      <w:marBottom w:val="0"/>
      <w:divBdr>
        <w:top w:val="none" w:sz="0" w:space="0" w:color="auto"/>
        <w:left w:val="none" w:sz="0" w:space="0" w:color="auto"/>
        <w:bottom w:val="none" w:sz="0" w:space="0" w:color="auto"/>
        <w:right w:val="none" w:sz="0" w:space="0" w:color="auto"/>
      </w:divBdr>
    </w:div>
    <w:div w:id="132648080">
      <w:marLeft w:val="0"/>
      <w:marRight w:val="0"/>
      <w:marTop w:val="0"/>
      <w:marBottom w:val="0"/>
      <w:divBdr>
        <w:top w:val="none" w:sz="0" w:space="0" w:color="auto"/>
        <w:left w:val="none" w:sz="0" w:space="0" w:color="auto"/>
        <w:bottom w:val="none" w:sz="0" w:space="0" w:color="auto"/>
        <w:right w:val="none" w:sz="0" w:space="0" w:color="auto"/>
      </w:divBdr>
    </w:div>
    <w:div w:id="132648081">
      <w:marLeft w:val="0"/>
      <w:marRight w:val="0"/>
      <w:marTop w:val="0"/>
      <w:marBottom w:val="0"/>
      <w:divBdr>
        <w:top w:val="none" w:sz="0" w:space="0" w:color="auto"/>
        <w:left w:val="none" w:sz="0" w:space="0" w:color="auto"/>
        <w:bottom w:val="none" w:sz="0" w:space="0" w:color="auto"/>
        <w:right w:val="none" w:sz="0" w:space="0" w:color="auto"/>
      </w:divBdr>
    </w:div>
    <w:div w:id="132648082">
      <w:marLeft w:val="0"/>
      <w:marRight w:val="0"/>
      <w:marTop w:val="0"/>
      <w:marBottom w:val="0"/>
      <w:divBdr>
        <w:top w:val="none" w:sz="0" w:space="0" w:color="auto"/>
        <w:left w:val="none" w:sz="0" w:space="0" w:color="auto"/>
        <w:bottom w:val="none" w:sz="0" w:space="0" w:color="auto"/>
        <w:right w:val="none" w:sz="0" w:space="0" w:color="auto"/>
      </w:divBdr>
    </w:div>
    <w:div w:id="132648083">
      <w:marLeft w:val="0"/>
      <w:marRight w:val="0"/>
      <w:marTop w:val="0"/>
      <w:marBottom w:val="0"/>
      <w:divBdr>
        <w:top w:val="none" w:sz="0" w:space="0" w:color="auto"/>
        <w:left w:val="none" w:sz="0" w:space="0" w:color="auto"/>
        <w:bottom w:val="none" w:sz="0" w:space="0" w:color="auto"/>
        <w:right w:val="none" w:sz="0" w:space="0" w:color="auto"/>
      </w:divBdr>
    </w:div>
    <w:div w:id="132648084">
      <w:marLeft w:val="0"/>
      <w:marRight w:val="0"/>
      <w:marTop w:val="0"/>
      <w:marBottom w:val="0"/>
      <w:divBdr>
        <w:top w:val="none" w:sz="0" w:space="0" w:color="auto"/>
        <w:left w:val="none" w:sz="0" w:space="0" w:color="auto"/>
        <w:bottom w:val="none" w:sz="0" w:space="0" w:color="auto"/>
        <w:right w:val="none" w:sz="0" w:space="0" w:color="auto"/>
      </w:divBdr>
    </w:div>
    <w:div w:id="132648085">
      <w:marLeft w:val="0"/>
      <w:marRight w:val="0"/>
      <w:marTop w:val="0"/>
      <w:marBottom w:val="0"/>
      <w:divBdr>
        <w:top w:val="none" w:sz="0" w:space="0" w:color="auto"/>
        <w:left w:val="none" w:sz="0" w:space="0" w:color="auto"/>
        <w:bottom w:val="none" w:sz="0" w:space="0" w:color="auto"/>
        <w:right w:val="none" w:sz="0" w:space="0" w:color="auto"/>
      </w:divBdr>
    </w:div>
    <w:div w:id="132648086">
      <w:marLeft w:val="0"/>
      <w:marRight w:val="0"/>
      <w:marTop w:val="0"/>
      <w:marBottom w:val="0"/>
      <w:divBdr>
        <w:top w:val="none" w:sz="0" w:space="0" w:color="auto"/>
        <w:left w:val="none" w:sz="0" w:space="0" w:color="auto"/>
        <w:bottom w:val="none" w:sz="0" w:space="0" w:color="auto"/>
        <w:right w:val="none" w:sz="0" w:space="0" w:color="auto"/>
      </w:divBdr>
    </w:div>
    <w:div w:id="132648087">
      <w:marLeft w:val="0"/>
      <w:marRight w:val="0"/>
      <w:marTop w:val="0"/>
      <w:marBottom w:val="0"/>
      <w:divBdr>
        <w:top w:val="none" w:sz="0" w:space="0" w:color="auto"/>
        <w:left w:val="none" w:sz="0" w:space="0" w:color="auto"/>
        <w:bottom w:val="none" w:sz="0" w:space="0" w:color="auto"/>
        <w:right w:val="none" w:sz="0" w:space="0" w:color="auto"/>
      </w:divBdr>
    </w:div>
    <w:div w:id="132648088">
      <w:marLeft w:val="0"/>
      <w:marRight w:val="0"/>
      <w:marTop w:val="0"/>
      <w:marBottom w:val="0"/>
      <w:divBdr>
        <w:top w:val="none" w:sz="0" w:space="0" w:color="auto"/>
        <w:left w:val="none" w:sz="0" w:space="0" w:color="auto"/>
        <w:bottom w:val="none" w:sz="0" w:space="0" w:color="auto"/>
        <w:right w:val="none" w:sz="0" w:space="0" w:color="auto"/>
      </w:divBdr>
    </w:div>
    <w:div w:id="132648089">
      <w:marLeft w:val="0"/>
      <w:marRight w:val="0"/>
      <w:marTop w:val="0"/>
      <w:marBottom w:val="0"/>
      <w:divBdr>
        <w:top w:val="none" w:sz="0" w:space="0" w:color="auto"/>
        <w:left w:val="none" w:sz="0" w:space="0" w:color="auto"/>
        <w:bottom w:val="none" w:sz="0" w:space="0" w:color="auto"/>
        <w:right w:val="none" w:sz="0" w:space="0" w:color="auto"/>
      </w:divBdr>
    </w:div>
    <w:div w:id="132648090">
      <w:marLeft w:val="0"/>
      <w:marRight w:val="0"/>
      <w:marTop w:val="0"/>
      <w:marBottom w:val="0"/>
      <w:divBdr>
        <w:top w:val="none" w:sz="0" w:space="0" w:color="auto"/>
        <w:left w:val="none" w:sz="0" w:space="0" w:color="auto"/>
        <w:bottom w:val="none" w:sz="0" w:space="0" w:color="auto"/>
        <w:right w:val="none" w:sz="0" w:space="0" w:color="auto"/>
      </w:divBdr>
    </w:div>
    <w:div w:id="132648091">
      <w:marLeft w:val="0"/>
      <w:marRight w:val="0"/>
      <w:marTop w:val="0"/>
      <w:marBottom w:val="0"/>
      <w:divBdr>
        <w:top w:val="none" w:sz="0" w:space="0" w:color="auto"/>
        <w:left w:val="none" w:sz="0" w:space="0" w:color="auto"/>
        <w:bottom w:val="none" w:sz="0" w:space="0" w:color="auto"/>
        <w:right w:val="none" w:sz="0" w:space="0" w:color="auto"/>
      </w:divBdr>
    </w:div>
    <w:div w:id="132648092">
      <w:marLeft w:val="0"/>
      <w:marRight w:val="0"/>
      <w:marTop w:val="0"/>
      <w:marBottom w:val="0"/>
      <w:divBdr>
        <w:top w:val="none" w:sz="0" w:space="0" w:color="auto"/>
        <w:left w:val="none" w:sz="0" w:space="0" w:color="auto"/>
        <w:bottom w:val="none" w:sz="0" w:space="0" w:color="auto"/>
        <w:right w:val="none" w:sz="0" w:space="0" w:color="auto"/>
      </w:divBdr>
    </w:div>
    <w:div w:id="132648093">
      <w:marLeft w:val="0"/>
      <w:marRight w:val="0"/>
      <w:marTop w:val="0"/>
      <w:marBottom w:val="0"/>
      <w:divBdr>
        <w:top w:val="none" w:sz="0" w:space="0" w:color="auto"/>
        <w:left w:val="none" w:sz="0" w:space="0" w:color="auto"/>
        <w:bottom w:val="none" w:sz="0" w:space="0" w:color="auto"/>
        <w:right w:val="none" w:sz="0" w:space="0" w:color="auto"/>
      </w:divBdr>
    </w:div>
    <w:div w:id="132648094">
      <w:marLeft w:val="0"/>
      <w:marRight w:val="0"/>
      <w:marTop w:val="0"/>
      <w:marBottom w:val="0"/>
      <w:divBdr>
        <w:top w:val="none" w:sz="0" w:space="0" w:color="auto"/>
        <w:left w:val="none" w:sz="0" w:space="0" w:color="auto"/>
        <w:bottom w:val="none" w:sz="0" w:space="0" w:color="auto"/>
        <w:right w:val="none" w:sz="0" w:space="0" w:color="auto"/>
      </w:divBdr>
    </w:div>
    <w:div w:id="132648095">
      <w:marLeft w:val="0"/>
      <w:marRight w:val="0"/>
      <w:marTop w:val="0"/>
      <w:marBottom w:val="0"/>
      <w:divBdr>
        <w:top w:val="none" w:sz="0" w:space="0" w:color="auto"/>
        <w:left w:val="none" w:sz="0" w:space="0" w:color="auto"/>
        <w:bottom w:val="none" w:sz="0" w:space="0" w:color="auto"/>
        <w:right w:val="none" w:sz="0" w:space="0" w:color="auto"/>
      </w:divBdr>
    </w:div>
    <w:div w:id="132648096">
      <w:marLeft w:val="0"/>
      <w:marRight w:val="0"/>
      <w:marTop w:val="0"/>
      <w:marBottom w:val="0"/>
      <w:divBdr>
        <w:top w:val="none" w:sz="0" w:space="0" w:color="auto"/>
        <w:left w:val="none" w:sz="0" w:space="0" w:color="auto"/>
        <w:bottom w:val="none" w:sz="0" w:space="0" w:color="auto"/>
        <w:right w:val="none" w:sz="0" w:space="0" w:color="auto"/>
      </w:divBdr>
    </w:div>
    <w:div w:id="132648097">
      <w:marLeft w:val="0"/>
      <w:marRight w:val="0"/>
      <w:marTop w:val="0"/>
      <w:marBottom w:val="0"/>
      <w:divBdr>
        <w:top w:val="none" w:sz="0" w:space="0" w:color="auto"/>
        <w:left w:val="none" w:sz="0" w:space="0" w:color="auto"/>
        <w:bottom w:val="none" w:sz="0" w:space="0" w:color="auto"/>
        <w:right w:val="none" w:sz="0" w:space="0" w:color="auto"/>
      </w:divBdr>
    </w:div>
    <w:div w:id="132648098">
      <w:marLeft w:val="0"/>
      <w:marRight w:val="0"/>
      <w:marTop w:val="0"/>
      <w:marBottom w:val="0"/>
      <w:divBdr>
        <w:top w:val="none" w:sz="0" w:space="0" w:color="auto"/>
        <w:left w:val="none" w:sz="0" w:space="0" w:color="auto"/>
        <w:bottom w:val="none" w:sz="0" w:space="0" w:color="auto"/>
        <w:right w:val="none" w:sz="0" w:space="0" w:color="auto"/>
      </w:divBdr>
    </w:div>
    <w:div w:id="132648099">
      <w:marLeft w:val="0"/>
      <w:marRight w:val="0"/>
      <w:marTop w:val="0"/>
      <w:marBottom w:val="0"/>
      <w:divBdr>
        <w:top w:val="none" w:sz="0" w:space="0" w:color="auto"/>
        <w:left w:val="none" w:sz="0" w:space="0" w:color="auto"/>
        <w:bottom w:val="none" w:sz="0" w:space="0" w:color="auto"/>
        <w:right w:val="none" w:sz="0" w:space="0" w:color="auto"/>
      </w:divBdr>
    </w:div>
    <w:div w:id="132648100">
      <w:marLeft w:val="0"/>
      <w:marRight w:val="0"/>
      <w:marTop w:val="0"/>
      <w:marBottom w:val="0"/>
      <w:divBdr>
        <w:top w:val="none" w:sz="0" w:space="0" w:color="auto"/>
        <w:left w:val="none" w:sz="0" w:space="0" w:color="auto"/>
        <w:bottom w:val="none" w:sz="0" w:space="0" w:color="auto"/>
        <w:right w:val="none" w:sz="0" w:space="0" w:color="auto"/>
      </w:divBdr>
    </w:div>
    <w:div w:id="132648101">
      <w:marLeft w:val="0"/>
      <w:marRight w:val="0"/>
      <w:marTop w:val="0"/>
      <w:marBottom w:val="0"/>
      <w:divBdr>
        <w:top w:val="none" w:sz="0" w:space="0" w:color="auto"/>
        <w:left w:val="none" w:sz="0" w:space="0" w:color="auto"/>
        <w:bottom w:val="none" w:sz="0" w:space="0" w:color="auto"/>
        <w:right w:val="none" w:sz="0" w:space="0" w:color="auto"/>
      </w:divBdr>
    </w:div>
    <w:div w:id="132648102">
      <w:marLeft w:val="0"/>
      <w:marRight w:val="0"/>
      <w:marTop w:val="0"/>
      <w:marBottom w:val="0"/>
      <w:divBdr>
        <w:top w:val="none" w:sz="0" w:space="0" w:color="auto"/>
        <w:left w:val="none" w:sz="0" w:space="0" w:color="auto"/>
        <w:bottom w:val="none" w:sz="0" w:space="0" w:color="auto"/>
        <w:right w:val="none" w:sz="0" w:space="0" w:color="auto"/>
      </w:divBdr>
    </w:div>
    <w:div w:id="132648103">
      <w:marLeft w:val="0"/>
      <w:marRight w:val="0"/>
      <w:marTop w:val="0"/>
      <w:marBottom w:val="0"/>
      <w:divBdr>
        <w:top w:val="none" w:sz="0" w:space="0" w:color="auto"/>
        <w:left w:val="none" w:sz="0" w:space="0" w:color="auto"/>
        <w:bottom w:val="none" w:sz="0" w:space="0" w:color="auto"/>
        <w:right w:val="none" w:sz="0" w:space="0" w:color="auto"/>
      </w:divBdr>
    </w:div>
    <w:div w:id="132648104">
      <w:marLeft w:val="0"/>
      <w:marRight w:val="0"/>
      <w:marTop w:val="0"/>
      <w:marBottom w:val="0"/>
      <w:divBdr>
        <w:top w:val="none" w:sz="0" w:space="0" w:color="auto"/>
        <w:left w:val="none" w:sz="0" w:space="0" w:color="auto"/>
        <w:bottom w:val="none" w:sz="0" w:space="0" w:color="auto"/>
        <w:right w:val="none" w:sz="0" w:space="0" w:color="auto"/>
      </w:divBdr>
    </w:div>
    <w:div w:id="132648105">
      <w:marLeft w:val="0"/>
      <w:marRight w:val="0"/>
      <w:marTop w:val="0"/>
      <w:marBottom w:val="0"/>
      <w:divBdr>
        <w:top w:val="none" w:sz="0" w:space="0" w:color="auto"/>
        <w:left w:val="none" w:sz="0" w:space="0" w:color="auto"/>
        <w:bottom w:val="none" w:sz="0" w:space="0" w:color="auto"/>
        <w:right w:val="none" w:sz="0" w:space="0" w:color="auto"/>
      </w:divBdr>
    </w:div>
    <w:div w:id="132648106">
      <w:marLeft w:val="0"/>
      <w:marRight w:val="0"/>
      <w:marTop w:val="0"/>
      <w:marBottom w:val="0"/>
      <w:divBdr>
        <w:top w:val="none" w:sz="0" w:space="0" w:color="auto"/>
        <w:left w:val="none" w:sz="0" w:space="0" w:color="auto"/>
        <w:bottom w:val="none" w:sz="0" w:space="0" w:color="auto"/>
        <w:right w:val="none" w:sz="0" w:space="0" w:color="auto"/>
      </w:divBdr>
    </w:div>
    <w:div w:id="132648107">
      <w:marLeft w:val="0"/>
      <w:marRight w:val="0"/>
      <w:marTop w:val="0"/>
      <w:marBottom w:val="0"/>
      <w:divBdr>
        <w:top w:val="none" w:sz="0" w:space="0" w:color="auto"/>
        <w:left w:val="none" w:sz="0" w:space="0" w:color="auto"/>
        <w:bottom w:val="none" w:sz="0" w:space="0" w:color="auto"/>
        <w:right w:val="none" w:sz="0" w:space="0" w:color="auto"/>
      </w:divBdr>
    </w:div>
    <w:div w:id="132648108">
      <w:marLeft w:val="0"/>
      <w:marRight w:val="0"/>
      <w:marTop w:val="0"/>
      <w:marBottom w:val="0"/>
      <w:divBdr>
        <w:top w:val="none" w:sz="0" w:space="0" w:color="auto"/>
        <w:left w:val="none" w:sz="0" w:space="0" w:color="auto"/>
        <w:bottom w:val="none" w:sz="0" w:space="0" w:color="auto"/>
        <w:right w:val="none" w:sz="0" w:space="0" w:color="auto"/>
      </w:divBdr>
    </w:div>
    <w:div w:id="132648109">
      <w:marLeft w:val="0"/>
      <w:marRight w:val="0"/>
      <w:marTop w:val="0"/>
      <w:marBottom w:val="0"/>
      <w:divBdr>
        <w:top w:val="none" w:sz="0" w:space="0" w:color="auto"/>
        <w:left w:val="none" w:sz="0" w:space="0" w:color="auto"/>
        <w:bottom w:val="none" w:sz="0" w:space="0" w:color="auto"/>
        <w:right w:val="none" w:sz="0" w:space="0" w:color="auto"/>
      </w:divBdr>
    </w:div>
    <w:div w:id="132648110">
      <w:marLeft w:val="0"/>
      <w:marRight w:val="0"/>
      <w:marTop w:val="0"/>
      <w:marBottom w:val="0"/>
      <w:divBdr>
        <w:top w:val="none" w:sz="0" w:space="0" w:color="auto"/>
        <w:left w:val="none" w:sz="0" w:space="0" w:color="auto"/>
        <w:bottom w:val="none" w:sz="0" w:space="0" w:color="auto"/>
        <w:right w:val="none" w:sz="0" w:space="0" w:color="auto"/>
      </w:divBdr>
    </w:div>
    <w:div w:id="132648111">
      <w:marLeft w:val="0"/>
      <w:marRight w:val="0"/>
      <w:marTop w:val="0"/>
      <w:marBottom w:val="0"/>
      <w:divBdr>
        <w:top w:val="none" w:sz="0" w:space="0" w:color="auto"/>
        <w:left w:val="none" w:sz="0" w:space="0" w:color="auto"/>
        <w:bottom w:val="none" w:sz="0" w:space="0" w:color="auto"/>
        <w:right w:val="none" w:sz="0" w:space="0" w:color="auto"/>
      </w:divBdr>
    </w:div>
    <w:div w:id="132648112">
      <w:marLeft w:val="0"/>
      <w:marRight w:val="0"/>
      <w:marTop w:val="0"/>
      <w:marBottom w:val="0"/>
      <w:divBdr>
        <w:top w:val="none" w:sz="0" w:space="0" w:color="auto"/>
        <w:left w:val="none" w:sz="0" w:space="0" w:color="auto"/>
        <w:bottom w:val="none" w:sz="0" w:space="0" w:color="auto"/>
        <w:right w:val="none" w:sz="0" w:space="0" w:color="auto"/>
      </w:divBdr>
    </w:div>
    <w:div w:id="132648113">
      <w:marLeft w:val="0"/>
      <w:marRight w:val="0"/>
      <w:marTop w:val="0"/>
      <w:marBottom w:val="0"/>
      <w:divBdr>
        <w:top w:val="none" w:sz="0" w:space="0" w:color="auto"/>
        <w:left w:val="none" w:sz="0" w:space="0" w:color="auto"/>
        <w:bottom w:val="none" w:sz="0" w:space="0" w:color="auto"/>
        <w:right w:val="none" w:sz="0" w:space="0" w:color="auto"/>
      </w:divBdr>
    </w:div>
    <w:div w:id="132648114">
      <w:marLeft w:val="0"/>
      <w:marRight w:val="0"/>
      <w:marTop w:val="0"/>
      <w:marBottom w:val="0"/>
      <w:divBdr>
        <w:top w:val="none" w:sz="0" w:space="0" w:color="auto"/>
        <w:left w:val="none" w:sz="0" w:space="0" w:color="auto"/>
        <w:bottom w:val="none" w:sz="0" w:space="0" w:color="auto"/>
        <w:right w:val="none" w:sz="0" w:space="0" w:color="auto"/>
      </w:divBdr>
    </w:div>
    <w:div w:id="132648115">
      <w:marLeft w:val="0"/>
      <w:marRight w:val="0"/>
      <w:marTop w:val="0"/>
      <w:marBottom w:val="0"/>
      <w:divBdr>
        <w:top w:val="none" w:sz="0" w:space="0" w:color="auto"/>
        <w:left w:val="none" w:sz="0" w:space="0" w:color="auto"/>
        <w:bottom w:val="none" w:sz="0" w:space="0" w:color="auto"/>
        <w:right w:val="none" w:sz="0" w:space="0" w:color="auto"/>
      </w:divBdr>
    </w:div>
    <w:div w:id="132648116">
      <w:marLeft w:val="0"/>
      <w:marRight w:val="0"/>
      <w:marTop w:val="0"/>
      <w:marBottom w:val="0"/>
      <w:divBdr>
        <w:top w:val="none" w:sz="0" w:space="0" w:color="auto"/>
        <w:left w:val="none" w:sz="0" w:space="0" w:color="auto"/>
        <w:bottom w:val="none" w:sz="0" w:space="0" w:color="auto"/>
        <w:right w:val="none" w:sz="0" w:space="0" w:color="auto"/>
      </w:divBdr>
    </w:div>
    <w:div w:id="132648117">
      <w:marLeft w:val="0"/>
      <w:marRight w:val="0"/>
      <w:marTop w:val="0"/>
      <w:marBottom w:val="0"/>
      <w:divBdr>
        <w:top w:val="none" w:sz="0" w:space="0" w:color="auto"/>
        <w:left w:val="none" w:sz="0" w:space="0" w:color="auto"/>
        <w:bottom w:val="none" w:sz="0" w:space="0" w:color="auto"/>
        <w:right w:val="none" w:sz="0" w:space="0" w:color="auto"/>
      </w:divBdr>
    </w:div>
    <w:div w:id="132648118">
      <w:marLeft w:val="0"/>
      <w:marRight w:val="0"/>
      <w:marTop w:val="0"/>
      <w:marBottom w:val="0"/>
      <w:divBdr>
        <w:top w:val="none" w:sz="0" w:space="0" w:color="auto"/>
        <w:left w:val="none" w:sz="0" w:space="0" w:color="auto"/>
        <w:bottom w:val="none" w:sz="0" w:space="0" w:color="auto"/>
        <w:right w:val="none" w:sz="0" w:space="0" w:color="auto"/>
      </w:divBdr>
    </w:div>
    <w:div w:id="132648119">
      <w:marLeft w:val="0"/>
      <w:marRight w:val="0"/>
      <w:marTop w:val="0"/>
      <w:marBottom w:val="0"/>
      <w:divBdr>
        <w:top w:val="none" w:sz="0" w:space="0" w:color="auto"/>
        <w:left w:val="none" w:sz="0" w:space="0" w:color="auto"/>
        <w:bottom w:val="none" w:sz="0" w:space="0" w:color="auto"/>
        <w:right w:val="none" w:sz="0" w:space="0" w:color="auto"/>
      </w:divBdr>
    </w:div>
    <w:div w:id="132648120">
      <w:marLeft w:val="0"/>
      <w:marRight w:val="0"/>
      <w:marTop w:val="0"/>
      <w:marBottom w:val="0"/>
      <w:divBdr>
        <w:top w:val="none" w:sz="0" w:space="0" w:color="auto"/>
        <w:left w:val="none" w:sz="0" w:space="0" w:color="auto"/>
        <w:bottom w:val="none" w:sz="0" w:space="0" w:color="auto"/>
        <w:right w:val="none" w:sz="0" w:space="0" w:color="auto"/>
      </w:divBdr>
    </w:div>
    <w:div w:id="132648121">
      <w:marLeft w:val="0"/>
      <w:marRight w:val="0"/>
      <w:marTop w:val="0"/>
      <w:marBottom w:val="0"/>
      <w:divBdr>
        <w:top w:val="none" w:sz="0" w:space="0" w:color="auto"/>
        <w:left w:val="none" w:sz="0" w:space="0" w:color="auto"/>
        <w:bottom w:val="none" w:sz="0" w:space="0" w:color="auto"/>
        <w:right w:val="none" w:sz="0" w:space="0" w:color="auto"/>
      </w:divBdr>
    </w:div>
    <w:div w:id="132648122">
      <w:marLeft w:val="0"/>
      <w:marRight w:val="0"/>
      <w:marTop w:val="0"/>
      <w:marBottom w:val="0"/>
      <w:divBdr>
        <w:top w:val="none" w:sz="0" w:space="0" w:color="auto"/>
        <w:left w:val="none" w:sz="0" w:space="0" w:color="auto"/>
        <w:bottom w:val="none" w:sz="0" w:space="0" w:color="auto"/>
        <w:right w:val="none" w:sz="0" w:space="0" w:color="auto"/>
      </w:divBdr>
    </w:div>
    <w:div w:id="132648123">
      <w:marLeft w:val="0"/>
      <w:marRight w:val="0"/>
      <w:marTop w:val="0"/>
      <w:marBottom w:val="0"/>
      <w:divBdr>
        <w:top w:val="none" w:sz="0" w:space="0" w:color="auto"/>
        <w:left w:val="none" w:sz="0" w:space="0" w:color="auto"/>
        <w:bottom w:val="none" w:sz="0" w:space="0" w:color="auto"/>
        <w:right w:val="none" w:sz="0" w:space="0" w:color="auto"/>
      </w:divBdr>
    </w:div>
    <w:div w:id="132648124">
      <w:marLeft w:val="0"/>
      <w:marRight w:val="0"/>
      <w:marTop w:val="0"/>
      <w:marBottom w:val="0"/>
      <w:divBdr>
        <w:top w:val="none" w:sz="0" w:space="0" w:color="auto"/>
        <w:left w:val="none" w:sz="0" w:space="0" w:color="auto"/>
        <w:bottom w:val="none" w:sz="0" w:space="0" w:color="auto"/>
        <w:right w:val="none" w:sz="0" w:space="0" w:color="auto"/>
      </w:divBdr>
    </w:div>
    <w:div w:id="132648125">
      <w:marLeft w:val="0"/>
      <w:marRight w:val="0"/>
      <w:marTop w:val="0"/>
      <w:marBottom w:val="0"/>
      <w:divBdr>
        <w:top w:val="none" w:sz="0" w:space="0" w:color="auto"/>
        <w:left w:val="none" w:sz="0" w:space="0" w:color="auto"/>
        <w:bottom w:val="none" w:sz="0" w:space="0" w:color="auto"/>
        <w:right w:val="none" w:sz="0" w:space="0" w:color="auto"/>
      </w:divBdr>
    </w:div>
    <w:div w:id="132648126">
      <w:marLeft w:val="0"/>
      <w:marRight w:val="0"/>
      <w:marTop w:val="0"/>
      <w:marBottom w:val="0"/>
      <w:divBdr>
        <w:top w:val="none" w:sz="0" w:space="0" w:color="auto"/>
        <w:left w:val="none" w:sz="0" w:space="0" w:color="auto"/>
        <w:bottom w:val="none" w:sz="0" w:space="0" w:color="auto"/>
        <w:right w:val="none" w:sz="0" w:space="0" w:color="auto"/>
      </w:divBdr>
    </w:div>
    <w:div w:id="132648127">
      <w:marLeft w:val="0"/>
      <w:marRight w:val="0"/>
      <w:marTop w:val="0"/>
      <w:marBottom w:val="0"/>
      <w:divBdr>
        <w:top w:val="none" w:sz="0" w:space="0" w:color="auto"/>
        <w:left w:val="none" w:sz="0" w:space="0" w:color="auto"/>
        <w:bottom w:val="none" w:sz="0" w:space="0" w:color="auto"/>
        <w:right w:val="none" w:sz="0" w:space="0" w:color="auto"/>
      </w:divBdr>
    </w:div>
    <w:div w:id="132648128">
      <w:marLeft w:val="0"/>
      <w:marRight w:val="0"/>
      <w:marTop w:val="0"/>
      <w:marBottom w:val="0"/>
      <w:divBdr>
        <w:top w:val="none" w:sz="0" w:space="0" w:color="auto"/>
        <w:left w:val="none" w:sz="0" w:space="0" w:color="auto"/>
        <w:bottom w:val="none" w:sz="0" w:space="0" w:color="auto"/>
        <w:right w:val="none" w:sz="0" w:space="0" w:color="auto"/>
      </w:divBdr>
    </w:div>
    <w:div w:id="132648129">
      <w:marLeft w:val="0"/>
      <w:marRight w:val="0"/>
      <w:marTop w:val="0"/>
      <w:marBottom w:val="0"/>
      <w:divBdr>
        <w:top w:val="none" w:sz="0" w:space="0" w:color="auto"/>
        <w:left w:val="none" w:sz="0" w:space="0" w:color="auto"/>
        <w:bottom w:val="none" w:sz="0" w:space="0" w:color="auto"/>
        <w:right w:val="none" w:sz="0" w:space="0" w:color="auto"/>
      </w:divBdr>
    </w:div>
    <w:div w:id="132648130">
      <w:marLeft w:val="0"/>
      <w:marRight w:val="0"/>
      <w:marTop w:val="0"/>
      <w:marBottom w:val="0"/>
      <w:divBdr>
        <w:top w:val="none" w:sz="0" w:space="0" w:color="auto"/>
        <w:left w:val="none" w:sz="0" w:space="0" w:color="auto"/>
        <w:bottom w:val="none" w:sz="0" w:space="0" w:color="auto"/>
        <w:right w:val="none" w:sz="0" w:space="0" w:color="auto"/>
      </w:divBdr>
    </w:div>
    <w:div w:id="132648131">
      <w:marLeft w:val="0"/>
      <w:marRight w:val="0"/>
      <w:marTop w:val="0"/>
      <w:marBottom w:val="0"/>
      <w:divBdr>
        <w:top w:val="none" w:sz="0" w:space="0" w:color="auto"/>
        <w:left w:val="none" w:sz="0" w:space="0" w:color="auto"/>
        <w:bottom w:val="none" w:sz="0" w:space="0" w:color="auto"/>
        <w:right w:val="none" w:sz="0" w:space="0" w:color="auto"/>
      </w:divBdr>
    </w:div>
    <w:div w:id="132648132">
      <w:marLeft w:val="0"/>
      <w:marRight w:val="0"/>
      <w:marTop w:val="0"/>
      <w:marBottom w:val="0"/>
      <w:divBdr>
        <w:top w:val="none" w:sz="0" w:space="0" w:color="auto"/>
        <w:left w:val="none" w:sz="0" w:space="0" w:color="auto"/>
        <w:bottom w:val="none" w:sz="0" w:space="0" w:color="auto"/>
        <w:right w:val="none" w:sz="0" w:space="0" w:color="auto"/>
      </w:divBdr>
    </w:div>
    <w:div w:id="132648133">
      <w:marLeft w:val="0"/>
      <w:marRight w:val="0"/>
      <w:marTop w:val="0"/>
      <w:marBottom w:val="0"/>
      <w:divBdr>
        <w:top w:val="none" w:sz="0" w:space="0" w:color="auto"/>
        <w:left w:val="none" w:sz="0" w:space="0" w:color="auto"/>
        <w:bottom w:val="none" w:sz="0" w:space="0" w:color="auto"/>
        <w:right w:val="none" w:sz="0" w:space="0" w:color="auto"/>
      </w:divBdr>
    </w:div>
    <w:div w:id="132648134">
      <w:marLeft w:val="0"/>
      <w:marRight w:val="0"/>
      <w:marTop w:val="0"/>
      <w:marBottom w:val="0"/>
      <w:divBdr>
        <w:top w:val="none" w:sz="0" w:space="0" w:color="auto"/>
        <w:left w:val="none" w:sz="0" w:space="0" w:color="auto"/>
        <w:bottom w:val="none" w:sz="0" w:space="0" w:color="auto"/>
        <w:right w:val="none" w:sz="0" w:space="0" w:color="auto"/>
      </w:divBdr>
    </w:div>
    <w:div w:id="132648135">
      <w:marLeft w:val="0"/>
      <w:marRight w:val="0"/>
      <w:marTop w:val="0"/>
      <w:marBottom w:val="0"/>
      <w:divBdr>
        <w:top w:val="none" w:sz="0" w:space="0" w:color="auto"/>
        <w:left w:val="none" w:sz="0" w:space="0" w:color="auto"/>
        <w:bottom w:val="none" w:sz="0" w:space="0" w:color="auto"/>
        <w:right w:val="none" w:sz="0" w:space="0" w:color="auto"/>
      </w:divBdr>
    </w:div>
    <w:div w:id="132648136">
      <w:marLeft w:val="0"/>
      <w:marRight w:val="0"/>
      <w:marTop w:val="0"/>
      <w:marBottom w:val="0"/>
      <w:divBdr>
        <w:top w:val="none" w:sz="0" w:space="0" w:color="auto"/>
        <w:left w:val="none" w:sz="0" w:space="0" w:color="auto"/>
        <w:bottom w:val="none" w:sz="0" w:space="0" w:color="auto"/>
        <w:right w:val="none" w:sz="0" w:space="0" w:color="auto"/>
      </w:divBdr>
    </w:div>
    <w:div w:id="132648137">
      <w:marLeft w:val="0"/>
      <w:marRight w:val="0"/>
      <w:marTop w:val="0"/>
      <w:marBottom w:val="0"/>
      <w:divBdr>
        <w:top w:val="none" w:sz="0" w:space="0" w:color="auto"/>
        <w:left w:val="none" w:sz="0" w:space="0" w:color="auto"/>
        <w:bottom w:val="none" w:sz="0" w:space="0" w:color="auto"/>
        <w:right w:val="none" w:sz="0" w:space="0" w:color="auto"/>
      </w:divBdr>
    </w:div>
    <w:div w:id="132648139">
      <w:marLeft w:val="0"/>
      <w:marRight w:val="0"/>
      <w:marTop w:val="0"/>
      <w:marBottom w:val="0"/>
      <w:divBdr>
        <w:top w:val="none" w:sz="0" w:space="0" w:color="auto"/>
        <w:left w:val="none" w:sz="0" w:space="0" w:color="auto"/>
        <w:bottom w:val="none" w:sz="0" w:space="0" w:color="auto"/>
        <w:right w:val="none" w:sz="0" w:space="0" w:color="auto"/>
      </w:divBdr>
    </w:div>
    <w:div w:id="132648140">
      <w:marLeft w:val="0"/>
      <w:marRight w:val="0"/>
      <w:marTop w:val="0"/>
      <w:marBottom w:val="0"/>
      <w:divBdr>
        <w:top w:val="none" w:sz="0" w:space="0" w:color="auto"/>
        <w:left w:val="none" w:sz="0" w:space="0" w:color="auto"/>
        <w:bottom w:val="none" w:sz="0" w:space="0" w:color="auto"/>
        <w:right w:val="none" w:sz="0" w:space="0" w:color="auto"/>
      </w:divBdr>
    </w:div>
    <w:div w:id="132648141">
      <w:marLeft w:val="0"/>
      <w:marRight w:val="0"/>
      <w:marTop w:val="0"/>
      <w:marBottom w:val="0"/>
      <w:divBdr>
        <w:top w:val="none" w:sz="0" w:space="0" w:color="auto"/>
        <w:left w:val="none" w:sz="0" w:space="0" w:color="auto"/>
        <w:bottom w:val="none" w:sz="0" w:space="0" w:color="auto"/>
        <w:right w:val="none" w:sz="0" w:space="0" w:color="auto"/>
      </w:divBdr>
    </w:div>
    <w:div w:id="132648142">
      <w:marLeft w:val="0"/>
      <w:marRight w:val="0"/>
      <w:marTop w:val="0"/>
      <w:marBottom w:val="0"/>
      <w:divBdr>
        <w:top w:val="none" w:sz="0" w:space="0" w:color="auto"/>
        <w:left w:val="none" w:sz="0" w:space="0" w:color="auto"/>
        <w:bottom w:val="none" w:sz="0" w:space="0" w:color="auto"/>
        <w:right w:val="none" w:sz="0" w:space="0" w:color="auto"/>
      </w:divBdr>
    </w:div>
    <w:div w:id="132648143">
      <w:marLeft w:val="0"/>
      <w:marRight w:val="0"/>
      <w:marTop w:val="0"/>
      <w:marBottom w:val="0"/>
      <w:divBdr>
        <w:top w:val="none" w:sz="0" w:space="0" w:color="auto"/>
        <w:left w:val="none" w:sz="0" w:space="0" w:color="auto"/>
        <w:bottom w:val="none" w:sz="0" w:space="0" w:color="auto"/>
        <w:right w:val="none" w:sz="0" w:space="0" w:color="auto"/>
      </w:divBdr>
    </w:div>
    <w:div w:id="132648144">
      <w:marLeft w:val="0"/>
      <w:marRight w:val="0"/>
      <w:marTop w:val="0"/>
      <w:marBottom w:val="0"/>
      <w:divBdr>
        <w:top w:val="none" w:sz="0" w:space="0" w:color="auto"/>
        <w:left w:val="none" w:sz="0" w:space="0" w:color="auto"/>
        <w:bottom w:val="none" w:sz="0" w:space="0" w:color="auto"/>
        <w:right w:val="none" w:sz="0" w:space="0" w:color="auto"/>
      </w:divBdr>
    </w:div>
    <w:div w:id="132648145">
      <w:marLeft w:val="0"/>
      <w:marRight w:val="0"/>
      <w:marTop w:val="0"/>
      <w:marBottom w:val="0"/>
      <w:divBdr>
        <w:top w:val="none" w:sz="0" w:space="0" w:color="auto"/>
        <w:left w:val="none" w:sz="0" w:space="0" w:color="auto"/>
        <w:bottom w:val="none" w:sz="0" w:space="0" w:color="auto"/>
        <w:right w:val="none" w:sz="0" w:space="0" w:color="auto"/>
      </w:divBdr>
    </w:div>
    <w:div w:id="132648146">
      <w:marLeft w:val="0"/>
      <w:marRight w:val="0"/>
      <w:marTop w:val="0"/>
      <w:marBottom w:val="0"/>
      <w:divBdr>
        <w:top w:val="none" w:sz="0" w:space="0" w:color="auto"/>
        <w:left w:val="none" w:sz="0" w:space="0" w:color="auto"/>
        <w:bottom w:val="none" w:sz="0" w:space="0" w:color="auto"/>
        <w:right w:val="none" w:sz="0" w:space="0" w:color="auto"/>
      </w:divBdr>
    </w:div>
    <w:div w:id="132648147">
      <w:marLeft w:val="0"/>
      <w:marRight w:val="0"/>
      <w:marTop w:val="0"/>
      <w:marBottom w:val="0"/>
      <w:divBdr>
        <w:top w:val="none" w:sz="0" w:space="0" w:color="auto"/>
        <w:left w:val="none" w:sz="0" w:space="0" w:color="auto"/>
        <w:bottom w:val="none" w:sz="0" w:space="0" w:color="auto"/>
        <w:right w:val="none" w:sz="0" w:space="0" w:color="auto"/>
      </w:divBdr>
    </w:div>
    <w:div w:id="132648148">
      <w:marLeft w:val="0"/>
      <w:marRight w:val="0"/>
      <w:marTop w:val="0"/>
      <w:marBottom w:val="0"/>
      <w:divBdr>
        <w:top w:val="none" w:sz="0" w:space="0" w:color="auto"/>
        <w:left w:val="none" w:sz="0" w:space="0" w:color="auto"/>
        <w:bottom w:val="none" w:sz="0" w:space="0" w:color="auto"/>
        <w:right w:val="none" w:sz="0" w:space="0" w:color="auto"/>
      </w:divBdr>
    </w:div>
    <w:div w:id="132648149">
      <w:marLeft w:val="0"/>
      <w:marRight w:val="0"/>
      <w:marTop w:val="0"/>
      <w:marBottom w:val="0"/>
      <w:divBdr>
        <w:top w:val="none" w:sz="0" w:space="0" w:color="auto"/>
        <w:left w:val="none" w:sz="0" w:space="0" w:color="auto"/>
        <w:bottom w:val="none" w:sz="0" w:space="0" w:color="auto"/>
        <w:right w:val="none" w:sz="0" w:space="0" w:color="auto"/>
      </w:divBdr>
    </w:div>
    <w:div w:id="132648150">
      <w:marLeft w:val="0"/>
      <w:marRight w:val="0"/>
      <w:marTop w:val="0"/>
      <w:marBottom w:val="0"/>
      <w:divBdr>
        <w:top w:val="none" w:sz="0" w:space="0" w:color="auto"/>
        <w:left w:val="none" w:sz="0" w:space="0" w:color="auto"/>
        <w:bottom w:val="none" w:sz="0" w:space="0" w:color="auto"/>
        <w:right w:val="none" w:sz="0" w:space="0" w:color="auto"/>
      </w:divBdr>
    </w:div>
    <w:div w:id="132648151">
      <w:marLeft w:val="0"/>
      <w:marRight w:val="0"/>
      <w:marTop w:val="0"/>
      <w:marBottom w:val="0"/>
      <w:divBdr>
        <w:top w:val="none" w:sz="0" w:space="0" w:color="auto"/>
        <w:left w:val="none" w:sz="0" w:space="0" w:color="auto"/>
        <w:bottom w:val="none" w:sz="0" w:space="0" w:color="auto"/>
        <w:right w:val="none" w:sz="0" w:space="0" w:color="auto"/>
      </w:divBdr>
    </w:div>
    <w:div w:id="132648152">
      <w:marLeft w:val="0"/>
      <w:marRight w:val="0"/>
      <w:marTop w:val="0"/>
      <w:marBottom w:val="0"/>
      <w:divBdr>
        <w:top w:val="none" w:sz="0" w:space="0" w:color="auto"/>
        <w:left w:val="none" w:sz="0" w:space="0" w:color="auto"/>
        <w:bottom w:val="none" w:sz="0" w:space="0" w:color="auto"/>
        <w:right w:val="none" w:sz="0" w:space="0" w:color="auto"/>
      </w:divBdr>
    </w:div>
    <w:div w:id="132648154">
      <w:marLeft w:val="0"/>
      <w:marRight w:val="0"/>
      <w:marTop w:val="0"/>
      <w:marBottom w:val="0"/>
      <w:divBdr>
        <w:top w:val="none" w:sz="0" w:space="0" w:color="auto"/>
        <w:left w:val="none" w:sz="0" w:space="0" w:color="auto"/>
        <w:bottom w:val="none" w:sz="0" w:space="0" w:color="auto"/>
        <w:right w:val="none" w:sz="0" w:space="0" w:color="auto"/>
      </w:divBdr>
    </w:div>
    <w:div w:id="132648155">
      <w:marLeft w:val="0"/>
      <w:marRight w:val="0"/>
      <w:marTop w:val="0"/>
      <w:marBottom w:val="0"/>
      <w:divBdr>
        <w:top w:val="none" w:sz="0" w:space="0" w:color="auto"/>
        <w:left w:val="none" w:sz="0" w:space="0" w:color="auto"/>
        <w:bottom w:val="none" w:sz="0" w:space="0" w:color="auto"/>
        <w:right w:val="none" w:sz="0" w:space="0" w:color="auto"/>
      </w:divBdr>
    </w:div>
    <w:div w:id="132648156">
      <w:marLeft w:val="0"/>
      <w:marRight w:val="0"/>
      <w:marTop w:val="0"/>
      <w:marBottom w:val="0"/>
      <w:divBdr>
        <w:top w:val="none" w:sz="0" w:space="0" w:color="auto"/>
        <w:left w:val="none" w:sz="0" w:space="0" w:color="auto"/>
        <w:bottom w:val="none" w:sz="0" w:space="0" w:color="auto"/>
        <w:right w:val="none" w:sz="0" w:space="0" w:color="auto"/>
      </w:divBdr>
    </w:div>
    <w:div w:id="132648157">
      <w:marLeft w:val="0"/>
      <w:marRight w:val="0"/>
      <w:marTop w:val="0"/>
      <w:marBottom w:val="0"/>
      <w:divBdr>
        <w:top w:val="none" w:sz="0" w:space="0" w:color="auto"/>
        <w:left w:val="none" w:sz="0" w:space="0" w:color="auto"/>
        <w:bottom w:val="none" w:sz="0" w:space="0" w:color="auto"/>
        <w:right w:val="none" w:sz="0" w:space="0" w:color="auto"/>
      </w:divBdr>
    </w:div>
    <w:div w:id="132648158">
      <w:marLeft w:val="0"/>
      <w:marRight w:val="0"/>
      <w:marTop w:val="0"/>
      <w:marBottom w:val="0"/>
      <w:divBdr>
        <w:top w:val="none" w:sz="0" w:space="0" w:color="auto"/>
        <w:left w:val="none" w:sz="0" w:space="0" w:color="auto"/>
        <w:bottom w:val="none" w:sz="0" w:space="0" w:color="auto"/>
        <w:right w:val="none" w:sz="0" w:space="0" w:color="auto"/>
      </w:divBdr>
    </w:div>
    <w:div w:id="132648159">
      <w:marLeft w:val="0"/>
      <w:marRight w:val="0"/>
      <w:marTop w:val="0"/>
      <w:marBottom w:val="0"/>
      <w:divBdr>
        <w:top w:val="none" w:sz="0" w:space="0" w:color="auto"/>
        <w:left w:val="none" w:sz="0" w:space="0" w:color="auto"/>
        <w:bottom w:val="none" w:sz="0" w:space="0" w:color="auto"/>
        <w:right w:val="none" w:sz="0" w:space="0" w:color="auto"/>
      </w:divBdr>
    </w:div>
    <w:div w:id="132648160">
      <w:marLeft w:val="0"/>
      <w:marRight w:val="0"/>
      <w:marTop w:val="0"/>
      <w:marBottom w:val="0"/>
      <w:divBdr>
        <w:top w:val="none" w:sz="0" w:space="0" w:color="auto"/>
        <w:left w:val="none" w:sz="0" w:space="0" w:color="auto"/>
        <w:bottom w:val="none" w:sz="0" w:space="0" w:color="auto"/>
        <w:right w:val="none" w:sz="0" w:space="0" w:color="auto"/>
      </w:divBdr>
    </w:div>
    <w:div w:id="132648161">
      <w:marLeft w:val="0"/>
      <w:marRight w:val="0"/>
      <w:marTop w:val="0"/>
      <w:marBottom w:val="0"/>
      <w:divBdr>
        <w:top w:val="none" w:sz="0" w:space="0" w:color="auto"/>
        <w:left w:val="none" w:sz="0" w:space="0" w:color="auto"/>
        <w:bottom w:val="none" w:sz="0" w:space="0" w:color="auto"/>
        <w:right w:val="none" w:sz="0" w:space="0" w:color="auto"/>
      </w:divBdr>
    </w:div>
    <w:div w:id="132648162">
      <w:marLeft w:val="0"/>
      <w:marRight w:val="0"/>
      <w:marTop w:val="0"/>
      <w:marBottom w:val="0"/>
      <w:divBdr>
        <w:top w:val="none" w:sz="0" w:space="0" w:color="auto"/>
        <w:left w:val="none" w:sz="0" w:space="0" w:color="auto"/>
        <w:bottom w:val="none" w:sz="0" w:space="0" w:color="auto"/>
        <w:right w:val="none" w:sz="0" w:space="0" w:color="auto"/>
      </w:divBdr>
    </w:div>
    <w:div w:id="132648163">
      <w:marLeft w:val="0"/>
      <w:marRight w:val="0"/>
      <w:marTop w:val="0"/>
      <w:marBottom w:val="0"/>
      <w:divBdr>
        <w:top w:val="none" w:sz="0" w:space="0" w:color="auto"/>
        <w:left w:val="none" w:sz="0" w:space="0" w:color="auto"/>
        <w:bottom w:val="none" w:sz="0" w:space="0" w:color="auto"/>
        <w:right w:val="none" w:sz="0" w:space="0" w:color="auto"/>
      </w:divBdr>
    </w:div>
    <w:div w:id="132648164">
      <w:marLeft w:val="0"/>
      <w:marRight w:val="0"/>
      <w:marTop w:val="0"/>
      <w:marBottom w:val="0"/>
      <w:divBdr>
        <w:top w:val="none" w:sz="0" w:space="0" w:color="auto"/>
        <w:left w:val="none" w:sz="0" w:space="0" w:color="auto"/>
        <w:bottom w:val="none" w:sz="0" w:space="0" w:color="auto"/>
        <w:right w:val="none" w:sz="0" w:space="0" w:color="auto"/>
      </w:divBdr>
    </w:div>
    <w:div w:id="132648165">
      <w:marLeft w:val="0"/>
      <w:marRight w:val="0"/>
      <w:marTop w:val="0"/>
      <w:marBottom w:val="0"/>
      <w:divBdr>
        <w:top w:val="none" w:sz="0" w:space="0" w:color="auto"/>
        <w:left w:val="none" w:sz="0" w:space="0" w:color="auto"/>
        <w:bottom w:val="none" w:sz="0" w:space="0" w:color="auto"/>
        <w:right w:val="none" w:sz="0" w:space="0" w:color="auto"/>
      </w:divBdr>
    </w:div>
    <w:div w:id="132648166">
      <w:marLeft w:val="0"/>
      <w:marRight w:val="0"/>
      <w:marTop w:val="0"/>
      <w:marBottom w:val="0"/>
      <w:divBdr>
        <w:top w:val="none" w:sz="0" w:space="0" w:color="auto"/>
        <w:left w:val="none" w:sz="0" w:space="0" w:color="auto"/>
        <w:bottom w:val="none" w:sz="0" w:space="0" w:color="auto"/>
        <w:right w:val="none" w:sz="0" w:space="0" w:color="auto"/>
      </w:divBdr>
    </w:div>
    <w:div w:id="132648167">
      <w:marLeft w:val="0"/>
      <w:marRight w:val="0"/>
      <w:marTop w:val="0"/>
      <w:marBottom w:val="0"/>
      <w:divBdr>
        <w:top w:val="none" w:sz="0" w:space="0" w:color="auto"/>
        <w:left w:val="none" w:sz="0" w:space="0" w:color="auto"/>
        <w:bottom w:val="none" w:sz="0" w:space="0" w:color="auto"/>
        <w:right w:val="none" w:sz="0" w:space="0" w:color="auto"/>
      </w:divBdr>
    </w:div>
    <w:div w:id="132648169">
      <w:marLeft w:val="0"/>
      <w:marRight w:val="0"/>
      <w:marTop w:val="0"/>
      <w:marBottom w:val="0"/>
      <w:divBdr>
        <w:top w:val="none" w:sz="0" w:space="0" w:color="auto"/>
        <w:left w:val="none" w:sz="0" w:space="0" w:color="auto"/>
        <w:bottom w:val="none" w:sz="0" w:space="0" w:color="auto"/>
        <w:right w:val="none" w:sz="0" w:space="0" w:color="auto"/>
      </w:divBdr>
    </w:div>
    <w:div w:id="132648170">
      <w:marLeft w:val="0"/>
      <w:marRight w:val="0"/>
      <w:marTop w:val="0"/>
      <w:marBottom w:val="0"/>
      <w:divBdr>
        <w:top w:val="none" w:sz="0" w:space="0" w:color="auto"/>
        <w:left w:val="none" w:sz="0" w:space="0" w:color="auto"/>
        <w:bottom w:val="none" w:sz="0" w:space="0" w:color="auto"/>
        <w:right w:val="none" w:sz="0" w:space="0" w:color="auto"/>
      </w:divBdr>
    </w:div>
    <w:div w:id="132648171">
      <w:marLeft w:val="0"/>
      <w:marRight w:val="0"/>
      <w:marTop w:val="0"/>
      <w:marBottom w:val="0"/>
      <w:divBdr>
        <w:top w:val="none" w:sz="0" w:space="0" w:color="auto"/>
        <w:left w:val="none" w:sz="0" w:space="0" w:color="auto"/>
        <w:bottom w:val="none" w:sz="0" w:space="0" w:color="auto"/>
        <w:right w:val="none" w:sz="0" w:space="0" w:color="auto"/>
      </w:divBdr>
    </w:div>
    <w:div w:id="132648172">
      <w:marLeft w:val="0"/>
      <w:marRight w:val="0"/>
      <w:marTop w:val="0"/>
      <w:marBottom w:val="0"/>
      <w:divBdr>
        <w:top w:val="none" w:sz="0" w:space="0" w:color="auto"/>
        <w:left w:val="none" w:sz="0" w:space="0" w:color="auto"/>
        <w:bottom w:val="none" w:sz="0" w:space="0" w:color="auto"/>
        <w:right w:val="none" w:sz="0" w:space="0" w:color="auto"/>
      </w:divBdr>
    </w:div>
    <w:div w:id="132648173">
      <w:marLeft w:val="0"/>
      <w:marRight w:val="0"/>
      <w:marTop w:val="0"/>
      <w:marBottom w:val="0"/>
      <w:divBdr>
        <w:top w:val="none" w:sz="0" w:space="0" w:color="auto"/>
        <w:left w:val="none" w:sz="0" w:space="0" w:color="auto"/>
        <w:bottom w:val="none" w:sz="0" w:space="0" w:color="auto"/>
        <w:right w:val="none" w:sz="0" w:space="0" w:color="auto"/>
      </w:divBdr>
    </w:div>
    <w:div w:id="132648174">
      <w:marLeft w:val="0"/>
      <w:marRight w:val="0"/>
      <w:marTop w:val="0"/>
      <w:marBottom w:val="0"/>
      <w:divBdr>
        <w:top w:val="none" w:sz="0" w:space="0" w:color="auto"/>
        <w:left w:val="none" w:sz="0" w:space="0" w:color="auto"/>
        <w:bottom w:val="none" w:sz="0" w:space="0" w:color="auto"/>
        <w:right w:val="none" w:sz="0" w:space="0" w:color="auto"/>
      </w:divBdr>
    </w:div>
    <w:div w:id="132648176">
      <w:marLeft w:val="0"/>
      <w:marRight w:val="0"/>
      <w:marTop w:val="0"/>
      <w:marBottom w:val="0"/>
      <w:divBdr>
        <w:top w:val="none" w:sz="0" w:space="0" w:color="auto"/>
        <w:left w:val="none" w:sz="0" w:space="0" w:color="auto"/>
        <w:bottom w:val="none" w:sz="0" w:space="0" w:color="auto"/>
        <w:right w:val="none" w:sz="0" w:space="0" w:color="auto"/>
      </w:divBdr>
    </w:div>
    <w:div w:id="132648177">
      <w:marLeft w:val="0"/>
      <w:marRight w:val="0"/>
      <w:marTop w:val="0"/>
      <w:marBottom w:val="0"/>
      <w:divBdr>
        <w:top w:val="none" w:sz="0" w:space="0" w:color="auto"/>
        <w:left w:val="none" w:sz="0" w:space="0" w:color="auto"/>
        <w:bottom w:val="none" w:sz="0" w:space="0" w:color="auto"/>
        <w:right w:val="none" w:sz="0" w:space="0" w:color="auto"/>
      </w:divBdr>
    </w:div>
    <w:div w:id="132648178">
      <w:marLeft w:val="0"/>
      <w:marRight w:val="0"/>
      <w:marTop w:val="0"/>
      <w:marBottom w:val="0"/>
      <w:divBdr>
        <w:top w:val="none" w:sz="0" w:space="0" w:color="auto"/>
        <w:left w:val="none" w:sz="0" w:space="0" w:color="auto"/>
        <w:bottom w:val="none" w:sz="0" w:space="0" w:color="auto"/>
        <w:right w:val="none" w:sz="0" w:space="0" w:color="auto"/>
      </w:divBdr>
      <w:divsChild>
        <w:div w:id="132648153">
          <w:marLeft w:val="0"/>
          <w:marRight w:val="0"/>
          <w:marTop w:val="0"/>
          <w:marBottom w:val="0"/>
          <w:divBdr>
            <w:top w:val="none" w:sz="0" w:space="0" w:color="auto"/>
            <w:left w:val="none" w:sz="0" w:space="0" w:color="auto"/>
            <w:bottom w:val="none" w:sz="0" w:space="0" w:color="auto"/>
            <w:right w:val="none" w:sz="0" w:space="0" w:color="auto"/>
          </w:divBdr>
          <w:divsChild>
            <w:div w:id="132648168">
              <w:marLeft w:val="0"/>
              <w:marRight w:val="375"/>
              <w:marTop w:val="0"/>
              <w:marBottom w:val="0"/>
              <w:divBdr>
                <w:top w:val="none" w:sz="0" w:space="0" w:color="auto"/>
                <w:left w:val="none" w:sz="0" w:space="0" w:color="auto"/>
                <w:bottom w:val="none" w:sz="0" w:space="0" w:color="auto"/>
                <w:right w:val="none" w:sz="0" w:space="0" w:color="auto"/>
              </w:divBdr>
              <w:divsChild>
                <w:div w:id="132648057">
                  <w:marLeft w:val="0"/>
                  <w:marRight w:val="0"/>
                  <w:marTop w:val="0"/>
                  <w:marBottom w:val="0"/>
                  <w:divBdr>
                    <w:top w:val="none" w:sz="0" w:space="0" w:color="auto"/>
                    <w:left w:val="none" w:sz="0" w:space="0" w:color="auto"/>
                    <w:bottom w:val="none" w:sz="0" w:space="0" w:color="auto"/>
                    <w:right w:val="none" w:sz="0" w:space="0" w:color="auto"/>
                  </w:divBdr>
                  <w:divsChild>
                    <w:div w:id="132648042">
                      <w:marLeft w:val="0"/>
                      <w:marRight w:val="0"/>
                      <w:marTop w:val="0"/>
                      <w:marBottom w:val="0"/>
                      <w:divBdr>
                        <w:top w:val="none" w:sz="0" w:space="0" w:color="auto"/>
                        <w:left w:val="none" w:sz="0" w:space="0" w:color="auto"/>
                        <w:bottom w:val="none" w:sz="0" w:space="0" w:color="auto"/>
                        <w:right w:val="none" w:sz="0" w:space="0" w:color="auto"/>
                      </w:divBdr>
                      <w:divsChild>
                        <w:div w:id="132648188">
                          <w:marLeft w:val="0"/>
                          <w:marRight w:val="0"/>
                          <w:marTop w:val="0"/>
                          <w:marBottom w:val="0"/>
                          <w:divBdr>
                            <w:top w:val="none" w:sz="0" w:space="0" w:color="auto"/>
                            <w:left w:val="none" w:sz="0" w:space="0" w:color="auto"/>
                            <w:bottom w:val="none" w:sz="0" w:space="0" w:color="auto"/>
                            <w:right w:val="none" w:sz="0" w:space="0" w:color="auto"/>
                          </w:divBdr>
                          <w:divsChild>
                            <w:div w:id="132648138">
                              <w:marLeft w:val="0"/>
                              <w:marRight w:val="0"/>
                              <w:marTop w:val="0"/>
                              <w:marBottom w:val="0"/>
                              <w:divBdr>
                                <w:top w:val="none" w:sz="0" w:space="0" w:color="auto"/>
                                <w:left w:val="none" w:sz="0" w:space="0" w:color="auto"/>
                                <w:bottom w:val="none" w:sz="0" w:space="0" w:color="auto"/>
                                <w:right w:val="none" w:sz="0" w:space="0" w:color="auto"/>
                              </w:divBdr>
                              <w:divsChild>
                                <w:div w:id="1326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48179">
      <w:marLeft w:val="0"/>
      <w:marRight w:val="0"/>
      <w:marTop w:val="0"/>
      <w:marBottom w:val="0"/>
      <w:divBdr>
        <w:top w:val="none" w:sz="0" w:space="0" w:color="auto"/>
        <w:left w:val="none" w:sz="0" w:space="0" w:color="auto"/>
        <w:bottom w:val="none" w:sz="0" w:space="0" w:color="auto"/>
        <w:right w:val="none" w:sz="0" w:space="0" w:color="auto"/>
      </w:divBdr>
    </w:div>
    <w:div w:id="132648180">
      <w:marLeft w:val="0"/>
      <w:marRight w:val="0"/>
      <w:marTop w:val="0"/>
      <w:marBottom w:val="0"/>
      <w:divBdr>
        <w:top w:val="none" w:sz="0" w:space="0" w:color="auto"/>
        <w:left w:val="none" w:sz="0" w:space="0" w:color="auto"/>
        <w:bottom w:val="none" w:sz="0" w:space="0" w:color="auto"/>
        <w:right w:val="none" w:sz="0" w:space="0" w:color="auto"/>
      </w:divBdr>
    </w:div>
    <w:div w:id="132648181">
      <w:marLeft w:val="0"/>
      <w:marRight w:val="0"/>
      <w:marTop w:val="0"/>
      <w:marBottom w:val="0"/>
      <w:divBdr>
        <w:top w:val="none" w:sz="0" w:space="0" w:color="auto"/>
        <w:left w:val="none" w:sz="0" w:space="0" w:color="auto"/>
        <w:bottom w:val="none" w:sz="0" w:space="0" w:color="auto"/>
        <w:right w:val="none" w:sz="0" w:space="0" w:color="auto"/>
      </w:divBdr>
    </w:div>
    <w:div w:id="132648182">
      <w:marLeft w:val="0"/>
      <w:marRight w:val="0"/>
      <w:marTop w:val="0"/>
      <w:marBottom w:val="0"/>
      <w:divBdr>
        <w:top w:val="none" w:sz="0" w:space="0" w:color="auto"/>
        <w:left w:val="none" w:sz="0" w:space="0" w:color="auto"/>
        <w:bottom w:val="none" w:sz="0" w:space="0" w:color="auto"/>
        <w:right w:val="none" w:sz="0" w:space="0" w:color="auto"/>
      </w:divBdr>
    </w:div>
    <w:div w:id="132648183">
      <w:marLeft w:val="0"/>
      <w:marRight w:val="0"/>
      <w:marTop w:val="0"/>
      <w:marBottom w:val="0"/>
      <w:divBdr>
        <w:top w:val="none" w:sz="0" w:space="0" w:color="auto"/>
        <w:left w:val="none" w:sz="0" w:space="0" w:color="auto"/>
        <w:bottom w:val="none" w:sz="0" w:space="0" w:color="auto"/>
        <w:right w:val="none" w:sz="0" w:space="0" w:color="auto"/>
      </w:divBdr>
    </w:div>
    <w:div w:id="132648184">
      <w:marLeft w:val="0"/>
      <w:marRight w:val="0"/>
      <w:marTop w:val="0"/>
      <w:marBottom w:val="0"/>
      <w:divBdr>
        <w:top w:val="none" w:sz="0" w:space="0" w:color="auto"/>
        <w:left w:val="none" w:sz="0" w:space="0" w:color="auto"/>
        <w:bottom w:val="none" w:sz="0" w:space="0" w:color="auto"/>
        <w:right w:val="none" w:sz="0" w:space="0" w:color="auto"/>
      </w:divBdr>
    </w:div>
    <w:div w:id="132648185">
      <w:marLeft w:val="0"/>
      <w:marRight w:val="0"/>
      <w:marTop w:val="0"/>
      <w:marBottom w:val="0"/>
      <w:divBdr>
        <w:top w:val="none" w:sz="0" w:space="0" w:color="auto"/>
        <w:left w:val="none" w:sz="0" w:space="0" w:color="auto"/>
        <w:bottom w:val="none" w:sz="0" w:space="0" w:color="auto"/>
        <w:right w:val="none" w:sz="0" w:space="0" w:color="auto"/>
      </w:divBdr>
    </w:div>
    <w:div w:id="132648186">
      <w:marLeft w:val="0"/>
      <w:marRight w:val="0"/>
      <w:marTop w:val="0"/>
      <w:marBottom w:val="0"/>
      <w:divBdr>
        <w:top w:val="none" w:sz="0" w:space="0" w:color="auto"/>
        <w:left w:val="none" w:sz="0" w:space="0" w:color="auto"/>
        <w:bottom w:val="none" w:sz="0" w:space="0" w:color="auto"/>
        <w:right w:val="none" w:sz="0" w:space="0" w:color="auto"/>
      </w:divBdr>
    </w:div>
    <w:div w:id="132648187">
      <w:marLeft w:val="0"/>
      <w:marRight w:val="0"/>
      <w:marTop w:val="0"/>
      <w:marBottom w:val="0"/>
      <w:divBdr>
        <w:top w:val="none" w:sz="0" w:space="0" w:color="auto"/>
        <w:left w:val="none" w:sz="0" w:space="0" w:color="auto"/>
        <w:bottom w:val="none" w:sz="0" w:space="0" w:color="auto"/>
        <w:right w:val="none" w:sz="0" w:space="0" w:color="auto"/>
      </w:divBdr>
    </w:div>
    <w:div w:id="132648189">
      <w:marLeft w:val="0"/>
      <w:marRight w:val="0"/>
      <w:marTop w:val="0"/>
      <w:marBottom w:val="0"/>
      <w:divBdr>
        <w:top w:val="none" w:sz="0" w:space="0" w:color="auto"/>
        <w:left w:val="none" w:sz="0" w:space="0" w:color="auto"/>
        <w:bottom w:val="none" w:sz="0" w:space="0" w:color="auto"/>
        <w:right w:val="none" w:sz="0" w:space="0" w:color="auto"/>
      </w:divBdr>
    </w:div>
    <w:div w:id="132648190">
      <w:marLeft w:val="0"/>
      <w:marRight w:val="0"/>
      <w:marTop w:val="0"/>
      <w:marBottom w:val="0"/>
      <w:divBdr>
        <w:top w:val="none" w:sz="0" w:space="0" w:color="auto"/>
        <w:left w:val="none" w:sz="0" w:space="0" w:color="auto"/>
        <w:bottom w:val="none" w:sz="0" w:space="0" w:color="auto"/>
        <w:right w:val="none" w:sz="0" w:space="0" w:color="auto"/>
      </w:divBdr>
    </w:div>
    <w:div w:id="132648191">
      <w:marLeft w:val="0"/>
      <w:marRight w:val="0"/>
      <w:marTop w:val="0"/>
      <w:marBottom w:val="0"/>
      <w:divBdr>
        <w:top w:val="none" w:sz="0" w:space="0" w:color="auto"/>
        <w:left w:val="none" w:sz="0" w:space="0" w:color="auto"/>
        <w:bottom w:val="none" w:sz="0" w:space="0" w:color="auto"/>
        <w:right w:val="none" w:sz="0" w:space="0" w:color="auto"/>
      </w:divBdr>
    </w:div>
    <w:div w:id="132648192">
      <w:marLeft w:val="0"/>
      <w:marRight w:val="0"/>
      <w:marTop w:val="0"/>
      <w:marBottom w:val="0"/>
      <w:divBdr>
        <w:top w:val="none" w:sz="0" w:space="0" w:color="auto"/>
        <w:left w:val="none" w:sz="0" w:space="0" w:color="auto"/>
        <w:bottom w:val="none" w:sz="0" w:space="0" w:color="auto"/>
        <w:right w:val="none" w:sz="0" w:space="0" w:color="auto"/>
      </w:divBdr>
    </w:div>
    <w:div w:id="132648193">
      <w:marLeft w:val="0"/>
      <w:marRight w:val="0"/>
      <w:marTop w:val="0"/>
      <w:marBottom w:val="0"/>
      <w:divBdr>
        <w:top w:val="none" w:sz="0" w:space="0" w:color="auto"/>
        <w:left w:val="none" w:sz="0" w:space="0" w:color="auto"/>
        <w:bottom w:val="none" w:sz="0" w:space="0" w:color="auto"/>
        <w:right w:val="none" w:sz="0" w:space="0" w:color="auto"/>
      </w:divBdr>
    </w:div>
    <w:div w:id="132648194">
      <w:marLeft w:val="0"/>
      <w:marRight w:val="0"/>
      <w:marTop w:val="0"/>
      <w:marBottom w:val="0"/>
      <w:divBdr>
        <w:top w:val="none" w:sz="0" w:space="0" w:color="auto"/>
        <w:left w:val="none" w:sz="0" w:space="0" w:color="auto"/>
        <w:bottom w:val="none" w:sz="0" w:space="0" w:color="auto"/>
        <w:right w:val="none" w:sz="0" w:space="0" w:color="auto"/>
      </w:divBdr>
    </w:div>
    <w:div w:id="132648195">
      <w:marLeft w:val="0"/>
      <w:marRight w:val="0"/>
      <w:marTop w:val="0"/>
      <w:marBottom w:val="0"/>
      <w:divBdr>
        <w:top w:val="none" w:sz="0" w:space="0" w:color="auto"/>
        <w:left w:val="none" w:sz="0" w:space="0" w:color="auto"/>
        <w:bottom w:val="none" w:sz="0" w:space="0" w:color="auto"/>
        <w:right w:val="none" w:sz="0" w:space="0" w:color="auto"/>
      </w:divBdr>
    </w:div>
    <w:div w:id="132648196">
      <w:marLeft w:val="0"/>
      <w:marRight w:val="0"/>
      <w:marTop w:val="0"/>
      <w:marBottom w:val="0"/>
      <w:divBdr>
        <w:top w:val="none" w:sz="0" w:space="0" w:color="auto"/>
        <w:left w:val="none" w:sz="0" w:space="0" w:color="auto"/>
        <w:bottom w:val="none" w:sz="0" w:space="0" w:color="auto"/>
        <w:right w:val="none" w:sz="0" w:space="0" w:color="auto"/>
      </w:divBdr>
    </w:div>
    <w:div w:id="132648197">
      <w:marLeft w:val="0"/>
      <w:marRight w:val="0"/>
      <w:marTop w:val="0"/>
      <w:marBottom w:val="0"/>
      <w:divBdr>
        <w:top w:val="none" w:sz="0" w:space="0" w:color="auto"/>
        <w:left w:val="none" w:sz="0" w:space="0" w:color="auto"/>
        <w:bottom w:val="none" w:sz="0" w:space="0" w:color="auto"/>
        <w:right w:val="none" w:sz="0" w:space="0" w:color="auto"/>
      </w:divBdr>
    </w:div>
    <w:div w:id="132648198">
      <w:marLeft w:val="0"/>
      <w:marRight w:val="0"/>
      <w:marTop w:val="0"/>
      <w:marBottom w:val="0"/>
      <w:divBdr>
        <w:top w:val="none" w:sz="0" w:space="0" w:color="auto"/>
        <w:left w:val="none" w:sz="0" w:space="0" w:color="auto"/>
        <w:bottom w:val="none" w:sz="0" w:space="0" w:color="auto"/>
        <w:right w:val="none" w:sz="0" w:space="0" w:color="auto"/>
      </w:divBdr>
    </w:div>
    <w:div w:id="132648199">
      <w:marLeft w:val="0"/>
      <w:marRight w:val="0"/>
      <w:marTop w:val="0"/>
      <w:marBottom w:val="0"/>
      <w:divBdr>
        <w:top w:val="none" w:sz="0" w:space="0" w:color="auto"/>
        <w:left w:val="none" w:sz="0" w:space="0" w:color="auto"/>
        <w:bottom w:val="none" w:sz="0" w:space="0" w:color="auto"/>
        <w:right w:val="none" w:sz="0" w:space="0" w:color="auto"/>
      </w:divBdr>
    </w:div>
    <w:div w:id="132648200">
      <w:marLeft w:val="0"/>
      <w:marRight w:val="0"/>
      <w:marTop w:val="0"/>
      <w:marBottom w:val="0"/>
      <w:divBdr>
        <w:top w:val="none" w:sz="0" w:space="0" w:color="auto"/>
        <w:left w:val="none" w:sz="0" w:space="0" w:color="auto"/>
        <w:bottom w:val="none" w:sz="0" w:space="0" w:color="auto"/>
        <w:right w:val="none" w:sz="0" w:space="0" w:color="auto"/>
      </w:divBdr>
    </w:div>
    <w:div w:id="132648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3691-5BB7-4246-93A9-F6F36C47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61</Pages>
  <Words>18795</Words>
  <Characters>107138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Reanimator Extreme Edition</Company>
  <LinksUpToDate>false</LinksUpToDate>
  <CharactersWithSpaces>125682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userrr</dc:creator>
  <cp:keywords/>
  <dc:description/>
  <cp:lastModifiedBy>Admin</cp:lastModifiedBy>
  <cp:revision>102</cp:revision>
  <cp:lastPrinted>2019-10-24T09:30:00Z</cp:lastPrinted>
  <dcterms:created xsi:type="dcterms:W3CDTF">2019-09-05T11:47:00Z</dcterms:created>
  <dcterms:modified xsi:type="dcterms:W3CDTF">2019-10-25T10:45:00Z</dcterms:modified>
</cp:coreProperties>
</file>