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23" w:rsidRPr="00A96D23" w:rsidRDefault="00A96D23" w:rsidP="00A96D23">
      <w:pPr>
        <w:shd w:val="clear" w:color="auto" w:fill="F3F8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  <w:lang w:eastAsia="ru-RU"/>
        </w:rPr>
        <w:t>Ст. 30 ЗУ</w:t>
      </w:r>
      <w:proofErr w:type="gramStart"/>
      <w:r w:rsidRPr="00A96D23"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  <w:lang w:eastAsia="ru-RU"/>
        </w:rPr>
        <w:t xml:space="preserve"> П</w:t>
      </w:r>
      <w:proofErr w:type="gramEnd"/>
      <w:r w:rsidRPr="00A96D23"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  <w:lang w:eastAsia="ru-RU"/>
        </w:rPr>
        <w:t xml:space="preserve">ро </w:t>
      </w:r>
      <w:proofErr w:type="spellStart"/>
      <w:r w:rsidRPr="00A96D23"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  <w:lang w:eastAsia="ru-RU"/>
        </w:rPr>
        <w:t>освіту</w:t>
      </w:r>
      <w:proofErr w:type="spellEnd"/>
    </w:p>
    <w:p w:rsidR="00A96D23" w:rsidRPr="00A96D23" w:rsidRDefault="00A96D23" w:rsidP="00A96D23">
      <w:pPr>
        <w:shd w:val="clear" w:color="auto" w:fill="F3F8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﻿Закон </w:t>
      </w:r>
      <w:proofErr w:type="spellStart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України</w:t>
      </w:r>
      <w:proofErr w:type="spellEnd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про </w:t>
      </w:r>
      <w:proofErr w:type="spellStart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освіту</w:t>
      </w:r>
      <w:proofErr w:type="spellEnd"/>
    </w:p>
    <w:p w:rsidR="00A96D23" w:rsidRPr="00A96D23" w:rsidRDefault="00A96D23" w:rsidP="00A96D23">
      <w:pPr>
        <w:shd w:val="clear" w:color="auto" w:fill="F3F8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Стаття</w:t>
      </w:r>
      <w:proofErr w:type="spellEnd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30. </w:t>
      </w:r>
      <w:proofErr w:type="spellStart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Прозорість</w:t>
      </w:r>
      <w:proofErr w:type="spellEnd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інформаційна</w:t>
      </w:r>
      <w:proofErr w:type="spellEnd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відкритість</w:t>
      </w:r>
      <w:proofErr w:type="spellEnd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закладу </w:t>
      </w:r>
      <w:proofErr w:type="spellStart"/>
      <w:r w:rsidRPr="00A96D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освіти</w:t>
      </w:r>
      <w:proofErr w:type="spellEnd"/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1.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Заклади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формують</w:t>
      </w:r>
      <w:bookmarkStart w:id="0" w:name="_GoBack"/>
      <w:bookmarkEnd w:id="0"/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відкриті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загальнодоступні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ресурси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інформацією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про </w:t>
      </w:r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свою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діяльність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оприлюднюють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таку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інформацію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. Доступ до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такої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інформації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осіб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порушенням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зору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може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забезпечуватися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ізних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формах та з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урахуванням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можливостей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закладу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2.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Заклади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що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мають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ліцензію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провадження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освітньої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діяльності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зобов’язані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забезпечувати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своїх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веб-сайтах (</w:t>
      </w:r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разі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їх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відсутності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- на веб-сайтах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своїх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засновників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)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відкритий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доступ до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такої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інформації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документів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статут закладу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іцензії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провадження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освітньої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діяльності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сертифікати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про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акредитацію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освітніх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програм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сертифікат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про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інституційну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акредитацію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закладу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вищої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структура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органи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управління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закладу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кадровий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склад закладу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згідно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ліцензійними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умовами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освітні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програми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що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реалізуються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закладі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перелі</w:t>
      </w:r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ітніх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компонентів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що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передбачені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відповідною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освітньою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програмою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територія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обслуговування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закріплена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 закладом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його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засновником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(</w:t>
      </w:r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для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закладів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дошкільної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загальної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середньої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ліцензований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обсяг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фактична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кількість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осіб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які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навчаються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закладі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мова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(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мови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)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освітнього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процесу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наявність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вакантних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посад, порядок і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умови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проведення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конкурсу на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їх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заміщення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(</w:t>
      </w:r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разі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його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проведення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матеріально-технічне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забезпечення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закладу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(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згідно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ліцензійними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умовами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напрями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наукової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та/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або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мистецької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діяльності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(</w:t>
      </w:r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для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закладів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вищої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наявність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гуртожитків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вільних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місць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у них,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розмі</w:t>
      </w:r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</w:t>
      </w:r>
      <w:proofErr w:type="spellEnd"/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плати за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проживання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результати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моніторингу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якості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ічний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звіт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про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діяльність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закладу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правила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прийому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закладу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умови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доступності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закладу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для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навчання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осіб</w:t>
      </w:r>
      <w:proofErr w:type="spellEnd"/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особливими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освітніми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потребами;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розмі</w:t>
      </w:r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</w:t>
      </w:r>
      <w:proofErr w:type="spellEnd"/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плати за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навчання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підготовку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перепідготовку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підвищення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кваліфікації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здобувачів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перелік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додаткових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освітніх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інших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послуг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їх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вартість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порядок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надання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оплати;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правила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поведінки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здобувача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закладі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план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заходів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спрямованих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запобігання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протидію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бул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інгу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(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цькуванню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) в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закладі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порядок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розгляду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(з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дотриманням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конфіденційності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)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заяв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про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випадки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бул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інгу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(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цькування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) в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закладі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порядок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реагування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доведені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випадки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бул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інгу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(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цькування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) в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закладі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відповідальність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осіб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причетних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до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булінгу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(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цькування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);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інша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інформація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що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оприлюднюється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ішенням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закладу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або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вимогу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законодавства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Заклади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що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отримують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публічні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кошти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їх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засновники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зобов’язані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оприлюднювати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своїх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веб-сайтах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кошторис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і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фінансовий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звіт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про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надходження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використання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всіх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отриманих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коштів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інформацію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про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перелік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товарів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робіт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і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послуг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отриманих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як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благодійна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допомога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із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зазначенням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їх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вартості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також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про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кошти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отримані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інших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джерел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не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заборонених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законодавством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4.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Інформація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та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документи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передбачені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частинами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другою і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третьою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цієї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статті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якщо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вони не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віднесені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до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категорії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інформації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обмеженим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доступом,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розміщуються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для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відкритого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доступу не </w:t>
      </w:r>
      <w:proofErr w:type="spellStart"/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ізніше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ніж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через десять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робочих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днів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 дня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їх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затвердження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внесення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змін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до них,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якщо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інше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не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визначено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законом.</w:t>
      </w:r>
    </w:p>
    <w:p w:rsidR="00A96D23" w:rsidRPr="00A96D23" w:rsidRDefault="00A96D23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5.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Перелік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додаткової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інформації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обов’язкової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для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оприлюднення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закладами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освіти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може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визначатися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спец</w:t>
      </w:r>
      <w:proofErr w:type="gram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іальними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законами.</w:t>
      </w:r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proofErr w:type="spellStart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Докладніше</w:t>
      </w:r>
      <w:proofErr w:type="spellEnd"/>
      <w:r w:rsidRPr="00A96D2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 </w:t>
      </w:r>
      <w:hyperlink r:id="rId5" w:history="1">
        <w:r w:rsidRPr="00A96D2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https://kodeksy.com.ua/pro_osvitu/statja-30.htm</w:t>
        </w:r>
      </w:hyperlink>
    </w:p>
    <w:p w:rsidR="0055048B" w:rsidRDefault="00A96D23"/>
    <w:sectPr w:rsidR="0055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23"/>
    <w:rsid w:val="00864CA7"/>
    <w:rsid w:val="009B5EE3"/>
    <w:rsid w:val="00A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deksy.com.ua/pro_osvitu/statja-3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2020-01-30T13:38:00Z</dcterms:created>
  <dcterms:modified xsi:type="dcterms:W3CDTF">2020-01-30T13:39:00Z</dcterms:modified>
</cp:coreProperties>
</file>