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8" w:rsidRPr="00626DEB" w:rsidRDefault="00EF7E58" w:rsidP="00F30AF7">
      <w:pPr>
        <w:pStyle w:val="BodyText"/>
        <w:tabs>
          <w:tab w:val="left" w:pos="3240"/>
        </w:tabs>
        <w:jc w:val="center"/>
        <w:rPr>
          <w:color w:val="00CCFF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5pt;margin-top:-8.95pt;width:1in;height:27pt;z-index:251658240" strokecolor="white">
            <v:textbox>
              <w:txbxContent>
                <w:p w:rsidR="00EF7E58" w:rsidRPr="00E3558F" w:rsidRDefault="00EF7E58" w:rsidP="00F30A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left:0;text-align:left;margin-left:414pt;margin-top:-38.7pt;width:1in;height:27pt;z-index:251657216" strokecolor="white">
            <v:textbox style="mso-next-textbox:#_x0000_s1027">
              <w:txbxContent>
                <w:p w:rsidR="00EF7E58" w:rsidRPr="000C69E7" w:rsidRDefault="00EF7E58" w:rsidP="00F30A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26DEB">
        <w:rPr>
          <w:color w:val="00CCFF"/>
          <w:szCs w:val="28"/>
          <w:lang w:val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9.5pt" o:ole="" fillcolor="window">
            <v:imagedata r:id="rId5" o:title=""/>
          </v:shape>
          <o:OLEObject Type="Embed" ProgID="MSPhotoEd.3" ShapeID="_x0000_i1025" DrawAspect="Content" ObjectID="_1535449702" r:id="rId6"/>
        </w:object>
      </w:r>
    </w:p>
    <w:p w:rsidR="00EF7E58" w:rsidRPr="0037116F" w:rsidRDefault="00EF7E58" w:rsidP="00F30AF7">
      <w:pPr>
        <w:jc w:val="center"/>
        <w:rPr>
          <w:caps/>
        </w:rPr>
      </w:pPr>
      <w:r w:rsidRPr="0037116F">
        <w:rPr>
          <w:caps/>
        </w:rPr>
        <w:t>Україна</w:t>
      </w:r>
    </w:p>
    <w:p w:rsidR="00EF7E58" w:rsidRPr="0037116F" w:rsidRDefault="00EF7E58" w:rsidP="00F30AF7">
      <w:pPr>
        <w:jc w:val="center"/>
        <w:rPr>
          <w:caps/>
        </w:rPr>
      </w:pPr>
      <w:r w:rsidRPr="0037116F">
        <w:rPr>
          <w:caps/>
        </w:rPr>
        <w:t>САРНЕНСЬКий РАЙОННИЙ  ЛІЦЕЙ “ЛІДЕР”</w:t>
      </w:r>
    </w:p>
    <w:p w:rsidR="00EF7E58" w:rsidRPr="0037116F" w:rsidRDefault="00EF7E58" w:rsidP="00F30AF7">
      <w:pPr>
        <w:jc w:val="center"/>
        <w:rPr>
          <w:caps/>
        </w:rPr>
      </w:pPr>
      <w:r w:rsidRPr="0037116F">
        <w:rPr>
          <w:caps/>
        </w:rPr>
        <w:t>Сарненської  районної  ради  рівненської області</w:t>
      </w:r>
    </w:p>
    <w:p w:rsidR="00EF7E58" w:rsidRPr="0037116F" w:rsidRDefault="00EF7E58" w:rsidP="00F30AF7">
      <w:pPr>
        <w:widowControl w:val="0"/>
        <w:autoSpaceDE w:val="0"/>
        <w:autoSpaceDN w:val="0"/>
        <w:adjustRightInd w:val="0"/>
        <w:spacing w:after="10"/>
        <w:jc w:val="center"/>
        <w:rPr>
          <w:rFonts w:ascii="Times New Roman CYR" w:hAnsi="Times New Roman CYR" w:cs="Times New Roman CYR"/>
          <w:b/>
          <w:bCs/>
        </w:rPr>
      </w:pPr>
    </w:p>
    <w:p w:rsidR="00EF7E58" w:rsidRDefault="00EF7E58" w:rsidP="00F30AF7">
      <w:pPr>
        <w:widowControl w:val="0"/>
        <w:tabs>
          <w:tab w:val="left" w:pos="3320"/>
        </w:tabs>
        <w:autoSpaceDE w:val="0"/>
        <w:autoSpaceDN w:val="0"/>
        <w:adjustRightInd w:val="0"/>
        <w:spacing w:after="10"/>
        <w:ind w:firstLine="5387"/>
        <w:rPr>
          <w:rFonts w:ascii="Times New Roman CYR" w:hAnsi="Times New Roman CYR" w:cs="Times New Roman CYR"/>
          <w:sz w:val="28"/>
          <w:szCs w:val="28"/>
        </w:rPr>
      </w:pPr>
    </w:p>
    <w:p w:rsidR="00EF7E58" w:rsidRPr="00884883" w:rsidRDefault="00EF7E58" w:rsidP="00F30AF7">
      <w:pPr>
        <w:pStyle w:val="a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b/>
          <w:sz w:val="24"/>
          <w:szCs w:val="24"/>
        </w:rPr>
        <w:t>Затверджено:</w:t>
      </w:r>
    </w:p>
    <w:p w:rsidR="00EF7E58" w:rsidRPr="00884883" w:rsidRDefault="00EF7E58" w:rsidP="00F30AF7">
      <w:pPr>
        <w:pStyle w:val="a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>Наказ</w:t>
      </w:r>
    </w:p>
    <w:p w:rsidR="00EF7E58" w:rsidRPr="00514281" w:rsidRDefault="00EF7E58" w:rsidP="00F30AF7">
      <w:pPr>
        <w:pStyle w:val="a"/>
        <w:ind w:firstLine="5830"/>
        <w:rPr>
          <w:rFonts w:ascii="Times New Roman" w:hAnsi="Times New Roman"/>
          <w:sz w:val="24"/>
          <w:szCs w:val="24"/>
        </w:rPr>
      </w:pPr>
      <w:r w:rsidRPr="00FD4C10">
        <w:rPr>
          <w:rFonts w:ascii="Times New Roman" w:hAnsi="Times New Roman"/>
          <w:sz w:val="24"/>
          <w:szCs w:val="24"/>
        </w:rPr>
        <w:t xml:space="preserve">від </w:t>
      </w:r>
      <w:r w:rsidRPr="00FD4C10">
        <w:rPr>
          <w:rFonts w:ascii="Times New Roman" w:hAnsi="Times New Roman"/>
          <w:sz w:val="24"/>
          <w:szCs w:val="24"/>
          <w:u w:val="single"/>
        </w:rPr>
        <w:t xml:space="preserve">«   »                  </w:t>
      </w:r>
      <w:r>
        <w:rPr>
          <w:rFonts w:ascii="Times New Roman" w:hAnsi="Times New Roman"/>
          <w:sz w:val="24"/>
          <w:szCs w:val="24"/>
        </w:rPr>
        <w:t>20</w:t>
      </w:r>
      <w:r w:rsidRPr="00514281">
        <w:rPr>
          <w:rFonts w:ascii="Times New Roman" w:hAnsi="Times New Roman"/>
          <w:sz w:val="24"/>
          <w:szCs w:val="24"/>
        </w:rPr>
        <w:t>__</w:t>
      </w:r>
      <w:r w:rsidRPr="00FD4C10">
        <w:rPr>
          <w:rFonts w:ascii="Times New Roman" w:hAnsi="Times New Roman"/>
          <w:sz w:val="24"/>
          <w:szCs w:val="24"/>
        </w:rPr>
        <w:t xml:space="preserve"> р.,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EF7E58" w:rsidRPr="00803B7D" w:rsidRDefault="00EF7E58" w:rsidP="00F30AF7">
      <w:pPr>
        <w:pStyle w:val="a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FD4C10"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803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EF7E58" w:rsidRPr="00F30AF7" w:rsidRDefault="00EF7E58" w:rsidP="00F30AF7">
      <w:pPr>
        <w:pStyle w:val="a"/>
        <w:ind w:firstLine="583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803B7D">
        <w:rPr>
          <w:rFonts w:ascii="Times New Roman" w:hAnsi="Times New Roman"/>
          <w:sz w:val="24"/>
          <w:szCs w:val="24"/>
        </w:rPr>
        <w:t xml:space="preserve">              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(прізвище, ініціали)</w:t>
      </w:r>
    </w:p>
    <w:p w:rsidR="00EF7E58" w:rsidRPr="00884883" w:rsidRDefault="00EF7E58" w:rsidP="00F30AF7">
      <w:pPr>
        <w:pStyle w:val="a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F30AF7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</w:t>
      </w:r>
      <w:r w:rsidRPr="00FD4C10">
        <w:rPr>
          <w:rFonts w:ascii="Times New Roman" w:hAnsi="Times New Roman"/>
          <w:sz w:val="24"/>
          <w:szCs w:val="24"/>
        </w:rPr>
        <w:t>________________</w:t>
      </w:r>
    </w:p>
    <w:p w:rsidR="00EF7E58" w:rsidRPr="00E208A9" w:rsidRDefault="00EF7E58" w:rsidP="00F30AF7">
      <w:pPr>
        <w:pStyle w:val="a"/>
        <w:ind w:firstLine="5830"/>
        <w:rPr>
          <w:rFonts w:ascii="Times New Roman" w:hAnsi="Times New Roman"/>
          <w:sz w:val="24"/>
          <w:szCs w:val="24"/>
          <w:vertAlign w:val="superscript"/>
        </w:rPr>
      </w:pP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(підпис)</w:t>
      </w:r>
    </w:p>
    <w:p w:rsidR="00EF7E58" w:rsidRPr="003C1C58" w:rsidRDefault="00EF7E58" w:rsidP="00F30AF7">
      <w:pPr>
        <w:widowControl w:val="0"/>
        <w:tabs>
          <w:tab w:val="left" w:pos="3320"/>
        </w:tabs>
        <w:autoSpaceDE w:val="0"/>
        <w:autoSpaceDN w:val="0"/>
        <w:adjustRightInd w:val="0"/>
        <w:spacing w:after="10"/>
        <w:ind w:firstLine="5529"/>
        <w:jc w:val="both"/>
        <w:rPr>
          <w:b/>
          <w:lang w:val="ru-RU"/>
        </w:rPr>
      </w:pPr>
    </w:p>
    <w:p w:rsidR="00EF7E58" w:rsidRDefault="00EF7E58" w:rsidP="00027BE0">
      <w:pPr>
        <w:jc w:val="center"/>
      </w:pPr>
    </w:p>
    <w:p w:rsidR="00EF7E58" w:rsidRPr="00784A02" w:rsidRDefault="00EF7E58" w:rsidP="00027BE0">
      <w:pPr>
        <w:jc w:val="center"/>
        <w:rPr>
          <w:b/>
          <w:sz w:val="32"/>
          <w:szCs w:val="28"/>
        </w:rPr>
      </w:pPr>
      <w:r w:rsidRPr="00784A02">
        <w:rPr>
          <w:b/>
          <w:sz w:val="32"/>
          <w:szCs w:val="28"/>
        </w:rPr>
        <w:t>ІНСТРУКЦІЯ</w:t>
      </w:r>
    </w:p>
    <w:p w:rsidR="00EF7E58" w:rsidRPr="003C1C58" w:rsidRDefault="00EF7E58" w:rsidP="00027BE0">
      <w:pPr>
        <w:jc w:val="center"/>
        <w:rPr>
          <w:b/>
          <w:sz w:val="32"/>
          <w:szCs w:val="28"/>
          <w:lang w:val="ru-RU"/>
        </w:rPr>
      </w:pPr>
      <w:r w:rsidRPr="00784A02">
        <w:rPr>
          <w:b/>
          <w:sz w:val="32"/>
          <w:szCs w:val="28"/>
        </w:rPr>
        <w:t xml:space="preserve">З ОХОРОНИ ПРАЦІ </w:t>
      </w:r>
      <w:r>
        <w:rPr>
          <w:b/>
          <w:sz w:val="32"/>
          <w:szCs w:val="28"/>
          <w:lang w:val="ru-RU"/>
        </w:rPr>
        <w:t>№ 8</w:t>
      </w:r>
    </w:p>
    <w:p w:rsidR="00EF7E58" w:rsidRPr="00784A02" w:rsidRDefault="00EF7E58" w:rsidP="00027BE0">
      <w:pPr>
        <w:jc w:val="center"/>
        <w:rPr>
          <w:b/>
          <w:sz w:val="32"/>
          <w:szCs w:val="28"/>
        </w:rPr>
      </w:pPr>
    </w:p>
    <w:p w:rsidR="00EF7E58" w:rsidRPr="00784A02" w:rsidRDefault="00EF7E58" w:rsidP="00027BE0">
      <w:pPr>
        <w:jc w:val="center"/>
        <w:rPr>
          <w:b/>
          <w:sz w:val="32"/>
          <w:szCs w:val="28"/>
        </w:rPr>
      </w:pPr>
      <w:r w:rsidRPr="00784A02">
        <w:rPr>
          <w:b/>
          <w:sz w:val="32"/>
          <w:szCs w:val="28"/>
        </w:rPr>
        <w:t>для медичної сестри</w:t>
      </w:r>
    </w:p>
    <w:p w:rsidR="00EF7E58" w:rsidRDefault="00EF7E58" w:rsidP="00027BE0">
      <w:pPr>
        <w:jc w:val="center"/>
      </w:pPr>
    </w:p>
    <w:p w:rsidR="00EF7E58" w:rsidRDefault="00EF7E58" w:rsidP="00027BE0">
      <w:pPr>
        <w:jc w:val="center"/>
        <w:rPr>
          <w:b/>
          <w:bCs/>
          <w:sz w:val="22"/>
          <w:szCs w:val="22"/>
        </w:rPr>
      </w:pPr>
    </w:p>
    <w:p w:rsidR="00EF7E58" w:rsidRPr="00F30AF7" w:rsidRDefault="00EF7E58" w:rsidP="00F30AF7">
      <w:pPr>
        <w:tabs>
          <w:tab w:val="left" w:pos="567"/>
        </w:tabs>
        <w:jc w:val="both"/>
        <w:rPr>
          <w:b/>
          <w:bCs/>
          <w:i/>
        </w:rPr>
      </w:pPr>
      <w:r w:rsidRPr="00F30AF7">
        <w:rPr>
          <w:b/>
          <w:bCs/>
          <w:i/>
        </w:rPr>
        <w:t>1.Загальні положення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Працівник, прийнятий на роботу медичною сестрою, повинен пройти медичний  огляд, спеціальне навчання, вступний інструктаж з техніки безпеки, первинний – на робочому місці, повторний – не рідше одного разу на шість місяців, та позаплановий (при зміні умов праці, порушеннях техніки безпеки, нещасних випадках). Результати інструктажу заносяться у відповідний журнал.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 xml:space="preserve"> До самостійного виконання робіт допускаються особи, які мають закінчену середню освіту і володіють основними видами сестринських маніпуляцій.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Працівник має право відмовитись від дорученої роботи, якщо створилась ситуація, небезпечна для його здоров’я, або для людей, які його оточують, і навколишнього середовища.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Працівник повинен дотримуватися вимог, правил внутрішнього трудового розпорядку: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дотримуватися дисципліни;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дбайливо ставитись до устаткування, інструменту, пристроїв, матеріалів, спецодягу і т.д.;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утримувати у чистоті   робоче місце, територію;</w:t>
      </w:r>
      <w:bookmarkStart w:id="0" w:name="_GoBack"/>
      <w:bookmarkEnd w:id="0"/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періодично проходити медичні огляди.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На робочому місці не дозволяється палити, вживати спиртні напої, наркотики.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Дотримуйтесь правил вибухонебезпеки.</w:t>
      </w:r>
    </w:p>
    <w:p w:rsidR="00EF7E58" w:rsidRPr="00F30AF7" w:rsidRDefault="00EF7E58" w:rsidP="00F30AF7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Дотримуйтесь правил особистої гігієни: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вживайте їжу у кімнаті для вживання їжі (їдальні);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</w:rPr>
      </w:pPr>
      <w:r w:rsidRPr="00F30AF7">
        <w:rPr>
          <w:bCs/>
        </w:rPr>
        <w:t>роботу виконуйте у чистому спецодязі.</w:t>
      </w:r>
    </w:p>
    <w:p w:rsidR="00EF7E58" w:rsidRPr="00F30AF7" w:rsidRDefault="00EF7E58" w:rsidP="00F30AF7">
      <w:pPr>
        <w:tabs>
          <w:tab w:val="left" w:pos="567"/>
        </w:tabs>
        <w:jc w:val="both"/>
        <w:rPr>
          <w:bCs/>
        </w:rPr>
      </w:pPr>
      <w:r w:rsidRPr="00F30AF7">
        <w:rPr>
          <w:bCs/>
        </w:rPr>
        <w:t>1.8. За порушення вимог інструкції працівник притягується до відповідальності згідно із законодавством України.</w:t>
      </w:r>
    </w:p>
    <w:p w:rsidR="00EF7E58" w:rsidRPr="00F30AF7" w:rsidRDefault="00EF7E58" w:rsidP="00F30AF7">
      <w:pPr>
        <w:tabs>
          <w:tab w:val="left" w:pos="567"/>
        </w:tabs>
        <w:jc w:val="both"/>
        <w:rPr>
          <w:b/>
          <w:bCs/>
          <w:i/>
        </w:rPr>
      </w:pPr>
      <w:r w:rsidRPr="00F30AF7">
        <w:rPr>
          <w:b/>
          <w:bCs/>
          <w:i/>
        </w:rPr>
        <w:t>2.Вимоги безпеки перед початком роботи:</w:t>
      </w:r>
    </w:p>
    <w:p w:rsidR="00EF7E58" w:rsidRPr="00F30AF7" w:rsidRDefault="00EF7E58" w:rsidP="00F30AF7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2.1. </w:t>
      </w:r>
      <w:r w:rsidRPr="00F30AF7">
        <w:rPr>
          <w:bCs/>
        </w:rPr>
        <w:t>Перед початком роботи медсестра повинна одягнути спецодяг: медичний халат, шапочку або хустину, марлеву пов’язку – маску. Спецодяг повинен бути чистим, застібнутим на всі ґудзики або зав’язаним.</w:t>
      </w:r>
    </w:p>
    <w:p w:rsidR="00EF7E58" w:rsidRPr="00F30AF7" w:rsidRDefault="00EF7E58" w:rsidP="00F30AF7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2.2. </w:t>
      </w:r>
      <w:r w:rsidRPr="00F30AF7">
        <w:rPr>
          <w:bCs/>
        </w:rPr>
        <w:t xml:space="preserve">Перевірте наявність ліків та справність медичного інвентарю. </w:t>
      </w:r>
    </w:p>
    <w:p w:rsidR="00EF7E58" w:rsidRPr="00F30AF7" w:rsidRDefault="00EF7E58" w:rsidP="00F30AF7">
      <w:pPr>
        <w:numPr>
          <w:ilvl w:val="1"/>
          <w:numId w:val="3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30AF7">
        <w:rPr>
          <w:bCs/>
        </w:rPr>
        <w:t>Ретельно вимийте руки з милом.</w:t>
      </w:r>
    </w:p>
    <w:p w:rsidR="00EF7E58" w:rsidRPr="00F30AF7" w:rsidRDefault="00EF7E58" w:rsidP="00F30AF7">
      <w:pPr>
        <w:tabs>
          <w:tab w:val="left" w:pos="567"/>
        </w:tabs>
        <w:jc w:val="both"/>
        <w:rPr>
          <w:b/>
          <w:bCs/>
          <w:i/>
        </w:rPr>
      </w:pPr>
    </w:p>
    <w:p w:rsidR="00EF7E58" w:rsidRPr="00F30AF7" w:rsidRDefault="00EF7E58" w:rsidP="00F30AF7">
      <w:pPr>
        <w:tabs>
          <w:tab w:val="left" w:pos="567"/>
        </w:tabs>
        <w:jc w:val="both"/>
        <w:rPr>
          <w:b/>
          <w:bCs/>
          <w:i/>
        </w:rPr>
      </w:pPr>
      <w:r w:rsidRPr="00F30AF7">
        <w:rPr>
          <w:b/>
          <w:bCs/>
          <w:i/>
        </w:rPr>
        <w:t>3.Вимоги безпеки під час роботи:</w:t>
      </w:r>
    </w:p>
    <w:p w:rsidR="00EF7E58" w:rsidRPr="00F30AF7" w:rsidRDefault="00EF7E58" w:rsidP="00F30AF7">
      <w:pPr>
        <w:tabs>
          <w:tab w:val="left" w:pos="567"/>
        </w:tabs>
        <w:jc w:val="both"/>
      </w:pPr>
      <w:r>
        <w:t xml:space="preserve">3.1. </w:t>
      </w:r>
      <w:r w:rsidRPr="00F30AF7">
        <w:t>Медична сестра зобов’язана: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точно і своєчасно виконувати призначення лікарів;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чуйно і уважно ставитись до хворих, слідкувати за їх особистою гігієною;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професійно застосовувати апаратуру, інструменти;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про технічні неполадки повідомляти керівника.</w:t>
      </w:r>
    </w:p>
    <w:p w:rsidR="00EF7E58" w:rsidRPr="00F30AF7" w:rsidRDefault="00EF7E58" w:rsidP="00F30AF7">
      <w:pPr>
        <w:numPr>
          <w:ilvl w:val="1"/>
          <w:numId w:val="4"/>
        </w:numPr>
        <w:tabs>
          <w:tab w:val="left" w:pos="567"/>
        </w:tabs>
        <w:jc w:val="both"/>
      </w:pPr>
      <w:r>
        <w:t xml:space="preserve"> </w:t>
      </w:r>
      <w:r w:rsidRPr="00F30AF7">
        <w:t>Забороняється використовувати апарати не за призначенням.</w:t>
      </w:r>
    </w:p>
    <w:p w:rsidR="00EF7E58" w:rsidRPr="00F30AF7" w:rsidRDefault="00EF7E58" w:rsidP="00F30AF7">
      <w:pPr>
        <w:numPr>
          <w:ilvl w:val="1"/>
          <w:numId w:val="4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>Щоб запобігти травмуванню і виникненню небезпечних ситуацій, дотримуйтесь таких вимог: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не залишайте працююче устаткування без нагляду;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не допускайте до роботи на ньому осіб, які не пройшли відповідного навчання;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працюйте на справному обладнанні, справними інструментами та пристроями;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дотримуйтесь правил електробезпеки;</w:t>
      </w:r>
    </w:p>
    <w:p w:rsidR="00EF7E58" w:rsidRPr="00F30AF7" w:rsidRDefault="00EF7E58" w:rsidP="00F30AF7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30AF7">
        <w:t>не виконуйте роботи, яка не входить у ваші обов’язки.</w:t>
      </w:r>
    </w:p>
    <w:p w:rsidR="00EF7E58" w:rsidRPr="00F30AF7" w:rsidRDefault="00EF7E58" w:rsidP="00F30AF7">
      <w:pPr>
        <w:tabs>
          <w:tab w:val="left" w:pos="567"/>
        </w:tabs>
        <w:jc w:val="both"/>
      </w:pPr>
      <w:r>
        <w:t>3.4.</w:t>
      </w:r>
      <w:r w:rsidRPr="00F30AF7">
        <w:t xml:space="preserve"> Медична сестра, що виконує свої обов'язки в місцевому відрядженні, зобов'язана:</w:t>
      </w:r>
    </w:p>
    <w:p w:rsidR="00EF7E58" w:rsidRPr="00F30AF7" w:rsidRDefault="00EF7E58" w:rsidP="00F30AF7">
      <w:pPr>
        <w:pStyle w:val="ListParagraph"/>
        <w:tabs>
          <w:tab w:val="left" w:pos="567"/>
        </w:tabs>
        <w:ind w:left="0"/>
        <w:jc w:val="both"/>
      </w:pPr>
      <w:r w:rsidRPr="00F30AF7">
        <w:t xml:space="preserve"> - при русі пішки необхідно виконувати правила дорожнього руху для пішохода:</w:t>
      </w:r>
    </w:p>
    <w:p w:rsidR="00EF7E58" w:rsidRPr="00F30AF7" w:rsidRDefault="00EF7E58" w:rsidP="00F30AF7">
      <w:pPr>
        <w:pStyle w:val="ListParagraph"/>
        <w:tabs>
          <w:tab w:val="left" w:pos="567"/>
        </w:tabs>
        <w:ind w:left="0"/>
        <w:jc w:val="both"/>
      </w:pPr>
      <w:r w:rsidRPr="00F30AF7">
        <w:t xml:space="preserve"> - при переході через автодорожні проїзди необхідно користатися пішохідними мостами і тунелями;</w:t>
      </w:r>
    </w:p>
    <w:p w:rsidR="00EF7E58" w:rsidRPr="00F30AF7" w:rsidRDefault="00EF7E58" w:rsidP="00F30AF7">
      <w:pPr>
        <w:pStyle w:val="ListParagraph"/>
        <w:tabs>
          <w:tab w:val="left" w:pos="567"/>
        </w:tabs>
        <w:ind w:left="0"/>
        <w:jc w:val="both"/>
      </w:pPr>
      <w:r w:rsidRPr="00F30AF7">
        <w:t xml:space="preserve"> - при відсутності пішохідних мостів і тунелів переходити автодорожні проїзди на зелений сигнал світлофора по позначеному переході «зеброю»;</w:t>
      </w:r>
    </w:p>
    <w:p w:rsidR="00EF7E58" w:rsidRPr="00F30AF7" w:rsidRDefault="00EF7E58" w:rsidP="00F30AF7">
      <w:pPr>
        <w:pStyle w:val="ListParagraph"/>
        <w:tabs>
          <w:tab w:val="left" w:pos="567"/>
        </w:tabs>
        <w:ind w:left="0"/>
        <w:jc w:val="both"/>
      </w:pPr>
      <w:r w:rsidRPr="00F30AF7">
        <w:t xml:space="preserve"> - при відсутності інженерних споруджень та світлофорів, знаходячись на узбіччі автопроїзда або на тротуарі, оцінити відстань до автомашин, що наближаються, умови переходу автопроїзда і переходити автопроїзд в перпендикулярному напрямку при відсутності транспорту та безпеці переходу.</w:t>
      </w:r>
    </w:p>
    <w:p w:rsidR="00EF7E58" w:rsidRPr="00F30AF7" w:rsidRDefault="00EF7E58" w:rsidP="00F30AF7">
      <w:pPr>
        <w:pStyle w:val="ListParagraph"/>
        <w:tabs>
          <w:tab w:val="left" w:pos="567"/>
        </w:tabs>
        <w:ind w:left="0"/>
        <w:jc w:val="both"/>
      </w:pPr>
      <w:r w:rsidRPr="00F30AF7">
        <w:t xml:space="preserve"> - залізничні колії переходити по пішохідних тунелях і мостах.</w:t>
      </w:r>
    </w:p>
    <w:p w:rsidR="00EF7E58" w:rsidRPr="00F30AF7" w:rsidRDefault="00EF7E58" w:rsidP="00F30AF7">
      <w:pPr>
        <w:tabs>
          <w:tab w:val="left" w:pos="567"/>
        </w:tabs>
        <w:jc w:val="both"/>
      </w:pPr>
    </w:p>
    <w:p w:rsidR="00EF7E58" w:rsidRPr="00F30AF7" w:rsidRDefault="00EF7E58" w:rsidP="00F30AF7">
      <w:pPr>
        <w:tabs>
          <w:tab w:val="left" w:pos="567"/>
        </w:tabs>
        <w:jc w:val="both"/>
        <w:rPr>
          <w:b/>
          <w:i/>
        </w:rPr>
      </w:pPr>
      <w:r w:rsidRPr="00F30AF7">
        <w:rPr>
          <w:b/>
          <w:i/>
        </w:rPr>
        <w:t>4.</w:t>
      </w:r>
      <w:r>
        <w:rPr>
          <w:b/>
          <w:i/>
        </w:rPr>
        <w:t xml:space="preserve"> </w:t>
      </w:r>
      <w:r w:rsidRPr="00F30AF7">
        <w:rPr>
          <w:b/>
          <w:i/>
        </w:rPr>
        <w:t>Вимоги безпеки після закінчення роботи:</w:t>
      </w:r>
    </w:p>
    <w:p w:rsidR="00EF7E58" w:rsidRPr="00F30AF7" w:rsidRDefault="00EF7E58" w:rsidP="00F30AF7">
      <w:pPr>
        <w:numPr>
          <w:ilvl w:val="1"/>
          <w:numId w:val="6"/>
        </w:numPr>
        <w:tabs>
          <w:tab w:val="left" w:pos="567"/>
        </w:tabs>
        <w:jc w:val="both"/>
      </w:pPr>
      <w:r>
        <w:t xml:space="preserve"> </w:t>
      </w:r>
      <w:r w:rsidRPr="00F30AF7">
        <w:t>Вимкнути електрообладнання.</w:t>
      </w:r>
    </w:p>
    <w:p w:rsidR="00EF7E58" w:rsidRPr="00F30AF7" w:rsidRDefault="00EF7E58" w:rsidP="00F30AF7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>Прибрати своє робоче місце.</w:t>
      </w:r>
    </w:p>
    <w:p w:rsidR="00EF7E58" w:rsidRPr="00F30AF7" w:rsidRDefault="00EF7E58" w:rsidP="00F30AF7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>Зняти санітарний одяг і заховати у відведене для цього місце.</w:t>
      </w:r>
    </w:p>
    <w:p w:rsidR="00EF7E58" w:rsidRPr="00F30AF7" w:rsidRDefault="00EF7E58" w:rsidP="00F30AF7">
      <w:pPr>
        <w:numPr>
          <w:ilvl w:val="1"/>
          <w:numId w:val="6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 xml:space="preserve">Про  виявлені недоліки повідомте керівника. </w:t>
      </w:r>
    </w:p>
    <w:p w:rsidR="00EF7E58" w:rsidRPr="00F30AF7" w:rsidRDefault="00EF7E58" w:rsidP="00F30AF7">
      <w:pPr>
        <w:tabs>
          <w:tab w:val="left" w:pos="567"/>
        </w:tabs>
        <w:jc w:val="both"/>
      </w:pPr>
    </w:p>
    <w:p w:rsidR="00EF7E58" w:rsidRPr="00F30AF7" w:rsidRDefault="00EF7E58" w:rsidP="00F30AF7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>5</w:t>
      </w:r>
      <w:r w:rsidRPr="00F30AF7">
        <w:rPr>
          <w:b/>
          <w:i/>
        </w:rPr>
        <w:t>.</w:t>
      </w:r>
      <w:r>
        <w:rPr>
          <w:b/>
          <w:i/>
        </w:rPr>
        <w:t xml:space="preserve"> </w:t>
      </w:r>
      <w:r w:rsidRPr="00F30AF7">
        <w:rPr>
          <w:b/>
          <w:i/>
        </w:rPr>
        <w:t>Вимоги безпеки в аварійних ситуаціях:</w:t>
      </w:r>
    </w:p>
    <w:p w:rsidR="00EF7E58" w:rsidRPr="00F30AF7" w:rsidRDefault="00EF7E58" w:rsidP="00F30AF7">
      <w:pPr>
        <w:numPr>
          <w:ilvl w:val="1"/>
          <w:numId w:val="7"/>
        </w:numPr>
        <w:tabs>
          <w:tab w:val="left" w:pos="567"/>
        </w:tabs>
        <w:jc w:val="both"/>
      </w:pPr>
      <w:r>
        <w:t xml:space="preserve"> </w:t>
      </w:r>
      <w:r w:rsidRPr="00F30AF7">
        <w:t xml:space="preserve">При виявленні пожежі працівник повинен негайно викликати пожежну частину за телефоном </w:t>
      </w:r>
      <w:r w:rsidRPr="00F30AF7">
        <w:rPr>
          <w:b/>
        </w:rPr>
        <w:t>101</w:t>
      </w:r>
      <w:r w:rsidRPr="00F30AF7">
        <w:t xml:space="preserve">, повідомити керівника установи, вжити заходів для евакуації працівників, учнів із приміщень, в першу чергу – хворих дітей з ізолятора.    </w:t>
      </w:r>
    </w:p>
    <w:p w:rsidR="00EF7E58" w:rsidRPr="00F30AF7" w:rsidRDefault="00EF7E58" w:rsidP="00F30AF7">
      <w:pPr>
        <w:numPr>
          <w:ilvl w:val="1"/>
          <w:numId w:val="7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>При пошкодженні електропроводів, розеток необхідно викликати електрика.</w:t>
      </w:r>
    </w:p>
    <w:p w:rsidR="00EF7E58" w:rsidRPr="00F30AF7" w:rsidRDefault="00EF7E58" w:rsidP="00F30AF7">
      <w:pPr>
        <w:numPr>
          <w:ilvl w:val="1"/>
          <w:numId w:val="7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>При виявленні запаху газу, необхідно викликати аварійну службу за телефоном</w:t>
      </w:r>
      <w:r w:rsidRPr="00F30AF7">
        <w:rPr>
          <w:b/>
        </w:rPr>
        <w:t>104</w:t>
      </w:r>
      <w:r w:rsidRPr="00F30AF7">
        <w:t>.</w:t>
      </w:r>
    </w:p>
    <w:p w:rsidR="00EF7E58" w:rsidRPr="00F30AF7" w:rsidRDefault="00EF7E58" w:rsidP="00F30AF7">
      <w:pPr>
        <w:numPr>
          <w:ilvl w:val="1"/>
          <w:numId w:val="7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F30AF7">
        <w:t xml:space="preserve">При ураженні електричним струмом, одержанні інших травм, потерпілому необхідно  негайно надати допомогу. </w:t>
      </w:r>
    </w:p>
    <w:p w:rsidR="00EF7E58" w:rsidRPr="004D1A92" w:rsidRDefault="00EF7E58" w:rsidP="00784A02">
      <w:pPr>
        <w:ind w:left="851"/>
        <w:rPr>
          <w:lang w:val="ru-RU"/>
        </w:rPr>
      </w:pPr>
    </w:p>
    <w:p w:rsidR="00EF7E58" w:rsidRPr="003508E0" w:rsidRDefault="00EF7E58" w:rsidP="00F30AF7">
      <w:pPr>
        <w:spacing w:line="20" w:lineRule="atLeast"/>
        <w:jc w:val="both"/>
        <w:rPr>
          <w:b/>
        </w:rPr>
      </w:pPr>
      <w:r w:rsidRPr="00823224">
        <w:rPr>
          <w:b/>
        </w:rPr>
        <w:t>Розробив:</w:t>
      </w:r>
      <w:r>
        <w:rPr>
          <w:b/>
        </w:rPr>
        <w:t xml:space="preserve">               </w:t>
      </w:r>
      <w:r w:rsidRPr="00823224">
        <w:t xml:space="preserve">_________________  </w:t>
      </w:r>
      <w:r w:rsidRPr="00823224">
        <w:tab/>
      </w:r>
      <w:r w:rsidRPr="00823224">
        <w:tab/>
      </w:r>
      <w:r w:rsidRPr="00823224">
        <w:tab/>
        <w:t xml:space="preserve">_________________                                    </w:t>
      </w:r>
    </w:p>
    <w:p w:rsidR="00EF7E58" w:rsidRPr="00823224" w:rsidRDefault="00EF7E58" w:rsidP="00F30AF7">
      <w:pPr>
        <w:spacing w:line="20" w:lineRule="atLeast"/>
        <w:jc w:val="both"/>
      </w:pPr>
    </w:p>
    <w:p w:rsidR="00EF7E58" w:rsidRPr="00823224" w:rsidRDefault="00EF7E58" w:rsidP="00F30AF7">
      <w:pPr>
        <w:pStyle w:val="a"/>
        <w:rPr>
          <w:rFonts w:ascii="Times New Roman" w:hAnsi="Times New Roman"/>
          <w:b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>Інструкцію отримав(ла)</w:t>
      </w:r>
    </w:p>
    <w:p w:rsidR="00EF7E58" w:rsidRPr="00823224" w:rsidRDefault="00EF7E58" w:rsidP="00F30AF7">
      <w:pPr>
        <w:pStyle w:val="a"/>
        <w:rPr>
          <w:rFonts w:ascii="Times New Roman" w:hAnsi="Times New Roman"/>
          <w:sz w:val="24"/>
          <w:szCs w:val="24"/>
        </w:rPr>
      </w:pPr>
      <w:r w:rsidRPr="00823224">
        <w:rPr>
          <w:rFonts w:ascii="Times New Roman" w:hAnsi="Times New Roman"/>
          <w:b/>
          <w:sz w:val="24"/>
          <w:szCs w:val="24"/>
        </w:rPr>
        <w:t xml:space="preserve">і з її змістом ознайомлений(а)    </w:t>
      </w:r>
      <w:r w:rsidRPr="00823224">
        <w:rPr>
          <w:rFonts w:ascii="Times New Roman" w:hAnsi="Times New Roman"/>
          <w:sz w:val="24"/>
          <w:szCs w:val="24"/>
        </w:rPr>
        <w:t xml:space="preserve">_________________  </w:t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</w:r>
      <w:r w:rsidRPr="00823224">
        <w:rPr>
          <w:rFonts w:ascii="Times New Roman" w:hAnsi="Times New Roman"/>
          <w:sz w:val="24"/>
          <w:szCs w:val="24"/>
        </w:rPr>
        <w:tab/>
        <w:t xml:space="preserve">_________________                                                                                                           </w:t>
      </w:r>
    </w:p>
    <w:p w:rsidR="00EF7E58" w:rsidRPr="004D1A92" w:rsidRDefault="00EF7E58" w:rsidP="00F30AF7">
      <w:pPr>
        <w:spacing w:line="360" w:lineRule="auto"/>
        <w:ind w:left="2124" w:firstLine="708"/>
        <w:jc w:val="both"/>
      </w:pPr>
      <w:r w:rsidRPr="00C916C3">
        <w:rPr>
          <w:b/>
        </w:rPr>
        <w:tab/>
      </w:r>
      <w:r w:rsidRPr="00C916C3">
        <w:rPr>
          <w:b/>
        </w:rPr>
        <w:tab/>
      </w:r>
    </w:p>
    <w:sectPr w:rsidR="00EF7E58" w:rsidRPr="004D1A92" w:rsidSect="00F30AF7">
      <w:pgSz w:w="11906" w:h="16838"/>
      <w:pgMar w:top="899" w:right="850" w:bottom="89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F5B"/>
    <w:multiLevelType w:val="multilevel"/>
    <w:tmpl w:val="52FE6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F86A34"/>
    <w:multiLevelType w:val="multilevel"/>
    <w:tmpl w:val="52FE64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2F740FC"/>
    <w:multiLevelType w:val="hybridMultilevel"/>
    <w:tmpl w:val="247C349E"/>
    <w:lvl w:ilvl="0" w:tplc="89CE3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B380D"/>
    <w:multiLevelType w:val="multilevel"/>
    <w:tmpl w:val="52FE64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CFD0E83"/>
    <w:multiLevelType w:val="multilevel"/>
    <w:tmpl w:val="3CC81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21E64C5"/>
    <w:multiLevelType w:val="multilevel"/>
    <w:tmpl w:val="59DCD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1715718"/>
    <w:multiLevelType w:val="multilevel"/>
    <w:tmpl w:val="52FE6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E0"/>
    <w:rsid w:val="0001267C"/>
    <w:rsid w:val="000223D7"/>
    <w:rsid w:val="00027BE0"/>
    <w:rsid w:val="00041EA1"/>
    <w:rsid w:val="00095926"/>
    <w:rsid w:val="000C69E7"/>
    <w:rsid w:val="001C2586"/>
    <w:rsid w:val="001F5588"/>
    <w:rsid w:val="002A6A5C"/>
    <w:rsid w:val="003508E0"/>
    <w:rsid w:val="0037116F"/>
    <w:rsid w:val="003C1C58"/>
    <w:rsid w:val="003D1C17"/>
    <w:rsid w:val="004D1A92"/>
    <w:rsid w:val="004F0ECF"/>
    <w:rsid w:val="00514281"/>
    <w:rsid w:val="005D4251"/>
    <w:rsid w:val="005E324F"/>
    <w:rsid w:val="005F1E1E"/>
    <w:rsid w:val="00626DEB"/>
    <w:rsid w:val="00690C39"/>
    <w:rsid w:val="00711150"/>
    <w:rsid w:val="00775D84"/>
    <w:rsid w:val="00784A02"/>
    <w:rsid w:val="00803B7D"/>
    <w:rsid w:val="00823224"/>
    <w:rsid w:val="00884883"/>
    <w:rsid w:val="008F288B"/>
    <w:rsid w:val="00955AD4"/>
    <w:rsid w:val="00986EFC"/>
    <w:rsid w:val="009E6AF0"/>
    <w:rsid w:val="00A17146"/>
    <w:rsid w:val="00A33CDC"/>
    <w:rsid w:val="00A431A5"/>
    <w:rsid w:val="00AA29BB"/>
    <w:rsid w:val="00AC450F"/>
    <w:rsid w:val="00C56725"/>
    <w:rsid w:val="00C63B33"/>
    <w:rsid w:val="00C82E44"/>
    <w:rsid w:val="00C916C3"/>
    <w:rsid w:val="00D07CCB"/>
    <w:rsid w:val="00DB7157"/>
    <w:rsid w:val="00DC39C9"/>
    <w:rsid w:val="00E208A9"/>
    <w:rsid w:val="00E3558F"/>
    <w:rsid w:val="00E6760B"/>
    <w:rsid w:val="00E72E25"/>
    <w:rsid w:val="00EE7DCD"/>
    <w:rsid w:val="00EF7E58"/>
    <w:rsid w:val="00F1327C"/>
    <w:rsid w:val="00F30AF7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27BE0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AF0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AF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AF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AF0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6AF0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6AF0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6A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6A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6AF0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AF0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6A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6AF0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6AF0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6AF0"/>
    <w:rPr>
      <w:rFonts w:ascii="Cambria" w:hAnsi="Cambr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6AF0"/>
    <w:rPr>
      <w:rFonts w:ascii="Cambria" w:hAnsi="Cambr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6AF0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6AF0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6AF0"/>
    <w:rPr>
      <w:rFonts w:ascii="Cambria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9E6A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E6AF0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E6AF0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6AF0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6AF0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9E6AF0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E6AF0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9E6AF0"/>
  </w:style>
  <w:style w:type="paragraph" w:styleId="ListParagraph">
    <w:name w:val="List Paragraph"/>
    <w:basedOn w:val="Normal"/>
    <w:uiPriority w:val="99"/>
    <w:qFormat/>
    <w:rsid w:val="009E6A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E6AF0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E6AF0"/>
    <w:rPr>
      <w:rFonts w:ascii="Calibri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6A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6AF0"/>
    <w:rPr>
      <w:rFonts w:ascii="Cambria" w:hAnsi="Cambr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E6AF0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E6AF0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9E6AF0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9E6AF0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9E6AF0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9E6AF0"/>
    <w:pPr>
      <w:outlineLvl w:val="9"/>
    </w:pPr>
  </w:style>
  <w:style w:type="paragraph" w:customStyle="1" w:styleId="a">
    <w:name w:val="Без интервала"/>
    <w:uiPriority w:val="99"/>
    <w:rsid w:val="00F30AF7"/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30AF7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685</Words>
  <Characters>3911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2016-09-15T08:59:00Z</cp:lastPrinted>
  <dcterms:created xsi:type="dcterms:W3CDTF">2016-09-09T07:45:00Z</dcterms:created>
  <dcterms:modified xsi:type="dcterms:W3CDTF">2016-09-15T09:02:00Z</dcterms:modified>
</cp:coreProperties>
</file>