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C7" w:rsidRPr="00191057" w:rsidRDefault="00F53172">
      <w:pPr>
        <w:rPr>
          <w:rFonts w:ascii="Georgia" w:hAnsi="Georgia"/>
        </w:rPr>
      </w:pPr>
      <w:r w:rsidRPr="00C47BAE">
        <w:rPr>
          <w:rFonts w:ascii="Georgia" w:hAnsi="Georgia"/>
          <w:b/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-476250</wp:posOffset>
            </wp:positionV>
            <wp:extent cx="7572375" cy="1133475"/>
            <wp:effectExtent l="19050" t="0" r="9525" b="0"/>
            <wp:wrapNone/>
            <wp:docPr id="1" name="Picture 1" descr="K:\Ukraine\EDC in Ukraine 2015-2018\Media and Communication\LOGOs\SCHOOLS FOR DEMOCRACY BANNER - Ukrain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kraine\EDC in Ukraine 2015-2018\Media and Communication\LOGOs\SCHOOLS FOR DEMOCRACY BANNER - Ukrain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6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057" w:rsidRPr="00191057" w:rsidRDefault="00191057" w:rsidP="00191057">
      <w:pPr>
        <w:jc w:val="center"/>
        <w:rPr>
          <w:rFonts w:ascii="Georgia" w:hAnsi="Georgia"/>
          <w:b/>
        </w:rPr>
      </w:pPr>
    </w:p>
    <w:p w:rsidR="00B857B9" w:rsidRDefault="00B857B9" w:rsidP="00191057">
      <w:pPr>
        <w:jc w:val="center"/>
        <w:rPr>
          <w:rFonts w:ascii="Georgia" w:hAnsi="Georgia"/>
          <w:b/>
        </w:rPr>
      </w:pPr>
    </w:p>
    <w:p w:rsidR="002E7EE5" w:rsidRDefault="002E7EE5" w:rsidP="00191057">
      <w:pPr>
        <w:jc w:val="center"/>
        <w:rPr>
          <w:rFonts w:ascii="Georgia" w:hAnsi="Georgia"/>
          <w:b/>
        </w:rPr>
      </w:pPr>
    </w:p>
    <w:p w:rsidR="008D6C43" w:rsidRDefault="00191057" w:rsidP="00191057">
      <w:pPr>
        <w:jc w:val="center"/>
        <w:rPr>
          <w:rFonts w:ascii="Georgia" w:hAnsi="Georgia"/>
          <w:b/>
        </w:rPr>
      </w:pPr>
      <w:r w:rsidRPr="00191057">
        <w:rPr>
          <w:rFonts w:ascii="Georgia" w:hAnsi="Georgia"/>
          <w:b/>
        </w:rPr>
        <w:t xml:space="preserve">ПЛАН ДІЙ </w:t>
      </w:r>
    </w:p>
    <w:p w:rsidR="00F6785F" w:rsidRPr="00191057" w:rsidRDefault="008D6C43" w:rsidP="0019105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</w:t>
      </w:r>
      <w:r w:rsidR="00191057" w:rsidRPr="0019105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РОЗВИТКУ ДЕМОКРАТИЧНОЇ КУЛЬТУРИ В </w:t>
      </w:r>
      <w:r w:rsidR="00191057" w:rsidRPr="00191057">
        <w:rPr>
          <w:rFonts w:ascii="Georgia" w:hAnsi="Georgia"/>
          <w:b/>
        </w:rPr>
        <w:t>ШКОЛІ</w:t>
      </w:r>
    </w:p>
    <w:p w:rsidR="008A5A49" w:rsidRDefault="008A5A49" w:rsidP="008A5A49">
      <w:pPr>
        <w:ind w:right="-30"/>
        <w:rPr>
          <w:rFonts w:ascii="Bookman Old Style" w:eastAsia="Georgia" w:hAnsi="Bookman Old Style"/>
          <w:b/>
          <w:color w:val="C00000"/>
          <w:sz w:val="28"/>
          <w:szCs w:val="28"/>
        </w:rPr>
      </w:pPr>
      <w:r>
        <w:rPr>
          <w:rFonts w:ascii="Bookman Old Style" w:eastAsia="Georgia" w:hAnsi="Bookman Old Style"/>
          <w:b/>
          <w:color w:val="C00000"/>
          <w:sz w:val="28"/>
          <w:szCs w:val="28"/>
        </w:rPr>
        <w:t xml:space="preserve">       І. </w:t>
      </w:r>
      <w:r w:rsidRPr="00B857B9">
        <w:rPr>
          <w:rFonts w:ascii="Bookman Old Style" w:eastAsia="Georgia" w:hAnsi="Bookman Old Style"/>
          <w:b/>
          <w:color w:val="C00000"/>
          <w:sz w:val="28"/>
          <w:szCs w:val="28"/>
        </w:rPr>
        <w:t xml:space="preserve">Демократичне </w:t>
      </w:r>
      <w:r w:rsidRPr="009B13A4">
        <w:rPr>
          <w:rFonts w:ascii="Bookman Old Style" w:eastAsia="Georgia" w:hAnsi="Bookman Old Style"/>
          <w:b/>
          <w:color w:val="C00000"/>
          <w:sz w:val="32"/>
          <w:szCs w:val="32"/>
        </w:rPr>
        <w:t>середовище</w:t>
      </w:r>
      <w:r w:rsidRPr="00B857B9">
        <w:rPr>
          <w:rFonts w:ascii="Bookman Old Style" w:eastAsia="Georgia" w:hAnsi="Bookman Old Style"/>
          <w:b/>
          <w:color w:val="C00000"/>
          <w:sz w:val="28"/>
          <w:szCs w:val="28"/>
        </w:rPr>
        <w:t xml:space="preserve"> і </w:t>
      </w:r>
      <w:r>
        <w:rPr>
          <w:rFonts w:ascii="Bookman Old Style" w:eastAsia="Georgia" w:hAnsi="Bookman Old Style"/>
          <w:b/>
          <w:color w:val="C00000"/>
          <w:sz w:val="28"/>
          <w:szCs w:val="28"/>
        </w:rPr>
        <w:t xml:space="preserve">демократичне </w:t>
      </w:r>
      <w:r w:rsidRPr="00B857B9">
        <w:rPr>
          <w:rFonts w:ascii="Bookman Old Style" w:eastAsia="Georgia" w:hAnsi="Bookman Old Style"/>
          <w:b/>
          <w:color w:val="C00000"/>
          <w:sz w:val="28"/>
          <w:szCs w:val="28"/>
        </w:rPr>
        <w:t>врядування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3"/>
        <w:gridCol w:w="2610"/>
        <w:gridCol w:w="4405"/>
      </w:tblGrid>
      <w:tr w:rsidR="0005034C" w:rsidRPr="00191057" w:rsidTr="005C78B1">
        <w:trPr>
          <w:trHeight w:val="634"/>
        </w:trPr>
        <w:tc>
          <w:tcPr>
            <w:tcW w:w="10598" w:type="dxa"/>
            <w:gridSpan w:val="3"/>
            <w:shd w:val="clear" w:color="auto" w:fill="F7CAAC" w:themeFill="accent2" w:themeFillTint="66"/>
          </w:tcPr>
          <w:p w:rsidR="00B857B9" w:rsidRPr="00D63067" w:rsidRDefault="0005034C" w:rsidP="00B857B9">
            <w:pPr>
              <w:ind w:left="284" w:right="150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63067">
              <w:rPr>
                <w:rFonts w:ascii="Bookman Old Style" w:hAnsi="Bookman Old Style"/>
                <w:b/>
                <w:sz w:val="28"/>
                <w:szCs w:val="28"/>
              </w:rPr>
              <w:t>Сфера змін</w:t>
            </w:r>
          </w:p>
          <w:p w:rsidR="00A7432D" w:rsidRPr="00D63067" w:rsidRDefault="00D63067" w:rsidP="008A5A49">
            <w:pPr>
              <w:ind w:left="284" w:right="1500"/>
              <w:jc w:val="center"/>
              <w:rPr>
                <w:rFonts w:ascii="Bookman Old Style" w:hAnsi="Bookman Old Style"/>
                <w:b/>
                <w:color w:val="833C0B" w:themeColor="accent2" w:themeShade="80"/>
                <w:sz w:val="32"/>
                <w:szCs w:val="32"/>
              </w:rPr>
            </w:pPr>
            <w:r w:rsidRPr="00D63067">
              <w:rPr>
                <w:rFonts w:ascii="Bookman Old Style" w:hAnsi="Bookman Old Style"/>
                <w:b/>
                <w:color w:val="833C0B" w:themeColor="accent2" w:themeShade="80"/>
                <w:sz w:val="28"/>
                <w:szCs w:val="28"/>
              </w:rPr>
              <w:t xml:space="preserve">    </w:t>
            </w:r>
            <w:r w:rsidR="00314798" w:rsidRPr="00D63067">
              <w:rPr>
                <w:rFonts w:ascii="Bookman Old Style" w:hAnsi="Bookman Old Style"/>
                <w:b/>
                <w:color w:val="833C0B" w:themeColor="accent2" w:themeShade="80"/>
                <w:sz w:val="28"/>
                <w:szCs w:val="28"/>
              </w:rPr>
              <w:t>Шкільне середовище і тип врядування в школі є демократичними</w:t>
            </w:r>
          </w:p>
        </w:tc>
      </w:tr>
      <w:tr w:rsidR="00ED72DB" w:rsidRPr="00191057" w:rsidTr="005C78B1">
        <w:trPr>
          <w:trHeight w:val="340"/>
        </w:trPr>
        <w:tc>
          <w:tcPr>
            <w:tcW w:w="10598" w:type="dxa"/>
            <w:gridSpan w:val="3"/>
            <w:shd w:val="clear" w:color="auto" w:fill="F7CAAC" w:themeFill="accent2" w:themeFillTint="66"/>
          </w:tcPr>
          <w:p w:rsidR="00A7432D" w:rsidRDefault="00ED72DB" w:rsidP="00D0778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Стандарт</w:t>
            </w:r>
            <w:r w:rsidR="00A7432D" w:rsidRPr="007F1784">
              <w:rPr>
                <w:rFonts w:ascii="Bookman Old Style" w:hAnsi="Bookman Old Style"/>
                <w:b/>
                <w:sz w:val="20"/>
                <w:szCs w:val="20"/>
              </w:rPr>
              <w:t xml:space="preserve"> демократичної школи</w:t>
            </w: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, якого Ви хочете досягнути</w:t>
            </w:r>
          </w:p>
          <w:p w:rsidR="008D6C43" w:rsidRPr="009B13A4" w:rsidRDefault="009B13A4" w:rsidP="009B13A4">
            <w:pPr>
              <w:jc w:val="center"/>
              <w:rPr>
                <w:rFonts w:ascii="Bookman Old Style" w:hAnsi="Bookman Old Style"/>
                <w:b/>
                <w:color w:val="1F3864" w:themeColor="accent5" w:themeShade="80"/>
                <w:sz w:val="28"/>
                <w:szCs w:val="28"/>
              </w:rPr>
            </w:pPr>
            <w:r w:rsidRPr="009B13A4">
              <w:rPr>
                <w:rFonts w:ascii="Bookman Old Style" w:hAnsi="Bookman Old Style"/>
                <w:b/>
                <w:color w:val="1F3864" w:themeColor="accent5" w:themeShade="80"/>
                <w:sz w:val="28"/>
                <w:szCs w:val="28"/>
              </w:rPr>
              <w:t>У школі функціонують органи учнівського самоврядування</w:t>
            </w:r>
          </w:p>
        </w:tc>
      </w:tr>
      <w:tr w:rsidR="00ED72DB" w:rsidRPr="00191057" w:rsidTr="005C78B1">
        <w:trPr>
          <w:trHeight w:val="339"/>
        </w:trPr>
        <w:tc>
          <w:tcPr>
            <w:tcW w:w="3583" w:type="dxa"/>
            <w:shd w:val="clear" w:color="auto" w:fill="F7CAAC" w:themeFill="accent2" w:themeFillTint="66"/>
          </w:tcPr>
          <w:p w:rsidR="00ED72DB" w:rsidRPr="007F1784" w:rsidRDefault="00ED72DB" w:rsidP="004504BA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Які індикатори </w:t>
            </w:r>
            <w:r w:rsidR="004504BA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="00A7432D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продемонструють Ваші досягнення? </w:t>
            </w:r>
          </w:p>
        </w:tc>
        <w:tc>
          <w:tcPr>
            <w:tcW w:w="7015" w:type="dxa"/>
            <w:gridSpan w:val="2"/>
            <w:shd w:val="clear" w:color="auto" w:fill="F7CAAC" w:themeFill="accent2" w:themeFillTint="66"/>
          </w:tcPr>
          <w:p w:rsidR="00ED72DB" w:rsidRPr="007F1784" w:rsidRDefault="00ED72D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  <w:r w:rsidR="004F7E86" w:rsidRPr="007F178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9B13A4">
              <w:rPr>
                <w:rFonts w:ascii="Bookman Old Style" w:hAnsi="Bookman Old Style"/>
                <w:b/>
                <w:sz w:val="20"/>
                <w:szCs w:val="20"/>
              </w:rPr>
              <w:t>Як формуються органи учнівського самоврядування?</w:t>
            </w:r>
          </w:p>
          <w:p w:rsidR="00ED72DB" w:rsidRPr="007F1784" w:rsidRDefault="00ED72D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="009B13A4">
              <w:rPr>
                <w:rFonts w:ascii="Bookman Old Style" w:hAnsi="Bookman Old Style"/>
                <w:b/>
                <w:sz w:val="20"/>
                <w:szCs w:val="20"/>
              </w:rPr>
              <w:t>Які питання вирішує учнівське самоврядування?</w:t>
            </w:r>
          </w:p>
          <w:p w:rsidR="00ED72DB" w:rsidRPr="007F1784" w:rsidRDefault="00ED72D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  <w:r w:rsidR="009B13A4">
              <w:rPr>
                <w:rFonts w:ascii="Bookman Old Style" w:hAnsi="Bookman Old Style"/>
                <w:b/>
                <w:sz w:val="20"/>
                <w:szCs w:val="20"/>
              </w:rPr>
              <w:t>Які документи регламентують роботу учнівського самоврядування?</w:t>
            </w:r>
          </w:p>
        </w:tc>
      </w:tr>
      <w:tr w:rsidR="00ED72DB" w:rsidRPr="00191057" w:rsidTr="005C78B1">
        <w:tc>
          <w:tcPr>
            <w:tcW w:w="3583" w:type="dxa"/>
            <w:shd w:val="clear" w:color="auto" w:fill="F7CAAC" w:themeFill="accent2" w:themeFillTint="66"/>
          </w:tcPr>
          <w:p w:rsidR="00CB7A5E" w:rsidRPr="007F1784" w:rsidRDefault="00A7432D" w:rsidP="008D6C43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</w:t>
            </w:r>
            <w:r w:rsidR="00ED72DB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кі заходи </w:t>
            </w:r>
            <w:r w:rsidR="008D6C43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Ви плануєте здійснити</w:t>
            </w:r>
            <w:r w:rsidR="00ED72DB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для досягнення </w:t>
            </w:r>
            <w:r w:rsidR="008D6C43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запланованих демократичних змін</w:t>
            </w:r>
            <w:r w:rsidR="00ED72DB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?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:rsidR="00CB7A5E" w:rsidRPr="007F1784" w:rsidRDefault="00ED72DB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Яких результатів </w:t>
            </w:r>
            <w:r w:rsidR="004F7E86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якісних та кількісних </w:t>
            </w: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Ви хочете досягнути цим заходом?</w:t>
            </w:r>
          </w:p>
        </w:tc>
        <w:tc>
          <w:tcPr>
            <w:tcW w:w="4405" w:type="dxa"/>
            <w:shd w:val="clear" w:color="auto" w:fill="F7CAAC" w:themeFill="accent2" w:themeFillTint="66"/>
          </w:tcPr>
          <w:p w:rsidR="00CB7A5E" w:rsidRPr="007F1784" w:rsidRDefault="00A7432D" w:rsidP="004504BA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 ці результати сприятимуть </w:t>
            </w:r>
            <w:r w:rsidR="008D6C43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досягненню</w:t>
            </w: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="008D6C43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обраному </w:t>
            </w:r>
            <w:r w:rsidR="004504BA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рівню </w:t>
            </w: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стандарту демократичної школи?</w:t>
            </w:r>
          </w:p>
        </w:tc>
      </w:tr>
      <w:tr w:rsidR="003643E8" w:rsidRPr="00191057" w:rsidTr="00BF15EF">
        <w:trPr>
          <w:trHeight w:val="6583"/>
        </w:trPr>
        <w:tc>
          <w:tcPr>
            <w:tcW w:w="3583" w:type="dxa"/>
            <w:shd w:val="clear" w:color="auto" w:fill="F7CAAC" w:themeFill="accent2" w:themeFillTint="66"/>
          </w:tcPr>
          <w:p w:rsidR="003643E8" w:rsidRDefault="003643E8" w:rsidP="003643E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  <w:r w:rsidRPr="003643E8">
              <w:rPr>
                <w:rFonts w:ascii="Bookman Old Style" w:hAnsi="Bookman Old Style"/>
                <w:b/>
                <w:sz w:val="20"/>
                <w:szCs w:val="20"/>
              </w:rPr>
              <w:t>Внесення змін до Статуту ЛУР «Лідер»</w:t>
            </w:r>
            <w:r w:rsidR="00460282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3643E8" w:rsidRPr="003643E8" w:rsidRDefault="003643E8" w:rsidP="003643E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Pr="003643E8">
              <w:rPr>
                <w:rFonts w:ascii="Bookman Old Style" w:hAnsi="Bookman Old Style"/>
                <w:b/>
                <w:sz w:val="20"/>
                <w:szCs w:val="20"/>
              </w:rPr>
              <w:t>Обговорити план дій</w:t>
            </w:r>
            <w:r w:rsidR="00D95507">
              <w:rPr>
                <w:rFonts w:ascii="Bookman Old Style" w:hAnsi="Bookman Old Style"/>
                <w:b/>
                <w:sz w:val="20"/>
                <w:szCs w:val="20"/>
              </w:rPr>
              <w:t xml:space="preserve"> ЛУР «Лідер»</w:t>
            </w:r>
            <w:r w:rsidRPr="003643E8">
              <w:rPr>
                <w:rFonts w:ascii="Bookman Old Style" w:hAnsi="Bookman Old Style"/>
                <w:b/>
                <w:sz w:val="20"/>
                <w:szCs w:val="20"/>
              </w:rPr>
              <w:t xml:space="preserve"> з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3643E8">
              <w:rPr>
                <w:rFonts w:ascii="Bookman Old Style" w:hAnsi="Bookman Old Style"/>
                <w:b/>
                <w:sz w:val="20"/>
                <w:szCs w:val="20"/>
              </w:rPr>
              <w:t>урахуванням напрацьованих ідей:</w:t>
            </w:r>
          </w:p>
          <w:p w:rsidR="003643E8" w:rsidRPr="003643E8" w:rsidRDefault="003643E8" w:rsidP="003643E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- </w:t>
            </w:r>
            <w:r w:rsidRPr="003643E8">
              <w:rPr>
                <w:rFonts w:ascii="Bookman Old Style" w:hAnsi="Bookman Old Style"/>
                <w:b/>
                <w:sz w:val="20"/>
                <w:szCs w:val="20"/>
              </w:rPr>
              <w:t xml:space="preserve">Створення на місцевому радіо «Полісся» ліцейської </w:t>
            </w:r>
            <w:proofErr w:type="spellStart"/>
            <w:r w:rsidRPr="003643E8">
              <w:rPr>
                <w:rFonts w:ascii="Bookman Old Style" w:hAnsi="Bookman Old Style"/>
                <w:b/>
                <w:sz w:val="20"/>
                <w:szCs w:val="20"/>
              </w:rPr>
              <w:t>радіосторінки</w:t>
            </w:r>
            <w:proofErr w:type="spellEnd"/>
            <w:r w:rsidRPr="003643E8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3643E8" w:rsidRPr="003643E8" w:rsidRDefault="003643E8" w:rsidP="003643E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- </w:t>
            </w:r>
            <w:r w:rsidRPr="003643E8">
              <w:rPr>
                <w:rFonts w:ascii="Bookman Old Style" w:hAnsi="Bookman Old Style"/>
                <w:b/>
                <w:sz w:val="20"/>
                <w:szCs w:val="20"/>
              </w:rPr>
              <w:t xml:space="preserve">Створення «Зеленого класу» та організація його роботи. </w:t>
            </w:r>
          </w:p>
          <w:p w:rsidR="003643E8" w:rsidRDefault="003643E8" w:rsidP="00D937D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- </w:t>
            </w:r>
            <w:r w:rsidRPr="007F1784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Створення інформаційної дошки (сайт, </w:t>
            </w:r>
            <w:proofErr w:type="spellStart"/>
            <w:r w:rsidRPr="007F1784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соц</w:t>
            </w:r>
            <w:proofErr w:type="spellEnd"/>
            <w:r w:rsidRPr="007F1784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мережі) для можливості реалізації свободи слова в закладі.</w:t>
            </w:r>
          </w:p>
          <w:p w:rsidR="003643E8" w:rsidRDefault="002F03B6" w:rsidP="00D937DD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</w:t>
            </w:r>
            <w:r w:rsidR="003643E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На</w:t>
            </w:r>
            <w:proofErr w:type="spellEnd"/>
            <w:r w:rsidR="003643E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сайті школи створити сторінку «Демократична школа».</w:t>
            </w:r>
          </w:p>
          <w:p w:rsidR="003643E8" w:rsidRDefault="002F03B6" w:rsidP="00DB0722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</w:t>
            </w:r>
            <w:r w:rsidR="003643E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Створити ширму </w:t>
            </w:r>
            <w:proofErr w:type="spellStart"/>
            <w:r w:rsidR="003643E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-пересувалку</w:t>
            </w:r>
            <w:proofErr w:type="spellEnd"/>
            <w:r w:rsidR="003643E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«Живемо в демократії».</w:t>
            </w:r>
          </w:p>
          <w:p w:rsidR="003643E8" w:rsidRDefault="002F03B6" w:rsidP="00A125C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-</w:t>
            </w:r>
            <w:r w:rsidR="003643E8" w:rsidRPr="00E94E2D">
              <w:rPr>
                <w:rFonts w:ascii="Bookman Old Style" w:hAnsi="Bookman Old Style"/>
                <w:b/>
                <w:sz w:val="20"/>
                <w:szCs w:val="20"/>
              </w:rPr>
              <w:t>Організувати</w:t>
            </w:r>
            <w:proofErr w:type="spellEnd"/>
            <w:r w:rsidR="003643E8" w:rsidRPr="00E94E2D">
              <w:rPr>
                <w:rFonts w:ascii="Bookman Old Style" w:hAnsi="Bookman Old Style"/>
                <w:b/>
                <w:sz w:val="20"/>
                <w:szCs w:val="20"/>
              </w:rPr>
              <w:t xml:space="preserve"> проведення флеш-акції на тему академічної доброчесності «Ти списуєш – ідеї гинуть»</w:t>
            </w:r>
            <w:r w:rsidR="00FA256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4707AE" w:rsidRDefault="004707AE" w:rsidP="00A125C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707AE">
              <w:rPr>
                <w:rFonts w:ascii="Bookman Old Style" w:hAnsi="Bookman Old Style"/>
                <w:b/>
                <w:sz w:val="20"/>
                <w:szCs w:val="20"/>
              </w:rPr>
              <w:t>3. Взяти участь у засіданні районної та міської ради (дитяча ініціативна група ЛУР «Лідер»).</w:t>
            </w:r>
          </w:p>
          <w:p w:rsidR="005623C2" w:rsidRDefault="004707AE" w:rsidP="00A125C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="005623C2">
              <w:rPr>
                <w:rFonts w:ascii="Bookman Old Style" w:hAnsi="Bookman Old Style"/>
                <w:b/>
                <w:sz w:val="20"/>
                <w:szCs w:val="20"/>
              </w:rPr>
              <w:t>. Розширити коло повноважень ЛУР «Лідер»</w:t>
            </w:r>
            <w:r w:rsidR="00460282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5623C2" w:rsidRPr="004504BA" w:rsidRDefault="004707AE" w:rsidP="00A125C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="005623C2">
              <w:rPr>
                <w:rFonts w:ascii="Bookman Old Style" w:hAnsi="Bookman Old Style"/>
                <w:b/>
                <w:sz w:val="20"/>
                <w:szCs w:val="20"/>
              </w:rPr>
              <w:t>.Організувати тренінг за участю тренерів програми «Демократична школа» для членів ЛУР «Лідер»</w:t>
            </w:r>
            <w:r w:rsidR="00460282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:rsidR="003643E8" w:rsidRPr="00F70FFD" w:rsidRDefault="003643E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70FFD">
              <w:rPr>
                <w:rFonts w:ascii="Bookman Old Style" w:hAnsi="Bookman Old Style"/>
                <w:b/>
                <w:sz w:val="20"/>
                <w:szCs w:val="20"/>
              </w:rPr>
              <w:t>1.Оптимізація роботи органів учнівського самоврядування</w:t>
            </w:r>
            <w:r w:rsidR="00460282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3643E8" w:rsidRPr="004504BA" w:rsidRDefault="003643E8" w:rsidP="006C2A8C">
            <w:pPr>
              <w:rPr>
                <w:rFonts w:ascii="Bookman Old Style" w:hAnsi="Bookman Old Style"/>
                <w:b/>
              </w:rPr>
            </w:pPr>
            <w:r w:rsidRPr="00F70FFD">
              <w:rPr>
                <w:rFonts w:ascii="Bookman Old Style" w:hAnsi="Bookman Old Style"/>
                <w:b/>
                <w:sz w:val="20"/>
                <w:szCs w:val="20"/>
              </w:rPr>
              <w:t>2. Щоквартальна звітність Президента ЛУР «Лідер</w:t>
            </w:r>
            <w:r>
              <w:rPr>
                <w:rFonts w:ascii="Bookman Old Style" w:hAnsi="Bookman Old Style"/>
                <w:b/>
              </w:rPr>
              <w:t>»</w:t>
            </w:r>
            <w:r w:rsidR="00460282">
              <w:rPr>
                <w:rFonts w:ascii="Bookman Old Style" w:hAnsi="Bookman Old Style"/>
                <w:b/>
              </w:rPr>
              <w:t>.</w:t>
            </w:r>
          </w:p>
          <w:p w:rsidR="003643E8" w:rsidRPr="00D937DD" w:rsidRDefault="00ED7F4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  <w:r w:rsidR="003643E8" w:rsidRPr="00D937DD">
              <w:rPr>
                <w:rFonts w:ascii="Bookman Old Style" w:hAnsi="Bookman Old Style"/>
                <w:b/>
                <w:sz w:val="20"/>
                <w:szCs w:val="20"/>
              </w:rPr>
              <w:t>Залучення більшої кількості членів ЛУР до планування роботи</w:t>
            </w:r>
            <w:r w:rsidR="003643E8">
              <w:rPr>
                <w:rFonts w:ascii="Bookman Old Style" w:hAnsi="Bookman Old Style"/>
                <w:b/>
                <w:sz w:val="20"/>
                <w:szCs w:val="20"/>
              </w:rPr>
              <w:t>. Вироблення спільного бачення планування розвитку школи.</w:t>
            </w:r>
          </w:p>
          <w:p w:rsidR="003643E8" w:rsidRPr="00D937DD" w:rsidRDefault="00ED7F4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  <w:r w:rsidR="003643E8">
              <w:rPr>
                <w:rFonts w:ascii="Bookman Old Style" w:hAnsi="Bookman Old Style"/>
                <w:b/>
                <w:sz w:val="20"/>
                <w:szCs w:val="20"/>
              </w:rPr>
              <w:t>Представники президентської ради ЛУР «Лідер» є рівноправними учасниками педрад, зборів, нарад.</w:t>
            </w:r>
          </w:p>
          <w:p w:rsidR="003643E8" w:rsidRDefault="00ED7F49" w:rsidP="00D96B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  <w:r w:rsidR="003643E8" w:rsidRPr="00D937DD">
              <w:rPr>
                <w:rFonts w:ascii="Bookman Old Style" w:hAnsi="Bookman Old Style"/>
                <w:b/>
                <w:sz w:val="20"/>
                <w:szCs w:val="20"/>
              </w:rPr>
              <w:t>Публічність, прозорість, відкритість роботи ЛУР «Лідер»</w:t>
            </w:r>
            <w:r w:rsidR="003643E8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D95507" w:rsidRPr="00D95507" w:rsidRDefault="00D95507" w:rsidP="00A400E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6. Члени ЛУР «Лідер» </w:t>
            </w:r>
            <w:r w:rsidR="00A400EF">
              <w:rPr>
                <w:rFonts w:ascii="Bookman Old Style" w:hAnsi="Bookman Old Style"/>
                <w:b/>
                <w:sz w:val="20"/>
                <w:szCs w:val="20"/>
              </w:rPr>
              <w:t>здобудуть знання та навички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щодо участі молоді</w:t>
            </w:r>
            <w:r w:rsidR="00A400EF">
              <w:rPr>
                <w:rFonts w:ascii="Bookman Old Style" w:hAnsi="Bookman Old Style"/>
                <w:b/>
                <w:sz w:val="20"/>
                <w:szCs w:val="20"/>
              </w:rPr>
              <w:t xml:space="preserve">. Учасники усвідомлять важливість діяльності учнівської ради та збільшення її сфери діяльності. </w:t>
            </w:r>
          </w:p>
        </w:tc>
        <w:tc>
          <w:tcPr>
            <w:tcW w:w="4405" w:type="dxa"/>
            <w:shd w:val="clear" w:color="auto" w:fill="F7CAAC" w:themeFill="accent2" w:themeFillTint="66"/>
          </w:tcPr>
          <w:p w:rsidR="00A400EF" w:rsidRPr="00777A7D" w:rsidRDefault="00854B4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Делегування повноважень учням дасть можливість брати відповідальність на себе і втілювати власні рішення для всіх суб’єктів шкільного життя, заохочувати учнівські ініціативи та створювати вільний простір для їхньої реалізації.</w:t>
            </w:r>
          </w:p>
          <w:p w:rsidR="00854B47" w:rsidRPr="00777A7D" w:rsidRDefault="00A400E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Заплановані кроки да</w:t>
            </w:r>
            <w:r w:rsidR="00752A32" w:rsidRPr="00777A7D">
              <w:rPr>
                <w:rFonts w:ascii="Bookman Old Style" w:hAnsi="Bookman Old Style"/>
                <w:b/>
                <w:sz w:val="20"/>
                <w:szCs w:val="20"/>
              </w:rPr>
              <w:t>дуть можливість учням розширити коло сфер якими будуть займатися органи учнівського самоврядування. Також підвищити відповідальність учнів</w:t>
            </w:r>
            <w:r w:rsidR="00FB129F" w:rsidRPr="00777A7D">
              <w:rPr>
                <w:rFonts w:ascii="Bookman Old Style" w:hAnsi="Bookman Old Style"/>
                <w:b/>
                <w:sz w:val="20"/>
                <w:szCs w:val="20"/>
              </w:rPr>
              <w:t>, та надасть повноваження учням впливати на важливі для учнів сфери</w:t>
            </w:r>
            <w:r w:rsidR="00752A32" w:rsidRPr="00777A7D">
              <w:rPr>
                <w:rFonts w:ascii="Bookman Old Style" w:hAnsi="Bookman Old Style"/>
                <w:b/>
                <w:sz w:val="20"/>
                <w:szCs w:val="20"/>
              </w:rPr>
              <w:t>. Це в свою чергу призведе до підвищення активності учнів та покращить співпрацю між учнівським самоврядуванням, педагогічним колективом та адміністрацією школи</w:t>
            </w:r>
            <w:r w:rsidR="00854B47"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854B47" w:rsidRDefault="00854B47">
            <w:pPr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</w:p>
          <w:p w:rsidR="003643E8" w:rsidRPr="004504BA" w:rsidRDefault="003643E8">
            <w:pPr>
              <w:rPr>
                <w:rFonts w:ascii="Bookman Old Style" w:hAnsi="Bookman Old Style"/>
                <w:b/>
              </w:rPr>
            </w:pPr>
          </w:p>
        </w:tc>
      </w:tr>
      <w:tr w:rsidR="005036D5" w:rsidRPr="00191057" w:rsidTr="005C78B1">
        <w:trPr>
          <w:trHeight w:val="227"/>
        </w:trPr>
        <w:tc>
          <w:tcPr>
            <w:tcW w:w="3583" w:type="dxa"/>
            <w:shd w:val="clear" w:color="auto" w:fill="F7CAAC" w:themeFill="accent2" w:themeFillTint="66"/>
          </w:tcPr>
          <w:p w:rsidR="005036D5" w:rsidRPr="007F1784" w:rsidRDefault="004504BA" w:rsidP="005036D5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На розвиток яких громадянських компетентностей учнів, вчителів, батьків та представників громади будуть спрямовані демократичні зміни в школі?</w:t>
            </w:r>
          </w:p>
        </w:tc>
        <w:tc>
          <w:tcPr>
            <w:tcW w:w="7015" w:type="dxa"/>
            <w:gridSpan w:val="2"/>
            <w:shd w:val="clear" w:color="auto" w:fill="F7CAAC" w:themeFill="accent2" w:themeFillTint="66"/>
          </w:tcPr>
          <w:p w:rsidR="00674EA6" w:rsidRPr="007F1784" w:rsidRDefault="00674EA6" w:rsidP="00674EA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Громадянська свідомість</w:t>
            </w:r>
            <w:r w:rsidR="00C24B96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Відповідальність</w:t>
            </w:r>
            <w:r w:rsidR="00C24B96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Повага до  людської гідності та прав людини</w:t>
            </w:r>
            <w:r w:rsidR="00C24B96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5036D5" w:rsidRPr="007F1784" w:rsidRDefault="00674EA6" w:rsidP="008F77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Впевненість у собі</w:t>
            </w:r>
            <w:r w:rsidR="00C24B96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Навички співпраці</w:t>
            </w:r>
            <w:r w:rsidR="00C24B96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Аналітичне і критичне мислення</w:t>
            </w:r>
            <w:r w:rsidR="00C24B96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8F77D2" w:rsidRPr="007F1784">
              <w:rPr>
                <w:rFonts w:ascii="Bookman Old Style" w:hAnsi="Bookman Old Style"/>
                <w:b/>
                <w:sz w:val="20"/>
                <w:szCs w:val="20"/>
              </w:rPr>
              <w:t>Знання самого себе та критична самооцінка</w:t>
            </w:r>
          </w:p>
        </w:tc>
      </w:tr>
    </w:tbl>
    <w:p w:rsidR="00967726" w:rsidRDefault="003643E8">
      <w:pPr>
        <w:rPr>
          <w:rFonts w:ascii="Georgia" w:hAnsi="Georgia"/>
        </w:rPr>
      </w:pPr>
      <w:r>
        <w:rPr>
          <w:rFonts w:ascii="Georgia" w:hAnsi="Georgia"/>
          <w:noProof/>
          <w:lang w:val="ru-RU" w:eastAsia="ru-RU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-477907</wp:posOffset>
            </wp:positionH>
            <wp:positionV relativeFrom="paragraph">
              <wp:posOffset>-457200</wp:posOffset>
            </wp:positionV>
            <wp:extent cx="7572872" cy="1137037"/>
            <wp:effectExtent l="19050" t="0" r="9028" b="0"/>
            <wp:wrapNone/>
            <wp:docPr id="2" name="Picture 1" descr="K:\Ukraine\EDC in Ukraine 2015-2018\Media and Communication\LOGOs\SCHOOLS FOR DEMOCRACY BANNER - Ukrain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kraine\EDC in Ukraine 2015-2018\Media and Communication\LOGOs\SCHOOLS FOR DEMOCRACY BANNER - Ukrain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6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872" cy="113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4BA">
        <w:rPr>
          <w:rFonts w:ascii="Georgia" w:hAnsi="Georgia"/>
        </w:rPr>
        <w:t xml:space="preserve"> </w:t>
      </w:r>
    </w:p>
    <w:p w:rsidR="00967726" w:rsidRDefault="00967726">
      <w:pPr>
        <w:rPr>
          <w:rFonts w:ascii="Georgia" w:hAnsi="Georgia"/>
        </w:rPr>
      </w:pPr>
    </w:p>
    <w:p w:rsidR="002E7EE5" w:rsidRDefault="002E7EE5" w:rsidP="008A5A49">
      <w:pPr>
        <w:rPr>
          <w:rFonts w:ascii="Georgia" w:hAnsi="Georgia"/>
          <w:b/>
        </w:rPr>
      </w:pPr>
    </w:p>
    <w:p w:rsidR="003678E3" w:rsidRDefault="003678E3" w:rsidP="00A61F9F">
      <w:pPr>
        <w:jc w:val="center"/>
        <w:rPr>
          <w:rFonts w:ascii="Georgia" w:hAnsi="Georgia"/>
          <w:b/>
        </w:rPr>
      </w:pPr>
    </w:p>
    <w:p w:rsidR="00A61F9F" w:rsidRDefault="00A61F9F" w:rsidP="00A61F9F">
      <w:pPr>
        <w:jc w:val="center"/>
        <w:rPr>
          <w:rFonts w:ascii="Georgia" w:hAnsi="Georgia"/>
          <w:b/>
        </w:rPr>
      </w:pPr>
      <w:r w:rsidRPr="00191057">
        <w:rPr>
          <w:rFonts w:ascii="Georgia" w:hAnsi="Georgia"/>
          <w:b/>
        </w:rPr>
        <w:t xml:space="preserve">ПЛАН ДІЙ </w:t>
      </w:r>
    </w:p>
    <w:p w:rsidR="00A61F9F" w:rsidRPr="00191057" w:rsidRDefault="00A61F9F" w:rsidP="00A61F9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</w:t>
      </w:r>
      <w:r w:rsidRPr="0019105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РОЗВИТКУ ДЕМОКРАТИЧНОЇ КУЛЬТУРИ В </w:t>
      </w:r>
      <w:r w:rsidRPr="00191057">
        <w:rPr>
          <w:rFonts w:ascii="Georgia" w:hAnsi="Georgia"/>
          <w:b/>
        </w:rPr>
        <w:t>ШКОЛІ</w:t>
      </w:r>
    </w:p>
    <w:p w:rsidR="00A61F9F" w:rsidRPr="00191057" w:rsidRDefault="00A61F9F" w:rsidP="00A61F9F">
      <w:pPr>
        <w:rPr>
          <w:rFonts w:ascii="Georgia" w:hAnsi="Georgia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83"/>
        <w:gridCol w:w="2610"/>
        <w:gridCol w:w="4547"/>
      </w:tblGrid>
      <w:tr w:rsidR="00A61F9F" w:rsidRPr="00191057" w:rsidTr="005C78B1">
        <w:trPr>
          <w:trHeight w:val="634"/>
        </w:trPr>
        <w:tc>
          <w:tcPr>
            <w:tcW w:w="10740" w:type="dxa"/>
            <w:gridSpan w:val="3"/>
            <w:shd w:val="clear" w:color="auto" w:fill="F7CAAC" w:themeFill="accent2" w:themeFillTint="66"/>
          </w:tcPr>
          <w:p w:rsidR="008A5A49" w:rsidRDefault="008A5A49" w:rsidP="008A5A49">
            <w:pPr>
              <w:ind w:left="284" w:right="150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857B9">
              <w:rPr>
                <w:rFonts w:ascii="Bookman Old Style" w:hAnsi="Bookman Old Style"/>
                <w:b/>
                <w:sz w:val="32"/>
                <w:szCs w:val="32"/>
              </w:rPr>
              <w:t>Сфера змін</w:t>
            </w:r>
          </w:p>
          <w:p w:rsidR="00A61F9F" w:rsidRPr="00D63067" w:rsidRDefault="008A5A49" w:rsidP="008A5A49">
            <w:pPr>
              <w:jc w:val="center"/>
              <w:rPr>
                <w:rFonts w:ascii="Georgia" w:hAnsi="Georgia"/>
                <w:color w:val="833C0B" w:themeColor="accent2" w:themeShade="80"/>
                <w:sz w:val="28"/>
                <w:szCs w:val="28"/>
              </w:rPr>
            </w:pPr>
            <w:r w:rsidRPr="00D63067">
              <w:rPr>
                <w:rFonts w:ascii="Bookman Old Style" w:hAnsi="Bookman Old Style"/>
                <w:b/>
                <w:color w:val="833C0B" w:themeColor="accent2" w:themeShade="80"/>
                <w:sz w:val="28"/>
                <w:szCs w:val="28"/>
              </w:rPr>
              <w:t>Шкільне середовище і тип врядування в школі є демократичними</w:t>
            </w:r>
          </w:p>
        </w:tc>
      </w:tr>
      <w:tr w:rsidR="00A61F9F" w:rsidRPr="00191057" w:rsidTr="005C78B1">
        <w:trPr>
          <w:trHeight w:val="340"/>
        </w:trPr>
        <w:tc>
          <w:tcPr>
            <w:tcW w:w="10740" w:type="dxa"/>
            <w:gridSpan w:val="3"/>
            <w:shd w:val="clear" w:color="auto" w:fill="F7CAAC" w:themeFill="accent2" w:themeFillTint="66"/>
          </w:tcPr>
          <w:p w:rsidR="00A61F9F" w:rsidRPr="00642445" w:rsidRDefault="00C57986" w:rsidP="009047F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</w:t>
            </w:r>
            <w:r w:rsidR="00A61F9F" w:rsidRPr="00642445">
              <w:rPr>
                <w:rFonts w:ascii="Bookman Old Style" w:hAnsi="Bookman Old Style"/>
                <w:b/>
              </w:rPr>
              <w:t xml:space="preserve">Стандарт демократичної школи, якого Ви хочете досягнути </w:t>
            </w:r>
            <w:r w:rsidR="00642445" w:rsidRPr="00642445">
              <w:rPr>
                <w:rFonts w:ascii="Bookman Old Style" w:hAnsi="Bookman Old Style"/>
                <w:b/>
                <w:color w:val="A6A6A6" w:themeColor="background1" w:themeShade="A6"/>
              </w:rPr>
              <w:t xml:space="preserve"> </w:t>
            </w:r>
          </w:p>
          <w:p w:rsidR="00A61F9F" w:rsidRPr="003678E3" w:rsidRDefault="003678E3" w:rsidP="003678E3">
            <w:pPr>
              <w:jc w:val="center"/>
              <w:rPr>
                <w:rFonts w:ascii="Bookman Old Style" w:hAnsi="Bookman Old Style"/>
                <w:b/>
                <w:color w:val="1F3864" w:themeColor="accent5" w:themeShade="80"/>
                <w:sz w:val="28"/>
                <w:szCs w:val="28"/>
              </w:rPr>
            </w:pPr>
            <w:r w:rsidRPr="003678E3">
              <w:rPr>
                <w:rFonts w:ascii="Bookman Old Style" w:hAnsi="Bookman Old Style"/>
                <w:b/>
                <w:color w:val="1F3864" w:themeColor="accent5" w:themeShade="80"/>
                <w:sz w:val="28"/>
                <w:szCs w:val="28"/>
              </w:rPr>
              <w:t>Учителі, учні, батьки беруть участь у прийняті рішень загальношкільної ваги і формуванні шкільних планів.</w:t>
            </w:r>
          </w:p>
        </w:tc>
      </w:tr>
      <w:tr w:rsidR="00A61F9F" w:rsidRPr="00191057" w:rsidTr="005C78B1">
        <w:trPr>
          <w:trHeight w:val="339"/>
        </w:trPr>
        <w:tc>
          <w:tcPr>
            <w:tcW w:w="3583" w:type="dxa"/>
            <w:shd w:val="clear" w:color="auto" w:fill="F7CAAC" w:themeFill="accent2" w:themeFillTint="66"/>
          </w:tcPr>
          <w:p w:rsidR="00A61F9F" w:rsidRPr="007F1784" w:rsidRDefault="00A61F9F" w:rsidP="00977DFB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Які індикатори </w:t>
            </w:r>
            <w:r w:rsidR="00977DFB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продемонструють Ваші досягнення? </w:t>
            </w:r>
          </w:p>
        </w:tc>
        <w:tc>
          <w:tcPr>
            <w:tcW w:w="7157" w:type="dxa"/>
            <w:gridSpan w:val="2"/>
            <w:shd w:val="clear" w:color="auto" w:fill="F7CAAC" w:themeFill="accent2" w:themeFillTint="66"/>
          </w:tcPr>
          <w:p w:rsidR="00A61F9F" w:rsidRPr="007F1784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  <w:r w:rsidR="00CD2CDB">
              <w:rPr>
                <w:rFonts w:ascii="Bookman Old Style" w:hAnsi="Bookman Old Style"/>
                <w:b/>
                <w:sz w:val="20"/>
                <w:szCs w:val="20"/>
              </w:rPr>
              <w:t>Хто бере участь у плануванні роботи школи?</w:t>
            </w:r>
            <w:r w:rsidR="00E54159">
              <w:rPr>
                <w:rFonts w:ascii="Bookman Old Style" w:hAnsi="Bookman Old Style"/>
                <w:b/>
                <w:sz w:val="20"/>
                <w:szCs w:val="20"/>
              </w:rPr>
              <w:t xml:space="preserve"> Хто приймає рішення в процесі планування?</w:t>
            </w:r>
          </w:p>
          <w:p w:rsidR="00A61F9F" w:rsidRPr="007F1784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="00E54159">
              <w:rPr>
                <w:rFonts w:ascii="Bookman Old Style" w:hAnsi="Bookman Old Style"/>
                <w:b/>
                <w:sz w:val="20"/>
                <w:szCs w:val="20"/>
              </w:rPr>
              <w:t>Яким чином батьки, вчителі, учні можуть ініціювати розгляд питань загальношкільної ваги?</w:t>
            </w:r>
          </w:p>
          <w:p w:rsidR="00A61F9F" w:rsidRPr="007F1784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  <w:r w:rsidR="00E54159">
              <w:rPr>
                <w:rFonts w:ascii="Bookman Old Style" w:hAnsi="Bookman Old Style"/>
                <w:b/>
                <w:sz w:val="20"/>
                <w:szCs w:val="20"/>
              </w:rPr>
              <w:t>Як відбувається звітування по виконанню прийнятих рішень загальношкільної ваги?</w:t>
            </w:r>
          </w:p>
        </w:tc>
      </w:tr>
      <w:tr w:rsidR="00A61F9F" w:rsidRPr="00191057" w:rsidTr="005C78B1">
        <w:tc>
          <w:tcPr>
            <w:tcW w:w="3583" w:type="dxa"/>
            <w:shd w:val="clear" w:color="auto" w:fill="F7CAAC" w:themeFill="accent2" w:themeFillTint="66"/>
          </w:tcPr>
          <w:p w:rsidR="00A61F9F" w:rsidRPr="007F1784" w:rsidRDefault="00A61F9F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Які заходи Ви плануєте здійснити для досягнення запланованих демократичних змін?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:rsidR="00A61F9F" w:rsidRPr="007F1784" w:rsidRDefault="00A61F9F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Яких результатів якісних та кількісних Ви хочете досягнути цим заходом?</w:t>
            </w:r>
          </w:p>
        </w:tc>
        <w:tc>
          <w:tcPr>
            <w:tcW w:w="4547" w:type="dxa"/>
            <w:shd w:val="clear" w:color="auto" w:fill="F7CAAC" w:themeFill="accent2" w:themeFillTint="66"/>
          </w:tcPr>
          <w:p w:rsidR="00A61F9F" w:rsidRPr="007F1784" w:rsidRDefault="00A61F9F" w:rsidP="007B34DF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 ці результати сприятимуть досягненню обраному </w:t>
            </w:r>
            <w:r w:rsidR="007B34DF"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рівню </w:t>
            </w:r>
            <w:r w:rsidRPr="007F178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стандарту демократичної школи?</w:t>
            </w:r>
          </w:p>
        </w:tc>
      </w:tr>
      <w:tr w:rsidR="00A61F9F" w:rsidRPr="00191057" w:rsidTr="005C78B1">
        <w:trPr>
          <w:trHeight w:val="227"/>
        </w:trPr>
        <w:tc>
          <w:tcPr>
            <w:tcW w:w="3583" w:type="dxa"/>
            <w:shd w:val="clear" w:color="auto" w:fill="F7CAAC" w:themeFill="accent2" w:themeFillTint="66"/>
          </w:tcPr>
          <w:p w:rsidR="007F1784" w:rsidRPr="009028B2" w:rsidRDefault="0028030C" w:rsidP="009028B2">
            <w:pPr>
              <w:pStyle w:val="a8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B4338">
              <w:rPr>
                <w:rFonts w:ascii="Bookman Old Style" w:hAnsi="Bookman Old Style"/>
                <w:b/>
                <w:sz w:val="20"/>
                <w:szCs w:val="20"/>
              </w:rPr>
              <w:t>Розробити правила  батьків, учнів та вчителів щодо участі в навчально-виховному процесі</w:t>
            </w:r>
            <w:r w:rsidR="007F1784" w:rsidRPr="00CB4338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FA2561" w:rsidRDefault="007F1784" w:rsidP="00FA2561">
            <w:pPr>
              <w:pStyle w:val="a8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B4338">
              <w:rPr>
                <w:rFonts w:ascii="Bookman Old Style" w:hAnsi="Bookman Old Style"/>
                <w:b/>
                <w:sz w:val="20"/>
                <w:szCs w:val="20"/>
              </w:rPr>
              <w:t>Запровадити проведення спільних уроків, виховних заходів: учителі, батьки, учні, громада.</w:t>
            </w:r>
          </w:p>
          <w:p w:rsidR="00A61F9F" w:rsidRPr="00FA2561" w:rsidRDefault="00DB0722" w:rsidP="00FA2561">
            <w:pPr>
              <w:pStyle w:val="a8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A2561">
              <w:rPr>
                <w:rFonts w:ascii="Bookman Old Style" w:hAnsi="Bookman Old Style"/>
                <w:b/>
                <w:sz w:val="20"/>
                <w:szCs w:val="20"/>
              </w:rPr>
              <w:t xml:space="preserve">Провести </w:t>
            </w:r>
            <w:r w:rsidR="009028B2" w:rsidRPr="00FA2561">
              <w:rPr>
                <w:rFonts w:ascii="Bookman Old Style" w:hAnsi="Bookman Old Style"/>
                <w:b/>
                <w:sz w:val="20"/>
                <w:szCs w:val="20"/>
              </w:rPr>
              <w:t xml:space="preserve">у новому форматі </w:t>
            </w:r>
            <w:r w:rsidRPr="00FA2561">
              <w:rPr>
                <w:rFonts w:ascii="Bookman Old Style" w:hAnsi="Bookman Old Style"/>
                <w:b/>
                <w:sz w:val="20"/>
                <w:szCs w:val="20"/>
              </w:rPr>
              <w:t>батьківські збори  окремо для кожної родини.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:rsidR="00A61F9F" w:rsidRPr="00CB4338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B4338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  <w:r w:rsidR="0028030C" w:rsidRPr="00CB4338">
              <w:rPr>
                <w:rFonts w:ascii="Bookman Old Style" w:hAnsi="Bookman Old Style"/>
                <w:b/>
                <w:sz w:val="20"/>
                <w:szCs w:val="20"/>
              </w:rPr>
              <w:t xml:space="preserve"> Тісна співпраця батьків, вчителів, учнів</w:t>
            </w:r>
            <w:r w:rsidR="00237D3E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A61F9F" w:rsidRPr="00CB4338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B4338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="002B768B" w:rsidRPr="00CB4338">
              <w:rPr>
                <w:rFonts w:ascii="Bookman Old Style" w:hAnsi="Bookman Old Style"/>
                <w:b/>
                <w:sz w:val="20"/>
                <w:szCs w:val="20"/>
              </w:rPr>
              <w:t xml:space="preserve"> Покращення результатів навчання учнів, роботи школи, активізація корисного дозвілля учнів</w:t>
            </w:r>
            <w:r w:rsidR="00237D3E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2B768B" w:rsidRPr="00CB433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A61F9F" w:rsidRDefault="002B768B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B4338">
              <w:rPr>
                <w:rFonts w:ascii="Bookman Old Style" w:hAnsi="Bookman Old Style"/>
                <w:b/>
                <w:sz w:val="20"/>
                <w:szCs w:val="20"/>
              </w:rPr>
              <w:t>3. Колегіальне планування та ухвалення рішень загальношкільної ваги</w:t>
            </w:r>
            <w:r w:rsidR="00470DD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E77F36" w:rsidRPr="007F1784" w:rsidRDefault="00E77F36" w:rsidP="009047F0">
            <w:pPr>
              <w:rPr>
                <w:rFonts w:ascii="Bookman Old Style" w:hAnsi="Bookman Old Style"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Для всіх суб’єктів навчально-виховного процесу зрозуміла процедура ініціювання питань загальношкільної ваги.</w:t>
            </w:r>
          </w:p>
        </w:tc>
        <w:tc>
          <w:tcPr>
            <w:tcW w:w="4547" w:type="dxa"/>
            <w:shd w:val="clear" w:color="auto" w:fill="F7CAAC" w:themeFill="accent2" w:themeFillTint="66"/>
          </w:tcPr>
          <w:p w:rsidR="003678E3" w:rsidRPr="00777A7D" w:rsidRDefault="00470DD1" w:rsidP="00752A3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Формування сталих рівноправних партнерських відносин у</w:t>
            </w:r>
            <w:r w:rsidR="003678E3" w:rsidRPr="00777A7D">
              <w:rPr>
                <w:rFonts w:ascii="Bookman Old Style" w:hAnsi="Bookman Old Style"/>
                <w:b/>
                <w:sz w:val="20"/>
                <w:szCs w:val="20"/>
              </w:rPr>
              <w:t>чителі</w:t>
            </w: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в</w:t>
            </w:r>
            <w:r w:rsidR="003678E3" w:rsidRPr="00777A7D">
              <w:rPr>
                <w:rFonts w:ascii="Bookman Old Style" w:hAnsi="Bookman Old Style"/>
                <w:b/>
                <w:sz w:val="20"/>
                <w:szCs w:val="20"/>
              </w:rPr>
              <w:t>, учні</w:t>
            </w: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в і батьків сприятимуть </w:t>
            </w:r>
            <w:r w:rsidR="003678E3" w:rsidRPr="00777A7D">
              <w:rPr>
                <w:rFonts w:ascii="Bookman Old Style" w:hAnsi="Bookman Old Style"/>
                <w:b/>
                <w:sz w:val="20"/>
                <w:szCs w:val="20"/>
              </w:rPr>
              <w:t>колегіально</w:t>
            </w: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му</w:t>
            </w:r>
            <w:r w:rsidR="003678E3"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плану</w:t>
            </w: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ванню</w:t>
            </w:r>
            <w:r w:rsidR="003678E3"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та ухвал</w:t>
            </w:r>
            <w:r w:rsidR="00752A32"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енню </w:t>
            </w: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рішень</w:t>
            </w:r>
            <w:r w:rsidR="003678E3"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752A32"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загальношкільної </w:t>
            </w:r>
            <w:r w:rsidR="003678E3" w:rsidRPr="00777A7D">
              <w:rPr>
                <w:rFonts w:ascii="Bookman Old Style" w:hAnsi="Bookman Old Style"/>
                <w:b/>
                <w:sz w:val="20"/>
                <w:szCs w:val="20"/>
              </w:rPr>
              <w:t>ваги</w:t>
            </w:r>
            <w:r w:rsidR="00E861C3" w:rsidRPr="00777A7D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A61F9F" w:rsidRPr="007F1784" w:rsidRDefault="00A61F9F" w:rsidP="009047F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1F9F" w:rsidRPr="00191057" w:rsidTr="005C78B1">
        <w:trPr>
          <w:trHeight w:val="227"/>
        </w:trPr>
        <w:tc>
          <w:tcPr>
            <w:tcW w:w="3583" w:type="dxa"/>
            <w:shd w:val="clear" w:color="auto" w:fill="F7CAAC" w:themeFill="accent2" w:themeFillTint="66"/>
          </w:tcPr>
          <w:p w:rsidR="00A61F9F" w:rsidRPr="007F1784" w:rsidRDefault="007B34DF" w:rsidP="009047F0">
            <w:pPr>
              <w:rPr>
                <w:rFonts w:ascii="Georgia" w:hAnsi="Georgia"/>
                <w:sz w:val="20"/>
                <w:szCs w:val="20"/>
              </w:rPr>
            </w:pPr>
            <w:r w:rsidRPr="007F178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61F9F" w:rsidRPr="007F178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На розвиток яких громадянських компетентностей учнів, вчителів, батьків та представників громади будуть спрямовані демократичні зміни в школі?</w:t>
            </w:r>
          </w:p>
        </w:tc>
        <w:tc>
          <w:tcPr>
            <w:tcW w:w="7157" w:type="dxa"/>
            <w:gridSpan w:val="2"/>
            <w:shd w:val="clear" w:color="auto" w:fill="F7CAAC" w:themeFill="accent2" w:themeFillTint="66"/>
          </w:tcPr>
          <w:p w:rsidR="000623BC" w:rsidRPr="007F1784" w:rsidRDefault="000623BC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Навички співпраці</w:t>
            </w:r>
            <w:r w:rsidR="00D1742C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Навички вирішення конфліктів</w:t>
            </w:r>
          </w:p>
          <w:p w:rsidR="002C72BA" w:rsidRPr="007F1784" w:rsidRDefault="002C72BA" w:rsidP="002C72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Громадянська свідомість</w:t>
            </w:r>
            <w:r w:rsidR="00D1742C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Відповідальність</w:t>
            </w:r>
            <w:r w:rsidR="00D1742C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Повага до  людської гідності та прав людини</w:t>
            </w:r>
          </w:p>
          <w:p w:rsidR="002C72BA" w:rsidRPr="007F1784" w:rsidRDefault="002C72BA" w:rsidP="002C72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Впевненість у собі</w:t>
            </w:r>
            <w:r w:rsidR="00D1742C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Навички співпраці</w:t>
            </w:r>
          </w:p>
          <w:p w:rsidR="002C72BA" w:rsidRPr="007F1784" w:rsidRDefault="002C72BA" w:rsidP="002C72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1784">
              <w:rPr>
                <w:rFonts w:ascii="Bookman Old Style" w:hAnsi="Bookman Old Style"/>
                <w:b/>
                <w:sz w:val="20"/>
                <w:szCs w:val="20"/>
              </w:rPr>
              <w:t>Аналітичне і критичне мислення</w:t>
            </w:r>
          </w:p>
          <w:p w:rsidR="002C72BA" w:rsidRPr="007F1784" w:rsidRDefault="002C72BA" w:rsidP="009047F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61F9F" w:rsidRDefault="00A61F9F">
      <w:pPr>
        <w:rPr>
          <w:rFonts w:ascii="Georgia" w:hAnsi="Georgia"/>
        </w:rPr>
      </w:pPr>
    </w:p>
    <w:p w:rsidR="00D379D1" w:rsidRDefault="00D379D1">
      <w:pPr>
        <w:rPr>
          <w:rFonts w:ascii="Georgia" w:hAnsi="Georgia"/>
        </w:rPr>
      </w:pPr>
    </w:p>
    <w:p w:rsidR="00A61F9F" w:rsidRDefault="00A61F9F">
      <w:pPr>
        <w:rPr>
          <w:rFonts w:ascii="Georgia" w:hAnsi="Georgia"/>
        </w:rPr>
      </w:pPr>
    </w:p>
    <w:p w:rsidR="000623BC" w:rsidRDefault="000623BC">
      <w:pPr>
        <w:rPr>
          <w:rFonts w:ascii="Georgia" w:hAnsi="Georgia"/>
        </w:rPr>
      </w:pPr>
    </w:p>
    <w:p w:rsidR="000623BC" w:rsidRDefault="000623BC">
      <w:pPr>
        <w:rPr>
          <w:rFonts w:ascii="Georgia" w:hAnsi="Georgia"/>
        </w:rPr>
      </w:pPr>
    </w:p>
    <w:p w:rsidR="000623BC" w:rsidRDefault="000623BC">
      <w:pPr>
        <w:rPr>
          <w:rFonts w:ascii="Georgia" w:hAnsi="Georgia"/>
        </w:rPr>
      </w:pPr>
    </w:p>
    <w:p w:rsidR="000623BC" w:rsidRDefault="000623BC">
      <w:pPr>
        <w:rPr>
          <w:rFonts w:ascii="Georgia" w:hAnsi="Georgia"/>
        </w:rPr>
      </w:pPr>
    </w:p>
    <w:p w:rsidR="00FA2561" w:rsidRDefault="00FA2561">
      <w:pPr>
        <w:rPr>
          <w:rFonts w:ascii="Georgia" w:hAnsi="Georgia"/>
        </w:rPr>
      </w:pPr>
    </w:p>
    <w:p w:rsidR="00FA2561" w:rsidRDefault="00FA2561">
      <w:pPr>
        <w:rPr>
          <w:rFonts w:ascii="Georgia" w:hAnsi="Georgia"/>
        </w:rPr>
      </w:pPr>
    </w:p>
    <w:p w:rsidR="007B34DF" w:rsidRDefault="00B0132B" w:rsidP="002C72BA">
      <w:pPr>
        <w:rPr>
          <w:rFonts w:ascii="Georgia" w:hAnsi="Georgia"/>
          <w:b/>
        </w:rPr>
      </w:pPr>
      <w:r>
        <w:rPr>
          <w:rFonts w:ascii="Georgia" w:hAnsi="Georgia"/>
          <w:noProof/>
          <w:lang w:val="ru-RU"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-454660</wp:posOffset>
            </wp:positionV>
            <wp:extent cx="7572375" cy="1133475"/>
            <wp:effectExtent l="19050" t="0" r="9525" b="0"/>
            <wp:wrapNone/>
            <wp:docPr id="3" name="Picture 1" descr="K:\Ukraine\EDC in Ukraine 2015-2018\Media and Communication\LOGOs\SCHOOLS FOR DEMOCRACY BANNER - Ukrain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kraine\EDC in Ukraine 2015-2018\Media and Communication\LOGOs\SCHOOLS FOR DEMOCRACY BANNER - Ukrain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6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32B" w:rsidRDefault="00B0132B" w:rsidP="00A61F9F">
      <w:pPr>
        <w:jc w:val="center"/>
        <w:rPr>
          <w:rFonts w:ascii="Georgia" w:hAnsi="Georgia"/>
          <w:b/>
        </w:rPr>
      </w:pPr>
    </w:p>
    <w:p w:rsidR="00B0132B" w:rsidRDefault="00B0132B" w:rsidP="00A61F9F">
      <w:pPr>
        <w:jc w:val="center"/>
        <w:rPr>
          <w:rFonts w:ascii="Georgia" w:hAnsi="Georgia"/>
          <w:b/>
        </w:rPr>
      </w:pPr>
    </w:p>
    <w:p w:rsidR="00B0132B" w:rsidRDefault="00B0132B" w:rsidP="00A61F9F">
      <w:pPr>
        <w:jc w:val="center"/>
        <w:rPr>
          <w:rFonts w:ascii="Georgia" w:hAnsi="Georgia"/>
          <w:b/>
        </w:rPr>
      </w:pPr>
    </w:p>
    <w:p w:rsidR="00A61F9F" w:rsidRDefault="00A61F9F" w:rsidP="00A61F9F">
      <w:pPr>
        <w:jc w:val="center"/>
        <w:rPr>
          <w:rFonts w:ascii="Georgia" w:hAnsi="Georgia"/>
          <w:b/>
        </w:rPr>
      </w:pPr>
      <w:r w:rsidRPr="00191057">
        <w:rPr>
          <w:rFonts w:ascii="Georgia" w:hAnsi="Georgia"/>
          <w:b/>
        </w:rPr>
        <w:t xml:space="preserve">ПЛАН ДІЙ </w:t>
      </w:r>
    </w:p>
    <w:p w:rsidR="00A61F9F" w:rsidRPr="00191057" w:rsidRDefault="00A61F9F" w:rsidP="00A61F9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</w:t>
      </w:r>
      <w:r w:rsidRPr="0019105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РОЗВИТКУ ДЕМОКРАТИЧНОЇ КУЛЬТУРИ В </w:t>
      </w:r>
      <w:r w:rsidRPr="00191057">
        <w:rPr>
          <w:rFonts w:ascii="Georgia" w:hAnsi="Georgia"/>
          <w:b/>
        </w:rPr>
        <w:t>ШКОЛІ</w:t>
      </w:r>
    </w:p>
    <w:p w:rsidR="00A61F9F" w:rsidRPr="00191057" w:rsidRDefault="00A61F9F" w:rsidP="00A61F9F">
      <w:pPr>
        <w:rPr>
          <w:rFonts w:ascii="Georgia" w:hAnsi="Georgia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83"/>
        <w:gridCol w:w="2610"/>
        <w:gridCol w:w="4547"/>
      </w:tblGrid>
      <w:tr w:rsidR="00A61F9F" w:rsidRPr="00191057" w:rsidTr="005C78B1">
        <w:trPr>
          <w:trHeight w:val="634"/>
        </w:trPr>
        <w:tc>
          <w:tcPr>
            <w:tcW w:w="10740" w:type="dxa"/>
            <w:gridSpan w:val="3"/>
            <w:shd w:val="clear" w:color="auto" w:fill="F7CAAC" w:themeFill="accent2" w:themeFillTint="66"/>
          </w:tcPr>
          <w:p w:rsidR="008A5A49" w:rsidRDefault="008A5A49" w:rsidP="008A5A49">
            <w:pPr>
              <w:ind w:left="284" w:right="150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857B9">
              <w:rPr>
                <w:rFonts w:ascii="Bookman Old Style" w:hAnsi="Bookman Old Style"/>
                <w:b/>
                <w:sz w:val="32"/>
                <w:szCs w:val="32"/>
              </w:rPr>
              <w:t>Сфера змін</w:t>
            </w:r>
          </w:p>
          <w:p w:rsidR="00D63067" w:rsidRDefault="008A5A49" w:rsidP="00D63067">
            <w:pPr>
              <w:ind w:right="1500"/>
              <w:jc w:val="center"/>
              <w:rPr>
                <w:rFonts w:ascii="Bookman Old Style" w:hAnsi="Bookman Old Style"/>
                <w:b/>
                <w:color w:val="833C0B" w:themeColor="accent2" w:themeShade="80"/>
                <w:sz w:val="28"/>
                <w:szCs w:val="28"/>
              </w:rPr>
            </w:pPr>
            <w:r w:rsidRPr="00D63067">
              <w:rPr>
                <w:rFonts w:ascii="Bookman Old Style" w:hAnsi="Bookman Old Style"/>
                <w:b/>
                <w:color w:val="833C0B" w:themeColor="accent2" w:themeShade="80"/>
                <w:sz w:val="28"/>
                <w:szCs w:val="28"/>
              </w:rPr>
              <w:t>Шкільне середо</w:t>
            </w:r>
            <w:r w:rsidR="00D63067">
              <w:rPr>
                <w:rFonts w:ascii="Bookman Old Style" w:hAnsi="Bookman Old Style"/>
                <w:b/>
                <w:color w:val="833C0B" w:themeColor="accent2" w:themeShade="80"/>
                <w:sz w:val="28"/>
                <w:szCs w:val="28"/>
              </w:rPr>
              <w:t>вище і тип врядування в школі є</w:t>
            </w:r>
          </w:p>
          <w:p w:rsidR="00A61F9F" w:rsidRPr="00D63067" w:rsidRDefault="008A5A49" w:rsidP="00D63067">
            <w:pPr>
              <w:ind w:right="1500"/>
              <w:jc w:val="center"/>
              <w:rPr>
                <w:rFonts w:ascii="Bookman Old Style" w:hAnsi="Bookman Old Style"/>
                <w:b/>
                <w:color w:val="833C0B" w:themeColor="accent2" w:themeShade="80"/>
                <w:sz w:val="28"/>
                <w:szCs w:val="28"/>
              </w:rPr>
            </w:pPr>
            <w:r w:rsidRPr="00D63067">
              <w:rPr>
                <w:rFonts w:ascii="Bookman Old Style" w:hAnsi="Bookman Old Style"/>
                <w:b/>
                <w:color w:val="833C0B" w:themeColor="accent2" w:themeShade="80"/>
                <w:sz w:val="28"/>
                <w:szCs w:val="28"/>
              </w:rPr>
              <w:t>демократичними</w:t>
            </w:r>
          </w:p>
        </w:tc>
      </w:tr>
      <w:tr w:rsidR="00A61F9F" w:rsidRPr="00191057" w:rsidTr="005C78B1">
        <w:trPr>
          <w:trHeight w:val="340"/>
        </w:trPr>
        <w:tc>
          <w:tcPr>
            <w:tcW w:w="10740" w:type="dxa"/>
            <w:gridSpan w:val="3"/>
            <w:shd w:val="clear" w:color="auto" w:fill="F7CAAC" w:themeFill="accent2" w:themeFillTint="66"/>
          </w:tcPr>
          <w:p w:rsidR="007B34DF" w:rsidRPr="00FA27F6" w:rsidRDefault="00A61F9F" w:rsidP="00FA27F6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FA27F6">
              <w:rPr>
                <w:rFonts w:ascii="Bookman Old Style" w:hAnsi="Bookman Old Style"/>
                <w:b/>
              </w:rPr>
              <w:t>Стандарт демократичної школи, якого Ви хочете досягнути</w:t>
            </w:r>
          </w:p>
          <w:p w:rsidR="00FA27F6" w:rsidRDefault="00FA27F6" w:rsidP="00FA27F6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У школі заохочують учнів створювати організації та групи за інтересами. </w:t>
            </w:r>
          </w:p>
          <w:p w:rsidR="00A61F9F" w:rsidRPr="007B34DF" w:rsidRDefault="00FA27F6" w:rsidP="00FA27F6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Це сприяє демократизації процесу прийняття рішень у школі.</w:t>
            </w:r>
          </w:p>
        </w:tc>
      </w:tr>
      <w:tr w:rsidR="00A61F9F" w:rsidRPr="00191057" w:rsidTr="005C78B1">
        <w:trPr>
          <w:trHeight w:val="339"/>
        </w:trPr>
        <w:tc>
          <w:tcPr>
            <w:tcW w:w="3583" w:type="dxa"/>
            <w:shd w:val="clear" w:color="auto" w:fill="F7CAAC" w:themeFill="accent2" w:themeFillTint="66"/>
          </w:tcPr>
          <w:p w:rsidR="00A61F9F" w:rsidRPr="00A56744" w:rsidRDefault="00A61F9F" w:rsidP="00977DFB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Які індикатори </w:t>
            </w:r>
            <w:r w:rsidR="00977DFB" w:rsidRPr="00A5674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Pr="00A5674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продемонструють Ваші досягнення? </w:t>
            </w:r>
          </w:p>
        </w:tc>
        <w:tc>
          <w:tcPr>
            <w:tcW w:w="7157" w:type="dxa"/>
            <w:gridSpan w:val="2"/>
            <w:shd w:val="clear" w:color="auto" w:fill="F7CAAC" w:themeFill="accent2" w:themeFillTint="66"/>
          </w:tcPr>
          <w:p w:rsidR="00A61F9F" w:rsidRPr="00A56744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  <w:r w:rsidR="00A967BC">
              <w:rPr>
                <w:rFonts w:ascii="Bookman Old Style" w:hAnsi="Bookman Old Style"/>
                <w:b/>
                <w:sz w:val="20"/>
                <w:szCs w:val="20"/>
              </w:rPr>
              <w:t>Чи існують у школі групи за інтересами?</w:t>
            </w:r>
          </w:p>
          <w:p w:rsidR="00A61F9F" w:rsidRPr="00A56744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="00A967BC">
              <w:rPr>
                <w:rFonts w:ascii="Bookman Old Style" w:hAnsi="Bookman Old Style"/>
                <w:b/>
                <w:sz w:val="20"/>
                <w:szCs w:val="20"/>
              </w:rPr>
              <w:t>З чиєї ініціативи вони створені?</w:t>
            </w:r>
          </w:p>
          <w:p w:rsidR="00A61F9F" w:rsidRPr="00A56744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</w:tr>
      <w:tr w:rsidR="00A61F9F" w:rsidRPr="00191057" w:rsidTr="005C78B1">
        <w:tc>
          <w:tcPr>
            <w:tcW w:w="3583" w:type="dxa"/>
            <w:shd w:val="clear" w:color="auto" w:fill="F7CAAC" w:themeFill="accent2" w:themeFillTint="66"/>
          </w:tcPr>
          <w:p w:rsidR="00A61F9F" w:rsidRPr="00A56744" w:rsidRDefault="00A61F9F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Які заходи Ви плануєте здійснити для досягнення запланованих демократичних змін?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:rsidR="00A61F9F" w:rsidRPr="00A56744" w:rsidRDefault="00A61F9F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Яких результатів якісних та кількісних Ви хочете досягнути цим заходом?</w:t>
            </w:r>
          </w:p>
        </w:tc>
        <w:tc>
          <w:tcPr>
            <w:tcW w:w="4547" w:type="dxa"/>
            <w:shd w:val="clear" w:color="auto" w:fill="F7CAAC" w:themeFill="accent2" w:themeFillTint="66"/>
          </w:tcPr>
          <w:p w:rsidR="00A61F9F" w:rsidRPr="00A56744" w:rsidRDefault="00A61F9F" w:rsidP="00D379D1">
            <w:pPr>
              <w:rPr>
                <w:rFonts w:ascii="Georgia" w:hAnsi="Georgia"/>
                <w:color w:val="385623" w:themeColor="accent6" w:themeShade="80"/>
                <w:sz w:val="20"/>
                <w:szCs w:val="20"/>
              </w:rPr>
            </w:pPr>
            <w:r w:rsidRPr="00A56744">
              <w:rPr>
                <w:rFonts w:ascii="Georgia" w:hAnsi="Georgia"/>
                <w:color w:val="385623" w:themeColor="accent6" w:themeShade="80"/>
                <w:sz w:val="20"/>
                <w:szCs w:val="20"/>
              </w:rPr>
              <w:t xml:space="preserve">Як ці результати сприятимуть досягненню обраному </w:t>
            </w:r>
            <w:r w:rsidR="00D379D1" w:rsidRPr="00A56744">
              <w:rPr>
                <w:rFonts w:ascii="Georgia" w:hAnsi="Georgia"/>
                <w:color w:val="385623" w:themeColor="accent6" w:themeShade="80"/>
                <w:sz w:val="20"/>
                <w:szCs w:val="20"/>
              </w:rPr>
              <w:t xml:space="preserve">рівню </w:t>
            </w:r>
            <w:r w:rsidRPr="00A56744">
              <w:rPr>
                <w:rFonts w:ascii="Georgia" w:hAnsi="Georgia"/>
                <w:color w:val="385623" w:themeColor="accent6" w:themeShade="80"/>
                <w:sz w:val="20"/>
                <w:szCs w:val="20"/>
              </w:rPr>
              <w:t>стандарту демократичної школи?</w:t>
            </w:r>
          </w:p>
        </w:tc>
      </w:tr>
      <w:tr w:rsidR="00375C92" w:rsidRPr="00191057" w:rsidTr="00CE335B">
        <w:trPr>
          <w:trHeight w:val="5634"/>
        </w:trPr>
        <w:tc>
          <w:tcPr>
            <w:tcW w:w="3583" w:type="dxa"/>
            <w:shd w:val="clear" w:color="auto" w:fill="F7CAAC" w:themeFill="accent2" w:themeFillTint="66"/>
          </w:tcPr>
          <w:p w:rsidR="00375C92" w:rsidRPr="00777A7D" w:rsidRDefault="00375C92" w:rsidP="009678B1">
            <w:pPr>
              <w:pStyle w:val="a8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Провести моніторинг учнівської думки щодо організації груп за інтересами.</w:t>
            </w:r>
          </w:p>
          <w:p w:rsidR="00375C92" w:rsidRPr="00777A7D" w:rsidRDefault="00375C92" w:rsidP="009678B1">
            <w:pPr>
              <w:pStyle w:val="a8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Провести уроки демократії у форматі «Старші учні - молодшим». </w:t>
            </w:r>
          </w:p>
          <w:p w:rsidR="00375C92" w:rsidRPr="00777A7D" w:rsidRDefault="00375C92" w:rsidP="004C7303">
            <w:pPr>
              <w:pStyle w:val="a8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Скласти графік роботи груп за інтересами.</w:t>
            </w:r>
          </w:p>
          <w:p w:rsidR="00375C92" w:rsidRPr="00777A7D" w:rsidRDefault="00375C92" w:rsidP="004C7303">
            <w:pPr>
              <w:pStyle w:val="a8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Активізувати роботу ліцейського кінозалу. </w:t>
            </w:r>
          </w:p>
          <w:p w:rsidR="00375C92" w:rsidRPr="00777A7D" w:rsidRDefault="00375C92" w:rsidP="009047F0">
            <w:pPr>
              <w:pStyle w:val="a8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Організувати щорічний фестиваль </w:t>
            </w:r>
            <w:proofErr w:type="spellStart"/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ворк-шопів</w:t>
            </w:r>
            <w:proofErr w:type="spellEnd"/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за участю батьків.</w:t>
            </w:r>
          </w:p>
          <w:p w:rsidR="00375C92" w:rsidRPr="00777A7D" w:rsidRDefault="00375C92" w:rsidP="009047F0">
            <w:pPr>
              <w:pStyle w:val="a8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Створити шкільний клуб настільних розвиваючих ігор.</w:t>
            </w:r>
          </w:p>
          <w:p w:rsidR="00375C92" w:rsidRPr="00777A7D" w:rsidRDefault="00375C92" w:rsidP="009047F0">
            <w:pPr>
              <w:pStyle w:val="a8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Організувати роботу фітнес-клубу.</w:t>
            </w:r>
          </w:p>
          <w:p w:rsidR="00375C92" w:rsidRPr="00777A7D" w:rsidRDefault="00375C92" w:rsidP="009047F0">
            <w:pPr>
              <w:pStyle w:val="a8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Провести конкурс спільних малюнків «Демократична школа – очима дітей».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:rsidR="00375C92" w:rsidRPr="00777A7D" w:rsidRDefault="00375C92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1. Створення бази учнівських захоплень та бази даних творчих можливостей батьків, вчителів та учнів (які можуть бути керівниками творчих груп).</w:t>
            </w:r>
          </w:p>
          <w:p w:rsidR="00375C92" w:rsidRPr="00777A7D" w:rsidRDefault="00375C92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2. Якісна організація роботи груп за інтересами.</w:t>
            </w:r>
          </w:p>
          <w:p w:rsidR="00375C92" w:rsidRPr="00777A7D" w:rsidRDefault="00375C92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3. Популяризація та реклама роботи груп за інтересами.</w:t>
            </w:r>
          </w:p>
          <w:p w:rsidR="00752A32" w:rsidRPr="00777A7D" w:rsidRDefault="00752A32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4. Буде створено мінімум 5 груп за інтересами</w:t>
            </w:r>
          </w:p>
          <w:p w:rsidR="00375C92" w:rsidRPr="00777A7D" w:rsidRDefault="00375C92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7" w:type="dxa"/>
            <w:shd w:val="clear" w:color="auto" w:fill="F7CAAC" w:themeFill="accent2" w:themeFillTint="66"/>
          </w:tcPr>
          <w:p w:rsidR="00375C92" w:rsidRPr="00777A7D" w:rsidRDefault="00C2514D" w:rsidP="00607CC1">
            <w:pPr>
              <w:rPr>
                <w:rFonts w:ascii="Georgia" w:hAnsi="Georgia"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</w:rPr>
              <w:t>Створення мережі груп за інтересами, їх діяльність дасть можливість сповідувати ідеї «школа для дітей»</w:t>
            </w:r>
            <w:r w:rsidR="00607CC1" w:rsidRPr="00777A7D">
              <w:rPr>
                <w:rFonts w:ascii="Bookman Old Style" w:hAnsi="Bookman Old Style"/>
                <w:b/>
              </w:rPr>
              <w:t xml:space="preserve">, практикувати </w:t>
            </w:r>
            <w:proofErr w:type="spellStart"/>
            <w:r w:rsidR="00607CC1" w:rsidRPr="00777A7D">
              <w:rPr>
                <w:rFonts w:ascii="Bookman Old Style" w:hAnsi="Bookman Old Style"/>
                <w:b/>
              </w:rPr>
              <w:t>командоутворення</w:t>
            </w:r>
            <w:proofErr w:type="spellEnd"/>
            <w:r w:rsidR="00607CC1" w:rsidRPr="00777A7D">
              <w:rPr>
                <w:rFonts w:ascii="Bookman Old Style" w:hAnsi="Bookman Old Style"/>
                <w:b/>
              </w:rPr>
              <w:t>, зменшити дистанцію між учнями, батьками, вчителями і сприятиме демократизації процесу прийняття рішень у школі.</w:t>
            </w:r>
          </w:p>
        </w:tc>
      </w:tr>
      <w:tr w:rsidR="00A61F9F" w:rsidRPr="006F56B5" w:rsidTr="005C78B1">
        <w:trPr>
          <w:trHeight w:val="227"/>
        </w:trPr>
        <w:tc>
          <w:tcPr>
            <w:tcW w:w="3583" w:type="dxa"/>
            <w:shd w:val="clear" w:color="auto" w:fill="F7CAAC" w:themeFill="accent2" w:themeFillTint="66"/>
          </w:tcPr>
          <w:p w:rsidR="00A61F9F" w:rsidRPr="00A56744" w:rsidRDefault="007B34DF" w:rsidP="009047F0">
            <w:pPr>
              <w:rPr>
                <w:rFonts w:ascii="Georgia" w:hAnsi="Georgia"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sz w:val="20"/>
                <w:szCs w:val="20"/>
              </w:rPr>
              <w:t>На розвиток яких громадянських компетентностей учнів, вчителів, батьків та представників громади будуть спрямовані демократичні зміни в школі?</w:t>
            </w:r>
          </w:p>
        </w:tc>
        <w:tc>
          <w:tcPr>
            <w:tcW w:w="7157" w:type="dxa"/>
            <w:gridSpan w:val="2"/>
            <w:shd w:val="clear" w:color="auto" w:fill="F7CAAC" w:themeFill="accent2" w:themeFillTint="66"/>
          </w:tcPr>
          <w:p w:rsidR="002C72BA" w:rsidRPr="00A56744" w:rsidRDefault="002C72BA" w:rsidP="002C72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sz w:val="20"/>
                <w:szCs w:val="20"/>
              </w:rPr>
              <w:t>Навички співпраці</w:t>
            </w:r>
          </w:p>
          <w:p w:rsidR="002C72BA" w:rsidRPr="00A56744" w:rsidRDefault="002C72BA" w:rsidP="002C72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sz w:val="20"/>
                <w:szCs w:val="20"/>
              </w:rPr>
              <w:t>Навички вирішення конфліктів</w:t>
            </w:r>
          </w:p>
          <w:p w:rsidR="002C72BA" w:rsidRPr="00A56744" w:rsidRDefault="002C72BA" w:rsidP="002C72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sz w:val="20"/>
                <w:szCs w:val="20"/>
              </w:rPr>
              <w:t>Громадянська свідомість</w:t>
            </w:r>
          </w:p>
          <w:p w:rsidR="002C72BA" w:rsidRPr="00A56744" w:rsidRDefault="002C72BA" w:rsidP="002C72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sz w:val="20"/>
                <w:szCs w:val="20"/>
              </w:rPr>
              <w:t>Відповідальність</w:t>
            </w:r>
          </w:p>
          <w:p w:rsidR="002C72BA" w:rsidRPr="00A56744" w:rsidRDefault="002C72BA" w:rsidP="002C72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sz w:val="20"/>
                <w:szCs w:val="20"/>
              </w:rPr>
              <w:t>Повага до  людської гідності та прав людини</w:t>
            </w:r>
          </w:p>
          <w:p w:rsidR="002C72BA" w:rsidRPr="00A56744" w:rsidRDefault="002C72BA" w:rsidP="002C72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sz w:val="20"/>
                <w:szCs w:val="20"/>
              </w:rPr>
              <w:t>Впевненість у собі</w:t>
            </w:r>
          </w:p>
          <w:p w:rsidR="002C72BA" w:rsidRPr="00A56744" w:rsidRDefault="002C72BA" w:rsidP="002C72B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6744">
              <w:rPr>
                <w:rFonts w:ascii="Bookman Old Style" w:hAnsi="Bookman Old Style"/>
                <w:b/>
                <w:sz w:val="20"/>
                <w:szCs w:val="20"/>
              </w:rPr>
              <w:t>Аналітичне і критичне мислення</w:t>
            </w:r>
          </w:p>
          <w:p w:rsidR="00A61F9F" w:rsidRPr="00A56744" w:rsidRDefault="00A61F9F" w:rsidP="009047F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61F9F" w:rsidRDefault="00A61F9F">
      <w:pPr>
        <w:rPr>
          <w:rFonts w:ascii="Georgia" w:hAnsi="Georgia"/>
        </w:rPr>
      </w:pPr>
    </w:p>
    <w:p w:rsidR="002C72BA" w:rsidRDefault="002C72BA">
      <w:pPr>
        <w:rPr>
          <w:rFonts w:ascii="Georgia" w:hAnsi="Georgia"/>
        </w:rPr>
      </w:pPr>
    </w:p>
    <w:p w:rsidR="0068269B" w:rsidRDefault="0068269B">
      <w:pPr>
        <w:rPr>
          <w:rFonts w:ascii="Georgia" w:hAnsi="Georgia"/>
        </w:rPr>
      </w:pPr>
    </w:p>
    <w:p w:rsidR="0068269B" w:rsidRDefault="0068269B">
      <w:pPr>
        <w:rPr>
          <w:rFonts w:ascii="Georgia" w:hAnsi="Georgia"/>
        </w:rPr>
      </w:pPr>
    </w:p>
    <w:p w:rsidR="0068269B" w:rsidRDefault="0068269B">
      <w:pPr>
        <w:rPr>
          <w:rFonts w:ascii="Georgia" w:hAnsi="Georgia"/>
        </w:rPr>
      </w:pPr>
    </w:p>
    <w:p w:rsidR="0068269B" w:rsidRDefault="0068269B">
      <w:pPr>
        <w:rPr>
          <w:rFonts w:ascii="Georgia" w:hAnsi="Georgia"/>
        </w:rPr>
      </w:pPr>
    </w:p>
    <w:p w:rsidR="00CC3811" w:rsidRDefault="00CC3811">
      <w:pPr>
        <w:rPr>
          <w:rFonts w:ascii="Georgia" w:hAnsi="Georgia"/>
        </w:rPr>
      </w:pPr>
    </w:p>
    <w:p w:rsidR="00CC3811" w:rsidRDefault="00CC3811">
      <w:pPr>
        <w:rPr>
          <w:rFonts w:ascii="Georgia" w:hAnsi="Georgia"/>
        </w:rPr>
      </w:pPr>
    </w:p>
    <w:p w:rsidR="002C72BA" w:rsidRDefault="008378B6">
      <w:pPr>
        <w:rPr>
          <w:rFonts w:ascii="Georgia" w:hAnsi="Georgia"/>
        </w:rPr>
      </w:pPr>
      <w:r>
        <w:rPr>
          <w:rFonts w:ascii="Georgia" w:hAnsi="Georgia"/>
          <w:b/>
          <w:noProof/>
          <w:lang w:val="ru-RU" w:eastAsia="ru-RU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-572135</wp:posOffset>
            </wp:positionV>
            <wp:extent cx="7572375" cy="1133475"/>
            <wp:effectExtent l="19050" t="0" r="9525" b="0"/>
            <wp:wrapNone/>
            <wp:docPr id="4" name="Picture 1" descr="K:\Ukraine\EDC in Ukraine 2015-2018\Media and Communication\LOGOs\SCHOOLS FOR DEMOCRACY BANNER - Ukrain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kraine\EDC in Ukraine 2015-2018\Media and Communication\LOGOs\SCHOOLS FOR DEMOCRACY BANNER - Ukrain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6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F9F" w:rsidRDefault="00A61F9F">
      <w:pPr>
        <w:rPr>
          <w:rFonts w:ascii="Georgia" w:hAnsi="Georgia"/>
        </w:rPr>
      </w:pPr>
    </w:p>
    <w:p w:rsidR="00A61F9F" w:rsidRDefault="00A61F9F" w:rsidP="00A61F9F">
      <w:pPr>
        <w:jc w:val="center"/>
        <w:rPr>
          <w:rFonts w:ascii="Georgia" w:hAnsi="Georgia"/>
          <w:b/>
        </w:rPr>
      </w:pPr>
    </w:p>
    <w:p w:rsidR="00302D9D" w:rsidRDefault="00302D9D" w:rsidP="008378B6">
      <w:pPr>
        <w:rPr>
          <w:rFonts w:ascii="Georgia" w:hAnsi="Georgia"/>
          <w:b/>
        </w:rPr>
      </w:pPr>
    </w:p>
    <w:p w:rsidR="00A61F9F" w:rsidRDefault="00A61F9F" w:rsidP="00A61F9F">
      <w:pPr>
        <w:jc w:val="center"/>
        <w:rPr>
          <w:rFonts w:ascii="Georgia" w:hAnsi="Georgia"/>
          <w:b/>
        </w:rPr>
      </w:pPr>
      <w:r w:rsidRPr="00191057">
        <w:rPr>
          <w:rFonts w:ascii="Georgia" w:hAnsi="Georgia"/>
          <w:b/>
        </w:rPr>
        <w:t xml:space="preserve">ПЛАН ДІЙ </w:t>
      </w:r>
    </w:p>
    <w:p w:rsidR="00A61F9F" w:rsidRPr="00191057" w:rsidRDefault="00A61F9F" w:rsidP="00A61F9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</w:t>
      </w:r>
      <w:r w:rsidRPr="0019105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РОЗВИТКУ ДЕМОКРАТИЧНОЇ КУЛЬТУРИ В </w:t>
      </w:r>
      <w:r w:rsidRPr="00191057">
        <w:rPr>
          <w:rFonts w:ascii="Georgia" w:hAnsi="Georgia"/>
          <w:b/>
        </w:rPr>
        <w:t>ШКОЛІ</w:t>
      </w:r>
    </w:p>
    <w:p w:rsidR="00A61F9F" w:rsidRPr="00191057" w:rsidRDefault="008A5A49" w:rsidP="008A5A49">
      <w:pPr>
        <w:jc w:val="center"/>
        <w:rPr>
          <w:rFonts w:ascii="Georgia" w:hAnsi="Georgia"/>
        </w:rPr>
      </w:pPr>
      <w:r>
        <w:rPr>
          <w:rFonts w:ascii="Bookman Old Style" w:eastAsia="Georgia" w:hAnsi="Bookman Old Style"/>
          <w:b/>
          <w:color w:val="C00000"/>
          <w:sz w:val="28"/>
          <w:szCs w:val="28"/>
        </w:rPr>
        <w:t xml:space="preserve">ІІ. </w:t>
      </w:r>
      <w:r w:rsidRPr="004211D5">
        <w:rPr>
          <w:rFonts w:ascii="Bookman Old Style" w:eastAsia="Georgia" w:hAnsi="Bookman Old Style"/>
          <w:b/>
          <w:color w:val="C00000"/>
          <w:sz w:val="28"/>
          <w:szCs w:val="28"/>
        </w:rPr>
        <w:t>Освіта для демократичного громадянства і прав людини у навчально-виховному процесі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83"/>
        <w:gridCol w:w="2610"/>
        <w:gridCol w:w="4547"/>
      </w:tblGrid>
      <w:tr w:rsidR="00A61F9F" w:rsidRPr="00191057" w:rsidTr="000F4D1E">
        <w:trPr>
          <w:trHeight w:val="634"/>
        </w:trPr>
        <w:tc>
          <w:tcPr>
            <w:tcW w:w="10740" w:type="dxa"/>
            <w:gridSpan w:val="3"/>
            <w:shd w:val="clear" w:color="auto" w:fill="D9E2F3" w:themeFill="accent5" w:themeFillTint="33"/>
          </w:tcPr>
          <w:p w:rsidR="004211D5" w:rsidRPr="004211D5" w:rsidRDefault="00A61F9F" w:rsidP="004211D5">
            <w:pPr>
              <w:ind w:left="20" w:right="60" w:firstLine="86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211D5">
              <w:rPr>
                <w:rFonts w:ascii="Bookman Old Style" w:hAnsi="Bookman Old Style"/>
                <w:b/>
                <w:sz w:val="28"/>
                <w:szCs w:val="28"/>
              </w:rPr>
              <w:t>Сфера змін</w:t>
            </w:r>
          </w:p>
          <w:p w:rsidR="00A61F9F" w:rsidRPr="000F4D1E" w:rsidRDefault="0088158F" w:rsidP="00D63067">
            <w:pPr>
              <w:ind w:left="20" w:right="60" w:firstLine="866"/>
              <w:jc w:val="center"/>
              <w:rPr>
                <w:rFonts w:ascii="Bookman Old Style" w:eastAsia="Georgia" w:hAnsi="Bookman Old Style"/>
                <w:b/>
                <w:color w:val="0070C0"/>
                <w:sz w:val="28"/>
                <w:szCs w:val="28"/>
              </w:rPr>
            </w:pPr>
            <w:r>
              <w:rPr>
                <w:rFonts w:ascii="Bookman Old Style" w:eastAsia="Georgia" w:hAnsi="Bookman Old Style"/>
                <w:b/>
                <w:color w:val="0070C0"/>
                <w:sz w:val="28"/>
                <w:szCs w:val="28"/>
              </w:rPr>
              <w:t>Підходи і методи ОДГ/ОПЛ використовуються у навчально-виховному процесі</w:t>
            </w:r>
          </w:p>
        </w:tc>
      </w:tr>
      <w:tr w:rsidR="00A61F9F" w:rsidRPr="00191057" w:rsidTr="000F4D1E">
        <w:trPr>
          <w:trHeight w:val="340"/>
        </w:trPr>
        <w:tc>
          <w:tcPr>
            <w:tcW w:w="10740" w:type="dxa"/>
            <w:gridSpan w:val="3"/>
            <w:shd w:val="clear" w:color="auto" w:fill="D9E2F3" w:themeFill="accent5" w:themeFillTint="33"/>
          </w:tcPr>
          <w:p w:rsidR="00992A85" w:rsidRDefault="00A61F9F" w:rsidP="00992A85">
            <w:pPr>
              <w:jc w:val="center"/>
              <w:rPr>
                <w:rFonts w:ascii="Bookman Old Style" w:hAnsi="Bookman Old Style"/>
                <w:b/>
                <w:color w:val="A6A6A6" w:themeColor="background1" w:themeShade="A6"/>
              </w:rPr>
            </w:pPr>
            <w:r w:rsidRPr="004211D5">
              <w:rPr>
                <w:rFonts w:ascii="Bookman Old Style" w:hAnsi="Bookman Old Style"/>
                <w:b/>
              </w:rPr>
              <w:t>Стандарт демократичної школи, якого Ви хочете досягнути</w:t>
            </w:r>
          </w:p>
          <w:p w:rsidR="00A61F9F" w:rsidRPr="00F92407" w:rsidRDefault="00B15562" w:rsidP="003C5640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Учні та батьки мають можливість обирати окремі предмети, навчальні теми, форму домашнього завдання, методи оцінки, надаються можливості спільного навчання та взаємної оцінки.</w:t>
            </w:r>
          </w:p>
        </w:tc>
      </w:tr>
      <w:tr w:rsidR="00A61F9F" w:rsidRPr="00191057" w:rsidTr="000F4D1E">
        <w:trPr>
          <w:trHeight w:val="339"/>
        </w:trPr>
        <w:tc>
          <w:tcPr>
            <w:tcW w:w="3583" w:type="dxa"/>
            <w:shd w:val="clear" w:color="auto" w:fill="D9E2F3" w:themeFill="accent5" w:themeFillTint="33"/>
          </w:tcPr>
          <w:p w:rsidR="00A61F9F" w:rsidRPr="00BD260F" w:rsidRDefault="00A61F9F" w:rsidP="00E36283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BD260F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Які індикатори </w:t>
            </w:r>
            <w:r w:rsidR="00E36283" w:rsidRPr="00BD260F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Pr="00BD260F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продемонструють Ваші досягнення? </w:t>
            </w:r>
          </w:p>
        </w:tc>
        <w:tc>
          <w:tcPr>
            <w:tcW w:w="7157" w:type="dxa"/>
            <w:gridSpan w:val="2"/>
            <w:shd w:val="clear" w:color="auto" w:fill="D9E2F3" w:themeFill="accent5" w:themeFillTint="33"/>
          </w:tcPr>
          <w:p w:rsidR="00A61F9F" w:rsidRPr="00BD260F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D260F"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  <w:r w:rsidR="005E3BC4">
              <w:rPr>
                <w:rFonts w:ascii="Bookman Old Style" w:hAnsi="Bookman Old Style"/>
                <w:b/>
                <w:sz w:val="20"/>
                <w:szCs w:val="20"/>
              </w:rPr>
              <w:t>Батьки та учні впливають на вибір предметів?</w:t>
            </w:r>
          </w:p>
          <w:p w:rsidR="00A61F9F" w:rsidRPr="00BD260F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D260F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="005E3BC4">
              <w:rPr>
                <w:rFonts w:ascii="Bookman Old Style" w:hAnsi="Bookman Old Style"/>
                <w:b/>
                <w:sz w:val="20"/>
                <w:szCs w:val="20"/>
              </w:rPr>
              <w:t>Яким чином батьки та учні вносять свої пропозиції?</w:t>
            </w:r>
          </w:p>
          <w:p w:rsidR="00A61F9F" w:rsidRPr="00BD260F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D260F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  <w:r w:rsidR="005E3BC4">
              <w:rPr>
                <w:rFonts w:ascii="Bookman Old Style" w:hAnsi="Bookman Old Style"/>
                <w:b/>
                <w:sz w:val="20"/>
                <w:szCs w:val="20"/>
              </w:rPr>
              <w:t xml:space="preserve"> Як приймаються рішення у цих випадках?</w:t>
            </w:r>
          </w:p>
        </w:tc>
      </w:tr>
      <w:tr w:rsidR="00A61F9F" w:rsidRPr="00191057" w:rsidTr="000F4D1E">
        <w:tc>
          <w:tcPr>
            <w:tcW w:w="3583" w:type="dxa"/>
            <w:shd w:val="clear" w:color="auto" w:fill="D9E2F3" w:themeFill="accent5" w:themeFillTint="33"/>
          </w:tcPr>
          <w:p w:rsidR="00A61F9F" w:rsidRPr="00BD260F" w:rsidRDefault="00A61F9F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BD260F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Які заходи Ви плануєте здійснити для досягнення запланованих демократичних змін?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A61F9F" w:rsidRPr="00BD260F" w:rsidRDefault="00A61F9F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BD260F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Яких результатів якісних та кількісних Ви хочете досягнути цим заходом?</w:t>
            </w:r>
          </w:p>
        </w:tc>
        <w:tc>
          <w:tcPr>
            <w:tcW w:w="4547" w:type="dxa"/>
            <w:shd w:val="clear" w:color="auto" w:fill="D9E2F3" w:themeFill="accent5" w:themeFillTint="33"/>
          </w:tcPr>
          <w:p w:rsidR="00A61F9F" w:rsidRPr="00BD260F" w:rsidRDefault="00A61F9F" w:rsidP="004211D5">
            <w:pPr>
              <w:rPr>
                <w:rFonts w:ascii="Georgia" w:hAnsi="Georgia"/>
                <w:b/>
                <w:color w:val="385623" w:themeColor="accent6" w:themeShade="80"/>
                <w:sz w:val="20"/>
                <w:szCs w:val="20"/>
              </w:rPr>
            </w:pPr>
            <w:r w:rsidRPr="00BD260F">
              <w:rPr>
                <w:rFonts w:ascii="Georgia" w:hAnsi="Georgia"/>
                <w:b/>
                <w:color w:val="385623" w:themeColor="accent6" w:themeShade="80"/>
                <w:sz w:val="20"/>
                <w:szCs w:val="20"/>
              </w:rPr>
              <w:t xml:space="preserve">Як ці результати сприятимуть досягненню обраному </w:t>
            </w:r>
            <w:r w:rsidR="004211D5" w:rsidRPr="00BD260F">
              <w:rPr>
                <w:rFonts w:ascii="Georgia" w:hAnsi="Georgia"/>
                <w:b/>
                <w:color w:val="385623" w:themeColor="accent6" w:themeShade="80"/>
                <w:sz w:val="20"/>
                <w:szCs w:val="20"/>
              </w:rPr>
              <w:t>рівню</w:t>
            </w:r>
            <w:r w:rsidRPr="00BD260F">
              <w:rPr>
                <w:rFonts w:ascii="Georgia" w:hAnsi="Georgia"/>
                <w:b/>
                <w:color w:val="385623" w:themeColor="accent6" w:themeShade="80"/>
                <w:sz w:val="20"/>
                <w:szCs w:val="20"/>
              </w:rPr>
              <w:t xml:space="preserve"> стандарту демократичної школи?</w:t>
            </w:r>
          </w:p>
        </w:tc>
      </w:tr>
      <w:tr w:rsidR="00E4432C" w:rsidRPr="00191057" w:rsidTr="00036F01">
        <w:trPr>
          <w:trHeight w:val="7043"/>
        </w:trPr>
        <w:tc>
          <w:tcPr>
            <w:tcW w:w="3583" w:type="dxa"/>
            <w:shd w:val="clear" w:color="auto" w:fill="D9E2F3" w:themeFill="accent5" w:themeFillTint="33"/>
          </w:tcPr>
          <w:p w:rsidR="00E4432C" w:rsidRPr="00CE3A4B" w:rsidRDefault="00E4432C" w:rsidP="00CE3A4B">
            <w:pPr>
              <w:pStyle w:val="a8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  <w:r w:rsidRPr="00CE3A4B">
              <w:rPr>
                <w:rFonts w:ascii="Bookman Old Style" w:hAnsi="Bookman Old Style"/>
                <w:b/>
                <w:sz w:val="20"/>
                <w:szCs w:val="20"/>
              </w:rPr>
              <w:t>Обговорити на Раді школи та внести зміни у Статут ліцею щодо впровадження стандарту 2.3.3 у навчально-виховний процес, з метою надання можливостей обирати предмети варіативної складової.</w:t>
            </w:r>
          </w:p>
          <w:p w:rsidR="00E4432C" w:rsidRPr="00CE3A4B" w:rsidRDefault="00E4432C" w:rsidP="00CE3A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Pr="00CE3A4B">
              <w:rPr>
                <w:rFonts w:ascii="Bookman Old Style" w:hAnsi="Bookman Old Style"/>
                <w:b/>
                <w:sz w:val="20"/>
                <w:szCs w:val="20"/>
              </w:rPr>
              <w:t>Провести семінар-практикум для педагогів «Інтеграція демократичних цінностей в навчально-виховний процес».</w:t>
            </w:r>
          </w:p>
          <w:p w:rsidR="00E4432C" w:rsidRPr="00CE3A4B" w:rsidRDefault="00E4432C" w:rsidP="00CE3A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  <w:r w:rsidRPr="00CE3A4B">
              <w:rPr>
                <w:rFonts w:ascii="Bookman Old Style" w:hAnsi="Bookman Old Style"/>
                <w:b/>
                <w:sz w:val="20"/>
                <w:szCs w:val="20"/>
              </w:rPr>
              <w:t>Провести анкетування серед учнів та батьків щодо виявлення бажання вивчати предмети варіативної складової за власним вибором.</w:t>
            </w:r>
          </w:p>
          <w:p w:rsidR="00E4432C" w:rsidRPr="00CE3A4B" w:rsidRDefault="00E4432C" w:rsidP="00CE3A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  <w:r w:rsidRPr="00CE3A4B">
              <w:rPr>
                <w:rFonts w:ascii="Bookman Old Style" w:hAnsi="Bookman Old Style"/>
                <w:b/>
                <w:sz w:val="20"/>
                <w:szCs w:val="20"/>
              </w:rPr>
              <w:t>Організувати всеобуч для педагогів з освіти для демократичного громадянства.</w:t>
            </w:r>
          </w:p>
          <w:p w:rsidR="00E4432C" w:rsidRPr="00CE3A4B" w:rsidRDefault="00E4432C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E3A4B">
              <w:rPr>
                <w:rFonts w:ascii="Bookman Old Style" w:hAnsi="Bookman Old Style"/>
                <w:b/>
                <w:sz w:val="20"/>
                <w:szCs w:val="20"/>
              </w:rPr>
              <w:t>5. Скласти розклад уроків варіативної частини.</w:t>
            </w:r>
          </w:p>
          <w:p w:rsidR="00E4432C" w:rsidRPr="00CE3A4B" w:rsidRDefault="00E4432C" w:rsidP="00BD260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E3A4B">
              <w:rPr>
                <w:rFonts w:ascii="Bookman Old Style" w:hAnsi="Bookman Old Style"/>
                <w:b/>
                <w:sz w:val="20"/>
                <w:szCs w:val="20"/>
              </w:rPr>
              <w:t>6.Проведення моніторингу щодо якості впровадження варіативної складової навчально-виховного процесу.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E4432C" w:rsidRPr="00BD260F" w:rsidRDefault="00E4432C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D260F">
              <w:rPr>
                <w:rFonts w:ascii="Bookman Old Style" w:hAnsi="Bookman Old Style"/>
                <w:b/>
                <w:sz w:val="20"/>
                <w:szCs w:val="20"/>
              </w:rPr>
              <w:t>1. Визначення шляхів оптимізації навчально-виховного процесу</w:t>
            </w:r>
            <w:r w:rsidR="007C5C4A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Pr="00BD260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E4432C" w:rsidRPr="00BD260F" w:rsidRDefault="00E4432C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Pr="00BD260F">
              <w:rPr>
                <w:rFonts w:ascii="Bookman Old Style" w:hAnsi="Bookman Old Style"/>
                <w:b/>
                <w:sz w:val="20"/>
                <w:szCs w:val="20"/>
              </w:rPr>
              <w:t>. Ввести у навчальний план предмети варіативної частини за результатами анкетування</w:t>
            </w:r>
            <w:r w:rsidR="007C5C4A">
              <w:rPr>
                <w:rFonts w:ascii="Bookman Old Style" w:hAnsi="Bookman Old Style"/>
                <w:b/>
                <w:sz w:val="20"/>
                <w:szCs w:val="20"/>
              </w:rPr>
              <w:t xml:space="preserve"> учнів.</w:t>
            </w:r>
          </w:p>
          <w:p w:rsidR="00E4432C" w:rsidRPr="00BD260F" w:rsidRDefault="00E4432C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Pr="00BD260F">
              <w:rPr>
                <w:rFonts w:ascii="Bookman Old Style" w:hAnsi="Bookman Old Style"/>
                <w:b/>
                <w:sz w:val="20"/>
                <w:szCs w:val="20"/>
              </w:rPr>
              <w:t>.Інтерактивне навчання учнів</w:t>
            </w:r>
            <w:r w:rsidR="007C5C4A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E4432C" w:rsidRPr="00BD260F" w:rsidRDefault="00E4432C" w:rsidP="00AD3E7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  <w:r w:rsidRPr="00BD260F">
              <w:rPr>
                <w:rFonts w:ascii="Bookman Old Style" w:hAnsi="Bookman Old Style"/>
                <w:b/>
                <w:sz w:val="20"/>
                <w:szCs w:val="20"/>
              </w:rPr>
              <w:t xml:space="preserve"> Внесення змін в графік роботи вчителів, в розклад уроків учнів.</w:t>
            </w:r>
          </w:p>
        </w:tc>
        <w:tc>
          <w:tcPr>
            <w:tcW w:w="4547" w:type="dxa"/>
            <w:shd w:val="clear" w:color="auto" w:fill="D9E2F3" w:themeFill="accent5" w:themeFillTint="33"/>
          </w:tcPr>
          <w:p w:rsidR="00E4432C" w:rsidRPr="00777A7D" w:rsidRDefault="007C5C4A" w:rsidP="002461C8">
            <w:pPr>
              <w:rPr>
                <w:rFonts w:ascii="Bookman Old Style" w:hAnsi="Bookman Old Style"/>
                <w:b/>
              </w:rPr>
            </w:pPr>
            <w:r w:rsidRPr="00777A7D">
              <w:rPr>
                <w:rFonts w:ascii="Bookman Old Style" w:hAnsi="Bookman Old Style"/>
                <w:b/>
              </w:rPr>
              <w:t>Сприяння реалізації принципу партнерства у навчально-виховному процесі дасть можливість заохотити батьків і учнів</w:t>
            </w:r>
            <w:r w:rsidR="002461C8" w:rsidRPr="00777A7D">
              <w:rPr>
                <w:rFonts w:ascii="Bookman Old Style" w:hAnsi="Bookman Old Style"/>
                <w:b/>
              </w:rPr>
              <w:t xml:space="preserve"> до планування</w:t>
            </w:r>
            <w:r w:rsidRPr="00777A7D">
              <w:rPr>
                <w:rFonts w:ascii="Bookman Old Style" w:hAnsi="Bookman Old Style"/>
                <w:b/>
              </w:rPr>
              <w:t xml:space="preserve"> і реалізації навчальної програми і позакласної діяльності. </w:t>
            </w:r>
          </w:p>
          <w:p w:rsidR="006D655F" w:rsidRPr="00777A7D" w:rsidRDefault="006D655F" w:rsidP="002461C8">
            <w:pPr>
              <w:rPr>
                <w:rFonts w:ascii="Bookman Old Style" w:hAnsi="Bookman Old Style"/>
                <w:b/>
              </w:rPr>
            </w:pPr>
            <w:r w:rsidRPr="00777A7D">
              <w:rPr>
                <w:rFonts w:ascii="Bookman Old Style" w:hAnsi="Bookman Old Style"/>
                <w:b/>
              </w:rPr>
              <w:t>Діти та батьки матимуть можливість самостійно обирати предмети варіативної складової.</w:t>
            </w:r>
          </w:p>
          <w:p w:rsidR="006D655F" w:rsidRPr="00BD260F" w:rsidRDefault="006D655F" w:rsidP="002461C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B34DF" w:rsidRPr="00191057" w:rsidTr="000F4D1E">
        <w:trPr>
          <w:trHeight w:val="227"/>
        </w:trPr>
        <w:tc>
          <w:tcPr>
            <w:tcW w:w="3583" w:type="dxa"/>
            <w:shd w:val="clear" w:color="auto" w:fill="D9E2F3" w:themeFill="accent5" w:themeFillTint="33"/>
          </w:tcPr>
          <w:p w:rsidR="007B34DF" w:rsidRPr="00BD260F" w:rsidRDefault="007B34DF">
            <w:pPr>
              <w:rPr>
                <w:sz w:val="20"/>
                <w:szCs w:val="20"/>
              </w:rPr>
            </w:pPr>
            <w:r w:rsidRPr="00BD260F">
              <w:rPr>
                <w:rFonts w:ascii="Bookman Old Style" w:hAnsi="Bookman Old Style"/>
                <w:b/>
                <w:sz w:val="20"/>
                <w:szCs w:val="20"/>
              </w:rPr>
              <w:t>На розвиток яких громадянських компетентностей учнів, вчителів, батьків та представників громади будуть спрямовані демократичні зміни в школі?</w:t>
            </w:r>
          </w:p>
        </w:tc>
        <w:tc>
          <w:tcPr>
            <w:tcW w:w="7157" w:type="dxa"/>
            <w:gridSpan w:val="2"/>
            <w:shd w:val="clear" w:color="auto" w:fill="D9E2F3" w:themeFill="accent5" w:themeFillTint="33"/>
          </w:tcPr>
          <w:p w:rsidR="008F77D2" w:rsidRPr="00BD260F" w:rsidRDefault="008F77D2" w:rsidP="00012EFE">
            <w:pPr>
              <w:rPr>
                <w:b/>
                <w:sz w:val="20"/>
                <w:szCs w:val="20"/>
              </w:rPr>
            </w:pPr>
            <w:r w:rsidRPr="00BD260F">
              <w:rPr>
                <w:b/>
                <w:sz w:val="20"/>
                <w:szCs w:val="20"/>
              </w:rPr>
              <w:t xml:space="preserve">Повага до людської гідності та прав людини; </w:t>
            </w:r>
            <w:r w:rsidR="006852CD" w:rsidRPr="00BD260F">
              <w:rPr>
                <w:b/>
                <w:sz w:val="20"/>
                <w:szCs w:val="20"/>
              </w:rPr>
              <w:t xml:space="preserve">  </w:t>
            </w:r>
            <w:r w:rsidRPr="00BD260F">
              <w:rPr>
                <w:b/>
                <w:sz w:val="20"/>
                <w:szCs w:val="20"/>
              </w:rPr>
              <w:t>Визначення поняття демократії, справедливості, рівн</w:t>
            </w:r>
            <w:bookmarkStart w:id="0" w:name="_GoBack"/>
            <w:bookmarkEnd w:id="0"/>
            <w:r w:rsidRPr="00BD260F">
              <w:rPr>
                <w:b/>
                <w:sz w:val="20"/>
                <w:szCs w:val="20"/>
              </w:rPr>
              <w:t>ості і верховенства права;</w:t>
            </w:r>
            <w:r w:rsidR="006852CD" w:rsidRPr="00BD260F">
              <w:rPr>
                <w:b/>
                <w:sz w:val="20"/>
                <w:szCs w:val="20"/>
              </w:rPr>
              <w:t xml:space="preserve"> Навички автономного навчання;  Аналітичне і критичне мислення; Вміння слухати і спостерігати; </w:t>
            </w:r>
            <w:r w:rsidR="00012EFE" w:rsidRPr="00BD260F">
              <w:rPr>
                <w:b/>
                <w:sz w:val="20"/>
                <w:szCs w:val="20"/>
              </w:rPr>
              <w:t xml:space="preserve"> </w:t>
            </w:r>
            <w:r w:rsidR="006852CD" w:rsidRPr="00BD260F">
              <w:rPr>
                <w:b/>
                <w:sz w:val="20"/>
                <w:szCs w:val="20"/>
              </w:rPr>
              <w:t xml:space="preserve"> Відкритість до інших культур, переконань та світогляду інших людей; Повага; Громадянська свідомість; Відповідальність; Впевненість у собі; </w:t>
            </w:r>
            <w:r w:rsidR="00012EFE" w:rsidRPr="00BD260F">
              <w:rPr>
                <w:b/>
                <w:sz w:val="20"/>
                <w:szCs w:val="20"/>
              </w:rPr>
              <w:t xml:space="preserve"> </w:t>
            </w:r>
            <w:r w:rsidR="006852CD" w:rsidRPr="00BD26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78B6" w:rsidRPr="00191057" w:rsidTr="000F4D1E">
        <w:trPr>
          <w:trHeight w:val="227"/>
        </w:trPr>
        <w:tc>
          <w:tcPr>
            <w:tcW w:w="3583" w:type="dxa"/>
            <w:shd w:val="clear" w:color="auto" w:fill="D9E2F3" w:themeFill="accent5" w:themeFillTint="33"/>
          </w:tcPr>
          <w:p w:rsidR="008378B6" w:rsidRPr="00BD260F" w:rsidRDefault="008378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57" w:type="dxa"/>
            <w:gridSpan w:val="2"/>
            <w:shd w:val="clear" w:color="auto" w:fill="D9E2F3" w:themeFill="accent5" w:themeFillTint="33"/>
          </w:tcPr>
          <w:p w:rsidR="008378B6" w:rsidRPr="00BD260F" w:rsidRDefault="008378B6" w:rsidP="00012EFE">
            <w:pPr>
              <w:rPr>
                <w:b/>
                <w:sz w:val="20"/>
                <w:szCs w:val="20"/>
              </w:rPr>
            </w:pPr>
          </w:p>
        </w:tc>
      </w:tr>
    </w:tbl>
    <w:p w:rsidR="00A61F9F" w:rsidRDefault="00A61F9F">
      <w:pPr>
        <w:rPr>
          <w:rFonts w:ascii="Georgia" w:hAnsi="Georgia"/>
        </w:rPr>
      </w:pPr>
    </w:p>
    <w:p w:rsidR="00A61F9F" w:rsidRDefault="00B24B7D" w:rsidP="00A61F9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  <w:lang w:val="ru-RU"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-447675</wp:posOffset>
            </wp:positionV>
            <wp:extent cx="7572375" cy="1133475"/>
            <wp:effectExtent l="19050" t="0" r="9525" b="0"/>
            <wp:wrapNone/>
            <wp:docPr id="5" name="Picture 1" descr="K:\Ukraine\EDC in Ukraine 2015-2018\Media and Communication\LOGOs\SCHOOLS FOR DEMOCRACY BANNER - Ukrain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kraine\EDC in Ukraine 2015-2018\Media and Communication\LOGOs\SCHOOLS FOR DEMOCRACY BANNER - Ukrain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6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9D1" w:rsidRDefault="00D379D1" w:rsidP="00A61F9F">
      <w:pPr>
        <w:jc w:val="center"/>
        <w:rPr>
          <w:rFonts w:ascii="Georgia" w:hAnsi="Georgia"/>
          <w:b/>
        </w:rPr>
      </w:pPr>
    </w:p>
    <w:p w:rsidR="00D379D1" w:rsidRDefault="00D379D1" w:rsidP="00A61F9F">
      <w:pPr>
        <w:jc w:val="center"/>
        <w:rPr>
          <w:rFonts w:ascii="Georgia" w:hAnsi="Georgia"/>
          <w:b/>
        </w:rPr>
      </w:pPr>
    </w:p>
    <w:p w:rsidR="00D379D1" w:rsidRDefault="00D379D1" w:rsidP="00A61F9F">
      <w:pPr>
        <w:jc w:val="center"/>
        <w:rPr>
          <w:rFonts w:ascii="Georgia" w:hAnsi="Georgia"/>
          <w:b/>
        </w:rPr>
      </w:pPr>
    </w:p>
    <w:p w:rsidR="00D379D1" w:rsidRDefault="00D379D1" w:rsidP="004211D5">
      <w:pPr>
        <w:rPr>
          <w:rFonts w:ascii="Georgia" w:hAnsi="Georgia"/>
          <w:b/>
        </w:rPr>
      </w:pPr>
    </w:p>
    <w:p w:rsidR="00A61F9F" w:rsidRDefault="00A61F9F" w:rsidP="00A61F9F">
      <w:pPr>
        <w:jc w:val="center"/>
        <w:rPr>
          <w:rFonts w:ascii="Georgia" w:hAnsi="Georgia"/>
          <w:b/>
        </w:rPr>
      </w:pPr>
      <w:r w:rsidRPr="00191057">
        <w:rPr>
          <w:rFonts w:ascii="Georgia" w:hAnsi="Georgia"/>
          <w:b/>
        </w:rPr>
        <w:t xml:space="preserve">ПЛАН ДІЙ </w:t>
      </w:r>
    </w:p>
    <w:p w:rsidR="00A61F9F" w:rsidRPr="00191057" w:rsidRDefault="00A61F9F" w:rsidP="00A61F9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</w:t>
      </w:r>
      <w:r w:rsidRPr="0019105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РОЗВИТКУ ДЕМОКРАТИЧНОЇ КУЛЬТУРИ В </w:t>
      </w:r>
      <w:r w:rsidRPr="00191057">
        <w:rPr>
          <w:rFonts w:ascii="Georgia" w:hAnsi="Georgia"/>
          <w:b/>
        </w:rPr>
        <w:t>ШКОЛІ</w:t>
      </w:r>
    </w:p>
    <w:p w:rsidR="00A61F9F" w:rsidRPr="00191057" w:rsidRDefault="00A61F9F" w:rsidP="00A61F9F">
      <w:pPr>
        <w:rPr>
          <w:rFonts w:ascii="Georgia" w:hAnsi="Georgia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83"/>
        <w:gridCol w:w="2610"/>
        <w:gridCol w:w="4547"/>
      </w:tblGrid>
      <w:tr w:rsidR="00A61F9F" w:rsidRPr="00191057" w:rsidTr="00E36283">
        <w:trPr>
          <w:trHeight w:val="634"/>
        </w:trPr>
        <w:tc>
          <w:tcPr>
            <w:tcW w:w="10740" w:type="dxa"/>
            <w:gridSpan w:val="3"/>
            <w:shd w:val="clear" w:color="auto" w:fill="D9E2F3" w:themeFill="accent5" w:themeFillTint="33"/>
          </w:tcPr>
          <w:p w:rsidR="00E36283" w:rsidRPr="004211D5" w:rsidRDefault="00E36283" w:rsidP="00E36283">
            <w:pPr>
              <w:ind w:left="20" w:right="60" w:firstLine="86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211D5">
              <w:rPr>
                <w:rFonts w:ascii="Bookman Old Style" w:hAnsi="Bookman Old Style"/>
                <w:b/>
                <w:sz w:val="28"/>
                <w:szCs w:val="28"/>
              </w:rPr>
              <w:t>Сфера змін</w:t>
            </w:r>
          </w:p>
          <w:p w:rsidR="00A61F9F" w:rsidRPr="00191057" w:rsidRDefault="00E36283" w:rsidP="00E36283">
            <w:pPr>
              <w:jc w:val="center"/>
              <w:rPr>
                <w:rFonts w:ascii="Georgia" w:hAnsi="Georgia"/>
              </w:rPr>
            </w:pPr>
            <w:r w:rsidRPr="000F4D1E">
              <w:rPr>
                <w:rFonts w:ascii="Bookman Old Style" w:eastAsia="Georgia" w:hAnsi="Bookman Old Style"/>
                <w:b/>
                <w:color w:val="0070C0"/>
                <w:sz w:val="28"/>
                <w:szCs w:val="28"/>
              </w:rPr>
              <w:t>Школа інтегрувала принципи і підходи освіти для демократичного громадянства і прав людини у зміст навчальної програми</w:t>
            </w:r>
          </w:p>
        </w:tc>
      </w:tr>
      <w:tr w:rsidR="00A61F9F" w:rsidRPr="00E36283" w:rsidTr="00E36283">
        <w:trPr>
          <w:trHeight w:val="340"/>
        </w:trPr>
        <w:tc>
          <w:tcPr>
            <w:tcW w:w="10740" w:type="dxa"/>
            <w:gridSpan w:val="3"/>
            <w:shd w:val="clear" w:color="auto" w:fill="D9E2F3" w:themeFill="accent5" w:themeFillTint="33"/>
          </w:tcPr>
          <w:p w:rsidR="00A61F9F" w:rsidRPr="00E36283" w:rsidRDefault="00A61F9F" w:rsidP="00E36283">
            <w:pPr>
              <w:jc w:val="center"/>
              <w:rPr>
                <w:rFonts w:ascii="Bookman Old Style" w:hAnsi="Bookman Old Style"/>
                <w:b/>
              </w:rPr>
            </w:pPr>
            <w:r w:rsidRPr="00E36283">
              <w:rPr>
                <w:rFonts w:ascii="Bookman Old Style" w:hAnsi="Bookman Old Style"/>
                <w:b/>
              </w:rPr>
              <w:t>Стандарт демократичної школи, якого Ви хочете досягнути</w:t>
            </w:r>
          </w:p>
          <w:p w:rsidR="00A61F9F" w:rsidRPr="00E36283" w:rsidRDefault="005C3BE4" w:rsidP="00E36283">
            <w:pPr>
              <w:jc w:val="center"/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  <w:t>Тематика ОДГ/ОПЛ включена у навчальну програму комплексно і систематизовано( міждисциплінарний підхід)</w:t>
            </w:r>
          </w:p>
        </w:tc>
      </w:tr>
      <w:tr w:rsidR="00A61F9F" w:rsidRPr="00E36283" w:rsidTr="00E36283">
        <w:trPr>
          <w:trHeight w:val="339"/>
        </w:trPr>
        <w:tc>
          <w:tcPr>
            <w:tcW w:w="3583" w:type="dxa"/>
            <w:shd w:val="clear" w:color="auto" w:fill="D9E2F3" w:themeFill="accent5" w:themeFillTint="33"/>
          </w:tcPr>
          <w:p w:rsidR="00A61F9F" w:rsidRPr="00F31CF7" w:rsidRDefault="00A61F9F" w:rsidP="00FA5EF5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Які індикатори </w:t>
            </w:r>
            <w:r w:rsidR="00FA5EF5"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продемонструють Ваші досягнення? </w:t>
            </w:r>
          </w:p>
        </w:tc>
        <w:tc>
          <w:tcPr>
            <w:tcW w:w="7157" w:type="dxa"/>
            <w:gridSpan w:val="2"/>
            <w:shd w:val="clear" w:color="auto" w:fill="D9E2F3" w:themeFill="accent5" w:themeFillTint="33"/>
          </w:tcPr>
          <w:p w:rsidR="00A61F9F" w:rsidRPr="00F31CF7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  <w:r w:rsidR="002E4035">
              <w:rPr>
                <w:rFonts w:ascii="Bookman Old Style" w:hAnsi="Bookman Old Style"/>
                <w:b/>
                <w:sz w:val="20"/>
                <w:szCs w:val="20"/>
              </w:rPr>
              <w:t>Чи існують зв’язки між різними предметами в тематиці ОДГ/ОПЛ?</w:t>
            </w:r>
          </w:p>
          <w:p w:rsidR="00A61F9F" w:rsidRPr="00F31CF7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="002E4035">
              <w:rPr>
                <w:rFonts w:ascii="Bookman Old Style" w:hAnsi="Bookman Old Style"/>
                <w:b/>
                <w:sz w:val="20"/>
                <w:szCs w:val="20"/>
              </w:rPr>
              <w:t>Як учителі співпрацюють</w:t>
            </w:r>
            <w:r w:rsidR="001F24D1">
              <w:rPr>
                <w:rFonts w:ascii="Bookman Old Style" w:hAnsi="Bookman Old Style"/>
                <w:b/>
                <w:sz w:val="20"/>
                <w:szCs w:val="20"/>
              </w:rPr>
              <w:t xml:space="preserve"> у питанні викладання тематики ОДГ/ОПЛ?</w:t>
            </w:r>
          </w:p>
          <w:p w:rsidR="00A61F9F" w:rsidRPr="00F31CF7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  <w:r w:rsidR="001F24D1">
              <w:rPr>
                <w:rFonts w:ascii="Bookman Old Style" w:hAnsi="Bookman Old Style"/>
                <w:b/>
                <w:sz w:val="20"/>
                <w:szCs w:val="20"/>
              </w:rPr>
              <w:t>Який вплив програми на учнів?</w:t>
            </w:r>
          </w:p>
        </w:tc>
      </w:tr>
      <w:tr w:rsidR="00A61F9F" w:rsidRPr="00E36283" w:rsidTr="00E36283">
        <w:tc>
          <w:tcPr>
            <w:tcW w:w="3583" w:type="dxa"/>
            <w:shd w:val="clear" w:color="auto" w:fill="D9E2F3" w:themeFill="accent5" w:themeFillTint="33"/>
          </w:tcPr>
          <w:p w:rsidR="00A61F9F" w:rsidRPr="00F31CF7" w:rsidRDefault="00A61F9F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Які заходи Ви плануєте здійснити для досягнення запланованих демократичних змін?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A61F9F" w:rsidRPr="00F31CF7" w:rsidRDefault="00A61F9F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Яких результатів якісних та кількісних Ви хочете досягнути цим заходом?</w:t>
            </w:r>
          </w:p>
        </w:tc>
        <w:tc>
          <w:tcPr>
            <w:tcW w:w="4547" w:type="dxa"/>
            <w:shd w:val="clear" w:color="auto" w:fill="D9E2F3" w:themeFill="accent5" w:themeFillTint="33"/>
          </w:tcPr>
          <w:p w:rsidR="00A61F9F" w:rsidRPr="00F31CF7" w:rsidRDefault="00A61F9F" w:rsidP="00782923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 ці результати сприятимуть досягненню обраному </w:t>
            </w:r>
            <w:r w:rsidR="00782923"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рівню </w:t>
            </w: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стандарту демократичної школи?</w:t>
            </w:r>
          </w:p>
        </w:tc>
      </w:tr>
      <w:tr w:rsidR="00C0264D" w:rsidRPr="00E36283" w:rsidTr="00EC0429">
        <w:trPr>
          <w:trHeight w:val="4695"/>
        </w:trPr>
        <w:tc>
          <w:tcPr>
            <w:tcW w:w="3583" w:type="dxa"/>
            <w:shd w:val="clear" w:color="auto" w:fill="D9E2F3" w:themeFill="accent5" w:themeFillTint="33"/>
          </w:tcPr>
          <w:p w:rsidR="00C0264D" w:rsidRPr="00F31CF7" w:rsidRDefault="00C0264D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FF2E7C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 Провести спільне засідання кафедр суспільно-гуманітарних дисциплін щодо включення тематики ОДГ/ОПЛ у їхні предметні календарні плани</w:t>
            </w:r>
          </w:p>
          <w:p w:rsidR="00C0264D" w:rsidRDefault="00C0264D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FF2E7C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 Провести тренінг за участі тренерів демократичної школи.</w:t>
            </w:r>
          </w:p>
          <w:p w:rsidR="00C0264D" w:rsidRPr="00F31CF7" w:rsidRDefault="00C0264D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3. Організувати систематичне проведення уроків та виховних занять з освіти в галузі прав людини (за методичними посібниками центру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ім.Вергеланда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  <w:p w:rsidR="00C0264D" w:rsidRPr="00F31CF7" w:rsidRDefault="00C0264D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 Розробити тематики ОДГ/ОПЛ, та ввести у календарно-тематичні плани дану тематику.</w:t>
            </w:r>
          </w:p>
          <w:p w:rsidR="00C0264D" w:rsidRPr="00F31CF7" w:rsidRDefault="00C0264D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E2F3" w:themeFill="accent5" w:themeFillTint="33"/>
          </w:tcPr>
          <w:p w:rsidR="00C0264D" w:rsidRPr="00F31CF7" w:rsidRDefault="00C0264D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1. Визначення шляхів виконання стандарту, опрацювання методичних матеріалів демократичної школи</w:t>
            </w:r>
          </w:p>
          <w:p w:rsidR="00C0264D" w:rsidRPr="00F31CF7" w:rsidRDefault="00C0264D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. Якісна методична підготовка </w:t>
            </w:r>
            <w:proofErr w:type="spellStart"/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вчителя-предметника</w:t>
            </w:r>
            <w:proofErr w:type="spellEnd"/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C0264D" w:rsidRPr="00F31CF7" w:rsidRDefault="00C0264D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. Робота за  календарними планами з тематики ОДГ/ОПЛ</w:t>
            </w:r>
          </w:p>
          <w:p w:rsidR="00C0264D" w:rsidRPr="00F31CF7" w:rsidRDefault="00C0264D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D9E2F3" w:themeFill="accent5" w:themeFillTint="33"/>
          </w:tcPr>
          <w:p w:rsidR="00C0264D" w:rsidRPr="00777A7D" w:rsidRDefault="00E4432C" w:rsidP="00E4432C">
            <w:pPr>
              <w:rPr>
                <w:rFonts w:ascii="Bookman Old Style" w:hAnsi="Bookman Old Style"/>
                <w:b/>
              </w:rPr>
            </w:pPr>
            <w:r w:rsidRPr="00777A7D">
              <w:rPr>
                <w:rFonts w:ascii="Bookman Old Style" w:hAnsi="Bookman Old Style"/>
                <w:b/>
              </w:rPr>
              <w:t xml:space="preserve">Завдяки інтегруванню елементів освіти для демократичного громадянства і прав людини у навчальні плани і програми з різних предметів у </w:t>
            </w:r>
            <w:r w:rsidR="00C0264D" w:rsidRPr="00777A7D">
              <w:rPr>
                <w:rFonts w:ascii="Bookman Old Style" w:hAnsi="Bookman Old Style"/>
                <w:b/>
              </w:rPr>
              <w:t xml:space="preserve"> школі</w:t>
            </w:r>
            <w:r w:rsidRPr="00777A7D">
              <w:rPr>
                <w:rFonts w:ascii="Bookman Old Style" w:hAnsi="Bookman Old Style"/>
                <w:b/>
              </w:rPr>
              <w:t xml:space="preserve"> буде здійснений наскрізний підхід у формуванні громадських компетентностей. </w:t>
            </w:r>
            <w:r w:rsidR="00C0264D" w:rsidRPr="00777A7D">
              <w:rPr>
                <w:rFonts w:ascii="Bookman Old Style" w:hAnsi="Bookman Old Style"/>
                <w:b/>
              </w:rPr>
              <w:tab/>
            </w:r>
          </w:p>
        </w:tc>
      </w:tr>
      <w:tr w:rsidR="00A61F9F" w:rsidRPr="00E36283" w:rsidTr="00E36283">
        <w:trPr>
          <w:trHeight w:val="227"/>
        </w:trPr>
        <w:tc>
          <w:tcPr>
            <w:tcW w:w="3583" w:type="dxa"/>
            <w:shd w:val="clear" w:color="auto" w:fill="D9E2F3" w:themeFill="accent5" w:themeFillTint="33"/>
          </w:tcPr>
          <w:p w:rsidR="00A61F9F" w:rsidRPr="00F31CF7" w:rsidRDefault="007B34D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На розвиток яких громадянських компетентностей учнів, вчителів, батьків та представників громади будуть спрямовані демократичні зміни в школі?</w:t>
            </w:r>
          </w:p>
        </w:tc>
        <w:tc>
          <w:tcPr>
            <w:tcW w:w="7157" w:type="dxa"/>
            <w:gridSpan w:val="2"/>
            <w:shd w:val="clear" w:color="auto" w:fill="D9E2F3" w:themeFill="accent5" w:themeFillTint="33"/>
          </w:tcPr>
          <w:p w:rsidR="00A61F9F" w:rsidRPr="00F31CF7" w:rsidRDefault="006852CD" w:rsidP="00653ED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Повага до людської гідності та прав людини</w:t>
            </w:r>
            <w:r w:rsidR="00653ED8"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; Визначення поняття демократії, справедливості, рівності і верховенства права; Навички автономного навчання;  Аналітичне і критичне мислення; Вміння слухати і спостерігати; </w:t>
            </w:r>
            <w:proofErr w:type="spellStart"/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Емпатія</w:t>
            </w:r>
            <w:proofErr w:type="spellEnd"/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; Гнучкість та вміння адаптуватися; Лінгвістичні, комунікативні навички та багатомовність; Навички співпраці; </w:t>
            </w:r>
            <w:r w:rsidR="00653ED8"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 Відкритість до інших культур, переконань та світогляду інших людей; Повага; Громадянська свідомість; Відповідальність; Впевненість у собі; Прийняття невизначеності.</w:t>
            </w:r>
          </w:p>
        </w:tc>
      </w:tr>
    </w:tbl>
    <w:p w:rsidR="00653ED8" w:rsidRDefault="00653ED8">
      <w:pPr>
        <w:rPr>
          <w:rFonts w:ascii="Georgia" w:hAnsi="Georgia"/>
        </w:rPr>
      </w:pPr>
    </w:p>
    <w:p w:rsidR="00C0264D" w:rsidRDefault="00C0264D">
      <w:pPr>
        <w:rPr>
          <w:rFonts w:ascii="Georgia" w:hAnsi="Georgia"/>
        </w:rPr>
      </w:pPr>
    </w:p>
    <w:p w:rsidR="00C0264D" w:rsidRDefault="00C0264D">
      <w:pPr>
        <w:rPr>
          <w:rFonts w:ascii="Georgia" w:hAnsi="Georgia"/>
        </w:rPr>
      </w:pPr>
    </w:p>
    <w:p w:rsidR="00C0264D" w:rsidRDefault="00C0264D">
      <w:pPr>
        <w:rPr>
          <w:rFonts w:ascii="Georgia" w:hAnsi="Georgia"/>
        </w:rPr>
      </w:pPr>
    </w:p>
    <w:p w:rsidR="00D379D1" w:rsidRDefault="00D379D1">
      <w:pPr>
        <w:rPr>
          <w:rFonts w:ascii="Georgia" w:hAnsi="Georgia"/>
        </w:rPr>
      </w:pPr>
    </w:p>
    <w:p w:rsidR="00D379D1" w:rsidRDefault="00D379D1">
      <w:pPr>
        <w:rPr>
          <w:rFonts w:ascii="Georgia" w:hAnsi="Georgia"/>
        </w:rPr>
      </w:pPr>
    </w:p>
    <w:p w:rsidR="00D379D1" w:rsidRDefault="00D379D1">
      <w:pPr>
        <w:rPr>
          <w:rFonts w:ascii="Georgia" w:hAnsi="Georgia"/>
        </w:rPr>
      </w:pPr>
    </w:p>
    <w:p w:rsidR="00D379D1" w:rsidRDefault="001F24D1">
      <w:pPr>
        <w:rPr>
          <w:rFonts w:ascii="Georgia" w:hAnsi="Georgia"/>
        </w:rPr>
      </w:pPr>
      <w:r>
        <w:rPr>
          <w:rFonts w:ascii="Georgia" w:hAnsi="Georgia"/>
          <w:noProof/>
          <w:lang w:val="ru-RU" w:eastAsia="ru-RU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-436245</wp:posOffset>
            </wp:positionV>
            <wp:extent cx="7572375" cy="1133475"/>
            <wp:effectExtent l="19050" t="0" r="9525" b="0"/>
            <wp:wrapNone/>
            <wp:docPr id="6" name="Picture 1" descr="K:\Ukraine\EDC in Ukraine 2015-2018\Media and Communication\LOGOs\SCHOOLS FOR DEMOCRACY BANNER - Ukrain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kraine\EDC in Ukraine 2015-2018\Media and Communication\LOGOs\SCHOOLS FOR DEMOCRACY BANNER - Ukrain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6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9D1" w:rsidRDefault="00D379D1">
      <w:pPr>
        <w:rPr>
          <w:rFonts w:ascii="Georgia" w:hAnsi="Georgia"/>
        </w:rPr>
      </w:pPr>
    </w:p>
    <w:p w:rsidR="00A61F9F" w:rsidRDefault="00A61F9F" w:rsidP="00A61F9F">
      <w:pPr>
        <w:jc w:val="center"/>
        <w:rPr>
          <w:rFonts w:ascii="Georgia" w:hAnsi="Georgia"/>
          <w:b/>
        </w:rPr>
      </w:pPr>
    </w:p>
    <w:p w:rsidR="00707266" w:rsidRDefault="00707266" w:rsidP="00A61F9F">
      <w:pPr>
        <w:jc w:val="center"/>
        <w:rPr>
          <w:rFonts w:ascii="Georgia" w:hAnsi="Georgia"/>
          <w:b/>
        </w:rPr>
      </w:pPr>
    </w:p>
    <w:p w:rsidR="00B24B7D" w:rsidRDefault="00B24B7D" w:rsidP="00A61F9F">
      <w:pPr>
        <w:jc w:val="center"/>
        <w:rPr>
          <w:rFonts w:ascii="Georgia" w:hAnsi="Georgia"/>
          <w:b/>
        </w:rPr>
      </w:pPr>
    </w:p>
    <w:p w:rsidR="00A61F9F" w:rsidRDefault="00A61F9F" w:rsidP="00A61F9F">
      <w:pPr>
        <w:jc w:val="center"/>
        <w:rPr>
          <w:rFonts w:ascii="Georgia" w:hAnsi="Georgia"/>
          <w:b/>
        </w:rPr>
      </w:pPr>
      <w:r w:rsidRPr="00191057">
        <w:rPr>
          <w:rFonts w:ascii="Georgia" w:hAnsi="Georgia"/>
          <w:b/>
        </w:rPr>
        <w:t xml:space="preserve">ПЛАН ДІЙ </w:t>
      </w:r>
    </w:p>
    <w:p w:rsidR="00A61F9F" w:rsidRPr="00191057" w:rsidRDefault="00A61F9F" w:rsidP="00A61F9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</w:t>
      </w:r>
      <w:r w:rsidRPr="0019105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РОЗВИТКУ ДЕМОКРАТИЧНОЇ КУЛЬТУРИ В </w:t>
      </w:r>
      <w:r w:rsidRPr="00191057">
        <w:rPr>
          <w:rFonts w:ascii="Georgia" w:hAnsi="Georgia"/>
          <w:b/>
        </w:rPr>
        <w:t>ШКОЛІ</w:t>
      </w:r>
    </w:p>
    <w:p w:rsidR="00A61F9F" w:rsidRPr="00191057" w:rsidRDefault="00A61F9F" w:rsidP="00A61F9F">
      <w:pPr>
        <w:rPr>
          <w:rFonts w:ascii="Georgia" w:hAnsi="Georgia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83"/>
        <w:gridCol w:w="2610"/>
        <w:gridCol w:w="4547"/>
      </w:tblGrid>
      <w:tr w:rsidR="00A61F9F" w:rsidRPr="00191057" w:rsidTr="00FA5EF5">
        <w:trPr>
          <w:trHeight w:val="634"/>
        </w:trPr>
        <w:tc>
          <w:tcPr>
            <w:tcW w:w="10740" w:type="dxa"/>
            <w:gridSpan w:val="3"/>
            <w:shd w:val="clear" w:color="auto" w:fill="D9E2F3" w:themeFill="accent5" w:themeFillTint="33"/>
          </w:tcPr>
          <w:p w:rsidR="00FA5EF5" w:rsidRPr="00616283" w:rsidRDefault="00FA5EF5" w:rsidP="00FA5EF5">
            <w:pPr>
              <w:ind w:left="20" w:right="60" w:firstLine="866"/>
              <w:jc w:val="center"/>
              <w:rPr>
                <w:rFonts w:ascii="Bookman Old Style" w:hAnsi="Bookman Old Style"/>
                <w:b/>
              </w:rPr>
            </w:pPr>
            <w:r w:rsidRPr="00616283">
              <w:rPr>
                <w:rFonts w:ascii="Bookman Old Style" w:hAnsi="Bookman Old Style"/>
                <w:b/>
              </w:rPr>
              <w:t>Сфера змін</w:t>
            </w:r>
          </w:p>
          <w:p w:rsidR="00A61F9F" w:rsidRPr="005929B3" w:rsidRDefault="003F32E2" w:rsidP="005929B3">
            <w:pPr>
              <w:jc w:val="center"/>
              <w:rPr>
                <w:rFonts w:ascii="Bookman Old Style" w:eastAsia="Georgia" w:hAnsi="Bookman Old Style"/>
                <w:b/>
                <w:color w:val="0070C0"/>
                <w:sz w:val="28"/>
                <w:szCs w:val="28"/>
              </w:rPr>
            </w:pPr>
            <w:r w:rsidRPr="00616283">
              <w:rPr>
                <w:rFonts w:ascii="Bookman Old Style" w:eastAsia="Georgia" w:hAnsi="Bookman Old Style"/>
                <w:b/>
                <w:color w:val="0070C0"/>
              </w:rPr>
              <w:t>Позакласна</w:t>
            </w:r>
            <w:r w:rsidRPr="00616283">
              <w:rPr>
                <w:rFonts w:ascii="Bookman Old Style" w:eastAsia="Georgia" w:hAnsi="Bookman Old Style"/>
                <w:b/>
                <w:color w:val="0070C0"/>
              </w:rPr>
              <w:tab/>
              <w:t>робота</w:t>
            </w:r>
            <w:r w:rsidRPr="00616283">
              <w:rPr>
                <w:rFonts w:ascii="Bookman Old Style" w:eastAsia="Georgia" w:hAnsi="Bookman Old Style"/>
                <w:b/>
                <w:color w:val="0070C0"/>
              </w:rPr>
              <w:tab/>
              <w:t>направлена</w:t>
            </w:r>
            <w:r w:rsidRPr="00616283">
              <w:rPr>
                <w:rFonts w:ascii="Bookman Old Style" w:eastAsia="Georgia" w:hAnsi="Bookman Old Style"/>
                <w:b/>
                <w:color w:val="0070C0"/>
              </w:rPr>
              <w:tab/>
              <w:t>на</w:t>
            </w:r>
            <w:r w:rsidRPr="00616283">
              <w:rPr>
                <w:rFonts w:ascii="Bookman Old Style" w:eastAsia="Georgia" w:hAnsi="Bookman Old Style"/>
                <w:b/>
                <w:color w:val="0070C0"/>
              </w:rPr>
              <w:tab/>
              <w:t>популяризацію демократичних</w:t>
            </w:r>
            <w:r w:rsidRPr="00616283">
              <w:rPr>
                <w:rFonts w:ascii="Bookman Old Style" w:eastAsia="Georgia" w:hAnsi="Bookman Old Style"/>
                <w:b/>
                <w:color w:val="0070C0"/>
              </w:rPr>
              <w:tab/>
              <w:t>принципів і</w:t>
            </w:r>
            <w:r w:rsidRPr="00616283">
              <w:rPr>
                <w:rFonts w:ascii="Bookman Old Style" w:eastAsia="Georgia" w:hAnsi="Bookman Old Style"/>
                <w:b/>
                <w:color w:val="0070C0"/>
              </w:rPr>
              <w:tab/>
              <w:t>поваги до прав людини</w:t>
            </w:r>
            <w:r>
              <w:rPr>
                <w:rFonts w:ascii="Bookman Old Style" w:eastAsia="Georgia" w:hAnsi="Bookman Old Style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A61F9F" w:rsidRPr="00191057" w:rsidTr="00FA5EF5">
        <w:trPr>
          <w:trHeight w:val="340"/>
        </w:trPr>
        <w:tc>
          <w:tcPr>
            <w:tcW w:w="10740" w:type="dxa"/>
            <w:gridSpan w:val="3"/>
            <w:shd w:val="clear" w:color="auto" w:fill="D9E2F3" w:themeFill="accent5" w:themeFillTint="33"/>
          </w:tcPr>
          <w:p w:rsidR="00A61F9F" w:rsidRPr="00FA5EF5" w:rsidRDefault="00A61F9F" w:rsidP="00FA5EF5">
            <w:pPr>
              <w:jc w:val="center"/>
              <w:rPr>
                <w:rFonts w:ascii="Bookman Old Style" w:hAnsi="Bookman Old Style"/>
                <w:b/>
              </w:rPr>
            </w:pPr>
            <w:r w:rsidRPr="00FA5EF5">
              <w:rPr>
                <w:rFonts w:ascii="Bookman Old Style" w:hAnsi="Bookman Old Style"/>
                <w:b/>
              </w:rPr>
              <w:t>Стандарт демократичної школи, якого Ви хочете досягнути</w:t>
            </w:r>
          </w:p>
          <w:p w:rsidR="00A61F9F" w:rsidRPr="00616283" w:rsidRDefault="00AA17B3" w:rsidP="00113BEF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У школі реалізовують проекти та ініціативи, спрямовані на популяризацію принципів демократії та поваги до прав людини і їхнє усталення.</w:t>
            </w:r>
          </w:p>
        </w:tc>
      </w:tr>
      <w:tr w:rsidR="00A61F9F" w:rsidRPr="00191057" w:rsidTr="00FA5EF5">
        <w:trPr>
          <w:trHeight w:val="339"/>
        </w:trPr>
        <w:tc>
          <w:tcPr>
            <w:tcW w:w="3583" w:type="dxa"/>
            <w:shd w:val="clear" w:color="auto" w:fill="D9E2F3" w:themeFill="accent5" w:themeFillTint="33"/>
          </w:tcPr>
          <w:p w:rsidR="00A61F9F" w:rsidRPr="00F31CF7" w:rsidRDefault="00A61F9F" w:rsidP="005929B3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Які індикатори </w:t>
            </w:r>
            <w:r w:rsidR="005929B3"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продемонструють Ваші досягнення? </w:t>
            </w:r>
          </w:p>
        </w:tc>
        <w:tc>
          <w:tcPr>
            <w:tcW w:w="7157" w:type="dxa"/>
            <w:gridSpan w:val="2"/>
            <w:shd w:val="clear" w:color="auto" w:fill="D9E2F3" w:themeFill="accent5" w:themeFillTint="33"/>
          </w:tcPr>
          <w:p w:rsidR="00A61F9F" w:rsidRPr="00F31CF7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  <w:r w:rsidR="00763B04">
              <w:rPr>
                <w:rFonts w:ascii="Bookman Old Style" w:hAnsi="Bookman Old Style"/>
                <w:b/>
                <w:sz w:val="20"/>
                <w:szCs w:val="20"/>
              </w:rPr>
              <w:t>Які проекти у сфері ОДГ\ОПЛ було реалізовано в школі?</w:t>
            </w:r>
          </w:p>
          <w:p w:rsidR="00A61F9F" w:rsidRPr="00F31CF7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="00763B04">
              <w:rPr>
                <w:rFonts w:ascii="Bookman Old Style" w:hAnsi="Bookman Old Style"/>
                <w:b/>
                <w:sz w:val="20"/>
                <w:szCs w:val="20"/>
              </w:rPr>
              <w:t xml:space="preserve"> Чи реалізовувались проекти з ініціативи учнів?</w:t>
            </w:r>
          </w:p>
          <w:p w:rsidR="00A61F9F" w:rsidRPr="00F31CF7" w:rsidRDefault="00A61F9F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  <w:r w:rsidR="00763B04">
              <w:rPr>
                <w:rFonts w:ascii="Bookman Old Style" w:hAnsi="Bookman Old Style"/>
                <w:b/>
                <w:sz w:val="20"/>
                <w:szCs w:val="20"/>
              </w:rPr>
              <w:t xml:space="preserve"> Які результати цих проектів?</w:t>
            </w:r>
          </w:p>
        </w:tc>
      </w:tr>
      <w:tr w:rsidR="00A61F9F" w:rsidRPr="00191057" w:rsidTr="00FA5EF5">
        <w:tc>
          <w:tcPr>
            <w:tcW w:w="3583" w:type="dxa"/>
            <w:shd w:val="clear" w:color="auto" w:fill="D9E2F3" w:themeFill="accent5" w:themeFillTint="33"/>
          </w:tcPr>
          <w:p w:rsidR="00A61F9F" w:rsidRPr="00F31CF7" w:rsidRDefault="00A61F9F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Які заходи Ви плануєте здійснити для досягнення запланованих демократичних змін?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A61F9F" w:rsidRPr="00F31CF7" w:rsidRDefault="00A61F9F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Яких результатів якісних та кількісних Ви хочете досягнути цим заходом?</w:t>
            </w:r>
          </w:p>
        </w:tc>
        <w:tc>
          <w:tcPr>
            <w:tcW w:w="4547" w:type="dxa"/>
            <w:shd w:val="clear" w:color="auto" w:fill="D9E2F3" w:themeFill="accent5" w:themeFillTint="33"/>
          </w:tcPr>
          <w:p w:rsidR="00A61F9F" w:rsidRPr="00F31CF7" w:rsidRDefault="00A61F9F" w:rsidP="004211D5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 ці результати сприятимуть досягненню обраному </w:t>
            </w:r>
            <w:r w:rsidR="004211D5"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рівню</w:t>
            </w:r>
            <w:r w:rsidRPr="00F31CF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стандарту демократичної школи?</w:t>
            </w:r>
          </w:p>
        </w:tc>
      </w:tr>
      <w:tr w:rsidR="00235D9A" w:rsidRPr="00191057" w:rsidTr="00BD4EB9">
        <w:trPr>
          <w:trHeight w:val="5889"/>
        </w:trPr>
        <w:tc>
          <w:tcPr>
            <w:tcW w:w="3583" w:type="dxa"/>
            <w:shd w:val="clear" w:color="auto" w:fill="D9E2F3" w:themeFill="accent5" w:themeFillTint="33"/>
          </w:tcPr>
          <w:p w:rsidR="00235D9A" w:rsidRPr="00B24B7D" w:rsidRDefault="00235D9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>1 Провести спільне засідання ради школи, учнів, батьків, вчителів для обговорення проектів та ініціатив</w:t>
            </w:r>
          </w:p>
          <w:p w:rsidR="00235D9A" w:rsidRPr="00B24B7D" w:rsidRDefault="00235D9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>2 Створення ініціативних груп для реалізації проектів.</w:t>
            </w:r>
          </w:p>
          <w:p w:rsidR="00235D9A" w:rsidRPr="00B24B7D" w:rsidRDefault="00235D9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 xml:space="preserve">3.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Продовжити роботу по запуску</w:t>
            </w:r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 xml:space="preserve"> в дію проект «</w:t>
            </w:r>
            <w:proofErr w:type="spellStart"/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>Кабінет-</w:t>
            </w:r>
            <w:proofErr w:type="spellEnd"/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>еспериментаріум</w:t>
            </w:r>
            <w:proofErr w:type="spellEnd"/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>» та організувати його роботу.</w:t>
            </w:r>
          </w:p>
          <w:p w:rsidR="00235D9A" w:rsidRPr="00B24B7D" w:rsidRDefault="00235D9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 xml:space="preserve">4. Організувати зустріч із керівником програми «Демократична школа» Іриною </w:t>
            </w:r>
            <w:proofErr w:type="spellStart"/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>Сабор</w:t>
            </w:r>
            <w:proofErr w:type="spellEnd"/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>, старшим радником центру ім. Вергеланда та Христиною Чушак, національним координатором програми «Демократична школа».</w:t>
            </w:r>
          </w:p>
          <w:p w:rsidR="00235D9A" w:rsidRPr="00B24B7D" w:rsidRDefault="00235D9A" w:rsidP="006162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4B7D">
              <w:rPr>
                <w:rFonts w:ascii="Bookman Old Style" w:hAnsi="Bookman Old Style"/>
                <w:b/>
                <w:sz w:val="20"/>
                <w:szCs w:val="20"/>
              </w:rPr>
              <w:t>5.Презентація продуктів проектів в ЗМІ, на сайті школи і соціальних мережах</w:t>
            </w:r>
          </w:p>
          <w:p w:rsidR="00235D9A" w:rsidRPr="00B24B7D" w:rsidRDefault="00235D9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E2F3" w:themeFill="accent5" w:themeFillTint="33"/>
          </w:tcPr>
          <w:p w:rsidR="00235D9A" w:rsidRPr="00F31CF7" w:rsidRDefault="00235D9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1. Визначення концепцій проектів, над якими будемо працювати</w:t>
            </w:r>
          </w:p>
          <w:p w:rsidR="00235D9A" w:rsidRPr="00F31CF7" w:rsidRDefault="00235D9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. Запуск проектів, визначених на спільному засіданні</w:t>
            </w:r>
          </w:p>
          <w:p w:rsidR="00235D9A" w:rsidRPr="00F31CF7" w:rsidRDefault="00235D9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. Реклама роботи Всеукраїнської програми «Демократична школа» в ліцеї «Лідер»</w:t>
            </w:r>
          </w:p>
          <w:p w:rsidR="00235D9A" w:rsidRPr="00F31CF7" w:rsidRDefault="00235D9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 xml:space="preserve"> Популяризація роботи закладу, згуртування батьків, учнів, педагогів, громади.</w:t>
            </w:r>
          </w:p>
          <w:p w:rsidR="00235D9A" w:rsidRPr="00F31CF7" w:rsidRDefault="00235D9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  <w:r w:rsidRPr="00F31CF7">
              <w:rPr>
                <w:rFonts w:ascii="Bookman Old Style" w:hAnsi="Bookman Old Style"/>
                <w:b/>
                <w:sz w:val="20"/>
                <w:szCs w:val="20"/>
              </w:rPr>
              <w:t>Розвиток особистості учня</w:t>
            </w:r>
          </w:p>
        </w:tc>
        <w:tc>
          <w:tcPr>
            <w:tcW w:w="4547" w:type="dxa"/>
            <w:shd w:val="clear" w:color="auto" w:fill="D9E2F3" w:themeFill="accent5" w:themeFillTint="33"/>
          </w:tcPr>
          <w:p w:rsidR="00235D9A" w:rsidRPr="00777A7D" w:rsidRDefault="007774F2" w:rsidP="0059796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77A7D">
              <w:rPr>
                <w:rFonts w:ascii="Bookman Old Style" w:hAnsi="Bookman Old Style"/>
                <w:b/>
                <w:sz w:val="18"/>
                <w:szCs w:val="18"/>
              </w:rPr>
              <w:t>Впроваджувані  проекти та ініціативи</w:t>
            </w:r>
            <w:r w:rsidR="0059796D" w:rsidRPr="00777A7D">
              <w:rPr>
                <w:rFonts w:ascii="Bookman Old Style" w:hAnsi="Bookman Old Style"/>
                <w:b/>
                <w:sz w:val="18"/>
                <w:szCs w:val="18"/>
              </w:rPr>
              <w:t>,</w:t>
            </w:r>
            <w:r w:rsidRPr="00777A7D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59796D" w:rsidRPr="00777A7D">
              <w:rPr>
                <w:rFonts w:ascii="Bookman Old Style" w:hAnsi="Bookman Old Style"/>
                <w:b/>
                <w:sz w:val="18"/>
                <w:szCs w:val="18"/>
              </w:rPr>
              <w:t>за співпраці педагогів,</w:t>
            </w:r>
            <w:r w:rsidR="0059796D" w:rsidRPr="00777A7D">
              <w:rPr>
                <w:rFonts w:ascii="Bookman Old Style" w:hAnsi="Bookman Old Style"/>
                <w:b/>
                <w:sz w:val="18"/>
                <w:szCs w:val="18"/>
              </w:rPr>
              <w:tab/>
              <w:t xml:space="preserve">учнів та батьків, </w:t>
            </w:r>
            <w:r w:rsidRPr="00777A7D">
              <w:rPr>
                <w:rFonts w:ascii="Bookman Old Style" w:hAnsi="Bookman Old Style"/>
                <w:b/>
                <w:sz w:val="18"/>
                <w:szCs w:val="18"/>
              </w:rPr>
              <w:t xml:space="preserve">будуть </w:t>
            </w:r>
            <w:r w:rsidR="0059796D" w:rsidRPr="00777A7D">
              <w:rPr>
                <w:rFonts w:ascii="Bookman Old Style" w:hAnsi="Bookman Old Style"/>
                <w:b/>
                <w:sz w:val="18"/>
                <w:szCs w:val="18"/>
              </w:rPr>
              <w:t xml:space="preserve">спрямовані на </w:t>
            </w:r>
            <w:r w:rsidR="00235D9A" w:rsidRPr="00777A7D">
              <w:rPr>
                <w:rFonts w:ascii="Bookman Old Style" w:hAnsi="Bookman Old Style"/>
                <w:b/>
                <w:sz w:val="18"/>
                <w:szCs w:val="18"/>
              </w:rPr>
              <w:t xml:space="preserve">усталення й популяризацію </w:t>
            </w:r>
            <w:r w:rsidR="0059796D" w:rsidRPr="00777A7D">
              <w:rPr>
                <w:rFonts w:ascii="Bookman Old Style" w:hAnsi="Bookman Old Style"/>
                <w:b/>
                <w:sz w:val="18"/>
                <w:szCs w:val="18"/>
              </w:rPr>
              <w:t>принципів демократії</w:t>
            </w:r>
            <w:r w:rsidR="0059796D" w:rsidRPr="00777A7D">
              <w:rPr>
                <w:rFonts w:ascii="Bookman Old Style" w:hAnsi="Bookman Old Style"/>
                <w:b/>
                <w:sz w:val="18"/>
                <w:szCs w:val="18"/>
              </w:rPr>
              <w:tab/>
              <w:t xml:space="preserve"> та поваги </w:t>
            </w:r>
            <w:r w:rsidR="00235D9A" w:rsidRPr="00777A7D">
              <w:rPr>
                <w:rFonts w:ascii="Bookman Old Style" w:hAnsi="Bookman Old Style"/>
                <w:b/>
                <w:sz w:val="18"/>
                <w:szCs w:val="18"/>
              </w:rPr>
              <w:t>до прав людини</w:t>
            </w:r>
            <w:r w:rsidR="0059796D" w:rsidRPr="00777A7D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235D9A" w:rsidRPr="00777A7D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9F4763" w:rsidRPr="00B004CA" w:rsidRDefault="009F4763" w:rsidP="00542C3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77A7D">
              <w:rPr>
                <w:rFonts w:ascii="Bookman Old Style" w:hAnsi="Bookman Old Style"/>
                <w:b/>
                <w:sz w:val="18"/>
                <w:szCs w:val="18"/>
              </w:rPr>
              <w:t xml:space="preserve">Процес розробки та реалізації проектів буде проходити на </w:t>
            </w:r>
            <w:r w:rsidR="00542C32" w:rsidRPr="00777A7D">
              <w:rPr>
                <w:rFonts w:ascii="Bookman Old Style" w:hAnsi="Bookman Old Style"/>
                <w:b/>
                <w:sz w:val="18"/>
                <w:szCs w:val="18"/>
              </w:rPr>
              <w:t>принципах демократії, також представники усіх учасників навчально-виховного процесу будуть мати доступ до проектної діяльності.</w:t>
            </w:r>
          </w:p>
        </w:tc>
      </w:tr>
      <w:tr w:rsidR="00A61F9F" w:rsidRPr="00191057" w:rsidTr="00FA5EF5">
        <w:trPr>
          <w:trHeight w:val="227"/>
        </w:trPr>
        <w:tc>
          <w:tcPr>
            <w:tcW w:w="3583" w:type="dxa"/>
            <w:shd w:val="clear" w:color="auto" w:fill="D9E2F3" w:themeFill="accent5" w:themeFillTint="33"/>
          </w:tcPr>
          <w:p w:rsidR="00A61F9F" w:rsidRPr="00616283" w:rsidRDefault="007B34DF" w:rsidP="009047F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16283">
              <w:rPr>
                <w:rFonts w:ascii="Bookman Old Style" w:hAnsi="Bookman Old Style"/>
                <w:b/>
                <w:sz w:val="18"/>
                <w:szCs w:val="18"/>
              </w:rPr>
              <w:t>На розвиток яких громадянських компетентностей учнів, вчителів, батьків та представників громади будуть спрямовані демократичні зміни в школі?</w:t>
            </w:r>
          </w:p>
        </w:tc>
        <w:tc>
          <w:tcPr>
            <w:tcW w:w="7157" w:type="dxa"/>
            <w:gridSpan w:val="2"/>
            <w:shd w:val="clear" w:color="auto" w:fill="D9E2F3" w:themeFill="accent5" w:themeFillTint="33"/>
          </w:tcPr>
          <w:p w:rsidR="00A61F9F" w:rsidRPr="00616283" w:rsidRDefault="006852CD" w:rsidP="0090119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16283">
              <w:rPr>
                <w:rFonts w:ascii="Bookman Old Style" w:hAnsi="Bookman Old Style"/>
                <w:b/>
                <w:sz w:val="18"/>
                <w:szCs w:val="18"/>
              </w:rPr>
              <w:t xml:space="preserve">Повага до людської гідності та прав людини;  Визначення цінності культурного </w:t>
            </w:r>
            <w:proofErr w:type="spellStart"/>
            <w:r w:rsidRPr="00616283">
              <w:rPr>
                <w:rFonts w:ascii="Bookman Old Style" w:hAnsi="Bookman Old Style"/>
                <w:b/>
                <w:sz w:val="18"/>
                <w:szCs w:val="18"/>
              </w:rPr>
              <w:t>багатоманіття</w:t>
            </w:r>
            <w:proofErr w:type="spellEnd"/>
            <w:r w:rsidRPr="00616283">
              <w:rPr>
                <w:rFonts w:ascii="Bookman Old Style" w:hAnsi="Bookman Old Style"/>
                <w:b/>
                <w:sz w:val="18"/>
                <w:szCs w:val="18"/>
              </w:rPr>
              <w:t xml:space="preserve">; Визначення поняття демократії, справедливості, рівності і верховенства права; Навички автономного навчання;  Аналітичне і критичне мислення; Вміння слухати і спостерігати; </w:t>
            </w:r>
            <w:proofErr w:type="spellStart"/>
            <w:r w:rsidRPr="00616283">
              <w:rPr>
                <w:rFonts w:ascii="Bookman Old Style" w:hAnsi="Bookman Old Style"/>
                <w:b/>
                <w:sz w:val="18"/>
                <w:szCs w:val="18"/>
              </w:rPr>
              <w:t>Емпатія</w:t>
            </w:r>
            <w:proofErr w:type="spellEnd"/>
            <w:r w:rsidRPr="00616283">
              <w:rPr>
                <w:rFonts w:ascii="Bookman Old Style" w:hAnsi="Bookman Old Style"/>
                <w:b/>
                <w:sz w:val="18"/>
                <w:szCs w:val="18"/>
              </w:rPr>
              <w:t xml:space="preserve">; Гнучкість та вміння адаптуватися; Лінгвістичні, комунікативні навички та багатомовність; Навички співпраці; Навички вирішення конфліктів; Відкритість до інших культур, переконань та світогляду інших людей; Повага; Громадянська свідомість; Відповідальність; Впевненість у собі; </w:t>
            </w:r>
            <w:r w:rsidR="00901190" w:rsidRPr="0061628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</w:tr>
    </w:tbl>
    <w:p w:rsidR="00B004CA" w:rsidRDefault="00B004CA">
      <w:pPr>
        <w:rPr>
          <w:rFonts w:ascii="Georgia" w:hAnsi="Georgia"/>
        </w:rPr>
      </w:pPr>
    </w:p>
    <w:p w:rsidR="00B004CA" w:rsidRDefault="00B004CA">
      <w:pPr>
        <w:rPr>
          <w:rFonts w:ascii="Georgia" w:hAnsi="Georgia"/>
        </w:rPr>
      </w:pPr>
    </w:p>
    <w:p w:rsidR="00B004CA" w:rsidRDefault="00B004CA">
      <w:pPr>
        <w:rPr>
          <w:rFonts w:ascii="Georgia" w:hAnsi="Georgia"/>
        </w:rPr>
      </w:pPr>
    </w:p>
    <w:p w:rsidR="00B004CA" w:rsidRDefault="00B004CA">
      <w:pPr>
        <w:rPr>
          <w:rFonts w:ascii="Georgia" w:hAnsi="Georgia"/>
        </w:rPr>
      </w:pPr>
    </w:p>
    <w:p w:rsidR="00B004CA" w:rsidRDefault="00B004CA">
      <w:pPr>
        <w:rPr>
          <w:rFonts w:ascii="Georgia" w:hAnsi="Georgia"/>
        </w:rPr>
      </w:pPr>
    </w:p>
    <w:p w:rsidR="00B004CA" w:rsidRDefault="00B004CA">
      <w:pPr>
        <w:rPr>
          <w:rFonts w:ascii="Georgia" w:hAnsi="Georgia"/>
        </w:rPr>
      </w:pPr>
    </w:p>
    <w:p w:rsidR="00B004CA" w:rsidRDefault="00B004CA">
      <w:pPr>
        <w:rPr>
          <w:rFonts w:ascii="Georgia" w:hAnsi="Georgia"/>
        </w:rPr>
      </w:pPr>
    </w:p>
    <w:p w:rsidR="004211D5" w:rsidRDefault="00B24B7D">
      <w:pPr>
        <w:rPr>
          <w:rFonts w:ascii="Georgia" w:hAnsi="Georgia"/>
        </w:rPr>
      </w:pPr>
      <w:r>
        <w:rPr>
          <w:rFonts w:ascii="Georgia" w:hAnsi="Georgia"/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-447675</wp:posOffset>
            </wp:positionV>
            <wp:extent cx="7572375" cy="1133475"/>
            <wp:effectExtent l="19050" t="0" r="9525" b="0"/>
            <wp:wrapNone/>
            <wp:docPr id="7" name="Picture 1" descr="K:\Ukraine\EDC in Ukraine 2015-2018\Media and Communication\LOGOs\SCHOOLS FOR DEMOCRACY BANNER - Ukrain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kraine\EDC in Ukraine 2015-2018\Media and Communication\LOGOs\SCHOOLS FOR DEMOCRACY BANNER - Ukrain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6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8E9" w:rsidRDefault="008728E9" w:rsidP="00BB4A8E">
      <w:pPr>
        <w:rPr>
          <w:rFonts w:ascii="Georgia" w:hAnsi="Georgia"/>
          <w:b/>
        </w:rPr>
      </w:pPr>
    </w:p>
    <w:p w:rsidR="00901190" w:rsidRDefault="00901190" w:rsidP="004211D5">
      <w:pPr>
        <w:jc w:val="center"/>
        <w:rPr>
          <w:rFonts w:ascii="Georgia" w:hAnsi="Georgia"/>
          <w:b/>
        </w:rPr>
      </w:pPr>
    </w:p>
    <w:p w:rsidR="00901190" w:rsidRDefault="00901190" w:rsidP="004211D5">
      <w:pPr>
        <w:jc w:val="center"/>
        <w:rPr>
          <w:rFonts w:ascii="Georgia" w:hAnsi="Georgia"/>
          <w:b/>
        </w:rPr>
      </w:pPr>
    </w:p>
    <w:p w:rsidR="00901190" w:rsidRDefault="00901190" w:rsidP="00B24B7D">
      <w:pPr>
        <w:rPr>
          <w:rFonts w:ascii="Georgia" w:hAnsi="Georgia"/>
          <w:b/>
        </w:rPr>
      </w:pPr>
    </w:p>
    <w:p w:rsidR="004211D5" w:rsidRDefault="004211D5" w:rsidP="004211D5">
      <w:pPr>
        <w:jc w:val="center"/>
        <w:rPr>
          <w:rFonts w:ascii="Georgia" w:hAnsi="Georgia"/>
          <w:b/>
        </w:rPr>
      </w:pPr>
      <w:r w:rsidRPr="00191057">
        <w:rPr>
          <w:rFonts w:ascii="Georgia" w:hAnsi="Georgia"/>
          <w:b/>
        </w:rPr>
        <w:t xml:space="preserve">ПЛАН ДІЙ </w:t>
      </w:r>
    </w:p>
    <w:p w:rsidR="004211D5" w:rsidRPr="00191057" w:rsidRDefault="004211D5" w:rsidP="004211D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</w:t>
      </w:r>
      <w:r w:rsidRPr="0019105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РОЗВИТКУ ДЕМОКРАТИЧНОЇ КУЛЬТУРИ В </w:t>
      </w:r>
      <w:r w:rsidRPr="00191057">
        <w:rPr>
          <w:rFonts w:ascii="Georgia" w:hAnsi="Georgia"/>
          <w:b/>
        </w:rPr>
        <w:t>ШКОЛІ</w:t>
      </w:r>
    </w:p>
    <w:p w:rsidR="008728E9" w:rsidRPr="008728E9" w:rsidRDefault="008728E9" w:rsidP="008728E9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8728E9">
        <w:rPr>
          <w:rFonts w:ascii="Bookman Old Style" w:hAnsi="Bookman Old Style"/>
          <w:b/>
          <w:color w:val="C00000"/>
          <w:sz w:val="28"/>
          <w:szCs w:val="28"/>
        </w:rPr>
        <w:t>III. Зв’язки, партнерство та співпраця з місцевою громадою</w:t>
      </w:r>
    </w:p>
    <w:p w:rsidR="004211D5" w:rsidRPr="008728E9" w:rsidRDefault="004211D5" w:rsidP="004211D5">
      <w:pPr>
        <w:rPr>
          <w:rFonts w:ascii="Bookman Old Style" w:hAnsi="Bookman Old Style"/>
          <w:color w:val="C00000"/>
          <w:sz w:val="28"/>
          <w:szCs w:val="28"/>
        </w:rPr>
      </w:pPr>
    </w:p>
    <w:tbl>
      <w:tblPr>
        <w:tblStyle w:val="a3"/>
        <w:tblW w:w="1074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583"/>
        <w:gridCol w:w="2610"/>
        <w:gridCol w:w="4547"/>
      </w:tblGrid>
      <w:tr w:rsidR="004211D5" w:rsidRPr="005A56D8" w:rsidTr="003D29AF">
        <w:trPr>
          <w:trHeight w:val="634"/>
        </w:trPr>
        <w:tc>
          <w:tcPr>
            <w:tcW w:w="10740" w:type="dxa"/>
            <w:gridSpan w:val="3"/>
            <w:shd w:val="clear" w:color="auto" w:fill="E2EFD9" w:themeFill="accent6" w:themeFillTint="33"/>
          </w:tcPr>
          <w:p w:rsidR="003D29AF" w:rsidRDefault="003D29AF" w:rsidP="003D29AF">
            <w:pPr>
              <w:ind w:left="1540" w:right="1500" w:hanging="65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           </w:t>
            </w:r>
            <w:r w:rsidR="004211D5" w:rsidRPr="003D29AF">
              <w:rPr>
                <w:rFonts w:ascii="Bookman Old Style" w:hAnsi="Bookman Old Style"/>
                <w:b/>
                <w:sz w:val="28"/>
                <w:szCs w:val="28"/>
              </w:rPr>
              <w:t xml:space="preserve">Сфера змін </w:t>
            </w:r>
          </w:p>
          <w:p w:rsidR="004211D5" w:rsidRPr="003D29AF" w:rsidRDefault="003D29AF" w:rsidP="003D29AF">
            <w:pPr>
              <w:ind w:right="-172"/>
              <w:jc w:val="center"/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</w:pPr>
            <w:r w:rsidRPr="003D29AF"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  <w:t>Представники</w:t>
            </w:r>
            <w:r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  <w:t xml:space="preserve"> школи організовуються і діють,щоб </w:t>
            </w:r>
            <w:r w:rsidRPr="003D29AF"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  <w:t xml:space="preserve">вирішити місцеві й глобальні проблеми </w:t>
            </w:r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(у сфері</w:t>
            </w:r>
            <w:r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екології,</w:t>
            </w:r>
            <w:r w:rsidRPr="003D29AF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правосуддя, боротьби з бідністю, миротворчої роботи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Pr="003D29AF">
              <w:rPr>
                <w:rFonts w:ascii="Bookman Old Style" w:hAnsi="Bookman Old Style"/>
                <w:b/>
                <w:color w:val="0070C0"/>
                <w:sz w:val="22"/>
                <w:szCs w:val="22"/>
              </w:rPr>
              <w:t>тощо)</w:t>
            </w:r>
          </w:p>
        </w:tc>
      </w:tr>
      <w:tr w:rsidR="004211D5" w:rsidRPr="005A56D8" w:rsidTr="003D29AF">
        <w:trPr>
          <w:trHeight w:val="340"/>
        </w:trPr>
        <w:tc>
          <w:tcPr>
            <w:tcW w:w="10740" w:type="dxa"/>
            <w:gridSpan w:val="3"/>
            <w:shd w:val="clear" w:color="auto" w:fill="E2EFD9" w:themeFill="accent6" w:themeFillTint="33"/>
          </w:tcPr>
          <w:p w:rsidR="00BD7767" w:rsidRDefault="004211D5" w:rsidP="00BD7767">
            <w:pPr>
              <w:jc w:val="center"/>
              <w:rPr>
                <w:rFonts w:ascii="Bookman Old Style" w:hAnsi="Bookman Old Style"/>
                <w:b/>
              </w:rPr>
            </w:pPr>
            <w:r w:rsidRPr="005A56D8">
              <w:rPr>
                <w:rFonts w:ascii="Bookman Old Style" w:hAnsi="Bookman Old Style"/>
                <w:b/>
              </w:rPr>
              <w:t>Стандарт демократичної школи, якого Ви хочете досягнути</w:t>
            </w:r>
          </w:p>
          <w:p w:rsidR="004211D5" w:rsidRPr="00BD7767" w:rsidRDefault="004707AE" w:rsidP="00BD7767">
            <w:pPr>
              <w:jc w:val="center"/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  <w:t>У школі проводять заходи, спрямовані на вирішення проблем у громаді та підтримку громадських інтересів.</w:t>
            </w:r>
          </w:p>
        </w:tc>
      </w:tr>
      <w:tr w:rsidR="004211D5" w:rsidRPr="005A56D8" w:rsidTr="003D29AF">
        <w:trPr>
          <w:trHeight w:val="339"/>
        </w:trPr>
        <w:tc>
          <w:tcPr>
            <w:tcW w:w="3583" w:type="dxa"/>
            <w:shd w:val="clear" w:color="auto" w:fill="E2EFD9" w:themeFill="accent6" w:themeFillTint="33"/>
          </w:tcPr>
          <w:p w:rsidR="004211D5" w:rsidRPr="00AD1EAF" w:rsidRDefault="004211D5" w:rsidP="00BD7767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AD1EAF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Які індикатори </w:t>
            </w:r>
            <w:r w:rsidR="00BD7767" w:rsidRPr="00AD1EAF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Pr="00AD1EAF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продемонструють Ваші досягнення? </w:t>
            </w:r>
          </w:p>
        </w:tc>
        <w:tc>
          <w:tcPr>
            <w:tcW w:w="7157" w:type="dxa"/>
            <w:gridSpan w:val="2"/>
            <w:shd w:val="clear" w:color="auto" w:fill="E2EFD9" w:themeFill="accent6" w:themeFillTint="33"/>
          </w:tcPr>
          <w:p w:rsidR="004211D5" w:rsidRPr="00AD1EAF" w:rsidRDefault="004211D5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D1EAF"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  <w:r w:rsidR="00712D9E">
              <w:rPr>
                <w:rFonts w:ascii="Bookman Old Style" w:hAnsi="Bookman Old Style"/>
                <w:b/>
                <w:sz w:val="20"/>
                <w:szCs w:val="20"/>
              </w:rPr>
              <w:t>Які заходи спрямовані на громаду, реалізовано в школі?</w:t>
            </w:r>
          </w:p>
          <w:p w:rsidR="004211D5" w:rsidRPr="00AD1EAF" w:rsidRDefault="004211D5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D1EAF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="00712D9E">
              <w:rPr>
                <w:rFonts w:ascii="Bookman Old Style" w:hAnsi="Bookman Old Style"/>
                <w:b/>
                <w:sz w:val="20"/>
                <w:szCs w:val="20"/>
              </w:rPr>
              <w:t>На вирішення яких проблем вони були спрямовані?</w:t>
            </w:r>
          </w:p>
          <w:p w:rsidR="004211D5" w:rsidRPr="00AD1EAF" w:rsidRDefault="004211D5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D1EAF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  <w:r w:rsidR="00712D9E">
              <w:rPr>
                <w:rFonts w:ascii="Bookman Old Style" w:hAnsi="Bookman Old Style"/>
                <w:b/>
                <w:sz w:val="20"/>
                <w:szCs w:val="20"/>
              </w:rPr>
              <w:t xml:space="preserve"> Які результати цих заходів?</w:t>
            </w:r>
          </w:p>
        </w:tc>
      </w:tr>
      <w:tr w:rsidR="004211D5" w:rsidRPr="005A56D8" w:rsidTr="003D29AF">
        <w:tc>
          <w:tcPr>
            <w:tcW w:w="3583" w:type="dxa"/>
            <w:shd w:val="clear" w:color="auto" w:fill="E2EFD9" w:themeFill="accent6" w:themeFillTint="33"/>
          </w:tcPr>
          <w:p w:rsidR="004211D5" w:rsidRPr="00AD1EAF" w:rsidRDefault="004211D5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AD1EAF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Які заходи Ви плануєте здійснити для досягнення запланованих демократичних змін?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4211D5" w:rsidRPr="00AD1EAF" w:rsidRDefault="004211D5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AD1EAF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Яких результатів якісних та кількісних Ви хочете досягнути цим заходом?</w:t>
            </w:r>
          </w:p>
        </w:tc>
        <w:tc>
          <w:tcPr>
            <w:tcW w:w="4547" w:type="dxa"/>
            <w:shd w:val="clear" w:color="auto" w:fill="E2EFD9" w:themeFill="accent6" w:themeFillTint="33"/>
          </w:tcPr>
          <w:p w:rsidR="004211D5" w:rsidRPr="00AD1EAF" w:rsidRDefault="004211D5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AD1EAF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 ці результати сприятимуть досягненню обраному рівню стандарту демократичної школи?</w:t>
            </w:r>
          </w:p>
        </w:tc>
      </w:tr>
      <w:tr w:rsidR="0073005A" w:rsidRPr="005A56D8" w:rsidTr="00E557C3">
        <w:trPr>
          <w:trHeight w:val="5869"/>
        </w:trPr>
        <w:tc>
          <w:tcPr>
            <w:tcW w:w="3583" w:type="dxa"/>
            <w:shd w:val="clear" w:color="auto" w:fill="E2EFD9" w:themeFill="accent6" w:themeFillTint="33"/>
          </w:tcPr>
          <w:p w:rsidR="0073005A" w:rsidRPr="00777A7D" w:rsidRDefault="00542C32" w:rsidP="0094612D">
            <w:pPr>
              <w:pStyle w:val="a8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Аналіз</w:t>
            </w:r>
            <w:r w:rsidR="0073005A"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діяльності громадських організацій на території міста, району, області</w:t>
            </w:r>
          </w:p>
          <w:p w:rsidR="0073005A" w:rsidRPr="00777A7D" w:rsidRDefault="0073005A" w:rsidP="00C52A9D">
            <w:pPr>
              <w:pStyle w:val="a8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Провести засідання робочих груп громади та школи щодо розробки концепцій проектів спільної діяльності.</w:t>
            </w:r>
          </w:p>
          <w:p w:rsidR="0073005A" w:rsidRPr="00777A7D" w:rsidRDefault="0073005A" w:rsidP="00C52A9D">
            <w:pPr>
              <w:pStyle w:val="a8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Організувати спільну роботу громади і школи в проекті «Кабінет - </w:t>
            </w:r>
            <w:proofErr w:type="spellStart"/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експериментаріум</w:t>
            </w:r>
            <w:proofErr w:type="spellEnd"/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». Розробити графік роботи кабінету для учнів шкіл освітнього округу. </w:t>
            </w:r>
          </w:p>
          <w:p w:rsidR="0073005A" w:rsidRPr="00777A7D" w:rsidRDefault="0073005A" w:rsidP="00C52A9D">
            <w:pPr>
              <w:pStyle w:val="a8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Організувати ігрові сеанси карткової соціальної гри «Країна Гідності» з депутатами,</w:t>
            </w:r>
            <w:r w:rsidR="00542C32"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посадовими особами, громадськими активістами,</w:t>
            </w: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учителями та дітьми.</w:t>
            </w:r>
          </w:p>
          <w:p w:rsidR="0073005A" w:rsidRPr="00777A7D" w:rsidRDefault="0073005A" w:rsidP="00C52A9D">
            <w:pPr>
              <w:pStyle w:val="a8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Організувати презентацію  результатів співпраці школи і громади.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73005A" w:rsidRPr="00777A7D" w:rsidRDefault="0073005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1. Створення бази даних громадських організацій.</w:t>
            </w:r>
          </w:p>
          <w:p w:rsidR="0073005A" w:rsidRPr="00777A7D" w:rsidRDefault="0073005A" w:rsidP="00DA7F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2.Запуск проектів та впровадження в роботу ініціатив.</w:t>
            </w:r>
          </w:p>
          <w:p w:rsidR="00542C32" w:rsidRPr="00777A7D" w:rsidRDefault="00542C32" w:rsidP="00DA7F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3. Під час засідання робочих груп громади та школи будуть напрацьовані проблеми громади до вирішення яких може долучитися школа </w:t>
            </w:r>
          </w:p>
          <w:p w:rsidR="00542C32" w:rsidRPr="00777A7D" w:rsidRDefault="00542C32" w:rsidP="00DA7F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4. Проведення спільної гри «Країна гідності» дасть поштовх для подальшої співпраці школи з представниками громади</w:t>
            </w:r>
          </w:p>
          <w:p w:rsidR="0073005A" w:rsidRPr="00777A7D" w:rsidRDefault="0073005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73005A" w:rsidRPr="00777A7D" w:rsidRDefault="0073005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3005A" w:rsidRPr="00777A7D" w:rsidRDefault="0073005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3005A" w:rsidRPr="00777A7D" w:rsidRDefault="0073005A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E2EFD9" w:themeFill="accent6" w:themeFillTint="33"/>
          </w:tcPr>
          <w:p w:rsidR="0073005A" w:rsidRPr="00777A7D" w:rsidRDefault="0073005A" w:rsidP="00602E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Запропоновані проекти</w:t>
            </w:r>
            <w:r w:rsidR="00602E1D"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 в школі</w:t>
            </w: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 xml:space="preserve">, їх впровадження </w:t>
            </w:r>
            <w:r w:rsidR="00602E1D" w:rsidRPr="00777A7D">
              <w:rPr>
                <w:rFonts w:ascii="Bookman Old Style" w:hAnsi="Bookman Old Style"/>
                <w:b/>
                <w:sz w:val="20"/>
                <w:szCs w:val="20"/>
              </w:rPr>
              <w:t>спільно з місцевою громадою, призведе до побудови «відкритої школи», яка готова розробляти свій освітній потенціал спільно з батьками та громадою.</w:t>
            </w:r>
          </w:p>
          <w:p w:rsidR="00542C32" w:rsidRPr="00777A7D" w:rsidRDefault="00810AF3" w:rsidP="00602E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77A7D">
              <w:rPr>
                <w:rFonts w:ascii="Bookman Old Style" w:hAnsi="Bookman Old Style"/>
                <w:b/>
                <w:sz w:val="20"/>
                <w:szCs w:val="20"/>
              </w:rPr>
              <w:t>Спільна розробка концепцій проектів дасть можливість впроваджувати якісні проекти та направлені на вирішення конкретних проблем в громаді</w:t>
            </w:r>
          </w:p>
        </w:tc>
      </w:tr>
      <w:tr w:rsidR="004211D5" w:rsidRPr="005A56D8" w:rsidTr="003D29AF">
        <w:trPr>
          <w:trHeight w:val="227"/>
        </w:trPr>
        <w:tc>
          <w:tcPr>
            <w:tcW w:w="3583" w:type="dxa"/>
            <w:shd w:val="clear" w:color="auto" w:fill="E2EFD9" w:themeFill="accent6" w:themeFillTint="33"/>
          </w:tcPr>
          <w:p w:rsidR="004211D5" w:rsidRPr="00AD1EAF" w:rsidRDefault="004211D5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D1EAF">
              <w:rPr>
                <w:rFonts w:ascii="Bookman Old Style" w:hAnsi="Bookman Old Style"/>
                <w:b/>
                <w:sz w:val="20"/>
                <w:szCs w:val="20"/>
              </w:rPr>
              <w:t>На розвиток яких громадянських компетентностей учнів, вчителів, батьків та представників громади будуть спрямовані демократичні зміни в школі?</w:t>
            </w:r>
          </w:p>
        </w:tc>
        <w:tc>
          <w:tcPr>
            <w:tcW w:w="7157" w:type="dxa"/>
            <w:gridSpan w:val="2"/>
            <w:shd w:val="clear" w:color="auto" w:fill="E2EFD9" w:themeFill="accent6" w:themeFillTint="33"/>
          </w:tcPr>
          <w:p w:rsidR="004211D5" w:rsidRPr="00AD1EAF" w:rsidRDefault="006852CD" w:rsidP="00901190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D1EA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Повага </w:t>
            </w:r>
            <w:r w:rsidRPr="00C52A9D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до людської гідності та прав людини;  </w:t>
            </w:r>
            <w:r w:rsidR="00901190" w:rsidRPr="00C52A9D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r w:rsidRPr="00C52A9D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Визначення поняття демократії, справедливості, рівності і верховенства права; Навички автономного навчання;  Аналітичне і критичне мислення; Вміння слухати і спостерігати; </w:t>
            </w:r>
            <w:r w:rsidR="00901190" w:rsidRPr="00C52A9D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r w:rsidRPr="00C52A9D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Гнучкість та вміння адаптуватися; Лінгвістичні, комунікативні навички та б</w:t>
            </w:r>
            <w:r w:rsidR="00901190" w:rsidRPr="00C52A9D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агатомовність; Навички співпраці </w:t>
            </w:r>
            <w:r w:rsidRPr="00C52A9D">
              <w:rPr>
                <w:rFonts w:ascii="Bookman Old Style" w:hAnsi="Bookman Old Style" w:cs="Times New Roman"/>
                <w:b/>
                <w:sz w:val="18"/>
                <w:szCs w:val="18"/>
              </w:rPr>
              <w:t>; Відкритість до інших культур, переконань та світогляду інших людей; Повага; Громадянська свідомість; Відповідальність; Впевненість у собі;</w:t>
            </w:r>
            <w:r w:rsidRPr="00AD1EA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901190" w:rsidRPr="00AD1EA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211D5" w:rsidRDefault="004211D5">
      <w:pPr>
        <w:rPr>
          <w:rFonts w:ascii="Georgia" w:hAnsi="Georgia"/>
        </w:rPr>
      </w:pPr>
    </w:p>
    <w:p w:rsidR="00602E1D" w:rsidRDefault="00602E1D">
      <w:pPr>
        <w:rPr>
          <w:rFonts w:ascii="Georgia" w:hAnsi="Georgia"/>
        </w:rPr>
      </w:pPr>
    </w:p>
    <w:p w:rsidR="004211D5" w:rsidRDefault="004211D5">
      <w:pPr>
        <w:rPr>
          <w:rFonts w:ascii="Georgia" w:hAnsi="Georgia"/>
        </w:rPr>
      </w:pPr>
    </w:p>
    <w:p w:rsidR="004211D5" w:rsidRDefault="004211D5">
      <w:pPr>
        <w:rPr>
          <w:rFonts w:ascii="Georgia" w:hAnsi="Georgia"/>
        </w:rPr>
      </w:pPr>
    </w:p>
    <w:p w:rsidR="004211D5" w:rsidRDefault="00BB4A8E">
      <w:pPr>
        <w:rPr>
          <w:rFonts w:ascii="Georgia" w:hAnsi="Georgia"/>
        </w:rPr>
      </w:pPr>
      <w:r>
        <w:rPr>
          <w:rFonts w:ascii="Georgia" w:hAnsi="Georgia"/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7572375" cy="1133475"/>
            <wp:effectExtent l="19050" t="0" r="9525" b="0"/>
            <wp:wrapNone/>
            <wp:docPr id="9" name="Picture 1" descr="K:\Ukraine\EDC in Ukraine 2015-2018\Media and Communication\LOGOs\SCHOOLS FOR DEMOCRACY BANNER - Ukrain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kraine\EDC in Ukraine 2015-2018\Media and Communication\LOGOs\SCHOOLS FOR DEMOCRACY BANNER - Ukrain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6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1D5" w:rsidRDefault="004211D5">
      <w:pPr>
        <w:rPr>
          <w:rFonts w:ascii="Georgia" w:hAnsi="Georgia"/>
        </w:rPr>
      </w:pPr>
    </w:p>
    <w:p w:rsidR="004211D5" w:rsidRDefault="004211D5">
      <w:pPr>
        <w:rPr>
          <w:rFonts w:ascii="Georgia" w:hAnsi="Georgia"/>
        </w:rPr>
      </w:pPr>
    </w:p>
    <w:p w:rsidR="004211D5" w:rsidRDefault="004211D5">
      <w:pPr>
        <w:rPr>
          <w:rFonts w:ascii="Georgia" w:hAnsi="Georgia"/>
        </w:rPr>
      </w:pPr>
    </w:p>
    <w:p w:rsidR="003606A0" w:rsidRDefault="003606A0" w:rsidP="00BB4A8E">
      <w:pPr>
        <w:rPr>
          <w:rFonts w:ascii="Georgia" w:hAnsi="Georgia"/>
          <w:b/>
        </w:rPr>
      </w:pPr>
    </w:p>
    <w:p w:rsidR="004211D5" w:rsidRDefault="004211D5" w:rsidP="004211D5">
      <w:pPr>
        <w:jc w:val="center"/>
        <w:rPr>
          <w:rFonts w:ascii="Georgia" w:hAnsi="Georgia"/>
          <w:b/>
        </w:rPr>
      </w:pPr>
      <w:r w:rsidRPr="00191057">
        <w:rPr>
          <w:rFonts w:ascii="Georgia" w:hAnsi="Georgia"/>
          <w:b/>
        </w:rPr>
        <w:t xml:space="preserve">ПЛАН ДІЙ </w:t>
      </w:r>
    </w:p>
    <w:p w:rsidR="004211D5" w:rsidRPr="00191057" w:rsidRDefault="004211D5" w:rsidP="004211D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</w:t>
      </w:r>
      <w:r w:rsidRPr="0019105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РОЗВИТКУ ДЕМОКРАТИЧНОЇ КУЛЬТУРИ В </w:t>
      </w:r>
      <w:r w:rsidRPr="00191057">
        <w:rPr>
          <w:rFonts w:ascii="Georgia" w:hAnsi="Georgia"/>
          <w:b/>
        </w:rPr>
        <w:t>ШКОЛІ</w:t>
      </w:r>
    </w:p>
    <w:p w:rsidR="004211D5" w:rsidRPr="00191057" w:rsidRDefault="004211D5" w:rsidP="004211D5">
      <w:pPr>
        <w:rPr>
          <w:rFonts w:ascii="Georgia" w:hAnsi="Georgia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83"/>
        <w:gridCol w:w="2610"/>
        <w:gridCol w:w="4547"/>
      </w:tblGrid>
      <w:tr w:rsidR="004211D5" w:rsidRPr="003D29AF" w:rsidTr="003D29AF">
        <w:trPr>
          <w:trHeight w:val="634"/>
        </w:trPr>
        <w:tc>
          <w:tcPr>
            <w:tcW w:w="10740" w:type="dxa"/>
            <w:gridSpan w:val="3"/>
            <w:shd w:val="clear" w:color="auto" w:fill="E2EFD9" w:themeFill="accent6" w:themeFillTint="33"/>
          </w:tcPr>
          <w:p w:rsidR="004211D5" w:rsidRPr="00431B8D" w:rsidRDefault="004211D5" w:rsidP="00431B8D">
            <w:pPr>
              <w:ind w:left="1540" w:right="1500" w:hanging="6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31B8D">
              <w:rPr>
                <w:rFonts w:ascii="Bookman Old Style" w:hAnsi="Bookman Old Style"/>
                <w:b/>
                <w:sz w:val="28"/>
                <w:szCs w:val="28"/>
              </w:rPr>
              <w:t>Сфера змін</w:t>
            </w:r>
          </w:p>
          <w:p w:rsidR="004211D5" w:rsidRPr="00431B8D" w:rsidRDefault="00431B8D" w:rsidP="00431B8D">
            <w:pPr>
              <w:ind w:left="426" w:right="-108"/>
              <w:jc w:val="center"/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</w:pPr>
            <w:r w:rsidRPr="00431B8D"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  <w:t>Школа встановила партнерські зв’язки з місцевою адміністрацією, місцевими організаціям громадянського суспільства; це сприяє поглибленню демократичної участі й залучення на місцевому рівні</w:t>
            </w:r>
          </w:p>
        </w:tc>
      </w:tr>
      <w:tr w:rsidR="004211D5" w:rsidRPr="003D29AF" w:rsidTr="003D29AF">
        <w:trPr>
          <w:trHeight w:val="340"/>
        </w:trPr>
        <w:tc>
          <w:tcPr>
            <w:tcW w:w="10740" w:type="dxa"/>
            <w:gridSpan w:val="3"/>
            <w:shd w:val="clear" w:color="auto" w:fill="E2EFD9" w:themeFill="accent6" w:themeFillTint="33"/>
          </w:tcPr>
          <w:p w:rsidR="004211D5" w:rsidRPr="003D29AF" w:rsidRDefault="004211D5" w:rsidP="0094448E">
            <w:pPr>
              <w:jc w:val="center"/>
              <w:rPr>
                <w:rFonts w:ascii="Bookman Old Style" w:hAnsi="Bookman Old Style"/>
                <w:b/>
              </w:rPr>
            </w:pPr>
            <w:r w:rsidRPr="003D29AF">
              <w:rPr>
                <w:rFonts w:ascii="Bookman Old Style" w:hAnsi="Bookman Old Style"/>
                <w:b/>
              </w:rPr>
              <w:t>Стандарт демократичної школи, якого Ви хочете досягнути</w:t>
            </w:r>
          </w:p>
          <w:p w:rsidR="004211D5" w:rsidRPr="0094448E" w:rsidRDefault="008378B6" w:rsidP="0094448E">
            <w:pPr>
              <w:jc w:val="center"/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  <w:t>Школа має домовленості чи угоди про співпрацю громадськими організаціями, ЗМІ, представниками бізнесу та органів самоврядування</w:t>
            </w:r>
          </w:p>
        </w:tc>
      </w:tr>
      <w:tr w:rsidR="004211D5" w:rsidRPr="003D29AF" w:rsidTr="003D29AF">
        <w:trPr>
          <w:trHeight w:val="339"/>
        </w:trPr>
        <w:tc>
          <w:tcPr>
            <w:tcW w:w="3583" w:type="dxa"/>
            <w:shd w:val="clear" w:color="auto" w:fill="E2EFD9" w:themeFill="accent6" w:themeFillTint="33"/>
          </w:tcPr>
          <w:p w:rsidR="004211D5" w:rsidRPr="00DE35C7" w:rsidRDefault="004211D5" w:rsidP="0094448E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Які індикатори </w:t>
            </w:r>
            <w:r w:rsidR="0094448E" w:rsidRPr="00DE35C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Pr="00DE35C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 xml:space="preserve"> продемонструють Ваші досягнення? </w:t>
            </w:r>
          </w:p>
        </w:tc>
        <w:tc>
          <w:tcPr>
            <w:tcW w:w="7157" w:type="dxa"/>
            <w:gridSpan w:val="2"/>
            <w:shd w:val="clear" w:color="auto" w:fill="E2EFD9" w:themeFill="accent6" w:themeFillTint="33"/>
          </w:tcPr>
          <w:p w:rsidR="0081359F" w:rsidRPr="0081359F" w:rsidRDefault="0081359F" w:rsidP="00813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  <w:r w:rsidRPr="0081359F">
              <w:rPr>
                <w:rFonts w:ascii="Bookman Old Style" w:hAnsi="Bookman Old Style"/>
                <w:b/>
                <w:sz w:val="20"/>
                <w:szCs w:val="20"/>
              </w:rPr>
              <w:t>Чи має школа укладені домовленості?</w:t>
            </w:r>
          </w:p>
          <w:p w:rsidR="004211D5" w:rsidRPr="00DE35C7" w:rsidRDefault="004211D5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="0081359F">
              <w:rPr>
                <w:rFonts w:ascii="Bookman Old Style" w:hAnsi="Bookman Old Style"/>
                <w:b/>
                <w:sz w:val="20"/>
                <w:szCs w:val="20"/>
              </w:rPr>
              <w:t>Яка мета співпраці з вказаними партнерами?</w:t>
            </w:r>
          </w:p>
          <w:p w:rsidR="004211D5" w:rsidRPr="00DE35C7" w:rsidRDefault="004211D5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  <w:r w:rsidR="0081359F">
              <w:rPr>
                <w:rFonts w:ascii="Bookman Old Style" w:hAnsi="Bookman Old Style"/>
                <w:b/>
                <w:sz w:val="20"/>
                <w:szCs w:val="20"/>
              </w:rPr>
              <w:t>Хто і як ухвалює рішення про співпрацю? Хто є ініціатором домовленостей?</w:t>
            </w:r>
          </w:p>
        </w:tc>
      </w:tr>
      <w:tr w:rsidR="004211D5" w:rsidRPr="003D29AF" w:rsidTr="003D29AF">
        <w:tc>
          <w:tcPr>
            <w:tcW w:w="3583" w:type="dxa"/>
            <w:shd w:val="clear" w:color="auto" w:fill="E2EFD9" w:themeFill="accent6" w:themeFillTint="33"/>
          </w:tcPr>
          <w:p w:rsidR="004211D5" w:rsidRPr="00DE35C7" w:rsidRDefault="004211D5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Які заходи Ви плануєте здійснити для досягнення запланованих демократичних змін?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4211D5" w:rsidRPr="00DE35C7" w:rsidRDefault="004211D5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Яких результатів якісних та кількісних Ви хочете досягнути цим заходом?</w:t>
            </w:r>
          </w:p>
        </w:tc>
        <w:tc>
          <w:tcPr>
            <w:tcW w:w="4547" w:type="dxa"/>
            <w:shd w:val="clear" w:color="auto" w:fill="E2EFD9" w:themeFill="accent6" w:themeFillTint="33"/>
          </w:tcPr>
          <w:p w:rsidR="004211D5" w:rsidRPr="00DE35C7" w:rsidRDefault="004211D5" w:rsidP="009047F0">
            <w:pPr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color w:val="385623" w:themeColor="accent6" w:themeShade="80"/>
                <w:sz w:val="20"/>
                <w:szCs w:val="20"/>
              </w:rPr>
              <w:t>Як ці результати сприятимуть досягненню обраному рівню стандарту демократичної школи?</w:t>
            </w:r>
          </w:p>
        </w:tc>
      </w:tr>
      <w:tr w:rsidR="004211D5" w:rsidRPr="003D29AF" w:rsidTr="003D29AF">
        <w:trPr>
          <w:trHeight w:val="227"/>
        </w:trPr>
        <w:tc>
          <w:tcPr>
            <w:tcW w:w="3583" w:type="dxa"/>
            <w:shd w:val="clear" w:color="auto" w:fill="E2EFD9" w:themeFill="accent6" w:themeFillTint="33"/>
          </w:tcPr>
          <w:p w:rsidR="004211D5" w:rsidRDefault="004F6C22" w:rsidP="009A1A2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A1A2B">
              <w:rPr>
                <w:rFonts w:ascii="Bookman Old Style" w:hAnsi="Bookman Old Style"/>
                <w:b/>
                <w:sz w:val="20"/>
                <w:szCs w:val="20"/>
              </w:rPr>
              <w:t>Залучення до співпраці різних інституцій на території громади</w:t>
            </w:r>
            <w:r w:rsidR="009A1A2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79351B" w:rsidRDefault="0079351B" w:rsidP="009A1A2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-Сарненський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місцевий центр з надання безоплатної вторинної правової допомоги</w:t>
            </w:r>
            <w:r w:rsidR="00432C96">
              <w:rPr>
                <w:rFonts w:ascii="Bookman Old Style" w:hAnsi="Bookman Old Style"/>
                <w:b/>
                <w:sz w:val="20"/>
                <w:szCs w:val="20"/>
              </w:rPr>
              <w:t>;</w:t>
            </w:r>
          </w:p>
          <w:p w:rsidR="009A1A2B" w:rsidRDefault="009A1A2B" w:rsidP="009A1A2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="0079351B">
              <w:rPr>
                <w:rFonts w:ascii="Bookman Old Style" w:hAnsi="Bookman Old Style"/>
                <w:b/>
                <w:sz w:val="20"/>
                <w:szCs w:val="20"/>
              </w:rPr>
              <w:t>Рівненський</w:t>
            </w:r>
            <w:proofErr w:type="spellEnd"/>
            <w:r w:rsidR="0079351B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3468A4">
              <w:rPr>
                <w:rFonts w:ascii="Bookman Old Style" w:hAnsi="Bookman Old Style"/>
                <w:b/>
                <w:sz w:val="20"/>
                <w:szCs w:val="20"/>
              </w:rPr>
              <w:t xml:space="preserve">природний </w:t>
            </w:r>
            <w:r w:rsidR="0079351B">
              <w:rPr>
                <w:rFonts w:ascii="Bookman Old Style" w:hAnsi="Bookman Old Style"/>
                <w:b/>
                <w:sz w:val="20"/>
                <w:szCs w:val="20"/>
              </w:rPr>
              <w:t>заповідник</w:t>
            </w:r>
            <w:r w:rsidR="00432C96">
              <w:rPr>
                <w:rFonts w:ascii="Bookman Old Style" w:hAnsi="Bookman Old Style"/>
                <w:b/>
                <w:sz w:val="20"/>
                <w:szCs w:val="20"/>
              </w:rPr>
              <w:t>;</w:t>
            </w:r>
          </w:p>
          <w:p w:rsidR="00432C96" w:rsidRDefault="009A1A2B" w:rsidP="00432C9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="003468A4">
              <w:rPr>
                <w:rFonts w:ascii="Bookman Old Style" w:hAnsi="Bookman Old Style"/>
                <w:b/>
                <w:sz w:val="20"/>
                <w:szCs w:val="20"/>
              </w:rPr>
              <w:t>Державна</w:t>
            </w:r>
            <w:proofErr w:type="spellEnd"/>
            <w:r w:rsidR="003468A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3468A4">
              <w:rPr>
                <w:rFonts w:ascii="Bookman Old Style" w:hAnsi="Bookman Old Style"/>
                <w:b/>
                <w:sz w:val="20"/>
                <w:szCs w:val="20"/>
              </w:rPr>
              <w:t>пожежно-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3468A4">
              <w:rPr>
                <w:rFonts w:ascii="Bookman Old Style" w:hAnsi="Bookman Old Style"/>
                <w:b/>
                <w:sz w:val="20"/>
                <w:szCs w:val="20"/>
              </w:rPr>
              <w:t xml:space="preserve">рятувальна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частина</w:t>
            </w:r>
            <w:r w:rsidR="003468A4">
              <w:rPr>
                <w:rFonts w:ascii="Bookman Old Style" w:hAnsi="Bookman Old Style"/>
                <w:b/>
                <w:sz w:val="20"/>
                <w:szCs w:val="20"/>
              </w:rPr>
              <w:t xml:space="preserve"> м.Сарни</w:t>
            </w:r>
            <w:r w:rsidR="00432C96">
              <w:rPr>
                <w:rFonts w:ascii="Bookman Old Style" w:hAnsi="Bookman Old Style"/>
                <w:b/>
                <w:sz w:val="20"/>
                <w:szCs w:val="20"/>
              </w:rPr>
              <w:t>;</w:t>
            </w:r>
          </w:p>
          <w:p w:rsidR="00432C96" w:rsidRDefault="00432C96" w:rsidP="00432C9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- </w:t>
            </w:r>
            <w:proofErr w:type="spellStart"/>
            <w:r w:rsidR="003468A4" w:rsidRPr="00432C96">
              <w:rPr>
                <w:rFonts w:ascii="Bookman Old Style" w:hAnsi="Bookman Old Style"/>
                <w:b/>
                <w:sz w:val="20"/>
                <w:szCs w:val="20"/>
              </w:rPr>
              <w:t>Сарненська</w:t>
            </w:r>
            <w:proofErr w:type="spellEnd"/>
            <w:r w:rsidR="003468A4" w:rsidRPr="00432C96">
              <w:rPr>
                <w:rFonts w:ascii="Bookman Old Style" w:hAnsi="Bookman Old Style"/>
                <w:b/>
                <w:sz w:val="20"/>
                <w:szCs w:val="20"/>
              </w:rPr>
              <w:t xml:space="preserve"> в</w:t>
            </w:r>
            <w:r w:rsidR="009A1A2B" w:rsidRPr="00432C96">
              <w:rPr>
                <w:rFonts w:ascii="Bookman Old Style" w:hAnsi="Bookman Old Style"/>
                <w:b/>
                <w:sz w:val="20"/>
                <w:szCs w:val="20"/>
              </w:rPr>
              <w:t>ійськова частина</w:t>
            </w:r>
            <w:r w:rsidR="003468A4" w:rsidRPr="00432C96">
              <w:rPr>
                <w:rFonts w:ascii="Bookman Old Style" w:hAnsi="Bookman Old Style"/>
                <w:b/>
                <w:sz w:val="20"/>
                <w:szCs w:val="20"/>
              </w:rPr>
              <w:t xml:space="preserve"> А-0153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;</w:t>
            </w:r>
          </w:p>
          <w:p w:rsidR="009A1A2B" w:rsidRPr="00432C96" w:rsidRDefault="00432C96" w:rsidP="00432C9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- </w:t>
            </w:r>
            <w:proofErr w:type="spellStart"/>
            <w:r w:rsidR="003468A4" w:rsidRPr="00432C96">
              <w:rPr>
                <w:rFonts w:ascii="Bookman Old Style" w:hAnsi="Bookman Old Style"/>
                <w:b/>
                <w:sz w:val="20"/>
                <w:szCs w:val="20"/>
              </w:rPr>
              <w:t>Сарненська</w:t>
            </w:r>
            <w:proofErr w:type="spellEnd"/>
            <w:r w:rsidR="003468A4" w:rsidRPr="00432C96">
              <w:rPr>
                <w:rFonts w:ascii="Bookman Old Style" w:hAnsi="Bookman Old Style"/>
                <w:b/>
                <w:sz w:val="20"/>
                <w:szCs w:val="20"/>
              </w:rPr>
              <w:t xml:space="preserve"> районна </w:t>
            </w:r>
            <w:r w:rsidR="009A1A2B" w:rsidRPr="00432C96">
              <w:rPr>
                <w:rFonts w:ascii="Bookman Old Style" w:hAnsi="Bookman Old Style"/>
                <w:b/>
                <w:sz w:val="20"/>
                <w:szCs w:val="20"/>
              </w:rPr>
              <w:t>лікарня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9A1A2B" w:rsidRPr="009A1A2B" w:rsidRDefault="009A1A2B" w:rsidP="00AB0CF4">
            <w:pPr>
              <w:pStyle w:val="a8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033C1" w:rsidRPr="009A1A2B" w:rsidRDefault="003A3F49" w:rsidP="009A1A2B">
            <w:pPr>
              <w:ind w:left="14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1A2B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5033C1" w:rsidRPr="009A1A2B" w:rsidRDefault="005033C1" w:rsidP="009A1A2B">
            <w:pPr>
              <w:ind w:left="142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:rsidR="004211D5" w:rsidRPr="003A3F49" w:rsidRDefault="004F6C22" w:rsidP="003A3F4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A3F49">
              <w:rPr>
                <w:rFonts w:ascii="Bookman Old Style" w:hAnsi="Bookman Old Style"/>
                <w:b/>
                <w:sz w:val="20"/>
                <w:szCs w:val="20"/>
              </w:rPr>
              <w:t>Підписання</w:t>
            </w:r>
            <w:r w:rsidR="009A1A2B">
              <w:rPr>
                <w:rFonts w:ascii="Bookman Old Style" w:hAnsi="Bookman Old Style"/>
                <w:b/>
                <w:sz w:val="20"/>
                <w:szCs w:val="20"/>
              </w:rPr>
              <w:t xml:space="preserve"> 5</w:t>
            </w:r>
            <w:r w:rsidR="0003394C">
              <w:rPr>
                <w:rFonts w:ascii="Bookman Old Style" w:hAnsi="Bookman Old Style"/>
                <w:b/>
                <w:sz w:val="20"/>
                <w:szCs w:val="20"/>
              </w:rPr>
              <w:t xml:space="preserve"> угод</w:t>
            </w:r>
            <w:r w:rsidR="00181B45">
              <w:rPr>
                <w:rFonts w:ascii="Bookman Old Style" w:hAnsi="Bookman Old Style"/>
                <w:b/>
                <w:sz w:val="20"/>
                <w:szCs w:val="20"/>
              </w:rPr>
              <w:t xml:space="preserve">, меморандумів про співпрацю. </w:t>
            </w:r>
            <w:r w:rsidRPr="003A3F4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4211D5" w:rsidRDefault="00BB4A8E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3A3F49">
              <w:rPr>
                <w:rFonts w:ascii="Bookman Old Style" w:hAnsi="Bookman Old Style"/>
                <w:b/>
                <w:sz w:val="20"/>
                <w:szCs w:val="20"/>
              </w:rPr>
              <w:t>Проведення бізнес-уроків з метою профілізації учнів.</w:t>
            </w:r>
          </w:p>
          <w:p w:rsidR="003A3F49" w:rsidRPr="003A3F49" w:rsidRDefault="003A3F49" w:rsidP="003A3F4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Проведення навчальних візитів</w:t>
            </w:r>
            <w:r w:rsidRPr="003A3F49">
              <w:rPr>
                <w:rFonts w:ascii="Bookman Old Style" w:hAnsi="Bookman Old Style"/>
                <w:b/>
                <w:sz w:val="20"/>
                <w:szCs w:val="20"/>
              </w:rPr>
              <w:t xml:space="preserve"> громадських організацій місцевого та обласного рівня в учнівський колектив; формування сталого партнерства.</w:t>
            </w:r>
          </w:p>
          <w:p w:rsidR="003A3F49" w:rsidRPr="003A3F49" w:rsidRDefault="003A3F49" w:rsidP="003A3F4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Проведення навчальних візитів</w:t>
            </w:r>
            <w:r w:rsidRPr="003A3F49">
              <w:rPr>
                <w:rFonts w:ascii="Bookman Old Style" w:hAnsi="Bookman Old Style"/>
                <w:b/>
                <w:sz w:val="20"/>
                <w:szCs w:val="20"/>
              </w:rPr>
              <w:t xml:space="preserve"> учнів на місцеві підприємства.</w:t>
            </w:r>
          </w:p>
          <w:p w:rsidR="003A3F49" w:rsidRPr="00DE35C7" w:rsidRDefault="003A3F49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E2EFD9" w:themeFill="accent6" w:themeFillTint="33"/>
          </w:tcPr>
          <w:p w:rsidR="004211D5" w:rsidRPr="00777A7D" w:rsidRDefault="00432C96" w:rsidP="00432C9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777A7D">
              <w:rPr>
                <w:rFonts w:ascii="Bookman Old Style" w:hAnsi="Bookman Old Style"/>
                <w:b/>
                <w:sz w:val="22"/>
                <w:szCs w:val="22"/>
              </w:rPr>
              <w:t>Формування сталого партнерства призведе до того, що ш</w:t>
            </w:r>
            <w:r w:rsidR="008378B6" w:rsidRPr="00777A7D">
              <w:rPr>
                <w:rFonts w:ascii="Bookman Old Style" w:hAnsi="Bookman Old Style"/>
                <w:b/>
                <w:sz w:val="22"/>
                <w:szCs w:val="22"/>
              </w:rPr>
              <w:t xml:space="preserve">кола </w:t>
            </w:r>
            <w:r w:rsidRPr="00777A7D">
              <w:rPr>
                <w:rFonts w:ascii="Bookman Old Style" w:hAnsi="Bookman Old Style"/>
                <w:b/>
                <w:sz w:val="22"/>
                <w:szCs w:val="22"/>
              </w:rPr>
              <w:t xml:space="preserve">буде мати </w:t>
            </w:r>
            <w:r w:rsidR="008378B6" w:rsidRPr="00777A7D">
              <w:rPr>
                <w:rFonts w:ascii="Bookman Old Style" w:hAnsi="Bookman Old Style"/>
                <w:b/>
                <w:sz w:val="22"/>
                <w:szCs w:val="22"/>
              </w:rPr>
              <w:t>підпис</w:t>
            </w:r>
            <w:r w:rsidR="00C364AD" w:rsidRPr="00777A7D">
              <w:rPr>
                <w:rFonts w:ascii="Bookman Old Style" w:hAnsi="Bookman Old Style"/>
                <w:b/>
                <w:sz w:val="22"/>
                <w:szCs w:val="22"/>
              </w:rPr>
              <w:t>ані угоди</w:t>
            </w:r>
            <w:r w:rsidR="00C364AD" w:rsidRPr="00777A7D">
              <w:rPr>
                <w:rFonts w:ascii="Bookman Old Style" w:hAnsi="Bookman Old Style"/>
                <w:b/>
                <w:sz w:val="22"/>
                <w:szCs w:val="22"/>
              </w:rPr>
              <w:tab/>
              <w:t xml:space="preserve">про </w:t>
            </w:r>
            <w:r w:rsidR="008378B6" w:rsidRPr="00777A7D">
              <w:rPr>
                <w:rFonts w:ascii="Bookman Old Style" w:hAnsi="Bookman Old Style"/>
                <w:b/>
                <w:sz w:val="22"/>
                <w:szCs w:val="22"/>
              </w:rPr>
              <w:t>співпрацю з організаціями громадянського суспільства, ЗМІ, представниками бізнесу</w:t>
            </w:r>
            <w:r w:rsidR="008378B6" w:rsidRPr="00777A7D">
              <w:rPr>
                <w:rFonts w:ascii="Bookman Old Style" w:hAnsi="Bookman Old Style"/>
                <w:b/>
                <w:sz w:val="22"/>
                <w:szCs w:val="22"/>
              </w:rPr>
              <w:tab/>
              <w:t xml:space="preserve">та органів самоврядування. </w:t>
            </w:r>
          </w:p>
        </w:tc>
      </w:tr>
      <w:tr w:rsidR="004211D5" w:rsidRPr="003D29AF" w:rsidTr="003D29AF">
        <w:trPr>
          <w:trHeight w:val="227"/>
        </w:trPr>
        <w:tc>
          <w:tcPr>
            <w:tcW w:w="3583" w:type="dxa"/>
            <w:shd w:val="clear" w:color="auto" w:fill="E2EFD9" w:themeFill="accent6" w:themeFillTint="33"/>
          </w:tcPr>
          <w:p w:rsidR="004211D5" w:rsidRPr="005033C1" w:rsidRDefault="005033C1" w:rsidP="005033C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  <w:r w:rsidR="002266B4" w:rsidRPr="005033C1">
              <w:rPr>
                <w:rFonts w:ascii="Bookman Old Style" w:hAnsi="Bookman Old Style"/>
                <w:b/>
                <w:sz w:val="20"/>
                <w:szCs w:val="20"/>
              </w:rPr>
              <w:t>Висвітлення співпраці з громадськими організаціями, представниками бізнесу та органів самоврядування в ЗМІ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4211D5" w:rsidRPr="009A1A2B" w:rsidRDefault="002C1795" w:rsidP="009A1A2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9A1A2B">
              <w:rPr>
                <w:rFonts w:ascii="Bookman Old Style" w:hAnsi="Bookman Old Style"/>
                <w:b/>
                <w:sz w:val="20"/>
                <w:szCs w:val="20"/>
              </w:rPr>
              <w:t>Популяризація і оптимізація співпраці школи і громади</w:t>
            </w:r>
          </w:p>
          <w:p w:rsidR="004211D5" w:rsidRPr="00DE35C7" w:rsidRDefault="00BB4A8E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7" w:type="dxa"/>
            <w:shd w:val="clear" w:color="auto" w:fill="E2EFD9" w:themeFill="accent6" w:themeFillTint="33"/>
          </w:tcPr>
          <w:p w:rsidR="004211D5" w:rsidRPr="00DE35C7" w:rsidRDefault="004211D5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211D5" w:rsidRPr="003D29AF" w:rsidTr="003D29AF">
        <w:trPr>
          <w:trHeight w:val="227"/>
        </w:trPr>
        <w:tc>
          <w:tcPr>
            <w:tcW w:w="3583" w:type="dxa"/>
            <w:shd w:val="clear" w:color="auto" w:fill="E2EFD9" w:themeFill="accent6" w:themeFillTint="33"/>
          </w:tcPr>
          <w:p w:rsidR="004211D5" w:rsidRPr="00DE35C7" w:rsidRDefault="004211D5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sz w:val="20"/>
                <w:szCs w:val="20"/>
              </w:rPr>
              <w:t>На розвиток яких громадянських компетентностей учнів, вчителів, батьків та представників громади будуть спрямовані демократичні зміни в школі?</w:t>
            </w:r>
          </w:p>
        </w:tc>
        <w:tc>
          <w:tcPr>
            <w:tcW w:w="7157" w:type="dxa"/>
            <w:gridSpan w:val="2"/>
            <w:shd w:val="clear" w:color="auto" w:fill="E2EFD9" w:themeFill="accent6" w:themeFillTint="33"/>
          </w:tcPr>
          <w:p w:rsidR="002A7762" w:rsidRPr="00DE35C7" w:rsidRDefault="002A7762" w:rsidP="002A776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sz w:val="20"/>
                <w:szCs w:val="20"/>
              </w:rPr>
              <w:t>Знання та критичне  розуміння  світу:  політики, права, прав людини, культури, релігії, історії, ЗМІ, економіки, тощо</w:t>
            </w:r>
          </w:p>
          <w:p w:rsidR="002F00AD" w:rsidRPr="00DE35C7" w:rsidRDefault="002F00AD" w:rsidP="002F00AD">
            <w:pPr>
              <w:rPr>
                <w:b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sz w:val="20"/>
                <w:szCs w:val="20"/>
              </w:rPr>
              <w:t>Знання та критичне розуміння мови і особливостей спілкування</w:t>
            </w:r>
          </w:p>
          <w:p w:rsidR="002F00AD" w:rsidRPr="00DE35C7" w:rsidRDefault="002F00AD" w:rsidP="002F00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E35C7">
              <w:rPr>
                <w:rFonts w:ascii="Bookman Old Style" w:hAnsi="Bookman Old Style"/>
                <w:b/>
                <w:sz w:val="20"/>
                <w:szCs w:val="20"/>
              </w:rPr>
              <w:t>Знання самого себе та критична самооцінка</w:t>
            </w:r>
          </w:p>
          <w:p w:rsidR="004211D5" w:rsidRPr="00DE35C7" w:rsidRDefault="004211D5" w:rsidP="009047F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4211D5" w:rsidRPr="00191057" w:rsidRDefault="004211D5">
      <w:pPr>
        <w:rPr>
          <w:rFonts w:ascii="Georgia" w:hAnsi="Georgia"/>
        </w:rPr>
      </w:pPr>
    </w:p>
    <w:sectPr w:rsidR="004211D5" w:rsidRPr="00191057" w:rsidSect="00B857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AD" w:rsidRDefault="00F763AD" w:rsidP="00B23341">
      <w:r>
        <w:separator/>
      </w:r>
    </w:p>
  </w:endnote>
  <w:endnote w:type="continuationSeparator" w:id="0">
    <w:p w:rsidR="00F763AD" w:rsidRDefault="00F763AD" w:rsidP="00B2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AD" w:rsidRDefault="00F763AD" w:rsidP="00B23341">
      <w:r>
        <w:separator/>
      </w:r>
    </w:p>
  </w:footnote>
  <w:footnote w:type="continuationSeparator" w:id="0">
    <w:p w:rsidR="00F763AD" w:rsidRDefault="00F763AD" w:rsidP="00B2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CE5"/>
    <w:multiLevelType w:val="hybridMultilevel"/>
    <w:tmpl w:val="D1703DC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F10891"/>
    <w:multiLevelType w:val="hybridMultilevel"/>
    <w:tmpl w:val="C5329B4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7B0EF8"/>
    <w:multiLevelType w:val="hybridMultilevel"/>
    <w:tmpl w:val="B8E2542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5B4E89"/>
    <w:multiLevelType w:val="hybridMultilevel"/>
    <w:tmpl w:val="0DEA1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20AF"/>
    <w:multiLevelType w:val="hybridMultilevel"/>
    <w:tmpl w:val="386C0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446D"/>
    <w:multiLevelType w:val="hybridMultilevel"/>
    <w:tmpl w:val="D6A63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1CF5"/>
    <w:multiLevelType w:val="hybridMultilevel"/>
    <w:tmpl w:val="553A2A98"/>
    <w:lvl w:ilvl="0" w:tplc="FFB8D606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D3FC8"/>
    <w:multiLevelType w:val="hybridMultilevel"/>
    <w:tmpl w:val="F176BB4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144884"/>
    <w:multiLevelType w:val="hybridMultilevel"/>
    <w:tmpl w:val="FE28C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03DAF"/>
    <w:multiLevelType w:val="hybridMultilevel"/>
    <w:tmpl w:val="90F80A5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85038E"/>
    <w:multiLevelType w:val="hybridMultilevel"/>
    <w:tmpl w:val="39D2BC6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83C39"/>
    <w:multiLevelType w:val="hybridMultilevel"/>
    <w:tmpl w:val="CC52F48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E3DA2"/>
    <w:multiLevelType w:val="hybridMultilevel"/>
    <w:tmpl w:val="B3BE318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6200DA0"/>
    <w:multiLevelType w:val="hybridMultilevel"/>
    <w:tmpl w:val="F176BB4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4840AC"/>
    <w:multiLevelType w:val="hybridMultilevel"/>
    <w:tmpl w:val="7E806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8"/>
  </w:num>
  <w:num w:numId="11">
    <w:abstractNumId w:val="14"/>
  </w:num>
  <w:num w:numId="12">
    <w:abstractNumId w:val="10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A5E"/>
    <w:rsid w:val="00012EFE"/>
    <w:rsid w:val="0002316D"/>
    <w:rsid w:val="00023BE1"/>
    <w:rsid w:val="00026A7D"/>
    <w:rsid w:val="0003394C"/>
    <w:rsid w:val="0005034C"/>
    <w:rsid w:val="000623BC"/>
    <w:rsid w:val="000C3FC7"/>
    <w:rsid w:val="000E4920"/>
    <w:rsid w:val="000F3BF5"/>
    <w:rsid w:val="000F4D1E"/>
    <w:rsid w:val="000F7509"/>
    <w:rsid w:val="00113BEF"/>
    <w:rsid w:val="00153AAC"/>
    <w:rsid w:val="00181B45"/>
    <w:rsid w:val="00191057"/>
    <w:rsid w:val="001F24D1"/>
    <w:rsid w:val="002266B4"/>
    <w:rsid w:val="00235D9A"/>
    <w:rsid w:val="00237D3E"/>
    <w:rsid w:val="002461C8"/>
    <w:rsid w:val="0028030C"/>
    <w:rsid w:val="002A7762"/>
    <w:rsid w:val="002B768B"/>
    <w:rsid w:val="002C1795"/>
    <w:rsid w:val="002C69C7"/>
    <w:rsid w:val="002C72BA"/>
    <w:rsid w:val="002E4035"/>
    <w:rsid w:val="002E530B"/>
    <w:rsid w:val="002E77D7"/>
    <w:rsid w:val="002E7EE5"/>
    <w:rsid w:val="002F00AD"/>
    <w:rsid w:val="002F03B6"/>
    <w:rsid w:val="00302D9D"/>
    <w:rsid w:val="00314798"/>
    <w:rsid w:val="003468A4"/>
    <w:rsid w:val="003606A0"/>
    <w:rsid w:val="003643E8"/>
    <w:rsid w:val="003678E3"/>
    <w:rsid w:val="00375C92"/>
    <w:rsid w:val="00392FE8"/>
    <w:rsid w:val="003A3F49"/>
    <w:rsid w:val="003C5640"/>
    <w:rsid w:val="003D29AF"/>
    <w:rsid w:val="003E7B3C"/>
    <w:rsid w:val="003F2A30"/>
    <w:rsid w:val="003F32E2"/>
    <w:rsid w:val="004211D5"/>
    <w:rsid w:val="00431B8D"/>
    <w:rsid w:val="00432C96"/>
    <w:rsid w:val="004504BA"/>
    <w:rsid w:val="00460282"/>
    <w:rsid w:val="004707AE"/>
    <w:rsid w:val="00470DD1"/>
    <w:rsid w:val="00475070"/>
    <w:rsid w:val="004C7303"/>
    <w:rsid w:val="004F6C22"/>
    <w:rsid w:val="004F7E86"/>
    <w:rsid w:val="005033C1"/>
    <w:rsid w:val="005036D5"/>
    <w:rsid w:val="005118FF"/>
    <w:rsid w:val="00542C32"/>
    <w:rsid w:val="00557E7F"/>
    <w:rsid w:val="005623C2"/>
    <w:rsid w:val="005929B3"/>
    <w:rsid w:val="0059796D"/>
    <w:rsid w:val="005A56D8"/>
    <w:rsid w:val="005B1A86"/>
    <w:rsid w:val="005C3BE4"/>
    <w:rsid w:val="005C78B1"/>
    <w:rsid w:val="005E1D48"/>
    <w:rsid w:val="005E3BC4"/>
    <w:rsid w:val="005E5C2D"/>
    <w:rsid w:val="00602E1D"/>
    <w:rsid w:val="00607CC1"/>
    <w:rsid w:val="00616283"/>
    <w:rsid w:val="00642445"/>
    <w:rsid w:val="00653ED8"/>
    <w:rsid w:val="00674EA6"/>
    <w:rsid w:val="0068269B"/>
    <w:rsid w:val="006852CD"/>
    <w:rsid w:val="006900F3"/>
    <w:rsid w:val="006C2A8C"/>
    <w:rsid w:val="006D029B"/>
    <w:rsid w:val="006D655F"/>
    <w:rsid w:val="006E05CB"/>
    <w:rsid w:val="006E1921"/>
    <w:rsid w:val="006F56B5"/>
    <w:rsid w:val="00707266"/>
    <w:rsid w:val="00711D64"/>
    <w:rsid w:val="00712D9E"/>
    <w:rsid w:val="0072749F"/>
    <w:rsid w:val="0073005A"/>
    <w:rsid w:val="00750B15"/>
    <w:rsid w:val="00752A32"/>
    <w:rsid w:val="00763B04"/>
    <w:rsid w:val="00764E08"/>
    <w:rsid w:val="007774F2"/>
    <w:rsid w:val="00777A7D"/>
    <w:rsid w:val="00782923"/>
    <w:rsid w:val="0079351B"/>
    <w:rsid w:val="007B34DF"/>
    <w:rsid w:val="007B5FD5"/>
    <w:rsid w:val="007C5C4A"/>
    <w:rsid w:val="007E23EF"/>
    <w:rsid w:val="007F1784"/>
    <w:rsid w:val="00810AF3"/>
    <w:rsid w:val="0081359F"/>
    <w:rsid w:val="008378B6"/>
    <w:rsid w:val="00854B47"/>
    <w:rsid w:val="008728E9"/>
    <w:rsid w:val="0088158F"/>
    <w:rsid w:val="008A5A49"/>
    <w:rsid w:val="008B55F3"/>
    <w:rsid w:val="008C3062"/>
    <w:rsid w:val="008D6C43"/>
    <w:rsid w:val="008F77D2"/>
    <w:rsid w:val="00901190"/>
    <w:rsid w:val="009028B2"/>
    <w:rsid w:val="009047F0"/>
    <w:rsid w:val="0094448E"/>
    <w:rsid w:val="0094612D"/>
    <w:rsid w:val="00950C34"/>
    <w:rsid w:val="00960D25"/>
    <w:rsid w:val="00967726"/>
    <w:rsid w:val="009678B1"/>
    <w:rsid w:val="00977DFB"/>
    <w:rsid w:val="00992A85"/>
    <w:rsid w:val="009A1A2B"/>
    <w:rsid w:val="009B13A4"/>
    <w:rsid w:val="009F4763"/>
    <w:rsid w:val="00A236BC"/>
    <w:rsid w:val="00A400EF"/>
    <w:rsid w:val="00A46DA6"/>
    <w:rsid w:val="00A56744"/>
    <w:rsid w:val="00A61F9F"/>
    <w:rsid w:val="00A6755C"/>
    <w:rsid w:val="00A7432D"/>
    <w:rsid w:val="00A967BC"/>
    <w:rsid w:val="00AA17B3"/>
    <w:rsid w:val="00AB0CF4"/>
    <w:rsid w:val="00AD1EAF"/>
    <w:rsid w:val="00AD2AE3"/>
    <w:rsid w:val="00AD3E7C"/>
    <w:rsid w:val="00B004CA"/>
    <w:rsid w:val="00B0132B"/>
    <w:rsid w:val="00B0477E"/>
    <w:rsid w:val="00B15562"/>
    <w:rsid w:val="00B1621E"/>
    <w:rsid w:val="00B21CE8"/>
    <w:rsid w:val="00B23341"/>
    <w:rsid w:val="00B24B7D"/>
    <w:rsid w:val="00B2557B"/>
    <w:rsid w:val="00B5686C"/>
    <w:rsid w:val="00B615AA"/>
    <w:rsid w:val="00B857B9"/>
    <w:rsid w:val="00BB4A8E"/>
    <w:rsid w:val="00BC60AE"/>
    <w:rsid w:val="00BD260F"/>
    <w:rsid w:val="00BD7767"/>
    <w:rsid w:val="00BF1C9F"/>
    <w:rsid w:val="00C0264D"/>
    <w:rsid w:val="00C24B96"/>
    <w:rsid w:val="00C2514D"/>
    <w:rsid w:val="00C364AD"/>
    <w:rsid w:val="00C44797"/>
    <w:rsid w:val="00C50DA7"/>
    <w:rsid w:val="00C52A9D"/>
    <w:rsid w:val="00C57986"/>
    <w:rsid w:val="00C754CD"/>
    <w:rsid w:val="00CB4338"/>
    <w:rsid w:val="00CB453B"/>
    <w:rsid w:val="00CB7A5E"/>
    <w:rsid w:val="00CC3811"/>
    <w:rsid w:val="00CD2CDB"/>
    <w:rsid w:val="00CE3A4B"/>
    <w:rsid w:val="00D07784"/>
    <w:rsid w:val="00D1742C"/>
    <w:rsid w:val="00D25884"/>
    <w:rsid w:val="00D379D1"/>
    <w:rsid w:val="00D43F39"/>
    <w:rsid w:val="00D63067"/>
    <w:rsid w:val="00D92169"/>
    <w:rsid w:val="00D937DD"/>
    <w:rsid w:val="00D95507"/>
    <w:rsid w:val="00DA7F4D"/>
    <w:rsid w:val="00DB0722"/>
    <w:rsid w:val="00DD18D3"/>
    <w:rsid w:val="00DE35C7"/>
    <w:rsid w:val="00DE51E2"/>
    <w:rsid w:val="00DF6A2C"/>
    <w:rsid w:val="00E15AA7"/>
    <w:rsid w:val="00E36283"/>
    <w:rsid w:val="00E4432C"/>
    <w:rsid w:val="00E4647C"/>
    <w:rsid w:val="00E54159"/>
    <w:rsid w:val="00E7764F"/>
    <w:rsid w:val="00E77F36"/>
    <w:rsid w:val="00E80D9E"/>
    <w:rsid w:val="00E847C9"/>
    <w:rsid w:val="00E861C3"/>
    <w:rsid w:val="00E94E2D"/>
    <w:rsid w:val="00EC6B59"/>
    <w:rsid w:val="00ED72DB"/>
    <w:rsid w:val="00ED7F49"/>
    <w:rsid w:val="00EF70A8"/>
    <w:rsid w:val="00F31CF7"/>
    <w:rsid w:val="00F53172"/>
    <w:rsid w:val="00F6785F"/>
    <w:rsid w:val="00F70FFD"/>
    <w:rsid w:val="00F763AD"/>
    <w:rsid w:val="00F92407"/>
    <w:rsid w:val="00FA2561"/>
    <w:rsid w:val="00FA27F6"/>
    <w:rsid w:val="00FA5EF5"/>
    <w:rsid w:val="00FB129F"/>
    <w:rsid w:val="00FC0771"/>
    <w:rsid w:val="00FD5B3B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341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341"/>
  </w:style>
  <w:style w:type="paragraph" w:styleId="a6">
    <w:name w:val="footer"/>
    <w:basedOn w:val="a"/>
    <w:link w:val="a7"/>
    <w:uiPriority w:val="99"/>
    <w:unhideWhenUsed/>
    <w:rsid w:val="00B23341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341"/>
  </w:style>
  <w:style w:type="paragraph" w:styleId="a8">
    <w:name w:val="List Paragraph"/>
    <w:basedOn w:val="a"/>
    <w:uiPriority w:val="34"/>
    <w:qFormat/>
    <w:rsid w:val="00D9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009C-1841-4BC1-BD2F-FAC1B362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2925</Words>
  <Characters>16673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Teknograd AS</Company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Donets</dc:creator>
  <cp:keywords/>
  <dc:description/>
  <cp:lastModifiedBy>Admin</cp:lastModifiedBy>
  <cp:revision>184</cp:revision>
  <cp:lastPrinted>2017-05-03T12:09:00Z</cp:lastPrinted>
  <dcterms:created xsi:type="dcterms:W3CDTF">2016-11-23T12:02:00Z</dcterms:created>
  <dcterms:modified xsi:type="dcterms:W3CDTF">2017-06-08T07:27:00Z</dcterms:modified>
</cp:coreProperties>
</file>