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09" w:rsidRPr="005D6EEF" w:rsidRDefault="005D6EEF" w:rsidP="00A50209">
      <w:pPr>
        <w:keepNext/>
        <w:keepLines/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i w:val="0"/>
          <w:iCs w:val="0"/>
          <w:color w:val="000000"/>
          <w:sz w:val="36"/>
          <w:szCs w:val="36"/>
          <w:lang w:val="uk-UA" w:eastAsia="uk-UA"/>
        </w:rPr>
      </w:pPr>
      <w:r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  <w:lang w:val="uk-UA" w:eastAsia="uk-UA"/>
        </w:rPr>
        <w:t xml:space="preserve">  </w:t>
      </w:r>
      <w:r w:rsidRPr="005D6EEF">
        <w:rPr>
          <w:rFonts w:ascii="Times New Roman" w:eastAsia="Times New Roman" w:hAnsi="Times New Roman"/>
          <w:b/>
          <w:i w:val="0"/>
          <w:iCs w:val="0"/>
          <w:color w:val="000000"/>
          <w:sz w:val="36"/>
          <w:szCs w:val="36"/>
          <w:lang w:val="uk-UA" w:eastAsia="uk-UA"/>
        </w:rPr>
        <w:t>Розділ 3</w:t>
      </w:r>
    </w:p>
    <w:p w:rsidR="00A50209" w:rsidRPr="00A50209" w:rsidRDefault="00A50209" w:rsidP="00A50209">
      <w:pPr>
        <w:keepNext/>
        <w:keepLines/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  <w:lang w:val="uk-UA" w:eastAsia="uk-UA"/>
        </w:rPr>
      </w:pPr>
      <w:r w:rsidRPr="00A50209"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  <w:lang w:val="uk-UA" w:eastAsia="uk-UA"/>
        </w:rPr>
        <w:t>Співробітництво школи та сім’ї, позашкіл</w:t>
      </w:r>
      <w:r w:rsidR="009550BA"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  <w:lang w:val="uk-UA" w:eastAsia="uk-UA"/>
        </w:rPr>
        <w:t>ьних та громадських організаці</w:t>
      </w:r>
      <w:r w:rsidR="00E12E2A"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  <w:lang w:val="uk-UA" w:eastAsia="uk-UA"/>
        </w:rPr>
        <w:t>й</w:t>
      </w:r>
      <w:r w:rsidRPr="00A50209"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  <w:lang w:val="uk-UA" w:eastAsia="uk-UA"/>
        </w:rPr>
        <w:t xml:space="preserve"> з метою розвитку особистості учня</w:t>
      </w:r>
    </w:p>
    <w:p w:rsidR="00A50209" w:rsidRPr="00A50209" w:rsidRDefault="00A50209" w:rsidP="00A50209">
      <w:pPr>
        <w:keepNext/>
        <w:keepLines/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  <w:lang w:val="uk-UA" w:eastAsia="uk-UA"/>
        </w:rPr>
      </w:pPr>
    </w:p>
    <w:tbl>
      <w:tblPr>
        <w:tblStyle w:val="1"/>
        <w:tblW w:w="10065" w:type="dxa"/>
        <w:tblInd w:w="108" w:type="dxa"/>
        <w:tblLayout w:type="fixed"/>
        <w:tblLook w:val="04A0"/>
      </w:tblPr>
      <w:tblGrid>
        <w:gridCol w:w="851"/>
        <w:gridCol w:w="4536"/>
        <w:gridCol w:w="1701"/>
        <w:gridCol w:w="1701"/>
        <w:gridCol w:w="1276"/>
      </w:tblGrid>
      <w:tr w:rsidR="00A50209" w:rsidRPr="00A50209" w:rsidTr="00FC2713">
        <w:tc>
          <w:tcPr>
            <w:tcW w:w="851" w:type="dxa"/>
          </w:tcPr>
          <w:p w:rsidR="00D84A3C" w:rsidRDefault="00D84A3C" w:rsidP="00A50209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№</w:t>
            </w:r>
          </w:p>
          <w:p w:rsidR="00A50209" w:rsidRPr="00A50209" w:rsidRDefault="00D84A3C" w:rsidP="00D84A3C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з</w:t>
            </w:r>
            <w:r w:rsidR="00A50209" w:rsidRPr="00A50209"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/п</w:t>
            </w:r>
          </w:p>
        </w:tc>
        <w:tc>
          <w:tcPr>
            <w:tcW w:w="4536" w:type="dxa"/>
          </w:tcPr>
          <w:p w:rsidR="00A50209" w:rsidRPr="00A50209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Зміст заходу</w:t>
            </w:r>
          </w:p>
        </w:tc>
        <w:tc>
          <w:tcPr>
            <w:tcW w:w="170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Дата</w:t>
            </w:r>
          </w:p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проведення</w:t>
            </w:r>
          </w:p>
        </w:tc>
        <w:tc>
          <w:tcPr>
            <w:tcW w:w="1701" w:type="dxa"/>
          </w:tcPr>
          <w:p w:rsidR="00D84A3C" w:rsidRDefault="00A50209" w:rsidP="00D84A3C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Відповіда</w:t>
            </w:r>
          </w:p>
          <w:p w:rsidR="00A50209" w:rsidRDefault="00A50209" w:rsidP="00D84A3C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льн</w:t>
            </w:r>
            <w:r w:rsidR="00D84A3C"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і</w:t>
            </w:r>
          </w:p>
          <w:p w:rsidR="00D84A3C" w:rsidRPr="00A50209" w:rsidRDefault="00D84A3C" w:rsidP="00D84A3C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A50209" w:rsidRPr="00A50209" w:rsidRDefault="00D84A3C" w:rsidP="00A50209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b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1</w:t>
            </w:r>
          </w:p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E12E2A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Вивчити особливості навколишнього середовища дітей:</w:t>
            </w:r>
          </w:p>
          <w:p w:rsidR="00E12E2A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  <w:r w:rsidR="005D6EEF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1.1.</w:t>
            </w: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Продовжувати вивчати умови сімейного  виховання школярів соціально –  професійний стан батьків учнів.</w:t>
            </w:r>
          </w:p>
          <w:p w:rsidR="00A50209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  <w:r w:rsidR="005D6EEF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1.2.</w:t>
            </w: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Продовжувати працювати над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  <w:r w:rsidR="00D7688F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вивченням соціально-</w:t>
            </w: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культурного становища у мікрорайоні школи.</w:t>
            </w:r>
          </w:p>
          <w:p w:rsidR="00E12E2A" w:rsidRPr="00A50209" w:rsidRDefault="00E12E2A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A50209" w:rsidRDefault="005D6EEF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1.3.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Визначити форми взаємодії школи з сім'єю.</w:t>
            </w:r>
          </w:p>
          <w:p w:rsidR="00D84A3C" w:rsidRP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Протягом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року</w:t>
            </w: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Вересень</w:t>
            </w: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Протягом</w:t>
            </w: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року</w:t>
            </w: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керівники</w:t>
            </w: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Класні</w:t>
            </w: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керівники</w:t>
            </w: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керівники</w:t>
            </w: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Директор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школи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</w:tcPr>
          <w:p w:rsidR="00E12E2A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Включити сім'ю та громадськість в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 xml:space="preserve">педагогічний процес: </w:t>
            </w:r>
          </w:p>
          <w:p w:rsidR="00E12E2A" w:rsidRDefault="00E12E2A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E12E2A" w:rsidRDefault="005D6EEF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2.1.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Проводити за</w:t>
            </w: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гальношкільні батьківські збори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 xml:space="preserve"> (</w:t>
            </w: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додаток №23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)</w:t>
            </w:r>
          </w:p>
          <w:p w:rsidR="00E12E2A" w:rsidRDefault="00E12E2A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E12E2A" w:rsidRDefault="005D6EEF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2.2.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Проводити класні батьківські збори</w:t>
            </w:r>
            <w:r w:rsidR="00A50209"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</w:p>
          <w:p w:rsidR="00A50209" w:rsidRPr="00A50209" w:rsidRDefault="005D6EEF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2.3.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Проводити заняття батьківського</w:t>
            </w:r>
            <w:r w:rsidR="00A50209"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університету (додаток №24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).</w:t>
            </w:r>
          </w:p>
          <w:p w:rsidR="00E12E2A" w:rsidRDefault="00E12E2A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A50209" w:rsidRP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2.4.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Організуват</w:t>
            </w:r>
            <w:r w:rsidR="005D6EEF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и роботу батьківського комітету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 xml:space="preserve"> (додаток №2</w:t>
            </w:r>
            <w:r w:rsidR="005D6EEF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5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)</w:t>
            </w:r>
          </w:p>
          <w:p w:rsidR="00E12E2A" w:rsidRDefault="00E12E2A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E12E2A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2.5.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Надавати соціальну та матеріальну доп</w:t>
            </w:r>
            <w:r w:rsidR="00D7688F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омогу сім'ям, які її потребують</w:t>
            </w:r>
            <w:r w:rsidR="00A50209"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</w:p>
          <w:p w:rsid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2.6.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Організувати спільну діяльність школи та сім'ї.</w:t>
            </w:r>
          </w:p>
          <w:p w:rsidR="00D84A3C" w:rsidRP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Протягом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року</w:t>
            </w: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A50209" w:rsidRDefault="00E12E2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2 рази в рік</w:t>
            </w:r>
          </w:p>
          <w:p w:rsidR="00E12E2A" w:rsidRDefault="00E12E2A" w:rsidP="00D7688F">
            <w:pP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en-US" w:eastAsia="uk-UA"/>
              </w:rPr>
            </w:pPr>
          </w:p>
          <w:p w:rsidR="00D7688F" w:rsidRPr="00D7688F" w:rsidRDefault="00D7688F" w:rsidP="00D7688F">
            <w:pP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en-US" w:eastAsia="uk-UA"/>
              </w:rPr>
            </w:pPr>
          </w:p>
          <w:p w:rsidR="00E12E2A" w:rsidRDefault="00E12E2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Згідно плану</w:t>
            </w:r>
          </w:p>
          <w:p w:rsidR="00E12E2A" w:rsidRDefault="00E12E2A" w:rsidP="00D7688F">
            <w:pP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1 раз в місяць</w:t>
            </w:r>
          </w:p>
          <w:p w:rsidR="00E12E2A" w:rsidRDefault="00E12E2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</w:p>
          <w:p w:rsidR="00E12E2A" w:rsidRDefault="00E12E2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Протягом року</w:t>
            </w:r>
          </w:p>
          <w:p w:rsidR="00E12E2A" w:rsidRDefault="00E12E2A" w:rsidP="006C4FAA">
            <w:pPr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</w:pPr>
          </w:p>
          <w:p w:rsidR="00E12E2A" w:rsidRPr="00E12E2A" w:rsidRDefault="00E12E2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Дирекція</w:t>
            </w:r>
          </w:p>
          <w:p w:rsidR="00A50209" w:rsidRDefault="0028211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ш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коли</w:t>
            </w: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28211A" w:rsidRPr="00A50209" w:rsidRDefault="0028211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Дирекція</w:t>
            </w: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ш</w:t>
            </w: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коли</w:t>
            </w:r>
          </w:p>
          <w:p w:rsidR="00E12E2A" w:rsidRDefault="00E12E2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Класні</w:t>
            </w: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керівники</w:t>
            </w: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Директор</w:t>
            </w: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школи</w:t>
            </w: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</w:pP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Голова</w:t>
            </w: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б/к</w:t>
            </w: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</w:pPr>
          </w:p>
          <w:p w:rsidR="00D7688F" w:rsidRDefault="00D7688F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en-US" w:eastAsia="uk-UA"/>
              </w:rPr>
            </w:pPr>
          </w:p>
          <w:p w:rsidR="00D7688F" w:rsidRDefault="00D7688F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en-US" w:eastAsia="uk-UA"/>
              </w:rPr>
            </w:pP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Директор</w:t>
            </w:r>
          </w:p>
          <w:p w:rsidR="00D7688F" w:rsidRDefault="0028211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 xml:space="preserve">школи </w:t>
            </w:r>
          </w:p>
          <w:p w:rsidR="00D7688F" w:rsidRDefault="00D7688F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en-US" w:eastAsia="uk-UA"/>
              </w:rPr>
            </w:pP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Директор</w:t>
            </w:r>
          </w:p>
          <w:p w:rsidR="0028211A" w:rsidRP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школи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ind w:left="14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36" w:type="dxa"/>
          </w:tcPr>
          <w:p w:rsidR="0028211A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 xml:space="preserve">Включати батьків у педагогічний </w:t>
            </w: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lastRenderedPageBreak/>
              <w:t>процес:</w:t>
            </w:r>
          </w:p>
          <w:p w:rsidR="0028211A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  <w:r w:rsidR="00D84A3C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3.1.</w:t>
            </w: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Визначити п'ятницю як єдиний батьківський день для проведення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  <w:r w:rsidR="00D7688F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відкритих уроків, зустрічей з</w:t>
            </w: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 xml:space="preserve"> вчителями.</w:t>
            </w:r>
          </w:p>
          <w:p w:rsidR="00A50209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  <w:r w:rsidR="00D84A3C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3.2.</w:t>
            </w: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Залучати батьків до участі в загальношкільних, класних, позакласних заходах.</w:t>
            </w:r>
          </w:p>
          <w:p w:rsidR="0028211A" w:rsidRPr="00A50209" w:rsidRDefault="0028211A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28211A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3.3.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Вивч</w:t>
            </w:r>
            <w:r w:rsidR="0028211A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ати оцінку батьками діяльності з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 xml:space="preserve"> питання навчання та виховання.</w:t>
            </w:r>
            <w:r w:rsidR="00A50209"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</w:p>
          <w:p w:rsid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3.4.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Створити систему взаємодії школи з позашкільними установами,</w:t>
            </w:r>
            <w:r w:rsidR="00A50209"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громадськими організаціями, підприємствам</w:t>
            </w:r>
          </w:p>
          <w:p w:rsidR="00D84A3C" w:rsidRP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lastRenderedPageBreak/>
              <w:t>Протягом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lastRenderedPageBreak/>
              <w:t>року</w:t>
            </w: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Постійно</w:t>
            </w: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Протягом</w:t>
            </w:r>
          </w:p>
          <w:p w:rsidR="0028211A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року</w:t>
            </w: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</w:pP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</w:pPr>
          </w:p>
          <w:p w:rsidR="00A50209" w:rsidRDefault="0028211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Протягом</w:t>
            </w: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року</w:t>
            </w: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</w:pPr>
          </w:p>
          <w:p w:rsidR="0028211A" w:rsidRPr="0028211A" w:rsidRDefault="0028211A" w:rsidP="006C4FAA">
            <w:pPr>
              <w:jc w:val="center"/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lastRenderedPageBreak/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after="108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lastRenderedPageBreak/>
              <w:t>керівники</w:t>
            </w: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before="1080"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before="1080"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before="1080"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before="1080"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before="1080"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  <w:p w:rsidR="0028211A" w:rsidRDefault="0028211A" w:rsidP="006C4FAA">
            <w:pPr>
              <w:keepNext/>
              <w:keepLines/>
              <w:widowControl w:val="0"/>
              <w:suppressAutoHyphens/>
              <w:spacing w:before="1080"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  <w:p w:rsidR="0028211A" w:rsidRDefault="00D7688F" w:rsidP="00D7688F">
            <w:pPr>
              <w:keepNext/>
              <w:keepLines/>
              <w:widowControl w:val="0"/>
              <w:suppressAutoHyphens/>
              <w:spacing w:before="1080" w:after="60"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Дрогомерецька Н.А.</w:t>
            </w: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50209" w:rsidRDefault="0028211A" w:rsidP="006C4FAA">
            <w:pPr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val="uk-UA" w:eastAsia="ru-RU"/>
              </w:rPr>
              <w:t>Класні</w:t>
            </w: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val="uk-UA" w:eastAsia="ru-RU"/>
              </w:rPr>
              <w:t>керівники</w:t>
            </w: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8211A" w:rsidRDefault="0028211A" w:rsidP="006C4FAA">
            <w:pPr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val="uk-UA" w:eastAsia="ru-RU"/>
              </w:rPr>
              <w:t>Директор</w:t>
            </w:r>
          </w:p>
          <w:p w:rsidR="0028211A" w:rsidRPr="0028211A" w:rsidRDefault="0028211A" w:rsidP="006C4FAA">
            <w:pPr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val="uk-UA" w:eastAsia="ru-RU"/>
              </w:rPr>
              <w:t>школи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ind w:left="14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lastRenderedPageBreak/>
              <w:t>4</w:t>
            </w:r>
          </w:p>
        </w:tc>
        <w:tc>
          <w:tcPr>
            <w:tcW w:w="4536" w:type="dxa"/>
          </w:tcPr>
          <w:p w:rsidR="00A50209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Організувати роботу класних керівників, батьків та учнів щодо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розроблення (з урахування стану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здоров'я дитини) режиму для кожного школяра.</w:t>
            </w:r>
          </w:p>
          <w:p w:rsidR="00D84A3C" w:rsidRP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A50209" w:rsidRPr="00A50209" w:rsidRDefault="004E18AA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В</w:t>
            </w:r>
            <w:r w:rsidR="00A50209"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ересень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1380"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after="1500" w:line="240" w:lineRule="auto"/>
              <w:ind w:left="14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5</w:t>
            </w:r>
          </w:p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before="1500" w:line="240" w:lineRule="auto"/>
              <w:contextualSpacing/>
              <w:jc w:val="right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noProof/>
                <w:color w:val="000000"/>
                <w:w w:val="2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4536" w:type="dxa"/>
          </w:tcPr>
          <w:p w:rsidR="00A50209" w:rsidRPr="00A50209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Практикувати дні відвідування учнів вдома:</w:t>
            </w:r>
          </w:p>
          <w:p w:rsidR="00A50209" w:rsidRPr="004E18AA" w:rsidRDefault="00A50209" w:rsidP="00FC2713">
            <w:pPr>
              <w:pStyle w:val="a4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4E18AA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вивчення мікроклімату в сім'ї;</w:t>
            </w:r>
          </w:p>
          <w:p w:rsidR="00A50209" w:rsidRPr="004E18AA" w:rsidRDefault="00A50209" w:rsidP="00FC2713">
            <w:pPr>
              <w:pStyle w:val="a4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4E18AA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ознайомлення з матеріальним</w:t>
            </w:r>
            <w:r w:rsidRPr="004E18AA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br/>
            </w:r>
            <w:r w:rsidRPr="004E18AA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становищем;</w:t>
            </w:r>
          </w:p>
          <w:p w:rsidR="00A50209" w:rsidRPr="004E18AA" w:rsidRDefault="00A50209" w:rsidP="00FC2713">
            <w:pPr>
              <w:pStyle w:val="a4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4E18AA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дотримання режиму дня школярем;</w:t>
            </w:r>
          </w:p>
          <w:p w:rsidR="00A50209" w:rsidRPr="00A50209" w:rsidRDefault="00A50209" w:rsidP="00FC2713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відвідування учнями школи;</w:t>
            </w:r>
          </w:p>
          <w:p w:rsidR="00A50209" w:rsidRPr="00A50209" w:rsidRDefault="00A50209" w:rsidP="00FC2713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293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виконання домашніх завдань;</w:t>
            </w:r>
          </w:p>
          <w:p w:rsidR="00A50209" w:rsidRPr="00D84A3C" w:rsidRDefault="00A50209" w:rsidP="00FC2713">
            <w:pPr>
              <w:pStyle w:val="a4"/>
              <w:keepNext/>
              <w:keepLines/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4E18AA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обговорення проблемних питань</w:t>
            </w:r>
            <w:r w:rsidRPr="004E18AA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br/>
              <w:t>різнопланового характеру.</w:t>
            </w:r>
          </w:p>
          <w:p w:rsidR="00D84A3C" w:rsidRPr="004E18AA" w:rsidRDefault="00D84A3C" w:rsidP="00FC2713">
            <w:pPr>
              <w:pStyle w:val="a4"/>
              <w:keepNext/>
              <w:keepLines/>
              <w:widowControl w:val="0"/>
              <w:suppressAutoHyphens/>
              <w:spacing w:line="240" w:lineRule="auto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after="540" w:line="240" w:lineRule="auto"/>
              <w:ind w:left="18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noProof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36" w:type="dxa"/>
          </w:tcPr>
          <w:p w:rsidR="00A50209" w:rsidRPr="00D84A3C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D84A3C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В планах класних керівн</w:t>
            </w:r>
            <w:r w:rsidR="00D7688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иків передбачити тісні зв'язки з</w:t>
            </w:r>
            <w:r w:rsidRPr="00D84A3C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 xml:space="preserve"> батьками</w:t>
            </w:r>
            <w:r w:rsidRPr="00D84A3C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br/>
              <w:t>за такими напрямками:</w:t>
            </w:r>
          </w:p>
          <w:p w:rsidR="00A50209" w:rsidRPr="00A50209" w:rsidRDefault="00A50209" w:rsidP="00FC2713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293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lastRenderedPageBreak/>
              <w:t>раціональне використання вільного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br/>
              <w:t>часу дитини;</w:t>
            </w:r>
          </w:p>
          <w:p w:rsidR="00A50209" w:rsidRPr="00A50209" w:rsidRDefault="00A50209" w:rsidP="00FC2713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293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єдність вимог школи і сім'ї;</w:t>
            </w:r>
          </w:p>
          <w:p w:rsidR="00A50209" w:rsidRPr="006C4FAA" w:rsidRDefault="00A50209" w:rsidP="00FC2713">
            <w:pPr>
              <w:pStyle w:val="a4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6C4FAA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прищеплення навичок самостійної розумової праці;</w:t>
            </w:r>
          </w:p>
          <w:p w:rsidR="00A50209" w:rsidRPr="00A50209" w:rsidRDefault="00A50209" w:rsidP="00FC2713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координація роботи учнів у школі і вдома;</w:t>
            </w:r>
          </w:p>
          <w:p w:rsidR="00A50209" w:rsidRPr="00A50209" w:rsidRDefault="00A50209" w:rsidP="00FC2713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кожна дитина – це маленька Особистість;</w:t>
            </w:r>
          </w:p>
          <w:p w:rsidR="00A50209" w:rsidRPr="00D84A3C" w:rsidRDefault="00A50209" w:rsidP="00FC2713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283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здоровий клімат в сім шлях до морального здоров'я дитини.</w:t>
            </w:r>
          </w:p>
          <w:p w:rsidR="00D84A3C" w:rsidRPr="00A50209" w:rsidRDefault="00D84A3C" w:rsidP="00FC2713">
            <w:pPr>
              <w:keepNext/>
              <w:keepLines/>
              <w:widowControl w:val="0"/>
              <w:tabs>
                <w:tab w:val="left" w:pos="283"/>
              </w:tabs>
              <w:suppressAutoHyphens/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12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lastRenderedPageBreak/>
              <w:t>Протягом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12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8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noProof/>
                <w:color w:val="000000"/>
                <w:sz w:val="28"/>
                <w:szCs w:val="28"/>
                <w:lang w:val="uk-UA" w:eastAsia="uk-UA"/>
              </w:rPr>
              <w:lastRenderedPageBreak/>
              <w:t>7</w:t>
            </w:r>
          </w:p>
        </w:tc>
        <w:tc>
          <w:tcPr>
            <w:tcW w:w="4536" w:type="dxa"/>
          </w:tcPr>
          <w:p w:rsidR="00A50209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Проводити загальні збори учасників</w:t>
            </w:r>
            <w:r w:rsidR="00FC2713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 xml:space="preserve"> 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навчально – виховного процесу в школі.</w:t>
            </w:r>
          </w:p>
          <w:p w:rsidR="00D84A3C" w:rsidRP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Pr="00A50209" w:rsidRDefault="006C4FAA" w:rsidP="006C4FAA">
            <w:pPr>
              <w:keepNext/>
              <w:keepLines/>
              <w:widowControl w:val="0"/>
              <w:suppressAutoHyphens/>
              <w:spacing w:before="12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12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Директор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12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школи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after="300" w:line="240" w:lineRule="auto"/>
              <w:ind w:left="18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536" w:type="dxa"/>
          </w:tcPr>
          <w:p w:rsidR="00A50209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Забезпечити і активізувати участь батьків у раді школи</w:t>
            </w:r>
          </w:p>
          <w:p w:rsidR="00D84A3C" w:rsidRP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12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Протягом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12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Голова ради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D7688F" w:rsidP="00FC2713">
            <w:pPr>
              <w:keepNext/>
              <w:keepLines/>
              <w:widowControl w:val="0"/>
              <w:suppressAutoHyphens/>
              <w:spacing w:line="240" w:lineRule="auto"/>
              <w:ind w:left="18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rebuchet MS" w:eastAsia="Times New Roman" w:hAnsi="Trebuchet MS" w:cs="Trebuchet MS"/>
                <w:i w:val="0"/>
                <w:iCs w:val="0"/>
                <w:color w:val="000000"/>
                <w:spacing w:val="13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536" w:type="dxa"/>
          </w:tcPr>
          <w:p w:rsidR="00A50209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Пр</w:t>
            </w:r>
            <w:r w:rsidR="00D84A3C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оводити індивідуальні зустрічі з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 xml:space="preserve"> батьками з питань навчання і виховання дітей.</w:t>
            </w:r>
          </w:p>
          <w:p w:rsidR="00D84A3C" w:rsidRP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Вчителі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ind w:left="18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rebuchet MS" w:eastAsia="Times New Roman" w:hAnsi="Trebuchet MS" w:cs="Trebuchet MS"/>
                <w:i w:val="0"/>
                <w:iCs w:val="0"/>
                <w:color w:val="000000"/>
                <w:spacing w:val="13"/>
                <w:sz w:val="28"/>
                <w:szCs w:val="28"/>
                <w:lang w:val="uk-UA" w:eastAsia="uk-UA"/>
              </w:rPr>
              <w:t>1</w:t>
            </w:r>
            <w:r w:rsidR="00D7688F">
              <w:rPr>
                <w:rFonts w:ascii="Trebuchet MS" w:eastAsia="Times New Roman" w:hAnsi="Trebuchet MS" w:cs="Trebuchet MS"/>
                <w:i w:val="0"/>
                <w:iCs w:val="0"/>
                <w:color w:val="000000"/>
                <w:spacing w:val="13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4536" w:type="dxa"/>
          </w:tcPr>
          <w:p w:rsidR="00A50209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Систематично проводити різного роду</w:t>
            </w:r>
            <w:r w:rsidR="006C4FAA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 xml:space="preserve"> 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анкетування батьків для вивчення їх інтересів щодо навчально - виховного процесу</w:t>
            </w:r>
          </w:p>
          <w:p w:rsidR="00D84A3C" w:rsidRP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Default="00D84A3C" w:rsidP="006C4FAA">
            <w:pPr>
              <w:keepNext/>
              <w:keepLines/>
              <w:widowControl w:val="0"/>
              <w:suppressAutoHyphens/>
              <w:spacing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Протягом</w:t>
            </w:r>
          </w:p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line="240" w:lineRule="auto"/>
              <w:ind w:left="10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1</w:t>
            </w:r>
            <w:r w:rsidR="00D7688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36" w:type="dxa"/>
          </w:tcPr>
          <w:p w:rsidR="00A50209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Залучати батьків до організації забезпечення дітей підр</w:t>
            </w:r>
            <w:r w:rsidR="00D84A3C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учниками,</w:t>
            </w:r>
            <w:r w:rsidR="00D84A3C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br/>
              <w:t>зошитами, посібниками</w:t>
            </w:r>
          </w:p>
          <w:p w:rsidR="00D84A3C" w:rsidRP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1</w:t>
            </w:r>
            <w:r w:rsidR="00D7688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</w:tcPr>
          <w:p w:rsidR="00A50209" w:rsidRDefault="00A50209" w:rsidP="00FC2713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Залучати батьків до пров</w:t>
            </w:r>
            <w:r w:rsidR="00D84A3C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едення ремонтних робіт у класах</w:t>
            </w:r>
          </w:p>
          <w:p w:rsidR="00D84A3C" w:rsidRPr="00A50209" w:rsidRDefault="00D84A3C" w:rsidP="00FC2713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Червень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after="36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1</w:t>
            </w:r>
            <w:r w:rsidR="00D7688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36" w:type="dxa"/>
          </w:tcPr>
          <w:p w:rsid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Організувати і провести свято для матер</w:t>
            </w:r>
            <w:r w:rsidR="00D84A3C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ів до Міжнародного жіночого</w:t>
            </w:r>
            <w:r w:rsidR="00D84A3C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br/>
              <w:t>дня</w:t>
            </w:r>
          </w:p>
          <w:p w:rsidR="00D84A3C" w:rsidRPr="00A50209" w:rsidRDefault="00D84A3C" w:rsidP="00A50209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07.03</w:t>
            </w:r>
          </w:p>
        </w:tc>
        <w:tc>
          <w:tcPr>
            <w:tcW w:w="1701" w:type="dxa"/>
          </w:tcPr>
          <w:p w:rsidR="00A50209" w:rsidRPr="00501ED5" w:rsidRDefault="00501ED5" w:rsidP="006C4FAA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en-US" w:eastAsia="uk-UA"/>
              </w:rPr>
              <w:t>Гладовська Ю.М.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1</w:t>
            </w:r>
            <w:r w:rsidR="00D7688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36" w:type="dxa"/>
          </w:tcPr>
          <w:p w:rsidR="00D84A3C" w:rsidRPr="00D7688F" w:rsidRDefault="00D84A3C" w:rsidP="00D7688F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Проводити зустрічі з</w:t>
            </w:r>
            <w:r w:rsidR="00A50209"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 xml:space="preserve"> батьками з питань</w:t>
            </w:r>
            <w:r w:rsidR="006C4FAA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 xml:space="preserve"> </w:t>
            </w:r>
            <w:r w:rsidR="00A50209"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оздоровлення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lastRenderedPageBreak/>
              <w:t>1</w:t>
            </w:r>
            <w:r w:rsidR="00D7688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536" w:type="dxa"/>
          </w:tcPr>
          <w:p w:rsid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Активізувати роботу батьків щодо запобігання дитячого травматизму.</w:t>
            </w:r>
          </w:p>
          <w:p w:rsidR="00D84A3C" w:rsidRPr="00A50209" w:rsidRDefault="00D84A3C" w:rsidP="00A50209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ind w:left="16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1</w:t>
            </w:r>
            <w:r w:rsidR="00D7688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36" w:type="dxa"/>
          </w:tcPr>
          <w:p w:rsid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 xml:space="preserve">Результати медогляду </w:t>
            </w:r>
            <w:r w:rsidR="006C4FAA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обговорити з батьками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.</w:t>
            </w:r>
          </w:p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after="1200" w:line="240" w:lineRule="auto"/>
              <w:ind w:left="16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1</w:t>
            </w:r>
            <w:r w:rsidR="00D7688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536" w:type="dxa"/>
          </w:tcPr>
          <w:p w:rsid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Зміцнювати зв'язок вчителів - предметників з батьками, викликати для співбесіди батьків учнів,які не встигають в навчанні, з метою</w:t>
            </w:r>
            <w:r w:rsidR="00FC2713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 xml:space="preserve"> 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надання їм методичних</w:t>
            </w:r>
            <w:r w:rsidR="00FC2713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 xml:space="preserve"> 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консультацій</w:t>
            </w:r>
          </w:p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Pr="00A50209" w:rsidRDefault="006C4FAA" w:rsidP="006C4FAA">
            <w:pPr>
              <w:keepNext/>
              <w:keepLines/>
              <w:widowControl w:val="0"/>
              <w:suppressAutoHyphens/>
              <w:spacing w:after="12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П</w:t>
            </w:r>
            <w:r w:rsidR="00A50209"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ротягом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12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A50209" w:rsidP="00A50209">
            <w:pPr>
              <w:keepNext/>
              <w:keepLines/>
              <w:widowControl w:val="0"/>
              <w:suppressAutoHyphens/>
              <w:spacing w:after="7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1</w:t>
            </w:r>
            <w:r w:rsidR="00D7688F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536" w:type="dxa"/>
          </w:tcPr>
          <w:p w:rsid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Тримати під постійним контролем неблагополучні сім'ї. Підтримувати зв'язок з родинами, де виховуються учні схильні до правопорушень .</w:t>
            </w:r>
          </w:p>
          <w:p w:rsidR="00D84A3C" w:rsidRPr="00A50209" w:rsidRDefault="00D84A3C" w:rsidP="00A50209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12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Протягом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12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50209" w:rsidRPr="00A50209" w:rsidTr="00FC2713">
        <w:tc>
          <w:tcPr>
            <w:tcW w:w="851" w:type="dxa"/>
          </w:tcPr>
          <w:p w:rsidR="00A50209" w:rsidRPr="00A50209" w:rsidRDefault="00D7688F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4536" w:type="dxa"/>
          </w:tcPr>
          <w:p w:rsidR="00A50209" w:rsidRDefault="00A50209" w:rsidP="00A50209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Здійснювати правову освіту батьків, залучити до цієї роботи працівників</w:t>
            </w: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br/>
              <w:t>правоохоронних органів.</w:t>
            </w:r>
          </w:p>
          <w:p w:rsidR="00D84A3C" w:rsidRPr="00A50209" w:rsidRDefault="00D84A3C" w:rsidP="00A50209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12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Протягом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12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1701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Класні</w:t>
            </w:r>
          </w:p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before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spacing w:val="5"/>
                <w:sz w:val="28"/>
                <w:szCs w:val="28"/>
                <w:lang w:val="uk-UA" w:eastAsia="ru-RU"/>
              </w:rPr>
            </w:pPr>
            <w:r w:rsidRPr="00A50209"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6" w:type="dxa"/>
          </w:tcPr>
          <w:p w:rsidR="00A50209" w:rsidRPr="00A50209" w:rsidRDefault="00A50209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4A3C" w:rsidRPr="00A50209" w:rsidTr="00FC2713">
        <w:tc>
          <w:tcPr>
            <w:tcW w:w="851" w:type="dxa"/>
          </w:tcPr>
          <w:p w:rsidR="00D84A3C" w:rsidRDefault="00D84A3C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  <w:p w:rsidR="00D84A3C" w:rsidRDefault="00D84A3C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  <w:p w:rsidR="00D84A3C" w:rsidRPr="00A50209" w:rsidRDefault="00D84A3C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D84A3C" w:rsidRPr="00A50209" w:rsidRDefault="00D84A3C" w:rsidP="00A50209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after="12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4A3C" w:rsidRPr="00A50209" w:rsidTr="00FC2713">
        <w:tc>
          <w:tcPr>
            <w:tcW w:w="851" w:type="dxa"/>
          </w:tcPr>
          <w:p w:rsidR="00D84A3C" w:rsidRDefault="00D84A3C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  <w:p w:rsidR="00D84A3C" w:rsidRDefault="00D84A3C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  <w:p w:rsidR="00D84A3C" w:rsidRDefault="00D84A3C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D84A3C" w:rsidRPr="00A50209" w:rsidRDefault="00D84A3C" w:rsidP="00A50209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after="12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4A3C" w:rsidRPr="00A50209" w:rsidTr="00FC2713">
        <w:tc>
          <w:tcPr>
            <w:tcW w:w="851" w:type="dxa"/>
          </w:tcPr>
          <w:p w:rsidR="00D84A3C" w:rsidRDefault="00D84A3C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  <w:p w:rsidR="00D84A3C" w:rsidRDefault="00D84A3C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  <w:p w:rsidR="00D84A3C" w:rsidRDefault="00D84A3C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D84A3C" w:rsidRPr="00A50209" w:rsidRDefault="00D84A3C" w:rsidP="00A50209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after="12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4A3C" w:rsidRPr="00A50209" w:rsidTr="00FC2713">
        <w:tc>
          <w:tcPr>
            <w:tcW w:w="851" w:type="dxa"/>
          </w:tcPr>
          <w:p w:rsidR="00D84A3C" w:rsidRDefault="00D84A3C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  <w:p w:rsidR="00D84A3C" w:rsidRDefault="00D84A3C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  <w:p w:rsidR="00D84A3C" w:rsidRDefault="00D84A3C" w:rsidP="00A50209">
            <w:pPr>
              <w:keepNext/>
              <w:keepLines/>
              <w:widowControl w:val="0"/>
              <w:suppressAutoHyphens/>
              <w:spacing w:after="180" w:line="240" w:lineRule="auto"/>
              <w:ind w:left="160"/>
              <w:contextualSpacing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</w:tcPr>
          <w:p w:rsidR="00D84A3C" w:rsidRPr="00A50209" w:rsidRDefault="00D84A3C" w:rsidP="00A50209">
            <w:pPr>
              <w:keepNext/>
              <w:keepLines/>
              <w:widowControl w:val="0"/>
              <w:suppressAutoHyphens/>
              <w:spacing w:line="240" w:lineRule="auto"/>
              <w:ind w:left="120"/>
              <w:contextualSpacing/>
              <w:jc w:val="both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after="12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after="60" w:line="240" w:lineRule="auto"/>
              <w:ind w:left="120"/>
              <w:contextualSpacing/>
              <w:jc w:val="center"/>
              <w:rPr>
                <w:rFonts w:ascii="Times New Roman" w:eastAsia="Times New Roman" w:hAnsi="Times New Roman"/>
                <w:i w:val="0"/>
                <w:iCs w:val="0"/>
                <w:color w:val="000000"/>
                <w:spacing w:val="5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D84A3C" w:rsidRPr="00A50209" w:rsidRDefault="00D84A3C" w:rsidP="006C4FAA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Courier New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8C7818" w:rsidRDefault="008C7818" w:rsidP="00A50209">
      <w:pPr>
        <w:ind w:left="-709"/>
      </w:pPr>
      <w:bookmarkStart w:id="0" w:name="_GoBack"/>
      <w:bookmarkEnd w:id="0"/>
    </w:p>
    <w:sectPr w:rsidR="008C7818" w:rsidSect="005D6EE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149" w:rsidRDefault="006C2149" w:rsidP="009550BA">
      <w:pPr>
        <w:spacing w:after="0" w:line="240" w:lineRule="auto"/>
      </w:pPr>
      <w:r>
        <w:separator/>
      </w:r>
    </w:p>
  </w:endnote>
  <w:endnote w:type="continuationSeparator" w:id="0">
    <w:p w:rsidR="006C2149" w:rsidRDefault="006C2149" w:rsidP="0095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149" w:rsidRDefault="006C2149" w:rsidP="009550BA">
      <w:pPr>
        <w:spacing w:after="0" w:line="240" w:lineRule="auto"/>
      </w:pPr>
      <w:r>
        <w:separator/>
      </w:r>
    </w:p>
  </w:footnote>
  <w:footnote w:type="continuationSeparator" w:id="0">
    <w:p w:rsidR="006C2149" w:rsidRDefault="006C2149" w:rsidP="0095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</w:abstractNum>
  <w:abstractNum w:abstractNumId="2">
    <w:nsid w:val="00DB0FDC"/>
    <w:multiLevelType w:val="hybridMultilevel"/>
    <w:tmpl w:val="4574F12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5066B1"/>
    <w:multiLevelType w:val="hybridMultilevel"/>
    <w:tmpl w:val="BA60722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3075D"/>
    <w:multiLevelType w:val="hybridMultilevel"/>
    <w:tmpl w:val="5DF2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A16CF"/>
    <w:multiLevelType w:val="hybridMultilevel"/>
    <w:tmpl w:val="5E90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81D"/>
    <w:rsid w:val="0028211A"/>
    <w:rsid w:val="004E18AA"/>
    <w:rsid w:val="00501ED5"/>
    <w:rsid w:val="005D6EEF"/>
    <w:rsid w:val="006C2149"/>
    <w:rsid w:val="006C4FAA"/>
    <w:rsid w:val="006E6283"/>
    <w:rsid w:val="00793057"/>
    <w:rsid w:val="008C7818"/>
    <w:rsid w:val="009550BA"/>
    <w:rsid w:val="009618AF"/>
    <w:rsid w:val="009C6B69"/>
    <w:rsid w:val="00A50209"/>
    <w:rsid w:val="00B0681D"/>
    <w:rsid w:val="00CB13FB"/>
    <w:rsid w:val="00D7688F"/>
    <w:rsid w:val="00D84A3C"/>
    <w:rsid w:val="00E12E2A"/>
    <w:rsid w:val="00F36CF6"/>
    <w:rsid w:val="00FC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9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0209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8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0BA"/>
    <w:rPr>
      <w:rFonts w:ascii="Calibri" w:eastAsia="Calibri" w:hAnsi="Calibri" w:cs="Times New Roman"/>
      <w:i/>
      <w:iCs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95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0BA"/>
    <w:rPr>
      <w:rFonts w:ascii="Calibri" w:eastAsia="Calibri" w:hAnsi="Calibri" w:cs="Times New Roman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9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0209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8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0BA"/>
    <w:rPr>
      <w:rFonts w:ascii="Calibri" w:eastAsia="Calibri" w:hAnsi="Calibri" w:cs="Times New Roman"/>
      <w:i/>
      <w:iCs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95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0BA"/>
    <w:rPr>
      <w:rFonts w:ascii="Calibri" w:eastAsia="Calibri" w:hAnsi="Calibri" w:cs="Times New Roman"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389A-235D-4D4D-B33F-F9465681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11</cp:revision>
  <dcterms:created xsi:type="dcterms:W3CDTF">2015-08-14T19:05:00Z</dcterms:created>
  <dcterms:modified xsi:type="dcterms:W3CDTF">2018-06-15T09:00:00Z</dcterms:modified>
</cp:coreProperties>
</file>