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B6" w:rsidRPr="008F32A0" w:rsidRDefault="006815B6" w:rsidP="006815B6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8F32A0">
        <w:rPr>
          <w:rFonts w:ascii="Times New Roman" w:hAnsi="Times New Roman" w:cs="Times New Roman"/>
          <w:b/>
          <w:iCs/>
          <w:sz w:val="36"/>
          <w:szCs w:val="36"/>
          <w:lang w:val="ru-RU"/>
        </w:rPr>
        <w:t>Роз</w:t>
      </w:r>
      <w:r w:rsidRPr="008F32A0">
        <w:rPr>
          <w:rFonts w:ascii="Times New Roman" w:hAnsi="Times New Roman" w:cs="Times New Roman"/>
          <w:b/>
          <w:iCs/>
          <w:sz w:val="36"/>
          <w:szCs w:val="36"/>
        </w:rPr>
        <w:t>діл 1</w:t>
      </w:r>
    </w:p>
    <w:p w:rsidR="006815B6" w:rsidRPr="00A9316A" w:rsidRDefault="006815B6" w:rsidP="006815B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9316A">
        <w:rPr>
          <w:rFonts w:ascii="Times New Roman" w:hAnsi="Times New Roman" w:cs="Times New Roman"/>
          <w:b/>
          <w:iCs/>
          <w:sz w:val="28"/>
          <w:szCs w:val="28"/>
        </w:rPr>
        <w:t>Навчально-виховний процес у загальноосвітньому начальному закладі</w:t>
      </w:r>
    </w:p>
    <w:p w:rsidR="006815B6" w:rsidRPr="00A9316A" w:rsidRDefault="006815B6" w:rsidP="006815B6">
      <w:pPr>
        <w:numPr>
          <w:ilvl w:val="1"/>
          <w:numId w:val="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9316A">
        <w:rPr>
          <w:rFonts w:ascii="Times New Roman" w:hAnsi="Times New Roman" w:cs="Times New Roman"/>
          <w:b/>
          <w:iCs/>
          <w:sz w:val="28"/>
          <w:szCs w:val="28"/>
        </w:rPr>
        <w:t>Створення умов для забезпечення права на здобуття повної загальної середньої освіти</w:t>
      </w:r>
    </w:p>
    <w:p w:rsidR="006815B6" w:rsidRPr="008F32A0" w:rsidRDefault="006815B6" w:rsidP="006815B6">
      <w:pPr>
        <w:numPr>
          <w:ilvl w:val="2"/>
          <w:numId w:val="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F32A0">
        <w:rPr>
          <w:rFonts w:ascii="Times New Roman" w:hAnsi="Times New Roman" w:cs="Times New Roman"/>
          <w:b/>
          <w:i/>
          <w:iCs/>
          <w:sz w:val="28"/>
          <w:szCs w:val="28"/>
        </w:rPr>
        <w:t>Виконання ст.53 Конституції України, ст.35 Закону України «Про освіту», ст.6 Закону України «Про загальну середню освіту»</w:t>
      </w: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407"/>
        <w:gridCol w:w="1701"/>
        <w:gridCol w:w="1701"/>
        <w:gridCol w:w="1417"/>
      </w:tblGrid>
      <w:tr w:rsidR="006815B6" w:rsidRPr="00A9316A" w:rsidTr="00A133C7">
        <w:trPr>
          <w:trHeight w:val="1089"/>
        </w:trPr>
        <w:tc>
          <w:tcPr>
            <w:tcW w:w="568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з/п</w:t>
            </w:r>
          </w:p>
        </w:tc>
        <w:tc>
          <w:tcPr>
            <w:tcW w:w="4407" w:type="dxa"/>
          </w:tcPr>
          <w:p w:rsidR="006815B6" w:rsidRPr="008F32A0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6815B6" w:rsidRPr="008F32A0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F32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Зміст заходу</w:t>
            </w:r>
          </w:p>
          <w:p w:rsidR="006815B6" w:rsidRPr="008F32A0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8F32A0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6815B6" w:rsidRPr="008F32A0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F32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</w:t>
            </w:r>
          </w:p>
          <w:p w:rsidR="006815B6" w:rsidRPr="008F32A0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F32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проведення</w:t>
            </w:r>
          </w:p>
          <w:p w:rsidR="006815B6" w:rsidRPr="008F32A0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F32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Відповіда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2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ь</w:t>
            </w:r>
            <w:r w:rsidRPr="008F32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ні</w:t>
            </w:r>
          </w:p>
        </w:tc>
        <w:tc>
          <w:tcPr>
            <w:tcW w:w="1417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8F32A0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A0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6815B6" w:rsidRPr="00A9316A" w:rsidTr="00A133C7">
        <w:trPr>
          <w:trHeight w:val="2186"/>
        </w:trPr>
        <w:tc>
          <w:tcPr>
            <w:tcW w:w="568" w:type="dxa"/>
          </w:tcPr>
          <w:p w:rsidR="006815B6" w:rsidRPr="003F2FCF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407" w:type="dxa"/>
          </w:tcPr>
          <w:p w:rsidR="006815B6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Організувати постійний контроль за здобуттям повної загальної середньої освіти та вести роз’яснювальну роботу серед населення щодо обов’язковості здобуття дітьми та підлітками повної загальної середньої освіти</w:t>
            </w:r>
          </w:p>
        </w:tc>
        <w:tc>
          <w:tcPr>
            <w:tcW w:w="1701" w:type="dxa"/>
          </w:tcPr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Адміністра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ція, педколек</w:t>
            </w:r>
          </w:p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тив</w:t>
            </w:r>
          </w:p>
        </w:tc>
        <w:tc>
          <w:tcPr>
            <w:tcW w:w="141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241"/>
        </w:trPr>
        <w:tc>
          <w:tcPr>
            <w:tcW w:w="568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407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Систематично проводити роботу щодо залучення до навчання дітей і підлітків від 6 до 18 років.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Провести аналіз кількості дітей і підлітків, що проживають на території обслуговування школи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Протягом навчального року</w:t>
            </w:r>
          </w:p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ерпень – вересень</w:t>
            </w:r>
          </w:p>
        </w:tc>
        <w:tc>
          <w:tcPr>
            <w:tcW w:w="1701" w:type="dxa"/>
          </w:tcPr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Педколек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тив школи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Діловод</w:t>
            </w:r>
          </w:p>
        </w:tc>
        <w:tc>
          <w:tcPr>
            <w:tcW w:w="141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241"/>
        </w:trPr>
        <w:tc>
          <w:tcPr>
            <w:tcW w:w="568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407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Подати статистичний звіт (форма № 77 - РВК) про кількість дітей і підлітків шкільного віку, інформацію про охоплення дітей і підлітків шкільного віку навчанням, про облік за роками народження, про облік навчання дітей і підлітків шкільного віку,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28. 08.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41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241"/>
        </w:trPr>
        <w:tc>
          <w:tcPr>
            <w:tcW w:w="568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407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 разі змін вносити корективи до статистичних звітів і подавати їх до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відділу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освіти 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Щомісяця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41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241"/>
        </w:trPr>
        <w:tc>
          <w:tcPr>
            <w:tcW w:w="568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407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Тримати під контролем учнів, які схильні до пропусків занять без поважних причин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Адміністрація</w:t>
            </w:r>
          </w:p>
        </w:tc>
        <w:tc>
          <w:tcPr>
            <w:tcW w:w="141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241"/>
        </w:trPr>
        <w:tc>
          <w:tcPr>
            <w:tcW w:w="568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407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Заслуховувати на нараді при директорові питання про виконання положень Конституції України, Закону України «Про освіту», Інструкції з обліку дітей і підлітків шкільного віку, питання відвідування учнями навчальних занять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Жовтень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Адміністра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ція</w:t>
            </w:r>
          </w:p>
        </w:tc>
        <w:tc>
          <w:tcPr>
            <w:tcW w:w="141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241"/>
        </w:trPr>
        <w:tc>
          <w:tcPr>
            <w:tcW w:w="568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407" w:type="dxa"/>
          </w:tcPr>
          <w:p w:rsidR="006815B6" w:rsidRPr="00AD5E0E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Перевірити працевлаштування 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випускників 9клас</w:t>
            </w:r>
            <w:r w:rsidRPr="00AD5E0E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. Підтвердити довідками про навчання</w:t>
            </w:r>
            <w:r w:rsidRPr="00AD5E0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 10.10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Камінський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Д.М.</w:t>
            </w:r>
          </w:p>
        </w:tc>
        <w:tc>
          <w:tcPr>
            <w:tcW w:w="141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241"/>
        </w:trPr>
        <w:tc>
          <w:tcPr>
            <w:tcW w:w="568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4407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Облікувати учнів в алфавітній книзі та зробити відповідні записи в книзі руху учнів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05. 08.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41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241"/>
        </w:trPr>
        <w:tc>
          <w:tcPr>
            <w:tcW w:w="568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407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Проаналізувати стан здоровя учнів за наслідками медичного огляду лікарями.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До15.09.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Класні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керівники</w:t>
            </w:r>
          </w:p>
        </w:tc>
        <w:tc>
          <w:tcPr>
            <w:tcW w:w="141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241"/>
        </w:trPr>
        <w:tc>
          <w:tcPr>
            <w:tcW w:w="568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407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Створ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ити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груп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на заняття 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фізкультури за станом здоровя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15.09.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Вчитель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фізкульт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ри</w:t>
            </w:r>
          </w:p>
        </w:tc>
        <w:tc>
          <w:tcPr>
            <w:tcW w:w="141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241"/>
        </w:trPr>
        <w:tc>
          <w:tcPr>
            <w:tcW w:w="568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407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241"/>
        </w:trPr>
        <w:tc>
          <w:tcPr>
            <w:tcW w:w="568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407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241"/>
        </w:trPr>
        <w:tc>
          <w:tcPr>
            <w:tcW w:w="568" w:type="dxa"/>
          </w:tcPr>
          <w:p w:rsidR="006815B6" w:rsidRPr="003F2FCF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407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6815B6" w:rsidRPr="003F2FCF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6815B6" w:rsidRPr="00A9316A" w:rsidTr="00A133C7">
        <w:trPr>
          <w:trHeight w:val="241"/>
        </w:trPr>
        <w:tc>
          <w:tcPr>
            <w:tcW w:w="568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6815B6" w:rsidRPr="003F2FCF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407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</w:tbl>
    <w:p w:rsidR="006815B6" w:rsidRDefault="006815B6" w:rsidP="006815B6">
      <w:pPr>
        <w:spacing w:line="240" w:lineRule="auto"/>
        <w:ind w:left="142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6815B6" w:rsidRPr="00A9316A" w:rsidRDefault="006815B6" w:rsidP="006815B6">
      <w:pPr>
        <w:spacing w:line="240" w:lineRule="auto"/>
        <w:ind w:left="142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1.1.2.</w:t>
      </w:r>
      <w:r w:rsidRPr="00A9316A">
        <w:rPr>
          <w:rFonts w:ascii="Times New Roman" w:hAnsi="Times New Roman" w:cs="Times New Roman"/>
          <w:b/>
          <w:iCs/>
          <w:sz w:val="28"/>
          <w:szCs w:val="28"/>
        </w:rPr>
        <w:t>Створення оптимальних умов щодо початку навчального 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843"/>
        <w:gridCol w:w="1701"/>
        <w:gridCol w:w="1559"/>
      </w:tblGrid>
      <w:tr w:rsidR="006815B6" w:rsidRPr="00A9316A" w:rsidTr="00A133C7">
        <w:trPr>
          <w:trHeight w:val="1188"/>
        </w:trPr>
        <w:tc>
          <w:tcPr>
            <w:tcW w:w="567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з/п</w:t>
            </w: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6815B6" w:rsidRPr="008F32A0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6815B6" w:rsidRPr="008F32A0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F32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Зміст заходу</w:t>
            </w:r>
          </w:p>
        </w:tc>
        <w:tc>
          <w:tcPr>
            <w:tcW w:w="1843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8F32A0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F32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виконання</w:t>
            </w:r>
          </w:p>
        </w:tc>
        <w:tc>
          <w:tcPr>
            <w:tcW w:w="1701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F32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Відповіда</w:t>
            </w:r>
          </w:p>
          <w:p w:rsidR="006815B6" w:rsidRPr="008F32A0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F32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льні</w:t>
            </w:r>
          </w:p>
        </w:tc>
        <w:tc>
          <w:tcPr>
            <w:tcW w:w="1559" w:type="dxa"/>
          </w:tcPr>
          <w:p w:rsidR="006815B6" w:rsidRPr="008F32A0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F32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Примітка</w:t>
            </w:r>
          </w:p>
        </w:tc>
      </w:tr>
      <w:tr w:rsidR="006815B6" w:rsidRPr="00A9316A" w:rsidTr="00A133C7">
        <w:trPr>
          <w:trHeight w:val="2359"/>
        </w:trPr>
        <w:tc>
          <w:tcPr>
            <w:tcW w:w="567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15B6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Провести перевірку стану готовності матеріально-технічної бази кабінетів, школи в цілому до нового навчального року. Оформити акти готовності школи</w:t>
            </w:r>
          </w:p>
        </w:tc>
        <w:tc>
          <w:tcPr>
            <w:tcW w:w="1843" w:type="dxa"/>
          </w:tcPr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01.09.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Розробити та затвердити режим роботи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школи та ознайомити працівників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(додаток №1).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01.09.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школи,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голова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профспілки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Скласти тариф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ікаційні списки вчителів на 2016 – 2017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н.р. 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05.09.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Визначити зміст діяльності органів управління школою відповідно до розмежування їх функцій.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Вересень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Видати організаційні накази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одаток №2)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Вересень,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жовтень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Уточнити контингент учнів. Скласти шкільну мережу. Узгодити з районним відділом 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освіти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 05.09.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Провести з вчителями: </w:t>
            </w:r>
          </w:p>
          <w:p w:rsidR="006815B6" w:rsidRPr="00A9316A" w:rsidRDefault="006815B6" w:rsidP="00A133C7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серпневу педраду;</w:t>
            </w:r>
          </w:p>
          <w:p w:rsidR="006815B6" w:rsidRPr="00A9316A" w:rsidRDefault="006815B6" w:rsidP="00A133C7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інструктивну нараду з питань ведення шкільної документації, нормативно – правові документи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щодо організованого початку 2016 – 2017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навчального року;</w:t>
            </w:r>
          </w:p>
          <w:p w:rsidR="006815B6" w:rsidRPr="00A9316A" w:rsidRDefault="006815B6" w:rsidP="00A133C7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робочі засідання педрад;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одаток №3);</w:t>
            </w:r>
          </w:p>
          <w:p w:rsidR="006815B6" w:rsidRPr="00A9316A" w:rsidRDefault="006815B6" w:rsidP="00A133C7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робочі наради при директорові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одаток №4).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01.09.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Згідно графіка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школи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Дирекція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sz w:val="28"/>
                <w:szCs w:val="28"/>
              </w:rPr>
              <w:t>Організувати і провести виробничі наради з актуальних і поточних питань роботи школи.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Провести загальношкільну конференцію  за участю батьків, учнів, учителів, громадськості. Заслухати звіт 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иректора школи про підсумки 2015 – 2016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н. р.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10.09.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Провести заходи з охорони праці  на початок навчального року (інструктажі з учнями та вчителями). 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Затвердити, погодити:</w:t>
            </w:r>
          </w:p>
          <w:p w:rsidR="006815B6" w:rsidRPr="00A9316A" w:rsidRDefault="006815B6" w:rsidP="00A133C7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ормативні документи роботи школи на навчальний рік (навч. плани, 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ічний план, режим роботи школи)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6815B6" w:rsidRPr="00A9316A" w:rsidRDefault="006815B6" w:rsidP="00A133C7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алендарне та тем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атичне планування за предметами;</w:t>
            </w:r>
          </w:p>
          <w:p w:rsidR="006815B6" w:rsidRPr="00A9316A" w:rsidRDefault="006815B6" w:rsidP="00A133C7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лани 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боти , курсівзавибором, гуртків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6815B6" w:rsidRPr="00A9316A" w:rsidRDefault="006815B6" w:rsidP="00A133C7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лани виховної роботи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класних керівників;</w:t>
            </w:r>
          </w:p>
          <w:p w:rsidR="006815B6" w:rsidRPr="00A9316A" w:rsidRDefault="006815B6" w:rsidP="00A133C7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лани роботи методобєднань,психолого-педагогічногосемінару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693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sz w:val="28"/>
                <w:szCs w:val="28"/>
              </w:rPr>
              <w:t>Визначити відповідно до</w:t>
            </w:r>
            <w:r w:rsidRPr="00A9316A">
              <w:rPr>
                <w:rFonts w:ascii="Times New Roman" w:hAnsi="Times New Roman" w:cs="Times New Roman"/>
                <w:sz w:val="28"/>
                <w:szCs w:val="28"/>
              </w:rPr>
              <w:br/>
              <w:t>нормативних документів посадові обов'язки працівників школи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Вручити посадові 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інструкції новопризначеним вчителям.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До 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05. 09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Визначити відповідальних за збір, обробку, зберігання і систематизацію інформації як зовнішньої (щодо навколишнього середовища) так і внутрішньої, (щодо реалізації педагогічної діяльності).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Вересень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6815B6" w:rsidRPr="001A5720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5720">
              <w:rPr>
                <w:rFonts w:ascii="Times New Roman" w:hAnsi="Times New Roman" w:cs="Times New Roman"/>
                <w:iCs/>
                <w:sz w:val="28"/>
                <w:szCs w:val="28"/>
              </w:rPr>
              <w:t>Дбати про матеріально - технічне</w:t>
            </w:r>
            <w:r w:rsidRPr="001A572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забезпечення діяльності школи та її художнє оформлення. Забезпечити озеленення навчальних приміщень.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Протягом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року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ласні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керівники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6815B6" w:rsidRPr="001A5720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5720">
              <w:rPr>
                <w:rFonts w:ascii="Times New Roman" w:hAnsi="Times New Roman" w:cs="Times New Roman"/>
                <w:iCs/>
                <w:sz w:val="28"/>
                <w:szCs w:val="28"/>
              </w:rPr>
              <w:t>Систематично поліпшувати умови навчання, враховуючи ідеї та пропозиції батьків.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Протягом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року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Дирекція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Забезпечувати дотримання всіх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санітарно-гігієнічних умов для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проведення навчально-виховного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процесу.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Протягом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року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Класні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керівники,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черговий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вчитель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6815B6" w:rsidRPr="001A5720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5720">
              <w:rPr>
                <w:rFonts w:ascii="Times New Roman" w:hAnsi="Times New Roman" w:cs="Times New Roman"/>
                <w:iCs/>
                <w:sz w:val="28"/>
                <w:szCs w:val="28"/>
              </w:rPr>
              <w:t>Організувати прибирання учнів у класах з  метою підтримання необхідного санітарного стану.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Класні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керівники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6815B6" w:rsidRPr="001A5720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5720">
              <w:rPr>
                <w:rFonts w:ascii="Times New Roman" w:hAnsi="Times New Roman" w:cs="Times New Roman"/>
                <w:iCs/>
                <w:sz w:val="28"/>
                <w:szCs w:val="28"/>
              </w:rPr>
              <w:t>Проводити єдиний день генерального прибирання(п'ятниця).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Протягом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року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Харова Т.Ю.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Скласти розклад занять учнів. Організувати навчання.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05.08.</w:t>
            </w:r>
          </w:p>
        </w:tc>
        <w:tc>
          <w:tcPr>
            <w:tcW w:w="1701" w:type="dxa"/>
          </w:tcPr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Кушнір 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О. Г.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Забезпечити учнів підручниками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Дрогомерецька Н. А.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6815B6" w:rsidRPr="001A5720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5720">
              <w:rPr>
                <w:rFonts w:ascii="Times New Roman" w:hAnsi="Times New Roman" w:cs="Times New Roman"/>
                <w:iCs/>
                <w:sz w:val="28"/>
                <w:szCs w:val="28"/>
              </w:rPr>
              <w:t>Забезпечити ефективний</w:t>
            </w:r>
            <w:r w:rsidRPr="001A572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відпочинок під час перерв.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Протягом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року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Черговий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вчитель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Пропагувати серед учнів школи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здоровий спосіб життя.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Протягом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року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Вчителі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6815B6" w:rsidRPr="001A5720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5720">
              <w:rPr>
                <w:rFonts w:ascii="Times New Roman" w:hAnsi="Times New Roman" w:cs="Times New Roman"/>
                <w:iCs/>
                <w:sz w:val="28"/>
                <w:szCs w:val="28"/>
              </w:rPr>
              <w:t>Довести до відома батьків інформацію про виявлення педикульозу в дітей під час медичного огляду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Класні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керівники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Провести роботу з учнями та батьками з метою організації гарячого харчування  учнів 1 – 9 класів. Забезпечити всіх учнів гарячим харчуванням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05.09.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Скласти і затвердити соціальний 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паспорт учнів школи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 10.09.</w:t>
            </w:r>
          </w:p>
        </w:tc>
        <w:tc>
          <w:tcPr>
            <w:tcW w:w="1701" w:type="dxa"/>
          </w:tcPr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Дрогомере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цька Н.А.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26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Забезпечувати виконання заходів щодо зміцнення соціального захисту дітей, педагогів, працівників школи.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Адміністра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ція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6815B6" w:rsidRPr="001A5720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5720">
              <w:rPr>
                <w:rFonts w:ascii="Times New Roman" w:hAnsi="Times New Roman" w:cs="Times New Roman"/>
                <w:iCs/>
                <w:sz w:val="28"/>
                <w:szCs w:val="28"/>
              </w:rPr>
              <w:t>Виявляти і ставити на облік дітей,які потребують соціально –матеріальної підтримки, по можливості надавати їм</w:t>
            </w:r>
            <w:r w:rsidRPr="001A572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відповідну допомогу.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02.10.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Взаємодіяти з органами місцевого самоврядування щодо організації обліку дітей і підлітків віком від 6 до 18 років та дітей, яким до 1 вересня виповнюється 5 років, що проживають в мікрорайоні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Сарнівської с/р. контролю за виконанням закону про обов'язкову середню освіту.</w:t>
            </w: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Серпень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DF6BA5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29</w:t>
            </w:r>
          </w:p>
        </w:tc>
        <w:tc>
          <w:tcPr>
            <w:tcW w:w="4253" w:type="dxa"/>
          </w:tcPr>
          <w:p w:rsidR="006815B6" w:rsidRPr="00DF6BA5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Продовжити реал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ізацію проекту школи успішної особистості «Сходинки успіху»</w:t>
            </w:r>
          </w:p>
        </w:tc>
        <w:tc>
          <w:tcPr>
            <w:tcW w:w="1843" w:type="dxa"/>
          </w:tcPr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Протягом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року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Вчителі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04"/>
        </w:trPr>
        <w:tc>
          <w:tcPr>
            <w:tcW w:w="567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6815B6" w:rsidRPr="003F2FCF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815B6" w:rsidRDefault="006815B6" w:rsidP="006815B6">
      <w:pPr>
        <w:spacing w:line="240" w:lineRule="auto"/>
        <w:ind w:left="142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6815B6" w:rsidRDefault="006815B6" w:rsidP="006815B6">
      <w:pPr>
        <w:spacing w:line="240" w:lineRule="auto"/>
        <w:ind w:left="142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6815B6" w:rsidRDefault="006815B6" w:rsidP="006815B6">
      <w:pPr>
        <w:spacing w:line="240" w:lineRule="auto"/>
        <w:ind w:left="142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6815B6" w:rsidRPr="00A9316A" w:rsidRDefault="006815B6" w:rsidP="006815B6">
      <w:pPr>
        <w:spacing w:line="240" w:lineRule="auto"/>
        <w:ind w:left="142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1.1.3.</w:t>
      </w:r>
      <w:r w:rsidRPr="00A9316A">
        <w:rPr>
          <w:rFonts w:ascii="Times New Roman" w:hAnsi="Times New Roman" w:cs="Times New Roman"/>
          <w:b/>
          <w:iCs/>
          <w:sz w:val="28"/>
          <w:szCs w:val="28"/>
        </w:rPr>
        <w:t>Створення оптимальних умов щодо закінчення навчального 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4540"/>
        <w:gridCol w:w="1701"/>
        <w:gridCol w:w="1559"/>
        <w:gridCol w:w="1559"/>
      </w:tblGrid>
      <w:tr w:rsidR="006815B6" w:rsidRPr="00A9316A" w:rsidTr="00A133C7">
        <w:trPr>
          <w:trHeight w:val="1149"/>
        </w:trPr>
        <w:tc>
          <w:tcPr>
            <w:tcW w:w="564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з/п</w:t>
            </w: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40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9F0CC1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Зміст </w:t>
            </w:r>
            <w:r w:rsidRPr="009F0C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заходу</w:t>
            </w:r>
          </w:p>
        </w:tc>
        <w:tc>
          <w:tcPr>
            <w:tcW w:w="1701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9F0CC1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0C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проведення</w:t>
            </w:r>
          </w:p>
        </w:tc>
        <w:tc>
          <w:tcPr>
            <w:tcW w:w="1559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0C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Відповіда</w:t>
            </w:r>
          </w:p>
          <w:p w:rsidR="006815B6" w:rsidRPr="009F0CC1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0C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льні</w:t>
            </w:r>
          </w:p>
        </w:tc>
        <w:tc>
          <w:tcPr>
            <w:tcW w:w="1559" w:type="dxa"/>
          </w:tcPr>
          <w:p w:rsidR="006815B6" w:rsidRPr="009F0CC1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0C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Примітка</w:t>
            </w:r>
          </w:p>
        </w:tc>
      </w:tr>
      <w:tr w:rsidR="006815B6" w:rsidRPr="00A9316A" w:rsidTr="00A133C7">
        <w:trPr>
          <w:trHeight w:val="1287"/>
        </w:trPr>
        <w:tc>
          <w:tcPr>
            <w:tcW w:w="564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540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Розглянути на засіданні педради питання щодо завершення навчального року та випуску учнів</w:t>
            </w:r>
          </w:p>
        </w:tc>
        <w:tc>
          <w:tcPr>
            <w:tcW w:w="1701" w:type="dxa"/>
          </w:tcPr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10.05</w:t>
            </w:r>
          </w:p>
        </w:tc>
        <w:tc>
          <w:tcPr>
            <w:tcW w:w="1559" w:type="dxa"/>
          </w:tcPr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Адміністрація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Затвердити план заходів щодо закінчення навчального року, проведення ДПА в 4 і 9   класах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Лютий,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квітень-червень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Проводити відповідну роботу з питання проведення державної підсумкової атестації: </w:t>
            </w:r>
          </w:p>
          <w:p w:rsidR="006815B6" w:rsidRPr="00A9316A" w:rsidRDefault="006815B6" w:rsidP="00A133C7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ск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ласти розклад консультацій до державної підсумкової атестації та розклад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державної підсумкової атестації;</w:t>
            </w:r>
          </w:p>
          <w:p w:rsidR="006815B6" w:rsidRPr="00A9316A" w:rsidRDefault="006815B6" w:rsidP="00A133C7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створити атестаційні комісії;</w:t>
            </w:r>
          </w:p>
          <w:p w:rsidR="006815B6" w:rsidRPr="00A9316A" w:rsidRDefault="006815B6" w:rsidP="00A133C7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знайомити батьків та учнів з         інструкцією про проведення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державної підсумкової атестації;</w:t>
            </w:r>
          </w:p>
          <w:p w:rsidR="006815B6" w:rsidRPr="00A9316A" w:rsidRDefault="006815B6" w:rsidP="00A133C7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поновити атестаційний      куток;</w:t>
            </w:r>
          </w:p>
          <w:p w:rsidR="006815B6" w:rsidRPr="00A9316A" w:rsidRDefault="006815B6" w:rsidP="00A133C7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формити атестаційні протоколи, виставити оцінки, правильно оформити і здати класні журнали, особові справи.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Квітень-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червень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Провести підс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умкові контрольні роботи учнів 3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-9 класів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20.04.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540" w:type="dxa"/>
          </w:tcPr>
          <w:p w:rsidR="006815B6" w:rsidRPr="001A5720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720">
              <w:rPr>
                <w:rFonts w:ascii="Times New Roman" w:hAnsi="Times New Roman" w:cs="Times New Roman"/>
                <w:sz w:val="28"/>
                <w:szCs w:val="28"/>
              </w:rPr>
              <w:t>Скласти графіки проведення навчальних екскурсій та навчальної практики з учнями 1 - 8 - х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Квітень - травень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Кушнір О. Г.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Проаналізувати підсумки успішності учнів, визначати систему заходів  щодо запобігання  причин, які викликають появу невстигаючих школярів, скоординувати роботу вчителів на підтримку здібних учнів.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Грудень, травень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Класні керівники,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школи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Класним керівникам виставити оцінки у табелі успішності, особові справи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Травень - червень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Проаналізувати виконання навчальних програм за рік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Оформити книгу видачі свідоцтв, книгу обліку Похвальних листів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Червень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Розглянути питання виб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ору учнями продовження навчання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30.04.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Адміністрація,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учителі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Підвести підсумки проведення ДПА у 4, 9 класах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01.07.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Видати ряд організаційних наказів щодо кінця навчального року</w:t>
            </w: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(додаток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5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Згідно графіка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Проаналізувати виконання розділів річного плану за рік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Травень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Вчителі, 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Створити робочу групу для складання річного плану на 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навчальний рік</w:t>
            </w: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До кінця квітня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Узгодити орієнтовне педагогічне навантаження  та відпустки  з профспілковим комітетом. Ознайомити з ними педпрацівників</w:t>
            </w: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Травень - серпень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16A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15B6" w:rsidRPr="00A9316A" w:rsidTr="00A133C7">
        <w:trPr>
          <w:trHeight w:val="337"/>
        </w:trPr>
        <w:tc>
          <w:tcPr>
            <w:tcW w:w="564" w:type="dxa"/>
          </w:tcPr>
          <w:p w:rsidR="006815B6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40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15B6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6815B6" w:rsidRPr="0065748D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15B6" w:rsidRPr="00A9316A" w:rsidRDefault="006815B6" w:rsidP="00A133C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815B6" w:rsidRPr="00A9316A" w:rsidRDefault="006815B6" w:rsidP="006815B6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72480D" w:rsidRDefault="0072480D"/>
    <w:sectPr w:rsidR="0072480D" w:rsidSect="003F2FCF">
      <w:footerReference w:type="default" r:id="rId5"/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1F" w:rsidRDefault="006815B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A85"/>
    <w:multiLevelType w:val="hybridMultilevel"/>
    <w:tmpl w:val="89B6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140"/>
    <w:multiLevelType w:val="multilevel"/>
    <w:tmpl w:val="965CF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">
    <w:nsid w:val="2FC72432"/>
    <w:multiLevelType w:val="hybridMultilevel"/>
    <w:tmpl w:val="70E4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96D70"/>
    <w:multiLevelType w:val="hybridMultilevel"/>
    <w:tmpl w:val="7154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B566A"/>
    <w:multiLevelType w:val="hybridMultilevel"/>
    <w:tmpl w:val="BB6A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815B6"/>
    <w:rsid w:val="006815B6"/>
    <w:rsid w:val="0072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B6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15B6"/>
    <w:rPr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1325</Words>
  <Characters>7554</Characters>
  <Application>Microsoft Office Word</Application>
  <DocSecurity>0</DocSecurity>
  <Lines>62</Lines>
  <Paragraphs>17</Paragraphs>
  <ScaleCrop>false</ScaleCrop>
  <Company>Microsoft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2016-06-07T06:56:00Z</dcterms:created>
  <dcterms:modified xsi:type="dcterms:W3CDTF">2016-06-07T06:57:00Z</dcterms:modified>
</cp:coreProperties>
</file>