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3" w:rsidRDefault="00F85523" w:rsidP="00F85523">
      <w:pPr>
        <w:jc w:val="center"/>
        <w:rPr>
          <w:sz w:val="28"/>
          <w:szCs w:val="28"/>
          <w:lang w:eastAsia="en-US"/>
        </w:rPr>
      </w:pPr>
      <w:r w:rsidRPr="008A606B">
        <w:rPr>
          <w:rFonts w:eastAsiaTheme="minorEastAsia"/>
          <w:kern w:val="2"/>
          <w:sz w:val="28"/>
          <w:szCs w:val="28"/>
          <w:lang w:val="uk-UA" w:eastAsia="en-US"/>
        </w:rPr>
        <w:object w:dxaOrig="88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>
            <v:imagedata r:id="rId5" o:title=""/>
          </v:shape>
          <o:OLEObject Type="Embed" ProgID="Word.Picture.8" ShapeID="_x0000_i1025" DrawAspect="Content" ObjectID="_1756114600" r:id="rId6"/>
        </w:object>
      </w:r>
    </w:p>
    <w:p w:rsidR="00F85523" w:rsidRDefault="00F85523" w:rsidP="00F855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КОМУНАЛЬНИЙ ЗАКЛАД</w:t>
      </w:r>
    </w:p>
    <w:p w:rsidR="00F85523" w:rsidRDefault="00F85523" w:rsidP="00F85523">
      <w:pPr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 xml:space="preserve">ГІМНАЗІЯ №3 ІМ. ВОЛОДИМИРА ЮРИЧКА </w:t>
      </w:r>
    </w:p>
    <w:p w:rsidR="00F85523" w:rsidRDefault="00F85523" w:rsidP="00F8552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м. САМБОРА САМБІРСЬКОЇ МІСЬКОЇ РАДИ </w:t>
      </w:r>
    </w:p>
    <w:p w:rsidR="00F85523" w:rsidRDefault="00F85523" w:rsidP="00F8552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ЛЬВІВСЬКОЇ ОБЛАСТІ»</w:t>
      </w:r>
    </w:p>
    <w:p w:rsidR="00F85523" w:rsidRDefault="00F85523" w:rsidP="00F8552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НАКАЗ</w:t>
      </w:r>
    </w:p>
    <w:p w:rsidR="00F85523" w:rsidRDefault="00F85523" w:rsidP="00F85523">
      <w:pPr>
        <w:rPr>
          <w:sz w:val="28"/>
          <w:szCs w:val="28"/>
          <w:lang w:eastAsia="uk-UA"/>
        </w:rPr>
      </w:pPr>
    </w:p>
    <w:p w:rsidR="00F85523" w:rsidRDefault="00F85523" w:rsidP="00F85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proofErr w:type="spellStart"/>
      <w:r>
        <w:rPr>
          <w:b/>
          <w:sz w:val="28"/>
          <w:szCs w:val="28"/>
        </w:rPr>
        <w:t>вересня</w:t>
      </w:r>
      <w:proofErr w:type="spellEnd"/>
      <w:r>
        <w:rPr>
          <w:b/>
          <w:sz w:val="28"/>
          <w:szCs w:val="28"/>
        </w:rPr>
        <w:t xml:space="preserve"> 2023 року                        </w:t>
      </w:r>
      <w:proofErr w:type="spellStart"/>
      <w:r>
        <w:rPr>
          <w:b/>
          <w:sz w:val="28"/>
          <w:szCs w:val="28"/>
        </w:rPr>
        <w:t>Самбір</w:t>
      </w:r>
      <w:proofErr w:type="spellEnd"/>
      <w:r>
        <w:rPr>
          <w:b/>
          <w:sz w:val="28"/>
          <w:szCs w:val="28"/>
        </w:rPr>
        <w:t xml:space="preserve">             №   </w:t>
      </w:r>
    </w:p>
    <w:p w:rsidR="00F85523" w:rsidRDefault="00F85523" w:rsidP="00294EEB">
      <w:pPr>
        <w:outlineLvl w:val="0"/>
        <w:rPr>
          <w:b/>
          <w:sz w:val="28"/>
          <w:szCs w:val="28"/>
          <w:lang w:val="uk-UA"/>
        </w:rPr>
      </w:pPr>
    </w:p>
    <w:p w:rsidR="00294EEB" w:rsidRDefault="00294EEB" w:rsidP="00294EE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попередження </w:t>
      </w:r>
      <w:proofErr w:type="spellStart"/>
      <w:r>
        <w:rPr>
          <w:b/>
          <w:sz w:val="28"/>
          <w:szCs w:val="28"/>
          <w:lang w:val="uk-UA"/>
        </w:rPr>
        <w:t>тютюнопаління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94EEB" w:rsidRDefault="00294EEB" w:rsidP="00294E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пропаганди здорового способу життя</w:t>
      </w:r>
    </w:p>
    <w:p w:rsidR="00294EEB" w:rsidRDefault="00294EEB" w:rsidP="00294EEB">
      <w:pPr>
        <w:rPr>
          <w:b/>
          <w:sz w:val="28"/>
          <w:szCs w:val="28"/>
          <w:lang w:val="uk-UA"/>
        </w:rPr>
      </w:pPr>
    </w:p>
    <w:p w:rsidR="00294EEB" w:rsidRDefault="00294EEB" w:rsidP="00294EE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Указу Президента України №258 від 15.03.2002р. «Про невідкладні додаткові заходи щодо зміцнення моральності у суспільстві та утвердження здорового способу життя і запобігання тютюновій залежності серед дітей та молоді, захисту здоров’я та прав людей жити в середовищі, вільному від тютюнового диму,</w:t>
      </w:r>
    </w:p>
    <w:p w:rsidR="00294EEB" w:rsidRDefault="00294EEB" w:rsidP="00294EEB">
      <w:pPr>
        <w:ind w:firstLine="540"/>
        <w:jc w:val="both"/>
        <w:rPr>
          <w:sz w:val="28"/>
          <w:szCs w:val="28"/>
          <w:lang w:val="uk-UA"/>
        </w:rPr>
      </w:pPr>
    </w:p>
    <w:p w:rsidR="00294EEB" w:rsidRDefault="00294EEB" w:rsidP="00294EE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94EEB" w:rsidRDefault="00294EEB" w:rsidP="00294E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паління в приміщенні та на території школи.</w:t>
      </w:r>
    </w:p>
    <w:p w:rsidR="00294EEB" w:rsidRDefault="00294EEB" w:rsidP="00294E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Морально та матеріально стимулювати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, які не палять, займаються просвітницькою діяльністю щодо формування навичок здорового способу життя, профілактичного </w:t>
      </w:r>
      <w:proofErr w:type="spellStart"/>
      <w:r>
        <w:rPr>
          <w:sz w:val="28"/>
          <w:szCs w:val="28"/>
          <w:lang w:val="uk-UA"/>
        </w:rPr>
        <w:t>тютюнопаління</w:t>
      </w:r>
      <w:proofErr w:type="spellEnd"/>
      <w:r>
        <w:rPr>
          <w:sz w:val="28"/>
          <w:szCs w:val="28"/>
          <w:lang w:val="uk-UA"/>
        </w:rPr>
        <w:t xml:space="preserve"> та використовують інтерактивні тренінгові форми роботи з дітьми та молоддю.</w:t>
      </w:r>
    </w:p>
    <w:p w:rsidR="00294EEB" w:rsidRDefault="00294EEB" w:rsidP="00294E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1-9 класів:</w:t>
      </w:r>
    </w:p>
    <w:p w:rsidR="00294EEB" w:rsidRDefault="009F0131" w:rsidP="00294EE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4EEB">
        <w:rPr>
          <w:sz w:val="28"/>
          <w:szCs w:val="28"/>
          <w:lang w:val="uk-UA"/>
        </w:rPr>
        <w:t xml:space="preserve">Активізувати роботу з пропаганди </w:t>
      </w:r>
      <w:r>
        <w:rPr>
          <w:sz w:val="28"/>
          <w:szCs w:val="28"/>
          <w:lang w:val="uk-UA"/>
        </w:rPr>
        <w:t xml:space="preserve"> </w:t>
      </w:r>
      <w:r w:rsidR="00294EEB">
        <w:rPr>
          <w:sz w:val="28"/>
          <w:szCs w:val="28"/>
          <w:lang w:val="uk-UA"/>
        </w:rPr>
        <w:t>здорового способу життя серед учнів.</w:t>
      </w:r>
    </w:p>
    <w:p w:rsidR="00294EEB" w:rsidRDefault="009F0131" w:rsidP="00294EE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4EEB">
        <w:rPr>
          <w:sz w:val="28"/>
          <w:szCs w:val="28"/>
          <w:lang w:val="uk-UA"/>
        </w:rPr>
        <w:t xml:space="preserve">Провести бесіди про шкідливість </w:t>
      </w:r>
      <w:proofErr w:type="spellStart"/>
      <w:r w:rsidR="00294EEB">
        <w:rPr>
          <w:sz w:val="28"/>
          <w:szCs w:val="28"/>
          <w:lang w:val="uk-UA"/>
        </w:rPr>
        <w:t>тютюнопаління</w:t>
      </w:r>
      <w:proofErr w:type="spellEnd"/>
      <w:r w:rsidR="00294EEB">
        <w:rPr>
          <w:sz w:val="28"/>
          <w:szCs w:val="28"/>
          <w:lang w:val="uk-UA"/>
        </w:rPr>
        <w:t xml:space="preserve"> за участю фельдшера школи та практичного психолога.</w:t>
      </w:r>
    </w:p>
    <w:p w:rsidR="00294EEB" w:rsidRDefault="00294EEB" w:rsidP="00294EEB">
      <w:pPr>
        <w:numPr>
          <w:ilvl w:val="1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доручити заступнику директора з виховної роботи Марію РАПКО.</w:t>
      </w:r>
    </w:p>
    <w:p w:rsidR="00294EEB" w:rsidRPr="00294EEB" w:rsidRDefault="00294EEB" w:rsidP="00294EEB">
      <w:pPr>
        <w:jc w:val="both"/>
        <w:rPr>
          <w:sz w:val="28"/>
          <w:szCs w:val="28"/>
        </w:rPr>
      </w:pPr>
    </w:p>
    <w:p w:rsidR="00294EEB" w:rsidRDefault="00294EEB" w:rsidP="00294EEB">
      <w:pPr>
        <w:jc w:val="both"/>
        <w:rPr>
          <w:sz w:val="28"/>
          <w:szCs w:val="28"/>
          <w:lang w:val="uk-UA"/>
        </w:rPr>
      </w:pPr>
    </w:p>
    <w:p w:rsidR="00294EEB" w:rsidRDefault="00294EEB" w:rsidP="00294EEB">
      <w:pPr>
        <w:shd w:val="clear" w:color="auto" w:fill="FFFFFF"/>
        <w:spacing w:before="150" w:after="180" w:line="360" w:lineRule="auto"/>
        <w:rPr>
          <w:b/>
          <w:bCs/>
          <w:color w:val="111111"/>
          <w:sz w:val="28"/>
          <w:szCs w:val="28"/>
          <w:lang w:val="uk-UA"/>
        </w:rPr>
      </w:pPr>
      <w:r>
        <w:rPr>
          <w:b/>
          <w:bCs/>
          <w:color w:val="111111"/>
          <w:sz w:val="28"/>
          <w:szCs w:val="28"/>
        </w:rPr>
        <w:t>Директор</w:t>
      </w:r>
      <w:r>
        <w:rPr>
          <w:b/>
          <w:bCs/>
          <w:color w:val="111111"/>
          <w:sz w:val="28"/>
          <w:szCs w:val="28"/>
          <w:lang w:val="uk-UA"/>
        </w:rPr>
        <w:t xml:space="preserve"> гімназії</w:t>
      </w:r>
      <w:r>
        <w:rPr>
          <w:b/>
          <w:bCs/>
          <w:color w:val="111111"/>
          <w:sz w:val="28"/>
          <w:szCs w:val="28"/>
        </w:rPr>
        <w:t>                                                        Оксана М</w:t>
      </w:r>
      <w:r>
        <w:rPr>
          <w:b/>
          <w:bCs/>
          <w:color w:val="111111"/>
          <w:sz w:val="28"/>
          <w:szCs w:val="28"/>
          <w:lang w:val="uk-UA"/>
        </w:rPr>
        <w:t>АМЧАК</w:t>
      </w:r>
    </w:p>
    <w:p w:rsidR="00294EEB" w:rsidRDefault="00294EEB" w:rsidP="00294E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</w:p>
    <w:p w:rsidR="00294EEB" w:rsidRDefault="00294EEB" w:rsidP="00294E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Марія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АПКО</w:t>
      </w:r>
      <w:r>
        <w:rPr>
          <w:sz w:val="28"/>
          <w:szCs w:val="28"/>
        </w:rPr>
        <w:t xml:space="preserve">               ____________</w:t>
      </w:r>
      <w:r w:rsidR="00F85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УДНИЦЬКА</w:t>
      </w:r>
    </w:p>
    <w:p w:rsidR="00294EEB" w:rsidRDefault="00294EEB" w:rsidP="00294E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uk-UA"/>
        </w:rPr>
        <w:t>УШНІР</w:t>
      </w:r>
      <w:r>
        <w:rPr>
          <w:sz w:val="28"/>
          <w:szCs w:val="28"/>
        </w:rPr>
        <w:t xml:space="preserve">            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Леся К</w:t>
      </w:r>
      <w:r>
        <w:rPr>
          <w:sz w:val="28"/>
          <w:szCs w:val="28"/>
          <w:lang w:val="uk-UA"/>
        </w:rPr>
        <w:t>ІТИК</w:t>
      </w:r>
    </w:p>
    <w:p w:rsidR="00294EEB" w:rsidRDefault="00294EEB" w:rsidP="00294E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Галина З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</w:rPr>
        <w:t xml:space="preserve">            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Валентина Р</w:t>
      </w:r>
      <w:r>
        <w:rPr>
          <w:sz w:val="28"/>
          <w:szCs w:val="28"/>
          <w:lang w:val="uk-UA"/>
        </w:rPr>
        <w:t>АДИК</w:t>
      </w:r>
    </w:p>
    <w:p w:rsidR="00294EEB" w:rsidRDefault="00294EEB" w:rsidP="00294E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СЮРАК</w:t>
      </w:r>
      <w:r>
        <w:rPr>
          <w:sz w:val="28"/>
          <w:szCs w:val="28"/>
        </w:rPr>
        <w:t xml:space="preserve">       </w:t>
      </w:r>
      <w:r w:rsidR="00F85523">
        <w:rPr>
          <w:rFonts w:eastAsia="Times New Roman"/>
          <w:sz w:val="28"/>
          <w:szCs w:val="28"/>
          <w:lang w:val="uk-UA"/>
        </w:rPr>
        <w:t>_________ ___ Христина ТОМІНЕЦЬ</w:t>
      </w:r>
    </w:p>
    <w:p w:rsidR="00294EEB" w:rsidRPr="00294EEB" w:rsidRDefault="00294EEB" w:rsidP="00294EE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Романа Б</w:t>
      </w:r>
      <w:r>
        <w:rPr>
          <w:sz w:val="28"/>
          <w:szCs w:val="28"/>
          <w:lang w:val="uk-UA"/>
        </w:rPr>
        <w:t>ИБЛИК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F85523">
        <w:rPr>
          <w:sz w:val="28"/>
          <w:szCs w:val="28"/>
          <w:lang w:val="uk-UA"/>
        </w:rPr>
        <w:t>__________ Світлана МОНАСТИРСЬКА</w:t>
      </w:r>
    </w:p>
    <w:p w:rsidR="00294EEB" w:rsidRDefault="00294EEB" w:rsidP="00294EEB">
      <w:pPr>
        <w:pStyle w:val="a3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Людмила Б</w:t>
      </w:r>
      <w:r>
        <w:rPr>
          <w:sz w:val="28"/>
          <w:szCs w:val="28"/>
          <w:lang w:val="uk-UA"/>
        </w:rPr>
        <w:t>ОРСУК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_____________</w:t>
      </w:r>
      <w:r w:rsidR="00F85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Ольга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ЕВИЦЬКА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294EEB" w:rsidRDefault="00294EEB" w:rsidP="00294EEB">
      <w:pPr>
        <w:pStyle w:val="a3"/>
        <w:rPr>
          <w:sz w:val="28"/>
          <w:szCs w:val="28"/>
        </w:rPr>
      </w:pPr>
    </w:p>
    <w:p w:rsidR="00294EEB" w:rsidRDefault="00294EEB" w:rsidP="00294EEB">
      <w:pPr>
        <w:widowControl/>
        <w:autoSpaceDE/>
        <w:adjustRightInd/>
        <w:jc w:val="both"/>
        <w:rPr>
          <w:rFonts w:eastAsia="Times New Roman"/>
          <w:sz w:val="26"/>
          <w:szCs w:val="26"/>
          <w:lang w:val="uk-UA"/>
        </w:rPr>
      </w:pPr>
    </w:p>
    <w:p w:rsidR="00376E69" w:rsidRPr="00294EEB" w:rsidRDefault="00376E69">
      <w:pPr>
        <w:rPr>
          <w:lang w:val="uk-UA"/>
        </w:rPr>
      </w:pPr>
    </w:p>
    <w:sectPr w:rsidR="00376E69" w:rsidRPr="00294EEB" w:rsidSect="00376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C5D"/>
    <w:multiLevelType w:val="multilevel"/>
    <w:tmpl w:val="E556A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DB50C39"/>
    <w:multiLevelType w:val="multilevel"/>
    <w:tmpl w:val="B000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EEB"/>
    <w:rsid w:val="00294EEB"/>
    <w:rsid w:val="00376E69"/>
    <w:rsid w:val="008A606B"/>
    <w:rsid w:val="009F0131"/>
    <w:rsid w:val="00E16CDC"/>
    <w:rsid w:val="00F8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294E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1117</Words>
  <Characters>638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2023-09-11T13:47:00Z</dcterms:created>
  <dcterms:modified xsi:type="dcterms:W3CDTF">2023-09-13T09:50:00Z</dcterms:modified>
</cp:coreProperties>
</file>