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A" w:rsidRDefault="00B1279A" w:rsidP="00B1279A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Самійлівська загальноосвітня школа І-ІІІ ступенів</w:t>
      </w:r>
    </w:p>
    <w:p w:rsidR="00B1279A" w:rsidRDefault="00B1279A" w:rsidP="00B1279A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10</w:t>
      </w:r>
    </w:p>
    <w:p w:rsidR="00B1279A" w:rsidRDefault="00B1279A" w:rsidP="00B1279A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.2018р.</w:t>
      </w:r>
    </w:p>
    <w:p w:rsidR="00B1279A" w:rsidRDefault="00B1279A" w:rsidP="00B1279A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засідання педагогічної ради</w:t>
      </w:r>
    </w:p>
    <w:p w:rsidR="00B1279A" w:rsidRDefault="00B1279A" w:rsidP="00B1279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1279A" w:rsidRDefault="00B1279A" w:rsidP="00B127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Голова:  Поздняков В.Л.</w:t>
      </w:r>
    </w:p>
    <w:p w:rsidR="00B1279A" w:rsidRDefault="00B1279A" w:rsidP="00B127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Секретар: Пономаренко Л.І.</w:t>
      </w:r>
    </w:p>
    <w:p w:rsidR="00B1279A" w:rsidRDefault="00B1279A" w:rsidP="00B127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11 осіб</w:t>
      </w:r>
    </w:p>
    <w:p w:rsidR="00B1279A" w:rsidRDefault="00B1279A" w:rsidP="00B127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Відсутні: -</w:t>
      </w:r>
    </w:p>
    <w:p w:rsidR="00B1279A" w:rsidRDefault="00B1279A" w:rsidP="00B127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279A" w:rsidRDefault="00B1279A" w:rsidP="00B127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279A" w:rsidRDefault="00B1279A" w:rsidP="00B127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B1279A" w:rsidRDefault="00B1279A" w:rsidP="00B127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>Про підсумки навчально-виховної роботи Самійлівської загальноосвітн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ьої школи І-ІІІ ступенів за 2017/18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 р. та завдання педагогічного колективу щодо підви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щення якості освітнього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процесу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2018/19н. р. (Доповідач – ЗДРВР Біро Т.В.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361D01" w:rsidRPr="006C2D3E" w:rsidRDefault="00361D01" w:rsidP="00361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ибі</w:t>
      </w:r>
      <w:proofErr w:type="gram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модулів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, трудового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обговорення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режиму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школи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, правил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внутрішнього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розпорядку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926525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6525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н. р. (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  – ЗДНВР</w:t>
      </w:r>
      <w:r w:rsidR="009265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Біро Т.В.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279A" w:rsidRPr="00361D01" w:rsidRDefault="00B1279A" w:rsidP="00361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61D01">
        <w:rPr>
          <w:rFonts w:ascii="Times New Roman" w:eastAsia="Times New Roman" w:hAnsi="Times New Roman"/>
          <w:sz w:val="24"/>
          <w:szCs w:val="24"/>
        </w:rPr>
        <w:t xml:space="preserve">Про </w:t>
      </w:r>
      <w:proofErr w:type="spellStart"/>
      <w:r w:rsidRPr="00361D01">
        <w:rPr>
          <w:rFonts w:ascii="Times New Roman" w:eastAsia="Times New Roman" w:hAnsi="Times New Roman"/>
          <w:sz w:val="24"/>
          <w:szCs w:val="24"/>
        </w:rPr>
        <w:t>розподіл</w:t>
      </w:r>
      <w:proofErr w:type="spellEnd"/>
      <w:r w:rsidRPr="00361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1D01">
        <w:rPr>
          <w:rFonts w:ascii="Times New Roman" w:eastAsia="Times New Roman" w:hAnsi="Times New Roman"/>
          <w:sz w:val="24"/>
          <w:szCs w:val="24"/>
        </w:rPr>
        <w:t>навантаження</w:t>
      </w:r>
      <w:proofErr w:type="spellEnd"/>
      <w:r w:rsidRPr="00361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1D01">
        <w:rPr>
          <w:rFonts w:ascii="Times New Roman" w:eastAsia="Times New Roman" w:hAnsi="Times New Roman"/>
          <w:sz w:val="24"/>
          <w:szCs w:val="24"/>
        </w:rPr>
        <w:t>вчителів</w:t>
      </w:r>
      <w:proofErr w:type="spellEnd"/>
      <w:r w:rsidRPr="00361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1D01">
        <w:rPr>
          <w:rFonts w:ascii="Times New Roman" w:eastAsia="Times New Roman" w:hAnsi="Times New Roman"/>
          <w:sz w:val="24"/>
          <w:szCs w:val="24"/>
        </w:rPr>
        <w:t>школи</w:t>
      </w:r>
      <w:proofErr w:type="spellEnd"/>
      <w:r w:rsidRPr="00361D01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="005B5B5F" w:rsidRPr="00361D01">
        <w:rPr>
          <w:rFonts w:ascii="Times New Roman" w:eastAsia="Times New Roman" w:hAnsi="Times New Roman"/>
          <w:sz w:val="24"/>
          <w:szCs w:val="24"/>
        </w:rPr>
        <w:t xml:space="preserve"> новому </w:t>
      </w:r>
      <w:proofErr w:type="spellStart"/>
      <w:r w:rsidR="005B5B5F" w:rsidRPr="00361D01">
        <w:rPr>
          <w:rFonts w:ascii="Times New Roman" w:eastAsia="Times New Roman" w:hAnsi="Times New Roman"/>
          <w:sz w:val="24"/>
          <w:szCs w:val="24"/>
        </w:rPr>
        <w:t>навчальному</w:t>
      </w:r>
      <w:proofErr w:type="spellEnd"/>
      <w:r w:rsidR="005B5B5F" w:rsidRPr="00361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B5F" w:rsidRPr="00361D01">
        <w:rPr>
          <w:rFonts w:ascii="Times New Roman" w:eastAsia="Times New Roman" w:hAnsi="Times New Roman"/>
          <w:sz w:val="24"/>
          <w:szCs w:val="24"/>
        </w:rPr>
        <w:t>році</w:t>
      </w:r>
      <w:proofErr w:type="spellEnd"/>
      <w:r w:rsidR="005B5B5F" w:rsidRPr="00361D0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279A" w:rsidRPr="006C2D3E" w:rsidRDefault="00B1279A" w:rsidP="00B127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затвердження освітньої програми школи на 2018/2019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  – ЗДНВР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Біро Т.В.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279A" w:rsidRPr="006C2D3E" w:rsidRDefault="00B1279A" w:rsidP="00B127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організацію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охорони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праці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техніки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виробничої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санітарії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навчально-виховного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процесу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школі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. (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ЗДНВР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Біро Т.В.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279A" w:rsidRPr="006C2D3E" w:rsidRDefault="00B1279A" w:rsidP="00B127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організацію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шкільній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їдальні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ЗД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ВР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Біро Т.В.)</w:t>
      </w:r>
    </w:p>
    <w:p w:rsidR="00B1279A" w:rsidRPr="006C2D3E" w:rsidRDefault="00B1279A" w:rsidP="00B127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ЗНО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ДПА в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н.р</w:t>
      </w:r>
      <w:proofErr w:type="gram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spellStart"/>
      <w:proofErr w:type="gram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Доповідач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ЗДНВР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Біро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279A" w:rsidRPr="006C2D3E" w:rsidRDefault="00B1279A" w:rsidP="00B1279A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екскурсій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навчальної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в 5-8</w:t>
      </w:r>
      <w:r w:rsidR="0026795C">
        <w:rPr>
          <w:rFonts w:ascii="Times New Roman" w:eastAsia="Times New Roman" w:hAnsi="Times New Roman"/>
          <w:sz w:val="24"/>
          <w:szCs w:val="24"/>
          <w:lang w:val="uk-UA" w:eastAsia="ru-RU"/>
        </w:rPr>
        <w:t>,10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класах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 Доповідач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іро Т.В.)</w:t>
      </w:r>
    </w:p>
    <w:p w:rsidR="00B1279A" w:rsidRPr="006C2D3E" w:rsidRDefault="00B1279A" w:rsidP="00B1279A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вибі</w:t>
      </w:r>
      <w:proofErr w:type="gram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секретаря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педрад</w:t>
      </w:r>
      <w:proofErr w:type="spellEnd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79A" w:rsidRPr="00EE774D" w:rsidRDefault="00B1279A" w:rsidP="00B1279A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ідсумки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оздоровчої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кампанії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6C2D3E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 Доповідач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іро Т.В.</w:t>
      </w:r>
      <w:r w:rsidRPr="006C2D3E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B1279A" w:rsidRPr="00B2089E" w:rsidRDefault="00B1279A" w:rsidP="00B1279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івня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досягнень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2-го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B2089E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навчальному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уроці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(Доповідач Яценко Н.І.</w:t>
      </w:r>
      <w:r w:rsidRPr="00B2089E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B1279A" w:rsidRPr="006C2D3E" w:rsidRDefault="00361D01" w:rsidP="00B1279A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="00060145">
        <w:rPr>
          <w:rFonts w:ascii="Times New Roman" w:eastAsia="Times New Roman" w:hAnsi="Times New Roman"/>
          <w:sz w:val="24"/>
          <w:szCs w:val="24"/>
          <w:lang w:eastAsia="ru-RU"/>
        </w:rPr>
        <w:t>скорочення</w:t>
      </w:r>
      <w:proofErr w:type="spellEnd"/>
      <w:r w:rsidR="000601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0145">
        <w:rPr>
          <w:rFonts w:ascii="Times New Roman" w:eastAsia="Times New Roman" w:hAnsi="Times New Roman"/>
          <w:sz w:val="24"/>
          <w:szCs w:val="24"/>
          <w:lang w:eastAsia="ru-RU"/>
        </w:rPr>
        <w:t>тривалост</w:t>
      </w:r>
      <w:proofErr w:type="spellEnd"/>
      <w:r w:rsidR="00060145">
        <w:rPr>
          <w:rFonts w:ascii="Times New Roman" w:eastAsia="Times New Roman" w:hAnsi="Times New Roman"/>
          <w:sz w:val="24"/>
          <w:szCs w:val="24"/>
          <w:lang w:val="uk-UA" w:eastAsia="ru-RU"/>
        </w:rPr>
        <w:t>і урокі</w:t>
      </w:r>
      <w:proofErr w:type="gramStart"/>
      <w:r w:rsidR="00060145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gramEnd"/>
      <w:r w:rsidR="000601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учнів початкової школи</w:t>
      </w:r>
    </w:p>
    <w:p w:rsidR="005C5405" w:rsidRDefault="005C5405">
      <w:pPr>
        <w:rPr>
          <w:lang w:val="uk-UA"/>
        </w:rPr>
      </w:pPr>
    </w:p>
    <w:p w:rsidR="00B1279A" w:rsidRDefault="00B127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279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>СЛУХАЛИ</w:t>
      </w:r>
    </w:p>
    <w:p w:rsidR="00984B6C" w:rsidRPr="00984B6C" w:rsidRDefault="00B1279A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Біро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Т.В., заступник директора з навчально-виховної роботи, яка доповіла про підсумки освітньої роботи Самійлівської загальноосвітньої школи І-ІІІ ступенів та завдання педагогічного колективу щодо підвищення якості освітнього процесу на 2018/2019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84B6C">
        <w:rPr>
          <w:rFonts w:ascii="Times New Roman" w:hAnsi="Times New Roman" w:cs="Times New Roman"/>
          <w:sz w:val="24"/>
          <w:szCs w:val="24"/>
          <w:lang w:val="uk-UA"/>
        </w:rPr>
        <w:t>Тетяна Володимирівна повідомила, що к</w:t>
      </w:r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омплексний аналіз </w:t>
      </w:r>
      <w:proofErr w:type="spellStart"/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>освітньо-виховної</w:t>
      </w:r>
      <w:proofErr w:type="spellEnd"/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 роботи навчального закладу та вироблення рекомендацій ефективного її розвитку сприяє модернізації сучасної національної моделі освіти та виховання. Тільки в такий спосіб можна врахувати проблеми освіти та шляхи їх реалізації.</w:t>
      </w:r>
      <w:r w:rsidR="00984B6C" w:rsidRPr="00984B6C">
        <w:t xml:space="preserve"> </w:t>
      </w:r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>Учні школи беруть активну участь у конкурсах та спортивних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>змаганнях, які проводяться за сприяння відділу освіти: літературних та</w:t>
      </w:r>
      <w:r w:rsidR="00984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художніх конкурсах, спортивні команди школи гідно виступили на </w:t>
      </w:r>
      <w:proofErr w:type="spellStart"/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lastRenderedPageBreak/>
        <w:t>кущовихта</w:t>
      </w:r>
      <w:proofErr w:type="spellEnd"/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 районних етапах спортивних змагань і </w:t>
      </w:r>
      <w:proofErr w:type="spellStart"/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>спартакіад</w:t>
      </w:r>
      <w:proofErr w:type="spellEnd"/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4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B6C" w:rsidRPr="00984B6C">
        <w:rPr>
          <w:rFonts w:ascii="Times New Roman" w:hAnsi="Times New Roman" w:cs="Times New Roman"/>
          <w:sz w:val="24"/>
          <w:szCs w:val="24"/>
          <w:lang w:val="uk-UA"/>
        </w:rPr>
        <w:t>В ІІ етапі Всеукра</w:t>
      </w:r>
      <w:r w:rsidR="00984B6C">
        <w:rPr>
          <w:rFonts w:ascii="Times New Roman" w:hAnsi="Times New Roman" w:cs="Times New Roman"/>
          <w:sz w:val="24"/>
          <w:szCs w:val="24"/>
          <w:lang w:val="uk-UA"/>
        </w:rPr>
        <w:t xml:space="preserve">їнських учнівських олімпіад учениця 7 класу Шершень Вікторія  вибороли 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третє місце з української мови та літератури, а також 2 місце у конкурсі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імПетра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984B6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Традиційно навчальний рік зав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ершується складанням випускними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класами І та ІІ ступеня державної підсумково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атестації. За курс початкової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освіти учні складають ДПА з української мови, математики. Учні 9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ласу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складали державну підсумкову атестацію з таких предметів: українська мова,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математика, українська література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. Аналіз результатів державної підсумкової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атестації за курс початкової та базової зага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льної середньої освіти свідчить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про незначне відхилення між річним 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нюванням та результатами ДПА, а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педагогічному колективу в наступ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ному році необхідно забезпечити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зростання якісного показника навчальних досягнень учнів.</w:t>
      </w:r>
      <w:r w:rsidRPr="00984B6C">
        <w:rPr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В школі на належному рівні організована методична робота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педагогічними кадрами. ЇЇ сітка створена на діагностичній основі.</w:t>
      </w:r>
      <w:r w:rsidR="00D04055" w:rsidRPr="00D040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Педколектив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працював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 над проблемою </w:t>
      </w:r>
      <w:r w:rsidR="004F546E" w:rsidRPr="004F546E">
        <w:rPr>
          <w:rFonts w:ascii="Times New Roman" w:hAnsi="Times New Roman" w:cs="Times New Roman"/>
          <w:sz w:val="24"/>
          <w:szCs w:val="24"/>
          <w:lang w:val="uk-UA"/>
        </w:rPr>
        <w:t xml:space="preserve"> «Впровадження змісту освітніх стратегій соціалізації особистості засобами патріотичного виховання».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До реалізації завдань методичної роботи активно залучаються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вчителі, які 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>мають педагогічні звання та першу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кваліфікаційну категорію.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Методична робота представлена індивідуальними та груповими формами.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Індивідуальні форми методичної роботи представлені через самоосвіту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вчителів за допомогою періодичних педагогічних видань, стажування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молодих педагогів у досвідчених колег. Колективні методи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організації методичної роботи зорганізовані через роботу постійно діючих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методичних об'єднань: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>- вчителів освітніх галузей: математика, природознавство,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біологія, хімія, географія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>- вчителів освітніх галузей: мови та література, суспільствознавство,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англійська мова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>- вчителів початкових класів.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також роботу методичного об`єднання класних керівників. Всі вчителі школи беруть участь у роботі районних методичних об'єднань </w:t>
      </w:r>
      <w:proofErr w:type="spellStart"/>
      <w:r w:rsidRPr="00984B6C">
        <w:rPr>
          <w:rFonts w:ascii="Times New Roman" w:hAnsi="Times New Roman" w:cs="Times New Roman"/>
          <w:sz w:val="24"/>
          <w:szCs w:val="24"/>
          <w:lang w:val="uk-UA"/>
        </w:rPr>
        <w:t>вчителів-предметників</w:t>
      </w:r>
      <w:proofErr w:type="spellEnd"/>
      <w:r w:rsidRPr="00984B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>Учителі школи йдуть в ногу з життям. Широко впроваджуються у практику інноваційні технології, суть яких полягає в тому, що навчання відбувається шляхом взаємодії всіх, хто навчається. З кожним роком нові інформаційні технології на уроках впроваджує все більше і більше педагогів школи. Використовуються у навчально-виховному процесі також проектно-рефлексивні, модульні технології, технології продуктивного навчання.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>Дирекцією школи надаються індивідуальні консультації для вчителів за наслідками відвіданих уроків з метою покращення якості навчально-виховного процесу.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>Щороку проводиться аукціон педагогічних ідей, на якому вчителі, що атестуються, представляють свої педагогічні знахідки та методичний фестиваль з метою пропаганди передового педагогічного досвіду та освітніх інновацій.</w:t>
      </w:r>
    </w:p>
    <w:p w:rsidR="00984B6C" w:rsidRPr="00984B6C" w:rsidRDefault="00984B6C" w:rsidP="00984B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B6C">
        <w:rPr>
          <w:rFonts w:ascii="Times New Roman" w:hAnsi="Times New Roman" w:cs="Times New Roman"/>
          <w:sz w:val="24"/>
          <w:szCs w:val="24"/>
          <w:lang w:val="uk-UA"/>
        </w:rPr>
        <w:t>Своєрідною формою методичної роботи в школі є педагогічна рада. В поточн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>ому навчальному році проведено 9</w:t>
      </w:r>
      <w:r w:rsidRPr="00984B6C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педагогічної ради на яких розглядались питання методичного та загально педагогічного характеру.</w:t>
      </w:r>
      <w:r w:rsidR="004F54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12DA" w:rsidRDefault="000512D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Тетяна </w:t>
      </w:r>
      <w:r w:rsidR="00984B6C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Володимирівна зазначила, що школа в 2018/2019 </w:t>
      </w:r>
      <w:proofErr w:type="spellStart"/>
      <w:r w:rsidR="00984B6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84B6C">
        <w:rPr>
          <w:rFonts w:ascii="Times New Roman" w:hAnsi="Times New Roman" w:cs="Times New Roman"/>
          <w:sz w:val="24"/>
          <w:szCs w:val="24"/>
          <w:lang w:val="uk-UA"/>
        </w:rPr>
        <w:t>. працюватиме над такими завданнями</w:t>
      </w:r>
    </w:p>
    <w:p w:rsidR="00984B6C" w:rsidRPr="00984B6C" w:rsidRDefault="00984B6C" w:rsidP="00984B6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984B6C">
        <w:rPr>
          <w:rFonts w:ascii="Times New Roman" w:hAnsi="Times New Roman"/>
          <w:sz w:val="24"/>
          <w:szCs w:val="24"/>
          <w:lang w:val="uk-UA"/>
        </w:rPr>
        <w:t xml:space="preserve">реалізація в першому класі з 1 вересня 2018 року Концепції державної політики у сфері реформування загальної середньої освіти </w:t>
      </w:r>
      <w:proofErr w:type="spellStart"/>
      <w:r w:rsidRPr="00984B6C">
        <w:rPr>
          <w:rFonts w:ascii="Times New Roman" w:hAnsi="Times New Roman"/>
          <w:sz w:val="24"/>
          <w:szCs w:val="24"/>
          <w:lang w:val="uk-UA"/>
        </w:rPr>
        <w:t>„Нова</w:t>
      </w:r>
      <w:proofErr w:type="spellEnd"/>
      <w:r w:rsidRPr="00984B6C">
        <w:rPr>
          <w:rFonts w:ascii="Times New Roman" w:hAnsi="Times New Roman"/>
          <w:sz w:val="24"/>
          <w:szCs w:val="24"/>
          <w:lang w:val="uk-UA"/>
        </w:rPr>
        <w:t xml:space="preserve"> українська </w:t>
      </w:r>
      <w:proofErr w:type="spellStart"/>
      <w:r w:rsidRPr="00984B6C">
        <w:rPr>
          <w:rFonts w:ascii="Times New Roman" w:hAnsi="Times New Roman"/>
          <w:sz w:val="24"/>
          <w:szCs w:val="24"/>
          <w:lang w:val="uk-UA"/>
        </w:rPr>
        <w:t>школа”</w:t>
      </w:r>
      <w:proofErr w:type="spellEnd"/>
      <w:r w:rsidRPr="00984B6C">
        <w:rPr>
          <w:rFonts w:ascii="Times New Roman" w:hAnsi="Times New Roman"/>
          <w:sz w:val="24"/>
          <w:szCs w:val="24"/>
          <w:lang w:val="uk-UA"/>
        </w:rPr>
        <w:t>;</w:t>
      </w:r>
    </w:p>
    <w:p w:rsidR="00984B6C" w:rsidRPr="00984B6C" w:rsidRDefault="00984B6C" w:rsidP="00984B6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984B6C">
        <w:rPr>
          <w:rFonts w:ascii="Times New Roman" w:hAnsi="Times New Roman"/>
          <w:sz w:val="24"/>
          <w:szCs w:val="24"/>
          <w:lang w:val="uk-UA"/>
        </w:rPr>
        <w:t xml:space="preserve">організація освітнього процесу на засадах </w:t>
      </w:r>
      <w:proofErr w:type="spellStart"/>
      <w:r w:rsidRPr="00984B6C">
        <w:rPr>
          <w:rFonts w:ascii="Times New Roman" w:hAnsi="Times New Roman"/>
          <w:sz w:val="24"/>
          <w:szCs w:val="24"/>
          <w:lang w:val="uk-UA"/>
        </w:rPr>
        <w:t>компетентнісного</w:t>
      </w:r>
      <w:proofErr w:type="spellEnd"/>
      <w:r w:rsidRPr="00984B6C">
        <w:rPr>
          <w:rFonts w:ascii="Times New Roman" w:hAnsi="Times New Roman"/>
          <w:sz w:val="24"/>
          <w:szCs w:val="24"/>
          <w:lang w:val="uk-UA"/>
        </w:rPr>
        <w:t xml:space="preserve"> підходу;</w:t>
      </w:r>
    </w:p>
    <w:p w:rsidR="00984B6C" w:rsidRPr="00984B6C" w:rsidRDefault="00984B6C" w:rsidP="00984B6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984B6C">
        <w:rPr>
          <w:rFonts w:ascii="Times New Roman" w:hAnsi="Times New Roman"/>
          <w:sz w:val="24"/>
          <w:szCs w:val="24"/>
          <w:lang w:val="uk-UA"/>
        </w:rPr>
        <w:t xml:space="preserve">створення освітнього середовища для саморозвитку та реалізації творчого потенціалу кожного учасника освітнього процесу на засадах </w:t>
      </w:r>
      <w:proofErr w:type="spellStart"/>
      <w:r w:rsidRPr="00984B6C">
        <w:rPr>
          <w:rFonts w:ascii="Times New Roman" w:hAnsi="Times New Roman"/>
          <w:sz w:val="24"/>
          <w:szCs w:val="24"/>
          <w:lang w:val="uk-UA"/>
        </w:rPr>
        <w:t>особистісно</w:t>
      </w:r>
      <w:proofErr w:type="spellEnd"/>
      <w:r w:rsidRPr="00984B6C">
        <w:rPr>
          <w:rFonts w:ascii="Times New Roman" w:hAnsi="Times New Roman"/>
          <w:sz w:val="24"/>
          <w:szCs w:val="24"/>
          <w:lang w:val="uk-UA"/>
        </w:rPr>
        <w:t xml:space="preserve"> зорієнтованої освіти;</w:t>
      </w:r>
    </w:p>
    <w:p w:rsidR="00984B6C" w:rsidRPr="00984B6C" w:rsidRDefault="00984B6C" w:rsidP="00984B6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984B6C">
        <w:rPr>
          <w:rFonts w:ascii="Times New Roman" w:hAnsi="Times New Roman"/>
          <w:sz w:val="24"/>
          <w:szCs w:val="24"/>
          <w:lang w:val="uk-UA"/>
        </w:rPr>
        <w:t>створення умов для покращення якості надання освітніх послуг кожній дитині;</w:t>
      </w:r>
    </w:p>
    <w:p w:rsidR="00984B6C" w:rsidRPr="00984B6C" w:rsidRDefault="00984B6C" w:rsidP="00984B6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984B6C">
        <w:rPr>
          <w:rFonts w:ascii="Times New Roman" w:hAnsi="Times New Roman"/>
          <w:sz w:val="24"/>
          <w:szCs w:val="24"/>
          <w:lang w:val="uk-UA"/>
        </w:rPr>
        <w:t>органічним поєднанням навчання й виховання з метою забезпечення самореалізації, самоствердження учня;</w:t>
      </w:r>
    </w:p>
    <w:p w:rsidR="00984B6C" w:rsidRDefault="00984B6C" w:rsidP="00984B6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984B6C">
        <w:rPr>
          <w:rFonts w:ascii="Times New Roman" w:hAnsi="Times New Roman"/>
          <w:sz w:val="24"/>
          <w:szCs w:val="24"/>
          <w:lang w:val="uk-UA"/>
        </w:rPr>
        <w:t>створення сприятливого середо</w:t>
      </w:r>
      <w:r w:rsidRPr="00984B6C">
        <w:t xml:space="preserve"> </w:t>
      </w:r>
      <w:r w:rsidRPr="00984B6C">
        <w:rPr>
          <w:rFonts w:ascii="Times New Roman" w:hAnsi="Times New Roman"/>
          <w:sz w:val="24"/>
          <w:szCs w:val="24"/>
          <w:lang w:val="uk-UA"/>
        </w:rPr>
        <w:t>вища для підвищення фахового рівня та самоосвіти педагогічних працівників.</w:t>
      </w:r>
    </w:p>
    <w:p w:rsidR="004F546E" w:rsidRDefault="004F546E" w:rsidP="004F546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</w:t>
      </w:r>
    </w:p>
    <w:p w:rsidR="004F546E" w:rsidRPr="004F546E" w:rsidRDefault="004F546E" w:rsidP="004F54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4F546E">
        <w:rPr>
          <w:rFonts w:ascii="Times New Roman" w:eastAsia="Times New Roman" w:hAnsi="Times New Roman"/>
          <w:sz w:val="24"/>
          <w:szCs w:val="24"/>
          <w:lang w:val="uk-UA"/>
        </w:rPr>
        <w:t xml:space="preserve">У своїй діяльності орієнтуватись на активні методи роботи з учнями, використовувати сучасні інноваційні технології навчання, спрямовані на збереження здоров`я та подолання низької 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Pr="004F546E">
        <w:rPr>
          <w:rFonts w:ascii="Times New Roman" w:eastAsia="Times New Roman" w:hAnsi="Times New Roman"/>
          <w:sz w:val="24"/>
          <w:szCs w:val="24"/>
          <w:lang w:val="uk-UA"/>
        </w:rPr>
        <w:t>спішності школярів</w:t>
      </w:r>
    </w:p>
    <w:p w:rsidR="004F546E" w:rsidRPr="00B2089E" w:rsidRDefault="004F546E" w:rsidP="004F546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Педагогічним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працівникам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постійно</w:t>
      </w:r>
      <w:proofErr w:type="spellEnd"/>
    </w:p>
    <w:p w:rsidR="004F546E" w:rsidRPr="00B2089E" w:rsidRDefault="004F546E" w:rsidP="004F546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089E">
        <w:rPr>
          <w:rFonts w:ascii="Times New Roman" w:eastAsia="Times New Roman" w:hAnsi="Times New Roman"/>
          <w:sz w:val="24"/>
          <w:szCs w:val="24"/>
        </w:rPr>
        <w:t xml:space="preserve">2 . Систематично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проводити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індивідуальну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роботу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зі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здібними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та 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обдарованими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дітьми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>.</w:t>
      </w:r>
    </w:p>
    <w:p w:rsidR="004F546E" w:rsidRPr="00B2089E" w:rsidRDefault="004F546E" w:rsidP="004F546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Педагогічним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працівникам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постійно</w:t>
      </w:r>
      <w:proofErr w:type="spellEnd"/>
    </w:p>
    <w:p w:rsidR="004F546E" w:rsidRPr="00B2089E" w:rsidRDefault="004F546E" w:rsidP="004F54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089E">
        <w:rPr>
          <w:rFonts w:ascii="Times New Roman" w:eastAsia="Times New Roman" w:hAnsi="Times New Roman"/>
          <w:sz w:val="24"/>
          <w:szCs w:val="24"/>
        </w:rPr>
        <w:t xml:space="preserve">Про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результативність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даної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роботи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B2089E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2089E">
        <w:rPr>
          <w:rFonts w:ascii="Times New Roman" w:eastAsia="Times New Roman" w:hAnsi="Times New Roman"/>
          <w:sz w:val="24"/>
          <w:szCs w:val="24"/>
        </w:rPr>
        <w:t>ідше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два рази на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рік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заслуховувати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нарадах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при директору</w:t>
      </w:r>
    </w:p>
    <w:p w:rsidR="004F546E" w:rsidRPr="00B2089E" w:rsidRDefault="004F546E" w:rsidP="004F546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089E">
        <w:rPr>
          <w:rFonts w:ascii="Times New Roman" w:eastAsia="Times New Roman" w:hAnsi="Times New Roman"/>
          <w:sz w:val="24"/>
          <w:szCs w:val="24"/>
        </w:rPr>
        <w:t xml:space="preserve">ЗДНВР </w:t>
      </w:r>
      <w:r>
        <w:rPr>
          <w:rFonts w:ascii="Times New Roman" w:eastAsia="Times New Roman" w:hAnsi="Times New Roman"/>
          <w:sz w:val="24"/>
          <w:szCs w:val="24"/>
          <w:lang w:val="uk-UA"/>
        </w:rPr>
        <w:t>Біро Т.В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2089E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B2089E">
        <w:rPr>
          <w:rFonts w:ascii="Times New Roman" w:eastAsia="Times New Roman" w:hAnsi="Times New Roman"/>
          <w:sz w:val="24"/>
          <w:szCs w:val="24"/>
        </w:rPr>
        <w:t xml:space="preserve"> плану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засідань</w:t>
      </w:r>
      <w:proofErr w:type="spellEnd"/>
    </w:p>
    <w:p w:rsidR="004F546E" w:rsidRPr="00B2089E" w:rsidRDefault="004F546E" w:rsidP="004F54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089E">
        <w:rPr>
          <w:rFonts w:ascii="Times New Roman" w:eastAsia="Times New Roman" w:hAnsi="Times New Roman"/>
          <w:sz w:val="24"/>
          <w:szCs w:val="24"/>
        </w:rPr>
        <w:t xml:space="preserve">Систематично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контролювати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успішність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proofErr w:type="gramStart"/>
      <w:r w:rsidRPr="00B2089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обговорювати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це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питання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класних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зборах</w:t>
      </w:r>
      <w:proofErr w:type="spellEnd"/>
    </w:p>
    <w:p w:rsidR="004F546E" w:rsidRPr="00B2089E" w:rsidRDefault="004F546E" w:rsidP="004F546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Класоводам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класним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керівникам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постійно</w:t>
      </w:r>
      <w:proofErr w:type="spellEnd"/>
    </w:p>
    <w:p w:rsidR="004F546E" w:rsidRPr="00B2089E" w:rsidRDefault="004F546E" w:rsidP="004F54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89E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ивчати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індивідуальні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психологічні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особливості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школярів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знайомити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вивчення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  <w:lang w:eastAsia="ru-RU"/>
        </w:rPr>
        <w:t>вчителів-предметників</w:t>
      </w:r>
      <w:proofErr w:type="spellEnd"/>
    </w:p>
    <w:p w:rsidR="004F546E" w:rsidRPr="00B2089E" w:rsidRDefault="004F546E" w:rsidP="004F546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Класоводам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класним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керівникам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постійно</w:t>
      </w:r>
      <w:proofErr w:type="spellEnd"/>
    </w:p>
    <w:p w:rsidR="004F546E" w:rsidRPr="00B2089E" w:rsidRDefault="004F546E" w:rsidP="004F54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Виховувати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учнів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089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2089E">
        <w:rPr>
          <w:rFonts w:ascii="Times New Roman" w:eastAsia="Times New Roman" w:hAnsi="Times New Roman"/>
          <w:sz w:val="24"/>
          <w:szCs w:val="24"/>
        </w:rPr>
        <w:t>ідповідальне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ставлення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власного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здоров`я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>, 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пропагувати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здоровий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спосіб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життя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гармонійне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поєднання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духовного, 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фізичного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психічного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здоров`я</w:t>
      </w:r>
      <w:proofErr w:type="spellEnd"/>
    </w:p>
    <w:p w:rsidR="004F546E" w:rsidRPr="00B2089E" w:rsidRDefault="004F546E" w:rsidP="004F546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Класоводам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класним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керівникам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постійно</w:t>
      </w:r>
      <w:proofErr w:type="spellEnd"/>
    </w:p>
    <w:p w:rsidR="004F546E" w:rsidRPr="00B2089E" w:rsidRDefault="004F546E" w:rsidP="004F54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Створювати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інтелектуального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творчого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B2089E">
        <w:rPr>
          <w:rFonts w:ascii="Times New Roman" w:eastAsia="Times New Roman" w:hAnsi="Times New Roman"/>
          <w:sz w:val="24"/>
          <w:szCs w:val="24"/>
        </w:rPr>
        <w:t>духовного</w:t>
      </w:r>
      <w:proofErr w:type="gram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розвитку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вихованців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сприяти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розвитку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індивідуальних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здібностей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талантів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учнів</w:t>
      </w:r>
      <w:proofErr w:type="spellEnd"/>
    </w:p>
    <w:p w:rsidR="004F546E" w:rsidRDefault="00926525" w:rsidP="004F546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 СЛУХАЛИ</w:t>
      </w: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Позднякова В.Л.,</w:t>
      </w:r>
      <w:r w:rsidR="00926525">
        <w:rPr>
          <w:rFonts w:ascii="Times New Roman" w:hAnsi="Times New Roman"/>
          <w:sz w:val="24"/>
          <w:szCs w:val="24"/>
          <w:lang w:val="uk-UA"/>
        </w:rPr>
        <w:t xml:space="preserve"> дирек</w:t>
      </w:r>
      <w:r>
        <w:rPr>
          <w:rFonts w:ascii="Times New Roman" w:hAnsi="Times New Roman"/>
          <w:sz w:val="24"/>
          <w:szCs w:val="24"/>
          <w:lang w:val="uk-UA"/>
        </w:rPr>
        <w:t>тора школи, який ознайомив</w:t>
      </w:r>
      <w:r w:rsidR="00926525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7F214D">
        <w:rPr>
          <w:rFonts w:ascii="Times New Roman" w:eastAsia="Times New Roman" w:hAnsi="Times New Roman"/>
          <w:sz w:val="24"/>
          <w:szCs w:val="24"/>
          <w:lang w:val="uk-UA"/>
        </w:rPr>
        <w:t>режим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="00926525"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 роботи школи , правил</w:t>
      </w:r>
      <w:r>
        <w:rPr>
          <w:rFonts w:ascii="Times New Roman" w:eastAsia="Times New Roman" w:hAnsi="Times New Roman"/>
          <w:sz w:val="24"/>
          <w:szCs w:val="24"/>
          <w:lang w:val="uk-UA"/>
        </w:rPr>
        <w:t>ами</w:t>
      </w:r>
      <w:r w:rsidR="00926525"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 внутрішнього трудового розпорядку на 201</w:t>
      </w:r>
      <w:r w:rsidR="00926525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926525" w:rsidRPr="006C2D3E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="00926525" w:rsidRPr="007F214D"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="00926525"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="00926525"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 н. р</w:t>
      </w:r>
      <w:r w:rsidR="00926525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Віталій Леонідович зазначив, що</w:t>
      </w:r>
      <w:r w:rsidR="00926525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F214D">
        <w:rPr>
          <w:rFonts w:ascii="Times New Roman" w:eastAsia="Times New Roman" w:hAnsi="Times New Roman"/>
          <w:sz w:val="24"/>
          <w:szCs w:val="24"/>
          <w:lang w:val="uk-UA"/>
        </w:rPr>
        <w:t>відповідно до статті 16 Закону України «П</w:t>
      </w:r>
      <w:r>
        <w:rPr>
          <w:rFonts w:ascii="Times New Roman" w:eastAsia="Times New Roman" w:hAnsi="Times New Roman"/>
          <w:sz w:val="24"/>
          <w:szCs w:val="24"/>
          <w:lang w:val="uk-UA"/>
        </w:rPr>
        <w:t>ро загальну середню освіту» 2018/2019</w:t>
      </w:r>
      <w:r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 навчальний рік розпочинається 1-го вересня святом День знань і закінчується не пізніше 1-го липня.</w:t>
      </w: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7F214D">
        <w:rPr>
          <w:rFonts w:ascii="Times New Roman" w:eastAsia="Times New Roman" w:hAnsi="Times New Roman"/>
          <w:sz w:val="24"/>
          <w:szCs w:val="24"/>
          <w:lang w:val="uk-UA"/>
        </w:rPr>
        <w:t>Навчальні заняття організовуються за семестровою системою:</w:t>
      </w:r>
    </w:p>
    <w:p w:rsidR="007F214D" w:rsidRPr="007F214D" w:rsidRDefault="007F214D" w:rsidP="007F214D">
      <w:pPr>
        <w:rPr>
          <w:rFonts w:ascii="Times New Roman" w:eastAsia="Times New Roman" w:hAnsi="Times New Roman" w:cs="Calibri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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І семестр з 3 вересня по 28 грудня 2018 року, ІІ семестр з 14 січня по 31</w:t>
      </w:r>
      <w:r w:rsidRPr="007F21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травня 2017 року.</w:t>
      </w: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Упродовж навчального року для учнів проводяться канікули, орієнтовно: </w:t>
      </w: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осінні – з 29 жовтня по 04 листопада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2018</w:t>
      </w:r>
      <w:r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 року; </w:t>
      </w:r>
    </w:p>
    <w:p w:rsidR="007F214D" w:rsidRPr="007F214D" w:rsidRDefault="007F214D" w:rsidP="007F214D">
      <w:pPr>
        <w:rPr>
          <w:rFonts w:ascii="Times New Roman" w:eastAsia="Times New Roman" w:hAnsi="Times New Roman" w:cs="Calibri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зимові – з 29 грудня 2018 року по 13 січня 2019</w:t>
      </w:r>
      <w:r w:rsidRPr="007F21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</w:t>
      </w:r>
    </w:p>
    <w:p w:rsidR="007F214D" w:rsidRPr="007F214D" w:rsidRDefault="007F214D" w:rsidP="007F214D">
      <w:pPr>
        <w:rPr>
          <w:rFonts w:ascii="Times New Roman" w:eastAsia="Times New Roman" w:hAnsi="Times New Roman" w:cs="Calibri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весняні – з 25 березня до 31 березня 2019</w:t>
      </w:r>
      <w:r w:rsidRPr="007F21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З урахуванням місцевих особливостей та кліматичних умов можуть змінюватися структура навчального року та графік учнівських канікул. </w:t>
      </w: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7F214D">
        <w:rPr>
          <w:rFonts w:ascii="Times New Roman" w:eastAsia="Times New Roman" w:hAnsi="Times New Roman"/>
          <w:sz w:val="24"/>
          <w:szCs w:val="24"/>
          <w:lang w:val="uk-UA"/>
        </w:rPr>
        <w:t>По закінченню навчального року здійснюється річне оцінювання навчальних досягнень учнів.</w:t>
      </w: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 4, 9 </w:t>
      </w:r>
      <w:r w:rsidRPr="007F214D">
        <w:rPr>
          <w:rFonts w:ascii="Times New Roman" w:eastAsia="Times New Roman" w:hAnsi="Times New Roman"/>
          <w:sz w:val="24"/>
          <w:szCs w:val="24"/>
          <w:lang w:val="uk-UA"/>
        </w:rPr>
        <w:t xml:space="preserve">класах буде проведено державну підсумкову атестацію учнів відповідно до чинного законодавства України у терміни, визначені Міністерством освіти і науки України. </w:t>
      </w:r>
    </w:p>
    <w:p w:rsid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ВИСТУПИЛИ</w:t>
      </w:r>
    </w:p>
    <w:p w:rsidR="007F214D" w:rsidRPr="009B713B" w:rsidRDefault="007F214D" w:rsidP="007F214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E5AC7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/>
          <w:sz w:val="28"/>
          <w:szCs w:val="28"/>
          <w:lang w:val="uk-UA"/>
        </w:rPr>
        <w:t>Нечипась Н</w:t>
      </w:r>
      <w:r w:rsidRPr="007E5AC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E5AC7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E5AC7">
        <w:rPr>
          <w:rFonts w:ascii="Times New Roman" w:hAnsi="Times New Roman"/>
          <w:sz w:val="28"/>
          <w:szCs w:val="28"/>
          <w:lang w:val="uk-UA"/>
        </w:rPr>
        <w:t xml:space="preserve"> запропонува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7E5AC7">
        <w:rPr>
          <w:rFonts w:ascii="Times New Roman" w:hAnsi="Times New Roman"/>
          <w:sz w:val="28"/>
          <w:szCs w:val="28"/>
          <w:lang w:val="uk-UA"/>
        </w:rPr>
        <w:t>, враховуючи рівень матеріально-технічної бази школи здійснювати ви</w:t>
      </w:r>
      <w:r>
        <w:rPr>
          <w:rFonts w:ascii="Times New Roman" w:hAnsi="Times New Roman"/>
          <w:sz w:val="28"/>
          <w:szCs w:val="28"/>
          <w:lang w:val="uk-UA"/>
        </w:rPr>
        <w:t>кладання технологій в 11 класах за наступним модулем</w:t>
      </w:r>
      <w:r w:rsidRPr="007E5AC7">
        <w:rPr>
          <w:rFonts w:ascii="Times New Roman" w:hAnsi="Times New Roman"/>
          <w:sz w:val="28"/>
          <w:szCs w:val="28"/>
          <w:lang w:val="uk-UA"/>
        </w:rPr>
        <w:t>:</w:t>
      </w:r>
      <w:r w:rsidR="009B713B">
        <w:rPr>
          <w:rFonts w:ascii="Times New Roman" w:hAnsi="Times New Roman"/>
          <w:sz w:val="28"/>
          <w:szCs w:val="28"/>
          <w:lang w:val="uk-UA"/>
        </w:rPr>
        <w:t xml:space="preserve"> Технологія дизайну предметів інтер’єру </w:t>
      </w:r>
    </w:p>
    <w:p w:rsidR="007F214D" w:rsidRPr="007E5AC7" w:rsidRDefault="007F214D" w:rsidP="007F214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14D" w:rsidRPr="007E5AC7" w:rsidRDefault="007F214D" w:rsidP="007F214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7E5AC7">
        <w:rPr>
          <w:rFonts w:ascii="Times New Roman" w:hAnsi="Times New Roman"/>
          <w:sz w:val="28"/>
          <w:szCs w:val="28"/>
          <w:lang w:val="uk-UA"/>
        </w:rPr>
        <w:t>. Вчи</w:t>
      </w:r>
      <w:r>
        <w:rPr>
          <w:rFonts w:ascii="Times New Roman" w:hAnsi="Times New Roman"/>
          <w:sz w:val="28"/>
          <w:szCs w:val="28"/>
          <w:lang w:val="uk-UA"/>
        </w:rPr>
        <w:t>тель фізичної культури Нечипась С.І.</w:t>
      </w:r>
      <w:r w:rsidRPr="007E5AC7">
        <w:rPr>
          <w:rFonts w:ascii="Times New Roman" w:hAnsi="Times New Roman"/>
          <w:sz w:val="28"/>
          <w:szCs w:val="28"/>
          <w:lang w:val="uk-UA"/>
        </w:rPr>
        <w:t xml:space="preserve">., який </w:t>
      </w:r>
      <w:r>
        <w:rPr>
          <w:rFonts w:ascii="Times New Roman" w:hAnsi="Times New Roman"/>
          <w:sz w:val="28"/>
          <w:szCs w:val="28"/>
          <w:lang w:val="uk-UA"/>
        </w:rPr>
        <w:t>ознайомив присутніх з вибором</w:t>
      </w:r>
      <w:r w:rsidRPr="007E5AC7">
        <w:rPr>
          <w:rFonts w:ascii="Times New Roman" w:hAnsi="Times New Roman"/>
          <w:sz w:val="28"/>
          <w:szCs w:val="28"/>
          <w:lang w:val="uk-UA"/>
        </w:rPr>
        <w:t xml:space="preserve"> модулів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з фізичної культури та</w:t>
      </w:r>
      <w:r w:rsidRPr="007E5AC7">
        <w:rPr>
          <w:rFonts w:ascii="Times New Roman" w:hAnsi="Times New Roman"/>
          <w:sz w:val="28"/>
          <w:szCs w:val="28"/>
          <w:lang w:val="uk-UA"/>
        </w:rPr>
        <w:t xml:space="preserve"> запропонував здійснювати за ними навчання учнів 5-11 класів: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6"/>
        <w:gridCol w:w="8930"/>
      </w:tblGrid>
      <w:tr w:rsidR="007F214D" w:rsidRPr="006F775E" w:rsidTr="009F3D6A">
        <w:trPr>
          <w:trHeight w:val="389"/>
          <w:tblHeader/>
        </w:trPr>
        <w:tc>
          <w:tcPr>
            <w:tcW w:w="766" w:type="dxa"/>
            <w:vAlign w:val="center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8930" w:type="dxa"/>
            <w:vAlign w:val="center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F214D" w:rsidRPr="006F775E" w:rsidTr="009F3D6A">
        <w:tc>
          <w:tcPr>
            <w:tcW w:w="766" w:type="dxa"/>
          </w:tcPr>
          <w:p w:rsidR="007F214D" w:rsidRPr="006F775E" w:rsidRDefault="009F3D6A" w:rsidP="009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9F3D6A" w:rsidRDefault="009F3D6A" w:rsidP="009F3D6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  <w:p w:rsidR="009F3D6A" w:rsidRDefault="009F3D6A" w:rsidP="009F3D6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  <w:p w:rsidR="007F214D" w:rsidRPr="006F775E" w:rsidRDefault="009F3D6A" w:rsidP="009F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Легка атлетика</w:t>
            </w:r>
          </w:p>
        </w:tc>
      </w:tr>
      <w:tr w:rsidR="007F214D" w:rsidRPr="006F775E" w:rsidTr="009F3D6A">
        <w:tc>
          <w:tcPr>
            <w:tcW w:w="766" w:type="dxa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7F214D" w:rsidRDefault="009F3D6A" w:rsidP="009F3D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  <w:p w:rsidR="009F3D6A" w:rsidRDefault="009F3D6A" w:rsidP="009F3D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  <w:p w:rsidR="009F3D6A" w:rsidRPr="006F775E" w:rsidRDefault="009F3D6A" w:rsidP="009F3D6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</w:tr>
      <w:tr w:rsidR="007F214D" w:rsidRPr="006F775E" w:rsidTr="009F3D6A">
        <w:tc>
          <w:tcPr>
            <w:tcW w:w="766" w:type="dxa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9F3D6A" w:rsidRDefault="009F3D6A" w:rsidP="009F3D6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  <w:p w:rsidR="009F3D6A" w:rsidRDefault="009F3D6A" w:rsidP="009F3D6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  <w:p w:rsidR="007F214D" w:rsidRPr="006F775E" w:rsidRDefault="009F3D6A" w:rsidP="009F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Легка атлетика</w:t>
            </w:r>
          </w:p>
        </w:tc>
      </w:tr>
      <w:tr w:rsidR="007F214D" w:rsidRPr="006F775E" w:rsidTr="009F3D6A">
        <w:tc>
          <w:tcPr>
            <w:tcW w:w="766" w:type="dxa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</w:tcPr>
          <w:p w:rsidR="009F3D6A" w:rsidRDefault="009F3D6A" w:rsidP="009F3D6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  <w:p w:rsidR="009F3D6A" w:rsidRDefault="009F3D6A" w:rsidP="009F3D6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  <w:p w:rsidR="009F3D6A" w:rsidRDefault="009F3D6A" w:rsidP="009F3D6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Волейбол</w:t>
            </w:r>
          </w:p>
          <w:p w:rsidR="007F214D" w:rsidRPr="006F775E" w:rsidRDefault="009F3D6A" w:rsidP="009F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Легка атлетика</w:t>
            </w:r>
          </w:p>
        </w:tc>
      </w:tr>
      <w:tr w:rsidR="007F214D" w:rsidRPr="006F775E" w:rsidTr="009F3D6A">
        <w:tc>
          <w:tcPr>
            <w:tcW w:w="766" w:type="dxa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930" w:type="dxa"/>
          </w:tcPr>
          <w:p w:rsidR="007F214D" w:rsidRPr="006F775E" w:rsidRDefault="007F214D" w:rsidP="007F21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атлетика;</w:t>
            </w:r>
          </w:p>
          <w:p w:rsidR="007F214D" w:rsidRPr="006F775E" w:rsidRDefault="007F214D" w:rsidP="007F21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Футбол;</w:t>
            </w:r>
          </w:p>
          <w:p w:rsidR="007F214D" w:rsidRPr="006F775E" w:rsidRDefault="007F214D" w:rsidP="007F21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Баскетбол;</w:t>
            </w:r>
          </w:p>
          <w:p w:rsidR="007F214D" w:rsidRPr="006F775E" w:rsidRDefault="007F214D" w:rsidP="007F21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Волейбол.</w:t>
            </w:r>
          </w:p>
        </w:tc>
      </w:tr>
      <w:tr w:rsidR="007F214D" w:rsidRPr="006F775E" w:rsidTr="009F3D6A">
        <w:tc>
          <w:tcPr>
            <w:tcW w:w="766" w:type="dxa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</w:tcPr>
          <w:p w:rsidR="007F214D" w:rsidRPr="006F775E" w:rsidRDefault="007F214D" w:rsidP="007F214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Волейбол;</w:t>
            </w:r>
          </w:p>
          <w:p w:rsidR="007F214D" w:rsidRPr="006F775E" w:rsidRDefault="007F214D" w:rsidP="007F214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Футбол;</w:t>
            </w:r>
          </w:p>
          <w:p w:rsidR="007F214D" w:rsidRPr="006F775E" w:rsidRDefault="007F214D" w:rsidP="007F214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Баскетбол.</w:t>
            </w:r>
          </w:p>
        </w:tc>
      </w:tr>
      <w:tr w:rsidR="007F214D" w:rsidRPr="006F775E" w:rsidTr="009F3D6A">
        <w:tc>
          <w:tcPr>
            <w:tcW w:w="766" w:type="dxa"/>
          </w:tcPr>
          <w:p w:rsidR="007F214D" w:rsidRPr="006F775E" w:rsidRDefault="007F214D" w:rsidP="009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</w:tcPr>
          <w:p w:rsidR="007F214D" w:rsidRPr="006F775E" w:rsidRDefault="007F214D" w:rsidP="007F214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Волейбол;</w:t>
            </w:r>
          </w:p>
          <w:p w:rsidR="007F214D" w:rsidRPr="006F775E" w:rsidRDefault="007F214D" w:rsidP="007F214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Футбол;</w:t>
            </w:r>
          </w:p>
          <w:p w:rsidR="007F214D" w:rsidRPr="006F775E" w:rsidRDefault="007F214D" w:rsidP="007F214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75E">
              <w:rPr>
                <w:rFonts w:ascii="Times New Roman" w:hAnsi="Times New Roman"/>
                <w:sz w:val="28"/>
                <w:szCs w:val="28"/>
                <w:lang w:val="uk-UA"/>
              </w:rPr>
              <w:t>Баскетбол.</w:t>
            </w:r>
          </w:p>
        </w:tc>
      </w:tr>
    </w:tbl>
    <w:p w:rsidR="007F214D" w:rsidRPr="007E5AC7" w:rsidRDefault="007F214D" w:rsidP="007F214D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214D" w:rsidRPr="007F214D" w:rsidRDefault="007F214D" w:rsidP="007F214D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ВИРІШИЛИ</w:t>
      </w:r>
      <w:r w:rsidRPr="007F214D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7F214D" w:rsidRDefault="007F214D" w:rsidP="007F214D">
      <w:pPr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2.1 </w:t>
      </w:r>
      <w:r w:rsidRPr="007F214D">
        <w:rPr>
          <w:rFonts w:ascii="Times New Roman" w:eastAsia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структуру 2018/2019 навчального року</w:t>
      </w:r>
    </w:p>
    <w:p w:rsidR="003928BA" w:rsidRPr="007E5AC7" w:rsidRDefault="007F214D" w:rsidP="003928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2.2. </w:t>
      </w:r>
      <w:r w:rsidR="003928BA" w:rsidRPr="007E5AC7">
        <w:rPr>
          <w:rFonts w:ascii="Times New Roman" w:hAnsi="Times New Roman"/>
          <w:sz w:val="28"/>
          <w:szCs w:val="28"/>
          <w:lang w:val="uk-UA"/>
        </w:rPr>
        <w:t>Здійснювати викладання трудового нав</w:t>
      </w:r>
      <w:r w:rsidR="003928BA">
        <w:rPr>
          <w:rFonts w:ascii="Times New Roman" w:hAnsi="Times New Roman"/>
          <w:sz w:val="28"/>
          <w:szCs w:val="28"/>
          <w:lang w:val="uk-UA"/>
        </w:rPr>
        <w:t xml:space="preserve">чання в </w:t>
      </w:r>
      <w:r w:rsidR="009B713B">
        <w:rPr>
          <w:rFonts w:ascii="Times New Roman" w:hAnsi="Times New Roman"/>
          <w:sz w:val="28"/>
          <w:szCs w:val="28"/>
          <w:lang w:val="uk-UA"/>
        </w:rPr>
        <w:t>5-11 класах за модулем «Технологія дизайну предметів інтер’єру</w:t>
      </w:r>
    </w:p>
    <w:p w:rsidR="003928BA" w:rsidRPr="007E5AC7" w:rsidRDefault="003928BA" w:rsidP="003928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7E5AC7">
        <w:rPr>
          <w:rFonts w:ascii="Times New Roman" w:hAnsi="Times New Roman"/>
          <w:sz w:val="28"/>
          <w:szCs w:val="28"/>
          <w:lang w:val="uk-UA"/>
        </w:rPr>
        <w:t>Здійснювати викладання фізичної ку</w:t>
      </w:r>
      <w:r>
        <w:rPr>
          <w:rFonts w:ascii="Times New Roman" w:hAnsi="Times New Roman"/>
          <w:sz w:val="28"/>
          <w:szCs w:val="28"/>
          <w:lang w:val="uk-UA"/>
        </w:rPr>
        <w:t>льтури 5-11 класах за такими модулями</w:t>
      </w:r>
      <w:r w:rsidR="009B71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713B">
        <w:rPr>
          <w:rFonts w:ascii="Times New Roman" w:hAnsi="Times New Roman"/>
          <w:sz w:val="28"/>
          <w:szCs w:val="28"/>
          <w:lang w:val="uk-UA"/>
        </w:rPr>
        <w:t>табиці</w:t>
      </w:r>
      <w:proofErr w:type="spellEnd"/>
      <w:r w:rsidR="009B713B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361D01" w:rsidRDefault="003928BA" w:rsidP="00392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3928BA">
        <w:rPr>
          <w:rFonts w:ascii="Times New Roman" w:eastAsia="Times New Roman" w:hAnsi="Times New Roman"/>
          <w:sz w:val="28"/>
          <w:szCs w:val="28"/>
          <w:lang w:val="uk-UA"/>
        </w:rPr>
        <w:t>2.4. Здійснювати викладання інформаційних технологій в 10 класі за модулем</w:t>
      </w:r>
    </w:p>
    <w:p w:rsidR="003928BA" w:rsidRPr="003928BA" w:rsidRDefault="003928BA" w:rsidP="00392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F546E" w:rsidRDefault="003928BA" w:rsidP="004F546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="004F546E">
        <w:rPr>
          <w:rFonts w:ascii="Times New Roman" w:hAnsi="Times New Roman"/>
          <w:sz w:val="24"/>
          <w:szCs w:val="24"/>
          <w:lang w:val="uk-UA"/>
        </w:rPr>
        <w:t>ІІ СЛУХАЛИ</w:t>
      </w:r>
    </w:p>
    <w:p w:rsidR="005B5B5F" w:rsidRDefault="005B5B5F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5B5B5F">
        <w:rPr>
          <w:rFonts w:ascii="Times New Roman" w:hAnsi="Times New Roman"/>
          <w:sz w:val="24"/>
          <w:szCs w:val="24"/>
          <w:lang w:val="uk-UA"/>
        </w:rPr>
        <w:t>Біро Т.В., заступника дире</w:t>
      </w:r>
      <w:r>
        <w:rPr>
          <w:rFonts w:ascii="Times New Roman" w:hAnsi="Times New Roman"/>
          <w:sz w:val="24"/>
          <w:szCs w:val="24"/>
          <w:lang w:val="uk-UA"/>
        </w:rPr>
        <w:t>ктора з НВР, яка ознайомила присутніх з рішенням тарифікаційної комісії про</w:t>
      </w:r>
      <w:r w:rsidRPr="005B5B5F">
        <w:rPr>
          <w:rFonts w:ascii="Times New Roman" w:eastAsia="Times New Roman" w:hAnsi="Times New Roman"/>
          <w:sz w:val="24"/>
          <w:szCs w:val="24"/>
          <w:lang w:val="uk-UA"/>
        </w:rPr>
        <w:t xml:space="preserve"> розподіл навантаження вчителів школи в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новому навчальному році. Також Тетяна Володимирівна зазначила, що в 2018/2019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. 14 учнів будуть навчатися за індивідуальною формою навчання.</w:t>
      </w:r>
    </w:p>
    <w:p w:rsidR="00926525" w:rsidRDefault="00926525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B5B5F" w:rsidRDefault="005B5B5F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ВИРІШИЛИ </w:t>
      </w:r>
    </w:p>
    <w:p w:rsidR="005B5B5F" w:rsidRPr="00B2089E" w:rsidRDefault="005B5B5F" w:rsidP="005B5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Інформацію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розподіл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педагогічного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навантаження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прийняти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2089E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B208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089E">
        <w:rPr>
          <w:rFonts w:ascii="Times New Roman" w:eastAsia="Times New Roman" w:hAnsi="Times New Roman"/>
          <w:sz w:val="24"/>
          <w:szCs w:val="24"/>
        </w:rPr>
        <w:t>відома</w:t>
      </w:r>
      <w:proofErr w:type="spellEnd"/>
    </w:p>
    <w:p w:rsidR="005B5B5F" w:rsidRPr="005B5B5F" w:rsidRDefault="005B5B5F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B5B5F" w:rsidRDefault="003928BA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5B5B5F">
        <w:rPr>
          <w:rFonts w:ascii="Times New Roman" w:eastAsia="Times New Roman" w:hAnsi="Times New Roman"/>
          <w:sz w:val="24"/>
          <w:szCs w:val="24"/>
          <w:lang w:val="uk-UA"/>
        </w:rPr>
        <w:t xml:space="preserve"> СЛУХАЛИ</w:t>
      </w:r>
    </w:p>
    <w:p w:rsidR="005B5B5F" w:rsidRDefault="005B5B5F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Біро Т.В., заступника директора з НВР</w:t>
      </w:r>
      <w:r w:rsidR="00EB1A01">
        <w:rPr>
          <w:rFonts w:ascii="Times New Roman" w:eastAsia="Times New Roman" w:hAnsi="Times New Roman"/>
          <w:sz w:val="24"/>
          <w:szCs w:val="24"/>
          <w:lang w:val="uk-UA"/>
        </w:rPr>
        <w:t>, яка повідомила, що відповідно до</w:t>
      </w:r>
      <w:r w:rsidR="005A7FD7">
        <w:rPr>
          <w:rFonts w:ascii="Times New Roman" w:eastAsia="Times New Roman" w:hAnsi="Times New Roman"/>
          <w:sz w:val="24"/>
          <w:szCs w:val="24"/>
          <w:lang w:val="uk-UA"/>
        </w:rPr>
        <w:t xml:space="preserve"> статті 33</w:t>
      </w:r>
      <w:r w:rsidR="00EB1A01">
        <w:rPr>
          <w:rFonts w:ascii="Times New Roman" w:eastAsia="Times New Roman" w:hAnsi="Times New Roman"/>
          <w:sz w:val="24"/>
          <w:szCs w:val="24"/>
          <w:lang w:val="uk-UA"/>
        </w:rPr>
        <w:t xml:space="preserve"> Закону України</w:t>
      </w:r>
      <w:r w:rsidR="005A7FD7">
        <w:rPr>
          <w:rFonts w:ascii="Times New Roman" w:eastAsia="Times New Roman" w:hAnsi="Times New Roman"/>
          <w:sz w:val="24"/>
          <w:szCs w:val="24"/>
          <w:lang w:val="uk-UA"/>
        </w:rPr>
        <w:t xml:space="preserve"> «Про освіту» , прийнятого 05.09.2017 року, що набув чинності 28.09.2017 року, постанови Кабінету Міністрів від 21 лютого 2018 року №87 «Про затвердження Державного стандарту початкової освіти», наказів МОН України №268 від 21.03.2018 року «Про затвердження типових освітніх навчальних програм для 1-2 класів закладів загальної середньої освіти», відповідно до наказів №405, 406, 407, 408 від 20.04.2018 року, згідно рекомендаційного листа МОН України №1/9-254 від 20.04.2018 року «Щодо типових освітніх програм для 2-11 класів, в Самійлівській загальноосвітній школі І-ІІІ ступенів було розроблено Освітню програму школи. </w:t>
      </w:r>
      <w:r w:rsidR="000E6319">
        <w:rPr>
          <w:rFonts w:ascii="Times New Roman" w:eastAsia="Times New Roman" w:hAnsi="Times New Roman"/>
          <w:sz w:val="24"/>
          <w:szCs w:val="24"/>
          <w:lang w:val="uk-UA"/>
        </w:rPr>
        <w:t xml:space="preserve">Освітня програма </w:t>
      </w:r>
      <w:r w:rsidR="000E6319" w:rsidRPr="000E6319">
        <w:rPr>
          <w:rFonts w:ascii="Times New Roman" w:eastAsia="Times New Roman" w:hAnsi="Times New Roman"/>
          <w:sz w:val="24"/>
          <w:szCs w:val="24"/>
          <w:lang w:val="uk-UA"/>
        </w:rPr>
        <w:t>окреслює   підходи до   організації   єдиного комплексу освітніх компонентів для досягнення учнями обов’язкових результатів навчання, визначених Державним стандартом початкової  освіти.</w:t>
      </w:r>
      <w:r w:rsidR="000E6319">
        <w:rPr>
          <w:rFonts w:ascii="Times New Roman" w:eastAsia="Times New Roman" w:hAnsi="Times New Roman"/>
          <w:sz w:val="24"/>
          <w:szCs w:val="24"/>
          <w:lang w:val="uk-UA"/>
        </w:rPr>
        <w:t>, вона визначає загальний обсяг навчального навантаження, орієнтовну тривалість і можливі взаємозв’язки окремих предметів, очікувані результати навчання учнів та ін..</w:t>
      </w:r>
    </w:p>
    <w:p w:rsidR="000E6319" w:rsidRDefault="000E6319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E6319" w:rsidRDefault="000E6319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ВИРІШИЛИ </w:t>
      </w:r>
    </w:p>
    <w:p w:rsidR="000E6319" w:rsidRPr="000E6319" w:rsidRDefault="000E6319" w:rsidP="005B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Схвалити освітню програму закладу І, ІІ, ІІІ ступенів</w:t>
      </w:r>
    </w:p>
    <w:p w:rsidR="005B5B5F" w:rsidRDefault="005B5B5F" w:rsidP="004F546E">
      <w:pPr>
        <w:rPr>
          <w:rFonts w:ascii="Times New Roman" w:hAnsi="Times New Roman"/>
          <w:sz w:val="24"/>
          <w:szCs w:val="24"/>
          <w:lang w:val="uk-UA"/>
        </w:rPr>
      </w:pPr>
    </w:p>
    <w:p w:rsidR="000E6319" w:rsidRDefault="000E6319" w:rsidP="004F546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sz w:val="24"/>
          <w:szCs w:val="24"/>
          <w:lang w:val="uk-UA"/>
        </w:rPr>
        <w:t>СЛУХАЛИ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Позднякова В.Л. </w:t>
      </w:r>
      <w:proofErr w:type="spellStart"/>
      <w:r w:rsidRPr="000E6319">
        <w:rPr>
          <w:rFonts w:ascii="Times New Roman" w:hAnsi="Times New Roman"/>
          <w:sz w:val="24"/>
          <w:szCs w:val="24"/>
        </w:rPr>
        <w:t>з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виступом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6319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охорони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праці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техніки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безпеки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виробничої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санітарії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319">
        <w:rPr>
          <w:rFonts w:ascii="Times New Roman" w:hAnsi="Times New Roman"/>
          <w:sz w:val="24"/>
          <w:szCs w:val="24"/>
        </w:rPr>
        <w:t>п</w:t>
      </w:r>
      <w:proofErr w:type="gramEnd"/>
      <w:r w:rsidRPr="000E6319">
        <w:rPr>
          <w:rFonts w:ascii="Times New Roman" w:hAnsi="Times New Roman"/>
          <w:sz w:val="24"/>
          <w:szCs w:val="24"/>
        </w:rPr>
        <w:t>ід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0E6319">
        <w:rPr>
          <w:rFonts w:ascii="Times New Roman" w:hAnsi="Times New Roman"/>
          <w:sz w:val="24"/>
          <w:szCs w:val="24"/>
        </w:rPr>
        <w:t>навчально-виховного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процесу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6319">
        <w:rPr>
          <w:rFonts w:ascii="Times New Roman" w:hAnsi="Times New Roman"/>
          <w:sz w:val="24"/>
          <w:szCs w:val="24"/>
        </w:rPr>
        <w:t>школі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6319">
        <w:rPr>
          <w:rFonts w:ascii="Times New Roman" w:hAnsi="Times New Roman"/>
          <w:sz w:val="24"/>
          <w:szCs w:val="24"/>
        </w:rPr>
        <w:t>виступ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прикладається</w:t>
      </w:r>
      <w:proofErr w:type="spellEnd"/>
      <w:r w:rsidRPr="000E6319">
        <w:rPr>
          <w:rFonts w:ascii="Times New Roman" w:hAnsi="Times New Roman"/>
          <w:sz w:val="24"/>
          <w:szCs w:val="24"/>
        </w:rPr>
        <w:t>)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ВИРІШИЛИ</w:t>
      </w:r>
      <w:r w:rsidRPr="000E6319">
        <w:rPr>
          <w:rFonts w:ascii="Times New Roman" w:hAnsi="Times New Roman"/>
          <w:sz w:val="24"/>
          <w:szCs w:val="24"/>
        </w:rPr>
        <w:t>: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>1.</w:t>
      </w:r>
      <w:proofErr w:type="gramStart"/>
      <w:r w:rsidRPr="000E6319">
        <w:rPr>
          <w:rFonts w:ascii="Times New Roman" w:hAnsi="Times New Roman"/>
          <w:sz w:val="24"/>
          <w:szCs w:val="24"/>
        </w:rPr>
        <w:t>П</w:t>
      </w:r>
      <w:proofErr w:type="gramEnd"/>
      <w:r w:rsidRPr="000E6319">
        <w:rPr>
          <w:rFonts w:ascii="Times New Roman" w:hAnsi="Times New Roman"/>
          <w:sz w:val="24"/>
          <w:szCs w:val="24"/>
        </w:rPr>
        <w:t xml:space="preserve">ідвищувати </w:t>
      </w:r>
      <w:proofErr w:type="spellStart"/>
      <w:r w:rsidRPr="000E6319">
        <w:rPr>
          <w:rFonts w:ascii="Times New Roman" w:hAnsi="Times New Roman"/>
          <w:sz w:val="24"/>
          <w:szCs w:val="24"/>
        </w:rPr>
        <w:t>рівень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знань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6319">
        <w:rPr>
          <w:rFonts w:ascii="Times New Roman" w:hAnsi="Times New Roman"/>
          <w:sz w:val="24"/>
          <w:szCs w:val="24"/>
        </w:rPr>
        <w:t>безпечні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умови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всіх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навчально-виховного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процесу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6319">
        <w:rPr>
          <w:rFonts w:ascii="Times New Roman" w:hAnsi="Times New Roman"/>
          <w:sz w:val="24"/>
          <w:szCs w:val="24"/>
        </w:rPr>
        <w:t>приміщенні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E6319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школи</w:t>
      </w:r>
      <w:proofErr w:type="spellEnd"/>
    </w:p>
    <w:p w:rsidR="000E6319" w:rsidRPr="000E6319" w:rsidRDefault="000E6319" w:rsidP="000E631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6319">
        <w:rPr>
          <w:rFonts w:ascii="Times New Roman" w:hAnsi="Times New Roman"/>
          <w:sz w:val="24"/>
          <w:szCs w:val="24"/>
        </w:rPr>
        <w:t>Працівникам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школи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постійно</w:t>
      </w:r>
      <w:proofErr w:type="spellEnd"/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2.Проводити </w:t>
      </w:r>
      <w:proofErr w:type="spellStart"/>
      <w:r w:rsidRPr="000E6319">
        <w:rPr>
          <w:rFonts w:ascii="Times New Roman" w:hAnsi="Times New Roman"/>
          <w:sz w:val="24"/>
          <w:szCs w:val="24"/>
        </w:rPr>
        <w:t>бесіди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інструктажі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виховні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години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щодо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319">
        <w:rPr>
          <w:rFonts w:ascii="Times New Roman" w:hAnsi="Times New Roman"/>
          <w:sz w:val="24"/>
          <w:szCs w:val="24"/>
        </w:rPr>
        <w:t>проф</w:t>
      </w:r>
      <w:proofErr w:type="gramEnd"/>
      <w:r w:rsidRPr="000E6319">
        <w:rPr>
          <w:rFonts w:ascii="Times New Roman" w:hAnsi="Times New Roman"/>
          <w:sz w:val="24"/>
          <w:szCs w:val="24"/>
        </w:rPr>
        <w:t>ілактики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дитячого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травматизму, про </w:t>
      </w:r>
      <w:proofErr w:type="spellStart"/>
      <w:r w:rsidRPr="000E6319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0E6319">
        <w:rPr>
          <w:rFonts w:ascii="Times New Roman" w:hAnsi="Times New Roman"/>
          <w:sz w:val="24"/>
          <w:szCs w:val="24"/>
        </w:rPr>
        <w:t>техніки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безпеки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з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вибухонебезпечними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предметами, </w:t>
      </w:r>
      <w:proofErr w:type="spellStart"/>
      <w:r w:rsidRPr="000E6319">
        <w:rPr>
          <w:rFonts w:ascii="Times New Roman" w:hAnsi="Times New Roman"/>
          <w:sz w:val="24"/>
          <w:szCs w:val="24"/>
        </w:rPr>
        <w:t>піротехнічними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правил </w:t>
      </w:r>
      <w:proofErr w:type="spellStart"/>
      <w:r w:rsidRPr="000E6319">
        <w:rPr>
          <w:rFonts w:ascii="Times New Roman" w:hAnsi="Times New Roman"/>
          <w:sz w:val="24"/>
          <w:szCs w:val="24"/>
        </w:rPr>
        <w:t>поводження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з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отруйними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речовинами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правил </w:t>
      </w:r>
      <w:proofErr w:type="spellStart"/>
      <w:r w:rsidRPr="000E6319">
        <w:rPr>
          <w:rFonts w:ascii="Times New Roman" w:hAnsi="Times New Roman"/>
          <w:sz w:val="24"/>
          <w:szCs w:val="24"/>
        </w:rPr>
        <w:t>поводження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6319">
        <w:rPr>
          <w:rFonts w:ascii="Times New Roman" w:hAnsi="Times New Roman"/>
          <w:sz w:val="24"/>
          <w:szCs w:val="24"/>
        </w:rPr>
        <w:t>екстремальних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ситуаціях</w:t>
      </w:r>
      <w:proofErr w:type="spellEnd"/>
    </w:p>
    <w:p w:rsidR="000E6319" w:rsidRPr="000E6319" w:rsidRDefault="000E6319" w:rsidP="000E6319">
      <w:pPr>
        <w:jc w:val="right"/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Класним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керівникам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року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3.Проводити </w:t>
      </w:r>
      <w:proofErr w:type="spellStart"/>
      <w:r w:rsidRPr="000E631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школи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з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охорони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праці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до  плану </w:t>
      </w:r>
      <w:proofErr w:type="spellStart"/>
      <w:r w:rsidRPr="000E6319">
        <w:rPr>
          <w:rFonts w:ascii="Times New Roman" w:hAnsi="Times New Roman"/>
          <w:sz w:val="24"/>
          <w:szCs w:val="24"/>
        </w:rPr>
        <w:t>з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реєстрацією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319">
        <w:rPr>
          <w:rFonts w:ascii="Times New Roman" w:hAnsi="Times New Roman"/>
          <w:sz w:val="24"/>
          <w:szCs w:val="24"/>
        </w:rPr>
        <w:t>у</w:t>
      </w:r>
      <w:proofErr w:type="gram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журналах</w:t>
      </w:r>
    </w:p>
    <w:p w:rsidR="000E6319" w:rsidRPr="000E6319" w:rsidRDefault="000E6319" w:rsidP="000E63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ДНВР Біро Т.В.</w:t>
      </w:r>
      <w:r w:rsidRPr="000E631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E6319">
        <w:rPr>
          <w:rFonts w:ascii="Times New Roman" w:hAnsi="Times New Roman"/>
          <w:sz w:val="24"/>
          <w:szCs w:val="24"/>
        </w:rPr>
        <w:t>згідно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плану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4.Обговорювати </w:t>
      </w:r>
      <w:proofErr w:type="spellStart"/>
      <w:r w:rsidRPr="000E6319">
        <w:rPr>
          <w:rFonts w:ascii="Times New Roman" w:hAnsi="Times New Roman"/>
          <w:sz w:val="24"/>
          <w:szCs w:val="24"/>
        </w:rPr>
        <w:t>кожен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нещасний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випадок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який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трапився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E6319">
        <w:rPr>
          <w:rFonts w:ascii="Times New Roman" w:hAnsi="Times New Roman"/>
          <w:sz w:val="24"/>
          <w:szCs w:val="24"/>
        </w:rPr>
        <w:t>школі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планувати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0E6319">
        <w:rPr>
          <w:rFonts w:ascii="Times New Roman" w:hAnsi="Times New Roman"/>
          <w:sz w:val="24"/>
          <w:szCs w:val="24"/>
        </w:rPr>
        <w:t>з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нещасних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із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відповідальних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319">
        <w:rPr>
          <w:rFonts w:ascii="Times New Roman" w:hAnsi="Times New Roman"/>
          <w:sz w:val="24"/>
          <w:szCs w:val="24"/>
        </w:rPr>
        <w:t>осіб</w:t>
      </w:r>
      <w:proofErr w:type="spellEnd"/>
      <w:proofErr w:type="gramEnd"/>
    </w:p>
    <w:p w:rsidR="000E6319" w:rsidRPr="000E6319" w:rsidRDefault="000E6319" w:rsidP="000E631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6319">
        <w:rPr>
          <w:rFonts w:ascii="Times New Roman" w:hAnsi="Times New Roman"/>
          <w:sz w:val="24"/>
          <w:szCs w:val="24"/>
        </w:rPr>
        <w:t>Адміністрація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постійно</w:t>
      </w:r>
      <w:proofErr w:type="spellEnd"/>
    </w:p>
    <w:p w:rsidR="000E6319" w:rsidRDefault="009D413A" w:rsidP="000E63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V</w:t>
      </w:r>
      <w:r w:rsidR="003928BA">
        <w:rPr>
          <w:rFonts w:ascii="Times New Roman" w:hAnsi="Times New Roman"/>
          <w:sz w:val="24"/>
          <w:szCs w:val="24"/>
          <w:lang w:val="en-US"/>
        </w:rPr>
        <w:t>I</w:t>
      </w:r>
      <w:r w:rsidR="000E6319" w:rsidRPr="000E6319">
        <w:rPr>
          <w:rFonts w:ascii="Times New Roman" w:hAnsi="Times New Roman"/>
          <w:sz w:val="24"/>
          <w:szCs w:val="24"/>
        </w:rPr>
        <w:t>.СЛУХАЛИ: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Біро Т.В</w:t>
      </w:r>
      <w:r w:rsidRPr="000E63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E6319">
        <w:rPr>
          <w:rFonts w:ascii="Times New Roman" w:hAnsi="Times New Roman"/>
          <w:sz w:val="24"/>
          <w:szCs w:val="24"/>
        </w:rPr>
        <w:t xml:space="preserve"> заступника директора </w:t>
      </w:r>
      <w:proofErr w:type="spellStart"/>
      <w:r w:rsidRPr="000E6319"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навчально-виховної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сказа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319"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сі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крім пільгових категорій початкових класів, </w:t>
      </w:r>
      <w:r w:rsidR="009D413A">
        <w:rPr>
          <w:rFonts w:ascii="Times New Roman" w:hAnsi="Times New Roman"/>
          <w:sz w:val="24"/>
          <w:szCs w:val="24"/>
          <w:lang w:val="uk-UA"/>
        </w:rPr>
        <w:t xml:space="preserve">для яких щорічно сільська рада виділяє субвенцію,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харчуватимуться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E6319">
        <w:rPr>
          <w:rFonts w:ascii="Times New Roman" w:hAnsi="Times New Roman"/>
          <w:sz w:val="24"/>
          <w:szCs w:val="24"/>
        </w:rPr>
        <w:t>кошти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батьків</w:t>
      </w:r>
      <w:proofErr w:type="spellEnd"/>
      <w:r w:rsidRPr="000E6319">
        <w:rPr>
          <w:rFonts w:ascii="Times New Roman" w:hAnsi="Times New Roman"/>
          <w:sz w:val="24"/>
          <w:szCs w:val="24"/>
        </w:rPr>
        <w:t>.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 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>ВИРІШИЛИ: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1.Провести </w:t>
      </w:r>
      <w:proofErr w:type="spellStart"/>
      <w:r w:rsidRPr="000E6319">
        <w:rPr>
          <w:rFonts w:ascii="Times New Roman" w:hAnsi="Times New Roman"/>
          <w:sz w:val="24"/>
          <w:szCs w:val="24"/>
        </w:rPr>
        <w:t>роз’яснювальну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0E6319">
        <w:rPr>
          <w:rFonts w:ascii="Times New Roman" w:hAnsi="Times New Roman"/>
          <w:sz w:val="24"/>
          <w:szCs w:val="24"/>
        </w:rPr>
        <w:t>серед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батьків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6319">
        <w:rPr>
          <w:rFonts w:ascii="Times New Roman" w:hAnsi="Times New Roman"/>
          <w:sz w:val="24"/>
          <w:szCs w:val="24"/>
        </w:rPr>
        <w:t>учнів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про роль </w:t>
      </w:r>
      <w:proofErr w:type="spellStart"/>
      <w:r w:rsidRPr="000E6319">
        <w:rPr>
          <w:rFonts w:ascii="Times New Roman" w:hAnsi="Times New Roman"/>
          <w:sz w:val="24"/>
          <w:szCs w:val="24"/>
        </w:rPr>
        <w:t>гарячого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E6319">
        <w:rPr>
          <w:rFonts w:ascii="Times New Roman" w:hAnsi="Times New Roman"/>
          <w:sz w:val="24"/>
          <w:szCs w:val="24"/>
        </w:rPr>
        <w:t>збереженні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здоров</w:t>
      </w:r>
      <w:proofErr w:type="gramStart"/>
      <w:r w:rsidRPr="000E6319">
        <w:rPr>
          <w:rFonts w:ascii="Times New Roman" w:hAnsi="Times New Roman"/>
          <w:sz w:val="24"/>
          <w:szCs w:val="24"/>
        </w:rPr>
        <w:t>`я</w:t>
      </w:r>
      <w:proofErr w:type="spellEnd"/>
      <w:proofErr w:type="gram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дітей</w:t>
      </w:r>
      <w:proofErr w:type="spellEnd"/>
    </w:p>
    <w:p w:rsidR="000E6319" w:rsidRPr="009D413A" w:rsidRDefault="000E6319" w:rsidP="009D413A">
      <w:pPr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E6319">
        <w:rPr>
          <w:rFonts w:ascii="Times New Roman" w:hAnsi="Times New Roman"/>
          <w:sz w:val="24"/>
          <w:szCs w:val="24"/>
        </w:rPr>
        <w:t>Класоводам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13A">
        <w:rPr>
          <w:rFonts w:ascii="Times New Roman" w:hAnsi="Times New Roman"/>
          <w:sz w:val="24"/>
          <w:szCs w:val="24"/>
        </w:rPr>
        <w:t>класним</w:t>
      </w:r>
      <w:proofErr w:type="spellEnd"/>
      <w:r w:rsidR="009D4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13A">
        <w:rPr>
          <w:rFonts w:ascii="Times New Roman" w:hAnsi="Times New Roman"/>
          <w:sz w:val="24"/>
          <w:szCs w:val="24"/>
        </w:rPr>
        <w:t>керівникам</w:t>
      </w:r>
      <w:proofErr w:type="spellEnd"/>
      <w:r w:rsidR="009D413A">
        <w:rPr>
          <w:rFonts w:ascii="Times New Roman" w:hAnsi="Times New Roman"/>
          <w:sz w:val="24"/>
          <w:szCs w:val="24"/>
        </w:rPr>
        <w:t>, До 9.09.201</w:t>
      </w:r>
      <w:r w:rsidR="009D413A">
        <w:rPr>
          <w:rFonts w:ascii="Times New Roman" w:hAnsi="Times New Roman"/>
          <w:sz w:val="24"/>
          <w:szCs w:val="24"/>
          <w:lang w:val="uk-UA"/>
        </w:rPr>
        <w:t>8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2.Подавати </w:t>
      </w:r>
      <w:proofErr w:type="spellStart"/>
      <w:r w:rsidRPr="000E6319">
        <w:rPr>
          <w:rFonts w:ascii="Times New Roman" w:hAnsi="Times New Roman"/>
          <w:sz w:val="24"/>
          <w:szCs w:val="24"/>
        </w:rPr>
        <w:t>звіт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6319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учнів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школи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E6319">
        <w:rPr>
          <w:rFonts w:ascii="Times New Roman" w:hAnsi="Times New Roman"/>
          <w:sz w:val="24"/>
          <w:szCs w:val="24"/>
        </w:rPr>
        <w:t>відділу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0E6319" w:rsidRPr="000E6319" w:rsidRDefault="000E6319" w:rsidP="009D413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6319">
        <w:rPr>
          <w:rFonts w:ascii="Times New Roman" w:hAnsi="Times New Roman"/>
          <w:sz w:val="24"/>
          <w:szCs w:val="24"/>
        </w:rPr>
        <w:t>медична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сестра Онищенко М.О., </w:t>
      </w:r>
      <w:proofErr w:type="spellStart"/>
      <w:r w:rsidRPr="000E6319">
        <w:rPr>
          <w:rFonts w:ascii="Times New Roman" w:hAnsi="Times New Roman"/>
          <w:sz w:val="24"/>
          <w:szCs w:val="24"/>
        </w:rPr>
        <w:t>щомісяця</w:t>
      </w:r>
      <w:proofErr w:type="spellEnd"/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3.Плату за </w:t>
      </w:r>
      <w:proofErr w:type="spellStart"/>
      <w:r w:rsidRPr="000E6319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учні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здають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комірнику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Ірзі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Н.Г.</w:t>
      </w:r>
    </w:p>
    <w:p w:rsidR="000E6319" w:rsidRPr="000E6319" w:rsidRDefault="000E6319" w:rsidP="009D413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6319">
        <w:rPr>
          <w:rFonts w:ascii="Times New Roman" w:hAnsi="Times New Roman"/>
          <w:sz w:val="24"/>
          <w:szCs w:val="24"/>
        </w:rPr>
        <w:lastRenderedPageBreak/>
        <w:t>Класним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керівникам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тримати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E6319">
        <w:rPr>
          <w:rFonts w:ascii="Times New Roman" w:hAnsi="Times New Roman"/>
          <w:sz w:val="24"/>
          <w:szCs w:val="24"/>
        </w:rPr>
        <w:t>контролі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до 5 числа кожного </w:t>
      </w:r>
      <w:proofErr w:type="spellStart"/>
      <w:proofErr w:type="gramStart"/>
      <w:r w:rsidRPr="000E6319">
        <w:rPr>
          <w:rFonts w:ascii="Times New Roman" w:hAnsi="Times New Roman"/>
          <w:sz w:val="24"/>
          <w:szCs w:val="24"/>
        </w:rPr>
        <w:t>м</w:t>
      </w:r>
      <w:proofErr w:type="gramEnd"/>
      <w:r w:rsidRPr="000E6319">
        <w:rPr>
          <w:rFonts w:ascii="Times New Roman" w:hAnsi="Times New Roman"/>
          <w:sz w:val="24"/>
          <w:szCs w:val="24"/>
        </w:rPr>
        <w:t>ісяця</w:t>
      </w:r>
      <w:proofErr w:type="spellEnd"/>
      <w:r w:rsidRPr="000E6319">
        <w:rPr>
          <w:rFonts w:ascii="Times New Roman" w:hAnsi="Times New Roman"/>
          <w:sz w:val="24"/>
          <w:szCs w:val="24"/>
        </w:rPr>
        <w:t>.</w:t>
      </w:r>
    </w:p>
    <w:p w:rsidR="000E6319" w:rsidRPr="000E6319" w:rsidRDefault="000E6319" w:rsidP="000E6319">
      <w:pPr>
        <w:rPr>
          <w:rFonts w:ascii="Times New Roman" w:hAnsi="Times New Roman"/>
          <w:sz w:val="24"/>
          <w:szCs w:val="24"/>
        </w:rPr>
      </w:pPr>
      <w:r w:rsidRPr="000E6319">
        <w:rPr>
          <w:rFonts w:ascii="Times New Roman" w:hAnsi="Times New Roman"/>
          <w:sz w:val="24"/>
          <w:szCs w:val="24"/>
        </w:rPr>
        <w:t xml:space="preserve">4.Здавати </w:t>
      </w:r>
      <w:proofErr w:type="spellStart"/>
      <w:r w:rsidRPr="000E6319">
        <w:rPr>
          <w:rFonts w:ascii="Times New Roman" w:hAnsi="Times New Roman"/>
          <w:sz w:val="24"/>
          <w:szCs w:val="24"/>
        </w:rPr>
        <w:t>зібрані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кошти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E6319">
        <w:rPr>
          <w:rFonts w:ascii="Times New Roman" w:hAnsi="Times New Roman"/>
          <w:sz w:val="24"/>
          <w:szCs w:val="24"/>
        </w:rPr>
        <w:t>бухгалтерії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КУ </w:t>
      </w:r>
      <w:proofErr w:type="gramStart"/>
      <w:r w:rsidRPr="000E6319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відділу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0E6319" w:rsidRDefault="000E6319" w:rsidP="009D413A">
      <w:pPr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E6319">
        <w:rPr>
          <w:rFonts w:ascii="Times New Roman" w:hAnsi="Times New Roman"/>
          <w:sz w:val="24"/>
          <w:szCs w:val="24"/>
        </w:rPr>
        <w:t>Комірнику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19">
        <w:rPr>
          <w:rFonts w:ascii="Times New Roman" w:hAnsi="Times New Roman"/>
          <w:sz w:val="24"/>
          <w:szCs w:val="24"/>
        </w:rPr>
        <w:t>Ірзі</w:t>
      </w:r>
      <w:proofErr w:type="spellEnd"/>
      <w:r w:rsidRPr="000E6319">
        <w:rPr>
          <w:rFonts w:ascii="Times New Roman" w:hAnsi="Times New Roman"/>
          <w:sz w:val="24"/>
          <w:szCs w:val="24"/>
        </w:rPr>
        <w:t xml:space="preserve"> Н.Г. До 05 числа кожного </w:t>
      </w:r>
      <w:proofErr w:type="spellStart"/>
      <w:proofErr w:type="gramStart"/>
      <w:r w:rsidRPr="000E6319">
        <w:rPr>
          <w:rFonts w:ascii="Times New Roman" w:hAnsi="Times New Roman"/>
          <w:sz w:val="24"/>
          <w:szCs w:val="24"/>
        </w:rPr>
        <w:t>м</w:t>
      </w:r>
      <w:proofErr w:type="gramEnd"/>
      <w:r w:rsidRPr="000E6319">
        <w:rPr>
          <w:rFonts w:ascii="Times New Roman" w:hAnsi="Times New Roman"/>
          <w:sz w:val="24"/>
          <w:szCs w:val="24"/>
        </w:rPr>
        <w:t>ісяця</w:t>
      </w:r>
      <w:proofErr w:type="spellEnd"/>
    </w:p>
    <w:p w:rsidR="009D413A" w:rsidRDefault="009D413A" w:rsidP="009D413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3928B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СЛУХАЛИ</w:t>
      </w:r>
    </w:p>
    <w:p w:rsidR="009D413A" w:rsidRPr="00B2089E" w:rsidRDefault="009D413A" w:rsidP="009D413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Біро Т.В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>., як</w:t>
      </w:r>
      <w:r>
        <w:rPr>
          <w:rFonts w:ascii="Times New Roman" w:eastAsia="Times New Roman" w:hAnsi="Times New Roman"/>
          <w:sz w:val="24"/>
          <w:szCs w:val="24"/>
          <w:lang w:val="uk-UA"/>
        </w:rPr>
        <w:t>а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 сказа</w:t>
      </w:r>
      <w:r>
        <w:rPr>
          <w:rFonts w:ascii="Times New Roman" w:eastAsia="Times New Roman" w:hAnsi="Times New Roman"/>
          <w:sz w:val="24"/>
          <w:szCs w:val="24"/>
          <w:lang w:val="uk-UA"/>
        </w:rPr>
        <w:t>ла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, що </w:t>
      </w:r>
      <w:r>
        <w:rPr>
          <w:rFonts w:ascii="Times New Roman" w:eastAsia="Times New Roman" w:hAnsi="Times New Roman"/>
          <w:sz w:val="24"/>
          <w:szCs w:val="24"/>
          <w:lang w:val="uk-UA"/>
        </w:rPr>
        <w:t>з 22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 травня 201</w:t>
      </w:r>
      <w:r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 року з метою об’єктивної перевірки рівня навчальних досягнень з української мови, історії 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>, біології, математики та ін..предметів</w:t>
      </w:r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 Українським центром оцінювання якості освіти проводилось зовнішнє незалежне оцінювання випускників Самійлівської загальноосвітньої школи І-ІІІ ступенів. У тестуванні взяли участь 5 учнів.</w:t>
      </w:r>
    </w:p>
    <w:p w:rsidR="009D413A" w:rsidRPr="00B2089E" w:rsidRDefault="009D413A" w:rsidP="009D413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B2089E">
        <w:rPr>
          <w:rFonts w:ascii="Times New Roman" w:eastAsia="Times New Roman" w:hAnsi="Times New Roman"/>
          <w:sz w:val="24"/>
          <w:szCs w:val="24"/>
          <w:lang w:val="uk-UA"/>
        </w:rPr>
        <w:t>Відповідно до витягу з Відомості результатів зовнішнього незалежного оцінювання з української мови та літератури, історії 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біології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матемматики</w:t>
      </w:r>
      <w:proofErr w:type="spellEnd"/>
      <w:r w:rsidRPr="00B2089E">
        <w:rPr>
          <w:rFonts w:ascii="Times New Roman" w:eastAsia="Times New Roman" w:hAnsi="Times New Roman"/>
          <w:sz w:val="24"/>
          <w:szCs w:val="24"/>
          <w:lang w:val="uk-UA"/>
        </w:rPr>
        <w:t xml:space="preserve"> були отримані такі результати державної підсумкової атестації:</w:t>
      </w:r>
    </w:p>
    <w:tbl>
      <w:tblPr>
        <w:tblW w:w="11166" w:type="dxa"/>
        <w:tblInd w:w="-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850"/>
        <w:gridCol w:w="993"/>
        <w:gridCol w:w="992"/>
        <w:gridCol w:w="992"/>
        <w:gridCol w:w="992"/>
        <w:gridCol w:w="993"/>
        <w:gridCol w:w="993"/>
      </w:tblGrid>
      <w:tr w:rsidR="0045163D" w:rsidRPr="0045163D" w:rsidTr="0045163D">
        <w:tc>
          <w:tcPr>
            <w:tcW w:w="534" w:type="dxa"/>
            <w:vMerge w:val="restart"/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 w:val="restart"/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ПІП</w:t>
            </w:r>
            <w:proofErr w:type="spellEnd"/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учня</w:t>
            </w:r>
          </w:p>
        </w:tc>
        <w:tc>
          <w:tcPr>
            <w:tcW w:w="2126" w:type="dxa"/>
            <w:gridSpan w:val="2"/>
            <w:vAlign w:val="center"/>
          </w:tcPr>
          <w:p w:rsidR="0045163D" w:rsidRPr="0045163D" w:rsidRDefault="0045163D" w:rsidP="004516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Українська мова</w:t>
            </w:r>
          </w:p>
        </w:tc>
        <w:tc>
          <w:tcPr>
            <w:tcW w:w="1985" w:type="dxa"/>
            <w:gridSpan w:val="2"/>
            <w:vAlign w:val="center"/>
          </w:tcPr>
          <w:p w:rsidR="0045163D" w:rsidRPr="0045163D" w:rsidRDefault="0045163D" w:rsidP="004516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1984" w:type="dxa"/>
            <w:gridSpan w:val="2"/>
            <w:vAlign w:val="center"/>
          </w:tcPr>
          <w:p w:rsidR="0045163D" w:rsidRPr="0045163D" w:rsidRDefault="0045163D" w:rsidP="004516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Історія України</w:t>
            </w:r>
          </w:p>
        </w:tc>
        <w:tc>
          <w:tcPr>
            <w:tcW w:w="1986" w:type="dxa"/>
            <w:gridSpan w:val="2"/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Біологія</w:t>
            </w:r>
          </w:p>
        </w:tc>
      </w:tr>
      <w:tr w:rsidR="0045163D" w:rsidRPr="0045163D" w:rsidTr="0045163D"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ЗНО, ДПА</w:t>
            </w:r>
          </w:p>
        </w:tc>
        <w:tc>
          <w:tcPr>
            <w:tcW w:w="850" w:type="dxa"/>
            <w:vAlign w:val="center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річна</w:t>
            </w:r>
          </w:p>
        </w:tc>
        <w:tc>
          <w:tcPr>
            <w:tcW w:w="993" w:type="dxa"/>
            <w:vAlign w:val="center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ЗНО</w:t>
            </w:r>
          </w:p>
        </w:tc>
        <w:tc>
          <w:tcPr>
            <w:tcW w:w="992" w:type="dxa"/>
            <w:vAlign w:val="center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річна</w:t>
            </w:r>
          </w:p>
        </w:tc>
        <w:tc>
          <w:tcPr>
            <w:tcW w:w="992" w:type="dxa"/>
            <w:vAlign w:val="center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ЗНО, ДПА</w:t>
            </w:r>
          </w:p>
        </w:tc>
        <w:tc>
          <w:tcPr>
            <w:tcW w:w="992" w:type="dxa"/>
            <w:vAlign w:val="center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річна</w:t>
            </w:r>
          </w:p>
        </w:tc>
        <w:tc>
          <w:tcPr>
            <w:tcW w:w="993" w:type="dxa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ЗНО</w:t>
            </w:r>
          </w:p>
        </w:tc>
        <w:tc>
          <w:tcPr>
            <w:tcW w:w="993" w:type="dxa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Річна</w:t>
            </w:r>
          </w:p>
        </w:tc>
      </w:tr>
      <w:tr w:rsidR="0045163D" w:rsidRPr="0045163D" w:rsidTr="0045163D">
        <w:trPr>
          <w:trHeight w:val="363"/>
        </w:trPr>
        <w:tc>
          <w:tcPr>
            <w:tcW w:w="534" w:type="dxa"/>
            <w:tcBorders>
              <w:bottom w:val="single" w:sz="4" w:space="0" w:color="auto"/>
            </w:tcBorders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551" w:type="dxa"/>
          </w:tcPr>
          <w:p w:rsidR="0045163D" w:rsidRPr="0045163D" w:rsidRDefault="0045163D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Вєлькін</w:t>
            </w:r>
            <w:proofErr w:type="spellEnd"/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</w:t>
            </w:r>
          </w:p>
        </w:tc>
        <w:tc>
          <w:tcPr>
            <w:tcW w:w="1276" w:type="dxa"/>
          </w:tcPr>
          <w:p w:rsidR="0045163D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50" w:type="dxa"/>
          </w:tcPr>
          <w:p w:rsidR="0045163D" w:rsidRPr="0045163D" w:rsidRDefault="00B30A57" w:rsidP="00B30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93" w:type="dxa"/>
          </w:tcPr>
          <w:p w:rsidR="0045163D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</w:tcPr>
          <w:p w:rsidR="0045163D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92" w:type="dxa"/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45163D" w:rsidRPr="0045163D" w:rsidRDefault="0045163D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</w:tcPr>
          <w:p w:rsidR="0045163D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93" w:type="dxa"/>
          </w:tcPr>
          <w:p w:rsidR="0045163D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</w:tr>
      <w:tr w:rsidR="00B30A57" w:rsidRPr="0045163D" w:rsidTr="0045163D">
        <w:tc>
          <w:tcPr>
            <w:tcW w:w="534" w:type="dxa"/>
            <w:tcBorders>
              <w:top w:val="single" w:sz="4" w:space="0" w:color="auto"/>
            </w:tcBorders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51" w:type="dxa"/>
          </w:tcPr>
          <w:p w:rsidR="00B30A57" w:rsidRPr="0045163D" w:rsidRDefault="00B30A57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Гузенко</w:t>
            </w:r>
            <w:proofErr w:type="spellEnd"/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</w:t>
            </w:r>
          </w:p>
        </w:tc>
        <w:tc>
          <w:tcPr>
            <w:tcW w:w="1276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B30A57" w:rsidRPr="0045163D" w:rsidRDefault="00B30A57" w:rsidP="00B30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2" w:type="dxa"/>
          </w:tcPr>
          <w:p w:rsidR="00B30A57" w:rsidRPr="0045163D" w:rsidRDefault="00B30A57" w:rsidP="009F3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30A57" w:rsidRPr="0045163D" w:rsidTr="0045163D">
        <w:tc>
          <w:tcPr>
            <w:tcW w:w="534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551" w:type="dxa"/>
          </w:tcPr>
          <w:p w:rsidR="00B30A57" w:rsidRPr="0045163D" w:rsidRDefault="00B30A57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Дмитрієнко В</w:t>
            </w:r>
          </w:p>
        </w:tc>
        <w:tc>
          <w:tcPr>
            <w:tcW w:w="1276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0" w:type="dxa"/>
          </w:tcPr>
          <w:p w:rsidR="00B30A57" w:rsidRPr="0045163D" w:rsidRDefault="00B30A57" w:rsidP="00B30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B30A57" w:rsidRPr="0045163D" w:rsidRDefault="00B30A57" w:rsidP="009F3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</w:tr>
      <w:tr w:rsidR="00B30A57" w:rsidRPr="0045163D" w:rsidTr="0045163D">
        <w:tc>
          <w:tcPr>
            <w:tcW w:w="534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551" w:type="dxa"/>
          </w:tcPr>
          <w:p w:rsidR="00B30A57" w:rsidRPr="0045163D" w:rsidRDefault="00B30A57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Романовський Р</w:t>
            </w:r>
          </w:p>
        </w:tc>
        <w:tc>
          <w:tcPr>
            <w:tcW w:w="1276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50" w:type="dxa"/>
          </w:tcPr>
          <w:p w:rsidR="00B30A57" w:rsidRPr="0045163D" w:rsidRDefault="00B30A57" w:rsidP="00B30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B30A57" w:rsidRPr="0045163D" w:rsidRDefault="00B30A57" w:rsidP="009F3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</w:tr>
      <w:tr w:rsidR="00B30A57" w:rsidRPr="0045163D" w:rsidTr="0045163D">
        <w:tc>
          <w:tcPr>
            <w:tcW w:w="534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551" w:type="dxa"/>
          </w:tcPr>
          <w:p w:rsidR="00B30A57" w:rsidRPr="0045163D" w:rsidRDefault="00B30A57" w:rsidP="00451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5163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Масленко О</w:t>
            </w:r>
          </w:p>
        </w:tc>
        <w:tc>
          <w:tcPr>
            <w:tcW w:w="1276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B30A57" w:rsidRPr="0045163D" w:rsidRDefault="00B30A57" w:rsidP="00B30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</w:tcPr>
          <w:p w:rsidR="00B30A57" w:rsidRPr="0045163D" w:rsidRDefault="00B30A57" w:rsidP="009F3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92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B30A57" w:rsidRPr="0045163D" w:rsidRDefault="00B30A57" w:rsidP="004516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Порівняння річних оцінок та оцінок за атестацію показало,що в деяких учнів значно завищені річні оцінки, тобто рівень навчальних досягнень оцінений не об`єктивно . Результати ДПА відрізняються від річних оцінок таким чином.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таблиці видно, що в жодного учня </w:t>
      </w:r>
      <w:r w:rsidR="00B30A57">
        <w:rPr>
          <w:rFonts w:ascii="Times New Roman" w:eastAsia="Times New Roman" w:hAnsi="Times New Roman" w:cs="Times New Roman"/>
          <w:sz w:val="24"/>
          <w:szCs w:val="24"/>
          <w:lang w:val="uk-UA"/>
        </w:rPr>
        <w:t>з математики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річні бали та бали з</w:t>
      </w:r>
      <w:r w:rsidR="00B30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ДПА(ЗНО) не співпадають. У одного учня різниця складає 5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бал</w:t>
      </w:r>
      <w:r w:rsidR="00B30A57">
        <w:rPr>
          <w:rFonts w:ascii="Times New Roman" w:eastAsia="Times New Roman" w:hAnsi="Times New Roman" w:cs="Times New Roman"/>
          <w:sz w:val="24"/>
          <w:szCs w:val="24"/>
          <w:lang w:val="uk-UA"/>
        </w:rPr>
        <w:t>Ыв</w:t>
      </w:r>
      <w:proofErr w:type="spellEnd"/>
      <w:r w:rsidR="00B30A57">
        <w:rPr>
          <w:rFonts w:ascii="Times New Roman" w:eastAsia="Times New Roman" w:hAnsi="Times New Roman" w:cs="Times New Roman"/>
          <w:sz w:val="24"/>
          <w:szCs w:val="24"/>
          <w:lang w:val="uk-UA"/>
        </w:rPr>
        <w:t>, ще у 1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випускник</w:t>
      </w:r>
      <w:r w:rsidR="00B30A5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2 бали, у 1 учня -3 бали.</w:t>
      </w:r>
    </w:p>
    <w:p w:rsidR="0045163D" w:rsidRPr="0045163D" w:rsidRDefault="00D04055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таблиці видно, що в </w:t>
      </w:r>
      <w:r w:rsidR="00B30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трьох учнів з історії </w:t>
      </w:r>
      <w:r w:rsidR="0045163D"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річні бали та бали з ДПА(ЗНО) не співпадають і різниця складає 1 бал., у 1 випускника</w:t>
      </w:r>
      <w:r w:rsidR="0045163D" w:rsidRPr="004516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0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3 бали</w:t>
      </w:r>
      <w:r w:rsidR="0045163D"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16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5163D">
        <w:rPr>
          <w:rFonts w:ascii="Times New Roman" w:eastAsia="Times New Roman" w:hAnsi="Times New Roman" w:cs="Times New Roman"/>
          <w:sz w:val="24"/>
          <w:szCs w:val="24"/>
        </w:rPr>
        <w:t>ічних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оцінок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оцінок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ДПА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показують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проведено формально.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відносно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низький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16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5163D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на те,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недостатньою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теоретична та практична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підготовка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, історії України</w:t>
      </w:r>
      <w:r w:rsidR="00D040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математики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1.Обговорити та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проаналізувати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ЗНО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, історії України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засіданні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методоб`єднання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суспільн</w:t>
      </w:r>
      <w:proofErr w:type="gramStart"/>
      <w:r w:rsidRPr="0045163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гуманітарного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циклу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суспільно-гуманітарного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циклу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плану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.Не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допускати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необ’єктивного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вчителю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Белименко Л.М., Середі Н.П.,Кочетовій Н.В.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4.Контролювати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ділової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класного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журналу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поурочних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планів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вчителя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Середи Н.П.,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Белименко Л.М.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контрольних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зошитів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української мови та </w:t>
      </w:r>
      <w:proofErr w:type="gramStart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proofErr w:type="gram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ітератури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Відвідати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уроки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5163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5163D">
        <w:rPr>
          <w:rFonts w:ascii="Times New Roman" w:eastAsia="Times New Roman" w:hAnsi="Times New Roman" w:cs="Times New Roman"/>
          <w:sz w:val="24"/>
          <w:szCs w:val="24"/>
        </w:rPr>
        <w:t>ітератури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, історії України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в 11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Pr="00451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63D">
        <w:rPr>
          <w:rFonts w:ascii="Times New Roman" w:eastAsia="Times New Roman" w:hAnsi="Times New Roman" w:cs="Times New Roman"/>
          <w:sz w:val="24"/>
          <w:szCs w:val="24"/>
        </w:rPr>
        <w:t>ЗДНВР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Біро Т.В.,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</w:p>
    <w:p w:rsidR="0045163D" w:rsidRPr="0045163D" w:rsidRDefault="0045163D" w:rsidP="0045163D">
      <w:pPr>
        <w:pStyle w:val="a5"/>
        <w:shd w:val="clear" w:color="auto" w:fill="FFFFFF"/>
        <w:spacing w:after="0"/>
        <w:ind w:firstLine="709"/>
        <w:rPr>
          <w:rFonts w:eastAsia="Times New Roman"/>
        </w:rPr>
      </w:pPr>
      <w:r w:rsidRPr="0045163D">
        <w:rPr>
          <w:rFonts w:eastAsia="Times New Roman"/>
        </w:rPr>
        <w:t> </w:t>
      </w:r>
      <w:r>
        <w:rPr>
          <w:rFonts w:eastAsia="Times New Roman"/>
          <w:lang w:val="en-US"/>
        </w:rPr>
        <w:t>VII</w:t>
      </w:r>
      <w:r w:rsidR="003928BA">
        <w:rPr>
          <w:rFonts w:eastAsia="Times New Roman"/>
          <w:lang w:val="en-US"/>
        </w:rPr>
        <w:t>I</w:t>
      </w:r>
      <w:r w:rsidRPr="0045163D">
        <w:rPr>
          <w:rFonts w:eastAsia="Times New Roman"/>
          <w:lang w:val="uk-UA"/>
        </w:rPr>
        <w:t>.СЛУХАЛИ</w:t>
      </w:r>
    </w:p>
    <w:p w:rsidR="0045163D" w:rsidRPr="0045163D" w:rsidRDefault="0045163D" w:rsidP="0045163D">
      <w:pPr>
        <w:pStyle w:val="a5"/>
        <w:shd w:val="clear" w:color="auto" w:fill="FFFFFF"/>
        <w:spacing w:after="0"/>
        <w:ind w:firstLine="709"/>
        <w:rPr>
          <w:rFonts w:eastAsia="Times New Roman"/>
          <w:lang w:val="uk-UA"/>
        </w:rPr>
      </w:pPr>
      <w:r w:rsidRPr="0045163D">
        <w:rPr>
          <w:rFonts w:eastAsia="Times New Roman"/>
          <w:lang w:val="uk-UA"/>
        </w:rPr>
        <w:t xml:space="preserve"> Заступника директор</w:t>
      </w:r>
      <w:r>
        <w:rPr>
          <w:rFonts w:eastAsia="Times New Roman"/>
          <w:lang w:val="uk-UA"/>
        </w:rPr>
        <w:t xml:space="preserve">а з НВР Біро Т.В., яка </w:t>
      </w:r>
      <w:proofErr w:type="spellStart"/>
      <w:r>
        <w:rPr>
          <w:rFonts w:eastAsia="Times New Roman"/>
          <w:lang w:val="uk-UA"/>
        </w:rPr>
        <w:t>поввідомила</w:t>
      </w:r>
      <w:proofErr w:type="spellEnd"/>
      <w:r w:rsidRPr="0045163D">
        <w:rPr>
          <w:rFonts w:eastAsia="Times New Roman"/>
          <w:lang w:val="uk-UA"/>
        </w:rPr>
        <w:t>, що н</w:t>
      </w:r>
      <w:proofErr w:type="spellStart"/>
      <w:r w:rsidRPr="0045163D">
        <w:rPr>
          <w:rFonts w:eastAsia="Times New Roman"/>
        </w:rPr>
        <w:t>авчальні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екскурсії</w:t>
      </w:r>
      <w:proofErr w:type="spellEnd"/>
      <w:r w:rsidRPr="0045163D">
        <w:rPr>
          <w:rFonts w:eastAsia="Times New Roman"/>
        </w:rPr>
        <w:t xml:space="preserve"> та </w:t>
      </w:r>
      <w:proofErr w:type="spellStart"/>
      <w:r w:rsidRPr="0045163D">
        <w:rPr>
          <w:rFonts w:eastAsia="Times New Roman"/>
        </w:rPr>
        <w:t>навчальна</w:t>
      </w:r>
      <w:proofErr w:type="spellEnd"/>
      <w:r w:rsidRPr="0045163D">
        <w:rPr>
          <w:rFonts w:eastAsia="Times New Roman"/>
        </w:rPr>
        <w:t xml:space="preserve"> практика </w:t>
      </w:r>
      <w:proofErr w:type="spellStart"/>
      <w:r w:rsidRPr="0045163D">
        <w:rPr>
          <w:rFonts w:eastAsia="Times New Roman"/>
        </w:rPr>
        <w:t>є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обов'язковими</w:t>
      </w:r>
      <w:proofErr w:type="spellEnd"/>
      <w:r w:rsidRPr="0045163D">
        <w:rPr>
          <w:rFonts w:eastAsia="Times New Roman"/>
        </w:rPr>
        <w:t xml:space="preserve"> та </w:t>
      </w:r>
      <w:proofErr w:type="spellStart"/>
      <w:r w:rsidRPr="0045163D">
        <w:rPr>
          <w:rFonts w:eastAsia="Times New Roman"/>
        </w:rPr>
        <w:t>необхідними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складовими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навчально-виховного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lastRenderedPageBreak/>
        <w:t>процесу</w:t>
      </w:r>
      <w:proofErr w:type="spellEnd"/>
      <w:r w:rsidRPr="0045163D">
        <w:rPr>
          <w:rFonts w:eastAsia="Times New Roman"/>
        </w:rPr>
        <w:t xml:space="preserve">. Вони </w:t>
      </w:r>
      <w:proofErr w:type="spellStart"/>
      <w:r w:rsidRPr="0045163D">
        <w:rPr>
          <w:rFonts w:eastAsia="Times New Roman"/>
        </w:rPr>
        <w:t>передбачають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створення</w:t>
      </w:r>
      <w:proofErr w:type="spellEnd"/>
      <w:r w:rsidRPr="0045163D">
        <w:rPr>
          <w:rFonts w:eastAsia="Times New Roman"/>
        </w:rPr>
        <w:t xml:space="preserve"> умов для </w:t>
      </w:r>
      <w:proofErr w:type="spellStart"/>
      <w:r w:rsidRPr="0045163D">
        <w:rPr>
          <w:rFonts w:eastAsia="Times New Roman"/>
        </w:rPr>
        <w:t>наближення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змісту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навчальних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предметів</w:t>
      </w:r>
      <w:proofErr w:type="spellEnd"/>
      <w:r w:rsidRPr="0045163D">
        <w:rPr>
          <w:rFonts w:eastAsia="Times New Roman"/>
        </w:rPr>
        <w:t xml:space="preserve"> до реального </w:t>
      </w:r>
      <w:proofErr w:type="spellStart"/>
      <w:r w:rsidRPr="0045163D">
        <w:rPr>
          <w:rFonts w:eastAsia="Times New Roman"/>
        </w:rPr>
        <w:t>життя</w:t>
      </w:r>
      <w:proofErr w:type="spellEnd"/>
      <w:r w:rsidRPr="0045163D">
        <w:rPr>
          <w:rFonts w:eastAsia="Times New Roman"/>
        </w:rPr>
        <w:t xml:space="preserve">, </w:t>
      </w:r>
      <w:proofErr w:type="spellStart"/>
      <w:r w:rsidRPr="0045163D">
        <w:rPr>
          <w:rFonts w:eastAsia="Times New Roman"/>
        </w:rPr>
        <w:t>спостереження</w:t>
      </w:r>
      <w:proofErr w:type="spellEnd"/>
      <w:r w:rsidRPr="0045163D">
        <w:rPr>
          <w:rFonts w:eastAsia="Times New Roman"/>
        </w:rPr>
        <w:t xml:space="preserve"> та </w:t>
      </w:r>
      <w:proofErr w:type="spellStart"/>
      <w:proofErr w:type="gramStart"/>
      <w:r w:rsidRPr="0045163D">
        <w:rPr>
          <w:rFonts w:eastAsia="Times New Roman"/>
        </w:rPr>
        <w:t>досл</w:t>
      </w:r>
      <w:proofErr w:type="gramEnd"/>
      <w:r w:rsidRPr="0045163D">
        <w:rPr>
          <w:rFonts w:eastAsia="Times New Roman"/>
        </w:rPr>
        <w:t>ідження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учнями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явищ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природи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процесів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життєдіяльності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суспільства</w:t>
      </w:r>
      <w:proofErr w:type="spellEnd"/>
      <w:r w:rsidRPr="0045163D">
        <w:rPr>
          <w:rFonts w:eastAsia="Times New Roman"/>
        </w:rPr>
        <w:t xml:space="preserve">, </w:t>
      </w:r>
      <w:proofErr w:type="spellStart"/>
      <w:r w:rsidRPr="0045163D">
        <w:rPr>
          <w:rFonts w:eastAsia="Times New Roman"/>
        </w:rPr>
        <w:t>розширення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світогляду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школярів</w:t>
      </w:r>
      <w:proofErr w:type="spellEnd"/>
      <w:r w:rsidRPr="0045163D">
        <w:rPr>
          <w:rFonts w:eastAsia="Times New Roman"/>
        </w:rPr>
        <w:t xml:space="preserve">, </w:t>
      </w:r>
      <w:proofErr w:type="spellStart"/>
      <w:r w:rsidRPr="0045163D">
        <w:rPr>
          <w:rFonts w:eastAsia="Times New Roman"/>
        </w:rPr>
        <w:t>формування</w:t>
      </w:r>
      <w:proofErr w:type="spellEnd"/>
      <w:r w:rsidRPr="0045163D">
        <w:rPr>
          <w:rFonts w:eastAsia="Times New Roman"/>
        </w:rPr>
        <w:t xml:space="preserve"> в них </w:t>
      </w:r>
      <w:proofErr w:type="spellStart"/>
      <w:r w:rsidRPr="0045163D">
        <w:rPr>
          <w:rFonts w:eastAsia="Times New Roman"/>
        </w:rPr>
        <w:t>життєво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необхідних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компетенцій</w:t>
      </w:r>
      <w:proofErr w:type="spellEnd"/>
      <w:r w:rsidRPr="0045163D">
        <w:rPr>
          <w:rFonts w:eastAsia="Times New Roman"/>
        </w:rPr>
        <w:t xml:space="preserve">, </w:t>
      </w:r>
      <w:proofErr w:type="spellStart"/>
      <w:r w:rsidRPr="0045163D">
        <w:rPr>
          <w:rFonts w:eastAsia="Times New Roman"/>
        </w:rPr>
        <w:t>посилення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практичної</w:t>
      </w:r>
      <w:proofErr w:type="spellEnd"/>
      <w:r w:rsidRPr="0045163D">
        <w:rPr>
          <w:rFonts w:eastAsia="Times New Roman"/>
        </w:rPr>
        <w:t xml:space="preserve"> та </w:t>
      </w:r>
      <w:proofErr w:type="spellStart"/>
      <w:r w:rsidRPr="0045163D">
        <w:rPr>
          <w:rFonts w:eastAsia="Times New Roman"/>
        </w:rPr>
        <w:t>професійно-орієнтаційної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спрямованості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навчально-виховного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процесу</w:t>
      </w:r>
      <w:proofErr w:type="spellEnd"/>
      <w:r w:rsidRPr="0045163D">
        <w:rPr>
          <w:rFonts w:eastAsia="Times New Roman"/>
        </w:rPr>
        <w:t xml:space="preserve">. </w:t>
      </w:r>
      <w:proofErr w:type="spellStart"/>
      <w:r w:rsidRPr="0045163D">
        <w:rPr>
          <w:rFonts w:eastAsia="Times New Roman"/>
        </w:rPr>
        <w:t>Навчальні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екскурсії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проводяться</w:t>
      </w:r>
      <w:proofErr w:type="spellEnd"/>
      <w:r w:rsidRPr="0045163D">
        <w:rPr>
          <w:rFonts w:eastAsia="Times New Roman"/>
        </w:rPr>
        <w:t xml:space="preserve"> для </w:t>
      </w:r>
      <w:proofErr w:type="spellStart"/>
      <w:r w:rsidRPr="0045163D">
        <w:rPr>
          <w:rFonts w:eastAsia="Times New Roman"/>
        </w:rPr>
        <w:t>учнів</w:t>
      </w:r>
      <w:proofErr w:type="spellEnd"/>
      <w:r w:rsidRPr="0045163D">
        <w:rPr>
          <w:rFonts w:eastAsia="Times New Roman"/>
        </w:rPr>
        <w:t xml:space="preserve"> 1-4 </w:t>
      </w:r>
      <w:proofErr w:type="spellStart"/>
      <w:r w:rsidRPr="0045163D">
        <w:rPr>
          <w:rFonts w:eastAsia="Times New Roman"/>
        </w:rPr>
        <w:t>класів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протягом</w:t>
      </w:r>
      <w:proofErr w:type="spellEnd"/>
      <w:r w:rsidRPr="0045163D">
        <w:rPr>
          <w:rFonts w:eastAsia="Times New Roman"/>
        </w:rPr>
        <w:t xml:space="preserve"> 4 </w:t>
      </w:r>
      <w:proofErr w:type="spellStart"/>
      <w:r w:rsidRPr="0045163D">
        <w:rPr>
          <w:rFonts w:eastAsia="Times New Roman"/>
        </w:rPr>
        <w:t>днів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тривалістю</w:t>
      </w:r>
      <w:proofErr w:type="spellEnd"/>
      <w:r w:rsidRPr="0045163D">
        <w:rPr>
          <w:rFonts w:eastAsia="Times New Roman"/>
        </w:rPr>
        <w:t xml:space="preserve"> </w:t>
      </w:r>
      <w:proofErr w:type="gramStart"/>
      <w:r w:rsidRPr="0045163D">
        <w:rPr>
          <w:rFonts w:eastAsia="Times New Roman"/>
        </w:rPr>
        <w:t xml:space="preserve">не </w:t>
      </w:r>
      <w:proofErr w:type="spellStart"/>
      <w:r w:rsidRPr="0045163D">
        <w:rPr>
          <w:rFonts w:eastAsia="Times New Roman"/>
        </w:rPr>
        <w:t>б</w:t>
      </w:r>
      <w:proofErr w:type="gramEnd"/>
      <w:r w:rsidRPr="0045163D">
        <w:rPr>
          <w:rFonts w:eastAsia="Times New Roman"/>
        </w:rPr>
        <w:t>ільше</w:t>
      </w:r>
      <w:proofErr w:type="spellEnd"/>
      <w:r w:rsidRPr="0045163D">
        <w:rPr>
          <w:rFonts w:eastAsia="Times New Roman"/>
        </w:rPr>
        <w:t xml:space="preserve"> 3 </w:t>
      </w:r>
      <w:proofErr w:type="spellStart"/>
      <w:r w:rsidRPr="0045163D">
        <w:rPr>
          <w:rFonts w:eastAsia="Times New Roman"/>
        </w:rPr>
        <w:t>академічних</w:t>
      </w:r>
      <w:proofErr w:type="spellEnd"/>
      <w:r w:rsidRPr="0045163D">
        <w:rPr>
          <w:rFonts w:eastAsia="Times New Roman"/>
        </w:rPr>
        <w:t xml:space="preserve"> годин на день; </w:t>
      </w:r>
      <w:proofErr w:type="spellStart"/>
      <w:r w:rsidRPr="0045163D">
        <w:rPr>
          <w:rFonts w:eastAsia="Times New Roman"/>
        </w:rPr>
        <w:t>навчальна</w:t>
      </w:r>
      <w:proofErr w:type="spellEnd"/>
      <w:r w:rsidRPr="0045163D">
        <w:rPr>
          <w:rFonts w:eastAsia="Times New Roman"/>
        </w:rPr>
        <w:t xml:space="preserve"> практика та </w:t>
      </w:r>
      <w:proofErr w:type="spellStart"/>
      <w:r w:rsidRPr="0045163D">
        <w:rPr>
          <w:rFonts w:eastAsia="Times New Roman"/>
        </w:rPr>
        <w:t>екскурсії</w:t>
      </w:r>
      <w:proofErr w:type="spellEnd"/>
      <w:r w:rsidRPr="0045163D">
        <w:rPr>
          <w:rFonts w:eastAsia="Times New Roman"/>
        </w:rPr>
        <w:t xml:space="preserve">  для </w:t>
      </w:r>
      <w:proofErr w:type="spellStart"/>
      <w:r w:rsidRPr="0045163D">
        <w:rPr>
          <w:rFonts w:eastAsia="Times New Roman"/>
        </w:rPr>
        <w:t>учнів</w:t>
      </w:r>
      <w:proofErr w:type="spellEnd"/>
      <w:r w:rsidRPr="0045163D">
        <w:rPr>
          <w:rFonts w:eastAsia="Times New Roman"/>
        </w:rPr>
        <w:t xml:space="preserve"> 5-8-х </w:t>
      </w:r>
      <w:proofErr w:type="spellStart"/>
      <w:r w:rsidRPr="0045163D">
        <w:rPr>
          <w:rFonts w:eastAsia="Times New Roman"/>
        </w:rPr>
        <w:t>і</w:t>
      </w:r>
      <w:proofErr w:type="spellEnd"/>
      <w:r w:rsidRPr="0045163D">
        <w:rPr>
          <w:rFonts w:eastAsia="Times New Roman"/>
        </w:rPr>
        <w:t xml:space="preserve"> 10-х </w:t>
      </w:r>
      <w:proofErr w:type="spellStart"/>
      <w:r w:rsidRPr="0045163D">
        <w:rPr>
          <w:rFonts w:eastAsia="Times New Roman"/>
        </w:rPr>
        <w:t>класів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проводяться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протягом</w:t>
      </w:r>
      <w:proofErr w:type="spellEnd"/>
      <w:r w:rsidRPr="0045163D">
        <w:rPr>
          <w:rFonts w:eastAsia="Times New Roman"/>
        </w:rPr>
        <w:t xml:space="preserve"> 10 </w:t>
      </w:r>
      <w:proofErr w:type="spellStart"/>
      <w:r w:rsidRPr="0045163D">
        <w:rPr>
          <w:rFonts w:eastAsia="Times New Roman"/>
        </w:rPr>
        <w:t>дні</w:t>
      </w:r>
      <w:proofErr w:type="gramStart"/>
      <w:r w:rsidRPr="0045163D">
        <w:rPr>
          <w:rFonts w:eastAsia="Times New Roman"/>
        </w:rPr>
        <w:t>в</w:t>
      </w:r>
      <w:proofErr w:type="spellEnd"/>
      <w:proofErr w:type="gramEnd"/>
      <w:r w:rsidRPr="0045163D">
        <w:rPr>
          <w:rFonts w:eastAsia="Times New Roman"/>
        </w:rPr>
        <w:t xml:space="preserve">: у 5-6-х </w:t>
      </w:r>
      <w:proofErr w:type="spellStart"/>
      <w:r w:rsidRPr="0045163D">
        <w:rPr>
          <w:rFonts w:eastAsia="Times New Roman"/>
        </w:rPr>
        <w:t>класах</w:t>
      </w:r>
      <w:proofErr w:type="spellEnd"/>
      <w:r w:rsidRPr="0045163D">
        <w:rPr>
          <w:rFonts w:eastAsia="Times New Roman"/>
        </w:rPr>
        <w:t xml:space="preserve"> - по 3 </w:t>
      </w:r>
      <w:proofErr w:type="spellStart"/>
      <w:r w:rsidRPr="0045163D">
        <w:rPr>
          <w:rFonts w:eastAsia="Times New Roman"/>
        </w:rPr>
        <w:t>академічні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години</w:t>
      </w:r>
      <w:proofErr w:type="spellEnd"/>
      <w:r w:rsidRPr="0045163D">
        <w:rPr>
          <w:rFonts w:eastAsia="Times New Roman"/>
        </w:rPr>
        <w:t xml:space="preserve"> на день, у 7-8 </w:t>
      </w:r>
      <w:proofErr w:type="spellStart"/>
      <w:r w:rsidRPr="0045163D">
        <w:rPr>
          <w:rFonts w:eastAsia="Times New Roman"/>
        </w:rPr>
        <w:t>класах</w:t>
      </w:r>
      <w:proofErr w:type="spellEnd"/>
      <w:r w:rsidRPr="0045163D">
        <w:rPr>
          <w:rFonts w:eastAsia="Times New Roman"/>
        </w:rPr>
        <w:t xml:space="preserve"> </w:t>
      </w:r>
      <w:r w:rsidRPr="0045163D">
        <w:rPr>
          <w:rFonts w:eastAsia="Times New Roman"/>
        </w:rPr>
        <w:noBreakHyphen/>
        <w:t xml:space="preserve"> по 4 </w:t>
      </w:r>
      <w:proofErr w:type="spellStart"/>
      <w:r w:rsidRPr="0045163D">
        <w:rPr>
          <w:rFonts w:eastAsia="Times New Roman"/>
        </w:rPr>
        <w:t>академічні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години</w:t>
      </w:r>
      <w:proofErr w:type="spellEnd"/>
      <w:r w:rsidRPr="0045163D">
        <w:rPr>
          <w:rFonts w:eastAsia="Times New Roman"/>
        </w:rPr>
        <w:t xml:space="preserve">, у 10-х </w:t>
      </w:r>
      <w:proofErr w:type="spellStart"/>
      <w:r w:rsidRPr="0045163D">
        <w:rPr>
          <w:rFonts w:eastAsia="Times New Roman"/>
        </w:rPr>
        <w:t>класах</w:t>
      </w:r>
      <w:proofErr w:type="spellEnd"/>
      <w:r w:rsidRPr="0045163D">
        <w:rPr>
          <w:rFonts w:eastAsia="Times New Roman"/>
        </w:rPr>
        <w:t xml:space="preserve"> </w:t>
      </w:r>
      <w:r w:rsidRPr="0045163D">
        <w:rPr>
          <w:rFonts w:eastAsia="Times New Roman"/>
        </w:rPr>
        <w:noBreakHyphen/>
        <w:t xml:space="preserve"> по 5 </w:t>
      </w:r>
      <w:proofErr w:type="spellStart"/>
      <w:r w:rsidRPr="0045163D">
        <w:rPr>
          <w:rFonts w:eastAsia="Times New Roman"/>
        </w:rPr>
        <w:t>академічних</w:t>
      </w:r>
      <w:proofErr w:type="spellEnd"/>
      <w:r w:rsidRPr="0045163D">
        <w:rPr>
          <w:rFonts w:eastAsia="Times New Roman"/>
        </w:rPr>
        <w:t xml:space="preserve"> годин на день. </w:t>
      </w:r>
      <w:proofErr w:type="spellStart"/>
      <w:r w:rsidRPr="0045163D">
        <w:rPr>
          <w:rFonts w:eastAsia="Times New Roman"/>
        </w:rPr>
        <w:t>Необхідною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умовою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організації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навчальних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екскурсій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і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навчальної</w:t>
      </w:r>
      <w:proofErr w:type="spellEnd"/>
      <w:r w:rsidRPr="0045163D">
        <w:rPr>
          <w:rFonts w:eastAsia="Times New Roman"/>
        </w:rPr>
        <w:t xml:space="preserve"> практики </w:t>
      </w:r>
      <w:proofErr w:type="spellStart"/>
      <w:r w:rsidRPr="0045163D">
        <w:rPr>
          <w:rFonts w:eastAsia="Times New Roman"/>
        </w:rPr>
        <w:t>є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дотримання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сані</w:t>
      </w:r>
      <w:proofErr w:type="gramStart"/>
      <w:r w:rsidRPr="0045163D">
        <w:rPr>
          <w:rFonts w:eastAsia="Times New Roman"/>
        </w:rPr>
        <w:t>тарно-г</w:t>
      </w:r>
      <w:proofErr w:type="gramEnd"/>
      <w:r w:rsidRPr="0045163D">
        <w:rPr>
          <w:rFonts w:eastAsia="Times New Roman"/>
        </w:rPr>
        <w:t>ігієнічних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вимог</w:t>
      </w:r>
      <w:proofErr w:type="spellEnd"/>
      <w:r w:rsidRPr="0045163D">
        <w:rPr>
          <w:rFonts w:eastAsia="Times New Roman"/>
        </w:rPr>
        <w:t xml:space="preserve"> та </w:t>
      </w:r>
      <w:proofErr w:type="spellStart"/>
      <w:r w:rsidRPr="0045163D">
        <w:rPr>
          <w:rFonts w:eastAsia="Times New Roman"/>
        </w:rPr>
        <w:t>техніки</w:t>
      </w:r>
      <w:proofErr w:type="spellEnd"/>
      <w:r w:rsidRPr="0045163D">
        <w:rPr>
          <w:rFonts w:eastAsia="Times New Roman"/>
        </w:rPr>
        <w:t xml:space="preserve"> </w:t>
      </w:r>
      <w:proofErr w:type="spellStart"/>
      <w:r w:rsidRPr="0045163D">
        <w:rPr>
          <w:rFonts w:eastAsia="Times New Roman"/>
        </w:rPr>
        <w:t>безпеки</w:t>
      </w:r>
      <w:proofErr w:type="spellEnd"/>
      <w:r w:rsidRPr="0045163D">
        <w:rPr>
          <w:rFonts w:eastAsia="Times New Roman"/>
        </w:rPr>
        <w:t>.</w:t>
      </w:r>
    </w:p>
    <w:p w:rsidR="0045163D" w:rsidRDefault="0045163D" w:rsidP="0045163D">
      <w:pPr>
        <w:keepNext/>
        <w:keepLines/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45163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ВИРІШИЛИ: </w:t>
      </w:r>
    </w:p>
    <w:p w:rsidR="0045163D" w:rsidRDefault="0045163D" w:rsidP="0045163D">
      <w:pPr>
        <w:keepNext/>
        <w:keepLines/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</w:t>
      </w:r>
      <w:r w:rsidRPr="0045163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ровести навчальні екскурсії та навчальн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у практику після закінчення 2018/19</w:t>
      </w:r>
      <w:r w:rsidRPr="0045163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навчального року, відповідно до листа </w:t>
      </w:r>
      <w:r w:rsidRPr="004516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Лист МОН № 1/9-61 </w:t>
      </w:r>
      <w:proofErr w:type="spellStart"/>
      <w:r w:rsidRPr="004516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від</w:t>
      </w:r>
      <w:proofErr w:type="spellEnd"/>
      <w:r w:rsidRPr="004516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06.02.08 року</w:t>
      </w:r>
    </w:p>
    <w:p w:rsidR="003928BA" w:rsidRPr="009F3D6A" w:rsidRDefault="003928BA" w:rsidP="00100A0F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04055" w:rsidRDefault="003928BA" w:rsidP="00100A0F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VIII</w:t>
      </w:r>
      <w:r w:rsidRPr="009F3D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0405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СЛУХАЛИ</w:t>
      </w:r>
    </w:p>
    <w:p w:rsidR="00D04055" w:rsidRPr="001C1BD6" w:rsidRDefault="00D04055" w:rsidP="00D04055">
      <w:pPr>
        <w:pStyle w:val="a5"/>
        <w:ind w:left="720"/>
        <w:rPr>
          <w:color w:val="262626" w:themeColor="text1" w:themeTint="D9"/>
          <w:lang w:val="uk-UA"/>
        </w:rPr>
      </w:pPr>
      <w:r w:rsidRPr="001C1BD6">
        <w:rPr>
          <w:color w:val="262626" w:themeColor="text1" w:themeTint="D9"/>
          <w:lang w:val="uk-UA"/>
        </w:rPr>
        <w:t>Позднякова В.Л., директора школи, п</w:t>
      </w:r>
      <w:proofErr w:type="spellStart"/>
      <w:r w:rsidRPr="001C1BD6">
        <w:rPr>
          <w:color w:val="262626" w:themeColor="text1" w:themeTint="D9"/>
        </w:rPr>
        <w:t>ро</w:t>
      </w:r>
      <w:proofErr w:type="spellEnd"/>
      <w:r w:rsidRPr="001C1BD6">
        <w:rPr>
          <w:color w:val="262626" w:themeColor="text1" w:themeTint="D9"/>
        </w:rPr>
        <w:t xml:space="preserve"> </w:t>
      </w:r>
      <w:proofErr w:type="spellStart"/>
      <w:r w:rsidRPr="001C1BD6">
        <w:rPr>
          <w:color w:val="262626" w:themeColor="text1" w:themeTint="D9"/>
        </w:rPr>
        <w:t>вибір</w:t>
      </w:r>
      <w:proofErr w:type="spellEnd"/>
      <w:r w:rsidRPr="001C1BD6">
        <w:rPr>
          <w:color w:val="262626" w:themeColor="text1" w:themeTint="D9"/>
        </w:rPr>
        <w:t xml:space="preserve"> секретаря </w:t>
      </w:r>
      <w:proofErr w:type="spellStart"/>
      <w:r w:rsidRPr="001C1BD6">
        <w:rPr>
          <w:color w:val="262626" w:themeColor="text1" w:themeTint="D9"/>
        </w:rPr>
        <w:t>педрад</w:t>
      </w:r>
      <w:proofErr w:type="spellEnd"/>
      <w:r>
        <w:rPr>
          <w:color w:val="262626" w:themeColor="text1" w:themeTint="D9"/>
          <w:lang w:val="uk-UA"/>
        </w:rPr>
        <w:t xml:space="preserve"> на 2018/2019</w:t>
      </w:r>
      <w:r w:rsidRPr="001C1BD6">
        <w:rPr>
          <w:color w:val="262626" w:themeColor="text1" w:themeTint="D9"/>
          <w:lang w:val="uk-UA"/>
        </w:rPr>
        <w:t xml:space="preserve"> </w:t>
      </w:r>
      <w:proofErr w:type="spellStart"/>
      <w:r w:rsidRPr="001C1BD6">
        <w:rPr>
          <w:color w:val="262626" w:themeColor="text1" w:themeTint="D9"/>
          <w:lang w:val="uk-UA"/>
        </w:rPr>
        <w:t>н.р</w:t>
      </w:r>
      <w:proofErr w:type="spellEnd"/>
      <w:r w:rsidRPr="001C1BD6">
        <w:rPr>
          <w:color w:val="262626" w:themeColor="text1" w:themeTint="D9"/>
          <w:lang w:val="uk-UA"/>
        </w:rPr>
        <w:t>.</w:t>
      </w:r>
    </w:p>
    <w:p w:rsidR="00D04055" w:rsidRPr="001C1BD6" w:rsidRDefault="003928BA" w:rsidP="00D04055">
      <w:pPr>
        <w:pStyle w:val="a5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en-US"/>
        </w:rPr>
        <w:t>IX</w:t>
      </w:r>
      <w:r w:rsidR="00100A0F" w:rsidRPr="00B30A57">
        <w:rPr>
          <w:color w:val="262626" w:themeColor="text1" w:themeTint="D9"/>
        </w:rPr>
        <w:t xml:space="preserve"> </w:t>
      </w:r>
      <w:r w:rsidR="00D04055" w:rsidRPr="001C1BD6">
        <w:rPr>
          <w:color w:val="262626" w:themeColor="text1" w:themeTint="D9"/>
          <w:lang w:val="uk-UA"/>
        </w:rPr>
        <w:t>ВИСТУПИЛИ</w:t>
      </w:r>
    </w:p>
    <w:p w:rsidR="00D04055" w:rsidRDefault="00D04055" w:rsidP="00D04055">
      <w:pPr>
        <w:pStyle w:val="a5"/>
        <w:rPr>
          <w:color w:val="262626" w:themeColor="text1" w:themeTint="D9"/>
          <w:lang w:val="uk-UA"/>
        </w:rPr>
      </w:pPr>
      <w:r w:rsidRPr="001C1BD6">
        <w:rPr>
          <w:color w:val="262626" w:themeColor="text1" w:themeTint="D9"/>
          <w:lang w:val="uk-UA"/>
        </w:rPr>
        <w:t xml:space="preserve">Біро Т.В., заступник директора з </w:t>
      </w:r>
      <w:proofErr w:type="spellStart"/>
      <w:r w:rsidRPr="001C1BD6">
        <w:rPr>
          <w:color w:val="262626" w:themeColor="text1" w:themeTint="D9"/>
          <w:lang w:val="uk-UA"/>
        </w:rPr>
        <w:t>навчально</w:t>
      </w:r>
      <w:proofErr w:type="spellEnd"/>
      <w:r w:rsidRPr="001C1BD6">
        <w:rPr>
          <w:color w:val="262626" w:themeColor="text1" w:themeTint="D9"/>
          <w:lang w:val="uk-UA"/>
        </w:rPr>
        <w:t xml:space="preserve"> – виховної роботи, яка  запропонувала  обрати секретарем педа</w:t>
      </w:r>
      <w:r>
        <w:rPr>
          <w:color w:val="262626" w:themeColor="text1" w:themeTint="D9"/>
          <w:lang w:val="uk-UA"/>
        </w:rPr>
        <w:t>гогічної ради школи    на   2018/ 2019</w:t>
      </w:r>
      <w:r w:rsidRPr="001C1BD6">
        <w:rPr>
          <w:color w:val="262626" w:themeColor="text1" w:themeTint="D9"/>
          <w:lang w:val="uk-UA"/>
        </w:rPr>
        <w:t xml:space="preserve"> </w:t>
      </w:r>
      <w:proofErr w:type="spellStart"/>
      <w:r w:rsidRPr="001C1BD6">
        <w:rPr>
          <w:color w:val="262626" w:themeColor="text1" w:themeTint="D9"/>
          <w:lang w:val="uk-UA"/>
        </w:rPr>
        <w:t>н.р</w:t>
      </w:r>
      <w:proofErr w:type="spellEnd"/>
      <w:r>
        <w:rPr>
          <w:color w:val="262626" w:themeColor="text1" w:themeTint="D9"/>
          <w:lang w:val="uk-UA"/>
        </w:rPr>
        <w:t>. учителя початкових класів Пономаренко Л.І.</w:t>
      </w:r>
    </w:p>
    <w:p w:rsidR="00D04055" w:rsidRPr="006A6E2E" w:rsidRDefault="00D04055" w:rsidP="00D04055">
      <w:pPr>
        <w:pStyle w:val="a5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ВИРІШИЛИ</w:t>
      </w:r>
    </w:p>
    <w:p w:rsidR="00D04055" w:rsidRPr="001C1BD6" w:rsidRDefault="00D04055" w:rsidP="00D04055">
      <w:pPr>
        <w:pStyle w:val="a5"/>
        <w:rPr>
          <w:color w:val="262626" w:themeColor="text1" w:themeTint="D9"/>
          <w:lang w:val="uk-UA"/>
        </w:rPr>
      </w:pPr>
      <w:r w:rsidRPr="001C1BD6">
        <w:rPr>
          <w:color w:val="262626" w:themeColor="text1" w:themeTint="D9"/>
          <w:lang w:val="uk-UA"/>
        </w:rPr>
        <w:t>Назначити секретарем педагогічних на</w:t>
      </w:r>
      <w:r>
        <w:rPr>
          <w:color w:val="262626" w:themeColor="text1" w:themeTint="D9"/>
          <w:lang w:val="uk-UA"/>
        </w:rPr>
        <w:t>рад учителя початкових класів Пономаренко Л.І.</w:t>
      </w:r>
    </w:p>
    <w:p w:rsidR="00D04055" w:rsidRPr="00D04055" w:rsidRDefault="00D04055" w:rsidP="0045163D">
      <w:pPr>
        <w:keepNext/>
        <w:keepLines/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45163D" w:rsidRPr="0045163D" w:rsidRDefault="0045163D" w:rsidP="0045163D">
      <w:pPr>
        <w:keepNext/>
        <w:keepLines/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04055" w:rsidRDefault="00D04055" w:rsidP="00100A0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5163D"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</w:t>
      </w:r>
    </w:p>
    <w:p w:rsidR="0045163D" w:rsidRPr="0045163D" w:rsidRDefault="0045163D" w:rsidP="00D0405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Заступника директора з </w:t>
      </w:r>
      <w:r w:rsidR="00D04055">
        <w:rPr>
          <w:rFonts w:ascii="Times New Roman" w:eastAsia="Times New Roman" w:hAnsi="Times New Roman" w:cs="Times New Roman"/>
          <w:sz w:val="24"/>
          <w:szCs w:val="24"/>
          <w:lang w:val="uk-UA"/>
        </w:rPr>
        <w:t>НВР Біро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516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4055">
        <w:rPr>
          <w:rFonts w:ascii="Times New Roman" w:eastAsia="Times New Roman" w:hAnsi="Times New Roman" w:cs="Times New Roman"/>
          <w:sz w:val="24"/>
          <w:szCs w:val="24"/>
        </w:rPr>
        <w:t>ідсумки</w:t>
      </w:r>
      <w:proofErr w:type="spellEnd"/>
      <w:r w:rsidR="00D04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055">
        <w:rPr>
          <w:rFonts w:ascii="Times New Roman" w:eastAsia="Times New Roman" w:hAnsi="Times New Roman" w:cs="Times New Roman"/>
          <w:sz w:val="24"/>
          <w:szCs w:val="24"/>
        </w:rPr>
        <w:t>оздоровчої</w:t>
      </w:r>
      <w:proofErr w:type="spellEnd"/>
      <w:r w:rsidR="00D04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055">
        <w:rPr>
          <w:rFonts w:ascii="Times New Roman" w:eastAsia="Times New Roman" w:hAnsi="Times New Roman" w:cs="Times New Roman"/>
          <w:sz w:val="24"/>
          <w:szCs w:val="24"/>
        </w:rPr>
        <w:t>кампанії</w:t>
      </w:r>
      <w:proofErr w:type="spellEnd"/>
      <w:r w:rsidR="00D0405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0405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45163D">
        <w:rPr>
          <w:rFonts w:ascii="Times New Roman" w:eastAsia="Times New Roman" w:hAnsi="Times New Roman" w:cs="Times New Roman"/>
          <w:sz w:val="24"/>
          <w:szCs w:val="24"/>
        </w:rPr>
        <w:t xml:space="preserve"> року». </w:t>
      </w:r>
    </w:p>
    <w:p w:rsidR="0045163D" w:rsidRPr="0045163D" w:rsidRDefault="0045163D" w:rsidP="004516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5163D" w:rsidRPr="0045163D" w:rsidRDefault="0045163D" w:rsidP="00100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5163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ВИРІШИЛИ:</w:t>
      </w:r>
    </w:p>
    <w:p w:rsidR="00100A0F" w:rsidRDefault="00100A0F" w:rsidP="0045163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1.</w:t>
      </w:r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Визнати роботу щодо організації оздоровлення й відпочинку дітей у Самійлівські</w:t>
      </w:r>
      <w:r w:rsidR="00D040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й ЗОШ І-ІІІ ступенів влітку 2018</w:t>
      </w:r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року задовільною.</w:t>
      </w:r>
    </w:p>
    <w:p w:rsidR="00100A0F" w:rsidRDefault="00100A0F" w:rsidP="0045163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2.</w:t>
      </w:r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Визнати роботу директора пришкільного оздоровчого табору «Маяк» </w:t>
      </w:r>
      <w:r w:rsidR="00D040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Белименко Л.М. 2018</w:t>
      </w:r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року задовільною.</w:t>
      </w:r>
    </w:p>
    <w:p w:rsidR="00100A0F" w:rsidRDefault="00100A0F" w:rsidP="0045163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3</w:t>
      </w:r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. Продовжити роботу щодо забезпечення максимального охоплення дітей шкільного віку різними формами оздоровлення та відпочинку за бюджетні, батьківські, спонсорські кошти. </w:t>
      </w:r>
    </w:p>
    <w:p w:rsidR="0045163D" w:rsidRPr="0045163D" w:rsidRDefault="00100A0F" w:rsidP="0045163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4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Сприяти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здійсненню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своєчасної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підготовки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школи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до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оздоровчого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сезону,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скласти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відповідні</w:t>
      </w:r>
      <w:proofErr w:type="spellEnd"/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заходи</w:t>
      </w:r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. Вжити дієвих заходів щодо організації та проведення літніх по</w:t>
      </w:r>
      <w:r w:rsidR="00D040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>ходів, екскурсій, поїздок у 2019</w:t>
      </w:r>
      <w:r w:rsidR="0045163D" w:rsidRPr="004516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році.</w:t>
      </w:r>
    </w:p>
    <w:p w:rsidR="0045163D" w:rsidRP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163D" w:rsidRPr="0045163D" w:rsidRDefault="00D04055" w:rsidP="003928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928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5163D"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.СЛУХАЛИ: Кл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асовода 2 класу Яценко Н.І., яка сказа</w:t>
      </w:r>
      <w:r w:rsidR="0045163D"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ла, що в ІІ семестрі буде доцільно оцінювати другокласників, тому що батьки повинні знати рівень навчальних досягнень своїх дітей.</w:t>
      </w:r>
    </w:p>
    <w:p w:rsidR="0045163D" w:rsidRDefault="0045163D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 в</w:t>
      </w:r>
      <w:r w:rsidR="00D04055">
        <w:rPr>
          <w:rFonts w:ascii="Times New Roman" w:eastAsia="Times New Roman" w:hAnsi="Times New Roman" w:cs="Times New Roman"/>
          <w:sz w:val="24"/>
          <w:szCs w:val="24"/>
          <w:lang w:val="uk-UA"/>
        </w:rPr>
        <w:t>вести у ІІ семестрі 2018/19</w:t>
      </w:r>
      <w:r w:rsidRPr="00451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оцінювання навчальних досягнень учнів з предметів інваріантної складової, крім предметів: «Інформатика», «Мистецтво», «Трудове навчання», «Основи здоров`я », «Фізична культура», «Я у світі»</w:t>
      </w:r>
    </w:p>
    <w:p w:rsidR="00060145" w:rsidRDefault="00060145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0145" w:rsidRDefault="00060145" w:rsidP="004516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СЛУХАЛИ</w:t>
      </w:r>
    </w:p>
    <w:p w:rsidR="00926525" w:rsidRDefault="00060145" w:rsidP="009265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Біро Т.В., заступника директора з навчально-виховної роботи щодо скорочення тривалості уроків для учнів початкової школи. Тетяна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Володимрівна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зазначила, відповідно до листа МОН №1/9-190 від 02.04.18 року для збереження сумарного навантаження в астрономічних годинах учнів та вчителів допускається збільшення кількості занять або навчальних днів. Збільшення кількості уроків у зв’язку із скороченням їх тривалості не має призводити до зміни педагогічного навантаження вчителів, установленого під час тарифікації.</w:t>
      </w:r>
      <w:r w:rsidR="009265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створення сприятливих умов організації відпочинку молодших школярів та збереження чинної норми педагогічного навантаження вчителів початкових класів рекомендовано збільшувати тривалість перерв між уроками. У цьому випадку додатковий облік і компенсація навчального часу не проводиться.</w:t>
      </w:r>
    </w:p>
    <w:p w:rsidR="00926525" w:rsidRDefault="00926525" w:rsidP="009265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</w:t>
      </w:r>
    </w:p>
    <w:p w:rsidR="00926525" w:rsidRPr="00060145" w:rsidRDefault="00926525" w:rsidP="009265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413A" w:rsidRDefault="00926525" w:rsidP="009D413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створення сприятливих умов організації відпочинку молодших школярів та збереження чинної норми педагогічного навантаження вчителів початкових класів збільшити тривалість перерв між уроками та  додатковий облік і компенс</w:t>
      </w:r>
      <w:r w:rsidR="003928BA">
        <w:rPr>
          <w:rFonts w:ascii="Times New Roman" w:eastAsia="Times New Roman" w:hAnsi="Times New Roman" w:cs="Times New Roman"/>
          <w:sz w:val="24"/>
          <w:szCs w:val="24"/>
          <w:lang w:val="uk-UA"/>
        </w:rPr>
        <w:t>ацію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навчального часу не проводити.</w:t>
      </w:r>
    </w:p>
    <w:p w:rsidR="00D04055" w:rsidRPr="0043053E" w:rsidRDefault="00D04055" w:rsidP="00D040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053E">
        <w:rPr>
          <w:rFonts w:ascii="Times New Roman" w:hAnsi="Times New Roman"/>
          <w:sz w:val="24"/>
          <w:szCs w:val="24"/>
          <w:lang w:val="uk-UA"/>
        </w:rPr>
        <w:t>Гол</w:t>
      </w:r>
      <w:r>
        <w:rPr>
          <w:rFonts w:ascii="Times New Roman" w:hAnsi="Times New Roman"/>
          <w:sz w:val="24"/>
          <w:szCs w:val="24"/>
          <w:lang w:val="uk-UA"/>
        </w:rPr>
        <w:t>ова педради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3053E">
        <w:rPr>
          <w:rFonts w:ascii="Times New Roman" w:hAnsi="Times New Roman"/>
          <w:sz w:val="24"/>
          <w:szCs w:val="24"/>
          <w:lang w:val="uk-UA"/>
        </w:rPr>
        <w:t xml:space="preserve">Поздняков В.Л. </w:t>
      </w:r>
    </w:p>
    <w:p w:rsidR="00D04055" w:rsidRPr="0043053E" w:rsidRDefault="00D04055" w:rsidP="00D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53E">
        <w:rPr>
          <w:rFonts w:ascii="Times New Roman" w:hAnsi="Times New Roman"/>
          <w:sz w:val="24"/>
          <w:szCs w:val="24"/>
          <w:lang w:val="uk-UA"/>
        </w:rPr>
        <w:t>Секретар</w:t>
      </w:r>
      <w:r w:rsidRPr="0043053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Пономаренко Л.І.</w:t>
      </w:r>
    </w:p>
    <w:p w:rsidR="00D04055" w:rsidRPr="0043053E" w:rsidRDefault="00D04055" w:rsidP="00D040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413A" w:rsidRDefault="009D413A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4C4338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Самійлівська загальноосвітня школа І-ІІІ ступенів</w:t>
      </w:r>
    </w:p>
    <w:p w:rsidR="004C4338" w:rsidRDefault="004C4338" w:rsidP="004C4338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11</w:t>
      </w:r>
    </w:p>
    <w:p w:rsidR="004C4338" w:rsidRDefault="004C4338" w:rsidP="004C4338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.2018р.</w:t>
      </w:r>
    </w:p>
    <w:p w:rsidR="004C4338" w:rsidRDefault="004C4338" w:rsidP="004C4338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засідання педагогічної ради</w:t>
      </w:r>
    </w:p>
    <w:p w:rsidR="004C4338" w:rsidRDefault="004C4338" w:rsidP="004C4338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Голова:  Поздняков В.Л.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Секретар: Пономаренко Л.І.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11 осіб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Відсутні: -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 xml:space="preserve"> додаткове з</w:t>
      </w:r>
      <w:r>
        <w:rPr>
          <w:rFonts w:ascii="Times New Roman" w:hAnsi="Times New Roman" w:cs="Times New Roman"/>
          <w:sz w:val="24"/>
          <w:szCs w:val="24"/>
          <w:lang w:val="uk-UA"/>
        </w:rPr>
        <w:t>амовлення підручників для 5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>-го класу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>Про додаткове замовлення підручників для 10-го класу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СЛУХАЛИ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Біро Т.В., заступника директора з навчально-виховної роботи,яка повідомила 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 xml:space="preserve">про вибір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 для 5 класу 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 xml:space="preserve"> із запропонованого переліку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Листа МОН України від 29.08.2018 року № 1/9-511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</w:t>
      </w:r>
    </w:p>
    <w:p w:rsidR="004C4338" w:rsidRPr="00E30D1A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C4338" w:rsidRPr="004C3352" w:rsidRDefault="004C4338" w:rsidP="004C4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 </w:t>
      </w:r>
      <w:r w:rsidRPr="004C33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C3352">
        <w:rPr>
          <w:rFonts w:ascii="Times New Roman" w:hAnsi="Times New Roman"/>
          <w:sz w:val="24"/>
          <w:szCs w:val="24"/>
        </w:rPr>
        <w:t>вказаному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підручників</w:t>
      </w:r>
      <w:proofErr w:type="spellEnd"/>
      <w:r w:rsidR="005B6F50">
        <w:rPr>
          <w:rFonts w:ascii="Times New Roman" w:hAnsi="Times New Roman"/>
          <w:sz w:val="24"/>
          <w:szCs w:val="24"/>
        </w:rPr>
        <w:t xml:space="preserve"> для 5 </w:t>
      </w:r>
      <w:proofErr w:type="spellStart"/>
      <w:r w:rsidR="005B6F50">
        <w:rPr>
          <w:rFonts w:ascii="Times New Roman" w:hAnsi="Times New Roman"/>
          <w:sz w:val="24"/>
          <w:szCs w:val="24"/>
        </w:rPr>
        <w:t>класу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ті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352">
        <w:rPr>
          <w:rFonts w:ascii="Times New Roman" w:hAnsi="Times New Roman"/>
          <w:sz w:val="24"/>
          <w:szCs w:val="24"/>
        </w:rPr>
        <w:t>що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потрібні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C3352">
        <w:rPr>
          <w:rFonts w:ascii="Times New Roman" w:hAnsi="Times New Roman"/>
          <w:sz w:val="24"/>
          <w:szCs w:val="24"/>
        </w:rPr>
        <w:t>нашого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закладу.</w:t>
      </w:r>
    </w:p>
    <w:p w:rsidR="004C4338" w:rsidRPr="004C3352" w:rsidRDefault="004C4338" w:rsidP="004C4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 </w:t>
      </w:r>
      <w:proofErr w:type="spellStart"/>
      <w:r w:rsidRPr="004C3352">
        <w:rPr>
          <w:rFonts w:ascii="Times New Roman" w:hAnsi="Times New Roman"/>
          <w:sz w:val="24"/>
          <w:szCs w:val="24"/>
        </w:rPr>
        <w:t>Заповнити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спеціальну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форму </w:t>
      </w:r>
      <w:proofErr w:type="spellStart"/>
      <w:r w:rsidRPr="004C3352">
        <w:rPr>
          <w:rFonts w:ascii="Times New Roman" w:hAnsi="Times New Roman"/>
          <w:sz w:val="24"/>
          <w:szCs w:val="24"/>
        </w:rPr>
        <w:t>вибору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оригінал-макетів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підручників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C3352">
        <w:rPr>
          <w:rFonts w:ascii="Times New Roman" w:hAnsi="Times New Roman"/>
          <w:sz w:val="24"/>
          <w:szCs w:val="24"/>
        </w:rPr>
        <w:t>базі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інформаційно-телекомунікаційної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C3352">
        <w:rPr>
          <w:rFonts w:ascii="Times New Roman" w:hAnsi="Times New Roman"/>
          <w:sz w:val="24"/>
          <w:szCs w:val="24"/>
        </w:rPr>
        <w:t>Державна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інформаційна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4C3352">
        <w:rPr>
          <w:rFonts w:ascii="Times New Roman" w:hAnsi="Times New Roman"/>
          <w:sz w:val="24"/>
          <w:szCs w:val="24"/>
        </w:rPr>
        <w:t>освіти</w:t>
      </w:r>
      <w:proofErr w:type="spellEnd"/>
      <w:r w:rsidRPr="004C3352">
        <w:rPr>
          <w:rFonts w:ascii="Times New Roman" w:hAnsi="Times New Roman"/>
          <w:sz w:val="24"/>
          <w:szCs w:val="24"/>
        </w:rPr>
        <w:t>».</w:t>
      </w:r>
    </w:p>
    <w:p w:rsidR="004C4338" w:rsidRDefault="004C4338" w:rsidP="004C43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СЛУХАЛИ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Біро Т.В., заступника директора з навчально-виховної роботи,яка повідомила 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>про вибір підручників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10 класу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 xml:space="preserve"> із запропонованого переліку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29.08.2018 року № 1/9-511</w:t>
      </w:r>
    </w:p>
    <w:p w:rsidR="004C4338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</w:t>
      </w:r>
    </w:p>
    <w:p w:rsidR="004C4338" w:rsidRPr="00E30D1A" w:rsidRDefault="004C4338" w:rsidP="004C433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C4338" w:rsidRDefault="004C4338" w:rsidP="004C43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 </w:t>
      </w:r>
      <w:r w:rsidRPr="004C33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C3352">
        <w:rPr>
          <w:rFonts w:ascii="Times New Roman" w:hAnsi="Times New Roman"/>
          <w:sz w:val="24"/>
          <w:szCs w:val="24"/>
        </w:rPr>
        <w:t>вказаному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підручників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r w:rsidR="005B6F50">
        <w:rPr>
          <w:rFonts w:ascii="Times New Roman" w:hAnsi="Times New Roman"/>
          <w:sz w:val="24"/>
          <w:szCs w:val="24"/>
        </w:rPr>
        <w:t xml:space="preserve">для 10 </w:t>
      </w:r>
      <w:proofErr w:type="spellStart"/>
      <w:r w:rsidR="005B6F50">
        <w:rPr>
          <w:rFonts w:ascii="Times New Roman" w:hAnsi="Times New Roman"/>
          <w:sz w:val="24"/>
          <w:szCs w:val="24"/>
        </w:rPr>
        <w:t>класу</w:t>
      </w:r>
      <w:proofErr w:type="spellEnd"/>
      <w:r w:rsidR="005B6F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ті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352">
        <w:rPr>
          <w:rFonts w:ascii="Times New Roman" w:hAnsi="Times New Roman"/>
          <w:sz w:val="24"/>
          <w:szCs w:val="24"/>
        </w:rPr>
        <w:t>що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потрібні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C3352">
        <w:rPr>
          <w:rFonts w:ascii="Times New Roman" w:hAnsi="Times New Roman"/>
          <w:sz w:val="24"/>
          <w:szCs w:val="24"/>
        </w:rPr>
        <w:t>нашого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закладу.</w:t>
      </w:r>
    </w:p>
    <w:p w:rsidR="004C4338" w:rsidRPr="004C3352" w:rsidRDefault="004C4338" w:rsidP="004C4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 </w:t>
      </w:r>
      <w:proofErr w:type="spellStart"/>
      <w:r w:rsidRPr="004C3352">
        <w:rPr>
          <w:rFonts w:ascii="Times New Roman" w:hAnsi="Times New Roman"/>
          <w:sz w:val="24"/>
          <w:szCs w:val="24"/>
        </w:rPr>
        <w:t>Заповнити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спеціальну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форму </w:t>
      </w:r>
      <w:proofErr w:type="spellStart"/>
      <w:r w:rsidRPr="004C3352">
        <w:rPr>
          <w:rFonts w:ascii="Times New Roman" w:hAnsi="Times New Roman"/>
          <w:sz w:val="24"/>
          <w:szCs w:val="24"/>
        </w:rPr>
        <w:t>вибору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оригінал-макетів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підручників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C3352">
        <w:rPr>
          <w:rFonts w:ascii="Times New Roman" w:hAnsi="Times New Roman"/>
          <w:sz w:val="24"/>
          <w:szCs w:val="24"/>
        </w:rPr>
        <w:t>базі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інформаційно-телекомунікаційної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C3352">
        <w:rPr>
          <w:rFonts w:ascii="Times New Roman" w:hAnsi="Times New Roman"/>
          <w:sz w:val="24"/>
          <w:szCs w:val="24"/>
        </w:rPr>
        <w:t>Державна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інформаційна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4C3352">
        <w:rPr>
          <w:rFonts w:ascii="Times New Roman" w:hAnsi="Times New Roman"/>
          <w:sz w:val="24"/>
          <w:szCs w:val="24"/>
        </w:rPr>
        <w:t>освіти</w:t>
      </w:r>
      <w:proofErr w:type="spellEnd"/>
      <w:r w:rsidRPr="004C3352">
        <w:rPr>
          <w:rFonts w:ascii="Times New Roman" w:hAnsi="Times New Roman"/>
          <w:sz w:val="24"/>
          <w:szCs w:val="24"/>
        </w:rPr>
        <w:t>».</w:t>
      </w:r>
    </w:p>
    <w:p w:rsidR="004C4338" w:rsidRDefault="004C4338" w:rsidP="004C43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 </w:t>
      </w:r>
      <w:proofErr w:type="spellStart"/>
      <w:r w:rsidRPr="004C3352">
        <w:rPr>
          <w:rFonts w:ascii="Times New Roman" w:hAnsi="Times New Roman"/>
          <w:sz w:val="24"/>
          <w:szCs w:val="24"/>
        </w:rPr>
        <w:t>Оприлюд</w:t>
      </w:r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власному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до 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4C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352">
        <w:rPr>
          <w:rFonts w:ascii="Times New Roman" w:hAnsi="Times New Roman"/>
          <w:sz w:val="24"/>
          <w:szCs w:val="24"/>
        </w:rPr>
        <w:t>вересня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2018р. протокол </w:t>
      </w:r>
      <w:proofErr w:type="spellStart"/>
      <w:r w:rsidRPr="004C3352">
        <w:rPr>
          <w:rFonts w:ascii="Times New Roman" w:hAnsi="Times New Roman"/>
          <w:sz w:val="24"/>
          <w:szCs w:val="24"/>
        </w:rPr>
        <w:t>педради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4C3352">
        <w:rPr>
          <w:rFonts w:ascii="Times New Roman" w:hAnsi="Times New Roman"/>
          <w:sz w:val="24"/>
          <w:szCs w:val="24"/>
        </w:rPr>
        <w:t>вибору</w:t>
      </w:r>
      <w:proofErr w:type="spellEnd"/>
      <w:r w:rsidRPr="004C3352">
        <w:rPr>
          <w:rFonts w:ascii="Times New Roman" w:hAnsi="Times New Roman"/>
          <w:sz w:val="24"/>
          <w:szCs w:val="24"/>
        </w:rPr>
        <w:t>.</w:t>
      </w:r>
    </w:p>
    <w:p w:rsidR="004C4338" w:rsidRDefault="004C4338" w:rsidP="004C4338">
      <w:pPr>
        <w:rPr>
          <w:rFonts w:ascii="Times New Roman" w:hAnsi="Times New Roman"/>
          <w:sz w:val="24"/>
          <w:szCs w:val="24"/>
          <w:lang w:val="uk-UA"/>
        </w:rPr>
      </w:pPr>
    </w:p>
    <w:p w:rsidR="004C4338" w:rsidRPr="0043053E" w:rsidRDefault="004C4338" w:rsidP="004C43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053E">
        <w:rPr>
          <w:rFonts w:ascii="Times New Roman" w:hAnsi="Times New Roman"/>
          <w:sz w:val="24"/>
          <w:szCs w:val="24"/>
          <w:lang w:val="uk-UA"/>
        </w:rPr>
        <w:t>Гол</w:t>
      </w:r>
      <w:r>
        <w:rPr>
          <w:rFonts w:ascii="Times New Roman" w:hAnsi="Times New Roman"/>
          <w:sz w:val="24"/>
          <w:szCs w:val="24"/>
          <w:lang w:val="uk-UA"/>
        </w:rPr>
        <w:t>ова педради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3053E">
        <w:rPr>
          <w:rFonts w:ascii="Times New Roman" w:hAnsi="Times New Roman"/>
          <w:sz w:val="24"/>
          <w:szCs w:val="24"/>
          <w:lang w:val="uk-UA"/>
        </w:rPr>
        <w:t xml:space="preserve">Поздняков В.Л. </w:t>
      </w:r>
    </w:p>
    <w:p w:rsidR="004C4338" w:rsidRPr="0043053E" w:rsidRDefault="004C4338" w:rsidP="004C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53E">
        <w:rPr>
          <w:rFonts w:ascii="Times New Roman" w:hAnsi="Times New Roman"/>
          <w:sz w:val="24"/>
          <w:szCs w:val="24"/>
          <w:lang w:val="uk-UA"/>
        </w:rPr>
        <w:t>Секретар</w:t>
      </w:r>
      <w:r w:rsidRPr="0043053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Пономаренко Л.І.</w:t>
      </w:r>
    </w:p>
    <w:p w:rsidR="004C4338" w:rsidRPr="0043053E" w:rsidRDefault="004C4338" w:rsidP="004C43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4338" w:rsidRDefault="004C4338" w:rsidP="004C4338">
      <w:pPr>
        <w:rPr>
          <w:rFonts w:ascii="Times New Roman" w:hAnsi="Times New Roman"/>
          <w:sz w:val="24"/>
          <w:szCs w:val="24"/>
          <w:lang w:val="uk-UA"/>
        </w:rPr>
      </w:pPr>
    </w:p>
    <w:p w:rsidR="006778DF" w:rsidRDefault="006778DF" w:rsidP="006778DF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Самійлівська загальноосвітня школа І-ІІІ ступенів</w:t>
      </w:r>
    </w:p>
    <w:p w:rsidR="006778DF" w:rsidRDefault="006778DF" w:rsidP="006778DF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12</w:t>
      </w:r>
    </w:p>
    <w:p w:rsidR="006778DF" w:rsidRDefault="006778DF" w:rsidP="006778DF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.2018р.</w:t>
      </w:r>
    </w:p>
    <w:p w:rsidR="006778DF" w:rsidRDefault="006778DF" w:rsidP="006778DF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засідання педагогічної ради</w:t>
      </w:r>
    </w:p>
    <w:p w:rsidR="006778DF" w:rsidRDefault="006778DF" w:rsidP="006778D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Голова:  Поздняков В.Л.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Секретар: Пономаренко Л.І.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11 осіб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Відсутні: -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 вибору підручників для 5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77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 вибору підручників для 10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СЛУХАЛИ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Біро Т.В., заступника директора з навчально-виховної роботи,яка повідомила 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 xml:space="preserve">про вибір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 для 5 класу 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 xml:space="preserve"> із запропонованого переліку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Листа МОН України від </w:t>
      </w:r>
      <w:r w:rsidRPr="00FA7B2E">
        <w:rPr>
          <w:rFonts w:ascii="Times New Roman" w:eastAsia="Times New Roman" w:hAnsi="Times New Roman" w:cs="Times New Roman"/>
          <w:sz w:val="24"/>
          <w:szCs w:val="24"/>
          <w:lang w:val="uk-UA"/>
        </w:rPr>
        <w:t>18.10.2018 № 1/9-641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вибір і замовлення закладами освіти підручників для 5 та 10 класів» 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</w:t>
      </w:r>
    </w:p>
    <w:p w:rsidR="006778DF" w:rsidRPr="00E30D1A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DF" w:rsidRDefault="006778DF" w:rsidP="006778D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 </w:t>
      </w:r>
      <w:r w:rsidRPr="00CF55E2">
        <w:rPr>
          <w:rFonts w:ascii="Times New Roman" w:eastAsia="Times New Roman" w:hAnsi="Times New Roman" w:cs="Times New Roman"/>
          <w:sz w:val="24"/>
          <w:szCs w:val="24"/>
          <w:lang w:val="uk-UA"/>
        </w:rPr>
        <w:t>Затв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ердити перелік підручників для 5</w:t>
      </w:r>
      <w:r w:rsidRPr="00CF55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освіти, яким надається гриф «Рекомендовано Міністерством освіти та науки України»</w:t>
      </w:r>
    </w:p>
    <w:tbl>
      <w:tblPr>
        <w:tblW w:w="9373" w:type="dxa"/>
        <w:tblInd w:w="68" w:type="dxa"/>
        <w:tblLayout w:type="fixed"/>
        <w:tblLook w:val="04A0"/>
      </w:tblPr>
      <w:tblGrid>
        <w:gridCol w:w="458"/>
        <w:gridCol w:w="3528"/>
        <w:gridCol w:w="2304"/>
        <w:gridCol w:w="980"/>
        <w:gridCol w:w="850"/>
        <w:gridCol w:w="1253"/>
      </w:tblGrid>
      <w:tr w:rsidR="006778DF" w:rsidRPr="00F32AA3" w:rsidTr="004A30E3">
        <w:trPr>
          <w:trHeight w:val="3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Мова</w:t>
            </w:r>
            <w:proofErr w:type="spell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Замовлено</w:t>
            </w:r>
            <w:proofErr w:type="spell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6778DF" w:rsidRPr="00F32AA3" w:rsidTr="004A30E3">
        <w:trPr>
          <w:trHeight w:val="8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</w:tr>
      <w:tr w:rsidR="006778DF" w:rsidRPr="00F32AA3" w:rsidTr="004A30E3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8DF">
              <w:rPr>
                <w:rFonts w:ascii="Times New Roman" w:eastAsia="Times New Roman" w:hAnsi="Times New Roman" w:cs="Times New Roman"/>
                <w:lang w:val="uk-UA"/>
              </w:rPr>
              <w:t>"Інформатика" підручник для 5 класу закладів загальної середньої освіти</w:t>
            </w:r>
          </w:p>
        </w:tc>
        <w:tc>
          <w:tcPr>
            <w:tcW w:w="23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3F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8DF">
              <w:rPr>
                <w:rFonts w:ascii="Times New Roman" w:eastAsia="Times New Roman" w:hAnsi="Times New Roman" w:cs="Times New Roman"/>
              </w:rPr>
              <w:t>Корнієнко</w:t>
            </w:r>
            <w:proofErr w:type="spellEnd"/>
            <w:r w:rsidRPr="006778DF">
              <w:rPr>
                <w:rFonts w:ascii="Times New Roman" w:eastAsia="Times New Roman" w:hAnsi="Times New Roman" w:cs="Times New Roman"/>
              </w:rPr>
              <w:t xml:space="preserve"> М. М.,                         </w:t>
            </w:r>
            <w:proofErr w:type="spellStart"/>
            <w:r w:rsidRPr="006778DF">
              <w:rPr>
                <w:rFonts w:ascii="Times New Roman" w:eastAsia="Times New Roman" w:hAnsi="Times New Roman" w:cs="Times New Roman"/>
              </w:rPr>
              <w:t>Крамаровська</w:t>
            </w:r>
            <w:proofErr w:type="spellEnd"/>
            <w:r w:rsidRPr="006778DF">
              <w:rPr>
                <w:rFonts w:ascii="Times New Roman" w:eastAsia="Times New Roman" w:hAnsi="Times New Roman" w:cs="Times New Roman"/>
              </w:rPr>
              <w:t xml:space="preserve"> С. М.,                         </w:t>
            </w:r>
            <w:proofErr w:type="spellStart"/>
            <w:r w:rsidRPr="006778DF">
              <w:rPr>
                <w:rFonts w:ascii="Times New Roman" w:eastAsia="Times New Roman" w:hAnsi="Times New Roman" w:cs="Times New Roman"/>
              </w:rPr>
              <w:t>Зарецька</w:t>
            </w:r>
            <w:proofErr w:type="spellEnd"/>
            <w:r w:rsidRPr="006778DF">
              <w:rPr>
                <w:rFonts w:ascii="Times New Roman" w:eastAsia="Times New Roman" w:hAnsi="Times New Roman" w:cs="Times New Roman"/>
              </w:rPr>
              <w:t xml:space="preserve"> І. 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A3F7F">
              <w:rPr>
                <w:rFonts w:ascii="Times New Roman" w:eastAsia="Times New Roman" w:hAnsi="Times New Roman" w:cs="Times New Roman"/>
                <w:b/>
                <w:bCs/>
              </w:rPr>
              <w:t>укр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4A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F7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4A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F7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</w:tbl>
    <w:p w:rsidR="006778DF" w:rsidRPr="004C3352" w:rsidRDefault="006778DF" w:rsidP="006778DF">
      <w:pPr>
        <w:rPr>
          <w:rFonts w:ascii="Times New Roman" w:hAnsi="Times New Roman"/>
          <w:sz w:val="24"/>
          <w:szCs w:val="24"/>
        </w:rPr>
      </w:pPr>
    </w:p>
    <w:p w:rsidR="00D55F77" w:rsidRPr="00D55F77" w:rsidRDefault="006778DF" w:rsidP="00D55F77">
      <w:pPr>
        <w:pStyle w:val="Default"/>
      </w:pPr>
      <w:r>
        <w:rPr>
          <w:lang w:val="uk-UA"/>
        </w:rPr>
        <w:t xml:space="preserve">1.2 </w:t>
      </w:r>
      <w:r w:rsidR="00D55F77" w:rsidRPr="00D55F77">
        <w:rPr>
          <w:lang w:val="uk-UA"/>
        </w:rPr>
        <w:t>З</w:t>
      </w:r>
      <w:proofErr w:type="spellStart"/>
      <w:r w:rsidR="00D55F77" w:rsidRPr="00D55F77">
        <w:t>аповн</w:t>
      </w:r>
      <w:r w:rsidR="00D55F77" w:rsidRPr="00D55F77">
        <w:rPr>
          <w:lang w:val="uk-UA"/>
        </w:rPr>
        <w:t>ити</w:t>
      </w:r>
      <w:proofErr w:type="spellEnd"/>
      <w:r w:rsidR="00D55F77" w:rsidRPr="00D55F77">
        <w:t xml:space="preserve"> </w:t>
      </w:r>
      <w:proofErr w:type="spellStart"/>
      <w:r w:rsidR="00D55F77" w:rsidRPr="00D55F77">
        <w:t>спеціальну</w:t>
      </w:r>
      <w:proofErr w:type="spellEnd"/>
      <w:r w:rsidR="00D55F77" w:rsidRPr="00D55F77">
        <w:t xml:space="preserve"> форму (</w:t>
      </w:r>
      <w:proofErr w:type="spellStart"/>
      <w:r w:rsidR="00D55F77" w:rsidRPr="00D55F77">
        <w:t>додаток</w:t>
      </w:r>
      <w:proofErr w:type="spellEnd"/>
      <w:r w:rsidR="00D55F77" w:rsidRPr="00D55F77">
        <w:t xml:space="preserve"> 2) </w:t>
      </w:r>
      <w:proofErr w:type="spellStart"/>
      <w:r w:rsidR="00D55F77" w:rsidRPr="00D55F77">
        <w:t>з</w:t>
      </w:r>
      <w:proofErr w:type="spellEnd"/>
      <w:r w:rsidR="00D55F77" w:rsidRPr="00D55F77">
        <w:t xml:space="preserve"> </w:t>
      </w:r>
      <w:proofErr w:type="spellStart"/>
      <w:r w:rsidR="00D55F77" w:rsidRPr="00D55F77">
        <w:t>використанням</w:t>
      </w:r>
      <w:proofErr w:type="spellEnd"/>
      <w:r w:rsidR="00D55F77" w:rsidRPr="00D55F77">
        <w:t xml:space="preserve"> модуля </w:t>
      </w:r>
      <w:proofErr w:type="spellStart"/>
      <w:r w:rsidR="00D55F77" w:rsidRPr="00D55F77">
        <w:t>прозорого</w:t>
      </w:r>
      <w:proofErr w:type="spellEnd"/>
      <w:r w:rsidR="00D55F77" w:rsidRPr="00D55F77">
        <w:t xml:space="preserve"> </w:t>
      </w:r>
      <w:proofErr w:type="spellStart"/>
      <w:r w:rsidR="00D55F77" w:rsidRPr="00D55F77">
        <w:t>замовлення</w:t>
      </w:r>
      <w:proofErr w:type="spellEnd"/>
      <w:r w:rsidR="00D55F77" w:rsidRPr="00D55F77">
        <w:t xml:space="preserve"> </w:t>
      </w:r>
      <w:proofErr w:type="spellStart"/>
      <w:r w:rsidR="00D55F77" w:rsidRPr="00D55F77">
        <w:t>підручників</w:t>
      </w:r>
      <w:proofErr w:type="spellEnd"/>
      <w:r w:rsidR="00D55F77" w:rsidRPr="00D55F77">
        <w:t xml:space="preserve"> на </w:t>
      </w:r>
      <w:proofErr w:type="spellStart"/>
      <w:r w:rsidR="00D55F77" w:rsidRPr="00D55F77">
        <w:t>базі</w:t>
      </w:r>
      <w:proofErr w:type="spellEnd"/>
      <w:r w:rsidR="00D55F77" w:rsidRPr="00D55F77">
        <w:t xml:space="preserve"> </w:t>
      </w:r>
      <w:proofErr w:type="spellStart"/>
      <w:r w:rsidR="00D55F77" w:rsidRPr="00D55F77">
        <w:t>інформаційно-телекомунікаційної</w:t>
      </w:r>
      <w:proofErr w:type="spellEnd"/>
      <w:r w:rsidR="00D55F77" w:rsidRPr="00D55F77">
        <w:t xml:space="preserve"> </w:t>
      </w:r>
      <w:proofErr w:type="spellStart"/>
      <w:r w:rsidR="00D55F77" w:rsidRPr="00D55F77">
        <w:t>системи</w:t>
      </w:r>
      <w:proofErr w:type="spellEnd"/>
      <w:r w:rsidR="00D55F77" w:rsidRPr="00D55F77">
        <w:t xml:space="preserve"> «</w:t>
      </w:r>
      <w:proofErr w:type="spellStart"/>
      <w:r w:rsidR="00D55F77" w:rsidRPr="00D55F77">
        <w:t>Державна</w:t>
      </w:r>
      <w:proofErr w:type="spellEnd"/>
      <w:r w:rsidR="00D55F77" w:rsidRPr="00D55F77">
        <w:t xml:space="preserve"> </w:t>
      </w:r>
      <w:proofErr w:type="spellStart"/>
      <w:r w:rsidR="00D55F77" w:rsidRPr="00D55F77">
        <w:t>інформаційна</w:t>
      </w:r>
      <w:proofErr w:type="spellEnd"/>
      <w:r w:rsidR="00D55F77" w:rsidRPr="00D55F77">
        <w:t xml:space="preserve"> система </w:t>
      </w:r>
      <w:proofErr w:type="spellStart"/>
      <w:r w:rsidR="00D55F77" w:rsidRPr="00D55F77">
        <w:t>освіти</w:t>
      </w:r>
      <w:proofErr w:type="spellEnd"/>
      <w:r w:rsidR="00D55F77">
        <w:t>»</w:t>
      </w:r>
      <w:r w:rsidR="00D55F77" w:rsidRPr="00D55F77">
        <w:t>.</w:t>
      </w:r>
      <w:r w:rsidR="00D55F77">
        <w:rPr>
          <w:sz w:val="28"/>
          <w:szCs w:val="28"/>
        </w:rPr>
        <w:t xml:space="preserve"> </w:t>
      </w:r>
    </w:p>
    <w:p w:rsidR="006778DF" w:rsidRPr="004C3352" w:rsidRDefault="006778DF" w:rsidP="006778DF">
      <w:pPr>
        <w:rPr>
          <w:rFonts w:ascii="Times New Roman" w:hAnsi="Times New Roman"/>
          <w:sz w:val="24"/>
          <w:szCs w:val="24"/>
        </w:rPr>
      </w:pPr>
    </w:p>
    <w:p w:rsidR="006778DF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СЛУХАЛИ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Біро Т.В., заступника директора з навчально-виховної роботи,яка повідомила 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>про вибір підручників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10 класу</w:t>
      </w:r>
      <w:r w:rsidRPr="004C3352">
        <w:rPr>
          <w:rFonts w:ascii="Times New Roman" w:hAnsi="Times New Roman" w:cs="Times New Roman"/>
          <w:sz w:val="24"/>
          <w:szCs w:val="24"/>
          <w:lang w:val="uk-UA"/>
        </w:rPr>
        <w:t xml:space="preserve"> із запропонованого переліку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29.08.2018 року № 1/9-511</w:t>
      </w:r>
    </w:p>
    <w:p w:rsidR="006778DF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</w:t>
      </w:r>
    </w:p>
    <w:p w:rsidR="006778DF" w:rsidRPr="00E30D1A" w:rsidRDefault="006778DF" w:rsidP="006778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DF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</w:t>
      </w:r>
      <w:r w:rsidRPr="00677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55E2">
        <w:rPr>
          <w:rFonts w:ascii="Times New Roman" w:eastAsia="Times New Roman" w:hAnsi="Times New Roman" w:cs="Times New Roman"/>
          <w:sz w:val="24"/>
          <w:szCs w:val="24"/>
          <w:lang w:val="uk-UA"/>
        </w:rPr>
        <w:t>Затв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ердити перелік підручників для 10</w:t>
      </w:r>
      <w:r w:rsidRPr="00CF55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освіти, яким надається гриф «Рекомендовано Міністерством освіти та науки України»</w:t>
      </w:r>
      <w:r w:rsidRPr="004C3352">
        <w:rPr>
          <w:rFonts w:ascii="Times New Roman" w:hAnsi="Times New Roman"/>
          <w:sz w:val="24"/>
          <w:szCs w:val="24"/>
        </w:rPr>
        <w:t>.</w:t>
      </w:r>
    </w:p>
    <w:p w:rsidR="006778DF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</w:p>
    <w:p w:rsidR="006778DF" w:rsidRPr="006778DF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73" w:type="dxa"/>
        <w:tblInd w:w="68" w:type="dxa"/>
        <w:tblLayout w:type="fixed"/>
        <w:tblLook w:val="04A0"/>
      </w:tblPr>
      <w:tblGrid>
        <w:gridCol w:w="458"/>
        <w:gridCol w:w="3528"/>
        <w:gridCol w:w="2304"/>
        <w:gridCol w:w="980"/>
        <w:gridCol w:w="850"/>
        <w:gridCol w:w="1253"/>
      </w:tblGrid>
      <w:tr w:rsidR="006778DF" w:rsidRPr="00F32AA3" w:rsidTr="004A30E3">
        <w:trPr>
          <w:trHeight w:val="3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Мова</w:t>
            </w:r>
            <w:proofErr w:type="spell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Замовлено</w:t>
            </w:r>
            <w:proofErr w:type="spellEnd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6778DF" w:rsidRPr="00F32AA3" w:rsidTr="004A30E3">
        <w:trPr>
          <w:trHeight w:val="8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DF" w:rsidRPr="00F32AA3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3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</w:tr>
      <w:tr w:rsidR="006778DF" w:rsidRPr="00F32AA3" w:rsidTr="006778D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6778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8DF">
              <w:rPr>
                <w:rFonts w:ascii="Times New Roman" w:eastAsia="Times New Roman" w:hAnsi="Times New Roman" w:cs="Times New Roman"/>
                <w:lang w:val="uk-UA"/>
              </w:rPr>
              <w:t xml:space="preserve">«Хімія (рівень стандарту)» підручник для 10 класу закладів загальної середньої освіти  </w:t>
            </w:r>
          </w:p>
        </w:tc>
        <w:tc>
          <w:tcPr>
            <w:tcW w:w="2304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67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3F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78DF">
              <w:rPr>
                <w:rFonts w:ascii="Times New Roman" w:eastAsia="Times New Roman" w:hAnsi="Times New Roman" w:cs="Times New Roman"/>
              </w:rPr>
              <w:t>Ярошенко О.Г.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A3F7F">
              <w:rPr>
                <w:rFonts w:ascii="Times New Roman" w:eastAsia="Times New Roman" w:hAnsi="Times New Roman" w:cs="Times New Roman"/>
                <w:b/>
                <w:bCs/>
              </w:rPr>
              <w:t>укр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4A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4A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F7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6778DF" w:rsidRPr="00F32AA3" w:rsidTr="006778DF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Default="006778DF" w:rsidP="004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6778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778DF">
              <w:rPr>
                <w:rFonts w:ascii="Times New Roman" w:eastAsia="Times New Roman" w:hAnsi="Times New Roman" w:cs="Times New Roman"/>
                <w:lang w:val="uk-UA"/>
              </w:rPr>
              <w:t xml:space="preserve">«Біологія і екологія (рівень стандарту)» підручник для 10 класу закладів загальної середньої освіти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67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78DF">
              <w:rPr>
                <w:rFonts w:ascii="Times New Roman" w:eastAsia="Times New Roman" w:hAnsi="Times New Roman" w:cs="Times New Roman"/>
              </w:rPr>
              <w:t>Остапченко</w:t>
            </w:r>
            <w:proofErr w:type="spellEnd"/>
            <w:r w:rsidRPr="006778DF">
              <w:rPr>
                <w:rFonts w:ascii="Times New Roman" w:eastAsia="Times New Roman" w:hAnsi="Times New Roman" w:cs="Times New Roman"/>
              </w:rPr>
              <w:t xml:space="preserve"> Л.І., Балан П.Г.,                </w:t>
            </w:r>
            <w:proofErr w:type="spellStart"/>
            <w:r w:rsidRPr="006778DF">
              <w:rPr>
                <w:rFonts w:ascii="Times New Roman" w:eastAsia="Times New Roman" w:hAnsi="Times New Roman" w:cs="Times New Roman"/>
              </w:rPr>
              <w:t>Компанець</w:t>
            </w:r>
            <w:proofErr w:type="spellEnd"/>
            <w:r w:rsidRPr="006778DF">
              <w:rPr>
                <w:rFonts w:ascii="Times New Roman" w:eastAsia="Times New Roman" w:hAnsi="Times New Roman" w:cs="Times New Roman"/>
              </w:rPr>
              <w:t xml:space="preserve"> Т.А.,               </w:t>
            </w:r>
            <w:proofErr w:type="spellStart"/>
            <w:r w:rsidRPr="006778DF">
              <w:rPr>
                <w:rFonts w:ascii="Times New Roman" w:eastAsia="Times New Roman" w:hAnsi="Times New Roman" w:cs="Times New Roman"/>
              </w:rPr>
              <w:t>Рушковський</w:t>
            </w:r>
            <w:proofErr w:type="spellEnd"/>
            <w:r w:rsidRPr="006778DF">
              <w:rPr>
                <w:rFonts w:ascii="Times New Roman" w:eastAsia="Times New Roman" w:hAnsi="Times New Roman" w:cs="Times New Roman"/>
              </w:rPr>
              <w:t xml:space="preserve"> С.Р.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4A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A3F7F">
              <w:rPr>
                <w:rFonts w:ascii="Times New Roman" w:eastAsia="Times New Roman" w:hAnsi="Times New Roman" w:cs="Times New Roman"/>
                <w:b/>
                <w:bCs/>
              </w:rPr>
              <w:t>укр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Pr="006778DF" w:rsidRDefault="006778DF" w:rsidP="004A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DF" w:rsidRPr="00AA3F7F" w:rsidRDefault="006778DF" w:rsidP="004A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F7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</w:tbl>
    <w:p w:rsidR="006778DF" w:rsidRPr="006778DF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</w:p>
    <w:p w:rsidR="006778DF" w:rsidRPr="00D55F77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 </w:t>
      </w:r>
      <w:r w:rsidR="00D55F77">
        <w:rPr>
          <w:rFonts w:ascii="Times New Roman" w:hAnsi="Times New Roman"/>
          <w:sz w:val="24"/>
          <w:szCs w:val="24"/>
          <w:lang w:val="uk-UA"/>
        </w:rPr>
        <w:t>З</w:t>
      </w:r>
      <w:r w:rsidR="00D55F77" w:rsidRPr="00D55F77">
        <w:rPr>
          <w:rFonts w:ascii="Times New Roman" w:hAnsi="Times New Roman"/>
          <w:sz w:val="24"/>
          <w:szCs w:val="24"/>
          <w:lang w:val="uk-UA"/>
        </w:rPr>
        <w:t>аповн</w:t>
      </w:r>
      <w:r w:rsidR="00D55F77">
        <w:rPr>
          <w:rFonts w:ascii="Times New Roman" w:hAnsi="Times New Roman"/>
          <w:sz w:val="24"/>
          <w:szCs w:val="24"/>
          <w:lang w:val="uk-UA"/>
        </w:rPr>
        <w:t>юють спеціальну форму (додаток 3</w:t>
      </w:r>
      <w:r w:rsidR="00D55F77" w:rsidRPr="00D55F77">
        <w:rPr>
          <w:rFonts w:ascii="Times New Roman" w:hAnsi="Times New Roman"/>
          <w:sz w:val="24"/>
          <w:szCs w:val="24"/>
          <w:lang w:val="uk-UA"/>
        </w:rPr>
        <w:t xml:space="preserve">) з використанням модуля прозорого замовлення підручників на базі інформаційно-телекомунікаційної системи «Державна інформаційна система освіти» </w:t>
      </w:r>
    </w:p>
    <w:p w:rsidR="006778DF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 </w:t>
      </w:r>
      <w:proofErr w:type="spellStart"/>
      <w:r w:rsidRPr="004C3352">
        <w:rPr>
          <w:rFonts w:ascii="Times New Roman" w:hAnsi="Times New Roman"/>
          <w:sz w:val="24"/>
          <w:szCs w:val="24"/>
        </w:rPr>
        <w:t>Оприлюд</w:t>
      </w:r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власному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4C3352">
        <w:rPr>
          <w:rFonts w:ascii="Times New Roman" w:hAnsi="Times New Roman"/>
          <w:sz w:val="24"/>
          <w:szCs w:val="24"/>
        </w:rPr>
        <w:t xml:space="preserve"> 2018р. протокол </w:t>
      </w:r>
      <w:proofErr w:type="spellStart"/>
      <w:r w:rsidRPr="004C3352">
        <w:rPr>
          <w:rFonts w:ascii="Times New Roman" w:hAnsi="Times New Roman"/>
          <w:sz w:val="24"/>
          <w:szCs w:val="24"/>
        </w:rPr>
        <w:t>педради</w:t>
      </w:r>
      <w:proofErr w:type="spellEnd"/>
      <w:r w:rsidRPr="004C335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4C3352">
        <w:rPr>
          <w:rFonts w:ascii="Times New Roman" w:hAnsi="Times New Roman"/>
          <w:sz w:val="24"/>
          <w:szCs w:val="24"/>
        </w:rPr>
        <w:t>вибору</w:t>
      </w:r>
      <w:proofErr w:type="spellEnd"/>
      <w:r w:rsidRPr="004C3352">
        <w:rPr>
          <w:rFonts w:ascii="Times New Roman" w:hAnsi="Times New Roman"/>
          <w:sz w:val="24"/>
          <w:szCs w:val="24"/>
        </w:rPr>
        <w:t>.</w:t>
      </w:r>
    </w:p>
    <w:p w:rsidR="006778DF" w:rsidRDefault="006778DF" w:rsidP="006778DF">
      <w:pPr>
        <w:rPr>
          <w:rFonts w:ascii="Times New Roman" w:hAnsi="Times New Roman"/>
          <w:sz w:val="24"/>
          <w:szCs w:val="24"/>
          <w:lang w:val="uk-UA"/>
        </w:rPr>
      </w:pPr>
    </w:p>
    <w:p w:rsidR="006778DF" w:rsidRPr="0043053E" w:rsidRDefault="006778DF" w:rsidP="006778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053E">
        <w:rPr>
          <w:rFonts w:ascii="Times New Roman" w:hAnsi="Times New Roman"/>
          <w:sz w:val="24"/>
          <w:szCs w:val="24"/>
          <w:lang w:val="uk-UA"/>
        </w:rPr>
        <w:t>Гол</w:t>
      </w:r>
      <w:r>
        <w:rPr>
          <w:rFonts w:ascii="Times New Roman" w:hAnsi="Times New Roman"/>
          <w:sz w:val="24"/>
          <w:szCs w:val="24"/>
          <w:lang w:val="uk-UA"/>
        </w:rPr>
        <w:t>ова педради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3053E">
        <w:rPr>
          <w:rFonts w:ascii="Times New Roman" w:hAnsi="Times New Roman"/>
          <w:sz w:val="24"/>
          <w:szCs w:val="24"/>
          <w:lang w:val="uk-UA"/>
        </w:rPr>
        <w:t xml:space="preserve">Поздняков В.Л. </w:t>
      </w:r>
    </w:p>
    <w:p w:rsidR="006778DF" w:rsidRPr="0043053E" w:rsidRDefault="006778DF" w:rsidP="0067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53E">
        <w:rPr>
          <w:rFonts w:ascii="Times New Roman" w:hAnsi="Times New Roman"/>
          <w:sz w:val="24"/>
          <w:szCs w:val="24"/>
          <w:lang w:val="uk-UA"/>
        </w:rPr>
        <w:t>Секретар</w:t>
      </w:r>
      <w:r w:rsidRPr="0043053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Пономаренко Л.І.</w:t>
      </w:r>
    </w:p>
    <w:p w:rsidR="006778DF" w:rsidRPr="0043053E" w:rsidRDefault="006778DF" w:rsidP="006778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78DF" w:rsidRPr="004C3352" w:rsidRDefault="006778DF" w:rsidP="004C4338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p w:rsidR="004C4338" w:rsidRPr="009D413A" w:rsidRDefault="004C4338" w:rsidP="009D413A">
      <w:pPr>
        <w:rPr>
          <w:rFonts w:ascii="Times New Roman" w:hAnsi="Times New Roman"/>
          <w:sz w:val="24"/>
          <w:szCs w:val="24"/>
          <w:lang w:val="uk-UA"/>
        </w:rPr>
      </w:pPr>
    </w:p>
    <w:sectPr w:rsidR="004C4338" w:rsidRPr="009D413A" w:rsidSect="005C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364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B0701"/>
    <w:multiLevelType w:val="multilevel"/>
    <w:tmpl w:val="BD26C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8E8"/>
    <w:multiLevelType w:val="hybridMultilevel"/>
    <w:tmpl w:val="C4FEB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06F7F"/>
    <w:multiLevelType w:val="hybridMultilevel"/>
    <w:tmpl w:val="B74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6BA"/>
    <w:multiLevelType w:val="hybridMultilevel"/>
    <w:tmpl w:val="D87A6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0115D"/>
    <w:multiLevelType w:val="hybridMultilevel"/>
    <w:tmpl w:val="85FC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3FEE"/>
    <w:multiLevelType w:val="hybridMultilevel"/>
    <w:tmpl w:val="A6AA5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25B2A"/>
    <w:multiLevelType w:val="hybridMultilevel"/>
    <w:tmpl w:val="29A6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0029D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53457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3D4E62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A7429"/>
    <w:multiLevelType w:val="hybridMultilevel"/>
    <w:tmpl w:val="2474F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435B1"/>
    <w:multiLevelType w:val="hybridMultilevel"/>
    <w:tmpl w:val="FC9C7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A0380"/>
    <w:multiLevelType w:val="multilevel"/>
    <w:tmpl w:val="2E92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368E1"/>
    <w:multiLevelType w:val="hybridMultilevel"/>
    <w:tmpl w:val="8F38D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40986"/>
    <w:multiLevelType w:val="multilevel"/>
    <w:tmpl w:val="1CBCB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708BF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2F46E7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6900A9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26ABC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130F74"/>
    <w:multiLevelType w:val="hybridMultilevel"/>
    <w:tmpl w:val="0C429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3274B3"/>
    <w:multiLevelType w:val="multilevel"/>
    <w:tmpl w:val="A5CE5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C78C3"/>
    <w:multiLevelType w:val="multilevel"/>
    <w:tmpl w:val="46CEB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07C8E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8F3720"/>
    <w:multiLevelType w:val="hybridMultilevel"/>
    <w:tmpl w:val="FFD6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D1360"/>
    <w:multiLevelType w:val="hybridMultilevel"/>
    <w:tmpl w:val="17604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21"/>
  </w:num>
  <w:num w:numId="7">
    <w:abstractNumId w:val="22"/>
  </w:num>
  <w:num w:numId="8">
    <w:abstractNumId w:val="3"/>
  </w:num>
  <w:num w:numId="9">
    <w:abstractNumId w:val="19"/>
  </w:num>
  <w:num w:numId="10">
    <w:abstractNumId w:val="12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18"/>
  </w:num>
  <w:num w:numId="16">
    <w:abstractNumId w:val="9"/>
  </w:num>
  <w:num w:numId="17">
    <w:abstractNumId w:val="10"/>
  </w:num>
  <w:num w:numId="18">
    <w:abstractNumId w:val="0"/>
  </w:num>
  <w:num w:numId="19">
    <w:abstractNumId w:val="17"/>
  </w:num>
  <w:num w:numId="20">
    <w:abstractNumId w:val="14"/>
  </w:num>
  <w:num w:numId="21">
    <w:abstractNumId w:val="4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1279A"/>
    <w:rsid w:val="000512DA"/>
    <w:rsid w:val="00060145"/>
    <w:rsid w:val="000E6319"/>
    <w:rsid w:val="00100A0F"/>
    <w:rsid w:val="001716DD"/>
    <w:rsid w:val="001F10A9"/>
    <w:rsid w:val="0026795C"/>
    <w:rsid w:val="00287E24"/>
    <w:rsid w:val="002A005E"/>
    <w:rsid w:val="002D6338"/>
    <w:rsid w:val="00361D01"/>
    <w:rsid w:val="003928BA"/>
    <w:rsid w:val="0045163D"/>
    <w:rsid w:val="004C4338"/>
    <w:rsid w:val="004F546E"/>
    <w:rsid w:val="005A7FD7"/>
    <w:rsid w:val="005B5B5F"/>
    <w:rsid w:val="005B6F50"/>
    <w:rsid w:val="005C5405"/>
    <w:rsid w:val="006778DF"/>
    <w:rsid w:val="006C3CC6"/>
    <w:rsid w:val="006F4FD3"/>
    <w:rsid w:val="007F09E7"/>
    <w:rsid w:val="007F214D"/>
    <w:rsid w:val="009262D8"/>
    <w:rsid w:val="00926525"/>
    <w:rsid w:val="00934BCD"/>
    <w:rsid w:val="00984B6C"/>
    <w:rsid w:val="009B713B"/>
    <w:rsid w:val="009D413A"/>
    <w:rsid w:val="009F3D6A"/>
    <w:rsid w:val="00B1279A"/>
    <w:rsid w:val="00B30A57"/>
    <w:rsid w:val="00BA2CF8"/>
    <w:rsid w:val="00D04055"/>
    <w:rsid w:val="00D40DB5"/>
    <w:rsid w:val="00D55F77"/>
    <w:rsid w:val="00E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79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127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45163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2018-09-02T07:29:00Z</cp:lastPrinted>
  <dcterms:created xsi:type="dcterms:W3CDTF">2018-08-31T08:13:00Z</dcterms:created>
  <dcterms:modified xsi:type="dcterms:W3CDTF">2018-10-24T07:32:00Z</dcterms:modified>
</cp:coreProperties>
</file>