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4DB" w:rsidRDefault="000214DB" w:rsidP="000214DB">
      <w:pPr>
        <w:tabs>
          <w:tab w:val="left" w:pos="960"/>
        </w:tabs>
        <w:jc w:val="center"/>
        <w:rPr>
          <w:color w:val="FFFF00"/>
          <w:sz w:val="28"/>
          <w:szCs w:val="28"/>
          <w:lang w:val="uk-UA"/>
        </w:rPr>
      </w:pPr>
      <w:r w:rsidRPr="00AA56D6">
        <w:rPr>
          <w:color w:val="FFFF00"/>
          <w:sz w:val="28"/>
          <w:szCs w:val="28"/>
          <w:lang w:val="uk-UA"/>
        </w:rPr>
        <w:object w:dxaOrig="830" w:dyaOrig="11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6.25pt" o:ole="" fillcolor="yellow">
            <v:imagedata r:id="rId6" o:title=""/>
          </v:shape>
          <o:OLEObject Type="Embed" ProgID="Word.Picture.8" ShapeID="_x0000_i1025" DrawAspect="Content" ObjectID="_1800083163" r:id="rId7"/>
        </w:object>
      </w:r>
    </w:p>
    <w:p w:rsidR="000214DB" w:rsidRDefault="000214DB" w:rsidP="000214DB">
      <w:pPr>
        <w:tabs>
          <w:tab w:val="left" w:pos="960"/>
        </w:tabs>
        <w:jc w:val="center"/>
        <w:rPr>
          <w:sz w:val="32"/>
          <w:szCs w:val="32"/>
          <w:lang w:val="uk-UA"/>
        </w:rPr>
      </w:pPr>
      <w:r w:rsidRPr="00E25261">
        <w:rPr>
          <w:sz w:val="32"/>
          <w:szCs w:val="32"/>
          <w:lang w:val="uk-UA"/>
        </w:rPr>
        <w:t>УКРАЇНА</w:t>
      </w:r>
    </w:p>
    <w:p w:rsidR="000214DB" w:rsidRDefault="000214DB" w:rsidP="000214DB">
      <w:pPr>
        <w:tabs>
          <w:tab w:val="left" w:pos="960"/>
        </w:tabs>
        <w:jc w:val="center"/>
        <w:rPr>
          <w:sz w:val="32"/>
          <w:lang w:val="uk-UA"/>
        </w:rPr>
      </w:pPr>
      <w:r>
        <w:rPr>
          <w:sz w:val="32"/>
          <w:lang w:val="uk-UA"/>
        </w:rPr>
        <w:t>МАШІВСЬКА СЕЛИЩНА РАДА</w:t>
      </w:r>
    </w:p>
    <w:p w:rsidR="000214DB" w:rsidRDefault="000214DB" w:rsidP="000214DB">
      <w:pPr>
        <w:tabs>
          <w:tab w:val="left" w:pos="960"/>
        </w:tabs>
        <w:jc w:val="center"/>
        <w:rPr>
          <w:sz w:val="32"/>
          <w:lang w:val="uk-UA"/>
        </w:rPr>
      </w:pPr>
      <w:r>
        <w:rPr>
          <w:sz w:val="32"/>
          <w:lang w:val="uk-UA"/>
        </w:rPr>
        <w:t>ПОЛТАВСЬКОЇ ОБЛАСТІ</w:t>
      </w:r>
    </w:p>
    <w:p w:rsidR="000214DB" w:rsidRPr="00F95304" w:rsidRDefault="000214DB" w:rsidP="000214DB">
      <w:pPr>
        <w:tabs>
          <w:tab w:val="left" w:pos="960"/>
        </w:tabs>
        <w:jc w:val="center"/>
        <w:rPr>
          <w:b/>
          <w:bCs/>
          <w:sz w:val="32"/>
          <w:lang w:val="uk-UA"/>
        </w:rPr>
      </w:pPr>
    </w:p>
    <w:p w:rsidR="000214DB" w:rsidRPr="003011D7" w:rsidRDefault="000214DB" w:rsidP="000214DB">
      <w:pPr>
        <w:pStyle w:val="1"/>
        <w:tabs>
          <w:tab w:val="clear" w:pos="2960"/>
        </w:tabs>
        <w:jc w:val="center"/>
        <w:rPr>
          <w:b/>
          <w:sz w:val="32"/>
          <w:szCs w:val="32"/>
        </w:rPr>
      </w:pPr>
      <w:r w:rsidRPr="003011D7">
        <w:rPr>
          <w:b/>
          <w:sz w:val="32"/>
          <w:szCs w:val="32"/>
        </w:rPr>
        <w:t xml:space="preserve">Р І Ш Е Н </w:t>
      </w:r>
      <w:proofErr w:type="spellStart"/>
      <w:r w:rsidRPr="003011D7">
        <w:rPr>
          <w:b/>
          <w:sz w:val="32"/>
          <w:szCs w:val="32"/>
        </w:rPr>
        <w:t>Н</w:t>
      </w:r>
      <w:proofErr w:type="spellEnd"/>
      <w:r w:rsidRPr="003011D7">
        <w:rPr>
          <w:b/>
          <w:sz w:val="32"/>
          <w:szCs w:val="32"/>
        </w:rPr>
        <w:t xml:space="preserve"> Я</w:t>
      </w:r>
    </w:p>
    <w:p w:rsidR="000214DB" w:rsidRDefault="00E414A1" w:rsidP="000214DB">
      <w:pPr>
        <w:jc w:val="center"/>
        <w:rPr>
          <w:sz w:val="28"/>
          <w:lang w:val="uk-UA"/>
        </w:rPr>
      </w:pPr>
      <w:r>
        <w:rPr>
          <w:sz w:val="28"/>
          <w:lang w:val="uk-UA"/>
        </w:rPr>
        <w:t>с</w:t>
      </w:r>
      <w:r w:rsidR="000214DB">
        <w:rPr>
          <w:sz w:val="28"/>
          <w:lang w:val="uk-UA"/>
        </w:rPr>
        <w:t xml:space="preserve">орок </w:t>
      </w:r>
      <w:r w:rsidR="00726EE5">
        <w:rPr>
          <w:sz w:val="28"/>
          <w:lang w:val="uk-UA"/>
        </w:rPr>
        <w:t>шостої</w:t>
      </w:r>
      <w:r w:rsidR="000214DB">
        <w:rPr>
          <w:sz w:val="28"/>
          <w:lang w:val="uk-UA"/>
        </w:rPr>
        <w:t xml:space="preserve"> сесії</w:t>
      </w:r>
      <w:r w:rsidR="000214DB" w:rsidRPr="007D1363">
        <w:rPr>
          <w:sz w:val="28"/>
          <w:lang w:val="uk-UA"/>
        </w:rPr>
        <w:t xml:space="preserve"> селищної ради </w:t>
      </w:r>
      <w:proofErr w:type="spellStart"/>
      <w:r w:rsidR="000214DB" w:rsidRPr="007D1363">
        <w:rPr>
          <w:sz w:val="28"/>
        </w:rPr>
        <w:t>вось</w:t>
      </w:r>
      <w:proofErr w:type="spellEnd"/>
      <w:r w:rsidR="000214DB" w:rsidRPr="007D1363">
        <w:rPr>
          <w:sz w:val="28"/>
          <w:lang w:val="uk-UA"/>
        </w:rPr>
        <w:t>мого скликання</w:t>
      </w:r>
    </w:p>
    <w:p w:rsidR="000214DB" w:rsidRPr="009724D2" w:rsidRDefault="000214DB" w:rsidP="000214DB">
      <w:pPr>
        <w:jc w:val="center"/>
        <w:rPr>
          <w:lang w:val="uk-UA"/>
        </w:rPr>
      </w:pPr>
    </w:p>
    <w:p w:rsidR="000214DB" w:rsidRDefault="000214DB" w:rsidP="000214DB">
      <w:pPr>
        <w:tabs>
          <w:tab w:val="left" w:pos="1340"/>
        </w:tabs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від </w:t>
      </w:r>
      <w:r w:rsidR="00726EE5">
        <w:rPr>
          <w:b/>
          <w:bCs/>
          <w:sz w:val="28"/>
          <w:lang w:val="uk-UA"/>
        </w:rPr>
        <w:t>30</w:t>
      </w:r>
      <w:r>
        <w:rPr>
          <w:b/>
          <w:bCs/>
          <w:sz w:val="28"/>
          <w:lang w:val="uk-UA"/>
        </w:rPr>
        <w:t xml:space="preserve"> </w:t>
      </w:r>
      <w:r w:rsidR="00726EE5">
        <w:rPr>
          <w:b/>
          <w:bCs/>
          <w:sz w:val="28"/>
          <w:lang w:val="uk-UA"/>
        </w:rPr>
        <w:t>січня</w:t>
      </w:r>
      <w:r>
        <w:rPr>
          <w:b/>
          <w:bCs/>
          <w:sz w:val="28"/>
          <w:lang w:val="uk-UA"/>
        </w:rPr>
        <w:t xml:space="preserve"> </w:t>
      </w:r>
      <w:r w:rsidRPr="007D1363">
        <w:rPr>
          <w:b/>
          <w:bCs/>
          <w:sz w:val="28"/>
          <w:lang w:val="uk-UA"/>
        </w:rPr>
        <w:t>202</w:t>
      </w:r>
      <w:r w:rsidR="00726EE5">
        <w:rPr>
          <w:b/>
          <w:bCs/>
          <w:sz w:val="28"/>
          <w:lang w:val="uk-UA"/>
        </w:rPr>
        <w:t>5</w:t>
      </w:r>
      <w:r w:rsidRPr="007D1363">
        <w:rPr>
          <w:b/>
          <w:bCs/>
          <w:sz w:val="28"/>
          <w:lang w:val="uk-UA"/>
        </w:rPr>
        <w:t xml:space="preserve"> року</w:t>
      </w:r>
    </w:p>
    <w:p w:rsidR="000214DB" w:rsidRPr="009724D2" w:rsidRDefault="000214DB" w:rsidP="000214DB">
      <w:pPr>
        <w:tabs>
          <w:tab w:val="left" w:pos="1340"/>
        </w:tabs>
        <w:jc w:val="center"/>
        <w:rPr>
          <w:b/>
          <w:bCs/>
          <w:lang w:val="uk-UA"/>
        </w:rPr>
      </w:pPr>
    </w:p>
    <w:p w:rsidR="000214DB" w:rsidRDefault="000214DB" w:rsidP="000214DB">
      <w:pPr>
        <w:tabs>
          <w:tab w:val="left" w:pos="3220"/>
        </w:tabs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>селище МАШІВКА</w:t>
      </w:r>
    </w:p>
    <w:p w:rsidR="000214DB" w:rsidRPr="003011D7" w:rsidRDefault="000214DB" w:rsidP="000214DB">
      <w:pPr>
        <w:tabs>
          <w:tab w:val="left" w:pos="3220"/>
        </w:tabs>
        <w:jc w:val="center"/>
        <w:rPr>
          <w:bCs/>
          <w:sz w:val="22"/>
          <w:szCs w:val="22"/>
          <w:lang w:val="uk-UA"/>
        </w:rPr>
      </w:pPr>
    </w:p>
    <w:p w:rsidR="000214DB" w:rsidRPr="009724D2" w:rsidRDefault="00A32BA2" w:rsidP="000214DB">
      <w:pPr>
        <w:tabs>
          <w:tab w:val="left" w:pos="3220"/>
        </w:tabs>
        <w:jc w:val="right"/>
        <w:rPr>
          <w:bCs/>
          <w:sz w:val="28"/>
          <w:lang w:val="uk-UA"/>
        </w:rPr>
      </w:pPr>
      <w:r>
        <w:rPr>
          <w:bCs/>
          <w:sz w:val="28"/>
          <w:lang w:val="uk-UA"/>
        </w:rPr>
        <w:t xml:space="preserve">    </w:t>
      </w:r>
      <w:r w:rsidR="000214DB" w:rsidRPr="009724D2">
        <w:rPr>
          <w:bCs/>
          <w:sz w:val="28"/>
          <w:lang w:val="uk-UA"/>
        </w:rPr>
        <w:t xml:space="preserve">№ </w:t>
      </w:r>
      <w:r>
        <w:rPr>
          <w:bCs/>
          <w:sz w:val="28"/>
          <w:lang w:val="uk-UA"/>
        </w:rPr>
        <w:t>11</w:t>
      </w:r>
      <w:r w:rsidR="000214DB" w:rsidRPr="009724D2">
        <w:rPr>
          <w:bCs/>
          <w:sz w:val="28"/>
          <w:lang w:val="uk-UA"/>
        </w:rPr>
        <w:t>/4</w:t>
      </w:r>
      <w:r w:rsidR="00726EE5">
        <w:rPr>
          <w:bCs/>
          <w:sz w:val="28"/>
          <w:lang w:val="uk-UA"/>
        </w:rPr>
        <w:t>6</w:t>
      </w:r>
      <w:r w:rsidR="000214DB" w:rsidRPr="009724D2">
        <w:rPr>
          <w:bCs/>
          <w:sz w:val="28"/>
          <w:lang w:val="uk-UA"/>
        </w:rPr>
        <w:t>-VІІІ</w:t>
      </w:r>
    </w:p>
    <w:p w:rsidR="00426AE3" w:rsidRDefault="00426AE3" w:rsidP="00983EF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560"/>
        </w:tabs>
        <w:rPr>
          <w:bCs/>
          <w:lang w:val="uk-UA"/>
        </w:rPr>
      </w:pPr>
    </w:p>
    <w:p w:rsidR="00726EE5" w:rsidRDefault="00726EE5" w:rsidP="00726E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вартості харчування </w:t>
      </w:r>
    </w:p>
    <w:p w:rsidR="00726EE5" w:rsidRDefault="00726EE5" w:rsidP="00726EE5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закладах дошкільної та загальної середньої </w:t>
      </w:r>
    </w:p>
    <w:p w:rsidR="00726EE5" w:rsidRDefault="00726EE5" w:rsidP="00726EE5">
      <w:pPr>
        <w:ind w:right="48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освіти </w:t>
      </w:r>
      <w:proofErr w:type="spellStart"/>
      <w:r>
        <w:rPr>
          <w:sz w:val="28"/>
          <w:szCs w:val="28"/>
          <w:lang w:val="uk-UA"/>
        </w:rPr>
        <w:t>Машівської</w:t>
      </w:r>
      <w:proofErr w:type="spellEnd"/>
      <w:r>
        <w:rPr>
          <w:sz w:val="28"/>
          <w:szCs w:val="28"/>
          <w:lang w:val="uk-UA"/>
        </w:rPr>
        <w:t xml:space="preserve"> селищної ради</w:t>
      </w:r>
    </w:p>
    <w:p w:rsidR="00EC1307" w:rsidRDefault="00726EE5" w:rsidP="00726EE5">
      <w:pPr>
        <w:ind w:right="481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2025  рік </w:t>
      </w:r>
    </w:p>
    <w:p w:rsidR="00EC1307" w:rsidRDefault="00EC1307" w:rsidP="00EC1307">
      <w:pPr>
        <w:ind w:right="4819"/>
        <w:rPr>
          <w:sz w:val="28"/>
          <w:szCs w:val="28"/>
          <w:lang w:val="uk-UA"/>
        </w:rPr>
      </w:pPr>
    </w:p>
    <w:p w:rsidR="00673C87" w:rsidRPr="00C630CE" w:rsidRDefault="00673C87" w:rsidP="00673C87">
      <w:pPr>
        <w:pStyle w:val="Standard"/>
        <w:jc w:val="both"/>
        <w:rPr>
          <w:rStyle w:val="11"/>
          <w:color w:val="000000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</w:t>
      </w:r>
      <w:r w:rsidRPr="00B24681">
        <w:rPr>
          <w:sz w:val="28"/>
          <w:szCs w:val="28"/>
          <w:lang w:val="uk-UA"/>
        </w:rPr>
        <w:t>Керуючись статтею 26 Закону України «Про місцеве самоврядування</w:t>
      </w:r>
      <w:r w:rsidR="001361E5">
        <w:rPr>
          <w:sz w:val="28"/>
          <w:szCs w:val="28"/>
          <w:lang w:val="uk-UA"/>
        </w:rPr>
        <w:t xml:space="preserve"> в Україні</w:t>
      </w:r>
      <w:r w:rsidRPr="00B24681">
        <w:rPr>
          <w:sz w:val="28"/>
          <w:szCs w:val="28"/>
          <w:lang w:val="uk-UA"/>
        </w:rPr>
        <w:t>», Законами України «Про освіту», «Про повну загальну середню освіту», «Про дошкільну освіту», «Про охорону дитинства», відповідно до Постанови Кабінету Міністрів України від 24.03.2021 року №</w:t>
      </w:r>
      <w:r>
        <w:rPr>
          <w:sz w:val="28"/>
          <w:szCs w:val="28"/>
          <w:lang w:val="uk-UA"/>
        </w:rPr>
        <w:t xml:space="preserve"> </w:t>
      </w:r>
      <w:r w:rsidRPr="00B24681">
        <w:rPr>
          <w:sz w:val="28"/>
          <w:szCs w:val="28"/>
          <w:lang w:val="uk-UA"/>
        </w:rPr>
        <w:t>305 «Про затвердження норм та Порядку організації харчування у закладах освіти та дитячих закладах оздоровлення й відпочинку» (зі змінами),</w:t>
      </w:r>
      <w:r w:rsidRPr="00B24681">
        <w:rPr>
          <w:lang w:val="uk-UA"/>
        </w:rPr>
        <w:t xml:space="preserve"> </w:t>
      </w:r>
      <w:r w:rsidRPr="00673C87">
        <w:rPr>
          <w:rStyle w:val="a7"/>
          <w:b w:val="0"/>
          <w:sz w:val="28"/>
          <w:szCs w:val="28"/>
          <w:lang w:val="uk-UA"/>
        </w:rPr>
        <w:t>наказів МОЗ від 24.03.2016 № 234 «Про затвердження Санітарного регламенту для дошкільних навчальних закладів» та від 25.09.2020 №</w:t>
      </w:r>
      <w:r>
        <w:rPr>
          <w:rStyle w:val="a7"/>
          <w:b w:val="0"/>
          <w:sz w:val="28"/>
          <w:szCs w:val="28"/>
          <w:lang w:val="uk-UA"/>
        </w:rPr>
        <w:t xml:space="preserve"> </w:t>
      </w:r>
      <w:r w:rsidRPr="00673C87">
        <w:rPr>
          <w:rStyle w:val="a7"/>
          <w:b w:val="0"/>
          <w:sz w:val="28"/>
          <w:szCs w:val="28"/>
          <w:lang w:val="uk-UA"/>
        </w:rPr>
        <w:t xml:space="preserve">2205 «Про затвердження Санітарного регламенту для закладів загальної середньої освіти», </w:t>
      </w:r>
      <w:r w:rsidR="00A32BA2" w:rsidRPr="00A32BA2">
        <w:rPr>
          <w:rFonts w:eastAsia="Times New Roman" w:cs="Times New Roman"/>
          <w:kern w:val="0"/>
          <w:sz w:val="28"/>
          <w:szCs w:val="28"/>
          <w:lang w:val="uk-UA" w:eastAsia="ru-RU" w:bidi="ar-SA"/>
        </w:rPr>
        <w:t>розглянувши клопотання начальника відділу</w:t>
      </w:r>
      <w:r w:rsidR="00A32BA2" w:rsidRPr="00673C87">
        <w:rPr>
          <w:rStyle w:val="11"/>
          <w:color w:val="000000"/>
          <w:sz w:val="28"/>
          <w:szCs w:val="28"/>
          <w:lang w:val="uk-UA"/>
        </w:rPr>
        <w:t xml:space="preserve"> </w:t>
      </w:r>
      <w:r w:rsidR="00A32BA2">
        <w:rPr>
          <w:rStyle w:val="11"/>
          <w:color w:val="000000"/>
          <w:sz w:val="28"/>
          <w:szCs w:val="28"/>
          <w:lang w:val="uk-UA"/>
        </w:rPr>
        <w:t xml:space="preserve">освіти, молоді та спорту від 22.01.2025 року № 01-21/64, </w:t>
      </w:r>
      <w:bookmarkStart w:id="0" w:name="_GoBack"/>
      <w:bookmarkEnd w:id="0"/>
      <w:r w:rsidRPr="00673C87">
        <w:rPr>
          <w:rStyle w:val="11"/>
          <w:color w:val="000000"/>
          <w:sz w:val="28"/>
          <w:szCs w:val="28"/>
          <w:lang w:val="uk-UA"/>
        </w:rPr>
        <w:t>враховуючи рекомендації</w:t>
      </w:r>
      <w:r w:rsidRPr="00673C87">
        <w:rPr>
          <w:rStyle w:val="11"/>
          <w:b/>
          <w:color w:val="000000"/>
          <w:sz w:val="28"/>
          <w:szCs w:val="28"/>
          <w:lang w:val="uk-UA"/>
        </w:rPr>
        <w:t xml:space="preserve"> </w:t>
      </w:r>
      <w:r w:rsidRPr="00673C87">
        <w:rPr>
          <w:rStyle w:val="StrongEmphasis"/>
          <w:rFonts w:cs="Helvetica"/>
          <w:b w:val="0"/>
          <w:color w:val="050505"/>
          <w:sz w:val="28"/>
          <w:szCs w:val="28"/>
          <w:lang w:val="uk-UA"/>
        </w:rPr>
        <w:t>постійної комісії з питань планування місцевого бюджету, регіональної економічної політики, соціально-економічного</w:t>
      </w:r>
      <w:r w:rsidRPr="00C630CE">
        <w:rPr>
          <w:rStyle w:val="StrongEmphasis"/>
          <w:rFonts w:cs="Helvetica"/>
          <w:b w:val="0"/>
          <w:color w:val="050505"/>
          <w:sz w:val="28"/>
          <w:szCs w:val="28"/>
          <w:lang w:val="uk-UA"/>
        </w:rPr>
        <w:t xml:space="preserve"> розвитку, фінансів, цін, приватизації, інвестицій та міжнародного співробітництва,</w:t>
      </w:r>
      <w:r w:rsidRPr="00C630CE">
        <w:rPr>
          <w:rStyle w:val="11"/>
          <w:color w:val="000000"/>
          <w:sz w:val="28"/>
          <w:szCs w:val="28"/>
          <w:lang w:val="uk-UA" w:eastAsia="uk-UA"/>
        </w:rPr>
        <w:t xml:space="preserve"> селищна рада</w:t>
      </w:r>
    </w:p>
    <w:p w:rsidR="00EC1307" w:rsidRDefault="00EC1307" w:rsidP="00EC1307">
      <w:pPr>
        <w:jc w:val="center"/>
        <w:rPr>
          <w:sz w:val="28"/>
          <w:szCs w:val="28"/>
          <w:lang w:val="uk-UA"/>
        </w:rPr>
      </w:pPr>
    </w:p>
    <w:p w:rsidR="00EC1307" w:rsidRDefault="00EC1307" w:rsidP="00EC130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EC1307" w:rsidRDefault="00EC1307" w:rsidP="00673C87">
      <w:pPr>
        <w:ind w:firstLine="426"/>
        <w:jc w:val="center"/>
        <w:rPr>
          <w:sz w:val="28"/>
          <w:szCs w:val="28"/>
          <w:lang w:val="uk-UA"/>
        </w:rPr>
      </w:pPr>
    </w:p>
    <w:p w:rsidR="00673C87" w:rsidRPr="00C630CE" w:rsidRDefault="00673C87" w:rsidP="00673C8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EC1307">
        <w:rPr>
          <w:sz w:val="28"/>
          <w:szCs w:val="28"/>
        </w:rPr>
        <w:t> </w:t>
      </w:r>
      <w:r w:rsidR="00EC1307">
        <w:rPr>
          <w:sz w:val="28"/>
          <w:szCs w:val="28"/>
          <w:lang w:val="uk-UA"/>
        </w:rPr>
        <w:t xml:space="preserve">1. </w:t>
      </w:r>
      <w:r w:rsidRPr="00C630CE">
        <w:rPr>
          <w:sz w:val="28"/>
          <w:szCs w:val="28"/>
          <w:lang w:val="uk-UA"/>
        </w:rPr>
        <w:t xml:space="preserve">Затвердити середньомісячну вартість </w:t>
      </w:r>
      <w:proofErr w:type="spellStart"/>
      <w:r w:rsidRPr="00C630CE">
        <w:rPr>
          <w:sz w:val="28"/>
          <w:szCs w:val="28"/>
          <w:lang w:val="uk-UA"/>
        </w:rPr>
        <w:t>харчодня</w:t>
      </w:r>
      <w:proofErr w:type="spellEnd"/>
      <w:r w:rsidRPr="00C630CE">
        <w:rPr>
          <w:sz w:val="28"/>
          <w:szCs w:val="28"/>
          <w:lang w:val="uk-UA"/>
        </w:rPr>
        <w:t xml:space="preserve"> у:</w:t>
      </w:r>
    </w:p>
    <w:p w:rsidR="00673C87" w:rsidRPr="00C630CE" w:rsidRDefault="00673C87" w:rsidP="00673C87">
      <w:pPr>
        <w:ind w:firstLine="708"/>
        <w:jc w:val="both"/>
        <w:rPr>
          <w:sz w:val="28"/>
          <w:szCs w:val="28"/>
          <w:lang w:val="uk-UA"/>
        </w:rPr>
      </w:pPr>
      <w:r w:rsidRPr="00C630CE">
        <w:rPr>
          <w:sz w:val="28"/>
          <w:szCs w:val="28"/>
          <w:lang w:val="uk-UA"/>
        </w:rPr>
        <w:t>1.1. Закладах дошкільної освіти (3-разове харчування):</w:t>
      </w:r>
    </w:p>
    <w:p w:rsidR="00673C87" w:rsidRPr="00C630CE" w:rsidRDefault="00673C87" w:rsidP="00673C87">
      <w:pPr>
        <w:pStyle w:val="a5"/>
        <w:numPr>
          <w:ilvl w:val="0"/>
          <w:numId w:val="8"/>
        </w:numPr>
        <w:ind w:firstLine="66"/>
        <w:jc w:val="both"/>
        <w:rPr>
          <w:sz w:val="28"/>
          <w:szCs w:val="28"/>
          <w:lang w:val="uk-UA"/>
        </w:rPr>
      </w:pPr>
      <w:r w:rsidRPr="00C630CE">
        <w:rPr>
          <w:sz w:val="28"/>
          <w:szCs w:val="28"/>
          <w:lang w:val="uk-UA"/>
        </w:rPr>
        <w:t>для дітей 1-4 років – 75 грн., з яких: батьківська плата – 30 г</w:t>
      </w:r>
      <w:r w:rsidR="00A32BA2">
        <w:rPr>
          <w:sz w:val="28"/>
          <w:szCs w:val="28"/>
          <w:lang w:val="uk-UA"/>
        </w:rPr>
        <w:t>рн., все інше – місцевий бюджет;</w:t>
      </w:r>
    </w:p>
    <w:p w:rsidR="00673C87" w:rsidRPr="00C630CE" w:rsidRDefault="00673C87" w:rsidP="00673C87">
      <w:pPr>
        <w:pStyle w:val="a5"/>
        <w:numPr>
          <w:ilvl w:val="0"/>
          <w:numId w:val="8"/>
        </w:numPr>
        <w:ind w:firstLine="66"/>
        <w:jc w:val="both"/>
        <w:rPr>
          <w:sz w:val="28"/>
          <w:szCs w:val="28"/>
          <w:lang w:val="uk-UA"/>
        </w:rPr>
      </w:pPr>
      <w:r w:rsidRPr="00C630CE">
        <w:rPr>
          <w:sz w:val="28"/>
          <w:szCs w:val="28"/>
          <w:lang w:val="uk-UA"/>
        </w:rPr>
        <w:t>для дітей 4-6 (7) років – 90 грн., з яких: батьківська плата – 36 г</w:t>
      </w:r>
      <w:r w:rsidR="00A32BA2">
        <w:rPr>
          <w:sz w:val="28"/>
          <w:szCs w:val="28"/>
          <w:lang w:val="uk-UA"/>
        </w:rPr>
        <w:t>рн., все інше – місцевий бюджет.</w:t>
      </w:r>
    </w:p>
    <w:p w:rsidR="00673C87" w:rsidRPr="00C630CE" w:rsidRDefault="00673C87" w:rsidP="00A32BA2">
      <w:pPr>
        <w:pStyle w:val="a5"/>
        <w:ind w:left="1134" w:hanging="425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lastRenderedPageBreak/>
        <w:t>1.2.</w:t>
      </w:r>
      <w:r w:rsidRPr="00C630CE">
        <w:rPr>
          <w:sz w:val="28"/>
          <w:szCs w:val="28"/>
          <w:lang w:val="uk-UA"/>
        </w:rPr>
        <w:t xml:space="preserve"> Закладах загальної середньої освіти (1-разове харчування (сніданок) для учнів пільгових та непільгових категорій): </w:t>
      </w:r>
    </w:p>
    <w:p w:rsidR="00673C87" w:rsidRPr="00C630CE" w:rsidRDefault="00A32BA2" w:rsidP="00A32BA2">
      <w:pPr>
        <w:pStyle w:val="a5"/>
        <w:numPr>
          <w:ilvl w:val="0"/>
          <w:numId w:val="8"/>
        </w:numPr>
        <w:ind w:hanging="425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для учнів 6-11 років – 60 грн.;</w:t>
      </w:r>
      <w:r w:rsidR="00673C87" w:rsidRPr="00C630CE">
        <w:rPr>
          <w:sz w:val="28"/>
          <w:szCs w:val="28"/>
          <w:lang w:val="uk-UA"/>
        </w:rPr>
        <w:t xml:space="preserve"> </w:t>
      </w:r>
    </w:p>
    <w:p w:rsidR="00673C87" w:rsidRPr="00C630CE" w:rsidRDefault="00A32BA2" w:rsidP="00A32BA2">
      <w:pPr>
        <w:pStyle w:val="a5"/>
        <w:numPr>
          <w:ilvl w:val="0"/>
          <w:numId w:val="8"/>
        </w:numPr>
        <w:ind w:hanging="425"/>
        <w:jc w:val="both"/>
        <w:rPr>
          <w:sz w:val="16"/>
          <w:szCs w:val="16"/>
          <w:lang w:val="uk-UA"/>
        </w:rPr>
      </w:pPr>
      <w:r>
        <w:rPr>
          <w:sz w:val="28"/>
          <w:szCs w:val="28"/>
          <w:lang w:val="uk-UA"/>
        </w:rPr>
        <w:t>для учнів 11-14 років – 65 грн.;</w:t>
      </w:r>
      <w:r w:rsidR="00673C87" w:rsidRPr="00C630CE">
        <w:rPr>
          <w:sz w:val="28"/>
          <w:szCs w:val="28"/>
          <w:lang w:val="uk-UA"/>
        </w:rPr>
        <w:t xml:space="preserve"> </w:t>
      </w:r>
    </w:p>
    <w:p w:rsidR="00673C87" w:rsidRPr="00C630CE" w:rsidRDefault="00673C87" w:rsidP="00A32BA2">
      <w:pPr>
        <w:pStyle w:val="a5"/>
        <w:numPr>
          <w:ilvl w:val="0"/>
          <w:numId w:val="8"/>
        </w:numPr>
        <w:ind w:hanging="425"/>
        <w:jc w:val="both"/>
        <w:rPr>
          <w:sz w:val="16"/>
          <w:szCs w:val="16"/>
          <w:lang w:val="uk-UA"/>
        </w:rPr>
      </w:pPr>
      <w:r w:rsidRPr="00C630CE">
        <w:rPr>
          <w:sz w:val="28"/>
          <w:szCs w:val="28"/>
          <w:lang w:val="uk-UA"/>
        </w:rPr>
        <w:t>для учнів 14-18 років – 70 грн.</w:t>
      </w:r>
    </w:p>
    <w:p w:rsidR="00673C87" w:rsidRPr="00E24B74" w:rsidRDefault="00673C87" w:rsidP="00673C87">
      <w:pPr>
        <w:jc w:val="both"/>
        <w:rPr>
          <w:sz w:val="28"/>
          <w:szCs w:val="28"/>
          <w:lang w:val="uk-UA"/>
        </w:rPr>
      </w:pPr>
      <w:r w:rsidRPr="00C630CE">
        <w:rPr>
          <w:sz w:val="28"/>
          <w:szCs w:val="28"/>
          <w:lang w:val="uk-UA"/>
        </w:rPr>
        <w:t>та встановити розмір батьківської плати за харчування для учнів непільгових категорій 1-11 класів закладів загальної середньої освіти громади – 30 грн. на</w:t>
      </w:r>
      <w:r>
        <w:rPr>
          <w:sz w:val="28"/>
          <w:szCs w:val="28"/>
          <w:lang w:val="uk-UA"/>
        </w:rPr>
        <w:t xml:space="preserve"> день. Усі інші витрати відшкодовувати з місцевого бюджету.</w:t>
      </w:r>
    </w:p>
    <w:p w:rsidR="00EC1307" w:rsidRDefault="00A63DBE" w:rsidP="00EC1307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EC1307">
        <w:rPr>
          <w:sz w:val="28"/>
          <w:szCs w:val="28"/>
          <w:lang w:val="uk-UA"/>
        </w:rPr>
        <w:t>.Контроль за виконанням даного рішення покласти на постійну комісію селищної ради з питань планування місцевого бюджету, регіональної економічної політики, соціально-економічного розвитку, фінансів, цін, приватизації, інвестицій та міжнародного співробітництва.</w:t>
      </w:r>
    </w:p>
    <w:p w:rsidR="00EC1307" w:rsidRDefault="00EC1307" w:rsidP="00EC130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EC1307" w:rsidRDefault="00EC1307" w:rsidP="00EC1307">
      <w:pPr>
        <w:jc w:val="center"/>
        <w:rPr>
          <w:sz w:val="28"/>
          <w:szCs w:val="28"/>
          <w:lang w:val="uk-UA"/>
        </w:rPr>
      </w:pPr>
    </w:p>
    <w:p w:rsidR="00EC1307" w:rsidRDefault="00EC1307" w:rsidP="00EC1307">
      <w:pPr>
        <w:jc w:val="center"/>
        <w:rPr>
          <w:sz w:val="28"/>
          <w:szCs w:val="28"/>
          <w:lang w:val="uk-UA"/>
        </w:rPr>
      </w:pPr>
    </w:p>
    <w:p w:rsidR="00EC1307" w:rsidRDefault="00A32BA2" w:rsidP="00EC1307">
      <w:pPr>
        <w:rPr>
          <w:sz w:val="24"/>
          <w:szCs w:val="24"/>
        </w:rPr>
      </w:pPr>
      <w:r>
        <w:rPr>
          <w:sz w:val="28"/>
          <w:szCs w:val="28"/>
          <w:lang w:val="uk-UA"/>
        </w:rPr>
        <w:t xml:space="preserve">      </w:t>
      </w:r>
      <w:proofErr w:type="spellStart"/>
      <w:r w:rsidR="00EC1307">
        <w:rPr>
          <w:sz w:val="28"/>
          <w:szCs w:val="28"/>
        </w:rPr>
        <w:t>Селищний</w:t>
      </w:r>
      <w:proofErr w:type="spellEnd"/>
      <w:r w:rsidR="00EC1307">
        <w:rPr>
          <w:sz w:val="28"/>
          <w:szCs w:val="28"/>
        </w:rPr>
        <w:t xml:space="preserve"> голова            </w:t>
      </w:r>
      <w:r>
        <w:rPr>
          <w:sz w:val="28"/>
          <w:szCs w:val="28"/>
          <w:lang w:val="uk-UA"/>
        </w:rPr>
        <w:t xml:space="preserve">         </w:t>
      </w:r>
      <w:r w:rsidR="00EC1307">
        <w:rPr>
          <w:sz w:val="28"/>
          <w:szCs w:val="28"/>
        </w:rPr>
        <w:t xml:space="preserve">      </w:t>
      </w:r>
      <w:r w:rsidR="00EC1307">
        <w:rPr>
          <w:sz w:val="28"/>
          <w:szCs w:val="28"/>
          <w:lang w:val="uk-UA"/>
        </w:rPr>
        <w:t xml:space="preserve">           </w:t>
      </w:r>
      <w:r w:rsidR="00EC1307">
        <w:rPr>
          <w:sz w:val="28"/>
          <w:szCs w:val="28"/>
        </w:rPr>
        <w:t xml:space="preserve">                  </w:t>
      </w:r>
      <w:r w:rsidR="00EC1307">
        <w:rPr>
          <w:sz w:val="28"/>
          <w:szCs w:val="28"/>
          <w:lang w:val="uk-UA"/>
        </w:rPr>
        <w:t>Сергій СИДОРЕНКО</w:t>
      </w:r>
    </w:p>
    <w:p w:rsidR="00EC1307" w:rsidRDefault="00EC1307" w:rsidP="00EC1307"/>
    <w:p w:rsidR="00EC1307" w:rsidRPr="006629CF" w:rsidRDefault="00EC1307" w:rsidP="005C2686">
      <w:pPr>
        <w:ind w:right="3259"/>
        <w:jc w:val="both"/>
        <w:rPr>
          <w:sz w:val="28"/>
          <w:szCs w:val="28"/>
          <w:lang w:val="uk-UA"/>
        </w:rPr>
      </w:pPr>
    </w:p>
    <w:p w:rsidR="006629CF" w:rsidRPr="005C2686" w:rsidRDefault="006629CF" w:rsidP="005C2686">
      <w:pPr>
        <w:rPr>
          <w:sz w:val="24"/>
          <w:szCs w:val="24"/>
          <w:lang w:val="uk-UA"/>
        </w:rPr>
      </w:pPr>
    </w:p>
    <w:p w:rsidR="006629CF" w:rsidRDefault="006629CF" w:rsidP="006629CF">
      <w:pPr>
        <w:rPr>
          <w:sz w:val="28"/>
          <w:szCs w:val="28"/>
          <w:lang w:val="uk-UA"/>
        </w:rPr>
      </w:pPr>
    </w:p>
    <w:p w:rsidR="001F43DB" w:rsidRDefault="001F43DB" w:rsidP="001F43DB">
      <w:pPr>
        <w:ind w:firstLine="5529"/>
        <w:rPr>
          <w:sz w:val="28"/>
          <w:szCs w:val="28"/>
          <w:lang w:val="uk-UA"/>
        </w:rPr>
      </w:pPr>
    </w:p>
    <w:p w:rsidR="00B727BB" w:rsidRDefault="00B727BB" w:rsidP="00B727BB">
      <w:pPr>
        <w:rPr>
          <w:sz w:val="28"/>
          <w:szCs w:val="28"/>
          <w:lang w:val="uk-UA"/>
        </w:rPr>
      </w:pPr>
    </w:p>
    <w:sectPr w:rsidR="00B727BB" w:rsidSect="00E907F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13D28AA"/>
    <w:multiLevelType w:val="multilevel"/>
    <w:tmpl w:val="8CF07D8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716" w:hanging="432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000" w:hanging="432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856" w:hanging="72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2140" w:hanging="72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3068" w:hanging="108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3352" w:hanging="1080"/>
      </w:pPr>
      <w:rPr>
        <w:rFonts w:hint="default"/>
        <w:sz w:val="28"/>
      </w:rPr>
    </w:lvl>
  </w:abstractNum>
  <w:abstractNum w:abstractNumId="2">
    <w:nsid w:val="0A6B4E9F"/>
    <w:multiLevelType w:val="hybridMultilevel"/>
    <w:tmpl w:val="270ECFCC"/>
    <w:lvl w:ilvl="0" w:tplc="ED1E1844">
      <w:start w:val="5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533576"/>
    <w:multiLevelType w:val="hybridMultilevel"/>
    <w:tmpl w:val="73D409E4"/>
    <w:lvl w:ilvl="0" w:tplc="AAA4F810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1715C7F"/>
    <w:multiLevelType w:val="hybridMultilevel"/>
    <w:tmpl w:val="09821564"/>
    <w:lvl w:ilvl="0" w:tplc="E8408F1A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47ED1E68"/>
    <w:multiLevelType w:val="hybridMultilevel"/>
    <w:tmpl w:val="32C88078"/>
    <w:lvl w:ilvl="0" w:tplc="C22CC25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F014A"/>
    <w:multiLevelType w:val="hybridMultilevel"/>
    <w:tmpl w:val="452AD2B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877B7"/>
    <w:multiLevelType w:val="hybridMultilevel"/>
    <w:tmpl w:val="568250DA"/>
    <w:lvl w:ilvl="0" w:tplc="34CA7BDE">
      <w:start w:val="1"/>
      <w:numFmt w:val="decimal"/>
      <w:lvlText w:val="%1."/>
      <w:lvlJc w:val="left"/>
      <w:pPr>
        <w:ind w:left="43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753A7F91"/>
    <w:multiLevelType w:val="hybridMultilevel"/>
    <w:tmpl w:val="CBFCFB26"/>
    <w:lvl w:ilvl="0" w:tplc="626AFCCC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52B"/>
    <w:rsid w:val="0000404A"/>
    <w:rsid w:val="000214DB"/>
    <w:rsid w:val="00030DDF"/>
    <w:rsid w:val="00035A45"/>
    <w:rsid w:val="00042812"/>
    <w:rsid w:val="000A052B"/>
    <w:rsid w:val="000B64A7"/>
    <w:rsid w:val="001361E5"/>
    <w:rsid w:val="001555C4"/>
    <w:rsid w:val="001F43DB"/>
    <w:rsid w:val="00286B7C"/>
    <w:rsid w:val="00296681"/>
    <w:rsid w:val="002A4749"/>
    <w:rsid w:val="003134B5"/>
    <w:rsid w:val="00335B1B"/>
    <w:rsid w:val="00377933"/>
    <w:rsid w:val="0039221C"/>
    <w:rsid w:val="003E0DC9"/>
    <w:rsid w:val="00426AE3"/>
    <w:rsid w:val="004676EC"/>
    <w:rsid w:val="004A025D"/>
    <w:rsid w:val="004C0235"/>
    <w:rsid w:val="005173B2"/>
    <w:rsid w:val="0052333B"/>
    <w:rsid w:val="0053611C"/>
    <w:rsid w:val="005B0E17"/>
    <w:rsid w:val="005C2686"/>
    <w:rsid w:val="00643AC0"/>
    <w:rsid w:val="006629CF"/>
    <w:rsid w:val="00673C87"/>
    <w:rsid w:val="00683027"/>
    <w:rsid w:val="00687FE1"/>
    <w:rsid w:val="00702F92"/>
    <w:rsid w:val="00707739"/>
    <w:rsid w:val="00726EE5"/>
    <w:rsid w:val="007406DB"/>
    <w:rsid w:val="00747185"/>
    <w:rsid w:val="0077622C"/>
    <w:rsid w:val="007946BE"/>
    <w:rsid w:val="007B67C6"/>
    <w:rsid w:val="007C3AD5"/>
    <w:rsid w:val="007C3B10"/>
    <w:rsid w:val="007D1BD7"/>
    <w:rsid w:val="00813AE7"/>
    <w:rsid w:val="00840ED4"/>
    <w:rsid w:val="009324F0"/>
    <w:rsid w:val="00983EFE"/>
    <w:rsid w:val="00987018"/>
    <w:rsid w:val="009D46E3"/>
    <w:rsid w:val="00A32BA2"/>
    <w:rsid w:val="00A63DBE"/>
    <w:rsid w:val="00AF1BC2"/>
    <w:rsid w:val="00B402A6"/>
    <w:rsid w:val="00B727BB"/>
    <w:rsid w:val="00BD53A1"/>
    <w:rsid w:val="00C2465B"/>
    <w:rsid w:val="00C3016A"/>
    <w:rsid w:val="00C3489F"/>
    <w:rsid w:val="00C901DF"/>
    <w:rsid w:val="00CA4CB3"/>
    <w:rsid w:val="00DE568B"/>
    <w:rsid w:val="00DF0D98"/>
    <w:rsid w:val="00E414A1"/>
    <w:rsid w:val="00E562B8"/>
    <w:rsid w:val="00E65AC1"/>
    <w:rsid w:val="00E806E2"/>
    <w:rsid w:val="00E907F5"/>
    <w:rsid w:val="00EC1307"/>
    <w:rsid w:val="00EF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629CF"/>
    <w:pPr>
      <w:keepNext/>
      <w:tabs>
        <w:tab w:val="left" w:pos="2960"/>
      </w:tabs>
      <w:outlineLvl w:val="0"/>
    </w:pPr>
    <w:rPr>
      <w:sz w:val="5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683027"/>
    <w:pPr>
      <w:ind w:left="720"/>
      <w:contextualSpacing/>
    </w:pPr>
  </w:style>
  <w:style w:type="table" w:styleId="a6">
    <w:name w:val="Table Grid"/>
    <w:basedOn w:val="a1"/>
    <w:uiPriority w:val="39"/>
    <w:rsid w:val="009D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29CF"/>
    <w:rPr>
      <w:rFonts w:ascii="Times New Roman" w:eastAsia="Times New Roman" w:hAnsi="Times New Roman" w:cs="Times New Roman"/>
      <w:sz w:val="52"/>
      <w:szCs w:val="24"/>
      <w:lang w:val="uk-UA" w:eastAsia="ru-RU"/>
    </w:rPr>
  </w:style>
  <w:style w:type="character" w:customStyle="1" w:styleId="rvts23">
    <w:name w:val="rvts23"/>
    <w:basedOn w:val="a0"/>
    <w:rsid w:val="006629CF"/>
  </w:style>
  <w:style w:type="character" w:customStyle="1" w:styleId="rvts9">
    <w:name w:val="rvts9"/>
    <w:basedOn w:val="a0"/>
    <w:rsid w:val="006629CF"/>
  </w:style>
  <w:style w:type="character" w:styleId="a7">
    <w:name w:val="Strong"/>
    <w:basedOn w:val="a0"/>
    <w:qFormat/>
    <w:rsid w:val="006629CF"/>
    <w:rPr>
      <w:rFonts w:cs="Times New Roman"/>
      <w:b/>
      <w:bCs/>
    </w:rPr>
  </w:style>
  <w:style w:type="character" w:customStyle="1" w:styleId="apple-style-span">
    <w:name w:val="apple-style-span"/>
    <w:basedOn w:val="a0"/>
    <w:rsid w:val="006629CF"/>
  </w:style>
  <w:style w:type="paragraph" w:styleId="a8">
    <w:name w:val="Normal (Web)"/>
    <w:basedOn w:val="a"/>
    <w:semiHidden/>
    <w:unhideWhenUsed/>
    <w:rsid w:val="00EC130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73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11">
    <w:name w:val="Основной шрифт абзаца1"/>
    <w:rsid w:val="00673C87"/>
  </w:style>
  <w:style w:type="character" w:customStyle="1" w:styleId="StrongEmphasis">
    <w:name w:val="Strong Emphasis"/>
    <w:rsid w:val="00673C87"/>
    <w:rPr>
      <w:b/>
      <w:bCs/>
    </w:rPr>
  </w:style>
  <w:style w:type="paragraph" w:styleId="a9">
    <w:name w:val="Plain Text"/>
    <w:basedOn w:val="a"/>
    <w:link w:val="aa"/>
    <w:uiPriority w:val="99"/>
    <w:semiHidden/>
    <w:unhideWhenUsed/>
    <w:rsid w:val="00A32BA2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A32BA2"/>
    <w:rPr>
      <w:rFonts w:ascii="Consolas" w:eastAsia="Times New Roman" w:hAnsi="Consolas" w:cs="Times New Roman"/>
      <w:sz w:val="21"/>
      <w:szCs w:val="21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6629CF"/>
    <w:pPr>
      <w:keepNext/>
      <w:tabs>
        <w:tab w:val="left" w:pos="2960"/>
      </w:tabs>
      <w:outlineLvl w:val="0"/>
    </w:pPr>
    <w:rPr>
      <w:sz w:val="52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01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7018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34"/>
    <w:qFormat/>
    <w:rsid w:val="00683027"/>
    <w:pPr>
      <w:ind w:left="720"/>
      <w:contextualSpacing/>
    </w:pPr>
  </w:style>
  <w:style w:type="table" w:styleId="a6">
    <w:name w:val="Table Grid"/>
    <w:basedOn w:val="a1"/>
    <w:uiPriority w:val="39"/>
    <w:rsid w:val="009D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629CF"/>
    <w:rPr>
      <w:rFonts w:ascii="Times New Roman" w:eastAsia="Times New Roman" w:hAnsi="Times New Roman" w:cs="Times New Roman"/>
      <w:sz w:val="52"/>
      <w:szCs w:val="24"/>
      <w:lang w:val="uk-UA" w:eastAsia="ru-RU"/>
    </w:rPr>
  </w:style>
  <w:style w:type="character" w:customStyle="1" w:styleId="rvts23">
    <w:name w:val="rvts23"/>
    <w:basedOn w:val="a0"/>
    <w:rsid w:val="006629CF"/>
  </w:style>
  <w:style w:type="character" w:customStyle="1" w:styleId="rvts9">
    <w:name w:val="rvts9"/>
    <w:basedOn w:val="a0"/>
    <w:rsid w:val="006629CF"/>
  </w:style>
  <w:style w:type="character" w:styleId="a7">
    <w:name w:val="Strong"/>
    <w:basedOn w:val="a0"/>
    <w:qFormat/>
    <w:rsid w:val="006629CF"/>
    <w:rPr>
      <w:rFonts w:cs="Times New Roman"/>
      <w:b/>
      <w:bCs/>
    </w:rPr>
  </w:style>
  <w:style w:type="character" w:customStyle="1" w:styleId="apple-style-span">
    <w:name w:val="apple-style-span"/>
    <w:basedOn w:val="a0"/>
    <w:rsid w:val="006629CF"/>
  </w:style>
  <w:style w:type="paragraph" w:styleId="a8">
    <w:name w:val="Normal (Web)"/>
    <w:basedOn w:val="a"/>
    <w:semiHidden/>
    <w:unhideWhenUsed/>
    <w:rsid w:val="00EC1307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673C8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customStyle="1" w:styleId="11">
    <w:name w:val="Основной шрифт абзаца1"/>
    <w:rsid w:val="00673C87"/>
  </w:style>
  <w:style w:type="character" w:customStyle="1" w:styleId="StrongEmphasis">
    <w:name w:val="Strong Emphasis"/>
    <w:rsid w:val="00673C87"/>
    <w:rPr>
      <w:b/>
      <w:bCs/>
    </w:rPr>
  </w:style>
  <w:style w:type="paragraph" w:styleId="a9">
    <w:name w:val="Plain Text"/>
    <w:basedOn w:val="a"/>
    <w:link w:val="aa"/>
    <w:uiPriority w:val="99"/>
    <w:semiHidden/>
    <w:unhideWhenUsed/>
    <w:rsid w:val="00A32BA2"/>
    <w:rPr>
      <w:rFonts w:ascii="Consolas" w:hAnsi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rsid w:val="00A32BA2"/>
    <w:rPr>
      <w:rFonts w:ascii="Consolas" w:eastAsia="Times New Roman" w:hAnsi="Consolas" w:cs="Times New Roman"/>
      <w:sz w:val="21"/>
      <w:szCs w:val="21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4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1543</Words>
  <Characters>881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Литвин I.В.</cp:lastModifiedBy>
  <cp:revision>33</cp:revision>
  <cp:lastPrinted>2025-02-03T08:19:00Z</cp:lastPrinted>
  <dcterms:created xsi:type="dcterms:W3CDTF">2021-12-09T09:34:00Z</dcterms:created>
  <dcterms:modified xsi:type="dcterms:W3CDTF">2025-02-03T08:20:00Z</dcterms:modified>
</cp:coreProperties>
</file>