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EC" w:rsidRDefault="003C78EC" w:rsidP="003C78EC">
      <w:pPr>
        <w:jc w:val="center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Сахновецька</w:t>
      </w:r>
      <w:proofErr w:type="spellEnd"/>
      <w:r>
        <w:rPr>
          <w:b/>
          <w:i/>
          <w:lang w:val="uk-UA"/>
        </w:rPr>
        <w:t xml:space="preserve"> загальноосвітня школа І-ІІІ ступенів</w:t>
      </w:r>
    </w:p>
    <w:p w:rsidR="003C78EC" w:rsidRDefault="003C78EC" w:rsidP="003C78EC">
      <w:pPr>
        <w:jc w:val="center"/>
        <w:rPr>
          <w:i/>
          <w:lang w:val="uk-UA"/>
        </w:rPr>
      </w:pPr>
      <w:proofErr w:type="spellStart"/>
      <w:r>
        <w:rPr>
          <w:i/>
          <w:lang w:val="uk-UA"/>
        </w:rPr>
        <w:t>Старокостянтинівської</w:t>
      </w:r>
      <w:proofErr w:type="spellEnd"/>
      <w:r>
        <w:rPr>
          <w:i/>
          <w:lang w:val="uk-UA"/>
        </w:rPr>
        <w:t xml:space="preserve"> районної ради</w:t>
      </w:r>
    </w:p>
    <w:p w:rsidR="003C78EC" w:rsidRDefault="003C78EC" w:rsidP="003C78EC">
      <w:pPr>
        <w:jc w:val="center"/>
        <w:rPr>
          <w:i/>
          <w:lang w:val="uk-UA"/>
        </w:rPr>
      </w:pPr>
      <w:r>
        <w:rPr>
          <w:i/>
          <w:lang w:val="uk-UA"/>
        </w:rPr>
        <w:t>Хмельницької області</w:t>
      </w:r>
    </w:p>
    <w:p w:rsidR="003C78EC" w:rsidRDefault="003C78EC" w:rsidP="003C78EC">
      <w:pPr>
        <w:jc w:val="center"/>
        <w:rPr>
          <w:i/>
          <w:lang w:val="uk-UA"/>
        </w:rPr>
      </w:pPr>
      <w:r>
        <w:rPr>
          <w:i/>
          <w:lang w:val="uk-UA"/>
        </w:rPr>
        <w:t xml:space="preserve">село </w:t>
      </w:r>
      <w:proofErr w:type="spellStart"/>
      <w:r>
        <w:rPr>
          <w:i/>
          <w:lang w:val="uk-UA"/>
        </w:rPr>
        <w:t>Сахнівці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Старокостянтинівського</w:t>
      </w:r>
      <w:proofErr w:type="spellEnd"/>
      <w:r>
        <w:rPr>
          <w:i/>
          <w:lang w:val="uk-UA"/>
        </w:rPr>
        <w:t xml:space="preserve"> району</w:t>
      </w:r>
    </w:p>
    <w:p w:rsidR="003C78EC" w:rsidRDefault="003C78EC" w:rsidP="003C78EC">
      <w:pPr>
        <w:jc w:val="center"/>
      </w:pPr>
      <w:r>
        <w:rPr>
          <w:i/>
          <w:lang w:val="uk-UA"/>
        </w:rPr>
        <w:t>вул. Молодіжна, 8,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en-US"/>
        </w:rPr>
        <w:t>Sachnivzischool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gmail</w:t>
      </w:r>
      <w:proofErr w:type="spellEnd"/>
      <w:r>
        <w:rPr>
          <w:b/>
        </w:rPr>
        <w:t>.</w:t>
      </w:r>
      <w:r>
        <w:rPr>
          <w:b/>
          <w:lang w:val="en-US"/>
        </w:rPr>
        <w:t>com</w:t>
      </w:r>
    </w:p>
    <w:p w:rsidR="003C78EC" w:rsidRDefault="003C78EC" w:rsidP="003C78EC">
      <w:pPr>
        <w:jc w:val="center"/>
        <w:rPr>
          <w:i/>
          <w:lang w:val="uk-UA" w:eastAsia="ar-SA"/>
        </w:rPr>
      </w:pPr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тел</w:t>
      </w:r>
      <w:proofErr w:type="spellEnd"/>
      <w:r>
        <w:rPr>
          <w:i/>
          <w:lang w:val="uk-UA"/>
        </w:rPr>
        <w:t>. 038-(54)- 4-01-24</w:t>
      </w:r>
    </w:p>
    <w:p w:rsidR="003C78EC" w:rsidRDefault="003C78EC" w:rsidP="003C78EC">
      <w:pPr>
        <w:jc w:val="center"/>
        <w:rPr>
          <w:i/>
          <w:lang w:val="uk-UA" w:eastAsia="ru-RU"/>
        </w:rPr>
      </w:pPr>
      <w:r>
        <w:rPr>
          <w:i/>
          <w:lang w:val="uk-UA"/>
        </w:rPr>
        <w:t>31134</w:t>
      </w:r>
    </w:p>
    <w:p w:rsidR="003C78EC" w:rsidRDefault="003C78EC" w:rsidP="003C78EC">
      <w:pPr>
        <w:pStyle w:val="a3"/>
        <w:rPr>
          <w:lang w:val="ru-RU"/>
        </w:rPr>
      </w:pPr>
      <w:r>
        <w:rPr>
          <w:caps/>
        </w:rPr>
        <w:t>___________________________________________________________________</w:t>
      </w:r>
    </w:p>
    <w:p w:rsidR="003C78EC" w:rsidRDefault="003C78EC" w:rsidP="003C78EC">
      <w:pPr>
        <w:pStyle w:val="a3"/>
        <w:rPr>
          <w:b/>
        </w:rPr>
      </w:pPr>
      <w:r>
        <w:rPr>
          <w:b/>
        </w:rPr>
        <w:t xml:space="preserve">                                                                   Н А К А З</w:t>
      </w:r>
    </w:p>
    <w:p w:rsidR="003C78EC" w:rsidRPr="00EA26F6" w:rsidRDefault="003C78EC" w:rsidP="003C78EC">
      <w:pPr>
        <w:rPr>
          <w:rFonts w:ascii="Times New Roman" w:hAnsi="Times New Roman" w:cs="Times New Roman"/>
          <w:lang w:val="uk-UA"/>
        </w:rPr>
      </w:pPr>
    </w:p>
    <w:p w:rsidR="003C78EC" w:rsidRPr="00EA26F6" w:rsidRDefault="00BA58C8" w:rsidP="003C78E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627E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C78EC" w:rsidRPr="00EA26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.04.2020                                                         с. </w:t>
      </w:r>
      <w:proofErr w:type="spellStart"/>
      <w:r w:rsidR="003C78EC" w:rsidRPr="00EA26F6">
        <w:rPr>
          <w:rFonts w:ascii="Times New Roman" w:hAnsi="Times New Roman" w:cs="Times New Roman"/>
          <w:b/>
          <w:sz w:val="24"/>
          <w:szCs w:val="24"/>
          <w:lang w:val="uk-UA"/>
        </w:rPr>
        <w:t>Сахнівці</w:t>
      </w:r>
      <w:proofErr w:type="spellEnd"/>
      <w:r w:rsidR="003C78EC" w:rsidRPr="00EA26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EA26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3C78EC" w:rsidRPr="00EA26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№ 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3C78EC" w:rsidRPr="00EA26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-од </w:t>
      </w:r>
    </w:p>
    <w:p w:rsidR="00C364CF" w:rsidRDefault="003C78EC" w:rsidP="00BA58C8">
      <w:pPr>
        <w:pStyle w:val="9"/>
        <w:jc w:val="left"/>
        <w:rPr>
          <w:sz w:val="24"/>
          <w:lang w:val="ru-RU"/>
        </w:rPr>
      </w:pPr>
      <w:r w:rsidRPr="00C364CF">
        <w:rPr>
          <w:sz w:val="24"/>
          <w:lang w:val="ru-RU"/>
        </w:rPr>
        <w:t xml:space="preserve">ПРО </w:t>
      </w:r>
      <w:r w:rsidR="00734EA4">
        <w:rPr>
          <w:sz w:val="24"/>
          <w:lang w:val="ru-RU"/>
        </w:rPr>
        <w:t>ВИКОНАННЯ ЗАКОНУ УКРАЇНИ</w:t>
      </w:r>
      <w:r w:rsidR="00BA58C8">
        <w:rPr>
          <w:sz w:val="24"/>
          <w:lang w:val="ru-RU"/>
        </w:rPr>
        <w:t xml:space="preserve"> </w:t>
      </w:r>
    </w:p>
    <w:p w:rsidR="00BA58C8" w:rsidRDefault="00734EA4" w:rsidP="00BA58C8">
      <w:pPr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« ПРО ЗАПОБІГАННЯ  ТА ПРОТИДІЮ                                ДОМАШНЬОМУ</w:t>
      </w:r>
      <w:r w:rsidR="00BA58C8" w:rsidRPr="00BA58C8">
        <w:rPr>
          <w:rFonts w:ascii="Times New Roman" w:hAnsi="Times New Roman" w:cs="Times New Roman"/>
          <w:b/>
          <w:sz w:val="24"/>
          <w:szCs w:val="24"/>
          <w:lang w:eastAsia="ru-RU"/>
        </w:rPr>
        <w:t>НАСИЛЬСТВ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У»</w:t>
      </w:r>
      <w:r w:rsidR="00BA58C8" w:rsidRPr="00BA58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734EA4" w:rsidRPr="00734EA4" w:rsidRDefault="00734EA4" w:rsidP="00734EA4">
      <w:pPr>
        <w:jc w:val="both"/>
        <w:rPr>
          <w:rFonts w:ascii="Times New Roman" w:hAnsi="Times New Roman" w:cs="Times New Roman"/>
        </w:rPr>
      </w:pPr>
      <w:r w:rsidRPr="00734EA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обласної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координаційної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ради з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гендерної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4EA4">
        <w:rPr>
          <w:rFonts w:ascii="Times New Roman" w:hAnsi="Times New Roman" w:cs="Times New Roman"/>
          <w:sz w:val="24"/>
          <w:szCs w:val="24"/>
        </w:rPr>
        <w:t>рівності,демографічного</w:t>
      </w:r>
      <w:proofErr w:type="spellEnd"/>
      <w:proofErr w:type="gram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насильству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людьми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31березня 2020 року, Закону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« Про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протидію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домашньому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насильству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 наказу відділу освіти РДА №112-од від 16 квітня 2020р</w:t>
      </w:r>
      <w:r w:rsidRPr="00734EA4">
        <w:rPr>
          <w:rFonts w:ascii="Times New Roman" w:hAnsi="Times New Roman" w:cs="Times New Roman"/>
          <w:sz w:val="24"/>
          <w:szCs w:val="24"/>
          <w:lang w:val="uk-UA"/>
        </w:rPr>
        <w:t>. «</w:t>
      </w:r>
      <w:r w:rsidRPr="00734EA4">
        <w:rPr>
          <w:rFonts w:ascii="Times New Roman" w:hAnsi="Times New Roman" w:cs="Times New Roman"/>
        </w:rPr>
        <w:t xml:space="preserve">Про </w:t>
      </w:r>
      <w:proofErr w:type="spellStart"/>
      <w:r w:rsidRPr="00734EA4">
        <w:rPr>
          <w:rFonts w:ascii="Times New Roman" w:hAnsi="Times New Roman" w:cs="Times New Roman"/>
        </w:rPr>
        <w:t>виконання</w:t>
      </w:r>
      <w:proofErr w:type="spellEnd"/>
      <w:r w:rsidRPr="00734EA4">
        <w:rPr>
          <w:rFonts w:ascii="Times New Roman" w:hAnsi="Times New Roman" w:cs="Times New Roman"/>
        </w:rPr>
        <w:t xml:space="preserve"> в </w:t>
      </w:r>
      <w:proofErr w:type="spellStart"/>
      <w:r w:rsidRPr="00734EA4">
        <w:rPr>
          <w:rFonts w:ascii="Times New Roman" w:hAnsi="Times New Roman" w:cs="Times New Roman"/>
        </w:rPr>
        <w:t>навчальних</w:t>
      </w:r>
      <w:proofErr w:type="spellEnd"/>
      <w:r w:rsidRPr="00734EA4">
        <w:rPr>
          <w:rFonts w:ascii="Times New Roman" w:hAnsi="Times New Roman" w:cs="Times New Roman"/>
        </w:rPr>
        <w:t xml:space="preserve"> закладах</w:t>
      </w:r>
      <w:r w:rsidRPr="00734EA4">
        <w:rPr>
          <w:rFonts w:ascii="Times New Roman" w:hAnsi="Times New Roman" w:cs="Times New Roman"/>
          <w:lang w:val="uk-UA"/>
        </w:rPr>
        <w:t xml:space="preserve"> </w:t>
      </w:r>
      <w:r w:rsidRPr="00734EA4">
        <w:rPr>
          <w:rFonts w:ascii="Times New Roman" w:hAnsi="Times New Roman" w:cs="Times New Roman"/>
        </w:rPr>
        <w:t xml:space="preserve">Закону </w:t>
      </w:r>
      <w:proofErr w:type="spellStart"/>
      <w:r w:rsidRPr="00734EA4">
        <w:rPr>
          <w:rFonts w:ascii="Times New Roman" w:hAnsi="Times New Roman" w:cs="Times New Roman"/>
        </w:rPr>
        <w:t>України</w:t>
      </w:r>
      <w:proofErr w:type="spellEnd"/>
      <w:r w:rsidRPr="00734EA4">
        <w:rPr>
          <w:rFonts w:ascii="Times New Roman" w:hAnsi="Times New Roman" w:cs="Times New Roman"/>
        </w:rPr>
        <w:t xml:space="preserve"> « Про </w:t>
      </w:r>
      <w:proofErr w:type="spellStart"/>
      <w:r w:rsidRPr="00734EA4">
        <w:rPr>
          <w:rFonts w:ascii="Times New Roman" w:hAnsi="Times New Roman" w:cs="Times New Roman"/>
        </w:rPr>
        <w:t>запобігання</w:t>
      </w:r>
      <w:proofErr w:type="spellEnd"/>
      <w:r w:rsidRPr="00734EA4">
        <w:rPr>
          <w:rFonts w:ascii="Times New Roman" w:hAnsi="Times New Roman" w:cs="Times New Roman"/>
        </w:rPr>
        <w:t xml:space="preserve"> та</w:t>
      </w:r>
      <w:r w:rsidRPr="00734EA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</w:rPr>
        <w:t>протидію</w:t>
      </w:r>
      <w:proofErr w:type="spellEnd"/>
      <w:r w:rsidRPr="00734EA4">
        <w:rPr>
          <w:rFonts w:ascii="Times New Roman" w:hAnsi="Times New Roman" w:cs="Times New Roman"/>
        </w:rPr>
        <w:t xml:space="preserve"> </w:t>
      </w:r>
      <w:proofErr w:type="spellStart"/>
      <w:r w:rsidRPr="00734EA4">
        <w:rPr>
          <w:rFonts w:ascii="Times New Roman" w:hAnsi="Times New Roman" w:cs="Times New Roman"/>
        </w:rPr>
        <w:t>домашньому</w:t>
      </w:r>
      <w:proofErr w:type="spellEnd"/>
      <w:r w:rsidRPr="00734EA4">
        <w:rPr>
          <w:rFonts w:ascii="Times New Roman" w:hAnsi="Times New Roman" w:cs="Times New Roman"/>
        </w:rPr>
        <w:t xml:space="preserve"> </w:t>
      </w:r>
      <w:proofErr w:type="spellStart"/>
      <w:r w:rsidRPr="00734EA4">
        <w:rPr>
          <w:rFonts w:ascii="Times New Roman" w:hAnsi="Times New Roman" w:cs="Times New Roman"/>
        </w:rPr>
        <w:t>насильству</w:t>
      </w:r>
      <w:proofErr w:type="spellEnd"/>
      <w:r w:rsidRPr="00734EA4">
        <w:rPr>
          <w:rFonts w:ascii="Times New Roman" w:hAnsi="Times New Roman" w:cs="Times New Roman"/>
        </w:rPr>
        <w:t>»</w:t>
      </w:r>
      <w:r w:rsidRPr="00734EA4">
        <w:rPr>
          <w:rFonts w:ascii="Times New Roman" w:hAnsi="Times New Roman" w:cs="Times New Roman"/>
          <w:lang w:val="uk-UA"/>
        </w:rPr>
        <w:t xml:space="preserve"> </w:t>
      </w:r>
      <w:r w:rsidRPr="00734EA4">
        <w:rPr>
          <w:rFonts w:ascii="Times New Roman" w:hAnsi="Times New Roman" w:cs="Times New Roman"/>
          <w:sz w:val="24"/>
          <w:szCs w:val="24"/>
        </w:rPr>
        <w:t xml:space="preserve">та з метою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ефективного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факти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734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</w:rPr>
        <w:t>постраждалим</w:t>
      </w:r>
      <w:proofErr w:type="spellEnd"/>
      <w:r w:rsidRPr="00734EA4">
        <w:rPr>
          <w:rFonts w:ascii="Times New Roman" w:hAnsi="Times New Roman" w:cs="Times New Roman"/>
        </w:rPr>
        <w:t xml:space="preserve"> особам</w:t>
      </w:r>
    </w:p>
    <w:p w:rsidR="00734EA4" w:rsidRPr="00734EA4" w:rsidRDefault="00734EA4" w:rsidP="00734EA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:rsidR="00734EA4" w:rsidRPr="00734EA4" w:rsidRDefault="00734EA4" w:rsidP="00734EA4">
      <w:pPr>
        <w:rPr>
          <w:rFonts w:ascii="Times New Roman" w:hAnsi="Times New Roman" w:cs="Times New Roman"/>
          <w:sz w:val="24"/>
          <w:szCs w:val="24"/>
        </w:rPr>
      </w:pP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1.Працівникам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734EA4">
        <w:rPr>
          <w:rFonts w:ascii="Times New Roman" w:hAnsi="Times New Roman" w:cs="Times New Roman"/>
          <w:sz w:val="24"/>
          <w:szCs w:val="24"/>
        </w:rPr>
        <w:t>дійснювати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r w:rsidR="009703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постійний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EA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703FD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gramEnd"/>
      <w:r w:rsidR="009703FD">
        <w:rPr>
          <w:rFonts w:ascii="Times New Roman" w:hAnsi="Times New Roman" w:cs="Times New Roman"/>
          <w:sz w:val="24"/>
          <w:szCs w:val="24"/>
          <w:lang w:val="uk-UA"/>
        </w:rPr>
        <w:t xml:space="preserve"> у межах повноважень, </w:t>
      </w:r>
      <w:r w:rsidRPr="00734EA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домашньому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насильству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>.</w:t>
      </w:r>
    </w:p>
    <w:p w:rsidR="00734EA4" w:rsidRPr="00734EA4" w:rsidRDefault="00734EA4" w:rsidP="00734E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34EA4">
        <w:rPr>
          <w:rFonts w:ascii="Times New Roman" w:hAnsi="Times New Roman" w:cs="Times New Roman"/>
          <w:sz w:val="24"/>
          <w:szCs w:val="24"/>
        </w:rPr>
        <w:t xml:space="preserve">2. </w:t>
      </w:r>
      <w:r w:rsidR="006910E1" w:rsidRPr="006910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Паламарчук </w:t>
      </w:r>
      <w:proofErr w:type="gramStart"/>
      <w:r w:rsidR="006910E1" w:rsidRPr="006910E1">
        <w:rPr>
          <w:rFonts w:ascii="Times New Roman" w:hAnsi="Times New Roman" w:cs="Times New Roman"/>
          <w:b/>
          <w:sz w:val="24"/>
          <w:szCs w:val="24"/>
          <w:lang w:val="uk-UA"/>
        </w:rPr>
        <w:t>Н.Д</w:t>
      </w:r>
      <w:r w:rsidR="006910E1" w:rsidRPr="006910E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910E1">
        <w:rPr>
          <w:rFonts w:ascii="Times New Roman" w:hAnsi="Times New Roman" w:cs="Times New Roman"/>
          <w:sz w:val="24"/>
          <w:szCs w:val="24"/>
          <w:lang w:val="uk-UA"/>
        </w:rPr>
        <w:t xml:space="preserve"> ,з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аступнику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 ВР</w:t>
      </w:r>
      <w:r w:rsidR="006910E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910E1" w:rsidRPr="006910E1">
        <w:rPr>
          <w:rFonts w:ascii="Times New Roman" w:hAnsi="Times New Roman" w:cs="Times New Roman"/>
          <w:b/>
          <w:sz w:val="24"/>
          <w:szCs w:val="24"/>
          <w:lang w:val="uk-UA"/>
        </w:rPr>
        <w:t>Подлюк</w:t>
      </w:r>
      <w:proofErr w:type="spellEnd"/>
      <w:r w:rsidR="006910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910E1" w:rsidRPr="006910E1">
        <w:rPr>
          <w:rFonts w:ascii="Times New Roman" w:hAnsi="Times New Roman" w:cs="Times New Roman"/>
          <w:b/>
          <w:sz w:val="24"/>
          <w:szCs w:val="24"/>
          <w:lang w:val="uk-UA"/>
        </w:rPr>
        <w:t>Н.Г</w:t>
      </w:r>
      <w:r w:rsidR="006910E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1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педагогу-організатору </w:t>
      </w:r>
      <w:r w:rsidR="00691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34EA4" w:rsidRPr="00734EA4" w:rsidRDefault="00734EA4" w:rsidP="00734EA4">
      <w:pPr>
        <w:rPr>
          <w:rFonts w:ascii="Times New Roman" w:hAnsi="Times New Roman" w:cs="Times New Roman"/>
          <w:sz w:val="24"/>
          <w:szCs w:val="24"/>
        </w:rPr>
      </w:pPr>
      <w:r w:rsidRPr="00734EA4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Забезпечувати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ефективну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="006910E1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омашньому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насильству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насильству</w:t>
      </w:r>
      <w:proofErr w:type="spellEnd"/>
      <w:r w:rsidR="00691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10E1" w:rsidRPr="00734EA4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="006910E1"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0E1" w:rsidRPr="00734EA4">
        <w:rPr>
          <w:rFonts w:ascii="Times New Roman" w:hAnsi="Times New Roman" w:cs="Times New Roman"/>
          <w:sz w:val="24"/>
          <w:szCs w:val="24"/>
        </w:rPr>
        <w:t>учнівської</w:t>
      </w:r>
      <w:proofErr w:type="spellEnd"/>
      <w:r w:rsidR="006910E1"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0E1" w:rsidRPr="00734EA4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>;</w:t>
      </w:r>
    </w:p>
    <w:p w:rsidR="00734EA4" w:rsidRPr="00734EA4" w:rsidRDefault="00734EA4" w:rsidP="00734EA4">
      <w:pPr>
        <w:rPr>
          <w:rFonts w:ascii="Times New Roman" w:hAnsi="Times New Roman" w:cs="Times New Roman"/>
          <w:sz w:val="24"/>
          <w:szCs w:val="24"/>
        </w:rPr>
      </w:pPr>
      <w:r w:rsidRPr="00734EA4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заклад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4EA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підростаючого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>;</w:t>
      </w:r>
    </w:p>
    <w:p w:rsidR="00734EA4" w:rsidRPr="009703FD" w:rsidRDefault="00734EA4" w:rsidP="00734E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34EA4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контроль роботу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практичн</w:t>
      </w:r>
      <w:proofErr w:type="spellEnd"/>
      <w:r w:rsidR="009703FD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734EA4">
        <w:rPr>
          <w:rFonts w:ascii="Times New Roman" w:hAnsi="Times New Roman" w:cs="Times New Roman"/>
          <w:sz w:val="24"/>
          <w:szCs w:val="24"/>
        </w:rPr>
        <w:t xml:space="preserve"> психолог</w:t>
      </w:r>
      <w:r w:rsidR="009703F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34E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9703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учнівської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>;</w:t>
      </w:r>
      <w:r w:rsidR="009703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34EA4" w:rsidRPr="00734EA4" w:rsidRDefault="00734EA4" w:rsidP="00734EA4">
      <w:pPr>
        <w:rPr>
          <w:rFonts w:ascii="Times New Roman" w:hAnsi="Times New Roman" w:cs="Times New Roman"/>
          <w:sz w:val="24"/>
          <w:szCs w:val="24"/>
        </w:rPr>
      </w:pPr>
      <w:r w:rsidRPr="00734EA4">
        <w:rPr>
          <w:rFonts w:ascii="Times New Roman" w:hAnsi="Times New Roman" w:cs="Times New Roman"/>
          <w:sz w:val="24"/>
          <w:szCs w:val="24"/>
        </w:rPr>
        <w:t>2.</w:t>
      </w:r>
      <w:r w:rsidR="009703F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34E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Продовжити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інформувати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РДА про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проведену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домашньому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насильству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щомісячно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до 25 числа;</w:t>
      </w:r>
    </w:p>
    <w:p w:rsidR="00734EA4" w:rsidRPr="00734EA4" w:rsidRDefault="00734EA4" w:rsidP="00734EA4">
      <w:pPr>
        <w:rPr>
          <w:rFonts w:ascii="Times New Roman" w:hAnsi="Times New Roman" w:cs="Times New Roman"/>
          <w:sz w:val="24"/>
          <w:szCs w:val="24"/>
        </w:rPr>
      </w:pPr>
      <w:r w:rsidRPr="00734EA4">
        <w:rPr>
          <w:rFonts w:ascii="Times New Roman" w:hAnsi="Times New Roman" w:cs="Times New Roman"/>
          <w:sz w:val="24"/>
          <w:szCs w:val="24"/>
        </w:rPr>
        <w:t>2.</w:t>
      </w:r>
      <w:r w:rsidR="009703F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34E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Повідомляти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пізніше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доби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службу у справах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РДА,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тарокостян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тинів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Головного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Хмельницькій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r w:rsidRPr="00734EA4">
        <w:rPr>
          <w:rFonts w:ascii="Times New Roman" w:hAnsi="Times New Roman" w:cs="Times New Roman"/>
          <w:sz w:val="24"/>
          <w:szCs w:val="24"/>
        </w:rPr>
        <w:lastRenderedPageBreak/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ушкоджень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могли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виникнути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домашнього</w:t>
      </w:r>
      <w:proofErr w:type="spellEnd"/>
      <w:r w:rsidR="009703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>;</w:t>
      </w:r>
    </w:p>
    <w:p w:rsidR="00734EA4" w:rsidRPr="00734EA4" w:rsidRDefault="00734EA4" w:rsidP="00734EA4">
      <w:pPr>
        <w:rPr>
          <w:rFonts w:ascii="Times New Roman" w:hAnsi="Times New Roman" w:cs="Times New Roman"/>
          <w:sz w:val="24"/>
          <w:szCs w:val="24"/>
        </w:rPr>
      </w:pPr>
      <w:r w:rsidRPr="00734EA4">
        <w:rPr>
          <w:rFonts w:ascii="Times New Roman" w:hAnsi="Times New Roman" w:cs="Times New Roman"/>
          <w:sz w:val="24"/>
          <w:szCs w:val="24"/>
        </w:rPr>
        <w:t>2.</w:t>
      </w:r>
      <w:r w:rsidR="009703F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34E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Співпрацювати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заходи у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та</w:t>
      </w:r>
      <w:r w:rsidR="009703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домашньому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насильству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15 Закону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EA4">
        <w:rPr>
          <w:rFonts w:ascii="Times New Roman" w:hAnsi="Times New Roman" w:cs="Times New Roman"/>
          <w:sz w:val="24"/>
          <w:szCs w:val="24"/>
        </w:rPr>
        <w:t>« Про</w:t>
      </w:r>
      <w:proofErr w:type="gramEnd"/>
      <w:r w:rsidR="009703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запобіга</w:t>
      </w:r>
      <w:proofErr w:type="spellEnd"/>
      <w:r w:rsidR="009703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9703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4EA4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протидію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домашньому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насильству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>».</w:t>
      </w:r>
    </w:p>
    <w:p w:rsidR="00734EA4" w:rsidRDefault="009703FD" w:rsidP="00734E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691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03FD">
        <w:rPr>
          <w:rFonts w:ascii="Times New Roman" w:hAnsi="Times New Roman" w:cs="Times New Roman"/>
          <w:b/>
          <w:sz w:val="24"/>
          <w:szCs w:val="24"/>
          <w:lang w:val="uk-UA"/>
        </w:rPr>
        <w:t>Король Н.В.,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практичному психологу:</w:t>
      </w:r>
    </w:p>
    <w:p w:rsidR="009703FD" w:rsidRPr="00734EA4" w:rsidRDefault="009703FD" w:rsidP="00970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3.1.</w:t>
      </w:r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роботу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4E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>;</w:t>
      </w:r>
    </w:p>
    <w:p w:rsidR="009703FD" w:rsidRPr="00734EA4" w:rsidRDefault="009703FD" w:rsidP="00970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3.2.</w:t>
      </w:r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належну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інформаційно-просвітницьких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запобіга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4EA4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насильству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>;</w:t>
      </w:r>
    </w:p>
    <w:p w:rsidR="009703FD" w:rsidRDefault="009703FD" w:rsidP="00734E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9703FD">
        <w:rPr>
          <w:rFonts w:ascii="Times New Roman" w:hAnsi="Times New Roman" w:cs="Times New Roman"/>
          <w:b/>
          <w:sz w:val="24"/>
          <w:szCs w:val="24"/>
          <w:lang w:val="uk-UA"/>
        </w:rPr>
        <w:t>Класним керівникам 1-11 класів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703FD" w:rsidRDefault="009703FD" w:rsidP="00734E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4.1.вчасно </w:t>
      </w:r>
      <w:r w:rsidR="006910E1">
        <w:rPr>
          <w:rFonts w:ascii="Times New Roman" w:hAnsi="Times New Roman" w:cs="Times New Roman"/>
          <w:sz w:val="24"/>
          <w:szCs w:val="24"/>
          <w:lang w:val="uk-UA"/>
        </w:rPr>
        <w:t>виявляти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запобіга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Pr="00734EA4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протиді</w:t>
      </w:r>
      <w:r>
        <w:rPr>
          <w:rFonts w:ascii="Times New Roman" w:hAnsi="Times New Roman" w:cs="Times New Roman"/>
          <w:sz w:val="24"/>
          <w:szCs w:val="24"/>
          <w:lang w:val="uk-UA"/>
        </w:rPr>
        <w:t>яти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домашньому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насильству</w:t>
      </w:r>
      <w:proofErr w:type="spellEnd"/>
      <w:r w:rsidR="006910E1">
        <w:rPr>
          <w:rFonts w:ascii="Times New Roman" w:hAnsi="Times New Roman" w:cs="Times New Roman"/>
          <w:sz w:val="24"/>
          <w:szCs w:val="24"/>
          <w:lang w:val="uk-UA"/>
        </w:rPr>
        <w:t xml:space="preserve"> і насильству </w:t>
      </w:r>
      <w:proofErr w:type="spellStart"/>
      <w:r w:rsidR="006910E1" w:rsidRPr="00734EA4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="006910E1"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0E1" w:rsidRPr="00734EA4">
        <w:rPr>
          <w:rFonts w:ascii="Times New Roman" w:hAnsi="Times New Roman" w:cs="Times New Roman"/>
          <w:sz w:val="24"/>
          <w:szCs w:val="24"/>
        </w:rPr>
        <w:t>учнівської</w:t>
      </w:r>
      <w:proofErr w:type="spellEnd"/>
      <w:r w:rsidR="006910E1"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0E1" w:rsidRPr="00734EA4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703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межах </w:t>
      </w:r>
      <w:r>
        <w:rPr>
          <w:rFonts w:ascii="Times New Roman" w:hAnsi="Times New Roman" w:cs="Times New Roman"/>
          <w:sz w:val="24"/>
          <w:szCs w:val="24"/>
          <w:lang w:val="uk-UA"/>
        </w:rPr>
        <w:t>своїх повноважень;</w:t>
      </w:r>
    </w:p>
    <w:p w:rsidR="009703FD" w:rsidRDefault="009703FD" w:rsidP="00970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4.2.повідомляти  адміністрацію школи </w:t>
      </w:r>
      <w:r w:rsidRPr="00734EA4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ушкоджень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могли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виникнути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домашнього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EA4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734EA4">
        <w:rPr>
          <w:rFonts w:ascii="Times New Roman" w:hAnsi="Times New Roman" w:cs="Times New Roman"/>
          <w:sz w:val="24"/>
          <w:szCs w:val="24"/>
        </w:rPr>
        <w:t>;</w:t>
      </w:r>
    </w:p>
    <w:p w:rsidR="009703FD" w:rsidRDefault="009703FD" w:rsidP="009703F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691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10E1">
        <w:rPr>
          <w:rFonts w:ascii="Times New Roman" w:hAnsi="Times New Roman" w:cs="Times New Roman"/>
          <w:b/>
          <w:sz w:val="24"/>
          <w:szCs w:val="24"/>
          <w:lang w:val="uk-UA"/>
        </w:rPr>
        <w:t>Мєлєєвій</w:t>
      </w:r>
      <w:proofErr w:type="spellEnd"/>
      <w:r w:rsidRPr="006910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О.В.,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вчителю інформатики, даний наказ розмістити на  шкільному сайті.</w:t>
      </w:r>
    </w:p>
    <w:p w:rsidR="009703FD" w:rsidRPr="009703FD" w:rsidRDefault="009703FD" w:rsidP="009703F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691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Наказ довести до відома  членів  педагогічного  колективу.</w:t>
      </w:r>
    </w:p>
    <w:p w:rsidR="00734EA4" w:rsidRPr="009703FD" w:rsidRDefault="009703FD" w:rsidP="00734E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34EA4" w:rsidRPr="00734E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наказу покласти на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Паламарчук Н.Д.., заступника з </w:t>
      </w:r>
      <w:r>
        <w:rPr>
          <w:rFonts w:ascii="Times New Roman" w:hAnsi="Times New Roman" w:cs="Times New Roman"/>
          <w:sz w:val="24"/>
          <w:szCs w:val="24"/>
          <w:lang w:val="uk-UA"/>
        </w:rPr>
        <w:t>ВР.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78EC" w:rsidRPr="00FC2079" w:rsidRDefault="00734EA4" w:rsidP="0080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C78EC"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</w:t>
      </w:r>
      <w:proofErr w:type="spellStart"/>
      <w:r w:rsidR="003C78EC" w:rsidRPr="00FC2079">
        <w:rPr>
          <w:rFonts w:ascii="Times New Roman" w:hAnsi="Times New Roman" w:cs="Times New Roman"/>
          <w:sz w:val="24"/>
          <w:szCs w:val="24"/>
          <w:lang w:val="uk-UA"/>
        </w:rPr>
        <w:t>Адамчук</w:t>
      </w:r>
      <w:proofErr w:type="spellEnd"/>
      <w:r w:rsidR="003C78EC" w:rsidRPr="00FC2079">
        <w:rPr>
          <w:rFonts w:ascii="Times New Roman" w:hAnsi="Times New Roman" w:cs="Times New Roman"/>
          <w:sz w:val="24"/>
          <w:szCs w:val="24"/>
          <w:lang w:val="uk-UA"/>
        </w:rPr>
        <w:t xml:space="preserve">  Н.В. </w:t>
      </w:r>
    </w:p>
    <w:p w:rsidR="005C3378" w:rsidRDefault="005C3378" w:rsidP="005C3378">
      <w:pPr>
        <w:rPr>
          <w:bCs/>
          <w:lang w:val="uk-UA"/>
        </w:rPr>
      </w:pPr>
      <w:r>
        <w:rPr>
          <w:sz w:val="24"/>
          <w:szCs w:val="24"/>
        </w:rPr>
        <w:sym w:font="Wingdings" w:char="F03F"/>
      </w:r>
      <w:r>
        <w:rPr>
          <w:sz w:val="24"/>
          <w:szCs w:val="24"/>
          <w:lang w:val="uk-UA"/>
        </w:rPr>
        <w:t xml:space="preserve"> Н.В </w:t>
      </w:r>
      <w:proofErr w:type="spellStart"/>
      <w:r>
        <w:rPr>
          <w:sz w:val="24"/>
          <w:szCs w:val="24"/>
          <w:lang w:val="uk-UA"/>
        </w:rPr>
        <w:t>Адамчук</w:t>
      </w:r>
      <w:proofErr w:type="spellEnd"/>
      <w:r>
        <w:rPr>
          <w:bCs/>
          <w:lang w:val="uk-UA"/>
        </w:rPr>
        <w:t xml:space="preserve">   </w:t>
      </w:r>
    </w:p>
    <w:p w:rsidR="009363A7" w:rsidRPr="00426FA4" w:rsidRDefault="003C78EC" w:rsidP="003C78EC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 w:rsidRPr="00426F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наказом ознайомлені: </w:t>
      </w:r>
      <w:r w:rsidR="00797D94" w:rsidRPr="00426FA4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6910E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9363A7" w:rsidRPr="00426FA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910E1">
        <w:rPr>
          <w:rFonts w:ascii="Times New Roman" w:hAnsi="Times New Roman" w:cs="Times New Roman"/>
          <w:i/>
          <w:sz w:val="24"/>
          <w:szCs w:val="24"/>
          <w:lang w:val="uk-UA"/>
        </w:rPr>
        <w:t>Паламарчук Н.Д.</w:t>
      </w:r>
      <w:r w:rsidR="00797D94" w:rsidRPr="00426F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="006910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</w:t>
      </w:r>
      <w:proofErr w:type="spellStart"/>
      <w:r w:rsidR="006910E1">
        <w:rPr>
          <w:rFonts w:ascii="Times New Roman" w:hAnsi="Times New Roman" w:cs="Times New Roman"/>
          <w:i/>
          <w:sz w:val="24"/>
          <w:szCs w:val="24"/>
          <w:lang w:val="uk-UA"/>
        </w:rPr>
        <w:t>О.В.Мєлєєва</w:t>
      </w:r>
      <w:proofErr w:type="spellEnd"/>
      <w:r w:rsidR="00797D94" w:rsidRPr="00426F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="008049CC" w:rsidRPr="00426F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 w:rsidR="009363A7" w:rsidRPr="00426F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="006910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049CC" w:rsidRPr="00426F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</w:t>
      </w:r>
    </w:p>
    <w:p w:rsidR="009363A7" w:rsidRPr="00426FA4" w:rsidRDefault="008049CC" w:rsidP="003C78EC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26F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9363A7" w:rsidRPr="00426F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</w:t>
      </w:r>
      <w:r w:rsidR="006910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</w:t>
      </w:r>
      <w:proofErr w:type="spellStart"/>
      <w:r w:rsidR="006910E1">
        <w:rPr>
          <w:rFonts w:ascii="Times New Roman" w:hAnsi="Times New Roman" w:cs="Times New Roman"/>
          <w:i/>
          <w:sz w:val="24"/>
          <w:szCs w:val="24"/>
          <w:lang w:val="uk-UA"/>
        </w:rPr>
        <w:t>Н.Г.Подлюк</w:t>
      </w:r>
      <w:proofErr w:type="spellEnd"/>
      <w:r w:rsidR="009363A7" w:rsidRPr="00426F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</w:t>
      </w:r>
      <w:r w:rsidR="006910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</w:t>
      </w:r>
      <w:proofErr w:type="spellStart"/>
      <w:r w:rsidR="006910E1">
        <w:rPr>
          <w:rFonts w:ascii="Times New Roman" w:hAnsi="Times New Roman" w:cs="Times New Roman"/>
          <w:i/>
          <w:sz w:val="24"/>
          <w:szCs w:val="24"/>
          <w:lang w:val="uk-UA"/>
        </w:rPr>
        <w:t>Н.В.Король</w:t>
      </w:r>
      <w:proofErr w:type="spellEnd"/>
      <w:r w:rsidR="009363A7" w:rsidRPr="00426F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</w:t>
      </w:r>
      <w:r w:rsidR="006910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3C78EC" w:rsidRPr="00FC2079" w:rsidRDefault="00797D94" w:rsidP="003C78EC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C20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</w:t>
      </w:r>
    </w:p>
    <w:p w:rsidR="003C78EC" w:rsidRPr="00FC2079" w:rsidRDefault="00797D94" w:rsidP="003C78EC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C20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C2A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 w:rsidRPr="00FC20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049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3C78EC" w:rsidRPr="00FC2079" w:rsidRDefault="003C78EC" w:rsidP="003C78EC">
      <w:pPr>
        <w:jc w:val="both"/>
        <w:rPr>
          <w:rFonts w:ascii="Times New Roman" w:hAnsi="Times New Roman" w:cs="Times New Roman"/>
          <w:i/>
          <w:lang w:val="uk-UA"/>
        </w:rPr>
      </w:pPr>
    </w:p>
    <w:p w:rsidR="003C78EC" w:rsidRPr="00FC2079" w:rsidRDefault="003C78EC" w:rsidP="003C78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03C2" w:rsidRPr="00FC2079" w:rsidRDefault="008503C2">
      <w:pPr>
        <w:rPr>
          <w:rFonts w:ascii="Times New Roman" w:hAnsi="Times New Roman" w:cs="Times New Roman"/>
        </w:rPr>
      </w:pPr>
    </w:p>
    <w:sectPr w:rsidR="008503C2" w:rsidRPr="00FC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F3D71"/>
    <w:multiLevelType w:val="hybridMultilevel"/>
    <w:tmpl w:val="9744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754FC"/>
    <w:multiLevelType w:val="hybridMultilevel"/>
    <w:tmpl w:val="7EF04536"/>
    <w:lvl w:ilvl="0" w:tplc="ABA6A408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3479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360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49D40C51"/>
    <w:multiLevelType w:val="hybridMultilevel"/>
    <w:tmpl w:val="5DD0915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3C77F6"/>
    <w:multiLevelType w:val="hybridMultilevel"/>
    <w:tmpl w:val="43E2CADE"/>
    <w:lvl w:ilvl="0" w:tplc="22AA2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3224171"/>
    <w:multiLevelType w:val="hybridMultilevel"/>
    <w:tmpl w:val="A8DA3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88"/>
    <w:rsid w:val="000A3A0E"/>
    <w:rsid w:val="00237573"/>
    <w:rsid w:val="003B4CDA"/>
    <w:rsid w:val="003C78EC"/>
    <w:rsid w:val="00426FA4"/>
    <w:rsid w:val="005C3378"/>
    <w:rsid w:val="00627E99"/>
    <w:rsid w:val="006552DC"/>
    <w:rsid w:val="006910E1"/>
    <w:rsid w:val="00734EA4"/>
    <w:rsid w:val="00797D94"/>
    <w:rsid w:val="007B0588"/>
    <w:rsid w:val="008049CC"/>
    <w:rsid w:val="008503C2"/>
    <w:rsid w:val="008E1493"/>
    <w:rsid w:val="009363A7"/>
    <w:rsid w:val="009703FD"/>
    <w:rsid w:val="00AC2A46"/>
    <w:rsid w:val="00BA58C8"/>
    <w:rsid w:val="00C364CF"/>
    <w:rsid w:val="00EA26F6"/>
    <w:rsid w:val="00F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8A3FF-BA9A-44C3-81A5-F63B8E3E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EC"/>
    <w:pPr>
      <w:spacing w:after="200" w:line="276" w:lineRule="auto"/>
    </w:pPr>
  </w:style>
  <w:style w:type="paragraph" w:styleId="9">
    <w:name w:val="heading 9"/>
    <w:basedOn w:val="a"/>
    <w:next w:val="a"/>
    <w:link w:val="90"/>
    <w:unhideWhenUsed/>
    <w:qFormat/>
    <w:rsid w:val="003C78E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C78E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3C78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3C78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C78E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0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2796-3345-4398-9CCF-B253700B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2020-04-22T11:48:00Z</dcterms:created>
  <dcterms:modified xsi:type="dcterms:W3CDTF">2020-04-22T12:17:00Z</dcterms:modified>
</cp:coreProperties>
</file>