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84B15" w14:textId="77777777" w:rsidR="00981A6A" w:rsidRPr="00981A6A" w:rsidRDefault="00981A6A" w:rsidP="00981A6A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2"/>
          <w:sz w:val="24"/>
          <w:szCs w:val="24"/>
          <w:lang w:eastAsia="ja-JP"/>
        </w:rPr>
      </w:pPr>
      <w:r w:rsidRPr="00981A6A">
        <w:rPr>
          <w:rFonts w:ascii="Times New Roman" w:eastAsia="MS Mincho" w:hAnsi="Times New Roman" w:cs="Times New Roman"/>
          <w:noProof/>
          <w:sz w:val="24"/>
          <w:szCs w:val="24"/>
        </w:rPr>
        <w:drawing>
          <wp:inline distT="0" distB="0" distL="0" distR="0" wp14:anchorId="713C8E47" wp14:editId="3B2B1CA0">
            <wp:extent cx="4762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9" t="-139" r="-139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54C1A" w14:textId="77777777" w:rsidR="00981A6A" w:rsidRPr="00981A6A" w:rsidRDefault="00981A6A" w:rsidP="00981A6A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981A6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САХНОВЕЦЬКА ЗАГАЛЬНООСВІТНЯ ШКОЛА І-ІІІ СТУПЕНІВ</w:t>
      </w:r>
    </w:p>
    <w:p w14:paraId="7F057BBA" w14:textId="77777777" w:rsidR="00981A6A" w:rsidRPr="00981A6A" w:rsidRDefault="00981A6A" w:rsidP="00981A6A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981A6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СТАРОКОСТЯНТИНІВСЬКОЇ МІСЬКОЇ РАДИ ХМЕЛЬНИЦЬКОЇ ОБЛАСТІ</w:t>
      </w:r>
    </w:p>
    <w:p w14:paraId="10687932" w14:textId="77777777" w:rsidR="00981A6A" w:rsidRPr="00981A6A" w:rsidRDefault="00981A6A" w:rsidP="00981A6A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proofErr w:type="spellStart"/>
      <w:r w:rsidRPr="00981A6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вул</w:t>
      </w:r>
      <w:proofErr w:type="spellEnd"/>
      <w:r w:rsidRPr="00981A6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. Молодіжна,8, с. </w:t>
      </w:r>
      <w:proofErr w:type="spellStart"/>
      <w:r w:rsidRPr="00981A6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Сахнівці</w:t>
      </w:r>
      <w:proofErr w:type="spellEnd"/>
      <w:r w:rsidRPr="00981A6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, </w:t>
      </w:r>
      <w:proofErr w:type="spellStart"/>
      <w:r w:rsidRPr="00981A6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Хмельницький</w:t>
      </w:r>
      <w:proofErr w:type="spellEnd"/>
      <w:r w:rsidRPr="00981A6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район, </w:t>
      </w:r>
    </w:p>
    <w:p w14:paraId="12FE38ED" w14:textId="77777777" w:rsidR="00981A6A" w:rsidRPr="00981A6A" w:rsidRDefault="00981A6A" w:rsidP="00981A6A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val="uk-UA" w:eastAsia="ja-JP"/>
        </w:rPr>
      </w:pPr>
      <w:r w:rsidRPr="00981A6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proofErr w:type="spellStart"/>
      <w:r w:rsidRPr="00981A6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Хмельницька</w:t>
      </w:r>
      <w:proofErr w:type="spellEnd"/>
      <w:r w:rsidRPr="00981A6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область, 31134 </w:t>
      </w:r>
      <w:r w:rsidRPr="00981A6A">
        <w:rPr>
          <w:rFonts w:ascii="Times New Roman" w:eastAsia="MS Mincho" w:hAnsi="Times New Roman" w:cs="Times New Roman"/>
          <w:sz w:val="24"/>
          <w:szCs w:val="24"/>
          <w:lang w:eastAsia="ja-JP"/>
        </w:rPr>
        <w:t>тел. (038-54) 4-01-24</w:t>
      </w:r>
      <w:r w:rsidRPr="00981A6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                                                                 </w:t>
      </w:r>
      <w:r w:rsidRPr="00981A6A">
        <w:rPr>
          <w:rFonts w:ascii="Times New Roman" w:eastAsia="MS Mincho" w:hAnsi="Times New Roman" w:cs="Times New Roman"/>
          <w:sz w:val="24"/>
          <w:szCs w:val="24"/>
          <w:lang w:eastAsia="uk-UA"/>
        </w:rPr>
        <w:t xml:space="preserve"> </w:t>
      </w:r>
      <w:r w:rsidRPr="00981A6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Е-</w:t>
      </w:r>
      <w:r w:rsidRPr="00981A6A"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  <w:t>mail</w:t>
      </w:r>
      <w:r w:rsidRPr="00981A6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: </w:t>
      </w:r>
      <w:proofErr w:type="spellStart"/>
      <w:r w:rsidRPr="00981A6A"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  <w:t>s</w:t>
      </w:r>
      <w:r w:rsidRPr="00981A6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achnivzischool</w:t>
      </w:r>
      <w:proofErr w:type="spellEnd"/>
      <w:r w:rsidRPr="00981A6A">
        <w:rPr>
          <w:rFonts w:ascii="Times New Roman" w:eastAsia="MS Mincho" w:hAnsi="Times New Roman" w:cs="Times New Roman"/>
          <w:sz w:val="24"/>
          <w:szCs w:val="24"/>
          <w:lang w:eastAsia="ja-JP"/>
        </w:rPr>
        <w:t>@</w:t>
      </w:r>
      <w:proofErr w:type="spellStart"/>
      <w:r w:rsidRPr="00981A6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gmail</w:t>
      </w:r>
      <w:proofErr w:type="spellEnd"/>
      <w:r w:rsidRPr="00981A6A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981A6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com</w:t>
      </w:r>
      <w:r w:rsidRPr="00981A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Pr="00981A6A">
        <w:rPr>
          <w:rFonts w:ascii="Times New Roman" w:eastAsia="MS Mincho" w:hAnsi="Times New Roman" w:cs="Times New Roman"/>
          <w:sz w:val="24"/>
          <w:szCs w:val="24"/>
          <w:lang w:eastAsia="uk-UA"/>
        </w:rPr>
        <w:t xml:space="preserve">Код ЄДРПОУ: </w:t>
      </w:r>
      <w:r w:rsidRPr="00981A6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22764005  </w:t>
      </w:r>
      <w:r w:rsidRPr="00981A6A">
        <w:rPr>
          <w:rFonts w:ascii="Times New Roman" w:eastAsia="MS Mincho" w:hAnsi="Times New Roman" w:cs="Times New Roman"/>
          <w:sz w:val="24"/>
          <w:szCs w:val="24"/>
          <w:lang w:val="en-US" w:eastAsia="uk-UA"/>
        </w:rPr>
        <w:t xml:space="preserve"> </w:t>
      </w:r>
      <w:r w:rsidRPr="00981A6A">
        <w:rPr>
          <w:rFonts w:ascii="Times New Roman" w:eastAsia="MS Mincho" w:hAnsi="Times New Roman" w:cs="Times New Roman"/>
          <w:sz w:val="24"/>
          <w:szCs w:val="24"/>
          <w:lang w:eastAsia="uk-UA"/>
        </w:rPr>
        <w:t xml:space="preserve"> </w:t>
      </w:r>
      <w:r w:rsidRPr="00981A6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</w:t>
      </w:r>
    </w:p>
    <w:p w14:paraId="3DDA93B2" w14:textId="77777777" w:rsidR="00981A6A" w:rsidRPr="00981A6A" w:rsidRDefault="00981A6A" w:rsidP="00981A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A6A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7BE836D8" w14:textId="2B87C473" w:rsidR="00981A6A" w:rsidRPr="008B00E6" w:rsidRDefault="00981A6A" w:rsidP="008B00E6">
      <w:pPr>
        <w:suppressAutoHyphens/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Hlk115707423"/>
      <w:r w:rsidRPr="00981A6A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="002403A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02</w:t>
      </w:r>
      <w:r w:rsidRPr="00981A6A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вересня </w:t>
      </w:r>
      <w:r w:rsidRPr="00981A6A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Pr="00981A6A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5</w:t>
      </w:r>
      <w:r w:rsidRPr="00981A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с. </w:t>
      </w:r>
      <w:proofErr w:type="spellStart"/>
      <w:r w:rsidRPr="00981A6A">
        <w:rPr>
          <w:rFonts w:ascii="Times New Roman" w:eastAsia="Calibri" w:hAnsi="Times New Roman" w:cs="Times New Roman"/>
          <w:sz w:val="24"/>
          <w:szCs w:val="24"/>
          <w:lang w:eastAsia="en-US"/>
        </w:rPr>
        <w:t>Сахнівці</w:t>
      </w:r>
      <w:proofErr w:type="spellEnd"/>
      <w:r w:rsidRPr="00981A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№</w:t>
      </w:r>
      <w:r w:rsidRPr="00981A6A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="002403A4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93-2</w:t>
      </w:r>
      <w:r w:rsidRPr="00981A6A">
        <w:rPr>
          <w:rFonts w:ascii="Times New Roman" w:eastAsia="Calibri" w:hAnsi="Times New Roman" w:cs="Times New Roman"/>
          <w:sz w:val="24"/>
          <w:szCs w:val="24"/>
          <w:lang w:eastAsia="en-US"/>
        </w:rPr>
        <w:t>/202</w:t>
      </w:r>
      <w:r w:rsidRPr="00981A6A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5</w:t>
      </w:r>
      <w:r w:rsidRPr="00981A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од</w:t>
      </w:r>
      <w:bookmarkEnd w:id="0"/>
    </w:p>
    <w:p w14:paraId="7FBABE78" w14:textId="25B71688" w:rsidR="00981A6A" w:rsidRDefault="00981A6A" w:rsidP="00981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особи </w:t>
      </w:r>
    </w:p>
    <w:p w14:paraId="3A29F4E9" w14:textId="77777777" w:rsidR="00981A6A" w:rsidRDefault="00981A6A" w:rsidP="00981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протидії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A55719" w14:textId="575C882E" w:rsidR="00981A6A" w:rsidRDefault="00981A6A" w:rsidP="00981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рік</w:t>
      </w:r>
      <w:proofErr w:type="spellEnd"/>
    </w:p>
    <w:p w14:paraId="0C8B2BC1" w14:textId="0C587F4E" w:rsidR="00981A6A" w:rsidRDefault="00981A6A" w:rsidP="00981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B2261B" w14:textId="75BDA8CD" w:rsidR="00981A6A" w:rsidRPr="002403A4" w:rsidRDefault="00981A6A" w:rsidP="002403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54,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64, пункту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71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листом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науки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1/11- 881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29.01.2019 року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протидії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18.12.2018 року № 2657-VІІІ, наказом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науки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28.12.2019 № 1646,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зареєстрованого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Міністерстві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юстиції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03 лютого 2020 за № 11/34394,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затверджено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реагування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випадки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та Порядок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виховного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впливу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безпечного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насильства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176CBDEA" w14:textId="77777777" w:rsidR="00981A6A" w:rsidRDefault="00981A6A" w:rsidP="0098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BE8742" w14:textId="77777777" w:rsidR="00981A6A" w:rsidRDefault="00981A6A" w:rsidP="00981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НАКАЗУЮ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557D33B" w14:textId="77777777" w:rsidR="00981A6A" w:rsidRDefault="00981A6A" w:rsidP="00981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Призначити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відповідальною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особою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протидії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</w:p>
    <w:p w14:paraId="554F599F" w14:textId="0801B956" w:rsidR="00981A6A" w:rsidRDefault="00981A6A" w:rsidP="0098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Ольгу ГАЛІЦЬКУ, заступника директора з виховної роботи.</w:t>
      </w:r>
    </w:p>
    <w:p w14:paraId="452FCB45" w14:textId="609EEC55" w:rsidR="002403A4" w:rsidRPr="00981A6A" w:rsidRDefault="008B00E6" w:rsidP="00240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 01.09.2025</w:t>
      </w:r>
    </w:p>
    <w:p w14:paraId="602E04C6" w14:textId="66B7974D" w:rsidR="00981A6A" w:rsidRDefault="00981A6A" w:rsidP="00981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Відповідальній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протидії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Ользі ГАЛІЦЬКІЙ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079FBDD" w14:textId="7FA4BA53" w:rsidR="00981A6A" w:rsidRDefault="00981A6A" w:rsidP="0098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8B00E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Забезпечити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регулярного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безпечності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комфортності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закладу шляхом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вжиття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реагування</w:t>
      </w:r>
      <w:proofErr w:type="spellEnd"/>
      <w:r w:rsidR="008B00E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залучивши практичного психолога.</w:t>
      </w:r>
    </w:p>
    <w:p w14:paraId="6D8D031A" w14:textId="40ED1DB4" w:rsidR="008B00E6" w:rsidRPr="008B00E6" w:rsidRDefault="008B00E6" w:rsidP="008B00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Протягом року</w:t>
      </w:r>
    </w:p>
    <w:p w14:paraId="42C0489E" w14:textId="63995795" w:rsidR="00981A6A" w:rsidRDefault="00981A6A" w:rsidP="0098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протидію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цькуванню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C1DD21" w14:textId="7550E002" w:rsidR="008B00E6" w:rsidRPr="008B00E6" w:rsidRDefault="008B00E6" w:rsidP="008B00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Постійно</w:t>
      </w:r>
    </w:p>
    <w:p w14:paraId="7810AD3C" w14:textId="4BDD54E4" w:rsidR="008B00E6" w:rsidRDefault="008B00E6" w:rsidP="008B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00E6">
        <w:rPr>
          <w:rFonts w:ascii="Times New Roman" w:eastAsia="Times New Roman" w:hAnsi="Times New Roman" w:cs="Times New Roman"/>
          <w:sz w:val="24"/>
          <w:szCs w:val="24"/>
          <w:lang w:val="uk-UA"/>
        </w:rPr>
        <w:t>2.3. Рекомендувати класним керівникам при складанні виховних планів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00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включити заходи, спрямовані на запобігання, протидії насильству та </w:t>
      </w:r>
      <w:proofErr w:type="spellStart"/>
      <w:r w:rsidRPr="008B00E6">
        <w:rPr>
          <w:rFonts w:ascii="Times New Roman" w:eastAsia="Times New Roman" w:hAnsi="Times New Roman" w:cs="Times New Roman"/>
          <w:sz w:val="24"/>
          <w:szCs w:val="24"/>
          <w:lang w:val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00E6">
        <w:rPr>
          <w:rFonts w:ascii="Times New Roman" w:eastAsia="Times New Roman" w:hAnsi="Times New Roman" w:cs="Times New Roman"/>
          <w:sz w:val="24"/>
          <w:szCs w:val="24"/>
          <w:lang w:val="uk-UA"/>
        </w:rPr>
        <w:t>з метою попередження поширення негативних явищ.</w:t>
      </w:r>
    </w:p>
    <w:p w14:paraId="5616A748" w14:textId="5A5D39D4" w:rsidR="008B00E6" w:rsidRDefault="008B00E6" w:rsidP="0035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Постійно</w:t>
      </w:r>
    </w:p>
    <w:p w14:paraId="713163E6" w14:textId="14465F61" w:rsidR="008B00E6" w:rsidRDefault="008B00E6" w:rsidP="008B0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2.4. </w:t>
      </w:r>
      <w:r w:rsidRPr="008B00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Довести інформацію про попередження </w:t>
      </w:r>
      <w:proofErr w:type="spellStart"/>
      <w:r w:rsidRPr="008B00E6">
        <w:rPr>
          <w:rFonts w:ascii="Times New Roman" w:eastAsia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8B00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учнівському середовищі до батьківської громади на загальношкільних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00E6">
        <w:rPr>
          <w:rFonts w:ascii="Times New Roman" w:eastAsia="Times New Roman" w:hAnsi="Times New Roman" w:cs="Times New Roman"/>
          <w:sz w:val="24"/>
          <w:szCs w:val="24"/>
          <w:lang w:val="uk-UA"/>
        </w:rPr>
        <w:t>батьківських зборах, залучивши спеціалістів служби у справах дітей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00E6">
        <w:rPr>
          <w:rFonts w:ascii="Times New Roman" w:eastAsia="Times New Roman" w:hAnsi="Times New Roman" w:cs="Times New Roman"/>
          <w:sz w:val="24"/>
          <w:szCs w:val="24"/>
          <w:lang w:val="uk-UA"/>
        </w:rPr>
        <w:t>та сектору з ювенальної превенції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AC5B658" w14:textId="6E29A1CB" w:rsidR="008B00E6" w:rsidRPr="008B00E6" w:rsidRDefault="008B00E6" w:rsidP="008B00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 10.09.2025</w:t>
      </w:r>
    </w:p>
    <w:p w14:paraId="441F09DD" w14:textId="2AE8D1EF" w:rsidR="00981A6A" w:rsidRPr="00353C07" w:rsidRDefault="008B00E6" w:rsidP="00981A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00E6">
        <w:rPr>
          <w:rFonts w:ascii="Times New Roman" w:eastAsia="Times New Roman" w:hAnsi="Times New Roman" w:cs="Times New Roman"/>
          <w:sz w:val="24"/>
          <w:szCs w:val="24"/>
          <w:lang w:val="uk-UA"/>
        </w:rPr>
        <w:t>3. Контроль за виконанням даного наказу залишаю за собо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ю. </w:t>
      </w:r>
    </w:p>
    <w:p w14:paraId="0D6E4517" w14:textId="77777777" w:rsidR="00353C07" w:rsidRDefault="00353C07" w:rsidP="00981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77439A" w14:textId="37994163" w:rsidR="00981A6A" w:rsidRPr="00353C07" w:rsidRDefault="00981A6A" w:rsidP="00981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Надія АДАМЧУК</w:t>
      </w:r>
    </w:p>
    <w:p w14:paraId="676B66BD" w14:textId="77777777" w:rsidR="00353C07" w:rsidRDefault="00353C07" w:rsidP="00981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694A7A" w14:textId="458055E1" w:rsidR="00981A6A" w:rsidRDefault="00981A6A" w:rsidP="00981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Ознайомлені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203C32FE" w14:textId="021C07FF" w:rsidR="007C13AE" w:rsidRPr="00981A6A" w:rsidRDefault="00981A6A">
      <w:pPr>
        <w:rPr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Ольга ГАЛІЦЬКА</w:t>
      </w:r>
    </w:p>
    <w:sectPr w:rsidR="007C13AE" w:rsidRPr="00981A6A">
      <w:pgSz w:w="11906" w:h="16838"/>
      <w:pgMar w:top="1134" w:right="850" w:bottom="56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D38D4"/>
    <w:multiLevelType w:val="multilevel"/>
    <w:tmpl w:val="C30E7ABE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AE"/>
    <w:rsid w:val="002403A4"/>
    <w:rsid w:val="00353C07"/>
    <w:rsid w:val="007C13AE"/>
    <w:rsid w:val="008B00E6"/>
    <w:rsid w:val="0098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A19D"/>
  <w15:chartTrackingRefBased/>
  <w15:docId w15:val="{0D8D781D-96CB-4101-A052-4587BFF3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A6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1671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2025-10-27T14:29:00Z</cp:lastPrinted>
  <dcterms:created xsi:type="dcterms:W3CDTF">2025-10-26T21:07:00Z</dcterms:created>
  <dcterms:modified xsi:type="dcterms:W3CDTF">2025-10-27T14:30:00Z</dcterms:modified>
</cp:coreProperties>
</file>