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9EF48" w14:textId="71A4B7D0" w:rsidR="001448ED" w:rsidRPr="00271BBA" w:rsidRDefault="00271BBA" w:rsidP="001448ED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Hlk166144796"/>
      <w:bookmarkStart w:id="1" w:name="_Hlk178093571"/>
      <w:r w:rsidRPr="00271BBA">
        <w:rPr>
          <w:rFonts w:ascii="Times New Roman" w:hAnsi="Times New Roman"/>
          <w:b/>
          <w:sz w:val="28"/>
          <w:szCs w:val="28"/>
        </w:rPr>
        <w:t xml:space="preserve"> РЯСНЕНСЬКА ГІМНАЗІЯ</w:t>
      </w:r>
    </w:p>
    <w:p w14:paraId="7FCA3403" w14:textId="573D2061" w:rsidR="001448ED" w:rsidRPr="00963491" w:rsidRDefault="00271BBA" w:rsidP="00271BBA">
      <w:pPr>
        <w:widowControl w:val="0"/>
        <w:autoSpaceDE w:val="0"/>
        <w:autoSpaceDN w:val="0"/>
        <w:adjustRightInd w:val="0"/>
        <w:spacing w:after="195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</w:rPr>
        <w:t xml:space="preserve">                                                                                   </w:t>
      </w:r>
      <w:r w:rsidR="001448ED" w:rsidRPr="00963491">
        <w:rPr>
          <w:rFonts w:ascii="Times New Roman" w:hAnsi="Times New Roman"/>
          <w:b/>
          <w:bCs/>
          <w:sz w:val="28"/>
          <w:szCs w:val="28"/>
        </w:rPr>
        <w:t>НАКАЗ</w:t>
      </w:r>
    </w:p>
    <w:p w14:paraId="0B3A65AF" w14:textId="0BB4B0EE" w:rsidR="001448ED" w:rsidRPr="00963491" w:rsidRDefault="00271BBA" w:rsidP="001448E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13.01.2025</w:t>
      </w:r>
      <w:r w:rsidR="001448ED" w:rsidRPr="00963491">
        <w:rPr>
          <w:rFonts w:ascii="Times New Roman" w:hAnsi="Times New Roman"/>
          <w:sz w:val="28"/>
          <w:szCs w:val="28"/>
        </w:rPr>
        <w:tab/>
      </w:r>
      <w:r w:rsidR="001448ED" w:rsidRPr="00963491">
        <w:rPr>
          <w:rFonts w:ascii="Times New Roman" w:hAnsi="Times New Roman"/>
          <w:sz w:val="28"/>
          <w:szCs w:val="28"/>
        </w:rPr>
        <w:tab/>
      </w:r>
      <w:r w:rsidR="001448ED" w:rsidRPr="00963491">
        <w:rPr>
          <w:rFonts w:ascii="Times New Roman" w:hAnsi="Times New Roman"/>
          <w:sz w:val="28"/>
          <w:szCs w:val="28"/>
        </w:rPr>
        <w:tab/>
      </w:r>
      <w:r w:rsidR="001448ED" w:rsidRPr="00963491">
        <w:rPr>
          <w:rFonts w:ascii="Times New Roman" w:hAnsi="Times New Roman"/>
          <w:sz w:val="28"/>
          <w:szCs w:val="28"/>
        </w:rPr>
        <w:tab/>
      </w:r>
      <w:r w:rsidR="001448ED" w:rsidRPr="00963491">
        <w:rPr>
          <w:rFonts w:ascii="Times New Roman" w:hAnsi="Times New Roman"/>
          <w:sz w:val="28"/>
          <w:szCs w:val="28"/>
        </w:rPr>
        <w:tab/>
      </w:r>
      <w:r w:rsidR="001448ED" w:rsidRPr="00963491">
        <w:rPr>
          <w:rFonts w:ascii="Times New Roman" w:hAnsi="Times New Roman"/>
          <w:sz w:val="28"/>
          <w:szCs w:val="28"/>
        </w:rPr>
        <w:tab/>
      </w:r>
      <w:r w:rsidR="001448ED" w:rsidRPr="00963491">
        <w:rPr>
          <w:rFonts w:ascii="Times New Roman" w:hAnsi="Times New Roman"/>
          <w:sz w:val="28"/>
          <w:szCs w:val="28"/>
        </w:rPr>
        <w:tab/>
      </w:r>
      <w:r w:rsidR="001448ED" w:rsidRPr="00963491">
        <w:rPr>
          <w:rFonts w:ascii="Times New Roman" w:hAnsi="Times New Roman"/>
          <w:sz w:val="28"/>
          <w:szCs w:val="28"/>
        </w:rPr>
        <w:tab/>
      </w:r>
      <w:r w:rsidR="001448ED" w:rsidRPr="00963491">
        <w:rPr>
          <w:rFonts w:ascii="Times New Roman" w:hAnsi="Times New Roman"/>
          <w:sz w:val="28"/>
          <w:szCs w:val="28"/>
        </w:rPr>
        <w:tab/>
        <w:t>№</w:t>
      </w:r>
      <w:bookmarkEnd w:id="0"/>
      <w:r>
        <w:rPr>
          <w:rFonts w:ascii="Times New Roman" w:hAnsi="Times New Roman"/>
          <w:sz w:val="28"/>
          <w:szCs w:val="28"/>
        </w:rPr>
        <w:t>15</w:t>
      </w:r>
    </w:p>
    <w:bookmarkEnd w:id="1"/>
    <w:p w14:paraId="6E2F5AA1" w14:textId="3B1644AB" w:rsidR="00DC6C2E" w:rsidRPr="00F84848" w:rsidRDefault="00DC6C2E" w:rsidP="00F84848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84848">
        <w:rPr>
          <w:rFonts w:ascii="Times New Roman" w:hAnsi="Times New Roman"/>
          <w:b/>
          <w:bCs/>
          <w:sz w:val="28"/>
          <w:szCs w:val="28"/>
        </w:rPr>
        <w:t>Про стан</w:t>
      </w:r>
      <w:r w:rsidR="00271BBA">
        <w:rPr>
          <w:rFonts w:ascii="Times New Roman" w:hAnsi="Times New Roman"/>
          <w:b/>
          <w:bCs/>
          <w:sz w:val="28"/>
          <w:szCs w:val="28"/>
        </w:rPr>
        <w:t xml:space="preserve"> військового обліку </w:t>
      </w:r>
      <w:r w:rsidRPr="00F8484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9B4BEFC" w14:textId="4574FCBC" w:rsidR="00DC6C2E" w:rsidRPr="00F84848" w:rsidRDefault="00DC6C2E" w:rsidP="00F84848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84848">
        <w:rPr>
          <w:rFonts w:ascii="Times New Roman" w:hAnsi="Times New Roman"/>
          <w:b/>
          <w:bCs/>
          <w:sz w:val="28"/>
          <w:szCs w:val="28"/>
        </w:rPr>
        <w:t>війс</w:t>
      </w:r>
      <w:r w:rsidR="00271BBA">
        <w:rPr>
          <w:rFonts w:ascii="Times New Roman" w:hAnsi="Times New Roman"/>
          <w:b/>
          <w:bCs/>
          <w:sz w:val="28"/>
          <w:szCs w:val="28"/>
        </w:rPr>
        <w:t xml:space="preserve">ьковозобов’язаних </w:t>
      </w:r>
      <w:r w:rsidRPr="00F8484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60FA3FD" w14:textId="264999E8" w:rsidR="00DC6C2E" w:rsidRPr="00F84848" w:rsidRDefault="00DC6C2E" w:rsidP="00F84848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84848">
        <w:rPr>
          <w:rFonts w:ascii="Times New Roman" w:hAnsi="Times New Roman"/>
          <w:b/>
          <w:bCs/>
          <w:sz w:val="28"/>
          <w:szCs w:val="28"/>
        </w:rPr>
        <w:t>у 2024 році та завдання на 202</w:t>
      </w:r>
      <w:r w:rsidR="00F84848" w:rsidRPr="00F84848">
        <w:rPr>
          <w:rFonts w:ascii="Times New Roman" w:hAnsi="Times New Roman"/>
          <w:b/>
          <w:bCs/>
          <w:sz w:val="28"/>
          <w:szCs w:val="28"/>
        </w:rPr>
        <w:t>5</w:t>
      </w:r>
      <w:r w:rsidRPr="00F84848">
        <w:rPr>
          <w:rFonts w:ascii="Times New Roman" w:hAnsi="Times New Roman"/>
          <w:b/>
          <w:bCs/>
          <w:sz w:val="28"/>
          <w:szCs w:val="28"/>
        </w:rPr>
        <w:t xml:space="preserve"> рік</w:t>
      </w:r>
    </w:p>
    <w:p w14:paraId="7112DD99" w14:textId="77777777" w:rsidR="00DC6C2E" w:rsidRPr="00DC6C2E" w:rsidRDefault="00DC6C2E" w:rsidP="00F84848">
      <w:pPr>
        <w:tabs>
          <w:tab w:val="left" w:pos="709"/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C6C2E">
        <w:rPr>
          <w:rFonts w:ascii="Times New Roman" w:hAnsi="Times New Roman"/>
          <w:sz w:val="28"/>
          <w:szCs w:val="28"/>
        </w:rPr>
        <w:t xml:space="preserve"> </w:t>
      </w:r>
    </w:p>
    <w:p w14:paraId="651C463B" w14:textId="4239C28A" w:rsidR="00DC6C2E" w:rsidRPr="00DC6C2E" w:rsidRDefault="001F6F40" w:rsidP="001F6F40">
      <w:pPr>
        <w:pStyle w:val="docdata"/>
        <w:tabs>
          <w:tab w:val="left" w:pos="709"/>
          <w:tab w:val="left" w:pos="1560"/>
        </w:tabs>
        <w:spacing w:before="0" w:beforeAutospacing="0" w:after="0" w:afterAutospacing="0" w:line="360" w:lineRule="auto"/>
        <w:jc w:val="both"/>
        <w:rPr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 w:eastAsia="en-US"/>
        </w:rPr>
        <w:t xml:space="preserve">             </w:t>
      </w:r>
      <w:r w:rsidR="0030529E" w:rsidRPr="0030529E">
        <w:rPr>
          <w:color w:val="000000"/>
          <w:sz w:val="28"/>
          <w:szCs w:val="28"/>
          <w:shd w:val="clear" w:color="auto" w:fill="FFFFFF"/>
          <w:lang w:val="uk-UA"/>
        </w:rPr>
        <w:t xml:space="preserve">Відповідно </w:t>
      </w:r>
      <w:bookmarkStart w:id="2" w:name="_Hlk187169124"/>
      <w:r w:rsidR="0030529E" w:rsidRPr="0030529E">
        <w:rPr>
          <w:color w:val="000000"/>
          <w:sz w:val="28"/>
          <w:szCs w:val="28"/>
          <w:shd w:val="clear" w:color="auto" w:fill="FFFFFF"/>
          <w:lang w:val="uk-UA"/>
        </w:rPr>
        <w:t>до статей 33,</w:t>
      </w:r>
      <w:r w:rsidR="0037680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0529E" w:rsidRPr="0030529E">
        <w:rPr>
          <w:color w:val="000000"/>
          <w:sz w:val="28"/>
          <w:szCs w:val="28"/>
          <w:shd w:val="clear" w:color="auto" w:fill="FFFFFF"/>
          <w:lang w:val="uk-UA"/>
        </w:rPr>
        <w:t>34,</w:t>
      </w:r>
      <w:r w:rsidR="0037680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0529E" w:rsidRPr="0030529E">
        <w:rPr>
          <w:color w:val="000000"/>
          <w:sz w:val="28"/>
          <w:szCs w:val="28"/>
          <w:shd w:val="clear" w:color="auto" w:fill="FFFFFF"/>
          <w:lang w:val="uk-UA"/>
        </w:rPr>
        <w:t>35,</w:t>
      </w:r>
      <w:r w:rsidR="00376802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0529E" w:rsidRPr="0030529E">
        <w:rPr>
          <w:color w:val="000000"/>
          <w:sz w:val="28"/>
          <w:szCs w:val="28"/>
          <w:shd w:val="clear" w:color="auto" w:fill="FFFFFF"/>
          <w:lang w:val="uk-UA"/>
        </w:rPr>
        <w:t xml:space="preserve">38 </w:t>
      </w:r>
      <w:bookmarkEnd w:id="2"/>
      <w:r w:rsidR="0030529E" w:rsidRPr="0030529E">
        <w:rPr>
          <w:color w:val="000000"/>
          <w:sz w:val="28"/>
          <w:szCs w:val="28"/>
          <w:shd w:val="clear" w:color="auto" w:fill="FFFFFF"/>
          <w:lang w:val="uk-UA"/>
        </w:rPr>
        <w:t>Закону України</w:t>
      </w:r>
      <w:r w:rsidR="00D55EEC">
        <w:rPr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D55EEC" w:rsidRPr="00D55EEC">
        <w:rPr>
          <w:sz w:val="28"/>
          <w:szCs w:val="32"/>
          <w:lang w:val="uk-UA"/>
        </w:rPr>
        <w:t xml:space="preserve">від </w:t>
      </w:r>
      <w:r w:rsidR="0030529E" w:rsidRPr="0030529E">
        <w:rPr>
          <w:color w:val="000000"/>
          <w:sz w:val="28"/>
          <w:szCs w:val="28"/>
          <w:shd w:val="clear" w:color="auto" w:fill="FFFFFF"/>
          <w:lang w:val="uk-UA"/>
        </w:rPr>
        <w:t>«Про військовий обов’язок і військову службу», статей 18, 21 Закону України «Про мобілізаційну підготовку та мобілізацію</w:t>
      </w:r>
      <w:r w:rsidR="0030529E">
        <w:rPr>
          <w:color w:val="000000"/>
          <w:sz w:val="28"/>
          <w:szCs w:val="28"/>
          <w:shd w:val="clear" w:color="auto" w:fill="FFFFFF"/>
          <w:lang w:val="uk-UA"/>
        </w:rPr>
        <w:t>»</w:t>
      </w:r>
      <w:r w:rsidR="0030529E">
        <w:rPr>
          <w:sz w:val="28"/>
          <w:szCs w:val="28"/>
          <w:lang w:val="uk-UA"/>
        </w:rPr>
        <w:t>,</w:t>
      </w:r>
      <w:r w:rsidR="00DC6C2E" w:rsidRPr="00DC6C2E">
        <w:rPr>
          <w:sz w:val="28"/>
          <w:szCs w:val="28"/>
          <w:lang w:val="uk-UA"/>
        </w:rPr>
        <w:t xml:space="preserve"> пункту 72 Порядку організації та ведення військового обліку призовників, військовозобов’язаних та резервістів, затвердженого постановою Кабінету Міністрів України від </w:t>
      </w:r>
      <w:r w:rsidR="00F84848">
        <w:rPr>
          <w:sz w:val="28"/>
          <w:szCs w:val="28"/>
          <w:lang w:val="uk-UA"/>
        </w:rPr>
        <w:t>30</w:t>
      </w:r>
      <w:r w:rsidR="00DC6C2E" w:rsidRPr="00DC6C2E">
        <w:rPr>
          <w:sz w:val="28"/>
          <w:szCs w:val="28"/>
          <w:lang w:val="uk-UA"/>
        </w:rPr>
        <w:t xml:space="preserve"> грудня 2022 р. № 1487 (далі </w:t>
      </w:r>
      <w:r w:rsidR="00376802">
        <w:rPr>
          <w:sz w:val="28"/>
          <w:szCs w:val="28"/>
          <w:lang w:val="uk-UA"/>
        </w:rPr>
        <w:t>–</w:t>
      </w:r>
      <w:r w:rsidR="00DC6C2E" w:rsidRPr="00DC6C2E">
        <w:rPr>
          <w:sz w:val="28"/>
          <w:szCs w:val="28"/>
          <w:lang w:val="uk-UA"/>
        </w:rPr>
        <w:t xml:space="preserve"> Порядок),</w:t>
      </w:r>
      <w:r w:rsidR="0030529E">
        <w:rPr>
          <w:sz w:val="28"/>
          <w:szCs w:val="28"/>
          <w:lang w:val="uk-UA"/>
        </w:rPr>
        <w:t xml:space="preserve"> </w:t>
      </w:r>
      <w:r w:rsidR="00376802" w:rsidRPr="00376802">
        <w:rPr>
          <w:color w:val="1D1D1B"/>
          <w:sz w:val="28"/>
          <w:szCs w:val="28"/>
          <w:shd w:val="clear" w:color="auto" w:fill="FFFFFF"/>
          <w:lang w:val="uk-UA"/>
        </w:rPr>
        <w:t>вимог постанови Кабінету Міністрів України від 06.05.2024 №560</w:t>
      </w:r>
      <w:r w:rsidR="00376802">
        <w:rPr>
          <w:sz w:val="28"/>
          <w:szCs w:val="28"/>
          <w:lang w:val="uk-UA"/>
        </w:rPr>
        <w:t>,</w:t>
      </w:r>
      <w:r w:rsidR="00DC6C2E" w:rsidRPr="00DC6C2E">
        <w:rPr>
          <w:sz w:val="28"/>
          <w:szCs w:val="28"/>
          <w:lang w:val="uk-UA"/>
        </w:rPr>
        <w:t xml:space="preserve"> з урахуванням рекомендацій Генерального штабу Збройних Сил України (лист від 28 грудня 2023 р. № 300/1/С/38434) та з метою забезпечення військового обліку </w:t>
      </w:r>
      <w:r w:rsidR="00271BBA">
        <w:rPr>
          <w:sz w:val="28"/>
          <w:szCs w:val="28"/>
          <w:lang w:val="uk-UA"/>
        </w:rPr>
        <w:t xml:space="preserve"> </w:t>
      </w:r>
      <w:r w:rsidR="00DC6C2E" w:rsidRPr="00DC6C2E">
        <w:rPr>
          <w:sz w:val="28"/>
          <w:szCs w:val="28"/>
          <w:lang w:val="uk-UA"/>
        </w:rPr>
        <w:t xml:space="preserve"> військовозобов’язаних </w:t>
      </w:r>
      <w:r w:rsidR="00271BBA">
        <w:rPr>
          <w:sz w:val="28"/>
          <w:szCs w:val="28"/>
          <w:lang w:val="uk-UA"/>
        </w:rPr>
        <w:t xml:space="preserve"> </w:t>
      </w:r>
      <w:r w:rsidR="00F84848">
        <w:rPr>
          <w:sz w:val="28"/>
          <w:szCs w:val="28"/>
          <w:lang w:val="uk-UA"/>
        </w:rPr>
        <w:t>,</w:t>
      </w:r>
    </w:p>
    <w:p w14:paraId="27984CAC" w14:textId="3CE8F250" w:rsidR="00DC6C2E" w:rsidRPr="001F6F40" w:rsidRDefault="00DC6C2E" w:rsidP="001F6F40">
      <w:pPr>
        <w:pStyle w:val="a3"/>
        <w:tabs>
          <w:tab w:val="left" w:pos="709"/>
          <w:tab w:val="left" w:pos="1560"/>
        </w:tabs>
        <w:spacing w:before="0" w:beforeAutospacing="0" w:after="0" w:afterAutospacing="0"/>
        <w:jc w:val="both"/>
        <w:rPr>
          <w:sz w:val="28"/>
          <w:szCs w:val="28"/>
        </w:rPr>
      </w:pPr>
      <w:r w:rsidRPr="00DC6C2E">
        <w:rPr>
          <w:sz w:val="28"/>
          <w:szCs w:val="28"/>
        </w:rPr>
        <w:t> </w:t>
      </w:r>
      <w:r w:rsidRPr="00474F02">
        <w:rPr>
          <w:b/>
          <w:bCs/>
          <w:sz w:val="28"/>
          <w:szCs w:val="28"/>
        </w:rPr>
        <w:t>НАКАЗУЮ:</w:t>
      </w:r>
    </w:p>
    <w:p w14:paraId="18C2283F" w14:textId="77777777" w:rsidR="00DC6C2E" w:rsidRPr="00DC6C2E" w:rsidRDefault="00DC6C2E" w:rsidP="00F84848">
      <w:pPr>
        <w:pStyle w:val="a3"/>
        <w:tabs>
          <w:tab w:val="left" w:pos="709"/>
          <w:tab w:val="left" w:pos="1560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6B8EB07B" w14:textId="03E4E65B" w:rsidR="00DC6C2E" w:rsidRPr="00474F02" w:rsidRDefault="00271BBA" w:rsidP="00474F02">
      <w:pPr>
        <w:pStyle w:val="a4"/>
        <w:numPr>
          <w:ilvl w:val="0"/>
          <w:numId w:val="2"/>
        </w:numPr>
        <w:tabs>
          <w:tab w:val="left" w:pos="709"/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Військовий облік </w:t>
      </w:r>
      <w:r w:rsidR="00DC6C2E" w:rsidRPr="00474F02">
        <w:rPr>
          <w:rFonts w:ascii="Times New Roman" w:hAnsi="Times New Roman"/>
          <w:sz w:val="28"/>
          <w:szCs w:val="28"/>
        </w:rPr>
        <w:t xml:space="preserve"> війс</w:t>
      </w:r>
      <w:r>
        <w:rPr>
          <w:rFonts w:ascii="Times New Roman" w:hAnsi="Times New Roman"/>
          <w:sz w:val="28"/>
          <w:szCs w:val="28"/>
        </w:rPr>
        <w:t>ьковозобов’язаних т</w:t>
      </w:r>
      <w:r w:rsidR="00DC6C2E" w:rsidRPr="00474F02">
        <w:rPr>
          <w:rFonts w:ascii="Times New Roman" w:hAnsi="Times New Roman"/>
          <w:sz w:val="28"/>
          <w:szCs w:val="28"/>
        </w:rPr>
        <w:t xml:space="preserve"> (далі - військовий облік) у закладі освіти, вести згідно з вимогами законів України «Про військовий обов’язок і військову службу», «Про мобілізаційну підготовку та мобілізацію», Порядк</w:t>
      </w:r>
      <w:r w:rsidR="005C73AF" w:rsidRPr="00474F02">
        <w:rPr>
          <w:rFonts w:ascii="Times New Roman" w:hAnsi="Times New Roman"/>
          <w:sz w:val="28"/>
          <w:szCs w:val="28"/>
        </w:rPr>
        <w:t>ів</w:t>
      </w:r>
      <w:r w:rsidR="00DC6C2E" w:rsidRPr="00474F02">
        <w:rPr>
          <w:rFonts w:ascii="Times New Roman" w:hAnsi="Times New Roman"/>
          <w:sz w:val="28"/>
          <w:szCs w:val="28"/>
        </w:rPr>
        <w:t xml:space="preserve"> організації та ведення військового обліку призовників, військовозобов’язаних та резервістів</w:t>
      </w:r>
      <w:r w:rsidR="005C73AF" w:rsidRPr="00474F02">
        <w:rPr>
          <w:rFonts w:ascii="Times New Roman" w:hAnsi="Times New Roman"/>
          <w:sz w:val="28"/>
          <w:szCs w:val="28"/>
        </w:rPr>
        <w:t xml:space="preserve"> (далі - Порядок)</w:t>
      </w:r>
      <w:r w:rsidR="00DC6C2E" w:rsidRPr="00474F02">
        <w:rPr>
          <w:rFonts w:ascii="Times New Roman" w:hAnsi="Times New Roman"/>
          <w:sz w:val="28"/>
          <w:szCs w:val="28"/>
        </w:rPr>
        <w:t>, затверджен</w:t>
      </w:r>
      <w:r w:rsidR="005C73AF" w:rsidRPr="00474F02">
        <w:rPr>
          <w:rFonts w:ascii="Times New Roman" w:hAnsi="Times New Roman"/>
          <w:sz w:val="28"/>
          <w:szCs w:val="28"/>
        </w:rPr>
        <w:t>их</w:t>
      </w:r>
      <w:r w:rsidR="00DC6C2E" w:rsidRPr="00474F02">
        <w:rPr>
          <w:rFonts w:ascii="Times New Roman" w:hAnsi="Times New Roman"/>
          <w:sz w:val="28"/>
          <w:szCs w:val="28"/>
        </w:rPr>
        <w:t xml:space="preserve"> постанов</w:t>
      </w:r>
      <w:r w:rsidR="005C73AF" w:rsidRPr="00474F02">
        <w:rPr>
          <w:rFonts w:ascii="Times New Roman" w:hAnsi="Times New Roman"/>
          <w:sz w:val="28"/>
          <w:szCs w:val="28"/>
        </w:rPr>
        <w:t>ами</w:t>
      </w:r>
      <w:r w:rsidR="00DC6C2E" w:rsidRPr="00474F02">
        <w:rPr>
          <w:rFonts w:ascii="Times New Roman" w:hAnsi="Times New Roman"/>
          <w:sz w:val="28"/>
          <w:szCs w:val="28"/>
        </w:rPr>
        <w:t xml:space="preserve"> Кабінету Міністрів України від </w:t>
      </w:r>
      <w:r w:rsidR="005C73AF" w:rsidRPr="00474F02">
        <w:rPr>
          <w:rFonts w:ascii="Times New Roman" w:hAnsi="Times New Roman"/>
          <w:sz w:val="28"/>
          <w:szCs w:val="28"/>
        </w:rPr>
        <w:t>30</w:t>
      </w:r>
      <w:r w:rsidR="00DC6C2E" w:rsidRPr="00474F02">
        <w:rPr>
          <w:rFonts w:ascii="Times New Roman" w:hAnsi="Times New Roman"/>
          <w:sz w:val="28"/>
          <w:szCs w:val="28"/>
        </w:rPr>
        <w:t xml:space="preserve"> грудня 2022 р. № 1487</w:t>
      </w:r>
      <w:r w:rsidR="005C73AF" w:rsidRPr="00474F02">
        <w:rPr>
          <w:rFonts w:ascii="Times New Roman" w:hAnsi="Times New Roman"/>
          <w:sz w:val="28"/>
          <w:szCs w:val="28"/>
        </w:rPr>
        <w:t xml:space="preserve"> і </w:t>
      </w:r>
      <w:r w:rsidR="005C73AF" w:rsidRPr="00474F02">
        <w:rPr>
          <w:rFonts w:ascii="Times New Roman" w:hAnsi="Times New Roman"/>
          <w:sz w:val="28"/>
          <w:szCs w:val="36"/>
          <w:shd w:val="clear" w:color="auto" w:fill="FFFFFF"/>
        </w:rPr>
        <w:t>від 16 травня 2024 р. № 560</w:t>
      </w:r>
      <w:r w:rsidR="00DC6C2E" w:rsidRPr="00474F02">
        <w:rPr>
          <w:rFonts w:ascii="Times New Roman" w:hAnsi="Times New Roman"/>
          <w:sz w:val="28"/>
          <w:szCs w:val="28"/>
        </w:rPr>
        <w:t xml:space="preserve">, Порядку бронювання військовозобов’язаних на період мобілізації та на воєнний час, затвердженого постановою Кабінету Міністрів України </w:t>
      </w:r>
      <w:r w:rsidR="00923BC1" w:rsidRPr="00474F02">
        <w:rPr>
          <w:rFonts w:ascii="Times New Roman" w:hAnsi="Times New Roman"/>
          <w:sz w:val="28"/>
          <w:szCs w:val="36"/>
        </w:rPr>
        <w:t>від 27.01.2023 №76 «</w:t>
      </w:r>
      <w:r w:rsidR="00923BC1" w:rsidRPr="00474F02">
        <w:rPr>
          <w:rFonts w:ascii="Times New Roman" w:hAnsi="Times New Roman"/>
          <w:color w:val="333333"/>
          <w:sz w:val="28"/>
          <w:szCs w:val="36"/>
          <w:shd w:val="clear" w:color="auto" w:fill="FFFFFF"/>
        </w:rPr>
        <w:t xml:space="preserve">Деякі питання реалізації положень Закону України </w:t>
      </w:r>
      <w:r w:rsidR="00923BC1" w:rsidRPr="00474F02">
        <w:rPr>
          <w:rFonts w:ascii="Times New Roman" w:hAnsi="Times New Roman"/>
          <w:sz w:val="28"/>
          <w:szCs w:val="36"/>
          <w:shd w:val="clear" w:color="auto" w:fill="FFFFFF"/>
        </w:rPr>
        <w:t>«Про мобілізаційну підготовку та мобілізацію» щодо бронювання військовозобов'язаних на період мобілізації та на воєнний час» у редакції від 28.12.2024</w:t>
      </w:r>
      <w:r w:rsidR="00DC6C2E" w:rsidRPr="00474F02">
        <w:rPr>
          <w:rFonts w:ascii="Times New Roman" w:hAnsi="Times New Roman"/>
          <w:sz w:val="28"/>
          <w:szCs w:val="28"/>
        </w:rPr>
        <w:t>, розпорядження Кабінету Міністрів України від 18 березня 2015 р. № 493-р «Про затвердження переліків посад і професій військовозобов’язаних, які підлягають бронюванню на період мобілізації та на воєнний час», інших нормативно-правових актів, що регламентують питання військового обліку.</w:t>
      </w:r>
    </w:p>
    <w:p w14:paraId="399E4AF5" w14:textId="248A9FB5" w:rsidR="00DC6C2E" w:rsidRPr="00DC6C2E" w:rsidRDefault="00DC6C2E" w:rsidP="001F6F40">
      <w:pPr>
        <w:tabs>
          <w:tab w:val="left" w:pos="709"/>
          <w:tab w:val="left" w:pos="1185"/>
          <w:tab w:val="left" w:pos="156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DC6C2E">
        <w:rPr>
          <w:rFonts w:ascii="Times New Roman" w:hAnsi="Times New Roman"/>
          <w:sz w:val="28"/>
          <w:szCs w:val="28"/>
        </w:rPr>
        <w:lastRenderedPageBreak/>
        <w:t>Постійно</w:t>
      </w:r>
      <w:r w:rsidR="001F6F4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DC6C2E">
        <w:rPr>
          <w:rFonts w:ascii="Times New Roman" w:hAnsi="Times New Roman"/>
          <w:sz w:val="28"/>
          <w:szCs w:val="28"/>
        </w:rPr>
        <w:t xml:space="preserve">Відповідальна: </w:t>
      </w:r>
      <w:proofErr w:type="spellStart"/>
      <w:r w:rsidR="005D5B85">
        <w:rPr>
          <w:rFonts w:ascii="Times New Roman" w:hAnsi="Times New Roman"/>
          <w:sz w:val="28"/>
          <w:szCs w:val="28"/>
        </w:rPr>
        <w:t>Теслав</w:t>
      </w:r>
      <w:proofErr w:type="spellEnd"/>
      <w:r w:rsidR="005D5B85">
        <w:rPr>
          <w:rFonts w:ascii="Times New Roman" w:hAnsi="Times New Roman"/>
          <w:sz w:val="28"/>
          <w:szCs w:val="28"/>
        </w:rPr>
        <w:t xml:space="preserve"> Л.Л.</w:t>
      </w:r>
    </w:p>
    <w:p w14:paraId="08AE5C71" w14:textId="77777777" w:rsidR="00DC6C2E" w:rsidRPr="00DC6C2E" w:rsidRDefault="00DC6C2E" w:rsidP="00F84848">
      <w:pPr>
        <w:tabs>
          <w:tab w:val="left" w:pos="709"/>
          <w:tab w:val="left" w:pos="1185"/>
          <w:tab w:val="left" w:pos="1560"/>
        </w:tabs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14:paraId="0C80832A" w14:textId="3D752926" w:rsidR="00DC6C2E" w:rsidRPr="005D5B85" w:rsidRDefault="00DC6C2E" w:rsidP="005D5B85">
      <w:pPr>
        <w:pStyle w:val="a4"/>
        <w:numPr>
          <w:ilvl w:val="0"/>
          <w:numId w:val="2"/>
        </w:numPr>
        <w:tabs>
          <w:tab w:val="left" w:pos="709"/>
          <w:tab w:val="left" w:pos="851"/>
          <w:tab w:val="left" w:pos="1276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>Своєчасн</w:t>
      </w:r>
      <w:r w:rsidR="00474F02">
        <w:rPr>
          <w:rFonts w:ascii="Times New Roman" w:hAnsi="Times New Roman"/>
          <w:sz w:val="28"/>
          <w:szCs w:val="28"/>
        </w:rPr>
        <w:t>о</w:t>
      </w:r>
      <w:r w:rsidRPr="00474F02">
        <w:rPr>
          <w:rFonts w:ascii="Times New Roman" w:hAnsi="Times New Roman"/>
          <w:sz w:val="28"/>
          <w:szCs w:val="28"/>
        </w:rPr>
        <w:t xml:space="preserve"> повідомляти відповідних територіальних центрів комплектування та соціальної підтримки про прийняття (звільнення) на роботу, </w:t>
      </w:r>
      <w:r w:rsidR="005D5B85">
        <w:rPr>
          <w:rFonts w:ascii="Times New Roman" w:hAnsi="Times New Roman"/>
          <w:sz w:val="28"/>
          <w:szCs w:val="28"/>
        </w:rPr>
        <w:t xml:space="preserve">  військовозобов’язаних</w:t>
      </w:r>
      <w:r w:rsidRPr="00474F02">
        <w:rPr>
          <w:rFonts w:ascii="Times New Roman" w:hAnsi="Times New Roman"/>
          <w:sz w:val="28"/>
          <w:szCs w:val="28"/>
        </w:rPr>
        <w:t>, зміну інших облікових даних.</w:t>
      </w:r>
      <w:r w:rsidR="005D5B85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D5B85">
        <w:rPr>
          <w:rFonts w:ascii="Times New Roman" w:hAnsi="Times New Roman"/>
          <w:sz w:val="28"/>
          <w:szCs w:val="28"/>
        </w:rPr>
        <w:t>Постійно</w:t>
      </w:r>
    </w:p>
    <w:p w14:paraId="39348D31" w14:textId="19561784" w:rsidR="00DC6C2E" w:rsidRPr="00DC6C2E" w:rsidRDefault="00DC6C2E" w:rsidP="00474F02">
      <w:pPr>
        <w:tabs>
          <w:tab w:val="left" w:pos="709"/>
          <w:tab w:val="left" w:pos="1185"/>
          <w:tab w:val="left" w:pos="1560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C6C2E">
        <w:rPr>
          <w:rFonts w:ascii="Times New Roman" w:hAnsi="Times New Roman"/>
          <w:sz w:val="28"/>
          <w:szCs w:val="28"/>
        </w:rPr>
        <w:t>Відповідальна:</w:t>
      </w:r>
      <w:r w:rsidR="005D5B85" w:rsidRPr="005D5B85">
        <w:t xml:space="preserve"> </w:t>
      </w:r>
      <w:proofErr w:type="spellStart"/>
      <w:r w:rsidR="005D5B85" w:rsidRPr="005D5B85">
        <w:rPr>
          <w:rFonts w:ascii="Times New Roman" w:hAnsi="Times New Roman"/>
          <w:sz w:val="28"/>
          <w:szCs w:val="28"/>
        </w:rPr>
        <w:t>Теслав</w:t>
      </w:r>
      <w:proofErr w:type="spellEnd"/>
      <w:r w:rsidR="005D5B85" w:rsidRPr="005D5B85">
        <w:rPr>
          <w:rFonts w:ascii="Times New Roman" w:hAnsi="Times New Roman"/>
          <w:sz w:val="28"/>
          <w:szCs w:val="28"/>
        </w:rPr>
        <w:t xml:space="preserve"> Л.Л.</w:t>
      </w:r>
      <w:r w:rsidRPr="00DC6C2E">
        <w:rPr>
          <w:rFonts w:ascii="Times New Roman" w:hAnsi="Times New Roman"/>
          <w:sz w:val="28"/>
          <w:szCs w:val="28"/>
        </w:rPr>
        <w:t xml:space="preserve"> </w:t>
      </w:r>
      <w:r w:rsidR="005D5B85">
        <w:rPr>
          <w:rFonts w:ascii="Times New Roman" w:hAnsi="Times New Roman"/>
          <w:sz w:val="28"/>
          <w:szCs w:val="28"/>
          <w:shd w:val="clear" w:color="auto" w:fill="FFFF00"/>
        </w:rPr>
        <w:t xml:space="preserve"> </w:t>
      </w:r>
    </w:p>
    <w:p w14:paraId="5A92C1F2" w14:textId="1CF6FFEF" w:rsidR="00DC6C2E" w:rsidRPr="005D5B85" w:rsidRDefault="00DC6C2E" w:rsidP="005D5B85">
      <w:pPr>
        <w:pStyle w:val="a4"/>
        <w:numPr>
          <w:ilvl w:val="0"/>
          <w:numId w:val="2"/>
        </w:numPr>
        <w:tabs>
          <w:tab w:val="left" w:pos="709"/>
          <w:tab w:val="left" w:pos="1185"/>
          <w:tab w:val="left" w:pos="156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 xml:space="preserve"> Не допускати порушення правил оформлення, обліку та зберігання списків персонального військового обліку інших документів військового обліку, штампів, книг і журналів обліку результатів перевірки.</w:t>
      </w:r>
      <w:r w:rsidR="005D5B85">
        <w:rPr>
          <w:rFonts w:ascii="Times New Roman" w:hAnsi="Times New Roman"/>
          <w:sz w:val="28"/>
          <w:szCs w:val="28"/>
        </w:rPr>
        <w:t xml:space="preserve">                              </w:t>
      </w:r>
      <w:r w:rsidRPr="005D5B85">
        <w:rPr>
          <w:rFonts w:ascii="Times New Roman" w:hAnsi="Times New Roman"/>
          <w:sz w:val="28"/>
          <w:szCs w:val="28"/>
        </w:rPr>
        <w:t>Постійно</w:t>
      </w:r>
    </w:p>
    <w:p w14:paraId="4B275128" w14:textId="60D09157" w:rsidR="00DC6C2E" w:rsidRPr="00DC6C2E" w:rsidRDefault="00DC6C2E" w:rsidP="00474F02">
      <w:pPr>
        <w:tabs>
          <w:tab w:val="left" w:pos="709"/>
          <w:tab w:val="left" w:pos="1185"/>
          <w:tab w:val="left" w:pos="1560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C6C2E">
        <w:rPr>
          <w:rFonts w:ascii="Times New Roman" w:hAnsi="Times New Roman"/>
          <w:sz w:val="28"/>
          <w:szCs w:val="28"/>
        </w:rPr>
        <w:t>Відповідальна:</w:t>
      </w:r>
      <w:r w:rsidR="005D5B85" w:rsidRPr="005D5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B85">
        <w:rPr>
          <w:rFonts w:ascii="Times New Roman" w:hAnsi="Times New Roman"/>
          <w:sz w:val="28"/>
          <w:szCs w:val="28"/>
        </w:rPr>
        <w:t>Теслав</w:t>
      </w:r>
      <w:proofErr w:type="spellEnd"/>
      <w:r w:rsidR="005D5B85">
        <w:rPr>
          <w:rFonts w:ascii="Times New Roman" w:hAnsi="Times New Roman"/>
          <w:sz w:val="28"/>
          <w:szCs w:val="28"/>
        </w:rPr>
        <w:t xml:space="preserve"> Л.Л.</w:t>
      </w:r>
      <w:r w:rsidRPr="00DC6C2E">
        <w:rPr>
          <w:rFonts w:ascii="Times New Roman" w:hAnsi="Times New Roman"/>
          <w:sz w:val="28"/>
          <w:szCs w:val="28"/>
        </w:rPr>
        <w:t xml:space="preserve"> </w:t>
      </w:r>
      <w:r w:rsidR="005D5B85">
        <w:rPr>
          <w:rFonts w:ascii="Times New Roman" w:hAnsi="Times New Roman"/>
          <w:sz w:val="28"/>
          <w:szCs w:val="28"/>
          <w:shd w:val="clear" w:color="auto" w:fill="FFFF00"/>
        </w:rPr>
        <w:t xml:space="preserve"> </w:t>
      </w:r>
    </w:p>
    <w:p w14:paraId="353ED8B8" w14:textId="1AD6ACA0" w:rsidR="00DC6C2E" w:rsidRPr="005D5B85" w:rsidRDefault="00474F02" w:rsidP="005D5B85">
      <w:pPr>
        <w:pStyle w:val="a4"/>
        <w:numPr>
          <w:ilvl w:val="0"/>
          <w:numId w:val="2"/>
        </w:numPr>
        <w:tabs>
          <w:tab w:val="left" w:pos="709"/>
          <w:tab w:val="left" w:pos="1185"/>
          <w:tab w:val="left" w:pos="156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C6C2E" w:rsidRPr="00474F02">
        <w:rPr>
          <w:rFonts w:ascii="Times New Roman" w:hAnsi="Times New Roman"/>
          <w:sz w:val="28"/>
          <w:szCs w:val="28"/>
        </w:rPr>
        <w:t xml:space="preserve">Проводити індивідуальну роботу з персоналом щодо низького рівня особистої дисциплінованості та виконавської дисципліни </w:t>
      </w:r>
      <w:r w:rsidR="005D5B85">
        <w:rPr>
          <w:rFonts w:ascii="Times New Roman" w:hAnsi="Times New Roman"/>
          <w:sz w:val="28"/>
          <w:szCs w:val="28"/>
        </w:rPr>
        <w:t xml:space="preserve"> </w:t>
      </w:r>
      <w:r w:rsidR="00DC6C2E" w:rsidRPr="00474F02">
        <w:rPr>
          <w:rFonts w:ascii="Times New Roman" w:hAnsi="Times New Roman"/>
          <w:sz w:val="28"/>
          <w:szCs w:val="28"/>
        </w:rPr>
        <w:t xml:space="preserve"> військовозобов’язаних , недотримання ними правил військового обліку.</w:t>
      </w:r>
      <w:r w:rsidR="005D5B85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DC6C2E" w:rsidRPr="005D5B85">
        <w:rPr>
          <w:rFonts w:ascii="Times New Roman" w:hAnsi="Times New Roman"/>
          <w:sz w:val="28"/>
          <w:szCs w:val="28"/>
        </w:rPr>
        <w:t>Постійно</w:t>
      </w:r>
    </w:p>
    <w:p w14:paraId="470CD5FF" w14:textId="0F2D1A0B" w:rsidR="00DC6C2E" w:rsidRPr="00DC6C2E" w:rsidRDefault="00DC6C2E" w:rsidP="00474F02">
      <w:pPr>
        <w:tabs>
          <w:tab w:val="left" w:pos="709"/>
          <w:tab w:val="left" w:pos="1185"/>
          <w:tab w:val="left" w:pos="1560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C6C2E">
        <w:rPr>
          <w:rFonts w:ascii="Times New Roman" w:hAnsi="Times New Roman"/>
          <w:sz w:val="28"/>
          <w:szCs w:val="28"/>
        </w:rPr>
        <w:t>Відповідальна:</w:t>
      </w:r>
      <w:r w:rsidR="005D5B85" w:rsidRPr="005D5B8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D5B85">
        <w:rPr>
          <w:rFonts w:ascii="Times New Roman" w:hAnsi="Times New Roman"/>
          <w:sz w:val="28"/>
          <w:szCs w:val="28"/>
        </w:rPr>
        <w:t>Теслав</w:t>
      </w:r>
      <w:proofErr w:type="spellEnd"/>
      <w:r w:rsidR="005D5B85">
        <w:rPr>
          <w:rFonts w:ascii="Times New Roman" w:hAnsi="Times New Roman"/>
          <w:sz w:val="28"/>
          <w:szCs w:val="28"/>
        </w:rPr>
        <w:t xml:space="preserve"> Л.Л.</w:t>
      </w:r>
      <w:r w:rsidRPr="00DC6C2E">
        <w:rPr>
          <w:rFonts w:ascii="Times New Roman" w:hAnsi="Times New Roman"/>
          <w:sz w:val="28"/>
          <w:szCs w:val="28"/>
        </w:rPr>
        <w:t xml:space="preserve"> </w:t>
      </w:r>
      <w:r w:rsidR="005D5B85">
        <w:rPr>
          <w:rFonts w:ascii="Times New Roman" w:hAnsi="Times New Roman"/>
          <w:sz w:val="28"/>
          <w:szCs w:val="28"/>
          <w:shd w:val="clear" w:color="auto" w:fill="FFFF00"/>
        </w:rPr>
        <w:t xml:space="preserve"> </w:t>
      </w:r>
    </w:p>
    <w:p w14:paraId="3F713AB5" w14:textId="2D023FC1" w:rsidR="00DC6C2E" w:rsidRPr="005D5B85" w:rsidRDefault="00DC6C2E" w:rsidP="005D5B85">
      <w:pPr>
        <w:pStyle w:val="a4"/>
        <w:numPr>
          <w:ilvl w:val="0"/>
          <w:numId w:val="2"/>
        </w:numPr>
        <w:tabs>
          <w:tab w:val="left" w:pos="709"/>
          <w:tab w:val="left" w:pos="1185"/>
          <w:tab w:val="left" w:pos="156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74F02">
        <w:rPr>
          <w:rFonts w:ascii="Times New Roman" w:hAnsi="Times New Roman"/>
          <w:sz w:val="28"/>
          <w:szCs w:val="28"/>
        </w:rPr>
        <w:t xml:space="preserve">Вносити до списків персонального військового обліку (далі </w:t>
      </w:r>
      <w:r w:rsidR="00474F02">
        <w:rPr>
          <w:rFonts w:ascii="Times New Roman" w:hAnsi="Times New Roman"/>
          <w:sz w:val="28"/>
          <w:szCs w:val="28"/>
        </w:rPr>
        <w:t>–</w:t>
      </w:r>
      <w:r w:rsidRPr="00474F02">
        <w:rPr>
          <w:rFonts w:ascii="Times New Roman" w:hAnsi="Times New Roman"/>
          <w:sz w:val="28"/>
          <w:szCs w:val="28"/>
        </w:rPr>
        <w:t xml:space="preserve"> списки) та відомості оперативного обліку (далі </w:t>
      </w:r>
      <w:r w:rsidR="00474F02">
        <w:rPr>
          <w:rFonts w:ascii="Times New Roman" w:hAnsi="Times New Roman"/>
          <w:sz w:val="28"/>
          <w:szCs w:val="28"/>
        </w:rPr>
        <w:t>–</w:t>
      </w:r>
      <w:r w:rsidRPr="00474F02">
        <w:rPr>
          <w:rFonts w:ascii="Times New Roman" w:hAnsi="Times New Roman"/>
          <w:sz w:val="28"/>
          <w:szCs w:val="28"/>
        </w:rPr>
        <w:t xml:space="preserve"> відомість) інформації про п</w:t>
      </w:r>
      <w:r w:rsidR="005D5B85">
        <w:rPr>
          <w:rFonts w:ascii="Times New Roman" w:hAnsi="Times New Roman"/>
          <w:sz w:val="28"/>
          <w:szCs w:val="28"/>
        </w:rPr>
        <w:t xml:space="preserve">рийняття/звільнення </w:t>
      </w:r>
      <w:r w:rsidRPr="00474F02">
        <w:rPr>
          <w:rFonts w:ascii="Times New Roman" w:hAnsi="Times New Roman"/>
          <w:sz w:val="28"/>
          <w:szCs w:val="28"/>
        </w:rPr>
        <w:t xml:space="preserve"> війс</w:t>
      </w:r>
      <w:r w:rsidR="005D5B85">
        <w:rPr>
          <w:rFonts w:ascii="Times New Roman" w:hAnsi="Times New Roman"/>
          <w:sz w:val="28"/>
          <w:szCs w:val="28"/>
        </w:rPr>
        <w:t>ьковозобов'язаних</w:t>
      </w:r>
      <w:r w:rsidRPr="00474F02">
        <w:rPr>
          <w:rFonts w:ascii="Times New Roman" w:hAnsi="Times New Roman"/>
          <w:sz w:val="28"/>
          <w:szCs w:val="28"/>
        </w:rPr>
        <w:t>.</w:t>
      </w:r>
      <w:r w:rsidR="005D5B85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D5B85">
        <w:rPr>
          <w:rFonts w:ascii="Times New Roman" w:hAnsi="Times New Roman"/>
          <w:sz w:val="28"/>
          <w:szCs w:val="28"/>
        </w:rPr>
        <w:t>У 5-денний строк</w:t>
      </w:r>
    </w:p>
    <w:p w14:paraId="75E60346" w14:textId="1A62EC45" w:rsidR="00DC6C2E" w:rsidRPr="00DC6C2E" w:rsidRDefault="00DC6C2E" w:rsidP="00474F02">
      <w:pPr>
        <w:tabs>
          <w:tab w:val="left" w:pos="709"/>
          <w:tab w:val="left" w:pos="1185"/>
          <w:tab w:val="left" w:pos="1560"/>
        </w:tabs>
        <w:spacing w:after="0"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DC6C2E">
        <w:rPr>
          <w:rFonts w:ascii="Times New Roman" w:hAnsi="Times New Roman"/>
          <w:sz w:val="28"/>
          <w:szCs w:val="28"/>
        </w:rPr>
        <w:t xml:space="preserve">Відповідальна: </w:t>
      </w:r>
      <w:proofErr w:type="spellStart"/>
      <w:r w:rsidR="005D5B85">
        <w:rPr>
          <w:rFonts w:ascii="Times New Roman" w:hAnsi="Times New Roman"/>
          <w:sz w:val="28"/>
          <w:szCs w:val="28"/>
        </w:rPr>
        <w:t>Теслав</w:t>
      </w:r>
      <w:proofErr w:type="spellEnd"/>
      <w:r w:rsidR="005D5B85">
        <w:rPr>
          <w:rFonts w:ascii="Times New Roman" w:hAnsi="Times New Roman"/>
          <w:sz w:val="28"/>
          <w:szCs w:val="28"/>
        </w:rPr>
        <w:t xml:space="preserve"> Л.Л.</w:t>
      </w:r>
    </w:p>
    <w:p w14:paraId="14188640" w14:textId="0997CF1F" w:rsidR="00DC6C2E" w:rsidRPr="001448ED" w:rsidRDefault="005D5B85" w:rsidP="001448ED">
      <w:pPr>
        <w:pStyle w:val="a4"/>
        <w:numPr>
          <w:ilvl w:val="0"/>
          <w:numId w:val="2"/>
        </w:numPr>
        <w:tabs>
          <w:tab w:val="left" w:pos="709"/>
          <w:tab w:val="left" w:pos="1185"/>
          <w:tab w:val="left" w:pos="156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Надсилати  до ТЦК та СП</w:t>
      </w:r>
      <w:r w:rsidR="00DC6C2E" w:rsidRPr="001448ED">
        <w:rPr>
          <w:rFonts w:ascii="Times New Roman" w:hAnsi="Times New Roman"/>
          <w:sz w:val="28"/>
          <w:szCs w:val="28"/>
        </w:rPr>
        <w:t xml:space="preserve"> повідомлення про зм</w:t>
      </w:r>
      <w:r>
        <w:rPr>
          <w:rFonts w:ascii="Times New Roman" w:hAnsi="Times New Roman"/>
          <w:sz w:val="28"/>
          <w:szCs w:val="28"/>
        </w:rPr>
        <w:t xml:space="preserve">іну облікових даних </w:t>
      </w:r>
      <w:r w:rsidR="00DC6C2E" w:rsidRPr="001448ED">
        <w:rPr>
          <w:rFonts w:ascii="Times New Roman" w:hAnsi="Times New Roman"/>
          <w:sz w:val="28"/>
          <w:szCs w:val="28"/>
        </w:rPr>
        <w:t xml:space="preserve"> війс</w:t>
      </w:r>
      <w:r>
        <w:rPr>
          <w:rFonts w:ascii="Times New Roman" w:hAnsi="Times New Roman"/>
          <w:sz w:val="28"/>
          <w:szCs w:val="28"/>
        </w:rPr>
        <w:t>ьковозобов'язаних</w:t>
      </w:r>
      <w:r w:rsidR="00DC6C2E" w:rsidRPr="001448ED">
        <w:rPr>
          <w:rFonts w:ascii="Times New Roman" w:hAnsi="Times New Roman"/>
          <w:sz w:val="28"/>
          <w:szCs w:val="28"/>
        </w:rPr>
        <w:t>, прийнятих на роботу або звільнених із роботи.</w:t>
      </w:r>
    </w:p>
    <w:p w14:paraId="7D56F5B8" w14:textId="16736423" w:rsidR="00DC6C2E" w:rsidRPr="00DC6C2E" w:rsidRDefault="00DC6C2E" w:rsidP="001F6F40">
      <w:pPr>
        <w:tabs>
          <w:tab w:val="left" w:pos="709"/>
          <w:tab w:val="left" w:pos="1185"/>
          <w:tab w:val="left" w:pos="1560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DC6C2E">
        <w:rPr>
          <w:rFonts w:ascii="Times New Roman" w:hAnsi="Times New Roman"/>
          <w:sz w:val="28"/>
          <w:szCs w:val="28"/>
        </w:rPr>
        <w:t xml:space="preserve"> У 7-денний строк із дня прийняття/ звільнення.</w:t>
      </w:r>
      <w:r w:rsidR="001F6F40">
        <w:rPr>
          <w:rFonts w:ascii="Times New Roman" w:hAnsi="Times New Roman"/>
          <w:sz w:val="28"/>
          <w:szCs w:val="28"/>
        </w:rPr>
        <w:t xml:space="preserve">            </w:t>
      </w:r>
      <w:r w:rsidRPr="00DC6C2E">
        <w:rPr>
          <w:rFonts w:ascii="Times New Roman" w:hAnsi="Times New Roman"/>
          <w:sz w:val="28"/>
          <w:szCs w:val="28"/>
        </w:rPr>
        <w:t xml:space="preserve">Відповідальна: </w:t>
      </w:r>
      <w:proofErr w:type="spellStart"/>
      <w:r w:rsidR="005D5B85">
        <w:rPr>
          <w:rFonts w:ascii="Times New Roman" w:hAnsi="Times New Roman"/>
          <w:sz w:val="28"/>
          <w:szCs w:val="28"/>
        </w:rPr>
        <w:t>Теслав</w:t>
      </w:r>
      <w:proofErr w:type="spellEnd"/>
      <w:r w:rsidR="005D5B85">
        <w:rPr>
          <w:rFonts w:ascii="Times New Roman" w:hAnsi="Times New Roman"/>
          <w:sz w:val="28"/>
          <w:szCs w:val="28"/>
        </w:rPr>
        <w:t xml:space="preserve"> Л.Л.</w:t>
      </w:r>
    </w:p>
    <w:p w14:paraId="34BA01C2" w14:textId="486E2B6B" w:rsidR="00474F02" w:rsidRPr="001F6F40" w:rsidRDefault="00DC6C2E" w:rsidP="001F6F40">
      <w:pPr>
        <w:pStyle w:val="a4"/>
        <w:numPr>
          <w:ilvl w:val="0"/>
          <w:numId w:val="2"/>
        </w:numPr>
        <w:tabs>
          <w:tab w:val="left" w:pos="709"/>
          <w:tab w:val="left" w:pos="1185"/>
          <w:tab w:val="left" w:pos="1560"/>
        </w:tabs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1448ED">
        <w:rPr>
          <w:rFonts w:ascii="Times New Roman" w:hAnsi="Times New Roman"/>
          <w:sz w:val="28"/>
          <w:szCs w:val="28"/>
        </w:rPr>
        <w:t>Вносити до списків ЗМІН щодо прізвища, власного імені та по батькові (за наявності), реквізитів паспорта громадянина України та паспорта громадянина України для виїзду за кордон, адреси задекларованого/зареєстрованого місця проживання, адреси місця фактичного проживання, сімейного стану, освіти, мі</w:t>
      </w:r>
      <w:r w:rsidR="005D5B85">
        <w:rPr>
          <w:rFonts w:ascii="Times New Roman" w:hAnsi="Times New Roman"/>
          <w:sz w:val="28"/>
          <w:szCs w:val="28"/>
        </w:rPr>
        <w:t xml:space="preserve">сця роботи й посади </w:t>
      </w:r>
      <w:r w:rsidRPr="001448ED">
        <w:rPr>
          <w:rFonts w:ascii="Times New Roman" w:hAnsi="Times New Roman"/>
          <w:sz w:val="28"/>
          <w:szCs w:val="28"/>
        </w:rPr>
        <w:t xml:space="preserve"> війс</w:t>
      </w:r>
      <w:r w:rsidR="005D5B85">
        <w:rPr>
          <w:rFonts w:ascii="Times New Roman" w:hAnsi="Times New Roman"/>
          <w:sz w:val="28"/>
          <w:szCs w:val="28"/>
        </w:rPr>
        <w:t>ьковозобов'язаних</w:t>
      </w:r>
      <w:r w:rsidRPr="001448ED">
        <w:rPr>
          <w:rFonts w:ascii="Times New Roman" w:hAnsi="Times New Roman"/>
          <w:sz w:val="28"/>
          <w:szCs w:val="28"/>
        </w:rPr>
        <w:t>.</w:t>
      </w:r>
      <w:r w:rsidR="005D5B85">
        <w:rPr>
          <w:rFonts w:ascii="Times New Roman" w:hAnsi="Times New Roman"/>
          <w:sz w:val="28"/>
          <w:szCs w:val="28"/>
        </w:rPr>
        <w:t xml:space="preserve">                              </w:t>
      </w:r>
      <w:r w:rsidRPr="005D5B85">
        <w:rPr>
          <w:rFonts w:ascii="Times New Roman" w:hAnsi="Times New Roman"/>
          <w:sz w:val="28"/>
          <w:szCs w:val="28"/>
        </w:rPr>
        <w:t xml:space="preserve">У 5-денний строк із дня </w:t>
      </w:r>
      <w:r w:rsidRPr="001F6F40">
        <w:rPr>
          <w:rFonts w:ascii="Times New Roman" w:hAnsi="Times New Roman"/>
          <w:sz w:val="28"/>
          <w:szCs w:val="28"/>
        </w:rPr>
        <w:t xml:space="preserve"> подання відповідних документів</w:t>
      </w:r>
      <w:r w:rsidRPr="001F6F40">
        <w:rPr>
          <w:rFonts w:ascii="Times New Roman" w:hAnsi="Times New Roman"/>
          <w:sz w:val="28"/>
          <w:szCs w:val="28"/>
        </w:rPr>
        <w:tab/>
      </w:r>
      <w:r w:rsidR="001F6F40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1F6F40">
        <w:rPr>
          <w:rFonts w:ascii="Times New Roman" w:hAnsi="Times New Roman"/>
          <w:sz w:val="28"/>
          <w:szCs w:val="28"/>
        </w:rPr>
        <w:t xml:space="preserve">Відповідальна: </w:t>
      </w:r>
      <w:proofErr w:type="spellStart"/>
      <w:r w:rsidR="005D5B85" w:rsidRPr="001F6F40">
        <w:rPr>
          <w:rFonts w:ascii="Times New Roman" w:hAnsi="Times New Roman"/>
          <w:sz w:val="28"/>
          <w:szCs w:val="28"/>
        </w:rPr>
        <w:t>Теслав</w:t>
      </w:r>
      <w:proofErr w:type="spellEnd"/>
      <w:r w:rsidR="005D5B85" w:rsidRPr="001F6F40">
        <w:rPr>
          <w:rFonts w:ascii="Times New Roman" w:hAnsi="Times New Roman"/>
          <w:sz w:val="28"/>
          <w:szCs w:val="28"/>
        </w:rPr>
        <w:t xml:space="preserve"> Л.Л.</w:t>
      </w:r>
    </w:p>
    <w:p w14:paraId="38DFD6CA" w14:textId="49F4AF6A" w:rsidR="00474F02" w:rsidRPr="001F6F40" w:rsidRDefault="005D5B85" w:rsidP="001F6F40">
      <w:pPr>
        <w:pStyle w:val="a4"/>
        <w:numPr>
          <w:ilvl w:val="0"/>
          <w:numId w:val="2"/>
        </w:numPr>
        <w:tabs>
          <w:tab w:val="left" w:pos="709"/>
          <w:tab w:val="left" w:pos="1185"/>
          <w:tab w:val="left" w:pos="1560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Відповідальній Боровик К.П.</w:t>
      </w:r>
      <w:r w:rsidR="00474F02" w:rsidRPr="001448ED">
        <w:rPr>
          <w:rFonts w:ascii="Times New Roman" w:hAnsi="Times New Roman"/>
          <w:sz w:val="28"/>
          <w:szCs w:val="28"/>
        </w:rPr>
        <w:t xml:space="preserve"> за ведення сай</w:t>
      </w:r>
      <w:r>
        <w:rPr>
          <w:rFonts w:ascii="Times New Roman" w:hAnsi="Times New Roman"/>
          <w:sz w:val="28"/>
          <w:szCs w:val="28"/>
        </w:rPr>
        <w:t xml:space="preserve">ту </w:t>
      </w:r>
      <w:r w:rsidR="00474F02" w:rsidRPr="001448ED">
        <w:rPr>
          <w:rFonts w:ascii="Times New Roman" w:hAnsi="Times New Roman"/>
          <w:sz w:val="28"/>
          <w:szCs w:val="28"/>
        </w:rPr>
        <w:t xml:space="preserve"> р</w:t>
      </w:r>
      <w:r w:rsidR="00DC6C2E" w:rsidRPr="001448ED">
        <w:rPr>
          <w:rFonts w:ascii="Times New Roman" w:hAnsi="Times New Roman"/>
          <w:sz w:val="28"/>
          <w:szCs w:val="28"/>
        </w:rPr>
        <w:t>озмі</w:t>
      </w:r>
      <w:r>
        <w:rPr>
          <w:rFonts w:ascii="Times New Roman" w:hAnsi="Times New Roman"/>
          <w:sz w:val="28"/>
          <w:szCs w:val="28"/>
        </w:rPr>
        <w:t>стити цей наказ на сайті гімназії</w:t>
      </w:r>
      <w:r w:rsidR="00DC6C2E" w:rsidRPr="001448ED">
        <w:rPr>
          <w:rFonts w:ascii="Times New Roman" w:hAnsi="Times New Roman"/>
          <w:sz w:val="28"/>
          <w:szCs w:val="28"/>
        </w:rPr>
        <w:t>.</w:t>
      </w:r>
    </w:p>
    <w:p w14:paraId="7A646EB0" w14:textId="12A496D6" w:rsidR="005D5B85" w:rsidRPr="001F6F40" w:rsidRDefault="00DC6C2E" w:rsidP="001F6F40">
      <w:pPr>
        <w:pStyle w:val="a4"/>
        <w:numPr>
          <w:ilvl w:val="0"/>
          <w:numId w:val="2"/>
        </w:numPr>
        <w:tabs>
          <w:tab w:val="left" w:pos="709"/>
          <w:tab w:val="left" w:pos="1185"/>
          <w:tab w:val="left" w:pos="1560"/>
        </w:tabs>
        <w:spacing w:after="0" w:line="360" w:lineRule="auto"/>
        <w:ind w:left="0" w:firstLine="851"/>
        <w:rPr>
          <w:rFonts w:ascii="Times New Roman" w:hAnsi="Times New Roman"/>
          <w:sz w:val="28"/>
          <w:szCs w:val="28"/>
        </w:rPr>
      </w:pPr>
      <w:r w:rsidRPr="001448ED">
        <w:rPr>
          <w:rFonts w:ascii="Times New Roman" w:hAnsi="Times New Roman"/>
          <w:sz w:val="28"/>
          <w:szCs w:val="28"/>
        </w:rPr>
        <w:t>Контроль за виконанням наказу залишаю за собою.</w:t>
      </w:r>
      <w:bookmarkStart w:id="3" w:name="_Hlk178093515"/>
    </w:p>
    <w:p w14:paraId="04E552D4" w14:textId="7DA33CE7" w:rsidR="001448ED" w:rsidRPr="001F6F40" w:rsidRDefault="001448ED" w:rsidP="005D5B85">
      <w:pPr>
        <w:pStyle w:val="a4"/>
        <w:tabs>
          <w:tab w:val="left" w:pos="709"/>
          <w:tab w:val="left" w:pos="1185"/>
          <w:tab w:val="left" w:pos="1560"/>
        </w:tabs>
        <w:spacing w:after="0" w:line="360" w:lineRule="auto"/>
        <w:ind w:left="851"/>
        <w:rPr>
          <w:rFonts w:ascii="Times New Roman" w:hAnsi="Times New Roman"/>
          <w:sz w:val="28"/>
          <w:szCs w:val="28"/>
        </w:rPr>
      </w:pPr>
      <w:r w:rsidRPr="001F6F40">
        <w:rPr>
          <w:rFonts w:ascii="Times New Roman" w:hAnsi="Times New Roman"/>
          <w:sz w:val="28"/>
          <w:szCs w:val="28"/>
        </w:rPr>
        <w:t>Директор</w:t>
      </w:r>
      <w:r w:rsidR="005D5B85" w:rsidRPr="001F6F40">
        <w:rPr>
          <w:rFonts w:ascii="Times New Roman" w:hAnsi="Times New Roman"/>
          <w:sz w:val="28"/>
          <w:szCs w:val="28"/>
        </w:rPr>
        <w:t xml:space="preserve">                                        </w:t>
      </w:r>
      <w:proofErr w:type="spellStart"/>
      <w:r w:rsidR="005D5B85" w:rsidRPr="001F6F40">
        <w:rPr>
          <w:rFonts w:ascii="Times New Roman" w:hAnsi="Times New Roman"/>
          <w:sz w:val="28"/>
          <w:szCs w:val="28"/>
        </w:rPr>
        <w:t>Теслав</w:t>
      </w:r>
      <w:proofErr w:type="spellEnd"/>
      <w:r w:rsidR="005D5B85" w:rsidRPr="001F6F40">
        <w:rPr>
          <w:rFonts w:ascii="Times New Roman" w:hAnsi="Times New Roman"/>
          <w:sz w:val="28"/>
          <w:szCs w:val="28"/>
        </w:rPr>
        <w:t xml:space="preserve"> Л.Л.</w:t>
      </w:r>
    </w:p>
    <w:p w14:paraId="6513CB72" w14:textId="780256DA" w:rsidR="001448ED" w:rsidRPr="00AD5E30" w:rsidRDefault="001F6F40" w:rsidP="005D5B8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</w:t>
      </w:r>
      <w:proofErr w:type="gramStart"/>
      <w:r w:rsidR="005D5B85"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 w:rsidR="005D5B85">
        <w:rPr>
          <w:rFonts w:ascii="Times New Roman" w:hAnsi="Times New Roman"/>
          <w:sz w:val="28"/>
          <w:szCs w:val="28"/>
          <w:lang w:val="ru-RU"/>
        </w:rPr>
        <w:t xml:space="preserve"> наказом </w:t>
      </w:r>
      <w:proofErr w:type="spellStart"/>
      <w:r w:rsidR="005D5B85">
        <w:rPr>
          <w:rFonts w:ascii="Times New Roman" w:hAnsi="Times New Roman"/>
          <w:sz w:val="28"/>
          <w:szCs w:val="28"/>
          <w:lang w:val="ru-RU"/>
        </w:rPr>
        <w:t>ознайомлена</w:t>
      </w:r>
      <w:proofErr w:type="spellEnd"/>
      <w:r w:rsidR="001448ED" w:rsidRPr="00AD5E30">
        <w:rPr>
          <w:rFonts w:ascii="Times New Roman" w:hAnsi="Times New Roman"/>
          <w:sz w:val="28"/>
          <w:szCs w:val="28"/>
          <w:lang w:val="ru-RU"/>
        </w:rPr>
        <w:t>:</w:t>
      </w:r>
    </w:p>
    <w:p w14:paraId="5A1B08C2" w14:textId="64040712" w:rsidR="001448ED" w:rsidRPr="004C588F" w:rsidRDefault="001448ED" w:rsidP="001F6F40">
      <w:pPr>
        <w:widowControl w:val="0"/>
        <w:autoSpaceDE w:val="0"/>
        <w:autoSpaceDN w:val="0"/>
        <w:adjustRightInd w:val="0"/>
        <w:ind w:left="426"/>
        <w:jc w:val="both"/>
        <w:rPr>
          <w:rFonts w:ascii="Times New Roman" w:hAnsi="Times New Roman"/>
        </w:rPr>
      </w:pPr>
      <w:r w:rsidRPr="00AD5E30">
        <w:rPr>
          <w:rFonts w:ascii="Times New Roman" w:hAnsi="Times New Roman"/>
          <w:lang w:val="ru-RU"/>
        </w:rPr>
        <w:lastRenderedPageBreak/>
        <w:t xml:space="preserve">         </w:t>
      </w:r>
      <w:r w:rsidR="001F6F40">
        <w:rPr>
          <w:rFonts w:ascii="Times New Roman" w:hAnsi="Times New Roman"/>
        </w:rPr>
        <w:t xml:space="preserve"> </w:t>
      </w:r>
      <w:bookmarkStart w:id="4" w:name="_GoBack"/>
      <w:bookmarkEnd w:id="3"/>
      <w:bookmarkEnd w:id="4"/>
    </w:p>
    <w:sectPr w:rsidR="001448ED" w:rsidRPr="004C588F" w:rsidSect="00AC1490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D3EB5"/>
    <w:multiLevelType w:val="multilevel"/>
    <w:tmpl w:val="22509DF8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2160"/>
      </w:pPr>
      <w:rPr>
        <w:rFonts w:hint="default"/>
      </w:rPr>
    </w:lvl>
  </w:abstractNum>
  <w:abstractNum w:abstractNumId="1">
    <w:nsid w:val="736B120D"/>
    <w:multiLevelType w:val="hybridMultilevel"/>
    <w:tmpl w:val="BC7EDE84"/>
    <w:lvl w:ilvl="0" w:tplc="0652E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931" w:hanging="360"/>
      </w:pPr>
    </w:lvl>
    <w:lvl w:ilvl="2" w:tplc="0C09001B" w:tentative="1">
      <w:start w:val="1"/>
      <w:numFmt w:val="lowerRoman"/>
      <w:lvlText w:val="%3."/>
      <w:lvlJc w:val="right"/>
      <w:pPr>
        <w:ind w:left="2651" w:hanging="180"/>
      </w:pPr>
    </w:lvl>
    <w:lvl w:ilvl="3" w:tplc="0C09000F" w:tentative="1">
      <w:start w:val="1"/>
      <w:numFmt w:val="decimal"/>
      <w:lvlText w:val="%4."/>
      <w:lvlJc w:val="left"/>
      <w:pPr>
        <w:ind w:left="3371" w:hanging="360"/>
      </w:pPr>
    </w:lvl>
    <w:lvl w:ilvl="4" w:tplc="0C090019" w:tentative="1">
      <w:start w:val="1"/>
      <w:numFmt w:val="lowerLetter"/>
      <w:lvlText w:val="%5."/>
      <w:lvlJc w:val="left"/>
      <w:pPr>
        <w:ind w:left="4091" w:hanging="360"/>
      </w:pPr>
    </w:lvl>
    <w:lvl w:ilvl="5" w:tplc="0C09001B" w:tentative="1">
      <w:start w:val="1"/>
      <w:numFmt w:val="lowerRoman"/>
      <w:lvlText w:val="%6."/>
      <w:lvlJc w:val="right"/>
      <w:pPr>
        <w:ind w:left="4811" w:hanging="180"/>
      </w:pPr>
    </w:lvl>
    <w:lvl w:ilvl="6" w:tplc="0C09000F" w:tentative="1">
      <w:start w:val="1"/>
      <w:numFmt w:val="decimal"/>
      <w:lvlText w:val="%7."/>
      <w:lvlJc w:val="left"/>
      <w:pPr>
        <w:ind w:left="5531" w:hanging="360"/>
      </w:pPr>
    </w:lvl>
    <w:lvl w:ilvl="7" w:tplc="0C090019" w:tentative="1">
      <w:start w:val="1"/>
      <w:numFmt w:val="lowerLetter"/>
      <w:lvlText w:val="%8."/>
      <w:lvlJc w:val="left"/>
      <w:pPr>
        <w:ind w:left="6251" w:hanging="360"/>
      </w:pPr>
    </w:lvl>
    <w:lvl w:ilvl="8" w:tplc="0C0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AC2"/>
    <w:rsid w:val="00050895"/>
    <w:rsid w:val="000E13C1"/>
    <w:rsid w:val="001448ED"/>
    <w:rsid w:val="001F6F40"/>
    <w:rsid w:val="00271BBA"/>
    <w:rsid w:val="0029748C"/>
    <w:rsid w:val="0030529E"/>
    <w:rsid w:val="00376802"/>
    <w:rsid w:val="003E5F20"/>
    <w:rsid w:val="00474F02"/>
    <w:rsid w:val="005C73AF"/>
    <w:rsid w:val="005D5B85"/>
    <w:rsid w:val="006528C3"/>
    <w:rsid w:val="006B5B00"/>
    <w:rsid w:val="00727331"/>
    <w:rsid w:val="008C1814"/>
    <w:rsid w:val="00923BC1"/>
    <w:rsid w:val="009F2313"/>
    <w:rsid w:val="00AC1490"/>
    <w:rsid w:val="00BA4EAF"/>
    <w:rsid w:val="00C92CA8"/>
    <w:rsid w:val="00CA3AC2"/>
    <w:rsid w:val="00CF046B"/>
    <w:rsid w:val="00D55EEC"/>
    <w:rsid w:val="00DC6C2E"/>
    <w:rsid w:val="00EC3A24"/>
    <w:rsid w:val="00EF0627"/>
    <w:rsid w:val="00F741A5"/>
    <w:rsid w:val="00F84848"/>
    <w:rsid w:val="00FA5290"/>
    <w:rsid w:val="00FD0FB8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65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24"/>
    <w:pPr>
      <w:spacing w:line="254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C1490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49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3">
    <w:name w:val="Normal (Web)"/>
    <w:basedOn w:val="a"/>
    <w:uiPriority w:val="99"/>
    <w:semiHidden/>
    <w:unhideWhenUsed/>
    <w:rsid w:val="00AC1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AC1490"/>
    <w:pPr>
      <w:ind w:left="720"/>
      <w:contextualSpacing/>
    </w:pPr>
  </w:style>
  <w:style w:type="paragraph" w:customStyle="1" w:styleId="docdata">
    <w:name w:val="docdata"/>
    <w:aliases w:val="docy,v5,13678,baiaagaaboqcaaad6i0aaawlmw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DC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A24"/>
    <w:pPr>
      <w:spacing w:line="254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C1490"/>
    <w:pPr>
      <w:keepNext/>
      <w:keepLines/>
      <w:spacing w:before="480" w:after="0" w:line="25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149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3">
    <w:name w:val="Normal (Web)"/>
    <w:basedOn w:val="a"/>
    <w:uiPriority w:val="99"/>
    <w:semiHidden/>
    <w:unhideWhenUsed/>
    <w:rsid w:val="00AC14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AC1490"/>
    <w:pPr>
      <w:ind w:left="720"/>
      <w:contextualSpacing/>
    </w:pPr>
  </w:style>
  <w:style w:type="paragraph" w:customStyle="1" w:styleId="docdata">
    <w:name w:val="docdata"/>
    <w:aliases w:val="docy,v5,13678,baiaagaaboqcaaad6i0aaawlmw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DC6C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2601</Words>
  <Characters>1483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Andriy</dc:creator>
  <cp:keywords/>
  <dc:description/>
  <cp:lastModifiedBy>санор</cp:lastModifiedBy>
  <cp:revision>7</cp:revision>
  <cp:lastPrinted>2025-01-30T12:53:00Z</cp:lastPrinted>
  <dcterms:created xsi:type="dcterms:W3CDTF">2025-01-07T17:03:00Z</dcterms:created>
  <dcterms:modified xsi:type="dcterms:W3CDTF">2025-01-30T13:13:00Z</dcterms:modified>
</cp:coreProperties>
</file>