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56"/>
          <w:szCs w:val="56"/>
          <w:u w:val="none"/>
          <w:shd w:fill="auto" w:val="clear"/>
          <w:vertAlign w:val="baseline"/>
          <w:rtl w:val="0"/>
        </w:rPr>
        <w:t xml:space="preserve">Рингацька гімназія</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6">
      <w:pPr>
        <w:ind w:left="490" w:right="199" w:firstLine="0"/>
        <w:jc w:val="center"/>
        <w:rPr>
          <w:b w:val="1"/>
          <w:color w:val="002060"/>
          <w:sz w:val="56"/>
          <w:szCs w:val="56"/>
        </w:rPr>
      </w:pPr>
      <w:r w:rsidDel="00000000" w:rsidR="00000000" w:rsidRPr="00000000">
        <w:rPr>
          <w:b w:val="1"/>
          <w:color w:val="002060"/>
          <w:sz w:val="56"/>
          <w:szCs w:val="56"/>
          <w:rtl w:val="0"/>
        </w:rPr>
        <w:t xml:space="preserve">ЗВІТ</w:t>
      </w:r>
    </w:p>
    <w:p w:rsidR="00000000" w:rsidDel="00000000" w:rsidP="00000000" w:rsidRDefault="00000000" w:rsidRPr="00000000" w14:paraId="00000007">
      <w:pPr>
        <w:spacing w:before="263" w:lineRule="auto"/>
        <w:ind w:left="489" w:right="200" w:firstLine="0"/>
        <w:jc w:val="center"/>
        <w:rPr>
          <w:b w:val="1"/>
          <w:color w:val="002060"/>
          <w:sz w:val="56"/>
          <w:szCs w:val="56"/>
        </w:rPr>
      </w:pPr>
      <w:r w:rsidDel="00000000" w:rsidR="00000000" w:rsidRPr="00000000">
        <w:rPr>
          <w:b w:val="1"/>
          <w:color w:val="002060"/>
          <w:sz w:val="56"/>
          <w:szCs w:val="56"/>
          <w:rtl w:val="0"/>
        </w:rPr>
        <w:t xml:space="preserve">директора закладу</w:t>
      </w:r>
    </w:p>
    <w:p w:rsidR="00000000" w:rsidDel="00000000" w:rsidP="00000000" w:rsidRDefault="00000000" w:rsidRPr="00000000" w14:paraId="00000008">
      <w:pPr>
        <w:spacing w:before="263" w:line="388" w:lineRule="auto"/>
        <w:ind w:left="490" w:right="200" w:firstLine="0"/>
        <w:jc w:val="center"/>
        <w:rPr>
          <w:b w:val="1"/>
          <w:color w:val="002060"/>
          <w:sz w:val="56"/>
          <w:szCs w:val="56"/>
        </w:rPr>
      </w:pPr>
      <w:r w:rsidDel="00000000" w:rsidR="00000000" w:rsidRPr="00000000">
        <w:rPr>
          <w:b w:val="1"/>
          <w:color w:val="002060"/>
          <w:sz w:val="56"/>
          <w:szCs w:val="56"/>
          <w:rtl w:val="0"/>
        </w:rPr>
        <w:t xml:space="preserve">перед громадськістю про діяльність закладу освіти  за 2023/2024 навчальний рік</w:t>
      </w:r>
    </w:p>
    <w:p w:rsidR="00000000" w:rsidDel="00000000" w:rsidP="00000000" w:rsidRDefault="00000000" w:rsidRPr="00000000" w14:paraId="00000009">
      <w:pPr>
        <w:spacing w:before="12" w:line="491" w:lineRule="auto"/>
        <w:ind w:left="2151" w:right="1873" w:firstLine="0"/>
        <w:jc w:val="center"/>
        <w:rPr>
          <w:b w:val="1"/>
          <w:color w:val="002060"/>
          <w:sz w:val="56"/>
          <w:szCs w:val="56"/>
        </w:rPr>
      </w:pPr>
      <w:r w:rsidDel="00000000" w:rsidR="00000000" w:rsidRPr="00000000">
        <w:rPr>
          <w:b w:val="1"/>
          <w:color w:val="002060"/>
          <w:sz w:val="56"/>
          <w:szCs w:val="56"/>
          <w:rtl w:val="0"/>
        </w:rPr>
        <w:t xml:space="preserve">та перспективи розвитку закладу  на 2024/2025 навчальний рік</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56"/>
          <w:szCs w:val="56"/>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200" w:firstLine="0"/>
        <w:jc w:val="left"/>
        <w:rPr>
          <w:rFonts w:ascii="Times New Roman" w:cs="Times New Roman" w:eastAsia="Times New Roman" w:hAnsi="Times New Roman"/>
          <w:b w:val="1"/>
          <w:i w:val="0"/>
          <w:smallCaps w:val="0"/>
          <w:strike w:val="0"/>
          <w:color w:val="0f243e"/>
          <w:sz w:val="56"/>
          <w:szCs w:val="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7365d"/>
          <w:sz w:val="56"/>
          <w:szCs w:val="5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f243e"/>
          <w:sz w:val="56"/>
          <w:szCs w:val="56"/>
          <w:u w:val="none"/>
          <w:shd w:fill="auto" w:val="clear"/>
          <w:vertAlign w:val="baseline"/>
          <w:rtl w:val="0"/>
        </w:rPr>
        <w:t xml:space="preserve">с. Рингач  202</w:t>
      </w:r>
      <w:r w:rsidDel="00000000" w:rsidR="00000000" w:rsidRPr="00000000">
        <w:rPr>
          <w:b w:val="1"/>
          <w:color w:val="0f243e"/>
          <w:sz w:val="56"/>
          <w:szCs w:val="56"/>
          <w:rtl w:val="0"/>
        </w:rPr>
        <w:t xml:space="preserve">4</w:t>
      </w:r>
      <w:r w:rsidDel="00000000" w:rsidR="00000000" w:rsidRPr="00000000">
        <w:rPr>
          <w:rFonts w:ascii="Times New Roman" w:cs="Times New Roman" w:eastAsia="Times New Roman" w:hAnsi="Times New Roman"/>
          <w:b w:val="1"/>
          <w:i w:val="0"/>
          <w:smallCaps w:val="0"/>
          <w:strike w:val="0"/>
          <w:color w:val="0f243e"/>
          <w:sz w:val="56"/>
          <w:szCs w:val="56"/>
          <w:u w:val="none"/>
          <w:shd w:fill="auto" w:val="clear"/>
          <w:vertAlign w:val="baseline"/>
          <w:rtl w:val="0"/>
        </w:rPr>
        <w:t xml:space="preserve"> рік</w:t>
      </w:r>
    </w:p>
    <w:p w:rsidR="00000000" w:rsidDel="00000000" w:rsidP="00000000" w:rsidRDefault="00000000" w:rsidRPr="00000000" w14:paraId="0000000D">
      <w:pPr>
        <w:jc w:val="center"/>
        <w:rPr>
          <w:b w:val="1"/>
          <w:sz w:val="56"/>
          <w:szCs w:val="56"/>
        </w:rPr>
      </w:pPr>
      <w:r w:rsidDel="00000000" w:rsidR="00000000" w:rsidRPr="00000000">
        <w:rPr>
          <w:rtl w:val="0"/>
        </w:rPr>
      </w:r>
    </w:p>
    <w:p w:rsidR="00000000" w:rsidDel="00000000" w:rsidP="00000000" w:rsidRDefault="00000000" w:rsidRPr="00000000" w14:paraId="0000000E">
      <w:pPr>
        <w:jc w:val="center"/>
        <w:rPr>
          <w:b w:val="1"/>
          <w:sz w:val="56"/>
          <w:szCs w:val="56"/>
        </w:rPr>
        <w:sectPr>
          <w:pgSz w:h="16840" w:w="11900" w:orient="portrait"/>
          <w:pgMar w:bottom="280" w:top="1500" w:left="1680" w:right="1680" w:header="708" w:footer="708"/>
          <w:pgNumType w:start="1"/>
        </w:sectPr>
      </w:pPr>
      <w:r w:rsidDel="00000000" w:rsidR="00000000" w:rsidRPr="00000000">
        <w:rPr>
          <w:rtl w:val="0"/>
        </w:rPr>
      </w:r>
    </w:p>
    <w:p w:rsidR="00000000" w:rsidDel="00000000" w:rsidP="00000000" w:rsidRDefault="00000000" w:rsidRPr="00000000" w14:paraId="0000000F">
      <w:pPr>
        <w:spacing w:before="62" w:lineRule="auto"/>
        <w:ind w:right="2875"/>
        <w:rPr>
          <w:b w:val="1"/>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spacing w:before="90" w:lineRule="auto"/>
        <w:ind w:left="0" w:firstLine="0"/>
        <w:jc w:val="left"/>
        <w:rPr>
          <w:sz w:val="24"/>
          <w:szCs w:val="24"/>
        </w:rPr>
        <w:sectPr>
          <w:type w:val="nextPage"/>
          <w:pgSz w:h="16840" w:w="11900" w:orient="portrait"/>
          <w:pgMar w:bottom="0" w:top="1280" w:left="300" w:right="140" w:header="708" w:footer="708"/>
        </w:sectPr>
      </w:pPr>
      <w:r w:rsidDel="00000000" w:rsidR="00000000" w:rsidRPr="00000000">
        <w:rPr>
          <w:rtl w:val="0"/>
        </w:rPr>
      </w:r>
    </w:p>
    <w:p w:rsidR="00000000" w:rsidDel="00000000" w:rsidP="00000000" w:rsidRDefault="00000000" w:rsidRPr="00000000" w14:paraId="0000001B">
      <w:pPr>
        <w:spacing w:before="65" w:lineRule="auto"/>
        <w:ind w:left="0" w:right="423" w:firstLine="0"/>
        <w:jc w:val="left"/>
        <w:rPr>
          <w:b w:val="1"/>
          <w:color w:val="c00000"/>
          <w:sz w:val="28"/>
          <w:szCs w:val="28"/>
        </w:rPr>
      </w:pPr>
      <w:r w:rsidDel="00000000" w:rsidR="00000000" w:rsidRPr="00000000">
        <w:rPr>
          <w:rtl w:val="0"/>
        </w:rPr>
      </w:r>
    </w:p>
    <w:p w:rsidR="00000000" w:rsidDel="00000000" w:rsidP="00000000" w:rsidRDefault="00000000" w:rsidRPr="00000000" w14:paraId="0000001C">
      <w:pPr>
        <w:spacing w:before="65" w:lineRule="auto"/>
        <w:ind w:left="1402" w:right="423" w:firstLine="0"/>
        <w:jc w:val="center"/>
        <w:rPr>
          <w:b w:val="1"/>
          <w:color w:val="c00000"/>
          <w:sz w:val="28"/>
          <w:szCs w:val="28"/>
        </w:rPr>
      </w:pPr>
      <w:r w:rsidDel="00000000" w:rsidR="00000000" w:rsidRPr="00000000">
        <w:rPr>
          <w:b w:val="1"/>
          <w:color w:val="c00000"/>
          <w:sz w:val="28"/>
          <w:szCs w:val="28"/>
        </w:rPr>
        <w:drawing>
          <wp:inline distB="0" distT="0" distL="0" distR="0">
            <wp:extent cx="7283450" cy="5465622"/>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83450" cy="546562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1E">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1F">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0">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1">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2">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3">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4">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5">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6">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7">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8">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9">
      <w:pPr>
        <w:spacing w:before="65" w:lineRule="auto"/>
        <w:ind w:left="1402" w:right="423" w:firstLine="0"/>
        <w:jc w:val="center"/>
        <w:rPr>
          <w:b w:val="1"/>
          <w:color w:val="c00000"/>
          <w:sz w:val="28"/>
          <w:szCs w:val="28"/>
        </w:rPr>
      </w:pPr>
      <w:r w:rsidDel="00000000" w:rsidR="00000000" w:rsidRPr="00000000">
        <w:rPr>
          <w:rtl w:val="0"/>
        </w:rPr>
      </w:r>
    </w:p>
    <w:p w:rsidR="00000000" w:rsidDel="00000000" w:rsidP="00000000" w:rsidRDefault="00000000" w:rsidRPr="00000000" w14:paraId="0000002A">
      <w:pPr>
        <w:spacing w:before="65" w:lineRule="auto"/>
        <w:ind w:left="1402" w:right="423" w:firstLine="0"/>
        <w:jc w:val="center"/>
        <w:rPr>
          <w:b w:val="1"/>
          <w:sz w:val="28"/>
          <w:szCs w:val="28"/>
        </w:rPr>
      </w:pPr>
      <w:r w:rsidDel="00000000" w:rsidR="00000000" w:rsidRPr="00000000">
        <w:rPr>
          <w:b w:val="1"/>
          <w:color w:val="c00000"/>
          <w:sz w:val="28"/>
          <w:szCs w:val="28"/>
          <w:rtl w:val="0"/>
        </w:rPr>
        <w:t xml:space="preserve">ВСТУП</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21" w:firstLine="907.000000000000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ми підбиваємо підсумки роботи за період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/2024 н. р. Рік напруженої роботи, творчих здобутків, нових відкриттів.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22" w:firstLine="417.000000000000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директор протягом звітного періоду я керувалася статутом школи, свою діяльність здійснювала відповідно до Закону України «Про освіту», Закону України «Про загальну середню освіту», Державної програми «Освіта» (Україна XXI століття), Постанови Кабінету Міністрів України «Про затвердження Державного стандарту базової та повної загальної середньої освіти», Концепції національного виховання, дотримувались норм Конвенції про права дитини та впровадження Державного стандарту початкової загальної освіти  та іншими нормативно-правовими документами, що регламентують роботу керівника.</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21"/>
          <w:tab w:val="left" w:leader="none" w:pos="2119"/>
          <w:tab w:val="left" w:leader="none" w:pos="2959"/>
          <w:tab w:val="left" w:leader="none" w:pos="3048"/>
          <w:tab w:val="left" w:leader="none" w:pos="3240"/>
          <w:tab w:val="left" w:leader="none" w:pos="3660"/>
          <w:tab w:val="left" w:leader="none" w:pos="4563"/>
          <w:tab w:val="left" w:leader="none" w:pos="4774"/>
          <w:tab w:val="left" w:leader="none" w:pos="5859"/>
          <w:tab w:val="left" w:leader="none" w:pos="5950"/>
          <w:tab w:val="left" w:leader="none" w:pos="6445"/>
          <w:tab w:val="left" w:leader="none" w:pos="6961"/>
          <w:tab w:val="left" w:leader="none" w:pos="7489"/>
          <w:tab w:val="left" w:leader="none" w:pos="7570"/>
          <w:tab w:val="left" w:leader="none" w:pos="7914"/>
          <w:tab w:val="left" w:leader="none" w:pos="8554"/>
          <w:tab w:val="left" w:leader="none" w:pos="9397"/>
          <w:tab w:val="left" w:leader="none" w:pos="9856"/>
          <w:tab w:val="left" w:leader="none" w:pos="9981"/>
        </w:tabs>
        <w:spacing w:after="0" w:before="4" w:line="240" w:lineRule="auto"/>
        <w:ind w:left="1402" w:right="42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sectPr>
          <w:footerReference r:id="rId8" w:type="default"/>
          <w:type w:val="nextPage"/>
          <w:pgSz w:h="16840" w:w="11900" w:orient="portrait"/>
          <w:pgMar w:bottom="1180" w:top="480" w:left="300" w:right="140" w:header="0" w:footer="994"/>
          <w:pgNumType w:start="2"/>
        </w:sect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Дух</w:t>
        <w:tab/>
        <w:tab/>
        <w:t xml:space="preserve">школи, її кращі</w:t>
        <w:tab/>
        <w:t xml:space="preserve">традиції </w:t>
        <w:tab/>
        <w:t xml:space="preserve">і здобутки</w:t>
        <w:tab/>
        <w:t xml:space="preserve">визначають</w:t>
        <w:tab/>
        <w:t xml:space="preserve">педагогічні колективи</w:t>
        <w:tab/>
        <w:t xml:space="preserve">і</w:t>
        <w:tab/>
        <w:tab/>
        <w:t xml:space="preserve">їх</w:t>
        <w:tab/>
        <w:t xml:space="preserve">виховання. Провідною</w:t>
        <w:tab/>
        <w:t xml:space="preserve">фігурою у</w:t>
        <w:tab/>
        <w:t xml:space="preserve">реалізації</w:t>
        <w:tab/>
        <w:tab/>
        <w:t xml:space="preserve">завдань, безперечно</w:t>
        <w:tab/>
        <w:tab/>
        <w:t xml:space="preserve">виступає вчитель, який</w:t>
        <w:tab/>
        <w:t xml:space="preserve">зобов’язаний втілювати</w:t>
        <w:tab/>
        <w:t xml:space="preserve">в життя всі</w:t>
        <w:tab/>
        <w:t xml:space="preserve">ідеї, забезпечувати</w:t>
        <w:tab/>
        <w:tab/>
        <w:t xml:space="preserve">єдність</w:t>
        <w:tab/>
        <w:tab/>
        <w:t xml:space="preserve">виховання</w:t>
        <w:tab/>
        <w:tab/>
        <w:t xml:space="preserve">і</w:t>
        <w:tab/>
        <w:t xml:space="preserve">навчання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основного принципу школи.</w:t>
      </w:r>
    </w:p>
    <w:p w:rsidR="00000000" w:rsidDel="00000000" w:rsidP="00000000" w:rsidRDefault="00000000" w:rsidRPr="00000000" w14:paraId="0000002F">
      <w:pPr>
        <w:spacing w:before="65" w:lineRule="auto"/>
        <w:ind w:left="3288" w:right="753" w:hanging="1546"/>
        <w:rPr>
          <w:b w:val="1"/>
          <w:color w:val="800000"/>
          <w:sz w:val="28"/>
          <w:szCs w:val="28"/>
        </w:rPr>
      </w:pPr>
      <w:r w:rsidDel="00000000" w:rsidR="00000000" w:rsidRPr="00000000">
        <w:rPr>
          <w:b w:val="1"/>
          <w:color w:val="800000"/>
          <w:sz w:val="28"/>
          <w:szCs w:val="28"/>
          <w:rtl w:val="0"/>
        </w:rPr>
        <w:t xml:space="preserve"> Рингацька гімназія у своїй  діяльності протягом 2023-2024 н.р.     керувалася:</w:t>
      </w:r>
    </w:p>
    <w:p w:rsidR="00000000" w:rsidDel="00000000" w:rsidP="00000000" w:rsidRDefault="00000000" w:rsidRPr="00000000" w14:paraId="00000030">
      <w:pPr>
        <w:spacing w:before="65" w:lineRule="auto"/>
        <w:ind w:left="3288" w:right="753" w:hanging="1546"/>
        <w:rPr>
          <w:b w:val="1"/>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829"/>
          <w:tab w:val="left" w:leader="none" w:pos="1830"/>
        </w:tabs>
        <w:spacing w:after="0" w:before="2" w:line="320" w:lineRule="auto"/>
        <w:ind w:left="1829" w:right="0" w:hanging="427.99999999999983"/>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ДЕРЖАВНІ СТАНДАРТИ. НОВА УКРАЇНСЬКА ШКОЛА</w:t>
      </w:r>
    </w:p>
    <w:p w:rsidR="00000000" w:rsidDel="00000000" w:rsidP="00000000" w:rsidRDefault="00000000" w:rsidRPr="00000000" w14:paraId="0000003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319" w:lineRule="auto"/>
        <w:ind w:left="2179" w:right="0" w:hanging="777.9999999999998"/>
        <w:jc w:val="left"/>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Постанова КМУ від 21.02.2017 №87</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Державного</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стандарту початкової освіти“</w:t>
        </w:r>
      </w:hyperlink>
      <w:hyperlink r:id="rId11">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(застосовується з 1 вересня 2018 р. для учнів, які навчаються за програмами дванадцятирічної повної загальної середньої освіти).</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1" w:lineRule="auto"/>
        <w:ind w:left="2110" w:right="0" w:hanging="708.0000000000001"/>
        <w:jc w:val="left"/>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Постанова Кабінету Міністрів України від 20 квітня 2011 року№</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462</w:t>
      </w:r>
      <w:hyperlink r:id="rId1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Державного стандарту початкової загальної освіти»</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041" w:firstLine="0"/>
        <w:jc w:val="left"/>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Постанова Кабінету Міністрів України від 23 листопада 2011 року № 1392</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Державного стандарту базової і повної загальної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середньої освіти».</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1" w:line="322" w:lineRule="auto"/>
        <w:ind w:left="2179" w:right="0" w:hanging="777.9999999999998"/>
        <w:jc w:val="left"/>
        <w:rPr>
          <w:rFonts w:ascii="Times New Roman" w:cs="Times New Roman" w:eastAsia="Times New Roman" w:hAnsi="Times New Roman"/>
          <w:b w:val="0"/>
          <w:i w:val="0"/>
          <w:smallCaps w:val="0"/>
          <w:strike w:val="0"/>
          <w:color w:val="202020"/>
          <w:sz w:val="28"/>
          <w:szCs w:val="28"/>
          <w:u w:val="none"/>
          <w:shd w:fill="auto" w:val="clear"/>
          <w:vertAlign w:val="baseline"/>
        </w:rPr>
      </w:pPr>
      <w:hyperlink r:id="rId1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Концепція НОВОЇ УКРАЇНСЬКОЇ ШКОЛИ</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2179" w:right="0" w:hanging="777.9999999999998"/>
        <w:jc w:val="left"/>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Розпорядження Кабінету Міністрів України від 13.12.2017</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 903-р «Про затвердження плану заходів на 2017-2029 роки із запровадження Концепції реалізації державної політики у сфері реформування загальної</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середньої освіти «Нова українська школа».</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571" w:firstLine="0"/>
        <w:jc w:val="left"/>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Міністерства освіти і науки України від 23.03.2018 №283</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затвердження Методичних рекомендацій щодо організації освітнього простору</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Нової української школи».</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17"/>
          <w:tab w:val="left" w:leader="none" w:pos="2818"/>
        </w:tabs>
        <w:spacing w:after="0" w:before="89" w:line="321" w:lineRule="auto"/>
        <w:ind w:left="2818" w:right="0" w:hanging="696"/>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ОСВІТНІ ТА НАВЧАЛЬНІ ПРОГРАМИ</w:t>
      </w:r>
    </w:p>
    <w:p w:rsidR="00000000" w:rsidDel="00000000" w:rsidP="00000000" w:rsidRDefault="00000000" w:rsidRPr="00000000" w14:paraId="0000003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48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Міністерства освіти і науки України від 21.03.2018 №268 «Про затвердження типових освітніх та навчальних програм для 1-2-х класів закладів загальної середньої освіти».</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1"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405 від 20.04.2018 року</w:t>
      </w:r>
      <w:hyperlink r:id="rId1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типової</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освітньої програми закладів загальної середньої освіти ІІ ступеня</w:t>
        </w:r>
      </w:hyperlink>
      <w:hyperlink r:id="rId21">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5-9 класи</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2"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407 від 20.04.2018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2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типової</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освітньої програми закладів загальної середньої освіти І ступеня</w:t>
        </w:r>
      </w:hyperlink>
      <w:hyperlink r:id="rId24">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2-4 класи</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322" w:lineRule="auto"/>
        <w:ind w:left="2179" w:right="0" w:hanging="777.9999999999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406 від 20.04.2018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2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типової</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освітньої програми закладів загальної середньої освіти III ступеня</w:t>
        </w:r>
      </w:hyperlink>
      <w:hyperlink r:id="rId27">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11 класи</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2"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408 від 20.04.2018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2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типової</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освітньої програми закладів загальної середньої освіти III ступеня</w:t>
        </w:r>
      </w:hyperlink>
      <w:hyperlink r:id="rId30">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10 класи</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1081 від 21.07.2017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3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Типового</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9" w:right="86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навчального плану для дітей з інтелектуальними порушеннями помірного та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тяжкого ступеня (початкова школа)</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83"/>
        </w:tabs>
        <w:spacing w:after="0" w:before="89" w:line="319" w:lineRule="auto"/>
        <w:ind w:left="1682" w:right="0" w:hanging="280.99999999999994"/>
        <w:jc w:val="left"/>
        <w:rPr>
          <w:rFonts w:ascii="Times New Roman" w:cs="Times New Roman" w:eastAsia="Times New Roman" w:hAnsi="Times New Roman"/>
          <w:b w:val="1"/>
          <w:i w:val="0"/>
          <w:smallCaps w:val="0"/>
          <w:strike w:val="0"/>
          <w:color w:val="c00000"/>
          <w:sz w:val="28"/>
          <w:szCs w:val="28"/>
          <w:u w:val="none"/>
          <w:shd w:fill="auto" w:val="clear"/>
          <w:vertAlign w:val="baseline"/>
        </w:rPr>
      </w:pPr>
      <w:hyperlink r:id="rId34">
        <w:r w:rsidDel="00000000" w:rsidR="00000000" w:rsidRPr="00000000">
          <w:rPr>
            <w:rFonts w:ascii="Times New Roman" w:cs="Times New Roman" w:eastAsia="Times New Roman" w:hAnsi="Times New Roman"/>
            <w:b w:val="1"/>
            <w:i w:val="0"/>
            <w:smallCaps w:val="0"/>
            <w:strike w:val="0"/>
            <w:color w:val="c00000"/>
            <w:sz w:val="28"/>
            <w:szCs w:val="28"/>
            <w:u w:val="single"/>
            <w:shd w:fill="auto" w:val="clear"/>
            <w:vertAlign w:val="baseline"/>
            <w:rtl w:val="0"/>
          </w:rPr>
          <w:t xml:space="preserve">ВСІ НАВЧАЛЬНІ ПЛАНИ</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19"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НАВЧАЛЬНІ ПРОГРАМИ</w:t>
        </w:r>
      </w:hyperlink>
      <w:hyperlink r:id="rId36">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для 1-4 класів</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НАВЧАЛЬНІ ПРОГРАМИ</w:t>
        </w:r>
      </w:hyperlink>
      <w:hyperlink r:id="rId38">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для 5-9 класів</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89" w:line="319" w:lineRule="auto"/>
        <w:ind w:left="2110" w:right="0" w:hanging="425"/>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ВИКЛАДАННЯ НАВЧАЛЬНИХ ПРЕДМЕТІВ</w:t>
      </w:r>
    </w:p>
    <w:p w:rsidR="00000000" w:rsidDel="00000000" w:rsidP="00000000" w:rsidRDefault="00000000" w:rsidRPr="00000000" w14:paraId="00000050">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11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 1/9-415 від 03.07.18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3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"Щодо вивчення у закладах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загальної середньої освіти навчальних предметів у 2018/2019 навчальному</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році"</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10"/>
        </w:tabs>
        <w:spacing w:after="0" w:before="0" w:line="240" w:lineRule="auto"/>
        <w:ind w:left="1402" w:right="93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ІМЗО № 22.1/10-2573 від 19.07.18 року</w:t>
      </w:r>
      <w:hyperlink r:id="rId4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Методичні рекомендації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щодо розвитку STEM-освіти у закладах загальної середньої та позашкільної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освіти на 2018/2019 навчальний рік</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9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 1/9-364 від 12.07.16 року</w:t>
      </w:r>
      <w:hyperlink r:id="rId4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організаційно-методичні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засади забезпечення навчально-виховного процесу для учнів з особливими</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освітніми потребами загальноосвітніх навчальних закладів у 2016/2017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навчальному році"</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42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від 20.08.2018 № 1/9-503 “Про переліки навчальної літератури, рекомендованої Міністерством освіти і науки України для використання у</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закладах загальної середньої освіти”</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10"/>
        </w:tabs>
        <w:spacing w:after="0" w:before="1" w:line="319" w:lineRule="auto"/>
        <w:ind w:left="2110" w:right="0" w:hanging="708.0000000000001"/>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ПОЧАТКОВА ШКОЛА</w:t>
      </w:r>
    </w:p>
    <w:p w:rsidR="00000000" w:rsidDel="00000000" w:rsidP="00000000" w:rsidRDefault="00000000" w:rsidRPr="00000000" w14:paraId="0000005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1402" w:right="9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Мінсоцполітики № 1143 від 10.08.2018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4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Пpo затвердження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5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професійного стандарту «Вчитель початкових класів закладу загальної</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середньої освіти»</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2"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23.03.2018 № 283</w:t>
      </w:r>
      <w:hyperlink r:id="rId5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Методичних</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рекомендацій щодо організації освітнього простору Нової української школи"</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33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1021 від 13.07.2017 року</w:t>
      </w:r>
      <w:hyperlink r:id="rId5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організаційні питання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5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запровадження Концепції Нової української школи у загальноосвітніх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5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навчальних закладах І ступеня</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16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 1/9-190 від 02.04.18 року</w:t>
      </w:r>
      <w:hyperlink r:id="rId5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Щодо скороченої тривалості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5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уроку для учнів початкової школи</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56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05.08.2016 № 948</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5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змін до навчальних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програм для 1-4-х класів загальноосвітніх навчальних закладів».</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89" w:line="240" w:lineRule="auto"/>
        <w:ind w:left="1402" w:right="1514" w:firstLine="0"/>
        <w:jc w:val="left"/>
        <w:rPr>
          <w:rFonts w:ascii="Times New Roman" w:cs="Times New Roman" w:eastAsia="Times New Roman" w:hAnsi="Times New Roman"/>
          <w:b w:val="1"/>
          <w:i w:val="0"/>
          <w:smallCaps w:val="0"/>
          <w:strike w:val="0"/>
          <w:color w:val="c00000"/>
          <w:sz w:val="28"/>
          <w:szCs w:val="28"/>
          <w:u w:val="none"/>
          <w:shd w:fill="auto" w:val="clear"/>
          <w:vertAlign w:val="baseline"/>
        </w:rPr>
      </w:pPr>
      <w:hyperlink r:id="rId61">
        <w:r w:rsidDel="00000000" w:rsidR="00000000" w:rsidRPr="00000000">
          <w:rPr>
            <w:rFonts w:ascii="Times New Roman" w:cs="Times New Roman" w:eastAsia="Times New Roman" w:hAnsi="Times New Roman"/>
            <w:b w:val="1"/>
            <w:i w:val="0"/>
            <w:smallCaps w:val="0"/>
            <w:strike w:val="0"/>
            <w:color w:val="c00000"/>
            <w:sz w:val="28"/>
            <w:szCs w:val="28"/>
            <w:u w:val="single"/>
            <w:shd w:fill="auto" w:val="clear"/>
            <w:vertAlign w:val="baseline"/>
            <w:rtl w:val="0"/>
          </w:rPr>
          <w:t xml:space="preserve">НАВЧАЛЬНІ ПРОГРАМИ ДЛЯ ПОЧАТКОВОЇ ШКОЛИ ТА</w:t>
        </w:r>
      </w:hyperlink>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w:t>
      </w:r>
      <w:hyperlink r:id="rId62">
        <w:r w:rsidDel="00000000" w:rsidR="00000000" w:rsidRPr="00000000">
          <w:rPr>
            <w:rFonts w:ascii="Times New Roman" w:cs="Times New Roman" w:eastAsia="Times New Roman" w:hAnsi="Times New Roman"/>
            <w:b w:val="1"/>
            <w:i w:val="0"/>
            <w:smallCaps w:val="0"/>
            <w:strike w:val="0"/>
            <w:color w:val="c00000"/>
            <w:sz w:val="28"/>
            <w:szCs w:val="28"/>
            <w:u w:val="single"/>
            <w:shd w:fill="auto" w:val="clear"/>
            <w:vertAlign w:val="baseline"/>
            <w:rtl w:val="0"/>
          </w:rPr>
          <w:t xml:space="preserve">ЗАГАЛЬНОНАВЧАЛЬНІ УМІННЯ ТА НАВИЧКИ</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1402" w:right="111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6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Перелік навчальних програм, підручників та навчально-методичних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посібників, рекомендованих Міністерством освіти і науки України для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використання у початкових класах закладів загальної середньої освіти з</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навчанням українською мовою</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2" w:lineRule="auto"/>
        <w:ind w:left="2110" w:right="0" w:hanging="70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1222 від 21.08.13 року зі змінами, внесеними згідно з</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66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480" w:left="300" w:right="140" w:header="0" w:footer="994"/>
        </w:sect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наказом МОН №1009 від 19 серпня 2016 року </w:t>
      </w:r>
      <w:hyperlink r:id="rId6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орієнтовних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вимог оцінювання навчальних досягнень учнів із базових дисциплін у системі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6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загальної середньої освіти</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61" w:line="240" w:lineRule="auto"/>
        <w:ind w:left="1402" w:right="10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Додаток до наказу МОН України від 19.08.2016 №1009</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7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Орієнтовні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7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вимоги до контролю та оцінювання навчальних досягнень учнів початкової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7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школи</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89" w:line="319" w:lineRule="auto"/>
        <w:ind w:left="2110" w:right="0" w:hanging="708.0000000000001"/>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ОСНОВНА, СТАРША ШКОЛА</w:t>
      </w:r>
    </w:p>
    <w:p w:rsidR="00000000" w:rsidDel="00000000" w:rsidP="00000000" w:rsidRDefault="00000000" w:rsidRPr="00000000" w14:paraId="0000006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27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804 від 07 червня 2017 року</w:t>
      </w:r>
      <w:hyperlink r:id="rId7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оновлені навчальні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7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програми для учнів 5-9 класів загальноосвітніх навчальних закладів</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321" w:lineRule="auto"/>
        <w:ind w:left="2179" w:right="0" w:hanging="777.9999999999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7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НАВЧАЛЬНІ ПРОГРАМИ</w:t>
        </w:r>
      </w:hyperlink>
      <w:hyperlink r:id="rId76">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для 5-9 класів</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2179" w:right="0" w:hanging="777.9999999999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7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НАВЧАЛЬНІ ПРОГРАМИ</w:t>
        </w:r>
      </w:hyperlink>
      <w:hyperlink r:id="rId78">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для 10-11 класів</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51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14.07.2016 №826 «Про затвердження навчальних програм для 10-11 класів загальноосвітніх навчальних закладів</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67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7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Перелік навчальних програм, підручників та навчально-методичних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посібників, рекомендованих Міністерством освіти і науки України для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використання в основній і старшій школі закладів загальної середньої освіти з</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навчанням українською мовою</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11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від 29.10.2007 N 1/9-651</w:t>
      </w:r>
      <w:hyperlink r:id="rId8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обсяг і характер домашніх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завдань учнів загальноосвітніх навчальних закладів».</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402" w:right="68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21.08. 2013 № 1222</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орієнтовних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вимог оцінювання навчальних досягнень учнів із базових дисциплін у системі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8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загальної середньої освіти»</w:t>
        </w:r>
      </w:hyperlink>
      <w:hyperlink r:id="rId88">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(5-10 класи)</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10"/>
        </w:tabs>
        <w:spacing w:after="0" w:before="0" w:line="321" w:lineRule="auto"/>
        <w:ind w:left="2110" w:right="0" w:hanging="348.0000000000001"/>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ВЕДЕННЯ ДОКУМЕНТАЦІЇ</w:t>
      </w:r>
    </w:p>
    <w:p w:rsidR="00000000" w:rsidDel="00000000" w:rsidP="00000000" w:rsidRDefault="00000000" w:rsidRPr="00000000" w14:paraId="0000007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70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03.06.2008 №_496</w:t>
      </w:r>
      <w:hyperlink r:id="rId8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Інструкції з</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ведення класного журналу учнів 5-11(12)-х класів загальноосвітніх навчальних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закладів"</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9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08.04.2015 № 412</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Інструкції щодо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заповнення Класного журналу для 1-4-х класів загальноосвітніх навчальних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закладів».</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108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240 від 23 черня 2000</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Інструкції з</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ведення ділової документації у загальноосвітніх навчальних закладах I - III</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9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ступенів»,</w:t>
        </w:r>
      </w:hyperlink>
      <w:hyperlink r:id="rId98">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відновлена наказом МОН від 29.11.2013р. №1655.</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МОНМСУ №423 від 10 травня 2011 «Про затвердження єдиних зразків ведення обов'язкової ділової документації у загальноосвітніх навчальних закладах І-ІІІ ст. усіх форм власності".</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71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9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Методичний лист щодо заповнення журналів з української мови та</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літератури, світової літератури</w:t>
        </w:r>
      </w:hyperlink>
      <w:hyperlink r:id="rId101">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України від 21 серпня 2010 року № 1/9 – 580).</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19" w:lineRule="auto"/>
        <w:ind w:left="2110" w:right="0" w:hanging="85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РОБОТА З ОБДАРОВАНИМИ УЧНЯМИ</w:t>
      </w:r>
    </w:p>
    <w:p w:rsidR="00000000" w:rsidDel="00000000" w:rsidP="00000000" w:rsidRDefault="00000000" w:rsidRPr="00000000" w14:paraId="0000007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1260" w:right="70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554 від 31.05.2018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проведення Всеукраїнських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учнівських Інтернет-олімпіад з математики, фізики, хімії, біології, географії,</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60" w:right="8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економіки, інформатики, інформаційних технологій у 2018/2019 навчальному</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році</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317" w:lineRule="auto"/>
        <w:ind w:left="2179" w:right="0" w:hanging="9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України №849 від 02.08.2018</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проведення</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 w:right="4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Всеукраїнських учнівських олімпіад і турнірів з навчальних предметів у</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0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2018/2019 навчальному році”</w:t>
        </w:r>
      </w:hyperlink>
      <w:r w:rsidDel="00000000" w:rsidR="00000000" w:rsidRPr="00000000">
        <w:rPr>
          <w:rtl w:val="0"/>
        </w:rPr>
      </w:r>
    </w:p>
    <w:p w:rsidR="00000000" w:rsidDel="00000000" w:rsidP="00000000" w:rsidRDefault="00000000" w:rsidRPr="00000000" w14:paraId="0000007B">
      <w:pPr>
        <w:rPr/>
        <w:sectPr>
          <w:type w:val="nextPage"/>
          <w:pgSz w:h="16840" w:w="11900" w:orient="portrait"/>
          <w:pgMar w:bottom="1240" w:top="480" w:left="300" w:right="140" w:header="0" w:footer="994"/>
        </w:sectPr>
      </w:pPr>
      <w:r w:rsidDel="00000000" w:rsidR="00000000" w:rsidRPr="00000000">
        <w:rPr>
          <w:rtl w:val="0"/>
        </w:rPr>
        <w:t xml:space="preserve"> </w:t>
      </w:r>
    </w:p>
    <w:p w:rsidR="00000000" w:rsidDel="00000000" w:rsidP="00000000" w:rsidRDefault="00000000" w:rsidRPr="00000000" w14:paraId="0000007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73"/>
        </w:tabs>
        <w:spacing w:after="0" w:before="65" w:line="319" w:lineRule="auto"/>
        <w:ind w:left="2172" w:right="0" w:hanging="410.99999999999994"/>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НАВЧАЛЬНІ КАБІНЕТИ</w:t>
      </w:r>
    </w:p>
    <w:p w:rsidR="00000000" w:rsidDel="00000000" w:rsidP="00000000" w:rsidRDefault="00000000" w:rsidRPr="00000000" w14:paraId="0000007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44" w:firstLine="0"/>
        <w:jc w:val="left"/>
        <w:rPr>
          <w:rFonts w:ascii="Times New Roman" w:cs="Times New Roman" w:eastAsia="Times New Roman" w:hAnsi="Times New Roman"/>
          <w:b w:val="0"/>
          <w:i w:val="0"/>
          <w:smallCaps w:val="0"/>
          <w:strike w:val="0"/>
          <w:color w:val="005c9f"/>
          <w:sz w:val="28"/>
          <w:szCs w:val="28"/>
          <w:u w:val="none"/>
          <w:shd w:fill="auto" w:val="clear"/>
          <w:vertAlign w:val="baseline"/>
        </w:rPr>
      </w:pPr>
      <w:hyperlink r:id="rId10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Наказ МОН України від 13.02.2018 №137«Про затвердження Примірного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переліку засобів навчання та обладнання навчального і загального призначення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для навчальних кабінетів початкової школи».</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4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№601 від 20 липня 2004 року</w:t>
      </w:r>
      <w:hyperlink r:id="rId11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Положення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навчальні кабінети загальноосвітніх навчальних закладів".</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8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09 грудня 2009 р. №1114</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Примірного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Положення про навчальний кабінет з основ здоров’я загальноосвітніх</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1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навчальних закладів".</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1" w:line="240" w:lineRule="auto"/>
        <w:ind w:left="1260" w:right="62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14 грудня 2012 № 1423</w:t>
      </w:r>
      <w:hyperlink r:id="rId11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Положення</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навчальні кабінети з природничо-математичних предметів загальноосвітніх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1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навчальних закладів".</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73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22.06.2016 №704</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Типового переліку</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засобів навчання та обладнання навчального і загального призначення для</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60" w:right="10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2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кабінетів природничо-математичних предметів загальноосвітніх навчальних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закладів"</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61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02020"/>
          <w:sz w:val="28"/>
          <w:szCs w:val="28"/>
          <w:u w:val="none"/>
          <w:shd w:fill="auto" w:val="clear"/>
          <w:vertAlign w:val="baseline"/>
          <w:rtl w:val="0"/>
        </w:rPr>
        <w:t xml:space="preserve">НОВЕ! </w:t>
      </w: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26.06.2017 року № 709</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визнання такими, що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втратили чинність,Державні санітарні правила та норми «Влаштуванняі</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обладнання кабінетів комп'ютерної технікив навчальних закладах та режим</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2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праці учнівна персональних комп'ютерах» ДСанПіН 5.5.6.009-98.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320" w:lineRule="auto"/>
        <w:ind w:left="2110" w:right="0" w:hanging="8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Мінсоцполітики № 207 від 14.02.2018 року</w:t>
      </w:r>
      <w:hyperlink r:id="rId12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 w:right="46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2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Вимог щодо безпеки та захисту здоров’я працівників під час роботи з екранними</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пристроями</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887"/>
          <w:tab w:val="left" w:leader="none" w:pos="2888"/>
        </w:tabs>
        <w:spacing w:after="0" w:before="0" w:line="325" w:lineRule="auto"/>
        <w:ind w:left="2887" w:right="0" w:hanging="1126"/>
        <w:jc w:val="left"/>
        <w:rPr>
          <w:rFonts w:ascii="Cambria" w:cs="Cambria" w:eastAsia="Cambria" w:hAnsi="Cambria"/>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ВИХОВАННЯ</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1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641 від 16 червня 2015 року</w:t>
      </w:r>
      <w:hyperlink r:id="rId13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Концепції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національно-патріотичного виховання дітей і молоді, Заходів щодо реалізації</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 w:right="7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Концепції національно-патріотичного виховання дітей і молоді та методичних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рекомендацій щодо національно-патріотичного виховання y загальноосвітніх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навчальних закладах»;</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65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МОНвід 07 вересня 2000 № 439</w:t>
      </w:r>
      <w:hyperlink r:id="rId13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затвердження Рекомендацій</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щодо порядку використання державної символіки в навчальних закладах</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України».</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66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1/9-413 від 27.07.17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3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деякі питання щодо організації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виховної роботи у навчальних закладах у 2017/2018 навчальному році</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7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ІМЗО від 25.07.2016 № 2.1/10-1828</w:t>
      </w:r>
      <w:r w:rsidDel="00000000" w:rsidR="00000000" w:rsidRPr="00000000">
        <w:rPr>
          <w:rFonts w:ascii="Times New Roman" w:cs="Times New Roman" w:eastAsia="Times New Roman" w:hAnsi="Times New Roman"/>
          <w:b w:val="0"/>
          <w:i w:val="0"/>
          <w:smallCaps w:val="0"/>
          <w:strike w:val="0"/>
          <w:color w:val="3097d4"/>
          <w:sz w:val="28"/>
          <w:szCs w:val="28"/>
          <w:u w:val="none"/>
          <w:shd w:fill="auto" w:val="clear"/>
          <w:vertAlign w:val="baseline"/>
          <w:rtl w:val="0"/>
        </w:rPr>
        <w:t xml:space="preserve"> </w:t>
      </w:r>
      <w:hyperlink r:id="rId141">
        <w:r w:rsidDel="00000000" w:rsidR="00000000" w:rsidRPr="00000000">
          <w:rPr>
            <w:rFonts w:ascii="Times New Roman" w:cs="Times New Roman" w:eastAsia="Times New Roman" w:hAnsi="Times New Roman"/>
            <w:b w:val="0"/>
            <w:i w:val="0"/>
            <w:smallCaps w:val="0"/>
            <w:strike w:val="0"/>
            <w:color w:val="3097d4"/>
            <w:sz w:val="28"/>
            <w:szCs w:val="28"/>
            <w:u w:val="single"/>
            <w:shd w:fill="auto" w:val="clear"/>
            <w:vertAlign w:val="baseline"/>
            <w:rtl w:val="0"/>
          </w:rPr>
          <w:t xml:space="preserve">“Про методичні рекомендації з</w:t>
        </w:r>
      </w:hyperlink>
      <w:r w:rsidDel="00000000" w:rsidR="00000000" w:rsidRPr="00000000">
        <w:rPr>
          <w:rFonts w:ascii="Times New Roman" w:cs="Times New Roman" w:eastAsia="Times New Roman" w:hAnsi="Times New Roman"/>
          <w:b w:val="0"/>
          <w:i w:val="0"/>
          <w:smallCaps w:val="0"/>
          <w:strike w:val="0"/>
          <w:color w:val="3097d4"/>
          <w:sz w:val="28"/>
          <w:szCs w:val="28"/>
          <w:u w:val="none"/>
          <w:shd w:fill="auto" w:val="clear"/>
          <w:vertAlign w:val="baseline"/>
          <w:rtl w:val="0"/>
        </w:rPr>
        <w:t xml:space="preserve"> </w:t>
      </w:r>
      <w:hyperlink r:id="rId142">
        <w:r w:rsidDel="00000000" w:rsidR="00000000" w:rsidRPr="00000000">
          <w:rPr>
            <w:rFonts w:ascii="Times New Roman" w:cs="Times New Roman" w:eastAsia="Times New Roman" w:hAnsi="Times New Roman"/>
            <w:b w:val="0"/>
            <w:i w:val="0"/>
            <w:smallCaps w:val="0"/>
            <w:strike w:val="0"/>
            <w:color w:val="3097d4"/>
            <w:sz w:val="28"/>
            <w:szCs w:val="28"/>
            <w:u w:val="single"/>
            <w:shd w:fill="auto" w:val="clear"/>
            <w:vertAlign w:val="baseline"/>
            <w:rtl w:val="0"/>
          </w:rPr>
          <w:t xml:space="preserve">питань організації виховної роботи у навчальних закладах у 2016/2017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2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43">
        <w:r w:rsidDel="00000000" w:rsidR="00000000" w:rsidRPr="00000000">
          <w:rPr>
            <w:rFonts w:ascii="Times New Roman" w:cs="Times New Roman" w:eastAsia="Times New Roman" w:hAnsi="Times New Roman"/>
            <w:b w:val="0"/>
            <w:i w:val="0"/>
            <w:smallCaps w:val="0"/>
            <w:strike w:val="0"/>
            <w:color w:val="3097d4"/>
            <w:sz w:val="28"/>
            <w:szCs w:val="28"/>
            <w:u w:val="single"/>
            <w:shd w:fill="auto" w:val="clear"/>
            <w:vertAlign w:val="baseline"/>
            <w:rtl w:val="0"/>
          </w:rPr>
          <w:t xml:space="preserve">навчальному році”</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54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768 від 16 липня 2015 року</w:t>
      </w:r>
      <w:hyperlink r:id="rId14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"Про національно-патріотичне</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виховання в системі освіти"</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2" w:lineRule="auto"/>
        <w:ind w:left="1260" w:right="112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Перелік програм виховної роботи, рекомендованих МОН України та</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науково-методичною радою КВНЗ КОР «Академія неперервної освіти»</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89" w:line="319" w:lineRule="auto"/>
        <w:ind w:left="2179" w:right="0" w:hanging="920"/>
        <w:jc w:val="left"/>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СОЦІАЛЬНО-ПСИХОЛОГІЧНА СЛУЖБА</w:t>
      </w:r>
    </w:p>
    <w:p w:rsidR="00000000" w:rsidDel="00000000" w:rsidP="00000000" w:rsidRDefault="00000000" w:rsidRPr="00000000" w14:paraId="0000009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0" w:line="240" w:lineRule="auto"/>
        <w:ind w:left="1260" w:right="103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480" w:left="300" w:right="140" w:header="0" w:footer="994"/>
        </w:sect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від 22.05.2018 № 509</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6">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затвердження Положення про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7">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психологічну службу у системі освіти України"</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61" w:line="240" w:lineRule="auto"/>
        <w:ind w:left="1260" w:right="128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 1/9-487 від 07.08.2018 року</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8">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Про пріоритетні напрями</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49">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роботи психологічної служби у системі освіти на 2018/19 н.р.</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1" w:line="240" w:lineRule="auto"/>
        <w:ind w:left="1260" w:right="93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Наказ МОН № 609 від 08.06.2018 року</w:t>
      </w:r>
      <w:hyperlink r:id="rId150">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 Пpo затвердження Примірного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51">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положення про команду психолого-педагогічного супроводу дитини з</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52">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особливими освітніми потребами в закладі загальної середньої та дошкільної</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53">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освіти</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179"/>
          <w:tab w:val="left" w:leader="none" w:pos="2180"/>
        </w:tabs>
        <w:spacing w:after="0" w:before="0" w:line="240" w:lineRule="auto"/>
        <w:ind w:left="1260" w:right="84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Лист МОН від 18.05.2018 № 1/11-5480</w:t>
      </w:r>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54">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"Методичні рекомендації щодо</w:t>
        </w:r>
      </w:hyperlink>
      <w:r w:rsidDel="00000000" w:rsidR="00000000" w:rsidRPr="00000000">
        <w:rPr>
          <w:rFonts w:ascii="Times New Roman" w:cs="Times New Roman" w:eastAsia="Times New Roman" w:hAnsi="Times New Roman"/>
          <w:b w:val="0"/>
          <w:i w:val="0"/>
          <w:smallCaps w:val="0"/>
          <w:strike w:val="0"/>
          <w:color w:val="005c9f"/>
          <w:sz w:val="28"/>
          <w:szCs w:val="28"/>
          <w:u w:val="none"/>
          <w:shd w:fill="auto" w:val="clear"/>
          <w:vertAlign w:val="baseline"/>
          <w:rtl w:val="0"/>
        </w:rPr>
        <w:t xml:space="preserve"> </w:t>
      </w:r>
      <w:hyperlink r:id="rId155">
        <w:r w:rsidDel="00000000" w:rsidR="00000000" w:rsidRPr="00000000">
          <w:rPr>
            <w:rFonts w:ascii="Times New Roman" w:cs="Times New Roman" w:eastAsia="Times New Roman" w:hAnsi="Times New Roman"/>
            <w:b w:val="0"/>
            <w:i w:val="0"/>
            <w:smallCaps w:val="0"/>
            <w:strike w:val="0"/>
            <w:color w:val="005c9f"/>
            <w:sz w:val="28"/>
            <w:szCs w:val="28"/>
            <w:u w:val="single"/>
            <w:shd w:fill="auto" w:val="clear"/>
            <w:vertAlign w:val="baseline"/>
            <w:rtl w:val="0"/>
          </w:rPr>
          <w:t xml:space="preserve">запобігання та протидії насильству"</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9">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A">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B">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C">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D">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E">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9F">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0">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1">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2">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3">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4">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5">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6">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7">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8">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9">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A">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B">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C">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D">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E">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AF">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B0">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B1">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B2">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B3">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0B4">
      <w:pPr>
        <w:jc w:val="center"/>
        <w:rPr>
          <w:b w:val="1"/>
          <w:color w:val="c00000"/>
          <w:sz w:val="24"/>
          <w:szCs w:val="24"/>
        </w:rPr>
      </w:pPr>
      <w:r w:rsidDel="00000000" w:rsidR="00000000" w:rsidRPr="00000000">
        <w:rPr>
          <w:b w:val="1"/>
          <w:color w:val="c00000"/>
          <w:sz w:val="24"/>
          <w:szCs w:val="24"/>
          <w:rtl w:val="0"/>
        </w:rPr>
        <w:t xml:space="preserve">ЗАГАЛЬНА ІНФОРМАЦІЯ ПРО  РИНГАЦЬКУ ГІМНАЗІЮ </w:t>
      </w:r>
    </w:p>
    <w:p w:rsidR="00000000" w:rsidDel="00000000" w:rsidP="00000000" w:rsidRDefault="00000000" w:rsidRPr="00000000" w14:paraId="000000B5">
      <w:pPr>
        <w:jc w:val="center"/>
        <w:rPr>
          <w:b w:val="1"/>
          <w:sz w:val="24"/>
          <w:szCs w:val="24"/>
        </w:rPr>
      </w:pPr>
      <w:r w:rsidDel="00000000" w:rsidR="00000000" w:rsidRPr="00000000">
        <w:rPr>
          <w:sz w:val="28"/>
          <w:szCs w:val="28"/>
          <w:rtl w:val="0"/>
        </w:rPr>
        <w:t xml:space="preserve">Повна назва: </w:t>
      </w:r>
      <w:r w:rsidDel="00000000" w:rsidR="00000000" w:rsidRPr="00000000">
        <w:rPr>
          <w:b w:val="1"/>
          <w:sz w:val="24"/>
          <w:szCs w:val="24"/>
          <w:rtl w:val="0"/>
        </w:rPr>
        <w:t xml:space="preserve">Рингацька гімназія</w:t>
      </w:r>
    </w:p>
    <w:p w:rsidR="00000000" w:rsidDel="00000000" w:rsidP="00000000" w:rsidRDefault="00000000" w:rsidRPr="00000000" w14:paraId="000000B6">
      <w:pPr>
        <w:jc w:val="center"/>
        <w:rPr>
          <w:b w:val="1"/>
          <w:sz w:val="24"/>
          <w:szCs w:val="24"/>
        </w:rPr>
      </w:pPr>
      <w:r w:rsidDel="00000000" w:rsidR="00000000" w:rsidRPr="00000000">
        <w:rPr>
          <w:b w:val="1"/>
          <w:sz w:val="24"/>
          <w:szCs w:val="24"/>
          <w:rtl w:val="0"/>
        </w:rPr>
        <w:t xml:space="preserve">Новоселицької міської ради</w:t>
      </w:r>
    </w:p>
    <w:p w:rsidR="00000000" w:rsidDel="00000000" w:rsidP="00000000" w:rsidRDefault="00000000" w:rsidRPr="00000000" w14:paraId="000000B7">
      <w:pPr>
        <w:jc w:val="center"/>
        <w:rPr>
          <w:b w:val="1"/>
          <w:sz w:val="24"/>
          <w:szCs w:val="24"/>
        </w:rPr>
      </w:pPr>
      <w:r w:rsidDel="00000000" w:rsidR="00000000" w:rsidRPr="00000000">
        <w:rPr>
          <w:b w:val="1"/>
          <w:sz w:val="24"/>
          <w:szCs w:val="24"/>
          <w:rtl w:val="0"/>
        </w:rPr>
        <w:t xml:space="preserve"> Чернівецького району Чернівецької області  </w:t>
      </w:r>
    </w:p>
    <w:p w:rsidR="00000000" w:rsidDel="00000000" w:rsidP="00000000" w:rsidRDefault="00000000" w:rsidRPr="00000000" w14:paraId="000000B8">
      <w:pPr>
        <w:jc w:val="center"/>
        <w:rPr>
          <w:b w:val="1"/>
          <w:sz w:val="24"/>
          <w:szCs w:val="24"/>
        </w:rPr>
      </w:pPr>
      <w:r w:rsidDel="00000000" w:rsidR="00000000" w:rsidRPr="00000000">
        <w:rPr>
          <w:b w:val="1"/>
          <w:sz w:val="24"/>
          <w:szCs w:val="24"/>
          <w:rtl w:val="0"/>
        </w:rPr>
        <w:t xml:space="preserve">Код ЕДРПОУ 21450204 , вул.Шевченка, 77 с.Рингач індекс 60330</w:t>
      </w:r>
    </w:p>
    <w:p w:rsidR="00000000" w:rsidDel="00000000" w:rsidP="00000000" w:rsidRDefault="00000000" w:rsidRPr="00000000" w14:paraId="000000B9">
      <w:pPr>
        <w:jc w:val="center"/>
        <w:rPr>
          <w:b w:val="1"/>
          <w:sz w:val="24"/>
          <w:szCs w:val="24"/>
        </w:rPr>
      </w:pPr>
      <w:r w:rsidDel="00000000" w:rsidR="00000000" w:rsidRPr="00000000">
        <w:rPr>
          <w:b w:val="1"/>
          <w:sz w:val="24"/>
          <w:szCs w:val="24"/>
          <w:rtl w:val="0"/>
        </w:rPr>
        <w:t xml:space="preserve">Тел. (03733) 65-2-40, e-mail </w:t>
      </w:r>
      <w:hyperlink r:id="rId156">
        <w:r w:rsidDel="00000000" w:rsidR="00000000" w:rsidRPr="00000000">
          <w:rPr>
            <w:b w:val="1"/>
            <w:color w:val="0563c1"/>
            <w:sz w:val="24"/>
            <w:szCs w:val="24"/>
            <w:u w:val="single"/>
            <w:rtl w:val="0"/>
          </w:rPr>
          <w:t xml:space="preserve">rungach.nvk1@gmail.com</w:t>
        </w:r>
      </w:hyperlink>
      <w:r w:rsidDel="00000000" w:rsidR="00000000" w:rsidRPr="00000000">
        <w:rPr>
          <w:rtl w:val="0"/>
        </w:rPr>
      </w:r>
    </w:p>
    <w:p w:rsidR="00000000" w:rsidDel="00000000" w:rsidP="00000000" w:rsidRDefault="00000000" w:rsidRPr="00000000" w14:paraId="000000BA">
      <w:pPr>
        <w:ind w:left="1402" w:right="1415" w:firstLine="0"/>
        <w:rPr>
          <w:b w:val="1"/>
          <w:sz w:val="28"/>
          <w:szCs w:val="28"/>
        </w:rPr>
      </w:pPr>
      <w:r w:rsidDel="00000000" w:rsidR="00000000" w:rsidRPr="00000000">
        <w:rPr>
          <w:b w:val="1"/>
          <w:sz w:val="28"/>
          <w:szCs w:val="28"/>
          <w:rtl w:val="0"/>
        </w:rPr>
        <w:t xml:space="preserve">Сайт</w:t>
      </w:r>
      <w:r w:rsidDel="00000000" w:rsidR="00000000" w:rsidRPr="00000000">
        <w:rPr>
          <w:rtl w:val="0"/>
        </w:rPr>
        <w:t xml:space="preserve"> </w:t>
      </w:r>
      <w:hyperlink r:id="rId157">
        <w:r w:rsidDel="00000000" w:rsidR="00000000" w:rsidRPr="00000000">
          <w:rPr>
            <w:b w:val="1"/>
            <w:color w:val="0000ff"/>
            <w:sz w:val="28"/>
            <w:szCs w:val="28"/>
            <w:u w:val="single"/>
            <w:rtl w:val="0"/>
          </w:rPr>
          <w:t xml:space="preserve">https://rungach-nvk.e-schools.info/</w:t>
        </w:r>
      </w:hyperlink>
      <w:r w:rsidDel="00000000" w:rsidR="00000000" w:rsidRPr="00000000">
        <w:rPr>
          <w:rtl w:val="0"/>
        </w:rPr>
      </w:r>
    </w:p>
    <w:p w:rsidR="00000000" w:rsidDel="00000000" w:rsidP="00000000" w:rsidRDefault="00000000" w:rsidRPr="00000000" w14:paraId="000000BB">
      <w:pPr>
        <w:ind w:left="1402" w:right="1415" w:firstLine="0"/>
        <w:rPr>
          <w:sz w:val="28"/>
          <w:szCs w:val="28"/>
        </w:rPr>
      </w:pPr>
      <w:r w:rsidDel="00000000" w:rsidR="00000000" w:rsidRPr="00000000">
        <w:rPr>
          <w:sz w:val="28"/>
          <w:szCs w:val="28"/>
          <w:rtl w:val="0"/>
        </w:rPr>
        <w:t xml:space="preserve"> Кількість учнів: 92</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класів: 9</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680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Мова навчання: українська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40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Кількість вчителів: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794"/>
        </w:tabs>
        <w:spacing w:after="0" w:before="1" w:line="273" w:lineRule="auto"/>
        <w:ind w:left="2794" w:right="0" w:hanging="360.99999999999994"/>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МАТЕРІАЛЬНО-ТЕХНІЧНА БАЗА НАВЧАЛЬНОГО ЗАКЛАДУ:</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19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Школу засновано у 1981 році (будівля складається з 2-х поверхів).</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88" w:firstLine="56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Заклад намагається створити умови для роботи і навчання, відремонтувати   та довести до норм та вимог сьогодення навчальні кабінети, оснастити школу новим сучасним обладнанням.</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707" w:firstLine="56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рік виконуються косметичні ремонти, наявні висновки державної  санітарно-епідеміологічної служби про відповідність приміщень вимогам санітарних норм і правил, дозвіл пожежної частини, протоколи замірів опори  ізоляції електромережі.</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8"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 приміщенні школи 10 кабінетів:</w:t>
      </w:r>
    </w:p>
    <w:p w:rsidR="00000000" w:rsidDel="00000000" w:rsidP="00000000" w:rsidRDefault="00000000" w:rsidRPr="00000000" w14:paraId="000000C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5" w:line="322" w:lineRule="auto"/>
        <w:ind w:left="2688" w:right="0"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Української мови та літератури    </w:t>
      </w:r>
    </w:p>
    <w:p w:rsidR="00000000" w:rsidDel="00000000" w:rsidP="00000000" w:rsidRDefault="00000000" w:rsidRPr="00000000" w14:paraId="000000C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0" w:line="322" w:lineRule="auto"/>
        <w:ind w:left="2688" w:right="0" w:hanging="360.99999999999994"/>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Кабінет фізики та математики</w:t>
      </w:r>
    </w:p>
    <w:p w:rsidR="00000000" w:rsidDel="00000000" w:rsidP="00000000" w:rsidRDefault="00000000" w:rsidRPr="00000000" w14:paraId="000000C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0" w:line="240" w:lineRule="auto"/>
        <w:ind w:left="2688" w:right="0"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Кабінет хімії та біології</w:t>
      </w:r>
    </w:p>
    <w:p w:rsidR="00000000" w:rsidDel="00000000" w:rsidP="00000000" w:rsidRDefault="00000000" w:rsidRPr="00000000" w14:paraId="000000C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2" w:line="322" w:lineRule="auto"/>
        <w:ind w:left="2688" w:right="0" w:hanging="360.99999999999994"/>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Кабінет історії та правознавства</w:t>
      </w:r>
    </w:p>
    <w:p w:rsidR="00000000" w:rsidDel="00000000" w:rsidP="00000000" w:rsidRDefault="00000000" w:rsidRPr="00000000" w14:paraId="000000C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0" w:line="240" w:lineRule="auto"/>
        <w:ind w:left="2688" w:right="0"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Кабінет інформатики</w:t>
      </w:r>
    </w:p>
    <w:p w:rsidR="00000000" w:rsidDel="00000000" w:rsidP="00000000" w:rsidRDefault="00000000" w:rsidRPr="00000000" w14:paraId="000000C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688"/>
          <w:tab w:val="left" w:leader="none" w:pos="2689"/>
        </w:tabs>
        <w:spacing w:after="0" w:before="0" w:line="240" w:lineRule="auto"/>
        <w:ind w:left="2688" w:right="0"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Кабінет екології</w:t>
      </w:r>
    </w:p>
    <w:p w:rsidR="00000000" w:rsidDel="00000000" w:rsidP="00000000" w:rsidRDefault="00000000" w:rsidRPr="00000000" w14:paraId="000000C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22" w:lineRule="auto"/>
        <w:ind w:left="1968"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Кабінети початкової школи </w:t>
      </w:r>
    </w:p>
    <w:p w:rsidR="00000000" w:rsidDel="00000000" w:rsidP="00000000" w:rsidRDefault="00000000" w:rsidRPr="00000000" w14:paraId="000000C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22" w:lineRule="auto"/>
        <w:ind w:left="1968"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Дошкільний підрозділ має ігрову кімнату і спальню.</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2" w:right="420" w:firstLine="635"/>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Забезпеченість закладу меблями 90%. Більшість кабінетів і класних кімнат відповідає типовим перелікам та вимогам навчальних програм.</w:t>
      </w:r>
    </w:p>
    <w:p w:rsidR="00000000" w:rsidDel="00000000" w:rsidP="00000000" w:rsidRDefault="00000000" w:rsidRPr="00000000" w14:paraId="000000CF">
      <w:pPr>
        <w:ind w:left="1402" w:right="420" w:firstLine="566"/>
        <w:rPr>
          <w:b w:val="1"/>
          <w:sz w:val="28"/>
          <w:szCs w:val="28"/>
        </w:rPr>
      </w:pPr>
      <w:r w:rsidDel="00000000" w:rsidR="00000000" w:rsidRPr="00000000">
        <w:rPr>
          <w:b w:val="1"/>
          <w:sz w:val="28"/>
          <w:szCs w:val="28"/>
          <w:rtl w:val="0"/>
        </w:rPr>
        <w:t xml:space="preserve">В школі є  бібліотека, їдальня, спортивний майданчик, ігровий майданчик для дошкільнят, навчально – дослідна земельна</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402"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sectPr>
          <w:type w:val="nextPage"/>
          <w:pgSz w:h="16840" w:w="11900" w:orient="portrait"/>
          <w:pgMar w:bottom="1240" w:top="480" w:left="300" w:right="140" w:header="0" w:footer="994"/>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ділянка, площа якої складає 1 га.</w:t>
      </w:r>
    </w:p>
    <w:p w:rsidR="00000000" w:rsidDel="00000000" w:rsidP="00000000" w:rsidRDefault="00000000" w:rsidRPr="00000000" w14:paraId="000000D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801"/>
        </w:tabs>
        <w:spacing w:after="0" w:before="67" w:line="273" w:lineRule="auto"/>
        <w:ind w:left="4801" w:right="0" w:hanging="360"/>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КАДРОВЕ ЗАБЕЗПЕЧЕННЯ</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55" w:firstLine="71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Рингацька гімназія укомплектована педагогічними кадрами. Розстановка кадрів умотивована й раціональна, проводиться відповідно до освітнього рівня, у повній відповідності зі спеціалізацією та п’ятиденним режимом роботи школи, з урахуванням творчих здібностей і побажань учителів. Кількість вчителів, класних керівників, керівників гуртків, членів адміністрації визначена кількістю класів, робочим навчальним планом школи та штатним розписом.</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2" w:right="806" w:firstLine="486.999999999999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202</w:t>
      </w:r>
      <w:r w:rsidDel="00000000" w:rsidR="00000000" w:rsidRPr="00000000">
        <w:rPr>
          <w:b w:val="1"/>
          <w:sz w:val="28"/>
          <w:szCs w:val="28"/>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w:t>
      </w:r>
      <w:r w:rsidDel="00000000" w:rsidR="00000000" w:rsidRPr="00000000">
        <w:rPr>
          <w:b w:val="1"/>
          <w:sz w:val="28"/>
          <w:szCs w:val="28"/>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навчальному році в школі всього 26 чоловік. З них: 16 вчителів і 10 осіб обслуговуючого персоналу.</w:t>
      </w:r>
    </w:p>
    <w:p w:rsidR="00000000" w:rsidDel="00000000" w:rsidP="00000000" w:rsidRDefault="00000000" w:rsidRPr="00000000" w14:paraId="000000D4">
      <w:pPr>
        <w:spacing w:before="1" w:lineRule="auto"/>
        <w:ind w:left="1402" w:right="508" w:firstLine="0"/>
        <w:jc w:val="both"/>
        <w:rPr>
          <w:b w:val="1"/>
          <w:sz w:val="28"/>
          <w:szCs w:val="28"/>
        </w:rPr>
      </w:pPr>
      <w:r w:rsidDel="00000000" w:rsidR="00000000" w:rsidRPr="00000000">
        <w:rPr>
          <w:b w:val="1"/>
          <w:sz w:val="28"/>
          <w:szCs w:val="28"/>
          <w:rtl w:val="0"/>
        </w:rPr>
        <w:t xml:space="preserve">Звільнені у зв’язку з закінченням терміну договору вчителів на даний час немає. 1  перебуває  у відпустці по догляду за дитиною.</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402"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сьогоднішній день наявна вакансія  вчителя </w:t>
      </w:r>
      <w:r w:rsidDel="00000000" w:rsidR="00000000" w:rsidRPr="00000000">
        <w:rPr>
          <w:b w:val="1"/>
          <w:sz w:val="28"/>
          <w:szCs w:val="28"/>
          <w:rtl w:val="0"/>
        </w:rPr>
        <w:t xml:space="preserve">фізики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музичного мистецтва(8 годин).</w:t>
      </w:r>
    </w:p>
    <w:p w:rsidR="00000000" w:rsidDel="00000000" w:rsidP="00000000" w:rsidRDefault="00000000" w:rsidRPr="00000000" w14:paraId="000000D6">
      <w:pPr>
        <w:spacing w:before="1" w:lineRule="auto"/>
        <w:ind w:left="1402" w:right="1090" w:firstLine="556"/>
        <w:jc w:val="both"/>
        <w:rPr>
          <w:b w:val="1"/>
          <w:sz w:val="28"/>
          <w:szCs w:val="28"/>
        </w:rPr>
      </w:pPr>
      <w:r w:rsidDel="00000000" w:rsidR="00000000" w:rsidRPr="00000000">
        <w:rPr>
          <w:b w:val="1"/>
          <w:sz w:val="28"/>
          <w:szCs w:val="28"/>
          <w:rtl w:val="0"/>
        </w:rPr>
        <w:t xml:space="preserve">Вчителі пройшли курсову перепідготовку.</w:t>
      </w:r>
    </w:p>
    <w:p w:rsidR="00000000" w:rsidDel="00000000" w:rsidP="00000000" w:rsidRDefault="00000000" w:rsidRPr="00000000" w14:paraId="000000D7">
      <w:pPr>
        <w:spacing w:before="2" w:line="319" w:lineRule="auto"/>
        <w:ind w:left="1402" w:firstLine="0"/>
        <w:jc w:val="both"/>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42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Кадрова політика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спрямована на 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tabs>
          <w:tab w:val="left" w:leader="none" w:pos="4539"/>
        </w:tabs>
        <w:spacing w:after="5" w:lineRule="auto"/>
        <w:ind w:left="974" w:firstLine="0"/>
        <w:jc w:val="center"/>
        <w:rPr>
          <w:b w:val="1"/>
          <w:sz w:val="28"/>
          <w:szCs w:val="28"/>
        </w:rPr>
      </w:pPr>
      <w:r w:rsidDel="00000000" w:rsidR="00000000" w:rsidRPr="00000000">
        <w:rPr>
          <w:b w:val="1"/>
          <w:color w:val="c00000"/>
          <w:sz w:val="28"/>
          <w:szCs w:val="28"/>
          <w:rtl w:val="0"/>
        </w:rPr>
        <w:t xml:space="preserve">Якісний склад вчителів за</w:t>
        <w:tab/>
        <w:t xml:space="preserve">категоріями</w:t>
      </w:r>
      <w:r w:rsidDel="00000000" w:rsidR="00000000" w:rsidRPr="00000000">
        <w:rPr>
          <w:rtl w:val="0"/>
        </w:rPr>
      </w:r>
    </w:p>
    <w:tbl>
      <w:tblPr>
        <w:tblStyle w:val="Table1"/>
        <w:tblW w:w="11295.0" w:type="dxa"/>
        <w:jc w:val="left"/>
        <w:tblInd w:w="-5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1095"/>
        <w:gridCol w:w="885"/>
        <w:gridCol w:w="1065"/>
        <w:gridCol w:w="915"/>
        <w:gridCol w:w="1065"/>
        <w:gridCol w:w="1125"/>
        <w:gridCol w:w="1020"/>
        <w:gridCol w:w="1020"/>
        <w:tblGridChange w:id="0">
          <w:tblGrid>
            <w:gridCol w:w="3105"/>
            <w:gridCol w:w="1095"/>
            <w:gridCol w:w="885"/>
            <w:gridCol w:w="1065"/>
            <w:gridCol w:w="915"/>
            <w:gridCol w:w="1065"/>
            <w:gridCol w:w="1125"/>
            <w:gridCol w:w="1020"/>
            <w:gridCol w:w="1020"/>
          </w:tblGrid>
        </w:tblGridChange>
      </w:tblGrid>
      <w:tr>
        <w:trPr>
          <w:cantSplit w:val="0"/>
          <w:trHeight w:val="643" w:hRule="atLeast"/>
          <w:tblHeader w:val="0"/>
        </w:trPr>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16" w:right="21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Кількість</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18" w:right="209"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педпрацівників</w:t>
            </w: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39"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2016-</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85"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2017</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28"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2017-</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76"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2018</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38"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2018-</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86"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2019</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39"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2019-</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87"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2020</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39"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2020-</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87"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2021</w:t>
            </w:r>
          </w:p>
        </w:tc>
        <w:tc>
          <w:tcPr>
            <w:tcBorders>
              <w:bottom w:color="000000" w:space="0" w:sz="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237"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2021-</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85"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2022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jc w:val="center"/>
              <w:rPr>
                <w:b w:val="1"/>
                <w:color w:val="ff0000"/>
                <w:sz w:val="28"/>
                <w:szCs w:val="28"/>
              </w:rPr>
            </w:pPr>
            <w:r w:rsidDel="00000000" w:rsidR="00000000" w:rsidRPr="00000000">
              <w:rPr>
                <w:b w:val="1"/>
                <w:color w:val="ff0000"/>
                <w:sz w:val="28"/>
                <w:szCs w:val="28"/>
                <w:rtl w:val="0"/>
              </w:rPr>
              <w:t xml:space="preserve">2022-</w:t>
            </w:r>
          </w:p>
          <w:p w:rsidR="00000000" w:rsidDel="00000000" w:rsidP="00000000" w:rsidRDefault="00000000" w:rsidRPr="00000000" w14:paraId="000000EA">
            <w:pPr>
              <w:jc w:val="center"/>
              <w:rPr>
                <w:color w:val="ff0000"/>
                <w:sz w:val="28"/>
                <w:szCs w:val="28"/>
              </w:rPr>
            </w:pPr>
            <w:r w:rsidDel="00000000" w:rsidR="00000000" w:rsidRPr="00000000">
              <w:rPr>
                <w:b w:val="1"/>
                <w:color w:val="ff0000"/>
                <w:sz w:val="28"/>
                <w:szCs w:val="28"/>
                <w:rtl w:val="0"/>
              </w:rPr>
              <w:t xml:space="preserve">2023</w:t>
            </w: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jc w:val="center"/>
              <w:rPr>
                <w:b w:val="1"/>
                <w:color w:val="ff0000"/>
                <w:sz w:val="28"/>
                <w:szCs w:val="28"/>
              </w:rPr>
            </w:pPr>
            <w:r w:rsidDel="00000000" w:rsidR="00000000" w:rsidRPr="00000000">
              <w:rPr>
                <w:b w:val="1"/>
                <w:color w:val="ff0000"/>
                <w:sz w:val="28"/>
                <w:szCs w:val="28"/>
                <w:rtl w:val="0"/>
              </w:rPr>
              <w:t xml:space="preserve">2023-</w:t>
            </w:r>
          </w:p>
          <w:p w:rsidR="00000000" w:rsidDel="00000000" w:rsidP="00000000" w:rsidRDefault="00000000" w:rsidRPr="00000000" w14:paraId="000000EC">
            <w:pPr>
              <w:jc w:val="center"/>
              <w:rPr>
                <w:b w:val="1"/>
                <w:color w:val="ff0000"/>
                <w:sz w:val="28"/>
                <w:szCs w:val="28"/>
              </w:rPr>
            </w:pPr>
            <w:r w:rsidDel="00000000" w:rsidR="00000000" w:rsidRPr="00000000">
              <w:rPr>
                <w:b w:val="1"/>
                <w:color w:val="ff0000"/>
                <w:sz w:val="28"/>
                <w:szCs w:val="28"/>
                <w:rtl w:val="0"/>
              </w:rPr>
              <w:t xml:space="preserve">2024</w:t>
            </w:r>
          </w:p>
        </w:tc>
      </w:tr>
      <w:tr>
        <w:trPr>
          <w:cantSplit w:val="0"/>
          <w:trHeight w:val="321"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jc w:val="center"/>
              <w:rPr/>
            </w:pPr>
            <w:r w:rsidDel="00000000" w:rsidR="00000000" w:rsidRPr="00000000">
              <w:rPr>
                <w:rtl w:val="0"/>
              </w:rPr>
              <w:t xml:space="preserve">5</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jc w:val="center"/>
              <w:rPr/>
            </w:pPr>
            <w:r w:rsidDel="00000000" w:rsidR="00000000" w:rsidRPr="00000000">
              <w:rPr>
                <w:rtl w:val="0"/>
              </w:rPr>
              <w:t xml:space="preserve">4</w:t>
            </w:r>
          </w:p>
        </w:tc>
      </w:tr>
      <w:tr>
        <w:trPr>
          <w:cantSplit w:val="0"/>
          <w:trHeight w:val="645"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17" w:right="21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ІІ</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08.00000000000006" w:lineRule="auto"/>
              <w:ind w:left="218" w:right="20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категорії</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jc w:val="center"/>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jc w:val="center"/>
              <w:rPr/>
            </w:pPr>
            <w:r w:rsidDel="00000000" w:rsidR="00000000" w:rsidRPr="00000000">
              <w:rPr>
                <w:rtl w:val="0"/>
              </w:rPr>
              <w:t xml:space="preserve">2</w:t>
            </w:r>
          </w:p>
        </w:tc>
      </w:tr>
      <w:tr>
        <w:trPr>
          <w:cantSplit w:val="0"/>
          <w:trHeight w:val="642" w:hRule="atLeast"/>
          <w:tblHeader w:val="0"/>
        </w:trPr>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18" w:right="21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І</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18" w:right="20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категорії</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jc w:val="center"/>
              <w:rPr/>
            </w:pPr>
            <w:r w:rsidDel="00000000" w:rsidR="00000000" w:rsidRPr="00000000">
              <w:rPr>
                <w:rtl w:val="0"/>
              </w:rPr>
              <w:t xml:space="preserve">1</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jc w:val="center"/>
              <w:rPr/>
            </w:pPr>
            <w:r w:rsidDel="00000000" w:rsidR="00000000" w:rsidRPr="00000000">
              <w:rPr>
                <w:rtl w:val="0"/>
              </w:rPr>
              <w:t xml:space="preserve">2</w:t>
            </w:r>
          </w:p>
        </w:tc>
      </w:tr>
      <w:tr>
        <w:trPr>
          <w:cantSplit w:val="0"/>
          <w:trHeight w:val="645"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15" w:right="21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вищої</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08.00000000000006" w:lineRule="auto"/>
              <w:ind w:left="218" w:right="20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категорії</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jc w:val="center"/>
              <w:rPr/>
            </w:pPr>
            <w:r w:rsidDel="00000000" w:rsidR="00000000" w:rsidRPr="00000000">
              <w:rPr>
                <w:rtl w:val="0"/>
              </w:rPr>
              <w:t xml:space="preserve">7</w:t>
            </w:r>
          </w:p>
          <w:p w:rsidR="00000000" w:rsidDel="00000000" w:rsidP="00000000" w:rsidRDefault="00000000" w:rsidRPr="00000000" w14:paraId="00000113">
            <w:pPr>
              <w:jc w:val="center"/>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jc w:val="center"/>
              <w:rPr/>
            </w:pPr>
            <w:r w:rsidDel="00000000" w:rsidR="00000000" w:rsidRPr="00000000">
              <w:rPr>
                <w:rtl w:val="0"/>
              </w:rPr>
              <w:t xml:space="preserve">8</w:t>
            </w:r>
          </w:p>
        </w:tc>
      </w:tr>
      <w:tr>
        <w:trPr>
          <w:cantSplit w:val="0"/>
          <w:trHeight w:val="321" w:hRule="atLeast"/>
          <w:tblHeader w:val="0"/>
        </w:trPr>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Старший вчитель</w:t>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jc w:val="center"/>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jc w:val="center"/>
              <w:rPr/>
            </w:pPr>
            <w:r w:rsidDel="00000000" w:rsidR="00000000" w:rsidRPr="00000000">
              <w:rPr>
                <w:rtl w:val="0"/>
              </w:rPr>
              <w:t xml:space="preserve">3</w:t>
            </w:r>
          </w:p>
        </w:tc>
      </w:tr>
      <w:tr>
        <w:trPr>
          <w:cantSplit w:val="0"/>
          <w:trHeight w:val="321"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Відмінник освіти</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9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jc w:val="center"/>
              <w:rPr/>
            </w:pPr>
            <w:r w:rsidDel="00000000" w:rsidR="00000000" w:rsidRPr="00000000">
              <w:rPr>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jc w:val="center"/>
              <w:rPr/>
            </w:pPr>
            <w:r w:rsidDel="00000000" w:rsidR="00000000" w:rsidRPr="00000000">
              <w:rPr>
                <w:rtl w:val="0"/>
              </w:rPr>
              <w:t xml:space="preserve">2</w:t>
            </w:r>
          </w:p>
        </w:tc>
      </w:tr>
      <w:tr>
        <w:trPr>
          <w:cantSplit w:val="0"/>
          <w:trHeight w:val="323" w:hRule="atLeast"/>
          <w:tblHeader w:val="0"/>
        </w:trPr>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6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Вчитель-методист</w:t>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0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jc w:val="center"/>
              <w:rPr/>
            </w:pPr>
            <w:r w:rsidDel="00000000" w:rsidR="00000000" w:rsidRPr="00000000">
              <w:rPr>
                <w:rtl w:val="0"/>
              </w:rPr>
              <w:t xml:space="preserve">4</w:t>
            </w:r>
          </w:p>
          <w:p w:rsidR="00000000" w:rsidDel="00000000" w:rsidP="00000000" w:rsidRDefault="00000000" w:rsidRPr="00000000" w14:paraId="0000012F">
            <w:pPr>
              <w:jc w:val="center"/>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jc w:val="center"/>
              <w:rPr/>
            </w:pPr>
            <w:r w:rsidDel="00000000" w:rsidR="00000000" w:rsidRPr="00000000">
              <w:rPr>
                <w:rtl w:val="0"/>
              </w:rPr>
              <w:t xml:space="preserve">4</w:t>
            </w:r>
          </w:p>
        </w:tc>
      </w:tr>
      <w:tr>
        <w:trPr>
          <w:cantSplit w:val="0"/>
          <w:trHeight w:val="323" w:hRule="atLeast"/>
          <w:tblHeader w:val="0"/>
        </w:trPr>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6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0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rPr/>
            </w:pPr>
            <w:r w:rsidDel="00000000" w:rsidR="00000000" w:rsidRPr="00000000">
              <w:rPr>
                <w:rtl w:val="0"/>
              </w:rPr>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322" w:lineRule="auto"/>
        <w:ind w:left="2122"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гімназії спостерігається стабільність кадрового складу.</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8"/>
        </w:tabs>
        <w:spacing w:after="0" w:before="0" w:line="240" w:lineRule="auto"/>
        <w:ind w:left="1539" w:right="429" w:firstLine="71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Забезпеченість</w:t>
        <w:tab/>
        <w:t xml:space="preserve">школи педагогічними кадрами відбувається за рахунок штатних працівників.</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мотивами розстановки педагогічних кадрів є</w:t>
      </w:r>
    </w:p>
    <w:p w:rsidR="00000000" w:rsidDel="00000000" w:rsidP="00000000" w:rsidRDefault="00000000" w:rsidRPr="00000000" w14:paraId="0000013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110"/>
        </w:tabs>
        <w:spacing w:after="0" w:before="0" w:line="240" w:lineRule="auto"/>
        <w:ind w:left="2110" w:right="0" w:hanging="34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наступність в роботі вчителя;</w:t>
      </w:r>
    </w:p>
    <w:p w:rsidR="00000000" w:rsidDel="00000000" w:rsidP="00000000" w:rsidRDefault="00000000" w:rsidRPr="00000000" w14:paraId="000001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110"/>
        </w:tabs>
        <w:spacing w:after="0" w:before="2" w:line="322" w:lineRule="auto"/>
        <w:ind w:left="2110" w:right="0" w:hanging="34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його педагогічний досвід і кваліфікація</w:t>
      </w:r>
    </w:p>
    <w:p w:rsidR="00000000" w:rsidDel="00000000" w:rsidP="00000000" w:rsidRDefault="00000000" w:rsidRPr="00000000" w14:paraId="000001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110"/>
        </w:tabs>
        <w:spacing w:after="0" w:before="0" w:line="240" w:lineRule="auto"/>
        <w:ind w:left="2110" w:right="0" w:hanging="348.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480" w:left="300" w:right="140" w:header="0" w:footer="994"/>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взаємин суб’єктів навчально-виховного процесу.</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539" w:right="428" w:firstLine="6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1402" w:right="435"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32"/>
          <w:szCs w:val="32"/>
          <w:u w:val="none"/>
          <w:shd w:fill="auto" w:val="clear"/>
          <w:vertAlign w:val="baseline"/>
          <w:rtl w:val="0"/>
        </w:rPr>
        <w:t xml:space="preserve">Освітній рівень педагогічних працівників</w:t>
      </w:r>
      <w:r w:rsidDel="00000000" w:rsidR="00000000" w:rsidRPr="00000000">
        <w:rPr>
          <w:rtl w:val="0"/>
        </w:rPr>
      </w:r>
    </w:p>
    <w:tbl>
      <w:tblPr>
        <w:tblStyle w:val="Table2"/>
        <w:tblW w:w="9288.0" w:type="dxa"/>
        <w:jc w:val="left"/>
        <w:tblInd w:w="1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7"/>
        <w:gridCol w:w="1860"/>
        <w:gridCol w:w="1142"/>
        <w:gridCol w:w="581"/>
        <w:gridCol w:w="1524"/>
        <w:gridCol w:w="567"/>
        <w:gridCol w:w="1807"/>
        <w:tblGridChange w:id="0">
          <w:tblGrid>
            <w:gridCol w:w="1807"/>
            <w:gridCol w:w="1860"/>
            <w:gridCol w:w="1142"/>
            <w:gridCol w:w="581"/>
            <w:gridCol w:w="1524"/>
            <w:gridCol w:w="567"/>
            <w:gridCol w:w="1807"/>
          </w:tblGrid>
        </w:tblGridChange>
      </w:tblGrid>
      <w:tr>
        <w:trPr>
          <w:cantSplit w:val="0"/>
          <w:trHeight w:val="321" w:hRule="atLeast"/>
          <w:tblHeader w:val="0"/>
        </w:trPr>
        <w:tc>
          <w:tcPr>
            <w:vMerge w:val="restart"/>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726" w:right="155" w:hanging="54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рік</w:t>
            </w:r>
          </w:p>
        </w:tc>
        <w:tc>
          <w:tcPr>
            <w:vMerge w:val="restart"/>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41" w:right="13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43" w:right="13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педагогічних працівників</w:t>
            </w:r>
          </w:p>
        </w:tc>
        <w:tc>
          <w:tcPr>
            <w:gridSpan w:val="5"/>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051" w:right="203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них мають</w:t>
            </w:r>
          </w:p>
        </w:tc>
      </w:tr>
      <w:tr>
        <w:trPr>
          <w:cantSplit w:val="0"/>
          <w:trHeight w:val="642" w:hRule="atLeast"/>
          <w:tblHeader w:val="0"/>
        </w:trPr>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2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Вищу</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0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освіту</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2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Середню</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спеціальну</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6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63" w:right="15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Навчаються</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62" w:right="15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заочно</w:t>
            </w:r>
          </w:p>
        </w:tc>
      </w:tr>
      <w:tr>
        <w:trPr>
          <w:cantSplit w:val="0"/>
          <w:trHeight w:val="323" w:hRule="atLeast"/>
          <w:tblHeader w:val="0"/>
        </w:trPr>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63" w:right="1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2016 – 2017</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411" w:right="33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31" w:right="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64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2017 - 2018</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8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11" w:right="33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1" w:right="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4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7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cantSplit w:val="0"/>
          <w:trHeight w:val="321" w:hRule="atLeast"/>
          <w:tblHeader w:val="0"/>
        </w:trPr>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2018-2019</w:t>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8"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5"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cantSplit w:val="0"/>
          <w:trHeight w:val="324" w:hRule="atLeast"/>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2019-2020</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377"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94"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w:t>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2020-2021</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8"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5"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2021-2022</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8"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5"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2022-2023</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8"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5"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left"/>
              <w:rPr>
                <w:sz w:val="28"/>
                <w:szCs w:val="28"/>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63" w:right="15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2023-2024</w:t>
            </w: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9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17</w:t>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378" w:right="36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14</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5" w:right="8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82</w:t>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5,8</w:t>
            </w:r>
            <w:r w:rsidDel="00000000" w:rsidR="00000000" w:rsidRPr="00000000">
              <w:rPr>
                <w:rtl w:val="0"/>
              </w:rPr>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823" w:firstLine="0"/>
              <w:jc w:val="left"/>
              <w:rPr>
                <w:sz w:val="28"/>
                <w:szCs w:val="28"/>
              </w:rPr>
            </w:pP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E">
      <w:pPr>
        <w:ind w:left="1402" w:right="431" w:firstLine="0"/>
        <w:jc w:val="center"/>
        <w:rPr>
          <w:b w:val="1"/>
          <w:sz w:val="32"/>
          <w:szCs w:val="32"/>
        </w:rPr>
      </w:pPr>
      <w:r w:rsidDel="00000000" w:rsidR="00000000" w:rsidRPr="00000000">
        <w:rPr>
          <w:b w:val="1"/>
          <w:color w:val="c00000"/>
          <w:sz w:val="32"/>
          <w:szCs w:val="32"/>
          <w:rtl w:val="0"/>
        </w:rPr>
        <w:t xml:space="preserve">Якісний склад учителів за віком</w:t>
      </w:r>
      <w:r w:rsidDel="00000000" w:rsidR="00000000" w:rsidRPr="00000000">
        <w:rPr>
          <w:rtl w:val="0"/>
        </w:rPr>
      </w:r>
    </w:p>
    <w:tbl>
      <w:tblPr>
        <w:tblStyle w:val="Table3"/>
        <w:tblW w:w="9300.0" w:type="dxa"/>
        <w:jc w:val="left"/>
        <w:tblInd w:w="1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50"/>
        <w:gridCol w:w="885"/>
        <w:gridCol w:w="840"/>
        <w:gridCol w:w="1005"/>
        <w:gridCol w:w="975"/>
        <w:gridCol w:w="840"/>
        <w:gridCol w:w="900"/>
        <w:gridCol w:w="870"/>
        <w:tblGridChange w:id="0">
          <w:tblGrid>
            <w:gridCol w:w="2235"/>
            <w:gridCol w:w="750"/>
            <w:gridCol w:w="885"/>
            <w:gridCol w:w="840"/>
            <w:gridCol w:w="1005"/>
            <w:gridCol w:w="975"/>
            <w:gridCol w:w="840"/>
            <w:gridCol w:w="900"/>
            <w:gridCol w:w="870"/>
          </w:tblGrid>
        </w:tblGridChange>
      </w:tblGrid>
      <w:tr>
        <w:trPr>
          <w:cantSplit w:val="0"/>
          <w:trHeight w:val="551" w:hRule="atLeast"/>
          <w:tblHeader w:val="0"/>
        </w:trPr>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66" w:right="237" w:firstLine="321"/>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Кількість педпрацівників</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21" w:right="11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2016-2017</w:t>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5" w:right="1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2017-2018</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0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0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2021</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2021-</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0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w:t>
            </w:r>
          </w:p>
          <w:p w:rsidR="00000000" w:rsidDel="00000000" w:rsidP="00000000" w:rsidRDefault="00000000" w:rsidRPr="00000000" w14:paraId="0000019B">
            <w:pPr>
              <w:jc w:val="center"/>
              <w:rPr/>
            </w:pPr>
            <w:r w:rsidDel="00000000" w:rsidR="00000000" w:rsidRPr="00000000">
              <w:rPr>
                <w:b w:val="1"/>
                <w:sz w:val="24"/>
                <w:szCs w:val="24"/>
                <w:rtl w:val="0"/>
              </w:rPr>
              <w:t xml:space="preserve">2023</w:t>
            </w: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2023-2024</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30 років</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6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4"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0" w:right="4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4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jc w:val="center"/>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jc w:val="center"/>
              <w:rPr/>
            </w:pPr>
            <w:r w:rsidDel="00000000" w:rsidR="00000000" w:rsidRPr="00000000">
              <w:rPr>
                <w:rtl w:val="0"/>
              </w:rPr>
              <w:t xml:space="preserve">3</w:t>
            </w:r>
          </w:p>
        </w:tc>
      </w:tr>
      <w:tr>
        <w:trPr>
          <w:cantSplit w:val="0"/>
          <w:trHeight w:val="278"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 40 років</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6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4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4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jc w:val="center"/>
              <w:rPr/>
            </w:pPr>
            <w:r w:rsidDel="00000000" w:rsidR="00000000" w:rsidRPr="00000000">
              <w:rPr>
                <w:rtl w:val="0"/>
              </w:rPr>
              <w:t xml:space="preserve">5</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jc w:val="center"/>
              <w:rPr/>
            </w:pPr>
            <w:r w:rsidDel="00000000" w:rsidR="00000000" w:rsidRPr="00000000">
              <w:rPr>
                <w:rtl w:val="0"/>
              </w:rPr>
              <w:t xml:space="preserve">5</w:t>
            </w:r>
          </w:p>
        </w:tc>
      </w:tr>
      <w:tr>
        <w:trPr>
          <w:cantSplit w:val="0"/>
          <w:trHeight w:val="275" w:hRule="atLeast"/>
          <w:tblHeader w:val="0"/>
        </w:trPr>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 50 років</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bottom w:color="000000" w:space="0" w:sz="4" w:val="single"/>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jc w:val="center"/>
              <w:rPr/>
            </w:pPr>
            <w:r w:rsidDel="00000000" w:rsidR="00000000" w:rsidRPr="00000000">
              <w:rPr>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jc w:val="center"/>
              <w:rPr/>
            </w:pPr>
            <w:r w:rsidDel="00000000" w:rsidR="00000000" w:rsidRPr="00000000">
              <w:rPr>
                <w:rtl w:val="0"/>
              </w:rPr>
              <w:t xml:space="preserve">3</w:t>
            </w:r>
          </w:p>
        </w:tc>
      </w:tr>
      <w:tr>
        <w:trPr>
          <w:cantSplit w:val="0"/>
          <w:trHeight w:val="275" w:hRule="atLeast"/>
          <w:tblHeader w:val="0"/>
        </w:trPr>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 55 років</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jc w:val="center"/>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0">
            <w:pPr>
              <w:jc w:val="center"/>
              <w:rPr/>
            </w:pPr>
            <w:r w:rsidDel="00000000" w:rsidR="00000000" w:rsidRPr="00000000">
              <w:rPr>
                <w:rtl w:val="0"/>
              </w:rPr>
              <w:t xml:space="preserve">2</w:t>
            </w:r>
          </w:p>
        </w:tc>
      </w:tr>
      <w:tr>
        <w:trPr>
          <w:cantSplit w:val="0"/>
          <w:trHeight w:val="275" w:hRule="atLeast"/>
          <w:tblHeader w:val="0"/>
        </w:trPr>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Понад 55 років</w:t>
            </w:r>
          </w:p>
        </w:tc>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jc w:val="center"/>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jc w:val="center"/>
              <w:rPr/>
            </w:pPr>
            <w:r w:rsidDel="00000000" w:rsidR="00000000" w:rsidRPr="00000000">
              <w:rPr>
                <w:rtl w:val="0"/>
              </w:rPr>
              <w:t xml:space="preserve">4</w:t>
            </w:r>
          </w:p>
        </w:tc>
      </w:tr>
      <w:tr>
        <w:trPr>
          <w:cantSplit w:val="0"/>
          <w:trHeight w:val="275"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Всього</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1" w:right="5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4"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06" w:right="3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9"/>
              </w:tabs>
              <w:spacing w:after="0" w:before="0" w:line="256" w:lineRule="auto"/>
              <w:ind w:left="406" w:right="1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jc w:val="center"/>
              <w:rPr/>
            </w:pPr>
            <w:r w:rsidDel="00000000" w:rsidR="00000000" w:rsidRPr="00000000">
              <w:rPr>
                <w:rtl w:val="0"/>
              </w:rPr>
              <w:t xml:space="preserve">16</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jc w:val="center"/>
              <w:rPr/>
            </w:pPr>
            <w:r w:rsidDel="00000000" w:rsidR="00000000" w:rsidRPr="00000000">
              <w:rPr>
                <w:rtl w:val="0"/>
              </w:rPr>
              <w:t xml:space="preserve">17</w:t>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4">
      <w:pPr>
        <w:spacing w:after="4" w:before="1" w:lineRule="auto"/>
        <w:ind w:left="1402" w:right="429" w:firstLine="0"/>
        <w:jc w:val="center"/>
        <w:rPr>
          <w:b w:val="1"/>
          <w:sz w:val="28"/>
          <w:szCs w:val="28"/>
        </w:rPr>
      </w:pPr>
      <w:r w:rsidDel="00000000" w:rsidR="00000000" w:rsidRPr="00000000">
        <w:rPr>
          <w:b w:val="1"/>
          <w:color w:val="c00000"/>
          <w:sz w:val="28"/>
          <w:szCs w:val="28"/>
          <w:rtl w:val="0"/>
        </w:rPr>
        <w:t xml:space="preserve">Якісний склад вчителів за педагогічним стажем</w:t>
      </w:r>
      <w:r w:rsidDel="00000000" w:rsidR="00000000" w:rsidRPr="00000000">
        <w:rPr>
          <w:rtl w:val="0"/>
        </w:rPr>
      </w:r>
    </w:p>
    <w:tbl>
      <w:tblPr>
        <w:tblStyle w:val="Table4"/>
        <w:tblW w:w="9582.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954"/>
        <w:gridCol w:w="954"/>
        <w:gridCol w:w="954"/>
        <w:gridCol w:w="954"/>
        <w:gridCol w:w="954"/>
        <w:gridCol w:w="954"/>
        <w:gridCol w:w="954"/>
        <w:gridCol w:w="954"/>
        <w:tblGridChange w:id="0">
          <w:tblGrid>
            <w:gridCol w:w="1951"/>
            <w:gridCol w:w="954"/>
            <w:gridCol w:w="954"/>
            <w:gridCol w:w="954"/>
            <w:gridCol w:w="954"/>
            <w:gridCol w:w="954"/>
            <w:gridCol w:w="954"/>
            <w:gridCol w:w="954"/>
            <w:gridCol w:w="954"/>
          </w:tblGrid>
        </w:tblGridChange>
      </w:tblGrid>
      <w:tr>
        <w:trPr>
          <w:cantSplit w:val="0"/>
          <w:trHeight w:val="551" w:hRule="atLeast"/>
          <w:tblHeader w:val="0"/>
        </w:trPr>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67"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Кількість</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67"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педпрацівників</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90" w:right="8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2016-2017</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69" w:right="16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2017-2018</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2018-</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4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2019-</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4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2020-</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4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2021</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2021-</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3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2023-2024</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66"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3 років</w:t>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67" w:right="1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10 років</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67" w:right="1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 20 років</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67" w:right="1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Понад 20 років</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8" w:right="8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67" w:right="1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Понад 30 років</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8" w:right="8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63"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Всього</w:t>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88" w:right="8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69" w:right="1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4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73" w:right="25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4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07" w:right="180" w:firstLine="2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387" w:right="283" w:hanging="1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387" w:right="283" w:hanging="1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17</w:t>
            </w:r>
            <w:r w:rsidDel="00000000" w:rsidR="00000000" w:rsidRPr="00000000">
              <w:rPr>
                <w:rtl w:val="0"/>
              </w:rPr>
            </w:r>
          </w:p>
        </w:tc>
      </w:tr>
    </w:tbl>
    <w:p w:rsidR="00000000" w:rsidDel="00000000" w:rsidP="00000000" w:rsidRDefault="00000000" w:rsidRPr="00000000" w14:paraId="0000021A">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21B">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21C">
      <w:pPr>
        <w:spacing w:before="62" w:lineRule="auto"/>
        <w:ind w:left="2961" w:right="2875" w:firstLine="0"/>
        <w:jc w:val="center"/>
        <w:rPr>
          <w:b w:val="1"/>
          <w:sz w:val="32"/>
          <w:szCs w:val="32"/>
        </w:rPr>
      </w:pPr>
      <w:r w:rsidDel="00000000" w:rsidR="00000000" w:rsidRPr="00000000">
        <w:rPr>
          <w:rtl w:val="0"/>
        </w:rPr>
      </w:r>
    </w:p>
    <w:p w:rsidR="00000000" w:rsidDel="00000000" w:rsidP="00000000" w:rsidRDefault="00000000" w:rsidRPr="00000000" w14:paraId="0000021D">
      <w:pPr>
        <w:spacing w:before="62" w:lineRule="auto"/>
        <w:ind w:left="2961" w:right="2875" w:firstLine="0"/>
        <w:jc w:val="center"/>
        <w:rPr>
          <w:b w:val="1"/>
          <w:sz w:val="32"/>
          <w:szCs w:val="32"/>
        </w:rPr>
      </w:pPr>
      <w:r w:rsidDel="00000000" w:rsidR="00000000" w:rsidRPr="00000000">
        <w:rPr>
          <w:b w:val="1"/>
          <w:sz w:val="32"/>
          <w:szCs w:val="32"/>
          <w:rtl w:val="0"/>
        </w:rPr>
        <w:t xml:space="preserve">УПРАВЛІНСЬКА ДІЯЛЬНІСТЬ</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2" w:lineRule="auto"/>
        <w:ind w:left="0" w:right="56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функціонування освітньої системи було спрямовано на реалізацію пріоритетних завдань, визначених законами України «Про освіту»,</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6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повну загальну середню освіту» та іншими нормативно-правовими документами галузі Міністерства освітиі науки України, громади, області.</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1" w:right="3521" w:hanging="3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до керівного складу закладу входили: Остафійчук Оксана Василівна– директор гімназії;</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1" w:right="3521" w:hanging="3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4" w:right="17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Ватаманюк Ірина Іллівна– педагог- організатор\заступник директора школи з НВР</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4" w:right="17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Ватаманюк Світлана Володимирівна– заступник директора з господарської роботи.</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9" w:right="564"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Заступники директора виконували свою роботу відповідно до посадових обов’язків, затверджених директором, якими регулювалася їх безпосередня управлінська діяльність.</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68" w:firstLine="4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Велике щастя і удача для керівника, якщо працівники освітнього закладу – це команда, яка злагоджено працює для досягнення успіху. Лише за такої умови такий педагогічний колектив здатний на великі справи.</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28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мета діяльності:</w:t>
      </w:r>
    </w:p>
    <w:p w:rsidR="00000000" w:rsidDel="00000000" w:rsidP="00000000" w:rsidRDefault="00000000" w:rsidRPr="00000000" w14:paraId="000002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87"/>
        </w:tabs>
        <w:spacing w:after="0" w:before="0" w:line="290" w:lineRule="auto"/>
        <w:ind w:left="1286" w:right="0" w:hanging="27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комфортних та безпечних умов для навчання.</w:t>
      </w:r>
    </w:p>
    <w:p w:rsidR="00000000" w:rsidDel="00000000" w:rsidP="00000000" w:rsidRDefault="00000000" w:rsidRPr="00000000" w14:paraId="000002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87"/>
        </w:tabs>
        <w:spacing w:after="0" w:before="0" w:line="303" w:lineRule="auto"/>
        <w:ind w:left="1286" w:right="0" w:hanging="27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Вдосконалення освітнього процесу та підвищення його ефективності.</w:t>
      </w:r>
    </w:p>
    <w:p w:rsidR="00000000" w:rsidDel="00000000" w:rsidP="00000000" w:rsidRDefault="00000000" w:rsidRPr="00000000" w14:paraId="0000022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87"/>
        </w:tabs>
        <w:spacing w:after="0" w:before="0" w:line="242" w:lineRule="auto"/>
        <w:ind w:left="1286" w:right="576" w:hanging="27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реалізації прав громадян на здобуття якісної освіти в умовах школи І- ІІ ступенів;</w:t>
      </w:r>
    </w:p>
    <w:p w:rsidR="00000000" w:rsidDel="00000000" w:rsidP="00000000" w:rsidRDefault="00000000" w:rsidRPr="00000000" w14:paraId="0000022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287"/>
        </w:tabs>
        <w:spacing w:after="0" w:before="0" w:line="240" w:lineRule="auto"/>
        <w:ind w:left="1286" w:right="940" w:hanging="279.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Зміцнення позитивного іміджу закладу та партнерського психолого- педагогічного клімату в колективі.</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6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Орієнтуюся на головну, кінцеву мету навчання й виховання школярів; прагну обирати найоптимальніший шлях для вирішення проблем навчання й виховання учнів, спираючись на громадську думку; іноді ризикую при виборі форм і методів навчання та виховання, щоб досягти мети освітньої діяльності.</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82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функціональних обов’язків є управління навчальним закладом, а саме:</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2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організація заходів щодо початку і закінчення навчального року;</w:t>
      </w:r>
    </w:p>
    <w:p w:rsidR="00000000" w:rsidDel="00000000" w:rsidP="00000000" w:rsidRDefault="00000000" w:rsidRPr="00000000" w14:paraId="0000022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436"/>
          <w:tab w:val="left" w:leader="none" w:pos="3380"/>
          <w:tab w:val="left" w:leader="none" w:pos="4521"/>
          <w:tab w:val="left" w:leader="none" w:pos="6377"/>
          <w:tab w:val="left" w:leader="none" w:pos="7672"/>
        </w:tabs>
        <w:spacing w:after="0" w:before="0" w:line="240" w:lineRule="auto"/>
        <w:ind w:left="580" w:right="1647" w:firstLine="5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комплектація</w:t>
        <w:tab/>
        <w:t xml:space="preserve">класів,</w:t>
        <w:tab/>
        <w:t xml:space="preserve">призначення</w:t>
        <w:tab/>
        <w:t xml:space="preserve">класних</w:t>
        <w:tab/>
        <w:t xml:space="preserve">керівників, керівників гуртків,завідуючих кабінетами;</w:t>
      </w:r>
    </w:p>
    <w:p w:rsidR="00000000" w:rsidDel="00000000" w:rsidP="00000000" w:rsidRDefault="00000000" w:rsidRPr="00000000" w14:paraId="0000022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22"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 педагогічного навантаження;</w:t>
      </w:r>
    </w:p>
    <w:p w:rsidR="00000000" w:rsidDel="00000000" w:rsidP="00000000" w:rsidRDefault="00000000" w:rsidRPr="00000000" w14:paraId="0000023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77"/>
        </w:tabs>
        <w:spacing w:after="0" w:before="0" w:line="242" w:lineRule="auto"/>
        <w:ind w:left="1137" w:right="110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затвердження розкладів уроків, факультативів, гурткових занять та контрольних робіт;</w:t>
      </w:r>
    </w:p>
    <w:p w:rsidR="00000000" w:rsidDel="00000000" w:rsidP="00000000" w:rsidRDefault="00000000" w:rsidRPr="00000000" w14:paraId="00000231">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03"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планування освітньої роботи закладу;</w:t>
      </w:r>
    </w:p>
    <w:p w:rsidR="00000000" w:rsidDel="00000000" w:rsidP="00000000" w:rsidRDefault="00000000" w:rsidRPr="00000000" w14:paraId="0000023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4" w:line="204" w:lineRule="auto"/>
        <w:ind w:left="1301" w:right="116"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методів навчання, які активізують пізнавальну діяльність учнів;</w:t>
      </w:r>
    </w:p>
    <w:p w:rsidR="00000000" w:rsidDel="00000000" w:rsidP="00000000" w:rsidRDefault="00000000" w:rsidRPr="00000000" w14:paraId="0000023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278.00000000000006"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і проведення ДПА;</w:t>
      </w:r>
    </w:p>
    <w:p w:rsidR="00000000" w:rsidDel="00000000" w:rsidP="00000000" w:rsidRDefault="00000000" w:rsidRPr="00000000" w14:paraId="0000023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17"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позаурочна робота з навчальних дисциплін;</w:t>
      </w:r>
    </w:p>
    <w:p w:rsidR="00000000" w:rsidDel="00000000" w:rsidP="00000000" w:rsidRDefault="00000000" w:rsidRPr="00000000" w14:paraId="0000023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22"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факультативів, предметних гуртків, олімпіад, екскурсій;</w:t>
      </w:r>
    </w:p>
    <w:p w:rsidR="00000000" w:rsidDel="00000000" w:rsidP="00000000" w:rsidRDefault="00000000" w:rsidRPr="00000000" w14:paraId="0000023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240"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додаткових занять, консультацій;</w:t>
      </w:r>
    </w:p>
    <w:p w:rsidR="00000000" w:rsidDel="00000000" w:rsidP="00000000" w:rsidRDefault="00000000" w:rsidRPr="00000000" w14:paraId="0000023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22"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запровадження комп’ютеризації навчання.</w:t>
      </w:r>
    </w:p>
    <w:p w:rsidR="00000000" w:rsidDel="00000000" w:rsidP="00000000" w:rsidRDefault="00000000" w:rsidRPr="00000000" w14:paraId="0000023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01"/>
        </w:tabs>
        <w:spacing w:after="0" w:before="0" w:line="322" w:lineRule="auto"/>
        <w:ind w:left="1301"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методична робота;</w:t>
      </w:r>
    </w:p>
    <w:p w:rsidR="00000000" w:rsidDel="00000000" w:rsidP="00000000" w:rsidRDefault="00000000" w:rsidRPr="00000000" w14:paraId="0000023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77"/>
        </w:tabs>
        <w:spacing w:after="0" w:before="0" w:line="322" w:lineRule="auto"/>
        <w:ind w:left="1277" w:right="0" w:hanging="1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загальношкільні та індивідуальні форми роботи з педагогічними кадрами;</w:t>
      </w:r>
    </w:p>
    <w:p w:rsidR="00000000" w:rsidDel="00000000" w:rsidP="00000000" w:rsidRDefault="00000000" w:rsidRPr="00000000" w14:paraId="0000023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77"/>
        </w:tabs>
        <w:spacing w:after="0" w:before="0" w:line="240" w:lineRule="auto"/>
        <w:ind w:left="1137" w:right="108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творчих груп, упровадження в практику роботи досягнень психолого-педагогічної науки і передового педагогічного досвіду.</w:t>
      </w:r>
    </w:p>
    <w:p w:rsidR="00000000" w:rsidDel="00000000" w:rsidP="00000000" w:rsidRDefault="00000000" w:rsidRPr="00000000" w14:paraId="0000023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97"/>
          <w:tab w:val="left" w:leader="none" w:pos="2981"/>
          <w:tab w:val="left" w:leader="none" w:pos="4066"/>
          <w:tab w:val="left" w:leader="none" w:pos="5704"/>
          <w:tab w:val="left" w:leader="none" w:pos="6203"/>
          <w:tab w:val="left" w:leader="none" w:pos="7668"/>
          <w:tab w:val="left" w:leader="none" w:pos="8945"/>
          <w:tab w:val="left" w:leader="none" w:pos="9833"/>
        </w:tabs>
        <w:spacing w:after="0" w:before="0" w:line="240" w:lineRule="auto"/>
        <w:ind w:left="580" w:right="570" w:firstLine="566"/>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0" w:top="960" w:left="980" w:right="280" w:header="708" w:footer="70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соціальний</w:t>
        <w:tab/>
        <w:t xml:space="preserve">захист,</w:t>
        <w:tab/>
        <w:t xml:space="preserve">збереження</w:t>
        <w:tab/>
        <w:t xml:space="preserve">та</w:t>
        <w:tab/>
        <w:t xml:space="preserve">зміцнення</w:t>
        <w:tab/>
        <w:t xml:space="preserve">здоров’я</w:t>
        <w:tab/>
        <w:t xml:space="preserve">учнів</w:t>
        <w:tab/>
        <w:t xml:space="preserve">та педагогічних працівників.</w:t>
      </w:r>
    </w:p>
    <w:bookmarkStart w:colFirst="0" w:colLast="0" w:name="bookmark=id.30j0zll" w:id="1"/>
    <w:bookmarkEnd w:id="1"/>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4944"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ОСВІТНЄ СЕРЕДОВИЩЕ</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увага педагогічним колективом та адміністрацією закладу приділяється питанню створення безпечних умов для навчання та перебування учнів у закладі освіти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Територія i приміщення закладу освіти чисті, охайні, естетично оформлені. Доступ до закладу безбар’єрний, на двох із входів до закладу освіти встановлені пандуси.</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Територія ліцею недоступна для несанкціонованого заїзду транспорту. Керівництвом закладу щоденно здійснюється огляд території закладу щодо ïï безпечності для організації освітнього процесу.</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6"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Навчальні кабінети початкової школи непрохідні. Відокремлене розташування початкової школи дозволило створити безпечний i водночас мотиваційний, розвивальний освітній простір, який містить осередки, що зацікавлюють учнів до пізнавальної діяльності.</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закладі освіти забезпечується комфортний повітряно-тепловий режим, належне освітлення, прибирання приміщень, облаштування та утримання санітарних кімнат.</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1000"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Інструктажі та навчання з охорони праці, безпеки життєдіяльності, пожежної безпеки, правил поведінки в умовах надзвичайних ситуацій із працівниками закладу та учнями проводяться систематично (згідно з вимогами законодавства про охорону праці).</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Медичною сестрою  </w:t>
      </w:r>
      <w:r w:rsidDel="00000000" w:rsidR="00000000" w:rsidRPr="00000000">
        <w:rPr>
          <w:sz w:val="28"/>
          <w:szCs w:val="28"/>
          <w:rtl w:val="0"/>
        </w:rPr>
        <w:t xml:space="preserve">Доник 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відповідно до розробленого плану, з педагогічними працівниками проводяться тренінгові заняття з питань надання домедичної підготовки здобувачам освіти (у наявності план, розробки відповідних занять та реєстраційні листи учасників). В учительській кімнаті розміщений алгоритм реагування на випадки травмування aбo погіршення самопочуття здобувачів освіти та працівників під час освітнього процесу. Зазначений алгоритм також відпрацьований під час тренінгових занять. Педагогічні працівники та керівництво в разі нещасного випадку діють у встановленому порядку.</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1001"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 поінформовані стосовно правил безпеки за участі не лише педагогів, а й представників спеціальних служб.</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2"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закладі освіти створено умови для формування культури здорового харчування в здобувачів освіти. Для всіх учасників освітнього процесу доступне щоденне меню. Дотримано санітарно-гігієнічних умов на всіх етапах реалізації продукції. Учасники освітнього процесу переважно задоволені умовами харчування.</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7"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Переважна більшість здобувачів освіти поінформовані закладом освіти щодо безпечного використання мережі Інтернет.</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539" w:right="989"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158" w:type="default"/>
          <w:type w:val="nextPage"/>
          <w:pgSz w:h="16840" w:w="11900" w:orient="portrait"/>
          <w:pgMar w:bottom="1100" w:top="1360" w:left="160" w:right="300" w:header="0" w:footer="918"/>
          <w:pgNumType w:start="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Педагогічному колективу школи вдалося створити освітнє середовище, вільне від будь-яких форм насильства та дискримінації. У закладі освіти панує атмосфера довіри та спільної взаємодії педагогів i</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22" w:lineRule="auto"/>
        <w:ind w:left="153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учнів. Випадки булінгу, насильства та дискримінації відсутні.</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9" w:right="990"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 заходів, спрямованих на запобігання та протидію булінгу (цькуванню), розроблено, затверджено й оприлюднено на сайті закладу.</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0"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Правила поведінки учасників освітнього процесу оприлюднені на інформаційному стенді та сайті закладу, а в приміщенні початкової школи — в адаптованому вигляді — на стінах.</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1"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гімназії створені умови для інклюзивного навчання дитини з особливими освітніми потребами: розроблено індивідуальну програму розвитку дитини та індивідуальний навчальний план; створено команду психолого-педагогічного супроводу та умови для залучення асистента вчителя до освітнього процесу, корекційну спрямованість якого в тому числі забезпечують практичний психолог та спеціалісти з ІРЦ  Новоселицької міської ради.</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1"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Педагоги, які працюють в інклюзивному класі, пройшли відповідні курси підвищення кваліфікації. В інклюзивному класі асистент учителя- Юрій К.Б. надає дитині необхідну підтримку та допомогу, створює сприятливу психологічну атмосферу під час взаємодії з учнем, постійно аналізує результативність своєї роботи та вносить відповідні корективи.</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0"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Створене в закладі освітнє середовище сприяє формуванню в учнів ключових компетентностей та наскрізних умінь: крім обладнаних навчальних кабінетів, в освітньому процесі педагогами використовуються створені самими учнями та вчителями навчальні стенди, розміщені як у кабінетах, так i в коридорах закладу.</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441"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СИСТЕМА ОЦІНЮВАННЯ ЗДОБУВАЧІВ ОСВІТИ</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1004"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закладі сформовано відкриту, прозору та зрозумілу для здобувачів освіти системи оцінювання їх навчальних досягнень.</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1007"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Критерії оцінювання навчальних досягнень учнів оприлюднені на офіційному веб- сайті гімназії  та на інформаційних стендах у кабінетах.</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995" w:firstLine="4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Педагогічні працівники за допомогою оцінювання відстежували особистісний поступ здобувачів освіти, намагалися сформувати у них позитивну самооцінку, відзначали досягнення, підтримували бажання навчатися. Це відбувалося завдяки особистісному моніторингу навчальних досягнень учнів за навчальними предметами, який проводили педагоги.</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4229"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ПЕДАГОГІЧНА ДІЯЛЬНІСТЬ</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Науково-методична робота – це основний вид освітньої діяльності, сукупність заходів, що проводяться вчителями й вихователями з метою оволодіння методами та прийомами навчально-виховної роботи, творчого застосування їх на уроках та в позакласній роботі, пошуку нових, найбільш раціональних та ефективних форм і методів організації, проведення й забезпечення освітнього процесу.</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Самоаналіз та аналіз педагогічної діяльності – це перший етап на шляху до педагогічних досягнень.</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провідних механізмів досягнення успіху в навчальному закладі є створення колективу однодумців, у якому виникає взаємодія, взаємовплив, взаємовідповідальність. Тобто створюється колектив, що орієнтує свої професійні потреби на результативну діяльність.</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учитель поряд із навчанням і вихованням учнів виконує культурологічну, соціально-психологічну, розвивальну, дослідницьку, проєктну функції, створює умови, що забезпечують освітній і духовний розвиток дітей. Його фахова досконалість вимагає все вищого рівня компетентності, який міг би забезпечити ефективність і результативність педагогічних дій. Сучасному закладу освіти необхідні професіонали, здатні працювати в умовах швидкого зростання обсягів наукової інформації, готові опанувати й упроваджувати інноваційні освітні технології, сприяти розвитку пізнавальних і творчих здібностей учнів.</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Зміни в українській освіті вимагають від освітнього закладу визначення нової мети навчання та виховання – розвиток інноваційної особистості, здатної до життєтворчості   та   самореалізації   у   нових   соціальних умовах, мають на меті пошук шляхів активізації творчих здібностей учителя та учня, на засадах особистісно орієнтованого та компетентісного підходів. Ці проблеми і стали головним завданням науково-методичної роботи нашого закладу. Головна мета здійснення науково-методичної роботи – це зростання педагогічної майстерності педагогічного колективу загалом і кожного зокрема. Найважливіші принципи, на основі яких здійснювалася методична робота в закладі – системність, зв'язок із життям, актуальність, науковість, наступність, творчий характер, урахування особливостей закладу, диференційований підхід до педагогічних працівників, пошук найважливіших, пріоритетних проблем і напрямів підвищення кваліфікації та форм роботи з учителями, вихователями.</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9" w:right="54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реалізації науково-методичної проблеми «Створення умов для підвищення ефективності навчально-виховного процесу на засадах впровадження інформаційно-комунікаційних та здоров’язберігаючих технологій» протягом навчального року тривав активний пошук нових форм і методів з підготовки педагогічних працівників в загальнометодичному, психолого-педагогічному та науково-теоретичному аспектах. Робота над проблемою активізувала форми методичної підготовки кожного вчителя та</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539" w:right="55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вихователя, посилилась увага до виховної та розвивальної функції навчання, до пошуку його ефективних форм, прийомів та методів.</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2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Головними напрямами науково-методичної роботи були такі:</w:t>
      </w:r>
    </w:p>
    <w:p w:rsidR="00000000" w:rsidDel="00000000" w:rsidP="00000000" w:rsidRDefault="00000000" w:rsidRPr="00000000" w14:paraId="00000260">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2605"/>
          <w:tab w:val="left" w:leader="none" w:pos="2606"/>
        </w:tabs>
        <w:spacing w:after="0" w:before="0" w:line="240" w:lineRule="auto"/>
        <w:ind w:left="2605"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професійною інформацією;</w:t>
      </w:r>
    </w:p>
    <w:p w:rsidR="00000000" w:rsidDel="00000000" w:rsidP="00000000" w:rsidRDefault="00000000" w:rsidRPr="00000000" w14:paraId="0000026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2605"/>
          <w:tab w:val="left" w:leader="none" w:pos="2606"/>
        </w:tabs>
        <w:spacing w:after="0" w:before="5" w:line="322" w:lineRule="auto"/>
        <w:ind w:left="2605"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інноваційної діяльності вчителів, вихователів;</w:t>
      </w:r>
    </w:p>
    <w:p w:rsidR="00000000" w:rsidDel="00000000" w:rsidP="00000000" w:rsidRDefault="00000000" w:rsidRPr="00000000" w14:paraId="0000026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2605"/>
          <w:tab w:val="left" w:leader="none" w:pos="2606"/>
        </w:tabs>
        <w:spacing w:after="0" w:before="0" w:line="322" w:lineRule="auto"/>
        <w:ind w:left="2605"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в підготовці до атестації;</w:t>
      </w:r>
    </w:p>
    <w:p w:rsidR="00000000" w:rsidDel="00000000" w:rsidP="00000000" w:rsidRDefault="00000000" w:rsidRPr="00000000" w14:paraId="0000026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2605"/>
          <w:tab w:val="left" w:leader="none" w:pos="2606"/>
        </w:tabs>
        <w:spacing w:after="0" w:before="0" w:line="322" w:lineRule="auto"/>
        <w:ind w:left="2605"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підвищення кваліфікації педагогічних працівників;</w:t>
      </w:r>
    </w:p>
    <w:p w:rsidR="00000000" w:rsidDel="00000000" w:rsidP="00000000" w:rsidRDefault="00000000" w:rsidRPr="00000000" w14:paraId="00000264">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2605"/>
          <w:tab w:val="left" w:leader="none" w:pos="2606"/>
        </w:tabs>
        <w:spacing w:after="0" w:before="0" w:line="322" w:lineRule="auto"/>
        <w:ind w:left="2605"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узагальнення й поширення досвіду.</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7"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Науково-методична робота в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була спрямована на виконання наказу №103  від 01.09.2021 «Про структуру  методичної роботи з педагогічними кадрами в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науково-методичної роботи реалізовувалася через колективні (масові і групові) та індивідуальні форми.</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індивідуальній роботі домінували співбесіди з учителями, вихователями з питань організації науково-дослідницької роботи, моніторинг за результатами навчально-методичної діяльності вчителів, робота над створенням власних методик, наставництво, консультації.</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Планомірній роботі над науково-методичною проблемою навчального закладу підпорядковано масові форми методичної роботи: засідання педагогічної ради, психолого-педагогічний семінар, інструктивно-методичні наради.</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6"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Групова робота реалізовувалася через організацію роботи методичної ради та методичних об’єднань.</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6"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систематичного та кваліфікованого керівництва науково-методичною роботою у закладі працює методична рада, до складу якої входять директор, заступники, керівники методичних об’єднань вчителів, практичний психолог, соціальний педагог, шкільний бібліотекар, досвідчені вчителі-методисти.</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9" w:right="555" w:firstLine="777.99999999999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компетенції методичної ради знаходилися такі напрямки діяльності педагогічного колективу:</w:t>
      </w:r>
    </w:p>
    <w:p w:rsidR="00000000" w:rsidDel="00000000" w:rsidP="00000000" w:rsidRDefault="00000000" w:rsidRPr="00000000" w14:paraId="0000026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320" w:lineRule="auto"/>
        <w:ind w:left="1780" w:right="0" w:hanging="361.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результативності діяльності методичних підструктур;</w:t>
      </w:r>
    </w:p>
    <w:p w:rsidR="00000000" w:rsidDel="00000000" w:rsidP="00000000" w:rsidRDefault="00000000" w:rsidRPr="00000000" w14:paraId="0000026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240" w:lineRule="auto"/>
        <w:ind w:left="1780" w:right="554" w:hanging="3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впровадження нових Державних стандартів початкової та загальної середньої освіти;</w:t>
      </w:r>
    </w:p>
    <w:p w:rsidR="00000000" w:rsidDel="00000000" w:rsidP="00000000" w:rsidRDefault="00000000" w:rsidRPr="00000000" w14:paraId="0000026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240" w:lineRule="auto"/>
        <w:ind w:left="1780" w:right="558" w:hanging="3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роботи по підвищенню фахової майстерності вчителів, надання методичної допомоги;</w:t>
      </w:r>
    </w:p>
    <w:p w:rsidR="00000000" w:rsidDel="00000000" w:rsidP="00000000" w:rsidRDefault="00000000" w:rsidRPr="00000000" w14:paraId="0000026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240" w:lineRule="auto"/>
        <w:ind w:left="1780" w:right="559" w:hanging="3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і аналіз стану викладання, моніторинг навчальних досягнень учнів;</w:t>
      </w:r>
    </w:p>
    <w:p w:rsidR="00000000" w:rsidDel="00000000" w:rsidP="00000000" w:rsidRDefault="00000000" w:rsidRPr="00000000" w14:paraId="000002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240" w:lineRule="auto"/>
        <w:ind w:left="1780" w:right="556" w:hanging="3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залучення вчителів до науково-дослідницької діяльності, вивчення і аналіз впровадження проектної діяльності в навчально-виховний процес;</w:t>
      </w:r>
    </w:p>
    <w:p w:rsidR="00000000" w:rsidDel="00000000" w:rsidP="00000000" w:rsidRDefault="00000000" w:rsidRPr="00000000" w14:paraId="0000027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81"/>
        </w:tabs>
        <w:spacing w:after="0" w:before="0" w:line="240" w:lineRule="auto"/>
        <w:ind w:left="1780" w:right="544" w:hanging="360.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результативності роботи вчителів з обдарованими дітьми, підготовка та проведення олімпіад із навчальних предметів, конкурсу-захисту науково-дослідницьких робіт, конкурсів учнівської творчості, конференцій тощо.</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Провідною формою методичної роботи є методичні об’єднання. Вони займаються удосконаленням професійної майстерності вчителів на основі діагностики та прогнозування, спрямовують роботу на забезпечення потреб вчителя, надають їм реальну допомогу.</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22" w:lineRule="auto"/>
        <w:ind w:left="22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освітньому закладі працювало 5 методичних об’єднань:</w:t>
      </w:r>
    </w:p>
    <w:p w:rsidR="00000000" w:rsidDel="00000000" w:rsidP="00000000" w:rsidRDefault="00000000" w:rsidRPr="00000000" w14:paraId="0000027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359"/>
          <w:tab w:val="left" w:leader="none" w:pos="360"/>
        </w:tabs>
        <w:spacing w:after="0" w:before="0" w:line="322" w:lineRule="auto"/>
        <w:ind w:left="2260" w:right="547" w:hanging="226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спільнота вчителів початкових класів, керівник  Харитон О.І.</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62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спеціаліст ІІ категорії. Проведено 3 засідання.</w:t>
      </w:r>
    </w:p>
    <w:p w:rsidR="00000000" w:rsidDel="00000000" w:rsidP="00000000" w:rsidRDefault="00000000" w:rsidRPr="00000000" w14:paraId="0000027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51"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спільнота вчителів суспільно-гуманітарного циклу, керівник, Назарко С.Ф.– спеціаліст вищої категорії, «учитель методист». Проведено 3 засідання.</w:t>
      </w:r>
    </w:p>
    <w:p w:rsidR="00000000" w:rsidDel="00000000" w:rsidP="00000000" w:rsidRDefault="00000000" w:rsidRPr="00000000" w14:paraId="00000277">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52"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Професійна спільнота вчителів природничо-математичного циклу, керівник Юрій К.Б.– учитель спеціаліст. Проведено  3 засідання.</w:t>
      </w:r>
    </w:p>
    <w:p w:rsidR="00000000" w:rsidDel="00000000" w:rsidP="00000000" w:rsidRDefault="00000000" w:rsidRPr="00000000" w14:paraId="0000027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4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спільнота вчителів художньо-естетично циклу, керівник Колодрівська О.В.– учитель вищої категорії, «старший учитель». Проведено 3 засідання.</w:t>
      </w:r>
    </w:p>
    <w:p w:rsidR="00000000" w:rsidDel="00000000" w:rsidP="00000000" w:rsidRDefault="00000000" w:rsidRPr="00000000" w14:paraId="0000027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261"/>
        </w:tabs>
        <w:spacing w:after="0" w:before="0" w:line="242" w:lineRule="auto"/>
        <w:ind w:left="2260" w:right="54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спільнота класних керівників, керівник Черновська О.Ф.– учитель  вищої  категорії. Проведено 3 засідання.</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9"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методичних об’єднань була спрямована на удосконалення методичної підготовки, фахової майстерності педагогічних працівників, удосконалення методики проведення сучасного уроку, заняття. На засіданнях за циклами обговорювали відвідані відкриті уроки, заняття та виховні заходи, ділилися своїм досвідом роботи, виступали з доповідями, вносили пропозиції щодо поліпшення навчального та виховного процесу, здійснювали огляд новинок педагогічної та методичної літератури, що сприяло підвищенню професійного рівня вчителів.</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результативними та якісно проведеними засіданнями були:</w:t>
      </w:r>
    </w:p>
    <w:p w:rsidR="00000000" w:rsidDel="00000000" w:rsidP="00000000" w:rsidRDefault="00000000" w:rsidRPr="00000000" w14:paraId="0000027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4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Круглий стіл «Наступність у вихованні та навчанні молодших школярів», тренінг «Особистісно орієнтований урок у початковій школі» (шкільна професійна спільнота вчителів початкових класів, керівник Держак О.В.)</w:t>
      </w:r>
    </w:p>
    <w:p w:rsidR="00000000" w:rsidDel="00000000" w:rsidP="00000000" w:rsidRDefault="00000000" w:rsidRPr="00000000" w14:paraId="0000027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4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Майстер-клас «Використання інформаційних технологій на уроках математики та інформатики» (професійна спільнота вчителів природничо-математичного циклу, керівник Юрій К.Б.)</w:t>
      </w:r>
    </w:p>
    <w:p w:rsidR="00000000" w:rsidDel="00000000" w:rsidP="00000000" w:rsidRDefault="00000000" w:rsidRPr="00000000" w14:paraId="0000027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0" w:line="240" w:lineRule="auto"/>
        <w:ind w:left="2260" w:right="549"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Педагогічний діалог «Робота класних керівників з питань виховання етично-моральних якостей учнів» (професійна спільнота класних керівників, керівник  Черновська О.Ф.</w:t>
      </w:r>
    </w:p>
    <w:p w:rsidR="00000000" w:rsidDel="00000000" w:rsidP="00000000" w:rsidRDefault="00000000" w:rsidRPr="00000000" w14:paraId="0000027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0" w:line="242" w:lineRule="auto"/>
        <w:ind w:left="2260" w:right="551"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Вернісаж педагогічних ідей «Методика проведення сучасного уроку та виховного заходу» (професійна спільнота вчителів суспільно- гуманітарного циклу, керівник Назарко С.Ф.)</w:t>
      </w:r>
    </w:p>
    <w:p w:rsidR="00000000" w:rsidDel="00000000" w:rsidP="00000000" w:rsidRDefault="00000000" w:rsidRPr="00000000" w14:paraId="0000028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67" w:line="240" w:lineRule="auto"/>
        <w:ind w:left="2260" w:right="55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Нарада-тренінг «Інтерактивні методи навчання» (професійна спільнота об’єднання вчителів художньо-естетичного циклу, керівник ).</w:t>
      </w:r>
    </w:p>
    <w:p w:rsidR="00000000" w:rsidDel="00000000" w:rsidP="00000000" w:rsidRDefault="00000000" w:rsidRPr="00000000" w14:paraId="0000028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61"/>
        </w:tabs>
        <w:spacing w:after="0" w:before="0" w:line="242" w:lineRule="auto"/>
        <w:ind w:left="2260" w:right="54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Салон творчого спілкування «Логіко-математичний розвиток старших дошкільників засобами казки» (професійна спільнота вихователів дошкільного підрозділу, керівник Держак О.В.)</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20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того, у закладі діяли такі методичні підструктури:</w:t>
      </w:r>
    </w:p>
    <w:p w:rsidR="00000000" w:rsidDel="00000000" w:rsidP="00000000" w:rsidRDefault="00000000" w:rsidRPr="00000000" w14:paraId="00000283">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2381"/>
        </w:tabs>
        <w:spacing w:after="0" w:before="0" w:line="240" w:lineRule="auto"/>
        <w:ind w:left="2380" w:right="54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Психолого-педагогічний супровід, керівник практичний психолог,  С</w:t>
      </w:r>
      <w:r w:rsidDel="00000000" w:rsidR="00000000" w:rsidRPr="00000000">
        <w:rPr>
          <w:sz w:val="28"/>
          <w:szCs w:val="28"/>
          <w:rtl w:val="0"/>
        </w:rPr>
        <w:t xml:space="preserve">тецик Г.І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84">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2381"/>
        </w:tabs>
        <w:spacing w:after="0" w:before="0" w:line="240" w:lineRule="auto"/>
        <w:ind w:left="2380" w:right="54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Наставництво (наставник  </w:t>
      </w:r>
      <w:r w:rsidDel="00000000" w:rsidR="00000000" w:rsidRPr="00000000">
        <w:rPr>
          <w:sz w:val="28"/>
          <w:szCs w:val="28"/>
          <w:rtl w:val="0"/>
        </w:rPr>
        <w:t xml:space="preserve">Ватаманюк Ірина Іллівна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вчитель </w:t>
      </w:r>
      <w:r w:rsidDel="00000000" w:rsidR="00000000" w:rsidRPr="00000000">
        <w:rPr>
          <w:sz w:val="28"/>
          <w:szCs w:val="28"/>
          <w:rtl w:val="0"/>
        </w:rPr>
        <w:t xml:space="preserve">іноземної мови(англійська)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молодий спеціаліст  </w:t>
      </w:r>
      <w:r w:rsidDel="00000000" w:rsidR="00000000" w:rsidRPr="00000000">
        <w:rPr>
          <w:sz w:val="28"/>
          <w:szCs w:val="28"/>
          <w:rtl w:val="0"/>
        </w:rPr>
        <w:t xml:space="preserve">Юришин Д.В.</w:t>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Важлива роль в організації науково-методичної роботи належить шкільному методичному кабінету. В кабінеті зібрані матеріали творчих знахідок шкільних методичних об’єднань, матеріали передового педагогічного досвіду, матеріали декади педагогічної майстерності «Я атестуюсь!», фахові журнали, газети, методична література, матеріали навчальної практики та екскурсій, графіки предметних тижнів, зібрані кращі розробки уроків учителів-предметників.</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9" w:right="563"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Роботу шкільного методичного кабінету було організовано за кількома напрямками:</w:t>
      </w:r>
    </w:p>
    <w:p w:rsidR="00000000" w:rsidDel="00000000" w:rsidP="00000000" w:rsidRDefault="00000000" w:rsidRPr="00000000" w14:paraId="00000287">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52"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накопичення та зберігання власних наробок вчителів, забезпечення умов для ознайомлення з ними всього педагогічного колективу;</w:t>
      </w:r>
    </w:p>
    <w:p w:rsidR="00000000" w:rsidDel="00000000" w:rsidP="00000000" w:rsidRDefault="00000000" w:rsidRPr="00000000" w14:paraId="00000288">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4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сприятливих умов для самоосвіти педагогічних працівників у межах освітнього закладу;</w:t>
      </w:r>
    </w:p>
    <w:p w:rsidR="00000000" w:rsidDel="00000000" w:rsidP="00000000" w:rsidRDefault="00000000" w:rsidRPr="00000000" w14:paraId="00000289">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51"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вчителів навчальними програмами, програмами спецкурсів, курсів за вибором, факультативів, інструкціями, рекомендаціями тощо.</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6" w:firstLine="83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боку методичного кабінету надавалася допомога вчителям, вихователям які проходили курси підвищення кваліфікації, проводилось індивідуальне консультування педагогів. Методичний кабінет забезпечував науково-методичне інформування педагогічних працівників під час проведення різноманітних загальношкільних методичних заходів. Триває поповнення методичного кабінету сучасною педагогічною літературою та методичними матеріалами про роботу вчителів навчального закладу.</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7"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Особлива увага приділялась самоосвіті педагогів. Метою підвищення кваліфікації педагогічних працівників є їх професійний розвиток відповідно до державної політики у галузі освіти та забезпечення якості освіти. Курсова перепідготовка педпрацівників здійснювалась згідно графіка ІППОЧО. З січня по червень 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року підвищили кваліфікацію такі педагогічні працівники закладу:</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jc w:val="center"/>
        <w:rPr/>
      </w:pPr>
      <w:r w:rsidDel="00000000" w:rsidR="00000000" w:rsidRPr="00000000">
        <w:rPr>
          <w:b w:val="1"/>
          <w:color w:val="000000"/>
          <w:sz w:val="24"/>
          <w:szCs w:val="24"/>
          <w:rtl w:val="0"/>
        </w:rPr>
        <w:t xml:space="preserve">ПЕРСПЕКТИВНИЙ ПЛАН</w:t>
      </w:r>
      <w:r w:rsidDel="00000000" w:rsidR="00000000" w:rsidRPr="00000000">
        <w:rPr>
          <w:rtl w:val="0"/>
        </w:rPr>
      </w:r>
    </w:p>
    <w:p w:rsidR="00000000" w:rsidDel="00000000" w:rsidP="00000000" w:rsidRDefault="00000000" w:rsidRPr="00000000" w14:paraId="0000028E">
      <w:pPr>
        <w:jc w:val="center"/>
        <w:rPr>
          <w:b w:val="1"/>
          <w:color w:val="000000"/>
          <w:sz w:val="24"/>
          <w:szCs w:val="24"/>
        </w:rPr>
      </w:pPr>
      <w:r w:rsidDel="00000000" w:rsidR="00000000" w:rsidRPr="00000000">
        <w:rPr>
          <w:b w:val="1"/>
          <w:color w:val="000000"/>
          <w:sz w:val="24"/>
          <w:szCs w:val="24"/>
          <w:rtl w:val="0"/>
        </w:rPr>
        <w:t xml:space="preserve">підвищення кваліфікації педагогічними працівниками</w:t>
      </w:r>
    </w:p>
    <w:p w:rsidR="00000000" w:rsidDel="00000000" w:rsidP="00000000" w:rsidRDefault="00000000" w:rsidRPr="00000000" w14:paraId="0000028F">
      <w:pPr>
        <w:jc w:val="center"/>
        <w:rPr/>
      </w:pPr>
      <w:r w:rsidDel="00000000" w:rsidR="00000000" w:rsidRPr="00000000">
        <w:rPr>
          <w:b w:val="1"/>
          <w:color w:val="000000"/>
          <w:sz w:val="24"/>
          <w:szCs w:val="24"/>
          <w:rtl w:val="0"/>
        </w:rPr>
        <w:t xml:space="preserve">Рингацької гімназії</w:t>
      </w:r>
      <w:r w:rsidDel="00000000" w:rsidR="00000000" w:rsidRPr="00000000">
        <w:rPr>
          <w:rtl w:val="0"/>
        </w:rPr>
      </w:r>
    </w:p>
    <w:p w:rsidR="00000000" w:rsidDel="00000000" w:rsidP="00000000" w:rsidRDefault="00000000" w:rsidRPr="00000000" w14:paraId="00000290">
      <w:pPr>
        <w:jc w:val="center"/>
        <w:rPr/>
      </w:pPr>
      <w:r w:rsidDel="00000000" w:rsidR="00000000" w:rsidRPr="00000000">
        <w:rPr>
          <w:b w:val="1"/>
          <w:color w:val="000000"/>
          <w:sz w:val="24"/>
          <w:szCs w:val="24"/>
          <w:rtl w:val="0"/>
        </w:rPr>
        <w:t xml:space="preserve">на 2023-2024 рік</w:t>
      </w:r>
      <w:r w:rsidDel="00000000" w:rsidR="00000000" w:rsidRPr="00000000">
        <w:rPr>
          <w:rtl w:val="0"/>
        </w:rPr>
      </w:r>
    </w:p>
    <w:p w:rsidR="00000000" w:rsidDel="00000000" w:rsidP="00000000" w:rsidRDefault="00000000" w:rsidRPr="00000000" w14:paraId="00000291">
      <w:pPr>
        <w:rPr>
          <w:sz w:val="24"/>
          <w:szCs w:val="24"/>
        </w:rPr>
      </w:pPr>
      <w:r w:rsidDel="00000000" w:rsidR="00000000" w:rsidRPr="00000000">
        <w:rPr>
          <w:sz w:val="24"/>
          <w:szCs w:val="24"/>
          <w:rtl w:val="0"/>
        </w:rPr>
        <w:t xml:space="preserve"> </w:t>
      </w:r>
    </w:p>
    <w:tbl>
      <w:tblPr>
        <w:tblStyle w:val="Table5"/>
        <w:tblW w:w="15441.000000000002"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
        <w:gridCol w:w="3081"/>
        <w:gridCol w:w="2687"/>
        <w:gridCol w:w="1858"/>
        <w:gridCol w:w="1674"/>
        <w:gridCol w:w="1824"/>
        <w:gridCol w:w="1897"/>
        <w:gridCol w:w="1814"/>
        <w:tblGridChange w:id="0">
          <w:tblGrid>
            <w:gridCol w:w="606"/>
            <w:gridCol w:w="3081"/>
            <w:gridCol w:w="2687"/>
            <w:gridCol w:w="1858"/>
            <w:gridCol w:w="1674"/>
            <w:gridCol w:w="1824"/>
            <w:gridCol w:w="1897"/>
            <w:gridCol w:w="18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jc w:val="center"/>
              <w:rPr>
                <w:sz w:val="24"/>
                <w:szCs w:val="24"/>
              </w:rPr>
            </w:pPr>
            <w:r w:rsidDel="00000000" w:rsidR="00000000" w:rsidRPr="00000000">
              <w:rPr>
                <w:b w:val="1"/>
                <w:color w:val="000000"/>
                <w:sz w:val="28"/>
                <w:szCs w:val="28"/>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3">
            <w:pPr>
              <w:jc w:val="center"/>
              <w:rPr>
                <w:sz w:val="24"/>
                <w:szCs w:val="24"/>
              </w:rPr>
            </w:pPr>
            <w:r w:rsidDel="00000000" w:rsidR="00000000" w:rsidRPr="00000000">
              <w:rPr>
                <w:b w:val="1"/>
                <w:color w:val="000000"/>
                <w:sz w:val="28"/>
                <w:szCs w:val="28"/>
                <w:rtl w:val="0"/>
              </w:rPr>
              <w:t xml:space="preserve">П.І.П. педагогічних працівників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jc w:val="center"/>
              <w:rPr>
                <w:sz w:val="24"/>
                <w:szCs w:val="24"/>
              </w:rPr>
            </w:pPr>
            <w:r w:rsidDel="00000000" w:rsidR="00000000" w:rsidRPr="00000000">
              <w:rPr>
                <w:b w:val="1"/>
                <w:color w:val="000000"/>
                <w:sz w:val="28"/>
                <w:szCs w:val="28"/>
                <w:rtl w:val="0"/>
              </w:rPr>
              <w:t xml:space="preserve">Теми (напрямки)</w:t>
            </w:r>
            <w:r w:rsidDel="00000000" w:rsidR="00000000" w:rsidRPr="00000000">
              <w:rPr>
                <w:rtl w:val="0"/>
              </w:rPr>
            </w:r>
          </w:p>
          <w:p w:rsidR="00000000" w:rsidDel="00000000" w:rsidP="00000000" w:rsidRDefault="00000000" w:rsidRPr="00000000" w14:paraId="00000295">
            <w:pPr>
              <w:jc w:val="center"/>
              <w:rPr>
                <w:sz w:val="24"/>
                <w:szCs w:val="24"/>
              </w:rPr>
            </w:pPr>
            <w:r w:rsidDel="00000000" w:rsidR="00000000" w:rsidRPr="00000000">
              <w:rPr>
                <w:b w:val="1"/>
                <w:color w:val="000000"/>
                <w:sz w:val="20"/>
                <w:szCs w:val="20"/>
                <w:rtl w:val="0"/>
              </w:rPr>
              <w:t xml:space="preserve">(напрямки підвищення кваліфікації відповідно до Постанови №800)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jc w:val="center"/>
              <w:rPr>
                <w:sz w:val="24"/>
                <w:szCs w:val="24"/>
              </w:rPr>
            </w:pPr>
            <w:r w:rsidDel="00000000" w:rsidR="00000000" w:rsidRPr="00000000">
              <w:rPr>
                <w:b w:val="1"/>
                <w:color w:val="000000"/>
                <w:sz w:val="28"/>
                <w:szCs w:val="28"/>
                <w:rtl w:val="0"/>
              </w:rPr>
              <w:t xml:space="preserve">Види підвищення кваліфікації</w:t>
            </w:r>
            <w:r w:rsidDel="00000000" w:rsidR="00000000" w:rsidRPr="00000000">
              <w:rPr>
                <w:rtl w:val="0"/>
              </w:rPr>
            </w:r>
          </w:p>
          <w:p w:rsidR="00000000" w:rsidDel="00000000" w:rsidP="00000000" w:rsidRDefault="00000000" w:rsidRPr="00000000" w14:paraId="00000297">
            <w:pPr>
              <w:jc w:val="center"/>
              <w:rPr>
                <w:sz w:val="24"/>
                <w:szCs w:val="24"/>
              </w:rPr>
            </w:pPr>
            <w:r w:rsidDel="00000000" w:rsidR="00000000" w:rsidRPr="00000000">
              <w:rPr>
                <w:b w:val="1"/>
                <w:color w:val="000000"/>
                <w:sz w:val="20"/>
                <w:szCs w:val="20"/>
                <w:rtl w:val="0"/>
              </w:rPr>
              <w:t xml:space="preserve">(формальна, неформальна, інформальна)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jc w:val="center"/>
              <w:rPr>
                <w:sz w:val="24"/>
                <w:szCs w:val="24"/>
              </w:rPr>
            </w:pPr>
            <w:r w:rsidDel="00000000" w:rsidR="00000000" w:rsidRPr="00000000">
              <w:rPr>
                <w:b w:val="1"/>
                <w:color w:val="000000"/>
                <w:sz w:val="28"/>
                <w:szCs w:val="28"/>
                <w:rtl w:val="0"/>
              </w:rPr>
              <w:t xml:space="preserve">Орієнтовні терміни </w:t>
            </w:r>
            <w:r w:rsidDel="00000000" w:rsidR="00000000" w:rsidRPr="00000000">
              <w:rPr>
                <w:b w:val="1"/>
                <w:color w:val="000000"/>
                <w:sz w:val="20"/>
                <w:szCs w:val="20"/>
                <w:rtl w:val="0"/>
              </w:rPr>
              <w:t xml:space="preserve">(обсяги) підвищення кваліфікації</w:t>
            </w:r>
            <w:r w:rsidDel="00000000" w:rsidR="00000000" w:rsidRPr="00000000">
              <w:rPr>
                <w:rtl w:val="0"/>
              </w:rPr>
            </w:r>
          </w:p>
          <w:p w:rsidR="00000000" w:rsidDel="00000000" w:rsidP="00000000" w:rsidRDefault="00000000" w:rsidRPr="00000000" w14:paraId="00000299">
            <w:pPr>
              <w:jc w:val="center"/>
              <w:rPr>
                <w:sz w:val="24"/>
                <w:szCs w:val="24"/>
              </w:rPr>
            </w:pPr>
            <w:r w:rsidDel="00000000" w:rsidR="00000000" w:rsidRPr="00000000">
              <w:rPr>
                <w:b w:val="1"/>
                <w:color w:val="000000"/>
                <w:sz w:val="20"/>
                <w:szCs w:val="20"/>
                <w:rtl w:val="0"/>
              </w:rPr>
              <w:t xml:space="preserve">(тривалість (з та по) або к-ть годин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jc w:val="center"/>
              <w:rPr>
                <w:sz w:val="24"/>
                <w:szCs w:val="24"/>
              </w:rPr>
            </w:pPr>
            <w:r w:rsidDel="00000000" w:rsidR="00000000" w:rsidRPr="00000000">
              <w:rPr>
                <w:b w:val="1"/>
                <w:color w:val="000000"/>
                <w:sz w:val="28"/>
                <w:szCs w:val="28"/>
                <w:rtl w:val="0"/>
              </w:rPr>
              <w:t xml:space="preserve">Форми підвищення кваліфікації</w:t>
            </w:r>
            <w:r w:rsidDel="00000000" w:rsidR="00000000" w:rsidRPr="00000000">
              <w:rPr>
                <w:rtl w:val="0"/>
              </w:rPr>
            </w:r>
          </w:p>
          <w:p w:rsidR="00000000" w:rsidDel="00000000" w:rsidP="00000000" w:rsidRDefault="00000000" w:rsidRPr="00000000" w14:paraId="0000029B">
            <w:pPr>
              <w:jc w:val="center"/>
              <w:rPr>
                <w:sz w:val="24"/>
                <w:szCs w:val="24"/>
              </w:rPr>
            </w:pPr>
            <w:r w:rsidDel="00000000" w:rsidR="00000000" w:rsidRPr="00000000">
              <w:rPr>
                <w:b w:val="1"/>
                <w:color w:val="000000"/>
                <w:sz w:val="20"/>
                <w:szCs w:val="20"/>
                <w:rtl w:val="0"/>
              </w:rPr>
              <w:t xml:space="preserve">(очна, дистанційна, мережева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jc w:val="center"/>
              <w:rPr>
                <w:sz w:val="24"/>
                <w:szCs w:val="24"/>
              </w:rPr>
            </w:pPr>
            <w:r w:rsidDel="00000000" w:rsidR="00000000" w:rsidRPr="00000000">
              <w:rPr>
                <w:b w:val="1"/>
                <w:color w:val="000000"/>
                <w:sz w:val="28"/>
                <w:szCs w:val="28"/>
                <w:rtl w:val="0"/>
              </w:rPr>
              <w:t xml:space="preserve">Суб’єкт підвищення кваліфікації</w:t>
            </w:r>
            <w:r w:rsidDel="00000000" w:rsidR="00000000" w:rsidRPr="00000000">
              <w:rPr>
                <w:rtl w:val="0"/>
              </w:rPr>
            </w:r>
          </w:p>
          <w:p w:rsidR="00000000" w:rsidDel="00000000" w:rsidP="00000000" w:rsidRDefault="00000000" w:rsidRPr="00000000" w14:paraId="0000029D">
            <w:pPr>
              <w:jc w:val="center"/>
              <w:rPr>
                <w:sz w:val="24"/>
                <w:szCs w:val="24"/>
              </w:rPr>
            </w:pPr>
            <w:r w:rsidDel="00000000" w:rsidR="00000000" w:rsidRPr="00000000">
              <w:rPr>
                <w:b w:val="1"/>
                <w:color w:val="000000"/>
                <w:sz w:val="20"/>
                <w:szCs w:val="20"/>
                <w:rtl w:val="0"/>
              </w:rPr>
              <w:t xml:space="preserve">(місце ПК)</w:t>
            </w:r>
            <w:r w:rsidDel="00000000" w:rsidR="00000000" w:rsidRPr="00000000">
              <w:rPr>
                <w:rtl w:val="0"/>
              </w:rPr>
            </w:r>
          </w:p>
          <w:p w:rsidR="00000000" w:rsidDel="00000000" w:rsidP="00000000" w:rsidRDefault="00000000" w:rsidRPr="00000000" w14:paraId="0000029E">
            <w:pPr>
              <w:jc w:val="center"/>
              <w:rPr>
                <w:sz w:val="24"/>
                <w:szCs w:val="24"/>
              </w:rPr>
            </w:pPr>
            <w:r w:rsidDel="00000000" w:rsidR="00000000" w:rsidRPr="00000000">
              <w:rPr>
                <w:b w:val="1"/>
                <w:color w:val="000000"/>
                <w:sz w:val="20"/>
                <w:szCs w:val="20"/>
                <w:rtl w:val="0"/>
              </w:rPr>
              <w:t xml:space="preserve">(ІППОЧО, ЧНУ, КУ «ЦПРПП», «ЕдЕра», «Прометеус»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jc w:val="center"/>
              <w:rPr>
                <w:sz w:val="24"/>
                <w:szCs w:val="24"/>
              </w:rPr>
            </w:pPr>
            <w:r w:rsidDel="00000000" w:rsidR="00000000" w:rsidRPr="00000000">
              <w:rPr>
                <w:b w:val="1"/>
                <w:color w:val="000000"/>
                <w:sz w:val="28"/>
                <w:szCs w:val="28"/>
                <w:rtl w:val="0"/>
              </w:rPr>
              <w:t xml:space="preserve">Вартість</w:t>
            </w:r>
            <w:r w:rsidDel="00000000" w:rsidR="00000000" w:rsidRPr="00000000">
              <w:rPr>
                <w:rtl w:val="0"/>
              </w:rPr>
            </w:r>
          </w:p>
          <w:p w:rsidR="00000000" w:rsidDel="00000000" w:rsidP="00000000" w:rsidRDefault="00000000" w:rsidRPr="00000000" w14:paraId="000002A0">
            <w:pPr>
              <w:jc w:val="center"/>
              <w:rPr>
                <w:sz w:val="24"/>
                <w:szCs w:val="24"/>
              </w:rPr>
            </w:pPr>
            <w:r w:rsidDel="00000000" w:rsidR="00000000" w:rsidRPr="00000000">
              <w:rPr>
                <w:b w:val="1"/>
                <w:color w:val="000000"/>
                <w:sz w:val="28"/>
                <w:szCs w:val="28"/>
                <w:rtl w:val="0"/>
              </w:rPr>
              <w:t xml:space="preserve">підвищення кваліфікації</w:t>
            </w:r>
            <w:r w:rsidDel="00000000" w:rsidR="00000000" w:rsidRPr="00000000">
              <w:rPr>
                <w:rtl w:val="0"/>
              </w:rPr>
            </w:r>
          </w:p>
          <w:p w:rsidR="00000000" w:rsidDel="00000000" w:rsidP="00000000" w:rsidRDefault="00000000" w:rsidRPr="00000000" w14:paraId="000002A1">
            <w:pPr>
              <w:jc w:val="center"/>
              <w:rPr>
                <w:sz w:val="24"/>
                <w:szCs w:val="24"/>
              </w:rPr>
            </w:pPr>
            <w:r w:rsidDel="00000000" w:rsidR="00000000" w:rsidRPr="00000000">
              <w:rPr>
                <w:b w:val="1"/>
                <w:color w:val="000000"/>
                <w:sz w:val="20"/>
                <w:szCs w:val="20"/>
                <w:rtl w:val="0"/>
              </w:rPr>
              <w:t xml:space="preserve">(або відмітка про безкоштовність)</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rPr>
                <w:sz w:val="24"/>
                <w:szCs w:val="24"/>
              </w:rPr>
            </w:pPr>
            <w:r w:rsidDel="00000000" w:rsidR="00000000" w:rsidRPr="00000000">
              <w:rPr>
                <w:color w:val="000000"/>
                <w:sz w:val="24"/>
                <w:szCs w:val="24"/>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rPr>
                <w:sz w:val="24"/>
                <w:szCs w:val="24"/>
              </w:rPr>
            </w:pPr>
            <w:r w:rsidDel="00000000" w:rsidR="00000000" w:rsidRPr="00000000">
              <w:rPr>
                <w:color w:val="000000"/>
                <w:sz w:val="24"/>
                <w:szCs w:val="24"/>
                <w:rtl w:val="0"/>
              </w:rPr>
              <w:t xml:space="preserve">Остафійчук Оксана Василівна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біологія</w:t>
            </w:r>
            <w:r w:rsidDel="00000000" w:rsidR="00000000" w:rsidRPr="00000000">
              <w:rPr>
                <w:b w:val="1"/>
                <w:color w:val="000000"/>
                <w:rtl w:val="0"/>
              </w:rPr>
              <w:t xml:space="preserve"> Модуль </w:t>
            </w:r>
            <w:r w:rsidDel="00000000" w:rsidR="00000000" w:rsidRPr="00000000">
              <w:rPr>
                <w:b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A7">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jc w:val="center"/>
              <w:rPr/>
            </w:pPr>
            <w:r w:rsidDel="00000000" w:rsidR="00000000" w:rsidRPr="00000000">
              <w:rPr>
                <w:color w:val="000000"/>
                <w:rtl w:val="0"/>
              </w:rPr>
              <w:t xml:space="preserve">460грн.</w:t>
            </w:r>
            <w:r w:rsidDel="00000000" w:rsidR="00000000" w:rsidRPr="00000000">
              <w:rPr>
                <w:rtl w:val="0"/>
              </w:rPr>
            </w:r>
          </w:p>
        </w:tc>
      </w:tr>
      <w:tr>
        <w:trPr>
          <w:cantSplit w:val="0"/>
          <w:trHeight w:val="67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rPr/>
            </w:pPr>
            <w:r w:rsidDel="00000000" w:rsidR="00000000" w:rsidRPr="00000000">
              <w:rPr>
                <w:rtl w:val="0"/>
              </w:rPr>
              <w:t xml:space="preserve">Розвиток професійних компетентностей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jc w:val="center"/>
              <w:rPr/>
            </w:pPr>
            <w:r w:rsidDel="00000000" w:rsidR="00000000" w:rsidRPr="00000000">
              <w:rPr>
                <w:color w:val="000000"/>
                <w:rtl w:val="0"/>
              </w:rPr>
              <w:t xml:space="preserve">Не формальна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B0">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jc w:val="center"/>
              <w:rPr/>
            </w:pPr>
            <w:r w:rsidDel="00000000" w:rsidR="00000000" w:rsidRPr="00000000">
              <w:rPr>
                <w:color w:val="000000"/>
                <w:rtl w:val="0"/>
              </w:rPr>
              <w:t xml:space="preserve">КУ «Центр ПРПП»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jc w:val="center"/>
              <w:rPr/>
            </w:pPr>
            <w:r w:rsidDel="00000000" w:rsidR="00000000" w:rsidRPr="00000000">
              <w:rPr>
                <w:color w:val="000000"/>
                <w:rtl w:val="0"/>
              </w:rPr>
              <w:t xml:space="preserve">Безкоштовно</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4">
            <w:pPr>
              <w:rPr>
                <w:sz w:val="24"/>
                <w:szCs w:val="24"/>
              </w:rPr>
            </w:pPr>
            <w:r w:rsidDel="00000000" w:rsidR="00000000" w:rsidRPr="00000000">
              <w:rPr>
                <w:sz w:val="24"/>
                <w:szCs w:val="24"/>
                <w:rtl w:val="0"/>
              </w:rPr>
              <w:t xml:space="preserve">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5">
            <w:pPr>
              <w:rPr>
                <w:sz w:val="24"/>
                <w:szCs w:val="24"/>
              </w:rPr>
            </w:pPr>
            <w:r w:rsidDel="00000000" w:rsidR="00000000" w:rsidRPr="00000000">
              <w:rPr>
                <w:color w:val="000000"/>
                <w:sz w:val="24"/>
                <w:szCs w:val="24"/>
                <w:rtl w:val="0"/>
              </w:rPr>
              <w:t xml:space="preserve">Ватаманюк Ірина Іллівна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правознавство</w:t>
            </w:r>
          </w:p>
          <w:p w:rsidR="00000000" w:rsidDel="00000000" w:rsidP="00000000" w:rsidRDefault="00000000" w:rsidRPr="00000000" w14:paraId="000002B7">
            <w:pPr>
              <w:rPr>
                <w:color w:val="000000"/>
              </w:rPr>
            </w:pPr>
            <w:r w:rsidDel="00000000" w:rsidR="00000000" w:rsidRPr="00000000">
              <w:rPr>
                <w:color w:val="000000"/>
                <w:rtl w:val="0"/>
              </w:rPr>
              <w:t xml:space="preserve"> </w:t>
            </w:r>
            <w:r w:rsidDel="00000000" w:rsidR="00000000" w:rsidRPr="00000000">
              <w:rPr>
                <w:b w:val="1"/>
                <w:color w:val="000000"/>
                <w:rtl w:val="0"/>
              </w:rPr>
              <w:t xml:space="preserve">Модуль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BA">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jc w:val="center"/>
              <w:rPr>
                <w:color w:val="000000"/>
              </w:rPr>
            </w:pPr>
            <w:r w:rsidDel="00000000" w:rsidR="00000000" w:rsidRPr="00000000">
              <w:rPr>
                <w:color w:val="000000"/>
                <w:rtl w:val="0"/>
              </w:rPr>
              <w:t xml:space="preserve">460грн.</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p>
          <w:p w:rsidR="00000000" w:rsidDel="00000000" w:rsidP="00000000" w:rsidRDefault="00000000" w:rsidRPr="00000000" w14:paraId="000002C1">
            <w:pPr>
              <w:rPr>
                <w:color w:val="000000"/>
              </w:rPr>
            </w:pPr>
            <w:r w:rsidDel="00000000" w:rsidR="00000000" w:rsidRPr="00000000">
              <w:rPr>
                <w:color w:val="000000"/>
                <w:rtl w:val="0"/>
              </w:rPr>
              <w:t xml:space="preserve">педагог-організатор</w:t>
            </w:r>
            <w:r w:rsidDel="00000000" w:rsidR="00000000" w:rsidRPr="00000000">
              <w:rPr>
                <w:b w:val="1"/>
                <w:color w:val="000000"/>
                <w:rtl w:val="0"/>
              </w:rPr>
              <w:t xml:space="preserve"> Модуль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C4">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jc w:val="center"/>
              <w:rPr>
                <w:color w:val="000000"/>
              </w:rPr>
            </w:pPr>
            <w:r w:rsidDel="00000000" w:rsidR="00000000" w:rsidRPr="00000000">
              <w:rPr>
                <w:color w:val="000000"/>
                <w:rtl w:val="0"/>
              </w:rPr>
              <w:t xml:space="preserve">460грн.</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rPr/>
            </w:pPr>
            <w:r w:rsidDel="00000000" w:rsidR="00000000" w:rsidRPr="00000000">
              <w:rPr>
                <w:rtl w:val="0"/>
              </w:rPr>
              <w:t xml:space="preserve">Розвиток професійних компетентностей</w:t>
            </w:r>
          </w:p>
          <w:p w:rsidR="00000000" w:rsidDel="00000000" w:rsidP="00000000" w:rsidRDefault="00000000" w:rsidRPr="00000000" w14:paraId="000002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jc w:val="center"/>
              <w:rPr>
                <w:color w:val="000000"/>
              </w:rPr>
            </w:pPr>
            <w:r w:rsidDel="00000000" w:rsidR="00000000" w:rsidRPr="00000000">
              <w:rPr>
                <w:color w:val="000000"/>
                <w:rtl w:val="0"/>
              </w:rPr>
              <w:t xml:space="preserve">Не формальна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CE">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jc w:val="center"/>
              <w:rPr>
                <w:color w:val="000000"/>
              </w:rPr>
            </w:pPr>
            <w:r w:rsidDel="00000000" w:rsidR="00000000" w:rsidRPr="00000000">
              <w:rPr>
                <w:color w:val="000000"/>
                <w:rtl w:val="0"/>
              </w:rPr>
              <w:t xml:space="preserve">КУ «Центр ПРПП»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jc w:val="center"/>
              <w:rPr/>
            </w:pPr>
            <w:r w:rsidDel="00000000" w:rsidR="00000000" w:rsidRPr="00000000">
              <w:rPr>
                <w:rtl w:val="0"/>
              </w:rPr>
              <w:t xml:space="preserve">Безкоштовно</w:t>
            </w:r>
          </w:p>
          <w:p w:rsidR="00000000" w:rsidDel="00000000" w:rsidP="00000000" w:rsidRDefault="00000000" w:rsidRPr="00000000" w14:paraId="000002D2">
            <w:pPr>
              <w:jc w:val="center"/>
              <w:rPr/>
            </w:pPr>
            <w:r w:rsidDel="00000000" w:rsidR="00000000" w:rsidRPr="00000000">
              <w:rPr>
                <w:rtl w:val="0"/>
              </w:rPr>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2D3">
            <w:pPr>
              <w:rPr>
                <w:sz w:val="24"/>
                <w:szCs w:val="24"/>
              </w:rPr>
            </w:pPr>
            <w:r w:rsidDel="00000000" w:rsidR="00000000" w:rsidRPr="00000000">
              <w:rPr>
                <w:sz w:val="24"/>
                <w:szCs w:val="24"/>
                <w:rtl w:val="0"/>
              </w:rPr>
              <w:t xml:space="preserve">3. </w:t>
            </w:r>
          </w:p>
        </w:tc>
        <w:tc>
          <w:tcPr>
            <w:vMerge w:val="restart"/>
            <w:tcBorders>
              <w:left w:color="000000" w:space="0" w:sz="4" w:val="single"/>
              <w:right w:color="000000" w:space="0" w:sz="4" w:val="single"/>
            </w:tcBorders>
            <w:vAlign w:val="center"/>
          </w:tcPr>
          <w:p w:rsidR="00000000" w:rsidDel="00000000" w:rsidP="00000000" w:rsidRDefault="00000000" w:rsidRPr="00000000" w14:paraId="000002D4">
            <w:pPr>
              <w:rPr>
                <w:sz w:val="24"/>
                <w:szCs w:val="24"/>
              </w:rPr>
            </w:pPr>
            <w:r w:rsidDel="00000000" w:rsidR="00000000" w:rsidRPr="00000000">
              <w:rPr>
                <w:sz w:val="24"/>
                <w:szCs w:val="24"/>
                <w:rtl w:val="0"/>
              </w:rPr>
              <w:t xml:space="preserve">Мельник Марина Миколаївна</w:t>
            </w:r>
          </w:p>
        </w:tc>
        <w:tc>
          <w:tcPr>
            <w:vAlign w:val="center"/>
          </w:tcPr>
          <w:p w:rsidR="00000000" w:rsidDel="00000000" w:rsidP="00000000" w:rsidRDefault="00000000" w:rsidRPr="00000000" w14:paraId="000002D5">
            <w:pPr>
              <w:rPr/>
            </w:pPr>
            <w:r w:rsidDel="00000000" w:rsidR="00000000" w:rsidRPr="00000000">
              <w:rPr>
                <w:rtl w:val="0"/>
              </w:rPr>
              <w:t xml:space="preserve">Розвиток професійних компетентностей</w:t>
            </w:r>
          </w:p>
          <w:p w:rsidR="00000000" w:rsidDel="00000000" w:rsidP="00000000" w:rsidRDefault="00000000" w:rsidRPr="00000000" w14:paraId="000002D6">
            <w:pPr>
              <w:rPr/>
            </w:pPr>
            <w:r w:rsidDel="00000000" w:rsidR="00000000" w:rsidRPr="00000000">
              <w:rPr>
                <w:rtl w:val="0"/>
              </w:rPr>
            </w:r>
          </w:p>
        </w:tc>
        <w:tc>
          <w:tcPr>
            <w:vAlign w:val="center"/>
          </w:tcPr>
          <w:p w:rsidR="00000000" w:rsidDel="00000000" w:rsidP="00000000" w:rsidRDefault="00000000" w:rsidRPr="00000000" w14:paraId="000002D7">
            <w:pPr>
              <w:rPr/>
            </w:pPr>
            <w:r w:rsidDel="00000000" w:rsidR="00000000" w:rsidRPr="00000000">
              <w:rPr>
                <w:rtl w:val="0"/>
              </w:rPr>
              <w:t xml:space="preserve">Не формальна</w:t>
            </w:r>
          </w:p>
        </w:tc>
        <w:tc>
          <w:tcPr>
            <w:vAlign w:val="center"/>
          </w:tcPr>
          <w:p w:rsidR="00000000" w:rsidDel="00000000" w:rsidP="00000000" w:rsidRDefault="00000000" w:rsidRPr="00000000" w14:paraId="000002D8">
            <w:pPr>
              <w:jc w:val="center"/>
              <w:rPr/>
            </w:pPr>
            <w:r w:rsidDel="00000000" w:rsidR="00000000" w:rsidRPr="00000000">
              <w:rPr>
                <w:rtl w:val="0"/>
              </w:rPr>
              <w:t xml:space="preserve">2023</w:t>
            </w:r>
          </w:p>
          <w:p w:rsidR="00000000" w:rsidDel="00000000" w:rsidP="00000000" w:rsidRDefault="00000000" w:rsidRPr="00000000" w14:paraId="000002D9">
            <w:pPr>
              <w:jc w:val="center"/>
              <w:rPr/>
            </w:pPr>
            <w:r w:rsidDel="00000000" w:rsidR="00000000" w:rsidRPr="00000000">
              <w:rPr>
                <w:rtl w:val="0"/>
              </w:rPr>
              <w:t xml:space="preserve">(30 год.)</w:t>
            </w:r>
          </w:p>
        </w:tc>
        <w:tc>
          <w:tcPr>
            <w:vAlign w:val="center"/>
          </w:tcPr>
          <w:p w:rsidR="00000000" w:rsidDel="00000000" w:rsidP="00000000" w:rsidRDefault="00000000" w:rsidRPr="00000000" w14:paraId="000002DA">
            <w:pPr>
              <w:jc w:val="center"/>
              <w:rPr/>
            </w:pPr>
            <w:r w:rsidDel="00000000" w:rsidR="00000000" w:rsidRPr="00000000">
              <w:rPr>
                <w:rtl w:val="0"/>
              </w:rPr>
              <w:t xml:space="preserve">Очно, дистанційно</w:t>
            </w:r>
          </w:p>
        </w:tc>
        <w:tc>
          <w:tcPr>
            <w:vAlign w:val="center"/>
          </w:tcPr>
          <w:p w:rsidR="00000000" w:rsidDel="00000000" w:rsidP="00000000" w:rsidRDefault="00000000" w:rsidRPr="00000000" w14:paraId="000002DB">
            <w:pPr>
              <w:jc w:val="center"/>
              <w:rPr/>
            </w:pPr>
            <w:r w:rsidDel="00000000" w:rsidR="00000000" w:rsidRPr="00000000">
              <w:rPr>
                <w:rtl w:val="0"/>
              </w:rPr>
              <w:t xml:space="preserve">КУ «Центр ПРПП»</w:t>
            </w:r>
          </w:p>
        </w:tc>
        <w:tc>
          <w:tcPr>
            <w:vAlign w:val="center"/>
          </w:tcPr>
          <w:p w:rsidR="00000000" w:rsidDel="00000000" w:rsidP="00000000" w:rsidRDefault="00000000" w:rsidRPr="00000000" w14:paraId="000002DC">
            <w:pPr>
              <w:jc w:val="center"/>
              <w:rPr/>
            </w:pPr>
            <w:r w:rsidDel="00000000" w:rsidR="00000000" w:rsidRPr="00000000">
              <w:rPr>
                <w:rtl w:val="0"/>
              </w:rPr>
              <w:t xml:space="preserve">Безкоштовно</w:t>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DF">
            <w:pPr>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3</w:t>
            </w:r>
            <w:r w:rsidDel="00000000" w:rsidR="00000000" w:rsidRPr="00000000">
              <w:rPr>
                <w:rtl w:val="0"/>
              </w:rPr>
            </w:r>
          </w:p>
        </w:tc>
        <w:tc>
          <w:tcPr>
            <w:vAlign w:val="center"/>
          </w:tcPr>
          <w:p w:rsidR="00000000" w:rsidDel="00000000" w:rsidP="00000000" w:rsidRDefault="00000000" w:rsidRPr="00000000" w14:paraId="000002E0">
            <w:pPr>
              <w:jc w:val="center"/>
              <w:rPr/>
            </w:pPr>
            <w:r w:rsidDel="00000000" w:rsidR="00000000" w:rsidRPr="00000000">
              <w:rPr>
                <w:rtl w:val="0"/>
              </w:rPr>
              <w:t xml:space="preserve">Формальна (курси при ІППОЧО)</w:t>
            </w:r>
          </w:p>
        </w:tc>
        <w:tc>
          <w:tcPr>
            <w:vAlign w:val="center"/>
          </w:tcPr>
          <w:p w:rsidR="00000000" w:rsidDel="00000000" w:rsidP="00000000" w:rsidRDefault="00000000" w:rsidRPr="00000000" w14:paraId="000002E1">
            <w:pPr>
              <w:jc w:val="center"/>
              <w:rPr/>
            </w:pPr>
            <w:r w:rsidDel="00000000" w:rsidR="00000000" w:rsidRPr="00000000">
              <w:rPr>
                <w:rtl w:val="0"/>
              </w:rPr>
              <w:t xml:space="preserve">2023</w:t>
            </w:r>
          </w:p>
          <w:p w:rsidR="00000000" w:rsidDel="00000000" w:rsidP="00000000" w:rsidRDefault="00000000" w:rsidRPr="00000000" w14:paraId="000002E2">
            <w:pPr>
              <w:jc w:val="center"/>
              <w:rPr/>
            </w:pPr>
            <w:r w:rsidDel="00000000" w:rsidR="00000000" w:rsidRPr="00000000">
              <w:rPr>
                <w:rtl w:val="0"/>
              </w:rPr>
              <w:t xml:space="preserve">(30 год.)</w:t>
            </w:r>
          </w:p>
        </w:tc>
        <w:tc>
          <w:tcPr>
            <w:vAlign w:val="center"/>
          </w:tcPr>
          <w:p w:rsidR="00000000" w:rsidDel="00000000" w:rsidP="00000000" w:rsidRDefault="00000000" w:rsidRPr="00000000" w14:paraId="000002E3">
            <w:pPr>
              <w:jc w:val="center"/>
              <w:rPr/>
            </w:pPr>
            <w:r w:rsidDel="00000000" w:rsidR="00000000" w:rsidRPr="00000000">
              <w:rPr>
                <w:rtl w:val="0"/>
              </w:rPr>
              <w:t xml:space="preserve">Очно, дистанційно</w:t>
            </w:r>
          </w:p>
        </w:tc>
        <w:tc>
          <w:tcPr>
            <w:vAlign w:val="center"/>
          </w:tcPr>
          <w:p w:rsidR="00000000" w:rsidDel="00000000" w:rsidP="00000000" w:rsidRDefault="00000000" w:rsidRPr="00000000" w14:paraId="000002E4">
            <w:pPr>
              <w:jc w:val="center"/>
              <w:rPr/>
            </w:pPr>
            <w:r w:rsidDel="00000000" w:rsidR="00000000" w:rsidRPr="00000000">
              <w:rPr>
                <w:rtl w:val="0"/>
              </w:rPr>
              <w:t xml:space="preserve">КЗ «ІППОЧО»</w:t>
            </w:r>
          </w:p>
        </w:tc>
        <w:tc>
          <w:tcPr>
            <w:vAlign w:val="center"/>
          </w:tcPr>
          <w:p w:rsidR="00000000" w:rsidDel="00000000" w:rsidP="00000000" w:rsidRDefault="00000000" w:rsidRPr="00000000" w14:paraId="000002E5">
            <w:pPr>
              <w:jc w:val="center"/>
              <w:rPr/>
            </w:pPr>
            <w:r w:rsidDel="00000000" w:rsidR="00000000" w:rsidRPr="00000000">
              <w:rPr>
                <w:color w:val="000000"/>
                <w:rtl w:val="0"/>
              </w:rPr>
              <w:t xml:space="preserve">460грн.</w:t>
            </w: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E8">
            <w:pPr>
              <w:rPr>
                <w:highlight w:val="white"/>
              </w:rPr>
            </w:pPr>
            <w:r w:rsidDel="00000000" w:rsidR="00000000" w:rsidRPr="00000000">
              <w:rPr>
                <w:highlight w:val="white"/>
                <w:rtl w:val="0"/>
              </w:rPr>
              <w:t xml:space="preserve">Розвиток особистості на всіх вікових етапах життя</w:t>
            </w:r>
          </w:p>
          <w:p w:rsidR="00000000" w:rsidDel="00000000" w:rsidP="00000000" w:rsidRDefault="00000000" w:rsidRPr="00000000" w14:paraId="000002E9">
            <w:pPr>
              <w:rPr/>
            </w:pPr>
            <w:r w:rsidDel="00000000" w:rsidR="00000000" w:rsidRPr="00000000">
              <w:rPr>
                <w:rtl w:val="0"/>
              </w:rPr>
            </w:r>
          </w:p>
        </w:tc>
        <w:tc>
          <w:tcPr>
            <w:vAlign w:val="center"/>
          </w:tcPr>
          <w:p w:rsidR="00000000" w:rsidDel="00000000" w:rsidP="00000000" w:rsidRDefault="00000000" w:rsidRPr="00000000" w14:paraId="000002EA">
            <w:pPr>
              <w:jc w:val="center"/>
              <w:rPr/>
            </w:pPr>
            <w:r w:rsidDel="00000000" w:rsidR="00000000" w:rsidRPr="00000000">
              <w:rPr>
                <w:rtl w:val="0"/>
              </w:rPr>
              <w:t xml:space="preserve">Не формальна</w:t>
            </w:r>
          </w:p>
        </w:tc>
        <w:tc>
          <w:tcPr>
            <w:vAlign w:val="center"/>
          </w:tcPr>
          <w:p w:rsidR="00000000" w:rsidDel="00000000" w:rsidP="00000000" w:rsidRDefault="00000000" w:rsidRPr="00000000" w14:paraId="000002EB">
            <w:pPr>
              <w:jc w:val="center"/>
              <w:rPr/>
            </w:pPr>
            <w:r w:rsidDel="00000000" w:rsidR="00000000" w:rsidRPr="00000000">
              <w:rPr>
                <w:rtl w:val="0"/>
              </w:rPr>
              <w:t xml:space="preserve">2023</w:t>
            </w:r>
          </w:p>
          <w:p w:rsidR="00000000" w:rsidDel="00000000" w:rsidP="00000000" w:rsidRDefault="00000000" w:rsidRPr="00000000" w14:paraId="000002EC">
            <w:pPr>
              <w:jc w:val="center"/>
              <w:rPr/>
            </w:pPr>
            <w:r w:rsidDel="00000000" w:rsidR="00000000" w:rsidRPr="00000000">
              <w:rPr>
                <w:rtl w:val="0"/>
              </w:rPr>
              <w:t xml:space="preserve">(36 год.)</w:t>
            </w:r>
          </w:p>
        </w:tc>
        <w:tc>
          <w:tcPr>
            <w:vAlign w:val="center"/>
          </w:tcPr>
          <w:p w:rsidR="00000000" w:rsidDel="00000000" w:rsidP="00000000" w:rsidRDefault="00000000" w:rsidRPr="00000000" w14:paraId="000002ED">
            <w:pPr>
              <w:jc w:val="center"/>
              <w:rPr/>
            </w:pPr>
            <w:r w:rsidDel="00000000" w:rsidR="00000000" w:rsidRPr="00000000">
              <w:rPr>
                <w:rtl w:val="0"/>
              </w:rPr>
              <w:t xml:space="preserve">Дистанційно</w:t>
            </w:r>
          </w:p>
        </w:tc>
        <w:tc>
          <w:tcPr>
            <w:vAlign w:val="center"/>
          </w:tcPr>
          <w:p w:rsidR="00000000" w:rsidDel="00000000" w:rsidP="00000000" w:rsidRDefault="00000000" w:rsidRPr="00000000" w14:paraId="000002EE">
            <w:pPr>
              <w:jc w:val="center"/>
              <w:rPr/>
            </w:pPr>
            <w:r w:rsidDel="00000000" w:rsidR="00000000" w:rsidRPr="00000000">
              <w:rPr>
                <w:rtl w:val="0"/>
              </w:rPr>
              <w:t xml:space="preserve">ТОВ «Всеосвіта»</w:t>
            </w:r>
          </w:p>
        </w:tc>
        <w:tc>
          <w:tcPr>
            <w:vAlign w:val="center"/>
          </w:tcPr>
          <w:p w:rsidR="00000000" w:rsidDel="00000000" w:rsidP="00000000" w:rsidRDefault="00000000" w:rsidRPr="00000000" w14:paraId="000002EF">
            <w:pPr>
              <w:jc w:val="center"/>
              <w:rPr/>
            </w:pPr>
            <w:r w:rsidDel="00000000" w:rsidR="00000000" w:rsidRPr="00000000">
              <w:rPr>
                <w:rtl w:val="0"/>
              </w:rPr>
              <w:t xml:space="preserve">Безкоштовно</w:t>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2F0">
            <w:pPr>
              <w:rPr>
                <w:sz w:val="24"/>
                <w:szCs w:val="24"/>
              </w:rPr>
            </w:pPr>
            <w:r w:rsidDel="00000000" w:rsidR="00000000" w:rsidRPr="00000000">
              <w:rPr>
                <w:sz w:val="24"/>
                <w:szCs w:val="24"/>
                <w:rtl w:val="0"/>
              </w:rPr>
              <w:t xml:space="preserve">4.</w:t>
            </w:r>
          </w:p>
        </w:tc>
        <w:tc>
          <w:tcPr>
            <w:vMerge w:val="restart"/>
            <w:tcBorders>
              <w:left w:color="000000" w:space="0" w:sz="4" w:val="single"/>
              <w:right w:color="000000" w:space="0" w:sz="4" w:val="single"/>
            </w:tcBorders>
            <w:vAlign w:val="center"/>
          </w:tcPr>
          <w:p w:rsidR="00000000" w:rsidDel="00000000" w:rsidP="00000000" w:rsidRDefault="00000000" w:rsidRPr="00000000" w14:paraId="000002F1">
            <w:pPr>
              <w:rPr>
                <w:sz w:val="24"/>
                <w:szCs w:val="24"/>
              </w:rPr>
            </w:pPr>
            <w:r w:rsidDel="00000000" w:rsidR="00000000" w:rsidRPr="00000000">
              <w:rPr>
                <w:color w:val="000000"/>
                <w:sz w:val="24"/>
                <w:szCs w:val="24"/>
                <w:rtl w:val="0"/>
              </w:rPr>
              <w:t xml:space="preserve">Держак Оксана Василівна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2">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F5">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6">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jc w:val="center"/>
              <w:rPr/>
            </w:pPr>
            <w:r w:rsidDel="00000000" w:rsidR="00000000" w:rsidRPr="00000000">
              <w:rPr>
                <w:color w:val="000000"/>
                <w:rtl w:val="0"/>
              </w:rPr>
              <w:t xml:space="preserve">460грн.</w:t>
            </w: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rPr>
                <w:color w:val="000000"/>
              </w:rPr>
            </w:pPr>
            <w:r w:rsidDel="00000000" w:rsidR="00000000" w:rsidRPr="00000000">
              <w:rPr>
                <w:color w:val="000000"/>
                <w:rtl w:val="0"/>
              </w:rPr>
              <w:t xml:space="preserve">Створення безпечного та інклюзивного освітнього середовища, особливості (специфіка) інклюзивного навчання, забезпечення додаткової підтримки в освітньому процесі дітей з ООП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jc w:val="center"/>
              <w:rPr>
                <w:color w:val="000000"/>
              </w:rPr>
            </w:pPr>
            <w:r w:rsidDel="00000000" w:rsidR="00000000" w:rsidRPr="00000000">
              <w:rPr>
                <w:color w:val="000000"/>
                <w:rtl w:val="0"/>
              </w:rPr>
              <w:t xml:space="preserve">Не формальна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spacing w:before="100" w:lineRule="auto"/>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2FE">
            <w:pPr>
              <w:jc w:val="center"/>
              <w:rPr>
                <w:color w:val="000000"/>
              </w:rPr>
            </w:pPr>
            <w:r w:rsidDel="00000000" w:rsidR="00000000" w:rsidRPr="00000000">
              <w:rPr>
                <w:color w:val="000000"/>
                <w:rtl w:val="0"/>
              </w:rPr>
              <w:t xml:space="preserve">(5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jc w:val="center"/>
              <w:rPr>
                <w:color w:val="000000"/>
              </w:rPr>
            </w:pPr>
            <w:r w:rsidDel="00000000" w:rsidR="00000000" w:rsidRPr="00000000">
              <w:rPr>
                <w:color w:val="000000"/>
                <w:rtl w:val="0"/>
              </w:rPr>
              <w:t xml:space="preserve">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jc w:val="center"/>
              <w:rPr>
                <w:color w:val="000000"/>
              </w:rPr>
            </w:pPr>
            <w:r w:rsidDel="00000000" w:rsidR="00000000" w:rsidRPr="00000000">
              <w:rPr>
                <w:color w:val="000000"/>
                <w:rtl w:val="0"/>
              </w:rPr>
              <w:t xml:space="preserve">ТОВ «ЕдЕра»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jc w:val="center"/>
              <w:rPr>
                <w:color w:val="000000"/>
              </w:rPr>
            </w:pPr>
            <w:r w:rsidDel="00000000" w:rsidR="00000000" w:rsidRPr="00000000">
              <w:rPr>
                <w:color w:val="000000"/>
                <w:rtl w:val="0"/>
              </w:rPr>
              <w:t xml:space="preserve">Безкоштовно</w:t>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302">
            <w:pPr>
              <w:rPr>
                <w:sz w:val="24"/>
                <w:szCs w:val="24"/>
              </w:rPr>
            </w:pPr>
            <w:r w:rsidDel="00000000" w:rsidR="00000000" w:rsidRPr="00000000">
              <w:rPr>
                <w:sz w:val="24"/>
                <w:szCs w:val="24"/>
                <w:rtl w:val="0"/>
              </w:rPr>
              <w:t xml:space="preserve">5.</w:t>
            </w:r>
          </w:p>
        </w:tc>
        <w:tc>
          <w:tcPr>
            <w:vMerge w:val="restart"/>
            <w:tcBorders>
              <w:left w:color="000000" w:space="0" w:sz="4" w:val="single"/>
              <w:right w:color="000000" w:space="0" w:sz="4" w:val="single"/>
            </w:tcBorders>
            <w:vAlign w:val="center"/>
          </w:tcPr>
          <w:p w:rsidR="00000000" w:rsidDel="00000000" w:rsidP="00000000" w:rsidRDefault="00000000" w:rsidRPr="00000000" w14:paraId="00000303">
            <w:pPr>
              <w:rPr>
                <w:color w:val="000000"/>
                <w:sz w:val="24"/>
                <w:szCs w:val="24"/>
              </w:rPr>
            </w:pPr>
            <w:r w:rsidDel="00000000" w:rsidR="00000000" w:rsidRPr="00000000">
              <w:rPr>
                <w:color w:val="000000"/>
                <w:sz w:val="24"/>
                <w:szCs w:val="24"/>
                <w:rtl w:val="0"/>
              </w:rPr>
              <w:t xml:space="preserve">Довга Лариса Миколаївна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4</w:t>
            </w:r>
          </w:p>
          <w:p w:rsidR="00000000" w:rsidDel="00000000" w:rsidP="00000000" w:rsidRDefault="00000000" w:rsidRPr="00000000" w14:paraId="00000305">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7">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08">
            <w:pPr>
              <w:spacing w:before="100" w:lineRule="auto"/>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jc w:val="center"/>
              <w:rPr>
                <w:color w:val="000000"/>
              </w:rPr>
            </w:pPr>
            <w:r w:rsidDel="00000000" w:rsidR="00000000" w:rsidRPr="00000000">
              <w:rPr>
                <w:color w:val="000000"/>
                <w:rtl w:val="0"/>
              </w:rPr>
              <w:t xml:space="preserve">460 грн.</w:t>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rPr/>
            </w:pPr>
            <w:r w:rsidDel="00000000" w:rsidR="00000000" w:rsidRPr="00000000">
              <w:rPr>
                <w:rtl w:val="0"/>
              </w:rPr>
              <w:t xml:space="preserve">Розвиток професійних компетентностей</w:t>
            </w:r>
          </w:p>
          <w:p w:rsidR="00000000" w:rsidDel="00000000" w:rsidP="00000000" w:rsidRDefault="00000000" w:rsidRPr="00000000" w14:paraId="0000030F">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0">
            <w:pPr>
              <w:jc w:val="center"/>
              <w:rPr>
                <w:color w:val="000000"/>
              </w:rPr>
            </w:pPr>
            <w:r w:rsidDel="00000000" w:rsidR="00000000" w:rsidRPr="00000000">
              <w:rPr>
                <w:color w:val="000000"/>
                <w:rtl w:val="0"/>
              </w:rPr>
              <w:t xml:space="preserve">Не формальна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12">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4">
            <w:pPr>
              <w:jc w:val="center"/>
              <w:rPr>
                <w:color w:val="000000"/>
              </w:rPr>
            </w:pPr>
            <w:r w:rsidDel="00000000" w:rsidR="00000000" w:rsidRPr="00000000">
              <w:rPr>
                <w:color w:val="000000"/>
                <w:rtl w:val="0"/>
              </w:rPr>
              <w:t xml:space="preserve">КУ «Центр ПРПП»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jc w:val="center"/>
              <w:rPr>
                <w:color w:val="000000"/>
              </w:rPr>
            </w:pPr>
            <w:r w:rsidDel="00000000" w:rsidR="00000000" w:rsidRPr="00000000">
              <w:rPr>
                <w:color w:val="000000"/>
                <w:rtl w:val="0"/>
              </w:rPr>
              <w:t xml:space="preserve">Безкоштовно</w:t>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316">
            <w:pPr>
              <w:rPr>
                <w:sz w:val="24"/>
                <w:szCs w:val="24"/>
              </w:rPr>
            </w:pPr>
            <w:r w:rsidDel="00000000" w:rsidR="00000000" w:rsidRPr="00000000">
              <w:rPr>
                <w:sz w:val="24"/>
                <w:szCs w:val="24"/>
                <w:rtl w:val="0"/>
              </w:rPr>
              <w:t xml:space="preserve">6.</w:t>
            </w:r>
          </w:p>
        </w:tc>
        <w:tc>
          <w:tcPr>
            <w:vMerge w:val="restart"/>
            <w:tcBorders>
              <w:left w:color="000000" w:space="0" w:sz="4" w:val="single"/>
              <w:right w:color="000000" w:space="0" w:sz="4" w:val="single"/>
            </w:tcBorders>
            <w:vAlign w:val="center"/>
          </w:tcPr>
          <w:p w:rsidR="00000000" w:rsidDel="00000000" w:rsidP="00000000" w:rsidRDefault="00000000" w:rsidRPr="00000000" w14:paraId="00000317">
            <w:pPr>
              <w:rPr>
                <w:color w:val="000000"/>
                <w:sz w:val="24"/>
                <w:szCs w:val="24"/>
              </w:rPr>
            </w:pPr>
            <w:r w:rsidDel="00000000" w:rsidR="00000000" w:rsidRPr="00000000">
              <w:rPr>
                <w:sz w:val="24"/>
                <w:szCs w:val="24"/>
                <w:rtl w:val="0"/>
              </w:rPr>
              <w:t xml:space="preserve">Харитон Олеся Іванівна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3</w:t>
            </w:r>
          </w:p>
          <w:p w:rsidR="00000000" w:rsidDel="00000000" w:rsidP="00000000" w:rsidRDefault="00000000" w:rsidRPr="00000000" w14:paraId="00000319">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1C">
            <w:pPr>
              <w:spacing w:before="100" w:lineRule="auto"/>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jc w:val="center"/>
              <w:rPr>
                <w:color w:val="000000"/>
              </w:rPr>
            </w:pPr>
            <w:r w:rsidDel="00000000" w:rsidR="00000000" w:rsidRPr="00000000">
              <w:rPr>
                <w:color w:val="000000"/>
                <w:rtl w:val="0"/>
              </w:rPr>
              <w:t xml:space="preserve">460 грн.</w:t>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rPr/>
            </w:pPr>
            <w:r w:rsidDel="00000000" w:rsidR="00000000" w:rsidRPr="00000000">
              <w:rPr>
                <w:rtl w:val="0"/>
              </w:rPr>
              <w:t xml:space="preserve">Розвиток професійних компетентностей</w:t>
            </w:r>
          </w:p>
          <w:p w:rsidR="00000000" w:rsidDel="00000000" w:rsidP="00000000" w:rsidRDefault="00000000" w:rsidRPr="00000000" w14:paraId="000003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jc w:val="center"/>
              <w:rPr>
                <w:color w:val="000000"/>
              </w:rPr>
            </w:pPr>
            <w:r w:rsidDel="00000000" w:rsidR="00000000" w:rsidRPr="00000000">
              <w:rPr>
                <w:color w:val="000000"/>
                <w:rtl w:val="0"/>
              </w:rPr>
              <w:t xml:space="preserve">Не формальна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26">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7">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jc w:val="center"/>
              <w:rPr>
                <w:color w:val="000000"/>
              </w:rPr>
            </w:pPr>
            <w:r w:rsidDel="00000000" w:rsidR="00000000" w:rsidRPr="00000000">
              <w:rPr>
                <w:color w:val="000000"/>
                <w:rtl w:val="0"/>
              </w:rPr>
              <w:t xml:space="preserve">КУ «Центр ПРПП»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jc w:val="center"/>
              <w:rPr>
                <w:color w:val="000000"/>
              </w:rPr>
            </w:pPr>
            <w:r w:rsidDel="00000000" w:rsidR="00000000" w:rsidRPr="00000000">
              <w:rPr>
                <w:color w:val="000000"/>
                <w:rtl w:val="0"/>
              </w:rPr>
              <w:t xml:space="preserve">Безкоштовно</w:t>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2A">
            <w:pPr>
              <w:rPr>
                <w:sz w:val="24"/>
                <w:szCs w:val="24"/>
              </w:rPr>
            </w:pPr>
            <w:r w:rsidDel="00000000" w:rsidR="00000000" w:rsidRPr="00000000">
              <w:rPr>
                <w:sz w:val="24"/>
                <w:szCs w:val="24"/>
                <w:rtl w:val="0"/>
              </w:rPr>
              <w:t xml:space="preserve">7.</w:t>
            </w:r>
          </w:p>
        </w:tc>
        <w:tc>
          <w:tcPr>
            <w:tcBorders>
              <w:left w:color="000000" w:space="0" w:sz="4" w:val="single"/>
              <w:right w:color="000000" w:space="0" w:sz="4" w:val="single"/>
            </w:tcBorders>
            <w:vAlign w:val="center"/>
          </w:tcPr>
          <w:p w:rsidR="00000000" w:rsidDel="00000000" w:rsidP="00000000" w:rsidRDefault="00000000" w:rsidRPr="00000000" w14:paraId="0000032B">
            <w:pPr>
              <w:rPr>
                <w:sz w:val="24"/>
                <w:szCs w:val="24"/>
              </w:rPr>
            </w:pPr>
            <w:r w:rsidDel="00000000" w:rsidR="00000000" w:rsidRPr="00000000">
              <w:rPr>
                <w:sz w:val="24"/>
                <w:szCs w:val="24"/>
                <w:rtl w:val="0"/>
              </w:rPr>
              <w:t xml:space="preserve">Урсуляк Жанна Миколаївна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4</w:t>
            </w:r>
          </w:p>
          <w:p w:rsidR="00000000" w:rsidDel="00000000" w:rsidP="00000000" w:rsidRDefault="00000000" w:rsidRPr="00000000" w14:paraId="0000032D">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30">
            <w:pPr>
              <w:spacing w:before="100" w:lineRule="auto"/>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jc w:val="center"/>
              <w:rPr>
                <w:color w:val="000000"/>
              </w:rPr>
            </w:pPr>
            <w:r w:rsidDel="00000000" w:rsidR="00000000" w:rsidRPr="00000000">
              <w:rPr>
                <w:color w:val="000000"/>
                <w:rtl w:val="0"/>
              </w:rPr>
              <w:t xml:space="preserve">460 грн.</w:t>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334">
            <w:pPr>
              <w:rPr>
                <w:sz w:val="24"/>
                <w:szCs w:val="24"/>
              </w:rPr>
            </w:pPr>
            <w:r w:rsidDel="00000000" w:rsidR="00000000" w:rsidRPr="00000000">
              <w:rPr>
                <w:sz w:val="24"/>
                <w:szCs w:val="24"/>
                <w:rtl w:val="0"/>
              </w:rPr>
              <w:t xml:space="preserve">8.</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5">
            <w:pPr>
              <w:rPr>
                <w:sz w:val="24"/>
                <w:szCs w:val="24"/>
              </w:rPr>
            </w:pPr>
            <w:r w:rsidDel="00000000" w:rsidR="00000000" w:rsidRPr="00000000">
              <w:rPr>
                <w:color w:val="000000"/>
                <w:sz w:val="24"/>
                <w:szCs w:val="24"/>
                <w:rtl w:val="0"/>
              </w:rPr>
              <w:t xml:space="preserve">Колодрівська Оксана Василівна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4</w:t>
            </w:r>
          </w:p>
          <w:p w:rsidR="00000000" w:rsidDel="00000000" w:rsidP="00000000" w:rsidRDefault="00000000" w:rsidRPr="00000000" w14:paraId="000003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3A">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D">
            <w:pPr>
              <w:jc w:val="center"/>
              <w:rPr/>
            </w:pPr>
            <w:r w:rsidDel="00000000" w:rsidR="00000000" w:rsidRPr="00000000">
              <w:rPr>
                <w:color w:val="000000"/>
                <w:rtl w:val="0"/>
              </w:rPr>
              <w:t xml:space="preserve">460 грн.</w:t>
            </w: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rPr/>
            </w:pPr>
            <w:r w:rsidDel="00000000" w:rsidR="00000000" w:rsidRPr="00000000">
              <w:rPr>
                <w:rtl w:val="0"/>
              </w:rPr>
              <w:t xml:space="preserve">Розвиток професійних компетентностей</w:t>
            </w:r>
          </w:p>
          <w:p w:rsidR="00000000" w:rsidDel="00000000" w:rsidP="00000000" w:rsidRDefault="00000000" w:rsidRPr="00000000" w14:paraId="00000341">
            <w:pPr>
              <w:rPr>
                <w:color w:val="000000"/>
              </w:rPr>
            </w:pPr>
            <w:r w:rsidDel="00000000" w:rsidR="00000000" w:rsidRPr="00000000">
              <w:rPr>
                <w:rtl w:val="0"/>
              </w:rPr>
            </w:r>
          </w:p>
          <w:p w:rsidR="00000000" w:rsidDel="00000000" w:rsidP="00000000" w:rsidRDefault="00000000" w:rsidRPr="00000000" w14:paraId="00000342">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3">
            <w:pPr>
              <w:jc w:val="center"/>
              <w:rPr>
                <w:color w:val="000000"/>
              </w:rPr>
            </w:pPr>
            <w:r w:rsidDel="00000000" w:rsidR="00000000" w:rsidRPr="00000000">
              <w:rPr>
                <w:color w:val="000000"/>
                <w:rtl w:val="0"/>
              </w:rPr>
              <w:t xml:space="preserve">Не формальна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4">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45">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6">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7">
            <w:pPr>
              <w:jc w:val="center"/>
              <w:rPr>
                <w:color w:val="000000"/>
              </w:rPr>
            </w:pPr>
            <w:r w:rsidDel="00000000" w:rsidR="00000000" w:rsidRPr="00000000">
              <w:rPr>
                <w:color w:val="000000"/>
                <w:rtl w:val="0"/>
              </w:rPr>
              <w:t xml:space="preserve">КУ «Центр ПРПП»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jc w:val="center"/>
              <w:rPr>
                <w:color w:val="000000"/>
              </w:rPr>
            </w:pPr>
            <w:r w:rsidDel="00000000" w:rsidR="00000000" w:rsidRPr="00000000">
              <w:rPr>
                <w:color w:val="000000"/>
                <w:rtl w:val="0"/>
              </w:rPr>
              <w:t xml:space="preserve">Безкоштовно</w:t>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49">
            <w:pPr>
              <w:rPr>
                <w:sz w:val="24"/>
                <w:szCs w:val="24"/>
              </w:rPr>
            </w:pPr>
            <w:r w:rsidDel="00000000" w:rsidR="00000000" w:rsidRPr="00000000">
              <w:rPr>
                <w:sz w:val="24"/>
                <w:szCs w:val="24"/>
                <w:rtl w:val="0"/>
              </w:rPr>
              <w:t xml:space="preserve">9.</w:t>
            </w:r>
          </w:p>
        </w:tc>
        <w:tc>
          <w:tcPr>
            <w:tcBorders>
              <w:left w:color="000000" w:space="0" w:sz="4" w:val="single"/>
              <w:right w:color="000000" w:space="0" w:sz="4" w:val="single"/>
            </w:tcBorders>
            <w:vAlign w:val="center"/>
          </w:tcPr>
          <w:p w:rsidR="00000000" w:rsidDel="00000000" w:rsidP="00000000" w:rsidRDefault="00000000" w:rsidRPr="00000000" w14:paraId="0000034A">
            <w:pPr>
              <w:rPr>
                <w:color w:val="000000"/>
                <w:sz w:val="24"/>
                <w:szCs w:val="24"/>
              </w:rPr>
            </w:pPr>
            <w:r w:rsidDel="00000000" w:rsidR="00000000" w:rsidRPr="00000000">
              <w:rPr>
                <w:color w:val="000000"/>
                <w:sz w:val="24"/>
                <w:szCs w:val="24"/>
                <w:rtl w:val="0"/>
              </w:rPr>
              <w:t xml:space="preserve">Юришин Ілля Вікторович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B">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1</w:t>
            </w:r>
          </w:p>
          <w:p w:rsidR="00000000" w:rsidDel="00000000" w:rsidP="00000000" w:rsidRDefault="00000000" w:rsidRPr="00000000" w14:paraId="000003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D">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4F">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0">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jc w:val="center"/>
              <w:rPr/>
            </w:pPr>
            <w:r w:rsidDel="00000000" w:rsidR="00000000" w:rsidRPr="00000000">
              <w:rPr>
                <w:color w:val="000000"/>
                <w:rtl w:val="0"/>
              </w:rPr>
              <w:t xml:space="preserve">460 грн.</w:t>
            </w:r>
            <w:r w:rsidDel="00000000" w:rsidR="00000000" w:rsidRPr="00000000">
              <w:rPr>
                <w:rtl w:val="0"/>
              </w:rPr>
            </w:r>
          </w:p>
        </w:tc>
      </w:tr>
      <w:tr>
        <w:trPr>
          <w:cantSplit w:val="0"/>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353">
            <w:pPr>
              <w:rPr>
                <w:sz w:val="24"/>
                <w:szCs w:val="24"/>
              </w:rPr>
            </w:pPr>
            <w:r w:rsidDel="00000000" w:rsidR="00000000" w:rsidRPr="00000000">
              <w:rPr>
                <w:sz w:val="24"/>
                <w:szCs w:val="24"/>
                <w:rtl w:val="0"/>
              </w:rPr>
              <w:t xml:space="preserve">10.</w:t>
            </w:r>
          </w:p>
        </w:tc>
        <w:tc>
          <w:tcPr>
            <w:vMerge w:val="restart"/>
            <w:tcBorders>
              <w:left w:color="000000" w:space="0" w:sz="4" w:val="single"/>
              <w:right w:color="000000" w:space="0" w:sz="4" w:val="single"/>
            </w:tcBorders>
            <w:vAlign w:val="center"/>
          </w:tcPr>
          <w:p w:rsidR="00000000" w:rsidDel="00000000" w:rsidP="00000000" w:rsidRDefault="00000000" w:rsidRPr="00000000" w14:paraId="00000354">
            <w:pPr>
              <w:rPr>
                <w:color w:val="000000"/>
                <w:sz w:val="24"/>
                <w:szCs w:val="24"/>
              </w:rPr>
            </w:pPr>
            <w:r w:rsidDel="00000000" w:rsidR="00000000" w:rsidRPr="00000000">
              <w:rPr>
                <w:color w:val="000000"/>
                <w:sz w:val="24"/>
                <w:szCs w:val="24"/>
                <w:rtl w:val="0"/>
              </w:rPr>
              <w:t xml:space="preserve">Назарко </w:t>
            </w:r>
          </w:p>
          <w:p w:rsidR="00000000" w:rsidDel="00000000" w:rsidP="00000000" w:rsidRDefault="00000000" w:rsidRPr="00000000" w14:paraId="00000355">
            <w:pPr>
              <w:rPr>
                <w:color w:val="000000"/>
                <w:sz w:val="24"/>
                <w:szCs w:val="24"/>
              </w:rPr>
            </w:pPr>
            <w:r w:rsidDel="00000000" w:rsidR="00000000" w:rsidRPr="00000000">
              <w:rPr>
                <w:color w:val="000000"/>
                <w:sz w:val="24"/>
                <w:szCs w:val="24"/>
                <w:rtl w:val="0"/>
              </w:rPr>
              <w:t xml:space="preserve">Світлана</w:t>
            </w:r>
          </w:p>
          <w:p w:rsidR="00000000" w:rsidDel="00000000" w:rsidP="00000000" w:rsidRDefault="00000000" w:rsidRPr="00000000" w14:paraId="00000356">
            <w:pPr>
              <w:rPr>
                <w:color w:val="000000"/>
                <w:sz w:val="24"/>
                <w:szCs w:val="24"/>
              </w:rPr>
            </w:pPr>
            <w:r w:rsidDel="00000000" w:rsidR="00000000" w:rsidRPr="00000000">
              <w:rPr>
                <w:color w:val="000000"/>
                <w:sz w:val="24"/>
                <w:szCs w:val="24"/>
                <w:rtl w:val="0"/>
              </w:rPr>
              <w:t xml:space="preserve">Федорівна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p>
          <w:p w:rsidR="00000000" w:rsidDel="00000000" w:rsidP="00000000" w:rsidRDefault="00000000" w:rsidRPr="00000000" w14:paraId="00000358">
            <w:pPr>
              <w:rPr>
                <w:b w:val="1"/>
                <w:color w:val="000000"/>
              </w:rPr>
            </w:pPr>
            <w:r w:rsidDel="00000000" w:rsidR="00000000" w:rsidRPr="00000000">
              <w:rPr>
                <w:b w:val="1"/>
                <w:color w:val="000000"/>
                <w:rtl w:val="0"/>
              </w:rPr>
              <w:t xml:space="preserve"> </w:t>
            </w:r>
            <w:r w:rsidDel="00000000" w:rsidR="00000000" w:rsidRPr="00000000">
              <w:rPr>
                <w:color w:val="000000"/>
                <w:rtl w:val="0"/>
              </w:rPr>
              <w:t xml:space="preserve">зарубіжна література</w:t>
            </w:r>
            <w:r w:rsidDel="00000000" w:rsidR="00000000" w:rsidRPr="00000000">
              <w:rPr>
                <w:b w:val="1"/>
                <w:color w:val="000000"/>
                <w:rtl w:val="0"/>
              </w:rPr>
              <w:t xml:space="preserve"> Модуль 4</w:t>
            </w:r>
          </w:p>
          <w:p w:rsidR="00000000" w:rsidDel="00000000" w:rsidP="00000000" w:rsidRDefault="00000000" w:rsidRPr="00000000" w14:paraId="00000359">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5C">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E">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jc w:val="center"/>
              <w:rPr>
                <w:color w:val="000000"/>
              </w:rPr>
            </w:pPr>
            <w:r w:rsidDel="00000000" w:rsidR="00000000" w:rsidRPr="00000000">
              <w:rPr>
                <w:color w:val="000000"/>
                <w:rtl w:val="0"/>
              </w:rPr>
              <w:t xml:space="preserve">460 грн.</w:t>
            </w:r>
          </w:p>
        </w:tc>
      </w:tr>
      <w:tr>
        <w:trPr>
          <w:cantSplit w:val="0"/>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left w:color="000000" w:space="0" w:sz="4" w:val="single"/>
              <w:right w:color="000000" w:space="0" w:sz="4" w:val="single"/>
            </w:tcBorders>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2">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w:t>
            </w:r>
          </w:p>
          <w:p w:rsidR="00000000" w:rsidDel="00000000" w:rsidP="00000000" w:rsidRDefault="00000000" w:rsidRPr="00000000" w14:paraId="00000363">
            <w:pPr>
              <w:rPr>
                <w:color w:val="000000"/>
              </w:rPr>
            </w:pPr>
            <w:r w:rsidDel="00000000" w:rsidR="00000000" w:rsidRPr="00000000">
              <w:rPr>
                <w:color w:val="000000"/>
                <w:rtl w:val="0"/>
              </w:rPr>
              <w:t xml:space="preserve">українська мова</w:t>
            </w:r>
          </w:p>
          <w:p w:rsidR="00000000" w:rsidDel="00000000" w:rsidP="00000000" w:rsidRDefault="00000000" w:rsidRPr="00000000" w14:paraId="00000364">
            <w:pPr>
              <w:rPr>
                <w:b w:val="1"/>
                <w:color w:val="000000"/>
              </w:rPr>
            </w:pPr>
            <w:r w:rsidDel="00000000" w:rsidR="00000000" w:rsidRPr="00000000">
              <w:rPr>
                <w:b w:val="1"/>
                <w:color w:val="000000"/>
                <w:rtl w:val="0"/>
              </w:rPr>
              <w:t xml:space="preserve">Модуль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jc w:val="center"/>
              <w:rPr>
                <w:color w:val="000000"/>
              </w:rPr>
            </w:pPr>
            <w:r w:rsidDel="00000000" w:rsidR="00000000" w:rsidRPr="00000000">
              <w:rPr>
                <w:color w:val="000000"/>
                <w:rtl w:val="0"/>
              </w:rPr>
              <w:t xml:space="preserve">Формальна (курси при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67">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jc w:val="center"/>
              <w:rPr>
                <w:color w:val="000000"/>
              </w:rPr>
            </w:pPr>
            <w:r w:rsidDel="00000000" w:rsidR="00000000" w:rsidRPr="00000000">
              <w:rPr>
                <w:color w:val="000000"/>
                <w:rtl w:val="0"/>
              </w:rPr>
              <w:t xml:space="preserve">КЗ «ІППОЧО»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A">
            <w:pPr>
              <w:jc w:val="center"/>
              <w:rPr>
                <w:color w:val="000000"/>
              </w:rPr>
            </w:pPr>
            <w:r w:rsidDel="00000000" w:rsidR="00000000" w:rsidRPr="00000000">
              <w:rPr>
                <w:color w:val="000000"/>
                <w:rtl w:val="0"/>
              </w:rPr>
              <w:t xml:space="preserve">460 грн.</w:t>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6B">
            <w:pPr>
              <w:rPr>
                <w:sz w:val="24"/>
                <w:szCs w:val="24"/>
              </w:rPr>
            </w:pPr>
            <w:r w:rsidDel="00000000" w:rsidR="00000000" w:rsidRPr="00000000">
              <w:rPr>
                <w:sz w:val="24"/>
                <w:szCs w:val="24"/>
                <w:rtl w:val="0"/>
              </w:rPr>
              <w:t xml:space="preserve">11.</w:t>
            </w:r>
          </w:p>
        </w:tc>
        <w:tc>
          <w:tcPr>
            <w:tcBorders>
              <w:left w:color="000000" w:space="0" w:sz="4" w:val="single"/>
              <w:right w:color="000000" w:space="0" w:sz="4" w:val="single"/>
            </w:tcBorders>
            <w:vAlign w:val="center"/>
          </w:tcPr>
          <w:p w:rsidR="00000000" w:rsidDel="00000000" w:rsidP="00000000" w:rsidRDefault="00000000" w:rsidRPr="00000000" w14:paraId="0000036C">
            <w:pPr>
              <w:rPr>
                <w:color w:val="000000"/>
                <w:sz w:val="24"/>
                <w:szCs w:val="24"/>
              </w:rPr>
            </w:pPr>
            <w:r w:rsidDel="00000000" w:rsidR="00000000" w:rsidRPr="00000000">
              <w:rPr>
                <w:color w:val="000000"/>
                <w:sz w:val="24"/>
                <w:szCs w:val="24"/>
                <w:rtl w:val="0"/>
              </w:rPr>
              <w:t xml:space="preserve">Пантя Валентина Андріївна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w:t>
            </w:r>
            <w:r w:rsidDel="00000000" w:rsidR="00000000" w:rsidRPr="00000000">
              <w:rPr>
                <w:b w:val="1"/>
                <w:color w:val="000000"/>
                <w:rtl w:val="0"/>
              </w:rPr>
              <w:t xml:space="preserve"> Модуль 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70">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3">
            <w:pPr>
              <w:jc w:val="center"/>
              <w:rPr>
                <w:color w:val="000000"/>
              </w:rPr>
            </w:pPr>
            <w:r w:rsidDel="00000000" w:rsidR="00000000" w:rsidRPr="00000000">
              <w:rPr>
                <w:color w:val="000000"/>
                <w:rtl w:val="0"/>
              </w:rPr>
              <w:t xml:space="preserve">460грн.</w:t>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74">
            <w:pPr>
              <w:rPr>
                <w:sz w:val="24"/>
                <w:szCs w:val="24"/>
              </w:rPr>
            </w:pPr>
            <w:r w:rsidDel="00000000" w:rsidR="00000000" w:rsidRPr="00000000">
              <w:rPr>
                <w:sz w:val="24"/>
                <w:szCs w:val="24"/>
                <w:rtl w:val="0"/>
              </w:rPr>
              <w:t xml:space="preserve">12.</w:t>
            </w:r>
          </w:p>
          <w:p w:rsidR="00000000" w:rsidDel="00000000" w:rsidP="00000000" w:rsidRDefault="00000000" w:rsidRPr="00000000" w14:paraId="00000375">
            <w:pPr>
              <w:rPr>
                <w:sz w:val="24"/>
                <w:szCs w:val="24"/>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376">
            <w:pPr>
              <w:rPr>
                <w:color w:val="000000"/>
                <w:sz w:val="24"/>
                <w:szCs w:val="24"/>
              </w:rPr>
            </w:pPr>
            <w:r w:rsidDel="00000000" w:rsidR="00000000" w:rsidRPr="00000000">
              <w:rPr>
                <w:color w:val="000000"/>
                <w:sz w:val="24"/>
                <w:szCs w:val="24"/>
                <w:rtl w:val="0"/>
              </w:rPr>
              <w:t xml:space="preserve">С</w:t>
            </w:r>
            <w:r w:rsidDel="00000000" w:rsidR="00000000" w:rsidRPr="00000000">
              <w:rPr>
                <w:sz w:val="24"/>
                <w:szCs w:val="24"/>
                <w:rtl w:val="0"/>
              </w:rPr>
              <w:t xml:space="preserve">тецик Галина Іванівна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7">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w:t>
            </w:r>
            <w:r w:rsidDel="00000000" w:rsidR="00000000" w:rsidRPr="00000000">
              <w:rPr>
                <w:b w:val="1"/>
                <w:color w:val="000000"/>
                <w:rtl w:val="0"/>
              </w:rPr>
              <w:t xml:space="preserve">Модуль </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7C">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jc w:val="center"/>
              <w:rPr/>
            </w:pPr>
            <w:r w:rsidDel="00000000" w:rsidR="00000000" w:rsidRPr="00000000">
              <w:rPr>
                <w:color w:val="000000"/>
                <w:rtl w:val="0"/>
              </w:rPr>
              <w:t xml:space="preserve">460 грн.</w:t>
            </w:r>
            <w:r w:rsidDel="00000000" w:rsidR="00000000" w:rsidRPr="00000000">
              <w:rPr>
                <w:rtl w:val="0"/>
              </w:rPr>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80">
            <w:pPr>
              <w:rPr>
                <w:sz w:val="24"/>
                <w:szCs w:val="24"/>
              </w:rPr>
            </w:pPr>
            <w:r w:rsidDel="00000000" w:rsidR="00000000" w:rsidRPr="00000000">
              <w:rPr>
                <w:sz w:val="24"/>
                <w:szCs w:val="24"/>
                <w:rtl w:val="0"/>
              </w:rPr>
              <w:t xml:space="preserve">13.</w:t>
            </w:r>
          </w:p>
        </w:tc>
        <w:tc>
          <w:tcPr>
            <w:tcBorders>
              <w:left w:color="000000" w:space="0" w:sz="4" w:val="single"/>
              <w:right w:color="000000" w:space="0" w:sz="4" w:val="single"/>
            </w:tcBorders>
            <w:vAlign w:val="center"/>
          </w:tcPr>
          <w:p w:rsidR="00000000" w:rsidDel="00000000" w:rsidP="00000000" w:rsidRDefault="00000000" w:rsidRPr="00000000" w14:paraId="00000381">
            <w:pPr>
              <w:rPr>
                <w:color w:val="000000"/>
                <w:sz w:val="24"/>
                <w:szCs w:val="24"/>
              </w:rPr>
            </w:pPr>
            <w:r w:rsidDel="00000000" w:rsidR="00000000" w:rsidRPr="00000000">
              <w:rPr>
                <w:color w:val="000000"/>
                <w:sz w:val="24"/>
                <w:szCs w:val="24"/>
                <w:rtl w:val="0"/>
              </w:rPr>
              <w:t xml:space="preserve">Юрій Катерина </w:t>
            </w:r>
          </w:p>
          <w:p w:rsidR="00000000" w:rsidDel="00000000" w:rsidP="00000000" w:rsidRDefault="00000000" w:rsidRPr="00000000" w14:paraId="00000382">
            <w:pPr>
              <w:rPr>
                <w:color w:val="000000"/>
                <w:sz w:val="24"/>
                <w:szCs w:val="24"/>
              </w:rPr>
            </w:pPr>
            <w:r w:rsidDel="00000000" w:rsidR="00000000" w:rsidRPr="00000000">
              <w:rPr>
                <w:color w:val="000000"/>
                <w:sz w:val="24"/>
                <w:szCs w:val="24"/>
                <w:rtl w:val="0"/>
              </w:rPr>
              <w:t xml:space="preserve">Борисівна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w:t>
            </w:r>
            <w:r w:rsidDel="00000000" w:rsidR="00000000" w:rsidRPr="00000000">
              <w:rPr>
                <w:b w:val="1"/>
                <w:color w:val="000000"/>
                <w:rtl w:val="0"/>
              </w:rPr>
              <w:t xml:space="preserve">Модуль 4</w:t>
            </w:r>
          </w:p>
          <w:p w:rsidR="00000000" w:rsidDel="00000000" w:rsidP="00000000" w:rsidRDefault="00000000" w:rsidRPr="00000000" w14:paraId="00000384">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6">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87">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jc w:val="center"/>
              <w:rPr/>
            </w:pPr>
            <w:r w:rsidDel="00000000" w:rsidR="00000000" w:rsidRPr="00000000">
              <w:rPr>
                <w:color w:val="000000"/>
                <w:rtl w:val="0"/>
              </w:rPr>
              <w:t xml:space="preserve">460 грн.</w:t>
            </w:r>
            <w:r w:rsidDel="00000000" w:rsidR="00000000" w:rsidRPr="00000000">
              <w:rPr>
                <w:rtl w:val="0"/>
              </w:rPr>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8B">
            <w:pPr>
              <w:rPr>
                <w:sz w:val="24"/>
                <w:szCs w:val="24"/>
              </w:rPr>
            </w:pPr>
            <w:r w:rsidDel="00000000" w:rsidR="00000000" w:rsidRPr="00000000">
              <w:rPr>
                <w:sz w:val="24"/>
                <w:szCs w:val="24"/>
                <w:rtl w:val="0"/>
              </w:rPr>
              <w:t xml:space="preserve">14.</w:t>
            </w:r>
          </w:p>
        </w:tc>
        <w:tc>
          <w:tcPr>
            <w:tcBorders>
              <w:left w:color="000000" w:space="0" w:sz="4" w:val="single"/>
              <w:right w:color="000000" w:space="0" w:sz="4" w:val="single"/>
            </w:tcBorders>
            <w:vAlign w:val="center"/>
          </w:tcPr>
          <w:p w:rsidR="00000000" w:rsidDel="00000000" w:rsidP="00000000" w:rsidRDefault="00000000" w:rsidRPr="00000000" w14:paraId="0000038C">
            <w:pPr>
              <w:rPr>
                <w:color w:val="000000"/>
                <w:sz w:val="24"/>
                <w:szCs w:val="24"/>
              </w:rPr>
            </w:pPr>
            <w:r w:rsidDel="00000000" w:rsidR="00000000" w:rsidRPr="00000000">
              <w:rPr>
                <w:color w:val="000000"/>
                <w:sz w:val="24"/>
                <w:szCs w:val="24"/>
                <w:rtl w:val="0"/>
              </w:rPr>
              <w:t xml:space="preserve">Черновська Оксана Феофанівна</w:t>
            </w:r>
          </w:p>
          <w:p w:rsidR="00000000" w:rsidDel="00000000" w:rsidP="00000000" w:rsidRDefault="00000000" w:rsidRPr="00000000" w14:paraId="0000038D">
            <w:pPr>
              <w:rPr>
                <w:color w:val="000000"/>
                <w:sz w:val="24"/>
                <w:szCs w:val="24"/>
              </w:rPr>
            </w:pPr>
            <w:r w:rsidDel="00000000" w:rsidR="00000000" w:rsidRPr="00000000">
              <w:rPr>
                <w:rtl w:val="0"/>
              </w:rPr>
            </w:r>
          </w:p>
        </w:tc>
        <w:tc>
          <w:tcPr>
            <w:vAlign w:val="center"/>
          </w:tcPr>
          <w:p w:rsidR="00000000" w:rsidDel="00000000" w:rsidP="00000000" w:rsidRDefault="00000000" w:rsidRPr="00000000" w14:paraId="0000038E">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хімія </w:t>
            </w:r>
            <w:r w:rsidDel="00000000" w:rsidR="00000000" w:rsidRPr="00000000">
              <w:rPr>
                <w:b w:val="1"/>
                <w:color w:val="000000"/>
                <w:rtl w:val="0"/>
              </w:rPr>
              <w:t xml:space="preserve">Модуль 4</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Формальна (курси при ІППОЧО</w:t>
            </w:r>
          </w:p>
        </w:tc>
        <w:tc>
          <w:tcPr>
            <w:vAlign w:val="center"/>
          </w:tcPr>
          <w:p w:rsidR="00000000" w:rsidDel="00000000" w:rsidP="00000000" w:rsidRDefault="00000000" w:rsidRPr="00000000" w14:paraId="00000391">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 год)</w:t>
            </w:r>
          </w:p>
        </w:tc>
        <w:tc>
          <w:tcP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Очно, дистанційно</w:t>
            </w:r>
          </w:p>
        </w:tc>
        <w:tc>
          <w:tcP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КЗ «ІППОЧО»</w:t>
            </w:r>
          </w:p>
        </w:tc>
        <w:tc>
          <w:tcPr>
            <w:vAlign w:val="cente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460 грн</w:t>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96">
            <w:pPr>
              <w:rPr>
                <w:sz w:val="24"/>
                <w:szCs w:val="24"/>
              </w:rPr>
            </w:pPr>
            <w:r w:rsidDel="00000000" w:rsidR="00000000" w:rsidRPr="00000000">
              <w:rPr>
                <w:sz w:val="24"/>
                <w:szCs w:val="24"/>
                <w:rtl w:val="0"/>
              </w:rPr>
              <w:t xml:space="preserve">15.</w:t>
            </w:r>
          </w:p>
        </w:tc>
        <w:tc>
          <w:tcPr>
            <w:tcBorders>
              <w:left w:color="000000" w:space="0" w:sz="4" w:val="single"/>
              <w:right w:color="000000" w:space="0" w:sz="4" w:val="single"/>
            </w:tcBorders>
            <w:vAlign w:val="center"/>
          </w:tcPr>
          <w:p w:rsidR="00000000" w:rsidDel="00000000" w:rsidP="00000000" w:rsidRDefault="00000000" w:rsidRPr="00000000" w14:paraId="00000397">
            <w:pPr>
              <w:rPr>
                <w:color w:val="000000"/>
                <w:sz w:val="24"/>
                <w:szCs w:val="24"/>
              </w:rPr>
            </w:pPr>
            <w:r w:rsidDel="00000000" w:rsidR="00000000" w:rsidRPr="00000000">
              <w:rPr>
                <w:color w:val="000000"/>
                <w:sz w:val="24"/>
                <w:szCs w:val="24"/>
                <w:rtl w:val="0"/>
              </w:rPr>
              <w:t xml:space="preserve">Чубрей Іван </w:t>
            </w:r>
          </w:p>
          <w:p w:rsidR="00000000" w:rsidDel="00000000" w:rsidP="00000000" w:rsidRDefault="00000000" w:rsidRPr="00000000" w14:paraId="00000398">
            <w:pPr>
              <w:rPr>
                <w:color w:val="000000"/>
                <w:sz w:val="24"/>
                <w:szCs w:val="24"/>
              </w:rPr>
            </w:pPr>
            <w:r w:rsidDel="00000000" w:rsidR="00000000" w:rsidRPr="00000000">
              <w:rPr>
                <w:color w:val="000000"/>
                <w:sz w:val="24"/>
                <w:szCs w:val="24"/>
                <w:rtl w:val="0"/>
              </w:rPr>
              <w:t xml:space="preserve">Васильович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9">
            <w:pPr>
              <w:rPr>
                <w:b w:val="1"/>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w:t>
            </w:r>
            <w:r w:rsidDel="00000000" w:rsidR="00000000" w:rsidRPr="00000000">
              <w:rPr>
                <w:b w:val="1"/>
                <w:color w:val="000000"/>
                <w:rtl w:val="0"/>
              </w:rPr>
              <w:t xml:space="preserve">Модуль 3</w:t>
            </w:r>
          </w:p>
          <w:p w:rsidR="00000000" w:rsidDel="00000000" w:rsidP="00000000" w:rsidRDefault="00000000" w:rsidRPr="00000000" w14:paraId="0000039A">
            <w:pP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jc w:val="center"/>
              <w:rPr/>
            </w:pPr>
            <w:r w:rsidDel="00000000" w:rsidR="00000000" w:rsidRPr="00000000">
              <w:rPr>
                <w:color w:val="000000"/>
                <w:rtl w:val="0"/>
              </w:rPr>
              <w:t xml:space="preserve">Формальна (курси при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9D">
            <w:pPr>
              <w:jc w:val="center"/>
              <w:rPr/>
            </w:pPr>
            <w:r w:rsidDel="00000000" w:rsidR="00000000" w:rsidRPr="00000000">
              <w:rPr>
                <w:color w:val="000000"/>
                <w:rtl w:val="0"/>
              </w:rPr>
              <w:t xml:space="preserve">(30 год.)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jc w:val="center"/>
              <w:rPr/>
            </w:pPr>
            <w:r w:rsidDel="00000000" w:rsidR="00000000" w:rsidRPr="00000000">
              <w:rPr>
                <w:color w:val="000000"/>
                <w:rtl w:val="0"/>
              </w:rPr>
              <w:t xml:space="preserve">Очно, дистанційно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jc w:val="center"/>
              <w:rPr/>
            </w:pPr>
            <w:r w:rsidDel="00000000" w:rsidR="00000000" w:rsidRPr="00000000">
              <w:rPr>
                <w:color w:val="000000"/>
                <w:rtl w:val="0"/>
              </w:rPr>
              <w:t xml:space="preserve">КЗ «ІППОЧО»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jc w:val="center"/>
              <w:rPr/>
            </w:pPr>
            <w:r w:rsidDel="00000000" w:rsidR="00000000" w:rsidRPr="00000000">
              <w:rPr>
                <w:color w:val="000000"/>
                <w:rtl w:val="0"/>
              </w:rPr>
              <w:t xml:space="preserve">460 грн.</w:t>
            </w:r>
            <w:r w:rsidDel="00000000" w:rsidR="00000000" w:rsidRPr="00000000">
              <w:rPr>
                <w:rtl w:val="0"/>
              </w:rPr>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3A1">
            <w:pPr>
              <w:rPr>
                <w:sz w:val="24"/>
                <w:szCs w:val="24"/>
              </w:rPr>
            </w:pPr>
            <w:r w:rsidDel="00000000" w:rsidR="00000000" w:rsidRPr="00000000">
              <w:rPr>
                <w:sz w:val="24"/>
                <w:szCs w:val="24"/>
                <w:rtl w:val="0"/>
              </w:rPr>
              <w:t xml:space="preserve">16.</w:t>
            </w:r>
          </w:p>
        </w:tc>
        <w:tc>
          <w:tcPr>
            <w:tcBorders>
              <w:left w:color="000000" w:space="0" w:sz="4" w:val="single"/>
              <w:right w:color="000000" w:space="0" w:sz="4" w:val="single"/>
            </w:tcBorders>
            <w:vAlign w:val="center"/>
          </w:tcPr>
          <w:p w:rsidR="00000000" w:rsidDel="00000000" w:rsidP="00000000" w:rsidRDefault="00000000" w:rsidRPr="00000000" w14:paraId="000003A2">
            <w:pPr>
              <w:rPr>
                <w:color w:val="000000"/>
                <w:sz w:val="24"/>
                <w:szCs w:val="24"/>
              </w:rPr>
            </w:pPr>
            <w:r w:rsidDel="00000000" w:rsidR="00000000" w:rsidRPr="00000000">
              <w:rPr>
                <w:color w:val="000000"/>
                <w:sz w:val="24"/>
                <w:szCs w:val="24"/>
                <w:rtl w:val="0"/>
              </w:rPr>
              <w:t xml:space="preserve">Ковальчук Анна </w:t>
            </w:r>
          </w:p>
          <w:p w:rsidR="00000000" w:rsidDel="00000000" w:rsidP="00000000" w:rsidRDefault="00000000" w:rsidRPr="00000000" w14:paraId="000003A3">
            <w:pPr>
              <w:rPr>
                <w:color w:val="000000"/>
                <w:sz w:val="24"/>
                <w:szCs w:val="24"/>
              </w:rPr>
            </w:pPr>
            <w:r w:rsidDel="00000000" w:rsidR="00000000" w:rsidRPr="00000000">
              <w:rPr>
                <w:color w:val="000000"/>
                <w:sz w:val="24"/>
                <w:szCs w:val="24"/>
                <w:rtl w:val="0"/>
              </w:rPr>
              <w:t xml:space="preserve">Андріївна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rPr>
                <w:color w:val="000000"/>
              </w:rPr>
            </w:pPr>
            <w:r w:rsidDel="00000000" w:rsidR="00000000" w:rsidRPr="00000000">
              <w:rPr>
                <w:color w:val="000000"/>
                <w:rtl w:val="0"/>
              </w:rPr>
              <w:t xml:space="preserve">Розвиток професійних компетентностей (знання навчального предмета, фахових методик, технологій) Інформатика </w:t>
            </w:r>
          </w:p>
          <w:p w:rsidR="00000000" w:rsidDel="00000000" w:rsidP="00000000" w:rsidRDefault="00000000" w:rsidRPr="00000000" w14:paraId="000003A5">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jc w:val="center"/>
              <w:rPr>
                <w:color w:val="000000"/>
              </w:rPr>
            </w:pPr>
            <w:r w:rsidDel="00000000" w:rsidR="00000000" w:rsidRPr="00000000">
              <w:rPr>
                <w:color w:val="000000"/>
                <w:rtl w:val="0"/>
              </w:rPr>
              <w:t xml:space="preserve">Формальна</w:t>
            </w:r>
          </w:p>
          <w:p w:rsidR="00000000" w:rsidDel="00000000" w:rsidP="00000000" w:rsidRDefault="00000000" w:rsidRPr="00000000" w14:paraId="000003A7">
            <w:pPr>
              <w:jc w:val="center"/>
              <w:rPr>
                <w:color w:val="000000"/>
              </w:rPr>
            </w:pPr>
            <w:r w:rsidDel="00000000" w:rsidR="00000000" w:rsidRPr="00000000">
              <w:rPr>
                <w:color w:val="000000"/>
                <w:rtl w:val="0"/>
              </w:rPr>
              <w:t xml:space="preserve"> ( при ЧНУ)</w:t>
            </w:r>
          </w:p>
          <w:p w:rsidR="00000000" w:rsidDel="00000000" w:rsidP="00000000" w:rsidRDefault="00000000" w:rsidRPr="00000000" w14:paraId="000003A8">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9">
            <w:pPr>
              <w:jc w:val="center"/>
              <w:rPr/>
            </w:pPr>
            <w:r w:rsidDel="00000000" w:rsidR="00000000" w:rsidRPr="00000000">
              <w:rPr>
                <w:color w:val="000000"/>
                <w:rtl w:val="0"/>
              </w:rPr>
              <w:t xml:space="preserve">2023</w:t>
            </w: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color w:val="000000"/>
                <w:rtl w:val="0"/>
              </w:rPr>
              <w:t xml:space="preserve">(30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jc w:val="center"/>
              <w:rPr>
                <w:color w:val="000000"/>
              </w:rPr>
            </w:pPr>
            <w:r w:rsidDel="00000000" w:rsidR="00000000" w:rsidRPr="00000000">
              <w:rPr>
                <w:color w:val="000000"/>
                <w:rtl w:val="0"/>
              </w:rPr>
              <w:t xml:space="preserve">Очно, дистанційно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jc w:val="center"/>
              <w:rPr>
                <w:color w:val="000000"/>
              </w:rPr>
            </w:pPr>
            <w:r w:rsidDel="00000000" w:rsidR="00000000" w:rsidRPr="00000000">
              <w:rPr>
                <w:color w:val="000000"/>
                <w:rtl w:val="0"/>
              </w:rPr>
              <w:t xml:space="preserve">ЧНУ</w:t>
            </w:r>
          </w:p>
        </w:tc>
        <w:tc>
          <w:tcPr>
            <w:vAlign w:val="center"/>
          </w:tcPr>
          <w:p w:rsidR="00000000" w:rsidDel="00000000" w:rsidP="00000000" w:rsidRDefault="00000000" w:rsidRPr="00000000" w14:paraId="000003AD">
            <w:pPr>
              <w:jc w:val="center"/>
              <w:rPr/>
            </w:pPr>
            <w:r w:rsidDel="00000000" w:rsidR="00000000" w:rsidRPr="00000000">
              <w:rPr>
                <w:rtl w:val="0"/>
              </w:rPr>
              <w:t xml:space="preserve">350 грн</w:t>
            </w:r>
          </w:p>
        </w:tc>
      </w:tr>
    </w:tbl>
    <w:p w:rsidR="00000000" w:rsidDel="00000000" w:rsidP="00000000" w:rsidRDefault="00000000" w:rsidRPr="00000000" w14:paraId="000003AE">
      <w:pPr>
        <w:rPr/>
        <w:sectPr>
          <w:type w:val="nextPage"/>
          <w:pgSz w:h="11900" w:w="16840" w:orient="landscape"/>
          <w:pgMar w:bottom="300" w:top="160" w:left="1100" w:right="1440" w:header="0" w:footer="918"/>
        </w:sect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активізації творчої діяльності вчителів, залучення їх до науково-дослідницької роботи, стимулювання неперервної післядипломної освіти, підвищення відповідальності за результати навчання й виховання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проведено атестацію 4 педагогічних працівників.</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539" w:right="549"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Успіх становлення і розвитку сучасного освітнього закладу значною мірою визначається знаннями, творчим потенціалом, професійною майстерністю та загальною педагогічною культурою її працівників.</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сучасних умовах значення творчості в роботі вчителів підвищується, адже саме від творчого підходу до розв’язання тих складних і багатогранних завдань, які стоять сьогодні перед школою, значною мірою залежить ефективність педагогічної праці, якість навчально-виховного процесу.</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вчителя як творчої особистості, здатної до створення якісно нового, значущого в плані педагогічної діяльності – одне з найважливіших завдань атестації.</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міжатестаційний період педагогічні працівники, які атестувалися, досягли високого рівня професійної підготовки, працювали у творчому пошуку, перебували у неперервній самоосвітній діяльності, демонстрували</w:t>
      </w:r>
    </w:p>
    <w:p w:rsidR="00000000" w:rsidDel="00000000" w:rsidP="00000000" w:rsidRDefault="00000000" w:rsidRPr="00000000" w14:paraId="000003B4">
      <w:pPr>
        <w:jc w:val="both"/>
        <w:rPr/>
        <w:sectPr>
          <w:type w:val="nextPage"/>
          <w:pgSz w:h="16840" w:w="11900" w:orient="portrait"/>
          <w:pgMar w:bottom="1100" w:top="1120" w:left="160" w:right="300" w:header="0" w:footer="918"/>
        </w:sectPr>
      </w:pPr>
      <w:r w:rsidDel="00000000" w:rsidR="00000000" w:rsidRPr="00000000">
        <w:rPr>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539" w:right="55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володіння інноваційними освітніми методиками й технологіями, активно впроваджували такі форми й методи навчання і виховання, індивідуальної роботи, що забезпечували результативність участі учнів, вихованців у конкурсах та змаганнях різних рівнів.</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мотивує професійне самовдосконалення вчителів, оскільки підвищення об’єктивності атестації, ефективне функціонування системи науково-методичного супроводу атестаційних процесів стимулює педагогічних працівників до професійного зростання.</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9" w:firstLine="706"/>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атестація проводилася згідно положення про атестацію педагогічних працівників, затвердженого наказом Міністерства освіти і науки України </w:t>
      </w:r>
      <w:r w:rsidDel="00000000" w:rsidR="00000000" w:rsidRPr="00000000">
        <w:rPr>
          <w:sz w:val="32"/>
          <w:szCs w:val="32"/>
          <w:rtl w:val="0"/>
        </w:rPr>
        <w:t xml:space="preserve">від</w:t>
      </w:r>
      <w:r w:rsidDel="00000000" w:rsidR="00000000" w:rsidRPr="00000000">
        <w:rPr>
          <w:sz w:val="28"/>
          <w:szCs w:val="28"/>
          <w:rtl w:val="0"/>
        </w:rPr>
        <w:t xml:space="preserve"> 09.09.2022  № 805, зареєстровано в Міністерстві юстиції України 21 грудня 2022 р. за № 1649/38985.</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9"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Основною метою проведення атестації було:</w:t>
      </w:r>
    </w:p>
    <w:p w:rsidR="00000000" w:rsidDel="00000000" w:rsidP="00000000" w:rsidRDefault="00000000" w:rsidRPr="00000000" w14:paraId="000003B9">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2956" w:right="0" w:hanging="711.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вдосконалення освітнього процесу;</w:t>
      </w:r>
    </w:p>
    <w:p w:rsidR="00000000" w:rsidDel="00000000" w:rsidP="00000000" w:rsidRDefault="00000000" w:rsidRPr="00000000" w14:paraId="000003BA">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2"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активізація творчої професійної діяльності педагогічних працівників, вивчення їх сильних та слабких сторін, рівня загальної культури;</w:t>
      </w:r>
    </w:p>
    <w:p w:rsidR="00000000" w:rsidDel="00000000" w:rsidP="00000000" w:rsidRDefault="00000000" w:rsidRPr="00000000" w14:paraId="000003B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6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стимулювання цілеспрямованого безперервного підвищення рівня професійної компетентності педагогічних працівників;</w:t>
      </w:r>
    </w:p>
    <w:p w:rsidR="00000000" w:rsidDel="00000000" w:rsidP="00000000" w:rsidRDefault="00000000" w:rsidRPr="00000000" w14:paraId="000003BC">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4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відповідальності за результати своєї роботи, за рівень навчальних досягнень учнів, рівень підготовленості до їх самостійного життя та професійної діяльності.</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2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проведення атестації у закладі включав наступні етапи:</w:t>
      </w:r>
    </w:p>
    <w:p w:rsidR="00000000" w:rsidDel="00000000" w:rsidP="00000000" w:rsidRDefault="00000000" w:rsidRPr="00000000" w14:paraId="000003B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1539" w:right="560"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атестації педагогічних працівників згідно з </w:t>
      </w:r>
      <w:r w:rsidDel="00000000" w:rsidR="00000000" w:rsidRPr="00000000">
        <w:rPr>
          <w:sz w:val="28"/>
          <w:szCs w:val="28"/>
          <w:rtl w:val="0"/>
        </w:rPr>
        <w:t xml:space="preserve">новим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положенням про атестацію педагогічних працівників України.</w:t>
      </w:r>
    </w:p>
    <w:p w:rsidR="00000000" w:rsidDel="00000000" w:rsidP="00000000" w:rsidRDefault="00000000" w:rsidRPr="00000000" w14:paraId="000003B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2" w:lineRule="auto"/>
        <w:ind w:left="1539" w:right="556"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Здійснення контролю і надання допомоги вчителям, вихователям, які атестувалися.</w:t>
      </w:r>
    </w:p>
    <w:p w:rsidR="00000000" w:rsidDel="00000000" w:rsidP="00000000" w:rsidRDefault="00000000" w:rsidRPr="00000000" w14:paraId="000003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56"/>
          <w:tab w:val="left" w:leader="none" w:pos="2957"/>
          <w:tab w:val="left" w:leader="none" w:pos="4236"/>
          <w:tab w:val="left" w:leader="none" w:pos="5891"/>
          <w:tab w:val="left" w:leader="none" w:pos="6567"/>
          <w:tab w:val="left" w:leader="none" w:pos="7488"/>
          <w:tab w:val="left" w:leader="none" w:pos="9238"/>
        </w:tabs>
        <w:spacing w:after="0" w:before="0" w:line="240" w:lineRule="auto"/>
        <w:ind w:left="1539" w:right="561"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w:t>
        <w:tab/>
        <w:t xml:space="preserve">можливості</w:t>
        <w:tab/>
        <w:t xml:space="preserve">для</w:t>
        <w:tab/>
        <w:t xml:space="preserve">росту</w:t>
        <w:tab/>
        <w:t xml:space="preserve">педагогічної</w:t>
        <w:tab/>
        <w:t xml:space="preserve">майстерності, створення умов для творчої роботи педагогічних працівників.</w:t>
      </w:r>
    </w:p>
    <w:p w:rsidR="00000000" w:rsidDel="00000000" w:rsidP="00000000" w:rsidRDefault="00000000" w:rsidRPr="00000000" w14:paraId="000003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кваліфікації. Відкритість та колегіальність.</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виконання плану роботи з проведення атестації були здійснені наступні заходи:</w:t>
      </w:r>
    </w:p>
    <w:p w:rsidR="00000000" w:rsidDel="00000000" w:rsidP="00000000" w:rsidRDefault="00000000" w:rsidRPr="00000000" w14:paraId="000003C3">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1539" w:right="553"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опрацьовано нормативні документи щодо проведення в закладі атестації педагогічних працівників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w:t>
      </w:r>
    </w:p>
    <w:p w:rsidR="00000000" w:rsidDel="00000000" w:rsidP="00000000" w:rsidRDefault="00000000" w:rsidRPr="00000000" w14:paraId="000003C4">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видано наказ «Про створення атестаційної комісії»;</w:t>
      </w:r>
    </w:p>
    <w:p w:rsidR="00000000" w:rsidDel="00000000" w:rsidP="00000000" w:rsidRDefault="00000000" w:rsidRPr="00000000" w14:paraId="000003C5">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1539" w:right="559"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надані списки педагогічних працівників, які підлягають черговій атестації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атестаційній комісії;</w:t>
      </w:r>
    </w:p>
    <w:p w:rsidR="00000000" w:rsidDel="00000000" w:rsidP="00000000" w:rsidRDefault="00000000" w:rsidRPr="00000000" w14:paraId="000003C6">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2"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визначено основні питання діяльності атестаційної комісії;</w:t>
      </w:r>
    </w:p>
    <w:p w:rsidR="00000000" w:rsidDel="00000000" w:rsidP="00000000" w:rsidRDefault="00000000" w:rsidRPr="00000000" w14:paraId="000003C7">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складено графік засідань атестаційної комісії;</w:t>
      </w:r>
    </w:p>
    <w:p w:rsidR="00000000" w:rsidDel="00000000" w:rsidP="00000000" w:rsidRDefault="00000000" w:rsidRPr="00000000" w14:paraId="000003C8">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1539" w:right="558"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направлено на курси підвищення кваліфікації вчителів, згідно графіка курсової перепідготовки ІППО Чернівецької області;</w:t>
      </w:r>
    </w:p>
    <w:p w:rsidR="00000000" w:rsidDel="00000000" w:rsidP="00000000" w:rsidRDefault="00000000" w:rsidRPr="00000000" w14:paraId="000003C9">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 w:val="left" w:leader="none" w:pos="4505"/>
          <w:tab w:val="left" w:leader="none" w:pos="5532"/>
          <w:tab w:val="left" w:leader="none" w:pos="7282"/>
          <w:tab w:val="left" w:leader="none" w:pos="8352"/>
          <w:tab w:val="left" w:leader="none" w:pos="8850"/>
          <w:tab w:val="left" w:leader="none" w:pos="10547"/>
        </w:tabs>
        <w:spacing w:after="0" w:before="67" w:line="240" w:lineRule="auto"/>
        <w:ind w:left="1539" w:right="553"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закріплено</w:t>
        <w:tab/>
        <w:t xml:space="preserve">членів</w:t>
        <w:tab/>
        <w:t xml:space="preserve">атестаційної</w:t>
        <w:tab/>
        <w:t xml:space="preserve">комісії</w:t>
        <w:tab/>
        <w:t xml:space="preserve">за</w:t>
        <w:tab/>
        <w:t xml:space="preserve">педагогами,</w:t>
        <w:tab/>
        <w:t xml:space="preserve">які атестувалися;</w:t>
      </w:r>
    </w:p>
    <w:p w:rsidR="00000000" w:rsidDel="00000000" w:rsidP="00000000" w:rsidRDefault="00000000" w:rsidRPr="00000000" w14:paraId="000003CA">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оформлено документацію щодо атестації педагогів;</w:t>
      </w:r>
    </w:p>
    <w:p w:rsidR="00000000" w:rsidDel="00000000" w:rsidP="00000000" w:rsidRDefault="00000000" w:rsidRPr="00000000" w14:paraId="000003C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4" w:lineRule="auto"/>
        <w:ind w:left="2245" w:right="398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оформлено стенд «Атестація – 2023»; перевірено шкільну документацію;</w:t>
      </w:r>
    </w:p>
    <w:p w:rsidR="00000000" w:rsidDel="00000000" w:rsidP="00000000" w:rsidRDefault="00000000" w:rsidRPr="00000000" w14:paraId="000003CC">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14"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вивчено систему роботи вчителів;</w:t>
      </w:r>
    </w:p>
    <w:p w:rsidR="00000000" w:rsidDel="00000000" w:rsidP="00000000" w:rsidRDefault="00000000" w:rsidRPr="00000000" w14:paraId="000003CD">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 w:val="left" w:leader="none" w:pos="4773"/>
          <w:tab w:val="left" w:leader="none" w:pos="5814"/>
          <w:tab w:val="left" w:leader="none" w:pos="7569"/>
          <w:tab w:val="left" w:leader="none" w:pos="8657"/>
          <w:tab w:val="left" w:leader="none" w:pos="9180"/>
          <w:tab w:val="left" w:leader="none" w:pos="10546"/>
        </w:tabs>
        <w:spacing w:after="0" w:before="0" w:line="240" w:lineRule="auto"/>
        <w:ind w:left="1539" w:right="553"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ознайомлено</w:t>
        <w:tab/>
        <w:t xml:space="preserve">членів</w:t>
        <w:tab/>
        <w:t xml:space="preserve">атестаційної</w:t>
        <w:tab/>
        <w:t xml:space="preserve">комісії</w:t>
        <w:tab/>
        <w:t xml:space="preserve">та</w:t>
        <w:tab/>
        <w:t xml:space="preserve">вчителів,</w:t>
        <w:tab/>
        <w:t xml:space="preserve">які атестувалися, з характеристиками діяльності у міжатестаційний період;</w:t>
      </w:r>
    </w:p>
    <w:p w:rsidR="00000000" w:rsidDel="00000000" w:rsidP="00000000" w:rsidRDefault="00000000" w:rsidRPr="00000000" w14:paraId="000003CE">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всі заплановані засідання атестаційної комісії.</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педагогічних працівників – складова частина підвищення кваліфікації. Вона передбачає підвищення професіоналізму, розвиток творчої активності, стимулювання діяльності, диференційоване оцінювання результатів педагогічної праці.</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Дирекція закладу здійснювала системний підхід до атестації педагогічних працівників, який складався з планування атестаційної роботи, суворого дотримання етапів проведення атестації. Ефективному її проведенню передувала організаційна робота, пов’язана з вивченням нормативних документів. Велика увага приділялась психолого-методичному супроводу атестації.</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проведення атестації були принципи: демократизму, загальності, всебічності, систематичності, колегіальності, доступності та гласності, безперервної освіти і самовдосконалення, морального і матеріального заохочення.</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її підготовки та проведення дотримувалися наступних положень:</w:t>
      </w:r>
    </w:p>
    <w:p w:rsidR="00000000" w:rsidDel="00000000" w:rsidP="00000000" w:rsidRDefault="00000000" w:rsidRPr="00000000" w14:paraId="000003D3">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педагогічних працівників у закладі спрямовувалась на утвердження високої ролі учителя, вихователя на підвищення його авторитету серед колег, учнів та їх батьків;</w:t>
      </w:r>
    </w:p>
    <w:p w:rsidR="00000000" w:rsidDel="00000000" w:rsidP="00000000" w:rsidRDefault="00000000" w:rsidRPr="00000000" w14:paraId="000003D4">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2" w:lineRule="auto"/>
        <w:ind w:left="1539" w:right="56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нормативні документи, інформація про атестацію, кваліфікаційні вимоги до педагогічних працівників були доступні вчителям, вихователям які атестувалися;</w:t>
      </w:r>
    </w:p>
    <w:p w:rsidR="00000000" w:rsidDel="00000000" w:rsidP="00000000" w:rsidRDefault="00000000" w:rsidRPr="00000000" w14:paraId="000003D5">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8"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атестаційної комісії була направлена на виявлення успіхів у педагогічній діяльності вчителів, вихователів.</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6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атестаційного періоду було проведено чотири засідання атестаційної комісії:</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2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засідання (протокол №1 від 15.10.2022)</w:t>
      </w:r>
    </w:p>
    <w:p w:rsidR="00000000" w:rsidDel="00000000" w:rsidP="00000000" w:rsidRDefault="00000000" w:rsidRPr="00000000" w14:paraId="000003D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7"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та проведення атестації педагогічних працівників закладу в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w:t>
      </w:r>
    </w:p>
    <w:p w:rsidR="00000000" w:rsidDel="00000000" w:rsidP="00000000" w:rsidRDefault="00000000" w:rsidRPr="00000000" w14:paraId="000003D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 функціональних обов’язків між членами атестаційної комісії для вивчення й узагальнення досвіду роботи педагогів, які атестуються.</w:t>
      </w:r>
    </w:p>
    <w:p w:rsidR="00000000" w:rsidDel="00000000" w:rsidP="00000000" w:rsidRDefault="00000000" w:rsidRPr="00000000" w14:paraId="000003D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029"/>
        </w:tabs>
        <w:spacing w:after="0" w:before="3" w:line="240" w:lineRule="auto"/>
        <w:ind w:left="1539" w:right="551"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з списком педагогічних працівників про проходження чергової та позачергової атестації.</w:t>
      </w:r>
    </w:p>
    <w:p w:rsidR="00000000" w:rsidDel="00000000" w:rsidP="00000000" w:rsidRDefault="00000000" w:rsidRPr="00000000" w14:paraId="000003DC">
      <w:pPr>
        <w:jc w:val="both"/>
        <w:rPr>
          <w:sz w:val="28"/>
          <w:szCs w:val="28"/>
        </w:rPr>
        <w:sectPr>
          <w:type w:val="nextPage"/>
          <w:pgSz w:h="16840" w:w="11900" w:orient="portrait"/>
          <w:pgMar w:bottom="1180" w:top="1040" w:left="160" w:right="300" w:header="0" w:footer="918"/>
        </w:sectPr>
      </w:pPr>
      <w:r w:rsidDel="00000000" w:rsidR="00000000" w:rsidRPr="00000000">
        <w:rPr>
          <w:sz w:val="28"/>
          <w:szCs w:val="28"/>
          <w:rtl w:val="0"/>
        </w:rPr>
        <w:t xml:space="preserve">  </w:t>
      </w:r>
    </w:p>
    <w:p w:rsidR="00000000" w:rsidDel="00000000" w:rsidP="00000000" w:rsidRDefault="00000000" w:rsidRPr="00000000" w14:paraId="000003D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67" w:line="240" w:lineRule="auto"/>
        <w:ind w:left="1539" w:right="555"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Затвердження плану роботи та графіка засідань атестаційної комісії, списку педагогічних працівників, які атестуються.</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2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засідання (протокол № 2 від 02.02.202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D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56"/>
          <w:tab w:val="left" w:leader="none" w:pos="2957"/>
          <w:tab w:val="left" w:leader="none" w:pos="7878"/>
        </w:tabs>
        <w:spacing w:after="0" w:before="0" w:line="244" w:lineRule="auto"/>
        <w:ind w:left="1539" w:right="557"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керівників професійних спільнот</w:t>
        <w:tab/>
        <w:t xml:space="preserve">про результати роботи з педагогічними працівниками, які атестуються.</w:t>
      </w:r>
    </w:p>
    <w:p w:rsidR="00000000" w:rsidDel="00000000" w:rsidP="00000000" w:rsidRDefault="00000000" w:rsidRPr="00000000" w14:paraId="000003E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2245" w:right="16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вивчення системи роботи педагогічних працівників. ІІІ засідання (протокол №3 від 23.03.202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педагогічних працівників закладу.</w:t>
      </w:r>
    </w:p>
    <w:p w:rsidR="00000000" w:rsidDel="00000000" w:rsidP="00000000" w:rsidRDefault="00000000" w:rsidRPr="00000000" w14:paraId="000003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Внесення записів в атестаційні листи.</w:t>
      </w:r>
    </w:p>
    <w:p w:rsidR="00000000" w:rsidDel="00000000" w:rsidP="00000000" w:rsidRDefault="00000000" w:rsidRPr="00000000" w14:paraId="000003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2245" w:right="59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педагогічних працівників з результатами атестації. ІV засідання – (протокол №4 від 14.03.202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3"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підсумки атестації педагогічних працівників закладу у 2022/2023 н.р.</w:t>
      </w:r>
    </w:p>
    <w:p w:rsidR="00000000" w:rsidDel="00000000" w:rsidP="00000000" w:rsidRDefault="00000000" w:rsidRPr="00000000" w14:paraId="000003E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957"/>
        </w:tabs>
        <w:spacing w:after="0" w:before="0" w:line="321" w:lineRule="auto"/>
        <w:ind w:left="2956" w:right="0" w:hanging="711.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звітів за підсумками атестації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3"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проатестовано у черговому порядку  чотири педагогічних працівників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2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результатами атестації:</w:t>
      </w:r>
    </w:p>
    <w:p w:rsidR="00000000" w:rsidDel="00000000" w:rsidP="00000000" w:rsidRDefault="00000000" w:rsidRPr="00000000" w14:paraId="000003E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957"/>
        </w:tabs>
        <w:spacing w:after="0" w:before="0" w:line="322" w:lineRule="auto"/>
        <w:ind w:left="2956" w:right="0" w:hanging="711.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педагогічні працівники відповідають займаній посаді.</w:t>
      </w:r>
    </w:p>
    <w:p w:rsidR="00000000" w:rsidDel="00000000" w:rsidP="00000000" w:rsidRDefault="00000000" w:rsidRPr="00000000" w14:paraId="000003E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На підтвердження кваліфікаційної категорії «Спеціаліст вищої категорії», звання «Вчитель - методист»   вчителю зарубіжної літератури Назарко Світлані Федорівні.</w:t>
      </w:r>
    </w:p>
    <w:p w:rsidR="00000000" w:rsidDel="00000000" w:rsidP="00000000" w:rsidRDefault="00000000" w:rsidRPr="00000000" w14:paraId="000003E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Присвоєно кваліфікаційну категорію: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2956" w:right="552" w:firstLine="0"/>
        <w:jc w:val="both"/>
        <w:rPr>
          <w:sz w:val="28"/>
          <w:szCs w:val="28"/>
        </w:rPr>
      </w:pPr>
      <w:r w:rsidDel="00000000" w:rsidR="00000000" w:rsidRPr="00000000">
        <w:rPr>
          <w:sz w:val="28"/>
          <w:szCs w:val="28"/>
          <w:rtl w:val="0"/>
        </w:rPr>
        <w:t xml:space="preserve">-  «Спеціаліст вищої категорії» педагогу-організатору Ватаманюк Ірині Іллівні;</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2956" w:right="552" w:firstLine="0"/>
        <w:jc w:val="both"/>
        <w:rPr>
          <w:sz w:val="28"/>
          <w:szCs w:val="28"/>
        </w:rPr>
      </w:pPr>
      <w:r w:rsidDel="00000000" w:rsidR="00000000" w:rsidRPr="00000000">
        <w:rPr>
          <w:sz w:val="28"/>
          <w:szCs w:val="28"/>
          <w:rtl w:val="0"/>
        </w:rPr>
        <w:t xml:space="preserve">- «Спеціаліст І категорії» вчителю початкових класів Держак Оксані Василівні;</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2956" w:right="55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«Спеціаліст ІІ категорії» вчителю математики Юришину Іллі Вікторовичу.</w:t>
      </w: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57"/>
        </w:tabs>
        <w:spacing w:after="0" w:before="0" w:line="240" w:lineRule="auto"/>
        <w:ind w:left="2245" w:right="55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тестаційною комісією відділу освіти Новоселицької міської ради:</w:t>
      </w:r>
    </w:p>
    <w:p w:rsidR="00000000" w:rsidDel="00000000" w:rsidP="00000000" w:rsidRDefault="00000000" w:rsidRPr="00000000" w14:paraId="000003E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7"/>
        </w:tabs>
        <w:spacing w:after="0" w:before="0" w:line="321" w:lineRule="auto"/>
        <w:ind w:left="2956" w:right="0" w:hanging="711.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w:t>
      </w:r>
      <w:r w:rsidDel="00000000" w:rsidR="00000000" w:rsidRPr="00000000">
        <w:rPr>
          <w:sz w:val="28"/>
          <w:szCs w:val="28"/>
          <w:rtl w:val="0"/>
        </w:rPr>
        <w:t xml:space="preserve">ідтверджено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раніше присвоєній кваліфікаційній категорії</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вищої категорії» та відповідність раніше присвоєному педагогічному званню « учитель методист» вчителю біології Остафійчук О.В.</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Традиційними стали творчі звіти тих, педагогів які атестуються :</w:t>
      </w:r>
    </w:p>
    <w:p w:rsidR="00000000" w:rsidDel="00000000" w:rsidP="00000000" w:rsidRDefault="00000000" w:rsidRPr="00000000" w14:paraId="000003F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короткі відомості про педагогічного працівника;</w:t>
      </w:r>
    </w:p>
    <w:p w:rsidR="00000000" w:rsidDel="00000000" w:rsidP="00000000" w:rsidRDefault="00000000" w:rsidRPr="00000000" w14:paraId="000003F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2"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відомості про курсову перепідготовку та вдосконалення;</w:t>
      </w:r>
    </w:p>
    <w:p w:rsidR="00000000" w:rsidDel="00000000" w:rsidP="00000000" w:rsidRDefault="00000000" w:rsidRPr="00000000" w14:paraId="000003F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240" w:lineRule="auto"/>
        <w:ind w:left="1539" w:right="546"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пропозиції вчителів, спрямовані на вдосконалення навчально- виховного процесу в закладі;</w:t>
      </w:r>
    </w:p>
    <w:p w:rsidR="00000000" w:rsidDel="00000000" w:rsidP="00000000" w:rsidRDefault="00000000" w:rsidRPr="00000000" w14:paraId="000003F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2"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відкритих уроків та предметних тижнів;</w:t>
      </w:r>
    </w:p>
    <w:p w:rsidR="00000000" w:rsidDel="00000000" w:rsidP="00000000" w:rsidRDefault="00000000" w:rsidRPr="00000000" w14:paraId="000003F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 w:val="left" w:leader="none" w:pos="4203"/>
          <w:tab w:val="left" w:leader="none" w:pos="4759"/>
          <w:tab w:val="left" w:leader="none" w:pos="6308"/>
          <w:tab w:val="left" w:leader="none" w:pos="7487"/>
          <w:tab w:val="left" w:leader="none" w:pos="9199"/>
          <w:tab w:val="left" w:leader="none" w:pos="10747"/>
        </w:tabs>
        <w:spacing w:after="0" w:before="0" w:line="242" w:lineRule="auto"/>
        <w:ind w:left="1539" w:right="555"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виступи</w:t>
        <w:tab/>
        <w:t xml:space="preserve">на</w:t>
        <w:tab/>
        <w:t xml:space="preserve">засіданнях</w:t>
        <w:tab/>
        <w:t xml:space="preserve">педрад,</w:t>
        <w:tab/>
        <w:t xml:space="preserve">методичних</w:t>
        <w:tab/>
        <w:t xml:space="preserve">об’єднань,</w:t>
        <w:tab/>
        <w:t xml:space="preserve">у педагогічній пресі;</w:t>
      </w:r>
    </w:p>
    <w:p w:rsidR="00000000" w:rsidDel="00000000" w:rsidP="00000000" w:rsidRDefault="00000000" w:rsidRPr="00000000" w14:paraId="000003F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0"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участь у створенні навчально-матеріальної бази кабінету;</w:t>
      </w:r>
    </w:p>
    <w:p w:rsidR="00000000" w:rsidDel="00000000" w:rsidP="00000000" w:rsidRDefault="00000000" w:rsidRPr="00000000" w14:paraId="000003F8">
      <w:pPr>
        <w:spacing w:line="320" w:lineRule="auto"/>
        <w:rPr>
          <w:sz w:val="28"/>
          <w:szCs w:val="28"/>
        </w:rPr>
        <w:sectPr>
          <w:type w:val="nextPage"/>
          <w:pgSz w:h="16840" w:w="11900" w:orient="portrait"/>
          <w:pgMar w:bottom="1180" w:top="1040" w:left="160" w:right="300" w:header="0" w:footer="918"/>
        </w:sectPr>
      </w:pPr>
      <w:bookmarkStart w:colFirst="0" w:colLast="0" w:name="_heading=h.2et92p0" w:id="4"/>
      <w:bookmarkEnd w:id="4"/>
      <w:r w:rsidDel="00000000" w:rsidR="00000000" w:rsidRPr="00000000">
        <w:rPr>
          <w:sz w:val="28"/>
          <w:szCs w:val="28"/>
          <w:rtl w:val="0"/>
        </w:rPr>
        <w:t xml:space="preserve">  </w:t>
      </w:r>
    </w:p>
    <w:p w:rsidR="00000000" w:rsidDel="00000000" w:rsidP="00000000" w:rsidRDefault="00000000" w:rsidRPr="00000000" w14:paraId="000003F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67" w:line="240" w:lineRule="auto"/>
        <w:ind w:left="1539" w:right="552"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над якою працює вчитель, вихователь та шляхи її    реалізації;</w:t>
      </w:r>
    </w:p>
    <w:p w:rsidR="00000000" w:rsidDel="00000000" w:rsidP="00000000" w:rsidRDefault="00000000" w:rsidRPr="00000000" w14:paraId="000003F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та методи роботи на уроці, заняттях;</w:t>
      </w:r>
    </w:p>
    <w:p w:rsidR="00000000" w:rsidDel="00000000" w:rsidP="00000000" w:rsidRDefault="00000000" w:rsidRPr="00000000" w14:paraId="000003F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100"/>
          <w:tab w:val="left" w:leader="none" w:pos="3101"/>
        </w:tabs>
        <w:spacing w:after="0" w:before="0" w:line="240" w:lineRule="auto"/>
        <w:ind w:left="3100" w:right="0" w:hanging="85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результативність роботи;</w:t>
      </w:r>
    </w:p>
    <w:p w:rsidR="00000000" w:rsidDel="00000000" w:rsidP="00000000" w:rsidRDefault="00000000" w:rsidRPr="00000000" w14:paraId="000003F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5" w:line="240" w:lineRule="auto"/>
        <w:ind w:left="1539" w:right="547" w:firstLine="7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впровадження передового педагогічного досвіду в практику своєї роботи;</w:t>
      </w:r>
    </w:p>
    <w:p w:rsidR="00000000" w:rsidDel="00000000" w:rsidP="00000000" w:rsidRDefault="00000000" w:rsidRPr="00000000" w14:paraId="000003F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56"/>
          <w:tab w:val="left" w:leader="none" w:pos="2957"/>
        </w:tabs>
        <w:spacing w:after="0" w:before="0" w:line="321" w:lineRule="auto"/>
        <w:ind w:left="2956" w:right="0" w:hanging="711.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діловий стиль у роботі.</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проводилась в умовах широкої гласності, в обстановці творчої активності й високої відповідальності за доручену справу. До неї залучалися не тільки члени атестаційної комісії, а й усі педагогічні працівники закладу. Це вдалося зробити через проведення відкритих уроків, занять та виховних заходів, з подальшим їх обговоренням та оцінюванням на засіданнях методичних об’єднань за циклами.</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1"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Глибоке і всебічне вивчення, узагальнення, об’єктивне оцінювання результатів професійної діяльності педагогів сприяє підвищенню рівня навчально-виховного процесу, баченню перспективи подальшого розвитку закладу.</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39" w:right="549"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Атестація педагогічних працівників у 2022/2023 навчальному році дала змогу визначити рівень знань, умінь, творчості педагогів, об’єктивно оцінити їх діяльність, а також сприяла удосконаленню методичної їх професійної майстерності, впровадженню у практику роботи колективу нових форм і методів роботи. У закладі атестація педагогів не тільки успішно виконує стимулюючу функцію та зумовлює стійку тенденцію до зростання якісного складу педагогічного колективу, а й закріплює системну та ефективну роботу педагогічних працівників в режимі інноваційних змін.</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6"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атестація стала ще одним етапом зростання педагогічної майстерності освітян навчального закладу, сприяла розширенню їх творчого доробку і кроком до підвищення фахової майстерності.</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6"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40" w:left="160" w:right="300"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формування інтересу учнів до навчальних предметів, стимулювання до роздумів, активного пошуку, дослідження, самостійного опрацювання додаткових інформаційних джерел, підтримки талановитої молоді та творчої праці вчителів, виявлення обдарованих учнів, а також для загального керівництва шкільними професійними спільнотами, вивчення і впровадження в навчально-виховний процес сучасних досягнень психолого- педагогічної науки, кращого педагогічного досвіду та інновацій у 2022/2023 навчальному році проведено такі предметні місячники та декади:</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366091"/>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32"/>
          <w:szCs w:val="32"/>
          <w:u w:val="none"/>
          <w:shd w:fill="auto" w:val="clear"/>
          <w:vertAlign w:val="baseline"/>
          <w:rtl w:val="0"/>
        </w:rPr>
        <w:t xml:space="preserve">ПЛАН ПРОВЕДЕННЯ МІСЯЧНИКІВ ТА ПРЕДМЕТНИХ ДЕКАД В</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366091"/>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32"/>
          <w:szCs w:val="32"/>
          <w:u w:val="none"/>
          <w:shd w:fill="auto" w:val="clear"/>
          <w:vertAlign w:val="baseline"/>
          <w:rtl w:val="0"/>
        </w:rPr>
        <w:t xml:space="preserve">РИНГАЦЬКІЙ ГІМНАЗІЇ</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32"/>
          <w:szCs w:val="32"/>
          <w:u w:val="none"/>
          <w:shd w:fill="auto" w:val="clear"/>
          <w:vertAlign w:val="baseline"/>
          <w:rtl w:val="0"/>
        </w:rPr>
        <w:t xml:space="preserve">НА 202</w:t>
      </w:r>
      <w:r w:rsidDel="00000000" w:rsidR="00000000" w:rsidRPr="00000000">
        <w:rPr>
          <w:b w:val="1"/>
          <w:color w:val="366091"/>
          <w:sz w:val="32"/>
          <w:szCs w:val="32"/>
          <w:rtl w:val="0"/>
        </w:rPr>
        <w:t xml:space="preserve">3</w:t>
      </w:r>
      <w:r w:rsidDel="00000000" w:rsidR="00000000" w:rsidRPr="00000000">
        <w:rPr>
          <w:rFonts w:ascii="Times New Roman" w:cs="Times New Roman" w:eastAsia="Times New Roman" w:hAnsi="Times New Roman"/>
          <w:b w:val="1"/>
          <w:i w:val="0"/>
          <w:smallCaps w:val="0"/>
          <w:strike w:val="0"/>
          <w:color w:val="366091"/>
          <w:sz w:val="32"/>
          <w:szCs w:val="32"/>
          <w:u w:val="none"/>
          <w:shd w:fill="auto" w:val="clear"/>
          <w:vertAlign w:val="baseline"/>
          <w:rtl w:val="0"/>
        </w:rPr>
        <w:t xml:space="preserve">-202</w:t>
      </w:r>
      <w:r w:rsidDel="00000000" w:rsidR="00000000" w:rsidRPr="00000000">
        <w:rPr>
          <w:b w:val="1"/>
          <w:color w:val="366091"/>
          <w:sz w:val="32"/>
          <w:szCs w:val="32"/>
          <w:rtl w:val="0"/>
        </w:rPr>
        <w:t xml:space="preserve">4</w:t>
      </w:r>
      <w:r w:rsidDel="00000000" w:rsidR="00000000" w:rsidRPr="00000000">
        <w:rPr>
          <w:rFonts w:ascii="Times New Roman" w:cs="Times New Roman" w:eastAsia="Times New Roman" w:hAnsi="Times New Roman"/>
          <w:b w:val="1"/>
          <w:i w:val="0"/>
          <w:smallCaps w:val="0"/>
          <w:strike w:val="0"/>
          <w:color w:val="366091"/>
          <w:sz w:val="32"/>
          <w:szCs w:val="32"/>
          <w:u w:val="none"/>
          <w:shd w:fill="auto" w:val="clear"/>
          <w:vertAlign w:val="baseline"/>
          <w:rtl w:val="0"/>
        </w:rPr>
        <w:t xml:space="preserve"> Н.Р.</w:t>
      </w:r>
      <w:r w:rsidDel="00000000" w:rsidR="00000000" w:rsidRPr="00000000">
        <w:rPr>
          <w:rtl w:val="0"/>
        </w:rPr>
      </w:r>
    </w:p>
    <w:tbl>
      <w:tblPr>
        <w:tblStyle w:val="Table6"/>
        <w:tblW w:w="104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
        <w:gridCol w:w="7469"/>
        <w:gridCol w:w="2381"/>
        <w:tblGridChange w:id="0">
          <w:tblGrid>
            <w:gridCol w:w="606"/>
            <w:gridCol w:w="7469"/>
            <w:gridCol w:w="2381"/>
          </w:tblGrid>
        </w:tblGridChange>
      </w:tblGrid>
      <w:tr>
        <w:trPr>
          <w:cantSplit w:val="0"/>
          <w:tblHeader w:val="0"/>
        </w:trPr>
        <w:tc>
          <w:tcPr/>
          <w:p w:rsidR="00000000" w:rsidDel="00000000" w:rsidP="00000000" w:rsidRDefault="00000000" w:rsidRPr="00000000" w14:paraId="00000407">
            <w:pPr>
              <w:jc w:val="center"/>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408">
            <w:pPr>
              <w:jc w:val="center"/>
              <w:rPr>
                <w:b w:val="1"/>
                <w:i w:val="1"/>
                <w:sz w:val="24"/>
                <w:szCs w:val="24"/>
              </w:rPr>
            </w:pPr>
            <w:r w:rsidDel="00000000" w:rsidR="00000000" w:rsidRPr="00000000">
              <w:rPr>
                <w:b w:val="1"/>
                <w:i w:val="1"/>
                <w:sz w:val="24"/>
                <w:szCs w:val="24"/>
                <w:rtl w:val="0"/>
              </w:rPr>
              <w:t xml:space="preserve">п/п</w:t>
            </w:r>
          </w:p>
        </w:tc>
        <w:tc>
          <w:tcPr/>
          <w:p w:rsidR="00000000" w:rsidDel="00000000" w:rsidP="00000000" w:rsidRDefault="00000000" w:rsidRPr="00000000" w14:paraId="00000409">
            <w:pPr>
              <w:jc w:val="center"/>
              <w:rPr>
                <w:b w:val="1"/>
                <w:i w:val="1"/>
                <w:sz w:val="24"/>
                <w:szCs w:val="24"/>
              </w:rPr>
            </w:pPr>
            <w:r w:rsidDel="00000000" w:rsidR="00000000" w:rsidRPr="00000000">
              <w:rPr>
                <w:b w:val="1"/>
                <w:i w:val="1"/>
                <w:sz w:val="24"/>
                <w:szCs w:val="24"/>
                <w:rtl w:val="0"/>
              </w:rPr>
              <w:t xml:space="preserve">НАЗВА МІСЯЧНИКА</w:t>
            </w:r>
          </w:p>
        </w:tc>
        <w:tc>
          <w:tcPr/>
          <w:p w:rsidR="00000000" w:rsidDel="00000000" w:rsidP="00000000" w:rsidRDefault="00000000" w:rsidRPr="00000000" w14:paraId="0000040A">
            <w:pPr>
              <w:jc w:val="center"/>
              <w:rPr>
                <w:b w:val="1"/>
                <w:i w:val="1"/>
                <w:sz w:val="24"/>
                <w:szCs w:val="24"/>
              </w:rPr>
            </w:pPr>
            <w:r w:rsidDel="00000000" w:rsidR="00000000" w:rsidRPr="00000000">
              <w:rPr>
                <w:b w:val="1"/>
                <w:i w:val="1"/>
                <w:sz w:val="24"/>
                <w:szCs w:val="24"/>
                <w:rtl w:val="0"/>
              </w:rPr>
              <w:t xml:space="preserve">ДАТА ПРОВЕДЕННЯ</w:t>
            </w:r>
          </w:p>
        </w:tc>
      </w:tr>
      <w:tr>
        <w:trPr>
          <w:cantSplit w:val="0"/>
          <w:tblHeader w:val="0"/>
        </w:trPr>
        <w:tc>
          <w:tcPr/>
          <w:p w:rsidR="00000000" w:rsidDel="00000000" w:rsidP="00000000" w:rsidRDefault="00000000" w:rsidRPr="00000000" w14:paraId="0000040B">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0C">
            <w:pPr>
              <w:rPr>
                <w:sz w:val="24"/>
                <w:szCs w:val="24"/>
              </w:rPr>
            </w:pPr>
            <w:r w:rsidDel="00000000" w:rsidR="00000000" w:rsidRPr="00000000">
              <w:rPr>
                <w:sz w:val="24"/>
                <w:szCs w:val="24"/>
                <w:rtl w:val="0"/>
              </w:rPr>
              <w:t xml:space="preserve">МІСЯЧНИК ЦІННІСНОГО СТАВЛЕННЯ ДО СЕБЕ. БЕЗПЕКА ДОРОЖНЬОГО РУХУ «Увага діти на дорозі»</w:t>
            </w:r>
          </w:p>
          <w:p w:rsidR="00000000" w:rsidDel="00000000" w:rsidP="00000000" w:rsidRDefault="00000000" w:rsidRPr="00000000" w14:paraId="0000040D">
            <w:pPr>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Декада фізичного виховання (І-ІІ тиж.)</w:t>
            </w:r>
          </w:p>
          <w:p w:rsidR="00000000" w:rsidDel="00000000" w:rsidP="00000000" w:rsidRDefault="00000000" w:rsidRPr="00000000" w14:paraId="0000040E">
            <w:pPr>
              <w:rPr>
                <w:b w:val="1"/>
                <w:i w:val="1"/>
                <w:sz w:val="24"/>
                <w:szCs w:val="24"/>
              </w:rPr>
            </w:pPr>
            <w:r w:rsidDel="00000000" w:rsidR="00000000" w:rsidRPr="00000000">
              <w:rPr>
                <w:b w:val="1"/>
                <w:i w:val="1"/>
                <w:sz w:val="24"/>
                <w:szCs w:val="24"/>
                <w:rtl w:val="0"/>
              </w:rPr>
              <w:t xml:space="preserve"> І-тиж. 30- річниця Незалежності України</w:t>
            </w:r>
          </w:p>
          <w:p w:rsidR="00000000" w:rsidDel="00000000" w:rsidP="00000000" w:rsidRDefault="00000000" w:rsidRPr="00000000" w14:paraId="0000040F">
            <w:pPr>
              <w:rPr>
                <w:b w:val="1"/>
                <w:i w:val="1"/>
                <w:sz w:val="24"/>
                <w:szCs w:val="24"/>
              </w:rPr>
            </w:pPr>
            <w:r w:rsidDel="00000000" w:rsidR="00000000" w:rsidRPr="00000000">
              <w:rPr>
                <w:b w:val="1"/>
                <w:i w:val="1"/>
                <w:sz w:val="24"/>
                <w:szCs w:val="24"/>
                <w:rtl w:val="0"/>
              </w:rPr>
              <w:t xml:space="preserve">ІІ – тиж. Пам’яті Захисників України </w:t>
            </w:r>
          </w:p>
          <w:p w:rsidR="00000000" w:rsidDel="00000000" w:rsidP="00000000" w:rsidRDefault="00000000" w:rsidRPr="00000000" w14:paraId="00000410">
            <w:pPr>
              <w:rPr>
                <w:b w:val="1"/>
                <w:i w:val="1"/>
                <w:sz w:val="24"/>
                <w:szCs w:val="24"/>
              </w:rPr>
            </w:pPr>
            <w:r w:rsidDel="00000000" w:rsidR="00000000" w:rsidRPr="00000000">
              <w:rPr>
                <w:b w:val="1"/>
                <w:i w:val="1"/>
                <w:sz w:val="24"/>
                <w:szCs w:val="24"/>
                <w:rtl w:val="0"/>
              </w:rPr>
              <w:t xml:space="preserve">Декада культури поведінки (ІІІ-ІVтиж.)</w:t>
            </w:r>
          </w:p>
        </w:tc>
        <w:tc>
          <w:tcPr/>
          <w:p w:rsidR="00000000" w:rsidDel="00000000" w:rsidP="00000000" w:rsidRDefault="00000000" w:rsidRPr="00000000" w14:paraId="00000411">
            <w:pPr>
              <w:jc w:val="center"/>
              <w:rPr>
                <w:sz w:val="24"/>
                <w:szCs w:val="24"/>
              </w:rPr>
            </w:pPr>
            <w:r w:rsidDel="00000000" w:rsidR="00000000" w:rsidRPr="00000000">
              <w:rPr>
                <w:sz w:val="24"/>
                <w:szCs w:val="24"/>
                <w:rtl w:val="0"/>
              </w:rPr>
              <w:t xml:space="preserve">ВЕРЕСЕНЬ</w:t>
            </w:r>
          </w:p>
        </w:tc>
      </w:tr>
      <w:tr>
        <w:trPr>
          <w:cantSplit w:val="0"/>
          <w:tblHeader w:val="0"/>
        </w:trPr>
        <w:tc>
          <w:tcPr/>
          <w:p w:rsidR="00000000" w:rsidDel="00000000" w:rsidP="00000000" w:rsidRDefault="00000000" w:rsidRPr="00000000" w14:paraId="00000412">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13">
            <w:pPr>
              <w:rPr>
                <w:sz w:val="24"/>
                <w:szCs w:val="24"/>
              </w:rPr>
            </w:pPr>
            <w:r w:rsidDel="00000000" w:rsidR="00000000" w:rsidRPr="00000000">
              <w:rPr>
                <w:sz w:val="24"/>
                <w:szCs w:val="24"/>
                <w:rtl w:val="0"/>
              </w:rPr>
              <w:t xml:space="preserve">МІСЯЧНИК ВІЙСЬКОВО ПАТРІОТИЧНОГО ВИХОВАННЯ, ЦІННІСНЕ СТАСЛЕННЯ ДО ДЕРЖАВИ І СУСПІЛЬСТВА, ЗАХИСНИКІВ</w:t>
            </w:r>
          </w:p>
          <w:p w:rsidR="00000000" w:rsidDel="00000000" w:rsidP="00000000" w:rsidRDefault="00000000" w:rsidRPr="00000000" w14:paraId="00000414">
            <w:pPr>
              <w:rPr>
                <w:b w:val="1"/>
                <w:i w:val="1"/>
                <w:sz w:val="24"/>
                <w:szCs w:val="24"/>
              </w:rPr>
            </w:pPr>
            <w:r w:rsidDel="00000000" w:rsidR="00000000" w:rsidRPr="00000000">
              <w:rPr>
                <w:b w:val="1"/>
                <w:i w:val="1"/>
                <w:sz w:val="24"/>
                <w:szCs w:val="24"/>
                <w:rtl w:val="0"/>
              </w:rPr>
              <w:t xml:space="preserve">Декада історії та права (І-ІІ тиж.)</w:t>
            </w:r>
          </w:p>
          <w:p w:rsidR="00000000" w:rsidDel="00000000" w:rsidP="00000000" w:rsidRDefault="00000000" w:rsidRPr="00000000" w14:paraId="00000415">
            <w:pPr>
              <w:rPr>
                <w:b w:val="1"/>
                <w:i w:val="1"/>
                <w:sz w:val="24"/>
                <w:szCs w:val="24"/>
              </w:rPr>
            </w:pPr>
            <w:r w:rsidDel="00000000" w:rsidR="00000000" w:rsidRPr="00000000">
              <w:rPr>
                <w:b w:val="1"/>
                <w:i w:val="1"/>
                <w:sz w:val="24"/>
                <w:szCs w:val="24"/>
                <w:rtl w:val="0"/>
              </w:rPr>
              <w:t xml:space="preserve">Декада фізики (ІІІ-ІVтиж.)</w:t>
            </w:r>
          </w:p>
        </w:tc>
        <w:tc>
          <w:tcPr/>
          <w:p w:rsidR="00000000" w:rsidDel="00000000" w:rsidP="00000000" w:rsidRDefault="00000000" w:rsidRPr="00000000" w14:paraId="00000416">
            <w:pPr>
              <w:jc w:val="center"/>
              <w:rPr>
                <w:sz w:val="24"/>
                <w:szCs w:val="24"/>
              </w:rPr>
            </w:pPr>
            <w:r w:rsidDel="00000000" w:rsidR="00000000" w:rsidRPr="00000000">
              <w:rPr>
                <w:sz w:val="24"/>
                <w:szCs w:val="24"/>
                <w:rtl w:val="0"/>
              </w:rPr>
              <w:t xml:space="preserve">ЖОВТЕНЬ</w:t>
            </w:r>
          </w:p>
        </w:tc>
      </w:tr>
      <w:tr>
        <w:trPr>
          <w:cantSplit w:val="0"/>
          <w:tblHeader w:val="0"/>
        </w:trPr>
        <w:tc>
          <w:tcPr/>
          <w:p w:rsidR="00000000" w:rsidDel="00000000" w:rsidP="00000000" w:rsidRDefault="00000000" w:rsidRPr="00000000" w14:paraId="00000417">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418">
            <w:pPr>
              <w:rPr>
                <w:sz w:val="24"/>
                <w:szCs w:val="24"/>
              </w:rPr>
            </w:pPr>
            <w:r w:rsidDel="00000000" w:rsidR="00000000" w:rsidRPr="00000000">
              <w:rPr>
                <w:sz w:val="24"/>
                <w:szCs w:val="24"/>
                <w:rtl w:val="0"/>
              </w:rPr>
              <w:t xml:space="preserve">МІСЯЧНИК ПРЕВЕНТИВНОГО ВИХОВАННЯ, ЦІННІСНЕ СТАВЛЕННЯ ДО ЛЮДЕЙ І СВОГО РОДУ</w:t>
            </w:r>
          </w:p>
          <w:p w:rsidR="00000000" w:rsidDel="00000000" w:rsidP="00000000" w:rsidRDefault="00000000" w:rsidRPr="00000000" w14:paraId="00000419">
            <w:pPr>
              <w:rPr>
                <w:b w:val="1"/>
                <w:i w:val="1"/>
                <w:sz w:val="24"/>
                <w:szCs w:val="24"/>
              </w:rPr>
            </w:pPr>
            <w:r w:rsidDel="00000000" w:rsidR="00000000" w:rsidRPr="00000000">
              <w:rPr>
                <w:b w:val="1"/>
                <w:i w:val="1"/>
                <w:sz w:val="24"/>
                <w:szCs w:val="24"/>
                <w:rtl w:val="0"/>
              </w:rPr>
              <w:t xml:space="preserve">Декада математичної творчості (І-ІІ тиж.)</w:t>
            </w:r>
          </w:p>
          <w:p w:rsidR="00000000" w:rsidDel="00000000" w:rsidP="00000000" w:rsidRDefault="00000000" w:rsidRPr="00000000" w14:paraId="0000041A">
            <w:pPr>
              <w:rPr>
                <w:b w:val="1"/>
                <w:i w:val="1"/>
                <w:sz w:val="24"/>
                <w:szCs w:val="24"/>
              </w:rPr>
            </w:pPr>
            <w:r w:rsidDel="00000000" w:rsidR="00000000" w:rsidRPr="00000000">
              <w:rPr>
                <w:b w:val="1"/>
                <w:i w:val="1"/>
                <w:sz w:val="24"/>
                <w:szCs w:val="24"/>
                <w:rtl w:val="0"/>
              </w:rPr>
              <w:t xml:space="preserve">Декада літератури рідного краю</w:t>
            </w:r>
            <w:r w:rsidDel="00000000" w:rsidR="00000000" w:rsidRPr="00000000">
              <w:rPr>
                <w:sz w:val="24"/>
                <w:szCs w:val="24"/>
                <w:rtl w:val="0"/>
              </w:rPr>
              <w:t xml:space="preserve"> (</w:t>
            </w:r>
            <w:r w:rsidDel="00000000" w:rsidR="00000000" w:rsidRPr="00000000">
              <w:rPr>
                <w:b w:val="1"/>
                <w:i w:val="1"/>
                <w:sz w:val="24"/>
                <w:szCs w:val="24"/>
                <w:rtl w:val="0"/>
              </w:rPr>
              <w:t xml:space="preserve">ІІІ-ІVтиж.)</w:t>
            </w:r>
          </w:p>
        </w:tc>
        <w:tc>
          <w:tcPr/>
          <w:p w:rsidR="00000000" w:rsidDel="00000000" w:rsidP="00000000" w:rsidRDefault="00000000" w:rsidRPr="00000000" w14:paraId="0000041B">
            <w:pPr>
              <w:jc w:val="center"/>
              <w:rPr>
                <w:sz w:val="24"/>
                <w:szCs w:val="24"/>
              </w:rPr>
            </w:pPr>
            <w:r w:rsidDel="00000000" w:rsidR="00000000" w:rsidRPr="00000000">
              <w:rPr>
                <w:sz w:val="24"/>
                <w:szCs w:val="24"/>
                <w:rtl w:val="0"/>
              </w:rPr>
              <w:t xml:space="preserve">ЛИСТОПАД</w:t>
            </w:r>
          </w:p>
        </w:tc>
      </w:tr>
      <w:tr>
        <w:trPr>
          <w:cantSplit w:val="0"/>
          <w:tblHeader w:val="0"/>
        </w:trPr>
        <w:tc>
          <w:tcPr/>
          <w:p w:rsidR="00000000" w:rsidDel="00000000" w:rsidP="00000000" w:rsidRDefault="00000000" w:rsidRPr="00000000" w14:paraId="0000041C">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1D">
            <w:pPr>
              <w:rPr>
                <w:sz w:val="24"/>
                <w:szCs w:val="24"/>
              </w:rPr>
            </w:pPr>
            <w:r w:rsidDel="00000000" w:rsidR="00000000" w:rsidRPr="00000000">
              <w:rPr>
                <w:sz w:val="24"/>
                <w:szCs w:val="24"/>
                <w:rtl w:val="0"/>
              </w:rPr>
              <w:t xml:space="preserve">МІСЯЧНИК ЦІННІСНОГО СТАВЛЕННЯ ДО ОСОБИСТОСТІ ДО СУСПІЛЬСТВА І ДЕРЖАВИ ТА ПАТРІОТИЧНОГО ВИХОВАННЯ</w:t>
            </w:r>
          </w:p>
          <w:p w:rsidR="00000000" w:rsidDel="00000000" w:rsidP="00000000" w:rsidRDefault="00000000" w:rsidRPr="00000000" w14:paraId="0000041E">
            <w:pPr>
              <w:rPr>
                <w:b w:val="1"/>
                <w:i w:val="1"/>
                <w:sz w:val="24"/>
                <w:szCs w:val="24"/>
              </w:rPr>
            </w:pPr>
            <w:r w:rsidDel="00000000" w:rsidR="00000000" w:rsidRPr="00000000">
              <w:rPr>
                <w:b w:val="1"/>
                <w:i w:val="1"/>
                <w:sz w:val="24"/>
                <w:szCs w:val="24"/>
                <w:rtl w:val="0"/>
              </w:rPr>
              <w:t xml:space="preserve">Декада морально – правового виховання (І-ІІ тиж.)</w:t>
            </w:r>
          </w:p>
          <w:p w:rsidR="00000000" w:rsidDel="00000000" w:rsidP="00000000" w:rsidRDefault="00000000" w:rsidRPr="00000000" w14:paraId="0000041F">
            <w:pPr>
              <w:rPr>
                <w:sz w:val="24"/>
                <w:szCs w:val="24"/>
              </w:rPr>
            </w:pPr>
            <w:r w:rsidDel="00000000" w:rsidR="00000000" w:rsidRPr="00000000">
              <w:rPr>
                <w:b w:val="1"/>
                <w:i w:val="1"/>
                <w:sz w:val="24"/>
                <w:szCs w:val="24"/>
                <w:rtl w:val="0"/>
              </w:rPr>
              <w:t xml:space="preserve">Декада українознавства (ІІІ-ІVтиж.)</w:t>
            </w:r>
            <w:r w:rsidDel="00000000" w:rsidR="00000000" w:rsidRPr="00000000">
              <w:rPr>
                <w:rtl w:val="0"/>
              </w:rPr>
            </w:r>
          </w:p>
          <w:p w:rsidR="00000000" w:rsidDel="00000000" w:rsidP="00000000" w:rsidRDefault="00000000" w:rsidRPr="00000000" w14:paraId="00000420">
            <w:pPr>
              <w:rPr>
                <w:sz w:val="24"/>
                <w:szCs w:val="24"/>
              </w:rPr>
            </w:pPr>
            <w:r w:rsidDel="00000000" w:rsidR="00000000" w:rsidRPr="00000000">
              <w:rPr>
                <w:rtl w:val="0"/>
              </w:rPr>
            </w:r>
          </w:p>
        </w:tc>
        <w:tc>
          <w:tcPr/>
          <w:p w:rsidR="00000000" w:rsidDel="00000000" w:rsidP="00000000" w:rsidRDefault="00000000" w:rsidRPr="00000000" w14:paraId="00000421">
            <w:pPr>
              <w:jc w:val="center"/>
              <w:rPr>
                <w:sz w:val="24"/>
                <w:szCs w:val="24"/>
              </w:rPr>
            </w:pPr>
            <w:r w:rsidDel="00000000" w:rsidR="00000000" w:rsidRPr="00000000">
              <w:rPr>
                <w:sz w:val="24"/>
                <w:szCs w:val="24"/>
                <w:rtl w:val="0"/>
              </w:rPr>
              <w:t xml:space="preserve">ГРУДЕНЬ</w:t>
            </w:r>
          </w:p>
        </w:tc>
      </w:tr>
      <w:tr>
        <w:trPr>
          <w:cantSplit w:val="0"/>
          <w:tblHeader w:val="0"/>
        </w:trPr>
        <w:tc>
          <w:tcPr/>
          <w:p w:rsidR="00000000" w:rsidDel="00000000" w:rsidP="00000000" w:rsidRDefault="00000000" w:rsidRPr="00000000" w14:paraId="00000422">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423">
            <w:pPr>
              <w:rPr>
                <w:sz w:val="24"/>
                <w:szCs w:val="24"/>
              </w:rPr>
            </w:pPr>
            <w:r w:rsidDel="00000000" w:rsidR="00000000" w:rsidRPr="00000000">
              <w:rPr>
                <w:sz w:val="24"/>
                <w:szCs w:val="24"/>
                <w:rtl w:val="0"/>
              </w:rPr>
              <w:t xml:space="preserve">МІСЯЧНИК ГРОМАДЯНСЬКОГО ВИХОВАННЯ</w:t>
            </w:r>
          </w:p>
          <w:p w:rsidR="00000000" w:rsidDel="00000000" w:rsidP="00000000" w:rsidRDefault="00000000" w:rsidRPr="00000000" w14:paraId="00000424">
            <w:pPr>
              <w:rPr>
                <w:b w:val="1"/>
                <w:i w:val="1"/>
                <w:sz w:val="24"/>
                <w:szCs w:val="24"/>
              </w:rPr>
            </w:pPr>
            <w:r w:rsidDel="00000000" w:rsidR="00000000" w:rsidRPr="00000000">
              <w:rPr>
                <w:b w:val="1"/>
                <w:i w:val="1"/>
                <w:sz w:val="24"/>
                <w:szCs w:val="24"/>
                <w:rtl w:val="0"/>
              </w:rPr>
              <w:t xml:space="preserve">Тиждень дитячої книги ( ІІ тиж.)</w:t>
            </w:r>
          </w:p>
          <w:p w:rsidR="00000000" w:rsidDel="00000000" w:rsidP="00000000" w:rsidRDefault="00000000" w:rsidRPr="00000000" w14:paraId="00000425">
            <w:pPr>
              <w:rPr>
                <w:b w:val="1"/>
                <w:i w:val="1"/>
                <w:sz w:val="24"/>
                <w:szCs w:val="24"/>
              </w:rPr>
            </w:pPr>
            <w:r w:rsidDel="00000000" w:rsidR="00000000" w:rsidRPr="00000000">
              <w:rPr>
                <w:b w:val="1"/>
                <w:i w:val="1"/>
                <w:sz w:val="24"/>
                <w:szCs w:val="24"/>
                <w:rtl w:val="0"/>
              </w:rPr>
              <w:t xml:space="preserve">Тиждень інформатики  (ІІІ тиж.)</w:t>
            </w:r>
          </w:p>
          <w:p w:rsidR="00000000" w:rsidDel="00000000" w:rsidP="00000000" w:rsidRDefault="00000000" w:rsidRPr="00000000" w14:paraId="00000426">
            <w:pPr>
              <w:rPr>
                <w:sz w:val="24"/>
                <w:szCs w:val="24"/>
              </w:rPr>
            </w:pPr>
            <w:r w:rsidDel="00000000" w:rsidR="00000000" w:rsidRPr="00000000">
              <w:rPr>
                <w:b w:val="1"/>
                <w:i w:val="1"/>
                <w:sz w:val="24"/>
                <w:szCs w:val="24"/>
                <w:rtl w:val="0"/>
              </w:rPr>
              <w:t xml:space="preserve">Тиждень Соборності (ІVтиж.)</w:t>
            </w:r>
            <w:r w:rsidDel="00000000" w:rsidR="00000000" w:rsidRPr="00000000">
              <w:rPr>
                <w:rtl w:val="0"/>
              </w:rPr>
            </w:r>
          </w:p>
        </w:tc>
        <w:tc>
          <w:tcPr/>
          <w:p w:rsidR="00000000" w:rsidDel="00000000" w:rsidP="00000000" w:rsidRDefault="00000000" w:rsidRPr="00000000" w14:paraId="00000427">
            <w:pPr>
              <w:jc w:val="center"/>
              <w:rPr>
                <w:sz w:val="24"/>
                <w:szCs w:val="24"/>
              </w:rPr>
            </w:pPr>
            <w:r w:rsidDel="00000000" w:rsidR="00000000" w:rsidRPr="00000000">
              <w:rPr>
                <w:sz w:val="24"/>
                <w:szCs w:val="24"/>
                <w:rtl w:val="0"/>
              </w:rPr>
              <w:t xml:space="preserve">СІЧЕНЬ</w:t>
            </w:r>
          </w:p>
        </w:tc>
      </w:tr>
      <w:tr>
        <w:trPr>
          <w:cantSplit w:val="0"/>
          <w:tblHeader w:val="0"/>
        </w:trPr>
        <w:tc>
          <w:tcPr/>
          <w:p w:rsidR="00000000" w:rsidDel="00000000" w:rsidP="00000000" w:rsidRDefault="00000000" w:rsidRPr="00000000" w14:paraId="00000428">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429">
            <w:pPr>
              <w:rPr>
                <w:sz w:val="24"/>
                <w:szCs w:val="24"/>
              </w:rPr>
            </w:pPr>
            <w:r w:rsidDel="00000000" w:rsidR="00000000" w:rsidRPr="00000000">
              <w:rPr>
                <w:sz w:val="24"/>
                <w:szCs w:val="24"/>
                <w:rtl w:val="0"/>
              </w:rPr>
              <w:t xml:space="preserve">МІСЯЧНИК МОРАЛЬНОГО ВИХОВАННЯ</w:t>
            </w:r>
          </w:p>
          <w:p w:rsidR="00000000" w:rsidDel="00000000" w:rsidP="00000000" w:rsidRDefault="00000000" w:rsidRPr="00000000" w14:paraId="0000042A">
            <w:pPr>
              <w:rPr>
                <w:b w:val="1"/>
                <w:i w:val="1"/>
                <w:sz w:val="24"/>
                <w:szCs w:val="24"/>
              </w:rPr>
            </w:pPr>
            <w:r w:rsidDel="00000000" w:rsidR="00000000" w:rsidRPr="00000000">
              <w:rPr>
                <w:b w:val="1"/>
                <w:i w:val="1"/>
                <w:sz w:val="24"/>
                <w:szCs w:val="24"/>
                <w:rtl w:val="0"/>
              </w:rPr>
              <w:t xml:space="preserve">Декада хімії (І-ІІ тиж.)</w:t>
            </w:r>
          </w:p>
          <w:p w:rsidR="00000000" w:rsidDel="00000000" w:rsidP="00000000" w:rsidRDefault="00000000" w:rsidRPr="00000000" w14:paraId="0000042B">
            <w:pPr>
              <w:rPr>
                <w:b w:val="1"/>
                <w:i w:val="1"/>
                <w:sz w:val="24"/>
                <w:szCs w:val="24"/>
              </w:rPr>
            </w:pPr>
            <w:r w:rsidDel="00000000" w:rsidR="00000000" w:rsidRPr="00000000">
              <w:rPr>
                <w:b w:val="1"/>
                <w:i w:val="1"/>
                <w:sz w:val="24"/>
                <w:szCs w:val="24"/>
                <w:rtl w:val="0"/>
              </w:rPr>
              <w:t xml:space="preserve">Тиждень соціального педагога, психолога, логопеда</w:t>
            </w:r>
          </w:p>
          <w:p w:rsidR="00000000" w:rsidDel="00000000" w:rsidP="00000000" w:rsidRDefault="00000000" w:rsidRPr="00000000" w14:paraId="0000042C">
            <w:pPr>
              <w:rPr>
                <w:b w:val="1"/>
                <w:i w:val="1"/>
                <w:sz w:val="24"/>
                <w:szCs w:val="24"/>
              </w:rPr>
            </w:pPr>
            <w:r w:rsidDel="00000000" w:rsidR="00000000" w:rsidRPr="00000000">
              <w:rPr>
                <w:b w:val="1"/>
                <w:i w:val="1"/>
                <w:sz w:val="24"/>
                <w:szCs w:val="24"/>
                <w:rtl w:val="0"/>
              </w:rPr>
              <w:t xml:space="preserve">Декада зарубіжної літератури (ІІІ-ІVтиж.)</w:t>
            </w:r>
          </w:p>
          <w:p w:rsidR="00000000" w:rsidDel="00000000" w:rsidP="00000000" w:rsidRDefault="00000000" w:rsidRPr="00000000" w14:paraId="0000042D">
            <w:pPr>
              <w:rPr>
                <w:sz w:val="24"/>
                <w:szCs w:val="24"/>
              </w:rPr>
            </w:pPr>
            <w:r w:rsidDel="00000000" w:rsidR="00000000" w:rsidRPr="00000000">
              <w:rPr>
                <w:rtl w:val="0"/>
              </w:rPr>
            </w:r>
          </w:p>
        </w:tc>
        <w:tc>
          <w:tcPr/>
          <w:p w:rsidR="00000000" w:rsidDel="00000000" w:rsidP="00000000" w:rsidRDefault="00000000" w:rsidRPr="00000000" w14:paraId="0000042E">
            <w:pPr>
              <w:jc w:val="center"/>
              <w:rPr>
                <w:sz w:val="24"/>
                <w:szCs w:val="24"/>
              </w:rPr>
            </w:pPr>
            <w:r w:rsidDel="00000000" w:rsidR="00000000" w:rsidRPr="00000000">
              <w:rPr>
                <w:sz w:val="24"/>
                <w:szCs w:val="24"/>
                <w:rtl w:val="0"/>
              </w:rPr>
              <w:t xml:space="preserve">ЛЮТИЙ</w:t>
            </w:r>
          </w:p>
        </w:tc>
      </w:tr>
      <w:tr>
        <w:trPr>
          <w:cantSplit w:val="0"/>
          <w:tblHeader w:val="0"/>
        </w:trPr>
        <w:tc>
          <w:tcPr/>
          <w:p w:rsidR="00000000" w:rsidDel="00000000" w:rsidP="00000000" w:rsidRDefault="00000000" w:rsidRPr="00000000" w14:paraId="0000042F">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430">
            <w:pPr>
              <w:rPr>
                <w:sz w:val="24"/>
                <w:szCs w:val="24"/>
              </w:rPr>
            </w:pPr>
            <w:r w:rsidDel="00000000" w:rsidR="00000000" w:rsidRPr="00000000">
              <w:rPr>
                <w:sz w:val="24"/>
                <w:szCs w:val="24"/>
                <w:rtl w:val="0"/>
              </w:rPr>
              <w:t xml:space="preserve">МІСЯЧНИК ХУДОЖНЬО – ЕСТЕТИЧНОГО ВИХОВАННЯ</w:t>
            </w:r>
          </w:p>
          <w:p w:rsidR="00000000" w:rsidDel="00000000" w:rsidP="00000000" w:rsidRDefault="00000000" w:rsidRPr="00000000" w14:paraId="00000431">
            <w:pPr>
              <w:rPr>
                <w:b w:val="1"/>
                <w:i w:val="1"/>
                <w:sz w:val="24"/>
                <w:szCs w:val="24"/>
              </w:rPr>
            </w:pPr>
            <w:r w:rsidDel="00000000" w:rsidR="00000000" w:rsidRPr="00000000">
              <w:rPr>
                <w:b w:val="1"/>
                <w:i w:val="1"/>
                <w:sz w:val="24"/>
                <w:szCs w:val="24"/>
                <w:rtl w:val="0"/>
              </w:rPr>
              <w:t xml:space="preserve">Декада української мови та літератури (І-ІІ тиж.)</w:t>
            </w:r>
          </w:p>
          <w:p w:rsidR="00000000" w:rsidDel="00000000" w:rsidP="00000000" w:rsidRDefault="00000000" w:rsidRPr="00000000" w14:paraId="00000432">
            <w:pPr>
              <w:rPr>
                <w:sz w:val="24"/>
                <w:szCs w:val="24"/>
              </w:rPr>
            </w:pPr>
            <w:r w:rsidDel="00000000" w:rsidR="00000000" w:rsidRPr="00000000">
              <w:rPr>
                <w:b w:val="1"/>
                <w:i w:val="1"/>
                <w:sz w:val="24"/>
                <w:szCs w:val="24"/>
                <w:rtl w:val="0"/>
              </w:rPr>
              <w:t xml:space="preserve">Декада іноземної мови (ІІІ-ІVтиж.)</w:t>
            </w:r>
            <w:r w:rsidDel="00000000" w:rsidR="00000000" w:rsidRPr="00000000">
              <w:rPr>
                <w:rtl w:val="0"/>
              </w:rPr>
            </w:r>
          </w:p>
          <w:p w:rsidR="00000000" w:rsidDel="00000000" w:rsidP="00000000" w:rsidRDefault="00000000" w:rsidRPr="00000000" w14:paraId="00000433">
            <w:pPr>
              <w:rPr>
                <w:sz w:val="24"/>
                <w:szCs w:val="24"/>
              </w:rPr>
            </w:pPr>
            <w:r w:rsidDel="00000000" w:rsidR="00000000" w:rsidRPr="00000000">
              <w:rPr>
                <w:rtl w:val="0"/>
              </w:rPr>
            </w:r>
          </w:p>
        </w:tc>
        <w:tc>
          <w:tcPr/>
          <w:p w:rsidR="00000000" w:rsidDel="00000000" w:rsidP="00000000" w:rsidRDefault="00000000" w:rsidRPr="00000000" w14:paraId="00000434">
            <w:pPr>
              <w:jc w:val="center"/>
              <w:rPr>
                <w:sz w:val="24"/>
                <w:szCs w:val="24"/>
              </w:rPr>
            </w:pPr>
            <w:r w:rsidDel="00000000" w:rsidR="00000000" w:rsidRPr="00000000">
              <w:rPr>
                <w:sz w:val="24"/>
                <w:szCs w:val="24"/>
                <w:rtl w:val="0"/>
              </w:rPr>
              <w:t xml:space="preserve">БЕРЕЗЕНЬ</w:t>
            </w:r>
          </w:p>
        </w:tc>
      </w:tr>
      <w:tr>
        <w:trPr>
          <w:cantSplit w:val="0"/>
          <w:tblHeader w:val="0"/>
        </w:trPr>
        <w:tc>
          <w:tcPr/>
          <w:p w:rsidR="00000000" w:rsidDel="00000000" w:rsidP="00000000" w:rsidRDefault="00000000" w:rsidRPr="00000000" w14:paraId="00000435">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436">
            <w:pPr>
              <w:rPr>
                <w:sz w:val="24"/>
                <w:szCs w:val="24"/>
              </w:rPr>
            </w:pPr>
            <w:r w:rsidDel="00000000" w:rsidR="00000000" w:rsidRPr="00000000">
              <w:rPr>
                <w:sz w:val="24"/>
                <w:szCs w:val="24"/>
                <w:rtl w:val="0"/>
              </w:rPr>
              <w:t xml:space="preserve">МІСЯЧНИК ЦІННІСНОГО СТАВЛЕННЯ ДО ПРИРОДИ</w:t>
            </w:r>
          </w:p>
          <w:p w:rsidR="00000000" w:rsidDel="00000000" w:rsidP="00000000" w:rsidRDefault="00000000" w:rsidRPr="00000000" w14:paraId="00000437">
            <w:pPr>
              <w:rPr>
                <w:b w:val="1"/>
                <w:i w:val="1"/>
                <w:sz w:val="24"/>
                <w:szCs w:val="24"/>
              </w:rPr>
            </w:pPr>
            <w:r w:rsidDel="00000000" w:rsidR="00000000" w:rsidRPr="00000000">
              <w:rPr>
                <w:b w:val="1"/>
                <w:i w:val="1"/>
                <w:sz w:val="24"/>
                <w:szCs w:val="24"/>
                <w:rtl w:val="0"/>
              </w:rPr>
              <w:t xml:space="preserve">Декада екології (І-ІІ тиж.)</w:t>
            </w:r>
          </w:p>
          <w:p w:rsidR="00000000" w:rsidDel="00000000" w:rsidP="00000000" w:rsidRDefault="00000000" w:rsidRPr="00000000" w14:paraId="00000438">
            <w:pPr>
              <w:rPr>
                <w:b w:val="1"/>
                <w:i w:val="1"/>
                <w:sz w:val="24"/>
                <w:szCs w:val="24"/>
              </w:rPr>
            </w:pPr>
            <w:r w:rsidDel="00000000" w:rsidR="00000000" w:rsidRPr="00000000">
              <w:rPr>
                <w:b w:val="1"/>
                <w:i w:val="1"/>
                <w:sz w:val="24"/>
                <w:szCs w:val="24"/>
                <w:rtl w:val="0"/>
              </w:rPr>
              <w:t xml:space="preserve">І тиж. – Охоронця і захисника природи</w:t>
            </w:r>
          </w:p>
          <w:p w:rsidR="00000000" w:rsidDel="00000000" w:rsidP="00000000" w:rsidRDefault="00000000" w:rsidRPr="00000000" w14:paraId="00000439">
            <w:pPr>
              <w:rPr>
                <w:b w:val="1"/>
                <w:i w:val="1"/>
                <w:sz w:val="24"/>
                <w:szCs w:val="24"/>
              </w:rPr>
            </w:pPr>
            <w:r w:rsidDel="00000000" w:rsidR="00000000" w:rsidRPr="00000000">
              <w:rPr>
                <w:b w:val="1"/>
                <w:i w:val="1"/>
                <w:sz w:val="24"/>
                <w:szCs w:val="24"/>
                <w:rtl w:val="0"/>
              </w:rPr>
              <w:t xml:space="preserve">Декада біології (ІІІ-ІVтиж.)</w:t>
            </w:r>
          </w:p>
          <w:p w:rsidR="00000000" w:rsidDel="00000000" w:rsidP="00000000" w:rsidRDefault="00000000" w:rsidRPr="00000000" w14:paraId="0000043A">
            <w:pPr>
              <w:rPr>
                <w:b w:val="1"/>
                <w:i w:val="1"/>
                <w:sz w:val="24"/>
                <w:szCs w:val="24"/>
              </w:rPr>
            </w:pPr>
            <w:r w:rsidDel="00000000" w:rsidR="00000000" w:rsidRPr="00000000">
              <w:rPr>
                <w:b w:val="1"/>
                <w:i w:val="1"/>
                <w:sz w:val="24"/>
                <w:szCs w:val="24"/>
                <w:rtl w:val="0"/>
              </w:rPr>
              <w:t xml:space="preserve">ІІІ – тиж. Безпеки життедіяльності</w:t>
            </w:r>
          </w:p>
          <w:p w:rsidR="00000000" w:rsidDel="00000000" w:rsidP="00000000" w:rsidRDefault="00000000" w:rsidRPr="00000000" w14:paraId="0000043B">
            <w:pPr>
              <w:rPr>
                <w:sz w:val="24"/>
                <w:szCs w:val="24"/>
              </w:rPr>
            </w:pPr>
            <w:r w:rsidDel="00000000" w:rsidR="00000000" w:rsidRPr="00000000">
              <w:rPr>
                <w:rtl w:val="0"/>
              </w:rPr>
            </w:r>
          </w:p>
        </w:tc>
        <w:tc>
          <w:tcPr/>
          <w:p w:rsidR="00000000" w:rsidDel="00000000" w:rsidP="00000000" w:rsidRDefault="00000000" w:rsidRPr="00000000" w14:paraId="0000043C">
            <w:pPr>
              <w:jc w:val="center"/>
              <w:rPr>
                <w:sz w:val="24"/>
                <w:szCs w:val="24"/>
              </w:rPr>
            </w:pPr>
            <w:r w:rsidDel="00000000" w:rsidR="00000000" w:rsidRPr="00000000">
              <w:rPr>
                <w:sz w:val="24"/>
                <w:szCs w:val="24"/>
                <w:rtl w:val="0"/>
              </w:rPr>
              <w:t xml:space="preserve">КВІТЕНЬ</w:t>
            </w:r>
          </w:p>
        </w:tc>
      </w:tr>
      <w:tr>
        <w:trPr>
          <w:cantSplit w:val="0"/>
          <w:tblHeader w:val="0"/>
        </w:trPr>
        <w:tc>
          <w:tcPr/>
          <w:p w:rsidR="00000000" w:rsidDel="00000000" w:rsidP="00000000" w:rsidRDefault="00000000" w:rsidRPr="00000000" w14:paraId="0000043D">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43E">
            <w:pPr>
              <w:rPr>
                <w:sz w:val="24"/>
                <w:szCs w:val="24"/>
              </w:rPr>
            </w:pPr>
            <w:r w:rsidDel="00000000" w:rsidR="00000000" w:rsidRPr="00000000">
              <w:rPr>
                <w:sz w:val="24"/>
                <w:szCs w:val="24"/>
                <w:rtl w:val="0"/>
              </w:rPr>
              <w:t xml:space="preserve">МІСЯЧНИК РОДИННОГО ВИХОВАННЯ ЦІННІСНОГО СТАВЛЕННЯ ДО СІМЇ, РОДИНИ ТА ЛЮДЕЙ</w:t>
            </w:r>
          </w:p>
          <w:p w:rsidR="00000000" w:rsidDel="00000000" w:rsidP="00000000" w:rsidRDefault="00000000" w:rsidRPr="00000000" w14:paraId="0000043F">
            <w:pPr>
              <w:rPr>
                <w:b w:val="1"/>
                <w:sz w:val="24"/>
                <w:szCs w:val="24"/>
              </w:rPr>
            </w:pPr>
            <w:r w:rsidDel="00000000" w:rsidR="00000000" w:rsidRPr="00000000">
              <w:rPr>
                <w:b w:val="1"/>
                <w:sz w:val="24"/>
                <w:szCs w:val="24"/>
                <w:rtl w:val="0"/>
              </w:rPr>
              <w:t xml:space="preserve">Декада патріотичного виховання </w:t>
            </w:r>
            <w:r w:rsidDel="00000000" w:rsidR="00000000" w:rsidRPr="00000000">
              <w:rPr>
                <w:b w:val="1"/>
                <w:i w:val="1"/>
                <w:sz w:val="24"/>
                <w:szCs w:val="24"/>
                <w:rtl w:val="0"/>
              </w:rPr>
              <w:t xml:space="preserve">(І-ІІ тиж.)</w:t>
            </w:r>
            <w:r w:rsidDel="00000000" w:rsidR="00000000" w:rsidRPr="00000000">
              <w:rPr>
                <w:rtl w:val="0"/>
              </w:rPr>
            </w:r>
          </w:p>
          <w:p w:rsidR="00000000" w:rsidDel="00000000" w:rsidP="00000000" w:rsidRDefault="00000000" w:rsidRPr="00000000" w14:paraId="00000440">
            <w:pPr>
              <w:rPr>
                <w:b w:val="1"/>
                <w:sz w:val="24"/>
                <w:szCs w:val="24"/>
              </w:rPr>
            </w:pPr>
            <w:r w:rsidDel="00000000" w:rsidR="00000000" w:rsidRPr="00000000">
              <w:rPr>
                <w:b w:val="1"/>
                <w:sz w:val="24"/>
                <w:szCs w:val="24"/>
                <w:rtl w:val="0"/>
              </w:rPr>
              <w:t xml:space="preserve">Тиждень правил дорожнього руху</w:t>
            </w:r>
            <w:r w:rsidDel="00000000" w:rsidR="00000000" w:rsidRPr="00000000">
              <w:rPr>
                <w:b w:val="1"/>
                <w:i w:val="1"/>
                <w:sz w:val="24"/>
                <w:szCs w:val="24"/>
                <w:rtl w:val="0"/>
              </w:rPr>
              <w:t xml:space="preserve">(ІІІ тиж.)</w:t>
            </w:r>
            <w:r w:rsidDel="00000000" w:rsidR="00000000" w:rsidRPr="00000000">
              <w:rPr>
                <w:rtl w:val="0"/>
              </w:rPr>
            </w:r>
          </w:p>
        </w:tc>
        <w:tc>
          <w:tcPr/>
          <w:p w:rsidR="00000000" w:rsidDel="00000000" w:rsidP="00000000" w:rsidRDefault="00000000" w:rsidRPr="00000000" w14:paraId="00000441">
            <w:pPr>
              <w:jc w:val="center"/>
              <w:rPr>
                <w:sz w:val="24"/>
                <w:szCs w:val="24"/>
              </w:rPr>
            </w:pPr>
            <w:r w:rsidDel="00000000" w:rsidR="00000000" w:rsidRPr="00000000">
              <w:rPr>
                <w:sz w:val="24"/>
                <w:szCs w:val="24"/>
                <w:rtl w:val="0"/>
              </w:rPr>
              <w:t xml:space="preserve">ТРАВЕНЬ</w:t>
            </w:r>
          </w:p>
        </w:tc>
      </w:tr>
    </w:tbl>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539" w:right="55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предметні тижні показали, що вчителі та вихователі постійно у пошуках нового, цікавого, що дозволяє розвивати творчі здібності учнів і вихованців.</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4"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графіка проведення фахових спільнот педагогічні працівники закладу беруть участь у роботі засідань професійних спільнот. Під час семінарів-практикумів педагоги отримують позитивні емоції, корисну інформацію від спілкування з колегами, знайомляться з освітніми закладами та досвідом роботи колег. Участь вчителів у таких заходах дає можливість порівняти свою роботу, стимулює педагогів до професійного пошуку, бажання змін, серйозного аналізу власних проблем.</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3" w:firstLine="706"/>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Сучасне українське суспільство ставить перед школою завдання формування національно свідомої, гармонійно розвиненої особистості. Саме тому вчителі успішно працюють над створенням моделі випускника закладу, такого учня, який зможе самостійно здобувати знання, аргументувати свої думки, застосовувати в практичній діяльності знання, здобуті під час навчання. А щоб досягти цього, учитель повинен бути творчою особистістю, завжди у пошуку нових ідей і форм роботи на уроці</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3" w:firstLine="706"/>
        <w:jc w:val="both"/>
        <w:rPr>
          <w:sz w:val="28"/>
          <w:szCs w:val="28"/>
        </w:rPr>
        <w:sectPr>
          <w:type w:val="nextPage"/>
          <w:pgSz w:h="16840" w:w="11900" w:orient="portrait"/>
          <w:pgMar w:bottom="1100" w:top="1120" w:left="160" w:right="300" w:header="0" w:footer="918"/>
        </w:sect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8"/>
          <w:tab w:val="left" w:leader="none" w:pos="4205"/>
          <w:tab w:val="left" w:leader="none" w:pos="6142"/>
          <w:tab w:val="left" w:leader="none" w:pos="7243"/>
          <w:tab w:val="left" w:leader="none" w:pos="8413"/>
          <w:tab w:val="left" w:leader="none" w:pos="9564"/>
        </w:tabs>
        <w:spacing w:after="0" w:before="67" w:line="240" w:lineRule="auto"/>
        <w:ind w:left="0" w:right="551" w:firstLine="0"/>
        <w:jc w:val="left"/>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з учнями, які займаються науково-дослідницькою роботою, стала</w:t>
        <w:tab/>
        <w:t xml:space="preserve">        традиційною.</w:t>
        <w:tab/>
        <w:t xml:space="preserve">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w:t>
      </w:r>
      <w:r w:rsidDel="00000000" w:rsidR="00000000" w:rsidRPr="00000000">
        <w:rPr>
          <w:sz w:val="28"/>
          <w:szCs w:val="28"/>
          <w:rtl w:val="0"/>
        </w:rPr>
        <w:t xml:space="preserve">  здобувачі освіти прийняли участь в різноманітних конкурсах, а саме:</w:t>
      </w:r>
    </w:p>
    <w:p w:rsidR="00000000" w:rsidDel="00000000" w:rsidP="00000000" w:rsidRDefault="00000000" w:rsidRPr="00000000" w14:paraId="0000044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2378"/>
          <w:tab w:val="left" w:leader="none" w:pos="4205"/>
          <w:tab w:val="left" w:leader="none" w:pos="6142"/>
          <w:tab w:val="left" w:leader="none" w:pos="7243"/>
          <w:tab w:val="left" w:leader="none" w:pos="8413"/>
          <w:tab w:val="left" w:leader="none" w:pos="9564"/>
        </w:tabs>
        <w:spacing w:after="0" w:afterAutospacing="0" w:before="67" w:line="240" w:lineRule="auto"/>
        <w:ind w:left="720" w:right="551" w:hanging="360"/>
        <w:jc w:val="left"/>
        <w:rPr>
          <w:u w:val="none"/>
        </w:rPr>
      </w:pPr>
      <w:r w:rsidDel="00000000" w:rsidR="00000000" w:rsidRPr="00000000">
        <w:rPr>
          <w:sz w:val="14"/>
          <w:szCs w:val="14"/>
          <w:rtl w:val="0"/>
        </w:rPr>
        <w:t xml:space="preserve"> </w:t>
      </w:r>
      <w:r w:rsidDel="00000000" w:rsidR="00000000" w:rsidRPr="00000000">
        <w:rPr>
          <w:sz w:val="28"/>
          <w:szCs w:val="28"/>
          <w:rtl w:val="0"/>
        </w:rPr>
        <w:t xml:space="preserve">Зональний заочний конкурс «Космічні фантазії» керівник Харитон О.І., Городницький А. – учень 1  класу – ІІ місце.</w:t>
      </w:r>
    </w:p>
    <w:p w:rsidR="00000000" w:rsidDel="00000000" w:rsidP="00000000" w:rsidRDefault="00000000" w:rsidRPr="00000000" w14:paraId="0000044A">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Обласний зональний заочний конкурс «Космічні фантазії» керівник Харитон О.І., Городницький А. – учень 1  класу – ІІ місце.</w:t>
      </w:r>
    </w:p>
    <w:p w:rsidR="00000000" w:rsidDel="00000000" w:rsidP="00000000" w:rsidRDefault="00000000" w:rsidRPr="00000000" w14:paraId="0000044B">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Конкурс «Галерея мистецтв» номінація образотворче мистецтво, керівник О.І.Харитон, Юрій С. – учениця 6 класу – ІІІ місце,  Пілц Я. – учень 5 класу – ІІІ місце.</w:t>
      </w:r>
    </w:p>
    <w:p w:rsidR="00000000" w:rsidDel="00000000" w:rsidP="00000000" w:rsidRDefault="00000000" w:rsidRPr="00000000" w14:paraId="0000044C">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Заочний етап Всеукраїнської експедиції учнівської молоді «Моя Батьківщина Україна» номінації:</w:t>
      </w:r>
    </w:p>
    <w:p w:rsidR="00000000" w:rsidDel="00000000" w:rsidP="00000000" w:rsidRDefault="00000000" w:rsidRPr="00000000" w14:paraId="0000044D">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«Із батківської криниці» - учениця 8 класу Кукущук А., керівник Ватаманюк І.- вчитель українознавства, ІІІ місце,</w:t>
      </w:r>
    </w:p>
    <w:p w:rsidR="00000000" w:rsidDel="00000000" w:rsidP="00000000" w:rsidRDefault="00000000" w:rsidRPr="00000000" w14:paraId="0000044E">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«Козацькому роду нема переводу» - учень 9 класу Стоян М., керівник Колодрівська О.В. – вчитель історії, ІІІ місце;</w:t>
      </w:r>
    </w:p>
    <w:p w:rsidR="00000000" w:rsidDel="00000000" w:rsidP="00000000" w:rsidRDefault="00000000" w:rsidRPr="00000000" w14:paraId="0000044F">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Фестиваль конкурс дитячої творчості «Буковинська зіронька» -учасниця конкурсу Кушнір А., учениця 2 класу, керівник Держак О.В., Довга Л.М., Ватаманюк І.І.;</w:t>
      </w:r>
    </w:p>
    <w:p w:rsidR="00000000" w:rsidDel="00000000" w:rsidP="00000000" w:rsidRDefault="00000000" w:rsidRPr="00000000" w14:paraId="00000450">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Всеукраїнський конкурс збір юних зоологів, тваринників, аграрників, садівників, квітникарів- дизайнирів ім..В.А.Аксеніна, керівник О.В.Остафійчук, І місце – Палагнюк К.; ІІІ місце - Висоцький Андрій, учень 6 класу, керівник О.В.Остафійчук;</w:t>
      </w:r>
    </w:p>
    <w:p w:rsidR="00000000" w:rsidDel="00000000" w:rsidP="00000000" w:rsidRDefault="00000000" w:rsidRPr="00000000" w14:paraId="00000451">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Всеукраїнський зліт учнівських  виробничих бригад, трудових аграрних об’єднань: секція «Овочівництво» - І місце Палагнюк К., учениця 8 класу, керівник Остафійчук О.В.; Виставка «Щедрість рідної землі» ІІІ місце, керівник Остафійчук О.В.;</w:t>
      </w:r>
    </w:p>
    <w:p w:rsidR="00000000" w:rsidDel="00000000" w:rsidP="00000000" w:rsidRDefault="00000000" w:rsidRPr="00000000" w14:paraId="00000452">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28"/>
          <w:szCs w:val="28"/>
          <w:rtl w:val="0"/>
        </w:rPr>
        <w:t xml:space="preserve">Зональний заочний конкурс «Новорічна композиція»- колективна робота учнів 6 класу , керівник Черновська О.Ф.– ІІІ місце; Чебрей В. учень 2 класу, керівник Ж.М.Урсуляк. ІІ місце;</w:t>
      </w:r>
    </w:p>
    <w:p w:rsidR="00000000" w:rsidDel="00000000" w:rsidP="00000000" w:rsidRDefault="00000000" w:rsidRPr="00000000" w14:paraId="00000453">
      <w:pPr>
        <w:numPr>
          <w:ilvl w:val="0"/>
          <w:numId w:val="18"/>
        </w:numP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Мовно – літературний конкурс імені Т.Г.Шевченка Палагнюк К.(8 клас) В.А.Пантя.</w:t>
      </w:r>
    </w:p>
    <w:p w:rsidR="00000000" w:rsidDel="00000000" w:rsidP="00000000" w:rsidRDefault="00000000" w:rsidRPr="00000000" w14:paraId="00000454">
      <w:pPr>
        <w:numPr>
          <w:ilvl w:val="0"/>
          <w:numId w:val="18"/>
        </w:numPr>
        <w:tabs>
          <w:tab w:val="left" w:leader="none" w:pos="2378"/>
          <w:tab w:val="left" w:leader="none" w:pos="4205"/>
          <w:tab w:val="left" w:leader="none" w:pos="6142"/>
          <w:tab w:val="left" w:leader="none" w:pos="7243"/>
          <w:tab w:val="left" w:leader="none" w:pos="8413"/>
          <w:tab w:val="left" w:leader="none" w:pos="9564"/>
        </w:tabs>
        <w:spacing w:before="0" w:before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Всеукраїнський конкурс дитячо -юнацької творчості «Платформа талантів» - Кушнір А. учениця 2 класу, номінація художне читання, керівник Ватаманюк І.І. – І місце; номінація вокал Кушнір А. учениця 2 класу, керівник Довга Л.М. – ІІ місце;</w:t>
      </w:r>
    </w:p>
    <w:p w:rsidR="00000000" w:rsidDel="00000000" w:rsidP="00000000" w:rsidRDefault="00000000" w:rsidRPr="00000000" w14:paraId="00000455">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line="276" w:lineRule="auto"/>
        <w:ind w:left="720" w:hanging="360"/>
        <w:jc w:val="both"/>
        <w:rPr>
          <w:sz w:val="28"/>
          <w:szCs w:val="28"/>
          <w:u w:val="none"/>
        </w:rPr>
      </w:pPr>
      <w:r w:rsidDel="00000000" w:rsidR="00000000" w:rsidRPr="00000000">
        <w:rPr>
          <w:sz w:val="28"/>
          <w:szCs w:val="28"/>
          <w:rtl w:val="0"/>
        </w:rPr>
        <w:t xml:space="preserve">Конкурс сучасного танцю «У ритмах ХХІ століття» танцювальний колектив «Дзвіночки» 6 клас, керівник Держак О.В. – ІІ місце;</w:t>
      </w:r>
    </w:p>
    <w:p w:rsidR="00000000" w:rsidDel="00000000" w:rsidP="00000000" w:rsidRDefault="00000000" w:rsidRPr="00000000" w14:paraId="00000456">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line="276" w:lineRule="auto"/>
        <w:ind w:left="720" w:hanging="360"/>
        <w:jc w:val="both"/>
        <w:rPr>
          <w:sz w:val="28"/>
          <w:szCs w:val="28"/>
          <w:u w:val="none"/>
        </w:rPr>
      </w:pPr>
      <w:r w:rsidDel="00000000" w:rsidR="00000000" w:rsidRPr="00000000">
        <w:rPr>
          <w:sz w:val="14"/>
          <w:szCs w:val="14"/>
          <w:rtl w:val="0"/>
        </w:rPr>
        <w:t xml:space="preserve"> </w:t>
      </w:r>
      <w:r w:rsidDel="00000000" w:rsidR="00000000" w:rsidRPr="00000000">
        <w:rPr>
          <w:sz w:val="28"/>
          <w:szCs w:val="28"/>
          <w:rtl w:val="0"/>
        </w:rPr>
        <w:t xml:space="preserve">Обласний конкурс «Про що розповів осінній листочок» Олег СТЕПАНОВ, учень 7 класу, І місце, номінація : «Розповідь осіннього листка», керівник – Світлана НАЗАРКО;</w:t>
      </w:r>
    </w:p>
    <w:p w:rsidR="00000000" w:rsidDel="00000000" w:rsidP="00000000" w:rsidRDefault="00000000" w:rsidRPr="00000000" w14:paraId="00000457">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14"/>
          <w:szCs w:val="14"/>
          <w:rtl w:val="0"/>
        </w:rPr>
        <w:t xml:space="preserve">   </w:t>
      </w:r>
      <w:r w:rsidDel="00000000" w:rsidR="00000000" w:rsidRPr="00000000">
        <w:rPr>
          <w:sz w:val="28"/>
          <w:szCs w:val="28"/>
          <w:rtl w:val="0"/>
        </w:rPr>
        <w:t xml:space="preserve">Обласний конкурс «Про що розповів осінній листочок» Кушнір Анастасія, учениця 5 класу, І місце, номінація : «Розповідь осіннього листка», керівник – Світлана НАЗАРКО;</w:t>
      </w:r>
    </w:p>
    <w:p w:rsidR="00000000" w:rsidDel="00000000" w:rsidP="00000000" w:rsidRDefault="00000000" w:rsidRPr="00000000" w14:paraId="00000458">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«Про що розповів осінній листочок» Максим  СТОЯН, учень 9 класу, І місце, номінація : «Розповідь осіннього листка», керівник – Світлана НАЗАРКО;</w:t>
      </w:r>
    </w:p>
    <w:p w:rsidR="00000000" w:rsidDel="00000000" w:rsidP="00000000" w:rsidRDefault="00000000" w:rsidRPr="00000000" w14:paraId="00000459">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«Про що розповів осінній листочок» Галина Мельник, учениця 8 класу, І місце, номінація : «Розповідь осіннього листка», керівник – Світлана НАЗАРКО;</w:t>
      </w:r>
    </w:p>
    <w:p w:rsidR="00000000" w:rsidDel="00000000" w:rsidP="00000000" w:rsidRDefault="00000000" w:rsidRPr="00000000" w14:paraId="0000045A">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«Про що розповів осінній листочок» Хамкевич Ксенія, учениця 9 класу, І місце, номінація : «Розповідь осіннього листка», керівник – Світлана НАЗАРКО;</w:t>
      </w:r>
    </w:p>
    <w:p w:rsidR="00000000" w:rsidDel="00000000" w:rsidP="00000000" w:rsidRDefault="00000000" w:rsidRPr="00000000" w14:paraId="0000045B">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«Про що розповів осінній листочок» Бурлака Віра, учениця 7 класу, І місце, номінація : «Розповідь осіннього листка», керівник – Світлана НАЗАРКО;</w:t>
      </w:r>
    </w:p>
    <w:p w:rsidR="00000000" w:rsidDel="00000000" w:rsidP="00000000" w:rsidRDefault="00000000" w:rsidRPr="00000000" w14:paraId="0000045C">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«Про що розповів осінній листочок» Крицовська Поліна, учениця 8 класу, І місце, номінація : «Розповідь осіннього листка», керівник – Світлана НАЗАРКО;</w:t>
      </w:r>
    </w:p>
    <w:p w:rsidR="00000000" w:rsidDel="00000000" w:rsidP="00000000" w:rsidRDefault="00000000" w:rsidRPr="00000000" w14:paraId="0000045D">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u w:val="none"/>
        </w:rPr>
      </w:pPr>
      <w:r w:rsidDel="00000000" w:rsidR="00000000" w:rsidRPr="00000000">
        <w:rPr>
          <w:sz w:val="28"/>
          <w:szCs w:val="28"/>
          <w:rtl w:val="0"/>
        </w:rPr>
        <w:t xml:space="preserve">Обласний етап  всеукраїнського конкурсу “Ліси для нащадків” нагороджується дипломом колектив 3 класу за ІІІ місце, керівник Держак О.В.</w:t>
      </w:r>
      <w:r w:rsidDel="00000000" w:rsidR="00000000" w:rsidRPr="00000000">
        <w:rPr>
          <w:sz w:val="14"/>
          <w:szCs w:val="14"/>
          <w:rtl w:val="0"/>
        </w:rPr>
        <w:t xml:space="preserve"> </w:t>
      </w:r>
      <w:r w:rsidDel="00000000" w:rsidR="00000000" w:rsidRPr="00000000">
        <w:rPr>
          <w:sz w:val="28"/>
          <w:szCs w:val="28"/>
          <w:rtl w:val="0"/>
        </w:rPr>
        <w:t xml:space="preserve">;</w:t>
      </w:r>
      <w:r w:rsidDel="00000000" w:rsidR="00000000" w:rsidRPr="00000000">
        <w:rPr>
          <w:sz w:val="14"/>
          <w:szCs w:val="14"/>
          <w:rtl w:val="0"/>
        </w:rPr>
        <w:t xml:space="preserve">   </w:t>
      </w:r>
    </w:p>
    <w:p w:rsidR="00000000" w:rsidDel="00000000" w:rsidP="00000000" w:rsidRDefault="00000000" w:rsidRPr="00000000" w14:paraId="0000045E">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u w:val="none"/>
        </w:rPr>
      </w:pPr>
      <w:r w:rsidDel="00000000" w:rsidR="00000000" w:rsidRPr="00000000">
        <w:rPr>
          <w:sz w:val="28"/>
          <w:szCs w:val="28"/>
          <w:rtl w:val="0"/>
        </w:rPr>
        <w:t xml:space="preserve">Обласний етап всеукраїнського конкурсу “Плекаймо сад” нагороджується дипломом колектив 3 класу за ІІІ місце, керівник Держак О.В.</w:t>
      </w:r>
      <w:r w:rsidDel="00000000" w:rsidR="00000000" w:rsidRPr="00000000">
        <w:rPr>
          <w:sz w:val="14"/>
          <w:szCs w:val="14"/>
          <w:rtl w:val="0"/>
        </w:rPr>
        <w:t xml:space="preserve"> </w:t>
      </w:r>
      <w:r w:rsidDel="00000000" w:rsidR="00000000" w:rsidRPr="00000000">
        <w:rPr>
          <w:sz w:val="28"/>
          <w:szCs w:val="28"/>
          <w:rtl w:val="0"/>
        </w:rPr>
        <w:t xml:space="preserve">;</w:t>
      </w:r>
    </w:p>
    <w:p w:rsidR="00000000" w:rsidDel="00000000" w:rsidP="00000000" w:rsidRDefault="00000000" w:rsidRPr="00000000" w14:paraId="0000045F">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pPr>
      <w:r w:rsidDel="00000000" w:rsidR="00000000" w:rsidRPr="00000000">
        <w:rPr>
          <w:sz w:val="28"/>
          <w:szCs w:val="28"/>
          <w:rtl w:val="0"/>
        </w:rPr>
        <w:t xml:space="preserve">Обласний етап всеукраїнського конкурсу “День зустрічі птахів” нагороджується дипломом ІІ ступеня колектив 7 класу, керівник Остафійчук О.В., номінація:”Майстер - клас”Шпаківні і дуплянки своїми руками”;</w:t>
      </w:r>
      <w:r w:rsidDel="00000000" w:rsidR="00000000" w:rsidRPr="00000000">
        <w:rPr>
          <w:sz w:val="14"/>
          <w:szCs w:val="14"/>
          <w:rtl w:val="0"/>
        </w:rPr>
        <w:t xml:space="preserve">   </w:t>
      </w:r>
      <w:r w:rsidDel="00000000" w:rsidR="00000000" w:rsidRPr="00000000">
        <w:rPr>
          <w:sz w:val="28"/>
          <w:szCs w:val="28"/>
          <w:rtl w:val="0"/>
        </w:rPr>
        <w:t xml:space="preserve"> </w:t>
      </w:r>
    </w:p>
    <w:p w:rsidR="00000000" w:rsidDel="00000000" w:rsidP="00000000" w:rsidRDefault="00000000" w:rsidRPr="00000000" w14:paraId="00000460">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етап всеукраїнського конкурсу “День зустрічі птахів” нагороджується дипломом І ступеня Ватаманюк Богдан, керівник Довга Л.М., номінація:”Майстер - клас”Шпаківні і дуплянки своїми руками”;</w:t>
      </w:r>
    </w:p>
    <w:p w:rsidR="00000000" w:rsidDel="00000000" w:rsidP="00000000" w:rsidRDefault="00000000" w:rsidRPr="00000000" w14:paraId="00000461">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експерементально-дослідницьких робіт з природознавства  «Юний дослідник», номінація “Рослини навколо нас” диплом ІІІ ступеня нагороджується Кушнір Марія учениця 6 класу, керівник Довга Л.М.; </w:t>
      </w:r>
    </w:p>
    <w:p w:rsidR="00000000" w:rsidDel="00000000" w:rsidP="00000000" w:rsidRDefault="00000000" w:rsidRPr="00000000" w14:paraId="00000462">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Обласний конкурс експерементально-дослідницьких робіт з природознавства  «Юний дослідник», номінація “Тваринний світ” диплом ІІІ ступеня нагороджується Ватаманюк Богдан учень 4 класу, керівник Ватаманюк І.І.; </w:t>
      </w:r>
    </w:p>
    <w:p w:rsidR="00000000" w:rsidDel="00000000" w:rsidP="00000000" w:rsidRDefault="00000000" w:rsidRPr="00000000" w14:paraId="00000463">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14"/>
          <w:szCs w:val="14"/>
          <w:rtl w:val="0"/>
        </w:rPr>
        <w:t xml:space="preserve">  </w:t>
      </w:r>
      <w:r w:rsidDel="00000000" w:rsidR="00000000" w:rsidRPr="00000000">
        <w:rPr>
          <w:sz w:val="28"/>
          <w:szCs w:val="28"/>
          <w:rtl w:val="0"/>
        </w:rPr>
        <w:t xml:space="preserve">Всеукраїнська олімпіада “Юні знавці Біблії - 2024” грамота лауреата нагороджено учня 4 класу Ватаманюка Богдана, керівник Довга Л.М.;</w:t>
      </w:r>
    </w:p>
    <w:p w:rsidR="00000000" w:rsidDel="00000000" w:rsidP="00000000" w:rsidRDefault="00000000" w:rsidRPr="00000000" w14:paraId="00000464">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14"/>
          <w:szCs w:val="14"/>
          <w:rtl w:val="0"/>
        </w:rPr>
        <w:t xml:space="preserve">  </w:t>
      </w:r>
      <w:r w:rsidDel="00000000" w:rsidR="00000000" w:rsidRPr="00000000">
        <w:rPr>
          <w:sz w:val="28"/>
          <w:szCs w:val="28"/>
          <w:rtl w:val="0"/>
        </w:rPr>
        <w:t xml:space="preserve">Всеукраїнська олімпіада “Юні знавці Біблії - 2024” дипломом І ступеня нагороджено ученицю 5 класу Кушнір Анастасію, керівник Ватаманюк І.І.;</w:t>
      </w:r>
    </w:p>
    <w:p w:rsidR="00000000" w:rsidDel="00000000" w:rsidP="00000000" w:rsidRDefault="00000000" w:rsidRPr="00000000" w14:paraId="00000465">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14"/>
          <w:szCs w:val="14"/>
          <w:rtl w:val="0"/>
        </w:rPr>
        <w:t xml:space="preserve"> </w:t>
      </w:r>
      <w:r w:rsidDel="00000000" w:rsidR="00000000" w:rsidRPr="00000000">
        <w:rPr>
          <w:sz w:val="28"/>
          <w:szCs w:val="28"/>
          <w:rtl w:val="0"/>
        </w:rPr>
        <w:t xml:space="preserve">Всеукраїнська олімпіада з української мови та літератури ІІ місце Палагнюк Ксенія,  ученицю 8 класу, керівник Пантя В.А.;</w:t>
      </w:r>
    </w:p>
    <w:p w:rsidR="00000000" w:rsidDel="00000000" w:rsidP="00000000" w:rsidRDefault="00000000" w:rsidRPr="00000000" w14:paraId="00000466">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Всеукраїнська олімпіада із зарубіжної літератури ІІ місце Стоян Богдан,  учень 9 класу, керівник Назарко С.Ф.;</w:t>
      </w:r>
    </w:p>
    <w:p w:rsidR="00000000" w:rsidDel="00000000" w:rsidP="00000000" w:rsidRDefault="00000000" w:rsidRPr="00000000" w14:paraId="00000467">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ІІ етап XXIV Міжнародного конкурсу з української мови імені Петра Яцика, ІІ місце Кушнір Анастасія, учениця 5 класу, керівник Назарко С.Ф.;</w:t>
      </w:r>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468">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ІІІ місце у зональному фестивалі “Чисті роси”номінація “Фольклорне мистецтво” коллектив “Мальва”, керівник Назарко С.Ф.,</w:t>
      </w:r>
    </w:p>
    <w:p w:rsidR="00000000" w:rsidDel="00000000" w:rsidP="00000000" w:rsidRDefault="00000000" w:rsidRPr="00000000" w14:paraId="00000469">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ІІ місце у занальній виставці- конкурсі “Галерея мистецтв” Кукущук Анна, учениця 8 класу, керівник Ватаманюк І.І.;</w:t>
      </w:r>
    </w:p>
    <w:p w:rsidR="00000000" w:rsidDel="00000000" w:rsidP="00000000" w:rsidRDefault="00000000" w:rsidRPr="00000000" w14:paraId="0000046A">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І місце у мистецькому заході “Ми - діти твої, Буковино!” за вірш Григорія Комісарова “Я живу на Україні” нагороджено вихованку дошкільного підрозділу Рингацької гімназії Гладеньку Євгенію, керівник Мельник М.М.;</w:t>
      </w:r>
    </w:p>
    <w:p w:rsidR="00000000" w:rsidDel="00000000" w:rsidP="00000000" w:rsidRDefault="00000000" w:rsidRPr="00000000" w14:paraId="0000046B">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Грамота Міністерства освіти і науки України  за ІІІ місце нагороджується команда Рингацької гімназії у Всеукраїнському зльоті учнівських виробничих бригад, трудових аграрних обєднань закладів загальної середньої освіти у 2023 році, керівник Остафійчук О.В.;</w:t>
      </w:r>
    </w:p>
    <w:p w:rsidR="00000000" w:rsidDel="00000000" w:rsidP="00000000" w:rsidRDefault="00000000" w:rsidRPr="00000000" w14:paraId="0000046C">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0" w:afterAutospacing="0" w:before="0" w:beforeAutospacing="0" w:line="276" w:lineRule="auto"/>
        <w:ind w:left="720" w:hanging="360"/>
        <w:jc w:val="both"/>
        <w:rPr>
          <w:sz w:val="28"/>
          <w:szCs w:val="28"/>
        </w:rPr>
      </w:pPr>
      <w:r w:rsidDel="00000000" w:rsidR="00000000" w:rsidRPr="00000000">
        <w:rPr>
          <w:sz w:val="28"/>
          <w:szCs w:val="28"/>
          <w:rtl w:val="0"/>
        </w:rPr>
        <w:t xml:space="preserve">Всеукраїнський конкурс “Кролик” ІІ місце Юрій Софія, учениця 6 класу, керівник Остафійчук О.В.;</w:t>
      </w:r>
    </w:p>
    <w:p w:rsidR="00000000" w:rsidDel="00000000" w:rsidP="00000000" w:rsidRDefault="00000000" w:rsidRPr="00000000" w14:paraId="0000046D">
      <w:pPr>
        <w:numPr>
          <w:ilvl w:val="0"/>
          <w:numId w:val="18"/>
        </w:numPr>
        <w:shd w:fill="ffffff" w:val="clear"/>
        <w:tabs>
          <w:tab w:val="left" w:leader="none" w:pos="2378"/>
          <w:tab w:val="left" w:leader="none" w:pos="4205"/>
          <w:tab w:val="left" w:leader="none" w:pos="6142"/>
          <w:tab w:val="left" w:leader="none" w:pos="7243"/>
          <w:tab w:val="left" w:leader="none" w:pos="8413"/>
          <w:tab w:val="left" w:leader="none" w:pos="9564"/>
        </w:tabs>
        <w:spacing w:after="240" w:before="0" w:beforeAutospacing="0" w:line="276" w:lineRule="auto"/>
        <w:ind w:left="720" w:hanging="360"/>
        <w:jc w:val="both"/>
        <w:rPr>
          <w:sz w:val="28"/>
          <w:szCs w:val="28"/>
        </w:rPr>
      </w:pPr>
      <w:r w:rsidDel="00000000" w:rsidR="00000000" w:rsidRPr="00000000">
        <w:rPr>
          <w:sz w:val="28"/>
          <w:szCs w:val="28"/>
          <w:rtl w:val="0"/>
        </w:rPr>
        <w:t xml:space="preserve">Обласний етап Міжнародного конкурсу “Квітка буття” І місце Держак Ярослав, учень 3 класу, керівник Пантя В.А. </w:t>
      </w:r>
      <w:r w:rsidDel="00000000" w:rsidR="00000000" w:rsidRPr="00000000">
        <w:rPr>
          <w:sz w:val="14"/>
          <w:szCs w:val="14"/>
          <w:rtl w:val="0"/>
        </w:rPr>
        <w:t xml:space="preserve"> </w:t>
      </w:r>
    </w:p>
    <w:p w:rsidR="00000000" w:rsidDel="00000000" w:rsidP="00000000" w:rsidRDefault="00000000" w:rsidRPr="00000000" w14:paraId="0000046E">
      <w:pPr>
        <w:shd w:fill="ffffff" w:val="clear"/>
        <w:tabs>
          <w:tab w:val="left" w:leader="none" w:pos="2378"/>
          <w:tab w:val="left" w:leader="none" w:pos="4205"/>
          <w:tab w:val="left" w:leader="none" w:pos="6142"/>
          <w:tab w:val="left" w:leader="none" w:pos="7243"/>
          <w:tab w:val="left" w:leader="none" w:pos="8413"/>
          <w:tab w:val="left" w:leader="none" w:pos="9564"/>
        </w:tabs>
        <w:spacing w:after="200" w:line="276" w:lineRule="auto"/>
        <w:ind w:left="720" w:firstLine="0"/>
        <w:jc w:val="both"/>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результат наполегливої праці педагогічних працівників закладу, методичної служби у виконанні стратегічних завдань розвитку закладу. На активізацію роботи з обдарованими дітьми була спрямована діяльність усіх професійних спільнот.</w:t>
      </w:r>
      <w:r w:rsidDel="00000000" w:rsidR="00000000" w:rsidRPr="00000000">
        <w:rPr>
          <w:rtl w:val="0"/>
        </w:rPr>
      </w:r>
    </w:p>
    <w:p w:rsidR="00000000" w:rsidDel="00000000" w:rsidP="00000000" w:rsidRDefault="00000000" w:rsidRPr="00000000" w14:paraId="0000046F">
      <w:pPr>
        <w:shd w:fill="ffffff" w:val="clear"/>
        <w:tabs>
          <w:tab w:val="left" w:leader="none" w:pos="2378"/>
          <w:tab w:val="left" w:leader="none" w:pos="4205"/>
          <w:tab w:val="left" w:leader="none" w:pos="6142"/>
          <w:tab w:val="left" w:leader="none" w:pos="7243"/>
          <w:tab w:val="left" w:leader="none" w:pos="8413"/>
          <w:tab w:val="left" w:leader="none" w:pos="9564"/>
        </w:tabs>
        <w:spacing w:after="200" w:line="276" w:lineRule="auto"/>
        <w:ind w:lef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методичної роботи, проведеної протягом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показав, що у навчальному закладі створені належні умови для розкриття можливостей і здібностей учнів, вчителів та вихователів. Проте науково-методична робота в закладі має певні проблеми та недоліки:</w:t>
      </w:r>
    </w:p>
    <w:p w:rsidR="00000000" w:rsidDel="00000000" w:rsidP="00000000" w:rsidRDefault="00000000" w:rsidRPr="00000000" w14:paraId="00000470">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6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регулярно проводились засідання професійних спільнот та методичної ради;</w:t>
      </w:r>
    </w:p>
    <w:p w:rsidR="00000000" w:rsidDel="00000000" w:rsidP="00000000" w:rsidRDefault="00000000" w:rsidRPr="00000000" w14:paraId="00000471">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6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недостатньою мірою узагальнюється перспективний педагогічний досвід вчителів;</w:t>
      </w:r>
    </w:p>
    <w:p w:rsidR="00000000" w:rsidDel="00000000" w:rsidP="00000000" w:rsidRDefault="00000000" w:rsidRPr="00000000" w14:paraId="00000472">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5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всі педагоги з вищою кваліфікаційною категорією займаються дослідницькою діяльністю та висвітлюють свої надбання у педагогічній пресі;</w:t>
      </w:r>
    </w:p>
    <w:p w:rsidR="00000000" w:rsidDel="00000000" w:rsidP="00000000" w:rsidRDefault="00000000" w:rsidRPr="00000000" w14:paraId="00000473">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2606"/>
        </w:tabs>
        <w:spacing w:after="0" w:before="0" w:line="240" w:lineRule="auto"/>
        <w:ind w:left="2605" w:right="55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завжди проводиться рефлексія методичних заходів та вивчається їх результативність.</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52"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Вивчивши матеріали щодо організації методичної роботи, можна зробити висновки, що заклад знаходиться на шляху інноваційної діяльності, дирекція ліцею бере до уваги специфіку учителя/вихователя намагається вийти на новий рівень розвитку системи науково-методичної роботи.</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120" w:left="160" w:right="711" w:header="0" w:footer="91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перед педагогічним колективом стоїть ряд завдань, на розв’язання яких спрямовані зусилля методичної служби закладу. Необхідно модернізувати методи роботи з обдарованими учнями. Всім педагогічним працівникам проводити належну роботу з підвищення інтересу здобувачів освіти до вивчення навчальних предметів, урізноманітнювати позакласну і позашкільну роботу. Важливим завданням залишається підвищення психолого-педагогічних знань вчителів/вихователів.</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3"/>
          <w:tab w:val="left" w:leader="none" w:pos="5083"/>
          <w:tab w:val="left" w:leader="none" w:pos="6791"/>
          <w:tab w:val="left" w:leader="none" w:pos="8316"/>
          <w:tab w:val="left" w:leader="none" w:pos="10062"/>
        </w:tabs>
        <w:spacing w:after="0" w:before="67" w:line="240" w:lineRule="auto"/>
        <w:ind w:left="0" w:right="56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Аналіз виховної роботи</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 202</w:t>
      </w:r>
      <w:r w:rsidDel="00000000" w:rsidR="00000000" w:rsidRPr="00000000">
        <w:rPr>
          <w:b w:val="1"/>
          <w:i w:val="1"/>
          <w:sz w:val="28"/>
          <w:szCs w:val="28"/>
          <w:rtl w:val="0"/>
        </w:rPr>
        <w:t xml:space="preserve">3</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-202</w:t>
      </w:r>
      <w:r w:rsidDel="00000000" w:rsidR="00000000" w:rsidRPr="00000000">
        <w:rPr>
          <w:b w:val="1"/>
          <w:i w:val="1"/>
          <w:sz w:val="28"/>
          <w:szCs w:val="28"/>
          <w:rtl w:val="0"/>
        </w:rPr>
        <w:t xml:space="preserve">4</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навчальний рік</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Виконуючи  завдання  і  реалізуючи основні принципи виховної роботи, школа орієнтується  на  нормативно – правову базу з питань  виховної роботи, а  саме Закони України «Про освіту”, «Про загальну середню освіту”, «Про охорону дитинства”, «Концепцію виховання дітей та молоді”, «Концепцію громадянського виховання”, «Національну доктрину розвитку освіти”, «Конвенцію про права дитини”,  «Декларацію прав дитини”  та нормативно – правові акти, документи  Міністерства освіти і науки України та основними орієнтирами виховання  учнів 1 – 11 класів загальноосвітніх навчальних закладів.</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Виховна робота педагогічного колективу школи була підпорядкована проблемній темі  школи: «Обдаровані і здібні діти розвивальне навчання, інтенсифікація навчання і виховання, впровадження превентивного виховання».        </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минулому навчальному році виховна робота була спланована та спрямована на досягнення головної мети: національно – патріотичне та превентивне виховання учнів – пріоритетний напрямок виховання.</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Виконання завдань і реалізація основних принципів виховної роботи протягом навчального року здійснювалися за основними напрямками:</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себе;</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сім’ї, родини, людей ;</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праці;</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природи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культури та мистецтва;</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ціннісне ставлення до особистості до суспільства і держави;</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Виховна робота школи була спрямована на вирішення таких завдань:</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створення умов для розумового, духовного, морального, фізичного розвитку учнів;</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турбота про здоров'я учнів, пропаганда здорового способу життя;</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естетичне, екологічне та трудове виховання як одна з складових підготовки учнів до дорослого життя;</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продовження сумісної роботи психолого-педагогічної служби з педагогами, учнями, батьками;</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виховання громадсько-патріотичних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 реалізацією мети  і завдань виховної роботи в</w:t>
      </w:r>
      <w:r w:rsidDel="00000000" w:rsidR="00000000" w:rsidRPr="00000000">
        <w:rPr>
          <w:sz w:val="28"/>
          <w:szCs w:val="28"/>
          <w:rtl w:val="0"/>
        </w:rPr>
        <w:t xml:space="preserve"> гімназії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працювало 4 класоводів 1-4 класів, 5 класних керівників 5-9 класів, педагог-організатор, практичний психолог, заступник директора з навчально – виховної роботи.  Протягом навчального року питання виховної роботи заслуховувались на нарадах при директорові та педагогічних радах школи .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особистості, до суспільства і держави</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Ціннісне ставлення до особистості, до суспільства і держави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реалізовувалося через проведення таких заходів, як Шевченківські дні, години спілкування за темами: «Вивчаємо Конституцію України» , «Батьківщина в нас одна» , «Ми діти твої, Україно!» (4-5 класи), «Ми -маленькі українці» (1-3 класи); позакласні заходи:  виготовлення карти України до Дня Соборності  “Діти єднають Україну” (5-9 класи); конкурс малюнка «Козацькому роду нема переводу». А також на шкільному рівні була організована та проведена патріотична гра «Сокіл» («Джура»).</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навчального року у цьому напрямку виховної роботи проводились заходи, присвячені Дню Соборності України, дню пам’яті загиблих під Крутами. У листопаді проводився день української писемності, день Буковинського віча. Цікаво проходили заходи, присвячені дню Збройних сил України у грудні: вчителем фізичного виховання Чубреєм І.В. були організовані спортивні змагання для учнів 5 – 9 класів. Відзначали День Небесної Сотні, під час якого вчитель історії О.В.Колодрівська разом з учнями 9 класу підготувала тематичну  презентацію.  У лютому був проведений єдиний  урок, присвячений дню пам’яті воїнів - афганців: «Ми пам’ятаємо мужність  своїх односельців».</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обійшли ми своєю увагою і  урочисті заходи в онлайн режимі, присвячені відомим діячам , поетам – Т.Г.Шевченка, Соломії Крушельницької, Леся Курбаса інших. Були проведені бесіди, виховні справи, підготовлені презентації.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природи</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цьому напрямку виховної роботи класними керівниками і класоводами проводились години спілкування. У молодшій ланці учні разом із своїми класоводами проводили досліди, протягом року працювали над проектами. Також учні спостерігали за змінами у природі на кожну пору року, спостереження велися за птахами і за рослинами. Педагогічний колектив докладає всі зусилля, щоб виховувати у своїх учнів любов до природи і всього живого, закликає учнів берегти флору і фауну нашої планети. Учні взяли участь у районному та обласних природничо – екологічних конкурсах. На базі навчального закладу працює товариство «Розумники та розумниці».</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себе</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цьому напрямі виховної роботи  протягом навчального року була проведена кропітка робота, адже здоров’я дітей на даний момент займає важливе місце.</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Формування основ здорового способу життя здійснювалося через проведення різноманітних шкільних заходів. Цікаво проходив у вересні День здоров’я у вигляді онлайн - змагань, де учні у соціальні мережі викладали свої невеличкі ролики де займаються спортом. В  яких взяли участь як і маленькі вихованці навчального закладу, так і учні початкової і старшої ланки. Постійно проводяться бесіди про шкідливість алкоголізму, тютюнопаління, вживання наркотичних засобів на організм людини. Проводиться  роз’яснювальна робота з учнями старшої ланки на тему: «СНІД».    Педагогічний колектив проводить роз’яснювальну роботу серед учнів школи на тему : «Профілактика правопорушень в учбовий час» (адміністративна відповідальність за пропуски занять без поважних причин, кримінальна відповідальність неповнолітніх за вчинення злочину).</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станом здоров’я  учні школи розподілені на групи (спеціальну, підготовчу, основну  та звільнені), що дає змогу вчителю фізичного виховання на уроках давати навантаження для кожного учня відповідно до його групи.</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Також у даному напряму виховної роботи була проведена декада  морально – правового виховання, яка традиційно проходить у грудні,  Всеукраїнській тиждень права, конкурс плакатів та малюнків „Права очима дітей", тематичних виховних справ:</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«Права дитини» (1-4 класи),</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«Закон на сторожі прав дитини» (5-6 класи),</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«Проти насилля в сім’ї» (7-8 класи),</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«Стосунки між однокласниками в учнівському колективі» (9 клас).</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праці</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Профорієнтаційна робота побудована на тісному зв’язку </w:t>
      </w:r>
      <w:r w:rsidDel="00000000" w:rsidR="00000000" w:rsidRPr="00000000">
        <w:rPr>
          <w:sz w:val="28"/>
          <w:szCs w:val="28"/>
          <w:rtl w:val="0"/>
        </w:rPr>
        <w:t xml:space="preserve">гімназії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різними навчальними закладами. Класним керівником 9 – го класу протягом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проводились виховні  справи за темами: «Я обираю професію», «Моя майбутня професія».</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Велику допомогу класним керівникам у проведенні профорієнтаційної роботи надає практичний психолог </w:t>
      </w:r>
      <w:r w:rsidDel="00000000" w:rsidR="00000000" w:rsidRPr="00000000">
        <w:rPr>
          <w:sz w:val="28"/>
          <w:szCs w:val="28"/>
          <w:rtl w:val="0"/>
        </w:rPr>
        <w:t xml:space="preserve">гімназії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sz w:val="28"/>
          <w:szCs w:val="28"/>
          <w:rtl w:val="0"/>
        </w:rPr>
        <w:t xml:space="preserve">тецик Г.І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Анкетування учнів, індивідуальні бесіди з ними, групова та індивідуальна робота, виступи на класних батьківських зборах, консультації для батьків – все це сприяє визначенню учнів з майбутнім.</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культури та мистецтва</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Впровадження естетичного виховання, культури, емоційного сприйняття навколишнього світу, самосвідомості та естетичного смаку в музиці, кіно, архітектурі, побуті учнів наполегливо проводили класні керівники, вчителі, адміністрація школи.</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Художньо-естетичний аспект виховної роботи знайшов свою реалізацію в проведенні школою таких заходів: свято Першого дзвоника, День Учителя, Осінній ярмарок, Свято Букваря, Новорічні свята, «Ідеальна пара» на День Святого Валентина (9 клас), свято Великодня, свято Останнього дзвоника, різноманітні виставки : виставка осінніх композицій, виставка новорічних композицій, виставка «Великодній кошик», а також в участі школи в різноманітних  районних  та обласних конкурсах і святах.</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Ціннісне ставлення до сім’ї, родини, людей</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Родинно-сімейне виховання протягом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здійснювалось через систему заходів, спрямованих на виховання поваги до родини, турботливого ставлення до рідних, близьких, прищеплення традиційних сімейних цінностей.  </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навчального року в 1-9 класах проводилася робота з цього напрямку:</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онлайн батьківські збори в 1-9 класах за результатами навчальної та виховної роботи за семестр.</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Окремо класні керівники та класоводи підтримували тісний зв'язок з кожним із батьків, постійно інформували їх, якщо виникала потреба.</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Учнівське самоврядування</w:t>
      </w: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Організація учнівського  самоврядування в Рингацькій гімназії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 проводилась відповідно до нормативно-правової бази, зазначеної в державних документах, згідно з планом роботи навчального закладу та виховним планом роботи </w:t>
      </w:r>
      <w:r w:rsidDel="00000000" w:rsidR="00000000" w:rsidRPr="00000000">
        <w:rPr>
          <w:sz w:val="28"/>
          <w:szCs w:val="28"/>
          <w:rtl w:val="0"/>
        </w:rPr>
        <w:t xml:space="preserve">гімназії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н.р. На базі Рингацької гімназії створена Рада учнівського самоврядування,  в її структуру увійшли 4 комісії, а також до структури учнівського самоврядування увійшла шкільна служба порозуміння та дитяча організація </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Джерельце</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Рада учнівського самоврядування працювала за планом роботи, щомісяця переважно в онлайн режимі відбувались засідання.</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року проводились тематичні та робочі лінійки. Тематичні лінійки були спрямовані на формування свідомої поведінки школярів, профілактику наркоманії, алкоголізму та тютюнопаління, запобігання нещасних випадків та попередження правопорушень, а також присвячувалися визначним подіям в житті суспільства.</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року учнівське самоврядування допомагало в організації та  приймало активну участь у  виховних заходах.            </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метою профілактики порушень дисципліни, пропусків занять без поважних причин у 5-9 класах ведуться щоденники обліку дисципліни на уроках, відвідування уроків кожним учнем класу. Записи у щоденниках аналізуються головою учнівського самоврядування.</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Проаналізувавши  роботу учнівського самоврядування  за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навчальний рік, можна визначити коло питань, над якими необхідно працювати у 202</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навчальному році:</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Удосконалення положення про рейтингову оцінку діяльності учнівського колективу;</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Пошук нових цікавих форм проведення виховних заходів; </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Сприяти розвитку самоврядування в класі.</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Методична робота у  202</w:t>
      </w:r>
      <w:r w:rsidDel="00000000" w:rsidR="00000000" w:rsidRPr="00000000">
        <w:rPr>
          <w:b w:val="1"/>
          <w:i w:val="1"/>
          <w:sz w:val="28"/>
          <w:szCs w:val="28"/>
          <w:rtl w:val="0"/>
        </w:rPr>
        <w:t xml:space="preserve">3</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-202</w:t>
      </w:r>
      <w:r w:rsidDel="00000000" w:rsidR="00000000" w:rsidRPr="00000000">
        <w:rPr>
          <w:b w:val="1"/>
          <w:i w:val="1"/>
          <w:sz w:val="28"/>
          <w:szCs w:val="28"/>
          <w:rtl w:val="0"/>
        </w:rPr>
        <w:t xml:space="preserve">4</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навчальному році</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Професійна спільнота класних керівників об’єднує 5 учителів, класних керівників 5 – 9 класів.</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Згідно з принципами і положеннями нормативних і директивних документів про освіту, відповідно до структури методичної роботи в закладі, методична робота в минулому навчальному році була спрямована на виховання громадянина, національно свідомого, творчого, високоосвіченого, здатного до саморозвитку та самовдосконалення, готового до плідної праці в різних сферах суспільного життя,   здатного бережно  ставитися до природних ресурсів та культурного надбання української нації, на розвиток творчої особистості вчителя та учня, залучення батьків до активної співпраці з школою,  подолання труднощів у навчанні та вихованні з дітьми.</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навчального року згідно з річним планом роботи було проведено 3 засідання професійної спільноти  класних керівників.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Аналізуючи на останньому засіданні роботу професійної спільноти класних керівників, були зроблені висновки  щодо  необхідності  продовження роботи з розвитку творчих здібностей учнів в школі та попередженню правопорушень серед підлітків, профілактики та пропаганди здорового способу життя, розвитку громадянської самосвідомості.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наступному навчальному році є доцільним:</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Продовжувати роботу по залученню батьків до активної співпраці зі школою шляхом використання нових методів та прийомів роботи з батьками;</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Активізувати обмін досвідом між класними керівниками; </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 Брати участь у роботі школи передового, перспективного і новаторського педагогічного досвіду;</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Стежити за новинками в педагогічній літературі, вивчати їх і впроваджувати в своїй роботі;</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Спрямувати роботу класного керівника для формування спільної програми дій школи і сім'ї у становленні юної особистості;</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Працювати над вдосконаленням та розвитком системи учнівського самоврядування;</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Активізувати роботу по залученню дітей пільгових категорій до зайнятості  в  гуртках в  позаурочний час. </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Зробивши аналіз виховної роботи,</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можна визначити наступні цілі та завдання на наступний навчальний рік, а саме:</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1.Продовжити виховання національно свідомої, здатної до творчої праці, фізично здорової особистості через комплексну роботу всього педагогічного колективу.</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Формувати прагнення  кожного учня школи до здорового способу життя.</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3.Виховувати людину, здатну самостійно приймати свідомо правильне рішення у будь-якій ситуації.</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Надавати необхідну кваліфіковану допомогу у виборі майбутньої професії  та визначенні правильних орієнтирів у подальшому  житті.</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Працювати над вдосконаленням та розвитком системи учнівського самоврядування. Сприяти розвитку самоврядування в школі.</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Спрямувати роботу класного керівника для формування спільної програми дій школи і сім'ї у становленні юної особистості.</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Активізувати роботу із залучення дітей пільгових категорій до зайнятості  в гуртках  в  позаурочний час.</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Проводити моніторинг вихованості учнів 1-9 класів для покращення роботи  класних керівників.</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Творчо підходити до планування роботи, працювати над підвищенням свого методичного рівня, активніше вивчати теоретичні питання стосовно проблем сучасного виховання та застосовувати їх на практиці.</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Працювати над створенням умов для самореалізації особистості відповідно до її здібностей, суспільних та власних інтересів.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Підвищувати рівень вихованості, громадської активності учнів.</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12.Звертати увагу на пропуски уроків учнями без поважних причин і порушення дисципліни, своєчасно доводити відповідну інформацію до дирекції школи.</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Продовжувати здійснювати індивідуальний підхід до учнів, відповідально ставитися до вивчення умов життя учнів;        </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14. Активізувати та удосконалювати роботу з батьками, систематично проводити тематичні батьківські збори, залучати батьків до позакласної роботи школи.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харчування здобувачів освіти </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 202</w:t>
      </w:r>
      <w:r w:rsidDel="00000000" w:rsidR="00000000" w:rsidRPr="00000000">
        <w:rPr>
          <w:b w:val="1"/>
          <w:sz w:val="28"/>
          <w:szCs w:val="28"/>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w:t>
      </w:r>
      <w:r w:rsidDel="00000000" w:rsidR="00000000" w:rsidRPr="00000000">
        <w:rPr>
          <w:b w:val="1"/>
          <w:sz w:val="28"/>
          <w:szCs w:val="28"/>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навчальному році</w:t>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своїй діяльності школа керується Конституцією України, Законами України “Про освіту”, “Про загальну середню освіту”, наказами Міністерства освіти і науки України, Положенням про загальноосвітній навчальний заклад та власним статутом.</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режимі школи велике значення надається організації раціонального, збалансованого харчування відповідно до віку і стану здоров’я учнів.</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школі розроблені комплексно-цільові заходи організації і розвитку харчування учнів, якими передбачено:</w:t>
      </w:r>
    </w:p>
    <w:p w:rsidR="00000000" w:rsidDel="00000000" w:rsidP="00000000" w:rsidRDefault="00000000" w:rsidRPr="00000000" w14:paraId="000004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зміцнення матеріально-технічної бази їдальні;</w:t>
      </w:r>
    </w:p>
    <w:p w:rsidR="00000000" w:rsidDel="00000000" w:rsidP="00000000" w:rsidRDefault="00000000" w:rsidRPr="00000000" w14:paraId="000004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розширення сфер послуг для учнів і батьків;</w:t>
      </w:r>
    </w:p>
    <w:p w:rsidR="00000000" w:rsidDel="00000000" w:rsidP="00000000" w:rsidRDefault="00000000" w:rsidRPr="00000000" w14:paraId="000004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удосконалення різноманітності раціону харчування;</w:t>
      </w:r>
    </w:p>
    <w:p w:rsidR="00000000" w:rsidDel="00000000" w:rsidP="00000000" w:rsidRDefault="00000000" w:rsidRPr="00000000" w14:paraId="000004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культури прийому їжі;</w:t>
      </w:r>
    </w:p>
    <w:p w:rsidR="00000000" w:rsidDel="00000000" w:rsidP="00000000" w:rsidRDefault="00000000" w:rsidRPr="00000000" w14:paraId="000004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пропаганда здорового способу життя.</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w:t>
      </w:r>
      <w:r w:rsidDel="00000000" w:rsidR="00000000" w:rsidRPr="00000000">
        <w:rPr>
          <w:sz w:val="28"/>
          <w:szCs w:val="28"/>
          <w:rtl w:val="0"/>
        </w:rPr>
        <w:t xml:space="preserve">гімназії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організовано гаряче харчування учнів 1-9-х класів та учнів пільгових категорій (діти</w:t>
      </w:r>
      <w:r w:rsidDel="00000000" w:rsidR="00000000" w:rsidRPr="00000000">
        <w:rPr>
          <w:sz w:val="28"/>
          <w:szCs w:val="28"/>
          <w:rtl w:val="0"/>
        </w:rPr>
        <w:t xml:space="preserve"> військовослужбовців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 </w:t>
      </w:r>
      <w:r w:rsidDel="00000000" w:rsidR="00000000" w:rsidRPr="00000000">
        <w:rPr>
          <w:sz w:val="28"/>
          <w:szCs w:val="28"/>
          <w:rtl w:val="0"/>
        </w:rPr>
        <w:t xml:space="preserve">несуть військову службу у лавах збройних сил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діти з особливими освітніми потребами, ВПО – внутрішньо переміщенні особи, СЖО – сім’ї, які опинились в складних життєвих обставинах, діти, </w:t>
      </w:r>
      <w:r w:rsidDel="00000000" w:rsidR="00000000" w:rsidRPr="00000000">
        <w:rPr>
          <w:sz w:val="28"/>
          <w:szCs w:val="28"/>
          <w:rtl w:val="0"/>
        </w:rPr>
        <w:t xml:space="preserve">з малозабезпечених сімей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прийом їжі, її енергетична цінність відповідають віку, стану здоров’я учнів, рівню енергетичних затрат та нормам харчування для загальноосвітніх шкіл.</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2-го уроку (відповідно до затвердженого графіку харчування). Цей час – найбільш оптимальний для прийняття їжі.</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Харчування учнів організовано на основі циклічного перспективного меню, яке обов’язково погоджується державною санітарно-епідеміологічною службою. Перспективне меню складається з урахуванням сезонності (на осінній і зимово-весняний періоди року) та наявність сезонних продуктів, свіжих овочів, фруктів, ягід, сухофруктів, квашених овочів, соків. Як приправи і спеції в осінній період широко використовується зелень (петрушка, кріп), у зимовий – лавровий лист.</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Питання організації харчування постійно знаходиться на контролі у адміністрації гімназії.</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Відсоток учнів 1-9-х класів, охоплених гарячим харчуванням - 65 %.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Вартість харчування наступна:</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класи – 35,00грн;</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 класи – 40,00грн. на день.</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Кількісно харчуються учні 1-4-х класів:</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 3</w:t>
      </w:r>
      <w:r w:rsidDel="00000000" w:rsidR="00000000" w:rsidRPr="00000000">
        <w:rPr>
          <w:sz w:val="28"/>
          <w:szCs w:val="28"/>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учнів</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Кількісно харчуються учні 5-9-х класів:</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 1</w:t>
      </w:r>
      <w:r w:rsidDel="00000000" w:rsidR="00000000" w:rsidRPr="00000000">
        <w:rPr>
          <w:sz w:val="28"/>
          <w:szCs w:val="28"/>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учнів</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Технологічне обладнання в робочому стані. Шкільний харчоблок  забезпечені в необхідній кількості посудом, миючими та диззасобами. Ведеться журнал контролю та бракеражу сировини, готової продукції. Зберігання добових норм та продуктів забезпечується. Двотижневе меню затверджено адміністрацією гімназії. Дотримання наближеного меню відповідає нормі.</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Матеріально-технічна база харчоблоку відповідає вимогам.</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Постачальником продуктів харчування у школі є приватний підприємець. Згідно п. 15 Наказу Міністерства охорони здоров’я підприємець надає всі потрібні сертифікати відповідності на кожен вид товару.   </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питань організації харчування у гімназії ведеться відповідна наказова діяльність, якою передбачено виконання вимог щодо безкоштовного харчування учнів 1-4 класів та пільгового харчування школярів на основі відповідних довідок, виданих районним управлінням праці і соціального захисту. В наказах окремим пунктом обумовлено призначення відповідального за організацію харчування у закладі. Відповідальним є заступник директора з навчально-виховної роботи - Ватаманюк І.І. Відповідальна веде системний контроль за формуванням списків учнів, які підлягають пільговому харчуванню на основі поданих довідок із відділу соціального забезпечення, а також разом із працівниками харчоблоку облікують відвідування їдальні дітьми відповідних категорій і порушень у їх обліку не зафіксовано.</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Також у навчальному закладі розроблена та ведеться документація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система якості управління безпечністю харчових продуктів (ХАССП).</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b w:val="1"/>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Дошкільний підрозділ</w:t>
      </w:r>
    </w:p>
    <w:p w:rsidR="00000000" w:rsidDel="00000000" w:rsidP="00000000" w:rsidRDefault="00000000" w:rsidRPr="00000000" w14:paraId="000004F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Дошкільний підрозділ Рингацької гімназії  знаходиться за адресою: Чернівецький район, Новоселицька ТГ, с.Рингач, в.Шевченка, 77.</w:t>
      </w:r>
    </w:p>
    <w:p w:rsidR="00000000" w:rsidDel="00000000" w:rsidP="00000000" w:rsidRDefault="00000000" w:rsidRPr="00000000" w14:paraId="000004F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Дошкільний підрозділ працював за  освітньою програмою для дітей від 2 до 7 років  «Дитина».</w:t>
      </w:r>
    </w:p>
    <w:tbl>
      <w:tblPr>
        <w:tblStyle w:val="Table7"/>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4470"/>
        <w:gridCol w:w="3945"/>
        <w:tblGridChange w:id="0">
          <w:tblGrid>
            <w:gridCol w:w="1275"/>
            <w:gridCol w:w="4470"/>
            <w:gridCol w:w="394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4">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5">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Відомості</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6">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Показники</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7">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Мова навчання</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9">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Українська</w:t>
            </w:r>
          </w:p>
        </w:tc>
      </w:tr>
      <w:tr>
        <w:trPr>
          <w:cantSplit w:val="0"/>
          <w:trHeight w:val="480" w:hRule="atLeast"/>
          <w:tblHeader w:val="0"/>
        </w:trPr>
        <w:tc>
          <w:tcPr>
            <w:vMerge w:val="restart"/>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A">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Кількість груп усього</w:t>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4FC">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r>
      <w:tr>
        <w:trPr>
          <w:cantSplit w:val="0"/>
          <w:trHeight w:val="48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1"/>
              <w:shd w:fill="ffffff" w:val="clear"/>
              <w:jc w:val="both"/>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4F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Режим роботи груп:</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4FF">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8 годин</w:t>
            </w:r>
          </w:p>
        </w:tc>
      </w:tr>
      <w:tr>
        <w:trPr>
          <w:cantSplit w:val="0"/>
          <w:trHeight w:val="48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0">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Кількість вихованців</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2">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23</w:t>
            </w:r>
          </w:p>
        </w:tc>
      </w:tr>
      <w:tr>
        <w:trPr>
          <w:cantSplit w:val="0"/>
          <w:trHeight w:val="48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1"/>
              <w:shd w:fill="ffffff" w:val="clear"/>
              <w:jc w:val="both"/>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Кількість працівників усього</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5">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4</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6">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педагогічний персонал</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8">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9">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обслуговуючий персонал</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0B">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r>
    </w:tbl>
    <w:p w:rsidR="00000000" w:rsidDel="00000000" w:rsidP="00000000" w:rsidRDefault="00000000" w:rsidRPr="00000000" w14:paraId="0000050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Дошкільний підрозділ укомплектований педагогічними кадрами: 1 вихователь,</w:t>
      </w:r>
    </w:p>
    <w:p w:rsidR="00000000" w:rsidDel="00000000" w:rsidP="00000000" w:rsidRDefault="00000000" w:rsidRPr="00000000" w14:paraId="0000050D">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1 практичний психолог,1 помічник вихователя,1 кухар.</w:t>
        <w:br w:type="textWrapping"/>
        <w:t xml:space="preserve">    Освітній рівень педагогів:</w:t>
      </w:r>
    </w:p>
    <w:p w:rsidR="00000000" w:rsidDel="00000000" w:rsidP="00000000" w:rsidRDefault="00000000" w:rsidRPr="00000000" w14:paraId="0000050E">
      <w:pPr>
        <w:widowControl w:val="1"/>
        <w:shd w:fill="ffffff" w:val="clear"/>
        <w:spacing w:after="240" w:before="240" w:lineRule="auto"/>
        <w:ind w:left="1080" w:hanging="360"/>
        <w:jc w:val="both"/>
        <w:rPr>
          <w:color w:val="111111"/>
          <w:sz w:val="28"/>
          <w:szCs w:val="28"/>
        </w:rPr>
      </w:pPr>
      <w:r w:rsidDel="00000000" w:rsidR="00000000" w:rsidRPr="00000000">
        <w:rPr>
          <w:color w:val="111111"/>
          <w:sz w:val="28"/>
          <w:szCs w:val="28"/>
          <w:rtl w:val="0"/>
        </w:rPr>
        <w:t xml:space="preserve">·</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Вихователь Мельник Марина Миколаївна закінчила </w:t>
      </w:r>
      <w:r w:rsidDel="00000000" w:rsidR="00000000" w:rsidRPr="00000000">
        <w:rPr>
          <w:sz w:val="28"/>
          <w:szCs w:val="28"/>
          <w:rtl w:val="0"/>
        </w:rPr>
        <w:t xml:space="preserve">Кам'янець-Подільський національний університет імені Івaнa Oгієнкa</w:t>
      </w:r>
      <w:r w:rsidDel="00000000" w:rsidR="00000000" w:rsidRPr="00000000">
        <w:rPr>
          <w:color w:val="111111"/>
          <w:sz w:val="28"/>
          <w:szCs w:val="28"/>
          <w:rtl w:val="0"/>
        </w:rPr>
        <w:t xml:space="preserve">, педагогічний стаж – 10 років.      </w:t>
        <w:tab/>
      </w:r>
    </w:p>
    <w:p w:rsidR="00000000" w:rsidDel="00000000" w:rsidP="00000000" w:rsidRDefault="00000000" w:rsidRPr="00000000" w14:paraId="0000050F">
      <w:pPr>
        <w:widowControl w:val="1"/>
        <w:shd w:fill="ffffff" w:val="clear"/>
        <w:spacing w:after="240" w:before="240" w:lineRule="auto"/>
        <w:ind w:left="1080" w:hanging="360"/>
        <w:jc w:val="both"/>
        <w:rPr>
          <w:color w:val="111111"/>
          <w:sz w:val="28"/>
          <w:szCs w:val="28"/>
        </w:rPr>
      </w:pPr>
      <w:r w:rsidDel="00000000" w:rsidR="00000000" w:rsidRPr="00000000">
        <w:rPr>
          <w:color w:val="111111"/>
          <w:sz w:val="28"/>
          <w:szCs w:val="28"/>
          <w:rtl w:val="0"/>
        </w:rPr>
        <w:t xml:space="preserve">·</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Практичний психолог/соціальний працівник Стецик Галина Іванівна закінчила </w:t>
      </w:r>
      <w:r w:rsidDel="00000000" w:rsidR="00000000" w:rsidRPr="00000000">
        <w:rPr>
          <w:color w:val="202124"/>
          <w:sz w:val="28"/>
          <w:szCs w:val="28"/>
          <w:highlight w:val="white"/>
          <w:rtl w:val="0"/>
        </w:rPr>
        <w:t xml:space="preserve">Чернівецький національний університет імені Юрія Федьковича</w:t>
      </w:r>
      <w:r w:rsidDel="00000000" w:rsidR="00000000" w:rsidRPr="00000000">
        <w:rPr>
          <w:color w:val="111111"/>
          <w:sz w:val="28"/>
          <w:szCs w:val="28"/>
          <w:rtl w:val="0"/>
        </w:rPr>
        <w:t xml:space="preserve">, педагогічний стаж – 17 років.</w:t>
      </w:r>
    </w:p>
    <w:p w:rsidR="00000000" w:rsidDel="00000000" w:rsidP="00000000" w:rsidRDefault="00000000" w:rsidRPr="00000000" w14:paraId="0000051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11">
      <w:pPr>
        <w:widowControl w:val="1"/>
        <w:shd w:fill="ffffff" w:val="clear"/>
        <w:spacing w:after="240" w:before="240" w:lineRule="auto"/>
        <w:jc w:val="center"/>
        <w:rPr>
          <w:sz w:val="28"/>
          <w:szCs w:val="28"/>
        </w:rPr>
      </w:pPr>
      <w:r w:rsidDel="00000000" w:rsidR="00000000" w:rsidRPr="00000000">
        <w:rPr>
          <w:sz w:val="28"/>
          <w:szCs w:val="28"/>
          <w:rtl w:val="0"/>
        </w:rPr>
        <w:t xml:space="preserve">АНАЛІЗ РОБОТИ</w:t>
      </w:r>
    </w:p>
    <w:p w:rsidR="00000000" w:rsidDel="00000000" w:rsidP="00000000" w:rsidRDefault="00000000" w:rsidRPr="00000000" w14:paraId="00000512">
      <w:pPr>
        <w:widowControl w:val="1"/>
        <w:shd w:fill="ffffff" w:val="clear"/>
        <w:spacing w:after="240" w:before="240" w:lineRule="auto"/>
        <w:ind w:left="280" w:firstLine="0"/>
        <w:jc w:val="both"/>
        <w:rPr>
          <w:color w:val="111111"/>
          <w:sz w:val="28"/>
          <w:szCs w:val="28"/>
        </w:rPr>
      </w:pPr>
      <w:r w:rsidDel="00000000" w:rsidR="00000000" w:rsidRPr="00000000">
        <w:rPr>
          <w:color w:val="111111"/>
          <w:sz w:val="28"/>
          <w:szCs w:val="28"/>
          <w:rtl w:val="0"/>
        </w:rPr>
        <w:t xml:space="preserve">  Упродовж 2023/2024 навчального року дошкільний підрозділ працював за  освітньою програмою для дітей від 2 до 7 років  «Дитина» ,  навчально-виховний процес дошкільного підрозділу був спрямований на вирішення проблеми «</w:t>
      </w:r>
      <w:r w:rsidDel="00000000" w:rsidR="00000000" w:rsidRPr="00000000">
        <w:rPr>
          <w:sz w:val="28"/>
          <w:szCs w:val="28"/>
          <w:rtl w:val="0"/>
        </w:rPr>
        <w:t xml:space="preserve">Розвиток пізнавальної активності дітей дошкільного віку</w:t>
      </w:r>
      <w:r w:rsidDel="00000000" w:rsidR="00000000" w:rsidRPr="00000000">
        <w:rPr>
          <w:color w:val="111111"/>
          <w:sz w:val="28"/>
          <w:szCs w:val="28"/>
          <w:rtl w:val="0"/>
        </w:rPr>
        <w:t xml:space="preserve">» та головних річних завдань:</w:t>
      </w:r>
    </w:p>
    <w:p w:rsidR="00000000" w:rsidDel="00000000" w:rsidP="00000000" w:rsidRDefault="00000000" w:rsidRPr="00000000" w14:paraId="00000513">
      <w:pPr>
        <w:widowControl w:val="1"/>
        <w:shd w:fill="ffffff" w:val="clear"/>
        <w:spacing w:after="240" w:before="240" w:line="256.8" w:lineRule="auto"/>
        <w:ind w:left="220" w:firstLine="0"/>
        <w:jc w:val="both"/>
        <w:rPr>
          <w:sz w:val="28"/>
          <w:szCs w:val="28"/>
        </w:rPr>
      </w:pPr>
      <w:r w:rsidDel="00000000" w:rsidR="00000000" w:rsidRPr="00000000">
        <w:rPr>
          <w:sz w:val="28"/>
          <w:szCs w:val="28"/>
          <w:rtl w:val="0"/>
        </w:rPr>
        <w:t xml:space="preserve">1.</w:t>
      </w:r>
      <w:r w:rsidDel="00000000" w:rsidR="00000000" w:rsidRPr="00000000">
        <w:rPr>
          <w:sz w:val="14"/>
          <w:szCs w:val="14"/>
          <w:rtl w:val="0"/>
        </w:rPr>
        <w:t xml:space="preserve">             </w:t>
      </w:r>
      <w:r w:rsidDel="00000000" w:rsidR="00000000" w:rsidRPr="00000000">
        <w:rPr>
          <w:sz w:val="28"/>
          <w:szCs w:val="28"/>
          <w:rtl w:val="0"/>
        </w:rPr>
        <w:t xml:space="preserve">Продовжувати роботу щодо формування екологічного та національно-патріотичного виховання  дошкільників.</w:t>
      </w:r>
    </w:p>
    <w:p w:rsidR="00000000" w:rsidDel="00000000" w:rsidP="00000000" w:rsidRDefault="00000000" w:rsidRPr="00000000" w14:paraId="00000514">
      <w:pPr>
        <w:widowControl w:val="1"/>
        <w:shd w:fill="ffffff" w:val="clear"/>
        <w:spacing w:after="240" w:before="240" w:line="256.8" w:lineRule="auto"/>
        <w:ind w:left="220" w:firstLine="0"/>
        <w:jc w:val="both"/>
        <w:rPr>
          <w:sz w:val="28"/>
          <w:szCs w:val="28"/>
        </w:rPr>
      </w:pPr>
      <w:r w:rsidDel="00000000" w:rsidR="00000000" w:rsidRPr="00000000">
        <w:rPr>
          <w:sz w:val="28"/>
          <w:szCs w:val="28"/>
          <w:rtl w:val="0"/>
        </w:rPr>
        <w:t xml:space="preserve">2.</w:t>
      </w:r>
      <w:r w:rsidDel="00000000" w:rsidR="00000000" w:rsidRPr="00000000">
        <w:rPr>
          <w:sz w:val="14"/>
          <w:szCs w:val="14"/>
          <w:rtl w:val="0"/>
        </w:rPr>
        <w:t xml:space="preserve">             </w:t>
      </w:r>
      <w:r w:rsidDel="00000000" w:rsidR="00000000" w:rsidRPr="00000000">
        <w:rPr>
          <w:sz w:val="28"/>
          <w:szCs w:val="28"/>
          <w:rtl w:val="0"/>
        </w:rPr>
        <w:t xml:space="preserve"> Розвивати  комунікативно-мовленнєву активність дітей дошкільного віку.</w:t>
      </w:r>
    </w:p>
    <w:p w:rsidR="00000000" w:rsidDel="00000000" w:rsidP="00000000" w:rsidRDefault="00000000" w:rsidRPr="00000000" w14:paraId="00000515">
      <w:pPr>
        <w:widowControl w:val="1"/>
        <w:shd w:fill="ffffff" w:val="clear"/>
        <w:spacing w:after="240" w:before="240" w:line="256.8" w:lineRule="auto"/>
        <w:ind w:left="220" w:firstLine="0"/>
        <w:jc w:val="both"/>
        <w:rPr>
          <w:sz w:val="28"/>
          <w:szCs w:val="28"/>
        </w:rPr>
      </w:pPr>
      <w:r w:rsidDel="00000000" w:rsidR="00000000" w:rsidRPr="00000000">
        <w:rPr>
          <w:sz w:val="28"/>
          <w:szCs w:val="28"/>
          <w:rtl w:val="0"/>
        </w:rPr>
        <w:t xml:space="preserve">3.</w:t>
      </w:r>
      <w:r w:rsidDel="00000000" w:rsidR="00000000" w:rsidRPr="00000000">
        <w:rPr>
          <w:sz w:val="14"/>
          <w:szCs w:val="14"/>
          <w:rtl w:val="0"/>
        </w:rPr>
        <w:t xml:space="preserve">             </w:t>
      </w:r>
      <w:r w:rsidDel="00000000" w:rsidR="00000000" w:rsidRPr="00000000">
        <w:rPr>
          <w:sz w:val="28"/>
          <w:szCs w:val="28"/>
          <w:rtl w:val="0"/>
        </w:rPr>
        <w:t xml:space="preserve">Зміцнення фізичного здоров'я дітей шляхом активізації фізкультурно-оздоровчих видів діяльності.</w:t>
      </w:r>
    </w:p>
    <w:p w:rsidR="00000000" w:rsidDel="00000000" w:rsidP="00000000" w:rsidRDefault="00000000" w:rsidRPr="00000000" w14:paraId="00000516">
      <w:pPr>
        <w:pStyle w:val="Heading1"/>
        <w:keepNext w:val="0"/>
        <w:keepLines w:val="0"/>
        <w:shd w:fill="ffffff" w:val="clear"/>
        <w:spacing w:after="120" w:line="240" w:lineRule="auto"/>
        <w:jc w:val="both"/>
        <w:rPr>
          <w:rFonts w:ascii="Times New Roman" w:cs="Times New Roman" w:eastAsia="Times New Roman" w:hAnsi="Times New Roman"/>
          <w:color w:val="000000"/>
          <w:sz w:val="46"/>
          <w:szCs w:val="46"/>
        </w:rPr>
      </w:pPr>
      <w:bookmarkStart w:colFirst="0" w:colLast="0" w:name="_heading=h.61no0faxzz22" w:id="5"/>
      <w:bookmarkEnd w:id="5"/>
      <w:r w:rsidDel="00000000" w:rsidR="00000000" w:rsidRPr="00000000">
        <w:rPr>
          <w:rFonts w:ascii="Times New Roman" w:cs="Times New Roman" w:eastAsia="Times New Roman" w:hAnsi="Times New Roman"/>
          <w:color w:val="000000"/>
          <w:sz w:val="46"/>
          <w:szCs w:val="46"/>
          <w:rtl w:val="0"/>
        </w:rPr>
        <w:t xml:space="preserve">Аналіз роботи дошкільного підрозділу  протягом 2023/2024 навчального року  за 6-ма блоками:</w:t>
      </w:r>
    </w:p>
    <w:p w:rsidR="00000000" w:rsidDel="00000000" w:rsidP="00000000" w:rsidRDefault="00000000" w:rsidRPr="00000000" w14:paraId="00000517">
      <w:pPr>
        <w:widowControl w:val="1"/>
        <w:shd w:fill="ffffff" w:val="clear"/>
        <w:spacing w:after="240" w:before="240" w:lineRule="auto"/>
        <w:jc w:val="both"/>
        <w:rPr>
          <w:b w:val="1"/>
          <w:sz w:val="28"/>
          <w:szCs w:val="28"/>
        </w:rPr>
      </w:pPr>
      <w:r w:rsidDel="00000000" w:rsidR="00000000" w:rsidRPr="00000000">
        <w:rPr>
          <w:b w:val="1"/>
          <w:sz w:val="28"/>
          <w:szCs w:val="28"/>
          <w:rtl w:val="0"/>
        </w:rPr>
        <w:t xml:space="preserve">   І блок: Методична робота</w:t>
      </w:r>
    </w:p>
    <w:p w:rsidR="00000000" w:rsidDel="00000000" w:rsidP="00000000" w:rsidRDefault="00000000" w:rsidRPr="00000000" w14:paraId="0000051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Відповідно до ст. 23 Закону України «Про освіту», розділу V Закону України «Про дошкільну освіту», з метою реалізації державної політики в системі освіти, Положення про методичний кабінет дошкільного навчального закладу, з метою сприяння розвиткові наукової та інноваційної діяльності у дошкільному підрозділі, забезпечення інформаційно-комунікативних зв’язків, рівномірного запровадження контролю й моніторингового дослідження, організаційного та функціонального оновлення діяльності була організована методична робота у 2023/2024 н.р.</w:t>
        <w:br w:type="textWrapping"/>
        <w:t xml:space="preserve"> </w:t>
        <w:tab/>
        <w:t xml:space="preserve">Методична робота у дошкільному підрозділі передбачає таку цілісну систему підвищення науково-теоретичного і загальнокультурного рівня, психолого-педагогічної підготовки, яка б сприяла зростанню професійної майстерності педагогічного працівника для підвищення ефективності навчально-виховного процесу в навчальному закладі.</w:t>
        <w:br w:type="textWrapping"/>
        <w:t xml:space="preserve">  Методична робота з педагогічними кадрами у 2023/2024 навчальному році була спрямована на підвищення професійного рівня педагогів.</w:t>
      </w:r>
    </w:p>
    <w:tbl>
      <w:tblPr>
        <w:tblStyle w:val="Table8"/>
        <w:tblW w:w="9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4200"/>
        <w:gridCol w:w="1695"/>
        <w:gridCol w:w="1710"/>
        <w:gridCol w:w="1155"/>
        <w:tblGridChange w:id="0">
          <w:tblGrid>
            <w:gridCol w:w="735"/>
            <w:gridCol w:w="4200"/>
            <w:gridCol w:w="1695"/>
            <w:gridCol w:w="1710"/>
            <w:gridCol w:w="1155"/>
          </w:tblGrid>
        </w:tblGridChange>
      </w:tblGrid>
      <w:tr>
        <w:trPr>
          <w:cantSplit w:val="0"/>
          <w:trHeight w:val="160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19">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1A">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Вид діяльності</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1B">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Планова  кіл - ть педагогів</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1C">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Фактична</w:t>
            </w:r>
          </w:p>
          <w:p w:rsidR="00000000" w:rsidDel="00000000" w:rsidP="00000000" w:rsidRDefault="00000000" w:rsidRPr="00000000" w14:paraId="0000051D">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кіл - ть</w:t>
            </w:r>
          </w:p>
          <w:p w:rsidR="00000000" w:rsidDel="00000000" w:rsidP="00000000" w:rsidRDefault="00000000" w:rsidRPr="00000000" w14:paraId="0000051E">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педагогів</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1F">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0">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Курси підвищення кваліфікації</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2">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3">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4">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100</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5">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Атестація</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7">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8">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9">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A">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Самоосвіта</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C">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D">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E">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100</w:t>
            </w:r>
          </w:p>
        </w:tc>
      </w:tr>
      <w:tr>
        <w:trPr>
          <w:cantSplit w:val="0"/>
          <w:trHeight w:val="79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2F">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3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Участь у підготовці та проведенні методичних заходів</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31">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32">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33">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r>
    </w:tbl>
    <w:p w:rsidR="00000000" w:rsidDel="00000000" w:rsidP="00000000" w:rsidRDefault="00000000" w:rsidRPr="00000000" w14:paraId="0000053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 метою реалізації головних завдань адміністрацією гімназії, на основі діагностики самооцінки вихователів та оцінки адміністрації, був переглянутий рівень професійної майстерності вихователів  сплановані різні форми методичної роботи з кадрами, які забезпечили необхідний рівень знань, умінь та навичок у досягненні мети.</w:t>
      </w:r>
    </w:p>
    <w:p w:rsidR="00000000" w:rsidDel="00000000" w:rsidP="00000000" w:rsidRDefault="00000000" w:rsidRPr="00000000" w14:paraId="0000053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 метою підвищення теоретичного рівня та фахової підготовки колективу були придбані новинки методичної літератури, наочні матеріали, розвивальні та дидактичні ігри, які шляхом самоосвіти опрацьовувала протягом навчального року вихователь.</w:t>
      </w:r>
    </w:p>
    <w:p w:rsidR="00000000" w:rsidDel="00000000" w:rsidP="00000000" w:rsidRDefault="00000000" w:rsidRPr="00000000" w14:paraId="0000053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 метою підвищення педагогічної майстерності вихователя, спрямовуючи навчально-виховний процес на  виконання головних завдань, адміністрацією були сплановані та проведені протягом навчального року такі форми методичної роботи: засідання ради,консультації.</w:t>
      </w:r>
    </w:p>
    <w:p w:rsidR="00000000" w:rsidDel="00000000" w:rsidP="00000000" w:rsidRDefault="00000000" w:rsidRPr="00000000" w14:paraId="0000053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Впродовж 2023/2024 н.р. робота методичної роботи гімназії була зосереджена над вирішенням наступних завдань:</w:t>
      </w:r>
    </w:p>
    <w:p w:rsidR="00000000" w:rsidDel="00000000" w:rsidP="00000000" w:rsidRDefault="00000000" w:rsidRPr="00000000" w14:paraId="00000538">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Продовжувати вивчати та застосовувати активні форми і методи навчання .</w:t>
      </w:r>
    </w:p>
    <w:p w:rsidR="00000000" w:rsidDel="00000000" w:rsidP="00000000" w:rsidRDefault="00000000" w:rsidRPr="00000000" w14:paraId="00000539">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Створити умови для особистісно орієнтованої системи неперервної освіти, метою якої є надання педагогам широких можливостей для оновлення, поглиблення, удосконалення професійної компетентності.</w:t>
      </w:r>
    </w:p>
    <w:p w:rsidR="00000000" w:rsidDel="00000000" w:rsidP="00000000" w:rsidRDefault="00000000" w:rsidRPr="00000000" w14:paraId="0000053A">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Створити систему науково-методичного супроводу педагогічних інновацій.</w:t>
      </w:r>
    </w:p>
    <w:p w:rsidR="00000000" w:rsidDel="00000000" w:rsidP="00000000" w:rsidRDefault="00000000" w:rsidRPr="00000000" w14:paraId="0000053B">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Забезпечувати психолого-педагогічні умови для формування компетентної особистості.</w:t>
      </w:r>
    </w:p>
    <w:p w:rsidR="00000000" w:rsidDel="00000000" w:rsidP="00000000" w:rsidRDefault="00000000" w:rsidRPr="00000000" w14:paraId="0000053C">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Забезпечити умови для індивідуального розвитку дітей, стимулювати їх інтелектуальну та соціальну активність, мотивувати їх навчальну діяльність.</w:t>
      </w:r>
    </w:p>
    <w:p w:rsidR="00000000" w:rsidDel="00000000" w:rsidP="00000000" w:rsidRDefault="00000000" w:rsidRPr="00000000" w14:paraId="0000053D">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Забезпечити зростання фахової підготовки вчителів, вивчення та запровадження передового педагогічного досвіду, опанування педагогами інноваційних методик навчання та виховання.</w:t>
      </w:r>
    </w:p>
    <w:p w:rsidR="00000000" w:rsidDel="00000000" w:rsidP="00000000" w:rsidRDefault="00000000" w:rsidRPr="00000000" w14:paraId="0000053E">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Продовжувати впроваджувати новітні технології навчання, долучаючи дітей до джерел інформації через мережу Інтернет.</w:t>
      </w:r>
    </w:p>
    <w:p w:rsidR="00000000" w:rsidDel="00000000" w:rsidP="00000000" w:rsidRDefault="00000000" w:rsidRPr="00000000" w14:paraId="0000053F">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Чітко спланувати роботу з обдарованими дітьми.</w:t>
      </w:r>
    </w:p>
    <w:p w:rsidR="00000000" w:rsidDel="00000000" w:rsidP="00000000" w:rsidRDefault="00000000" w:rsidRPr="00000000" w14:paraId="00000540">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Працювати над підвищенням рівня якості знань дітей.</w:t>
      </w:r>
    </w:p>
    <w:p w:rsidR="00000000" w:rsidDel="00000000" w:rsidP="00000000" w:rsidRDefault="00000000" w:rsidRPr="00000000" w14:paraId="00000541">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Підвищувати якість підготовки дітей до олімпіад.</w:t>
      </w:r>
    </w:p>
    <w:p w:rsidR="00000000" w:rsidDel="00000000" w:rsidP="00000000" w:rsidRDefault="00000000" w:rsidRPr="00000000" w14:paraId="00000542">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Активніше залучати дітей до участі в конкурсах.</w:t>
      </w:r>
    </w:p>
    <w:p w:rsidR="00000000" w:rsidDel="00000000" w:rsidP="00000000" w:rsidRDefault="00000000" w:rsidRPr="00000000" w14:paraId="00000543">
      <w:pPr>
        <w:widowControl w:val="1"/>
        <w:shd w:fill="ffffff" w:val="clear"/>
        <w:spacing w:after="240" w:before="240" w:lineRule="auto"/>
        <w:ind w:left="360"/>
        <w:jc w:val="both"/>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Активізувати роботу щодо залучення дітей і педагогів до проведення науково-дослідницької роботи, удосконалення навичок дослідницької роботи.</w:t>
      </w:r>
    </w:p>
    <w:p w:rsidR="00000000" w:rsidDel="00000000" w:rsidP="00000000" w:rsidRDefault="00000000" w:rsidRPr="00000000" w14:paraId="0000054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Проведення  різних заходів допомогло колективу на належному рівні вирішити головні завдання річного плану роботи.</w:t>
      </w:r>
    </w:p>
    <w:p w:rsidR="00000000" w:rsidDel="00000000" w:rsidP="00000000" w:rsidRDefault="00000000" w:rsidRPr="00000000" w14:paraId="0000054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ab/>
        <w:t xml:space="preserve">На протязі навчального року працівники дошкільного підрозділу брали участь у вебінарах, семінарах, нарадах, НеКонференціях.</w:t>
      </w:r>
    </w:p>
    <w:p w:rsidR="00000000" w:rsidDel="00000000" w:rsidP="00000000" w:rsidRDefault="00000000" w:rsidRPr="00000000" w14:paraId="0000054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47">
      <w:pPr>
        <w:widowControl w:val="1"/>
        <w:shd w:fill="ffffff" w:val="clear"/>
        <w:spacing w:after="240" w:before="240" w:lineRule="auto"/>
        <w:jc w:val="both"/>
        <w:rPr>
          <w:b w:val="1"/>
          <w:color w:val="111111"/>
          <w:sz w:val="28"/>
          <w:szCs w:val="28"/>
        </w:rPr>
      </w:pPr>
      <w:r w:rsidDel="00000000" w:rsidR="00000000" w:rsidRPr="00000000">
        <w:rPr>
          <w:b w:val="1"/>
          <w:i w:val="1"/>
          <w:color w:val="111111"/>
          <w:sz w:val="28"/>
          <w:szCs w:val="28"/>
          <w:rtl w:val="0"/>
        </w:rPr>
        <w:t xml:space="preserve">ІІ блок</w:t>
      </w:r>
      <w:r w:rsidDel="00000000" w:rsidR="00000000" w:rsidRPr="00000000">
        <w:rPr>
          <w:b w:val="1"/>
          <w:color w:val="111111"/>
          <w:sz w:val="28"/>
          <w:szCs w:val="28"/>
          <w:rtl w:val="0"/>
        </w:rPr>
        <w:t xml:space="preserve">: Якість освіти</w:t>
      </w:r>
    </w:p>
    <w:p w:rsidR="00000000" w:rsidDel="00000000" w:rsidP="00000000" w:rsidRDefault="00000000" w:rsidRPr="00000000" w14:paraId="00000548">
      <w:pPr>
        <w:widowControl w:val="1"/>
        <w:shd w:fill="ffffff" w:val="clear"/>
        <w:spacing w:after="240" w:before="240" w:lineRule="auto"/>
        <w:jc w:val="both"/>
        <w:rPr>
          <w:sz w:val="28"/>
          <w:szCs w:val="28"/>
        </w:rPr>
      </w:pPr>
      <w:r w:rsidDel="00000000" w:rsidR="00000000" w:rsidRPr="00000000">
        <w:rPr>
          <w:sz w:val="28"/>
          <w:szCs w:val="28"/>
          <w:rtl w:val="0"/>
        </w:rPr>
        <w:t xml:space="preserve">Проведено засідання педагогічної ради, де вихователь виступила з темою: «Розвиток мовлення та мислення як складова розвивальних занять для дошкільнят». (березень 2024 року).</w:t>
      </w:r>
    </w:p>
    <w:p w:rsidR="00000000" w:rsidDel="00000000" w:rsidP="00000000" w:rsidRDefault="00000000" w:rsidRPr="00000000" w14:paraId="00000549">
      <w:pPr>
        <w:widowControl w:val="1"/>
        <w:shd w:fill="ffffff" w:val="clear"/>
        <w:spacing w:after="240" w:before="240" w:lineRule="auto"/>
        <w:jc w:val="both"/>
        <w:rPr>
          <w:sz w:val="28"/>
          <w:szCs w:val="28"/>
        </w:rPr>
      </w:pPr>
      <w:r w:rsidDel="00000000" w:rsidR="00000000" w:rsidRPr="00000000">
        <w:rPr>
          <w:sz w:val="28"/>
          <w:szCs w:val="28"/>
          <w:rtl w:val="0"/>
        </w:rPr>
        <w:t xml:space="preserve">Проаналізувавши доповідь вихователя  зроблено висновок, що у підрозділі створено належні умови щодо організації роботи з розвитку мислення та мовлення під час розвивальних занять.</w:t>
      </w:r>
    </w:p>
    <w:p w:rsidR="00000000" w:rsidDel="00000000" w:rsidP="00000000" w:rsidRDefault="00000000" w:rsidRPr="00000000" w14:paraId="0000054A">
      <w:pPr>
        <w:widowControl w:val="1"/>
        <w:shd w:fill="ffffff" w:val="clear"/>
        <w:spacing w:after="240" w:before="240" w:lineRule="auto"/>
        <w:jc w:val="both"/>
        <w:rPr>
          <w:sz w:val="28"/>
          <w:szCs w:val="28"/>
        </w:rPr>
      </w:pPr>
      <w:r w:rsidDel="00000000" w:rsidR="00000000" w:rsidRPr="00000000">
        <w:rPr>
          <w:sz w:val="28"/>
          <w:szCs w:val="28"/>
          <w:rtl w:val="0"/>
        </w:rPr>
        <w:t xml:space="preserve">         Адміністрація виявила певні недоліки на підставі чого були надані рекомендації вихователю:</w:t>
      </w:r>
    </w:p>
    <w:p w:rsidR="00000000" w:rsidDel="00000000" w:rsidP="00000000" w:rsidRDefault="00000000" w:rsidRPr="00000000" w14:paraId="0000054B">
      <w:pPr>
        <w:widowControl w:val="1"/>
        <w:shd w:fill="ffffff" w:val="clear"/>
        <w:spacing w:after="240" w:before="240" w:lineRule="auto"/>
        <w:jc w:val="both"/>
        <w:rPr>
          <w:sz w:val="28"/>
          <w:szCs w:val="28"/>
        </w:rPr>
      </w:pPr>
      <w:r w:rsidDel="00000000" w:rsidR="00000000" w:rsidRPr="00000000">
        <w:rPr>
          <w:sz w:val="28"/>
          <w:szCs w:val="28"/>
          <w:rtl w:val="0"/>
        </w:rPr>
        <w:t xml:space="preserve">1.Уникати власного  монологу на заняттях та постійної допомоги дітям, активно розвивати мислення та мовлення дітей.</w:t>
      </w:r>
    </w:p>
    <w:p w:rsidR="00000000" w:rsidDel="00000000" w:rsidP="00000000" w:rsidRDefault="00000000" w:rsidRPr="00000000" w14:paraId="0000054C">
      <w:pPr>
        <w:widowControl w:val="1"/>
        <w:shd w:fill="ffffff" w:val="clear"/>
        <w:spacing w:after="240" w:before="240" w:lineRule="auto"/>
        <w:jc w:val="both"/>
        <w:rPr>
          <w:sz w:val="28"/>
          <w:szCs w:val="28"/>
        </w:rPr>
      </w:pPr>
      <w:r w:rsidDel="00000000" w:rsidR="00000000" w:rsidRPr="00000000">
        <w:rPr>
          <w:sz w:val="28"/>
          <w:szCs w:val="28"/>
          <w:rtl w:val="0"/>
        </w:rPr>
        <w:t xml:space="preserve">2. Постійно планувати та проводити з дітьми роботу з розвитку мовлення та мислення дітей. Виготовити картотеку цікавих завдань.</w:t>
      </w:r>
    </w:p>
    <w:p w:rsidR="00000000" w:rsidDel="00000000" w:rsidP="00000000" w:rsidRDefault="00000000" w:rsidRPr="00000000" w14:paraId="0000054D">
      <w:pPr>
        <w:widowControl w:val="1"/>
        <w:shd w:fill="ffffff" w:val="clear"/>
        <w:spacing w:after="240" w:before="240" w:lineRule="auto"/>
        <w:jc w:val="both"/>
        <w:rPr>
          <w:sz w:val="28"/>
          <w:szCs w:val="28"/>
        </w:rPr>
      </w:pPr>
      <w:r w:rsidDel="00000000" w:rsidR="00000000" w:rsidRPr="00000000">
        <w:rPr>
          <w:sz w:val="28"/>
          <w:szCs w:val="28"/>
          <w:rtl w:val="0"/>
        </w:rPr>
        <w:t xml:space="preserve">3. Вихователю постійно добирати й оновлювати поради для батьків щодо розвитку мовлення та мислення у дітей.</w:t>
      </w:r>
    </w:p>
    <w:p w:rsidR="00000000" w:rsidDel="00000000" w:rsidP="00000000" w:rsidRDefault="00000000" w:rsidRPr="00000000" w14:paraId="0000054E">
      <w:pPr>
        <w:widowControl w:val="1"/>
        <w:shd w:fill="ffffff" w:val="clear"/>
        <w:spacing w:after="240" w:before="240" w:lineRule="auto"/>
        <w:jc w:val="both"/>
        <w:rPr>
          <w:sz w:val="28"/>
          <w:szCs w:val="28"/>
        </w:rPr>
      </w:pPr>
      <w:r w:rsidDel="00000000" w:rsidR="00000000" w:rsidRPr="00000000">
        <w:rPr>
          <w:sz w:val="28"/>
          <w:szCs w:val="28"/>
          <w:rtl w:val="0"/>
        </w:rPr>
        <w:t xml:space="preserve">         Також було проведено засідання педагогічної ради школи, на якому вихователь аналізувала  роботу дошкільного підрозділу (червень 2024 року).</w:t>
      </w:r>
    </w:p>
    <w:p w:rsidR="00000000" w:rsidDel="00000000" w:rsidP="00000000" w:rsidRDefault="00000000" w:rsidRPr="00000000" w14:paraId="0000054F">
      <w:pPr>
        <w:widowControl w:val="1"/>
        <w:shd w:fill="ffffff" w:val="clear"/>
        <w:spacing w:after="240" w:before="240" w:lineRule="auto"/>
        <w:jc w:val="both"/>
        <w:rPr>
          <w:sz w:val="28"/>
          <w:szCs w:val="28"/>
        </w:rPr>
      </w:pPr>
      <w:r w:rsidDel="00000000" w:rsidR="00000000" w:rsidRPr="00000000">
        <w:rPr>
          <w:sz w:val="28"/>
          <w:szCs w:val="28"/>
          <w:rtl w:val="0"/>
        </w:rPr>
        <w:t xml:space="preserve">      За результатами аналізу було виявлено, що навчанню і вихованню у дошкільному підрозділі приділялась належна увага, але є необхідність врахувати у подальшій роботі наступні рекомендації:</w:t>
      </w:r>
    </w:p>
    <w:p w:rsidR="00000000" w:rsidDel="00000000" w:rsidP="00000000" w:rsidRDefault="00000000" w:rsidRPr="00000000" w14:paraId="00000550">
      <w:pPr>
        <w:widowControl w:val="1"/>
        <w:shd w:fill="ffffff" w:val="clear"/>
        <w:spacing w:after="240" w:before="240" w:lineRule="auto"/>
        <w:jc w:val="both"/>
        <w:rPr>
          <w:sz w:val="28"/>
          <w:szCs w:val="28"/>
        </w:rPr>
      </w:pPr>
      <w:r w:rsidDel="00000000" w:rsidR="00000000" w:rsidRPr="00000000">
        <w:rPr>
          <w:sz w:val="28"/>
          <w:szCs w:val="28"/>
          <w:rtl w:val="0"/>
        </w:rPr>
        <w:t xml:space="preserve">- в освітньо-виховний процес включати всі види праці;</w:t>
      </w:r>
    </w:p>
    <w:p w:rsidR="00000000" w:rsidDel="00000000" w:rsidP="00000000" w:rsidRDefault="00000000" w:rsidRPr="00000000" w14:paraId="00000551">
      <w:pPr>
        <w:widowControl w:val="1"/>
        <w:shd w:fill="ffffff" w:val="clear"/>
        <w:spacing w:after="240" w:before="240" w:lineRule="auto"/>
        <w:jc w:val="both"/>
        <w:rPr>
          <w:sz w:val="28"/>
          <w:szCs w:val="28"/>
        </w:rPr>
      </w:pPr>
      <w:r w:rsidDel="00000000" w:rsidR="00000000" w:rsidRPr="00000000">
        <w:rPr>
          <w:sz w:val="28"/>
          <w:szCs w:val="28"/>
          <w:rtl w:val="0"/>
        </w:rPr>
        <w:t xml:space="preserve">- провести відкритий показ заняття в групі.</w:t>
      </w:r>
    </w:p>
    <w:p w:rsidR="00000000" w:rsidDel="00000000" w:rsidP="00000000" w:rsidRDefault="00000000" w:rsidRPr="00000000" w14:paraId="00000552">
      <w:pPr>
        <w:widowControl w:val="1"/>
        <w:shd w:fill="ffffff" w:val="clear"/>
        <w:spacing w:after="240" w:befor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553">
      <w:pPr>
        <w:widowControl w:val="1"/>
        <w:shd w:fill="ffffff" w:val="clear"/>
        <w:spacing w:after="240" w:before="240" w:lineRule="auto"/>
        <w:jc w:val="both"/>
        <w:rPr>
          <w:b w:val="1"/>
          <w:sz w:val="28"/>
          <w:szCs w:val="28"/>
        </w:rPr>
      </w:pPr>
      <w:r w:rsidDel="00000000" w:rsidR="00000000" w:rsidRPr="00000000">
        <w:rPr>
          <w:b w:val="1"/>
          <w:i w:val="1"/>
          <w:sz w:val="28"/>
          <w:szCs w:val="28"/>
          <w:rtl w:val="0"/>
        </w:rPr>
        <w:t xml:space="preserve">ІІІ блок</w:t>
      </w:r>
      <w:r w:rsidDel="00000000" w:rsidR="00000000" w:rsidRPr="00000000">
        <w:rPr>
          <w:b w:val="1"/>
          <w:sz w:val="28"/>
          <w:szCs w:val="28"/>
          <w:rtl w:val="0"/>
        </w:rPr>
        <w:t xml:space="preserve">: Результати навчально-виховного процесу</w:t>
      </w:r>
    </w:p>
    <w:p w:rsidR="00000000" w:rsidDel="00000000" w:rsidP="00000000" w:rsidRDefault="00000000" w:rsidRPr="00000000" w14:paraId="00000554">
      <w:pPr>
        <w:widowControl w:val="1"/>
        <w:shd w:fill="ffffff" w:val="clear"/>
        <w:spacing w:after="240" w:before="240" w:lineRule="auto"/>
        <w:jc w:val="both"/>
        <w:rPr>
          <w:sz w:val="28"/>
          <w:szCs w:val="28"/>
        </w:rPr>
      </w:pPr>
      <w:r w:rsidDel="00000000" w:rsidR="00000000" w:rsidRPr="00000000">
        <w:rPr>
          <w:sz w:val="28"/>
          <w:szCs w:val="28"/>
          <w:rtl w:val="0"/>
        </w:rPr>
        <w:t xml:space="preserve">     З метою реалізації Закону України «Про дошкільну освіту», положень Національної доктрини розвитку освіти, Базового компоненту дошкільної освіти в Україні, Типового положення про дошкільний навчальний заклад впродовж 2023/2024 н. р. в дошкільному підрозділі  проводилась освітньо-виховна робота  спрямована на забезпечення рівного доступу до якісної освіти кожній дитині дошкільного віку.</w:t>
      </w:r>
    </w:p>
    <w:p w:rsidR="00000000" w:rsidDel="00000000" w:rsidP="00000000" w:rsidRDefault="00000000" w:rsidRPr="00000000" w14:paraId="00000555">
      <w:pPr>
        <w:widowControl w:val="1"/>
        <w:shd w:fill="ffffff" w:val="clear"/>
        <w:spacing w:after="240" w:before="240" w:lineRule="auto"/>
        <w:jc w:val="both"/>
        <w:rPr>
          <w:sz w:val="28"/>
          <w:szCs w:val="28"/>
        </w:rPr>
      </w:pPr>
      <w:r w:rsidDel="00000000" w:rsidR="00000000" w:rsidRPr="00000000">
        <w:rPr>
          <w:sz w:val="28"/>
          <w:szCs w:val="28"/>
          <w:rtl w:val="0"/>
        </w:rPr>
        <w:t xml:space="preserve">   Зміст навчально-виховного процесу в закладі визначається Базовим компонентом дошкільної освіти, Програмою виховання і навчання дітей від 2 до 7 років «Дитини», що рекомендовані Міністерством освіти і науки України. а також, в практиці роботи дошкільного підрозділу використовувалися навчальні посібники, рекомендовані МОН України.</w:t>
      </w:r>
    </w:p>
    <w:p w:rsidR="00000000" w:rsidDel="00000000" w:rsidP="00000000" w:rsidRDefault="00000000" w:rsidRPr="00000000" w14:paraId="00000556">
      <w:pPr>
        <w:widowControl w:val="1"/>
        <w:shd w:fill="ffffff" w:val="clear"/>
        <w:spacing w:after="240" w:before="240" w:lineRule="auto"/>
        <w:jc w:val="both"/>
        <w:rPr>
          <w:color w:val="111111"/>
          <w:sz w:val="28"/>
          <w:szCs w:val="28"/>
        </w:rPr>
      </w:pPr>
      <w:r w:rsidDel="00000000" w:rsidR="00000000" w:rsidRPr="00000000">
        <w:rPr>
          <w:sz w:val="28"/>
          <w:szCs w:val="28"/>
          <w:rtl w:val="0"/>
        </w:rPr>
        <w:t xml:space="preserve">   Впродовж 2023/2024 навчального року освітньо-виховна робота в підрозділі  була спрямована на впровадження в практику </w:t>
      </w:r>
      <w:r w:rsidDel="00000000" w:rsidR="00000000" w:rsidRPr="00000000">
        <w:rPr>
          <w:color w:val="111111"/>
          <w:sz w:val="28"/>
          <w:szCs w:val="28"/>
          <w:rtl w:val="0"/>
        </w:rPr>
        <w:t xml:space="preserve">цілісного підходу до розвитку особистості, формування життєздатної, гнучкої, свідомої, творчої людини.</w:t>
      </w:r>
    </w:p>
    <w:p w:rsidR="00000000" w:rsidDel="00000000" w:rsidP="00000000" w:rsidRDefault="00000000" w:rsidRPr="00000000" w14:paraId="0000055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Планування роботи дошкільного підрозділу відповідає принципам актуальності, науковості, перспективності, доцільності, системності, послідовності. Календарно-тематичне планування вихователя  відповідає зазначеним вище названим навчальним програмам та ведеться згідно з пам’ятками, на основі сучасного методичного забезпечення. Система планування є блочно-табличною, що дозволяє в повній мірі вирішувати всі з поставлених чинними програмами завдання.</w:t>
      </w:r>
    </w:p>
    <w:p w:rsidR="00000000" w:rsidDel="00000000" w:rsidP="00000000" w:rsidRDefault="00000000" w:rsidRPr="00000000" w14:paraId="0000055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Перспективне та календарне планування освітньо-виховного процесу включає різноманітні форми сучасної організації життєдіяльності дошкільників за освітніми лініями, а також дидактичний та ігровий матеріал.</w:t>
      </w:r>
    </w:p>
    <w:p w:rsidR="00000000" w:rsidDel="00000000" w:rsidP="00000000" w:rsidRDefault="00000000" w:rsidRPr="00000000" w14:paraId="00000559">
      <w:pPr>
        <w:pStyle w:val="Heading2"/>
        <w:keepNext w:val="0"/>
        <w:keepLines w:val="0"/>
        <w:shd w:fill="ffffff" w:val="clear"/>
        <w:spacing w:after="80" w:before="360" w:line="240" w:lineRule="auto"/>
        <w:jc w:val="both"/>
        <w:rPr>
          <w:rFonts w:ascii="Times New Roman" w:cs="Times New Roman" w:eastAsia="Times New Roman" w:hAnsi="Times New Roman"/>
          <w:b w:val="0"/>
          <w:color w:val="000000"/>
          <w:sz w:val="28"/>
          <w:szCs w:val="28"/>
        </w:rPr>
      </w:pPr>
      <w:bookmarkStart w:colFirst="0" w:colLast="0" w:name="_heading=h.bkt0jofw4kid" w:id="6"/>
      <w:bookmarkEnd w:id="6"/>
      <w:r w:rsidDel="00000000" w:rsidR="00000000" w:rsidRPr="00000000">
        <w:rPr>
          <w:rFonts w:ascii="Times New Roman" w:cs="Times New Roman" w:eastAsia="Times New Roman" w:hAnsi="Times New Roman"/>
          <w:b w:val="0"/>
          <w:color w:val="000000"/>
          <w:sz w:val="28"/>
          <w:szCs w:val="28"/>
          <w:rtl w:val="0"/>
        </w:rPr>
        <w:t xml:space="preserve">Вихованка дошкільного підрозділу Гладенька Євгенія прийняла участь у мистецькому заході “Ми -діти твої, Буковино!” та нагороджена грамотою Відділу освіти Новоселицької міської ради за 1 місце</w:t>
      </w:r>
    </w:p>
    <w:p w:rsidR="00000000" w:rsidDel="00000000" w:rsidP="00000000" w:rsidRDefault="00000000" w:rsidRPr="00000000" w14:paraId="0000055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5B">
      <w:pPr>
        <w:widowControl w:val="1"/>
        <w:shd w:fill="ffffff" w:val="clear"/>
        <w:spacing w:after="240" w:before="240" w:lineRule="auto"/>
        <w:jc w:val="both"/>
        <w:rPr>
          <w:b w:val="1"/>
          <w:color w:val="111111"/>
          <w:sz w:val="28"/>
          <w:szCs w:val="28"/>
        </w:rPr>
      </w:pPr>
      <w:r w:rsidDel="00000000" w:rsidR="00000000" w:rsidRPr="00000000">
        <w:rPr>
          <w:b w:val="1"/>
          <w:color w:val="111111"/>
          <w:sz w:val="28"/>
          <w:szCs w:val="28"/>
          <w:rtl w:val="0"/>
        </w:rPr>
        <w:t xml:space="preserve">   Безпека життєдіяльності учасників навчально-виховного процесу</w:t>
      </w:r>
    </w:p>
    <w:p w:rsidR="00000000" w:rsidDel="00000000" w:rsidP="00000000" w:rsidRDefault="00000000" w:rsidRPr="00000000" w14:paraId="0000055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Належну увагу адміністрація гімназії приділяла виконанню Закону України «Про охорону праці», постанови Кабінету Міністрів України від 22.03.2001 № 270 «Про затвердження Порядку розслідування та обліку нещасних випадків невиробничого характеру», наказу Державного комітету України з нагляду за охороною праці від 26.01.2005 р. №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наказів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від 01.08.2001 № 563 «Про затвердження Положення про організацію роботи з охорони праці учасників навчально-виховного процесу в установах і закладах освіти» (зі змінами, внесеними наказом Міністерства освіти і науки України від 20.11.2006 № 782),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Між адміністрацією та профспілковим комітетом раз у п’ять років укладається колективна угода з охорони праці з метою укріплення трудової дисципліни,  раціонального використання робочого часу, високої якості праці, підвищення відповідальності працівників та виконання посадових обов'язків. Два рази на рік на профспілкових зборах заслуховувався аналіз її виконання.</w:t>
      </w:r>
    </w:p>
    <w:p w:rsidR="00000000" w:rsidDel="00000000" w:rsidP="00000000" w:rsidRDefault="00000000" w:rsidRPr="00000000" w14:paraId="0000055D">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 метою забезпечення реалізації державної політики в галузі охорони дитинства та запобігання випадкам дитячого травматизму і дотримання порядку повідомлення та обліку нещасних випадків у дошкільному підрозділі у 2023/2024 навчальному році значна увага приділялася стану профілактичної роботи з питань безпеки життєдіяльності та охорони життя і здоров’я дітей.</w:t>
      </w:r>
    </w:p>
    <w:p w:rsidR="00000000" w:rsidDel="00000000" w:rsidP="00000000" w:rsidRDefault="00000000" w:rsidRPr="00000000" w14:paraId="0000055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Протягом навчального року адміністрація забезпечувала здійснення санітарно-гігієнічного режиму в дошкільному підрозділі, контролювала дотримання санітарних правил, домагалась постійного утримання в чистоті приміщень та систематичного очищення території від сміття, опалого листя, сухостою, слідкувала за очищенням від снігу проїздів, проходів до будівель, суворо дотримувалась протипожежних вимог під час проведення свят. Проводилась ревізія ігрової та спальної кімнат з метою попередження виникнення пожежі від замкнення електропроводки. Обстежувалось обладнання та засоби пожежогасіння у навчальному закладі. Протягом осінньо-зимового періоду заборонялось використання нагрівальних приладів відкритого типу.</w:t>
      </w:r>
    </w:p>
    <w:p w:rsidR="00000000" w:rsidDel="00000000" w:rsidP="00000000" w:rsidRDefault="00000000" w:rsidRPr="00000000" w14:paraId="0000055F">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Адміністрацією, педагогічним колективом дошкільного підрозділу проводилась певна робота щодо створення безпечних умов життєдіяльності та профілактики травматизму учасників навчально-виховного процесу: у відповідності до вимог велась документація, своєчасно видавались настановні та підсумкові накази, стан роботи з даних питань розглядався на нарадах, призначались відповідальні за роботу із запобігання всіх видів дитячого травматизму; проводились вступні, первинні, цільові та позапланові інструктажі та практичні заняття по евакуації на випадок пожежі.</w:t>
      </w:r>
    </w:p>
    <w:p w:rsidR="00000000" w:rsidDel="00000000" w:rsidP="00000000" w:rsidRDefault="00000000" w:rsidRPr="00000000" w14:paraId="0000056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Помічники вихователів суворо дотримувались правил збереження миючих та дезінфікуючих засобів, правил миття посуду, графіка прибирання приміщень.    При відсутності дітей проводились протягові провітрювання. Суворо дотримувались вони правил одержання та роздачі їжі. Своєчасно вилучали  з обігу битий та надщерблений посуд. Проводили заміну постільної білизни один раз в 10 днів, рушники та серветки – використовувалися паперові, одноразові. Вихователь ДП Мельник М.М. слідкував за станом меблів, обладнанням, іграшок своєчасно виявляла неполадки та забезпечувала ремонт. Медична сестра своєчасно забезпечувала дошкільний підрозділ миючими та дезінфікуючими засобами.</w:t>
      </w:r>
    </w:p>
    <w:p w:rsidR="00000000" w:rsidDel="00000000" w:rsidP="00000000" w:rsidRDefault="00000000" w:rsidRPr="00000000" w14:paraId="0000056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На нараді при директорові гімназії розглядалась проблема безпеки життєдіяльності дитини. Для вихователів проведені консультації, бесіди, практичні заняття з даного питання на теми.</w:t>
      </w:r>
    </w:p>
    <w:p w:rsidR="00000000" w:rsidDel="00000000" w:rsidP="00000000" w:rsidRDefault="00000000" w:rsidRPr="00000000" w14:paraId="0000056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Протягом року вихователь та помічник вихователя перед виходом з дітьми на прогулянку старанно оглядали прогулянкові майданчики, очищували їх від зайвих речей. Ігрове обладнання на майданчиках використовувалось дітьми лише за доглядом вихователя. Вихователі в групах створили куточки, виготовили дорожні знаки, атрибути для сюжетно-рольових і рухливих ігор з безпеки життєдіяльності</w:t>
      </w:r>
    </w:p>
    <w:p w:rsidR="00000000" w:rsidDel="00000000" w:rsidP="00000000" w:rsidRDefault="00000000" w:rsidRPr="00000000" w14:paraId="0000056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Відповідно до річного плану роботи дошкільного підрозділу протягом року проводилася ретельна робота з дітьми по запобіганню дитячого травматизму.</w:t>
      </w:r>
    </w:p>
    <w:p w:rsidR="00000000" w:rsidDel="00000000" w:rsidP="00000000" w:rsidRDefault="00000000" w:rsidRPr="00000000" w14:paraId="0000056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Протягом року проведені  заняття у групах з питань ознайомлення дітей з правилами безпеки життєдіяльності, протипожежної безпеки, навчання дітей безпечної поведінки в оточуючому середовищі. Систематично проводилася робота з даного питання з батьками вихованців.</w:t>
      </w:r>
    </w:p>
    <w:p w:rsidR="00000000" w:rsidDel="00000000" w:rsidP="00000000" w:rsidRDefault="00000000" w:rsidRPr="00000000" w14:paraId="0000056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Все це призвело до того що, протягом 2023/2024 навчального року не зафіксовано жодного нещасного випадку, що стався з учасниками навчально-виховного процесу.</w:t>
      </w:r>
    </w:p>
    <w:p w:rsidR="00000000" w:rsidDel="00000000" w:rsidP="00000000" w:rsidRDefault="00000000" w:rsidRPr="00000000" w14:paraId="00000566">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Фізкультурно-оздоровча робота</w:t>
      </w:r>
    </w:p>
    <w:p w:rsidR="00000000" w:rsidDel="00000000" w:rsidP="00000000" w:rsidRDefault="00000000" w:rsidRPr="00000000" w14:paraId="0000056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Збереження та зміцнення фізичного й психічного здоров’я дітей, формування в них свідомого ставлення до власного здоров’я є одним з основних завдань роботи дошкільного підрозділу.</w:t>
      </w:r>
    </w:p>
    <w:p w:rsidR="00000000" w:rsidDel="00000000" w:rsidP="00000000" w:rsidRDefault="00000000" w:rsidRPr="00000000" w14:paraId="00000568">
      <w:pPr>
        <w:widowControl w:val="1"/>
        <w:shd w:fill="ffffff" w:val="clear"/>
        <w:spacing w:after="240" w:before="240" w:lineRule="auto"/>
        <w:ind w:firstLine="140"/>
        <w:jc w:val="both"/>
        <w:rPr>
          <w:color w:val="111111"/>
          <w:sz w:val="28"/>
          <w:szCs w:val="28"/>
        </w:rPr>
      </w:pPr>
      <w:r w:rsidDel="00000000" w:rsidR="00000000" w:rsidRPr="00000000">
        <w:rPr>
          <w:color w:val="111111"/>
          <w:sz w:val="28"/>
          <w:szCs w:val="28"/>
          <w:rtl w:val="0"/>
        </w:rPr>
        <w:t xml:space="preserve">Активну роботу в цьому напрямку проводять вихователь та медична сестра Підготовлено ряд консультацій з батьками вихованців.</w:t>
      </w:r>
    </w:p>
    <w:p w:rsidR="00000000" w:rsidDel="00000000" w:rsidP="00000000" w:rsidRDefault="00000000" w:rsidRPr="00000000" w14:paraId="00000569">
      <w:pPr>
        <w:widowControl w:val="1"/>
        <w:shd w:fill="ffffff" w:val="clear"/>
        <w:spacing w:after="240" w:before="240" w:lineRule="auto"/>
        <w:ind w:firstLine="140"/>
        <w:jc w:val="both"/>
        <w:rPr>
          <w:color w:val="111111"/>
          <w:sz w:val="28"/>
          <w:szCs w:val="28"/>
        </w:rPr>
      </w:pPr>
      <w:r w:rsidDel="00000000" w:rsidR="00000000" w:rsidRPr="00000000">
        <w:rPr>
          <w:color w:val="111111"/>
          <w:sz w:val="28"/>
          <w:szCs w:val="28"/>
          <w:rtl w:val="0"/>
        </w:rPr>
        <w:t xml:space="preserve">Педагогічний колектив дошкільного підрозділу проводить планомірну роботу з ознайомлення батьків з результатами фізичного виховання та загартування дітей, пропагує здоровий спосіб життя через інформаційний блок для батьків та в групі Вайбер. Досить актуальним є й висвітлення даної інформації на сторінці дошкільний  підрозділ «Сонечко» Рингацької гімназії у Фейзбук.</w:t>
      </w:r>
    </w:p>
    <w:p w:rsidR="00000000" w:rsidDel="00000000" w:rsidP="00000000" w:rsidRDefault="00000000" w:rsidRPr="00000000" w14:paraId="0000056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Удосконаленню системи фізичного виховання в дошкільному підрозділі сприяє чіткий та систематичний медико-педагогічний  контроль за станом здоров’я, фізичним розвитком та руховою активністю вихованців.</w:t>
      </w:r>
    </w:p>
    <w:p w:rsidR="00000000" w:rsidDel="00000000" w:rsidP="00000000" w:rsidRDefault="00000000" w:rsidRPr="00000000" w14:paraId="0000056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Вихователем ДП проведено  облік дітей від 0 до 6 років, які мешкають у селах Шишківці та Рингач. Результати обліку звірено з даними Рингацьким старостинським округом №2, на  підставі  проведеної роботи складено списки дітей від 0 до 6 років, які проживають в селі.</w:t>
      </w:r>
    </w:p>
    <w:p w:rsidR="00000000" w:rsidDel="00000000" w:rsidP="00000000" w:rsidRDefault="00000000" w:rsidRPr="00000000" w14:paraId="0000056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Складено та оформлено в електронному варіанті персоніфікований список,  розподілений за роками народження, який  щомісячно оновлюється та доповнюється.</w:t>
      </w:r>
    </w:p>
    <w:p w:rsidR="00000000" w:rsidDel="00000000" w:rsidP="00000000" w:rsidRDefault="00000000" w:rsidRPr="00000000" w14:paraId="0000056D">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Дошкільний підрозділ забезпеченонормативно-правовими документами.</w:t>
      </w:r>
    </w:p>
    <w:p w:rsidR="00000000" w:rsidDel="00000000" w:rsidP="00000000" w:rsidRDefault="00000000" w:rsidRPr="00000000" w14:paraId="0000056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6F">
      <w:pPr>
        <w:widowControl w:val="1"/>
        <w:shd w:fill="ffffff" w:val="clear"/>
        <w:spacing w:after="240" w:before="240" w:lineRule="auto"/>
        <w:jc w:val="both"/>
        <w:rPr>
          <w:b w:val="1"/>
          <w:color w:val="111111"/>
          <w:sz w:val="28"/>
          <w:szCs w:val="28"/>
        </w:rPr>
      </w:pPr>
      <w:r w:rsidDel="00000000" w:rsidR="00000000" w:rsidRPr="00000000">
        <w:rPr>
          <w:b w:val="1"/>
          <w:i w:val="1"/>
          <w:color w:val="111111"/>
          <w:sz w:val="28"/>
          <w:szCs w:val="28"/>
          <w:rtl w:val="0"/>
        </w:rPr>
        <w:t xml:space="preserve">   ІV блок</w:t>
      </w:r>
      <w:r w:rsidDel="00000000" w:rsidR="00000000" w:rsidRPr="00000000">
        <w:rPr>
          <w:b w:val="1"/>
          <w:color w:val="111111"/>
          <w:sz w:val="28"/>
          <w:szCs w:val="28"/>
          <w:rtl w:val="0"/>
        </w:rPr>
        <w:t xml:space="preserve">: Стан здоров’я та фізичний розвиток дітей</w:t>
      </w:r>
    </w:p>
    <w:p w:rsidR="00000000" w:rsidDel="00000000" w:rsidP="00000000" w:rsidRDefault="00000000" w:rsidRPr="00000000" w14:paraId="0000057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У гімназії є медичний кабінет, ізолятор.</w:t>
      </w:r>
    </w:p>
    <w:p w:rsidR="00000000" w:rsidDel="00000000" w:rsidP="00000000" w:rsidRDefault="00000000" w:rsidRPr="00000000" w14:paraId="0000057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Медичне обслуговування дітей підрозділу забезпечує  медична сестра Доник Н.О.</w:t>
      </w:r>
    </w:p>
    <w:p w:rsidR="00000000" w:rsidDel="00000000" w:rsidP="00000000" w:rsidRDefault="00000000" w:rsidRPr="00000000" w14:paraId="0000057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Велику увагу протягом навчального року колектив дошкільного підрозділу приділив формуванню здоров’язберігаючої компетентності дітей. Ефективність оздоровчих заходів визначалася тим, що поєднувалася тривала комплексна інтенсивна оздоровчо-профілактична робота з корекційно-педагогічними заходами в умовах звичайного режиму життя дошкільників. Дитину оточують кваліфікований вихователь, медична сестра, які здійснюють постійний моніторинг стану здоров’я дітей, захворюваності, організації раціонального харчування, контроль за виконанням оздоровчих заходів, підтримують інтерес дитини до власного здоров’я.</w:t>
      </w:r>
    </w:p>
    <w:p w:rsidR="00000000" w:rsidDel="00000000" w:rsidP="00000000" w:rsidRDefault="00000000" w:rsidRPr="00000000" w14:paraId="00000573">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Аналіз стану здоров’я дітей </w:t>
      </w:r>
    </w:p>
    <w:tbl>
      <w:tblPr>
        <w:tblStyle w:val="Table9"/>
        <w:tblW w:w="79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95"/>
        <w:gridCol w:w="1665"/>
        <w:gridCol w:w="1665"/>
        <w:gridCol w:w="1680"/>
        <w:tblGridChange w:id="0">
          <w:tblGrid>
            <w:gridCol w:w="2895"/>
            <w:gridCol w:w="1665"/>
            <w:gridCol w:w="1665"/>
            <w:gridCol w:w="1680"/>
          </w:tblGrid>
        </w:tblGridChange>
      </w:tblGrid>
      <w:tr>
        <w:trPr>
          <w:cantSplit w:val="0"/>
          <w:trHeight w:val="945" w:hRule="atLeast"/>
          <w:tblHeader w:val="0"/>
        </w:trPr>
        <w:tc>
          <w:tcPr>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4">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Показник  стану</w:t>
            </w:r>
          </w:p>
          <w:p w:rsidR="00000000" w:rsidDel="00000000" w:rsidP="00000000" w:rsidRDefault="00000000" w:rsidRPr="00000000" w14:paraId="00000575">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здоров’я</w:t>
            </w:r>
          </w:p>
        </w:tc>
        <w:tc>
          <w:tcPr>
            <w:gridSpan w:val="3"/>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6">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Група здоров’я</w:t>
            </w:r>
          </w:p>
        </w:tc>
      </w:tr>
      <w:tr>
        <w:trPr>
          <w:cantSplit w:val="0"/>
          <w:trHeight w:val="945" w:hRule="atLeast"/>
          <w:tblHeader w:val="0"/>
        </w:trPr>
        <w:tc>
          <w:tcPr>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9">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Кількісний</w:t>
            </w:r>
          </w:p>
          <w:p w:rsidR="00000000" w:rsidDel="00000000" w:rsidP="00000000" w:rsidRDefault="00000000" w:rsidRPr="00000000" w14:paraId="0000057A">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Показник</w:t>
            </w:r>
          </w:p>
        </w:tc>
        <w:tc>
          <w:tcPr>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B">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осн.</w:t>
            </w:r>
          </w:p>
        </w:tc>
        <w:tc>
          <w:tcPr>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C">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підг.</w:t>
            </w:r>
          </w:p>
        </w:tc>
        <w:tc>
          <w:tcPr>
            <w:tcBorders>
              <w:top w:color="000000" w:space="0" w:sz="0" w:val="nil"/>
              <w:left w:color="000000" w:space="0" w:sz="0" w:val="nil"/>
              <w:bottom w:color="000000" w:space="0" w:sz="0" w:val="nil"/>
              <w:right w:color="000000" w:space="0" w:sz="0" w:val="nil"/>
            </w:tcBorders>
            <w:shd w:fill="f7f7f7" w:val="clear"/>
            <w:tcMar>
              <w:top w:w="80.0" w:type="dxa"/>
              <w:left w:w="80.0" w:type="dxa"/>
              <w:bottom w:w="80.0" w:type="dxa"/>
              <w:right w:w="80.0" w:type="dxa"/>
            </w:tcMar>
            <w:vAlign w:val="top"/>
          </w:tcPr>
          <w:p w:rsidR="00000000" w:rsidDel="00000000" w:rsidP="00000000" w:rsidRDefault="00000000" w:rsidRPr="00000000" w14:paraId="0000057D">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спец.</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7E">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Різновікова група</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7F">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0">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1">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2">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3">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4">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585">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w:t>
            </w:r>
          </w:p>
        </w:tc>
      </w:tr>
    </w:tbl>
    <w:p w:rsidR="00000000" w:rsidDel="00000000" w:rsidP="00000000" w:rsidRDefault="00000000" w:rsidRPr="00000000" w14:paraId="0000058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Вихователем враховувалися ці показники під час проведення занять з фізичної культури, організації рухового режиму продовж дня,  підбору рухливих ігор,  тощо.</w:t>
      </w:r>
    </w:p>
    <w:p w:rsidR="00000000" w:rsidDel="00000000" w:rsidP="00000000" w:rsidRDefault="00000000" w:rsidRPr="00000000" w14:paraId="0000058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У дошкільному підрозділі, за антропометричними вимірюваннями, наявний  листок здоров’я вихованців.</w:t>
      </w:r>
    </w:p>
    <w:p w:rsidR="00000000" w:rsidDel="00000000" w:rsidP="00000000" w:rsidRDefault="00000000" w:rsidRPr="00000000" w14:paraId="0000058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 дошкільному підрозділі створені належні умови для проведення медико-профілактичних і оздоровчих заходів. План медико-профілактичної роботи включений до річного плану роботи гімназії.</w:t>
      </w:r>
    </w:p>
    <w:p w:rsidR="00000000" w:rsidDel="00000000" w:rsidP="00000000" w:rsidRDefault="00000000" w:rsidRPr="00000000" w14:paraId="00000589">
      <w:pPr>
        <w:widowControl w:val="1"/>
        <w:shd w:fill="ffffff" w:val="clear"/>
        <w:spacing w:after="240" w:before="240" w:lineRule="auto"/>
        <w:jc w:val="center"/>
        <w:rPr>
          <w:b w:val="1"/>
          <w:i w:val="1"/>
          <w:color w:val="111111"/>
          <w:sz w:val="28"/>
          <w:szCs w:val="28"/>
        </w:rPr>
      </w:pPr>
      <w:r w:rsidDel="00000000" w:rsidR="00000000" w:rsidRPr="00000000">
        <w:rPr>
          <w:b w:val="1"/>
          <w:i w:val="1"/>
          <w:color w:val="111111"/>
          <w:sz w:val="28"/>
          <w:szCs w:val="28"/>
          <w:rtl w:val="0"/>
        </w:rPr>
        <w:t xml:space="preserve">Організація лікувально-профілактичних заходів:</w:t>
      </w:r>
    </w:p>
    <w:tbl>
      <w:tblPr>
        <w:tblStyle w:val="Table10"/>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60"/>
        <w:gridCol w:w="3390"/>
        <w:tblGridChange w:id="0">
          <w:tblGrid>
            <w:gridCol w:w="6360"/>
            <w:gridCol w:w="3390"/>
          </w:tblGrid>
        </w:tblGridChange>
      </w:tblGrid>
      <w:tr>
        <w:trPr>
          <w:cantSplit w:val="0"/>
          <w:trHeight w:val="810" w:hRule="atLeast"/>
          <w:tblHeader w:val="0"/>
        </w:trPr>
        <w:tc>
          <w:tcPr>
            <w:tcBorders>
              <w:top w:color="888888" w:space="0" w:sz="5" w:val="single"/>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8A">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Заходи</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8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Результативність, ефективність</w:t>
            </w:r>
          </w:p>
        </w:tc>
      </w:tr>
      <w:tr>
        <w:trPr>
          <w:cantSplit w:val="0"/>
          <w:trHeight w:val="4605"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8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дотримання санітарно-гігієнічного режиму;</w:t>
            </w:r>
          </w:p>
          <w:p w:rsidR="00000000" w:rsidDel="00000000" w:rsidP="00000000" w:rsidRDefault="00000000" w:rsidRPr="00000000" w14:paraId="0000058D">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санітарно-просвітницька робота з працівниками закладу та батьками вихованців;</w:t>
            </w:r>
          </w:p>
          <w:p w:rsidR="00000000" w:rsidDel="00000000" w:rsidP="00000000" w:rsidRDefault="00000000" w:rsidRPr="00000000" w14:paraId="0000058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формування у дітей культурно-гігієнічних навичок;</w:t>
            </w:r>
          </w:p>
          <w:p w:rsidR="00000000" w:rsidDel="00000000" w:rsidP="00000000" w:rsidRDefault="00000000" w:rsidRPr="00000000" w14:paraId="0000058F">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загартування протягом року;</w:t>
            </w:r>
          </w:p>
          <w:p w:rsidR="00000000" w:rsidDel="00000000" w:rsidP="00000000" w:rsidRDefault="00000000" w:rsidRPr="00000000" w14:paraId="0000059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проведення антропометричних вимірювань дітей;</w:t>
            </w:r>
          </w:p>
          <w:p w:rsidR="00000000" w:rsidDel="00000000" w:rsidP="00000000" w:rsidRDefault="00000000" w:rsidRPr="00000000" w14:paraId="0000059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надання медичної допомоги дітям, які захворіли, своєчасне здійснення ізоляції їх у групі до приходу батьків;</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9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Зменшення випадків інфекційних захворювань серед вихованців, відсутність інших захворювань, зниження відсотка</w:t>
            </w:r>
          </w:p>
          <w:p w:rsidR="00000000" w:rsidDel="00000000" w:rsidP="00000000" w:rsidRDefault="00000000" w:rsidRPr="00000000" w14:paraId="0000059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загальної захворюваності за рахунок профілактичних заходів.</w:t>
            </w:r>
          </w:p>
        </w:tc>
      </w:tr>
    </w:tbl>
    <w:p w:rsidR="00000000" w:rsidDel="00000000" w:rsidP="00000000" w:rsidRDefault="00000000" w:rsidRPr="00000000" w14:paraId="0000059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Вакцинація дітей в дошкільному підрозділі не проводиться, дітей направляємо до сімейного лікаря.  Профілактичні щеплення проводяться згідно наказу Міністерства охорони здоров’я  України </w:t>
      </w:r>
      <w:r w:rsidDel="00000000" w:rsidR="00000000" w:rsidRPr="00000000">
        <w:rPr>
          <w:i w:val="1"/>
          <w:color w:val="111111"/>
          <w:sz w:val="28"/>
          <w:szCs w:val="28"/>
          <w:rtl w:val="0"/>
        </w:rPr>
        <w:t xml:space="preserve">«Про порядок профілактичних щеплень в Україні»</w:t>
      </w:r>
      <w:r w:rsidDel="00000000" w:rsidR="00000000" w:rsidRPr="00000000">
        <w:rPr>
          <w:color w:val="111111"/>
          <w:sz w:val="28"/>
          <w:szCs w:val="28"/>
          <w:rtl w:val="0"/>
        </w:rPr>
        <w:t xml:space="preserve">  № 595  від 16.09.2011 р.  </w:t>
      </w:r>
    </w:p>
    <w:p w:rsidR="00000000" w:rsidDel="00000000" w:rsidP="00000000" w:rsidRDefault="00000000" w:rsidRPr="00000000" w14:paraId="0000059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З профілактичною метою, планомірно, проводяться огляди дітей на педикульоз та коросту. Медична сестра  виконує такий огляд 1 раз на місяць.</w:t>
      </w:r>
    </w:p>
    <w:p w:rsidR="00000000" w:rsidDel="00000000" w:rsidP="00000000" w:rsidRDefault="00000000" w:rsidRPr="00000000" w14:paraId="0000059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Облік захворюваності в навчальному закладі ведеться на підставі довідок лікаря про захворювання дитини. В Журналі обліку щоденного відвідування  ведуться  записи про відсутність дитини в дошкільному підрозділі. Аналіз захворюваності проводиться 1 раз у семестр, підсумок підводиться за рік.</w:t>
      </w:r>
    </w:p>
    <w:p w:rsidR="00000000" w:rsidDel="00000000" w:rsidP="00000000" w:rsidRDefault="00000000" w:rsidRPr="00000000" w14:paraId="0000059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Медичні огляди працівниками проходяться вчасно,  медична сестра  веде контроль за проходженням медоглядів та фіксує  результати в Журналі проходження медичних оглядів працівниками. </w:t>
      </w:r>
    </w:p>
    <w:p w:rsidR="00000000" w:rsidDel="00000000" w:rsidP="00000000" w:rsidRDefault="00000000" w:rsidRPr="00000000" w14:paraId="0000059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Медична документація ведеться згідно до номенклатури справ дошкільного підрозділу, всі журнали оформлені відповідно до вимог.</w:t>
      </w:r>
    </w:p>
    <w:p w:rsidR="00000000" w:rsidDel="00000000" w:rsidP="00000000" w:rsidRDefault="00000000" w:rsidRPr="00000000" w14:paraId="00000599">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Організація харчування дітей</w:t>
      </w:r>
    </w:p>
    <w:p w:rsidR="00000000" w:rsidDel="00000000" w:rsidP="00000000" w:rsidRDefault="00000000" w:rsidRPr="00000000" w14:paraId="0000059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Раціональний режим харчування, збалансованість раціону є основними умовами для підвищення опору дитячого організму до захворювань, для нормального росту і розвитку дітей, які виховуються в дошкільному підрозділі.</w:t>
      </w:r>
    </w:p>
    <w:p w:rsidR="00000000" w:rsidDel="00000000" w:rsidP="00000000" w:rsidRDefault="00000000" w:rsidRPr="00000000" w14:paraId="0000059B">
      <w:pPr>
        <w:widowControl w:val="1"/>
        <w:shd w:fill="ffffff" w:val="clear"/>
        <w:spacing w:after="240" w:before="240" w:lineRule="auto"/>
        <w:jc w:val="both"/>
        <w:rPr>
          <w:b w:val="1"/>
          <w:color w:val="111111"/>
          <w:sz w:val="28"/>
          <w:szCs w:val="28"/>
        </w:rPr>
      </w:pPr>
      <w:r w:rsidDel="00000000" w:rsidR="00000000" w:rsidRPr="00000000">
        <w:rPr>
          <w:b w:val="1"/>
          <w:color w:val="111111"/>
          <w:sz w:val="28"/>
          <w:szCs w:val="28"/>
          <w:rtl w:val="0"/>
        </w:rPr>
        <w:t xml:space="preserve">Кадрове забезпечення: </w:t>
      </w:r>
    </w:p>
    <w:tbl>
      <w:tblPr>
        <w:tblStyle w:val="Table1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790"/>
        <w:gridCol w:w="1335"/>
        <w:gridCol w:w="2340"/>
        <w:gridCol w:w="1815"/>
        <w:tblGridChange w:id="0">
          <w:tblGrid>
            <w:gridCol w:w="585"/>
            <w:gridCol w:w="2790"/>
            <w:gridCol w:w="1335"/>
            <w:gridCol w:w="2340"/>
            <w:gridCol w:w="1815"/>
          </w:tblGrid>
        </w:tblGridChange>
      </w:tblGrid>
      <w:tr>
        <w:trPr>
          <w:cantSplit w:val="0"/>
          <w:trHeight w:val="720" w:hRule="atLeast"/>
          <w:tblHeader w:val="0"/>
        </w:trPr>
        <w:tc>
          <w:tcPr>
            <w:tcBorders>
              <w:top w:color="888888" w:space="0" w:sz="5" w:val="single"/>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9C">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 з/п</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9D">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ПІБ</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9E">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Посада</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9F">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Освіта</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0">
            <w:pPr>
              <w:widowControl w:val="1"/>
              <w:shd w:fill="ffffff" w:val="clear"/>
              <w:spacing w:after="240" w:before="240" w:lineRule="auto"/>
              <w:jc w:val="center"/>
              <w:rPr>
                <w:b w:val="1"/>
                <w:color w:val="111111"/>
                <w:sz w:val="24"/>
                <w:szCs w:val="24"/>
              </w:rPr>
            </w:pPr>
            <w:r w:rsidDel="00000000" w:rsidR="00000000" w:rsidRPr="00000000">
              <w:rPr>
                <w:b w:val="1"/>
                <w:color w:val="111111"/>
                <w:sz w:val="24"/>
                <w:szCs w:val="24"/>
                <w:rtl w:val="0"/>
              </w:rPr>
              <w:t xml:space="preserve">Стаж роботи на посаді</w:t>
            </w:r>
          </w:p>
        </w:tc>
      </w:tr>
      <w:tr>
        <w:trPr>
          <w:cantSplit w:val="0"/>
          <w:trHeight w:val="81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1.</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Ротар Аліна Михайлівна</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Кухар</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середньо-спеціальна</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A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7 років</w:t>
            </w:r>
          </w:p>
        </w:tc>
      </w:tr>
    </w:tbl>
    <w:p w:rsidR="00000000" w:rsidDel="00000000" w:rsidP="00000000" w:rsidRDefault="00000000" w:rsidRPr="00000000" w14:paraId="000005A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 дошкільному підрозділі здійснюється щоденний контроль за організацією харчуванням дітей медичною сестрою та директором гімназії. Результати фіксуються у відповідних журналах контролю за організацією харчування згідно чинного законодавства.</w:t>
      </w:r>
    </w:p>
    <w:p w:rsidR="00000000" w:rsidDel="00000000" w:rsidP="00000000" w:rsidRDefault="00000000" w:rsidRPr="00000000" w14:paraId="000005A7">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Систематично контролюється проходження працівниками харчоблоку медичних оглядів, відповідно до чинного законодавства.</w:t>
      </w:r>
    </w:p>
    <w:p w:rsidR="00000000" w:rsidDel="00000000" w:rsidP="00000000" w:rsidRDefault="00000000" w:rsidRPr="00000000" w14:paraId="000005A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Комірник та медична сестра ведуть суворий облік продуктів харчування, який фіксується у «Книзі складського обліку», де вказується дата їх надходження, постачальник тощо. Комірник дотримується термінів реалізації продуктів, планує своєчасне забезпечення основними продуктами харчування на два дні, здійснює їх видачу на харчоблок згідно меню.</w:t>
      </w:r>
    </w:p>
    <w:p w:rsidR="00000000" w:rsidDel="00000000" w:rsidP="00000000" w:rsidRDefault="00000000" w:rsidRPr="00000000" w14:paraId="000005A9">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Харчування дітей протягом навчального року відповідало встановленим грошовим нормам. Харчування дітей пільгового контингенту профінансовано своєчасно за рахунок бюджетних коштів. На основі накопичувальної відомості обліку витрат продуктів на одну дитину у закладі щомісячно проводиться аналіз виконання натуральних норм харчування. </w:t>
      </w:r>
    </w:p>
    <w:p w:rsidR="00000000" w:rsidDel="00000000" w:rsidP="00000000" w:rsidRDefault="00000000" w:rsidRPr="00000000" w14:paraId="000005A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Питання захворюваності, відвідування та харчування дітей систематично розглядалися на нарадах при директору, аналізувалися показники та розроблялися заходи щодо їх покращення.</w:t>
      </w:r>
    </w:p>
    <w:p w:rsidR="00000000" w:rsidDel="00000000" w:rsidP="00000000" w:rsidRDefault="00000000" w:rsidRPr="00000000" w14:paraId="000005A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Великого значення приділено загартуванню дітей в умовах дошкільного закладу та сім’ї з метою зниження захворюваності дітей. Була звернена увага на проведення оздоровчих заходів , попередження дитячого травматизму та забезпечення безпеки життєдіяльності, а також проведення занять як з працівниками, так і з дітьми, з правил поведінки, надання першої допомоги у надзвичайних ситуаціях. Ці питання розглядалися на засіданнях  ради гімназії, на консультаціях для вихователів, загальних батьківських зборах, нарадах.   </w:t>
      </w:r>
    </w:p>
    <w:p w:rsidR="00000000" w:rsidDel="00000000" w:rsidP="00000000" w:rsidRDefault="00000000" w:rsidRPr="00000000" w14:paraId="000005A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AD">
      <w:pPr>
        <w:widowControl w:val="1"/>
        <w:shd w:fill="ffffff" w:val="clear"/>
        <w:spacing w:after="240" w:before="240" w:lineRule="auto"/>
        <w:jc w:val="center"/>
        <w:rPr>
          <w:b w:val="1"/>
          <w:color w:val="111111"/>
          <w:sz w:val="28"/>
          <w:szCs w:val="28"/>
        </w:rPr>
      </w:pPr>
      <w:r w:rsidDel="00000000" w:rsidR="00000000" w:rsidRPr="00000000">
        <w:rPr>
          <w:color w:val="111111"/>
          <w:sz w:val="28"/>
          <w:szCs w:val="28"/>
          <w:rtl w:val="0"/>
        </w:rPr>
        <w:t xml:space="preserve">      </w:t>
      </w:r>
      <w:r w:rsidDel="00000000" w:rsidR="00000000" w:rsidRPr="00000000">
        <w:rPr>
          <w:b w:val="1"/>
          <w:color w:val="111111"/>
          <w:sz w:val="28"/>
          <w:szCs w:val="28"/>
          <w:rtl w:val="0"/>
        </w:rPr>
        <w:t xml:space="preserve">Наступність дошкільного підрозділу та початкової школи</w:t>
      </w:r>
    </w:p>
    <w:p w:rsidR="00000000" w:rsidDel="00000000" w:rsidP="00000000" w:rsidRDefault="00000000" w:rsidRPr="00000000" w14:paraId="000005A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Листом Міністерства освіти і науки, молоді та спорту України щодо забезпечення взаємодії в освітній роботі з дітьми старшого дошкільного і молодшого шкільного віку від 19.08.2011р. №1/9-634 визначено, що саме наступність є однією з обов’язкових умов здійснення неперервності здобуття освіти. Відповідно до листа та на виконання річного плану роботи дошкільного підрозділу на 2023/2024 н.р., з метою забезпечення поступового переходу від попереднього вікового періоду до нового, зближення умов виховання і навчання старших дошкільників і молодших школярів, у системі проводилася робота з питання наступності дошкільного підрозділу та початкової школи.</w:t>
      </w:r>
    </w:p>
    <w:p w:rsidR="00000000" w:rsidDel="00000000" w:rsidP="00000000" w:rsidRDefault="00000000" w:rsidRPr="00000000" w14:paraId="000005AF">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Робота проводилась за такими напрямками:</w:t>
      </w:r>
    </w:p>
    <w:p w:rsidR="00000000" w:rsidDel="00000000" w:rsidP="00000000" w:rsidRDefault="00000000" w:rsidRPr="00000000" w14:paraId="000005B0">
      <w:pPr>
        <w:widowControl w:val="1"/>
        <w:shd w:fill="ffffff" w:val="clear"/>
        <w:spacing w:after="240" w:before="240" w:lineRule="auto"/>
        <w:jc w:val="both"/>
        <w:rPr>
          <w:color w:val="111111"/>
          <w:sz w:val="28"/>
          <w:szCs w:val="28"/>
        </w:rPr>
      </w:pPr>
      <w:r w:rsidDel="00000000" w:rsidR="00000000" w:rsidRPr="00000000">
        <w:rPr>
          <w:color w:val="111111"/>
          <w:sz w:val="20"/>
          <w:szCs w:val="20"/>
          <w:rtl w:val="0"/>
        </w:rPr>
        <w:t xml:space="preserve">·</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взаємодія дітей старшого дошкільного віку та учнів початкових класів;</w:t>
      </w:r>
    </w:p>
    <w:p w:rsidR="00000000" w:rsidDel="00000000" w:rsidP="00000000" w:rsidRDefault="00000000" w:rsidRPr="00000000" w14:paraId="000005B1">
      <w:pPr>
        <w:widowControl w:val="1"/>
        <w:shd w:fill="ffffff" w:val="clear"/>
        <w:spacing w:after="240" w:before="240" w:lineRule="auto"/>
        <w:jc w:val="both"/>
        <w:rPr>
          <w:color w:val="111111"/>
          <w:sz w:val="28"/>
          <w:szCs w:val="28"/>
        </w:rPr>
      </w:pPr>
      <w:r w:rsidDel="00000000" w:rsidR="00000000" w:rsidRPr="00000000">
        <w:rPr>
          <w:color w:val="111111"/>
          <w:sz w:val="20"/>
          <w:szCs w:val="20"/>
          <w:rtl w:val="0"/>
        </w:rPr>
        <w:t xml:space="preserve">·</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взаємодія педагогів та батьків.</w:t>
      </w:r>
    </w:p>
    <w:p w:rsidR="00000000" w:rsidDel="00000000" w:rsidP="00000000" w:rsidRDefault="00000000" w:rsidRPr="00000000" w14:paraId="000005B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B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Узагальнюючи результати роботи вихователя, помічника вихователя, практичного психолога, можна зробити висновок, що психологічне забезпечення відповідає належному рівню. Поряд з цим необхідно звернути увагу на систематичність, планомірність, удосконалення корекційної роботи, розвиток творчих здібностей дітей та аналіз нервово-психічного розвитку дітей раннього віку.</w:t>
      </w:r>
    </w:p>
    <w:p w:rsidR="00000000" w:rsidDel="00000000" w:rsidP="00000000" w:rsidRDefault="00000000" w:rsidRPr="00000000" w14:paraId="000005B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B5">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 </w:t>
      </w:r>
    </w:p>
    <w:p w:rsidR="00000000" w:rsidDel="00000000" w:rsidP="00000000" w:rsidRDefault="00000000" w:rsidRPr="00000000" w14:paraId="000005B6">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СОЦІАЛЬНИЙ ПАСПОРТ</w:t>
      </w:r>
    </w:p>
    <w:p w:rsidR="00000000" w:rsidDel="00000000" w:rsidP="00000000" w:rsidRDefault="00000000" w:rsidRPr="00000000" w14:paraId="000005B7">
      <w:pPr>
        <w:widowControl w:val="1"/>
        <w:shd w:fill="ffffff" w:val="clear"/>
        <w:spacing w:after="240" w:before="240" w:lineRule="auto"/>
        <w:jc w:val="center"/>
        <w:rPr>
          <w:i w:val="1"/>
          <w:color w:val="111111"/>
          <w:sz w:val="28"/>
          <w:szCs w:val="28"/>
        </w:rPr>
      </w:pPr>
      <w:r w:rsidDel="00000000" w:rsidR="00000000" w:rsidRPr="00000000">
        <w:rPr>
          <w:i w:val="1"/>
          <w:color w:val="111111"/>
          <w:sz w:val="28"/>
          <w:szCs w:val="28"/>
          <w:rtl w:val="0"/>
        </w:rPr>
        <w:t xml:space="preserve">(2023/2024  навчальний рік)</w:t>
      </w:r>
    </w:p>
    <w:tbl>
      <w:tblPr>
        <w:tblStyle w:val="Table12"/>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5280"/>
        <w:gridCol w:w="3510"/>
        <w:tblGridChange w:id="0">
          <w:tblGrid>
            <w:gridCol w:w="660"/>
            <w:gridCol w:w="5280"/>
            <w:gridCol w:w="3510"/>
          </w:tblGrid>
        </w:tblGridChange>
      </w:tblGrid>
      <w:tr>
        <w:trPr>
          <w:cantSplit w:val="0"/>
          <w:trHeight w:val="480" w:hRule="atLeast"/>
          <w:tblHeader w:val="0"/>
        </w:trPr>
        <w:tc>
          <w:tcPr>
            <w:tcBorders>
              <w:top w:color="888888" w:space="0" w:sz="5" w:val="single"/>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9">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Соціальна категорія дітей</w:t>
            </w:r>
          </w:p>
        </w:tc>
        <w:tc>
          <w:tcPr>
            <w:tcBorders>
              <w:top w:color="888888" w:space="0" w:sz="5" w:val="single"/>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A">
            <w:pPr>
              <w:widowControl w:val="1"/>
              <w:shd w:fill="ffffff" w:val="clear"/>
              <w:spacing w:after="240" w:before="240" w:lineRule="auto"/>
              <w:jc w:val="both"/>
              <w:rPr>
                <w:b w:val="1"/>
                <w:color w:val="111111"/>
                <w:sz w:val="28"/>
                <w:szCs w:val="28"/>
              </w:rPr>
            </w:pPr>
            <w:r w:rsidDel="00000000" w:rsidR="00000000" w:rsidRPr="00000000">
              <w:rPr>
                <w:b w:val="1"/>
                <w:color w:val="111111"/>
                <w:sz w:val="28"/>
                <w:szCs w:val="28"/>
                <w:rtl w:val="0"/>
              </w:rPr>
              <w:t xml:space="preserve">Кількість дітей</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B">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 сироти</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D">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E">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2</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BF">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 напівсироти</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0">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r>
      <w:tr>
        <w:trPr>
          <w:cantSplit w:val="0"/>
          <w:trHeight w:val="81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1">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3</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що постраждали  внаслідок аварії на ЧАЕС</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3">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4">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4</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5">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з багатодітних родин</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6">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1</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7">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5</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8">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з малозабезпечених сімей</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9">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A">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6</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B">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Діти-інваліди</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C">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0</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D">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7</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одиноких матерів</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CF">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0">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8</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ВПО</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2">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1</w:t>
            </w:r>
          </w:p>
        </w:tc>
      </w:tr>
      <w:tr>
        <w:trPr>
          <w:cantSplit w:val="0"/>
          <w:trHeight w:val="480" w:hRule="atLeast"/>
          <w:tblHeader w:val="0"/>
        </w:trPr>
        <w:tc>
          <w:tcPr>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3">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9</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Діти учасників бойових дій</w:t>
            </w:r>
          </w:p>
        </w:tc>
        <w:tc>
          <w:tcPr>
            <w:tcBorders>
              <w:top w:color="000000" w:space="0" w:sz="0" w:val="nil"/>
              <w:left w:color="000000" w:space="0" w:sz="0" w:val="nil"/>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5">
            <w:pPr>
              <w:widowControl w:val="1"/>
              <w:shd w:fill="ffffff" w:val="clear"/>
              <w:spacing w:after="240" w:before="240" w:lineRule="auto"/>
              <w:jc w:val="center"/>
              <w:rPr>
                <w:color w:val="111111"/>
                <w:sz w:val="28"/>
                <w:szCs w:val="28"/>
              </w:rPr>
            </w:pPr>
            <w:r w:rsidDel="00000000" w:rsidR="00000000" w:rsidRPr="00000000">
              <w:rPr>
                <w:color w:val="111111"/>
                <w:sz w:val="28"/>
                <w:szCs w:val="28"/>
                <w:rtl w:val="0"/>
              </w:rPr>
              <w:t xml:space="preserve">4</w:t>
            </w:r>
          </w:p>
        </w:tc>
      </w:tr>
      <w:tr>
        <w:trPr>
          <w:cantSplit w:val="0"/>
          <w:trHeight w:val="1050" w:hRule="atLeast"/>
          <w:tblHeader w:val="0"/>
        </w:trPr>
        <w:tc>
          <w:tcPr>
            <w:gridSpan w:val="3"/>
            <w:tcBorders>
              <w:top w:color="000000" w:space="0" w:sz="0" w:val="nil"/>
              <w:left w:color="888888" w:space="0" w:sz="5" w:val="single"/>
              <w:bottom w:color="888888" w:space="0" w:sz="5" w:val="single"/>
              <w:right w:color="888888" w:space="0" w:sz="5" w:val="single"/>
            </w:tcBorders>
            <w:shd w:fill="auto" w:val="clear"/>
            <w:tcMar>
              <w:top w:w="80.0" w:type="dxa"/>
              <w:left w:w="80.0" w:type="dxa"/>
              <w:bottom w:w="80.0" w:type="dxa"/>
              <w:right w:w="80.0" w:type="dxa"/>
            </w:tcMar>
            <w:vAlign w:val="top"/>
          </w:tcPr>
          <w:p w:rsidR="00000000" w:rsidDel="00000000" w:rsidP="00000000" w:rsidRDefault="00000000" w:rsidRPr="00000000" w14:paraId="000005D6">
            <w:pPr>
              <w:widowControl w:val="1"/>
              <w:shd w:fill="ffffff" w:val="clear"/>
              <w:spacing w:after="240" w:before="240" w:lineRule="auto"/>
              <w:jc w:val="both"/>
              <w:rPr>
                <w:b w:val="1"/>
                <w:i w:val="1"/>
                <w:color w:val="111111"/>
                <w:sz w:val="28"/>
                <w:szCs w:val="28"/>
              </w:rPr>
            </w:pPr>
            <w:r w:rsidDel="00000000" w:rsidR="00000000" w:rsidRPr="00000000">
              <w:rPr>
                <w:b w:val="1"/>
                <w:i w:val="1"/>
                <w:color w:val="111111"/>
                <w:sz w:val="28"/>
                <w:szCs w:val="28"/>
                <w:rtl w:val="0"/>
              </w:rPr>
              <w:t xml:space="preserve">Всього дітей: 23</w:t>
            </w:r>
          </w:p>
          <w:p w:rsidR="00000000" w:rsidDel="00000000" w:rsidP="00000000" w:rsidRDefault="00000000" w:rsidRPr="00000000" w14:paraId="000005D7">
            <w:pPr>
              <w:widowControl w:val="1"/>
              <w:shd w:fill="ffffff" w:val="clear"/>
              <w:spacing w:after="240" w:before="240" w:lineRule="auto"/>
              <w:jc w:val="both"/>
              <w:rPr>
                <w:b w:val="1"/>
                <w:color w:val="111111"/>
                <w:sz w:val="28"/>
                <w:szCs w:val="28"/>
              </w:rPr>
            </w:pPr>
            <w:r w:rsidDel="00000000" w:rsidR="00000000" w:rsidRPr="00000000">
              <w:rPr>
                <w:b w:val="1"/>
                <w:color w:val="111111"/>
                <w:sz w:val="28"/>
                <w:szCs w:val="28"/>
                <w:rtl w:val="0"/>
              </w:rPr>
              <w:t xml:space="preserve"> (безкоштовне харчування: сніданок , полуденок , обід – 5 д.; 50% - 1 д.)</w:t>
            </w:r>
          </w:p>
        </w:tc>
      </w:tr>
    </w:tbl>
    <w:p w:rsidR="00000000" w:rsidDel="00000000" w:rsidP="00000000" w:rsidRDefault="00000000" w:rsidRPr="00000000" w14:paraId="000005DA">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DB">
      <w:pPr>
        <w:widowControl w:val="1"/>
        <w:shd w:fill="ffffff" w:val="clear"/>
        <w:spacing w:after="240" w:before="240" w:lineRule="auto"/>
        <w:jc w:val="both"/>
        <w:rPr>
          <w:b w:val="1"/>
          <w:color w:val="111111"/>
          <w:sz w:val="28"/>
          <w:szCs w:val="28"/>
        </w:rPr>
      </w:pPr>
      <w:r w:rsidDel="00000000" w:rsidR="00000000" w:rsidRPr="00000000">
        <w:rPr>
          <w:b w:val="1"/>
          <w:i w:val="1"/>
          <w:color w:val="111111"/>
          <w:sz w:val="28"/>
          <w:szCs w:val="28"/>
          <w:rtl w:val="0"/>
        </w:rPr>
        <w:t xml:space="preserve">VІ блок: </w:t>
      </w:r>
      <w:r w:rsidDel="00000000" w:rsidR="00000000" w:rsidRPr="00000000">
        <w:rPr>
          <w:b w:val="1"/>
          <w:color w:val="111111"/>
          <w:sz w:val="28"/>
          <w:szCs w:val="28"/>
          <w:rtl w:val="0"/>
        </w:rPr>
        <w:t xml:space="preserve">Соціально-економічний розвиток дошкільного підрозділу</w:t>
      </w:r>
    </w:p>
    <w:p w:rsidR="00000000" w:rsidDel="00000000" w:rsidP="00000000" w:rsidRDefault="00000000" w:rsidRPr="00000000" w14:paraId="000005DC">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Важливим аспектом функціонування дошкільного підрозділу є стан приміщення, території, групових кімнат. Територія закладу і розташовані на ній приміщення відповідають санітарним нормам. Загальна площа ігрової кімнати – 35 м</w:t>
      </w:r>
      <w:r w:rsidDel="00000000" w:rsidR="00000000" w:rsidRPr="00000000">
        <w:rPr>
          <w:color w:val="111111"/>
          <w:sz w:val="28"/>
          <w:szCs w:val="28"/>
          <w:vertAlign w:val="superscript"/>
          <w:rtl w:val="0"/>
        </w:rPr>
        <w:t xml:space="preserve">2</w:t>
      </w:r>
      <w:r w:rsidDel="00000000" w:rsidR="00000000" w:rsidRPr="00000000">
        <w:rPr>
          <w:color w:val="111111"/>
          <w:sz w:val="28"/>
          <w:szCs w:val="28"/>
          <w:rtl w:val="0"/>
        </w:rPr>
        <w:t xml:space="preserve">. Дошкільний підрозділ розрахований на 1 різновікову групу, яка і функціонувала протягом року. Усі кімнати дошкільного підрозділу відповідають  санітарно-гігієнічним нормам.</w:t>
      </w:r>
    </w:p>
    <w:p w:rsidR="00000000" w:rsidDel="00000000" w:rsidP="00000000" w:rsidRDefault="00000000" w:rsidRPr="00000000" w14:paraId="000005DD">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При підготовці до нового навчального року силами батьків та працівників дошкільного підрозділу зроблено генеральне прибирання у ігровій кімнаті, коридорі та ремонт у спальній кімнаті. Поновлено естетичний стан меблів, куплено  демонстративий та роздатковий матеріал. Відремонтовано та покрашено ігровий майданчик, завезено та замінено пісок у пісочниці.</w:t>
      </w:r>
    </w:p>
    <w:p w:rsidR="00000000" w:rsidDel="00000000" w:rsidP="00000000" w:rsidRDefault="00000000" w:rsidRPr="00000000" w14:paraId="000005DE">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w:t>
      </w:r>
    </w:p>
    <w:p w:rsidR="00000000" w:rsidDel="00000000" w:rsidP="00000000" w:rsidRDefault="00000000" w:rsidRPr="00000000" w14:paraId="000005DF">
      <w:pPr>
        <w:widowControl w:val="1"/>
        <w:shd w:fill="ffffff" w:val="clear"/>
        <w:spacing w:after="240" w:before="240" w:lineRule="auto"/>
        <w:jc w:val="center"/>
        <w:rPr>
          <w:b w:val="1"/>
          <w:color w:val="111111"/>
          <w:sz w:val="28"/>
          <w:szCs w:val="28"/>
        </w:rPr>
      </w:pPr>
      <w:r w:rsidDel="00000000" w:rsidR="00000000" w:rsidRPr="00000000">
        <w:rPr>
          <w:b w:val="1"/>
          <w:color w:val="111111"/>
          <w:sz w:val="28"/>
          <w:szCs w:val="28"/>
          <w:rtl w:val="0"/>
        </w:rPr>
        <w:t xml:space="preserve">УЗАГАЛЬНЕНІ ВИСНОВКИ РОБОТИ ДОШКІЛЬНОГО ПІДРОЗДІЛУ</w:t>
      </w:r>
    </w:p>
    <w:p w:rsidR="00000000" w:rsidDel="00000000" w:rsidP="00000000" w:rsidRDefault="00000000" w:rsidRPr="00000000" w14:paraId="000005E0">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Таким чином, аналіз роботи дошкільного підрозділу за минулий рік показав, що освітній процес здійснювався за пріоритетними напрямками згідно річного плану  протягом  всього навчального року, так і його принципи, як актуальність, конкретність, об’єктивність, динамічність дотримуються.</w:t>
      </w:r>
    </w:p>
    <w:p w:rsidR="00000000" w:rsidDel="00000000" w:rsidP="00000000" w:rsidRDefault="00000000" w:rsidRPr="00000000" w14:paraId="000005E1">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Але на сьогодні в дошкільному підрозділі є ще ряд невирішених проблем. Аналіз роботи дошкільного підрозділу засвідчує, що поряд з успіхами в роботі є і недоліки, які необхідно вирішити в новому навчальному році.</w:t>
      </w:r>
    </w:p>
    <w:p w:rsidR="00000000" w:rsidDel="00000000" w:rsidP="00000000" w:rsidRDefault="00000000" w:rsidRPr="00000000" w14:paraId="000005E2">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         На основі отриманих результатів аналізу можна виділити наступні недоліки:</w:t>
      </w:r>
    </w:p>
    <w:p w:rsidR="00000000" w:rsidDel="00000000" w:rsidP="00000000" w:rsidRDefault="00000000" w:rsidRPr="00000000" w14:paraId="000005E3">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1.</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Недостатньо оптимізована взаємодія дошкільного підрозділу з батьками.</w:t>
      </w:r>
    </w:p>
    <w:p w:rsidR="00000000" w:rsidDel="00000000" w:rsidP="00000000" w:rsidRDefault="00000000" w:rsidRPr="00000000" w14:paraId="000005E4">
      <w:pPr>
        <w:widowControl w:val="1"/>
        <w:shd w:fill="ffffff" w:val="clear"/>
        <w:spacing w:after="240" w:before="240" w:lineRule="auto"/>
        <w:jc w:val="both"/>
        <w:rPr>
          <w:color w:val="111111"/>
          <w:sz w:val="28"/>
          <w:szCs w:val="28"/>
        </w:rPr>
      </w:pPr>
      <w:r w:rsidDel="00000000" w:rsidR="00000000" w:rsidRPr="00000000">
        <w:rPr>
          <w:color w:val="111111"/>
          <w:sz w:val="28"/>
          <w:szCs w:val="28"/>
          <w:rtl w:val="0"/>
        </w:rPr>
        <w:t xml:space="preserve">2.</w:t>
      </w:r>
      <w:r w:rsidDel="00000000" w:rsidR="00000000" w:rsidRPr="00000000">
        <w:rPr>
          <w:color w:val="111111"/>
          <w:sz w:val="14"/>
          <w:szCs w:val="14"/>
          <w:rtl w:val="0"/>
        </w:rPr>
        <w:t xml:space="preserve">              </w:t>
      </w:r>
      <w:r w:rsidDel="00000000" w:rsidR="00000000" w:rsidRPr="00000000">
        <w:rPr>
          <w:color w:val="111111"/>
          <w:sz w:val="28"/>
          <w:szCs w:val="28"/>
          <w:rtl w:val="0"/>
        </w:rPr>
        <w:t xml:space="preserve">Не дотримання системності та послідовності у роботі з дітьми та в індивідуальній роботі з кожною дитиною.</w:t>
      </w:r>
    </w:p>
    <w:p w:rsidR="00000000" w:rsidDel="00000000" w:rsidP="00000000" w:rsidRDefault="00000000" w:rsidRPr="00000000" w14:paraId="000005E5">
      <w:pPr>
        <w:pStyle w:val="Heading1"/>
        <w:jc w:val="center"/>
        <w:rPr/>
      </w:pPr>
      <w:r w:rsidDel="00000000" w:rsidR="00000000" w:rsidRPr="00000000">
        <w:rPr>
          <w:rtl w:val="0"/>
        </w:rPr>
      </w:r>
    </w:p>
    <w:p w:rsidR="00000000" w:rsidDel="00000000" w:rsidP="00000000" w:rsidRDefault="00000000" w:rsidRPr="00000000" w14:paraId="000005E6">
      <w:pPr>
        <w:shd w:fill="ffffff" w:val="clear"/>
        <w:jc w:val="center"/>
        <w:rPr>
          <w:b w:val="1"/>
          <w:color w:val="111111"/>
          <w:sz w:val="28"/>
          <w:szCs w:val="28"/>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5E9">
      <w:pPr>
        <w:shd w:fill="ffffff" w:val="clear"/>
        <w:rPr>
          <w:b w:val="1"/>
          <w:i w:val="1"/>
          <w:sz w:val="28"/>
          <w:szCs w:val="28"/>
        </w:rPr>
      </w:pPr>
      <w:r w:rsidDel="00000000" w:rsidR="00000000" w:rsidRPr="00000000">
        <w:rPr>
          <w:rtl w:val="0"/>
        </w:rPr>
      </w:r>
    </w:p>
    <w:p w:rsidR="00000000" w:rsidDel="00000000" w:rsidP="00000000" w:rsidRDefault="00000000" w:rsidRPr="00000000" w14:paraId="000005EA">
      <w:pPr>
        <w:shd w:fill="ffffff" w:val="clear"/>
        <w:rPr>
          <w:b w:val="1"/>
          <w:i w:val="1"/>
          <w:sz w:val="28"/>
          <w:szCs w:val="28"/>
        </w:rPr>
      </w:pPr>
      <w:r w:rsidDel="00000000" w:rsidR="00000000" w:rsidRPr="00000000">
        <w:rPr>
          <w:rtl w:val="0"/>
        </w:rPr>
      </w:r>
    </w:p>
    <w:p w:rsidR="00000000" w:rsidDel="00000000" w:rsidP="00000000" w:rsidRDefault="00000000" w:rsidRPr="00000000" w14:paraId="000005EB">
      <w:pPr>
        <w:shd w:fill="ffffff" w:val="clear"/>
        <w:rPr>
          <w:b w:val="1"/>
          <w:i w:val="1"/>
          <w:sz w:val="28"/>
          <w:szCs w:val="28"/>
        </w:rPr>
      </w:pPr>
      <w:r w:rsidDel="00000000" w:rsidR="00000000" w:rsidRPr="00000000">
        <w:rPr>
          <w:rtl w:val="0"/>
        </w:rPr>
      </w:r>
    </w:p>
    <w:p w:rsidR="00000000" w:rsidDel="00000000" w:rsidP="00000000" w:rsidRDefault="00000000" w:rsidRPr="00000000" w14:paraId="000005EC">
      <w:pPr>
        <w:shd w:fill="ffffff" w:val="clear"/>
        <w:rPr>
          <w:b w:val="1"/>
          <w:i w:val="1"/>
          <w:sz w:val="28"/>
          <w:szCs w:val="28"/>
        </w:rPr>
      </w:pPr>
      <w:r w:rsidDel="00000000" w:rsidR="00000000" w:rsidRPr="00000000">
        <w:rPr>
          <w:rtl w:val="0"/>
        </w:rPr>
      </w:r>
    </w:p>
    <w:p w:rsidR="00000000" w:rsidDel="00000000" w:rsidP="00000000" w:rsidRDefault="00000000" w:rsidRPr="00000000" w14:paraId="000005ED">
      <w:pPr>
        <w:shd w:fill="ffffff" w:val="clear"/>
        <w:rPr>
          <w:b w:val="1"/>
          <w:i w:val="1"/>
          <w:sz w:val="28"/>
          <w:szCs w:val="28"/>
        </w:rPr>
      </w:pPr>
      <w:r w:rsidDel="00000000" w:rsidR="00000000" w:rsidRPr="00000000">
        <w:rPr>
          <w:rtl w:val="0"/>
        </w:rPr>
      </w:r>
    </w:p>
    <w:p w:rsidR="00000000" w:rsidDel="00000000" w:rsidP="00000000" w:rsidRDefault="00000000" w:rsidRPr="00000000" w14:paraId="000005EE">
      <w:pPr>
        <w:shd w:fill="ffffff" w:val="clear"/>
        <w:rPr>
          <w:b w:val="1"/>
          <w:i w:val="1"/>
          <w:sz w:val="28"/>
          <w:szCs w:val="28"/>
        </w:rPr>
      </w:pPr>
      <w:r w:rsidDel="00000000" w:rsidR="00000000" w:rsidRPr="00000000">
        <w:rPr>
          <w:rtl w:val="0"/>
        </w:rPr>
      </w:r>
    </w:p>
    <w:p w:rsidR="00000000" w:rsidDel="00000000" w:rsidP="00000000" w:rsidRDefault="00000000" w:rsidRPr="00000000" w14:paraId="000005EF">
      <w:pPr>
        <w:shd w:fill="ffffff" w:val="clear"/>
        <w:rPr>
          <w:b w:val="1"/>
          <w:i w:val="1"/>
          <w:sz w:val="28"/>
          <w:szCs w:val="28"/>
        </w:rPr>
      </w:pPr>
      <w:r w:rsidDel="00000000" w:rsidR="00000000" w:rsidRPr="00000000">
        <w:rPr>
          <w:rtl w:val="0"/>
        </w:rPr>
      </w:r>
    </w:p>
    <w:p w:rsidR="00000000" w:rsidDel="00000000" w:rsidP="00000000" w:rsidRDefault="00000000" w:rsidRPr="00000000" w14:paraId="000005F0">
      <w:pPr>
        <w:shd w:fill="ffffff" w:val="clear"/>
        <w:rPr>
          <w:b w:val="1"/>
          <w:i w:val="1"/>
          <w:sz w:val="28"/>
          <w:szCs w:val="28"/>
        </w:rPr>
      </w:pPr>
      <w:r w:rsidDel="00000000" w:rsidR="00000000" w:rsidRPr="00000000">
        <w:rPr>
          <w:rtl w:val="0"/>
        </w:rPr>
      </w:r>
    </w:p>
    <w:p w:rsidR="00000000" w:rsidDel="00000000" w:rsidP="00000000" w:rsidRDefault="00000000" w:rsidRPr="00000000" w14:paraId="000005F1">
      <w:pPr>
        <w:shd w:fill="ffffff" w:val="clear"/>
        <w:rPr>
          <w:b w:val="1"/>
          <w:i w:val="1"/>
          <w:sz w:val="28"/>
          <w:szCs w:val="28"/>
        </w:rPr>
      </w:pPr>
      <w:r w:rsidDel="00000000" w:rsidR="00000000" w:rsidRPr="00000000">
        <w:rPr>
          <w:rtl w:val="0"/>
        </w:rPr>
      </w:r>
    </w:p>
    <w:p w:rsidR="00000000" w:rsidDel="00000000" w:rsidP="00000000" w:rsidRDefault="00000000" w:rsidRPr="00000000" w14:paraId="000005F2">
      <w:pPr>
        <w:shd w:fill="ffffff" w:val="clear"/>
        <w:rPr>
          <w:b w:val="1"/>
          <w:i w:val="1"/>
          <w:sz w:val="28"/>
          <w:szCs w:val="28"/>
        </w:rPr>
      </w:pPr>
      <w:r w:rsidDel="00000000" w:rsidR="00000000" w:rsidRPr="00000000">
        <w:rPr>
          <w:rtl w:val="0"/>
        </w:rPr>
      </w:r>
    </w:p>
    <w:p w:rsidR="00000000" w:rsidDel="00000000" w:rsidP="00000000" w:rsidRDefault="00000000" w:rsidRPr="00000000" w14:paraId="000005F3">
      <w:pPr>
        <w:shd w:fill="ffffff" w:val="clear"/>
        <w:rPr>
          <w:b w:val="1"/>
          <w:i w:val="1"/>
          <w:sz w:val="28"/>
          <w:szCs w:val="28"/>
        </w:rPr>
      </w:pPr>
      <w:r w:rsidDel="00000000" w:rsidR="00000000" w:rsidRPr="00000000">
        <w:rPr>
          <w:rtl w:val="0"/>
        </w:rPr>
      </w:r>
    </w:p>
    <w:p w:rsidR="00000000" w:rsidDel="00000000" w:rsidP="00000000" w:rsidRDefault="00000000" w:rsidRPr="00000000" w14:paraId="000005F4">
      <w:pPr>
        <w:shd w:fill="ffffff" w:val="clear"/>
        <w:rPr>
          <w:b w:val="1"/>
          <w:i w:val="1"/>
          <w:sz w:val="28"/>
          <w:szCs w:val="28"/>
        </w:rPr>
      </w:pPr>
      <w:r w:rsidDel="00000000" w:rsidR="00000000" w:rsidRPr="00000000">
        <w:rPr>
          <w:rtl w:val="0"/>
        </w:rPr>
      </w:r>
    </w:p>
    <w:p w:rsidR="00000000" w:rsidDel="00000000" w:rsidP="00000000" w:rsidRDefault="00000000" w:rsidRPr="00000000" w14:paraId="000005F5">
      <w:pPr>
        <w:shd w:fill="ffffff" w:val="clear"/>
        <w:rPr>
          <w:b w:val="1"/>
          <w:i w:val="1"/>
          <w:sz w:val="28"/>
          <w:szCs w:val="28"/>
        </w:rPr>
      </w:pPr>
      <w:r w:rsidDel="00000000" w:rsidR="00000000" w:rsidRPr="00000000">
        <w:rPr>
          <w:rtl w:val="0"/>
        </w:rPr>
      </w:r>
    </w:p>
    <w:p w:rsidR="00000000" w:rsidDel="00000000" w:rsidP="00000000" w:rsidRDefault="00000000" w:rsidRPr="00000000" w14:paraId="000005F6">
      <w:pPr>
        <w:shd w:fill="ffffff" w:val="clear"/>
        <w:rPr>
          <w:b w:val="1"/>
          <w:i w:val="1"/>
          <w:sz w:val="28"/>
          <w:szCs w:val="28"/>
        </w:rPr>
      </w:pPr>
      <w:r w:rsidDel="00000000" w:rsidR="00000000" w:rsidRPr="00000000">
        <w:rPr>
          <w:rtl w:val="0"/>
        </w:rPr>
      </w:r>
    </w:p>
    <w:p w:rsidR="00000000" w:rsidDel="00000000" w:rsidP="00000000" w:rsidRDefault="00000000" w:rsidRPr="00000000" w14:paraId="000005F7">
      <w:pPr>
        <w:shd w:fill="ffffff" w:val="clear"/>
        <w:rPr>
          <w:b w:val="1"/>
          <w:i w:val="1"/>
          <w:sz w:val="28"/>
          <w:szCs w:val="28"/>
        </w:rPr>
      </w:pPr>
      <w:r w:rsidDel="00000000" w:rsidR="00000000" w:rsidRPr="00000000">
        <w:rPr>
          <w:rtl w:val="0"/>
        </w:rPr>
      </w:r>
    </w:p>
    <w:p w:rsidR="00000000" w:rsidDel="00000000" w:rsidP="00000000" w:rsidRDefault="00000000" w:rsidRPr="00000000" w14:paraId="000005F8">
      <w:pPr>
        <w:shd w:fill="ffffff" w:val="clear"/>
        <w:rPr>
          <w:b w:val="1"/>
          <w:i w:val="1"/>
          <w:sz w:val="28"/>
          <w:szCs w:val="28"/>
        </w:rPr>
      </w:pPr>
      <w:r w:rsidDel="00000000" w:rsidR="00000000" w:rsidRPr="00000000">
        <w:rPr>
          <w:rtl w:val="0"/>
        </w:rPr>
      </w:r>
    </w:p>
    <w:p w:rsidR="00000000" w:rsidDel="00000000" w:rsidP="00000000" w:rsidRDefault="00000000" w:rsidRPr="00000000" w14:paraId="000005F9">
      <w:pPr>
        <w:shd w:fill="ffffff" w:val="clear"/>
        <w:rPr>
          <w:b w:val="1"/>
          <w:i w:val="1"/>
          <w:sz w:val="28"/>
          <w:szCs w:val="28"/>
        </w:rPr>
      </w:pPr>
      <w:r w:rsidDel="00000000" w:rsidR="00000000" w:rsidRPr="00000000">
        <w:rPr>
          <w:rtl w:val="0"/>
        </w:rPr>
      </w:r>
    </w:p>
    <w:p w:rsidR="00000000" w:rsidDel="00000000" w:rsidP="00000000" w:rsidRDefault="00000000" w:rsidRPr="00000000" w14:paraId="000005FA">
      <w:pPr>
        <w:shd w:fill="ffffff" w:val="clear"/>
        <w:rPr>
          <w:b w:val="1"/>
          <w:i w:val="1"/>
          <w:sz w:val="28"/>
          <w:szCs w:val="28"/>
        </w:rPr>
      </w:pPr>
      <w:r w:rsidDel="00000000" w:rsidR="00000000" w:rsidRPr="00000000">
        <w:rPr>
          <w:rtl w:val="0"/>
        </w:rPr>
      </w:r>
    </w:p>
    <w:p w:rsidR="00000000" w:rsidDel="00000000" w:rsidP="00000000" w:rsidRDefault="00000000" w:rsidRPr="00000000" w14:paraId="000005FB">
      <w:pPr>
        <w:shd w:fill="ffffff" w:val="clear"/>
        <w:rPr>
          <w:b w:val="1"/>
          <w:i w:val="1"/>
          <w:sz w:val="28"/>
          <w:szCs w:val="28"/>
        </w:rPr>
      </w:pPr>
      <w:r w:rsidDel="00000000" w:rsidR="00000000" w:rsidRPr="00000000">
        <w:rPr>
          <w:rtl w:val="0"/>
        </w:rPr>
      </w:r>
    </w:p>
    <w:p w:rsidR="00000000" w:rsidDel="00000000" w:rsidP="00000000" w:rsidRDefault="00000000" w:rsidRPr="00000000" w14:paraId="000005FC">
      <w:pPr>
        <w:shd w:fill="ffffff" w:val="clear"/>
        <w:rPr>
          <w:b w:val="1"/>
          <w:i w:val="1"/>
          <w:sz w:val="28"/>
          <w:szCs w:val="28"/>
        </w:rPr>
      </w:pPr>
      <w:r w:rsidDel="00000000" w:rsidR="00000000" w:rsidRPr="00000000">
        <w:rPr>
          <w:rtl w:val="0"/>
        </w:rPr>
      </w:r>
    </w:p>
    <w:p w:rsidR="00000000" w:rsidDel="00000000" w:rsidP="00000000" w:rsidRDefault="00000000" w:rsidRPr="00000000" w14:paraId="000005FD">
      <w:pPr>
        <w:shd w:fill="ffffff" w:val="clear"/>
        <w:rPr>
          <w:b w:val="1"/>
          <w:i w:val="1"/>
          <w:sz w:val="28"/>
          <w:szCs w:val="28"/>
        </w:rPr>
      </w:pPr>
      <w:r w:rsidDel="00000000" w:rsidR="00000000" w:rsidRPr="00000000">
        <w:rPr>
          <w:rtl w:val="0"/>
        </w:rPr>
      </w:r>
    </w:p>
    <w:p w:rsidR="00000000" w:rsidDel="00000000" w:rsidP="00000000" w:rsidRDefault="00000000" w:rsidRPr="00000000" w14:paraId="000005FE">
      <w:pPr>
        <w:shd w:fill="ffffff" w:val="clea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5FF">
      <w:pPr>
        <w:shd w:fill="ffffff" w:val="clear"/>
        <w:rPr>
          <w:b w:val="1"/>
          <w:i w:val="1"/>
          <w:sz w:val="28"/>
          <w:szCs w:val="28"/>
        </w:rPr>
      </w:pPr>
      <w:r w:rsidDel="00000000" w:rsidR="00000000" w:rsidRPr="00000000">
        <w:rPr>
          <w:rtl w:val="0"/>
        </w:rPr>
      </w:r>
    </w:p>
    <w:p w:rsidR="00000000" w:rsidDel="00000000" w:rsidP="00000000" w:rsidRDefault="00000000" w:rsidRPr="00000000" w14:paraId="00000600">
      <w:pPr>
        <w:shd w:fill="ffffff" w:val="clear"/>
        <w:rPr>
          <w:b w:val="1"/>
          <w:color w:val="050505"/>
          <w:sz w:val="28"/>
          <w:szCs w:val="28"/>
        </w:rPr>
      </w:pPr>
      <w:r w:rsidDel="00000000" w:rsidR="00000000" w:rsidRPr="00000000">
        <w:rPr>
          <w:b w:val="1"/>
          <w:i w:val="1"/>
          <w:sz w:val="28"/>
          <w:szCs w:val="28"/>
          <w:rtl w:val="0"/>
        </w:rPr>
        <w:t xml:space="preserve">                            Аналіз діяльності психологічної служби </w:t>
      </w:r>
      <w:r w:rsidDel="00000000" w:rsidR="00000000" w:rsidRPr="00000000">
        <w:rPr>
          <w:b w:val="1"/>
          <w:color w:val="050505"/>
          <w:sz w:val="28"/>
          <w:szCs w:val="28"/>
          <w:rtl w:val="0"/>
        </w:rPr>
        <w:t xml:space="preserve">за  2023 – 2024 н.р.</w:t>
      </w:r>
    </w:p>
    <w:p w:rsidR="00000000" w:rsidDel="00000000" w:rsidP="00000000" w:rsidRDefault="00000000" w:rsidRPr="00000000" w14:paraId="00000601">
      <w:pPr>
        <w:shd w:fill="ffffff" w:val="clear"/>
        <w:rPr>
          <w:b w:val="1"/>
          <w:color w:val="050505"/>
          <w:sz w:val="28"/>
          <w:szCs w:val="28"/>
        </w:rPr>
      </w:pPr>
      <w:r w:rsidDel="00000000" w:rsidR="00000000" w:rsidRPr="00000000">
        <w:rPr>
          <w:rtl w:val="0"/>
        </w:rPr>
      </w:r>
    </w:p>
    <w:p w:rsidR="00000000" w:rsidDel="00000000" w:rsidP="00000000" w:rsidRDefault="00000000" w:rsidRPr="00000000" w14:paraId="00000602">
      <w:pPr>
        <w:spacing w:line="360" w:lineRule="auto"/>
        <w:rPr>
          <w:sz w:val="28"/>
          <w:szCs w:val="28"/>
        </w:rPr>
      </w:pPr>
      <w:r w:rsidDel="00000000" w:rsidR="00000000" w:rsidRPr="00000000">
        <w:rPr>
          <w:sz w:val="28"/>
          <w:szCs w:val="28"/>
          <w:rtl w:val="0"/>
        </w:rPr>
        <w:t xml:space="preserve">  У гімназії  діє соціально-психологічна служба, яка працює  із здобувачами освіти, їх батьками і педагогічними працівниками. Дана робота здійснюється соціальним педагогом та психологом школи.</w:t>
      </w:r>
    </w:p>
    <w:p w:rsidR="00000000" w:rsidDel="00000000" w:rsidP="00000000" w:rsidRDefault="00000000" w:rsidRPr="00000000" w14:paraId="00000603">
      <w:pPr>
        <w:shd w:fill="ffffff" w:val="clear"/>
        <w:spacing w:before="240" w:line="276" w:lineRule="auto"/>
        <w:ind w:firstLine="20"/>
        <w:jc w:val="both"/>
        <w:rPr>
          <w:sz w:val="28"/>
          <w:szCs w:val="28"/>
        </w:rPr>
      </w:pPr>
      <w:r w:rsidDel="00000000" w:rsidR="00000000" w:rsidRPr="00000000">
        <w:rPr>
          <w:sz w:val="28"/>
          <w:szCs w:val="28"/>
          <w:rtl w:val="0"/>
        </w:rPr>
        <w:t xml:space="preserve">Мета даної діяльності – це створення сприятливих умов для розвитку і соціалізації, психологічного комфорту і безпеки здобувачів освіти.</w:t>
      </w:r>
    </w:p>
    <w:p w:rsidR="00000000" w:rsidDel="00000000" w:rsidP="00000000" w:rsidRDefault="00000000" w:rsidRPr="00000000" w14:paraId="00000604">
      <w:pPr>
        <w:shd w:fill="ffffff" w:val="clear"/>
        <w:spacing w:before="240" w:line="276" w:lineRule="auto"/>
        <w:ind w:firstLine="20"/>
        <w:jc w:val="both"/>
        <w:rPr>
          <w:sz w:val="28"/>
          <w:szCs w:val="28"/>
        </w:rPr>
      </w:pPr>
      <w:r w:rsidDel="00000000" w:rsidR="00000000" w:rsidRPr="00000000">
        <w:rPr>
          <w:sz w:val="28"/>
          <w:szCs w:val="28"/>
          <w:rtl w:val="0"/>
        </w:rPr>
        <w:t xml:space="preserve">Напрямки роботи соціально – психологічної служби: просвітницька робота, превентивне виховання, профілактична робота, консультативно-методична допомога всім учасникам навчально-виховного процесу.</w:t>
      </w:r>
    </w:p>
    <w:p w:rsidR="00000000" w:rsidDel="00000000" w:rsidP="00000000" w:rsidRDefault="00000000" w:rsidRPr="00000000" w14:paraId="00000605">
      <w:pPr>
        <w:shd w:fill="ffffff" w:val="clear"/>
        <w:spacing w:before="240" w:line="276" w:lineRule="auto"/>
        <w:ind w:firstLine="20"/>
        <w:jc w:val="both"/>
        <w:rPr>
          <w:sz w:val="28"/>
          <w:szCs w:val="28"/>
        </w:rPr>
      </w:pPr>
      <w:r w:rsidDel="00000000" w:rsidR="00000000" w:rsidRPr="00000000">
        <w:rPr>
          <w:sz w:val="28"/>
          <w:szCs w:val="28"/>
          <w:rtl w:val="0"/>
        </w:rPr>
        <w:t xml:space="preserve">Для реалізації цієї мети використовуються різні види робіт:</w:t>
      </w:r>
    </w:p>
    <w:p w:rsidR="00000000" w:rsidDel="00000000" w:rsidP="00000000" w:rsidRDefault="00000000" w:rsidRPr="00000000" w14:paraId="00000606">
      <w:pPr>
        <w:shd w:fill="ffffff" w:val="clear"/>
        <w:spacing w:before="240" w:line="276" w:lineRule="auto"/>
        <w:jc w:val="both"/>
        <w:rPr>
          <w:sz w:val="28"/>
          <w:szCs w:val="28"/>
        </w:rPr>
      </w:pPr>
      <w:r w:rsidDel="00000000" w:rsidR="00000000" w:rsidRPr="00000000">
        <w:rPr>
          <w:sz w:val="28"/>
          <w:szCs w:val="28"/>
          <w:rtl w:val="0"/>
        </w:rPr>
        <w:t xml:space="preserve">1) Консультативна: що полягає в допомозі людині вирішити проблеми, з якими приходять до психолога та соціального педагога.</w:t>
      </w:r>
    </w:p>
    <w:p w:rsidR="00000000" w:rsidDel="00000000" w:rsidP="00000000" w:rsidRDefault="00000000" w:rsidRPr="00000000" w14:paraId="00000607">
      <w:pPr>
        <w:shd w:fill="ffffff" w:val="clear"/>
        <w:spacing w:before="240" w:line="276" w:lineRule="auto"/>
        <w:jc w:val="both"/>
        <w:rPr>
          <w:sz w:val="28"/>
          <w:szCs w:val="28"/>
        </w:rPr>
      </w:pPr>
      <w:r w:rsidDel="00000000" w:rsidR="00000000" w:rsidRPr="00000000">
        <w:rPr>
          <w:sz w:val="28"/>
          <w:szCs w:val="28"/>
          <w:rtl w:val="0"/>
        </w:rPr>
        <w:t xml:space="preserve">2) Психодіагностична: включає виконання різних методик, тестів, опитувальників (на виявлення особливостей, міжособистісних відносин, пізнавальних процесів). На підставі результатів психодіагностичних досліджень робиться висновок про подальшу корекцію або консультаційну роботу.</w:t>
      </w:r>
    </w:p>
    <w:p w:rsidR="00000000" w:rsidDel="00000000" w:rsidP="00000000" w:rsidRDefault="00000000" w:rsidRPr="00000000" w14:paraId="00000608">
      <w:pPr>
        <w:shd w:fill="ffffff" w:val="clear"/>
        <w:spacing w:before="240" w:line="276" w:lineRule="auto"/>
        <w:jc w:val="both"/>
        <w:rPr>
          <w:sz w:val="28"/>
          <w:szCs w:val="28"/>
        </w:rPr>
      </w:pPr>
      <w:r w:rsidDel="00000000" w:rsidR="00000000" w:rsidRPr="00000000">
        <w:rPr>
          <w:sz w:val="28"/>
          <w:szCs w:val="28"/>
          <w:rtl w:val="0"/>
        </w:rPr>
        <w:t xml:space="preserve">3) Профілактична: у цьому напрямі проводяться різні заходи, перегляд відеофільмів, презентацій щодо профілактики шкідливих звичок з подальшим обговоренням,</w:t>
      </w:r>
    </w:p>
    <w:p w:rsidR="00000000" w:rsidDel="00000000" w:rsidP="00000000" w:rsidRDefault="00000000" w:rsidRPr="00000000" w14:paraId="00000609">
      <w:pPr>
        <w:shd w:fill="ffffff" w:val="clear"/>
        <w:spacing w:before="240" w:line="276" w:lineRule="auto"/>
        <w:jc w:val="both"/>
        <w:rPr>
          <w:sz w:val="28"/>
          <w:szCs w:val="28"/>
        </w:rPr>
      </w:pPr>
      <w:r w:rsidDel="00000000" w:rsidR="00000000" w:rsidRPr="00000000">
        <w:rPr>
          <w:sz w:val="28"/>
          <w:szCs w:val="28"/>
          <w:rtl w:val="0"/>
        </w:rPr>
        <w:t xml:space="preserve">4)Психологічна просвіта: бесіди, лекції для здобувачів освіти та батьків щодо психологічного здоров’я здобувачів освіти…</w:t>
      </w:r>
    </w:p>
    <w:p w:rsidR="00000000" w:rsidDel="00000000" w:rsidP="00000000" w:rsidRDefault="00000000" w:rsidRPr="00000000" w14:paraId="0000060A">
      <w:pPr>
        <w:shd w:fill="ffffff" w:val="clear"/>
        <w:spacing w:before="240" w:line="276" w:lineRule="auto"/>
        <w:jc w:val="both"/>
        <w:rPr>
          <w:sz w:val="28"/>
          <w:szCs w:val="28"/>
        </w:rPr>
      </w:pPr>
      <w:r w:rsidDel="00000000" w:rsidR="00000000" w:rsidRPr="00000000">
        <w:rPr>
          <w:sz w:val="28"/>
          <w:szCs w:val="28"/>
          <w:rtl w:val="0"/>
        </w:rPr>
        <w:t xml:space="preserve">5) Корекційно - відновлювальна: направлена на подолання негативних явищ в навчальному закладі, в сім’ї, в соціальному оточенні і розвиток здібностей, формування особистості здобувача освіти.</w:t>
      </w:r>
    </w:p>
    <w:p w:rsidR="00000000" w:rsidDel="00000000" w:rsidP="00000000" w:rsidRDefault="00000000" w:rsidRPr="00000000" w14:paraId="0000060B">
      <w:pPr>
        <w:shd w:fill="ffffff" w:val="clear"/>
        <w:spacing w:before="240" w:line="276" w:lineRule="auto"/>
        <w:jc w:val="both"/>
        <w:rPr>
          <w:sz w:val="28"/>
          <w:szCs w:val="28"/>
        </w:rPr>
      </w:pPr>
      <w:r w:rsidDel="00000000" w:rsidR="00000000" w:rsidRPr="00000000">
        <w:rPr>
          <w:sz w:val="28"/>
          <w:szCs w:val="28"/>
          <w:rtl w:val="0"/>
        </w:rPr>
        <w:t xml:space="preserve">6) Зв'язок з громадськістю: відвідування здобувачів освіти вдома, батьків,  вирішення питань з місцевими органами виконавчої влади та громадського самоврядування.</w:t>
      </w:r>
    </w:p>
    <w:p w:rsidR="00000000" w:rsidDel="00000000" w:rsidP="00000000" w:rsidRDefault="00000000" w:rsidRPr="00000000" w14:paraId="0000060C">
      <w:pPr>
        <w:shd w:fill="ffffff" w:val="clear"/>
        <w:spacing w:before="240" w:line="276" w:lineRule="auto"/>
        <w:ind w:firstLine="860"/>
        <w:jc w:val="both"/>
        <w:rPr>
          <w:sz w:val="28"/>
          <w:szCs w:val="28"/>
        </w:rPr>
      </w:pPr>
      <w:r w:rsidDel="00000000" w:rsidR="00000000" w:rsidRPr="00000000">
        <w:rPr>
          <w:sz w:val="28"/>
          <w:szCs w:val="28"/>
          <w:rtl w:val="0"/>
        </w:rPr>
        <w:t xml:space="preserve">У  2023-2024 н.р. практичний психолог/ соціальний педагог працювали за планом, затвердженим директором школи.</w:t>
      </w:r>
    </w:p>
    <w:p w:rsidR="00000000" w:rsidDel="00000000" w:rsidP="00000000" w:rsidRDefault="00000000" w:rsidRPr="00000000" w14:paraId="0000060D">
      <w:pPr>
        <w:shd w:fill="ffffff" w:val="clear"/>
        <w:spacing w:before="240" w:line="276" w:lineRule="auto"/>
        <w:ind w:firstLine="860"/>
        <w:jc w:val="both"/>
        <w:rPr>
          <w:sz w:val="28"/>
          <w:szCs w:val="28"/>
        </w:rPr>
      </w:pPr>
      <w:r w:rsidDel="00000000" w:rsidR="00000000" w:rsidRPr="00000000">
        <w:rPr>
          <w:sz w:val="28"/>
          <w:szCs w:val="28"/>
          <w:rtl w:val="0"/>
        </w:rPr>
        <w:t xml:space="preserve">Психологічна служба керується у своїй роботі «Положенням про психологічну службу системи освіти України» (затверджене наказом МОН України від 22.05.2018р. № 509).</w:t>
      </w:r>
    </w:p>
    <w:p w:rsidR="00000000" w:rsidDel="00000000" w:rsidP="00000000" w:rsidRDefault="00000000" w:rsidRPr="00000000" w14:paraId="0000060E">
      <w:pPr>
        <w:shd w:fill="ffffff" w:val="clear"/>
        <w:spacing w:before="240" w:line="276" w:lineRule="auto"/>
        <w:ind w:firstLine="860"/>
        <w:jc w:val="both"/>
        <w:rPr>
          <w:sz w:val="28"/>
          <w:szCs w:val="28"/>
        </w:rPr>
      </w:pPr>
      <w:r w:rsidDel="00000000" w:rsidR="00000000" w:rsidRPr="00000000">
        <w:rPr>
          <w:sz w:val="28"/>
          <w:szCs w:val="28"/>
          <w:rtl w:val="0"/>
        </w:rPr>
        <w:t xml:space="preserve">Для реалізації цих завдань була вибрана проблемна тема практичного психолога та соціального педагога: «Зниження рівня конфліктності між учасниками навчально-виховного процесу та збереження психічного здорорв’я учасників освітнього процесу» З цією метою був розроблений відповідний план роботи на навчальний рік.</w:t>
      </w:r>
    </w:p>
    <w:p w:rsidR="00000000" w:rsidDel="00000000" w:rsidP="00000000" w:rsidRDefault="00000000" w:rsidRPr="00000000" w14:paraId="0000060F">
      <w:pPr>
        <w:shd w:fill="ffffff" w:val="clear"/>
        <w:spacing w:before="240" w:line="276" w:lineRule="auto"/>
        <w:jc w:val="center"/>
        <w:rPr>
          <w:sz w:val="28"/>
          <w:szCs w:val="28"/>
        </w:rPr>
      </w:pPr>
      <w:r w:rsidDel="00000000" w:rsidR="00000000" w:rsidRPr="00000000">
        <w:rPr>
          <w:sz w:val="28"/>
          <w:szCs w:val="28"/>
          <w:rtl w:val="0"/>
        </w:rPr>
        <w:t xml:space="preserve">Соціально-психологічна служба спрямовує свою діяльність на:</w:t>
      </w:r>
    </w:p>
    <w:p w:rsidR="00000000" w:rsidDel="00000000" w:rsidP="00000000" w:rsidRDefault="00000000" w:rsidRPr="00000000" w14:paraId="00000610">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Здійснення психологічного супроводу розвитку дитини.</w:t>
      </w:r>
    </w:p>
    <w:p w:rsidR="00000000" w:rsidDel="00000000" w:rsidP="00000000" w:rsidRDefault="00000000" w:rsidRPr="00000000" w14:paraId="00000611">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Визначення психологічної готовності дітей до навчання у школі (діагностична та корекційна робота з дітьми, що виявились не готові до школи).</w:t>
      </w:r>
    </w:p>
    <w:p w:rsidR="00000000" w:rsidDel="00000000" w:rsidP="00000000" w:rsidRDefault="00000000" w:rsidRPr="00000000" w14:paraId="00000612">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Вивчення процесу адаптації першокласників, п’ятикласників та десятикласників до шкільного життя, а також здійснення профілактики дезадаптації.</w:t>
      </w:r>
    </w:p>
    <w:p w:rsidR="00000000" w:rsidDel="00000000" w:rsidP="00000000" w:rsidRDefault="00000000" w:rsidRPr="00000000" w14:paraId="00000613">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Здійснення психологічного супроводу розвитку підлітків (діагностика особистісних рис та якостей, особливостей характеру, стимулювання саморозвитку та самовиховання, консультування з особистісних проблем, тематичні бесіди, навчальні заняття, тренінги, психологічна допомога в кризових ситуаціях).</w:t>
      </w:r>
    </w:p>
    <w:p w:rsidR="00000000" w:rsidDel="00000000" w:rsidP="00000000" w:rsidRDefault="00000000" w:rsidRPr="00000000" w14:paraId="00000614">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Виявлення дітей схильних до девіантної поведінки (діти, що мають труднощі в навчанні, поведінці; емоційні розлади).</w:t>
      </w:r>
    </w:p>
    <w:p w:rsidR="00000000" w:rsidDel="00000000" w:rsidP="00000000" w:rsidRDefault="00000000" w:rsidRPr="00000000" w14:paraId="00000615">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Надання рекомендацій та порад батькам, вчителям, здобувачам освіти.</w:t>
      </w:r>
    </w:p>
    <w:p w:rsidR="00000000" w:rsidDel="00000000" w:rsidP="00000000" w:rsidRDefault="00000000" w:rsidRPr="00000000" w14:paraId="00000616">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Профілактика правопорушень.</w:t>
      </w:r>
    </w:p>
    <w:p w:rsidR="00000000" w:rsidDel="00000000" w:rsidP="00000000" w:rsidRDefault="00000000" w:rsidRPr="00000000" w14:paraId="00000617">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Орієнтацію здобувачів освіти на здоровий спосіб життя.</w:t>
      </w:r>
    </w:p>
    <w:p w:rsidR="00000000" w:rsidDel="00000000" w:rsidP="00000000" w:rsidRDefault="00000000" w:rsidRPr="00000000" w14:paraId="00000618">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Попередження суїцидальної поведінки.</w:t>
      </w:r>
    </w:p>
    <w:p w:rsidR="00000000" w:rsidDel="00000000" w:rsidP="00000000" w:rsidRDefault="00000000" w:rsidRPr="00000000" w14:paraId="00000619">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Пошук шляхів оптимізації навчально-виховного процесу.</w:t>
      </w:r>
    </w:p>
    <w:p w:rsidR="00000000" w:rsidDel="00000000" w:rsidP="00000000" w:rsidRDefault="00000000" w:rsidRPr="00000000" w14:paraId="0000061A">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Врегулювання конфліктних ситуацій.</w:t>
      </w:r>
    </w:p>
    <w:p w:rsidR="00000000" w:rsidDel="00000000" w:rsidP="00000000" w:rsidRDefault="00000000" w:rsidRPr="00000000" w14:paraId="0000061B">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Проведення роботи з обдарованими дітьми.</w:t>
      </w:r>
    </w:p>
    <w:p w:rsidR="00000000" w:rsidDel="00000000" w:rsidP="00000000" w:rsidRDefault="00000000" w:rsidRPr="00000000" w14:paraId="0000061C">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Проведення роботи з такими категоріями дітей: сиротами, напівсиротами, з малозабезпечених сімей, з багатодітних сімей, СЖО, дітей із сімей військовослужбовців…</w:t>
      </w:r>
    </w:p>
    <w:p w:rsidR="00000000" w:rsidDel="00000000" w:rsidP="00000000" w:rsidRDefault="00000000" w:rsidRPr="00000000" w14:paraId="0000061D">
      <w:pPr>
        <w:shd w:fill="ffffff" w:val="clear"/>
        <w:spacing w:line="276" w:lineRule="auto"/>
        <w:ind w:right="40" w:firstLine="860"/>
        <w:jc w:val="both"/>
        <w:rPr>
          <w:sz w:val="28"/>
          <w:szCs w:val="28"/>
        </w:rPr>
      </w:pPr>
      <w:r w:rsidDel="00000000" w:rsidR="00000000" w:rsidRPr="00000000">
        <w:rPr>
          <w:sz w:val="28"/>
          <w:szCs w:val="28"/>
          <w:rtl w:val="0"/>
        </w:rPr>
        <w:t xml:space="preserve">Працівником соціально – психологічної служби  здійснюється соціально – педагогічний патронаж навчально – виховного процесу та проведені такі заходи:</w:t>
      </w:r>
    </w:p>
    <w:p w:rsidR="00000000" w:rsidDel="00000000" w:rsidP="00000000" w:rsidRDefault="00000000" w:rsidRPr="00000000" w14:paraId="0000061E">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Поновлено банк даних дітей соціально незахищених категорій;</w:t>
      </w:r>
    </w:p>
    <w:p w:rsidR="00000000" w:rsidDel="00000000" w:rsidP="00000000" w:rsidRDefault="00000000" w:rsidRPr="00000000" w14:paraId="0000061F">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Проведення бесід -  «Права та обов’язки неповнолітніх», «Профілактика шкідливих звичок», «Правопорушення і злочин», «Моє відношення до здорового способу життя», «СНІД. Як запобігти ВІЛ інфікуванню?», «Вживання наркотичних речовин – причина багатьох нещасть людей», «Наркоманія, та її вплив на злочинність», «Адміністративна та кримінальна відповідальність за скоєння правопорушень та злочинів» , «Профілактика булінгу, кібербулінг»,  бесіди з підвищення мотивації до навчання, та ін.;</w:t>
      </w:r>
    </w:p>
    <w:p w:rsidR="00000000" w:rsidDel="00000000" w:rsidP="00000000" w:rsidRDefault="00000000" w:rsidRPr="00000000" w14:paraId="00000620">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Консультування батьків тих дітей, у яких виявлений недостатній рівень готовності до навчання.</w:t>
      </w:r>
    </w:p>
    <w:p w:rsidR="00000000" w:rsidDel="00000000" w:rsidP="00000000" w:rsidRDefault="00000000" w:rsidRPr="00000000" w14:paraId="00000621">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Анкетування дітей 1-х, 5-х класів «Адаптація першокласників» та «Адаптація п’ятикласників». </w:t>
      </w:r>
    </w:p>
    <w:p w:rsidR="00000000" w:rsidDel="00000000" w:rsidP="00000000" w:rsidRDefault="00000000" w:rsidRPr="00000000" w14:paraId="00000622">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Вивчення готовності вихованців ДП, учнів 4 класу  до навчання в школі</w:t>
      </w:r>
    </w:p>
    <w:p w:rsidR="00000000" w:rsidDel="00000000" w:rsidP="00000000" w:rsidRDefault="00000000" w:rsidRPr="00000000" w14:paraId="00000623">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Анкетування «Шкідливі звички», «ВІЛ/СНІД» та ін.;</w:t>
      </w:r>
    </w:p>
    <w:p w:rsidR="00000000" w:rsidDel="00000000" w:rsidP="00000000" w:rsidRDefault="00000000" w:rsidRPr="00000000" w14:paraId="00000624">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Вивчення процесу адаптації першокласників, п’ятикласників та десятикласників до шкільного життя;</w:t>
      </w:r>
    </w:p>
    <w:p w:rsidR="00000000" w:rsidDel="00000000" w:rsidP="00000000" w:rsidRDefault="00000000" w:rsidRPr="00000000" w14:paraId="00000625">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Година спілкування для здобувачів освіти 5-7-х класів на тему: «Профілактика булінгу»;</w:t>
      </w:r>
    </w:p>
    <w:p w:rsidR="00000000" w:rsidDel="00000000" w:rsidP="00000000" w:rsidRDefault="00000000" w:rsidRPr="00000000" w14:paraId="00000626">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Тренінгове заняття для здобувачів освіти 8-9 класів на тему: «Здоров’я - цінність життя!»;</w:t>
      </w:r>
    </w:p>
    <w:p w:rsidR="00000000" w:rsidDel="00000000" w:rsidP="00000000" w:rsidRDefault="00000000" w:rsidRPr="00000000" w14:paraId="00000627">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Індивідуальна робота з здобувачами освіти, які часто не відвідують заняття та їх батьками;</w:t>
      </w:r>
    </w:p>
    <w:p w:rsidR="00000000" w:rsidDel="00000000" w:rsidP="00000000" w:rsidRDefault="00000000" w:rsidRPr="00000000" w14:paraId="00000628">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Відвідування сімей, які не належним чином виконують свої батьківські обов’язки;</w:t>
      </w:r>
    </w:p>
    <w:p w:rsidR="00000000" w:rsidDel="00000000" w:rsidP="00000000" w:rsidRDefault="00000000" w:rsidRPr="00000000" w14:paraId="00000629">
      <w:pPr>
        <w:shd w:fill="ffffff" w:val="clear"/>
        <w:spacing w:after="240" w:before="240" w:line="276" w:lineRule="auto"/>
        <w:ind w:left="1120" w:hanging="360"/>
        <w:rPr>
          <w:sz w:val="28"/>
          <w:szCs w:val="28"/>
        </w:rPr>
      </w:pPr>
      <w:r w:rsidDel="00000000" w:rsidR="00000000" w:rsidRPr="00000000">
        <w:rPr>
          <w:rFonts w:ascii="Courier New" w:cs="Courier New" w:eastAsia="Courier New" w:hAnsi="Courier New"/>
          <w:sz w:val="20"/>
          <w:szCs w:val="20"/>
          <w:rtl w:val="0"/>
        </w:rPr>
        <w:t xml:space="preserve">o</w:t>
      </w:r>
      <w:r w:rsidDel="00000000" w:rsidR="00000000" w:rsidRPr="00000000">
        <w:rPr>
          <w:sz w:val="14"/>
          <w:szCs w:val="14"/>
          <w:rtl w:val="0"/>
        </w:rPr>
        <w:t xml:space="preserve">    </w:t>
      </w:r>
      <w:r w:rsidDel="00000000" w:rsidR="00000000" w:rsidRPr="00000000">
        <w:rPr>
          <w:sz w:val="28"/>
          <w:szCs w:val="28"/>
          <w:rtl w:val="0"/>
        </w:rPr>
        <w:t xml:space="preserve">З метою виявлення безпритульних та бездоглядних дітей систематично ведеться облік відвідування здобувачами освіти навчальних занять та їх запізнення на уроки.</w:t>
      </w:r>
    </w:p>
    <w:p w:rsidR="00000000" w:rsidDel="00000000" w:rsidP="00000000" w:rsidRDefault="00000000" w:rsidRPr="00000000" w14:paraId="0000062A">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Виступи на засіданнях педагогічної ради, на засіданнях ФС на тему: «Адаптація 1-5-х класів», «Ранкові зустрічі як спосіб соціалізації молодших підлітків», «Подолання освітніх втрат на уроках» , «Організація системи профілактики правопорушень серед дітей та підлітків»…</w:t>
      </w:r>
    </w:p>
    <w:p w:rsidR="00000000" w:rsidDel="00000000" w:rsidP="00000000" w:rsidRDefault="00000000" w:rsidRPr="00000000" w14:paraId="0000062B">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Пропаганда здорового способу життя, профілактики: алкоголізму, наркоманії, лекція «Шкідливі звички», «Вживання наркотичних речовин – причина багатьох нещасть людей», «Захворювання які передаються статевим шляхом. Профілактика ЗПСШ» та інформаційно – просвітницька робота з питань формування толерантного ставлення до ВІЛ – інфікованих дітей.</w:t>
      </w:r>
    </w:p>
    <w:p w:rsidR="00000000" w:rsidDel="00000000" w:rsidP="00000000" w:rsidRDefault="00000000" w:rsidRPr="00000000" w14:paraId="0000062C">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Консультації для батьків, діти яких потрапили в складні життєві обставини.</w:t>
      </w:r>
    </w:p>
    <w:p w:rsidR="00000000" w:rsidDel="00000000" w:rsidP="00000000" w:rsidRDefault="00000000" w:rsidRPr="00000000" w14:paraId="0000062D">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Поповнення презентацій на тему: «Зупинимо булінг разом», «Управління конфліктом у педагогічному процесі та регулювання і розв’язування конфліктів», «Профілактика насильства», «Кібербулінг або агресія в інтернеті», «Профілактика суїцидальної поведінки у дітей та підлітків».</w:t>
      </w:r>
    </w:p>
    <w:p w:rsidR="00000000" w:rsidDel="00000000" w:rsidP="00000000" w:rsidRDefault="00000000" w:rsidRPr="00000000" w14:paraId="0000062E">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Консультації для здобувачів освіти, батьків , педагогів.</w:t>
      </w:r>
    </w:p>
    <w:p w:rsidR="00000000" w:rsidDel="00000000" w:rsidP="00000000" w:rsidRDefault="00000000" w:rsidRPr="00000000" w14:paraId="0000062F">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Підбір корекційно-розвиваючих занять з формування мотивації до навчальної діяльності у молодших школярів».</w:t>
      </w:r>
    </w:p>
    <w:p w:rsidR="00000000" w:rsidDel="00000000" w:rsidP="00000000" w:rsidRDefault="00000000" w:rsidRPr="00000000" w14:paraId="00000630">
      <w:pPr>
        <w:shd w:fill="ffffff" w:val="clear"/>
        <w:spacing w:after="240" w:before="240" w:line="276" w:lineRule="auto"/>
        <w:ind w:left="74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Профілактичні заходи з питань протидії торгівлі людьми </w:t>
      </w:r>
    </w:p>
    <w:p w:rsidR="00000000" w:rsidDel="00000000" w:rsidP="00000000" w:rsidRDefault="00000000" w:rsidRPr="00000000" w14:paraId="00000631">
      <w:pPr>
        <w:shd w:fill="ffffff" w:val="clear"/>
        <w:spacing w:after="240" w:before="240" w:line="276" w:lineRule="auto"/>
        <w:ind w:left="20" w:firstLine="0"/>
        <w:rPr>
          <w:sz w:val="28"/>
          <w:szCs w:val="28"/>
        </w:rPr>
      </w:pPr>
      <w:r w:rsidDel="00000000" w:rsidR="00000000" w:rsidRPr="00000000">
        <w:rPr>
          <w:sz w:val="28"/>
          <w:szCs w:val="28"/>
          <w:rtl w:val="0"/>
        </w:rPr>
        <w:t xml:space="preserve">   Відповідно до діяльності Всеукраїнської програми ментального здоров’я «Ти як?», щомісяця систематично із здобувачами освіти, педагогами, батьками, проводяться відповідні заходи із збереження та зміцнення ментального здоров’я.</w:t>
      </w:r>
    </w:p>
    <w:p w:rsidR="00000000" w:rsidDel="00000000" w:rsidP="00000000" w:rsidRDefault="00000000" w:rsidRPr="00000000" w14:paraId="00000632">
      <w:pPr>
        <w:shd w:fill="ffffff" w:val="clear"/>
        <w:spacing w:before="240" w:line="360" w:lineRule="auto"/>
        <w:ind w:firstLine="860"/>
        <w:jc w:val="both"/>
        <w:rPr>
          <w:sz w:val="28"/>
          <w:szCs w:val="28"/>
        </w:rPr>
      </w:pPr>
      <w:r w:rsidDel="00000000" w:rsidR="00000000" w:rsidRPr="00000000">
        <w:rPr>
          <w:sz w:val="28"/>
          <w:szCs w:val="28"/>
          <w:rtl w:val="0"/>
        </w:rPr>
        <w:t xml:space="preserve">  Актуальним є питання соціального захисту дитини в нашому суспільстві.</w:t>
      </w:r>
    </w:p>
    <w:p w:rsidR="00000000" w:rsidDel="00000000" w:rsidP="00000000" w:rsidRDefault="00000000" w:rsidRPr="00000000" w14:paraId="00000633">
      <w:pPr>
        <w:shd w:fill="ffffff" w:val="clear"/>
        <w:spacing w:before="240" w:line="360" w:lineRule="auto"/>
        <w:ind w:firstLine="860"/>
        <w:jc w:val="both"/>
        <w:rPr>
          <w:sz w:val="28"/>
          <w:szCs w:val="28"/>
        </w:rPr>
      </w:pPr>
      <w:r w:rsidDel="00000000" w:rsidR="00000000" w:rsidRPr="00000000">
        <w:rPr>
          <w:sz w:val="28"/>
          <w:szCs w:val="28"/>
          <w:rtl w:val="0"/>
        </w:rPr>
        <w:t xml:space="preserve">У своїй роботі педагогічний колектив керується нормативними документами щодо соціального захисту дитини та охорони дитинства – Законом України «Про охорону дитинства» та відповідними нормативними документами МОН України й усіх ланок органів управління освітою.</w:t>
      </w:r>
    </w:p>
    <w:p w:rsidR="00000000" w:rsidDel="00000000" w:rsidP="00000000" w:rsidRDefault="00000000" w:rsidRPr="00000000" w14:paraId="00000634">
      <w:pPr>
        <w:shd w:fill="ffffff" w:val="clear"/>
        <w:spacing w:before="240" w:line="360" w:lineRule="auto"/>
        <w:ind w:firstLine="860"/>
        <w:jc w:val="both"/>
        <w:rPr>
          <w:sz w:val="28"/>
          <w:szCs w:val="28"/>
        </w:rPr>
      </w:pPr>
      <w:r w:rsidDel="00000000" w:rsidR="00000000" w:rsidRPr="00000000">
        <w:rPr>
          <w:sz w:val="28"/>
          <w:szCs w:val="28"/>
          <w:rtl w:val="0"/>
        </w:rPr>
        <w:t xml:space="preserve">Велика увага в навчальному закладі приділяється питанню захисту прав та законних інтересів дітей соціально – незахищених категорій. З метою додержання законодавства, спрямованого на соціальну роботу з дітьми незахищеної категорії, своєчасного виявлення дітей, які перебувають у складних умовах проживання, та роботи з батьками дітей даної категорії.</w:t>
      </w:r>
    </w:p>
    <w:p w:rsidR="00000000" w:rsidDel="00000000" w:rsidP="00000000" w:rsidRDefault="00000000" w:rsidRPr="00000000" w14:paraId="00000635">
      <w:pPr>
        <w:shd w:fill="ffffff" w:val="clear"/>
        <w:spacing w:before="240" w:line="360" w:lineRule="auto"/>
        <w:ind w:firstLine="860"/>
        <w:jc w:val="both"/>
        <w:rPr>
          <w:sz w:val="28"/>
          <w:szCs w:val="28"/>
        </w:rPr>
      </w:pPr>
      <w:r w:rsidDel="00000000" w:rsidR="00000000" w:rsidRPr="00000000">
        <w:rPr>
          <w:sz w:val="28"/>
          <w:szCs w:val="28"/>
          <w:rtl w:val="0"/>
        </w:rPr>
        <w:t xml:space="preserve">Кожний класний керівник 1-9 класів разом з соціальним педагогом на початку вересня складає соціальний паспорт класу, у якому зазначені категорії дітей, які потребують максимальної уваги з боку педагогічних працівників та дорослих. Відповідно до соціального паспорту у школі навчалися:</w:t>
      </w:r>
    </w:p>
    <w:p w:rsidR="00000000" w:rsidDel="00000000" w:rsidP="00000000" w:rsidRDefault="00000000" w:rsidRPr="00000000" w14:paraId="00000636">
      <w:pPr>
        <w:shd w:fill="ffffff" w:val="clear"/>
        <w:spacing w:before="240" w:line="360" w:lineRule="auto"/>
        <w:ind w:firstLine="860"/>
        <w:jc w:val="both"/>
        <w:rPr>
          <w:sz w:val="28"/>
          <w:szCs w:val="28"/>
        </w:rPr>
      </w:pPr>
      <w:r w:rsidDel="00000000" w:rsidR="00000000" w:rsidRPr="00000000">
        <w:rPr>
          <w:sz w:val="28"/>
          <w:szCs w:val="28"/>
          <w:rtl w:val="0"/>
        </w:rPr>
        <w:t xml:space="preserve"> </w:t>
      </w:r>
    </w:p>
    <w:tbl>
      <w:tblPr>
        <w:tblStyle w:val="Table13"/>
        <w:tblW w:w="105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60"/>
        <w:gridCol w:w="3870"/>
        <w:tblGridChange w:id="0">
          <w:tblGrid>
            <w:gridCol w:w="6660"/>
            <w:gridCol w:w="3870"/>
          </w:tblGrid>
        </w:tblGridChange>
      </w:tblGrid>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37">
            <w:pPr>
              <w:spacing w:before="240" w:line="276" w:lineRule="auto"/>
              <w:jc w:val="center"/>
              <w:rPr>
                <w:b w:val="1"/>
                <w:sz w:val="28"/>
                <w:szCs w:val="28"/>
              </w:rPr>
            </w:pPr>
            <w:r w:rsidDel="00000000" w:rsidR="00000000" w:rsidRPr="00000000">
              <w:rPr>
                <w:b w:val="1"/>
                <w:sz w:val="28"/>
                <w:szCs w:val="28"/>
                <w:rtl w:val="0"/>
              </w:rPr>
              <w:t xml:space="preserve">Соціально-незахищені категорії</w:t>
            </w:r>
          </w:p>
          <w:p w:rsidR="00000000" w:rsidDel="00000000" w:rsidP="00000000" w:rsidRDefault="00000000" w:rsidRPr="00000000" w14:paraId="00000638">
            <w:pPr>
              <w:spacing w:before="240" w:line="276" w:lineRule="auto"/>
              <w:jc w:val="center"/>
              <w:rPr>
                <w:b w:val="1"/>
                <w:sz w:val="28"/>
                <w:szCs w:val="28"/>
              </w:rPr>
            </w:pPr>
            <w:r w:rsidDel="00000000" w:rsidR="00000000" w:rsidRPr="00000000">
              <w:rPr>
                <w:b w:val="1"/>
                <w:sz w:val="28"/>
                <w:szCs w:val="28"/>
                <w:u w:val="single"/>
                <w:rtl w:val="0"/>
              </w:rPr>
              <w:t xml:space="preserve">станом на 01.09.2023 р.</w:t>
            </w:r>
            <w:r w:rsidDel="00000000" w:rsidR="00000000" w:rsidRPr="00000000">
              <w:rPr>
                <w:b w:val="1"/>
                <w:sz w:val="28"/>
                <w:szCs w:val="28"/>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39">
            <w:pPr>
              <w:spacing w:before="240" w:line="276" w:lineRule="auto"/>
              <w:rPr>
                <w:b w:val="1"/>
                <w:sz w:val="28"/>
                <w:szCs w:val="28"/>
              </w:rPr>
            </w:pPr>
            <w:r w:rsidDel="00000000" w:rsidR="00000000" w:rsidRPr="00000000">
              <w:rPr>
                <w:b w:val="1"/>
                <w:sz w:val="28"/>
                <w:szCs w:val="28"/>
                <w:rtl w:val="0"/>
              </w:rPr>
              <w:t xml:space="preserve">Кількість здобувачів освіти</w:t>
            </w:r>
          </w:p>
        </w:tc>
      </w:tr>
      <w:tr>
        <w:trPr>
          <w:cantSplit w:val="0"/>
          <w:trHeight w:val="91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3A">
            <w:pPr>
              <w:spacing w:before="240" w:line="276" w:lineRule="auto"/>
              <w:rPr>
                <w:sz w:val="28"/>
                <w:szCs w:val="28"/>
              </w:rPr>
            </w:pPr>
            <w:r w:rsidDel="00000000" w:rsidR="00000000" w:rsidRPr="00000000">
              <w:rPr>
                <w:sz w:val="28"/>
                <w:szCs w:val="28"/>
                <w:rtl w:val="0"/>
              </w:rPr>
              <w:t xml:space="preserve">Усього в закладі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3B">
            <w:pPr>
              <w:spacing w:before="240" w:line="276" w:lineRule="auto"/>
              <w:rPr>
                <w:sz w:val="28"/>
                <w:szCs w:val="28"/>
              </w:rPr>
            </w:pPr>
            <w:r w:rsidDel="00000000" w:rsidR="00000000" w:rsidRPr="00000000">
              <w:rPr>
                <w:sz w:val="28"/>
                <w:szCs w:val="28"/>
                <w:rtl w:val="0"/>
              </w:rPr>
              <w:t xml:space="preserve">92 здобувачі</w:t>
            </w:r>
          </w:p>
          <w:p w:rsidR="00000000" w:rsidDel="00000000" w:rsidP="00000000" w:rsidRDefault="00000000" w:rsidRPr="00000000" w14:paraId="0000063C">
            <w:pPr>
              <w:spacing w:before="240" w:line="276" w:lineRule="auto"/>
              <w:rPr>
                <w:sz w:val="28"/>
                <w:szCs w:val="28"/>
              </w:rPr>
            </w:pPr>
            <w:r w:rsidDel="00000000" w:rsidR="00000000" w:rsidRPr="00000000">
              <w:rPr>
                <w:sz w:val="28"/>
                <w:szCs w:val="28"/>
                <w:rtl w:val="0"/>
              </w:rPr>
              <w:t xml:space="preserve">освіти</w:t>
            </w:r>
          </w:p>
        </w:tc>
      </w:tr>
      <w:tr>
        <w:trPr>
          <w:cantSplit w:val="0"/>
          <w:trHeight w:val="21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3D">
            <w:pPr>
              <w:spacing w:before="240" w:line="276" w:lineRule="auto"/>
              <w:rPr>
                <w:sz w:val="28"/>
                <w:szCs w:val="28"/>
              </w:rPr>
            </w:pPr>
            <w:r w:rsidDel="00000000" w:rsidR="00000000" w:rsidRPr="00000000">
              <w:rPr>
                <w:sz w:val="28"/>
                <w:szCs w:val="28"/>
                <w:rtl w:val="0"/>
              </w:rPr>
              <w:t xml:space="preserve">Діти,  батьки яких перебувають на військовій службі,</w:t>
            </w:r>
          </w:p>
          <w:p w:rsidR="00000000" w:rsidDel="00000000" w:rsidP="00000000" w:rsidRDefault="00000000" w:rsidRPr="00000000" w14:paraId="0000063E">
            <w:pPr>
              <w:spacing w:before="240" w:line="276" w:lineRule="auto"/>
              <w:rPr>
                <w:sz w:val="28"/>
                <w:szCs w:val="28"/>
              </w:rPr>
            </w:pPr>
            <w:r w:rsidDel="00000000" w:rsidR="00000000" w:rsidRPr="00000000">
              <w:rPr>
                <w:sz w:val="28"/>
                <w:szCs w:val="28"/>
                <w:rtl w:val="0"/>
              </w:rPr>
              <w:t xml:space="preserve"> або приймають безпосередню участь у бойових діях</w:t>
            </w:r>
          </w:p>
          <w:p w:rsidR="00000000" w:rsidDel="00000000" w:rsidP="00000000" w:rsidRDefault="00000000" w:rsidRPr="00000000" w14:paraId="0000063F">
            <w:pPr>
              <w:spacing w:before="240" w:line="276" w:lineRule="auto"/>
              <w:rPr>
                <w:sz w:val="28"/>
                <w:szCs w:val="28"/>
              </w:rPr>
            </w:pPr>
            <w:r w:rsidDel="00000000" w:rsidR="00000000" w:rsidRPr="00000000">
              <w:rPr>
                <w:sz w:val="28"/>
                <w:szCs w:val="28"/>
                <w:rtl w:val="0"/>
              </w:rPr>
              <w:t xml:space="preserve">або забезпечують здійснення заходів з національної безпеки і оборони, відсічі та стримування збройної агресії</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0">
            <w:pPr>
              <w:spacing w:before="240" w:line="276" w:lineRule="auto"/>
              <w:rPr>
                <w:sz w:val="28"/>
                <w:szCs w:val="28"/>
              </w:rPr>
            </w:pPr>
            <w:r w:rsidDel="00000000" w:rsidR="00000000" w:rsidRPr="00000000">
              <w:rPr>
                <w:sz w:val="28"/>
                <w:szCs w:val="28"/>
                <w:rtl w:val="0"/>
              </w:rPr>
              <w:t xml:space="preserve">10</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1">
            <w:pPr>
              <w:spacing w:before="240" w:line="276" w:lineRule="auto"/>
              <w:rPr>
                <w:sz w:val="28"/>
                <w:szCs w:val="28"/>
              </w:rPr>
            </w:pPr>
            <w:r w:rsidDel="00000000" w:rsidR="00000000" w:rsidRPr="00000000">
              <w:rPr>
                <w:sz w:val="28"/>
                <w:szCs w:val="28"/>
                <w:rtl w:val="0"/>
              </w:rPr>
              <w:t xml:space="preserve">Учні, які скоїли злочин</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2">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3">
            <w:pPr>
              <w:spacing w:before="240" w:line="276" w:lineRule="auto"/>
              <w:rPr>
                <w:sz w:val="28"/>
                <w:szCs w:val="28"/>
              </w:rPr>
            </w:pPr>
            <w:r w:rsidDel="00000000" w:rsidR="00000000" w:rsidRPr="00000000">
              <w:rPr>
                <w:sz w:val="28"/>
                <w:szCs w:val="28"/>
                <w:rtl w:val="0"/>
              </w:rPr>
              <w:t xml:space="preserve">Діти з неповних сімей</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4">
            <w:pPr>
              <w:spacing w:before="240" w:line="276" w:lineRule="auto"/>
              <w:rPr>
                <w:sz w:val="28"/>
                <w:szCs w:val="28"/>
              </w:rPr>
            </w:pPr>
            <w:r w:rsidDel="00000000" w:rsidR="00000000" w:rsidRPr="00000000">
              <w:rPr>
                <w:sz w:val="28"/>
                <w:szCs w:val="28"/>
                <w:rtl w:val="0"/>
              </w:rPr>
              <w:t xml:space="preserve">7</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5">
            <w:pPr>
              <w:spacing w:before="240" w:line="276" w:lineRule="auto"/>
              <w:rPr>
                <w:sz w:val="28"/>
                <w:szCs w:val="28"/>
              </w:rPr>
            </w:pPr>
            <w:r w:rsidDel="00000000" w:rsidR="00000000" w:rsidRPr="00000000">
              <w:rPr>
                <w:sz w:val="28"/>
                <w:szCs w:val="28"/>
                <w:rtl w:val="0"/>
              </w:rPr>
              <w:t xml:space="preserve">Діти-сироти та ПБП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6">
            <w:pPr>
              <w:spacing w:before="240" w:line="276" w:lineRule="auto"/>
              <w:rPr>
                <w:b w:val="1"/>
                <w:sz w:val="28"/>
                <w:szCs w:val="28"/>
              </w:rPr>
            </w:pPr>
            <w:r w:rsidDel="00000000" w:rsidR="00000000" w:rsidRPr="00000000">
              <w:rPr>
                <w:b w:val="1"/>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7">
            <w:pPr>
              <w:spacing w:before="240" w:line="276" w:lineRule="auto"/>
              <w:rPr>
                <w:sz w:val="28"/>
                <w:szCs w:val="28"/>
              </w:rPr>
            </w:pPr>
            <w:r w:rsidDel="00000000" w:rsidR="00000000" w:rsidRPr="00000000">
              <w:rPr>
                <w:sz w:val="28"/>
                <w:szCs w:val="28"/>
                <w:rtl w:val="0"/>
              </w:rPr>
              <w:t xml:space="preserve">Діти-напівсироти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8">
            <w:pPr>
              <w:spacing w:before="240" w:line="276" w:lineRule="auto"/>
              <w:rPr>
                <w:sz w:val="28"/>
                <w:szCs w:val="28"/>
              </w:rPr>
            </w:pPr>
            <w:r w:rsidDel="00000000" w:rsidR="00000000" w:rsidRPr="00000000">
              <w:rPr>
                <w:sz w:val="28"/>
                <w:szCs w:val="28"/>
                <w:rtl w:val="0"/>
              </w:rPr>
              <w:t xml:space="preserve">4</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9">
            <w:pPr>
              <w:spacing w:before="240" w:line="276" w:lineRule="auto"/>
              <w:rPr>
                <w:sz w:val="28"/>
                <w:szCs w:val="28"/>
              </w:rPr>
            </w:pPr>
            <w:r w:rsidDel="00000000" w:rsidR="00000000" w:rsidRPr="00000000">
              <w:rPr>
                <w:sz w:val="28"/>
                <w:szCs w:val="28"/>
                <w:rtl w:val="0"/>
              </w:rPr>
              <w:t xml:space="preserve">Діти-інваліди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A">
            <w:pPr>
              <w:spacing w:before="240" w:line="276" w:lineRule="auto"/>
              <w:rPr>
                <w:sz w:val="28"/>
                <w:szCs w:val="28"/>
              </w:rPr>
            </w:pPr>
            <w:r w:rsidDel="00000000" w:rsidR="00000000" w:rsidRPr="00000000">
              <w:rPr>
                <w:sz w:val="28"/>
                <w:szCs w:val="28"/>
                <w:rtl w:val="0"/>
              </w:rPr>
              <w:t xml:space="preserve">2</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B">
            <w:pPr>
              <w:spacing w:before="240" w:line="276" w:lineRule="auto"/>
              <w:rPr>
                <w:sz w:val="28"/>
                <w:szCs w:val="28"/>
              </w:rPr>
            </w:pPr>
            <w:r w:rsidDel="00000000" w:rsidR="00000000" w:rsidRPr="00000000">
              <w:rPr>
                <w:sz w:val="28"/>
                <w:szCs w:val="28"/>
                <w:rtl w:val="0"/>
              </w:rPr>
              <w:t xml:space="preserve">Діти з багатодітних сімей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C">
            <w:pPr>
              <w:spacing w:before="240" w:line="276" w:lineRule="auto"/>
              <w:rPr>
                <w:sz w:val="28"/>
                <w:szCs w:val="28"/>
              </w:rPr>
            </w:pPr>
            <w:r w:rsidDel="00000000" w:rsidR="00000000" w:rsidRPr="00000000">
              <w:rPr>
                <w:sz w:val="28"/>
                <w:szCs w:val="28"/>
                <w:rtl w:val="0"/>
              </w:rPr>
              <w:t xml:space="preserve">23</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D">
            <w:pPr>
              <w:spacing w:before="240" w:line="276" w:lineRule="auto"/>
              <w:rPr>
                <w:sz w:val="28"/>
                <w:szCs w:val="28"/>
              </w:rPr>
            </w:pPr>
            <w:r w:rsidDel="00000000" w:rsidR="00000000" w:rsidRPr="00000000">
              <w:rPr>
                <w:sz w:val="28"/>
                <w:szCs w:val="28"/>
                <w:rtl w:val="0"/>
              </w:rPr>
              <w:t xml:space="preserve">Діти, ліквідаторів аварії на ЧАЕС</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E">
            <w:pPr>
              <w:spacing w:line="360" w:lineRule="auto"/>
              <w:rPr>
                <w:sz w:val="28"/>
                <w:szCs w:val="28"/>
              </w:rPr>
            </w:pPr>
            <w:r w:rsidDel="00000000" w:rsidR="00000000" w:rsidRPr="00000000">
              <w:rPr>
                <w:rtl w:val="0"/>
              </w:rPr>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4F">
            <w:pPr>
              <w:spacing w:before="240" w:line="276" w:lineRule="auto"/>
              <w:rPr>
                <w:sz w:val="28"/>
                <w:szCs w:val="28"/>
              </w:rPr>
            </w:pPr>
            <w:r w:rsidDel="00000000" w:rsidR="00000000" w:rsidRPr="00000000">
              <w:rPr>
                <w:sz w:val="28"/>
                <w:szCs w:val="28"/>
                <w:rtl w:val="0"/>
              </w:rPr>
              <w:t xml:space="preserve">Діти з малозабезпечених сімей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0">
            <w:pPr>
              <w:spacing w:before="240" w:line="276" w:lineRule="auto"/>
              <w:rPr>
                <w:sz w:val="28"/>
                <w:szCs w:val="28"/>
              </w:rPr>
            </w:pPr>
            <w:r w:rsidDel="00000000" w:rsidR="00000000" w:rsidRPr="00000000">
              <w:rPr>
                <w:sz w:val="28"/>
                <w:szCs w:val="28"/>
                <w:rtl w:val="0"/>
              </w:rPr>
              <w:t xml:space="preserve">2</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1">
            <w:pPr>
              <w:spacing w:before="240" w:line="276" w:lineRule="auto"/>
              <w:rPr>
                <w:sz w:val="28"/>
                <w:szCs w:val="28"/>
              </w:rPr>
            </w:pPr>
            <w:r w:rsidDel="00000000" w:rsidR="00000000" w:rsidRPr="00000000">
              <w:rPr>
                <w:sz w:val="28"/>
                <w:szCs w:val="28"/>
                <w:rtl w:val="0"/>
              </w:rPr>
              <w:t xml:space="preserve">Діти учасників АТО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2">
            <w:pPr>
              <w:spacing w:before="240" w:line="276" w:lineRule="auto"/>
              <w:rPr>
                <w:sz w:val="28"/>
                <w:szCs w:val="28"/>
              </w:rPr>
            </w:pPr>
            <w:r w:rsidDel="00000000" w:rsidR="00000000" w:rsidRPr="00000000">
              <w:rPr>
                <w:sz w:val="28"/>
                <w:szCs w:val="28"/>
                <w:rtl w:val="0"/>
              </w:rPr>
              <w:t xml:space="preserve">3</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3">
            <w:pPr>
              <w:spacing w:before="240" w:line="276" w:lineRule="auto"/>
              <w:rPr>
                <w:sz w:val="28"/>
                <w:szCs w:val="28"/>
              </w:rPr>
            </w:pPr>
            <w:r w:rsidDel="00000000" w:rsidR="00000000" w:rsidRPr="00000000">
              <w:rPr>
                <w:sz w:val="28"/>
                <w:szCs w:val="28"/>
                <w:rtl w:val="0"/>
              </w:rPr>
              <w:t xml:space="preserve">Діти ВПО</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4">
            <w:pPr>
              <w:spacing w:before="240" w:line="276" w:lineRule="auto"/>
              <w:rPr>
                <w:sz w:val="28"/>
                <w:szCs w:val="28"/>
              </w:rPr>
            </w:pPr>
            <w:r w:rsidDel="00000000" w:rsidR="00000000" w:rsidRPr="00000000">
              <w:rPr>
                <w:sz w:val="28"/>
                <w:szCs w:val="28"/>
                <w:rtl w:val="0"/>
              </w:rPr>
              <w:t xml:space="preserve">1</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5">
            <w:pPr>
              <w:spacing w:before="240" w:line="276" w:lineRule="auto"/>
              <w:rPr>
                <w:sz w:val="28"/>
                <w:szCs w:val="28"/>
              </w:rPr>
            </w:pPr>
            <w:r w:rsidDel="00000000" w:rsidR="00000000" w:rsidRPr="00000000">
              <w:rPr>
                <w:sz w:val="28"/>
                <w:szCs w:val="28"/>
                <w:rtl w:val="0"/>
              </w:rPr>
              <w:t xml:space="preserve">Діти батьки, які загинули під час виконання службових обов’язків</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6">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7">
            <w:pPr>
              <w:spacing w:before="240" w:line="276" w:lineRule="auto"/>
              <w:rPr>
                <w:sz w:val="28"/>
                <w:szCs w:val="28"/>
              </w:rPr>
            </w:pPr>
            <w:r w:rsidDel="00000000" w:rsidR="00000000" w:rsidRPr="00000000">
              <w:rPr>
                <w:sz w:val="28"/>
                <w:szCs w:val="28"/>
                <w:rtl w:val="0"/>
              </w:rPr>
              <w:t xml:space="preserve">Діти, які охоплені педагогічним патронажем</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8">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9">
            <w:pPr>
              <w:spacing w:before="240" w:line="276" w:lineRule="auto"/>
              <w:rPr>
                <w:sz w:val="28"/>
                <w:szCs w:val="28"/>
              </w:rPr>
            </w:pPr>
            <w:r w:rsidDel="00000000" w:rsidR="00000000" w:rsidRPr="00000000">
              <w:rPr>
                <w:sz w:val="28"/>
                <w:szCs w:val="28"/>
                <w:rtl w:val="0"/>
              </w:rPr>
              <w:t xml:space="preserve">Діти, охоплені інклюзивною формою навчання</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A">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B">
            <w:pPr>
              <w:spacing w:before="240" w:line="276" w:lineRule="auto"/>
              <w:rPr>
                <w:sz w:val="28"/>
                <w:szCs w:val="28"/>
              </w:rPr>
            </w:pPr>
            <w:r w:rsidDel="00000000" w:rsidR="00000000" w:rsidRPr="00000000">
              <w:rPr>
                <w:sz w:val="28"/>
                <w:szCs w:val="28"/>
                <w:rtl w:val="0"/>
              </w:rPr>
              <w:t xml:space="preserve">Матері-одиначки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C">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D">
            <w:pPr>
              <w:spacing w:before="240" w:line="276" w:lineRule="auto"/>
              <w:rPr>
                <w:sz w:val="28"/>
                <w:szCs w:val="28"/>
              </w:rPr>
            </w:pPr>
            <w:r w:rsidDel="00000000" w:rsidR="00000000" w:rsidRPr="00000000">
              <w:rPr>
                <w:sz w:val="28"/>
                <w:szCs w:val="28"/>
                <w:rtl w:val="0"/>
              </w:rPr>
              <w:t xml:space="preserve">Діти, що знаходяться на внутрішкільному обліку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E">
            <w:pPr>
              <w:spacing w:before="240" w:line="276" w:lineRule="auto"/>
              <w:rPr>
                <w:sz w:val="28"/>
                <w:szCs w:val="28"/>
              </w:rPr>
            </w:pPr>
            <w:r w:rsidDel="00000000" w:rsidR="00000000" w:rsidRPr="00000000">
              <w:rPr>
                <w:sz w:val="28"/>
                <w:szCs w:val="28"/>
                <w:rtl w:val="0"/>
              </w:rPr>
              <w:t xml:space="preserve">-</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5F">
            <w:pPr>
              <w:spacing w:before="240" w:line="276" w:lineRule="auto"/>
              <w:rPr>
                <w:sz w:val="28"/>
                <w:szCs w:val="28"/>
              </w:rPr>
            </w:pPr>
            <w:r w:rsidDel="00000000" w:rsidR="00000000" w:rsidRPr="00000000">
              <w:rPr>
                <w:sz w:val="28"/>
                <w:szCs w:val="28"/>
                <w:rtl w:val="0"/>
              </w:rPr>
              <w:t xml:space="preserve">Неблагополучні сім’ї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0">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1">
            <w:pPr>
              <w:spacing w:before="240" w:line="276" w:lineRule="auto"/>
              <w:rPr>
                <w:sz w:val="28"/>
                <w:szCs w:val="28"/>
              </w:rPr>
            </w:pPr>
            <w:r w:rsidDel="00000000" w:rsidR="00000000" w:rsidRPr="00000000">
              <w:rPr>
                <w:sz w:val="28"/>
                <w:szCs w:val="28"/>
                <w:rtl w:val="0"/>
              </w:rPr>
              <w:t xml:space="preserve">Діти, що потребують посиленої уваги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2">
            <w:pPr>
              <w:spacing w:line="360" w:lineRule="auto"/>
              <w:rPr>
                <w:sz w:val="28"/>
                <w:szCs w:val="28"/>
              </w:rPr>
            </w:pPr>
            <w:r w:rsidDel="00000000" w:rsidR="00000000" w:rsidRPr="00000000">
              <w:rPr>
                <w:rtl w:val="0"/>
              </w:rPr>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3">
            <w:pPr>
              <w:spacing w:before="240" w:line="276" w:lineRule="auto"/>
              <w:rPr>
                <w:sz w:val="28"/>
                <w:szCs w:val="28"/>
              </w:rPr>
            </w:pPr>
            <w:r w:rsidDel="00000000" w:rsidR="00000000" w:rsidRPr="00000000">
              <w:rPr>
                <w:sz w:val="28"/>
                <w:szCs w:val="28"/>
                <w:rtl w:val="0"/>
              </w:rPr>
              <w:t xml:space="preserve">Сім’ї з дітьми, які потрапили в складні життєві            </w:t>
            </w:r>
          </w:p>
          <w:p w:rsidR="00000000" w:rsidDel="00000000" w:rsidP="00000000" w:rsidRDefault="00000000" w:rsidRPr="00000000" w14:paraId="00000664">
            <w:pPr>
              <w:spacing w:before="240" w:line="276" w:lineRule="auto"/>
              <w:rPr>
                <w:sz w:val="28"/>
                <w:szCs w:val="28"/>
              </w:rPr>
            </w:pPr>
            <w:r w:rsidDel="00000000" w:rsidR="00000000" w:rsidRPr="00000000">
              <w:rPr>
                <w:sz w:val="28"/>
                <w:szCs w:val="28"/>
                <w:rtl w:val="0"/>
              </w:rPr>
              <w:t xml:space="preserve">умови і не в змозі подолати їх самостійно</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5">
            <w:pPr>
              <w:spacing w:before="240" w:line="276" w:lineRule="auto"/>
              <w:rPr>
                <w:sz w:val="28"/>
                <w:szCs w:val="28"/>
              </w:rPr>
            </w:pPr>
            <w:r w:rsidDel="00000000" w:rsidR="00000000" w:rsidRPr="00000000">
              <w:rPr>
                <w:sz w:val="28"/>
                <w:szCs w:val="28"/>
                <w:rtl w:val="0"/>
              </w:rPr>
              <w:t xml:space="preserve">1</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6">
            <w:pPr>
              <w:spacing w:before="240" w:line="276" w:lineRule="auto"/>
              <w:rPr>
                <w:sz w:val="28"/>
                <w:szCs w:val="28"/>
              </w:rPr>
            </w:pPr>
            <w:r w:rsidDel="00000000" w:rsidR="00000000" w:rsidRPr="00000000">
              <w:rPr>
                <w:sz w:val="28"/>
                <w:szCs w:val="28"/>
                <w:rtl w:val="0"/>
              </w:rPr>
              <w:t xml:space="preserve">Прийомна сім’я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7">
            <w:pPr>
              <w:spacing w:before="240" w:line="276" w:lineRule="auto"/>
              <w:rPr>
                <w:sz w:val="28"/>
                <w:szCs w:val="28"/>
              </w:rPr>
            </w:pPr>
            <w:r w:rsidDel="00000000" w:rsidR="00000000" w:rsidRPr="00000000">
              <w:rPr>
                <w:sz w:val="28"/>
                <w:szCs w:val="28"/>
                <w:rtl w:val="0"/>
              </w:rPr>
              <w:t xml:space="preserve">-</w:t>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8">
            <w:pPr>
              <w:spacing w:before="240" w:line="276" w:lineRule="auto"/>
              <w:rPr>
                <w:sz w:val="28"/>
                <w:szCs w:val="28"/>
              </w:rPr>
            </w:pPr>
            <w:r w:rsidDel="00000000" w:rsidR="00000000" w:rsidRPr="00000000">
              <w:rPr>
                <w:sz w:val="28"/>
                <w:szCs w:val="28"/>
                <w:rtl w:val="0"/>
              </w:rPr>
              <w:t xml:space="preserve">Учні, що знаходяться за кордоном</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669">
            <w:pPr>
              <w:spacing w:before="240" w:line="276" w:lineRule="auto"/>
              <w:rPr>
                <w:sz w:val="28"/>
                <w:szCs w:val="28"/>
              </w:rPr>
            </w:pPr>
            <w:r w:rsidDel="00000000" w:rsidR="00000000" w:rsidRPr="00000000">
              <w:rPr>
                <w:sz w:val="28"/>
                <w:szCs w:val="28"/>
                <w:rtl w:val="0"/>
              </w:rPr>
              <w:t xml:space="preserve">22</w:t>
            </w:r>
          </w:p>
        </w:tc>
      </w:tr>
    </w:tbl>
    <w:p w:rsidR="00000000" w:rsidDel="00000000" w:rsidP="00000000" w:rsidRDefault="00000000" w:rsidRPr="00000000" w14:paraId="0000066A">
      <w:pPr>
        <w:shd w:fill="ffffff" w:val="clear"/>
        <w:spacing w:after="240" w:before="240" w:line="276" w:lineRule="auto"/>
        <w:rPr>
          <w:sz w:val="28"/>
          <w:szCs w:val="28"/>
        </w:rPr>
      </w:pPr>
      <w:r w:rsidDel="00000000" w:rsidR="00000000" w:rsidRPr="00000000">
        <w:rPr>
          <w:sz w:val="28"/>
          <w:szCs w:val="28"/>
          <w:rtl w:val="0"/>
        </w:rPr>
        <w:t xml:space="preserve">   Дані категорії дітей були під постійною увагою класних керівників, соціального педагога та адміністрації закладу. Діти зі статусом залучені до роботи в гуртках, в повній мірі забезпечені підручниками.</w:t>
      </w:r>
    </w:p>
    <w:p w:rsidR="00000000" w:rsidDel="00000000" w:rsidP="00000000" w:rsidRDefault="00000000" w:rsidRPr="00000000" w14:paraId="0000066B">
      <w:pPr>
        <w:shd w:fill="ffffff" w:val="clear"/>
        <w:spacing w:before="240" w:line="276" w:lineRule="auto"/>
        <w:ind w:firstLine="700"/>
        <w:jc w:val="both"/>
        <w:rPr>
          <w:sz w:val="28"/>
          <w:szCs w:val="28"/>
        </w:rPr>
      </w:pPr>
      <w:r w:rsidDel="00000000" w:rsidR="00000000" w:rsidRPr="00000000">
        <w:rPr>
          <w:sz w:val="28"/>
          <w:szCs w:val="28"/>
          <w:rtl w:val="0"/>
        </w:rPr>
        <w:t xml:space="preserve">Відповідно до Закону України «Про освіту», на виконання наказу Міністерства освіти і науки України від 04.09.2003 року № 595 «Про вдосконалення постійного контролю за охопленням навчанням і вихованням дітей», річного плану роботи закладу з метою забезпечення конституційного права громадян на здобуття повної загальної середньої освіти та вдосконалення постійного контролю за охопленням навчанням і вихованням дітей і підлітків шкільного віку та з метою профілактики правопорушень і негативних проявів у поведінці здобувачів освіти, протягом 2023-2024 н. р. під постійним контролем адміністрації закладу, класних керівників та соціально-психологічної служби в закладі здійснюється контроль за відвідуванням здобувачами освіти навчальних занять.</w:t>
      </w:r>
    </w:p>
    <w:p w:rsidR="00000000" w:rsidDel="00000000" w:rsidP="00000000" w:rsidRDefault="00000000" w:rsidRPr="00000000" w14:paraId="0000066C">
      <w:pPr>
        <w:shd w:fill="ffffff" w:val="clear"/>
        <w:spacing w:before="240" w:line="276" w:lineRule="auto"/>
        <w:ind w:firstLine="700"/>
        <w:jc w:val="both"/>
        <w:rPr>
          <w:sz w:val="28"/>
          <w:szCs w:val="28"/>
        </w:rPr>
      </w:pPr>
      <w:r w:rsidDel="00000000" w:rsidR="00000000" w:rsidRPr="00000000">
        <w:rPr>
          <w:sz w:val="28"/>
          <w:szCs w:val="28"/>
          <w:rtl w:val="0"/>
        </w:rPr>
        <w:t xml:space="preserve">Класні керівники 1-9 класів щодня заповнюють сторінку обліку відвідування здобувачами освіти уроків у класних журналах, підбивають підсумки відвідування за семестр.</w:t>
      </w:r>
    </w:p>
    <w:p w:rsidR="00000000" w:rsidDel="00000000" w:rsidP="00000000" w:rsidRDefault="00000000" w:rsidRPr="00000000" w14:paraId="0000066D">
      <w:pPr>
        <w:shd w:fill="ffffff" w:val="clear"/>
        <w:spacing w:before="240" w:line="276" w:lineRule="auto"/>
        <w:ind w:firstLine="700"/>
        <w:jc w:val="both"/>
        <w:rPr>
          <w:sz w:val="28"/>
          <w:szCs w:val="28"/>
        </w:rPr>
      </w:pPr>
      <w:r w:rsidDel="00000000" w:rsidR="00000000" w:rsidRPr="00000000">
        <w:rPr>
          <w:sz w:val="28"/>
          <w:szCs w:val="28"/>
          <w:rtl w:val="0"/>
        </w:rPr>
        <w:t xml:space="preserve">Соціальним педагогом ведеться журнал обліку відвідування здобувачами освіти   навчальних занять, Класні керівники з’ясовують причину відсутності здобувачів освіти на заняттях, збирають, систематизують та зберігають протягом навчального року довідки та письмові пояснення батьків або осіб, які їх замінюють, про причину відсутності здобувача освіти. Медичні довідки зберігаються у медичної сестри.</w:t>
      </w:r>
    </w:p>
    <w:p w:rsidR="00000000" w:rsidDel="00000000" w:rsidP="00000000" w:rsidRDefault="00000000" w:rsidRPr="00000000" w14:paraId="0000066E">
      <w:pPr>
        <w:shd w:fill="ffffff" w:val="clear"/>
        <w:spacing w:before="240" w:line="360" w:lineRule="auto"/>
        <w:jc w:val="both"/>
        <w:rPr>
          <w:sz w:val="28"/>
          <w:szCs w:val="28"/>
        </w:rPr>
      </w:pPr>
      <w:r w:rsidDel="00000000" w:rsidR="00000000" w:rsidRPr="00000000">
        <w:rPr>
          <w:sz w:val="28"/>
          <w:szCs w:val="28"/>
          <w:rtl w:val="0"/>
        </w:rPr>
        <w:t xml:space="preserve">       У гімназії немає учнів,  які пропускають заняття без поважної причини. На всі пропуски наявні документи, що підтверджують відсутність дитини у закладі – заяви та пояснювальні записки батьків, довідки з медичних закладів.</w:t>
      </w:r>
    </w:p>
    <w:p w:rsidR="00000000" w:rsidDel="00000000" w:rsidP="00000000" w:rsidRDefault="00000000" w:rsidRPr="00000000" w14:paraId="0000066F">
      <w:pPr>
        <w:shd w:fill="ffffff" w:val="clear"/>
        <w:spacing w:before="240" w:line="360" w:lineRule="auto"/>
        <w:jc w:val="both"/>
        <w:rPr>
          <w:sz w:val="28"/>
          <w:szCs w:val="28"/>
        </w:rPr>
      </w:pPr>
      <w:r w:rsidDel="00000000" w:rsidR="00000000" w:rsidRPr="00000000">
        <w:rPr>
          <w:sz w:val="28"/>
          <w:szCs w:val="28"/>
          <w:rtl w:val="0"/>
        </w:rPr>
        <w:t xml:space="preserve"> В рамках  Всеукраїнської акції «16 днів проти насильства», із учасниками освітнього процесу було проведено ряд заходів, а саме: «ВІЛ/СНІД – як запобігти?», «Ми всі різні, але рівні», «Булінг – причини виникнення та шляхи подолання»…</w:t>
      </w:r>
    </w:p>
    <w:p w:rsidR="00000000" w:rsidDel="00000000" w:rsidP="00000000" w:rsidRDefault="00000000" w:rsidRPr="00000000" w14:paraId="00000670">
      <w:pPr>
        <w:shd w:fill="ffffff" w:val="clear"/>
        <w:spacing w:before="240" w:line="276" w:lineRule="auto"/>
        <w:rPr>
          <w:sz w:val="28"/>
          <w:szCs w:val="28"/>
        </w:rPr>
      </w:pPr>
      <w:r w:rsidDel="00000000" w:rsidR="00000000" w:rsidRPr="00000000">
        <w:rPr>
          <w:sz w:val="28"/>
          <w:szCs w:val="28"/>
          <w:rtl w:val="0"/>
        </w:rPr>
        <w:t xml:space="preserve">Працюючи, було виявлено ряд проблем в своїй роботі, а саме:</w:t>
        <w:br w:type="textWrapping"/>
        <w:t xml:space="preserve">   -  В молодших класах інколи відчувається складність проведення тестів, анкет, діагностичних матеріалів, бо діти часто не розуміють поставленого питання, бо дуже малий словниковий запас і багато часу йде на роз’яснення питання. Діти швидко втомлюються, не розуміють, і це відбивається на точності результату.    </w:t>
        <w:tab/>
      </w:r>
    </w:p>
    <w:p w:rsidR="00000000" w:rsidDel="00000000" w:rsidP="00000000" w:rsidRDefault="00000000" w:rsidRPr="00000000" w14:paraId="00000671">
      <w:pPr>
        <w:shd w:fill="ffffff" w:val="clear"/>
        <w:spacing w:before="240" w:line="276" w:lineRule="auto"/>
        <w:rPr>
          <w:sz w:val="28"/>
          <w:szCs w:val="28"/>
        </w:rPr>
      </w:pPr>
      <w:r w:rsidDel="00000000" w:rsidR="00000000" w:rsidRPr="00000000">
        <w:rPr>
          <w:sz w:val="28"/>
          <w:szCs w:val="28"/>
          <w:rtl w:val="0"/>
        </w:rPr>
        <w:t xml:space="preserve">-Виходить, що при бесіді діти відповідають одне, а на папері відображається інший результат, інколи навіть протилежний. А також багато часу йде на обробку результатів діагностики та заповнення індивідуальних діагностичних карток, протоколів…</w:t>
      </w:r>
    </w:p>
    <w:p w:rsidR="00000000" w:rsidDel="00000000" w:rsidP="00000000" w:rsidRDefault="00000000" w:rsidRPr="00000000" w14:paraId="00000672">
      <w:pPr>
        <w:shd w:fill="ffffff" w:val="clear"/>
        <w:spacing w:before="240" w:line="276" w:lineRule="auto"/>
        <w:rPr>
          <w:b w:val="1"/>
          <w:sz w:val="28"/>
          <w:szCs w:val="28"/>
        </w:rPr>
      </w:pPr>
      <w:r w:rsidDel="00000000" w:rsidR="00000000" w:rsidRPr="00000000">
        <w:rPr>
          <w:b w:val="1"/>
          <w:sz w:val="28"/>
          <w:szCs w:val="28"/>
          <w:rtl w:val="0"/>
        </w:rPr>
        <w:t xml:space="preserve">                                                                         Аналіз</w:t>
      </w:r>
    </w:p>
    <w:p w:rsidR="00000000" w:rsidDel="00000000" w:rsidP="00000000" w:rsidRDefault="00000000" w:rsidRPr="00000000" w14:paraId="00000673">
      <w:pPr>
        <w:shd w:fill="ffffff" w:val="clear"/>
        <w:spacing w:before="240" w:line="276" w:lineRule="auto"/>
        <w:jc w:val="center"/>
        <w:rPr>
          <w:b w:val="1"/>
          <w:sz w:val="28"/>
          <w:szCs w:val="28"/>
        </w:rPr>
      </w:pPr>
      <w:r w:rsidDel="00000000" w:rsidR="00000000" w:rsidRPr="00000000">
        <w:rPr>
          <w:b w:val="1"/>
          <w:sz w:val="28"/>
          <w:szCs w:val="28"/>
          <w:rtl w:val="0"/>
        </w:rPr>
        <w:t xml:space="preserve">шкільної бібліотеки Рингацької гімназії</w:t>
      </w:r>
    </w:p>
    <w:p w:rsidR="00000000" w:rsidDel="00000000" w:rsidP="00000000" w:rsidRDefault="00000000" w:rsidRPr="00000000" w14:paraId="00000674">
      <w:pPr>
        <w:shd w:fill="ffffff" w:val="clear"/>
        <w:spacing w:before="240" w:line="276" w:lineRule="auto"/>
        <w:jc w:val="center"/>
        <w:rPr>
          <w:sz w:val="28"/>
          <w:szCs w:val="28"/>
        </w:rPr>
      </w:pPr>
      <w:r w:rsidDel="00000000" w:rsidR="00000000" w:rsidRPr="00000000">
        <w:rPr>
          <w:b w:val="1"/>
          <w:sz w:val="28"/>
          <w:szCs w:val="28"/>
          <w:rtl w:val="0"/>
        </w:rPr>
        <w:t xml:space="preserve">за 2023-2024 н.р.</w:t>
      </w:r>
      <w:r w:rsidDel="00000000" w:rsidR="00000000" w:rsidRPr="00000000">
        <w:rPr>
          <w:rtl w:val="0"/>
        </w:rPr>
      </w:r>
    </w:p>
    <w:p w:rsidR="00000000" w:rsidDel="00000000" w:rsidP="00000000" w:rsidRDefault="00000000" w:rsidRPr="00000000" w14:paraId="00000675">
      <w:pPr>
        <w:shd w:fill="ffffff" w:val="clear"/>
        <w:spacing w:before="240" w:line="276" w:lineRule="auto"/>
        <w:rPr>
          <w:sz w:val="28"/>
          <w:szCs w:val="28"/>
        </w:rPr>
      </w:pPr>
      <w:r w:rsidDel="00000000" w:rsidR="00000000" w:rsidRPr="00000000">
        <w:rPr>
          <w:sz w:val="28"/>
          <w:szCs w:val="28"/>
          <w:rtl w:val="0"/>
        </w:rPr>
        <w:t xml:space="preserve">Діяльність шкільної бібліотеки Рингацької гімназії у 2023/2024 н.р. була спрямована на виконання завдань, які висуває перед нею перебудова всіх складових компонентів сучасної школи і   здійснювалась з таких основних напрямків:</w:t>
      </w:r>
    </w:p>
    <w:p w:rsidR="00000000" w:rsidDel="00000000" w:rsidP="00000000" w:rsidRDefault="00000000" w:rsidRPr="00000000" w14:paraId="00000676">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Виховання в учнів інформаційної культури, культури читання, шанобливого ставлення до книги.</w:t>
      </w:r>
    </w:p>
    <w:p w:rsidR="00000000" w:rsidDel="00000000" w:rsidP="00000000" w:rsidRDefault="00000000" w:rsidRPr="00000000" w14:paraId="00000677">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Формування правової культури читачів, громадянського патріотизму, поширення інтересу до рідного краю.</w:t>
      </w:r>
    </w:p>
    <w:p w:rsidR="00000000" w:rsidDel="00000000" w:rsidP="00000000" w:rsidRDefault="00000000" w:rsidRPr="00000000" w14:paraId="00000678">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Пропаганда здорового способу життя.</w:t>
      </w:r>
    </w:p>
    <w:p w:rsidR="00000000" w:rsidDel="00000000" w:rsidP="00000000" w:rsidRDefault="00000000" w:rsidRPr="00000000" w14:paraId="00000679">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Сприяння самоосвіті учнів та вчителів за допомогою різних форм і методів роботи.</w:t>
      </w:r>
    </w:p>
    <w:p w:rsidR="00000000" w:rsidDel="00000000" w:rsidP="00000000" w:rsidRDefault="00000000" w:rsidRPr="00000000" w14:paraId="0000067A">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Організація довідково-бібліографічного та інформаційного обслуговування читачів.</w:t>
      </w:r>
    </w:p>
    <w:p w:rsidR="00000000" w:rsidDel="00000000" w:rsidP="00000000" w:rsidRDefault="00000000" w:rsidRPr="00000000" w14:paraId="0000067B">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Формування, використання і зберігання бібліотечного фонду.</w:t>
      </w:r>
    </w:p>
    <w:p w:rsidR="00000000" w:rsidDel="00000000" w:rsidP="00000000" w:rsidRDefault="00000000" w:rsidRPr="00000000" w14:paraId="0000067C">
      <w:pPr>
        <w:shd w:fill="ffffff" w:val="clear"/>
        <w:spacing w:line="276" w:lineRule="auto"/>
        <w:ind w:left="520" w:hanging="360"/>
        <w:rPr>
          <w:sz w:val="28"/>
          <w:szCs w:val="28"/>
        </w:rPr>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Популяризація літератури та книги.</w:t>
      </w:r>
    </w:p>
    <w:p w:rsidR="00000000" w:rsidDel="00000000" w:rsidP="00000000" w:rsidRDefault="00000000" w:rsidRPr="00000000" w14:paraId="0000067D">
      <w:pPr>
        <w:shd w:fill="ffffff" w:val="clear"/>
        <w:spacing w:line="276" w:lineRule="auto"/>
        <w:ind w:left="16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67E">
      <w:pPr>
        <w:shd w:fill="ffffff" w:val="clear"/>
        <w:spacing w:after="240" w:before="240" w:line="276" w:lineRule="auto"/>
        <w:rPr>
          <w:sz w:val="28"/>
          <w:szCs w:val="28"/>
        </w:rPr>
      </w:pPr>
      <w:r w:rsidDel="00000000" w:rsidR="00000000" w:rsidRPr="00000000">
        <w:rPr>
          <w:sz w:val="28"/>
          <w:szCs w:val="28"/>
          <w:rtl w:val="0"/>
        </w:rPr>
        <w:t xml:space="preserve">      Фонд бібліотеки  на 01.09.2023 року складає 3647  примірників, з них 2124 – фонд підручників,  609  примірників – 1 – 4 класи, 1515 примірників – 5  - 9 класи .</w:t>
      </w:r>
    </w:p>
    <w:p w:rsidR="00000000" w:rsidDel="00000000" w:rsidP="00000000" w:rsidRDefault="00000000" w:rsidRPr="00000000" w14:paraId="0000067F">
      <w:pPr>
        <w:shd w:fill="ffffff" w:val="clear"/>
        <w:spacing w:after="240" w:before="240" w:line="276" w:lineRule="auto"/>
        <w:rPr>
          <w:sz w:val="28"/>
          <w:szCs w:val="28"/>
        </w:rPr>
      </w:pPr>
      <w:r w:rsidDel="00000000" w:rsidR="00000000" w:rsidRPr="00000000">
        <w:rPr>
          <w:sz w:val="28"/>
          <w:szCs w:val="28"/>
          <w:rtl w:val="0"/>
        </w:rPr>
        <w:t xml:space="preserve">Кількість відвідувачів – 76</w:t>
      </w:r>
    </w:p>
    <w:p w:rsidR="00000000" w:rsidDel="00000000" w:rsidP="00000000" w:rsidRDefault="00000000" w:rsidRPr="00000000" w14:paraId="00000680">
      <w:pPr>
        <w:shd w:fill="ffffff" w:val="clear"/>
        <w:spacing w:after="240" w:before="240" w:line="276" w:lineRule="auto"/>
        <w:rPr>
          <w:sz w:val="28"/>
          <w:szCs w:val="28"/>
        </w:rPr>
      </w:pPr>
      <w:r w:rsidDel="00000000" w:rsidR="00000000" w:rsidRPr="00000000">
        <w:rPr>
          <w:sz w:val="28"/>
          <w:szCs w:val="28"/>
          <w:rtl w:val="0"/>
        </w:rPr>
        <w:t xml:space="preserve">З них учнів – 61</w:t>
      </w:r>
    </w:p>
    <w:p w:rsidR="00000000" w:rsidDel="00000000" w:rsidP="00000000" w:rsidRDefault="00000000" w:rsidRPr="00000000" w14:paraId="00000681">
      <w:pPr>
        <w:shd w:fill="ffffff" w:val="clear"/>
        <w:spacing w:after="240" w:before="240" w:line="276" w:lineRule="auto"/>
        <w:rPr>
          <w:sz w:val="28"/>
          <w:szCs w:val="28"/>
        </w:rPr>
      </w:pPr>
      <w:r w:rsidDel="00000000" w:rsidR="00000000" w:rsidRPr="00000000">
        <w:rPr>
          <w:sz w:val="28"/>
          <w:szCs w:val="28"/>
          <w:rtl w:val="0"/>
        </w:rPr>
        <w:t xml:space="preserve">Працівників школи – 15</w:t>
      </w:r>
    </w:p>
    <w:p w:rsidR="00000000" w:rsidDel="00000000" w:rsidP="00000000" w:rsidRDefault="00000000" w:rsidRPr="00000000" w14:paraId="00000682">
      <w:pPr>
        <w:shd w:fill="ffffff" w:val="clear"/>
        <w:spacing w:after="300" w:before="240" w:line="276" w:lineRule="auto"/>
        <w:rPr>
          <w:sz w:val="28"/>
          <w:szCs w:val="28"/>
        </w:rPr>
      </w:pPr>
      <w:r w:rsidDel="00000000" w:rsidR="00000000" w:rsidRPr="00000000">
        <w:rPr>
          <w:sz w:val="28"/>
          <w:szCs w:val="28"/>
          <w:rtl w:val="0"/>
        </w:rPr>
        <w:t xml:space="preserve">Бібліотека гімназії повинна забезпечувати кожного учня навчальною літературою. Для якісного вирішення цього питання бібліотекарем проводиться моніторинг забезпеченості учнів навчальною літературою, зокрема – підручниками.</w:t>
      </w:r>
    </w:p>
    <w:p w:rsidR="00000000" w:rsidDel="00000000" w:rsidP="00000000" w:rsidRDefault="00000000" w:rsidRPr="00000000" w14:paraId="00000683">
      <w:pPr>
        <w:shd w:fill="ffffff" w:val="clear"/>
        <w:spacing w:before="240" w:line="276" w:lineRule="auto"/>
        <w:rPr>
          <w:sz w:val="28"/>
          <w:szCs w:val="28"/>
        </w:rPr>
      </w:pPr>
      <w:r w:rsidDel="00000000" w:rsidR="00000000" w:rsidRPr="00000000">
        <w:rPr>
          <w:sz w:val="28"/>
          <w:szCs w:val="28"/>
          <w:rtl w:val="0"/>
        </w:rPr>
        <w:t xml:space="preserve">Забезпеченість навчальними підручниками на 2023 -2024 н.р.</w:t>
      </w:r>
    </w:p>
    <w:p w:rsidR="00000000" w:rsidDel="00000000" w:rsidP="00000000" w:rsidRDefault="00000000" w:rsidRPr="00000000" w14:paraId="00000684">
      <w:pPr>
        <w:shd w:fill="ffffff" w:val="clear"/>
        <w:spacing w:before="240" w:line="276" w:lineRule="auto"/>
        <w:rPr>
          <w:sz w:val="28"/>
          <w:szCs w:val="28"/>
        </w:rPr>
      </w:pPr>
      <w:r w:rsidDel="00000000" w:rsidR="00000000" w:rsidRPr="00000000">
        <w:rPr>
          <w:sz w:val="28"/>
          <w:szCs w:val="28"/>
          <w:rtl w:val="0"/>
        </w:rPr>
        <w:t xml:space="preserve">1-4 класи – 100%</w:t>
      </w:r>
    </w:p>
    <w:p w:rsidR="00000000" w:rsidDel="00000000" w:rsidP="00000000" w:rsidRDefault="00000000" w:rsidRPr="00000000" w14:paraId="00000685">
      <w:pPr>
        <w:shd w:fill="ffffff" w:val="clear"/>
        <w:spacing w:before="240" w:line="276" w:lineRule="auto"/>
        <w:rPr>
          <w:sz w:val="28"/>
          <w:szCs w:val="28"/>
        </w:rPr>
      </w:pPr>
      <w:r w:rsidDel="00000000" w:rsidR="00000000" w:rsidRPr="00000000">
        <w:rPr>
          <w:sz w:val="28"/>
          <w:szCs w:val="28"/>
          <w:rtl w:val="0"/>
        </w:rPr>
        <w:t xml:space="preserve">5 клас – 86 %</w:t>
      </w:r>
    </w:p>
    <w:p w:rsidR="00000000" w:rsidDel="00000000" w:rsidP="00000000" w:rsidRDefault="00000000" w:rsidRPr="00000000" w14:paraId="00000686">
      <w:pPr>
        <w:shd w:fill="ffffff" w:val="clear"/>
        <w:spacing w:before="240" w:line="276" w:lineRule="auto"/>
        <w:rPr>
          <w:sz w:val="28"/>
          <w:szCs w:val="28"/>
        </w:rPr>
      </w:pPr>
      <w:r w:rsidDel="00000000" w:rsidR="00000000" w:rsidRPr="00000000">
        <w:rPr>
          <w:sz w:val="28"/>
          <w:szCs w:val="28"/>
          <w:rtl w:val="0"/>
        </w:rPr>
        <w:t xml:space="preserve">6 клас – 98%, забезпечені старими підручниками</w:t>
      </w:r>
    </w:p>
    <w:p w:rsidR="00000000" w:rsidDel="00000000" w:rsidP="00000000" w:rsidRDefault="00000000" w:rsidRPr="00000000" w14:paraId="00000687">
      <w:pPr>
        <w:shd w:fill="ffffff" w:val="clear"/>
        <w:spacing w:after="300" w:before="240" w:line="276" w:lineRule="auto"/>
        <w:rPr>
          <w:sz w:val="28"/>
          <w:szCs w:val="28"/>
        </w:rPr>
      </w:pPr>
      <w:r w:rsidDel="00000000" w:rsidR="00000000" w:rsidRPr="00000000">
        <w:rPr>
          <w:sz w:val="28"/>
          <w:szCs w:val="28"/>
          <w:rtl w:val="0"/>
        </w:rPr>
        <w:t xml:space="preserve">7-9 класи – 79.8%</w:t>
      </w:r>
    </w:p>
    <w:p w:rsidR="00000000" w:rsidDel="00000000" w:rsidP="00000000" w:rsidRDefault="00000000" w:rsidRPr="00000000" w14:paraId="00000688">
      <w:pPr>
        <w:shd w:fill="ffffff" w:val="clear"/>
        <w:spacing w:after="300" w:before="240" w:line="276" w:lineRule="auto"/>
        <w:rPr>
          <w:sz w:val="28"/>
          <w:szCs w:val="28"/>
        </w:rPr>
      </w:pPr>
      <w:r w:rsidDel="00000000" w:rsidR="00000000" w:rsidRPr="00000000">
        <w:rPr>
          <w:sz w:val="28"/>
          <w:szCs w:val="28"/>
          <w:rtl w:val="0"/>
        </w:rPr>
        <w:t xml:space="preserve">На протязі року учні 5-6 класів були забезпечені підручниками</w:t>
      </w:r>
    </w:p>
    <w:p w:rsidR="00000000" w:rsidDel="00000000" w:rsidP="00000000" w:rsidRDefault="00000000" w:rsidRPr="00000000" w14:paraId="00000689">
      <w:pPr>
        <w:shd w:fill="ffffff" w:val="clear"/>
        <w:spacing w:after="300" w:before="240" w:line="276" w:lineRule="auto"/>
        <w:rPr>
          <w:sz w:val="28"/>
          <w:szCs w:val="28"/>
        </w:rPr>
      </w:pPr>
      <w:r w:rsidDel="00000000" w:rsidR="00000000" w:rsidRPr="00000000">
        <w:rPr>
          <w:sz w:val="28"/>
          <w:szCs w:val="28"/>
          <w:rtl w:val="0"/>
        </w:rPr>
        <w:t xml:space="preserve">У бібліотеці оформлені постійнодіючі полички: «Хочеш знати все і всіх – другом будь хороших книг», «Є в Шевченка народження дата – дати смерті в Шевченка нема».</w:t>
      </w:r>
    </w:p>
    <w:p w:rsidR="00000000" w:rsidDel="00000000" w:rsidP="00000000" w:rsidRDefault="00000000" w:rsidRPr="00000000" w14:paraId="0000068A">
      <w:pPr>
        <w:shd w:fill="ffffff" w:val="clear"/>
        <w:spacing w:after="300" w:before="240" w:line="276" w:lineRule="auto"/>
        <w:rPr>
          <w:sz w:val="28"/>
          <w:szCs w:val="28"/>
        </w:rPr>
      </w:pPr>
      <w:r w:rsidDel="00000000" w:rsidR="00000000" w:rsidRPr="00000000">
        <w:rPr>
          <w:sz w:val="28"/>
          <w:szCs w:val="28"/>
          <w:rtl w:val="0"/>
        </w:rPr>
        <w:t xml:space="preserve">   Цього  навчального року в бібліотеці були організовані книжкові виставки, присвячені таким літературним датам:</w:t>
      </w:r>
    </w:p>
    <w:p w:rsidR="00000000" w:rsidDel="00000000" w:rsidP="00000000" w:rsidRDefault="00000000" w:rsidRPr="00000000" w14:paraId="0000068B">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Всеукраїнський  день шкільних бібліотек;</w:t>
      </w:r>
    </w:p>
    <w:p w:rsidR="00000000" w:rsidDel="00000000" w:rsidP="00000000" w:rsidRDefault="00000000" w:rsidRPr="00000000" w14:paraId="0000068C">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української писемності та мови;</w:t>
      </w:r>
    </w:p>
    <w:p w:rsidR="00000000" w:rsidDel="00000000" w:rsidP="00000000" w:rsidRDefault="00000000" w:rsidRPr="00000000" w14:paraId="0000068D">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«Душу і серце віддаю дітям» до річниці  дня народження В. Сухомлинського;</w:t>
      </w:r>
    </w:p>
    <w:p w:rsidR="00000000" w:rsidDel="00000000" w:rsidP="00000000" w:rsidRDefault="00000000" w:rsidRPr="00000000" w14:paraId="0000068E">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Гідності та Свободи; </w:t>
      </w:r>
    </w:p>
    <w:p w:rsidR="00000000" w:rsidDel="00000000" w:rsidP="00000000" w:rsidRDefault="00000000" w:rsidRPr="00000000" w14:paraId="0000068F">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української писемності та мови,</w:t>
      </w:r>
    </w:p>
    <w:p w:rsidR="00000000" w:rsidDel="00000000" w:rsidP="00000000" w:rsidRDefault="00000000" w:rsidRPr="00000000" w14:paraId="00000690">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народження Леоніда Каденюка,</w:t>
      </w:r>
    </w:p>
    <w:p w:rsidR="00000000" w:rsidDel="00000000" w:rsidP="00000000" w:rsidRDefault="00000000" w:rsidRPr="00000000" w14:paraId="00000691">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«Голодомор 1932-1933 років. Ми пам’ятаємо. Ми сильні…» захід-реквієм до дня пам’яті жертв голодомору і політичних репресій в Україні;</w:t>
      </w:r>
    </w:p>
    <w:p w:rsidR="00000000" w:rsidDel="00000000" w:rsidP="00000000" w:rsidRDefault="00000000" w:rsidRPr="00000000" w14:paraId="00000692">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української хустки. «Введемо моду на бабусину хустку - відродимо українські традиції!»</w:t>
      </w:r>
    </w:p>
    <w:p w:rsidR="00000000" w:rsidDel="00000000" w:rsidP="00000000" w:rsidRDefault="00000000" w:rsidRPr="00000000" w14:paraId="00000693">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300 років від дня народження Григорія Сковороди</w:t>
      </w:r>
    </w:p>
    <w:p w:rsidR="00000000" w:rsidDel="00000000" w:rsidP="00000000" w:rsidRDefault="00000000" w:rsidRPr="00000000" w14:paraId="00000694">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виставка дитячих робіт, малюнків присвячена Дню Святителя Миколи Чудотворця;</w:t>
      </w:r>
    </w:p>
    <w:p w:rsidR="00000000" w:rsidDel="00000000" w:rsidP="00000000" w:rsidRDefault="00000000" w:rsidRPr="00000000" w14:paraId="00000695">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єднання;</w:t>
      </w:r>
    </w:p>
    <w:p w:rsidR="00000000" w:rsidDel="00000000" w:rsidP="00000000" w:rsidRDefault="00000000" w:rsidRPr="00000000" w14:paraId="00000696">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соборності України;</w:t>
      </w:r>
    </w:p>
    <w:p w:rsidR="00000000" w:rsidDel="00000000" w:rsidP="00000000" w:rsidRDefault="00000000" w:rsidRPr="00000000" w14:paraId="00000697">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рідної мови;</w:t>
      </w:r>
    </w:p>
    <w:p w:rsidR="00000000" w:rsidDel="00000000" w:rsidP="00000000" w:rsidRDefault="00000000" w:rsidRPr="00000000" w14:paraId="00000698">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Герої не вмирають;</w:t>
      </w:r>
    </w:p>
    <w:p w:rsidR="00000000" w:rsidDel="00000000" w:rsidP="00000000" w:rsidRDefault="00000000" w:rsidRPr="00000000" w14:paraId="00000699">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Учітесь, читайте,</w:t>
      </w:r>
    </w:p>
    <w:p w:rsidR="00000000" w:rsidDel="00000000" w:rsidP="00000000" w:rsidRDefault="00000000" w:rsidRPr="00000000" w14:paraId="0000069A">
      <w:pPr>
        <w:shd w:fill="ffffff" w:val="clear"/>
        <w:spacing w:after="300" w:before="240" w:line="276" w:lineRule="auto"/>
        <w:rPr>
          <w:sz w:val="28"/>
          <w:szCs w:val="28"/>
        </w:rPr>
      </w:pPr>
      <w:r w:rsidDel="00000000" w:rsidR="00000000" w:rsidRPr="00000000">
        <w:rPr>
          <w:sz w:val="28"/>
          <w:szCs w:val="28"/>
          <w:rtl w:val="0"/>
        </w:rPr>
        <w:t xml:space="preserve">І чужому научайтесь,</w:t>
      </w:r>
    </w:p>
    <w:p w:rsidR="00000000" w:rsidDel="00000000" w:rsidP="00000000" w:rsidRDefault="00000000" w:rsidRPr="00000000" w14:paraId="0000069B">
      <w:pPr>
        <w:shd w:fill="ffffff" w:val="clear"/>
        <w:spacing w:after="300" w:before="240" w:line="276" w:lineRule="auto"/>
        <w:rPr>
          <w:sz w:val="28"/>
          <w:szCs w:val="28"/>
        </w:rPr>
      </w:pPr>
      <w:r w:rsidDel="00000000" w:rsidR="00000000" w:rsidRPr="00000000">
        <w:rPr>
          <w:sz w:val="28"/>
          <w:szCs w:val="28"/>
          <w:rtl w:val="0"/>
        </w:rPr>
        <w:t xml:space="preserve">Й свого не цурайтесь (До дня народження Т.Г.Шевченка)</w:t>
      </w:r>
    </w:p>
    <w:p w:rsidR="00000000" w:rsidDel="00000000" w:rsidP="00000000" w:rsidRDefault="00000000" w:rsidRPr="00000000" w14:paraId="0000069C">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українського добровольця;</w:t>
      </w:r>
    </w:p>
    <w:p w:rsidR="00000000" w:rsidDel="00000000" w:rsidP="00000000" w:rsidRDefault="00000000" w:rsidRPr="00000000" w14:paraId="0000069D">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Слово – то мудрості промінь, слово – то думка людська ( До дня народження Лесі Українки)</w:t>
      </w:r>
    </w:p>
    <w:p w:rsidR="00000000" w:rsidDel="00000000" w:rsidP="00000000" w:rsidRDefault="00000000" w:rsidRPr="00000000" w14:paraId="0000069E">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Чорнобиль, трагедія, пам'ять;</w:t>
      </w:r>
    </w:p>
    <w:p w:rsidR="00000000" w:rsidDel="00000000" w:rsidP="00000000" w:rsidRDefault="00000000" w:rsidRPr="00000000" w14:paraId="0000069F">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героїв;</w:t>
      </w:r>
    </w:p>
    <w:p w:rsidR="00000000" w:rsidDel="00000000" w:rsidP="00000000" w:rsidRDefault="00000000" w:rsidRPr="00000000" w14:paraId="000006A0">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прапора;</w:t>
      </w:r>
    </w:p>
    <w:p w:rsidR="00000000" w:rsidDel="00000000" w:rsidP="00000000" w:rsidRDefault="00000000" w:rsidRPr="00000000" w14:paraId="000006A1">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Кіборги вистояли, не встояв бетон;</w:t>
      </w:r>
    </w:p>
    <w:p w:rsidR="00000000" w:rsidDel="00000000" w:rsidP="00000000" w:rsidRDefault="00000000" w:rsidRPr="00000000" w14:paraId="000006A2">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Пам’ятай про крути;</w:t>
      </w:r>
    </w:p>
    <w:p w:rsidR="00000000" w:rsidDel="00000000" w:rsidP="00000000" w:rsidRDefault="00000000" w:rsidRPr="00000000" w14:paraId="000006A3">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Вишиванку одягаю - перемогу наближаю;</w:t>
      </w:r>
    </w:p>
    <w:p w:rsidR="00000000" w:rsidDel="00000000" w:rsidP="00000000" w:rsidRDefault="00000000" w:rsidRPr="00000000" w14:paraId="000006A4">
      <w:pPr>
        <w:shd w:fill="ffffff" w:val="clear"/>
        <w:spacing w:after="300"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День Біблії;</w:t>
      </w:r>
    </w:p>
    <w:p w:rsidR="00000000" w:rsidDel="00000000" w:rsidP="00000000" w:rsidRDefault="00000000" w:rsidRPr="00000000" w14:paraId="000006A5">
      <w:pPr>
        <w:shd w:fill="ffffff" w:val="clear"/>
        <w:spacing w:after="300" w:before="240" w:line="276" w:lineRule="auto"/>
        <w:rPr>
          <w:sz w:val="28"/>
          <w:szCs w:val="28"/>
        </w:rPr>
      </w:pPr>
      <w:r w:rsidDel="00000000" w:rsidR="00000000" w:rsidRPr="00000000">
        <w:rPr>
          <w:sz w:val="28"/>
          <w:szCs w:val="28"/>
          <w:rtl w:val="0"/>
        </w:rPr>
        <w:t xml:space="preserve"> </w:t>
        <w:tab/>
        <w:t xml:space="preserve">Було проведено такі бесіди та бібліотечні уроки: «Бібліотека – книжковий дім», екскурсія до бібліотеки, «Читач у бібліотеці»(правила поводження  в бібліотеці), бесіда «Здоров’я-головний життєвий скарб», година спілкування « Вчимося бути толерантними», бесіда – Правила збереження підручника, бесіда - «Як читати , розуміти і записувати  прочитане»</w:t>
      </w:r>
    </w:p>
    <w:p w:rsidR="00000000" w:rsidDel="00000000" w:rsidP="00000000" w:rsidRDefault="00000000" w:rsidRPr="00000000" w14:paraId="000006A6">
      <w:pPr>
        <w:shd w:fill="ffffff" w:val="clear"/>
        <w:spacing w:after="300" w:before="240" w:line="276" w:lineRule="auto"/>
        <w:rPr>
          <w:sz w:val="28"/>
          <w:szCs w:val="28"/>
        </w:rPr>
      </w:pPr>
      <w:r w:rsidDel="00000000" w:rsidR="00000000" w:rsidRPr="00000000">
        <w:rPr>
          <w:sz w:val="28"/>
          <w:szCs w:val="28"/>
          <w:rtl w:val="0"/>
        </w:rPr>
        <w:t xml:space="preserve"> Для максимально-повного задоволення інформаційних потреб  як вчителів, так і учнів, велася робота з удосконалення  і розширення довідково-бібліографічного апарату бібліотеки, поповнювався і редагувався алфавітний та систематичний каталоги.</w:t>
      </w:r>
    </w:p>
    <w:p w:rsidR="00000000" w:rsidDel="00000000" w:rsidP="00000000" w:rsidRDefault="00000000" w:rsidRPr="00000000" w14:paraId="000006A7">
      <w:pPr>
        <w:shd w:fill="ffffff" w:val="clear"/>
        <w:spacing w:before="240" w:line="276" w:lineRule="auto"/>
        <w:jc w:val="both"/>
        <w:rPr>
          <w:sz w:val="28"/>
          <w:szCs w:val="28"/>
          <w:highlight w:val="white"/>
        </w:rPr>
      </w:pPr>
      <w:r w:rsidDel="00000000" w:rsidR="00000000" w:rsidRPr="00000000">
        <w:rPr>
          <w:sz w:val="28"/>
          <w:szCs w:val="28"/>
          <w:rtl w:val="0"/>
        </w:rPr>
        <w:t xml:space="preserve">      </w:t>
        <w:tab/>
        <w:t xml:space="preserve">Згідно наказу  в  Рингацькій  гімназії з нагоди відзначення Всеукраїнського Дня бібліотеки, з метою розкриття потенційних можливостей шкільної бібліотеки, привернення уваги учнів, вчителів та громадськості до проблеми бібліотеки був проведений Всеукраїнський місячник  шкільної бібліотеки </w:t>
      </w:r>
      <w:r w:rsidDel="00000000" w:rsidR="00000000" w:rsidRPr="00000000">
        <w:rPr>
          <w:sz w:val="28"/>
          <w:szCs w:val="28"/>
          <w:highlight w:val="white"/>
          <w:rtl w:val="0"/>
        </w:rPr>
        <w:t xml:space="preserve">під гаслом «</w:t>
      </w:r>
      <w:r w:rsidDel="00000000" w:rsidR="00000000" w:rsidRPr="00000000">
        <w:rPr>
          <w:b w:val="1"/>
          <w:sz w:val="28"/>
          <w:szCs w:val="28"/>
          <w:highlight w:val="white"/>
          <w:rtl w:val="0"/>
        </w:rPr>
        <w:t xml:space="preserve">Вірю в майбутнє твоє, Україно!»</w:t>
      </w:r>
      <w:r w:rsidDel="00000000" w:rsidR="00000000" w:rsidRPr="00000000">
        <w:rPr>
          <w:sz w:val="28"/>
          <w:szCs w:val="28"/>
          <w:highlight w:val="white"/>
          <w:rtl w:val="0"/>
        </w:rPr>
        <w:t xml:space="preserve"> з 2.10.2023  по 31.10.2023</w:t>
      </w:r>
    </w:p>
    <w:p w:rsidR="00000000" w:rsidDel="00000000" w:rsidP="00000000" w:rsidRDefault="00000000" w:rsidRPr="00000000" w14:paraId="000006A8">
      <w:pPr>
        <w:shd w:fill="ffffff" w:val="clear"/>
        <w:spacing w:before="240" w:line="276" w:lineRule="auto"/>
        <w:ind w:firstLine="700"/>
        <w:jc w:val="both"/>
        <w:rPr>
          <w:sz w:val="28"/>
          <w:szCs w:val="28"/>
        </w:rPr>
      </w:pPr>
      <w:r w:rsidDel="00000000" w:rsidR="00000000" w:rsidRPr="00000000">
        <w:rPr>
          <w:sz w:val="28"/>
          <w:szCs w:val="28"/>
          <w:rtl w:val="0"/>
        </w:rPr>
        <w:t xml:space="preserve">Відповідно до плану  проведено тематичні години, конкурси творів та малюнків, благодійні та профорієнтаційні заходи, а саме:</w:t>
      </w:r>
    </w:p>
    <w:p w:rsidR="00000000" w:rsidDel="00000000" w:rsidP="00000000" w:rsidRDefault="00000000" w:rsidRPr="00000000" w14:paraId="000006A9">
      <w:pPr>
        <w:shd w:fill="ffffff" w:val="clear"/>
        <w:spacing w:before="240" w:line="276" w:lineRule="auto"/>
        <w:ind w:firstLine="700"/>
        <w:jc w:val="both"/>
        <w:rPr>
          <w:sz w:val="28"/>
          <w:szCs w:val="28"/>
        </w:rPr>
      </w:pPr>
      <w:r w:rsidDel="00000000" w:rsidR="00000000" w:rsidRPr="00000000">
        <w:rPr>
          <w:sz w:val="28"/>
          <w:szCs w:val="28"/>
          <w:rtl w:val="0"/>
        </w:rPr>
        <w:t xml:space="preserve">Книжково-ілюстративні виставки:</w:t>
      </w:r>
    </w:p>
    <w:p w:rsidR="00000000" w:rsidDel="00000000" w:rsidP="00000000" w:rsidRDefault="00000000" w:rsidRPr="00000000" w14:paraId="000006AA">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«Це моя Україна, це моя Батьківщина»;</w:t>
      </w:r>
    </w:p>
    <w:p w:rsidR="00000000" w:rsidDel="00000000" w:rsidP="00000000" w:rsidRDefault="00000000" w:rsidRPr="00000000" w14:paraId="000006AB">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«Єднання сили й духу народу»;</w:t>
      </w:r>
    </w:p>
    <w:p w:rsidR="00000000" w:rsidDel="00000000" w:rsidP="00000000" w:rsidRDefault="00000000" w:rsidRPr="00000000" w14:paraId="000006AC">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«На шляху до Незалежності»</w:t>
      </w:r>
    </w:p>
    <w:p w:rsidR="00000000" w:rsidDel="00000000" w:rsidP="00000000" w:rsidRDefault="00000000" w:rsidRPr="00000000" w14:paraId="000006AD">
      <w:pPr>
        <w:shd w:fill="ffffff" w:val="clear"/>
        <w:spacing w:before="240" w:line="276" w:lineRule="auto"/>
        <w:ind w:firstLine="700"/>
        <w:jc w:val="both"/>
        <w:rPr>
          <w:sz w:val="28"/>
          <w:szCs w:val="28"/>
        </w:rPr>
      </w:pPr>
      <w:r w:rsidDel="00000000" w:rsidR="00000000" w:rsidRPr="00000000">
        <w:rPr>
          <w:sz w:val="28"/>
          <w:szCs w:val="28"/>
          <w:rtl w:val="0"/>
        </w:rPr>
        <w:t xml:space="preserve">Тематичні години:</w:t>
      </w:r>
    </w:p>
    <w:p w:rsidR="00000000" w:rsidDel="00000000" w:rsidP="00000000" w:rsidRDefault="00000000" w:rsidRPr="00000000" w14:paraId="000006AE">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«Боротьба заради майбутнього»;</w:t>
      </w:r>
    </w:p>
    <w:p w:rsidR="00000000" w:rsidDel="00000000" w:rsidP="00000000" w:rsidRDefault="00000000" w:rsidRPr="00000000" w14:paraId="000006AF">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«Читаємо про Україну разом з дітьми»;</w:t>
      </w:r>
    </w:p>
    <w:p w:rsidR="00000000" w:rsidDel="00000000" w:rsidP="00000000" w:rsidRDefault="00000000" w:rsidRPr="00000000" w14:paraId="000006B0">
      <w:pPr>
        <w:shd w:fill="ffffff" w:val="clear"/>
        <w:spacing w:before="240" w:line="276" w:lineRule="auto"/>
        <w:ind w:firstLine="700"/>
        <w:jc w:val="both"/>
        <w:rPr>
          <w:sz w:val="28"/>
          <w:szCs w:val="28"/>
        </w:rPr>
      </w:pPr>
      <w:r w:rsidDel="00000000" w:rsidR="00000000" w:rsidRPr="00000000">
        <w:rPr>
          <w:sz w:val="28"/>
          <w:szCs w:val="28"/>
          <w:rtl w:val="0"/>
        </w:rPr>
        <w:t xml:space="preserve">•     </w:t>
        <w:tab/>
        <w:t xml:space="preserve">«Захист Батьківщини - обов'язок кожного громадянина».</w:t>
      </w:r>
    </w:p>
    <w:p w:rsidR="00000000" w:rsidDel="00000000" w:rsidP="00000000" w:rsidRDefault="00000000" w:rsidRPr="00000000" w14:paraId="000006B1">
      <w:pPr>
        <w:shd w:fill="ffffff" w:val="clear"/>
        <w:spacing w:before="240" w:line="276" w:lineRule="auto"/>
        <w:ind w:firstLine="700"/>
        <w:jc w:val="both"/>
        <w:rPr>
          <w:sz w:val="28"/>
          <w:szCs w:val="28"/>
        </w:rPr>
      </w:pPr>
      <w:r w:rsidDel="00000000" w:rsidR="00000000" w:rsidRPr="00000000">
        <w:rPr>
          <w:sz w:val="28"/>
          <w:szCs w:val="28"/>
          <w:rtl w:val="0"/>
        </w:rPr>
        <w:t xml:space="preserve">Акція у бібліотеці:</w:t>
      </w:r>
    </w:p>
    <w:p w:rsidR="00000000" w:rsidDel="00000000" w:rsidP="00000000" w:rsidRDefault="00000000" w:rsidRPr="00000000" w14:paraId="000006B2">
      <w:pPr>
        <w:shd w:fill="ffffff" w:val="clear"/>
        <w:spacing w:before="240" w:line="276" w:lineRule="auto"/>
        <w:ind w:firstLine="700"/>
        <w:jc w:val="both"/>
        <w:rPr>
          <w:sz w:val="28"/>
          <w:szCs w:val="28"/>
        </w:rPr>
      </w:pPr>
      <w:r w:rsidDel="00000000" w:rsidR="00000000" w:rsidRPr="00000000">
        <w:rPr>
          <w:sz w:val="28"/>
          <w:szCs w:val="28"/>
          <w:rtl w:val="0"/>
        </w:rPr>
        <w:t xml:space="preserve">•  «З відданістю Україні в серці».</w:t>
      </w:r>
    </w:p>
    <w:p w:rsidR="00000000" w:rsidDel="00000000" w:rsidP="00000000" w:rsidRDefault="00000000" w:rsidRPr="00000000" w14:paraId="000006B3">
      <w:pPr>
        <w:shd w:fill="ffffff" w:val="clear"/>
        <w:spacing w:before="240" w:line="276" w:lineRule="auto"/>
        <w:ind w:firstLine="700"/>
        <w:jc w:val="both"/>
        <w:rPr>
          <w:sz w:val="28"/>
          <w:szCs w:val="28"/>
        </w:rPr>
      </w:pPr>
      <w:r w:rsidDel="00000000" w:rsidR="00000000" w:rsidRPr="00000000">
        <w:rPr>
          <w:sz w:val="28"/>
          <w:szCs w:val="28"/>
          <w:rtl w:val="0"/>
        </w:rPr>
        <w:t xml:space="preserve">• Акція «Подаруй бібліотеці книгу на патріотичну тему».</w:t>
      </w:r>
    </w:p>
    <w:p w:rsidR="00000000" w:rsidDel="00000000" w:rsidP="00000000" w:rsidRDefault="00000000" w:rsidRPr="00000000" w14:paraId="000006B4">
      <w:pPr>
        <w:shd w:fill="ffffff" w:val="clear"/>
        <w:spacing w:before="240" w:line="276" w:lineRule="auto"/>
        <w:ind w:firstLine="700"/>
        <w:jc w:val="both"/>
        <w:rPr>
          <w:sz w:val="28"/>
          <w:szCs w:val="28"/>
        </w:rPr>
      </w:pPr>
      <w:r w:rsidDel="00000000" w:rsidR="00000000" w:rsidRPr="00000000">
        <w:rPr>
          <w:sz w:val="28"/>
          <w:szCs w:val="28"/>
          <w:rtl w:val="0"/>
        </w:rPr>
        <w:t xml:space="preserve">• Конкурс колективних творчих учнівських робіт «Україна - це я, Україна - це ти».</w:t>
      </w:r>
    </w:p>
    <w:p w:rsidR="00000000" w:rsidDel="00000000" w:rsidP="00000000" w:rsidRDefault="00000000" w:rsidRPr="00000000" w14:paraId="000006B5">
      <w:pPr>
        <w:shd w:fill="ffffff" w:val="clear"/>
        <w:spacing w:before="240" w:line="276" w:lineRule="auto"/>
        <w:ind w:firstLine="700"/>
        <w:jc w:val="both"/>
        <w:rPr>
          <w:sz w:val="28"/>
          <w:szCs w:val="28"/>
        </w:rPr>
      </w:pPr>
      <w:r w:rsidDel="00000000" w:rsidR="00000000" w:rsidRPr="00000000">
        <w:rPr>
          <w:sz w:val="28"/>
          <w:szCs w:val="28"/>
          <w:rtl w:val="0"/>
        </w:rPr>
        <w:t xml:space="preserve">Шляхом проведення </w:t>
      </w:r>
      <w:r w:rsidDel="00000000" w:rsidR="00000000" w:rsidRPr="00000000">
        <w:rPr>
          <w:sz w:val="28"/>
          <w:szCs w:val="28"/>
          <w:highlight w:val="white"/>
          <w:rtl w:val="0"/>
        </w:rPr>
        <w:t xml:space="preserve">Всеукраїнського місячника шкільних бібліотек в бібліотеці </w:t>
      </w:r>
      <w:r w:rsidDel="00000000" w:rsidR="00000000" w:rsidRPr="00000000">
        <w:rPr>
          <w:sz w:val="28"/>
          <w:szCs w:val="28"/>
          <w:rtl w:val="0"/>
        </w:rPr>
        <w:t xml:space="preserve">Рингацької</w:t>
      </w:r>
      <w:r w:rsidDel="00000000" w:rsidR="00000000" w:rsidRPr="00000000">
        <w:rPr>
          <w:sz w:val="28"/>
          <w:szCs w:val="28"/>
          <w:highlight w:val="white"/>
          <w:rtl w:val="0"/>
        </w:rPr>
        <w:t xml:space="preserve"> гімназії в учнів виховувалось ц</w:t>
      </w:r>
      <w:r w:rsidDel="00000000" w:rsidR="00000000" w:rsidRPr="00000000">
        <w:rPr>
          <w:sz w:val="28"/>
          <w:szCs w:val="28"/>
          <w:rtl w:val="0"/>
        </w:rPr>
        <w:t xml:space="preserve">іннісне ставлення до себе, до людей, сім’ї та родини, до суспільства і держави, до природи та праці, до мистецтва та культури.</w:t>
      </w:r>
    </w:p>
    <w:p w:rsidR="00000000" w:rsidDel="00000000" w:rsidP="00000000" w:rsidRDefault="00000000" w:rsidRPr="00000000" w14:paraId="000006B6">
      <w:pPr>
        <w:shd w:fill="ffffff" w:val="clear"/>
        <w:spacing w:before="240" w:line="276" w:lineRule="auto"/>
        <w:ind w:firstLine="700"/>
        <w:jc w:val="both"/>
        <w:rPr>
          <w:sz w:val="28"/>
          <w:szCs w:val="28"/>
        </w:rPr>
      </w:pPr>
      <w:r w:rsidDel="00000000" w:rsidR="00000000" w:rsidRPr="00000000">
        <w:rPr>
          <w:sz w:val="28"/>
          <w:szCs w:val="28"/>
          <w:rtl w:val="0"/>
        </w:rPr>
        <w:t xml:space="preserve">Школа та бібліотека зокрема – це життєвий простір дитини; тут вона не просто готується до життя, а живе. Тому робота планується так, щоб сприяти становленню особистості як творця і проектувальника життя, гармонізації та гуманізації стосунків між учнями і педагогами, школою і родиною, керуючись ідеями самоцінності дитинства, демократичного діалогу між поколіннями. Важливу роль у цьому відіграє бібліотекар та бібліотека як інформаційний центр школи.</w:t>
      </w:r>
    </w:p>
    <w:p w:rsidR="00000000" w:rsidDel="00000000" w:rsidP="00000000" w:rsidRDefault="00000000" w:rsidRPr="00000000" w14:paraId="000006B7">
      <w:pPr>
        <w:shd w:fill="ffffff" w:val="clear"/>
        <w:spacing w:before="240" w:line="276" w:lineRule="auto"/>
        <w:ind w:firstLine="700"/>
        <w:jc w:val="both"/>
        <w:rPr>
          <w:sz w:val="28"/>
          <w:szCs w:val="28"/>
          <w:highlight w:val="white"/>
        </w:rPr>
      </w:pPr>
      <w:r w:rsidDel="00000000" w:rsidR="00000000" w:rsidRPr="00000000">
        <w:rPr>
          <w:sz w:val="28"/>
          <w:szCs w:val="28"/>
          <w:highlight w:val="white"/>
          <w:rtl w:val="0"/>
        </w:rPr>
        <w:t xml:space="preserve">Сьогодні виховання громадянина – патріота – цілеспрямований, систематичний, регульований процес, мета якого – утвердження свідомості нації, народу, етнічної культури, мовної єдності, кращих рис характеру громадянина України. Саме такі цілі намагалась реалізувати шкільний бібліотекар під час проведення місячника шкільних бібліотек.</w:t>
      </w:r>
    </w:p>
    <w:p w:rsidR="00000000" w:rsidDel="00000000" w:rsidP="00000000" w:rsidRDefault="00000000" w:rsidRPr="00000000" w14:paraId="000006B8">
      <w:pPr>
        <w:shd w:fill="ffffff" w:val="clear"/>
        <w:spacing w:before="240" w:line="276" w:lineRule="auto"/>
        <w:rPr>
          <w:b w:val="1"/>
          <w:sz w:val="28"/>
          <w:szCs w:val="28"/>
        </w:rPr>
      </w:pPr>
      <w:r w:rsidDel="00000000" w:rsidR="00000000" w:rsidRPr="00000000">
        <w:rPr>
          <w:sz w:val="28"/>
          <w:szCs w:val="28"/>
          <w:rtl w:val="0"/>
        </w:rPr>
        <w:t xml:space="preserve"> Український інститут книги вже традиційно щороку проводить акцію </w:t>
      </w:r>
      <w:r w:rsidDel="00000000" w:rsidR="00000000" w:rsidRPr="00000000">
        <w:rPr>
          <w:b w:val="1"/>
          <w:sz w:val="28"/>
          <w:szCs w:val="28"/>
          <w:rtl w:val="0"/>
        </w:rPr>
        <w:t xml:space="preserve">«Національний тиждень читання».</w:t>
      </w:r>
    </w:p>
    <w:p w:rsidR="00000000" w:rsidDel="00000000" w:rsidP="00000000" w:rsidRDefault="00000000" w:rsidRPr="00000000" w14:paraId="000006B9">
      <w:pPr>
        <w:shd w:fill="ffffff" w:val="clear"/>
        <w:spacing w:before="240" w:line="276" w:lineRule="auto"/>
        <w:rPr>
          <w:sz w:val="28"/>
          <w:szCs w:val="28"/>
        </w:rPr>
      </w:pPr>
      <w:r w:rsidDel="00000000" w:rsidR="00000000" w:rsidRPr="00000000">
        <w:rPr>
          <w:sz w:val="28"/>
          <w:szCs w:val="28"/>
          <w:rtl w:val="0"/>
        </w:rPr>
        <w:t xml:space="preserve">Цьогоріч вона відбулася із 04 до 10 грудня під гаслом </w:t>
      </w:r>
      <w:r w:rsidDel="00000000" w:rsidR="00000000" w:rsidRPr="00000000">
        <w:rPr>
          <w:b w:val="1"/>
          <w:sz w:val="28"/>
          <w:szCs w:val="28"/>
          <w:rtl w:val="0"/>
        </w:rPr>
        <w:t xml:space="preserve">«Бути своїми»</w:t>
      </w:r>
      <w:r w:rsidDel="00000000" w:rsidR="00000000" w:rsidRPr="00000000">
        <w:rPr>
          <w:sz w:val="28"/>
          <w:szCs w:val="28"/>
          <w:rtl w:val="0"/>
        </w:rPr>
        <w:t xml:space="preserve">, в яке ми вкладаємо безліч сенсів і практичного змісту. Ми переконані, що читання важливих книжок  сприяє єднанню українського народу, формуванню нашої ідентичності, збереженню культурно-мовної спадщини держави.</w:t>
      </w:r>
    </w:p>
    <w:p w:rsidR="00000000" w:rsidDel="00000000" w:rsidP="00000000" w:rsidRDefault="00000000" w:rsidRPr="00000000" w14:paraId="000006BA">
      <w:pPr>
        <w:shd w:fill="ffffff" w:val="clear"/>
        <w:spacing w:before="240" w:line="276" w:lineRule="auto"/>
        <w:rPr>
          <w:color w:val="050505"/>
          <w:sz w:val="28"/>
          <w:szCs w:val="28"/>
          <w:highlight w:val="white"/>
        </w:rPr>
      </w:pPr>
      <w:r w:rsidDel="00000000" w:rsidR="00000000" w:rsidRPr="00000000">
        <w:rPr>
          <w:color w:val="050505"/>
          <w:sz w:val="28"/>
          <w:szCs w:val="28"/>
          <w:highlight w:val="white"/>
          <w:rtl w:val="0"/>
        </w:rPr>
        <w:t xml:space="preserve">У рамках проведення Всеукраїнського «Національного тижня читання» в Рингацькій бібліотеці було проведено:</w:t>
      </w:r>
    </w:p>
    <w:p w:rsidR="00000000" w:rsidDel="00000000" w:rsidP="00000000" w:rsidRDefault="00000000" w:rsidRPr="00000000" w14:paraId="000006BB">
      <w:pPr>
        <w:shd w:fill="ffffff" w:val="clear"/>
        <w:spacing w:line="276" w:lineRule="auto"/>
        <w:ind w:left="1080" w:hanging="360"/>
        <w:rPr>
          <w:b w:val="1"/>
          <w:color w:val="050505"/>
          <w:sz w:val="28"/>
          <w:szCs w:val="28"/>
          <w:highlight w:val="white"/>
        </w:rPr>
      </w:pPr>
      <w:r w:rsidDel="00000000" w:rsidR="00000000" w:rsidRPr="00000000">
        <w:rPr>
          <w:color w:val="050505"/>
          <w:sz w:val="28"/>
          <w:szCs w:val="28"/>
          <w:rtl w:val="0"/>
        </w:rPr>
        <w:t xml:space="preserve">-</w:t>
      </w:r>
      <w:r w:rsidDel="00000000" w:rsidR="00000000" w:rsidRPr="00000000">
        <w:rPr>
          <w:color w:val="050505"/>
          <w:sz w:val="14"/>
          <w:szCs w:val="14"/>
          <w:rtl w:val="0"/>
        </w:rPr>
        <w:t xml:space="preserve">        </w:t>
      </w:r>
      <w:r w:rsidDel="00000000" w:rsidR="00000000" w:rsidRPr="00000000">
        <w:rPr>
          <w:b w:val="1"/>
          <w:color w:val="050505"/>
          <w:sz w:val="28"/>
          <w:szCs w:val="28"/>
          <w:highlight w:val="white"/>
          <w:rtl w:val="0"/>
        </w:rPr>
        <w:t xml:space="preserve">літературна години</w:t>
      </w:r>
      <w:r w:rsidDel="00000000" w:rsidR="00000000" w:rsidRPr="00000000">
        <w:rPr>
          <w:b w:val="1"/>
          <w:color w:val="050505"/>
          <w:sz w:val="23"/>
          <w:szCs w:val="23"/>
          <w:highlight w:val="white"/>
          <w:rtl w:val="0"/>
        </w:rPr>
        <w:t xml:space="preserve"> «</w:t>
      </w:r>
      <w:r w:rsidDel="00000000" w:rsidR="00000000" w:rsidRPr="00000000">
        <w:rPr>
          <w:b w:val="1"/>
          <w:color w:val="050505"/>
          <w:sz w:val="28"/>
          <w:szCs w:val="28"/>
          <w:highlight w:val="white"/>
          <w:rtl w:val="0"/>
        </w:rPr>
        <w:t xml:space="preserve">Розкажу Миколаю, про що я читаю»</w:t>
      </w:r>
    </w:p>
    <w:p w:rsidR="00000000" w:rsidDel="00000000" w:rsidP="00000000" w:rsidRDefault="00000000" w:rsidRPr="00000000" w14:paraId="000006BC">
      <w:pPr>
        <w:shd w:fill="ffffff" w:val="clear"/>
        <w:spacing w:line="276" w:lineRule="auto"/>
        <w:ind w:left="1080" w:hanging="360"/>
        <w:rPr>
          <w:b w:val="1"/>
          <w:color w:val="050505"/>
          <w:sz w:val="28"/>
          <w:szCs w:val="28"/>
          <w:highlight w:val="white"/>
        </w:rPr>
      </w:pPr>
      <w:r w:rsidDel="00000000" w:rsidR="00000000" w:rsidRPr="00000000">
        <w:rPr>
          <w:color w:val="050505"/>
          <w:sz w:val="28"/>
          <w:szCs w:val="28"/>
          <w:rtl w:val="0"/>
        </w:rPr>
        <w:t xml:space="preserve">-</w:t>
      </w:r>
      <w:r w:rsidDel="00000000" w:rsidR="00000000" w:rsidRPr="00000000">
        <w:rPr>
          <w:color w:val="050505"/>
          <w:sz w:val="14"/>
          <w:szCs w:val="14"/>
          <w:rtl w:val="0"/>
        </w:rPr>
        <w:t xml:space="preserve">        </w:t>
      </w:r>
      <w:r w:rsidDel="00000000" w:rsidR="00000000" w:rsidRPr="00000000">
        <w:rPr>
          <w:b w:val="1"/>
          <w:color w:val="050505"/>
          <w:sz w:val="28"/>
          <w:szCs w:val="28"/>
          <w:highlight w:val="white"/>
          <w:rtl w:val="0"/>
        </w:rPr>
        <w:t xml:space="preserve">читання і вивчення колядок</w:t>
      </w:r>
      <w:r w:rsidDel="00000000" w:rsidR="00000000" w:rsidRPr="00000000">
        <w:rPr>
          <w:b w:val="1"/>
          <w:color w:val="050505"/>
          <w:sz w:val="23"/>
          <w:szCs w:val="23"/>
          <w:highlight w:val="white"/>
          <w:rtl w:val="0"/>
        </w:rPr>
        <w:t xml:space="preserve"> </w:t>
      </w:r>
      <w:r w:rsidDel="00000000" w:rsidR="00000000" w:rsidRPr="00000000">
        <w:rPr>
          <w:b w:val="1"/>
          <w:color w:val="050505"/>
          <w:sz w:val="28"/>
          <w:szCs w:val="28"/>
          <w:highlight w:val="white"/>
          <w:rtl w:val="0"/>
        </w:rPr>
        <w:t xml:space="preserve"> </w:t>
      </w:r>
    </w:p>
    <w:p w:rsidR="00000000" w:rsidDel="00000000" w:rsidP="00000000" w:rsidRDefault="00000000" w:rsidRPr="00000000" w14:paraId="000006BD">
      <w:pPr>
        <w:shd w:fill="ffffff" w:val="clear"/>
        <w:spacing w:line="276" w:lineRule="auto"/>
        <w:ind w:left="1080" w:hanging="360"/>
        <w:rPr>
          <w:b w:val="1"/>
          <w:color w:val="050505"/>
          <w:sz w:val="28"/>
          <w:szCs w:val="28"/>
          <w:highlight w:val="white"/>
        </w:rPr>
      </w:pPr>
      <w:r w:rsidDel="00000000" w:rsidR="00000000" w:rsidRPr="00000000">
        <w:rPr>
          <w:color w:val="050505"/>
          <w:sz w:val="28"/>
          <w:szCs w:val="28"/>
          <w:rtl w:val="0"/>
        </w:rPr>
        <w:t xml:space="preserve">-</w:t>
      </w:r>
      <w:r w:rsidDel="00000000" w:rsidR="00000000" w:rsidRPr="00000000">
        <w:rPr>
          <w:color w:val="050505"/>
          <w:sz w:val="14"/>
          <w:szCs w:val="14"/>
          <w:rtl w:val="0"/>
        </w:rPr>
        <w:t xml:space="preserve">        </w:t>
      </w:r>
      <w:r w:rsidDel="00000000" w:rsidR="00000000" w:rsidRPr="00000000">
        <w:rPr>
          <w:b w:val="1"/>
          <w:color w:val="050505"/>
          <w:sz w:val="28"/>
          <w:szCs w:val="28"/>
          <w:highlight w:val="white"/>
          <w:rtl w:val="0"/>
        </w:rPr>
        <w:t xml:space="preserve">виготовлення  оберегу "Хустино, захисти мою Україну!"</w:t>
      </w:r>
    </w:p>
    <w:p w:rsidR="00000000" w:rsidDel="00000000" w:rsidP="00000000" w:rsidRDefault="00000000" w:rsidRPr="00000000" w14:paraId="000006BE">
      <w:pPr>
        <w:shd w:fill="ffffff" w:val="clear"/>
        <w:spacing w:line="276" w:lineRule="auto"/>
        <w:ind w:left="1080" w:hanging="360"/>
        <w:rPr>
          <w:color w:val="050505"/>
          <w:sz w:val="28"/>
          <w:szCs w:val="28"/>
          <w:highlight w:val="white"/>
        </w:rPr>
      </w:pPr>
      <w:r w:rsidDel="00000000" w:rsidR="00000000" w:rsidRPr="00000000">
        <w:rPr>
          <w:color w:val="050505"/>
          <w:sz w:val="28"/>
          <w:szCs w:val="28"/>
          <w:rtl w:val="0"/>
        </w:rPr>
        <w:t xml:space="preserve">-</w:t>
      </w:r>
      <w:r w:rsidDel="00000000" w:rsidR="00000000" w:rsidRPr="00000000">
        <w:rPr>
          <w:color w:val="050505"/>
          <w:sz w:val="14"/>
          <w:szCs w:val="14"/>
          <w:rtl w:val="0"/>
        </w:rPr>
        <w:t xml:space="preserve">        </w:t>
      </w:r>
      <w:r w:rsidDel="00000000" w:rsidR="00000000" w:rsidRPr="00000000">
        <w:rPr>
          <w:b w:val="1"/>
          <w:color w:val="050505"/>
          <w:sz w:val="28"/>
          <w:szCs w:val="28"/>
          <w:highlight w:val="white"/>
          <w:rtl w:val="0"/>
        </w:rPr>
        <w:t xml:space="preserve">літературна година «Талант, що прагнув до зірок»,</w:t>
      </w:r>
      <w:r w:rsidDel="00000000" w:rsidR="00000000" w:rsidRPr="00000000">
        <w:rPr>
          <w:color w:val="050505"/>
          <w:sz w:val="28"/>
          <w:szCs w:val="28"/>
          <w:highlight w:val="white"/>
          <w:rtl w:val="0"/>
        </w:rPr>
        <w:t xml:space="preserve"> присвячена 130-річчю від дня народження видатного українського письменника Миколи Хвильового. Найкращі читачі бібліотеки Палагнюк Ксенія і Крицовська Поліна читають твори Миколи Хвильового.</w:t>
      </w:r>
    </w:p>
    <w:p w:rsidR="00000000" w:rsidDel="00000000" w:rsidP="00000000" w:rsidRDefault="00000000" w:rsidRPr="00000000" w14:paraId="000006BF">
      <w:pPr>
        <w:shd w:fill="ffffff" w:val="clear"/>
        <w:spacing w:line="276" w:lineRule="auto"/>
        <w:ind w:left="1080" w:hanging="360"/>
        <w:rPr>
          <w:color w:val="050505"/>
          <w:sz w:val="28"/>
          <w:szCs w:val="28"/>
          <w:highlight w:val="white"/>
        </w:rPr>
      </w:pPr>
      <w:r w:rsidDel="00000000" w:rsidR="00000000" w:rsidRPr="00000000">
        <w:rPr>
          <w:color w:val="050505"/>
          <w:sz w:val="28"/>
          <w:szCs w:val="28"/>
          <w:rtl w:val="0"/>
        </w:rPr>
        <w:t xml:space="preserve">-</w:t>
      </w:r>
      <w:r w:rsidDel="00000000" w:rsidR="00000000" w:rsidRPr="00000000">
        <w:rPr>
          <w:color w:val="050505"/>
          <w:sz w:val="14"/>
          <w:szCs w:val="14"/>
          <w:rtl w:val="0"/>
        </w:rPr>
        <w:t xml:space="preserve">        </w:t>
      </w:r>
      <w:r w:rsidDel="00000000" w:rsidR="00000000" w:rsidRPr="00000000">
        <w:rPr>
          <w:b w:val="1"/>
          <w:color w:val="050505"/>
          <w:sz w:val="28"/>
          <w:szCs w:val="28"/>
          <w:highlight w:val="white"/>
          <w:rtl w:val="0"/>
        </w:rPr>
        <w:t xml:space="preserve">літературна година </w:t>
      </w:r>
      <w:r w:rsidDel="00000000" w:rsidR="00000000" w:rsidRPr="00000000">
        <w:rPr>
          <w:b w:val="1"/>
          <w:color w:val="050505"/>
          <w:sz w:val="32"/>
          <w:szCs w:val="32"/>
          <w:highlight w:val="white"/>
          <w:rtl w:val="0"/>
        </w:rPr>
        <w:t xml:space="preserve">до  160 – річчя з дня народження </w:t>
      </w:r>
      <w:r w:rsidDel="00000000" w:rsidR="00000000" w:rsidRPr="00000000">
        <w:rPr>
          <w:b w:val="1"/>
          <w:color w:val="050505"/>
          <w:sz w:val="28"/>
          <w:szCs w:val="28"/>
          <w:highlight w:val="white"/>
          <w:rtl w:val="0"/>
        </w:rPr>
        <w:t xml:space="preserve">Бориса Дмитровича Грінченка</w:t>
      </w:r>
      <w:r w:rsidDel="00000000" w:rsidR="00000000" w:rsidRPr="00000000">
        <w:rPr>
          <w:color w:val="050505"/>
          <w:sz w:val="28"/>
          <w:szCs w:val="28"/>
          <w:highlight w:val="white"/>
          <w:rtl w:val="0"/>
        </w:rPr>
        <w:t xml:space="preserve"> - українського письменника, педагога, лексикографа, літературознавця, етнографа, історика, публіциста, громадсько-культурного діяча. (7 і 9 класи)</w:t>
      </w:r>
    </w:p>
    <w:p w:rsidR="00000000" w:rsidDel="00000000" w:rsidP="00000000" w:rsidRDefault="00000000" w:rsidRPr="00000000" w14:paraId="000006C0">
      <w:pPr>
        <w:shd w:fill="ffffff" w:val="clear"/>
        <w:spacing w:line="276" w:lineRule="auto"/>
        <w:ind w:left="360" w:firstLine="0"/>
        <w:rPr>
          <w:b w:val="1"/>
          <w:color w:val="050505"/>
          <w:sz w:val="28"/>
          <w:szCs w:val="28"/>
          <w:highlight w:val="white"/>
        </w:rPr>
      </w:pPr>
      <w:r w:rsidDel="00000000" w:rsidR="00000000" w:rsidRPr="00000000">
        <w:rPr>
          <w:b w:val="1"/>
          <w:color w:val="050505"/>
          <w:sz w:val="28"/>
          <w:szCs w:val="28"/>
          <w:highlight w:val="white"/>
          <w:rtl w:val="0"/>
        </w:rPr>
        <w:t xml:space="preserve">До 160-річчя О.Ю.Кобилянської провели:</w:t>
      </w:r>
    </w:p>
    <w:p w:rsidR="00000000" w:rsidDel="00000000" w:rsidP="00000000" w:rsidRDefault="00000000" w:rsidRPr="00000000" w14:paraId="000006C1">
      <w:pPr>
        <w:shd w:fill="ffffff" w:val="clear"/>
        <w:spacing w:before="240" w:line="276" w:lineRule="auto"/>
        <w:rPr>
          <w:color w:val="050505"/>
          <w:sz w:val="28"/>
          <w:szCs w:val="28"/>
          <w:highlight w:val="white"/>
        </w:rPr>
      </w:pPr>
      <w:r w:rsidDel="00000000" w:rsidR="00000000" w:rsidRPr="00000000">
        <w:rPr>
          <w:b w:val="1"/>
          <w:color w:val="050505"/>
          <w:sz w:val="28"/>
          <w:szCs w:val="28"/>
          <w:highlight w:val="white"/>
          <w:rtl w:val="0"/>
        </w:rPr>
        <w:t xml:space="preserve">- Усний журнал «Маршрутами життя О.Кобилянської»</w:t>
      </w:r>
      <w:r w:rsidDel="00000000" w:rsidR="00000000" w:rsidRPr="00000000">
        <w:rPr>
          <w:color w:val="050505"/>
          <w:sz w:val="28"/>
          <w:szCs w:val="28"/>
          <w:highlight w:val="white"/>
          <w:rtl w:val="0"/>
        </w:rPr>
        <w:t xml:space="preserve"> : учні 8-9 класів підготували віртуальну подорож за місцями проживання О.Кобилянської: Гура – Гумора, Кімполунг, Димка, Чернівці.</w:t>
      </w:r>
    </w:p>
    <w:p w:rsidR="00000000" w:rsidDel="00000000" w:rsidP="00000000" w:rsidRDefault="00000000" w:rsidRPr="00000000" w14:paraId="000006C2">
      <w:pPr>
        <w:shd w:fill="ffffff" w:val="clear"/>
        <w:spacing w:before="240" w:line="276" w:lineRule="auto"/>
        <w:rPr>
          <w:color w:val="050505"/>
          <w:sz w:val="28"/>
          <w:szCs w:val="28"/>
          <w:highlight w:val="white"/>
        </w:rPr>
      </w:pPr>
      <w:r w:rsidDel="00000000" w:rsidR="00000000" w:rsidRPr="00000000">
        <w:rPr>
          <w:b w:val="1"/>
          <w:color w:val="050505"/>
          <w:sz w:val="28"/>
          <w:szCs w:val="28"/>
          <w:highlight w:val="white"/>
          <w:rtl w:val="0"/>
        </w:rPr>
        <w:t xml:space="preserve">- Конкурс створення презентацій до ювілею О.Кобилянської</w:t>
      </w:r>
      <w:r w:rsidDel="00000000" w:rsidR="00000000" w:rsidRPr="00000000">
        <w:rPr>
          <w:color w:val="050505"/>
          <w:sz w:val="28"/>
          <w:szCs w:val="28"/>
          <w:highlight w:val="white"/>
          <w:rtl w:val="0"/>
        </w:rPr>
        <w:t xml:space="preserve">. У застосунку «PowerPoint»</w:t>
      </w:r>
    </w:p>
    <w:p w:rsidR="00000000" w:rsidDel="00000000" w:rsidP="00000000" w:rsidRDefault="00000000" w:rsidRPr="00000000" w14:paraId="000006C3">
      <w:pPr>
        <w:shd w:fill="ffffff" w:val="clear"/>
        <w:spacing w:before="240" w:line="276" w:lineRule="auto"/>
        <w:rPr>
          <w:color w:val="050505"/>
          <w:sz w:val="28"/>
          <w:szCs w:val="28"/>
          <w:highlight w:val="white"/>
        </w:rPr>
      </w:pPr>
      <w:r w:rsidDel="00000000" w:rsidR="00000000" w:rsidRPr="00000000">
        <w:rPr>
          <w:b w:val="1"/>
          <w:color w:val="050505"/>
          <w:sz w:val="28"/>
          <w:szCs w:val="28"/>
          <w:highlight w:val="white"/>
          <w:rtl w:val="0"/>
        </w:rPr>
        <w:t xml:space="preserve">- Літературні посиденьки для дівчаток «На гостини до Ольги</w:t>
      </w:r>
      <w:r w:rsidDel="00000000" w:rsidR="00000000" w:rsidRPr="00000000">
        <w:rPr>
          <w:color w:val="050505"/>
          <w:sz w:val="28"/>
          <w:szCs w:val="28"/>
          <w:highlight w:val="white"/>
          <w:rtl w:val="0"/>
        </w:rPr>
        <w:t xml:space="preserve">»: зібрали цікаві факти з життя та творчості О.Кобилянської, дібрали елементи одягу у стилі письменниці, поділилися враженнями, а підсумки уклали у символічний віночок вдячності.</w:t>
      </w:r>
    </w:p>
    <w:p w:rsidR="00000000" w:rsidDel="00000000" w:rsidP="00000000" w:rsidRDefault="00000000" w:rsidRPr="00000000" w14:paraId="000006C4">
      <w:pPr>
        <w:shd w:fill="ffffff" w:val="clear"/>
        <w:spacing w:before="240" w:line="276" w:lineRule="auto"/>
        <w:rPr>
          <w:b w:val="1"/>
          <w:color w:val="050505"/>
          <w:sz w:val="28"/>
          <w:szCs w:val="28"/>
          <w:highlight w:val="white"/>
        </w:rPr>
      </w:pPr>
      <w:r w:rsidDel="00000000" w:rsidR="00000000" w:rsidRPr="00000000">
        <w:rPr>
          <w:color w:val="050505"/>
          <w:sz w:val="28"/>
          <w:szCs w:val="28"/>
          <w:highlight w:val="white"/>
          <w:rtl w:val="0"/>
        </w:rPr>
        <w:t xml:space="preserve">- Також прийняли участь у бібліотечному проекті: </w:t>
      </w:r>
      <w:r w:rsidDel="00000000" w:rsidR="00000000" w:rsidRPr="00000000">
        <w:rPr>
          <w:b w:val="1"/>
          <w:color w:val="050505"/>
          <w:sz w:val="28"/>
          <w:szCs w:val="28"/>
          <w:highlight w:val="white"/>
          <w:rtl w:val="0"/>
        </w:rPr>
        <w:t xml:space="preserve">конкурсі читців творів О.Кобилянської.</w:t>
      </w:r>
    </w:p>
    <w:p w:rsidR="00000000" w:rsidDel="00000000" w:rsidP="00000000" w:rsidRDefault="00000000" w:rsidRPr="00000000" w14:paraId="000006C5">
      <w:pPr>
        <w:shd w:fill="ffffff" w:val="clear"/>
        <w:spacing w:before="240" w:line="276" w:lineRule="auto"/>
        <w:rPr>
          <w:sz w:val="28"/>
          <w:szCs w:val="28"/>
        </w:rPr>
      </w:pPr>
      <w:r w:rsidDel="00000000" w:rsidR="00000000" w:rsidRPr="00000000">
        <w:rPr>
          <w:b w:val="1"/>
          <w:color w:val="050505"/>
          <w:sz w:val="28"/>
          <w:szCs w:val="28"/>
          <w:highlight w:val="white"/>
          <w:rtl w:val="0"/>
        </w:rPr>
        <w:t xml:space="preserve">- педагогічні читання, присвячені 160-річчю О.Кобилянської. “Чаювання з Олею</w:t>
      </w:r>
      <w:r w:rsidDel="00000000" w:rsidR="00000000" w:rsidRPr="00000000">
        <w:rPr>
          <w:color w:val="050505"/>
          <w:sz w:val="28"/>
          <w:szCs w:val="28"/>
          <w:highlight w:val="white"/>
          <w:rtl w:val="0"/>
        </w:rPr>
        <w:t xml:space="preserve">” за участі вчителів української мови та літератури вчителів Новоселицької ТГ</w:t>
      </w:r>
      <w:r w:rsidDel="00000000" w:rsidR="00000000" w:rsidRPr="00000000">
        <w:rPr>
          <w:rtl w:val="0"/>
        </w:rPr>
      </w:r>
    </w:p>
    <w:p w:rsidR="00000000" w:rsidDel="00000000" w:rsidP="00000000" w:rsidRDefault="00000000" w:rsidRPr="00000000" w14:paraId="000006C6">
      <w:pPr>
        <w:shd w:fill="ffffff" w:val="clear"/>
        <w:spacing w:before="240" w:line="276" w:lineRule="auto"/>
        <w:rPr>
          <w:b w:val="1"/>
          <w:sz w:val="28"/>
          <w:szCs w:val="28"/>
        </w:rPr>
      </w:pPr>
      <w:r w:rsidDel="00000000" w:rsidR="00000000" w:rsidRPr="00000000">
        <w:rPr>
          <w:sz w:val="28"/>
          <w:szCs w:val="28"/>
          <w:rtl w:val="0"/>
        </w:rPr>
        <w:t xml:space="preserve">З 16 до 24 березня 2024 року  приєдналися до</w:t>
      </w:r>
      <w:r w:rsidDel="00000000" w:rsidR="00000000" w:rsidRPr="00000000">
        <w:rPr>
          <w:b w:val="1"/>
          <w:sz w:val="28"/>
          <w:szCs w:val="28"/>
          <w:rtl w:val="0"/>
        </w:rPr>
        <w:t xml:space="preserve">  Всеукраїнської інформаційно-просвітницької тематичної акції «Національний тиждень читання. Тиждень поезії». Тема Тижня поезії – «Дім». Гаслом став рядок із вірша Ірини Шувалової «Ріки незмінно течуть додому».</w:t>
      </w:r>
    </w:p>
    <w:p w:rsidR="00000000" w:rsidDel="00000000" w:rsidP="00000000" w:rsidRDefault="00000000" w:rsidRPr="00000000" w14:paraId="000006C7">
      <w:pPr>
        <w:shd w:fill="ffffff" w:val="clear"/>
        <w:spacing w:before="240" w:line="276" w:lineRule="auto"/>
        <w:rPr>
          <w:sz w:val="28"/>
          <w:szCs w:val="28"/>
        </w:rPr>
      </w:pPr>
      <w:r w:rsidDel="00000000" w:rsidR="00000000" w:rsidRPr="00000000">
        <w:rPr>
          <w:sz w:val="28"/>
          <w:szCs w:val="28"/>
          <w:rtl w:val="0"/>
        </w:rPr>
        <w:t xml:space="preserve">У рамках акції було проведено:</w:t>
      </w:r>
    </w:p>
    <w:p w:rsidR="00000000" w:rsidDel="00000000" w:rsidP="00000000" w:rsidRDefault="00000000" w:rsidRPr="00000000" w14:paraId="000006C8">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Книжкова виставка «Ріки незмінно течуть додому».</w:t>
      </w:r>
    </w:p>
    <w:p w:rsidR="00000000" w:rsidDel="00000000" w:rsidP="00000000" w:rsidRDefault="00000000" w:rsidRPr="00000000" w14:paraId="000006C9">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Конкурс читців поезії «Вірші, обпалені війною»</w:t>
      </w:r>
    </w:p>
    <w:p w:rsidR="00000000" w:rsidDel="00000000" w:rsidP="00000000" w:rsidRDefault="00000000" w:rsidRPr="00000000" w14:paraId="000006CA">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Перегляд презентації «Поети, одягнуті в піксель»</w:t>
      </w:r>
    </w:p>
    <w:p w:rsidR="00000000" w:rsidDel="00000000" w:rsidP="00000000" w:rsidRDefault="00000000" w:rsidRPr="00000000" w14:paraId="000006CB">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Читаємо вірші Ліни Костенко</w:t>
      </w:r>
    </w:p>
    <w:p w:rsidR="00000000" w:rsidDel="00000000" w:rsidP="00000000" w:rsidRDefault="00000000" w:rsidRPr="00000000" w14:paraId="000006CC">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Бібліокафе «Вірші про рідний край від сучасних авторів»</w:t>
      </w:r>
    </w:p>
    <w:p w:rsidR="00000000" w:rsidDel="00000000" w:rsidP="00000000" w:rsidRDefault="00000000" w:rsidRPr="00000000" w14:paraId="000006CD">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Флефмоб «Моя улюблена поезія»</w:t>
      </w:r>
    </w:p>
    <w:p w:rsidR="00000000" w:rsidDel="00000000" w:rsidP="00000000" w:rsidRDefault="00000000" w:rsidRPr="00000000" w14:paraId="000006CE">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Презентація творчості Ірини Шувалової «Ріки незмінно течуть додому».</w:t>
      </w:r>
    </w:p>
    <w:p w:rsidR="00000000" w:rsidDel="00000000" w:rsidP="00000000" w:rsidRDefault="00000000" w:rsidRPr="00000000" w14:paraId="000006CF">
      <w:pPr>
        <w:shd w:fill="ffffff" w:val="clear"/>
        <w:spacing w:before="240" w:line="276" w:lineRule="auto"/>
        <w:ind w:left="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Конкурс малюнків «Малюємо вірші про дім»</w:t>
      </w:r>
    </w:p>
    <w:p w:rsidR="00000000" w:rsidDel="00000000" w:rsidP="00000000" w:rsidRDefault="00000000" w:rsidRPr="00000000" w14:paraId="000006D0">
      <w:pPr>
        <w:shd w:fill="ffffff" w:val="clear"/>
        <w:spacing w:after="300" w:before="240" w:line="276" w:lineRule="auto"/>
        <w:rPr>
          <w:sz w:val="28"/>
          <w:szCs w:val="28"/>
        </w:rPr>
      </w:pPr>
      <w:r w:rsidDel="00000000" w:rsidR="00000000" w:rsidRPr="00000000">
        <w:rPr>
          <w:color w:val="222222"/>
          <w:sz w:val="28"/>
          <w:szCs w:val="28"/>
          <w:highlight w:val="white"/>
          <w:rtl w:val="0"/>
        </w:rPr>
        <w:t xml:space="preserve">   </w:t>
      </w:r>
      <w:r w:rsidDel="00000000" w:rsidR="00000000" w:rsidRPr="00000000">
        <w:rPr>
          <w:sz w:val="28"/>
          <w:szCs w:val="28"/>
          <w:rtl w:val="0"/>
        </w:rPr>
        <w:t xml:space="preserve">Значна роль у популяризації та рекламі бібліотеки належить веб-сторінці, яка знаходиться на сайті нашої школи, вона допомагає  висвітлювати  інформацію про фонди, нову літературу, режим роботи, посилання на електронні каталоги підручників, відеотека, тематичні заходи та книжкові виставки, поради щодо читання.</w:t>
      </w:r>
    </w:p>
    <w:p w:rsidR="00000000" w:rsidDel="00000000" w:rsidP="00000000" w:rsidRDefault="00000000" w:rsidRPr="00000000" w14:paraId="000006D1">
      <w:pPr>
        <w:shd w:fill="ffffff" w:val="clear"/>
        <w:spacing w:after="240" w:before="240"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6D2">
      <w:pPr>
        <w:shd w:fill="ffffff" w:val="clear"/>
        <w:spacing w:after="240" w:before="240"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545"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type w:val="nextPage"/>
      <w:pgSz w:h="16840" w:w="11900" w:orient="portrait"/>
      <w:pgMar w:bottom="1180" w:top="1120" w:left="567" w:right="711" w:header="0" w:footer="9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6756400</wp:posOffset>
              </wp:positionH>
              <wp:positionV relativeFrom="paragraph">
                <wp:posOffset>9867900</wp:posOffset>
              </wp:positionV>
              <wp:extent cx="238125" cy="203835"/>
              <wp:effectExtent b="0" l="0" r="0" t="0"/>
              <wp:wrapNone/>
              <wp:docPr id="2" name=""/>
              <a:graphic>
                <a:graphicData uri="http://schemas.microsoft.com/office/word/2010/wordprocessingShape">
                  <wps:wsp>
                    <wps:cNvSpPr/>
                    <wps:cNvPr id="2" name="Shape 2"/>
                    <wps:spPr>
                      <a:xfrm>
                        <a:off x="5591745" y="3682845"/>
                        <a:ext cx="228600" cy="194310"/>
                      </a:xfrm>
                      <a:custGeom>
                        <a:rect b="b" l="l" r="r" t="t"/>
                        <a:pathLst>
                          <a:path extrusionOk="0" h="194310" w="228600">
                            <a:moveTo>
                              <a:pt x="0" y="0"/>
                            </a:moveTo>
                            <a:lnTo>
                              <a:pt x="0" y="194310"/>
                            </a:lnTo>
                            <a:lnTo>
                              <a:pt x="228600" y="194310"/>
                            </a:lnTo>
                            <a:lnTo>
                              <a:pt x="228600" y="0"/>
                            </a:lnTo>
                            <a:close/>
                          </a:path>
                        </a:pathLst>
                      </a:cu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6756400</wp:posOffset>
              </wp:positionH>
              <wp:positionV relativeFrom="paragraph">
                <wp:posOffset>9867900</wp:posOffset>
              </wp:positionV>
              <wp:extent cx="238125" cy="20383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125"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956" w:hanging="710.9999999999995"/>
      </w:pPr>
      <w:rPr>
        <w:rFonts w:ascii="Times New Roman" w:cs="Times New Roman" w:eastAsia="Times New Roman" w:hAnsi="Times New Roman"/>
        <w:sz w:val="28"/>
        <w:szCs w:val="28"/>
      </w:rPr>
    </w:lvl>
    <w:lvl w:ilvl="1">
      <w:start w:val="0"/>
      <w:numFmt w:val="bullet"/>
      <w:lvlText w:val="•"/>
      <w:lvlJc w:val="left"/>
      <w:pPr>
        <w:ind w:left="3808" w:hanging="710.9999999999995"/>
      </w:pPr>
      <w:rPr/>
    </w:lvl>
    <w:lvl w:ilvl="2">
      <w:start w:val="0"/>
      <w:numFmt w:val="bullet"/>
      <w:lvlText w:val="•"/>
      <w:lvlJc w:val="left"/>
      <w:pPr>
        <w:ind w:left="4656" w:hanging="711"/>
      </w:pPr>
      <w:rPr/>
    </w:lvl>
    <w:lvl w:ilvl="3">
      <w:start w:val="0"/>
      <w:numFmt w:val="bullet"/>
      <w:lvlText w:val="•"/>
      <w:lvlJc w:val="left"/>
      <w:pPr>
        <w:ind w:left="5505" w:hanging="711"/>
      </w:pPr>
      <w:rPr/>
    </w:lvl>
    <w:lvl w:ilvl="4">
      <w:start w:val="0"/>
      <w:numFmt w:val="bullet"/>
      <w:lvlText w:val="•"/>
      <w:lvlJc w:val="left"/>
      <w:pPr>
        <w:ind w:left="6353" w:hanging="711.0000000000009"/>
      </w:pPr>
      <w:rPr/>
    </w:lvl>
    <w:lvl w:ilvl="5">
      <w:start w:val="0"/>
      <w:numFmt w:val="bullet"/>
      <w:lvlText w:val="•"/>
      <w:lvlJc w:val="left"/>
      <w:pPr>
        <w:ind w:left="7202" w:hanging="711"/>
      </w:pPr>
      <w:rPr/>
    </w:lvl>
    <w:lvl w:ilvl="6">
      <w:start w:val="0"/>
      <w:numFmt w:val="bullet"/>
      <w:lvlText w:val="•"/>
      <w:lvlJc w:val="left"/>
      <w:pPr>
        <w:ind w:left="8050" w:hanging="711"/>
      </w:pPr>
      <w:rPr/>
    </w:lvl>
    <w:lvl w:ilvl="7">
      <w:start w:val="0"/>
      <w:numFmt w:val="bullet"/>
      <w:lvlText w:val="•"/>
      <w:lvlJc w:val="left"/>
      <w:pPr>
        <w:ind w:left="8898" w:hanging="711.0000000000009"/>
      </w:pPr>
      <w:rPr/>
    </w:lvl>
    <w:lvl w:ilvl="8">
      <w:start w:val="0"/>
      <w:numFmt w:val="bullet"/>
      <w:lvlText w:val="•"/>
      <w:lvlJc w:val="left"/>
      <w:pPr>
        <w:ind w:left="9747" w:hanging="711"/>
      </w:pPr>
      <w:rPr/>
    </w:lvl>
  </w:abstractNum>
  <w:abstractNum w:abstractNumId="2">
    <w:lvl w:ilvl="0">
      <w:start w:val="2"/>
      <w:numFmt w:val="decimal"/>
      <w:lvlText w:val="%1"/>
      <w:lvlJc w:val="left"/>
      <w:pPr>
        <w:ind w:left="1402" w:hanging="708.0000000000001"/>
      </w:pPr>
      <w:rPr/>
    </w:lvl>
    <w:lvl w:ilvl="1">
      <w:start w:val="1"/>
      <w:numFmt w:val="decimal"/>
      <w:lvlText w:val="%1.%2."/>
      <w:lvlJc w:val="left"/>
      <w:pPr>
        <w:ind w:left="1402" w:hanging="708.0000000000001"/>
      </w:pPr>
      <w:rPr>
        <w:rFonts w:ascii="Times New Roman" w:cs="Times New Roman" w:eastAsia="Times New Roman" w:hAnsi="Times New Roman"/>
        <w:color w:val="202020"/>
        <w:sz w:val="28"/>
        <w:szCs w:val="28"/>
      </w:rPr>
    </w:lvl>
    <w:lvl w:ilvl="2">
      <w:start w:val="0"/>
      <w:numFmt w:val="bullet"/>
      <w:lvlText w:val="•"/>
      <w:lvlJc w:val="left"/>
      <w:pPr>
        <w:ind w:left="3413" w:hanging="708"/>
      </w:pPr>
      <w:rPr/>
    </w:lvl>
    <w:lvl w:ilvl="3">
      <w:start w:val="0"/>
      <w:numFmt w:val="bullet"/>
      <w:lvlText w:val="•"/>
      <w:lvlJc w:val="left"/>
      <w:pPr>
        <w:ind w:left="4419" w:hanging="708.0000000000005"/>
      </w:pPr>
      <w:rPr/>
    </w:lvl>
    <w:lvl w:ilvl="4">
      <w:start w:val="0"/>
      <w:numFmt w:val="bullet"/>
      <w:lvlText w:val="•"/>
      <w:lvlJc w:val="left"/>
      <w:pPr>
        <w:ind w:left="5426" w:hanging="708"/>
      </w:pPr>
      <w:rPr/>
    </w:lvl>
    <w:lvl w:ilvl="5">
      <w:start w:val="0"/>
      <w:numFmt w:val="bullet"/>
      <w:lvlText w:val="•"/>
      <w:lvlJc w:val="left"/>
      <w:pPr>
        <w:ind w:left="6433" w:hanging="708"/>
      </w:pPr>
      <w:rPr/>
    </w:lvl>
    <w:lvl w:ilvl="6">
      <w:start w:val="0"/>
      <w:numFmt w:val="bullet"/>
      <w:lvlText w:val="•"/>
      <w:lvlJc w:val="left"/>
      <w:pPr>
        <w:ind w:left="7439" w:hanging="708"/>
      </w:pPr>
      <w:rPr/>
    </w:lvl>
    <w:lvl w:ilvl="7">
      <w:start w:val="0"/>
      <w:numFmt w:val="bullet"/>
      <w:lvlText w:val="•"/>
      <w:lvlJc w:val="left"/>
      <w:pPr>
        <w:ind w:left="8446" w:hanging="707.9999999999991"/>
      </w:pPr>
      <w:rPr/>
    </w:lvl>
    <w:lvl w:ilvl="8">
      <w:start w:val="0"/>
      <w:numFmt w:val="bullet"/>
      <w:lvlText w:val="•"/>
      <w:lvlJc w:val="left"/>
      <w:pPr>
        <w:ind w:left="9453" w:hanging="708"/>
      </w:pPr>
      <w:rPr/>
    </w:lvl>
  </w:abstractNum>
  <w:abstractNum w:abstractNumId="3">
    <w:lvl w:ilvl="0">
      <w:start w:val="1"/>
      <w:numFmt w:val="decimal"/>
      <w:lvlText w:val="%1."/>
      <w:lvlJc w:val="left"/>
      <w:pPr>
        <w:ind w:left="1539" w:hanging="710.9999999999999"/>
      </w:pPr>
      <w:rPr>
        <w:rFonts w:ascii="Times New Roman" w:cs="Times New Roman" w:eastAsia="Times New Roman" w:hAnsi="Times New Roman"/>
        <w:sz w:val="28"/>
        <w:szCs w:val="28"/>
      </w:rPr>
    </w:lvl>
    <w:lvl w:ilvl="1">
      <w:start w:val="0"/>
      <w:numFmt w:val="bullet"/>
      <w:lvlText w:val="•"/>
      <w:lvlJc w:val="left"/>
      <w:pPr>
        <w:ind w:left="2530" w:hanging="711"/>
      </w:pPr>
      <w:rPr/>
    </w:lvl>
    <w:lvl w:ilvl="2">
      <w:start w:val="0"/>
      <w:numFmt w:val="bullet"/>
      <w:lvlText w:val="•"/>
      <w:lvlJc w:val="left"/>
      <w:pPr>
        <w:ind w:left="3520" w:hanging="711"/>
      </w:pPr>
      <w:rPr/>
    </w:lvl>
    <w:lvl w:ilvl="3">
      <w:start w:val="0"/>
      <w:numFmt w:val="bullet"/>
      <w:lvlText w:val="•"/>
      <w:lvlJc w:val="left"/>
      <w:pPr>
        <w:ind w:left="4511" w:hanging="711"/>
      </w:pPr>
      <w:rPr/>
    </w:lvl>
    <w:lvl w:ilvl="4">
      <w:start w:val="0"/>
      <w:numFmt w:val="bullet"/>
      <w:lvlText w:val="•"/>
      <w:lvlJc w:val="left"/>
      <w:pPr>
        <w:ind w:left="5501" w:hanging="711"/>
      </w:pPr>
      <w:rPr/>
    </w:lvl>
    <w:lvl w:ilvl="5">
      <w:start w:val="0"/>
      <w:numFmt w:val="bullet"/>
      <w:lvlText w:val="•"/>
      <w:lvlJc w:val="left"/>
      <w:pPr>
        <w:ind w:left="6492" w:hanging="711"/>
      </w:pPr>
      <w:rPr/>
    </w:lvl>
    <w:lvl w:ilvl="6">
      <w:start w:val="0"/>
      <w:numFmt w:val="bullet"/>
      <w:lvlText w:val="•"/>
      <w:lvlJc w:val="left"/>
      <w:pPr>
        <w:ind w:left="7482" w:hanging="711"/>
      </w:pPr>
      <w:rPr/>
    </w:lvl>
    <w:lvl w:ilvl="7">
      <w:start w:val="0"/>
      <w:numFmt w:val="bullet"/>
      <w:lvlText w:val="•"/>
      <w:lvlJc w:val="left"/>
      <w:pPr>
        <w:ind w:left="8472" w:hanging="711"/>
      </w:pPr>
      <w:rPr/>
    </w:lvl>
    <w:lvl w:ilvl="8">
      <w:start w:val="0"/>
      <w:numFmt w:val="bullet"/>
      <w:lvlText w:val="•"/>
      <w:lvlJc w:val="left"/>
      <w:pPr>
        <w:ind w:left="9463" w:hanging="711"/>
      </w:pPr>
      <w:rPr/>
    </w:lvl>
  </w:abstractNum>
  <w:abstractNum w:abstractNumId="4">
    <w:lvl w:ilvl="0">
      <w:start w:val="1"/>
      <w:numFmt w:val="decimal"/>
      <w:lvlText w:val="%1."/>
      <w:lvlJc w:val="left"/>
      <w:pPr>
        <w:ind w:left="1829" w:hanging="427.9999999999998"/>
      </w:pPr>
      <w:rPr/>
    </w:lvl>
    <w:lvl w:ilvl="1">
      <w:start w:val="1"/>
      <w:numFmt w:val="decimal"/>
      <w:lvlText w:val="%1.%2."/>
      <w:lvlJc w:val="left"/>
      <w:pPr>
        <w:ind w:left="2179" w:hanging="777.9999999999998"/>
      </w:pPr>
      <w:rPr/>
    </w:lvl>
    <w:lvl w:ilvl="2">
      <w:start w:val="0"/>
      <w:numFmt w:val="bullet"/>
      <w:lvlText w:val="•"/>
      <w:lvlJc w:val="left"/>
      <w:pPr>
        <w:ind w:left="3211" w:hanging="778"/>
      </w:pPr>
      <w:rPr/>
    </w:lvl>
    <w:lvl w:ilvl="3">
      <w:start w:val="0"/>
      <w:numFmt w:val="bullet"/>
      <w:lvlText w:val="•"/>
      <w:lvlJc w:val="left"/>
      <w:pPr>
        <w:ind w:left="4243" w:hanging="778"/>
      </w:pPr>
      <w:rPr/>
    </w:lvl>
    <w:lvl w:ilvl="4">
      <w:start w:val="0"/>
      <w:numFmt w:val="bullet"/>
      <w:lvlText w:val="•"/>
      <w:lvlJc w:val="left"/>
      <w:pPr>
        <w:ind w:left="5275" w:hanging="778"/>
      </w:pPr>
      <w:rPr/>
    </w:lvl>
    <w:lvl w:ilvl="5">
      <w:start w:val="0"/>
      <w:numFmt w:val="bullet"/>
      <w:lvlText w:val="•"/>
      <w:lvlJc w:val="left"/>
      <w:pPr>
        <w:ind w:left="6307" w:hanging="777.9999999999991"/>
      </w:pPr>
      <w:rPr/>
    </w:lvl>
    <w:lvl w:ilvl="6">
      <w:start w:val="0"/>
      <w:numFmt w:val="bullet"/>
      <w:lvlText w:val="•"/>
      <w:lvlJc w:val="left"/>
      <w:pPr>
        <w:ind w:left="7339" w:hanging="778"/>
      </w:pPr>
      <w:rPr/>
    </w:lvl>
    <w:lvl w:ilvl="7">
      <w:start w:val="0"/>
      <w:numFmt w:val="bullet"/>
      <w:lvlText w:val="•"/>
      <w:lvlJc w:val="left"/>
      <w:pPr>
        <w:ind w:left="8370" w:hanging="778"/>
      </w:pPr>
      <w:rPr/>
    </w:lvl>
    <w:lvl w:ilvl="8">
      <w:start w:val="0"/>
      <w:numFmt w:val="bullet"/>
      <w:lvlText w:val="•"/>
      <w:lvlJc w:val="left"/>
      <w:pPr>
        <w:ind w:left="9402" w:hanging="778"/>
      </w:pPr>
      <w:rPr/>
    </w:lvl>
  </w:abstractNum>
  <w:abstractNum w:abstractNumId="5">
    <w:lvl w:ilvl="0">
      <w:start w:val="1"/>
      <w:numFmt w:val="upperRoman"/>
      <w:lvlText w:val="%1."/>
      <w:lvlJc w:val="left"/>
      <w:pPr>
        <w:ind w:left="1539" w:hanging="710.9999999999999"/>
      </w:pPr>
      <w:rPr>
        <w:rFonts w:ascii="Times New Roman" w:cs="Times New Roman" w:eastAsia="Times New Roman" w:hAnsi="Times New Roman"/>
        <w:sz w:val="28"/>
        <w:szCs w:val="28"/>
      </w:rPr>
    </w:lvl>
    <w:lvl w:ilvl="1">
      <w:start w:val="1"/>
      <w:numFmt w:val="decimal"/>
      <w:lvlText w:val="%2."/>
      <w:lvlJc w:val="left"/>
      <w:pPr>
        <w:ind w:left="1539" w:hanging="710.9999999999999"/>
      </w:pPr>
      <w:rPr>
        <w:rFonts w:ascii="Times New Roman" w:cs="Times New Roman" w:eastAsia="Times New Roman" w:hAnsi="Times New Roman"/>
        <w:sz w:val="28"/>
        <w:szCs w:val="28"/>
      </w:rPr>
    </w:lvl>
    <w:lvl w:ilvl="2">
      <w:start w:val="0"/>
      <w:numFmt w:val="bullet"/>
      <w:lvlText w:val="•"/>
      <w:lvlJc w:val="left"/>
      <w:pPr>
        <w:ind w:left="3520" w:hanging="711"/>
      </w:pPr>
      <w:rPr/>
    </w:lvl>
    <w:lvl w:ilvl="3">
      <w:start w:val="0"/>
      <w:numFmt w:val="bullet"/>
      <w:lvlText w:val="•"/>
      <w:lvlJc w:val="left"/>
      <w:pPr>
        <w:ind w:left="4511" w:hanging="711"/>
      </w:pPr>
      <w:rPr/>
    </w:lvl>
    <w:lvl w:ilvl="4">
      <w:start w:val="0"/>
      <w:numFmt w:val="bullet"/>
      <w:lvlText w:val="•"/>
      <w:lvlJc w:val="left"/>
      <w:pPr>
        <w:ind w:left="5501" w:hanging="711"/>
      </w:pPr>
      <w:rPr/>
    </w:lvl>
    <w:lvl w:ilvl="5">
      <w:start w:val="0"/>
      <w:numFmt w:val="bullet"/>
      <w:lvlText w:val="•"/>
      <w:lvlJc w:val="left"/>
      <w:pPr>
        <w:ind w:left="6492" w:hanging="711"/>
      </w:pPr>
      <w:rPr/>
    </w:lvl>
    <w:lvl w:ilvl="6">
      <w:start w:val="0"/>
      <w:numFmt w:val="bullet"/>
      <w:lvlText w:val="•"/>
      <w:lvlJc w:val="left"/>
      <w:pPr>
        <w:ind w:left="7482" w:hanging="711"/>
      </w:pPr>
      <w:rPr/>
    </w:lvl>
    <w:lvl w:ilvl="7">
      <w:start w:val="0"/>
      <w:numFmt w:val="bullet"/>
      <w:lvlText w:val="•"/>
      <w:lvlJc w:val="left"/>
      <w:pPr>
        <w:ind w:left="8472" w:hanging="711"/>
      </w:pPr>
      <w:rPr/>
    </w:lvl>
    <w:lvl w:ilvl="8">
      <w:start w:val="0"/>
      <w:numFmt w:val="bullet"/>
      <w:lvlText w:val="•"/>
      <w:lvlJc w:val="left"/>
      <w:pPr>
        <w:ind w:left="9463" w:hanging="711"/>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2110" w:hanging="348"/>
      </w:pPr>
      <w:rPr>
        <w:rFonts w:ascii="Noto Sans Symbols" w:cs="Noto Sans Symbols" w:eastAsia="Noto Sans Symbols" w:hAnsi="Noto Sans Symbols"/>
        <w:sz w:val="28"/>
        <w:szCs w:val="28"/>
      </w:rPr>
    </w:lvl>
    <w:lvl w:ilvl="1">
      <w:start w:val="0"/>
      <w:numFmt w:val="bullet"/>
      <w:lvlText w:val="•"/>
      <w:lvlJc w:val="left"/>
      <w:pPr>
        <w:ind w:left="3054" w:hanging="348.00000000000045"/>
      </w:pPr>
      <w:rPr/>
    </w:lvl>
    <w:lvl w:ilvl="2">
      <w:start w:val="0"/>
      <w:numFmt w:val="bullet"/>
      <w:lvlText w:val="•"/>
      <w:lvlJc w:val="left"/>
      <w:pPr>
        <w:ind w:left="3989" w:hanging="348.00000000000045"/>
      </w:pPr>
      <w:rPr/>
    </w:lvl>
    <w:lvl w:ilvl="3">
      <w:start w:val="0"/>
      <w:numFmt w:val="bullet"/>
      <w:lvlText w:val="•"/>
      <w:lvlJc w:val="left"/>
      <w:pPr>
        <w:ind w:left="4923" w:hanging="348"/>
      </w:pPr>
      <w:rPr/>
    </w:lvl>
    <w:lvl w:ilvl="4">
      <w:start w:val="0"/>
      <w:numFmt w:val="bullet"/>
      <w:lvlText w:val="•"/>
      <w:lvlJc w:val="left"/>
      <w:pPr>
        <w:ind w:left="5858" w:hanging="348"/>
      </w:pPr>
      <w:rPr/>
    </w:lvl>
    <w:lvl w:ilvl="5">
      <w:start w:val="0"/>
      <w:numFmt w:val="bullet"/>
      <w:lvlText w:val="•"/>
      <w:lvlJc w:val="left"/>
      <w:pPr>
        <w:ind w:left="6793" w:hanging="348"/>
      </w:pPr>
      <w:rPr/>
    </w:lvl>
    <w:lvl w:ilvl="6">
      <w:start w:val="0"/>
      <w:numFmt w:val="bullet"/>
      <w:lvlText w:val="•"/>
      <w:lvlJc w:val="left"/>
      <w:pPr>
        <w:ind w:left="7727" w:hanging="347.9999999999991"/>
      </w:pPr>
      <w:rPr/>
    </w:lvl>
    <w:lvl w:ilvl="7">
      <w:start w:val="0"/>
      <w:numFmt w:val="bullet"/>
      <w:lvlText w:val="•"/>
      <w:lvlJc w:val="left"/>
      <w:pPr>
        <w:ind w:left="8662" w:hanging="348"/>
      </w:pPr>
      <w:rPr/>
    </w:lvl>
    <w:lvl w:ilvl="8">
      <w:start w:val="0"/>
      <w:numFmt w:val="bullet"/>
      <w:lvlText w:val="•"/>
      <w:lvlJc w:val="left"/>
      <w:pPr>
        <w:ind w:left="9597" w:hanging="348"/>
      </w:pPr>
      <w:rPr/>
    </w:lvl>
  </w:abstractNum>
  <w:abstractNum w:abstractNumId="8">
    <w:lvl w:ilvl="0">
      <w:start w:val="0"/>
      <w:numFmt w:val="bullet"/>
      <w:lvlText w:val="-"/>
      <w:lvlJc w:val="left"/>
      <w:pPr>
        <w:ind w:left="2260" w:hanging="360"/>
      </w:pPr>
      <w:rPr>
        <w:rFonts w:ascii="Times New Roman" w:cs="Times New Roman" w:eastAsia="Times New Roman" w:hAnsi="Times New Roman"/>
        <w:sz w:val="28"/>
        <w:szCs w:val="28"/>
      </w:rPr>
    </w:lvl>
    <w:lvl w:ilvl="1">
      <w:start w:val="0"/>
      <w:numFmt w:val="bullet"/>
      <w:lvlText w:val="•"/>
      <w:lvlJc w:val="left"/>
      <w:pPr>
        <w:ind w:left="3178" w:hanging="360"/>
      </w:pPr>
      <w:rPr/>
    </w:lvl>
    <w:lvl w:ilvl="2">
      <w:start w:val="0"/>
      <w:numFmt w:val="bullet"/>
      <w:lvlText w:val="•"/>
      <w:lvlJc w:val="left"/>
      <w:pPr>
        <w:ind w:left="4096" w:hanging="360"/>
      </w:pPr>
      <w:rPr/>
    </w:lvl>
    <w:lvl w:ilvl="3">
      <w:start w:val="0"/>
      <w:numFmt w:val="bullet"/>
      <w:lvlText w:val="•"/>
      <w:lvlJc w:val="left"/>
      <w:pPr>
        <w:ind w:left="5015" w:hanging="360"/>
      </w:pPr>
      <w:rPr/>
    </w:lvl>
    <w:lvl w:ilvl="4">
      <w:start w:val="0"/>
      <w:numFmt w:val="bullet"/>
      <w:lvlText w:val="•"/>
      <w:lvlJc w:val="left"/>
      <w:pPr>
        <w:ind w:left="5933" w:hanging="360"/>
      </w:pPr>
      <w:rPr/>
    </w:lvl>
    <w:lvl w:ilvl="5">
      <w:start w:val="0"/>
      <w:numFmt w:val="bullet"/>
      <w:lvlText w:val="•"/>
      <w:lvlJc w:val="left"/>
      <w:pPr>
        <w:ind w:left="6852" w:hanging="360"/>
      </w:pPr>
      <w:rPr/>
    </w:lvl>
    <w:lvl w:ilvl="6">
      <w:start w:val="0"/>
      <w:numFmt w:val="bullet"/>
      <w:lvlText w:val="•"/>
      <w:lvlJc w:val="left"/>
      <w:pPr>
        <w:ind w:left="7770" w:hanging="360"/>
      </w:pPr>
      <w:rPr/>
    </w:lvl>
    <w:lvl w:ilvl="7">
      <w:start w:val="0"/>
      <w:numFmt w:val="bullet"/>
      <w:lvlText w:val="•"/>
      <w:lvlJc w:val="left"/>
      <w:pPr>
        <w:ind w:left="8688" w:hanging="360"/>
      </w:pPr>
      <w:rPr/>
    </w:lvl>
    <w:lvl w:ilvl="8">
      <w:start w:val="0"/>
      <w:numFmt w:val="bullet"/>
      <w:lvlText w:val="•"/>
      <w:lvlJc w:val="left"/>
      <w:pPr>
        <w:ind w:left="9607" w:hanging="360"/>
      </w:pPr>
      <w:rPr/>
    </w:lvl>
  </w:abstractNum>
  <w:abstractNum w:abstractNumId="9">
    <w:lvl w:ilvl="0">
      <w:start w:val="0"/>
      <w:numFmt w:val="bullet"/>
      <w:lvlText w:val="-"/>
      <w:lvlJc w:val="left"/>
      <w:pPr>
        <w:ind w:left="1968" w:hanging="360"/>
      </w:pPr>
      <w:rPr>
        <w:rFonts w:ascii="Times New Roman" w:cs="Times New Roman" w:eastAsia="Times New Roman" w:hAnsi="Times New Roman"/>
        <w:sz w:val="28"/>
        <w:szCs w:val="28"/>
      </w:rPr>
    </w:lvl>
    <w:lvl w:ilvl="1">
      <w:start w:val="0"/>
      <w:numFmt w:val="bullet"/>
      <w:lvlText w:val="•"/>
      <w:lvlJc w:val="left"/>
      <w:pPr>
        <w:ind w:left="2910" w:hanging="360"/>
      </w:pPr>
      <w:rPr/>
    </w:lvl>
    <w:lvl w:ilvl="2">
      <w:start w:val="0"/>
      <w:numFmt w:val="bullet"/>
      <w:lvlText w:val="•"/>
      <w:lvlJc w:val="left"/>
      <w:pPr>
        <w:ind w:left="3861" w:hanging="360"/>
      </w:pPr>
      <w:rPr/>
    </w:lvl>
    <w:lvl w:ilvl="3">
      <w:start w:val="0"/>
      <w:numFmt w:val="bullet"/>
      <w:lvlText w:val="•"/>
      <w:lvlJc w:val="left"/>
      <w:pPr>
        <w:ind w:left="4811" w:hanging="360"/>
      </w:pPr>
      <w:rPr/>
    </w:lvl>
    <w:lvl w:ilvl="4">
      <w:start w:val="0"/>
      <w:numFmt w:val="bullet"/>
      <w:lvlText w:val="•"/>
      <w:lvlJc w:val="left"/>
      <w:pPr>
        <w:ind w:left="5762" w:hanging="360"/>
      </w:pPr>
      <w:rPr/>
    </w:lvl>
    <w:lvl w:ilvl="5">
      <w:start w:val="0"/>
      <w:numFmt w:val="bullet"/>
      <w:lvlText w:val="•"/>
      <w:lvlJc w:val="left"/>
      <w:pPr>
        <w:ind w:left="6713" w:hanging="360"/>
      </w:pPr>
      <w:rPr/>
    </w:lvl>
    <w:lvl w:ilvl="6">
      <w:start w:val="0"/>
      <w:numFmt w:val="bullet"/>
      <w:lvlText w:val="•"/>
      <w:lvlJc w:val="left"/>
      <w:pPr>
        <w:ind w:left="7663" w:hanging="360"/>
      </w:pPr>
      <w:rPr/>
    </w:lvl>
    <w:lvl w:ilvl="7">
      <w:start w:val="0"/>
      <w:numFmt w:val="bullet"/>
      <w:lvlText w:val="•"/>
      <w:lvlJc w:val="left"/>
      <w:pPr>
        <w:ind w:left="8614" w:hanging="360"/>
      </w:pPr>
      <w:rPr/>
    </w:lvl>
    <w:lvl w:ilvl="8">
      <w:start w:val="0"/>
      <w:numFmt w:val="bullet"/>
      <w:lvlText w:val="•"/>
      <w:lvlJc w:val="left"/>
      <w:pPr>
        <w:ind w:left="9565" w:hanging="360"/>
      </w:pPr>
      <w:rPr/>
    </w:lvl>
  </w:abstractNum>
  <w:abstractNum w:abstractNumId="10">
    <w:lvl w:ilvl="0">
      <w:start w:val="0"/>
      <w:numFmt w:val="bullet"/>
      <w:lvlText w:val="●"/>
      <w:lvlJc w:val="left"/>
      <w:pPr>
        <w:ind w:left="1780" w:hanging="361"/>
      </w:pPr>
      <w:rPr>
        <w:rFonts w:ascii="Noto Sans Symbols" w:cs="Noto Sans Symbols" w:eastAsia="Noto Sans Symbols" w:hAnsi="Noto Sans Symbols"/>
        <w:sz w:val="20"/>
        <w:szCs w:val="20"/>
      </w:rPr>
    </w:lvl>
    <w:lvl w:ilvl="1">
      <w:start w:val="1"/>
      <w:numFmt w:val="decimal"/>
      <w:lvlText w:val="%2."/>
      <w:lvlJc w:val="left"/>
      <w:pPr>
        <w:ind w:left="2260" w:hanging="360"/>
      </w:pPr>
      <w:rPr>
        <w:rFonts w:ascii="Times New Roman" w:cs="Times New Roman" w:eastAsia="Times New Roman" w:hAnsi="Times New Roman"/>
        <w:sz w:val="20"/>
        <w:szCs w:val="20"/>
      </w:rPr>
    </w:lvl>
    <w:lvl w:ilvl="2">
      <w:start w:val="1"/>
      <w:numFmt w:val="decimal"/>
      <w:lvlText w:val="%3."/>
      <w:lvlJc w:val="left"/>
      <w:pPr>
        <w:ind w:left="2380" w:hanging="360"/>
      </w:pPr>
      <w:rPr>
        <w:rFonts w:ascii="Times New Roman" w:cs="Times New Roman" w:eastAsia="Times New Roman" w:hAnsi="Times New Roman"/>
        <w:sz w:val="28"/>
        <w:szCs w:val="28"/>
      </w:rPr>
    </w:lvl>
    <w:lvl w:ilvl="3">
      <w:start w:val="0"/>
      <w:numFmt w:val="bullet"/>
      <w:lvlText w:val="-"/>
      <w:lvlJc w:val="left"/>
      <w:pPr>
        <w:ind w:left="2605" w:hanging="360"/>
      </w:pPr>
      <w:rPr>
        <w:rFonts w:ascii="Times New Roman" w:cs="Times New Roman" w:eastAsia="Times New Roman" w:hAnsi="Times New Roman"/>
        <w:sz w:val="28"/>
        <w:szCs w:val="28"/>
      </w:rPr>
    </w:lvl>
    <w:lvl w:ilvl="4">
      <w:start w:val="0"/>
      <w:numFmt w:val="bullet"/>
      <w:lvlText w:val="•"/>
      <w:lvlJc w:val="left"/>
      <w:pPr>
        <w:ind w:left="2600" w:hanging="360"/>
      </w:pPr>
      <w:rPr/>
    </w:lvl>
    <w:lvl w:ilvl="5">
      <w:start w:val="0"/>
      <w:numFmt w:val="bullet"/>
      <w:lvlText w:val="•"/>
      <w:lvlJc w:val="left"/>
      <w:pPr>
        <w:ind w:left="4074" w:hanging="360"/>
      </w:pPr>
      <w:rPr/>
    </w:lvl>
    <w:lvl w:ilvl="6">
      <w:start w:val="0"/>
      <w:numFmt w:val="bullet"/>
      <w:lvlText w:val="•"/>
      <w:lvlJc w:val="left"/>
      <w:pPr>
        <w:ind w:left="5548" w:hanging="360"/>
      </w:pPr>
      <w:rPr/>
    </w:lvl>
    <w:lvl w:ilvl="7">
      <w:start w:val="0"/>
      <w:numFmt w:val="bullet"/>
      <w:lvlText w:val="•"/>
      <w:lvlJc w:val="left"/>
      <w:pPr>
        <w:ind w:left="7022" w:hanging="360"/>
      </w:pPr>
      <w:rPr/>
    </w:lvl>
    <w:lvl w:ilvl="8">
      <w:start w:val="0"/>
      <w:numFmt w:val="bullet"/>
      <w:lvlText w:val="•"/>
      <w:lvlJc w:val="left"/>
      <w:pPr>
        <w:ind w:left="8496" w:hanging="360"/>
      </w:pPr>
      <w:rPr/>
    </w:lvl>
  </w:abstractNum>
  <w:abstractNum w:abstractNumId="11">
    <w:lvl w:ilvl="0">
      <w:start w:val="1"/>
      <w:numFmt w:val="decimal"/>
      <w:lvlText w:val="%1."/>
      <w:lvlJc w:val="left"/>
      <w:pPr>
        <w:ind w:left="1402" w:hanging="360"/>
      </w:pPr>
      <w:rPr>
        <w:b w:val="1"/>
      </w:rPr>
    </w:lvl>
    <w:lvl w:ilvl="1">
      <w:start w:val="0"/>
      <w:numFmt w:val="bullet"/>
      <w:lvlText w:val="•"/>
      <w:lvlJc w:val="left"/>
      <w:pPr>
        <w:ind w:left="2406" w:hanging="360"/>
      </w:pPr>
      <w:rPr/>
    </w:lvl>
    <w:lvl w:ilvl="2">
      <w:start w:val="0"/>
      <w:numFmt w:val="bullet"/>
      <w:lvlText w:val="•"/>
      <w:lvlJc w:val="left"/>
      <w:pPr>
        <w:ind w:left="3413" w:hanging="360"/>
      </w:pPr>
      <w:rPr/>
    </w:lvl>
    <w:lvl w:ilvl="3">
      <w:start w:val="0"/>
      <w:numFmt w:val="bullet"/>
      <w:lvlText w:val="•"/>
      <w:lvlJc w:val="left"/>
      <w:pPr>
        <w:ind w:left="4419" w:hanging="360"/>
      </w:pPr>
      <w:rPr/>
    </w:lvl>
    <w:lvl w:ilvl="4">
      <w:start w:val="0"/>
      <w:numFmt w:val="bullet"/>
      <w:lvlText w:val="•"/>
      <w:lvlJc w:val="left"/>
      <w:pPr>
        <w:ind w:left="5426" w:hanging="360"/>
      </w:pPr>
      <w:rPr/>
    </w:lvl>
    <w:lvl w:ilvl="5">
      <w:start w:val="0"/>
      <w:numFmt w:val="bullet"/>
      <w:lvlText w:val="•"/>
      <w:lvlJc w:val="left"/>
      <w:pPr>
        <w:ind w:left="6433" w:hanging="360"/>
      </w:pPr>
      <w:rPr/>
    </w:lvl>
    <w:lvl w:ilvl="6">
      <w:start w:val="0"/>
      <w:numFmt w:val="bullet"/>
      <w:lvlText w:val="•"/>
      <w:lvlJc w:val="left"/>
      <w:pPr>
        <w:ind w:left="7439" w:hanging="360"/>
      </w:pPr>
      <w:rPr/>
    </w:lvl>
    <w:lvl w:ilvl="7">
      <w:start w:val="0"/>
      <w:numFmt w:val="bullet"/>
      <w:lvlText w:val="•"/>
      <w:lvlJc w:val="left"/>
      <w:pPr>
        <w:ind w:left="8446" w:hanging="360"/>
      </w:pPr>
      <w:rPr/>
    </w:lvl>
    <w:lvl w:ilvl="8">
      <w:start w:val="0"/>
      <w:numFmt w:val="bullet"/>
      <w:lvlText w:val="•"/>
      <w:lvlJc w:val="left"/>
      <w:pPr>
        <w:ind w:left="9453" w:hanging="360"/>
      </w:pPr>
      <w:rPr/>
    </w:lvl>
  </w:abstractNum>
  <w:abstractNum w:abstractNumId="12">
    <w:lvl w:ilvl="0">
      <w:start w:val="0"/>
      <w:numFmt w:val="bullet"/>
      <w:lvlText w:val="●"/>
      <w:lvlJc w:val="left"/>
      <w:pPr>
        <w:ind w:left="1286" w:hanging="279.0000000000001"/>
      </w:pPr>
      <w:rPr>
        <w:rFonts w:ascii="Noto Sans Symbols" w:cs="Noto Sans Symbols" w:eastAsia="Noto Sans Symbols" w:hAnsi="Noto Sans Symbols"/>
        <w:sz w:val="24"/>
        <w:szCs w:val="24"/>
      </w:rPr>
    </w:lvl>
    <w:lvl w:ilvl="1">
      <w:start w:val="0"/>
      <w:numFmt w:val="bullet"/>
      <w:lvlText w:val="-"/>
      <w:lvlJc w:val="left"/>
      <w:pPr>
        <w:ind w:left="580" w:hanging="298"/>
      </w:pPr>
      <w:rPr>
        <w:rFonts w:ascii="Times New Roman" w:cs="Times New Roman" w:eastAsia="Times New Roman" w:hAnsi="Times New Roman"/>
        <w:sz w:val="24"/>
        <w:szCs w:val="24"/>
      </w:rPr>
    </w:lvl>
    <w:lvl w:ilvl="2">
      <w:start w:val="0"/>
      <w:numFmt w:val="bullet"/>
      <w:lvlText w:val="-"/>
      <w:lvlJc w:val="left"/>
      <w:pPr>
        <w:ind w:left="2605" w:hanging="360"/>
      </w:pPr>
      <w:rPr>
        <w:rFonts w:ascii="Times New Roman" w:cs="Times New Roman" w:eastAsia="Times New Roman" w:hAnsi="Times New Roman"/>
        <w:sz w:val="28"/>
        <w:szCs w:val="28"/>
      </w:rPr>
    </w:lvl>
    <w:lvl w:ilvl="3">
      <w:start w:val="0"/>
      <w:numFmt w:val="bullet"/>
      <w:lvlText w:val="•"/>
      <w:lvlJc w:val="left"/>
      <w:pPr>
        <w:ind w:left="2600" w:hanging="360"/>
      </w:pPr>
      <w:rPr/>
    </w:lvl>
    <w:lvl w:ilvl="4">
      <w:start w:val="0"/>
      <w:numFmt w:val="bullet"/>
      <w:lvlText w:val="•"/>
      <w:lvlJc w:val="left"/>
      <w:pPr>
        <w:ind w:left="3746" w:hanging="360"/>
      </w:pPr>
      <w:rPr/>
    </w:lvl>
    <w:lvl w:ilvl="5">
      <w:start w:val="0"/>
      <w:numFmt w:val="bullet"/>
      <w:lvlText w:val="•"/>
      <w:lvlJc w:val="left"/>
      <w:pPr>
        <w:ind w:left="4892" w:hanging="360"/>
      </w:pPr>
      <w:rPr/>
    </w:lvl>
    <w:lvl w:ilvl="6">
      <w:start w:val="0"/>
      <w:numFmt w:val="bullet"/>
      <w:lvlText w:val="•"/>
      <w:lvlJc w:val="left"/>
      <w:pPr>
        <w:ind w:left="6038" w:hanging="360"/>
      </w:pPr>
      <w:rPr/>
    </w:lvl>
    <w:lvl w:ilvl="7">
      <w:start w:val="0"/>
      <w:numFmt w:val="bullet"/>
      <w:lvlText w:val="•"/>
      <w:lvlJc w:val="left"/>
      <w:pPr>
        <w:ind w:left="7185" w:hanging="360"/>
      </w:pPr>
      <w:rPr/>
    </w:lvl>
    <w:lvl w:ilvl="8">
      <w:start w:val="0"/>
      <w:numFmt w:val="bullet"/>
      <w:lvlText w:val="•"/>
      <w:lvlJc w:val="left"/>
      <w:pPr>
        <w:ind w:left="8331" w:hanging="360"/>
      </w:pPr>
      <w:rPr/>
    </w:lvl>
  </w:abstractNum>
  <w:abstractNum w:abstractNumId="13">
    <w:lvl w:ilvl="0">
      <w:start w:val="10"/>
      <w:numFmt w:val="decimal"/>
      <w:lvlText w:val="%1"/>
      <w:lvlJc w:val="left"/>
      <w:pPr>
        <w:ind w:left="1260" w:hanging="850"/>
      </w:pPr>
      <w:rPr/>
    </w:lvl>
    <w:lvl w:ilvl="1">
      <w:start w:val="1"/>
      <w:numFmt w:val="decimal"/>
      <w:lvlText w:val="%1.%2."/>
      <w:lvlJc w:val="left"/>
      <w:pPr>
        <w:ind w:left="1260" w:hanging="850"/>
      </w:pPr>
      <w:rPr>
        <w:rFonts w:ascii="Times New Roman" w:cs="Times New Roman" w:eastAsia="Times New Roman" w:hAnsi="Times New Roman"/>
        <w:color w:val="202020"/>
        <w:sz w:val="28"/>
        <w:szCs w:val="28"/>
      </w:rPr>
    </w:lvl>
    <w:lvl w:ilvl="2">
      <w:start w:val="0"/>
      <w:numFmt w:val="bullet"/>
      <w:lvlText w:val="•"/>
      <w:lvlJc w:val="left"/>
      <w:pPr>
        <w:ind w:left="3301" w:hanging="850"/>
      </w:pPr>
      <w:rPr/>
    </w:lvl>
    <w:lvl w:ilvl="3">
      <w:start w:val="0"/>
      <w:numFmt w:val="bullet"/>
      <w:lvlText w:val="•"/>
      <w:lvlJc w:val="left"/>
      <w:pPr>
        <w:ind w:left="4321" w:hanging="850"/>
      </w:pPr>
      <w:rPr/>
    </w:lvl>
    <w:lvl w:ilvl="4">
      <w:start w:val="0"/>
      <w:numFmt w:val="bullet"/>
      <w:lvlText w:val="•"/>
      <w:lvlJc w:val="left"/>
      <w:pPr>
        <w:ind w:left="5342" w:hanging="850"/>
      </w:pPr>
      <w:rPr/>
    </w:lvl>
    <w:lvl w:ilvl="5">
      <w:start w:val="0"/>
      <w:numFmt w:val="bullet"/>
      <w:lvlText w:val="•"/>
      <w:lvlJc w:val="left"/>
      <w:pPr>
        <w:ind w:left="6363" w:hanging="850"/>
      </w:pPr>
      <w:rPr/>
    </w:lvl>
    <w:lvl w:ilvl="6">
      <w:start w:val="0"/>
      <w:numFmt w:val="bullet"/>
      <w:lvlText w:val="•"/>
      <w:lvlJc w:val="left"/>
      <w:pPr>
        <w:ind w:left="7383" w:hanging="850"/>
      </w:pPr>
      <w:rPr/>
    </w:lvl>
    <w:lvl w:ilvl="7">
      <w:start w:val="0"/>
      <w:numFmt w:val="bullet"/>
      <w:lvlText w:val="•"/>
      <w:lvlJc w:val="left"/>
      <w:pPr>
        <w:ind w:left="8404" w:hanging="850"/>
      </w:pPr>
      <w:rPr/>
    </w:lvl>
    <w:lvl w:ilvl="8">
      <w:start w:val="0"/>
      <w:numFmt w:val="bullet"/>
      <w:lvlText w:val="•"/>
      <w:lvlJc w:val="left"/>
      <w:pPr>
        <w:ind w:left="9425" w:hanging="850"/>
      </w:pPr>
      <w:rPr/>
    </w:lvl>
  </w:abstractNum>
  <w:abstractNum w:abstractNumId="14">
    <w:lvl w:ilvl="0">
      <w:start w:val="9"/>
      <w:numFmt w:val="decimal"/>
      <w:lvlText w:val="%1"/>
      <w:lvlJc w:val="left"/>
      <w:pPr>
        <w:ind w:left="1260" w:hanging="850"/>
      </w:pPr>
      <w:rPr/>
    </w:lvl>
    <w:lvl w:ilvl="1">
      <w:start w:val="1"/>
      <w:numFmt w:val="decimal"/>
      <w:lvlText w:val="%1.%2."/>
      <w:lvlJc w:val="left"/>
      <w:pPr>
        <w:ind w:left="1260" w:hanging="850"/>
      </w:pPr>
      <w:rPr/>
    </w:lvl>
    <w:lvl w:ilvl="2">
      <w:start w:val="0"/>
      <w:numFmt w:val="bullet"/>
      <w:lvlText w:val="•"/>
      <w:lvlJc w:val="left"/>
      <w:pPr>
        <w:ind w:left="3301" w:hanging="850"/>
      </w:pPr>
      <w:rPr/>
    </w:lvl>
    <w:lvl w:ilvl="3">
      <w:start w:val="0"/>
      <w:numFmt w:val="bullet"/>
      <w:lvlText w:val="•"/>
      <w:lvlJc w:val="left"/>
      <w:pPr>
        <w:ind w:left="4321" w:hanging="850"/>
      </w:pPr>
      <w:rPr/>
    </w:lvl>
    <w:lvl w:ilvl="4">
      <w:start w:val="0"/>
      <w:numFmt w:val="bullet"/>
      <w:lvlText w:val="•"/>
      <w:lvlJc w:val="left"/>
      <w:pPr>
        <w:ind w:left="5342" w:hanging="850"/>
      </w:pPr>
      <w:rPr/>
    </w:lvl>
    <w:lvl w:ilvl="5">
      <w:start w:val="0"/>
      <w:numFmt w:val="bullet"/>
      <w:lvlText w:val="•"/>
      <w:lvlJc w:val="left"/>
      <w:pPr>
        <w:ind w:left="6363" w:hanging="850"/>
      </w:pPr>
      <w:rPr/>
    </w:lvl>
    <w:lvl w:ilvl="6">
      <w:start w:val="0"/>
      <w:numFmt w:val="bullet"/>
      <w:lvlText w:val="•"/>
      <w:lvlJc w:val="left"/>
      <w:pPr>
        <w:ind w:left="7383" w:hanging="850"/>
      </w:pPr>
      <w:rPr/>
    </w:lvl>
    <w:lvl w:ilvl="7">
      <w:start w:val="0"/>
      <w:numFmt w:val="bullet"/>
      <w:lvlText w:val="•"/>
      <w:lvlJc w:val="left"/>
      <w:pPr>
        <w:ind w:left="8404" w:hanging="850"/>
      </w:pPr>
      <w:rPr/>
    </w:lvl>
    <w:lvl w:ilvl="8">
      <w:start w:val="0"/>
      <w:numFmt w:val="bullet"/>
      <w:lvlText w:val="•"/>
      <w:lvlJc w:val="left"/>
      <w:pPr>
        <w:ind w:left="9425" w:hanging="850"/>
      </w:pPr>
      <w:rPr/>
    </w:lvl>
  </w:abstractNum>
  <w:abstractNum w:abstractNumId="15">
    <w:lvl w:ilvl="0">
      <w:start w:val="0"/>
      <w:numFmt w:val="bullet"/>
      <w:lvlText w:val="•"/>
      <w:lvlJc w:val="left"/>
      <w:pPr>
        <w:ind w:left="1539" w:hanging="710.9999999999999"/>
      </w:pPr>
      <w:rPr>
        <w:rFonts w:ascii="Times New Roman" w:cs="Times New Roman" w:eastAsia="Times New Roman" w:hAnsi="Times New Roman"/>
        <w:sz w:val="28"/>
        <w:szCs w:val="28"/>
      </w:rPr>
    </w:lvl>
    <w:lvl w:ilvl="1">
      <w:start w:val="0"/>
      <w:numFmt w:val="bullet"/>
      <w:lvlText w:val="•"/>
      <w:lvlJc w:val="left"/>
      <w:pPr>
        <w:ind w:left="2530" w:hanging="711"/>
      </w:pPr>
      <w:rPr/>
    </w:lvl>
    <w:lvl w:ilvl="2">
      <w:start w:val="0"/>
      <w:numFmt w:val="bullet"/>
      <w:lvlText w:val="•"/>
      <w:lvlJc w:val="left"/>
      <w:pPr>
        <w:ind w:left="3520" w:hanging="711"/>
      </w:pPr>
      <w:rPr/>
    </w:lvl>
    <w:lvl w:ilvl="3">
      <w:start w:val="0"/>
      <w:numFmt w:val="bullet"/>
      <w:lvlText w:val="•"/>
      <w:lvlJc w:val="left"/>
      <w:pPr>
        <w:ind w:left="4511" w:hanging="711"/>
      </w:pPr>
      <w:rPr/>
    </w:lvl>
    <w:lvl w:ilvl="4">
      <w:start w:val="0"/>
      <w:numFmt w:val="bullet"/>
      <w:lvlText w:val="•"/>
      <w:lvlJc w:val="left"/>
      <w:pPr>
        <w:ind w:left="5501" w:hanging="711"/>
      </w:pPr>
      <w:rPr/>
    </w:lvl>
    <w:lvl w:ilvl="5">
      <w:start w:val="0"/>
      <w:numFmt w:val="bullet"/>
      <w:lvlText w:val="•"/>
      <w:lvlJc w:val="left"/>
      <w:pPr>
        <w:ind w:left="6492" w:hanging="711"/>
      </w:pPr>
      <w:rPr/>
    </w:lvl>
    <w:lvl w:ilvl="6">
      <w:start w:val="0"/>
      <w:numFmt w:val="bullet"/>
      <w:lvlText w:val="•"/>
      <w:lvlJc w:val="left"/>
      <w:pPr>
        <w:ind w:left="7482" w:hanging="711"/>
      </w:pPr>
      <w:rPr/>
    </w:lvl>
    <w:lvl w:ilvl="7">
      <w:start w:val="0"/>
      <w:numFmt w:val="bullet"/>
      <w:lvlText w:val="•"/>
      <w:lvlJc w:val="left"/>
      <w:pPr>
        <w:ind w:left="8472" w:hanging="711"/>
      </w:pPr>
      <w:rPr/>
    </w:lvl>
    <w:lvl w:ilvl="8">
      <w:start w:val="0"/>
      <w:numFmt w:val="bullet"/>
      <w:lvlText w:val="•"/>
      <w:lvlJc w:val="left"/>
      <w:pPr>
        <w:ind w:left="9463" w:hanging="711"/>
      </w:pPr>
      <w:rPr/>
    </w:lvl>
  </w:abstractNum>
  <w:abstractNum w:abstractNumId="16">
    <w:lvl w:ilvl="0">
      <w:start w:val="1"/>
      <w:numFmt w:val="decimal"/>
      <w:lvlText w:val="%1."/>
      <w:lvlJc w:val="left"/>
      <w:pPr>
        <w:ind w:left="2956" w:hanging="710.9999999999995"/>
      </w:pPr>
      <w:rPr>
        <w:rFonts w:ascii="Times New Roman" w:cs="Times New Roman" w:eastAsia="Times New Roman" w:hAnsi="Times New Roman"/>
        <w:sz w:val="28"/>
        <w:szCs w:val="28"/>
      </w:rPr>
    </w:lvl>
    <w:lvl w:ilvl="1">
      <w:start w:val="0"/>
      <w:numFmt w:val="bullet"/>
      <w:lvlText w:val="•"/>
      <w:lvlJc w:val="left"/>
      <w:pPr>
        <w:ind w:left="5940" w:hanging="711"/>
      </w:pPr>
      <w:rPr/>
    </w:lvl>
    <w:lvl w:ilvl="2">
      <w:start w:val="0"/>
      <w:numFmt w:val="bullet"/>
      <w:lvlText w:val="•"/>
      <w:lvlJc w:val="left"/>
      <w:pPr>
        <w:ind w:left="6551" w:hanging="711"/>
      </w:pPr>
      <w:rPr/>
    </w:lvl>
    <w:lvl w:ilvl="3">
      <w:start w:val="0"/>
      <w:numFmt w:val="bullet"/>
      <w:lvlText w:val="•"/>
      <w:lvlJc w:val="left"/>
      <w:pPr>
        <w:ind w:left="7163" w:hanging="711.0000000000009"/>
      </w:pPr>
      <w:rPr/>
    </w:lvl>
    <w:lvl w:ilvl="4">
      <w:start w:val="0"/>
      <w:numFmt w:val="bullet"/>
      <w:lvlText w:val="•"/>
      <w:lvlJc w:val="left"/>
      <w:pPr>
        <w:ind w:left="7774" w:hanging="711"/>
      </w:pPr>
      <w:rPr/>
    </w:lvl>
    <w:lvl w:ilvl="5">
      <w:start w:val="0"/>
      <w:numFmt w:val="bullet"/>
      <w:lvlText w:val="•"/>
      <w:lvlJc w:val="left"/>
      <w:pPr>
        <w:ind w:left="8386" w:hanging="711"/>
      </w:pPr>
      <w:rPr/>
    </w:lvl>
    <w:lvl w:ilvl="6">
      <w:start w:val="0"/>
      <w:numFmt w:val="bullet"/>
      <w:lvlText w:val="•"/>
      <w:lvlJc w:val="left"/>
      <w:pPr>
        <w:ind w:left="8997" w:hanging="711"/>
      </w:pPr>
      <w:rPr/>
    </w:lvl>
    <w:lvl w:ilvl="7">
      <w:start w:val="0"/>
      <w:numFmt w:val="bullet"/>
      <w:lvlText w:val="•"/>
      <w:lvlJc w:val="left"/>
      <w:pPr>
        <w:ind w:left="9609" w:hanging="711"/>
      </w:pPr>
      <w:rPr/>
    </w:lvl>
    <w:lvl w:ilvl="8">
      <w:start w:val="0"/>
      <w:numFmt w:val="bullet"/>
      <w:lvlText w:val="•"/>
      <w:lvlJc w:val="left"/>
      <w:pPr>
        <w:ind w:left="10220" w:hanging="711"/>
      </w:pPr>
      <w:rPr/>
    </w:lvl>
  </w:abstractNum>
  <w:abstractNum w:abstractNumId="17">
    <w:lvl w:ilvl="0">
      <w:start w:val="1"/>
      <w:numFmt w:val="decimal"/>
      <w:lvlText w:val="%1."/>
      <w:lvlJc w:val="left"/>
      <w:pPr>
        <w:ind w:left="1539" w:hanging="710.9999999999999"/>
      </w:pPr>
      <w:rPr>
        <w:rFonts w:ascii="Times New Roman" w:cs="Times New Roman" w:eastAsia="Times New Roman" w:hAnsi="Times New Roman"/>
        <w:sz w:val="28"/>
        <w:szCs w:val="28"/>
      </w:rPr>
    </w:lvl>
    <w:lvl w:ilvl="1">
      <w:start w:val="0"/>
      <w:numFmt w:val="bullet"/>
      <w:lvlText w:val="•"/>
      <w:lvlJc w:val="left"/>
      <w:pPr>
        <w:ind w:left="2530" w:hanging="711"/>
      </w:pPr>
      <w:rPr/>
    </w:lvl>
    <w:lvl w:ilvl="2">
      <w:start w:val="0"/>
      <w:numFmt w:val="bullet"/>
      <w:lvlText w:val="•"/>
      <w:lvlJc w:val="left"/>
      <w:pPr>
        <w:ind w:left="3520" w:hanging="711"/>
      </w:pPr>
      <w:rPr/>
    </w:lvl>
    <w:lvl w:ilvl="3">
      <w:start w:val="0"/>
      <w:numFmt w:val="bullet"/>
      <w:lvlText w:val="•"/>
      <w:lvlJc w:val="left"/>
      <w:pPr>
        <w:ind w:left="4511" w:hanging="711"/>
      </w:pPr>
      <w:rPr/>
    </w:lvl>
    <w:lvl w:ilvl="4">
      <w:start w:val="0"/>
      <w:numFmt w:val="bullet"/>
      <w:lvlText w:val="•"/>
      <w:lvlJc w:val="left"/>
      <w:pPr>
        <w:ind w:left="5501" w:hanging="711"/>
      </w:pPr>
      <w:rPr/>
    </w:lvl>
    <w:lvl w:ilvl="5">
      <w:start w:val="0"/>
      <w:numFmt w:val="bullet"/>
      <w:lvlText w:val="•"/>
      <w:lvlJc w:val="left"/>
      <w:pPr>
        <w:ind w:left="6492" w:hanging="711"/>
      </w:pPr>
      <w:rPr/>
    </w:lvl>
    <w:lvl w:ilvl="6">
      <w:start w:val="0"/>
      <w:numFmt w:val="bullet"/>
      <w:lvlText w:val="•"/>
      <w:lvlJc w:val="left"/>
      <w:pPr>
        <w:ind w:left="7482" w:hanging="711"/>
      </w:pPr>
      <w:rPr/>
    </w:lvl>
    <w:lvl w:ilvl="7">
      <w:start w:val="0"/>
      <w:numFmt w:val="bullet"/>
      <w:lvlText w:val="•"/>
      <w:lvlJc w:val="left"/>
      <w:pPr>
        <w:ind w:left="8472" w:hanging="711"/>
      </w:pPr>
      <w:rPr/>
    </w:lvl>
    <w:lvl w:ilvl="8">
      <w:start w:val="0"/>
      <w:numFmt w:val="bullet"/>
      <w:lvlText w:val="•"/>
      <w:lvlJc w:val="left"/>
      <w:pPr>
        <w:ind w:left="9463" w:hanging="711"/>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7"/>
      <w:numFmt w:val="decimal"/>
      <w:lvlText w:val="%1"/>
      <w:lvlJc w:val="left"/>
      <w:pPr>
        <w:ind w:left="1260" w:hanging="850"/>
      </w:pPr>
      <w:rPr/>
    </w:lvl>
    <w:lvl w:ilvl="1">
      <w:start w:val="1"/>
      <w:numFmt w:val="decimal"/>
      <w:lvlText w:val="%1.%2."/>
      <w:lvlJc w:val="left"/>
      <w:pPr>
        <w:ind w:left="1260" w:hanging="850"/>
      </w:pPr>
      <w:rPr>
        <w:rFonts w:ascii="Times New Roman" w:cs="Times New Roman" w:eastAsia="Times New Roman" w:hAnsi="Times New Roman"/>
        <w:color w:val="202020"/>
        <w:sz w:val="28"/>
        <w:szCs w:val="28"/>
      </w:rPr>
    </w:lvl>
    <w:lvl w:ilvl="2">
      <w:start w:val="0"/>
      <w:numFmt w:val="bullet"/>
      <w:lvlText w:val="•"/>
      <w:lvlJc w:val="left"/>
      <w:pPr>
        <w:ind w:left="3301" w:hanging="850"/>
      </w:pPr>
      <w:rPr/>
    </w:lvl>
    <w:lvl w:ilvl="3">
      <w:start w:val="0"/>
      <w:numFmt w:val="bullet"/>
      <w:lvlText w:val="•"/>
      <w:lvlJc w:val="left"/>
      <w:pPr>
        <w:ind w:left="4321" w:hanging="850"/>
      </w:pPr>
      <w:rPr/>
    </w:lvl>
    <w:lvl w:ilvl="4">
      <w:start w:val="0"/>
      <w:numFmt w:val="bullet"/>
      <w:lvlText w:val="•"/>
      <w:lvlJc w:val="left"/>
      <w:pPr>
        <w:ind w:left="5342" w:hanging="850"/>
      </w:pPr>
      <w:rPr/>
    </w:lvl>
    <w:lvl w:ilvl="5">
      <w:start w:val="0"/>
      <w:numFmt w:val="bullet"/>
      <w:lvlText w:val="•"/>
      <w:lvlJc w:val="left"/>
      <w:pPr>
        <w:ind w:left="6363" w:hanging="850"/>
      </w:pPr>
      <w:rPr/>
    </w:lvl>
    <w:lvl w:ilvl="6">
      <w:start w:val="0"/>
      <w:numFmt w:val="bullet"/>
      <w:lvlText w:val="•"/>
      <w:lvlJc w:val="left"/>
      <w:pPr>
        <w:ind w:left="7383" w:hanging="850"/>
      </w:pPr>
      <w:rPr/>
    </w:lvl>
    <w:lvl w:ilvl="7">
      <w:start w:val="0"/>
      <w:numFmt w:val="bullet"/>
      <w:lvlText w:val="•"/>
      <w:lvlJc w:val="left"/>
      <w:pPr>
        <w:ind w:left="8404" w:hanging="850"/>
      </w:pPr>
      <w:rPr/>
    </w:lvl>
    <w:lvl w:ilvl="8">
      <w:start w:val="0"/>
      <w:numFmt w:val="bullet"/>
      <w:lvlText w:val="•"/>
      <w:lvlJc w:val="left"/>
      <w:pPr>
        <w:ind w:left="9425" w:hanging="850"/>
      </w:pPr>
      <w:rPr/>
    </w:lvl>
  </w:abstractNum>
  <w:abstractNum w:abstractNumId="20">
    <w:lvl w:ilvl="0">
      <w:start w:val="3"/>
      <w:numFmt w:val="decimal"/>
      <w:lvlText w:val="%1"/>
      <w:lvlJc w:val="left"/>
      <w:pPr>
        <w:ind w:left="1402" w:hanging="708.0000000000001"/>
      </w:pPr>
      <w:rPr/>
    </w:lvl>
    <w:lvl w:ilvl="1">
      <w:start w:val="1"/>
      <w:numFmt w:val="decimal"/>
      <w:lvlText w:val="%1.%2."/>
      <w:lvlJc w:val="left"/>
      <w:pPr>
        <w:ind w:left="1402" w:hanging="708.0000000000001"/>
      </w:pPr>
      <w:rPr>
        <w:rFonts w:ascii="Times New Roman" w:cs="Times New Roman" w:eastAsia="Times New Roman" w:hAnsi="Times New Roman"/>
        <w:color w:val="202020"/>
        <w:sz w:val="28"/>
        <w:szCs w:val="28"/>
      </w:rPr>
    </w:lvl>
    <w:lvl w:ilvl="2">
      <w:start w:val="0"/>
      <w:numFmt w:val="bullet"/>
      <w:lvlText w:val="•"/>
      <w:lvlJc w:val="left"/>
      <w:pPr>
        <w:ind w:left="3413" w:hanging="708"/>
      </w:pPr>
      <w:rPr/>
    </w:lvl>
    <w:lvl w:ilvl="3">
      <w:start w:val="0"/>
      <w:numFmt w:val="bullet"/>
      <w:lvlText w:val="•"/>
      <w:lvlJc w:val="left"/>
      <w:pPr>
        <w:ind w:left="4419" w:hanging="708.0000000000005"/>
      </w:pPr>
      <w:rPr/>
    </w:lvl>
    <w:lvl w:ilvl="4">
      <w:start w:val="0"/>
      <w:numFmt w:val="bullet"/>
      <w:lvlText w:val="•"/>
      <w:lvlJc w:val="left"/>
      <w:pPr>
        <w:ind w:left="5426" w:hanging="708"/>
      </w:pPr>
      <w:rPr/>
    </w:lvl>
    <w:lvl w:ilvl="5">
      <w:start w:val="0"/>
      <w:numFmt w:val="bullet"/>
      <w:lvlText w:val="•"/>
      <w:lvlJc w:val="left"/>
      <w:pPr>
        <w:ind w:left="6433" w:hanging="708"/>
      </w:pPr>
      <w:rPr/>
    </w:lvl>
    <w:lvl w:ilvl="6">
      <w:start w:val="0"/>
      <w:numFmt w:val="bullet"/>
      <w:lvlText w:val="•"/>
      <w:lvlJc w:val="left"/>
      <w:pPr>
        <w:ind w:left="7439" w:hanging="708"/>
      </w:pPr>
      <w:rPr/>
    </w:lvl>
    <w:lvl w:ilvl="7">
      <w:start w:val="0"/>
      <w:numFmt w:val="bullet"/>
      <w:lvlText w:val="•"/>
      <w:lvlJc w:val="left"/>
      <w:pPr>
        <w:ind w:left="8446" w:hanging="707.9999999999991"/>
      </w:pPr>
      <w:rPr/>
    </w:lvl>
    <w:lvl w:ilvl="8">
      <w:start w:val="0"/>
      <w:numFmt w:val="bullet"/>
      <w:lvlText w:val="•"/>
      <w:lvlJc w:val="left"/>
      <w:pPr>
        <w:ind w:left="9453" w:hanging="708"/>
      </w:pPr>
      <w:rPr/>
    </w:lvl>
  </w:abstractNum>
  <w:abstractNum w:abstractNumId="21">
    <w:lvl w:ilvl="0">
      <w:start w:val="2"/>
      <w:numFmt w:val="decimal"/>
      <w:lvlText w:val="%1."/>
      <w:lvlJc w:val="left"/>
      <w:pPr>
        <w:ind w:left="2110" w:hanging="708"/>
      </w:pPr>
      <w:rPr>
        <w:b w:val="1"/>
      </w:rPr>
    </w:lvl>
    <w:lvl w:ilvl="1">
      <w:start w:val="1"/>
      <w:numFmt w:val="decimal"/>
      <w:lvlText w:val="%1.%2."/>
      <w:lvlJc w:val="left"/>
      <w:pPr>
        <w:ind w:left="1402" w:hanging="708.0000000000001"/>
      </w:pPr>
      <w:rPr>
        <w:rFonts w:ascii="Times New Roman" w:cs="Times New Roman" w:eastAsia="Times New Roman" w:hAnsi="Times New Roman"/>
        <w:color w:val="202020"/>
        <w:sz w:val="28"/>
        <w:szCs w:val="28"/>
      </w:rPr>
    </w:lvl>
    <w:lvl w:ilvl="2">
      <w:start w:val="0"/>
      <w:numFmt w:val="bullet"/>
      <w:lvlText w:val="•"/>
      <w:lvlJc w:val="left"/>
      <w:pPr>
        <w:ind w:left="2120" w:hanging="708"/>
      </w:pPr>
      <w:rPr/>
    </w:lvl>
    <w:lvl w:ilvl="3">
      <w:start w:val="0"/>
      <w:numFmt w:val="bullet"/>
      <w:lvlText w:val="•"/>
      <w:lvlJc w:val="left"/>
      <w:pPr>
        <w:ind w:left="3288" w:hanging="708"/>
      </w:pPr>
      <w:rPr/>
    </w:lvl>
    <w:lvl w:ilvl="4">
      <w:start w:val="0"/>
      <w:numFmt w:val="bullet"/>
      <w:lvlText w:val="•"/>
      <w:lvlJc w:val="left"/>
      <w:pPr>
        <w:ind w:left="4456" w:hanging="708"/>
      </w:pPr>
      <w:rPr/>
    </w:lvl>
    <w:lvl w:ilvl="5">
      <w:start w:val="0"/>
      <w:numFmt w:val="bullet"/>
      <w:lvlText w:val="•"/>
      <w:lvlJc w:val="left"/>
      <w:pPr>
        <w:ind w:left="5624" w:hanging="708"/>
      </w:pPr>
      <w:rPr/>
    </w:lvl>
    <w:lvl w:ilvl="6">
      <w:start w:val="0"/>
      <w:numFmt w:val="bullet"/>
      <w:lvlText w:val="•"/>
      <w:lvlJc w:val="left"/>
      <w:pPr>
        <w:ind w:left="6793" w:hanging="708"/>
      </w:pPr>
      <w:rPr/>
    </w:lvl>
    <w:lvl w:ilvl="7">
      <w:start w:val="0"/>
      <w:numFmt w:val="bullet"/>
      <w:lvlText w:val="•"/>
      <w:lvlJc w:val="left"/>
      <w:pPr>
        <w:ind w:left="7961" w:hanging="707.9999999999991"/>
      </w:pPr>
      <w:rPr/>
    </w:lvl>
    <w:lvl w:ilvl="8">
      <w:start w:val="0"/>
      <w:numFmt w:val="bullet"/>
      <w:lvlText w:val="•"/>
      <w:lvlJc w:val="left"/>
      <w:pPr>
        <w:ind w:left="9129" w:hanging="708"/>
      </w:pPr>
      <w:rPr/>
    </w:lvl>
  </w:abstractNum>
  <w:abstractNum w:abstractNumId="22">
    <w:lvl w:ilvl="0">
      <w:start w:val="1"/>
      <w:numFmt w:val="decimal"/>
      <w:lvlText w:val="%1"/>
      <w:lvlJc w:val="left"/>
      <w:pPr>
        <w:ind w:left="2110" w:hanging="708"/>
      </w:pPr>
      <w:rPr/>
    </w:lvl>
    <w:lvl w:ilvl="1">
      <w:start w:val="1"/>
      <w:numFmt w:val="decimal"/>
      <w:lvlText w:val="%1.%2."/>
      <w:lvlJc w:val="left"/>
      <w:pPr>
        <w:ind w:left="2110" w:hanging="708"/>
      </w:pPr>
      <w:rPr>
        <w:rFonts w:ascii="Times New Roman" w:cs="Times New Roman" w:eastAsia="Times New Roman" w:hAnsi="Times New Roman"/>
        <w:color w:val="202020"/>
        <w:sz w:val="28"/>
        <w:szCs w:val="28"/>
      </w:rPr>
    </w:lvl>
    <w:lvl w:ilvl="2">
      <w:start w:val="0"/>
      <w:numFmt w:val="bullet"/>
      <w:lvlText w:val="•"/>
      <w:lvlJc w:val="left"/>
      <w:pPr>
        <w:ind w:left="3989" w:hanging="708.0000000000005"/>
      </w:pPr>
      <w:rPr/>
    </w:lvl>
    <w:lvl w:ilvl="3">
      <w:start w:val="0"/>
      <w:numFmt w:val="bullet"/>
      <w:lvlText w:val="•"/>
      <w:lvlJc w:val="left"/>
      <w:pPr>
        <w:ind w:left="4923" w:hanging="708"/>
      </w:pPr>
      <w:rPr/>
    </w:lvl>
    <w:lvl w:ilvl="4">
      <w:start w:val="0"/>
      <w:numFmt w:val="bullet"/>
      <w:lvlText w:val="•"/>
      <w:lvlJc w:val="left"/>
      <w:pPr>
        <w:ind w:left="5858" w:hanging="708"/>
      </w:pPr>
      <w:rPr/>
    </w:lvl>
    <w:lvl w:ilvl="5">
      <w:start w:val="0"/>
      <w:numFmt w:val="bullet"/>
      <w:lvlText w:val="•"/>
      <w:lvlJc w:val="left"/>
      <w:pPr>
        <w:ind w:left="6793" w:hanging="708"/>
      </w:pPr>
      <w:rPr/>
    </w:lvl>
    <w:lvl w:ilvl="6">
      <w:start w:val="0"/>
      <w:numFmt w:val="bullet"/>
      <w:lvlText w:val="•"/>
      <w:lvlJc w:val="left"/>
      <w:pPr>
        <w:ind w:left="7727" w:hanging="707.9999999999991"/>
      </w:pPr>
      <w:rPr/>
    </w:lvl>
    <w:lvl w:ilvl="7">
      <w:start w:val="0"/>
      <w:numFmt w:val="bullet"/>
      <w:lvlText w:val="•"/>
      <w:lvlJc w:val="left"/>
      <w:pPr>
        <w:ind w:left="8662" w:hanging="707.9999999999991"/>
      </w:pPr>
      <w:rPr/>
    </w:lvl>
    <w:lvl w:ilvl="8">
      <w:start w:val="0"/>
      <w:numFmt w:val="bullet"/>
      <w:lvlText w:val="•"/>
      <w:lvlJc w:val="left"/>
      <w:pPr>
        <w:ind w:left="9597"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widowControl w:val="1"/>
      <w:spacing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pBdr>
        <w:bottom w:color="4f81bd" w:space="4" w:sz="8" w:val="single"/>
      </w:pBdr>
      <w:spacing w:after="300" w:lineRule="auto"/>
    </w:pPr>
    <w:rPr>
      <w:rFonts w:ascii="Cambria" w:cs="Cambria" w:eastAsia="Cambria" w:hAnsi="Cambria"/>
      <w:color w:val="17365d"/>
      <w:sz w:val="52"/>
      <w:szCs w:val="52"/>
    </w:rPr>
  </w:style>
  <w:style w:type="paragraph" w:styleId="a" w:default="1">
    <w:name w:val="Normal"/>
    <w:uiPriority w:val="1"/>
    <w:qFormat w:val="1"/>
    <w:rsid w:val="00344DD9"/>
    <w:rPr>
      <w:rFonts w:ascii="Times New Roman" w:cs="Times New Roman" w:eastAsia="Times New Roman" w:hAnsi="Times New Roman"/>
      <w:lang w:val="uk-UA"/>
    </w:rPr>
  </w:style>
  <w:style w:type="paragraph" w:styleId="1">
    <w:name w:val="heading 1"/>
    <w:basedOn w:val="a"/>
    <w:next w:val="a"/>
    <w:link w:val="10"/>
    <w:uiPriority w:val="9"/>
    <w:qFormat w:val="1"/>
    <w:rsid w:val="006A765E"/>
    <w:pPr>
      <w:keepNext w:val="1"/>
      <w:keepLines w:val="1"/>
      <w:widowControl w:val="1"/>
      <w:autoSpaceDE w:val="1"/>
      <w:autoSpaceDN w:val="1"/>
      <w:spacing w:before="480" w:line="276" w:lineRule="auto"/>
      <w:outlineLvl w:val="0"/>
    </w:pPr>
    <w:rPr>
      <w:rFonts w:asciiTheme="majorHAnsi" w:cstheme="majorBidi" w:eastAsiaTheme="majorEastAsia" w:hAnsiTheme="majorHAnsi"/>
      <w:b w:val="1"/>
      <w:bCs w:val="1"/>
      <w:color w:val="365f91" w:themeColor="accent1" w:themeShade="0000BF"/>
      <w:sz w:val="28"/>
      <w:szCs w:val="28"/>
      <w:lang w:val="ru-RU"/>
    </w:rPr>
  </w:style>
  <w:style w:type="paragraph" w:styleId="2">
    <w:name w:val="heading 2"/>
    <w:basedOn w:val="a"/>
    <w:next w:val="a"/>
    <w:link w:val="20"/>
    <w:uiPriority w:val="9"/>
    <w:unhideWhenUsed w:val="1"/>
    <w:qFormat w:val="1"/>
    <w:rsid w:val="006A765E"/>
    <w:pPr>
      <w:keepNext w:val="1"/>
      <w:keepLines w:val="1"/>
      <w:widowControl w:val="1"/>
      <w:autoSpaceDE w:val="1"/>
      <w:autoSpaceDN w:val="1"/>
      <w:spacing w:before="200" w:line="276" w:lineRule="auto"/>
      <w:outlineLvl w:val="1"/>
    </w:pPr>
    <w:rPr>
      <w:rFonts w:asciiTheme="majorHAnsi" w:cstheme="majorBidi" w:eastAsiaTheme="majorEastAsia" w:hAnsiTheme="majorHAnsi"/>
      <w:b w:val="1"/>
      <w:bCs w:val="1"/>
      <w:color w:val="4f81bd" w:themeColor="accent1"/>
      <w:sz w:val="26"/>
      <w:szCs w:val="26"/>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rsid w:val="00F273F5"/>
    <w:tblPr>
      <w:tblInd w:w="0.0" w:type="dxa"/>
      <w:tblCellMar>
        <w:top w:w="0.0" w:type="dxa"/>
        <w:left w:w="0.0" w:type="dxa"/>
        <w:bottom w:w="0.0" w:type="dxa"/>
        <w:right w:w="0.0" w:type="dxa"/>
      </w:tblCellMar>
    </w:tblPr>
  </w:style>
  <w:style w:type="paragraph" w:styleId="a3">
    <w:name w:val="Body Text"/>
    <w:basedOn w:val="a"/>
    <w:link w:val="a4"/>
    <w:uiPriority w:val="1"/>
    <w:qFormat w:val="1"/>
    <w:rsid w:val="00F273F5"/>
    <w:pPr>
      <w:ind w:left="1539"/>
    </w:pPr>
    <w:rPr>
      <w:sz w:val="28"/>
      <w:szCs w:val="28"/>
    </w:rPr>
  </w:style>
  <w:style w:type="paragraph" w:styleId="11" w:customStyle="1">
    <w:name w:val="Заголовок 11"/>
    <w:basedOn w:val="a"/>
    <w:uiPriority w:val="1"/>
    <w:qFormat w:val="1"/>
    <w:rsid w:val="00F273F5"/>
    <w:pPr>
      <w:ind w:left="490"/>
      <w:outlineLvl w:val="1"/>
    </w:pPr>
    <w:rPr>
      <w:b w:val="1"/>
      <w:bCs w:val="1"/>
      <w:sz w:val="28"/>
      <w:szCs w:val="28"/>
    </w:rPr>
  </w:style>
  <w:style w:type="paragraph" w:styleId="a5">
    <w:name w:val="List Paragraph"/>
    <w:basedOn w:val="a"/>
    <w:uiPriority w:val="34"/>
    <w:qFormat w:val="1"/>
    <w:rsid w:val="00F273F5"/>
    <w:pPr>
      <w:ind w:left="1539" w:firstLine="706"/>
    </w:pPr>
  </w:style>
  <w:style w:type="paragraph" w:styleId="TableParagraph" w:customStyle="1">
    <w:name w:val="Table Paragraph"/>
    <w:basedOn w:val="a"/>
    <w:uiPriority w:val="1"/>
    <w:qFormat w:val="1"/>
    <w:rsid w:val="00F273F5"/>
    <w:pPr>
      <w:spacing w:line="315" w:lineRule="exact"/>
      <w:jc w:val="center"/>
    </w:pPr>
  </w:style>
  <w:style w:type="paragraph" w:styleId="a6">
    <w:name w:val="No Spacing"/>
    <w:uiPriority w:val="1"/>
    <w:qFormat w:val="1"/>
    <w:rsid w:val="00A62A4C"/>
    <w:pPr>
      <w:widowControl w:val="1"/>
      <w:autoSpaceDE w:val="1"/>
      <w:autoSpaceDN w:val="1"/>
    </w:pPr>
    <w:rPr>
      <w:lang w:val="ru-RU"/>
    </w:rPr>
  </w:style>
  <w:style w:type="table" w:styleId="a7">
    <w:name w:val="Table Grid"/>
    <w:basedOn w:val="a1"/>
    <w:uiPriority w:val="39"/>
    <w:rsid w:val="00C81BA5"/>
    <w:pPr>
      <w:widowControl w:val="1"/>
      <w:autoSpaceDE w:val="1"/>
      <w:autoSpaceDN w:val="1"/>
    </w:pPr>
    <w:rPr>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0" w:customStyle="1">
    <w:name w:val="Заголовок 1 Знак"/>
    <w:basedOn w:val="a0"/>
    <w:link w:val="1"/>
    <w:uiPriority w:val="9"/>
    <w:rsid w:val="006A765E"/>
    <w:rPr>
      <w:rFonts w:asciiTheme="majorHAnsi" w:cstheme="majorBidi" w:eastAsiaTheme="majorEastAsia" w:hAnsiTheme="majorHAnsi"/>
      <w:b w:val="1"/>
      <w:bCs w:val="1"/>
      <w:color w:val="365f91" w:themeColor="accent1" w:themeShade="0000BF"/>
      <w:sz w:val="28"/>
      <w:szCs w:val="28"/>
      <w:lang w:val="ru-RU"/>
    </w:rPr>
  </w:style>
  <w:style w:type="character" w:styleId="20" w:customStyle="1">
    <w:name w:val="Заголовок 2 Знак"/>
    <w:basedOn w:val="a0"/>
    <w:link w:val="2"/>
    <w:uiPriority w:val="9"/>
    <w:qFormat w:val="1"/>
    <w:rsid w:val="006A765E"/>
    <w:rPr>
      <w:rFonts w:asciiTheme="majorHAnsi" w:cstheme="majorBidi" w:eastAsiaTheme="majorEastAsia" w:hAnsiTheme="majorHAnsi"/>
      <w:b w:val="1"/>
      <w:bCs w:val="1"/>
      <w:color w:val="4f81bd" w:themeColor="accent1"/>
      <w:sz w:val="26"/>
      <w:szCs w:val="26"/>
      <w:lang w:val="ru-RU"/>
    </w:rPr>
  </w:style>
  <w:style w:type="paragraph" w:styleId="a8">
    <w:name w:val="Title"/>
    <w:basedOn w:val="a"/>
    <w:next w:val="a"/>
    <w:link w:val="a9"/>
    <w:uiPriority w:val="10"/>
    <w:qFormat w:val="1"/>
    <w:rsid w:val="006A765E"/>
    <w:pPr>
      <w:widowControl w:val="1"/>
      <w:pBdr>
        <w:bottom w:color="4f81bd" w:space="4" w:sz="8" w:themeColor="accent1" w:val="single"/>
      </w:pBdr>
      <w:autoSpaceDE w:val="1"/>
      <w:autoSpaceDN w:val="1"/>
      <w:spacing w:after="300"/>
      <w:contextualSpacing w:val="1"/>
    </w:pPr>
    <w:rPr>
      <w:rFonts w:asciiTheme="majorHAnsi" w:cstheme="majorBidi" w:eastAsiaTheme="majorEastAsia" w:hAnsiTheme="majorHAnsi"/>
      <w:color w:val="17365d" w:themeColor="text2" w:themeShade="0000BF"/>
      <w:spacing w:val="5"/>
      <w:kern w:val="28"/>
      <w:sz w:val="52"/>
      <w:szCs w:val="52"/>
      <w:lang w:val="ru-RU"/>
    </w:rPr>
  </w:style>
  <w:style w:type="character" w:styleId="a9" w:customStyle="1">
    <w:name w:val="Назва Знак"/>
    <w:basedOn w:val="a0"/>
    <w:link w:val="a8"/>
    <w:uiPriority w:val="10"/>
    <w:rsid w:val="006A765E"/>
    <w:rPr>
      <w:rFonts w:asciiTheme="majorHAnsi" w:cstheme="majorBidi" w:eastAsiaTheme="majorEastAsia" w:hAnsiTheme="majorHAnsi"/>
      <w:color w:val="17365d" w:themeColor="text2" w:themeShade="0000BF"/>
      <w:spacing w:val="5"/>
      <w:kern w:val="28"/>
      <w:sz w:val="52"/>
      <w:szCs w:val="52"/>
      <w:lang w:val="ru-RU"/>
    </w:rPr>
  </w:style>
  <w:style w:type="paragraph" w:styleId="aa">
    <w:name w:val="Normal (Web)"/>
    <w:basedOn w:val="a"/>
    <w:uiPriority w:val="99"/>
    <w:unhideWhenUsed w:val="1"/>
    <w:rsid w:val="00914297"/>
    <w:pPr>
      <w:widowControl w:val="1"/>
      <w:autoSpaceDE w:val="1"/>
      <w:autoSpaceDN w:val="1"/>
      <w:spacing w:after="100" w:afterAutospacing="1" w:before="100" w:beforeAutospacing="1"/>
    </w:pPr>
    <w:rPr>
      <w:sz w:val="24"/>
      <w:szCs w:val="24"/>
      <w:lang w:eastAsia="ru-RU" w:val="ru-RU"/>
    </w:rPr>
  </w:style>
  <w:style w:type="character" w:styleId="ab">
    <w:name w:val="Strong"/>
    <w:basedOn w:val="a0"/>
    <w:uiPriority w:val="22"/>
    <w:qFormat w:val="1"/>
    <w:rsid w:val="00386151"/>
    <w:rPr>
      <w:b w:val="1"/>
      <w:bCs w:val="1"/>
    </w:rPr>
  </w:style>
  <w:style w:type="character" w:styleId="a4" w:customStyle="1">
    <w:name w:val="Основний текст Знак"/>
    <w:basedOn w:val="a0"/>
    <w:link w:val="a3"/>
    <w:uiPriority w:val="1"/>
    <w:rsid w:val="00784F08"/>
    <w:rPr>
      <w:rFonts w:ascii="Times New Roman" w:cs="Times New Roman" w:eastAsia="Times New Roman" w:hAnsi="Times New Roman"/>
      <w:sz w:val="28"/>
      <w:szCs w:val="28"/>
      <w:lang w:val="uk-UA"/>
    </w:rPr>
  </w:style>
  <w:style w:type="paragraph" w:styleId="21" w:customStyle="1">
    <w:name w:val="Заголовок 21"/>
    <w:basedOn w:val="a"/>
    <w:uiPriority w:val="1"/>
    <w:qFormat w:val="1"/>
    <w:rsid w:val="00784F08"/>
    <w:pPr>
      <w:ind w:left="1402"/>
      <w:outlineLvl w:val="2"/>
    </w:pPr>
    <w:rPr>
      <w:b w:val="1"/>
      <w:bCs w:val="1"/>
      <w:sz w:val="32"/>
      <w:szCs w:val="32"/>
    </w:rPr>
  </w:style>
  <w:style w:type="paragraph" w:styleId="31" w:customStyle="1">
    <w:name w:val="Заголовок 31"/>
    <w:basedOn w:val="a"/>
    <w:uiPriority w:val="1"/>
    <w:qFormat w:val="1"/>
    <w:rsid w:val="00784F08"/>
    <w:pPr>
      <w:ind w:left="1402"/>
      <w:outlineLvl w:val="3"/>
    </w:pPr>
    <w:rPr>
      <w:b w:val="1"/>
      <w:bCs w:val="1"/>
      <w:sz w:val="28"/>
      <w:szCs w:val="28"/>
    </w:rPr>
  </w:style>
  <w:style w:type="character" w:styleId="ac">
    <w:name w:val="Hyperlink"/>
    <w:basedOn w:val="a0"/>
    <w:uiPriority w:val="99"/>
    <w:unhideWhenUsed w:val="1"/>
    <w:rsid w:val="00784F08"/>
    <w:rPr>
      <w:color w:val="0000ff" w:themeColor="hyperlink"/>
      <w:u w:val="single"/>
    </w:rPr>
  </w:style>
  <w:style w:type="paragraph" w:styleId="ad">
    <w:name w:val="Balloon Text"/>
    <w:basedOn w:val="a"/>
    <w:link w:val="ae"/>
    <w:uiPriority w:val="99"/>
    <w:semiHidden w:val="1"/>
    <w:unhideWhenUsed w:val="1"/>
    <w:rsid w:val="00656CA0"/>
    <w:rPr>
      <w:rFonts w:ascii="Tahoma" w:cs="Tahoma" w:hAnsi="Tahoma"/>
      <w:sz w:val="16"/>
      <w:szCs w:val="16"/>
    </w:rPr>
  </w:style>
  <w:style w:type="character" w:styleId="ae" w:customStyle="1">
    <w:name w:val="Текст у виносці Знак"/>
    <w:basedOn w:val="a0"/>
    <w:link w:val="ad"/>
    <w:uiPriority w:val="99"/>
    <w:semiHidden w:val="1"/>
    <w:rsid w:val="00656CA0"/>
    <w:rPr>
      <w:rFonts w:ascii="Tahoma" w:cs="Tahoma" w:eastAsia="Times New Roman" w:hAnsi="Tahoma"/>
      <w:sz w:val="16"/>
      <w:szCs w:val="16"/>
      <w:lang w:val="uk-UA"/>
    </w:rPr>
  </w:style>
  <w:style w:type="paragraph" w:styleId="af">
    <w:name w:val="header"/>
    <w:basedOn w:val="a"/>
    <w:link w:val="af0"/>
    <w:uiPriority w:val="99"/>
    <w:unhideWhenUsed w:val="1"/>
    <w:rsid w:val="002F13C7"/>
    <w:pPr>
      <w:tabs>
        <w:tab w:val="center" w:pos="4677"/>
        <w:tab w:val="right" w:pos="9355"/>
      </w:tabs>
    </w:pPr>
  </w:style>
  <w:style w:type="character" w:styleId="af0" w:customStyle="1">
    <w:name w:val="Верхній колонтитул Знак"/>
    <w:basedOn w:val="a0"/>
    <w:link w:val="af"/>
    <w:uiPriority w:val="99"/>
    <w:rsid w:val="002F13C7"/>
    <w:rPr>
      <w:rFonts w:ascii="Times New Roman" w:cs="Times New Roman" w:eastAsia="Times New Roman" w:hAnsi="Times New Roman"/>
      <w:lang w:val="uk-UA"/>
    </w:rPr>
  </w:style>
  <w:style w:type="paragraph" w:styleId="af1">
    <w:name w:val="footer"/>
    <w:basedOn w:val="a"/>
    <w:link w:val="af2"/>
    <w:uiPriority w:val="99"/>
    <w:unhideWhenUsed w:val="1"/>
    <w:rsid w:val="002F13C7"/>
    <w:pPr>
      <w:tabs>
        <w:tab w:val="center" w:pos="4677"/>
        <w:tab w:val="right" w:pos="9355"/>
      </w:tabs>
    </w:pPr>
  </w:style>
  <w:style w:type="character" w:styleId="af2" w:customStyle="1">
    <w:name w:val="Нижній колонтитул Знак"/>
    <w:basedOn w:val="a0"/>
    <w:link w:val="af1"/>
    <w:uiPriority w:val="99"/>
    <w:rsid w:val="002F13C7"/>
    <w:rPr>
      <w:rFonts w:ascii="Times New Roman" w:cs="Times New Roman" w:eastAsia="Times New Roman" w:hAnsi="Times New Roman"/>
      <w:lang w:val="uk-U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widowControl w:val="1"/>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osvita.ua/legislation/Ser_osv/61466/" TargetMode="External"/><Relationship Id="rId42" Type="http://schemas.openxmlformats.org/officeDocument/2006/relationships/hyperlink" Target="http://osvita.ua/legislation/Ser_osv/61444/" TargetMode="External"/><Relationship Id="rId41" Type="http://schemas.openxmlformats.org/officeDocument/2006/relationships/hyperlink" Target="http://osvita.ua/legislation/Ser_osv/61466/" TargetMode="External"/><Relationship Id="rId44" Type="http://schemas.openxmlformats.org/officeDocument/2006/relationships/hyperlink" Target="http://osvita.ua/legislation/Ser_osv/61444/" TargetMode="External"/><Relationship Id="rId43" Type="http://schemas.openxmlformats.org/officeDocument/2006/relationships/hyperlink" Target="http://osvita.ua/legislation/Ser_osv/61444/" TargetMode="External"/><Relationship Id="rId46" Type="http://schemas.openxmlformats.org/officeDocument/2006/relationships/hyperlink" Target="http://osvita.ua/legislation/Vishya_osvita/51838/" TargetMode="External"/><Relationship Id="rId45" Type="http://schemas.openxmlformats.org/officeDocument/2006/relationships/hyperlink" Target="http://osvita.ua/legislation/Vishya_osvita/51838/" TargetMode="External"/><Relationship Id="rId107" Type="http://schemas.openxmlformats.org/officeDocument/2006/relationships/hyperlink" Target="http://osvita.ua/legislation/Ser_osv/61531/" TargetMode="External"/><Relationship Id="rId106" Type="http://schemas.openxmlformats.org/officeDocument/2006/relationships/hyperlink" Target="http://osvita.ua/legislation/Ser_osv/61531/" TargetMode="External"/><Relationship Id="rId105" Type="http://schemas.openxmlformats.org/officeDocument/2006/relationships/hyperlink" Target="http://osvita.ua/legislation/Ser_osv/61164/" TargetMode="External"/><Relationship Id="rId104" Type="http://schemas.openxmlformats.org/officeDocument/2006/relationships/hyperlink" Target="http://osvita.ua/legislation/Ser_osv/61164/" TargetMode="External"/><Relationship Id="rId109"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08" Type="http://schemas.openxmlformats.org/officeDocument/2006/relationships/hyperlink" Target="http://osvita.ua/legislation/Ser_osv/61531/" TargetMode="External"/><Relationship Id="rId48" Type="http://schemas.openxmlformats.org/officeDocument/2006/relationships/hyperlink" Target="http://osvita.ua/legislation/Vishya_osvita/51838/" TargetMode="External"/><Relationship Id="rId47" Type="http://schemas.openxmlformats.org/officeDocument/2006/relationships/hyperlink" Target="http://osvita.ua/legislation/Vishya_osvita/51838/" TargetMode="External"/><Relationship Id="rId49" Type="http://schemas.openxmlformats.org/officeDocument/2006/relationships/hyperlink" Target="http://osvita.ua/doc/files/news/616/61635/20180815.pdf" TargetMode="External"/><Relationship Id="rId103" Type="http://schemas.openxmlformats.org/officeDocument/2006/relationships/hyperlink" Target="http://osvita.ua/legislation/Ser_osv/61164/" TargetMode="External"/><Relationship Id="rId102" Type="http://schemas.openxmlformats.org/officeDocument/2006/relationships/hyperlink" Target="http://osvita.ua/legislation/Ser_osv/61164/" TargetMode="External"/><Relationship Id="rId101" Type="http://schemas.openxmlformats.org/officeDocument/2006/relationships/hyperlink" Target="http://document.ua/shodo-vivchennja-u-zagalnoosvitnih-navchalnih-zakladah-predm-doc35556.html" TargetMode="External"/><Relationship Id="rId100" Type="http://schemas.openxmlformats.org/officeDocument/2006/relationships/hyperlink" Target="http://document.ua/shodo-vivchennja-u-zagalnoosvitnih-navchalnih-zakladah-predm-doc35556.html" TargetMode="External"/><Relationship Id="rId31" Type="http://schemas.openxmlformats.org/officeDocument/2006/relationships/hyperlink" Target="http://osvita.ua/legislation/Ser_osv/56635/" TargetMode="External"/><Relationship Id="rId30" Type="http://schemas.openxmlformats.org/officeDocument/2006/relationships/hyperlink" Target="https://osvita.ua/doc/files/news/606/60645/5ae07991a69e7045039838.pdf" TargetMode="External"/><Relationship Id="rId33" Type="http://schemas.openxmlformats.org/officeDocument/2006/relationships/hyperlink" Target="http://osvita.ua/legislation/Ser_osv/56635/" TargetMode="External"/><Relationship Id="rId32" Type="http://schemas.openxmlformats.org/officeDocument/2006/relationships/hyperlink" Target="http://osvita.ua/legislation/Ser_osv/56635/" TargetMode="External"/><Relationship Id="rId35" Type="http://schemas.openxmlformats.org/officeDocument/2006/relationships/hyperlink" Target="https://mon.gov.ua/ua/osvita/zagalna-serednya-osvita/navchalni-programi/navchalni-programi-dlya-pochatkovoyi-shkoli" TargetMode="External"/><Relationship Id="rId34" Type="http://schemas.openxmlformats.org/officeDocument/2006/relationships/hyperlink" Target="http://old.mon.gov.ua/ua/often-requested/curricula/" TargetMode="External"/><Relationship Id="rId37" Type="http://schemas.openxmlformats.org/officeDocument/2006/relationships/hyperlink" Target="https://mon.gov.ua/ua/osvita/zagalna-serednya-osvita/navchalni-programi/navchalni-programi-5-9-klas" TargetMode="External"/><Relationship Id="rId36" Type="http://schemas.openxmlformats.org/officeDocument/2006/relationships/hyperlink" Target="https://mon.gov.ua/ua/osvita/zagalna-serednya-osvita/navchalni-programi/navchalni-programi-dlya-pochatkovoyi-shkoli" TargetMode="External"/><Relationship Id="rId39" Type="http://schemas.openxmlformats.org/officeDocument/2006/relationships/hyperlink" Target="http://osvita.ua/legislation/Ser_osv/61466/" TargetMode="External"/><Relationship Id="rId38" Type="http://schemas.openxmlformats.org/officeDocument/2006/relationships/hyperlink" Target="https://mon.gov.ua/ua/osvita/zagalna-serednya-osvita/navchalni-programi/navchalni-programi-5-9-klas" TargetMode="External"/><Relationship Id="rId20" Type="http://schemas.openxmlformats.org/officeDocument/2006/relationships/hyperlink" Target="https://osvita.ua/doc/files/news/606/60642/5ae079065faa0406841712.pdf" TargetMode="External"/><Relationship Id="rId22" Type="http://schemas.openxmlformats.org/officeDocument/2006/relationships/hyperlink" Target="https://osvita.ua/doc/files/news/606/60644/5ae07963da6fb915280904.pdf" TargetMode="External"/><Relationship Id="rId21" Type="http://schemas.openxmlformats.org/officeDocument/2006/relationships/hyperlink" Target="https://osvita.ua/doc/files/news/606/60642/5ae079065faa0406841712.pdf" TargetMode="External"/><Relationship Id="rId24" Type="http://schemas.openxmlformats.org/officeDocument/2006/relationships/hyperlink" Target="https://osvita.ua/doc/files/news/606/60644/5ae07963da6fb915280904.pdf" TargetMode="External"/><Relationship Id="rId23" Type="http://schemas.openxmlformats.org/officeDocument/2006/relationships/hyperlink" Target="https://osvita.ua/doc/files/news/606/60644/5ae07963da6fb915280904.pdf" TargetMode="External"/><Relationship Id="rId129" Type="http://schemas.openxmlformats.org/officeDocument/2006/relationships/hyperlink" Target="http://osvita.ua/legislation/other/60945/" TargetMode="External"/><Relationship Id="rId128" Type="http://schemas.openxmlformats.org/officeDocument/2006/relationships/hyperlink" Target="http://osvita.ua/legislation/other/60945/" TargetMode="External"/><Relationship Id="rId127" Type="http://schemas.openxmlformats.org/officeDocument/2006/relationships/hyperlink" Target="http://osvita.ua/legislation/Ser_osv/56559/" TargetMode="External"/><Relationship Id="rId126" Type="http://schemas.openxmlformats.org/officeDocument/2006/relationships/hyperlink" Target="http://osvita.ua/legislation/Ser_osv/56559/" TargetMode="External"/><Relationship Id="rId26" Type="http://schemas.openxmlformats.org/officeDocument/2006/relationships/hyperlink" Target="https://osvita.ua/doc/files/news/606/60643/5ae0792b1d190352064006.pdf" TargetMode="External"/><Relationship Id="rId121"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5" Type="http://schemas.openxmlformats.org/officeDocument/2006/relationships/hyperlink" Target="https://osvita.ua/doc/files/news/606/60643/5ae0792b1d190352064006.pdf" TargetMode="External"/><Relationship Id="rId120"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8" Type="http://schemas.openxmlformats.org/officeDocument/2006/relationships/hyperlink" Target="https://osvita.ua/doc/files/news/606/60645/5ae07991a69e7045039838.pdf" TargetMode="External"/><Relationship Id="rId27" Type="http://schemas.openxmlformats.org/officeDocument/2006/relationships/hyperlink" Target="https://osvita.ua/doc/files/news/606/60643/5ae0792b1d190352064006.pdf" TargetMode="External"/><Relationship Id="rId125" Type="http://schemas.openxmlformats.org/officeDocument/2006/relationships/hyperlink" Target="http://osvita.ua/legislation/Ser_osv/56559/" TargetMode="External"/><Relationship Id="rId29" Type="http://schemas.openxmlformats.org/officeDocument/2006/relationships/hyperlink" Target="https://osvita.ua/doc/files/news/606/60645/5ae07991a69e7045039838.pdf" TargetMode="External"/><Relationship Id="rId124" Type="http://schemas.openxmlformats.org/officeDocument/2006/relationships/hyperlink" Target="http://osvita.ua/legislation/Ser_osv/56559/" TargetMode="External"/><Relationship Id="rId123"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122"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95" Type="http://schemas.openxmlformats.org/officeDocument/2006/relationships/hyperlink" Target="https://docs.google.com/document/d/1BNX1a6uk277QsM-SQOO69Q2OLbyR-uSvaLup-rrKdbk/edit?hl=ru" TargetMode="External"/><Relationship Id="rId94" Type="http://schemas.openxmlformats.org/officeDocument/2006/relationships/hyperlink" Target="http://old.mon.gov.ua/ua/about-ministry/normative/4018-" TargetMode="External"/><Relationship Id="rId97" Type="http://schemas.openxmlformats.org/officeDocument/2006/relationships/hyperlink" Target="https://docs.google.com/document/d/1BNX1a6uk277QsM-SQOO69Q2OLbyR-uSvaLup-rrKdbk/edit?hl=ru" TargetMode="External"/><Relationship Id="rId96" Type="http://schemas.openxmlformats.org/officeDocument/2006/relationships/hyperlink" Target="https://docs.google.com/document/d/1BNX1a6uk277QsM-SQOO69Q2OLbyR-uSvaLup-rrKdbk/edit?hl=ru" TargetMode="External"/><Relationship Id="rId11" Type="http://schemas.openxmlformats.org/officeDocument/2006/relationships/hyperlink" Target="http://zakon5.rada.gov.ua/laws/show/87-2018-%D0%BF" TargetMode="External"/><Relationship Id="rId99" Type="http://schemas.openxmlformats.org/officeDocument/2006/relationships/hyperlink" Target="http://document.ua/shodo-vivchennja-u-zagalnoosvitnih-navchalnih-zakladah-predm-doc35556.html" TargetMode="External"/><Relationship Id="rId10" Type="http://schemas.openxmlformats.org/officeDocument/2006/relationships/hyperlink" Target="http://zakon5.rada.gov.ua/laws/show/87-2018-%D0%BF" TargetMode="External"/><Relationship Id="rId98" Type="http://schemas.openxmlformats.org/officeDocument/2006/relationships/hyperlink" Target="https://docs.google.com/document/d/1BNX1a6uk277QsM-SQOO69Q2OLbyR-uSvaLup-rrKdbk/edit?hl=ru" TargetMode="External"/><Relationship Id="rId13" Type="http://schemas.openxmlformats.org/officeDocument/2006/relationships/hyperlink" Target="http://zakon3.rada.gov.ua/laws/show/1392-2011-%D0%BF" TargetMode="External"/><Relationship Id="rId12" Type="http://schemas.openxmlformats.org/officeDocument/2006/relationships/hyperlink" Target="http://zakon2.rada.gov.ua/laws/show/462-2011-%D0%BF" TargetMode="External"/><Relationship Id="rId91" Type="http://schemas.openxmlformats.org/officeDocument/2006/relationships/hyperlink" Target="http://osvita.ua/legislation/Ser_osv/960/" TargetMode="External"/><Relationship Id="rId90" Type="http://schemas.openxmlformats.org/officeDocument/2006/relationships/hyperlink" Target="http://osvita.ua/legislation/Ser_osv/960/" TargetMode="External"/><Relationship Id="rId93" Type="http://schemas.openxmlformats.org/officeDocument/2006/relationships/hyperlink" Target="http://old.mon.gov.ua/ua/about-ministry/normative/4018-" TargetMode="External"/><Relationship Id="rId92" Type="http://schemas.openxmlformats.org/officeDocument/2006/relationships/hyperlink" Target="http://old.mon.gov.ua/ua/about-ministry/normative/4018-" TargetMode="External"/><Relationship Id="rId118" Type="http://schemas.openxmlformats.org/officeDocument/2006/relationships/hyperlink" Target="http://zakon2.rada.gov.ua/laws/show/z0044-13" TargetMode="External"/><Relationship Id="rId117" Type="http://schemas.openxmlformats.org/officeDocument/2006/relationships/hyperlink" Target="http://zakon2.rada.gov.ua/laws/show/z0044-13" TargetMode="External"/><Relationship Id="rId116" Type="http://schemas.openxmlformats.org/officeDocument/2006/relationships/hyperlink" Target="http://www.mon.gov.ua/content/%D0%9D%D0%BE%D1%80%D0%BC%D0%B0%D1%82%D0%B8%D0%B2%D0%BD%D0%BE-%D0%BF%D1%80%D0%B0%D0%B2%D0%BE%D0%B2%D0%B0%20%D0%B1%D0%B0%D0%B7%D0%B0/1114.pdf" TargetMode="External"/><Relationship Id="rId115" Type="http://schemas.openxmlformats.org/officeDocument/2006/relationships/hyperlink" Target="http://www.mon.gov.ua/content/%D0%9D%D0%BE%D1%80%D0%BC%D0%B0%D1%82%D0%B8%D0%B2%D0%BD%D0%BE-%D0%BF%D1%80%D0%B0%D0%B2%D0%BE%D0%B2%D0%B0%20%D0%B1%D0%B0%D0%B7%D0%B0/1114.pdf" TargetMode="External"/><Relationship Id="rId119" Type="http://schemas.openxmlformats.org/officeDocument/2006/relationships/hyperlink" Target="http://zakon2.rada.gov.ua/laws/show/z0044-13" TargetMode="External"/><Relationship Id="rId15"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110"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4" Type="http://schemas.openxmlformats.org/officeDocument/2006/relationships/hyperlink" Target="http://zakon3.rada.gov.ua/laws/show/1392-2011-%D0%BF" TargetMode="External"/><Relationship Id="rId17"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6"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9" Type="http://schemas.openxmlformats.org/officeDocument/2006/relationships/hyperlink" Target="https://osvita.ua/doc/files/news/606/60642/5ae079065faa0406841712.pdf" TargetMode="External"/><Relationship Id="rId114" Type="http://schemas.openxmlformats.org/officeDocument/2006/relationships/hyperlink" Target="http://www.mon.gov.ua/content/%D0%9D%D0%BE%D1%80%D0%BC%D0%B0%D1%82%D0%B8%D0%B2%D0%BD%D0%BE-%D0%BF%D1%80%D0%B0%D0%B2%D0%BE%D0%B2%D0%B0%20%D0%B1%D0%B0%D0%B7%D0%B0/1114.pdf" TargetMode="External"/><Relationship Id="rId18"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13" Type="http://schemas.openxmlformats.org/officeDocument/2006/relationships/hyperlink" Target="http://zakon2.rada.gov.ua/laws/show/z1121-04" TargetMode="External"/><Relationship Id="rId112" Type="http://schemas.openxmlformats.org/officeDocument/2006/relationships/hyperlink" Target="http://zakon2.rada.gov.ua/laws/show/z1121-04" TargetMode="External"/><Relationship Id="rId111"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84" Type="http://schemas.openxmlformats.org/officeDocument/2006/relationships/hyperlink" Target="https://docs.google.com/document/d/1ccs50mW3YZCBu11-HpRwMFVZoZD8N_tqidXuWdHAjwU/edit?pli=1" TargetMode="External"/><Relationship Id="rId83" Type="http://schemas.openxmlformats.org/officeDocument/2006/relationships/hyperlink" Target="https://docs.google.com/document/d/1ccs50mW3YZCBu11-HpRwMFVZoZD8N_tqidXuWdHAjwU/edit?pli=1" TargetMode="External"/><Relationship Id="rId86" Type="http://schemas.openxmlformats.org/officeDocument/2006/relationships/hyperlink" Target="http://osvita.ua/legislation/Ser_osv/36975/" TargetMode="External"/><Relationship Id="rId85" Type="http://schemas.openxmlformats.org/officeDocument/2006/relationships/hyperlink" Target="http://osvita.ua/legislation/Ser_osv/36975/" TargetMode="External"/><Relationship Id="rId88" Type="http://schemas.openxmlformats.org/officeDocument/2006/relationships/hyperlink" Target="http://osvita.ua/legislation/Ser_osv/36975/" TargetMode="External"/><Relationship Id="rId150" Type="http://schemas.openxmlformats.org/officeDocument/2006/relationships/hyperlink" Target="http://osvita.ua/legislation/Ser_osv/61107/" TargetMode="External"/><Relationship Id="rId87" Type="http://schemas.openxmlformats.org/officeDocument/2006/relationships/hyperlink" Target="http://osvita.ua/legislation/Ser_osv/36975/" TargetMode="External"/><Relationship Id="rId89" Type="http://schemas.openxmlformats.org/officeDocument/2006/relationships/hyperlink" Target="http://osvita.ua/legislation/Ser_osv/960/" TargetMode="External"/><Relationship Id="rId80" Type="http://schemas.openxmlformats.org/officeDocument/2006/relationships/hyperlink" Target="https://docs.google.com/spreadsheets/d/16NyRYEKgeQ4T5BE68La-s2gn0q2MPyIWSWx-Vdw-zmA/edit?ts=5a364195&amp;gid=337295027" TargetMode="External"/><Relationship Id="rId82" Type="http://schemas.openxmlformats.org/officeDocument/2006/relationships/hyperlink" Target="https://docs.google.com/spreadsheets/d/16NyRYEKgeQ4T5BE68La-s2gn0q2MPyIWSWx-Vdw-zmA/edit?ts=5a364195&amp;gid=337295027" TargetMode="External"/><Relationship Id="rId81" Type="http://schemas.openxmlformats.org/officeDocument/2006/relationships/hyperlink" Target="https://docs.google.com/spreadsheets/d/16NyRYEKgeQ4T5BE68La-s2gn0q2MPyIWSWx-Vdw-zmA/edit?ts=5a364195&amp;gid=33729502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osvita.ua/doc/files/news/616/61640/List_MON_1_9-487__2_.pdf" TargetMode="External"/><Relationship Id="rId4" Type="http://schemas.openxmlformats.org/officeDocument/2006/relationships/numbering" Target="numbering.xml"/><Relationship Id="rId148" Type="http://schemas.openxmlformats.org/officeDocument/2006/relationships/hyperlink" Target="http://osvita.ua/doc/files/news/616/61640/List_MON_1_9-487__2_.pdf" TargetMode="External"/><Relationship Id="rId9" Type="http://schemas.openxmlformats.org/officeDocument/2006/relationships/hyperlink" Target="http://zakon5.rada.gov.ua/laws/show/87-2018-%D0%BF" TargetMode="External"/><Relationship Id="rId143" Type="http://schemas.openxmlformats.org/officeDocument/2006/relationships/hyperlink" Target="https://drive.google.com/file/d/0B3m2TqBM0APKc1BmQ0NvU2pCZ28/view?pref=2&amp;pli=1" TargetMode="External"/><Relationship Id="rId142" Type="http://schemas.openxmlformats.org/officeDocument/2006/relationships/hyperlink" Target="https://drive.google.com/file/d/0B3m2TqBM0APKc1BmQ0NvU2pCZ28/view?pref=2&amp;pli=1" TargetMode="External"/><Relationship Id="rId141" Type="http://schemas.openxmlformats.org/officeDocument/2006/relationships/hyperlink" Target="https://drive.google.com/file/d/0B3m2TqBM0APKc1BmQ0NvU2pCZ28/view?pref=2&amp;pli=1" TargetMode="External"/><Relationship Id="rId140" Type="http://schemas.openxmlformats.org/officeDocument/2006/relationships/hyperlink" Target="http://osvita.ua/legislation/Ser_osv/56857/" TargetMode="External"/><Relationship Id="rId5" Type="http://schemas.openxmlformats.org/officeDocument/2006/relationships/styles" Target="styles.xml"/><Relationship Id="rId147" Type="http://schemas.openxmlformats.org/officeDocument/2006/relationships/hyperlink" Target="https://imzo.gov.ua/2018/05/25/nakaz-mon-vid-21-05-2018-509-pro-zatverdzhennya-polozhennya-pro-psyholohichnu-sluzhbu-u-systemi-osvity-ukrajiny/" TargetMode="External"/><Relationship Id="rId6" Type="http://schemas.openxmlformats.org/officeDocument/2006/relationships/customXml" Target="../customXML/item1.xml"/><Relationship Id="rId146" Type="http://schemas.openxmlformats.org/officeDocument/2006/relationships/hyperlink" Target="https://imzo.gov.ua/2018/05/25/nakaz-mon-vid-21-05-2018-509-pro-zatverdzhennya-polozhennya-pro-psyholohichnu-sluzhbu-u-systemi-osvity-ukrajiny/" TargetMode="External"/><Relationship Id="rId7" Type="http://schemas.openxmlformats.org/officeDocument/2006/relationships/image" Target="media/image1.png"/><Relationship Id="rId145" Type="http://schemas.openxmlformats.org/officeDocument/2006/relationships/hyperlink" Target="http://osvita.ua/legislation/pozashk_osv/47457/" TargetMode="External"/><Relationship Id="rId8" Type="http://schemas.openxmlformats.org/officeDocument/2006/relationships/footer" Target="footer1.xml"/><Relationship Id="rId144" Type="http://schemas.openxmlformats.org/officeDocument/2006/relationships/hyperlink" Target="http://osvita.ua/legislation/pozashk_osv/47457/" TargetMode="External"/><Relationship Id="rId73" Type="http://schemas.openxmlformats.org/officeDocument/2006/relationships/hyperlink" Target="http://osvita.ua/legislation/Ser_osv/56112/" TargetMode="External"/><Relationship Id="rId72" Type="http://schemas.openxmlformats.org/officeDocument/2006/relationships/hyperlink" Target="http://vyshneve-school1.edukit.kiev.ua/Files/downloadcenter/Oriyentovni_vimogi_do_ocinyuvannya-1-4.doc" TargetMode="External"/><Relationship Id="rId75" Type="http://schemas.openxmlformats.org/officeDocument/2006/relationships/hyperlink" Target="https://mon.gov.ua/ua/osvita/zagalna-serednya-osvita/navchalni-programi/navchalni-programi-5-9-klas" TargetMode="External"/><Relationship Id="rId74" Type="http://schemas.openxmlformats.org/officeDocument/2006/relationships/hyperlink" Target="http://osvita.ua/legislation/Ser_osv/56112/" TargetMode="External"/><Relationship Id="rId77" Type="http://schemas.openxmlformats.org/officeDocument/2006/relationships/hyperlink" Target="https://mon.gov.ua/ua/osvita/zagalna-serednya-osvita/navchalni-programi/navchalni-programi-dlya-10-11-klasiv" TargetMode="External"/><Relationship Id="rId76" Type="http://schemas.openxmlformats.org/officeDocument/2006/relationships/hyperlink" Target="https://mon.gov.ua/ua/osvita/zagalna-serednya-osvita/navchalni-programi/navchalni-programi-5-9-klas" TargetMode="External"/><Relationship Id="rId79" Type="http://schemas.openxmlformats.org/officeDocument/2006/relationships/hyperlink" Target="https://docs.google.com/spreadsheets/d/16NyRYEKgeQ4T5BE68La-s2gn0q2MPyIWSWx-Vdw-zmA/edit?ts=5a364195&amp;gid=337295027" TargetMode="External"/><Relationship Id="rId78" Type="http://schemas.openxmlformats.org/officeDocument/2006/relationships/hyperlink" Target="https://mon.gov.ua/ua/osvita/zagalna-serednya-osvita/navchalni-programi/navchalni-programi-dlya-10-11-klasiv" TargetMode="External"/><Relationship Id="rId71" Type="http://schemas.openxmlformats.org/officeDocument/2006/relationships/hyperlink" Target="http://vyshneve-school1.edukit.kiev.ua/Files/downloadcenter/Oriyentovni_vimogi_do_ocinyuvannya-1-4.doc" TargetMode="External"/><Relationship Id="rId70" Type="http://schemas.openxmlformats.org/officeDocument/2006/relationships/hyperlink" Target="http://vyshneve-school1.edukit.kiev.ua/Files/downloadcenter/Oriyentovni_vimogi_do_ocinyuvannya-1-4.doc" TargetMode="External"/><Relationship Id="rId139" Type="http://schemas.openxmlformats.org/officeDocument/2006/relationships/hyperlink" Target="http://osvita.ua/legislation/Ser_osv/56857/" TargetMode="External"/><Relationship Id="rId138" Type="http://schemas.openxmlformats.org/officeDocument/2006/relationships/hyperlink" Target="http://ua-info.biz/legal/baseap/ua-zmthxe.htm" TargetMode="External"/><Relationship Id="rId137" Type="http://schemas.openxmlformats.org/officeDocument/2006/relationships/hyperlink" Target="http://ua-info.biz/legal/baseap/ua-zmthxe.htm" TargetMode="External"/><Relationship Id="rId132" Type="http://schemas.openxmlformats.org/officeDocument/2006/relationships/hyperlink" Target="http://old.mon.gov.ua/ua/about-ministry/normative/4068-" TargetMode="External"/><Relationship Id="rId131" Type="http://schemas.openxmlformats.org/officeDocument/2006/relationships/hyperlink" Target="http://old.mon.gov.ua/ua/about-ministry/normative/4068-" TargetMode="External"/><Relationship Id="rId130" Type="http://schemas.openxmlformats.org/officeDocument/2006/relationships/hyperlink" Target="http://osvita.ua/legislation/other/60945/" TargetMode="External"/><Relationship Id="rId136" Type="http://schemas.openxmlformats.org/officeDocument/2006/relationships/hyperlink" Target="http://ua-info.biz/legal/baseap/ua-zmthxe.htm" TargetMode="External"/><Relationship Id="rId135" Type="http://schemas.openxmlformats.org/officeDocument/2006/relationships/hyperlink" Target="http://old.mon.gov.ua/ua/about-ministry/normative/4068-" TargetMode="External"/><Relationship Id="rId134" Type="http://schemas.openxmlformats.org/officeDocument/2006/relationships/hyperlink" Target="http://old.mon.gov.ua/ua/about-ministry/normative/4068-" TargetMode="External"/><Relationship Id="rId133" Type="http://schemas.openxmlformats.org/officeDocument/2006/relationships/hyperlink" Target="http://old.mon.gov.ua/ua/about-ministry/normative/4068-" TargetMode="External"/><Relationship Id="rId62" Type="http://schemas.openxmlformats.org/officeDocument/2006/relationships/hyperlink" Target="http://mon.gov.ua/activity/education/zagalna-serednya/pochatkova-shkola.html" TargetMode="External"/><Relationship Id="rId61" Type="http://schemas.openxmlformats.org/officeDocument/2006/relationships/hyperlink" Target="http://mon.gov.ua/activity/education/zagalna-serednya/pochatkova-shkola.html" TargetMode="External"/><Relationship Id="rId64" Type="http://schemas.openxmlformats.org/officeDocument/2006/relationships/hyperlink" Target="https://docs.google.com/spreadsheets/d/1KNxK-QSJxSFmexcGOP9irYw-ufgbWfiQbajDldiLNvQ/edit?ts=5a382670&amp;gid=1744497099" TargetMode="External"/><Relationship Id="rId63" Type="http://schemas.openxmlformats.org/officeDocument/2006/relationships/hyperlink" Target="https://docs.google.com/spreadsheets/d/1KNxK-QSJxSFmexcGOP9irYw-ufgbWfiQbajDldiLNvQ/edit?ts=5a382670&amp;gid=1744497099" TargetMode="External"/><Relationship Id="rId66" Type="http://schemas.openxmlformats.org/officeDocument/2006/relationships/hyperlink" Target="https://docs.google.com/spreadsheets/d/1KNxK-QSJxSFmexcGOP9irYw-ufgbWfiQbajDldiLNvQ/edit?ts=5a382670&amp;gid=1744497099" TargetMode="External"/><Relationship Id="rId65" Type="http://schemas.openxmlformats.org/officeDocument/2006/relationships/hyperlink" Target="https://docs.google.com/spreadsheets/d/1KNxK-QSJxSFmexcGOP9irYw-ufgbWfiQbajDldiLNvQ/edit?ts=5a382670&amp;gid=1744497099" TargetMode="External"/><Relationship Id="rId68" Type="http://schemas.openxmlformats.org/officeDocument/2006/relationships/hyperlink" Target="http://osvita.ua/legislation/Ser_osv/36975/" TargetMode="External"/><Relationship Id="rId67" Type="http://schemas.openxmlformats.org/officeDocument/2006/relationships/hyperlink" Target="http://osvita.ua/legislation/Ser_osv/36975/" TargetMode="External"/><Relationship Id="rId60" Type="http://schemas.openxmlformats.org/officeDocument/2006/relationships/hyperlink" Target="http://shkos.at.ua/load/normativni_dokumenti/mon_nakazi/pro_zatverdzhennja_zmin_do_navchalnikh_program_dlja_1_4_kh_klasiv_zagalnoosvitnikh_navchalnikh_zakladiv/3-1-0-585" TargetMode="External"/><Relationship Id="rId69" Type="http://schemas.openxmlformats.org/officeDocument/2006/relationships/hyperlink" Target="http://osvita.ua/legislation/Ser_osv/36975/" TargetMode="External"/><Relationship Id="rId51" Type="http://schemas.openxmlformats.org/officeDocument/2006/relationships/hyperlink" Target="http://osvita.ua/doc/files/news/616/61635/20180815.pdf" TargetMode="External"/><Relationship Id="rId50" Type="http://schemas.openxmlformats.org/officeDocument/2006/relationships/hyperlink" Target="http://osvita.ua/doc/files/news/616/61635/20180815.pdf" TargetMode="External"/><Relationship Id="rId53" Type="http://schemas.openxmlformats.org/officeDocument/2006/relationships/hyperlink" Target="https://drive.google.com/file/d/11KSKQSRW7c4hoMkFT1gqwU30jrOeh-R-/view" TargetMode="External"/><Relationship Id="rId52" Type="http://schemas.openxmlformats.org/officeDocument/2006/relationships/hyperlink" Target="https://drive.google.com/file/d/11KSKQSRW7c4hoMkFT1gqwU30jrOeh-R-/view" TargetMode="External"/><Relationship Id="rId55" Type="http://schemas.openxmlformats.org/officeDocument/2006/relationships/hyperlink" Target="http://osvita.ua/legislation/Ser_osv/56645/" TargetMode="External"/><Relationship Id="rId54" Type="http://schemas.openxmlformats.org/officeDocument/2006/relationships/hyperlink" Target="http://osvita.ua/legislation/Ser_osv/56645/" TargetMode="External"/><Relationship Id="rId57" Type="http://schemas.openxmlformats.org/officeDocument/2006/relationships/hyperlink" Target="https://osvita.ua/legislation/Ser_osv/60455/" TargetMode="External"/><Relationship Id="rId56" Type="http://schemas.openxmlformats.org/officeDocument/2006/relationships/hyperlink" Target="http://osvita.ua/legislation/Ser_osv/56645/" TargetMode="External"/><Relationship Id="rId59" Type="http://schemas.openxmlformats.org/officeDocument/2006/relationships/hyperlink" Target="http://shkos.at.ua/load/normativni_dokumenti/mon_nakazi/pro_zatverdzhennja_zmin_do_navchalnikh_program_dlja_1_4_kh_klasiv_zagalnoosvitnikh_navchalnikh_zakladiv/3-1-0-585" TargetMode="External"/><Relationship Id="rId154" Type="http://schemas.openxmlformats.org/officeDocument/2006/relationships/hyperlink" Target="https://drive.google.com/file/d/1GU-yUiXyeQr3z6X0MWd7mf2AFVaeGFF5/view" TargetMode="External"/><Relationship Id="rId58" Type="http://schemas.openxmlformats.org/officeDocument/2006/relationships/hyperlink" Target="https://osvita.ua/legislation/Ser_osv/60455/" TargetMode="External"/><Relationship Id="rId153" Type="http://schemas.openxmlformats.org/officeDocument/2006/relationships/hyperlink" Target="http://osvita.ua/legislation/Ser_osv/61107/" TargetMode="External"/><Relationship Id="rId152" Type="http://schemas.openxmlformats.org/officeDocument/2006/relationships/hyperlink" Target="http://osvita.ua/legislation/Ser_osv/61107/" TargetMode="External"/><Relationship Id="rId151" Type="http://schemas.openxmlformats.org/officeDocument/2006/relationships/hyperlink" Target="http://osvita.ua/legislation/Ser_osv/61107/" TargetMode="External"/><Relationship Id="rId158" Type="http://schemas.openxmlformats.org/officeDocument/2006/relationships/footer" Target="footer2.xml"/><Relationship Id="rId157" Type="http://schemas.openxmlformats.org/officeDocument/2006/relationships/hyperlink" Target="https://rungach-nvk.e-schools.info/" TargetMode="External"/><Relationship Id="rId156" Type="http://schemas.openxmlformats.org/officeDocument/2006/relationships/hyperlink" Target="mailto:rungach.nvk1@gmail.com" TargetMode="External"/><Relationship Id="rId155" Type="http://schemas.openxmlformats.org/officeDocument/2006/relationships/hyperlink" Target="https://drive.google.com/file/d/1GU-yUiXyeQr3z6X0MWd7mf2AFVaeGFF5/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9jb1I7rjF66azxBH3KXPvgvcg==">CgMxLjAyCWlkLmdqZGd4czIKaWQuMzBqMHpsbDIKaWQuMWZvYjl0ZTIJaC4zem55c2g3MgloLjJldDkycDAyDmguNjFubzBmYXh6ejIyMg5oLmJrdDBqb2Z3NGtpZDgAciExaTNtWVhwQkRicmg4Q0lvOGF4UlZDWjI0c3loTU04Y1Y=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2023-06-06T08:34:00Z</dcterms:created>
  <dc:creator>home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2022-05-07T00:00:00Z</vt:lpwstr>
  </property>
  <property fmtid="{D5CDD505-2E9C-101B-9397-08002B2CF9AE}" pid="3" name="Creator">
    <vt:lpwstr>Microsoft® Word 2016</vt:lpwstr>
  </property>
  <property fmtid="{D5CDD505-2E9C-101B-9397-08002B2CF9AE}" pid="4" name="LastSaved">
    <vt:lpwstr>2022-06-06T00:00:00Z</vt:lpwstr>
  </property>
</Properties>
</file>