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7905F02" w14:textId="77777777" w:rsidR="00BD63CC" w:rsidRPr="00BD63CC" w:rsidRDefault="00BD63CC" w:rsidP="009E7368">
      <w:pPr>
        <w:spacing w:after="0" w:line="240" w:lineRule="auto"/>
        <w:jc w:val="center"/>
        <w:outlineLvl w:val="0"/>
        <w:rPr>
          <w:rFonts w:ascii="Times New Roman" w:eastAsia="Times New Roman" w:hAnsi="Times New Roman" w:cs="Times New Roman"/>
          <w:b/>
          <w:bCs/>
          <w:kern w:val="36"/>
          <w:sz w:val="28"/>
          <w:szCs w:val="28"/>
          <w:lang w:eastAsia="uk-UA"/>
        </w:rPr>
      </w:pPr>
      <w:bookmarkStart w:id="0" w:name="_Hlk216690393"/>
      <w:bookmarkStart w:id="1" w:name="_GoBack"/>
      <w:r w:rsidRPr="00BD63CC">
        <w:rPr>
          <w:rFonts w:ascii="Times New Roman" w:eastAsia="Times New Roman" w:hAnsi="Times New Roman" w:cs="Times New Roman"/>
          <w:b/>
          <w:bCs/>
          <w:kern w:val="36"/>
          <w:sz w:val="28"/>
          <w:szCs w:val="28"/>
          <w:lang w:eastAsia="uk-UA"/>
        </w:rPr>
        <w:t>ЗВІТ</w:t>
      </w:r>
    </w:p>
    <w:p w14:paraId="0E260484" w14:textId="77777777" w:rsidR="009E7368" w:rsidRDefault="00BD63CC" w:rsidP="009E7368">
      <w:pPr>
        <w:spacing w:after="0" w:line="240" w:lineRule="auto"/>
        <w:jc w:val="center"/>
        <w:rPr>
          <w:rFonts w:ascii="Times New Roman" w:eastAsia="Times New Roman" w:hAnsi="Times New Roman" w:cs="Times New Roman"/>
          <w:sz w:val="28"/>
          <w:szCs w:val="28"/>
          <w:lang w:eastAsia="uk-UA"/>
        </w:rPr>
      </w:pPr>
      <w:r w:rsidRPr="00BD63CC">
        <w:rPr>
          <w:rFonts w:ascii="Times New Roman" w:eastAsia="Times New Roman" w:hAnsi="Times New Roman" w:cs="Times New Roman"/>
          <w:sz w:val="28"/>
          <w:szCs w:val="28"/>
          <w:lang w:eastAsia="uk-UA"/>
        </w:rPr>
        <w:t>про виконання Стратегії розвитку</w:t>
      </w:r>
    </w:p>
    <w:p w14:paraId="5A451D4C" w14:textId="2D3BEEBC" w:rsidR="002837BD" w:rsidRDefault="0056001A" w:rsidP="009E7368">
      <w:pPr>
        <w:spacing w:after="0" w:line="240" w:lineRule="auto"/>
        <w:jc w:val="center"/>
        <w:rPr>
          <w:rFonts w:ascii="Times New Roman" w:eastAsia="Times New Roman" w:hAnsi="Times New Roman" w:cs="Times New Roman"/>
          <w:sz w:val="28"/>
          <w:szCs w:val="28"/>
          <w:lang w:eastAsia="uk-UA"/>
        </w:rPr>
      </w:pPr>
      <w:proofErr w:type="spellStart"/>
      <w:r>
        <w:rPr>
          <w:rFonts w:ascii="Times New Roman" w:eastAsia="Times New Roman" w:hAnsi="Times New Roman" w:cs="Times New Roman"/>
          <w:sz w:val="28"/>
          <w:szCs w:val="28"/>
          <w:lang w:eastAsia="uk-UA"/>
        </w:rPr>
        <w:t>Рингацької</w:t>
      </w:r>
      <w:proofErr w:type="spellEnd"/>
      <w:r>
        <w:rPr>
          <w:rFonts w:ascii="Times New Roman" w:eastAsia="Times New Roman" w:hAnsi="Times New Roman" w:cs="Times New Roman"/>
          <w:sz w:val="28"/>
          <w:szCs w:val="28"/>
          <w:lang w:eastAsia="uk-UA"/>
        </w:rPr>
        <w:t xml:space="preserve"> гімназії</w:t>
      </w:r>
      <w:r w:rsidR="00BD63CC" w:rsidRPr="00BD63CC">
        <w:rPr>
          <w:rFonts w:ascii="Times New Roman" w:eastAsia="Times New Roman" w:hAnsi="Times New Roman" w:cs="Times New Roman"/>
          <w:sz w:val="28"/>
          <w:szCs w:val="28"/>
          <w:lang w:eastAsia="uk-UA"/>
        </w:rPr>
        <w:t xml:space="preserve"> </w:t>
      </w:r>
      <w:proofErr w:type="spellStart"/>
      <w:r w:rsidR="00BD63CC" w:rsidRPr="00BD63CC">
        <w:rPr>
          <w:rFonts w:ascii="Times New Roman" w:eastAsia="Times New Roman" w:hAnsi="Times New Roman" w:cs="Times New Roman"/>
          <w:sz w:val="28"/>
          <w:szCs w:val="28"/>
          <w:lang w:eastAsia="uk-UA"/>
        </w:rPr>
        <w:t>Новоселицької</w:t>
      </w:r>
      <w:proofErr w:type="spellEnd"/>
      <w:r w:rsidR="00BD63CC" w:rsidRPr="00BD63CC">
        <w:rPr>
          <w:rFonts w:ascii="Times New Roman" w:eastAsia="Times New Roman" w:hAnsi="Times New Roman" w:cs="Times New Roman"/>
          <w:sz w:val="28"/>
          <w:szCs w:val="28"/>
          <w:lang w:eastAsia="uk-UA"/>
        </w:rPr>
        <w:t xml:space="preserve"> міської ради</w:t>
      </w:r>
      <w:r w:rsidR="002837BD">
        <w:rPr>
          <w:rFonts w:ascii="Times New Roman" w:eastAsia="Times New Roman" w:hAnsi="Times New Roman" w:cs="Times New Roman"/>
          <w:sz w:val="28"/>
          <w:szCs w:val="28"/>
          <w:lang w:eastAsia="uk-UA"/>
        </w:rPr>
        <w:t xml:space="preserve"> </w:t>
      </w:r>
    </w:p>
    <w:p w14:paraId="6899A3CB" w14:textId="2549AE35" w:rsidR="00BD63CC" w:rsidRDefault="002837BD" w:rsidP="009E7368">
      <w:pPr>
        <w:spacing w:after="0" w:line="240" w:lineRule="auto"/>
        <w:jc w:val="center"/>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Чернівецького району Чернівецької області </w:t>
      </w:r>
    </w:p>
    <w:p w14:paraId="16ACF58F" w14:textId="07F4D17B" w:rsidR="002837BD" w:rsidRPr="00BD63CC" w:rsidRDefault="002837BD" w:rsidP="002837BD">
      <w:pPr>
        <w:spacing w:after="0" w:line="240" w:lineRule="auto"/>
        <w:jc w:val="center"/>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на 2021-2025 роки</w:t>
      </w:r>
    </w:p>
    <w:bookmarkEnd w:id="0"/>
    <w:bookmarkEnd w:id="1"/>
    <w:p w14:paraId="7855BFB2" w14:textId="77777777" w:rsidR="009E7368" w:rsidRDefault="009E7368" w:rsidP="009E7368">
      <w:pPr>
        <w:spacing w:after="0" w:line="240" w:lineRule="auto"/>
        <w:jc w:val="both"/>
        <w:outlineLvl w:val="1"/>
        <w:rPr>
          <w:rFonts w:ascii="Times New Roman" w:eastAsia="Times New Roman" w:hAnsi="Times New Roman" w:cs="Times New Roman"/>
          <w:b/>
          <w:bCs/>
          <w:sz w:val="28"/>
          <w:szCs w:val="28"/>
          <w:lang w:eastAsia="uk-UA"/>
        </w:rPr>
      </w:pPr>
    </w:p>
    <w:p w14:paraId="28AC6FB8" w14:textId="77777777" w:rsidR="00834361" w:rsidRDefault="00834361" w:rsidP="00834361">
      <w:pPr>
        <w:pStyle w:val="a3"/>
        <w:spacing w:before="0" w:beforeAutospacing="0" w:after="0" w:afterAutospacing="0"/>
        <w:ind w:firstLine="680"/>
        <w:jc w:val="both"/>
      </w:pPr>
      <w:r>
        <w:rPr>
          <w:color w:val="000000"/>
          <w:sz w:val="28"/>
          <w:szCs w:val="28"/>
        </w:rPr>
        <w:t xml:space="preserve">Засновником Закладу є </w:t>
      </w:r>
      <w:proofErr w:type="spellStart"/>
      <w:r>
        <w:rPr>
          <w:color w:val="000000"/>
          <w:sz w:val="28"/>
          <w:szCs w:val="28"/>
          <w:shd w:val="clear" w:color="auto" w:fill="FFFFFF"/>
        </w:rPr>
        <w:t>Новоселицька</w:t>
      </w:r>
      <w:proofErr w:type="spellEnd"/>
      <w:r>
        <w:rPr>
          <w:color w:val="000000"/>
          <w:sz w:val="28"/>
          <w:szCs w:val="28"/>
          <w:shd w:val="clear" w:color="auto" w:fill="FFFFFF"/>
        </w:rPr>
        <w:t xml:space="preserve"> міська рада</w:t>
      </w:r>
      <w:r>
        <w:rPr>
          <w:color w:val="000000"/>
          <w:sz w:val="28"/>
          <w:szCs w:val="28"/>
        </w:rPr>
        <w:t>. Органом управління Закладу є</w:t>
      </w:r>
      <w:r>
        <w:rPr>
          <w:color w:val="000000"/>
          <w:sz w:val="28"/>
          <w:szCs w:val="28"/>
          <w:shd w:val="clear" w:color="auto" w:fill="FFFFFF"/>
        </w:rPr>
        <w:t xml:space="preserve"> відділ освіти </w:t>
      </w:r>
      <w:proofErr w:type="spellStart"/>
      <w:r>
        <w:rPr>
          <w:color w:val="000000"/>
          <w:sz w:val="28"/>
          <w:szCs w:val="28"/>
          <w:shd w:val="clear" w:color="auto" w:fill="FFFFFF"/>
        </w:rPr>
        <w:t>Новоселицької</w:t>
      </w:r>
      <w:proofErr w:type="spellEnd"/>
      <w:r>
        <w:rPr>
          <w:color w:val="000000"/>
          <w:sz w:val="28"/>
          <w:szCs w:val="28"/>
          <w:shd w:val="clear" w:color="auto" w:fill="FFFFFF"/>
        </w:rPr>
        <w:t xml:space="preserve"> міської ради.</w:t>
      </w:r>
    </w:p>
    <w:p w14:paraId="7A46A9F3" w14:textId="77777777" w:rsidR="00834361" w:rsidRDefault="00834361" w:rsidP="00834361">
      <w:pPr>
        <w:pStyle w:val="a3"/>
        <w:spacing w:before="0" w:beforeAutospacing="0" w:after="0" w:afterAutospacing="0"/>
        <w:ind w:firstLine="680"/>
        <w:jc w:val="both"/>
      </w:pPr>
      <w:r>
        <w:rPr>
          <w:color w:val="000000"/>
          <w:sz w:val="28"/>
          <w:szCs w:val="28"/>
        </w:rPr>
        <w:t>Головною метою Закладу є забезпечення реалізації прав громадян на здобуття  початкової, базової та повної загальної  середньої освіти. </w:t>
      </w:r>
    </w:p>
    <w:p w14:paraId="03F2D3C1" w14:textId="77777777" w:rsidR="00834361" w:rsidRDefault="00834361" w:rsidP="00834361">
      <w:pPr>
        <w:pStyle w:val="a3"/>
        <w:spacing w:before="0" w:beforeAutospacing="0" w:after="0" w:afterAutospacing="0"/>
        <w:ind w:firstLine="680"/>
        <w:jc w:val="both"/>
      </w:pPr>
      <w:r>
        <w:rPr>
          <w:color w:val="000000"/>
          <w:sz w:val="28"/>
          <w:szCs w:val="28"/>
        </w:rPr>
        <w:t xml:space="preserve">Управлінська діяльність здійснювалась відповідно до розробленої Стратегії розвитку закладу освіти, в якій чітко окреслено </w:t>
      </w:r>
      <w:r>
        <w:rPr>
          <w:b/>
          <w:bCs/>
          <w:color w:val="000000"/>
          <w:sz w:val="28"/>
          <w:szCs w:val="28"/>
        </w:rPr>
        <w:t>місію закладу</w:t>
      </w:r>
      <w:r>
        <w:rPr>
          <w:color w:val="000000"/>
          <w:sz w:val="28"/>
          <w:szCs w:val="28"/>
        </w:rPr>
        <w:t xml:space="preserve"> – це безперервний процес підвищення ефективності освітнього процесу з одночасним урахуванням потреб суспільства, потреб особистості здобувача освіти. Цьому сприяє застосування новітніх досягнень педагогів та психології, використання інноваційних технологій навчання, комп’ютеризація освітнього процесу. </w:t>
      </w:r>
    </w:p>
    <w:p w14:paraId="15B24BFD" w14:textId="77777777" w:rsidR="00834361" w:rsidRDefault="00834361" w:rsidP="00834361">
      <w:pPr>
        <w:pStyle w:val="a3"/>
        <w:spacing w:before="0" w:beforeAutospacing="0" w:after="0" w:afterAutospacing="0"/>
        <w:ind w:firstLine="680"/>
        <w:jc w:val="both"/>
      </w:pPr>
      <w:r>
        <w:rPr>
          <w:color w:val="000000"/>
          <w:sz w:val="28"/>
          <w:szCs w:val="28"/>
        </w:rPr>
        <w:t>Головними завданнями Закладу є:</w:t>
      </w:r>
    </w:p>
    <w:p w14:paraId="7419D737" w14:textId="77777777" w:rsidR="00834361" w:rsidRDefault="00834361" w:rsidP="00834361">
      <w:pPr>
        <w:pStyle w:val="a3"/>
        <w:numPr>
          <w:ilvl w:val="0"/>
          <w:numId w:val="10"/>
        </w:numPr>
        <w:spacing w:before="0" w:beforeAutospacing="0" w:after="0" w:afterAutospacing="0"/>
        <w:ind w:left="1069"/>
        <w:jc w:val="both"/>
        <w:textAlignment w:val="baseline"/>
        <w:rPr>
          <w:color w:val="000000"/>
          <w:sz w:val="28"/>
          <w:szCs w:val="28"/>
        </w:rPr>
      </w:pPr>
      <w:r>
        <w:rPr>
          <w:color w:val="000000"/>
          <w:sz w:val="28"/>
          <w:szCs w:val="28"/>
        </w:rPr>
        <w:t>створення умов для здобуття початкової, базової та повної загальної  середньої освіти на рівні не нижчому від Державних стандартів;</w:t>
      </w:r>
    </w:p>
    <w:p w14:paraId="1E623C90" w14:textId="77777777" w:rsidR="00834361" w:rsidRDefault="00834361" w:rsidP="00834361">
      <w:pPr>
        <w:pStyle w:val="a3"/>
        <w:numPr>
          <w:ilvl w:val="0"/>
          <w:numId w:val="10"/>
        </w:numPr>
        <w:spacing w:before="0" w:beforeAutospacing="0" w:after="0" w:afterAutospacing="0"/>
        <w:ind w:left="1069"/>
        <w:jc w:val="both"/>
        <w:textAlignment w:val="baseline"/>
        <w:rPr>
          <w:color w:val="000000"/>
          <w:sz w:val="28"/>
          <w:szCs w:val="28"/>
        </w:rPr>
      </w:pPr>
      <w:r>
        <w:rPr>
          <w:color w:val="000000"/>
          <w:sz w:val="28"/>
          <w:szCs w:val="28"/>
        </w:rPr>
        <w:t>виховання морально і фізично здорового покоління;</w:t>
      </w:r>
    </w:p>
    <w:p w14:paraId="39BA2339" w14:textId="77777777" w:rsidR="00834361" w:rsidRDefault="00834361" w:rsidP="00834361">
      <w:pPr>
        <w:pStyle w:val="a3"/>
        <w:numPr>
          <w:ilvl w:val="0"/>
          <w:numId w:val="10"/>
        </w:numPr>
        <w:spacing w:before="0" w:beforeAutospacing="0" w:after="0" w:afterAutospacing="0"/>
        <w:ind w:left="1069"/>
        <w:jc w:val="both"/>
        <w:textAlignment w:val="baseline"/>
        <w:rPr>
          <w:color w:val="000000"/>
          <w:sz w:val="28"/>
          <w:szCs w:val="28"/>
        </w:rPr>
      </w:pPr>
      <w:r>
        <w:rPr>
          <w:color w:val="000000"/>
          <w:sz w:val="28"/>
          <w:szCs w:val="28"/>
        </w:rPr>
        <w:t>розвиток природних позитивних нахилів, здібностей та обдарованості, творчого мислення, потреб і вміння самовдосконалюватися;</w:t>
      </w:r>
    </w:p>
    <w:p w14:paraId="34E6236A" w14:textId="77777777" w:rsidR="00834361" w:rsidRDefault="00834361" w:rsidP="00834361">
      <w:pPr>
        <w:pStyle w:val="a3"/>
        <w:numPr>
          <w:ilvl w:val="0"/>
          <w:numId w:val="10"/>
        </w:numPr>
        <w:spacing w:before="0" w:beforeAutospacing="0" w:after="0" w:afterAutospacing="0"/>
        <w:ind w:left="1069"/>
        <w:jc w:val="both"/>
        <w:textAlignment w:val="baseline"/>
        <w:rPr>
          <w:color w:val="000000"/>
          <w:sz w:val="28"/>
          <w:szCs w:val="28"/>
        </w:rPr>
      </w:pPr>
      <w:r>
        <w:rPr>
          <w:color w:val="000000"/>
          <w:sz w:val="28"/>
          <w:szCs w:val="28"/>
        </w:rPr>
        <w:t>формування громадянської позиції, власної гідності, готовності до трудової діяльності, відповідальності за свої дії;</w:t>
      </w:r>
    </w:p>
    <w:p w14:paraId="7BE96DF3" w14:textId="77777777" w:rsidR="00834361" w:rsidRDefault="00834361" w:rsidP="00834361">
      <w:pPr>
        <w:pStyle w:val="a3"/>
        <w:numPr>
          <w:ilvl w:val="0"/>
          <w:numId w:val="10"/>
        </w:numPr>
        <w:spacing w:before="0" w:beforeAutospacing="0" w:after="0" w:afterAutospacing="0"/>
        <w:ind w:left="1069"/>
        <w:jc w:val="both"/>
        <w:textAlignment w:val="baseline"/>
        <w:rPr>
          <w:color w:val="000000"/>
          <w:sz w:val="28"/>
          <w:szCs w:val="28"/>
        </w:rPr>
      </w:pPr>
      <w:r>
        <w:rPr>
          <w:color w:val="000000"/>
          <w:sz w:val="28"/>
          <w:szCs w:val="28"/>
        </w:rPr>
        <w:t>виховання шанобливого ставлення до родини, поваги до народних традицій і звичаїв української нації, державної мови, національних цінностей;</w:t>
      </w:r>
    </w:p>
    <w:p w14:paraId="452BF851" w14:textId="77777777" w:rsidR="00834361" w:rsidRDefault="00834361" w:rsidP="00834361">
      <w:pPr>
        <w:pStyle w:val="a3"/>
        <w:numPr>
          <w:ilvl w:val="0"/>
          <w:numId w:val="10"/>
        </w:numPr>
        <w:spacing w:before="0" w:beforeAutospacing="0" w:after="0" w:afterAutospacing="0"/>
        <w:ind w:left="1069"/>
        <w:jc w:val="both"/>
        <w:textAlignment w:val="baseline"/>
        <w:rPr>
          <w:color w:val="000000"/>
          <w:sz w:val="28"/>
          <w:szCs w:val="28"/>
        </w:rPr>
      </w:pPr>
      <w:r>
        <w:rPr>
          <w:color w:val="000000"/>
          <w:sz w:val="28"/>
          <w:szCs w:val="28"/>
        </w:rPr>
        <w:t>виховання свідомого ставлення до свого здоров’я як найвищої соціальної цінності.</w:t>
      </w:r>
    </w:p>
    <w:p w14:paraId="42E20AC6" w14:textId="77777777" w:rsidR="00834361" w:rsidRDefault="00834361" w:rsidP="00834361">
      <w:pPr>
        <w:pStyle w:val="a3"/>
        <w:spacing w:before="0" w:beforeAutospacing="0" w:after="0" w:afterAutospacing="0"/>
        <w:ind w:firstLine="680"/>
        <w:jc w:val="both"/>
      </w:pPr>
      <w:r>
        <w:rPr>
          <w:color w:val="000000"/>
          <w:sz w:val="28"/>
          <w:szCs w:val="28"/>
        </w:rPr>
        <w:t>Заклад у своїй діяльності керується Конституцією України, законами України «Про освіту», «Про повну загальну середню освіту», іншими законодавчими актами Верховної Ради України, указами Президента України,    постановами Кабінету Міністрів України, наказами  Міністерства освіти і науки України, інших органів центральної виконавчої влади, рішеннями місцевих органів влади та органів місцевого самоврядування, власним Статутом.</w:t>
      </w:r>
    </w:p>
    <w:p w14:paraId="74C4357A" w14:textId="77777777" w:rsidR="00834361" w:rsidRDefault="00834361" w:rsidP="00834361">
      <w:pPr>
        <w:pStyle w:val="a3"/>
        <w:shd w:val="clear" w:color="auto" w:fill="FFFFFF"/>
        <w:spacing w:before="0" w:beforeAutospacing="0" w:after="0" w:afterAutospacing="0"/>
        <w:ind w:firstLine="680"/>
        <w:jc w:val="both"/>
      </w:pPr>
      <w:r>
        <w:rPr>
          <w:color w:val="000000"/>
          <w:sz w:val="28"/>
          <w:szCs w:val="28"/>
        </w:rPr>
        <w:t>Робота педагогічного колективу в 2024-2025 н. р. була спрямована на реалізацію Стратегії розвитку закладу освіти. Основними стратегічними напрямками роботи ЗЗСО є:</w:t>
      </w:r>
    </w:p>
    <w:p w14:paraId="26448A93" w14:textId="77777777" w:rsidR="00834361" w:rsidRDefault="00834361" w:rsidP="00834361">
      <w:pPr>
        <w:pStyle w:val="a3"/>
        <w:shd w:val="clear" w:color="auto" w:fill="FFFFFF"/>
        <w:spacing w:before="0" w:beforeAutospacing="0" w:after="0" w:afterAutospacing="0"/>
        <w:ind w:firstLine="680"/>
        <w:jc w:val="both"/>
      </w:pPr>
      <w:r>
        <w:rPr>
          <w:color w:val="000000"/>
          <w:sz w:val="28"/>
          <w:szCs w:val="28"/>
        </w:rPr>
        <w:t xml:space="preserve">1. </w:t>
      </w:r>
      <w:r>
        <w:rPr>
          <w:b/>
          <w:bCs/>
          <w:color w:val="000000"/>
          <w:sz w:val="28"/>
          <w:szCs w:val="28"/>
        </w:rPr>
        <w:t>Освітнє середовище</w:t>
      </w:r>
      <w:r>
        <w:rPr>
          <w:color w:val="000000"/>
          <w:sz w:val="28"/>
          <w:szCs w:val="28"/>
        </w:rPr>
        <w:t xml:space="preserve">. Система збереження та зміцнення здоров’я учня та вчителя. Якість організації освітнього процесу, вдосконалення інформаційного простору. Безпечна школа. Попередження </w:t>
      </w:r>
      <w:proofErr w:type="spellStart"/>
      <w:r>
        <w:rPr>
          <w:color w:val="000000"/>
          <w:sz w:val="28"/>
          <w:szCs w:val="28"/>
        </w:rPr>
        <w:t>булінгу</w:t>
      </w:r>
      <w:proofErr w:type="spellEnd"/>
      <w:r>
        <w:rPr>
          <w:color w:val="000000"/>
          <w:sz w:val="28"/>
          <w:szCs w:val="28"/>
        </w:rPr>
        <w:t>.</w:t>
      </w:r>
    </w:p>
    <w:p w14:paraId="7CE88FC9" w14:textId="77777777" w:rsidR="00834361" w:rsidRDefault="00834361" w:rsidP="00834361">
      <w:pPr>
        <w:pStyle w:val="a3"/>
        <w:shd w:val="clear" w:color="auto" w:fill="FFFFFF"/>
        <w:spacing w:before="0" w:beforeAutospacing="0" w:after="0" w:afterAutospacing="0"/>
        <w:ind w:firstLine="680"/>
        <w:jc w:val="both"/>
      </w:pPr>
      <w:r>
        <w:rPr>
          <w:color w:val="000000"/>
          <w:sz w:val="28"/>
          <w:szCs w:val="28"/>
        </w:rPr>
        <w:t xml:space="preserve">2. </w:t>
      </w:r>
      <w:r>
        <w:rPr>
          <w:b/>
          <w:bCs/>
          <w:color w:val="000000"/>
          <w:sz w:val="28"/>
          <w:szCs w:val="28"/>
        </w:rPr>
        <w:t>Система оцінювання здобувачів освіти.</w:t>
      </w:r>
      <w:r>
        <w:rPr>
          <w:color w:val="000000"/>
          <w:sz w:val="28"/>
          <w:szCs w:val="28"/>
        </w:rPr>
        <w:t xml:space="preserve"> Забезпечення виконання Державних стандартів – якість освіти. Задоволення освітніх потреб.</w:t>
      </w:r>
    </w:p>
    <w:p w14:paraId="00E11FB7" w14:textId="77777777" w:rsidR="00834361" w:rsidRDefault="00834361" w:rsidP="00834361">
      <w:pPr>
        <w:pStyle w:val="a3"/>
        <w:shd w:val="clear" w:color="auto" w:fill="FFFFFF"/>
        <w:spacing w:before="0" w:beforeAutospacing="0" w:after="0" w:afterAutospacing="0"/>
        <w:ind w:firstLine="680"/>
        <w:jc w:val="both"/>
      </w:pPr>
      <w:r>
        <w:rPr>
          <w:color w:val="000000"/>
          <w:sz w:val="28"/>
          <w:szCs w:val="28"/>
        </w:rPr>
        <w:t xml:space="preserve"> 3. </w:t>
      </w:r>
      <w:r>
        <w:rPr>
          <w:b/>
          <w:bCs/>
          <w:color w:val="000000"/>
          <w:sz w:val="28"/>
          <w:szCs w:val="28"/>
        </w:rPr>
        <w:t>Педагогічна діяльність</w:t>
      </w:r>
      <w:r>
        <w:rPr>
          <w:color w:val="000000"/>
          <w:sz w:val="28"/>
          <w:szCs w:val="28"/>
        </w:rPr>
        <w:t>. Методичне і кадрове забезпечення. Реалізація Концепції НУШ.</w:t>
      </w:r>
    </w:p>
    <w:p w14:paraId="578A4F2D" w14:textId="77777777" w:rsidR="00834361" w:rsidRDefault="00834361" w:rsidP="00834361">
      <w:pPr>
        <w:pStyle w:val="a3"/>
        <w:shd w:val="clear" w:color="auto" w:fill="FFFFFF"/>
        <w:spacing w:before="0" w:beforeAutospacing="0" w:after="0" w:afterAutospacing="0"/>
        <w:ind w:firstLine="680"/>
        <w:jc w:val="both"/>
      </w:pPr>
      <w:r>
        <w:rPr>
          <w:color w:val="000000"/>
          <w:sz w:val="28"/>
          <w:szCs w:val="28"/>
        </w:rPr>
        <w:lastRenderedPageBreak/>
        <w:t xml:space="preserve">4. </w:t>
      </w:r>
      <w:r>
        <w:rPr>
          <w:b/>
          <w:bCs/>
          <w:color w:val="000000"/>
          <w:sz w:val="28"/>
          <w:szCs w:val="28"/>
        </w:rPr>
        <w:t>Управлінські процеси</w:t>
      </w:r>
      <w:r>
        <w:rPr>
          <w:color w:val="000000"/>
          <w:sz w:val="28"/>
          <w:szCs w:val="28"/>
        </w:rPr>
        <w:t>. Партнерство в освіті. Формування іміджу закладу освіти. Розбудова громадсько-активного освітнього закладу. Матеріально-технічне забезпечення.</w:t>
      </w:r>
    </w:p>
    <w:p w14:paraId="74961A56" w14:textId="77777777" w:rsidR="00834361" w:rsidRDefault="00834361" w:rsidP="00834361">
      <w:pPr>
        <w:pStyle w:val="a3"/>
        <w:shd w:val="clear" w:color="auto" w:fill="FFFFFF"/>
        <w:spacing w:before="0" w:beforeAutospacing="0" w:after="0" w:afterAutospacing="0"/>
        <w:ind w:firstLine="709"/>
        <w:jc w:val="center"/>
      </w:pPr>
      <w:r>
        <w:rPr>
          <w:b/>
          <w:bCs/>
          <w:color w:val="002060"/>
          <w:sz w:val="28"/>
          <w:szCs w:val="28"/>
        </w:rPr>
        <w:t xml:space="preserve">РОЗДІЛ І. </w:t>
      </w:r>
      <w:r>
        <w:rPr>
          <w:b/>
          <w:bCs/>
          <w:color w:val="C00000"/>
          <w:sz w:val="28"/>
          <w:szCs w:val="28"/>
        </w:rPr>
        <w:t>ОСВІТНЄ СЕРЕДОВИЩЕ ЗАКЛАДУ ОСВІТИ</w:t>
      </w:r>
    </w:p>
    <w:p w14:paraId="3D7D579E" w14:textId="77777777" w:rsidR="00834361" w:rsidRDefault="00834361" w:rsidP="00834361">
      <w:pPr>
        <w:pStyle w:val="a3"/>
        <w:shd w:val="clear" w:color="auto" w:fill="FFFFFF"/>
        <w:spacing w:before="0" w:beforeAutospacing="0" w:after="0" w:afterAutospacing="0"/>
        <w:ind w:firstLine="680"/>
        <w:jc w:val="both"/>
      </w:pPr>
      <w:r>
        <w:rPr>
          <w:b/>
          <w:bCs/>
          <w:color w:val="002060"/>
          <w:sz w:val="28"/>
          <w:szCs w:val="28"/>
        </w:rPr>
        <w:t xml:space="preserve">Стратегічна ціль: </w:t>
      </w:r>
      <w:r>
        <w:rPr>
          <w:b/>
          <w:bCs/>
          <w:smallCaps/>
          <w:color w:val="0070C0"/>
          <w:sz w:val="28"/>
          <w:szCs w:val="28"/>
        </w:rPr>
        <w:t>ЗДОРОВІ, БЕЗПЕЧНІ І КОМФОРТНІ УМОВИ НАВЧАННЯ ТА ПРАЦІ</w:t>
      </w:r>
    </w:p>
    <w:p w14:paraId="0C972457" w14:textId="77777777" w:rsidR="00834361" w:rsidRDefault="00834361" w:rsidP="00834361">
      <w:pPr>
        <w:pStyle w:val="a3"/>
        <w:spacing w:before="0" w:beforeAutospacing="0" w:after="0" w:afterAutospacing="0"/>
        <w:ind w:firstLine="680"/>
        <w:jc w:val="both"/>
      </w:pPr>
      <w:r>
        <w:rPr>
          <w:color w:val="000000"/>
          <w:sz w:val="28"/>
          <w:szCs w:val="28"/>
        </w:rPr>
        <w:t>Під час цього  навчального року нам вдалося організувати освітній процес  із дотриманням вимог безпечної роботи в умовах воєнного стану:</w:t>
      </w:r>
      <w:r>
        <w:rPr>
          <w:rFonts w:ascii="Corbel" w:hAnsi="Corbel"/>
          <w:color w:val="000000"/>
          <w:sz w:val="21"/>
          <w:szCs w:val="21"/>
        </w:rPr>
        <w:t xml:space="preserve"> </w:t>
      </w:r>
      <w:r>
        <w:rPr>
          <w:color w:val="000000"/>
          <w:sz w:val="28"/>
          <w:szCs w:val="28"/>
        </w:rPr>
        <w:t>забезпечити здобуття початкової, базової середньої освіти та повної загальної середньої освіти в закладі, охопити навчанням усіх здобувачів освіти, зберегти  контингент наших учнів.</w:t>
      </w:r>
    </w:p>
    <w:p w14:paraId="1D59CC37" w14:textId="1E9D3B01" w:rsidR="00834361" w:rsidRDefault="00834361" w:rsidP="00834361">
      <w:pPr>
        <w:pStyle w:val="a3"/>
        <w:spacing w:before="0" w:beforeAutospacing="0" w:after="0" w:afterAutospacing="0"/>
        <w:ind w:firstLine="680"/>
        <w:jc w:val="both"/>
      </w:pPr>
      <w:r>
        <w:rPr>
          <w:color w:val="000000"/>
          <w:sz w:val="28"/>
          <w:szCs w:val="28"/>
        </w:rPr>
        <w:t>Однією з важливих умов для освітнього процесу є безпечне та комфортне освітнє середовище – сукупність умов у закладі освіти, що унеможливлюють заподіяння учасникам освітнього процесу фізичної або моральної шкоди. Освітнє середовище закладу є безпечним та комфортним для учасників освітнього процесу. Ми постійно працюємо над його оновленням та покращенням. На території закладу діти почуваються безпе</w:t>
      </w:r>
      <w:r w:rsidR="0056001A">
        <w:rPr>
          <w:color w:val="000000"/>
          <w:sz w:val="28"/>
          <w:szCs w:val="28"/>
        </w:rPr>
        <w:t xml:space="preserve">чно і захищено. Наявні спортивний  та дитячий </w:t>
      </w:r>
      <w:r>
        <w:rPr>
          <w:color w:val="000000"/>
          <w:sz w:val="28"/>
          <w:szCs w:val="28"/>
        </w:rPr>
        <w:t xml:space="preserve"> майданчики, які є безпечними для учнів. Озеленення території створює приємний естетичний фон. </w:t>
      </w:r>
    </w:p>
    <w:p w14:paraId="07DA3733" w14:textId="77777777" w:rsidR="00834361" w:rsidRPr="00834361" w:rsidRDefault="00834361" w:rsidP="00834361">
      <w:pPr>
        <w:spacing w:after="0" w:line="240" w:lineRule="auto"/>
        <w:ind w:firstLine="680"/>
        <w:jc w:val="both"/>
        <w:rPr>
          <w:rFonts w:ascii="Times New Roman" w:eastAsia="Times New Roman" w:hAnsi="Times New Roman" w:cs="Times New Roman"/>
          <w:sz w:val="24"/>
          <w:szCs w:val="24"/>
          <w:lang w:eastAsia="uk-UA"/>
        </w:rPr>
      </w:pPr>
      <w:r w:rsidRPr="00834361">
        <w:rPr>
          <w:rFonts w:ascii="Times New Roman" w:eastAsia="Times New Roman" w:hAnsi="Times New Roman" w:cs="Times New Roman"/>
          <w:color w:val="000000"/>
          <w:sz w:val="28"/>
          <w:szCs w:val="28"/>
          <w:lang w:eastAsia="uk-UA"/>
        </w:rPr>
        <w:t>У закладі освіти забезпечується комфортний повітряно-тепловий режим, належне освітлення, облаштування та утримання санітарних вузлів, дотримання питного режиму та інших аспектів забезпечення безпеки і комфорту освітнього процесу. Всі навчальні кабінети та приміщення обладнані відповідно до вимог законодавства та освітньої програми. Заклад має всі необхідні навчальні приміщення. Навчальні кабінети забезпечуються інтерактивними засобами навчання та необхідним навчальним обладнанням. Здійснюється регулярний моніторинг за станом засобів навчання та обладнання. </w:t>
      </w:r>
    </w:p>
    <w:p w14:paraId="59845FBD" w14:textId="77777777" w:rsidR="00834361" w:rsidRPr="00834361" w:rsidRDefault="00834361" w:rsidP="00834361">
      <w:pPr>
        <w:spacing w:after="0" w:line="240" w:lineRule="auto"/>
        <w:ind w:firstLine="680"/>
        <w:jc w:val="both"/>
        <w:rPr>
          <w:rFonts w:ascii="Times New Roman" w:eastAsia="Times New Roman" w:hAnsi="Times New Roman" w:cs="Times New Roman"/>
          <w:sz w:val="24"/>
          <w:szCs w:val="24"/>
          <w:lang w:eastAsia="uk-UA"/>
        </w:rPr>
      </w:pPr>
      <w:r w:rsidRPr="00834361">
        <w:rPr>
          <w:rFonts w:ascii="Times New Roman" w:eastAsia="Times New Roman" w:hAnsi="Times New Roman" w:cs="Times New Roman"/>
          <w:color w:val="000000"/>
          <w:sz w:val="28"/>
          <w:szCs w:val="28"/>
          <w:lang w:eastAsia="uk-UA"/>
        </w:rPr>
        <w:t>Учасники освітнього процесу знають та дотримуються вимог охорони праці, безпеки життєдіяльності, пожежної безпеки, знають та дотримуються правил поведінки в умовах надзвичайних ситуацій. Працівники проходять навчання та інструктажі з даних питань. Систематично проводяться бесіди з учнями. Працівники обізнані з правилами поведінки в разі нещасного випадку чи раптового погіршення стану здоров’я учасників освітнього процесу і вживають необхідних заходів у подібних ситуаціях. </w:t>
      </w:r>
    </w:p>
    <w:p w14:paraId="4659C90D" w14:textId="77777777" w:rsidR="00834361" w:rsidRPr="00834361" w:rsidRDefault="00834361" w:rsidP="00834361">
      <w:pPr>
        <w:spacing w:after="0" w:line="240" w:lineRule="auto"/>
        <w:ind w:firstLine="680"/>
        <w:jc w:val="both"/>
        <w:rPr>
          <w:rFonts w:ascii="Times New Roman" w:eastAsia="Times New Roman" w:hAnsi="Times New Roman" w:cs="Times New Roman"/>
          <w:sz w:val="24"/>
          <w:szCs w:val="24"/>
          <w:lang w:eastAsia="uk-UA"/>
        </w:rPr>
      </w:pPr>
      <w:r w:rsidRPr="00834361">
        <w:rPr>
          <w:rFonts w:ascii="Times New Roman" w:eastAsia="Times New Roman" w:hAnsi="Times New Roman" w:cs="Times New Roman"/>
          <w:color w:val="000000"/>
          <w:sz w:val="28"/>
          <w:szCs w:val="28"/>
          <w:lang w:eastAsia="uk-UA"/>
        </w:rPr>
        <w:t>У закладі освіти створено умови для безпечного використання мережі Інтернет. Формуються навички безпечного користування мережею учнями. Застосовуються комп’ютерні програми, які здійснюють фільтрування контенту. Учні в освітньому процесі отримують інформацію щодо безпечного використання мережі. У процесі викладання предметів відбувається розвиток умінь учнів знаходити необхідну інформацію. </w:t>
      </w:r>
    </w:p>
    <w:p w14:paraId="7D82C711" w14:textId="131C087F" w:rsidR="00834361" w:rsidRPr="00834361" w:rsidRDefault="00834361" w:rsidP="00834361">
      <w:pPr>
        <w:spacing w:after="0" w:line="240" w:lineRule="auto"/>
        <w:ind w:firstLine="680"/>
        <w:jc w:val="both"/>
        <w:rPr>
          <w:rFonts w:ascii="Times New Roman" w:eastAsia="Times New Roman" w:hAnsi="Times New Roman" w:cs="Times New Roman"/>
          <w:sz w:val="24"/>
          <w:szCs w:val="24"/>
          <w:lang w:eastAsia="uk-UA"/>
        </w:rPr>
      </w:pPr>
      <w:r w:rsidRPr="00834361">
        <w:rPr>
          <w:rFonts w:ascii="Times New Roman" w:eastAsia="Times New Roman" w:hAnsi="Times New Roman" w:cs="Times New Roman"/>
          <w:color w:val="000000"/>
          <w:sz w:val="28"/>
          <w:szCs w:val="28"/>
          <w:lang w:eastAsia="uk-UA"/>
        </w:rPr>
        <w:t xml:space="preserve">В </w:t>
      </w:r>
      <w:r w:rsidR="0056001A">
        <w:rPr>
          <w:rFonts w:ascii="Times New Roman" w:eastAsia="Times New Roman" w:hAnsi="Times New Roman" w:cs="Times New Roman"/>
          <w:color w:val="000000"/>
          <w:sz w:val="28"/>
          <w:szCs w:val="28"/>
          <w:lang w:eastAsia="uk-UA"/>
        </w:rPr>
        <w:t xml:space="preserve">гімназії </w:t>
      </w:r>
      <w:r w:rsidRPr="00834361">
        <w:rPr>
          <w:rFonts w:ascii="Times New Roman" w:eastAsia="Times New Roman" w:hAnsi="Times New Roman" w:cs="Times New Roman"/>
          <w:color w:val="000000"/>
          <w:sz w:val="28"/>
          <w:szCs w:val="28"/>
          <w:lang w:eastAsia="uk-UA"/>
        </w:rPr>
        <w:t xml:space="preserve">залишається проблематичним </w:t>
      </w:r>
      <w:r w:rsidR="0056001A">
        <w:rPr>
          <w:rFonts w:ascii="Times New Roman" w:eastAsia="Times New Roman" w:hAnsi="Times New Roman" w:cs="Times New Roman"/>
          <w:color w:val="000000"/>
          <w:sz w:val="28"/>
          <w:szCs w:val="28"/>
          <w:lang w:eastAsia="uk-UA"/>
        </w:rPr>
        <w:t>огородження території  закладу.</w:t>
      </w:r>
    </w:p>
    <w:p w14:paraId="1D1BE518" w14:textId="77777777" w:rsidR="00834361" w:rsidRPr="00834361" w:rsidRDefault="00834361" w:rsidP="00834361">
      <w:pPr>
        <w:spacing w:after="0" w:line="240" w:lineRule="auto"/>
        <w:ind w:firstLine="680"/>
        <w:jc w:val="both"/>
        <w:rPr>
          <w:rFonts w:ascii="Times New Roman" w:eastAsia="Times New Roman" w:hAnsi="Times New Roman" w:cs="Times New Roman"/>
          <w:sz w:val="24"/>
          <w:szCs w:val="24"/>
          <w:lang w:eastAsia="uk-UA"/>
        </w:rPr>
      </w:pPr>
      <w:r w:rsidRPr="00834361">
        <w:rPr>
          <w:rFonts w:ascii="Times New Roman" w:eastAsia="Times New Roman" w:hAnsi="Times New Roman" w:cs="Times New Roman"/>
          <w:color w:val="000000"/>
          <w:sz w:val="28"/>
          <w:szCs w:val="28"/>
          <w:lang w:eastAsia="uk-UA"/>
        </w:rPr>
        <w:t>Результати анкетування учнів щодо комфортного перебування в закладі освіти наступні: </w:t>
      </w:r>
    </w:p>
    <w:p w14:paraId="52307E64" w14:textId="72F01575" w:rsidR="00834361" w:rsidRPr="00834361" w:rsidRDefault="0056001A" w:rsidP="00834361">
      <w:pPr>
        <w:numPr>
          <w:ilvl w:val="0"/>
          <w:numId w:val="11"/>
        </w:numPr>
        <w:spacing w:after="0" w:line="240" w:lineRule="auto"/>
        <w:ind w:left="1069"/>
        <w:jc w:val="both"/>
        <w:textAlignment w:val="baseline"/>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86</w:t>
      </w:r>
      <w:r w:rsidR="00834361" w:rsidRPr="00834361">
        <w:rPr>
          <w:rFonts w:ascii="Times New Roman" w:eastAsia="Times New Roman" w:hAnsi="Times New Roman" w:cs="Times New Roman"/>
          <w:color w:val="000000"/>
          <w:sz w:val="28"/>
          <w:szCs w:val="28"/>
          <w:lang w:eastAsia="uk-UA"/>
        </w:rPr>
        <w:t>% здобувачів освіти зазначили, що їм под</w:t>
      </w:r>
      <w:r>
        <w:rPr>
          <w:rFonts w:ascii="Times New Roman" w:eastAsia="Times New Roman" w:hAnsi="Times New Roman" w:cs="Times New Roman"/>
          <w:color w:val="000000"/>
          <w:sz w:val="28"/>
          <w:szCs w:val="28"/>
          <w:lang w:eastAsia="uk-UA"/>
        </w:rPr>
        <w:t>обається перебування у школі, 14</w:t>
      </w:r>
      <w:r w:rsidR="00834361" w:rsidRPr="00834361">
        <w:rPr>
          <w:rFonts w:ascii="Times New Roman" w:eastAsia="Times New Roman" w:hAnsi="Times New Roman" w:cs="Times New Roman"/>
          <w:color w:val="000000"/>
          <w:sz w:val="28"/>
          <w:szCs w:val="28"/>
          <w:lang w:eastAsia="uk-UA"/>
        </w:rPr>
        <w:t>%, відповіли, що не дуже. </w:t>
      </w:r>
    </w:p>
    <w:p w14:paraId="296DB6C5" w14:textId="53DDDAFF" w:rsidR="00834361" w:rsidRPr="00834361" w:rsidRDefault="0056001A" w:rsidP="00834361">
      <w:pPr>
        <w:numPr>
          <w:ilvl w:val="0"/>
          <w:numId w:val="11"/>
        </w:numPr>
        <w:spacing w:after="0" w:line="240" w:lineRule="auto"/>
        <w:ind w:left="1069"/>
        <w:jc w:val="both"/>
        <w:textAlignment w:val="baseline"/>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89</w:t>
      </w:r>
      <w:r w:rsidR="00834361" w:rsidRPr="00834361">
        <w:rPr>
          <w:rFonts w:ascii="Times New Roman" w:eastAsia="Times New Roman" w:hAnsi="Times New Roman" w:cs="Times New Roman"/>
          <w:color w:val="000000"/>
          <w:sz w:val="28"/>
          <w:szCs w:val="28"/>
          <w:lang w:eastAsia="uk-UA"/>
        </w:rPr>
        <w:t>% зазнач</w:t>
      </w:r>
      <w:r>
        <w:rPr>
          <w:rFonts w:ascii="Times New Roman" w:eastAsia="Times New Roman" w:hAnsi="Times New Roman" w:cs="Times New Roman"/>
          <w:color w:val="000000"/>
          <w:sz w:val="28"/>
          <w:szCs w:val="28"/>
          <w:lang w:eastAsia="uk-UA"/>
        </w:rPr>
        <w:t xml:space="preserve">или, що їм </w:t>
      </w:r>
      <w:proofErr w:type="spellStart"/>
      <w:r>
        <w:rPr>
          <w:rFonts w:ascii="Times New Roman" w:eastAsia="Times New Roman" w:hAnsi="Times New Roman" w:cs="Times New Roman"/>
          <w:color w:val="000000"/>
          <w:sz w:val="28"/>
          <w:szCs w:val="28"/>
          <w:lang w:eastAsia="uk-UA"/>
        </w:rPr>
        <w:t>комфортно</w:t>
      </w:r>
      <w:proofErr w:type="spellEnd"/>
      <w:r>
        <w:rPr>
          <w:rFonts w:ascii="Times New Roman" w:eastAsia="Times New Roman" w:hAnsi="Times New Roman" w:cs="Times New Roman"/>
          <w:color w:val="000000"/>
          <w:sz w:val="28"/>
          <w:szCs w:val="28"/>
          <w:lang w:eastAsia="uk-UA"/>
        </w:rPr>
        <w:t xml:space="preserve"> у школі, 11</w:t>
      </w:r>
      <w:r w:rsidR="00834361" w:rsidRPr="00834361">
        <w:rPr>
          <w:rFonts w:ascii="Times New Roman" w:eastAsia="Times New Roman" w:hAnsi="Times New Roman" w:cs="Times New Roman"/>
          <w:color w:val="000000"/>
          <w:sz w:val="28"/>
          <w:szCs w:val="28"/>
          <w:lang w:eastAsia="uk-UA"/>
        </w:rPr>
        <w:t xml:space="preserve">% відповіли, що не дуже </w:t>
      </w:r>
      <w:proofErr w:type="spellStart"/>
      <w:r w:rsidR="00834361" w:rsidRPr="00834361">
        <w:rPr>
          <w:rFonts w:ascii="Times New Roman" w:eastAsia="Times New Roman" w:hAnsi="Times New Roman" w:cs="Times New Roman"/>
          <w:color w:val="000000"/>
          <w:sz w:val="28"/>
          <w:szCs w:val="28"/>
          <w:lang w:eastAsia="uk-UA"/>
        </w:rPr>
        <w:t>комфортно</w:t>
      </w:r>
      <w:proofErr w:type="spellEnd"/>
      <w:r w:rsidR="00834361" w:rsidRPr="00834361">
        <w:rPr>
          <w:rFonts w:ascii="Times New Roman" w:eastAsia="Times New Roman" w:hAnsi="Times New Roman" w:cs="Times New Roman"/>
          <w:color w:val="000000"/>
          <w:sz w:val="28"/>
          <w:szCs w:val="28"/>
          <w:lang w:eastAsia="uk-UA"/>
        </w:rPr>
        <w:t>.</w:t>
      </w:r>
    </w:p>
    <w:p w14:paraId="71096161" w14:textId="77777777" w:rsidR="00834361" w:rsidRPr="00834361" w:rsidRDefault="00834361" w:rsidP="00834361">
      <w:pPr>
        <w:spacing w:after="0" w:line="240" w:lineRule="auto"/>
        <w:ind w:firstLine="680"/>
        <w:jc w:val="both"/>
        <w:rPr>
          <w:rFonts w:ascii="Times New Roman" w:eastAsia="Times New Roman" w:hAnsi="Times New Roman" w:cs="Times New Roman"/>
          <w:sz w:val="24"/>
          <w:szCs w:val="24"/>
          <w:lang w:eastAsia="uk-UA"/>
        </w:rPr>
      </w:pPr>
      <w:r w:rsidRPr="00834361">
        <w:rPr>
          <w:rFonts w:ascii="Times New Roman" w:eastAsia="Times New Roman" w:hAnsi="Times New Roman" w:cs="Times New Roman"/>
          <w:b/>
          <w:bCs/>
          <w:color w:val="002060"/>
          <w:sz w:val="28"/>
          <w:szCs w:val="28"/>
          <w:lang w:eastAsia="uk-UA"/>
        </w:rPr>
        <w:lastRenderedPageBreak/>
        <w:t xml:space="preserve">Стратегічна ціль: </w:t>
      </w:r>
      <w:r w:rsidRPr="00834361">
        <w:rPr>
          <w:rFonts w:ascii="Times New Roman" w:eastAsia="Times New Roman" w:hAnsi="Times New Roman" w:cs="Times New Roman"/>
          <w:b/>
          <w:bCs/>
          <w:smallCaps/>
          <w:color w:val="0070C0"/>
          <w:sz w:val="28"/>
          <w:szCs w:val="28"/>
          <w:lang w:eastAsia="uk-UA"/>
        </w:rPr>
        <w:t>ЯКІСТЬ ОРГАНІЗАЦІЇ ОСВІТНЬОГО ПРОЦЕСУ, ВДОСКОНАЛЕННЯ ІНФОРМАЦІЙНОГО ПРОСТОРУ</w:t>
      </w:r>
    </w:p>
    <w:p w14:paraId="0FE9C0D3" w14:textId="35B3F22A" w:rsidR="00834361" w:rsidRPr="00834361" w:rsidRDefault="00834361" w:rsidP="00834361">
      <w:pPr>
        <w:spacing w:after="0" w:line="240" w:lineRule="auto"/>
        <w:ind w:firstLine="680"/>
        <w:jc w:val="both"/>
        <w:rPr>
          <w:rFonts w:ascii="Times New Roman" w:eastAsia="Times New Roman" w:hAnsi="Times New Roman" w:cs="Times New Roman"/>
          <w:sz w:val="24"/>
          <w:szCs w:val="24"/>
          <w:lang w:eastAsia="uk-UA"/>
        </w:rPr>
      </w:pPr>
      <w:r w:rsidRPr="00834361">
        <w:rPr>
          <w:rFonts w:ascii="Times New Roman" w:eastAsia="Times New Roman" w:hAnsi="Times New Roman" w:cs="Times New Roman"/>
          <w:color w:val="000000"/>
          <w:sz w:val="28"/>
          <w:szCs w:val="28"/>
          <w:lang w:eastAsia="uk-UA"/>
        </w:rPr>
        <w:t xml:space="preserve">Освітній  процес у закладі освіти розпочався відповідно до структури навчального року  з 02 вересня 2024 року по 30 травня 2025 року. Навчальні заняття організовані відповідно до розкладу занять, затвердженого директором  </w:t>
      </w:r>
      <w:r w:rsidR="0056001A">
        <w:rPr>
          <w:rFonts w:ascii="Times New Roman" w:eastAsia="Times New Roman" w:hAnsi="Times New Roman" w:cs="Times New Roman"/>
          <w:color w:val="000000"/>
          <w:sz w:val="28"/>
          <w:szCs w:val="28"/>
          <w:lang w:eastAsia="uk-UA"/>
        </w:rPr>
        <w:t xml:space="preserve"> </w:t>
      </w:r>
      <w:proofErr w:type="spellStart"/>
      <w:r w:rsidR="0056001A">
        <w:rPr>
          <w:rFonts w:ascii="Times New Roman" w:eastAsia="Times New Roman" w:hAnsi="Times New Roman" w:cs="Times New Roman"/>
          <w:color w:val="000000"/>
          <w:sz w:val="28"/>
          <w:szCs w:val="28"/>
          <w:lang w:eastAsia="uk-UA"/>
        </w:rPr>
        <w:t>Рингацької</w:t>
      </w:r>
      <w:proofErr w:type="spellEnd"/>
      <w:r w:rsidR="0056001A">
        <w:rPr>
          <w:rFonts w:ascii="Times New Roman" w:eastAsia="Times New Roman" w:hAnsi="Times New Roman" w:cs="Times New Roman"/>
          <w:color w:val="000000"/>
          <w:sz w:val="28"/>
          <w:szCs w:val="28"/>
          <w:lang w:eastAsia="uk-UA"/>
        </w:rPr>
        <w:t xml:space="preserve"> гімназії </w:t>
      </w:r>
      <w:proofErr w:type="spellStart"/>
      <w:r w:rsidRPr="00834361">
        <w:rPr>
          <w:rFonts w:ascii="Times New Roman" w:eastAsia="Times New Roman" w:hAnsi="Times New Roman" w:cs="Times New Roman"/>
          <w:color w:val="000000"/>
          <w:sz w:val="28"/>
          <w:szCs w:val="28"/>
          <w:lang w:eastAsia="uk-UA"/>
        </w:rPr>
        <w:t>Новоселицької</w:t>
      </w:r>
      <w:proofErr w:type="spellEnd"/>
      <w:r w:rsidRPr="00834361">
        <w:rPr>
          <w:rFonts w:ascii="Times New Roman" w:eastAsia="Times New Roman" w:hAnsi="Times New Roman" w:cs="Times New Roman"/>
          <w:color w:val="000000"/>
          <w:sz w:val="28"/>
          <w:szCs w:val="28"/>
          <w:lang w:eastAsia="uk-UA"/>
        </w:rPr>
        <w:t xml:space="preserve"> міської ради .</w:t>
      </w:r>
    </w:p>
    <w:p w14:paraId="1597186D" w14:textId="2DA3E1AC" w:rsidR="00834361" w:rsidRPr="00834361" w:rsidRDefault="00834361" w:rsidP="00834361">
      <w:pPr>
        <w:spacing w:after="0" w:line="240" w:lineRule="auto"/>
        <w:ind w:firstLine="680"/>
        <w:jc w:val="both"/>
        <w:rPr>
          <w:rFonts w:ascii="Times New Roman" w:eastAsia="Times New Roman" w:hAnsi="Times New Roman" w:cs="Times New Roman"/>
          <w:sz w:val="24"/>
          <w:szCs w:val="24"/>
          <w:lang w:eastAsia="uk-UA"/>
        </w:rPr>
      </w:pPr>
      <w:r w:rsidRPr="00834361">
        <w:rPr>
          <w:rFonts w:ascii="Times New Roman" w:eastAsia="Times New Roman" w:hAnsi="Times New Roman" w:cs="Times New Roman"/>
          <w:color w:val="000000"/>
          <w:sz w:val="28"/>
          <w:szCs w:val="28"/>
          <w:lang w:eastAsia="uk-UA"/>
        </w:rPr>
        <w:t>Організ</w:t>
      </w:r>
      <w:r w:rsidR="0056001A">
        <w:rPr>
          <w:rFonts w:ascii="Times New Roman" w:eastAsia="Times New Roman" w:hAnsi="Times New Roman" w:cs="Times New Roman"/>
          <w:color w:val="000000"/>
          <w:sz w:val="28"/>
          <w:szCs w:val="28"/>
          <w:lang w:eastAsia="uk-UA"/>
        </w:rPr>
        <w:t>ація навчання у 1-4 класах, 5-9</w:t>
      </w:r>
      <w:r w:rsidRPr="00834361">
        <w:rPr>
          <w:rFonts w:ascii="Times New Roman" w:eastAsia="Times New Roman" w:hAnsi="Times New Roman" w:cs="Times New Roman"/>
          <w:color w:val="000000"/>
          <w:sz w:val="28"/>
          <w:szCs w:val="28"/>
          <w:lang w:eastAsia="uk-UA"/>
        </w:rPr>
        <w:t xml:space="preserve"> класах здійснювалась  за  освітніми програмами та типовими навчальними планами. </w:t>
      </w:r>
    </w:p>
    <w:p w14:paraId="6090C2CC" w14:textId="77777777" w:rsidR="00834361" w:rsidRPr="00834361" w:rsidRDefault="00834361" w:rsidP="00834361">
      <w:pPr>
        <w:spacing w:after="0" w:line="240" w:lineRule="auto"/>
        <w:ind w:firstLine="680"/>
        <w:jc w:val="both"/>
        <w:rPr>
          <w:rFonts w:ascii="Times New Roman" w:eastAsia="Times New Roman" w:hAnsi="Times New Roman" w:cs="Times New Roman"/>
          <w:sz w:val="24"/>
          <w:szCs w:val="24"/>
          <w:lang w:eastAsia="uk-UA"/>
        </w:rPr>
      </w:pPr>
      <w:r w:rsidRPr="00834361">
        <w:rPr>
          <w:rFonts w:ascii="Times New Roman" w:eastAsia="Times New Roman" w:hAnsi="Times New Roman" w:cs="Times New Roman"/>
          <w:color w:val="000000"/>
          <w:sz w:val="28"/>
          <w:szCs w:val="28"/>
          <w:lang w:eastAsia="uk-UA"/>
        </w:rPr>
        <w:t>Організація навчання у 1-4 класах здійснювалась за навчальними програмами, розробленими відповідно до Типової освітньої програми для закладів загальної середньої освіти під керівництвом Савченко О. Я., затвердженої рішенням наказом Міністерства освіти і науки України від 12.08.2022 № 743-22. Навчальний план містить інваріантну складову, сформовану на державному рівні,  обов’язкову для всіх загальноосвітніх навчальних закладів та варіативну. Навчальний план 3-4 класів складений відповідно до Типової освітньої програми закладів загальної середньої освіти, розробленою під керівництвом Савченко О. Я. (Наказ МОН України від 12.08.2022 № 743-22).</w:t>
      </w:r>
    </w:p>
    <w:p w14:paraId="2C8DE49A" w14:textId="77777777" w:rsidR="00834361" w:rsidRPr="00834361" w:rsidRDefault="00834361" w:rsidP="00834361">
      <w:pPr>
        <w:spacing w:after="0" w:line="240" w:lineRule="auto"/>
        <w:ind w:firstLine="680"/>
        <w:jc w:val="both"/>
        <w:rPr>
          <w:rFonts w:ascii="Times New Roman" w:eastAsia="Times New Roman" w:hAnsi="Times New Roman" w:cs="Times New Roman"/>
          <w:sz w:val="24"/>
          <w:szCs w:val="24"/>
          <w:lang w:eastAsia="uk-UA"/>
        </w:rPr>
      </w:pPr>
      <w:r w:rsidRPr="00834361">
        <w:rPr>
          <w:rFonts w:ascii="Times New Roman" w:eastAsia="Times New Roman" w:hAnsi="Times New Roman" w:cs="Times New Roman"/>
          <w:color w:val="000000"/>
          <w:sz w:val="28"/>
          <w:szCs w:val="28"/>
          <w:lang w:eastAsia="uk-UA"/>
        </w:rPr>
        <w:t>Освітня програма та навчальний план для учнів ІІ ступеня були складені на основі Типової освітньої програми для  5-7 класів  закладів загальної середньої освіти, затвердженою наказом «Про деякі</w:t>
      </w:r>
      <w:r w:rsidRPr="00834361">
        <w:rPr>
          <w:rFonts w:ascii="Times New Roman" w:eastAsia="Times New Roman" w:hAnsi="Times New Roman" w:cs="Times New Roman"/>
          <w:b/>
          <w:bCs/>
          <w:color w:val="000000"/>
          <w:sz w:val="28"/>
          <w:szCs w:val="28"/>
          <w:lang w:eastAsia="uk-UA"/>
        </w:rPr>
        <w:t xml:space="preserve"> </w:t>
      </w:r>
      <w:r w:rsidRPr="00834361">
        <w:rPr>
          <w:rFonts w:ascii="Times New Roman" w:eastAsia="Times New Roman" w:hAnsi="Times New Roman" w:cs="Times New Roman"/>
          <w:color w:val="000000"/>
          <w:sz w:val="28"/>
          <w:szCs w:val="28"/>
          <w:lang w:eastAsia="uk-UA"/>
        </w:rPr>
        <w:t>питання державних стандартів повної загальної середньої освіти», від 09.08.2024 № 1120 «Про затвердження типової освітньої</w:t>
      </w:r>
      <w:r w:rsidRPr="00834361">
        <w:rPr>
          <w:rFonts w:ascii="Times New Roman" w:eastAsia="Times New Roman" w:hAnsi="Times New Roman" w:cs="Times New Roman"/>
          <w:b/>
          <w:bCs/>
          <w:color w:val="000000"/>
          <w:sz w:val="28"/>
          <w:szCs w:val="28"/>
          <w:lang w:eastAsia="uk-UA"/>
        </w:rPr>
        <w:t xml:space="preserve"> </w:t>
      </w:r>
      <w:r w:rsidRPr="00834361">
        <w:rPr>
          <w:rFonts w:ascii="Times New Roman" w:eastAsia="Times New Roman" w:hAnsi="Times New Roman" w:cs="Times New Roman"/>
          <w:color w:val="000000"/>
          <w:sz w:val="28"/>
          <w:szCs w:val="28"/>
          <w:lang w:eastAsia="uk-UA"/>
        </w:rPr>
        <w:t>програми для 5-9 класів закладів загальної середньої освіти», для учнів 8-9 класів складані на основі Типової освітньої програми  ІІ ступеня, затвердженої наказом МОН України №405 від 20.04.2018 . Для учнів ІІІ ступеня складено відповідно до Типової освітньої програми для закладів загальної середньої освіти ІІІ ступеня, затвердженим наказом МОН України №1493 від 28.11.2019 .</w:t>
      </w:r>
    </w:p>
    <w:p w14:paraId="5A87AF47" w14:textId="2EB19034" w:rsidR="00834361" w:rsidRPr="00834361" w:rsidRDefault="00834361" w:rsidP="00834361">
      <w:pPr>
        <w:spacing w:after="0" w:line="240" w:lineRule="auto"/>
        <w:ind w:firstLine="680"/>
        <w:jc w:val="both"/>
        <w:rPr>
          <w:rFonts w:ascii="Times New Roman" w:eastAsia="Times New Roman" w:hAnsi="Times New Roman" w:cs="Times New Roman"/>
          <w:sz w:val="24"/>
          <w:szCs w:val="24"/>
          <w:lang w:eastAsia="uk-UA"/>
        </w:rPr>
      </w:pPr>
      <w:r w:rsidRPr="00834361">
        <w:rPr>
          <w:rFonts w:ascii="Times New Roman" w:eastAsia="Times New Roman" w:hAnsi="Times New Roman" w:cs="Times New Roman"/>
          <w:color w:val="000000"/>
          <w:sz w:val="28"/>
          <w:szCs w:val="28"/>
          <w:lang w:eastAsia="uk-UA"/>
        </w:rPr>
        <w:t xml:space="preserve">Створено належні  умови для варіативності навчання і вжиті заходи щодо її впровадження у навчальний процес. Освітній процес у 2024-2025 навчальному році був організований відповідно до  освітніх програм та робочого навчального плану і плану роботи закладу освіти з метою забезпечення оптимальних умов для фізичного, інтелектуального, психологічного і соціального розвитку особистості здобувачів освіти, досягнення ними рівня, що відповідає потенційним можливостям, пізнавальним інтересам і здібностям учнів. Години варіативної складової використані для поглибленого навчання, курсів за вибором з метою надання якісної освіти. Загальна кількість годин на варіативну складову становить </w:t>
      </w:r>
      <w:r w:rsidR="000A3F0F" w:rsidRPr="000A3F0F">
        <w:rPr>
          <w:rFonts w:ascii="Times New Roman" w:eastAsia="Times New Roman" w:hAnsi="Times New Roman" w:cs="Times New Roman"/>
          <w:color w:val="000000" w:themeColor="text1"/>
          <w:sz w:val="28"/>
          <w:szCs w:val="28"/>
          <w:lang w:eastAsia="uk-UA"/>
        </w:rPr>
        <w:t>9</w:t>
      </w:r>
      <w:r w:rsidRPr="000A3F0F">
        <w:rPr>
          <w:rFonts w:ascii="Times New Roman" w:eastAsia="Times New Roman" w:hAnsi="Times New Roman" w:cs="Times New Roman"/>
          <w:color w:val="000000" w:themeColor="text1"/>
          <w:sz w:val="28"/>
          <w:szCs w:val="28"/>
          <w:lang w:eastAsia="uk-UA"/>
        </w:rPr>
        <w:t xml:space="preserve"> </w:t>
      </w:r>
      <w:r w:rsidRPr="00834361">
        <w:rPr>
          <w:rFonts w:ascii="Times New Roman" w:eastAsia="Times New Roman" w:hAnsi="Times New Roman" w:cs="Times New Roman"/>
          <w:color w:val="000000"/>
          <w:sz w:val="28"/>
          <w:szCs w:val="28"/>
          <w:lang w:eastAsia="uk-UA"/>
        </w:rPr>
        <w:t>годин. Початкова школа забезпечує становлення особистості дитини, її інтелектуальний, соціальний, фізичний розвиток. Пріоритетом у початковій школі є розвиваючі функції. </w:t>
      </w:r>
    </w:p>
    <w:p w14:paraId="225C0DA3" w14:textId="31C9C0BB" w:rsidR="00834361" w:rsidRPr="00834361" w:rsidRDefault="00834361" w:rsidP="00834361">
      <w:pPr>
        <w:spacing w:after="0" w:line="240" w:lineRule="auto"/>
        <w:ind w:firstLine="680"/>
        <w:jc w:val="both"/>
        <w:rPr>
          <w:rFonts w:ascii="Times New Roman" w:eastAsia="Times New Roman" w:hAnsi="Times New Roman" w:cs="Times New Roman"/>
          <w:sz w:val="24"/>
          <w:szCs w:val="24"/>
          <w:lang w:eastAsia="uk-UA"/>
        </w:rPr>
      </w:pPr>
      <w:r w:rsidRPr="00834361">
        <w:rPr>
          <w:rFonts w:ascii="Times New Roman" w:eastAsia="Times New Roman" w:hAnsi="Times New Roman" w:cs="Times New Roman"/>
          <w:color w:val="000000"/>
          <w:sz w:val="28"/>
          <w:szCs w:val="28"/>
          <w:lang w:eastAsia="uk-UA"/>
        </w:rPr>
        <w:t>Кількісний склад працівн</w:t>
      </w:r>
      <w:r w:rsidR="0056001A">
        <w:rPr>
          <w:rFonts w:ascii="Times New Roman" w:eastAsia="Times New Roman" w:hAnsi="Times New Roman" w:cs="Times New Roman"/>
          <w:color w:val="000000"/>
          <w:sz w:val="28"/>
          <w:szCs w:val="28"/>
          <w:lang w:eastAsia="uk-UA"/>
        </w:rPr>
        <w:t xml:space="preserve">иків закладу освіти становить  </w:t>
      </w:r>
      <w:r w:rsidR="0056001A" w:rsidRPr="000A3F0F">
        <w:rPr>
          <w:rFonts w:ascii="Times New Roman" w:eastAsia="Times New Roman" w:hAnsi="Times New Roman" w:cs="Times New Roman"/>
          <w:color w:val="000000" w:themeColor="text1"/>
          <w:sz w:val="28"/>
          <w:szCs w:val="28"/>
          <w:lang w:eastAsia="uk-UA"/>
        </w:rPr>
        <w:t>1</w:t>
      </w:r>
      <w:r w:rsidRPr="000A3F0F">
        <w:rPr>
          <w:rFonts w:ascii="Times New Roman" w:eastAsia="Times New Roman" w:hAnsi="Times New Roman" w:cs="Times New Roman"/>
          <w:color w:val="000000" w:themeColor="text1"/>
          <w:sz w:val="28"/>
          <w:szCs w:val="28"/>
          <w:lang w:eastAsia="uk-UA"/>
        </w:rPr>
        <w:t>7</w:t>
      </w:r>
      <w:r w:rsidRPr="00834361">
        <w:rPr>
          <w:rFonts w:ascii="Times New Roman" w:eastAsia="Times New Roman" w:hAnsi="Times New Roman" w:cs="Times New Roman"/>
          <w:color w:val="000000"/>
          <w:sz w:val="28"/>
          <w:szCs w:val="28"/>
          <w:lang w:eastAsia="uk-UA"/>
        </w:rPr>
        <w:t xml:space="preserve"> педагогічних працівників та</w:t>
      </w:r>
      <w:r w:rsidRPr="000A3F0F">
        <w:rPr>
          <w:rFonts w:ascii="Times New Roman" w:eastAsia="Times New Roman" w:hAnsi="Times New Roman" w:cs="Times New Roman"/>
          <w:sz w:val="28"/>
          <w:szCs w:val="28"/>
          <w:lang w:eastAsia="uk-UA"/>
        </w:rPr>
        <w:t xml:space="preserve"> 1</w:t>
      </w:r>
      <w:r w:rsidR="0056001A" w:rsidRPr="000A3F0F">
        <w:rPr>
          <w:rFonts w:ascii="Times New Roman" w:eastAsia="Times New Roman" w:hAnsi="Times New Roman" w:cs="Times New Roman"/>
          <w:sz w:val="28"/>
          <w:szCs w:val="28"/>
          <w:lang w:eastAsia="uk-UA"/>
        </w:rPr>
        <w:t>0</w:t>
      </w:r>
      <w:r w:rsidRPr="000A3F0F">
        <w:rPr>
          <w:rFonts w:ascii="Times New Roman" w:eastAsia="Times New Roman" w:hAnsi="Times New Roman" w:cs="Times New Roman"/>
          <w:sz w:val="28"/>
          <w:szCs w:val="28"/>
          <w:lang w:eastAsia="uk-UA"/>
        </w:rPr>
        <w:t xml:space="preserve"> </w:t>
      </w:r>
      <w:r w:rsidRPr="00834361">
        <w:rPr>
          <w:rFonts w:ascii="Times New Roman" w:eastAsia="Times New Roman" w:hAnsi="Times New Roman" w:cs="Times New Roman"/>
          <w:color w:val="000000"/>
          <w:sz w:val="28"/>
          <w:szCs w:val="28"/>
          <w:lang w:eastAsia="uk-UA"/>
        </w:rPr>
        <w:t>технічних.</w:t>
      </w:r>
    </w:p>
    <w:p w14:paraId="67056A78" w14:textId="3F854B92" w:rsidR="000A3F0F" w:rsidRDefault="0056001A" w:rsidP="00834361">
      <w:pPr>
        <w:spacing w:after="0" w:line="240" w:lineRule="auto"/>
        <w:ind w:firstLine="680"/>
        <w:jc w:val="both"/>
        <w:rPr>
          <w:rFonts w:ascii="Times New Roman" w:eastAsia="Times New Roman" w:hAnsi="Times New Roman" w:cs="Times New Roman"/>
          <w:color w:val="000000" w:themeColor="text1"/>
          <w:sz w:val="28"/>
          <w:szCs w:val="28"/>
          <w:lang w:eastAsia="uk-UA"/>
        </w:rPr>
      </w:pPr>
      <w:r w:rsidRPr="000A3F0F">
        <w:rPr>
          <w:rFonts w:ascii="Times New Roman" w:eastAsia="Times New Roman" w:hAnsi="Times New Roman" w:cs="Times New Roman"/>
          <w:color w:val="000000" w:themeColor="text1"/>
          <w:sz w:val="28"/>
          <w:szCs w:val="28"/>
          <w:lang w:eastAsia="uk-UA"/>
        </w:rPr>
        <w:t>Серед  1</w:t>
      </w:r>
      <w:r w:rsidR="00834361" w:rsidRPr="000A3F0F">
        <w:rPr>
          <w:rFonts w:ascii="Times New Roman" w:eastAsia="Times New Roman" w:hAnsi="Times New Roman" w:cs="Times New Roman"/>
          <w:color w:val="000000" w:themeColor="text1"/>
          <w:sz w:val="28"/>
          <w:szCs w:val="28"/>
          <w:lang w:eastAsia="uk-UA"/>
        </w:rPr>
        <w:t>7 учителів:</w:t>
      </w:r>
    </w:p>
    <w:p w14:paraId="77B0F12F" w14:textId="5A2198E0" w:rsidR="00957777" w:rsidRDefault="00957777" w:rsidP="00834361">
      <w:pPr>
        <w:spacing w:after="0" w:line="240" w:lineRule="auto"/>
        <w:ind w:firstLine="680"/>
        <w:jc w:val="both"/>
        <w:rPr>
          <w:rFonts w:ascii="Times New Roman" w:eastAsia="Times New Roman" w:hAnsi="Times New Roman" w:cs="Times New Roman"/>
          <w:color w:val="000000" w:themeColor="text1"/>
          <w:sz w:val="28"/>
          <w:szCs w:val="28"/>
          <w:lang w:eastAsia="uk-UA"/>
        </w:rPr>
      </w:pPr>
    </w:p>
    <w:p w14:paraId="55F2AC81" w14:textId="59D0B69D" w:rsidR="00957777" w:rsidRDefault="00957777" w:rsidP="00834361">
      <w:pPr>
        <w:spacing w:after="0" w:line="240" w:lineRule="auto"/>
        <w:ind w:firstLine="680"/>
        <w:jc w:val="both"/>
        <w:rPr>
          <w:rFonts w:ascii="Times New Roman" w:eastAsia="Times New Roman" w:hAnsi="Times New Roman" w:cs="Times New Roman"/>
          <w:color w:val="000000" w:themeColor="text1"/>
          <w:sz w:val="28"/>
          <w:szCs w:val="28"/>
          <w:lang w:eastAsia="uk-UA"/>
        </w:rPr>
      </w:pPr>
    </w:p>
    <w:p w14:paraId="36FA9880" w14:textId="46B93CD1" w:rsidR="00957777" w:rsidRDefault="00957777" w:rsidP="00834361">
      <w:pPr>
        <w:spacing w:after="0" w:line="240" w:lineRule="auto"/>
        <w:ind w:firstLine="680"/>
        <w:jc w:val="both"/>
        <w:rPr>
          <w:rFonts w:ascii="Times New Roman" w:eastAsia="Times New Roman" w:hAnsi="Times New Roman" w:cs="Times New Roman"/>
          <w:color w:val="000000" w:themeColor="text1"/>
          <w:sz w:val="28"/>
          <w:szCs w:val="28"/>
          <w:lang w:eastAsia="uk-UA"/>
        </w:rPr>
      </w:pPr>
    </w:p>
    <w:p w14:paraId="4B5F015B" w14:textId="77777777" w:rsidR="00957777" w:rsidRDefault="00957777" w:rsidP="00834361">
      <w:pPr>
        <w:spacing w:after="0" w:line="240" w:lineRule="auto"/>
        <w:ind w:firstLine="680"/>
        <w:jc w:val="both"/>
        <w:rPr>
          <w:rFonts w:ascii="Times New Roman" w:eastAsia="Times New Roman" w:hAnsi="Times New Roman" w:cs="Times New Roman"/>
          <w:color w:val="000000" w:themeColor="text1"/>
          <w:sz w:val="28"/>
          <w:szCs w:val="28"/>
          <w:lang w:eastAsia="uk-UA"/>
        </w:rPr>
      </w:pPr>
    </w:p>
    <w:p w14:paraId="3FAF8582" w14:textId="77777777" w:rsidR="00957777" w:rsidRPr="00957777" w:rsidRDefault="00957777" w:rsidP="00957777">
      <w:pPr>
        <w:spacing w:after="5" w:line="240" w:lineRule="auto"/>
        <w:ind w:left="974"/>
        <w:jc w:val="center"/>
        <w:rPr>
          <w:rFonts w:ascii="Times New Roman" w:eastAsia="Times New Roman" w:hAnsi="Times New Roman" w:cs="Times New Roman"/>
          <w:sz w:val="24"/>
          <w:szCs w:val="24"/>
          <w:lang w:eastAsia="uk-UA"/>
        </w:rPr>
      </w:pPr>
      <w:r w:rsidRPr="00957777">
        <w:rPr>
          <w:rFonts w:ascii="Times New Roman" w:eastAsia="Times New Roman" w:hAnsi="Times New Roman" w:cs="Times New Roman"/>
          <w:b/>
          <w:bCs/>
          <w:color w:val="C00000"/>
          <w:sz w:val="28"/>
          <w:szCs w:val="28"/>
          <w:lang w:eastAsia="uk-UA"/>
        </w:rPr>
        <w:lastRenderedPageBreak/>
        <w:t>Якісний склад вчителів за</w:t>
      </w:r>
      <w:r w:rsidRPr="00957777">
        <w:rPr>
          <w:rFonts w:ascii="Times New Roman" w:eastAsia="Times New Roman" w:hAnsi="Times New Roman" w:cs="Times New Roman"/>
          <w:b/>
          <w:bCs/>
          <w:color w:val="C00000"/>
          <w:sz w:val="28"/>
          <w:szCs w:val="28"/>
          <w:lang w:eastAsia="uk-UA"/>
        </w:rPr>
        <w:tab/>
        <w:t>категоріями</w:t>
      </w:r>
    </w:p>
    <w:tbl>
      <w:tblPr>
        <w:tblW w:w="9776" w:type="dxa"/>
        <w:tblCellMar>
          <w:top w:w="15" w:type="dxa"/>
          <w:left w:w="15" w:type="dxa"/>
          <w:bottom w:w="15" w:type="dxa"/>
          <w:right w:w="15" w:type="dxa"/>
        </w:tblCellMar>
        <w:tblLook w:val="04A0" w:firstRow="1" w:lastRow="0" w:firstColumn="1" w:lastColumn="0" w:noHBand="0" w:noVBand="1"/>
      </w:tblPr>
      <w:tblGrid>
        <w:gridCol w:w="2445"/>
        <w:gridCol w:w="1624"/>
        <w:gridCol w:w="1159"/>
        <w:gridCol w:w="1146"/>
        <w:gridCol w:w="992"/>
        <w:gridCol w:w="1134"/>
        <w:gridCol w:w="1276"/>
      </w:tblGrid>
      <w:tr w:rsidR="000C2619" w:rsidRPr="00957777" w14:paraId="6D7A1933" w14:textId="6F9992F8" w:rsidTr="000C2619">
        <w:trPr>
          <w:trHeight w:val="643"/>
        </w:trPr>
        <w:tc>
          <w:tcPr>
            <w:tcW w:w="0" w:type="auto"/>
            <w:tcBorders>
              <w:top w:val="single" w:sz="4" w:space="0" w:color="000000"/>
              <w:left w:val="single" w:sz="4" w:space="0" w:color="000000"/>
              <w:bottom w:val="single" w:sz="4" w:space="0" w:color="000000"/>
              <w:right w:val="single" w:sz="4" w:space="0" w:color="000000"/>
            </w:tcBorders>
            <w:hideMark/>
          </w:tcPr>
          <w:p w14:paraId="4BA1967B" w14:textId="77777777" w:rsidR="000C2619" w:rsidRPr="00957777" w:rsidRDefault="000C2619" w:rsidP="00957777">
            <w:pPr>
              <w:spacing w:after="0" w:line="240" w:lineRule="auto"/>
              <w:ind w:left="216" w:right="211"/>
              <w:jc w:val="center"/>
              <w:rPr>
                <w:rFonts w:ascii="Times New Roman" w:eastAsia="Times New Roman" w:hAnsi="Times New Roman" w:cs="Times New Roman"/>
                <w:sz w:val="24"/>
                <w:szCs w:val="24"/>
                <w:lang w:eastAsia="uk-UA"/>
              </w:rPr>
            </w:pPr>
            <w:r w:rsidRPr="00957777">
              <w:rPr>
                <w:rFonts w:ascii="Times New Roman" w:eastAsia="Times New Roman" w:hAnsi="Times New Roman" w:cs="Times New Roman"/>
                <w:b/>
                <w:bCs/>
                <w:color w:val="C00000"/>
                <w:sz w:val="28"/>
                <w:szCs w:val="28"/>
                <w:lang w:eastAsia="uk-UA"/>
              </w:rPr>
              <w:t xml:space="preserve">   Кількість</w:t>
            </w:r>
          </w:p>
          <w:p w14:paraId="1116C6C0" w14:textId="77777777" w:rsidR="000C2619" w:rsidRPr="00957777" w:rsidRDefault="000C2619" w:rsidP="00957777">
            <w:pPr>
              <w:spacing w:after="0" w:line="240" w:lineRule="auto"/>
              <w:ind w:left="218" w:right="209"/>
              <w:jc w:val="center"/>
              <w:rPr>
                <w:rFonts w:ascii="Times New Roman" w:eastAsia="Times New Roman" w:hAnsi="Times New Roman" w:cs="Times New Roman"/>
                <w:sz w:val="24"/>
                <w:szCs w:val="24"/>
                <w:lang w:eastAsia="uk-UA"/>
              </w:rPr>
            </w:pPr>
            <w:r w:rsidRPr="00957777">
              <w:rPr>
                <w:rFonts w:ascii="Times New Roman" w:eastAsia="Times New Roman" w:hAnsi="Times New Roman" w:cs="Times New Roman"/>
                <w:b/>
                <w:bCs/>
                <w:color w:val="C00000"/>
                <w:sz w:val="28"/>
                <w:szCs w:val="28"/>
                <w:lang w:eastAsia="uk-UA"/>
              </w:rPr>
              <w:t>педпрацівників</w:t>
            </w:r>
          </w:p>
        </w:tc>
        <w:tc>
          <w:tcPr>
            <w:tcW w:w="1624" w:type="dxa"/>
            <w:tcBorders>
              <w:top w:val="single" w:sz="4" w:space="0" w:color="000000"/>
              <w:left w:val="single" w:sz="4" w:space="0" w:color="000000"/>
              <w:bottom w:val="single" w:sz="4" w:space="0" w:color="000000"/>
              <w:right w:val="single" w:sz="4" w:space="0" w:color="000000"/>
            </w:tcBorders>
            <w:hideMark/>
          </w:tcPr>
          <w:p w14:paraId="6243B709" w14:textId="77777777" w:rsidR="000C2619" w:rsidRPr="00957777" w:rsidRDefault="000C2619" w:rsidP="00957777">
            <w:pPr>
              <w:spacing w:after="0" w:line="240" w:lineRule="auto"/>
              <w:ind w:left="239"/>
              <w:jc w:val="center"/>
              <w:rPr>
                <w:rFonts w:ascii="Times New Roman" w:eastAsia="Times New Roman" w:hAnsi="Times New Roman" w:cs="Times New Roman"/>
                <w:sz w:val="24"/>
                <w:szCs w:val="24"/>
                <w:lang w:eastAsia="uk-UA"/>
              </w:rPr>
            </w:pPr>
            <w:r w:rsidRPr="00957777">
              <w:rPr>
                <w:rFonts w:ascii="Times New Roman" w:eastAsia="Times New Roman" w:hAnsi="Times New Roman" w:cs="Times New Roman"/>
                <w:b/>
                <w:bCs/>
                <w:color w:val="FF0000"/>
                <w:sz w:val="28"/>
                <w:szCs w:val="28"/>
                <w:lang w:eastAsia="uk-UA"/>
              </w:rPr>
              <w:t>2019-</w:t>
            </w:r>
          </w:p>
          <w:p w14:paraId="5AD1C9FB" w14:textId="77777777" w:rsidR="000C2619" w:rsidRPr="00957777" w:rsidRDefault="000C2619" w:rsidP="00957777">
            <w:pPr>
              <w:spacing w:after="0" w:line="240" w:lineRule="auto"/>
              <w:ind w:left="287"/>
              <w:jc w:val="center"/>
              <w:rPr>
                <w:rFonts w:ascii="Times New Roman" w:eastAsia="Times New Roman" w:hAnsi="Times New Roman" w:cs="Times New Roman"/>
                <w:sz w:val="24"/>
                <w:szCs w:val="24"/>
                <w:lang w:eastAsia="uk-UA"/>
              </w:rPr>
            </w:pPr>
            <w:r w:rsidRPr="00957777">
              <w:rPr>
                <w:rFonts w:ascii="Times New Roman" w:eastAsia="Times New Roman" w:hAnsi="Times New Roman" w:cs="Times New Roman"/>
                <w:b/>
                <w:bCs/>
                <w:color w:val="FF0000"/>
                <w:sz w:val="28"/>
                <w:szCs w:val="28"/>
                <w:lang w:eastAsia="uk-UA"/>
              </w:rPr>
              <w:t>2020</w:t>
            </w:r>
          </w:p>
        </w:tc>
        <w:tc>
          <w:tcPr>
            <w:tcW w:w="1159" w:type="dxa"/>
            <w:tcBorders>
              <w:top w:val="single" w:sz="4" w:space="0" w:color="000000"/>
              <w:left w:val="single" w:sz="4" w:space="0" w:color="000000"/>
              <w:bottom w:val="single" w:sz="4" w:space="0" w:color="000000"/>
              <w:right w:val="single" w:sz="4" w:space="0" w:color="000000"/>
            </w:tcBorders>
            <w:hideMark/>
          </w:tcPr>
          <w:p w14:paraId="3D3E89BC" w14:textId="77777777" w:rsidR="000C2619" w:rsidRPr="00957777" w:rsidRDefault="000C2619" w:rsidP="00957777">
            <w:pPr>
              <w:spacing w:after="0" w:line="240" w:lineRule="auto"/>
              <w:ind w:left="239"/>
              <w:jc w:val="center"/>
              <w:rPr>
                <w:rFonts w:ascii="Times New Roman" w:eastAsia="Times New Roman" w:hAnsi="Times New Roman" w:cs="Times New Roman"/>
                <w:sz w:val="24"/>
                <w:szCs w:val="24"/>
                <w:lang w:eastAsia="uk-UA"/>
              </w:rPr>
            </w:pPr>
            <w:r w:rsidRPr="00957777">
              <w:rPr>
                <w:rFonts w:ascii="Times New Roman" w:eastAsia="Times New Roman" w:hAnsi="Times New Roman" w:cs="Times New Roman"/>
                <w:b/>
                <w:bCs/>
                <w:color w:val="FF0000"/>
                <w:sz w:val="28"/>
                <w:szCs w:val="28"/>
                <w:lang w:eastAsia="uk-UA"/>
              </w:rPr>
              <w:t>2020-</w:t>
            </w:r>
          </w:p>
          <w:p w14:paraId="2336CC30" w14:textId="77777777" w:rsidR="000C2619" w:rsidRPr="00957777" w:rsidRDefault="000C2619" w:rsidP="00957777">
            <w:pPr>
              <w:spacing w:after="0" w:line="240" w:lineRule="auto"/>
              <w:ind w:left="287"/>
              <w:jc w:val="center"/>
              <w:rPr>
                <w:rFonts w:ascii="Times New Roman" w:eastAsia="Times New Roman" w:hAnsi="Times New Roman" w:cs="Times New Roman"/>
                <w:sz w:val="24"/>
                <w:szCs w:val="24"/>
                <w:lang w:eastAsia="uk-UA"/>
              </w:rPr>
            </w:pPr>
            <w:r w:rsidRPr="00957777">
              <w:rPr>
                <w:rFonts w:ascii="Times New Roman" w:eastAsia="Times New Roman" w:hAnsi="Times New Roman" w:cs="Times New Roman"/>
                <w:b/>
                <w:bCs/>
                <w:color w:val="FF0000"/>
                <w:sz w:val="28"/>
                <w:szCs w:val="28"/>
                <w:lang w:eastAsia="uk-UA"/>
              </w:rPr>
              <w:t>2021</w:t>
            </w:r>
          </w:p>
        </w:tc>
        <w:tc>
          <w:tcPr>
            <w:tcW w:w="1146" w:type="dxa"/>
            <w:tcBorders>
              <w:top w:val="single" w:sz="4" w:space="0" w:color="000000"/>
              <w:left w:val="single" w:sz="4" w:space="0" w:color="000000"/>
              <w:bottom w:val="single" w:sz="4" w:space="0" w:color="000000"/>
              <w:right w:val="single" w:sz="4" w:space="0" w:color="000000"/>
            </w:tcBorders>
            <w:hideMark/>
          </w:tcPr>
          <w:p w14:paraId="08440D94" w14:textId="77777777" w:rsidR="000C2619" w:rsidRPr="00957777" w:rsidRDefault="000C2619" w:rsidP="00957777">
            <w:pPr>
              <w:spacing w:after="0" w:line="240" w:lineRule="auto"/>
              <w:ind w:left="237"/>
              <w:jc w:val="center"/>
              <w:rPr>
                <w:rFonts w:ascii="Times New Roman" w:eastAsia="Times New Roman" w:hAnsi="Times New Roman" w:cs="Times New Roman"/>
                <w:sz w:val="24"/>
                <w:szCs w:val="24"/>
                <w:lang w:eastAsia="uk-UA"/>
              </w:rPr>
            </w:pPr>
            <w:r w:rsidRPr="00957777">
              <w:rPr>
                <w:rFonts w:ascii="Times New Roman" w:eastAsia="Times New Roman" w:hAnsi="Times New Roman" w:cs="Times New Roman"/>
                <w:b/>
                <w:bCs/>
                <w:color w:val="FF0000"/>
                <w:sz w:val="28"/>
                <w:szCs w:val="28"/>
                <w:lang w:eastAsia="uk-UA"/>
              </w:rPr>
              <w:t>2021-</w:t>
            </w:r>
          </w:p>
          <w:p w14:paraId="35C9ACD3" w14:textId="77777777" w:rsidR="000C2619" w:rsidRPr="00957777" w:rsidRDefault="000C2619" w:rsidP="00957777">
            <w:pPr>
              <w:spacing w:after="0" w:line="240" w:lineRule="auto"/>
              <w:ind w:left="285"/>
              <w:jc w:val="center"/>
              <w:rPr>
                <w:rFonts w:ascii="Times New Roman" w:eastAsia="Times New Roman" w:hAnsi="Times New Roman" w:cs="Times New Roman"/>
                <w:sz w:val="24"/>
                <w:szCs w:val="24"/>
                <w:lang w:eastAsia="uk-UA"/>
              </w:rPr>
            </w:pPr>
            <w:r w:rsidRPr="00957777">
              <w:rPr>
                <w:rFonts w:ascii="Times New Roman" w:eastAsia="Times New Roman" w:hAnsi="Times New Roman" w:cs="Times New Roman"/>
                <w:b/>
                <w:bCs/>
                <w:color w:val="FF0000"/>
                <w:sz w:val="28"/>
                <w:szCs w:val="28"/>
                <w:lang w:eastAsia="uk-UA"/>
              </w:rPr>
              <w:t>2022</w:t>
            </w:r>
          </w:p>
        </w:tc>
        <w:tc>
          <w:tcPr>
            <w:tcW w:w="992" w:type="dxa"/>
            <w:tcBorders>
              <w:top w:val="single" w:sz="4" w:space="0" w:color="000000"/>
              <w:left w:val="single" w:sz="4" w:space="0" w:color="000000"/>
              <w:bottom w:val="single" w:sz="4" w:space="0" w:color="000000"/>
              <w:right w:val="single" w:sz="4" w:space="0" w:color="000000"/>
            </w:tcBorders>
            <w:hideMark/>
          </w:tcPr>
          <w:p w14:paraId="14F7EE20" w14:textId="77777777" w:rsidR="000C2619" w:rsidRPr="00957777" w:rsidRDefault="000C2619" w:rsidP="00957777">
            <w:pPr>
              <w:spacing w:after="0" w:line="240" w:lineRule="auto"/>
              <w:jc w:val="center"/>
              <w:rPr>
                <w:rFonts w:ascii="Times New Roman" w:eastAsia="Times New Roman" w:hAnsi="Times New Roman" w:cs="Times New Roman"/>
                <w:sz w:val="24"/>
                <w:szCs w:val="24"/>
                <w:lang w:eastAsia="uk-UA"/>
              </w:rPr>
            </w:pPr>
            <w:r w:rsidRPr="00957777">
              <w:rPr>
                <w:rFonts w:ascii="Times New Roman" w:eastAsia="Times New Roman" w:hAnsi="Times New Roman" w:cs="Times New Roman"/>
                <w:b/>
                <w:bCs/>
                <w:color w:val="FF0000"/>
                <w:sz w:val="28"/>
                <w:szCs w:val="28"/>
                <w:lang w:eastAsia="uk-UA"/>
              </w:rPr>
              <w:t>2022-</w:t>
            </w:r>
          </w:p>
          <w:p w14:paraId="06770271" w14:textId="77777777" w:rsidR="000C2619" w:rsidRPr="00957777" w:rsidRDefault="000C2619" w:rsidP="00957777">
            <w:pPr>
              <w:spacing w:after="0" w:line="240" w:lineRule="auto"/>
              <w:jc w:val="center"/>
              <w:rPr>
                <w:rFonts w:ascii="Times New Roman" w:eastAsia="Times New Roman" w:hAnsi="Times New Roman" w:cs="Times New Roman"/>
                <w:sz w:val="24"/>
                <w:szCs w:val="24"/>
                <w:lang w:eastAsia="uk-UA"/>
              </w:rPr>
            </w:pPr>
            <w:r w:rsidRPr="00957777">
              <w:rPr>
                <w:rFonts w:ascii="Times New Roman" w:eastAsia="Times New Roman" w:hAnsi="Times New Roman" w:cs="Times New Roman"/>
                <w:b/>
                <w:bCs/>
                <w:color w:val="FF0000"/>
                <w:sz w:val="28"/>
                <w:szCs w:val="28"/>
                <w:lang w:eastAsia="uk-UA"/>
              </w:rPr>
              <w:t>2023</w:t>
            </w:r>
          </w:p>
        </w:tc>
        <w:tc>
          <w:tcPr>
            <w:tcW w:w="1134" w:type="dxa"/>
            <w:tcBorders>
              <w:top w:val="single" w:sz="4" w:space="0" w:color="000000"/>
              <w:left w:val="single" w:sz="4" w:space="0" w:color="000000"/>
              <w:bottom w:val="single" w:sz="4" w:space="0" w:color="000000"/>
              <w:right w:val="single" w:sz="4" w:space="0" w:color="000000"/>
            </w:tcBorders>
            <w:hideMark/>
          </w:tcPr>
          <w:p w14:paraId="1EA56119" w14:textId="77777777" w:rsidR="000C2619" w:rsidRPr="00957777" w:rsidRDefault="000C2619" w:rsidP="00957777">
            <w:pPr>
              <w:spacing w:after="0" w:line="240" w:lineRule="auto"/>
              <w:jc w:val="center"/>
              <w:rPr>
                <w:rFonts w:ascii="Times New Roman" w:eastAsia="Times New Roman" w:hAnsi="Times New Roman" w:cs="Times New Roman"/>
                <w:sz w:val="24"/>
                <w:szCs w:val="24"/>
                <w:lang w:eastAsia="uk-UA"/>
              </w:rPr>
            </w:pPr>
            <w:r w:rsidRPr="00957777">
              <w:rPr>
                <w:rFonts w:ascii="Times New Roman" w:eastAsia="Times New Roman" w:hAnsi="Times New Roman" w:cs="Times New Roman"/>
                <w:b/>
                <w:bCs/>
                <w:color w:val="FF0000"/>
                <w:sz w:val="28"/>
                <w:szCs w:val="28"/>
                <w:lang w:eastAsia="uk-UA"/>
              </w:rPr>
              <w:t>2023-</w:t>
            </w:r>
          </w:p>
          <w:p w14:paraId="498AD0D3" w14:textId="77777777" w:rsidR="000C2619" w:rsidRPr="00957777" w:rsidRDefault="000C2619" w:rsidP="00957777">
            <w:pPr>
              <w:spacing w:after="0" w:line="240" w:lineRule="auto"/>
              <w:jc w:val="center"/>
              <w:rPr>
                <w:rFonts w:ascii="Times New Roman" w:eastAsia="Times New Roman" w:hAnsi="Times New Roman" w:cs="Times New Roman"/>
                <w:sz w:val="24"/>
                <w:szCs w:val="24"/>
                <w:lang w:eastAsia="uk-UA"/>
              </w:rPr>
            </w:pPr>
            <w:r w:rsidRPr="00957777">
              <w:rPr>
                <w:rFonts w:ascii="Times New Roman" w:eastAsia="Times New Roman" w:hAnsi="Times New Roman" w:cs="Times New Roman"/>
                <w:b/>
                <w:bCs/>
                <w:color w:val="FF0000"/>
                <w:sz w:val="28"/>
                <w:szCs w:val="28"/>
                <w:lang w:eastAsia="uk-UA"/>
              </w:rPr>
              <w:t>2024</w:t>
            </w:r>
          </w:p>
        </w:tc>
        <w:tc>
          <w:tcPr>
            <w:tcW w:w="1276" w:type="dxa"/>
            <w:tcBorders>
              <w:top w:val="single" w:sz="4" w:space="0" w:color="000000"/>
              <w:left w:val="single" w:sz="4" w:space="0" w:color="000000"/>
              <w:bottom w:val="single" w:sz="4" w:space="0" w:color="000000"/>
              <w:right w:val="single" w:sz="4" w:space="0" w:color="000000"/>
            </w:tcBorders>
          </w:tcPr>
          <w:p w14:paraId="7AD9C372" w14:textId="77777777" w:rsidR="000C2619" w:rsidRDefault="000C2619" w:rsidP="00957777">
            <w:pPr>
              <w:spacing w:after="0" w:line="240" w:lineRule="auto"/>
              <w:jc w:val="center"/>
              <w:rPr>
                <w:rFonts w:ascii="Times New Roman" w:eastAsia="Times New Roman" w:hAnsi="Times New Roman" w:cs="Times New Roman"/>
                <w:b/>
                <w:bCs/>
                <w:color w:val="FF0000"/>
                <w:sz w:val="28"/>
                <w:szCs w:val="28"/>
                <w:lang w:eastAsia="uk-UA"/>
              </w:rPr>
            </w:pPr>
            <w:r>
              <w:rPr>
                <w:rFonts w:ascii="Times New Roman" w:eastAsia="Times New Roman" w:hAnsi="Times New Roman" w:cs="Times New Roman"/>
                <w:b/>
                <w:bCs/>
                <w:color w:val="FF0000"/>
                <w:sz w:val="28"/>
                <w:szCs w:val="28"/>
                <w:lang w:eastAsia="uk-UA"/>
              </w:rPr>
              <w:t>2024-</w:t>
            </w:r>
          </w:p>
          <w:p w14:paraId="71A81C9E" w14:textId="23A7E3C5" w:rsidR="000C2619" w:rsidRPr="00957777" w:rsidRDefault="000C2619" w:rsidP="00957777">
            <w:pPr>
              <w:spacing w:after="0" w:line="240" w:lineRule="auto"/>
              <w:jc w:val="center"/>
              <w:rPr>
                <w:rFonts w:ascii="Times New Roman" w:eastAsia="Times New Roman" w:hAnsi="Times New Roman" w:cs="Times New Roman"/>
                <w:b/>
                <w:bCs/>
                <w:color w:val="FF0000"/>
                <w:sz w:val="28"/>
                <w:szCs w:val="28"/>
                <w:lang w:eastAsia="uk-UA"/>
              </w:rPr>
            </w:pPr>
            <w:r>
              <w:rPr>
                <w:rFonts w:ascii="Times New Roman" w:eastAsia="Times New Roman" w:hAnsi="Times New Roman" w:cs="Times New Roman"/>
                <w:b/>
                <w:bCs/>
                <w:color w:val="FF0000"/>
                <w:sz w:val="28"/>
                <w:szCs w:val="28"/>
                <w:lang w:eastAsia="uk-UA"/>
              </w:rPr>
              <w:t>2025</w:t>
            </w:r>
          </w:p>
        </w:tc>
      </w:tr>
      <w:tr w:rsidR="000C2619" w:rsidRPr="00957777" w14:paraId="51799B14" w14:textId="595EC239" w:rsidTr="000C2619">
        <w:trPr>
          <w:trHeight w:val="321"/>
        </w:trPr>
        <w:tc>
          <w:tcPr>
            <w:tcW w:w="0" w:type="auto"/>
            <w:tcBorders>
              <w:top w:val="single" w:sz="4" w:space="0" w:color="000000"/>
              <w:left w:val="single" w:sz="4" w:space="0" w:color="000000"/>
              <w:bottom w:val="single" w:sz="4" w:space="0" w:color="000000"/>
              <w:right w:val="single" w:sz="4" w:space="0" w:color="000000"/>
            </w:tcBorders>
            <w:hideMark/>
          </w:tcPr>
          <w:p w14:paraId="00259E9C" w14:textId="77777777" w:rsidR="000C2619" w:rsidRPr="00957777" w:rsidRDefault="000C2619" w:rsidP="00957777">
            <w:pPr>
              <w:spacing w:after="0" w:line="240" w:lineRule="auto"/>
              <w:ind w:left="650"/>
              <w:rPr>
                <w:rFonts w:ascii="Times New Roman" w:eastAsia="Times New Roman" w:hAnsi="Times New Roman" w:cs="Times New Roman"/>
                <w:sz w:val="24"/>
                <w:szCs w:val="24"/>
                <w:lang w:eastAsia="uk-UA"/>
              </w:rPr>
            </w:pPr>
            <w:r w:rsidRPr="00957777">
              <w:rPr>
                <w:rFonts w:ascii="Times New Roman" w:eastAsia="Times New Roman" w:hAnsi="Times New Roman" w:cs="Times New Roman"/>
                <w:color w:val="000000"/>
                <w:sz w:val="28"/>
                <w:szCs w:val="28"/>
                <w:lang w:eastAsia="uk-UA"/>
              </w:rPr>
              <w:t>спеціаліст</w:t>
            </w:r>
          </w:p>
        </w:tc>
        <w:tc>
          <w:tcPr>
            <w:tcW w:w="1624" w:type="dxa"/>
            <w:tcBorders>
              <w:top w:val="single" w:sz="4" w:space="0" w:color="000000"/>
              <w:left w:val="single" w:sz="4" w:space="0" w:color="000000"/>
              <w:bottom w:val="single" w:sz="4" w:space="0" w:color="000000"/>
              <w:right w:val="single" w:sz="4" w:space="0" w:color="000000"/>
            </w:tcBorders>
            <w:hideMark/>
          </w:tcPr>
          <w:p w14:paraId="2FBED92A" w14:textId="77777777" w:rsidR="000C2619" w:rsidRPr="00957777" w:rsidRDefault="000C2619" w:rsidP="000C2619">
            <w:pPr>
              <w:spacing w:after="0" w:line="240" w:lineRule="auto"/>
              <w:ind w:left="495"/>
              <w:jc w:val="center"/>
              <w:rPr>
                <w:rFonts w:ascii="Times New Roman" w:eastAsia="Times New Roman" w:hAnsi="Times New Roman" w:cs="Times New Roman"/>
                <w:sz w:val="24"/>
                <w:szCs w:val="24"/>
                <w:lang w:eastAsia="uk-UA"/>
              </w:rPr>
            </w:pPr>
            <w:r w:rsidRPr="00957777">
              <w:rPr>
                <w:rFonts w:ascii="Times New Roman" w:eastAsia="Times New Roman" w:hAnsi="Times New Roman" w:cs="Times New Roman"/>
                <w:color w:val="000000"/>
                <w:sz w:val="28"/>
                <w:szCs w:val="28"/>
                <w:lang w:eastAsia="uk-UA"/>
              </w:rPr>
              <w:t>8</w:t>
            </w:r>
          </w:p>
        </w:tc>
        <w:tc>
          <w:tcPr>
            <w:tcW w:w="1159" w:type="dxa"/>
            <w:tcBorders>
              <w:top w:val="single" w:sz="4" w:space="0" w:color="000000"/>
              <w:left w:val="single" w:sz="4" w:space="0" w:color="000000"/>
              <w:bottom w:val="single" w:sz="4" w:space="0" w:color="000000"/>
              <w:right w:val="single" w:sz="4" w:space="0" w:color="000000"/>
            </w:tcBorders>
            <w:hideMark/>
          </w:tcPr>
          <w:p w14:paraId="479DE185" w14:textId="77777777" w:rsidR="000C2619" w:rsidRPr="00957777" w:rsidRDefault="000C2619" w:rsidP="000C2619">
            <w:pPr>
              <w:spacing w:after="0" w:line="240" w:lineRule="auto"/>
              <w:ind w:left="496"/>
              <w:jc w:val="center"/>
              <w:rPr>
                <w:rFonts w:ascii="Times New Roman" w:eastAsia="Times New Roman" w:hAnsi="Times New Roman" w:cs="Times New Roman"/>
                <w:sz w:val="24"/>
                <w:szCs w:val="24"/>
                <w:lang w:eastAsia="uk-UA"/>
              </w:rPr>
            </w:pPr>
            <w:r w:rsidRPr="00957777">
              <w:rPr>
                <w:rFonts w:ascii="Times New Roman" w:eastAsia="Times New Roman" w:hAnsi="Times New Roman" w:cs="Times New Roman"/>
                <w:color w:val="000000"/>
                <w:sz w:val="28"/>
                <w:szCs w:val="28"/>
                <w:lang w:eastAsia="uk-UA"/>
              </w:rPr>
              <w:t>8</w:t>
            </w:r>
          </w:p>
        </w:tc>
        <w:tc>
          <w:tcPr>
            <w:tcW w:w="1146" w:type="dxa"/>
            <w:tcBorders>
              <w:top w:val="single" w:sz="4" w:space="0" w:color="000000"/>
              <w:left w:val="single" w:sz="4" w:space="0" w:color="000000"/>
              <w:bottom w:val="single" w:sz="4" w:space="0" w:color="000000"/>
              <w:right w:val="single" w:sz="4" w:space="0" w:color="000000"/>
            </w:tcBorders>
            <w:hideMark/>
          </w:tcPr>
          <w:p w14:paraId="0EE18D2D" w14:textId="0F2BE62D" w:rsidR="000C2619" w:rsidRPr="00957777" w:rsidRDefault="000C2619" w:rsidP="000C2619">
            <w:pPr>
              <w:spacing w:after="0" w:line="240" w:lineRule="auto"/>
              <w:ind w:left="8"/>
              <w:jc w:val="center"/>
              <w:rPr>
                <w:rFonts w:ascii="Times New Roman" w:eastAsia="Times New Roman" w:hAnsi="Times New Roman" w:cs="Times New Roman"/>
                <w:sz w:val="24"/>
                <w:szCs w:val="24"/>
                <w:lang w:eastAsia="uk-UA"/>
              </w:rPr>
            </w:pPr>
            <w:r w:rsidRPr="00957777">
              <w:rPr>
                <w:rFonts w:ascii="Times New Roman" w:eastAsia="Times New Roman" w:hAnsi="Times New Roman" w:cs="Times New Roman"/>
                <w:color w:val="000000"/>
                <w:sz w:val="28"/>
                <w:szCs w:val="28"/>
                <w:lang w:eastAsia="uk-UA"/>
              </w:rPr>
              <w:t>5</w:t>
            </w:r>
          </w:p>
        </w:tc>
        <w:tc>
          <w:tcPr>
            <w:tcW w:w="992" w:type="dxa"/>
            <w:tcBorders>
              <w:top w:val="single" w:sz="4" w:space="0" w:color="000000"/>
              <w:left w:val="single" w:sz="4" w:space="0" w:color="000000"/>
              <w:bottom w:val="single" w:sz="4" w:space="0" w:color="000000"/>
              <w:right w:val="single" w:sz="4" w:space="0" w:color="000000"/>
            </w:tcBorders>
            <w:hideMark/>
          </w:tcPr>
          <w:p w14:paraId="7DF1B35D" w14:textId="77777777" w:rsidR="000C2619" w:rsidRPr="00957777" w:rsidRDefault="000C2619" w:rsidP="000C2619">
            <w:pPr>
              <w:spacing w:after="0" w:line="240" w:lineRule="auto"/>
              <w:jc w:val="center"/>
              <w:rPr>
                <w:rFonts w:ascii="Times New Roman" w:eastAsia="Times New Roman" w:hAnsi="Times New Roman" w:cs="Times New Roman"/>
                <w:sz w:val="24"/>
                <w:szCs w:val="24"/>
                <w:lang w:eastAsia="uk-UA"/>
              </w:rPr>
            </w:pPr>
            <w:r w:rsidRPr="00957777">
              <w:rPr>
                <w:rFonts w:ascii="Times New Roman" w:eastAsia="Times New Roman" w:hAnsi="Times New Roman" w:cs="Times New Roman"/>
                <w:color w:val="000000"/>
                <w:lang w:eastAsia="uk-UA"/>
              </w:rPr>
              <w:t>5</w:t>
            </w:r>
          </w:p>
        </w:tc>
        <w:tc>
          <w:tcPr>
            <w:tcW w:w="1134" w:type="dxa"/>
            <w:tcBorders>
              <w:top w:val="single" w:sz="4" w:space="0" w:color="000000"/>
              <w:left w:val="single" w:sz="4" w:space="0" w:color="000000"/>
              <w:bottom w:val="single" w:sz="4" w:space="0" w:color="000000"/>
              <w:right w:val="single" w:sz="4" w:space="0" w:color="000000"/>
            </w:tcBorders>
            <w:hideMark/>
          </w:tcPr>
          <w:p w14:paraId="3C7AE395" w14:textId="77777777" w:rsidR="000C2619" w:rsidRPr="00957777" w:rsidRDefault="000C2619" w:rsidP="000C2619">
            <w:pPr>
              <w:spacing w:after="0" w:line="240" w:lineRule="auto"/>
              <w:jc w:val="center"/>
              <w:rPr>
                <w:rFonts w:ascii="Times New Roman" w:eastAsia="Times New Roman" w:hAnsi="Times New Roman" w:cs="Times New Roman"/>
                <w:sz w:val="24"/>
                <w:szCs w:val="24"/>
                <w:lang w:eastAsia="uk-UA"/>
              </w:rPr>
            </w:pPr>
            <w:r w:rsidRPr="00957777">
              <w:rPr>
                <w:rFonts w:ascii="Times New Roman" w:eastAsia="Times New Roman" w:hAnsi="Times New Roman" w:cs="Times New Roman"/>
                <w:color w:val="000000"/>
                <w:lang w:eastAsia="uk-UA"/>
              </w:rPr>
              <w:t>4</w:t>
            </w:r>
          </w:p>
        </w:tc>
        <w:tc>
          <w:tcPr>
            <w:tcW w:w="1276" w:type="dxa"/>
            <w:tcBorders>
              <w:top w:val="single" w:sz="4" w:space="0" w:color="000000"/>
              <w:left w:val="single" w:sz="4" w:space="0" w:color="000000"/>
              <w:bottom w:val="single" w:sz="4" w:space="0" w:color="000000"/>
              <w:right w:val="single" w:sz="4" w:space="0" w:color="000000"/>
            </w:tcBorders>
          </w:tcPr>
          <w:p w14:paraId="234DE30B" w14:textId="401D8DB7" w:rsidR="000C2619" w:rsidRPr="00957777" w:rsidRDefault="000C2619" w:rsidP="000C2619">
            <w:pPr>
              <w:spacing w:after="0" w:line="240" w:lineRule="auto"/>
              <w:jc w:val="center"/>
              <w:rPr>
                <w:rFonts w:ascii="Times New Roman" w:eastAsia="Times New Roman" w:hAnsi="Times New Roman" w:cs="Times New Roman"/>
                <w:color w:val="000000"/>
                <w:lang w:eastAsia="uk-UA"/>
              </w:rPr>
            </w:pPr>
            <w:r>
              <w:rPr>
                <w:rFonts w:ascii="Times New Roman" w:eastAsia="Times New Roman" w:hAnsi="Times New Roman" w:cs="Times New Roman"/>
                <w:color w:val="000000"/>
                <w:lang w:eastAsia="uk-UA"/>
              </w:rPr>
              <w:t>4</w:t>
            </w:r>
          </w:p>
        </w:tc>
      </w:tr>
      <w:tr w:rsidR="000C2619" w:rsidRPr="00957777" w14:paraId="552FA550" w14:textId="7E0BEAC5" w:rsidTr="000C2619">
        <w:trPr>
          <w:trHeight w:val="645"/>
        </w:trPr>
        <w:tc>
          <w:tcPr>
            <w:tcW w:w="0" w:type="auto"/>
            <w:tcBorders>
              <w:top w:val="single" w:sz="4" w:space="0" w:color="000000"/>
              <w:left w:val="single" w:sz="4" w:space="0" w:color="000000"/>
              <w:bottom w:val="single" w:sz="4" w:space="0" w:color="000000"/>
              <w:right w:val="single" w:sz="4" w:space="0" w:color="000000"/>
            </w:tcBorders>
            <w:hideMark/>
          </w:tcPr>
          <w:p w14:paraId="413F20D6" w14:textId="77777777" w:rsidR="000C2619" w:rsidRPr="00957777" w:rsidRDefault="000C2619" w:rsidP="00957777">
            <w:pPr>
              <w:spacing w:after="0" w:line="240" w:lineRule="auto"/>
              <w:ind w:left="217" w:right="211"/>
              <w:jc w:val="center"/>
              <w:rPr>
                <w:rFonts w:ascii="Times New Roman" w:eastAsia="Times New Roman" w:hAnsi="Times New Roman" w:cs="Times New Roman"/>
                <w:sz w:val="24"/>
                <w:szCs w:val="24"/>
                <w:lang w:eastAsia="uk-UA"/>
              </w:rPr>
            </w:pPr>
            <w:r w:rsidRPr="00957777">
              <w:rPr>
                <w:rFonts w:ascii="Times New Roman" w:eastAsia="Times New Roman" w:hAnsi="Times New Roman" w:cs="Times New Roman"/>
                <w:color w:val="000000"/>
                <w:sz w:val="28"/>
                <w:szCs w:val="28"/>
                <w:lang w:eastAsia="uk-UA"/>
              </w:rPr>
              <w:t>спеціаліст ІІ</w:t>
            </w:r>
          </w:p>
          <w:p w14:paraId="2DDB9207" w14:textId="77777777" w:rsidR="000C2619" w:rsidRPr="00957777" w:rsidRDefault="000C2619" w:rsidP="00957777">
            <w:pPr>
              <w:spacing w:before="2" w:after="0" w:line="240" w:lineRule="auto"/>
              <w:ind w:left="218" w:right="209"/>
              <w:jc w:val="center"/>
              <w:rPr>
                <w:rFonts w:ascii="Times New Roman" w:eastAsia="Times New Roman" w:hAnsi="Times New Roman" w:cs="Times New Roman"/>
                <w:sz w:val="24"/>
                <w:szCs w:val="24"/>
                <w:lang w:eastAsia="uk-UA"/>
              </w:rPr>
            </w:pPr>
            <w:r w:rsidRPr="00957777">
              <w:rPr>
                <w:rFonts w:ascii="Times New Roman" w:eastAsia="Times New Roman" w:hAnsi="Times New Roman" w:cs="Times New Roman"/>
                <w:color w:val="000000"/>
                <w:sz w:val="28"/>
                <w:szCs w:val="28"/>
                <w:lang w:eastAsia="uk-UA"/>
              </w:rPr>
              <w:t>категорії</w:t>
            </w:r>
          </w:p>
        </w:tc>
        <w:tc>
          <w:tcPr>
            <w:tcW w:w="1624" w:type="dxa"/>
            <w:tcBorders>
              <w:top w:val="single" w:sz="4" w:space="0" w:color="000000"/>
              <w:left w:val="single" w:sz="4" w:space="0" w:color="000000"/>
              <w:bottom w:val="single" w:sz="4" w:space="0" w:color="000000"/>
              <w:right w:val="single" w:sz="4" w:space="0" w:color="000000"/>
            </w:tcBorders>
            <w:hideMark/>
          </w:tcPr>
          <w:p w14:paraId="54E29013" w14:textId="77777777" w:rsidR="000C2619" w:rsidRPr="00957777" w:rsidRDefault="000C2619" w:rsidP="000C2619">
            <w:pPr>
              <w:spacing w:after="0" w:line="240" w:lineRule="auto"/>
              <w:jc w:val="center"/>
              <w:rPr>
                <w:rFonts w:ascii="Times New Roman" w:eastAsia="Times New Roman" w:hAnsi="Times New Roman" w:cs="Times New Roman"/>
                <w:sz w:val="24"/>
                <w:szCs w:val="24"/>
                <w:lang w:eastAsia="uk-UA"/>
              </w:rPr>
            </w:pPr>
          </w:p>
        </w:tc>
        <w:tc>
          <w:tcPr>
            <w:tcW w:w="1159" w:type="dxa"/>
            <w:tcBorders>
              <w:top w:val="single" w:sz="4" w:space="0" w:color="000000"/>
              <w:left w:val="single" w:sz="4" w:space="0" w:color="000000"/>
              <w:bottom w:val="single" w:sz="4" w:space="0" w:color="000000"/>
              <w:right w:val="single" w:sz="4" w:space="0" w:color="000000"/>
            </w:tcBorders>
            <w:hideMark/>
          </w:tcPr>
          <w:p w14:paraId="12BE13E7" w14:textId="77777777" w:rsidR="000C2619" w:rsidRPr="00957777" w:rsidRDefault="000C2619" w:rsidP="000C2619">
            <w:pPr>
              <w:spacing w:after="0" w:line="240" w:lineRule="auto"/>
              <w:jc w:val="center"/>
              <w:rPr>
                <w:rFonts w:ascii="Times New Roman" w:eastAsia="Times New Roman" w:hAnsi="Times New Roman" w:cs="Times New Roman"/>
                <w:sz w:val="24"/>
                <w:szCs w:val="24"/>
                <w:lang w:eastAsia="uk-UA"/>
              </w:rPr>
            </w:pPr>
          </w:p>
        </w:tc>
        <w:tc>
          <w:tcPr>
            <w:tcW w:w="1146" w:type="dxa"/>
            <w:tcBorders>
              <w:top w:val="single" w:sz="4" w:space="0" w:color="000000"/>
              <w:left w:val="single" w:sz="4" w:space="0" w:color="000000"/>
              <w:bottom w:val="single" w:sz="4" w:space="0" w:color="000000"/>
              <w:right w:val="single" w:sz="4" w:space="0" w:color="000000"/>
            </w:tcBorders>
            <w:hideMark/>
          </w:tcPr>
          <w:p w14:paraId="210E4715" w14:textId="77777777" w:rsidR="000C2619" w:rsidRPr="00957777" w:rsidRDefault="000C2619" w:rsidP="000C2619">
            <w:pPr>
              <w:spacing w:after="0" w:line="240" w:lineRule="auto"/>
              <w:ind w:left="8"/>
              <w:jc w:val="center"/>
              <w:rPr>
                <w:rFonts w:ascii="Times New Roman" w:eastAsia="Times New Roman" w:hAnsi="Times New Roman" w:cs="Times New Roman"/>
                <w:sz w:val="24"/>
                <w:szCs w:val="24"/>
                <w:lang w:eastAsia="uk-UA"/>
              </w:rPr>
            </w:pPr>
            <w:r w:rsidRPr="00957777">
              <w:rPr>
                <w:rFonts w:ascii="Times New Roman" w:eastAsia="Times New Roman" w:hAnsi="Times New Roman" w:cs="Times New Roman"/>
                <w:color w:val="000000"/>
                <w:sz w:val="28"/>
                <w:szCs w:val="28"/>
                <w:lang w:eastAsia="uk-UA"/>
              </w:rPr>
              <w:t>3</w:t>
            </w:r>
          </w:p>
        </w:tc>
        <w:tc>
          <w:tcPr>
            <w:tcW w:w="992" w:type="dxa"/>
            <w:tcBorders>
              <w:top w:val="single" w:sz="4" w:space="0" w:color="000000"/>
              <w:left w:val="single" w:sz="4" w:space="0" w:color="000000"/>
              <w:bottom w:val="single" w:sz="4" w:space="0" w:color="000000"/>
              <w:right w:val="single" w:sz="4" w:space="0" w:color="000000"/>
            </w:tcBorders>
            <w:hideMark/>
          </w:tcPr>
          <w:p w14:paraId="3BC9B304" w14:textId="77777777" w:rsidR="000C2619" w:rsidRPr="00957777" w:rsidRDefault="000C2619" w:rsidP="000C2619">
            <w:pPr>
              <w:spacing w:after="0" w:line="240" w:lineRule="auto"/>
              <w:jc w:val="center"/>
              <w:rPr>
                <w:rFonts w:ascii="Times New Roman" w:eastAsia="Times New Roman" w:hAnsi="Times New Roman" w:cs="Times New Roman"/>
                <w:sz w:val="24"/>
                <w:szCs w:val="24"/>
                <w:lang w:eastAsia="uk-UA"/>
              </w:rPr>
            </w:pPr>
            <w:r w:rsidRPr="00957777">
              <w:rPr>
                <w:rFonts w:ascii="Times New Roman" w:eastAsia="Times New Roman" w:hAnsi="Times New Roman" w:cs="Times New Roman"/>
                <w:color w:val="000000"/>
                <w:lang w:eastAsia="uk-UA"/>
              </w:rPr>
              <w:t>3</w:t>
            </w:r>
          </w:p>
        </w:tc>
        <w:tc>
          <w:tcPr>
            <w:tcW w:w="1134" w:type="dxa"/>
            <w:tcBorders>
              <w:top w:val="single" w:sz="4" w:space="0" w:color="000000"/>
              <w:left w:val="single" w:sz="4" w:space="0" w:color="000000"/>
              <w:bottom w:val="single" w:sz="4" w:space="0" w:color="000000"/>
              <w:right w:val="single" w:sz="4" w:space="0" w:color="000000"/>
            </w:tcBorders>
            <w:hideMark/>
          </w:tcPr>
          <w:p w14:paraId="43E577BF" w14:textId="77777777" w:rsidR="000C2619" w:rsidRPr="00957777" w:rsidRDefault="000C2619" w:rsidP="000C2619">
            <w:pPr>
              <w:spacing w:after="0" w:line="240" w:lineRule="auto"/>
              <w:jc w:val="center"/>
              <w:rPr>
                <w:rFonts w:ascii="Times New Roman" w:eastAsia="Times New Roman" w:hAnsi="Times New Roman" w:cs="Times New Roman"/>
                <w:sz w:val="24"/>
                <w:szCs w:val="24"/>
                <w:lang w:eastAsia="uk-UA"/>
              </w:rPr>
            </w:pPr>
            <w:r w:rsidRPr="00957777">
              <w:rPr>
                <w:rFonts w:ascii="Times New Roman" w:eastAsia="Times New Roman" w:hAnsi="Times New Roman" w:cs="Times New Roman"/>
                <w:color w:val="000000"/>
                <w:lang w:eastAsia="uk-UA"/>
              </w:rPr>
              <w:t>2</w:t>
            </w:r>
          </w:p>
        </w:tc>
        <w:tc>
          <w:tcPr>
            <w:tcW w:w="1276" w:type="dxa"/>
            <w:tcBorders>
              <w:top w:val="single" w:sz="4" w:space="0" w:color="000000"/>
              <w:left w:val="single" w:sz="4" w:space="0" w:color="000000"/>
              <w:bottom w:val="single" w:sz="4" w:space="0" w:color="000000"/>
              <w:right w:val="single" w:sz="4" w:space="0" w:color="000000"/>
            </w:tcBorders>
          </w:tcPr>
          <w:p w14:paraId="2A3A763D" w14:textId="06FC48FF" w:rsidR="000C2619" w:rsidRPr="00957777" w:rsidRDefault="000C2619" w:rsidP="000C2619">
            <w:pPr>
              <w:spacing w:after="0" w:line="240" w:lineRule="auto"/>
              <w:jc w:val="center"/>
              <w:rPr>
                <w:rFonts w:ascii="Times New Roman" w:eastAsia="Times New Roman" w:hAnsi="Times New Roman" w:cs="Times New Roman"/>
                <w:color w:val="000000"/>
                <w:lang w:eastAsia="uk-UA"/>
              </w:rPr>
            </w:pPr>
            <w:r>
              <w:rPr>
                <w:rFonts w:ascii="Times New Roman" w:eastAsia="Times New Roman" w:hAnsi="Times New Roman" w:cs="Times New Roman"/>
                <w:color w:val="000000"/>
                <w:lang w:eastAsia="uk-UA"/>
              </w:rPr>
              <w:t>3</w:t>
            </w:r>
          </w:p>
        </w:tc>
      </w:tr>
      <w:tr w:rsidR="000C2619" w:rsidRPr="00957777" w14:paraId="1DE0E7CD" w14:textId="1FD6C094" w:rsidTr="000C2619">
        <w:trPr>
          <w:trHeight w:val="642"/>
        </w:trPr>
        <w:tc>
          <w:tcPr>
            <w:tcW w:w="0" w:type="auto"/>
            <w:tcBorders>
              <w:top w:val="single" w:sz="4" w:space="0" w:color="000000"/>
              <w:left w:val="single" w:sz="4" w:space="0" w:color="000000"/>
              <w:bottom w:val="single" w:sz="4" w:space="0" w:color="000000"/>
              <w:right w:val="single" w:sz="4" w:space="0" w:color="000000"/>
            </w:tcBorders>
            <w:hideMark/>
          </w:tcPr>
          <w:p w14:paraId="1FE5E07B" w14:textId="77777777" w:rsidR="000C2619" w:rsidRPr="00957777" w:rsidRDefault="000C2619" w:rsidP="00957777">
            <w:pPr>
              <w:spacing w:after="0" w:line="240" w:lineRule="auto"/>
              <w:ind w:left="218" w:right="210"/>
              <w:jc w:val="center"/>
              <w:rPr>
                <w:rFonts w:ascii="Times New Roman" w:eastAsia="Times New Roman" w:hAnsi="Times New Roman" w:cs="Times New Roman"/>
                <w:sz w:val="24"/>
                <w:szCs w:val="24"/>
                <w:lang w:eastAsia="uk-UA"/>
              </w:rPr>
            </w:pPr>
            <w:r w:rsidRPr="00957777">
              <w:rPr>
                <w:rFonts w:ascii="Times New Roman" w:eastAsia="Times New Roman" w:hAnsi="Times New Roman" w:cs="Times New Roman"/>
                <w:color w:val="000000"/>
                <w:sz w:val="28"/>
                <w:szCs w:val="28"/>
                <w:lang w:eastAsia="uk-UA"/>
              </w:rPr>
              <w:t>спеціаліст І</w:t>
            </w:r>
          </w:p>
          <w:p w14:paraId="50E1902C" w14:textId="77777777" w:rsidR="000C2619" w:rsidRPr="00957777" w:rsidRDefault="000C2619" w:rsidP="00957777">
            <w:pPr>
              <w:spacing w:after="0" w:line="240" w:lineRule="auto"/>
              <w:ind w:left="218" w:right="209"/>
              <w:jc w:val="center"/>
              <w:rPr>
                <w:rFonts w:ascii="Times New Roman" w:eastAsia="Times New Roman" w:hAnsi="Times New Roman" w:cs="Times New Roman"/>
                <w:sz w:val="24"/>
                <w:szCs w:val="24"/>
                <w:lang w:eastAsia="uk-UA"/>
              </w:rPr>
            </w:pPr>
            <w:r w:rsidRPr="00957777">
              <w:rPr>
                <w:rFonts w:ascii="Times New Roman" w:eastAsia="Times New Roman" w:hAnsi="Times New Roman" w:cs="Times New Roman"/>
                <w:color w:val="000000"/>
                <w:sz w:val="28"/>
                <w:szCs w:val="28"/>
                <w:lang w:eastAsia="uk-UA"/>
              </w:rPr>
              <w:t>категорії</w:t>
            </w:r>
          </w:p>
        </w:tc>
        <w:tc>
          <w:tcPr>
            <w:tcW w:w="1624" w:type="dxa"/>
            <w:tcBorders>
              <w:top w:val="single" w:sz="4" w:space="0" w:color="000000"/>
              <w:left w:val="single" w:sz="4" w:space="0" w:color="000000"/>
              <w:bottom w:val="single" w:sz="4" w:space="0" w:color="000000"/>
              <w:right w:val="single" w:sz="4" w:space="0" w:color="000000"/>
            </w:tcBorders>
            <w:hideMark/>
          </w:tcPr>
          <w:p w14:paraId="6CEB632C" w14:textId="77777777" w:rsidR="000C2619" w:rsidRPr="00957777" w:rsidRDefault="000C2619" w:rsidP="000C2619">
            <w:pPr>
              <w:spacing w:after="0" w:line="240" w:lineRule="auto"/>
              <w:ind w:left="495"/>
              <w:jc w:val="center"/>
              <w:rPr>
                <w:rFonts w:ascii="Times New Roman" w:eastAsia="Times New Roman" w:hAnsi="Times New Roman" w:cs="Times New Roman"/>
                <w:sz w:val="24"/>
                <w:szCs w:val="24"/>
                <w:lang w:eastAsia="uk-UA"/>
              </w:rPr>
            </w:pPr>
            <w:r w:rsidRPr="00957777">
              <w:rPr>
                <w:rFonts w:ascii="Times New Roman" w:eastAsia="Times New Roman" w:hAnsi="Times New Roman" w:cs="Times New Roman"/>
                <w:color w:val="000000"/>
                <w:sz w:val="28"/>
                <w:szCs w:val="28"/>
                <w:lang w:eastAsia="uk-UA"/>
              </w:rPr>
              <w:t>2</w:t>
            </w:r>
          </w:p>
        </w:tc>
        <w:tc>
          <w:tcPr>
            <w:tcW w:w="1159" w:type="dxa"/>
            <w:tcBorders>
              <w:top w:val="single" w:sz="4" w:space="0" w:color="000000"/>
              <w:left w:val="single" w:sz="4" w:space="0" w:color="000000"/>
              <w:bottom w:val="single" w:sz="4" w:space="0" w:color="000000"/>
              <w:right w:val="single" w:sz="4" w:space="0" w:color="000000"/>
            </w:tcBorders>
            <w:hideMark/>
          </w:tcPr>
          <w:p w14:paraId="1D487078" w14:textId="77777777" w:rsidR="000C2619" w:rsidRPr="00957777" w:rsidRDefault="000C2619" w:rsidP="000C2619">
            <w:pPr>
              <w:spacing w:after="0" w:line="240" w:lineRule="auto"/>
              <w:ind w:left="496"/>
              <w:jc w:val="center"/>
              <w:rPr>
                <w:rFonts w:ascii="Times New Roman" w:eastAsia="Times New Roman" w:hAnsi="Times New Roman" w:cs="Times New Roman"/>
                <w:sz w:val="24"/>
                <w:szCs w:val="24"/>
                <w:lang w:eastAsia="uk-UA"/>
              </w:rPr>
            </w:pPr>
            <w:r w:rsidRPr="00957777">
              <w:rPr>
                <w:rFonts w:ascii="Times New Roman" w:eastAsia="Times New Roman" w:hAnsi="Times New Roman" w:cs="Times New Roman"/>
                <w:color w:val="000000"/>
                <w:sz w:val="28"/>
                <w:szCs w:val="28"/>
                <w:lang w:eastAsia="uk-UA"/>
              </w:rPr>
              <w:t>2</w:t>
            </w:r>
          </w:p>
        </w:tc>
        <w:tc>
          <w:tcPr>
            <w:tcW w:w="1146" w:type="dxa"/>
            <w:tcBorders>
              <w:top w:val="single" w:sz="4" w:space="0" w:color="000000"/>
              <w:left w:val="single" w:sz="4" w:space="0" w:color="000000"/>
              <w:bottom w:val="single" w:sz="4" w:space="0" w:color="000000"/>
              <w:right w:val="single" w:sz="4" w:space="0" w:color="000000"/>
            </w:tcBorders>
            <w:hideMark/>
          </w:tcPr>
          <w:p w14:paraId="7F0F6B34" w14:textId="77777777" w:rsidR="000C2619" w:rsidRPr="00957777" w:rsidRDefault="000C2619" w:rsidP="000C2619">
            <w:pPr>
              <w:spacing w:after="0" w:line="240" w:lineRule="auto"/>
              <w:ind w:left="8"/>
              <w:jc w:val="center"/>
              <w:rPr>
                <w:rFonts w:ascii="Times New Roman" w:eastAsia="Times New Roman" w:hAnsi="Times New Roman" w:cs="Times New Roman"/>
                <w:sz w:val="24"/>
                <w:szCs w:val="24"/>
                <w:lang w:eastAsia="uk-UA"/>
              </w:rPr>
            </w:pPr>
            <w:r w:rsidRPr="00957777">
              <w:rPr>
                <w:rFonts w:ascii="Times New Roman" w:eastAsia="Times New Roman" w:hAnsi="Times New Roman" w:cs="Times New Roman"/>
                <w:color w:val="000000"/>
                <w:sz w:val="28"/>
                <w:szCs w:val="28"/>
                <w:lang w:eastAsia="uk-UA"/>
              </w:rPr>
              <w:t>2</w:t>
            </w:r>
          </w:p>
        </w:tc>
        <w:tc>
          <w:tcPr>
            <w:tcW w:w="992" w:type="dxa"/>
            <w:tcBorders>
              <w:top w:val="single" w:sz="4" w:space="0" w:color="000000"/>
              <w:left w:val="single" w:sz="4" w:space="0" w:color="000000"/>
              <w:bottom w:val="single" w:sz="4" w:space="0" w:color="000000"/>
              <w:right w:val="single" w:sz="4" w:space="0" w:color="000000"/>
            </w:tcBorders>
            <w:hideMark/>
          </w:tcPr>
          <w:p w14:paraId="0D90B243" w14:textId="77777777" w:rsidR="000C2619" w:rsidRPr="00957777" w:rsidRDefault="000C2619" w:rsidP="000C2619">
            <w:pPr>
              <w:spacing w:after="0" w:line="240" w:lineRule="auto"/>
              <w:jc w:val="center"/>
              <w:rPr>
                <w:rFonts w:ascii="Times New Roman" w:eastAsia="Times New Roman" w:hAnsi="Times New Roman" w:cs="Times New Roman"/>
                <w:sz w:val="24"/>
                <w:szCs w:val="24"/>
                <w:lang w:eastAsia="uk-UA"/>
              </w:rPr>
            </w:pPr>
            <w:r w:rsidRPr="00957777">
              <w:rPr>
                <w:rFonts w:ascii="Times New Roman" w:eastAsia="Times New Roman" w:hAnsi="Times New Roman" w:cs="Times New Roman"/>
                <w:color w:val="000000"/>
                <w:lang w:eastAsia="uk-UA"/>
              </w:rPr>
              <w:t>1</w:t>
            </w:r>
          </w:p>
        </w:tc>
        <w:tc>
          <w:tcPr>
            <w:tcW w:w="1134" w:type="dxa"/>
            <w:tcBorders>
              <w:top w:val="single" w:sz="4" w:space="0" w:color="000000"/>
              <w:left w:val="single" w:sz="4" w:space="0" w:color="000000"/>
              <w:bottom w:val="single" w:sz="4" w:space="0" w:color="000000"/>
              <w:right w:val="single" w:sz="4" w:space="0" w:color="000000"/>
            </w:tcBorders>
            <w:hideMark/>
          </w:tcPr>
          <w:p w14:paraId="03137E4C" w14:textId="77777777" w:rsidR="000C2619" w:rsidRPr="00957777" w:rsidRDefault="000C2619" w:rsidP="000C2619">
            <w:pPr>
              <w:spacing w:after="0" w:line="240" w:lineRule="auto"/>
              <w:jc w:val="center"/>
              <w:rPr>
                <w:rFonts w:ascii="Times New Roman" w:eastAsia="Times New Roman" w:hAnsi="Times New Roman" w:cs="Times New Roman"/>
                <w:sz w:val="24"/>
                <w:szCs w:val="24"/>
                <w:lang w:eastAsia="uk-UA"/>
              </w:rPr>
            </w:pPr>
            <w:r w:rsidRPr="00957777">
              <w:rPr>
                <w:rFonts w:ascii="Times New Roman" w:eastAsia="Times New Roman" w:hAnsi="Times New Roman" w:cs="Times New Roman"/>
                <w:color w:val="000000"/>
                <w:lang w:eastAsia="uk-UA"/>
              </w:rPr>
              <w:t>2</w:t>
            </w:r>
          </w:p>
        </w:tc>
        <w:tc>
          <w:tcPr>
            <w:tcW w:w="1276" w:type="dxa"/>
            <w:tcBorders>
              <w:top w:val="single" w:sz="4" w:space="0" w:color="000000"/>
              <w:left w:val="single" w:sz="4" w:space="0" w:color="000000"/>
              <w:bottom w:val="single" w:sz="4" w:space="0" w:color="000000"/>
              <w:right w:val="single" w:sz="4" w:space="0" w:color="000000"/>
            </w:tcBorders>
          </w:tcPr>
          <w:p w14:paraId="0CA6AD02" w14:textId="48D279B3" w:rsidR="000C2619" w:rsidRPr="00957777" w:rsidRDefault="000C2619" w:rsidP="000C2619">
            <w:pPr>
              <w:spacing w:after="0" w:line="240" w:lineRule="auto"/>
              <w:jc w:val="center"/>
              <w:rPr>
                <w:rFonts w:ascii="Times New Roman" w:eastAsia="Times New Roman" w:hAnsi="Times New Roman" w:cs="Times New Roman"/>
                <w:color w:val="000000"/>
                <w:lang w:eastAsia="uk-UA"/>
              </w:rPr>
            </w:pPr>
            <w:r>
              <w:rPr>
                <w:rFonts w:ascii="Times New Roman" w:eastAsia="Times New Roman" w:hAnsi="Times New Roman" w:cs="Times New Roman"/>
                <w:color w:val="000000"/>
                <w:lang w:eastAsia="uk-UA"/>
              </w:rPr>
              <w:t>1</w:t>
            </w:r>
          </w:p>
        </w:tc>
      </w:tr>
      <w:tr w:rsidR="000C2619" w:rsidRPr="00957777" w14:paraId="3AFF5887" w14:textId="7147E4E3" w:rsidTr="000C2619">
        <w:trPr>
          <w:trHeight w:val="645"/>
        </w:trPr>
        <w:tc>
          <w:tcPr>
            <w:tcW w:w="0" w:type="auto"/>
            <w:tcBorders>
              <w:top w:val="single" w:sz="4" w:space="0" w:color="000000"/>
              <w:left w:val="single" w:sz="4" w:space="0" w:color="000000"/>
              <w:bottom w:val="single" w:sz="4" w:space="0" w:color="000000"/>
              <w:right w:val="single" w:sz="4" w:space="0" w:color="000000"/>
            </w:tcBorders>
            <w:hideMark/>
          </w:tcPr>
          <w:p w14:paraId="5829742C" w14:textId="77777777" w:rsidR="000C2619" w:rsidRPr="00957777" w:rsidRDefault="000C2619" w:rsidP="00957777">
            <w:pPr>
              <w:spacing w:after="0" w:line="240" w:lineRule="auto"/>
              <w:ind w:left="215" w:right="211"/>
              <w:jc w:val="center"/>
              <w:rPr>
                <w:rFonts w:ascii="Times New Roman" w:eastAsia="Times New Roman" w:hAnsi="Times New Roman" w:cs="Times New Roman"/>
                <w:sz w:val="24"/>
                <w:szCs w:val="24"/>
                <w:lang w:eastAsia="uk-UA"/>
              </w:rPr>
            </w:pPr>
            <w:r w:rsidRPr="00957777">
              <w:rPr>
                <w:rFonts w:ascii="Times New Roman" w:eastAsia="Times New Roman" w:hAnsi="Times New Roman" w:cs="Times New Roman"/>
                <w:color w:val="000000"/>
                <w:sz w:val="28"/>
                <w:szCs w:val="28"/>
                <w:lang w:eastAsia="uk-UA"/>
              </w:rPr>
              <w:t>спеціаліст вищої</w:t>
            </w:r>
          </w:p>
          <w:p w14:paraId="495A9E84" w14:textId="77777777" w:rsidR="000C2619" w:rsidRPr="00957777" w:rsidRDefault="000C2619" w:rsidP="00957777">
            <w:pPr>
              <w:spacing w:before="2" w:after="0" w:line="240" w:lineRule="auto"/>
              <w:ind w:left="218" w:right="209"/>
              <w:jc w:val="center"/>
              <w:rPr>
                <w:rFonts w:ascii="Times New Roman" w:eastAsia="Times New Roman" w:hAnsi="Times New Roman" w:cs="Times New Roman"/>
                <w:sz w:val="24"/>
                <w:szCs w:val="24"/>
                <w:lang w:eastAsia="uk-UA"/>
              </w:rPr>
            </w:pPr>
            <w:r w:rsidRPr="00957777">
              <w:rPr>
                <w:rFonts w:ascii="Times New Roman" w:eastAsia="Times New Roman" w:hAnsi="Times New Roman" w:cs="Times New Roman"/>
                <w:color w:val="000000"/>
                <w:sz w:val="28"/>
                <w:szCs w:val="28"/>
                <w:lang w:eastAsia="uk-UA"/>
              </w:rPr>
              <w:t>категорії</w:t>
            </w:r>
          </w:p>
        </w:tc>
        <w:tc>
          <w:tcPr>
            <w:tcW w:w="1624" w:type="dxa"/>
            <w:tcBorders>
              <w:top w:val="single" w:sz="4" w:space="0" w:color="000000"/>
              <w:left w:val="single" w:sz="4" w:space="0" w:color="000000"/>
              <w:bottom w:val="single" w:sz="4" w:space="0" w:color="000000"/>
              <w:right w:val="single" w:sz="4" w:space="0" w:color="000000"/>
            </w:tcBorders>
            <w:hideMark/>
          </w:tcPr>
          <w:p w14:paraId="62521BC3" w14:textId="77777777" w:rsidR="000C2619" w:rsidRPr="00957777" w:rsidRDefault="000C2619" w:rsidP="000C2619">
            <w:pPr>
              <w:spacing w:after="0" w:line="240" w:lineRule="auto"/>
              <w:ind w:left="495"/>
              <w:jc w:val="center"/>
              <w:rPr>
                <w:rFonts w:ascii="Times New Roman" w:eastAsia="Times New Roman" w:hAnsi="Times New Roman" w:cs="Times New Roman"/>
                <w:sz w:val="24"/>
                <w:szCs w:val="24"/>
                <w:lang w:eastAsia="uk-UA"/>
              </w:rPr>
            </w:pPr>
            <w:r w:rsidRPr="00957777">
              <w:rPr>
                <w:rFonts w:ascii="Times New Roman" w:eastAsia="Times New Roman" w:hAnsi="Times New Roman" w:cs="Times New Roman"/>
                <w:color w:val="000000"/>
                <w:sz w:val="28"/>
                <w:szCs w:val="28"/>
                <w:lang w:eastAsia="uk-UA"/>
              </w:rPr>
              <w:t>7</w:t>
            </w:r>
          </w:p>
        </w:tc>
        <w:tc>
          <w:tcPr>
            <w:tcW w:w="1159" w:type="dxa"/>
            <w:tcBorders>
              <w:top w:val="single" w:sz="4" w:space="0" w:color="000000"/>
              <w:left w:val="single" w:sz="4" w:space="0" w:color="000000"/>
              <w:bottom w:val="single" w:sz="4" w:space="0" w:color="000000"/>
              <w:right w:val="single" w:sz="4" w:space="0" w:color="000000"/>
            </w:tcBorders>
            <w:hideMark/>
          </w:tcPr>
          <w:p w14:paraId="02FFEE7F" w14:textId="77777777" w:rsidR="000C2619" w:rsidRPr="00957777" w:rsidRDefault="000C2619" w:rsidP="000C2619">
            <w:pPr>
              <w:spacing w:after="0" w:line="240" w:lineRule="auto"/>
              <w:ind w:left="496"/>
              <w:jc w:val="center"/>
              <w:rPr>
                <w:rFonts w:ascii="Times New Roman" w:eastAsia="Times New Roman" w:hAnsi="Times New Roman" w:cs="Times New Roman"/>
                <w:sz w:val="24"/>
                <w:szCs w:val="24"/>
                <w:lang w:eastAsia="uk-UA"/>
              </w:rPr>
            </w:pPr>
            <w:r w:rsidRPr="00957777">
              <w:rPr>
                <w:rFonts w:ascii="Times New Roman" w:eastAsia="Times New Roman" w:hAnsi="Times New Roman" w:cs="Times New Roman"/>
                <w:color w:val="000000"/>
                <w:sz w:val="28"/>
                <w:szCs w:val="28"/>
                <w:lang w:eastAsia="uk-UA"/>
              </w:rPr>
              <w:t>7</w:t>
            </w:r>
          </w:p>
        </w:tc>
        <w:tc>
          <w:tcPr>
            <w:tcW w:w="1146" w:type="dxa"/>
            <w:tcBorders>
              <w:top w:val="single" w:sz="4" w:space="0" w:color="000000"/>
              <w:left w:val="single" w:sz="4" w:space="0" w:color="000000"/>
              <w:bottom w:val="single" w:sz="4" w:space="0" w:color="000000"/>
              <w:right w:val="single" w:sz="4" w:space="0" w:color="000000"/>
            </w:tcBorders>
            <w:hideMark/>
          </w:tcPr>
          <w:p w14:paraId="2F6D2BC5" w14:textId="77777777" w:rsidR="000C2619" w:rsidRPr="00957777" w:rsidRDefault="000C2619" w:rsidP="000C2619">
            <w:pPr>
              <w:spacing w:after="0" w:line="240" w:lineRule="auto"/>
              <w:ind w:left="8"/>
              <w:jc w:val="center"/>
              <w:rPr>
                <w:rFonts w:ascii="Times New Roman" w:eastAsia="Times New Roman" w:hAnsi="Times New Roman" w:cs="Times New Roman"/>
                <w:sz w:val="24"/>
                <w:szCs w:val="24"/>
                <w:lang w:eastAsia="uk-UA"/>
              </w:rPr>
            </w:pPr>
            <w:r w:rsidRPr="00957777">
              <w:rPr>
                <w:rFonts w:ascii="Times New Roman" w:eastAsia="Times New Roman" w:hAnsi="Times New Roman" w:cs="Times New Roman"/>
                <w:color w:val="000000"/>
                <w:sz w:val="28"/>
                <w:szCs w:val="28"/>
                <w:lang w:eastAsia="uk-UA"/>
              </w:rPr>
              <w:t>7</w:t>
            </w:r>
          </w:p>
        </w:tc>
        <w:tc>
          <w:tcPr>
            <w:tcW w:w="992" w:type="dxa"/>
            <w:tcBorders>
              <w:top w:val="single" w:sz="4" w:space="0" w:color="000000"/>
              <w:left w:val="single" w:sz="4" w:space="0" w:color="000000"/>
              <w:bottom w:val="single" w:sz="4" w:space="0" w:color="000000"/>
              <w:right w:val="single" w:sz="4" w:space="0" w:color="000000"/>
            </w:tcBorders>
            <w:hideMark/>
          </w:tcPr>
          <w:p w14:paraId="0A34EFCD" w14:textId="77777777" w:rsidR="000C2619" w:rsidRPr="00957777" w:rsidRDefault="000C2619" w:rsidP="000C2619">
            <w:pPr>
              <w:spacing w:after="0" w:line="240" w:lineRule="auto"/>
              <w:jc w:val="center"/>
              <w:rPr>
                <w:rFonts w:ascii="Times New Roman" w:eastAsia="Times New Roman" w:hAnsi="Times New Roman" w:cs="Times New Roman"/>
                <w:sz w:val="24"/>
                <w:szCs w:val="24"/>
                <w:lang w:eastAsia="uk-UA"/>
              </w:rPr>
            </w:pPr>
            <w:r w:rsidRPr="00957777">
              <w:rPr>
                <w:rFonts w:ascii="Times New Roman" w:eastAsia="Times New Roman" w:hAnsi="Times New Roman" w:cs="Times New Roman"/>
                <w:color w:val="000000"/>
                <w:lang w:eastAsia="uk-UA"/>
              </w:rPr>
              <w:t>7</w:t>
            </w:r>
          </w:p>
          <w:p w14:paraId="2BE03DAD" w14:textId="77777777" w:rsidR="000C2619" w:rsidRPr="00957777" w:rsidRDefault="000C2619" w:rsidP="000C2619">
            <w:pPr>
              <w:spacing w:after="0" w:line="240" w:lineRule="auto"/>
              <w:jc w:val="center"/>
              <w:rPr>
                <w:rFonts w:ascii="Times New Roman" w:eastAsia="Times New Roman" w:hAnsi="Times New Roman" w:cs="Times New Roman"/>
                <w:sz w:val="24"/>
                <w:szCs w:val="24"/>
                <w:lang w:eastAsia="uk-UA"/>
              </w:rPr>
            </w:pPr>
          </w:p>
        </w:tc>
        <w:tc>
          <w:tcPr>
            <w:tcW w:w="1134" w:type="dxa"/>
            <w:tcBorders>
              <w:top w:val="single" w:sz="4" w:space="0" w:color="000000"/>
              <w:left w:val="single" w:sz="4" w:space="0" w:color="000000"/>
              <w:bottom w:val="single" w:sz="4" w:space="0" w:color="000000"/>
              <w:right w:val="single" w:sz="4" w:space="0" w:color="000000"/>
            </w:tcBorders>
            <w:hideMark/>
          </w:tcPr>
          <w:p w14:paraId="54AAE426" w14:textId="77777777" w:rsidR="000C2619" w:rsidRPr="00957777" w:rsidRDefault="000C2619" w:rsidP="000C2619">
            <w:pPr>
              <w:spacing w:after="0" w:line="240" w:lineRule="auto"/>
              <w:jc w:val="center"/>
              <w:rPr>
                <w:rFonts w:ascii="Times New Roman" w:eastAsia="Times New Roman" w:hAnsi="Times New Roman" w:cs="Times New Roman"/>
                <w:sz w:val="24"/>
                <w:szCs w:val="24"/>
                <w:lang w:eastAsia="uk-UA"/>
              </w:rPr>
            </w:pPr>
            <w:r w:rsidRPr="00957777">
              <w:rPr>
                <w:rFonts w:ascii="Times New Roman" w:eastAsia="Times New Roman" w:hAnsi="Times New Roman" w:cs="Times New Roman"/>
                <w:color w:val="000000"/>
                <w:lang w:eastAsia="uk-UA"/>
              </w:rPr>
              <w:t>8</w:t>
            </w:r>
          </w:p>
        </w:tc>
        <w:tc>
          <w:tcPr>
            <w:tcW w:w="1276" w:type="dxa"/>
            <w:tcBorders>
              <w:top w:val="single" w:sz="4" w:space="0" w:color="000000"/>
              <w:left w:val="single" w:sz="4" w:space="0" w:color="000000"/>
              <w:bottom w:val="single" w:sz="4" w:space="0" w:color="000000"/>
              <w:right w:val="single" w:sz="4" w:space="0" w:color="000000"/>
            </w:tcBorders>
          </w:tcPr>
          <w:p w14:paraId="6E24DD63" w14:textId="178925F9" w:rsidR="000C2619" w:rsidRPr="00957777" w:rsidRDefault="000C2619" w:rsidP="000C2619">
            <w:pPr>
              <w:spacing w:after="0" w:line="240" w:lineRule="auto"/>
              <w:jc w:val="center"/>
              <w:rPr>
                <w:rFonts w:ascii="Times New Roman" w:eastAsia="Times New Roman" w:hAnsi="Times New Roman" w:cs="Times New Roman"/>
                <w:color w:val="000000"/>
                <w:lang w:eastAsia="uk-UA"/>
              </w:rPr>
            </w:pPr>
            <w:r>
              <w:rPr>
                <w:rFonts w:ascii="Times New Roman" w:eastAsia="Times New Roman" w:hAnsi="Times New Roman" w:cs="Times New Roman"/>
                <w:color w:val="000000"/>
                <w:lang w:eastAsia="uk-UA"/>
              </w:rPr>
              <w:t>8</w:t>
            </w:r>
          </w:p>
        </w:tc>
      </w:tr>
      <w:tr w:rsidR="000C2619" w:rsidRPr="00957777" w14:paraId="2C7DC08A" w14:textId="174E01CC" w:rsidTr="000C2619">
        <w:trPr>
          <w:trHeight w:val="321"/>
        </w:trPr>
        <w:tc>
          <w:tcPr>
            <w:tcW w:w="0" w:type="auto"/>
            <w:tcBorders>
              <w:top w:val="single" w:sz="4" w:space="0" w:color="000000"/>
              <w:left w:val="single" w:sz="4" w:space="0" w:color="000000"/>
              <w:bottom w:val="single" w:sz="4" w:space="0" w:color="000000"/>
              <w:right w:val="single" w:sz="4" w:space="0" w:color="000000"/>
            </w:tcBorders>
            <w:hideMark/>
          </w:tcPr>
          <w:p w14:paraId="70F3FAE6" w14:textId="77777777" w:rsidR="000C2619" w:rsidRPr="00957777" w:rsidRDefault="000C2619" w:rsidP="00957777">
            <w:pPr>
              <w:spacing w:after="0" w:line="240" w:lineRule="auto"/>
              <w:ind w:left="210"/>
              <w:jc w:val="center"/>
              <w:rPr>
                <w:rFonts w:ascii="Times New Roman" w:eastAsia="Times New Roman" w:hAnsi="Times New Roman" w:cs="Times New Roman"/>
                <w:sz w:val="24"/>
                <w:szCs w:val="24"/>
                <w:lang w:eastAsia="uk-UA"/>
              </w:rPr>
            </w:pPr>
            <w:r w:rsidRPr="00957777">
              <w:rPr>
                <w:rFonts w:ascii="Times New Roman" w:eastAsia="Times New Roman" w:hAnsi="Times New Roman" w:cs="Times New Roman"/>
                <w:color w:val="000000"/>
                <w:sz w:val="28"/>
                <w:szCs w:val="28"/>
                <w:lang w:eastAsia="uk-UA"/>
              </w:rPr>
              <w:t>Старший вчитель</w:t>
            </w:r>
          </w:p>
        </w:tc>
        <w:tc>
          <w:tcPr>
            <w:tcW w:w="1624" w:type="dxa"/>
            <w:tcBorders>
              <w:top w:val="single" w:sz="4" w:space="0" w:color="000000"/>
              <w:left w:val="single" w:sz="4" w:space="0" w:color="000000"/>
              <w:bottom w:val="single" w:sz="4" w:space="0" w:color="000000"/>
              <w:right w:val="single" w:sz="4" w:space="0" w:color="000000"/>
            </w:tcBorders>
            <w:hideMark/>
          </w:tcPr>
          <w:p w14:paraId="6BC4AC6D" w14:textId="77777777" w:rsidR="000C2619" w:rsidRPr="00957777" w:rsidRDefault="000C2619" w:rsidP="000C2619">
            <w:pPr>
              <w:spacing w:after="0" w:line="240" w:lineRule="auto"/>
              <w:ind w:left="495"/>
              <w:jc w:val="center"/>
              <w:rPr>
                <w:rFonts w:ascii="Times New Roman" w:eastAsia="Times New Roman" w:hAnsi="Times New Roman" w:cs="Times New Roman"/>
                <w:sz w:val="24"/>
                <w:szCs w:val="24"/>
                <w:lang w:eastAsia="uk-UA"/>
              </w:rPr>
            </w:pPr>
            <w:r w:rsidRPr="00957777">
              <w:rPr>
                <w:rFonts w:ascii="Times New Roman" w:eastAsia="Times New Roman" w:hAnsi="Times New Roman" w:cs="Times New Roman"/>
                <w:color w:val="000000"/>
                <w:sz w:val="28"/>
                <w:szCs w:val="28"/>
                <w:lang w:eastAsia="uk-UA"/>
              </w:rPr>
              <w:t>2</w:t>
            </w:r>
          </w:p>
        </w:tc>
        <w:tc>
          <w:tcPr>
            <w:tcW w:w="1159" w:type="dxa"/>
            <w:tcBorders>
              <w:top w:val="single" w:sz="4" w:space="0" w:color="000000"/>
              <w:left w:val="single" w:sz="4" w:space="0" w:color="000000"/>
              <w:bottom w:val="single" w:sz="4" w:space="0" w:color="000000"/>
              <w:right w:val="single" w:sz="4" w:space="0" w:color="000000"/>
            </w:tcBorders>
            <w:hideMark/>
          </w:tcPr>
          <w:p w14:paraId="7317C117" w14:textId="77777777" w:rsidR="000C2619" w:rsidRPr="00957777" w:rsidRDefault="000C2619" w:rsidP="000C2619">
            <w:pPr>
              <w:spacing w:after="0" w:line="240" w:lineRule="auto"/>
              <w:ind w:left="496"/>
              <w:jc w:val="center"/>
              <w:rPr>
                <w:rFonts w:ascii="Times New Roman" w:eastAsia="Times New Roman" w:hAnsi="Times New Roman" w:cs="Times New Roman"/>
                <w:sz w:val="24"/>
                <w:szCs w:val="24"/>
                <w:lang w:eastAsia="uk-UA"/>
              </w:rPr>
            </w:pPr>
            <w:r w:rsidRPr="00957777">
              <w:rPr>
                <w:rFonts w:ascii="Times New Roman" w:eastAsia="Times New Roman" w:hAnsi="Times New Roman" w:cs="Times New Roman"/>
                <w:color w:val="000000"/>
                <w:sz w:val="28"/>
                <w:szCs w:val="28"/>
                <w:lang w:eastAsia="uk-UA"/>
              </w:rPr>
              <w:t>3</w:t>
            </w:r>
          </w:p>
        </w:tc>
        <w:tc>
          <w:tcPr>
            <w:tcW w:w="1146" w:type="dxa"/>
            <w:tcBorders>
              <w:top w:val="single" w:sz="4" w:space="0" w:color="000000"/>
              <w:left w:val="single" w:sz="4" w:space="0" w:color="000000"/>
              <w:bottom w:val="single" w:sz="4" w:space="0" w:color="000000"/>
              <w:right w:val="single" w:sz="4" w:space="0" w:color="000000"/>
            </w:tcBorders>
            <w:hideMark/>
          </w:tcPr>
          <w:p w14:paraId="715773FB" w14:textId="77777777" w:rsidR="000C2619" w:rsidRPr="00957777" w:rsidRDefault="000C2619" w:rsidP="000C2619">
            <w:pPr>
              <w:spacing w:after="0" w:line="240" w:lineRule="auto"/>
              <w:ind w:left="8"/>
              <w:jc w:val="center"/>
              <w:rPr>
                <w:rFonts w:ascii="Times New Roman" w:eastAsia="Times New Roman" w:hAnsi="Times New Roman" w:cs="Times New Roman"/>
                <w:sz w:val="24"/>
                <w:szCs w:val="24"/>
                <w:lang w:eastAsia="uk-UA"/>
              </w:rPr>
            </w:pPr>
            <w:r w:rsidRPr="00957777">
              <w:rPr>
                <w:rFonts w:ascii="Times New Roman" w:eastAsia="Times New Roman" w:hAnsi="Times New Roman" w:cs="Times New Roman"/>
                <w:color w:val="000000"/>
                <w:sz w:val="28"/>
                <w:szCs w:val="28"/>
                <w:lang w:eastAsia="uk-UA"/>
              </w:rPr>
              <w:t>3</w:t>
            </w:r>
          </w:p>
        </w:tc>
        <w:tc>
          <w:tcPr>
            <w:tcW w:w="992" w:type="dxa"/>
            <w:tcBorders>
              <w:top w:val="single" w:sz="4" w:space="0" w:color="000000"/>
              <w:left w:val="single" w:sz="4" w:space="0" w:color="000000"/>
              <w:bottom w:val="single" w:sz="4" w:space="0" w:color="000000"/>
              <w:right w:val="single" w:sz="4" w:space="0" w:color="000000"/>
            </w:tcBorders>
            <w:hideMark/>
          </w:tcPr>
          <w:p w14:paraId="4309624A" w14:textId="77777777" w:rsidR="000C2619" w:rsidRPr="00957777" w:rsidRDefault="000C2619" w:rsidP="000C2619">
            <w:pPr>
              <w:spacing w:after="0" w:line="240" w:lineRule="auto"/>
              <w:jc w:val="center"/>
              <w:rPr>
                <w:rFonts w:ascii="Times New Roman" w:eastAsia="Times New Roman" w:hAnsi="Times New Roman" w:cs="Times New Roman"/>
                <w:sz w:val="24"/>
                <w:szCs w:val="24"/>
                <w:lang w:eastAsia="uk-UA"/>
              </w:rPr>
            </w:pPr>
            <w:r w:rsidRPr="00957777">
              <w:rPr>
                <w:rFonts w:ascii="Times New Roman" w:eastAsia="Times New Roman" w:hAnsi="Times New Roman" w:cs="Times New Roman"/>
                <w:color w:val="000000"/>
                <w:lang w:eastAsia="uk-UA"/>
              </w:rPr>
              <w:t>3</w:t>
            </w:r>
          </w:p>
        </w:tc>
        <w:tc>
          <w:tcPr>
            <w:tcW w:w="1134" w:type="dxa"/>
            <w:tcBorders>
              <w:top w:val="single" w:sz="4" w:space="0" w:color="000000"/>
              <w:left w:val="single" w:sz="4" w:space="0" w:color="000000"/>
              <w:bottom w:val="single" w:sz="4" w:space="0" w:color="000000"/>
              <w:right w:val="single" w:sz="4" w:space="0" w:color="000000"/>
            </w:tcBorders>
            <w:hideMark/>
          </w:tcPr>
          <w:p w14:paraId="5A0C7F55" w14:textId="77777777" w:rsidR="000C2619" w:rsidRPr="00957777" w:rsidRDefault="000C2619" w:rsidP="000C2619">
            <w:pPr>
              <w:spacing w:after="0" w:line="240" w:lineRule="auto"/>
              <w:jc w:val="center"/>
              <w:rPr>
                <w:rFonts w:ascii="Times New Roman" w:eastAsia="Times New Roman" w:hAnsi="Times New Roman" w:cs="Times New Roman"/>
                <w:sz w:val="24"/>
                <w:szCs w:val="24"/>
                <w:lang w:eastAsia="uk-UA"/>
              </w:rPr>
            </w:pPr>
            <w:r w:rsidRPr="00957777">
              <w:rPr>
                <w:rFonts w:ascii="Times New Roman" w:eastAsia="Times New Roman" w:hAnsi="Times New Roman" w:cs="Times New Roman"/>
                <w:color w:val="000000"/>
                <w:lang w:eastAsia="uk-UA"/>
              </w:rPr>
              <w:t>3</w:t>
            </w:r>
          </w:p>
        </w:tc>
        <w:tc>
          <w:tcPr>
            <w:tcW w:w="1276" w:type="dxa"/>
            <w:tcBorders>
              <w:top w:val="single" w:sz="4" w:space="0" w:color="000000"/>
              <w:left w:val="single" w:sz="4" w:space="0" w:color="000000"/>
              <w:bottom w:val="single" w:sz="4" w:space="0" w:color="000000"/>
              <w:right w:val="single" w:sz="4" w:space="0" w:color="000000"/>
            </w:tcBorders>
          </w:tcPr>
          <w:p w14:paraId="26A7B911" w14:textId="583DF0D3" w:rsidR="000C2619" w:rsidRPr="00957777" w:rsidRDefault="000C2619" w:rsidP="000C2619">
            <w:pPr>
              <w:spacing w:after="0" w:line="240" w:lineRule="auto"/>
              <w:jc w:val="center"/>
              <w:rPr>
                <w:rFonts w:ascii="Times New Roman" w:eastAsia="Times New Roman" w:hAnsi="Times New Roman" w:cs="Times New Roman"/>
                <w:color w:val="000000"/>
                <w:lang w:eastAsia="uk-UA"/>
              </w:rPr>
            </w:pPr>
            <w:r>
              <w:rPr>
                <w:rFonts w:ascii="Times New Roman" w:eastAsia="Times New Roman" w:hAnsi="Times New Roman" w:cs="Times New Roman"/>
                <w:color w:val="000000"/>
                <w:lang w:eastAsia="uk-UA"/>
              </w:rPr>
              <w:t>3</w:t>
            </w:r>
          </w:p>
        </w:tc>
      </w:tr>
      <w:tr w:rsidR="000C2619" w:rsidRPr="00957777" w14:paraId="2B138305" w14:textId="0B737F5F" w:rsidTr="000C2619">
        <w:trPr>
          <w:trHeight w:val="321"/>
        </w:trPr>
        <w:tc>
          <w:tcPr>
            <w:tcW w:w="0" w:type="auto"/>
            <w:tcBorders>
              <w:top w:val="single" w:sz="4" w:space="0" w:color="000000"/>
              <w:left w:val="single" w:sz="4" w:space="0" w:color="000000"/>
              <w:bottom w:val="single" w:sz="4" w:space="0" w:color="000000"/>
              <w:right w:val="single" w:sz="4" w:space="0" w:color="000000"/>
            </w:tcBorders>
            <w:hideMark/>
          </w:tcPr>
          <w:p w14:paraId="6F502DBF" w14:textId="77777777" w:rsidR="000C2619" w:rsidRPr="00957777" w:rsidRDefault="000C2619" w:rsidP="00957777">
            <w:pPr>
              <w:spacing w:after="0" w:line="240" w:lineRule="auto"/>
              <w:ind w:left="107"/>
              <w:jc w:val="center"/>
              <w:rPr>
                <w:rFonts w:ascii="Times New Roman" w:eastAsia="Times New Roman" w:hAnsi="Times New Roman" w:cs="Times New Roman"/>
                <w:sz w:val="24"/>
                <w:szCs w:val="24"/>
                <w:lang w:eastAsia="uk-UA"/>
              </w:rPr>
            </w:pPr>
            <w:r w:rsidRPr="00957777">
              <w:rPr>
                <w:rFonts w:ascii="Times New Roman" w:eastAsia="Times New Roman" w:hAnsi="Times New Roman" w:cs="Times New Roman"/>
                <w:color w:val="000000"/>
                <w:sz w:val="28"/>
                <w:szCs w:val="28"/>
                <w:lang w:eastAsia="uk-UA"/>
              </w:rPr>
              <w:t>Відмінник освіти</w:t>
            </w:r>
          </w:p>
        </w:tc>
        <w:tc>
          <w:tcPr>
            <w:tcW w:w="1624" w:type="dxa"/>
            <w:tcBorders>
              <w:top w:val="single" w:sz="4" w:space="0" w:color="000000"/>
              <w:left w:val="single" w:sz="4" w:space="0" w:color="000000"/>
              <w:bottom w:val="single" w:sz="4" w:space="0" w:color="000000"/>
              <w:right w:val="single" w:sz="4" w:space="0" w:color="000000"/>
            </w:tcBorders>
            <w:hideMark/>
          </w:tcPr>
          <w:p w14:paraId="1190ACB5" w14:textId="77777777" w:rsidR="000C2619" w:rsidRPr="00957777" w:rsidRDefault="000C2619" w:rsidP="000C2619">
            <w:pPr>
              <w:spacing w:after="0" w:line="240" w:lineRule="auto"/>
              <w:ind w:left="495"/>
              <w:jc w:val="center"/>
              <w:rPr>
                <w:rFonts w:ascii="Times New Roman" w:eastAsia="Times New Roman" w:hAnsi="Times New Roman" w:cs="Times New Roman"/>
                <w:sz w:val="24"/>
                <w:szCs w:val="24"/>
                <w:lang w:eastAsia="uk-UA"/>
              </w:rPr>
            </w:pPr>
            <w:r w:rsidRPr="00957777">
              <w:rPr>
                <w:rFonts w:ascii="Times New Roman" w:eastAsia="Times New Roman" w:hAnsi="Times New Roman" w:cs="Times New Roman"/>
                <w:color w:val="000000"/>
                <w:sz w:val="28"/>
                <w:szCs w:val="28"/>
                <w:lang w:eastAsia="uk-UA"/>
              </w:rPr>
              <w:t>2</w:t>
            </w:r>
          </w:p>
        </w:tc>
        <w:tc>
          <w:tcPr>
            <w:tcW w:w="1159" w:type="dxa"/>
            <w:tcBorders>
              <w:top w:val="single" w:sz="4" w:space="0" w:color="000000"/>
              <w:left w:val="single" w:sz="4" w:space="0" w:color="000000"/>
              <w:bottom w:val="single" w:sz="4" w:space="0" w:color="000000"/>
              <w:right w:val="single" w:sz="4" w:space="0" w:color="000000"/>
            </w:tcBorders>
            <w:hideMark/>
          </w:tcPr>
          <w:p w14:paraId="763E6328" w14:textId="77777777" w:rsidR="000C2619" w:rsidRPr="00957777" w:rsidRDefault="000C2619" w:rsidP="000C2619">
            <w:pPr>
              <w:spacing w:after="0" w:line="240" w:lineRule="auto"/>
              <w:ind w:left="496"/>
              <w:jc w:val="center"/>
              <w:rPr>
                <w:rFonts w:ascii="Times New Roman" w:eastAsia="Times New Roman" w:hAnsi="Times New Roman" w:cs="Times New Roman"/>
                <w:sz w:val="24"/>
                <w:szCs w:val="24"/>
                <w:lang w:eastAsia="uk-UA"/>
              </w:rPr>
            </w:pPr>
            <w:r w:rsidRPr="00957777">
              <w:rPr>
                <w:rFonts w:ascii="Times New Roman" w:eastAsia="Times New Roman" w:hAnsi="Times New Roman" w:cs="Times New Roman"/>
                <w:color w:val="000000"/>
                <w:sz w:val="28"/>
                <w:szCs w:val="28"/>
                <w:lang w:eastAsia="uk-UA"/>
              </w:rPr>
              <w:t>2</w:t>
            </w:r>
          </w:p>
        </w:tc>
        <w:tc>
          <w:tcPr>
            <w:tcW w:w="1146" w:type="dxa"/>
            <w:tcBorders>
              <w:top w:val="single" w:sz="4" w:space="0" w:color="000000"/>
              <w:left w:val="single" w:sz="4" w:space="0" w:color="000000"/>
              <w:bottom w:val="single" w:sz="4" w:space="0" w:color="000000"/>
              <w:right w:val="single" w:sz="4" w:space="0" w:color="000000"/>
            </w:tcBorders>
            <w:hideMark/>
          </w:tcPr>
          <w:p w14:paraId="526EF9B4" w14:textId="77777777" w:rsidR="000C2619" w:rsidRPr="00957777" w:rsidRDefault="000C2619" w:rsidP="000C2619">
            <w:pPr>
              <w:spacing w:after="0" w:line="240" w:lineRule="auto"/>
              <w:ind w:left="8"/>
              <w:jc w:val="center"/>
              <w:rPr>
                <w:rFonts w:ascii="Times New Roman" w:eastAsia="Times New Roman" w:hAnsi="Times New Roman" w:cs="Times New Roman"/>
                <w:sz w:val="24"/>
                <w:szCs w:val="24"/>
                <w:lang w:eastAsia="uk-UA"/>
              </w:rPr>
            </w:pPr>
            <w:r w:rsidRPr="00957777">
              <w:rPr>
                <w:rFonts w:ascii="Times New Roman" w:eastAsia="Times New Roman" w:hAnsi="Times New Roman" w:cs="Times New Roman"/>
                <w:color w:val="000000"/>
                <w:sz w:val="28"/>
                <w:szCs w:val="28"/>
                <w:lang w:eastAsia="uk-UA"/>
              </w:rPr>
              <w:t>2</w:t>
            </w:r>
          </w:p>
        </w:tc>
        <w:tc>
          <w:tcPr>
            <w:tcW w:w="992" w:type="dxa"/>
            <w:tcBorders>
              <w:top w:val="single" w:sz="4" w:space="0" w:color="000000"/>
              <w:left w:val="single" w:sz="4" w:space="0" w:color="000000"/>
              <w:bottom w:val="single" w:sz="4" w:space="0" w:color="000000"/>
              <w:right w:val="single" w:sz="4" w:space="0" w:color="000000"/>
            </w:tcBorders>
            <w:hideMark/>
          </w:tcPr>
          <w:p w14:paraId="066E581E" w14:textId="77777777" w:rsidR="000C2619" w:rsidRPr="00957777" w:rsidRDefault="000C2619" w:rsidP="000C2619">
            <w:pPr>
              <w:spacing w:after="0" w:line="240" w:lineRule="auto"/>
              <w:jc w:val="center"/>
              <w:rPr>
                <w:rFonts w:ascii="Times New Roman" w:eastAsia="Times New Roman" w:hAnsi="Times New Roman" w:cs="Times New Roman"/>
                <w:sz w:val="24"/>
                <w:szCs w:val="24"/>
                <w:lang w:eastAsia="uk-UA"/>
              </w:rPr>
            </w:pPr>
            <w:r w:rsidRPr="00957777">
              <w:rPr>
                <w:rFonts w:ascii="Times New Roman" w:eastAsia="Times New Roman" w:hAnsi="Times New Roman" w:cs="Times New Roman"/>
                <w:color w:val="000000"/>
                <w:lang w:eastAsia="uk-UA"/>
              </w:rPr>
              <w:t>2</w:t>
            </w:r>
          </w:p>
        </w:tc>
        <w:tc>
          <w:tcPr>
            <w:tcW w:w="1134" w:type="dxa"/>
            <w:tcBorders>
              <w:top w:val="single" w:sz="4" w:space="0" w:color="000000"/>
              <w:left w:val="single" w:sz="4" w:space="0" w:color="000000"/>
              <w:bottom w:val="single" w:sz="4" w:space="0" w:color="000000"/>
              <w:right w:val="single" w:sz="4" w:space="0" w:color="000000"/>
            </w:tcBorders>
            <w:hideMark/>
          </w:tcPr>
          <w:p w14:paraId="523735B0" w14:textId="77777777" w:rsidR="000C2619" w:rsidRPr="00957777" w:rsidRDefault="000C2619" w:rsidP="000C2619">
            <w:pPr>
              <w:spacing w:after="0" w:line="240" w:lineRule="auto"/>
              <w:jc w:val="center"/>
              <w:rPr>
                <w:rFonts w:ascii="Times New Roman" w:eastAsia="Times New Roman" w:hAnsi="Times New Roman" w:cs="Times New Roman"/>
                <w:sz w:val="24"/>
                <w:szCs w:val="24"/>
                <w:lang w:eastAsia="uk-UA"/>
              </w:rPr>
            </w:pPr>
            <w:r w:rsidRPr="00957777">
              <w:rPr>
                <w:rFonts w:ascii="Times New Roman" w:eastAsia="Times New Roman" w:hAnsi="Times New Roman" w:cs="Times New Roman"/>
                <w:color w:val="000000"/>
                <w:lang w:eastAsia="uk-UA"/>
              </w:rPr>
              <w:t>2</w:t>
            </w:r>
          </w:p>
        </w:tc>
        <w:tc>
          <w:tcPr>
            <w:tcW w:w="1276" w:type="dxa"/>
            <w:tcBorders>
              <w:top w:val="single" w:sz="4" w:space="0" w:color="000000"/>
              <w:left w:val="single" w:sz="4" w:space="0" w:color="000000"/>
              <w:bottom w:val="single" w:sz="4" w:space="0" w:color="000000"/>
              <w:right w:val="single" w:sz="4" w:space="0" w:color="000000"/>
            </w:tcBorders>
          </w:tcPr>
          <w:p w14:paraId="68EA09D8" w14:textId="5B4CB96C" w:rsidR="000C2619" w:rsidRPr="00957777" w:rsidRDefault="000C2619" w:rsidP="000C2619">
            <w:pPr>
              <w:spacing w:after="0" w:line="240" w:lineRule="auto"/>
              <w:jc w:val="center"/>
              <w:rPr>
                <w:rFonts w:ascii="Times New Roman" w:eastAsia="Times New Roman" w:hAnsi="Times New Roman" w:cs="Times New Roman"/>
                <w:color w:val="000000"/>
                <w:lang w:eastAsia="uk-UA"/>
              </w:rPr>
            </w:pPr>
            <w:r>
              <w:rPr>
                <w:rFonts w:ascii="Times New Roman" w:eastAsia="Times New Roman" w:hAnsi="Times New Roman" w:cs="Times New Roman"/>
                <w:color w:val="000000"/>
                <w:lang w:eastAsia="uk-UA"/>
              </w:rPr>
              <w:t>2</w:t>
            </w:r>
          </w:p>
        </w:tc>
      </w:tr>
      <w:tr w:rsidR="000C2619" w:rsidRPr="00957777" w14:paraId="09E6F86C" w14:textId="7588955B" w:rsidTr="000C2619">
        <w:trPr>
          <w:trHeight w:val="323"/>
        </w:trPr>
        <w:tc>
          <w:tcPr>
            <w:tcW w:w="0" w:type="auto"/>
            <w:tcBorders>
              <w:top w:val="single" w:sz="4" w:space="0" w:color="000000"/>
              <w:left w:val="single" w:sz="4" w:space="0" w:color="000000"/>
              <w:bottom w:val="single" w:sz="4" w:space="0" w:color="000000"/>
              <w:right w:val="single" w:sz="4" w:space="0" w:color="000000"/>
            </w:tcBorders>
            <w:hideMark/>
          </w:tcPr>
          <w:p w14:paraId="269627BE" w14:textId="77777777" w:rsidR="000C2619" w:rsidRPr="00957777" w:rsidRDefault="000C2619" w:rsidP="00957777">
            <w:pPr>
              <w:spacing w:after="0" w:line="240" w:lineRule="auto"/>
              <w:ind w:left="163"/>
              <w:jc w:val="center"/>
              <w:rPr>
                <w:rFonts w:ascii="Times New Roman" w:eastAsia="Times New Roman" w:hAnsi="Times New Roman" w:cs="Times New Roman"/>
                <w:sz w:val="24"/>
                <w:szCs w:val="24"/>
                <w:lang w:eastAsia="uk-UA"/>
              </w:rPr>
            </w:pPr>
            <w:r w:rsidRPr="00957777">
              <w:rPr>
                <w:rFonts w:ascii="Times New Roman" w:eastAsia="Times New Roman" w:hAnsi="Times New Roman" w:cs="Times New Roman"/>
                <w:color w:val="000000"/>
                <w:sz w:val="28"/>
                <w:szCs w:val="28"/>
                <w:lang w:eastAsia="uk-UA"/>
              </w:rPr>
              <w:t>Вчитель-методист</w:t>
            </w:r>
          </w:p>
        </w:tc>
        <w:tc>
          <w:tcPr>
            <w:tcW w:w="1624" w:type="dxa"/>
            <w:tcBorders>
              <w:top w:val="single" w:sz="4" w:space="0" w:color="000000"/>
              <w:left w:val="single" w:sz="4" w:space="0" w:color="000000"/>
              <w:bottom w:val="single" w:sz="4" w:space="0" w:color="000000"/>
              <w:right w:val="single" w:sz="4" w:space="0" w:color="000000"/>
            </w:tcBorders>
            <w:hideMark/>
          </w:tcPr>
          <w:p w14:paraId="22C182F2" w14:textId="77777777" w:rsidR="000C2619" w:rsidRPr="00957777" w:rsidRDefault="000C2619" w:rsidP="000C2619">
            <w:pPr>
              <w:spacing w:after="0" w:line="240" w:lineRule="auto"/>
              <w:ind w:left="519"/>
              <w:jc w:val="center"/>
              <w:rPr>
                <w:rFonts w:ascii="Times New Roman" w:eastAsia="Times New Roman" w:hAnsi="Times New Roman" w:cs="Times New Roman"/>
                <w:sz w:val="24"/>
                <w:szCs w:val="24"/>
                <w:lang w:eastAsia="uk-UA"/>
              </w:rPr>
            </w:pPr>
            <w:r w:rsidRPr="00957777">
              <w:rPr>
                <w:rFonts w:ascii="Times New Roman" w:eastAsia="Times New Roman" w:hAnsi="Times New Roman" w:cs="Times New Roman"/>
                <w:color w:val="000000"/>
                <w:sz w:val="28"/>
                <w:szCs w:val="28"/>
                <w:lang w:eastAsia="uk-UA"/>
              </w:rPr>
              <w:t>4</w:t>
            </w:r>
          </w:p>
        </w:tc>
        <w:tc>
          <w:tcPr>
            <w:tcW w:w="1159" w:type="dxa"/>
            <w:tcBorders>
              <w:top w:val="single" w:sz="4" w:space="0" w:color="000000"/>
              <w:left w:val="single" w:sz="4" w:space="0" w:color="000000"/>
              <w:bottom w:val="single" w:sz="4" w:space="0" w:color="000000"/>
              <w:right w:val="single" w:sz="4" w:space="0" w:color="000000"/>
            </w:tcBorders>
            <w:hideMark/>
          </w:tcPr>
          <w:p w14:paraId="74C946AB" w14:textId="77777777" w:rsidR="000C2619" w:rsidRPr="00957777" w:rsidRDefault="000C2619" w:rsidP="000C2619">
            <w:pPr>
              <w:spacing w:after="0" w:line="240" w:lineRule="auto"/>
              <w:ind w:left="520"/>
              <w:jc w:val="center"/>
              <w:rPr>
                <w:rFonts w:ascii="Times New Roman" w:eastAsia="Times New Roman" w:hAnsi="Times New Roman" w:cs="Times New Roman"/>
                <w:sz w:val="24"/>
                <w:szCs w:val="24"/>
                <w:lang w:eastAsia="uk-UA"/>
              </w:rPr>
            </w:pPr>
            <w:r w:rsidRPr="00957777">
              <w:rPr>
                <w:rFonts w:ascii="Times New Roman" w:eastAsia="Times New Roman" w:hAnsi="Times New Roman" w:cs="Times New Roman"/>
                <w:color w:val="000000"/>
                <w:sz w:val="28"/>
                <w:szCs w:val="28"/>
                <w:lang w:eastAsia="uk-UA"/>
              </w:rPr>
              <w:t>4</w:t>
            </w:r>
          </w:p>
        </w:tc>
        <w:tc>
          <w:tcPr>
            <w:tcW w:w="1146" w:type="dxa"/>
            <w:tcBorders>
              <w:top w:val="single" w:sz="4" w:space="0" w:color="000000"/>
              <w:left w:val="single" w:sz="4" w:space="0" w:color="000000"/>
              <w:bottom w:val="single" w:sz="4" w:space="0" w:color="000000"/>
              <w:right w:val="single" w:sz="4" w:space="0" w:color="000000"/>
            </w:tcBorders>
            <w:hideMark/>
          </w:tcPr>
          <w:p w14:paraId="68A8F645" w14:textId="77777777" w:rsidR="000C2619" w:rsidRPr="00957777" w:rsidRDefault="000C2619" w:rsidP="000C2619">
            <w:pPr>
              <w:spacing w:after="0" w:line="240" w:lineRule="auto"/>
              <w:ind w:left="9"/>
              <w:jc w:val="center"/>
              <w:rPr>
                <w:rFonts w:ascii="Times New Roman" w:eastAsia="Times New Roman" w:hAnsi="Times New Roman" w:cs="Times New Roman"/>
                <w:sz w:val="24"/>
                <w:szCs w:val="24"/>
                <w:lang w:eastAsia="uk-UA"/>
              </w:rPr>
            </w:pPr>
            <w:r w:rsidRPr="00957777">
              <w:rPr>
                <w:rFonts w:ascii="Times New Roman" w:eastAsia="Times New Roman" w:hAnsi="Times New Roman" w:cs="Times New Roman"/>
                <w:color w:val="000000"/>
                <w:sz w:val="28"/>
                <w:szCs w:val="28"/>
                <w:lang w:eastAsia="uk-UA"/>
              </w:rPr>
              <w:t>4</w:t>
            </w:r>
          </w:p>
        </w:tc>
        <w:tc>
          <w:tcPr>
            <w:tcW w:w="992" w:type="dxa"/>
            <w:tcBorders>
              <w:top w:val="single" w:sz="4" w:space="0" w:color="000000"/>
              <w:left w:val="single" w:sz="4" w:space="0" w:color="000000"/>
              <w:bottom w:val="single" w:sz="4" w:space="0" w:color="000000"/>
              <w:right w:val="single" w:sz="4" w:space="0" w:color="000000"/>
            </w:tcBorders>
            <w:hideMark/>
          </w:tcPr>
          <w:p w14:paraId="34FCA17D" w14:textId="77777777" w:rsidR="000C2619" w:rsidRPr="00957777" w:rsidRDefault="000C2619" w:rsidP="000C2619">
            <w:pPr>
              <w:spacing w:after="0" w:line="240" w:lineRule="auto"/>
              <w:jc w:val="center"/>
              <w:rPr>
                <w:rFonts w:ascii="Times New Roman" w:eastAsia="Times New Roman" w:hAnsi="Times New Roman" w:cs="Times New Roman"/>
                <w:sz w:val="24"/>
                <w:szCs w:val="24"/>
                <w:lang w:eastAsia="uk-UA"/>
              </w:rPr>
            </w:pPr>
            <w:r w:rsidRPr="00957777">
              <w:rPr>
                <w:rFonts w:ascii="Times New Roman" w:eastAsia="Times New Roman" w:hAnsi="Times New Roman" w:cs="Times New Roman"/>
                <w:color w:val="000000"/>
                <w:lang w:eastAsia="uk-UA"/>
              </w:rPr>
              <w:t>4</w:t>
            </w:r>
          </w:p>
          <w:p w14:paraId="5ACC0BE1" w14:textId="77777777" w:rsidR="000C2619" w:rsidRPr="00957777" w:rsidRDefault="000C2619" w:rsidP="000C2619">
            <w:pPr>
              <w:spacing w:after="0" w:line="240" w:lineRule="auto"/>
              <w:jc w:val="center"/>
              <w:rPr>
                <w:rFonts w:ascii="Times New Roman" w:eastAsia="Times New Roman" w:hAnsi="Times New Roman" w:cs="Times New Roman"/>
                <w:sz w:val="24"/>
                <w:szCs w:val="24"/>
                <w:lang w:eastAsia="uk-UA"/>
              </w:rPr>
            </w:pPr>
          </w:p>
        </w:tc>
        <w:tc>
          <w:tcPr>
            <w:tcW w:w="1134" w:type="dxa"/>
            <w:tcBorders>
              <w:top w:val="single" w:sz="4" w:space="0" w:color="000000"/>
              <w:left w:val="single" w:sz="4" w:space="0" w:color="000000"/>
              <w:bottom w:val="single" w:sz="4" w:space="0" w:color="000000"/>
              <w:right w:val="single" w:sz="4" w:space="0" w:color="000000"/>
            </w:tcBorders>
            <w:hideMark/>
          </w:tcPr>
          <w:p w14:paraId="60F09DEA" w14:textId="77777777" w:rsidR="000C2619" w:rsidRPr="00957777" w:rsidRDefault="000C2619" w:rsidP="000C2619">
            <w:pPr>
              <w:spacing w:after="0" w:line="240" w:lineRule="auto"/>
              <w:jc w:val="center"/>
              <w:rPr>
                <w:rFonts w:ascii="Times New Roman" w:eastAsia="Times New Roman" w:hAnsi="Times New Roman" w:cs="Times New Roman"/>
                <w:sz w:val="24"/>
                <w:szCs w:val="24"/>
                <w:lang w:eastAsia="uk-UA"/>
              </w:rPr>
            </w:pPr>
            <w:r w:rsidRPr="00957777">
              <w:rPr>
                <w:rFonts w:ascii="Times New Roman" w:eastAsia="Times New Roman" w:hAnsi="Times New Roman" w:cs="Times New Roman"/>
                <w:color w:val="000000"/>
                <w:lang w:eastAsia="uk-UA"/>
              </w:rPr>
              <w:t>4</w:t>
            </w:r>
          </w:p>
        </w:tc>
        <w:tc>
          <w:tcPr>
            <w:tcW w:w="1276" w:type="dxa"/>
            <w:tcBorders>
              <w:top w:val="single" w:sz="4" w:space="0" w:color="000000"/>
              <w:left w:val="single" w:sz="4" w:space="0" w:color="000000"/>
              <w:bottom w:val="single" w:sz="4" w:space="0" w:color="000000"/>
              <w:right w:val="single" w:sz="4" w:space="0" w:color="000000"/>
            </w:tcBorders>
          </w:tcPr>
          <w:p w14:paraId="13D6C7DC" w14:textId="29725E38" w:rsidR="000C2619" w:rsidRPr="00957777" w:rsidRDefault="000C2619" w:rsidP="000C2619">
            <w:pPr>
              <w:spacing w:after="0" w:line="240" w:lineRule="auto"/>
              <w:jc w:val="center"/>
              <w:rPr>
                <w:rFonts w:ascii="Times New Roman" w:eastAsia="Times New Roman" w:hAnsi="Times New Roman" w:cs="Times New Roman"/>
                <w:color w:val="000000"/>
                <w:lang w:eastAsia="uk-UA"/>
              </w:rPr>
            </w:pPr>
            <w:r>
              <w:rPr>
                <w:rFonts w:ascii="Times New Roman" w:eastAsia="Times New Roman" w:hAnsi="Times New Roman" w:cs="Times New Roman"/>
                <w:color w:val="000000"/>
                <w:lang w:eastAsia="uk-UA"/>
              </w:rPr>
              <w:t>4</w:t>
            </w:r>
          </w:p>
        </w:tc>
      </w:tr>
      <w:tr w:rsidR="000C2619" w:rsidRPr="00957777" w14:paraId="01A8B06F" w14:textId="31BE09E1" w:rsidTr="000C2619">
        <w:trPr>
          <w:trHeight w:val="323"/>
        </w:trPr>
        <w:tc>
          <w:tcPr>
            <w:tcW w:w="0" w:type="auto"/>
            <w:tcBorders>
              <w:top w:val="single" w:sz="4" w:space="0" w:color="000000"/>
              <w:left w:val="single" w:sz="4" w:space="0" w:color="000000"/>
              <w:bottom w:val="single" w:sz="4" w:space="0" w:color="000000"/>
              <w:right w:val="single" w:sz="4" w:space="0" w:color="000000"/>
            </w:tcBorders>
            <w:hideMark/>
          </w:tcPr>
          <w:p w14:paraId="7CD4F59D" w14:textId="77777777" w:rsidR="000C2619" w:rsidRPr="00957777" w:rsidRDefault="000C2619" w:rsidP="00957777">
            <w:pPr>
              <w:spacing w:after="0" w:line="240" w:lineRule="auto"/>
              <w:rPr>
                <w:rFonts w:ascii="Times New Roman" w:eastAsia="Times New Roman" w:hAnsi="Times New Roman" w:cs="Times New Roman"/>
                <w:sz w:val="24"/>
                <w:szCs w:val="24"/>
                <w:lang w:eastAsia="uk-UA"/>
              </w:rPr>
            </w:pPr>
          </w:p>
        </w:tc>
        <w:tc>
          <w:tcPr>
            <w:tcW w:w="1624" w:type="dxa"/>
            <w:tcBorders>
              <w:top w:val="single" w:sz="4" w:space="0" w:color="000000"/>
              <w:left w:val="single" w:sz="4" w:space="0" w:color="000000"/>
              <w:bottom w:val="single" w:sz="4" w:space="0" w:color="000000"/>
              <w:right w:val="single" w:sz="4" w:space="0" w:color="000000"/>
            </w:tcBorders>
            <w:hideMark/>
          </w:tcPr>
          <w:p w14:paraId="16A7D5FA" w14:textId="77777777" w:rsidR="000C2619" w:rsidRPr="00957777" w:rsidRDefault="000C2619" w:rsidP="00957777">
            <w:pPr>
              <w:spacing w:after="0" w:line="240" w:lineRule="auto"/>
              <w:rPr>
                <w:rFonts w:ascii="Times New Roman" w:eastAsia="Times New Roman" w:hAnsi="Times New Roman" w:cs="Times New Roman"/>
                <w:sz w:val="24"/>
                <w:szCs w:val="24"/>
                <w:lang w:eastAsia="uk-UA"/>
              </w:rPr>
            </w:pPr>
          </w:p>
        </w:tc>
        <w:tc>
          <w:tcPr>
            <w:tcW w:w="1159" w:type="dxa"/>
            <w:tcBorders>
              <w:top w:val="single" w:sz="4" w:space="0" w:color="000000"/>
              <w:left w:val="single" w:sz="4" w:space="0" w:color="000000"/>
              <w:bottom w:val="single" w:sz="4" w:space="0" w:color="000000"/>
              <w:right w:val="single" w:sz="4" w:space="0" w:color="000000"/>
            </w:tcBorders>
            <w:hideMark/>
          </w:tcPr>
          <w:p w14:paraId="3FC89257" w14:textId="77777777" w:rsidR="000C2619" w:rsidRPr="00957777" w:rsidRDefault="000C2619" w:rsidP="00957777">
            <w:pPr>
              <w:spacing w:after="0" w:line="240" w:lineRule="auto"/>
              <w:rPr>
                <w:rFonts w:ascii="Times New Roman" w:eastAsia="Times New Roman" w:hAnsi="Times New Roman" w:cs="Times New Roman"/>
                <w:sz w:val="24"/>
                <w:szCs w:val="24"/>
                <w:lang w:eastAsia="uk-UA"/>
              </w:rPr>
            </w:pPr>
          </w:p>
        </w:tc>
        <w:tc>
          <w:tcPr>
            <w:tcW w:w="1146" w:type="dxa"/>
            <w:tcBorders>
              <w:top w:val="single" w:sz="4" w:space="0" w:color="000000"/>
              <w:left w:val="single" w:sz="4" w:space="0" w:color="000000"/>
              <w:bottom w:val="single" w:sz="4" w:space="0" w:color="000000"/>
              <w:right w:val="single" w:sz="4" w:space="0" w:color="000000"/>
            </w:tcBorders>
            <w:hideMark/>
          </w:tcPr>
          <w:p w14:paraId="0CA2E821" w14:textId="77777777" w:rsidR="000C2619" w:rsidRPr="00957777" w:rsidRDefault="000C2619" w:rsidP="00957777">
            <w:pPr>
              <w:spacing w:after="0" w:line="240" w:lineRule="auto"/>
              <w:rPr>
                <w:rFonts w:ascii="Times New Roman" w:eastAsia="Times New Roman" w:hAnsi="Times New Roman" w:cs="Times New Roman"/>
                <w:sz w:val="24"/>
                <w:szCs w:val="24"/>
                <w:lang w:eastAsia="uk-UA"/>
              </w:rPr>
            </w:pPr>
          </w:p>
        </w:tc>
        <w:tc>
          <w:tcPr>
            <w:tcW w:w="992" w:type="dxa"/>
            <w:tcBorders>
              <w:top w:val="single" w:sz="4" w:space="0" w:color="000000"/>
              <w:left w:val="single" w:sz="4" w:space="0" w:color="000000"/>
              <w:bottom w:val="single" w:sz="4" w:space="0" w:color="000000"/>
              <w:right w:val="single" w:sz="4" w:space="0" w:color="000000"/>
            </w:tcBorders>
            <w:hideMark/>
          </w:tcPr>
          <w:p w14:paraId="60AFE944" w14:textId="77777777" w:rsidR="000C2619" w:rsidRPr="00957777" w:rsidRDefault="000C2619" w:rsidP="00957777">
            <w:pPr>
              <w:spacing w:after="0" w:line="240" w:lineRule="auto"/>
              <w:rPr>
                <w:rFonts w:ascii="Times New Roman" w:eastAsia="Times New Roman" w:hAnsi="Times New Roman" w:cs="Times New Roman"/>
                <w:sz w:val="24"/>
                <w:szCs w:val="24"/>
                <w:lang w:eastAsia="uk-UA"/>
              </w:rPr>
            </w:pPr>
          </w:p>
        </w:tc>
        <w:tc>
          <w:tcPr>
            <w:tcW w:w="1134" w:type="dxa"/>
            <w:tcBorders>
              <w:top w:val="single" w:sz="4" w:space="0" w:color="000000"/>
              <w:left w:val="single" w:sz="4" w:space="0" w:color="000000"/>
              <w:bottom w:val="single" w:sz="4" w:space="0" w:color="000000"/>
              <w:right w:val="single" w:sz="4" w:space="0" w:color="000000"/>
            </w:tcBorders>
            <w:hideMark/>
          </w:tcPr>
          <w:p w14:paraId="5794C725" w14:textId="77777777" w:rsidR="000C2619" w:rsidRPr="00957777" w:rsidRDefault="000C2619" w:rsidP="00957777">
            <w:pPr>
              <w:spacing w:after="0" w:line="240" w:lineRule="auto"/>
              <w:rPr>
                <w:rFonts w:ascii="Times New Roman" w:eastAsia="Times New Roman" w:hAnsi="Times New Roman" w:cs="Times New Roman"/>
                <w:sz w:val="24"/>
                <w:szCs w:val="24"/>
                <w:lang w:eastAsia="uk-UA"/>
              </w:rPr>
            </w:pPr>
          </w:p>
        </w:tc>
        <w:tc>
          <w:tcPr>
            <w:tcW w:w="1276" w:type="dxa"/>
            <w:tcBorders>
              <w:top w:val="single" w:sz="4" w:space="0" w:color="000000"/>
              <w:left w:val="single" w:sz="4" w:space="0" w:color="000000"/>
              <w:bottom w:val="single" w:sz="4" w:space="0" w:color="000000"/>
              <w:right w:val="single" w:sz="4" w:space="0" w:color="000000"/>
            </w:tcBorders>
          </w:tcPr>
          <w:p w14:paraId="628DD71A" w14:textId="77777777" w:rsidR="000C2619" w:rsidRPr="00957777" w:rsidRDefault="000C2619" w:rsidP="00957777">
            <w:pPr>
              <w:spacing w:after="0" w:line="240" w:lineRule="auto"/>
              <w:rPr>
                <w:rFonts w:ascii="Times New Roman" w:eastAsia="Times New Roman" w:hAnsi="Times New Roman" w:cs="Times New Roman"/>
                <w:sz w:val="24"/>
                <w:szCs w:val="24"/>
                <w:lang w:eastAsia="uk-UA"/>
              </w:rPr>
            </w:pPr>
          </w:p>
        </w:tc>
      </w:tr>
    </w:tbl>
    <w:p w14:paraId="3D8F4683" w14:textId="77777777" w:rsidR="00957777" w:rsidRPr="000A3F0F" w:rsidRDefault="00957777" w:rsidP="00834361">
      <w:pPr>
        <w:spacing w:after="0" w:line="240" w:lineRule="auto"/>
        <w:ind w:firstLine="680"/>
        <w:jc w:val="both"/>
        <w:rPr>
          <w:rFonts w:ascii="Times New Roman" w:eastAsia="Times New Roman" w:hAnsi="Times New Roman" w:cs="Times New Roman"/>
          <w:color w:val="000000" w:themeColor="text1"/>
          <w:sz w:val="24"/>
          <w:szCs w:val="24"/>
          <w:lang w:eastAsia="uk-UA"/>
        </w:rPr>
      </w:pPr>
    </w:p>
    <w:p w14:paraId="4083EDB2" w14:textId="2231AEA3" w:rsidR="00834361" w:rsidRPr="0056001A" w:rsidRDefault="00834361" w:rsidP="00834361">
      <w:pPr>
        <w:spacing w:after="0" w:line="240" w:lineRule="auto"/>
        <w:ind w:firstLine="680"/>
        <w:jc w:val="both"/>
        <w:rPr>
          <w:rFonts w:ascii="Times New Roman" w:eastAsia="Times New Roman" w:hAnsi="Times New Roman" w:cs="Times New Roman"/>
          <w:color w:val="FF0000"/>
          <w:sz w:val="24"/>
          <w:szCs w:val="24"/>
          <w:lang w:eastAsia="uk-UA"/>
        </w:rPr>
      </w:pPr>
    </w:p>
    <w:p w14:paraId="6659FB09" w14:textId="0DF6A647" w:rsidR="00834361" w:rsidRPr="00834361" w:rsidRDefault="00834361" w:rsidP="00834361">
      <w:pPr>
        <w:spacing w:after="0" w:line="240" w:lineRule="auto"/>
        <w:ind w:firstLine="680"/>
        <w:jc w:val="both"/>
        <w:rPr>
          <w:rFonts w:ascii="Times New Roman" w:eastAsia="Times New Roman" w:hAnsi="Times New Roman" w:cs="Times New Roman"/>
          <w:sz w:val="24"/>
          <w:szCs w:val="24"/>
          <w:lang w:eastAsia="uk-UA"/>
        </w:rPr>
      </w:pPr>
      <w:r w:rsidRPr="00834361">
        <w:rPr>
          <w:rFonts w:ascii="Times New Roman" w:eastAsia="Times New Roman" w:hAnsi="Times New Roman" w:cs="Times New Roman"/>
          <w:color w:val="000000"/>
          <w:sz w:val="28"/>
          <w:szCs w:val="28"/>
          <w:lang w:eastAsia="uk-UA"/>
        </w:rPr>
        <w:t xml:space="preserve">У закладі освіти всі педагогічні працівники працюють за фахом. </w:t>
      </w:r>
      <w:r w:rsidR="0056001A">
        <w:rPr>
          <w:rFonts w:ascii="Times New Roman" w:eastAsia="Times New Roman" w:hAnsi="Times New Roman" w:cs="Times New Roman"/>
          <w:color w:val="000000"/>
          <w:sz w:val="28"/>
          <w:szCs w:val="28"/>
          <w:lang w:eastAsia="uk-UA"/>
        </w:rPr>
        <w:t>Вакансія вчителів з фізики- 7 год., інформатики- 8,5год.</w:t>
      </w:r>
    </w:p>
    <w:p w14:paraId="25006C13" w14:textId="77777777" w:rsidR="00834361" w:rsidRPr="00834361" w:rsidRDefault="00834361" w:rsidP="00834361">
      <w:pPr>
        <w:spacing w:after="0" w:line="240" w:lineRule="auto"/>
        <w:ind w:firstLine="680"/>
        <w:jc w:val="both"/>
        <w:rPr>
          <w:rFonts w:ascii="Times New Roman" w:eastAsia="Times New Roman" w:hAnsi="Times New Roman" w:cs="Times New Roman"/>
          <w:sz w:val="24"/>
          <w:szCs w:val="24"/>
          <w:lang w:eastAsia="uk-UA"/>
        </w:rPr>
      </w:pPr>
      <w:r w:rsidRPr="00834361">
        <w:rPr>
          <w:rFonts w:ascii="Times New Roman" w:eastAsia="Times New Roman" w:hAnsi="Times New Roman" w:cs="Times New Roman"/>
          <w:b/>
          <w:bCs/>
          <w:color w:val="002060"/>
          <w:sz w:val="28"/>
          <w:szCs w:val="28"/>
          <w:lang w:eastAsia="uk-UA"/>
        </w:rPr>
        <w:t xml:space="preserve">Стратегічна ціль: </w:t>
      </w:r>
      <w:r w:rsidRPr="00834361">
        <w:rPr>
          <w:rFonts w:ascii="Times New Roman" w:eastAsia="Times New Roman" w:hAnsi="Times New Roman" w:cs="Times New Roman"/>
          <w:b/>
          <w:bCs/>
          <w:smallCaps/>
          <w:color w:val="0070C0"/>
          <w:sz w:val="28"/>
          <w:szCs w:val="28"/>
          <w:lang w:eastAsia="uk-UA"/>
        </w:rPr>
        <w:t>ФОРМУВАННЯ ІНКЛЮЗИВНОГО, РОЗВИВАЛЬНОГО ТА МОТИВУЮЧОГО ДО НАВЧАННЯ ОСВІТНЬОГО ПРОСТОРУ</w:t>
      </w:r>
    </w:p>
    <w:p w14:paraId="1C3EECA5" w14:textId="7F7E6A13" w:rsidR="00834361" w:rsidRPr="00834361" w:rsidRDefault="00834361" w:rsidP="00834361">
      <w:pPr>
        <w:spacing w:after="0" w:line="240" w:lineRule="auto"/>
        <w:ind w:firstLine="680"/>
        <w:jc w:val="both"/>
        <w:rPr>
          <w:rFonts w:ascii="Times New Roman" w:eastAsia="Times New Roman" w:hAnsi="Times New Roman" w:cs="Times New Roman"/>
          <w:sz w:val="24"/>
          <w:szCs w:val="24"/>
          <w:lang w:eastAsia="uk-UA"/>
        </w:rPr>
      </w:pPr>
      <w:r w:rsidRPr="00834361">
        <w:rPr>
          <w:rFonts w:ascii="Times New Roman" w:eastAsia="Times New Roman" w:hAnsi="Times New Roman" w:cs="Times New Roman"/>
          <w:color w:val="000000"/>
          <w:sz w:val="28"/>
          <w:szCs w:val="28"/>
          <w:lang w:eastAsia="uk-UA"/>
        </w:rPr>
        <w:t>Протягом 2024/2025 навчального року у закладі освіти, відповідно до заяв батьків та висновку ПМПК,   було органі</w:t>
      </w:r>
      <w:r w:rsidR="0055519D">
        <w:rPr>
          <w:rFonts w:ascii="Times New Roman" w:eastAsia="Times New Roman" w:hAnsi="Times New Roman" w:cs="Times New Roman"/>
          <w:color w:val="000000"/>
          <w:sz w:val="28"/>
          <w:szCs w:val="28"/>
          <w:lang w:eastAsia="uk-UA"/>
        </w:rPr>
        <w:t>зовано інклюзивне навчання для 1  учениці</w:t>
      </w:r>
      <w:r w:rsidRPr="00834361">
        <w:rPr>
          <w:rFonts w:ascii="Times New Roman" w:eastAsia="Times New Roman" w:hAnsi="Times New Roman" w:cs="Times New Roman"/>
          <w:color w:val="000000"/>
          <w:sz w:val="28"/>
          <w:szCs w:val="28"/>
          <w:lang w:eastAsia="uk-UA"/>
        </w:rPr>
        <w:t>, що забезпечило право кожної дитини на вільний доступ до освіти. Наявні посади асистента вчителя (</w:t>
      </w:r>
      <w:r w:rsidR="0055519D">
        <w:rPr>
          <w:rFonts w:ascii="Times New Roman" w:eastAsia="Times New Roman" w:hAnsi="Times New Roman" w:cs="Times New Roman"/>
          <w:color w:val="000000"/>
          <w:sz w:val="28"/>
          <w:szCs w:val="28"/>
          <w:lang w:eastAsia="uk-UA"/>
        </w:rPr>
        <w:t>1 одиниця</w:t>
      </w:r>
      <w:r w:rsidRPr="00834361">
        <w:rPr>
          <w:rFonts w:ascii="Times New Roman" w:eastAsia="Times New Roman" w:hAnsi="Times New Roman" w:cs="Times New Roman"/>
          <w:color w:val="000000"/>
          <w:sz w:val="28"/>
          <w:szCs w:val="28"/>
          <w:lang w:eastAsia="uk-UA"/>
        </w:rPr>
        <w:t xml:space="preserve">), інших фахівців (практичний-психолог), які забезпечують навчання дітей з ООП. Педагогічні працівники одним із напрямів підвищення кваліфікації обирають методики роботи з дітьми з ООП. Забезпечується психологічний супровід навчання дітей з ООП. Створено команду психолого-педагогічного супроводу дитини з особливими освітніми потребами. Складено індивідуальні програми розвитку для дітей з ООП. Заклад забезпечено засобами корекції згідно з ІПР дитини. Забезпечується системна комунікація з батьками та співпраця з фахівцями </w:t>
      </w:r>
      <w:proofErr w:type="spellStart"/>
      <w:r w:rsidRPr="00834361">
        <w:rPr>
          <w:rFonts w:ascii="Times New Roman" w:eastAsia="Times New Roman" w:hAnsi="Times New Roman" w:cs="Times New Roman"/>
          <w:color w:val="000000"/>
          <w:sz w:val="28"/>
          <w:szCs w:val="28"/>
          <w:lang w:eastAsia="uk-UA"/>
        </w:rPr>
        <w:t>інклюзивно</w:t>
      </w:r>
      <w:proofErr w:type="spellEnd"/>
      <w:r w:rsidRPr="00834361">
        <w:rPr>
          <w:rFonts w:ascii="Times New Roman" w:eastAsia="Times New Roman" w:hAnsi="Times New Roman" w:cs="Times New Roman"/>
          <w:color w:val="000000"/>
          <w:sz w:val="28"/>
          <w:szCs w:val="28"/>
          <w:lang w:eastAsia="uk-UA"/>
        </w:rPr>
        <w:t>-ресурсного центру. Для батьків проводяться регулярні консультації щодо навчання і розвитку дитини. Батьки беруть участь у засіданнях команди психолого-педагогічного супроводу. </w:t>
      </w:r>
    </w:p>
    <w:p w14:paraId="35094451" w14:textId="673FB8BD" w:rsidR="00834361" w:rsidRPr="00834361" w:rsidRDefault="00834361" w:rsidP="00834361">
      <w:pPr>
        <w:spacing w:after="0" w:line="240" w:lineRule="auto"/>
        <w:ind w:firstLine="680"/>
        <w:jc w:val="both"/>
        <w:rPr>
          <w:rFonts w:ascii="Times New Roman" w:eastAsia="Times New Roman" w:hAnsi="Times New Roman" w:cs="Times New Roman"/>
          <w:sz w:val="24"/>
          <w:szCs w:val="24"/>
          <w:lang w:eastAsia="uk-UA"/>
        </w:rPr>
      </w:pPr>
      <w:r w:rsidRPr="00834361">
        <w:rPr>
          <w:rFonts w:ascii="Times New Roman" w:eastAsia="Times New Roman" w:hAnsi="Times New Roman" w:cs="Times New Roman"/>
          <w:color w:val="000000"/>
          <w:sz w:val="28"/>
          <w:szCs w:val="28"/>
          <w:lang w:eastAsia="uk-UA"/>
        </w:rPr>
        <w:t>В закладі  облаштована ресурсна кімнат</w:t>
      </w:r>
      <w:r w:rsidR="00794C4F">
        <w:rPr>
          <w:rFonts w:ascii="Times New Roman" w:eastAsia="Times New Roman" w:hAnsi="Times New Roman" w:cs="Times New Roman"/>
          <w:color w:val="000000"/>
          <w:sz w:val="28"/>
          <w:szCs w:val="28"/>
          <w:lang w:eastAsia="uk-UA"/>
        </w:rPr>
        <w:t>а</w:t>
      </w:r>
      <w:r w:rsidRPr="00834361">
        <w:rPr>
          <w:rFonts w:ascii="Times New Roman" w:eastAsia="Times New Roman" w:hAnsi="Times New Roman" w:cs="Times New Roman"/>
          <w:color w:val="000000"/>
          <w:sz w:val="28"/>
          <w:szCs w:val="28"/>
          <w:lang w:eastAsia="uk-UA"/>
        </w:rPr>
        <w:t xml:space="preserve"> для роботи з дітьми з особливими освітніми потребами. </w:t>
      </w:r>
    </w:p>
    <w:p w14:paraId="602D8FA2" w14:textId="77777777" w:rsidR="00834361" w:rsidRPr="00834361" w:rsidRDefault="00834361" w:rsidP="00834361">
      <w:pPr>
        <w:spacing w:after="0" w:line="240" w:lineRule="auto"/>
        <w:rPr>
          <w:rFonts w:ascii="Times New Roman" w:eastAsia="Times New Roman" w:hAnsi="Times New Roman" w:cs="Times New Roman"/>
          <w:sz w:val="24"/>
          <w:szCs w:val="24"/>
          <w:lang w:eastAsia="uk-UA"/>
        </w:rPr>
      </w:pPr>
    </w:p>
    <w:p w14:paraId="4EEC1B7C" w14:textId="77777777" w:rsidR="00834361" w:rsidRPr="00834361" w:rsidRDefault="00834361" w:rsidP="00834361">
      <w:pPr>
        <w:shd w:val="clear" w:color="auto" w:fill="FFFFFF"/>
        <w:spacing w:after="0" w:line="240" w:lineRule="auto"/>
        <w:ind w:firstLine="709"/>
        <w:jc w:val="both"/>
        <w:rPr>
          <w:rFonts w:ascii="Times New Roman" w:eastAsia="Times New Roman" w:hAnsi="Times New Roman" w:cs="Times New Roman"/>
          <w:sz w:val="24"/>
          <w:szCs w:val="24"/>
          <w:lang w:eastAsia="uk-UA"/>
        </w:rPr>
      </w:pPr>
      <w:r w:rsidRPr="00834361">
        <w:rPr>
          <w:rFonts w:ascii="Times New Roman" w:eastAsia="Times New Roman" w:hAnsi="Times New Roman" w:cs="Times New Roman"/>
          <w:b/>
          <w:bCs/>
          <w:color w:val="002060"/>
          <w:sz w:val="28"/>
          <w:szCs w:val="28"/>
          <w:lang w:eastAsia="uk-UA"/>
        </w:rPr>
        <w:t xml:space="preserve">Стратегічна ціль: </w:t>
      </w:r>
      <w:r w:rsidRPr="00834361">
        <w:rPr>
          <w:rFonts w:ascii="Times New Roman" w:eastAsia="Times New Roman" w:hAnsi="Times New Roman" w:cs="Times New Roman"/>
          <w:b/>
          <w:bCs/>
          <w:smallCaps/>
          <w:color w:val="0070C0"/>
          <w:sz w:val="28"/>
          <w:szCs w:val="28"/>
          <w:lang w:eastAsia="uk-UA"/>
        </w:rPr>
        <w:t>СТВОРЕННЯ ПРОСТОРУ ІНФОРМАЦІЙНОЇ ВЗАЄМОДІЇ ТА СОЦІАЛЬНО-КУЛЬТУРНОЇ КОМУНІКАЦІЇ УЧАСНИКІВ ОСВІТНЬОГО ПРОЦЕСУ</w:t>
      </w:r>
    </w:p>
    <w:p w14:paraId="52E73186" w14:textId="77777777" w:rsidR="00834361" w:rsidRPr="00834361" w:rsidRDefault="00834361" w:rsidP="00834361">
      <w:pPr>
        <w:shd w:val="clear" w:color="auto" w:fill="FFFFFF"/>
        <w:spacing w:after="0" w:line="240" w:lineRule="auto"/>
        <w:ind w:firstLine="709"/>
        <w:jc w:val="both"/>
        <w:rPr>
          <w:rFonts w:ascii="Times New Roman" w:eastAsia="Times New Roman" w:hAnsi="Times New Roman" w:cs="Times New Roman"/>
          <w:sz w:val="24"/>
          <w:szCs w:val="24"/>
          <w:lang w:eastAsia="uk-UA"/>
        </w:rPr>
      </w:pPr>
      <w:r w:rsidRPr="00834361">
        <w:rPr>
          <w:rFonts w:ascii="Times New Roman" w:eastAsia="Times New Roman" w:hAnsi="Times New Roman" w:cs="Times New Roman"/>
          <w:color w:val="000000"/>
          <w:sz w:val="28"/>
          <w:szCs w:val="28"/>
          <w:lang w:eastAsia="uk-UA"/>
        </w:rPr>
        <w:t xml:space="preserve">Протягом 2024-2025 н. р. значна увага приділялася роботі шкільної бібліотеки, адже освітня діяльність у закладі освіти неможлива без створення інформаційного простору, використання інформаційних ресурсів та комунікацій між учасниками освітнього процесу. Під впливом процесів глобальної </w:t>
      </w:r>
      <w:r w:rsidRPr="00834361">
        <w:rPr>
          <w:rFonts w:ascii="Times New Roman" w:eastAsia="Times New Roman" w:hAnsi="Times New Roman" w:cs="Times New Roman"/>
          <w:color w:val="000000"/>
          <w:sz w:val="28"/>
          <w:szCs w:val="28"/>
          <w:lang w:eastAsia="uk-UA"/>
        </w:rPr>
        <w:lastRenderedPageBreak/>
        <w:t>інформатизації змінюються мета і завдання школи, вони стають більше особистісно-орієнтованими, спрямованими, зокрема, на формування та розвиток здібностей учнів і вчителів щодо опрацювання освітньої інформації. </w:t>
      </w:r>
    </w:p>
    <w:p w14:paraId="0A63B47B" w14:textId="77777777" w:rsidR="00834361" w:rsidRPr="00834361" w:rsidRDefault="00834361" w:rsidP="00834361">
      <w:pPr>
        <w:shd w:val="clear" w:color="auto" w:fill="FFFFFF"/>
        <w:spacing w:after="0" w:line="240" w:lineRule="auto"/>
        <w:ind w:firstLine="709"/>
        <w:jc w:val="both"/>
        <w:rPr>
          <w:rFonts w:ascii="Times New Roman" w:eastAsia="Times New Roman" w:hAnsi="Times New Roman" w:cs="Times New Roman"/>
          <w:sz w:val="24"/>
          <w:szCs w:val="24"/>
          <w:lang w:eastAsia="uk-UA"/>
        </w:rPr>
      </w:pPr>
      <w:r w:rsidRPr="00834361">
        <w:rPr>
          <w:rFonts w:ascii="Times New Roman" w:eastAsia="Times New Roman" w:hAnsi="Times New Roman" w:cs="Times New Roman"/>
          <w:color w:val="000000"/>
          <w:sz w:val="28"/>
          <w:szCs w:val="28"/>
          <w:lang w:eastAsia="uk-UA"/>
        </w:rPr>
        <w:t xml:space="preserve">Шкільна бібліотека поєднує в собі інформаційну, освітню, розвивальну, культурну, виховну, </w:t>
      </w:r>
      <w:proofErr w:type="spellStart"/>
      <w:r w:rsidRPr="00834361">
        <w:rPr>
          <w:rFonts w:ascii="Times New Roman" w:eastAsia="Times New Roman" w:hAnsi="Times New Roman" w:cs="Times New Roman"/>
          <w:color w:val="000000"/>
          <w:sz w:val="28"/>
          <w:szCs w:val="28"/>
          <w:lang w:eastAsia="uk-UA"/>
        </w:rPr>
        <w:t>дозвіллєву</w:t>
      </w:r>
      <w:proofErr w:type="spellEnd"/>
      <w:r w:rsidRPr="00834361">
        <w:rPr>
          <w:rFonts w:ascii="Times New Roman" w:eastAsia="Times New Roman" w:hAnsi="Times New Roman" w:cs="Times New Roman"/>
          <w:color w:val="000000"/>
          <w:sz w:val="28"/>
          <w:szCs w:val="28"/>
          <w:lang w:eastAsia="uk-UA"/>
        </w:rPr>
        <w:t xml:space="preserve"> функції.  Діяльність бібліотеки спрямована на розвиток інформаційної культури учнів. Шкільний бібліотекар виконує функцію консультування з пошуку інформації для педагогічних працівників і учнів. Простір бібліотеки максимально зручний для використання. Він використовується для проектної роботи, проведення інтегрованих уроків, інформаційно-просвітницьких заходів, неформального спілкування тощо.</w:t>
      </w:r>
    </w:p>
    <w:p w14:paraId="2E0F7B25" w14:textId="77777777" w:rsidR="00834361" w:rsidRPr="00834361" w:rsidRDefault="00834361" w:rsidP="00834361">
      <w:pPr>
        <w:shd w:val="clear" w:color="auto" w:fill="FFFFFF"/>
        <w:spacing w:after="0" w:line="240" w:lineRule="auto"/>
        <w:ind w:firstLine="709"/>
        <w:jc w:val="both"/>
        <w:rPr>
          <w:rFonts w:ascii="Times New Roman" w:eastAsia="Times New Roman" w:hAnsi="Times New Roman" w:cs="Times New Roman"/>
          <w:sz w:val="24"/>
          <w:szCs w:val="24"/>
          <w:lang w:eastAsia="uk-UA"/>
        </w:rPr>
      </w:pPr>
      <w:r w:rsidRPr="00834361">
        <w:rPr>
          <w:rFonts w:ascii="Times New Roman" w:eastAsia="Times New Roman" w:hAnsi="Times New Roman" w:cs="Times New Roman"/>
          <w:color w:val="000000"/>
          <w:sz w:val="28"/>
          <w:szCs w:val="28"/>
          <w:lang w:eastAsia="uk-UA"/>
        </w:rPr>
        <w:t>У 2024-2025 н. р. шкільна бібліотека працювала за такими напрямами:</w:t>
      </w:r>
    </w:p>
    <w:p w14:paraId="22F41794" w14:textId="77777777" w:rsidR="00834361" w:rsidRPr="00834361" w:rsidRDefault="00834361" w:rsidP="00834361">
      <w:pPr>
        <w:numPr>
          <w:ilvl w:val="0"/>
          <w:numId w:val="12"/>
        </w:numPr>
        <w:shd w:val="clear" w:color="auto" w:fill="FFFFFF"/>
        <w:spacing w:after="0" w:line="240" w:lineRule="auto"/>
        <w:ind w:left="1069"/>
        <w:jc w:val="both"/>
        <w:textAlignment w:val="baseline"/>
        <w:rPr>
          <w:rFonts w:ascii="Times New Roman" w:eastAsia="Times New Roman" w:hAnsi="Times New Roman" w:cs="Times New Roman"/>
          <w:color w:val="000000"/>
          <w:sz w:val="28"/>
          <w:szCs w:val="28"/>
          <w:lang w:eastAsia="uk-UA"/>
        </w:rPr>
      </w:pPr>
      <w:r w:rsidRPr="00834361">
        <w:rPr>
          <w:rFonts w:ascii="Times New Roman" w:eastAsia="Times New Roman" w:hAnsi="Times New Roman" w:cs="Times New Roman"/>
          <w:color w:val="000000"/>
          <w:sz w:val="28"/>
          <w:szCs w:val="28"/>
          <w:lang w:eastAsia="uk-UA"/>
        </w:rPr>
        <w:t>формування та збереження бібліотечного фонду;</w:t>
      </w:r>
    </w:p>
    <w:p w14:paraId="09395A24" w14:textId="77777777" w:rsidR="00834361" w:rsidRPr="00834361" w:rsidRDefault="00834361" w:rsidP="00834361">
      <w:pPr>
        <w:numPr>
          <w:ilvl w:val="0"/>
          <w:numId w:val="12"/>
        </w:numPr>
        <w:shd w:val="clear" w:color="auto" w:fill="FFFFFF"/>
        <w:spacing w:after="0" w:line="240" w:lineRule="auto"/>
        <w:ind w:left="1069"/>
        <w:jc w:val="both"/>
        <w:textAlignment w:val="baseline"/>
        <w:rPr>
          <w:rFonts w:ascii="Times New Roman" w:eastAsia="Times New Roman" w:hAnsi="Times New Roman" w:cs="Times New Roman"/>
          <w:color w:val="000000"/>
          <w:sz w:val="28"/>
          <w:szCs w:val="28"/>
          <w:lang w:eastAsia="uk-UA"/>
        </w:rPr>
      </w:pPr>
      <w:r w:rsidRPr="00834361">
        <w:rPr>
          <w:rFonts w:ascii="Times New Roman" w:eastAsia="Times New Roman" w:hAnsi="Times New Roman" w:cs="Times New Roman"/>
          <w:color w:val="000000"/>
          <w:sz w:val="28"/>
          <w:szCs w:val="28"/>
          <w:lang w:eastAsia="uk-UA"/>
        </w:rPr>
        <w:t>інформаційно-бібліографічне обслуговування;</w:t>
      </w:r>
    </w:p>
    <w:p w14:paraId="7843D497" w14:textId="77777777" w:rsidR="00834361" w:rsidRPr="00834361" w:rsidRDefault="00834361" w:rsidP="00834361">
      <w:pPr>
        <w:numPr>
          <w:ilvl w:val="0"/>
          <w:numId w:val="12"/>
        </w:numPr>
        <w:shd w:val="clear" w:color="auto" w:fill="FFFFFF"/>
        <w:spacing w:after="0" w:line="240" w:lineRule="auto"/>
        <w:ind w:left="1069"/>
        <w:jc w:val="both"/>
        <w:textAlignment w:val="baseline"/>
        <w:rPr>
          <w:rFonts w:ascii="Times New Roman" w:eastAsia="Times New Roman" w:hAnsi="Times New Roman" w:cs="Times New Roman"/>
          <w:color w:val="000000"/>
          <w:sz w:val="28"/>
          <w:szCs w:val="28"/>
          <w:lang w:eastAsia="uk-UA"/>
        </w:rPr>
      </w:pPr>
      <w:r w:rsidRPr="00834361">
        <w:rPr>
          <w:rFonts w:ascii="Times New Roman" w:eastAsia="Times New Roman" w:hAnsi="Times New Roman" w:cs="Times New Roman"/>
          <w:color w:val="000000"/>
          <w:sz w:val="28"/>
          <w:szCs w:val="28"/>
          <w:lang w:eastAsia="uk-UA"/>
        </w:rPr>
        <w:t>освітня та інформаційно-просвітницька діяльність;</w:t>
      </w:r>
    </w:p>
    <w:p w14:paraId="5D3FA9ED" w14:textId="77777777" w:rsidR="00834361" w:rsidRPr="00834361" w:rsidRDefault="00834361" w:rsidP="00834361">
      <w:pPr>
        <w:numPr>
          <w:ilvl w:val="0"/>
          <w:numId w:val="12"/>
        </w:numPr>
        <w:shd w:val="clear" w:color="auto" w:fill="FFFFFF"/>
        <w:spacing w:after="0" w:line="240" w:lineRule="auto"/>
        <w:ind w:left="1069"/>
        <w:jc w:val="both"/>
        <w:textAlignment w:val="baseline"/>
        <w:rPr>
          <w:rFonts w:ascii="Times New Roman" w:eastAsia="Times New Roman" w:hAnsi="Times New Roman" w:cs="Times New Roman"/>
          <w:color w:val="000000"/>
          <w:sz w:val="28"/>
          <w:szCs w:val="28"/>
          <w:lang w:eastAsia="uk-UA"/>
        </w:rPr>
      </w:pPr>
      <w:r w:rsidRPr="00834361">
        <w:rPr>
          <w:rFonts w:ascii="Times New Roman" w:eastAsia="Times New Roman" w:hAnsi="Times New Roman" w:cs="Times New Roman"/>
          <w:color w:val="000000"/>
          <w:sz w:val="28"/>
          <w:szCs w:val="28"/>
          <w:lang w:eastAsia="uk-UA"/>
        </w:rPr>
        <w:t>культурно-масова робота;</w:t>
      </w:r>
    </w:p>
    <w:p w14:paraId="6E66D9B6" w14:textId="77777777" w:rsidR="00834361" w:rsidRPr="00834361" w:rsidRDefault="00834361" w:rsidP="00834361">
      <w:pPr>
        <w:numPr>
          <w:ilvl w:val="0"/>
          <w:numId w:val="12"/>
        </w:numPr>
        <w:shd w:val="clear" w:color="auto" w:fill="FFFFFF"/>
        <w:spacing w:after="0" w:line="240" w:lineRule="auto"/>
        <w:ind w:left="1069"/>
        <w:jc w:val="both"/>
        <w:textAlignment w:val="baseline"/>
        <w:rPr>
          <w:rFonts w:ascii="Times New Roman" w:eastAsia="Times New Roman" w:hAnsi="Times New Roman" w:cs="Times New Roman"/>
          <w:color w:val="000000"/>
          <w:sz w:val="28"/>
          <w:szCs w:val="28"/>
          <w:lang w:eastAsia="uk-UA"/>
        </w:rPr>
      </w:pPr>
      <w:r w:rsidRPr="00834361">
        <w:rPr>
          <w:rFonts w:ascii="Times New Roman" w:eastAsia="Times New Roman" w:hAnsi="Times New Roman" w:cs="Times New Roman"/>
          <w:color w:val="000000"/>
          <w:sz w:val="28"/>
          <w:szCs w:val="28"/>
          <w:lang w:eastAsia="uk-UA"/>
        </w:rPr>
        <w:t>методична та консультаційна робота.</w:t>
      </w:r>
    </w:p>
    <w:p w14:paraId="7ABB1B8B" w14:textId="77777777" w:rsidR="00834361" w:rsidRPr="00834361" w:rsidRDefault="00834361" w:rsidP="00834361">
      <w:pPr>
        <w:shd w:val="clear" w:color="auto" w:fill="FFFFFF"/>
        <w:spacing w:after="0" w:line="240" w:lineRule="auto"/>
        <w:ind w:firstLine="709"/>
        <w:jc w:val="both"/>
        <w:rPr>
          <w:rFonts w:ascii="Times New Roman" w:eastAsia="Times New Roman" w:hAnsi="Times New Roman" w:cs="Times New Roman"/>
          <w:sz w:val="24"/>
          <w:szCs w:val="24"/>
          <w:lang w:eastAsia="uk-UA"/>
        </w:rPr>
      </w:pPr>
      <w:r w:rsidRPr="00834361">
        <w:rPr>
          <w:rFonts w:ascii="Times New Roman" w:eastAsia="Times New Roman" w:hAnsi="Times New Roman" w:cs="Times New Roman"/>
          <w:color w:val="000000"/>
          <w:sz w:val="28"/>
          <w:szCs w:val="28"/>
          <w:lang w:eastAsia="uk-UA"/>
        </w:rPr>
        <w:t xml:space="preserve">Протягом навчального року було проведено ряд заходів, спрямованих на підвищення інформаційної культури читачів. А саме: проводилися екскурсії до шкільної бібліотеки для учнів початкової школи, організовувалися книжково-ілюстративні виставки до знаменних і пам’ятних дат, бібліотечні </w:t>
      </w:r>
      <w:proofErr w:type="spellStart"/>
      <w:r w:rsidRPr="00834361">
        <w:rPr>
          <w:rFonts w:ascii="Times New Roman" w:eastAsia="Times New Roman" w:hAnsi="Times New Roman" w:cs="Times New Roman"/>
          <w:color w:val="000000"/>
          <w:sz w:val="28"/>
          <w:szCs w:val="28"/>
          <w:lang w:eastAsia="uk-UA"/>
        </w:rPr>
        <w:t>уроки</w:t>
      </w:r>
      <w:proofErr w:type="spellEnd"/>
      <w:r w:rsidRPr="00834361">
        <w:rPr>
          <w:rFonts w:ascii="Times New Roman" w:eastAsia="Times New Roman" w:hAnsi="Times New Roman" w:cs="Times New Roman"/>
          <w:color w:val="000000"/>
          <w:sz w:val="28"/>
          <w:szCs w:val="28"/>
          <w:lang w:eastAsia="uk-UA"/>
        </w:rPr>
        <w:t>, різноманітні бесіди.</w:t>
      </w:r>
    </w:p>
    <w:p w14:paraId="771C8A38" w14:textId="77777777" w:rsidR="00834361" w:rsidRPr="00834361" w:rsidRDefault="00834361" w:rsidP="00834361">
      <w:pPr>
        <w:shd w:val="clear" w:color="auto" w:fill="FFFFFF"/>
        <w:spacing w:after="0" w:line="240" w:lineRule="auto"/>
        <w:ind w:firstLine="709"/>
        <w:jc w:val="both"/>
        <w:rPr>
          <w:rFonts w:ascii="Times New Roman" w:eastAsia="Times New Roman" w:hAnsi="Times New Roman" w:cs="Times New Roman"/>
          <w:sz w:val="24"/>
          <w:szCs w:val="24"/>
          <w:lang w:eastAsia="uk-UA"/>
        </w:rPr>
      </w:pPr>
      <w:r w:rsidRPr="00834361">
        <w:rPr>
          <w:rFonts w:ascii="Times New Roman" w:eastAsia="Times New Roman" w:hAnsi="Times New Roman" w:cs="Times New Roman"/>
          <w:color w:val="000000"/>
          <w:sz w:val="28"/>
          <w:szCs w:val="28"/>
          <w:lang w:eastAsia="uk-UA"/>
        </w:rPr>
        <w:t>Були проведені наступні виставки:</w:t>
      </w:r>
    </w:p>
    <w:p w14:paraId="1CEF87BF" w14:textId="77777777" w:rsidR="00834361" w:rsidRPr="00834361" w:rsidRDefault="00834361" w:rsidP="00834361">
      <w:pPr>
        <w:numPr>
          <w:ilvl w:val="0"/>
          <w:numId w:val="13"/>
        </w:numPr>
        <w:shd w:val="clear" w:color="auto" w:fill="FFFFFF"/>
        <w:spacing w:after="0" w:line="240" w:lineRule="auto"/>
        <w:ind w:left="1069"/>
        <w:jc w:val="both"/>
        <w:textAlignment w:val="baseline"/>
        <w:rPr>
          <w:rFonts w:ascii="Times New Roman" w:eastAsia="Times New Roman" w:hAnsi="Times New Roman" w:cs="Times New Roman"/>
          <w:color w:val="000000"/>
          <w:sz w:val="28"/>
          <w:szCs w:val="28"/>
          <w:lang w:eastAsia="uk-UA"/>
        </w:rPr>
      </w:pPr>
      <w:r w:rsidRPr="00834361">
        <w:rPr>
          <w:rFonts w:ascii="Times New Roman" w:eastAsia="Times New Roman" w:hAnsi="Times New Roman" w:cs="Times New Roman"/>
          <w:color w:val="000000"/>
          <w:sz w:val="28"/>
          <w:szCs w:val="28"/>
          <w:lang w:eastAsia="uk-UA"/>
        </w:rPr>
        <w:t>До Дня пам’яті жертв Голодомору і політичних репресій в Україні;</w:t>
      </w:r>
    </w:p>
    <w:p w14:paraId="2C37788A" w14:textId="77777777" w:rsidR="00834361" w:rsidRPr="00834361" w:rsidRDefault="00834361" w:rsidP="00834361">
      <w:pPr>
        <w:numPr>
          <w:ilvl w:val="0"/>
          <w:numId w:val="13"/>
        </w:numPr>
        <w:shd w:val="clear" w:color="auto" w:fill="FFFFFF"/>
        <w:spacing w:after="0" w:line="240" w:lineRule="auto"/>
        <w:ind w:left="1069"/>
        <w:jc w:val="both"/>
        <w:textAlignment w:val="baseline"/>
        <w:rPr>
          <w:rFonts w:ascii="Times New Roman" w:eastAsia="Times New Roman" w:hAnsi="Times New Roman" w:cs="Times New Roman"/>
          <w:color w:val="000000"/>
          <w:sz w:val="28"/>
          <w:szCs w:val="28"/>
          <w:lang w:eastAsia="uk-UA"/>
        </w:rPr>
      </w:pPr>
      <w:r w:rsidRPr="00834361">
        <w:rPr>
          <w:rFonts w:ascii="Times New Roman" w:eastAsia="Times New Roman" w:hAnsi="Times New Roman" w:cs="Times New Roman"/>
          <w:color w:val="000000"/>
          <w:sz w:val="28"/>
          <w:szCs w:val="28"/>
          <w:lang w:eastAsia="uk-UA"/>
        </w:rPr>
        <w:t>До дня писемності та мови;</w:t>
      </w:r>
    </w:p>
    <w:p w14:paraId="67180AEA" w14:textId="77777777" w:rsidR="00834361" w:rsidRPr="00834361" w:rsidRDefault="00834361" w:rsidP="00834361">
      <w:pPr>
        <w:numPr>
          <w:ilvl w:val="0"/>
          <w:numId w:val="13"/>
        </w:numPr>
        <w:shd w:val="clear" w:color="auto" w:fill="FFFFFF"/>
        <w:spacing w:after="0" w:line="240" w:lineRule="auto"/>
        <w:ind w:left="1069"/>
        <w:jc w:val="both"/>
        <w:textAlignment w:val="baseline"/>
        <w:rPr>
          <w:rFonts w:ascii="Times New Roman" w:eastAsia="Times New Roman" w:hAnsi="Times New Roman" w:cs="Times New Roman"/>
          <w:color w:val="000000"/>
          <w:sz w:val="28"/>
          <w:szCs w:val="28"/>
          <w:lang w:eastAsia="uk-UA"/>
        </w:rPr>
      </w:pPr>
      <w:r w:rsidRPr="00834361">
        <w:rPr>
          <w:rFonts w:ascii="Times New Roman" w:eastAsia="Times New Roman" w:hAnsi="Times New Roman" w:cs="Times New Roman"/>
          <w:color w:val="000000"/>
          <w:sz w:val="28"/>
          <w:szCs w:val="28"/>
          <w:lang w:eastAsia="uk-UA"/>
        </w:rPr>
        <w:t> «Не дамо СНІДу шанс»;</w:t>
      </w:r>
    </w:p>
    <w:p w14:paraId="2067A979" w14:textId="77777777" w:rsidR="00834361" w:rsidRPr="00834361" w:rsidRDefault="00834361" w:rsidP="00834361">
      <w:pPr>
        <w:numPr>
          <w:ilvl w:val="0"/>
          <w:numId w:val="13"/>
        </w:numPr>
        <w:shd w:val="clear" w:color="auto" w:fill="FFFFFF"/>
        <w:spacing w:after="0" w:line="240" w:lineRule="auto"/>
        <w:ind w:left="1069"/>
        <w:jc w:val="both"/>
        <w:textAlignment w:val="baseline"/>
        <w:rPr>
          <w:rFonts w:ascii="Times New Roman" w:eastAsia="Times New Roman" w:hAnsi="Times New Roman" w:cs="Times New Roman"/>
          <w:color w:val="000000"/>
          <w:sz w:val="28"/>
          <w:szCs w:val="28"/>
          <w:lang w:eastAsia="uk-UA"/>
        </w:rPr>
      </w:pPr>
      <w:r w:rsidRPr="00834361">
        <w:rPr>
          <w:rFonts w:ascii="Times New Roman" w:eastAsia="Times New Roman" w:hAnsi="Times New Roman" w:cs="Times New Roman"/>
          <w:color w:val="000000"/>
          <w:sz w:val="28"/>
          <w:szCs w:val="28"/>
          <w:lang w:eastAsia="uk-UA"/>
        </w:rPr>
        <w:t>«Ми чуємо тебе Кобзарю крізь століття»;</w:t>
      </w:r>
    </w:p>
    <w:p w14:paraId="43DD411A" w14:textId="77777777" w:rsidR="00834361" w:rsidRPr="00834361" w:rsidRDefault="00834361" w:rsidP="00834361">
      <w:pPr>
        <w:numPr>
          <w:ilvl w:val="0"/>
          <w:numId w:val="13"/>
        </w:numPr>
        <w:shd w:val="clear" w:color="auto" w:fill="FFFFFF"/>
        <w:spacing w:after="0" w:line="240" w:lineRule="auto"/>
        <w:ind w:left="1069"/>
        <w:jc w:val="both"/>
        <w:textAlignment w:val="baseline"/>
        <w:rPr>
          <w:rFonts w:ascii="Times New Roman" w:eastAsia="Times New Roman" w:hAnsi="Times New Roman" w:cs="Times New Roman"/>
          <w:color w:val="000000"/>
          <w:sz w:val="28"/>
          <w:szCs w:val="28"/>
          <w:lang w:eastAsia="uk-UA"/>
        </w:rPr>
      </w:pPr>
      <w:r w:rsidRPr="00834361">
        <w:rPr>
          <w:rFonts w:ascii="Times New Roman" w:eastAsia="Times New Roman" w:hAnsi="Times New Roman" w:cs="Times New Roman"/>
          <w:color w:val="000000"/>
          <w:sz w:val="28"/>
          <w:szCs w:val="28"/>
          <w:lang w:eastAsia="uk-UA"/>
        </w:rPr>
        <w:t>До 210-річчя від народження Т. Шевченка;</w:t>
      </w:r>
    </w:p>
    <w:p w14:paraId="1A175A7D" w14:textId="77777777" w:rsidR="00834361" w:rsidRPr="00834361" w:rsidRDefault="00834361" w:rsidP="00834361">
      <w:pPr>
        <w:numPr>
          <w:ilvl w:val="0"/>
          <w:numId w:val="13"/>
        </w:numPr>
        <w:shd w:val="clear" w:color="auto" w:fill="FFFFFF"/>
        <w:spacing w:after="0" w:line="240" w:lineRule="auto"/>
        <w:ind w:left="1069"/>
        <w:jc w:val="both"/>
        <w:textAlignment w:val="baseline"/>
        <w:rPr>
          <w:rFonts w:ascii="Times New Roman" w:eastAsia="Times New Roman" w:hAnsi="Times New Roman" w:cs="Times New Roman"/>
          <w:color w:val="000000"/>
          <w:sz w:val="28"/>
          <w:szCs w:val="28"/>
          <w:lang w:eastAsia="uk-UA"/>
        </w:rPr>
      </w:pPr>
      <w:r w:rsidRPr="00834361">
        <w:rPr>
          <w:rFonts w:ascii="Times New Roman" w:eastAsia="Times New Roman" w:hAnsi="Times New Roman" w:cs="Times New Roman"/>
          <w:color w:val="000000"/>
          <w:sz w:val="28"/>
          <w:szCs w:val="28"/>
          <w:lang w:eastAsia="uk-UA"/>
        </w:rPr>
        <w:t>До дня народження Л. Українки, Г. Сковороди та інші.   </w:t>
      </w:r>
    </w:p>
    <w:p w14:paraId="0CF7314C" w14:textId="77777777" w:rsidR="00834361" w:rsidRPr="00834361" w:rsidRDefault="00834361" w:rsidP="00834361">
      <w:pPr>
        <w:shd w:val="clear" w:color="auto" w:fill="FFFFFF"/>
        <w:spacing w:after="0" w:line="240" w:lineRule="auto"/>
        <w:ind w:firstLine="709"/>
        <w:jc w:val="both"/>
        <w:rPr>
          <w:rFonts w:ascii="Times New Roman" w:eastAsia="Times New Roman" w:hAnsi="Times New Roman" w:cs="Times New Roman"/>
          <w:sz w:val="24"/>
          <w:szCs w:val="24"/>
          <w:lang w:eastAsia="uk-UA"/>
        </w:rPr>
      </w:pPr>
      <w:r w:rsidRPr="00834361">
        <w:rPr>
          <w:rFonts w:ascii="Times New Roman" w:eastAsia="Times New Roman" w:hAnsi="Times New Roman" w:cs="Times New Roman"/>
          <w:color w:val="000000"/>
          <w:sz w:val="28"/>
          <w:szCs w:val="28"/>
          <w:lang w:eastAsia="uk-UA"/>
        </w:rPr>
        <w:t>До Всеукраїнського дня бібліотек проводились екскурсії до бібліотеки для наших нових читачів – першокласників. Також в рамках цього свята проходила акція «Подаруй бібліотеці книгу», в рамках якої наша бібліотека поповнилась цікавими новинками для молодших школярів.                                       </w:t>
      </w:r>
    </w:p>
    <w:p w14:paraId="022AF9D2" w14:textId="77777777" w:rsidR="00834361" w:rsidRPr="00834361" w:rsidRDefault="00834361" w:rsidP="00834361">
      <w:pPr>
        <w:shd w:val="clear" w:color="auto" w:fill="FFFFFF"/>
        <w:spacing w:after="0" w:line="240" w:lineRule="auto"/>
        <w:ind w:firstLine="709"/>
        <w:jc w:val="both"/>
        <w:rPr>
          <w:rFonts w:ascii="Times New Roman" w:eastAsia="Times New Roman" w:hAnsi="Times New Roman" w:cs="Times New Roman"/>
          <w:sz w:val="24"/>
          <w:szCs w:val="24"/>
          <w:lang w:eastAsia="uk-UA"/>
        </w:rPr>
      </w:pPr>
      <w:r w:rsidRPr="00834361">
        <w:rPr>
          <w:rFonts w:ascii="Times New Roman" w:eastAsia="Times New Roman" w:hAnsi="Times New Roman" w:cs="Times New Roman"/>
          <w:color w:val="000000"/>
          <w:sz w:val="28"/>
          <w:szCs w:val="28"/>
          <w:lang w:eastAsia="uk-UA"/>
        </w:rPr>
        <w:t>Для учнів 5-6 класів було проведено бесіду на тему: «Самостійний вибір книги у бібліотеці». Учні згадали про структурні елементи книги та їх призначення, познайомилися з фондом бібліотеки, навчилися правильно користуватися довідниками, словниками, енциклопедіями.</w:t>
      </w:r>
    </w:p>
    <w:p w14:paraId="45BE8C29" w14:textId="77777777" w:rsidR="00834361" w:rsidRPr="00834361" w:rsidRDefault="00834361" w:rsidP="00834361">
      <w:pPr>
        <w:shd w:val="clear" w:color="auto" w:fill="FFFFFF"/>
        <w:spacing w:after="0" w:line="240" w:lineRule="auto"/>
        <w:ind w:firstLine="709"/>
        <w:jc w:val="both"/>
        <w:rPr>
          <w:rFonts w:ascii="Times New Roman" w:eastAsia="Times New Roman" w:hAnsi="Times New Roman" w:cs="Times New Roman"/>
          <w:sz w:val="24"/>
          <w:szCs w:val="24"/>
          <w:lang w:eastAsia="uk-UA"/>
        </w:rPr>
      </w:pPr>
      <w:r w:rsidRPr="00834361">
        <w:rPr>
          <w:rFonts w:ascii="Times New Roman" w:eastAsia="Times New Roman" w:hAnsi="Times New Roman" w:cs="Times New Roman"/>
          <w:color w:val="000000"/>
          <w:sz w:val="28"/>
          <w:szCs w:val="28"/>
          <w:lang w:eastAsia="uk-UA"/>
        </w:rPr>
        <w:t xml:space="preserve">До 210-річчя від дня народження Тараса Шевченка для учнів 7-го класу було </w:t>
      </w:r>
      <w:proofErr w:type="spellStart"/>
      <w:r w:rsidRPr="00834361">
        <w:rPr>
          <w:rFonts w:ascii="Times New Roman" w:eastAsia="Times New Roman" w:hAnsi="Times New Roman" w:cs="Times New Roman"/>
          <w:color w:val="000000"/>
          <w:sz w:val="28"/>
          <w:szCs w:val="28"/>
          <w:lang w:eastAsia="uk-UA"/>
        </w:rPr>
        <w:t>проведно</w:t>
      </w:r>
      <w:proofErr w:type="spellEnd"/>
      <w:r w:rsidRPr="00834361">
        <w:rPr>
          <w:rFonts w:ascii="Times New Roman" w:eastAsia="Times New Roman" w:hAnsi="Times New Roman" w:cs="Times New Roman"/>
          <w:color w:val="000000"/>
          <w:sz w:val="28"/>
          <w:szCs w:val="28"/>
          <w:lang w:eastAsia="uk-UA"/>
        </w:rPr>
        <w:t xml:space="preserve"> бібліотечний урок «Тарас Шевченко поза часом і простором». </w:t>
      </w:r>
    </w:p>
    <w:p w14:paraId="3A13D471" w14:textId="77777777" w:rsidR="00834361" w:rsidRPr="00834361" w:rsidRDefault="00834361" w:rsidP="00834361">
      <w:pPr>
        <w:shd w:val="clear" w:color="auto" w:fill="FFFFFF"/>
        <w:spacing w:after="0" w:line="240" w:lineRule="auto"/>
        <w:ind w:firstLine="709"/>
        <w:jc w:val="both"/>
        <w:rPr>
          <w:rFonts w:ascii="Times New Roman" w:eastAsia="Times New Roman" w:hAnsi="Times New Roman" w:cs="Times New Roman"/>
          <w:sz w:val="24"/>
          <w:szCs w:val="24"/>
          <w:lang w:eastAsia="uk-UA"/>
        </w:rPr>
      </w:pPr>
      <w:r w:rsidRPr="00834361">
        <w:rPr>
          <w:rFonts w:ascii="Times New Roman" w:eastAsia="Times New Roman" w:hAnsi="Times New Roman" w:cs="Times New Roman"/>
          <w:color w:val="000000"/>
          <w:sz w:val="28"/>
          <w:szCs w:val="28"/>
          <w:lang w:eastAsia="uk-UA"/>
        </w:rPr>
        <w:t xml:space="preserve">27 лютого з нагоди відзначення  дня народження Лесі Українки, видатної української поетеси, </w:t>
      </w:r>
      <w:proofErr w:type="spellStart"/>
      <w:r w:rsidRPr="00834361">
        <w:rPr>
          <w:rFonts w:ascii="Times New Roman" w:eastAsia="Times New Roman" w:hAnsi="Times New Roman" w:cs="Times New Roman"/>
          <w:color w:val="000000"/>
          <w:sz w:val="28"/>
          <w:szCs w:val="28"/>
          <w:lang w:eastAsia="uk-UA"/>
        </w:rPr>
        <w:t>драматургині</w:t>
      </w:r>
      <w:proofErr w:type="spellEnd"/>
      <w:r w:rsidRPr="00834361">
        <w:rPr>
          <w:rFonts w:ascii="Times New Roman" w:eastAsia="Times New Roman" w:hAnsi="Times New Roman" w:cs="Times New Roman"/>
          <w:color w:val="000000"/>
          <w:sz w:val="28"/>
          <w:szCs w:val="28"/>
          <w:lang w:eastAsia="uk-UA"/>
        </w:rPr>
        <w:t>, громадської діячки, величного класика української літератури в бібліотеці заклад освіти було проведено бібліотечний урок «Життєві дороги Лесі Українки». Захід відвідали учні 4-х класів разом із класними керівниками.</w:t>
      </w:r>
    </w:p>
    <w:p w14:paraId="25C9D1D6" w14:textId="77777777" w:rsidR="00834361" w:rsidRPr="00834361" w:rsidRDefault="00834361" w:rsidP="00834361">
      <w:pPr>
        <w:shd w:val="clear" w:color="auto" w:fill="FFFFFF"/>
        <w:spacing w:after="0" w:line="240" w:lineRule="auto"/>
        <w:ind w:firstLine="709"/>
        <w:jc w:val="both"/>
        <w:rPr>
          <w:rFonts w:ascii="Times New Roman" w:eastAsia="Times New Roman" w:hAnsi="Times New Roman" w:cs="Times New Roman"/>
          <w:sz w:val="24"/>
          <w:szCs w:val="24"/>
          <w:lang w:eastAsia="uk-UA"/>
        </w:rPr>
      </w:pPr>
      <w:r w:rsidRPr="00834361">
        <w:rPr>
          <w:rFonts w:ascii="Times New Roman" w:eastAsia="Times New Roman" w:hAnsi="Times New Roman" w:cs="Times New Roman"/>
          <w:color w:val="000000"/>
          <w:sz w:val="28"/>
          <w:szCs w:val="28"/>
          <w:lang w:eastAsia="uk-UA"/>
        </w:rPr>
        <w:t xml:space="preserve">В рамках </w:t>
      </w:r>
      <w:proofErr w:type="spellStart"/>
      <w:r w:rsidRPr="00834361">
        <w:rPr>
          <w:rFonts w:ascii="Times New Roman" w:eastAsia="Times New Roman" w:hAnsi="Times New Roman" w:cs="Times New Roman"/>
          <w:color w:val="000000"/>
          <w:sz w:val="28"/>
          <w:szCs w:val="28"/>
          <w:lang w:eastAsia="uk-UA"/>
        </w:rPr>
        <w:t>промоційної</w:t>
      </w:r>
      <w:proofErr w:type="spellEnd"/>
      <w:r w:rsidRPr="00834361">
        <w:rPr>
          <w:rFonts w:ascii="Times New Roman" w:eastAsia="Times New Roman" w:hAnsi="Times New Roman" w:cs="Times New Roman"/>
          <w:color w:val="000000"/>
          <w:sz w:val="28"/>
          <w:szCs w:val="28"/>
          <w:lang w:eastAsia="uk-UA"/>
        </w:rPr>
        <w:t xml:space="preserve"> кампанії, спрямованої на набуття членства України в Європейському Союзі та отримання здобувачами освіти достатнього рівня обізнаності про Європейський Союз було проведено бесіду з учнями 8 класу «Що ти знаєш про Європейський Союз?»</w:t>
      </w:r>
    </w:p>
    <w:p w14:paraId="4A83CFF7" w14:textId="77777777" w:rsidR="00834361" w:rsidRPr="00834361" w:rsidRDefault="00834361" w:rsidP="00834361">
      <w:pPr>
        <w:shd w:val="clear" w:color="auto" w:fill="FFFFFF"/>
        <w:spacing w:after="0" w:line="240" w:lineRule="auto"/>
        <w:ind w:firstLine="709"/>
        <w:jc w:val="both"/>
        <w:rPr>
          <w:rFonts w:ascii="Times New Roman" w:eastAsia="Times New Roman" w:hAnsi="Times New Roman" w:cs="Times New Roman"/>
          <w:sz w:val="24"/>
          <w:szCs w:val="24"/>
          <w:lang w:eastAsia="uk-UA"/>
        </w:rPr>
      </w:pPr>
      <w:r w:rsidRPr="00834361">
        <w:rPr>
          <w:rFonts w:ascii="Times New Roman" w:eastAsia="Times New Roman" w:hAnsi="Times New Roman" w:cs="Times New Roman"/>
          <w:color w:val="000000"/>
          <w:sz w:val="28"/>
          <w:szCs w:val="28"/>
          <w:lang w:eastAsia="uk-UA"/>
        </w:rPr>
        <w:lastRenderedPageBreak/>
        <w:t>Протягом року проводилося групове та індивідуальне інформування користувачів за різними темами. На початку навчального року проведена робота по розподілу підручників по класах. В кінці навчального року проведена робота, щодо інвентаризації підручників.</w:t>
      </w:r>
    </w:p>
    <w:p w14:paraId="3DCE0CAC" w14:textId="77777777" w:rsidR="00834361" w:rsidRPr="00834361" w:rsidRDefault="00834361" w:rsidP="00834361">
      <w:pPr>
        <w:shd w:val="clear" w:color="auto" w:fill="FFFFFF"/>
        <w:spacing w:after="0" w:line="240" w:lineRule="auto"/>
        <w:ind w:firstLine="709"/>
        <w:jc w:val="both"/>
        <w:rPr>
          <w:rFonts w:ascii="Times New Roman" w:eastAsia="Times New Roman" w:hAnsi="Times New Roman" w:cs="Times New Roman"/>
          <w:sz w:val="24"/>
          <w:szCs w:val="24"/>
          <w:lang w:eastAsia="uk-UA"/>
        </w:rPr>
      </w:pPr>
      <w:r w:rsidRPr="00834361">
        <w:rPr>
          <w:rFonts w:ascii="Times New Roman" w:eastAsia="Times New Roman" w:hAnsi="Times New Roman" w:cs="Times New Roman"/>
          <w:color w:val="000000"/>
          <w:sz w:val="28"/>
          <w:szCs w:val="28"/>
          <w:lang w:eastAsia="uk-UA"/>
        </w:rPr>
        <w:t>Згідно з нормативними документами, проводилась інвентаризація фонду навчальної та художньої літератури. В ході інвентаризації визначено потребу, резерв, процент забезпечення підручниками на 2025-2026 н. р. </w:t>
      </w:r>
    </w:p>
    <w:p w14:paraId="24C90970" w14:textId="77777777" w:rsidR="00834361" w:rsidRPr="00834361" w:rsidRDefault="00834361" w:rsidP="00834361">
      <w:pPr>
        <w:shd w:val="clear" w:color="auto" w:fill="FFFFFF"/>
        <w:spacing w:after="0" w:line="240" w:lineRule="auto"/>
        <w:ind w:firstLine="709"/>
        <w:jc w:val="both"/>
        <w:rPr>
          <w:rFonts w:ascii="Times New Roman" w:eastAsia="Times New Roman" w:hAnsi="Times New Roman" w:cs="Times New Roman"/>
          <w:sz w:val="24"/>
          <w:szCs w:val="24"/>
          <w:lang w:eastAsia="uk-UA"/>
        </w:rPr>
      </w:pPr>
      <w:r w:rsidRPr="00834361">
        <w:rPr>
          <w:rFonts w:ascii="Times New Roman" w:eastAsia="Times New Roman" w:hAnsi="Times New Roman" w:cs="Times New Roman"/>
          <w:color w:val="000000"/>
          <w:sz w:val="28"/>
          <w:szCs w:val="28"/>
          <w:lang w:eastAsia="uk-UA"/>
        </w:rPr>
        <w:t>У бібліотеці ведеться відповідна облікова документація фонду шкільних підручників та художньої літератури.</w:t>
      </w:r>
    </w:p>
    <w:p w14:paraId="4F7BD731" w14:textId="77777777" w:rsidR="00834361" w:rsidRPr="00834361" w:rsidRDefault="00834361" w:rsidP="00834361">
      <w:pPr>
        <w:shd w:val="clear" w:color="auto" w:fill="FFFFFF"/>
        <w:spacing w:after="0" w:line="240" w:lineRule="auto"/>
        <w:ind w:firstLine="709"/>
        <w:jc w:val="both"/>
        <w:rPr>
          <w:rFonts w:ascii="Times New Roman" w:eastAsia="Times New Roman" w:hAnsi="Times New Roman" w:cs="Times New Roman"/>
          <w:sz w:val="24"/>
          <w:szCs w:val="24"/>
          <w:lang w:eastAsia="uk-UA"/>
        </w:rPr>
      </w:pPr>
      <w:r w:rsidRPr="00834361">
        <w:rPr>
          <w:rFonts w:ascii="Times New Roman" w:eastAsia="Times New Roman" w:hAnsi="Times New Roman" w:cs="Times New Roman"/>
          <w:color w:val="000000"/>
          <w:sz w:val="28"/>
          <w:szCs w:val="28"/>
          <w:lang w:eastAsia="uk-UA"/>
        </w:rPr>
        <w:t>Станом на 01.09.25 року фонд бібліотеки становить:</w:t>
      </w:r>
    </w:p>
    <w:p w14:paraId="0ABE293F" w14:textId="7BD1F456" w:rsidR="00643FA7" w:rsidRPr="00AC6741" w:rsidRDefault="00643FA7" w:rsidP="00643FA7">
      <w:pPr>
        <w:spacing w:after="0" w:line="240" w:lineRule="auto"/>
        <w:rPr>
          <w:rFonts w:ascii="Times New Roman" w:hAnsi="Times New Roman" w:cs="Times New Roman"/>
          <w:sz w:val="28"/>
          <w:lang w:eastAsia="ru-RU"/>
        </w:rPr>
      </w:pPr>
      <w:r w:rsidRPr="00AC6741">
        <w:rPr>
          <w:rFonts w:ascii="Times New Roman" w:hAnsi="Times New Roman" w:cs="Times New Roman"/>
          <w:sz w:val="28"/>
          <w:lang w:eastAsia="ru-RU"/>
        </w:rPr>
        <w:t xml:space="preserve"> </w:t>
      </w:r>
      <w:r>
        <w:rPr>
          <w:rFonts w:ascii="Times New Roman" w:hAnsi="Times New Roman" w:cs="Times New Roman"/>
          <w:sz w:val="28"/>
          <w:lang w:eastAsia="ru-RU"/>
        </w:rPr>
        <w:t>4164</w:t>
      </w:r>
      <w:r w:rsidRPr="00AC6741">
        <w:rPr>
          <w:rFonts w:ascii="Times New Roman" w:hAnsi="Times New Roman" w:cs="Times New Roman"/>
          <w:sz w:val="28"/>
          <w:lang w:eastAsia="ru-RU"/>
        </w:rPr>
        <w:t xml:space="preserve"> примірників, з них 2</w:t>
      </w:r>
      <w:r>
        <w:rPr>
          <w:rFonts w:ascii="Times New Roman" w:hAnsi="Times New Roman" w:cs="Times New Roman"/>
          <w:sz w:val="28"/>
          <w:lang w:eastAsia="ru-RU"/>
        </w:rPr>
        <w:t>641</w:t>
      </w:r>
      <w:r w:rsidRPr="00AC6741">
        <w:rPr>
          <w:rFonts w:ascii="Times New Roman" w:hAnsi="Times New Roman" w:cs="Times New Roman"/>
          <w:sz w:val="28"/>
          <w:lang w:eastAsia="ru-RU"/>
        </w:rPr>
        <w:t xml:space="preserve"> – фонд підручників,  609  примірників – 1 – 4 класи, </w:t>
      </w:r>
      <w:r>
        <w:rPr>
          <w:rFonts w:ascii="Times New Roman" w:hAnsi="Times New Roman" w:cs="Times New Roman"/>
          <w:sz w:val="28"/>
          <w:lang w:eastAsia="ru-RU"/>
        </w:rPr>
        <w:t>2032</w:t>
      </w:r>
      <w:r w:rsidRPr="00AC6741">
        <w:rPr>
          <w:rFonts w:ascii="Times New Roman" w:hAnsi="Times New Roman" w:cs="Times New Roman"/>
          <w:sz w:val="28"/>
          <w:lang w:eastAsia="ru-RU"/>
        </w:rPr>
        <w:t xml:space="preserve"> примірників – 5  - 9 класи .</w:t>
      </w:r>
      <w:r>
        <w:rPr>
          <w:rFonts w:ascii="Times New Roman" w:hAnsi="Times New Roman" w:cs="Times New Roman"/>
          <w:sz w:val="28"/>
          <w:lang w:eastAsia="ru-RU"/>
        </w:rPr>
        <w:t xml:space="preserve"> На протязі року поступило ще 268 </w:t>
      </w:r>
      <w:r w:rsidRPr="00AC6741">
        <w:rPr>
          <w:rFonts w:ascii="Times New Roman" w:hAnsi="Times New Roman" w:cs="Times New Roman"/>
          <w:sz w:val="28"/>
          <w:lang w:eastAsia="ru-RU"/>
        </w:rPr>
        <w:t>підручників</w:t>
      </w:r>
      <w:r>
        <w:rPr>
          <w:rFonts w:ascii="Times New Roman" w:hAnsi="Times New Roman" w:cs="Times New Roman"/>
          <w:sz w:val="28"/>
          <w:lang w:eastAsia="ru-RU"/>
        </w:rPr>
        <w:t>. З них 116</w:t>
      </w:r>
      <w:r w:rsidRPr="0004159B">
        <w:rPr>
          <w:rFonts w:ascii="Times New Roman" w:hAnsi="Times New Roman" w:cs="Times New Roman"/>
          <w:sz w:val="28"/>
          <w:lang w:eastAsia="ru-RU"/>
        </w:rPr>
        <w:t xml:space="preserve"> </w:t>
      </w:r>
      <w:r w:rsidRPr="00AC6741">
        <w:rPr>
          <w:rFonts w:ascii="Times New Roman" w:hAnsi="Times New Roman" w:cs="Times New Roman"/>
          <w:sz w:val="28"/>
          <w:lang w:eastAsia="ru-RU"/>
        </w:rPr>
        <w:t>підручників</w:t>
      </w:r>
      <w:r>
        <w:rPr>
          <w:rFonts w:ascii="Times New Roman" w:hAnsi="Times New Roman" w:cs="Times New Roman"/>
          <w:sz w:val="28"/>
          <w:lang w:eastAsia="ru-RU"/>
        </w:rPr>
        <w:t xml:space="preserve"> для учнів 5-7 класів і 152 підручника для учнів 1-2 класів</w:t>
      </w:r>
    </w:p>
    <w:p w14:paraId="3C41155A" w14:textId="77777777" w:rsidR="00643FA7" w:rsidRPr="00392295" w:rsidRDefault="00643FA7" w:rsidP="00643FA7">
      <w:pPr>
        <w:spacing w:after="0" w:line="240" w:lineRule="auto"/>
        <w:rPr>
          <w:rFonts w:ascii="Times New Roman" w:hAnsi="Times New Roman" w:cs="Times New Roman"/>
          <w:sz w:val="28"/>
          <w:lang w:eastAsia="ru-RU"/>
        </w:rPr>
      </w:pPr>
      <w:r w:rsidRPr="00392295">
        <w:rPr>
          <w:rFonts w:ascii="Times New Roman" w:hAnsi="Times New Roman" w:cs="Times New Roman"/>
          <w:sz w:val="28"/>
          <w:lang w:eastAsia="ru-RU"/>
        </w:rPr>
        <w:t xml:space="preserve">Кількість відвідувачів – </w:t>
      </w:r>
      <w:r>
        <w:rPr>
          <w:rFonts w:ascii="Times New Roman" w:hAnsi="Times New Roman" w:cs="Times New Roman"/>
          <w:sz w:val="28"/>
          <w:lang w:eastAsia="ru-RU"/>
        </w:rPr>
        <w:t>93</w:t>
      </w:r>
    </w:p>
    <w:p w14:paraId="27DCF1C4" w14:textId="77777777" w:rsidR="00643FA7" w:rsidRPr="00392295" w:rsidRDefault="00643FA7" w:rsidP="00643FA7">
      <w:pPr>
        <w:spacing w:after="0" w:line="240" w:lineRule="auto"/>
        <w:rPr>
          <w:rFonts w:ascii="Times New Roman" w:hAnsi="Times New Roman" w:cs="Times New Roman"/>
          <w:sz w:val="28"/>
          <w:lang w:eastAsia="ru-RU"/>
        </w:rPr>
      </w:pPr>
      <w:r w:rsidRPr="00392295">
        <w:rPr>
          <w:rFonts w:ascii="Times New Roman" w:hAnsi="Times New Roman" w:cs="Times New Roman"/>
          <w:sz w:val="28"/>
          <w:lang w:eastAsia="ru-RU"/>
        </w:rPr>
        <w:t xml:space="preserve">З них учнів – </w:t>
      </w:r>
      <w:r>
        <w:rPr>
          <w:rFonts w:ascii="Times New Roman" w:hAnsi="Times New Roman" w:cs="Times New Roman"/>
          <w:sz w:val="28"/>
          <w:lang w:eastAsia="ru-RU"/>
        </w:rPr>
        <w:t>76</w:t>
      </w:r>
    </w:p>
    <w:p w14:paraId="6233BE66" w14:textId="77777777" w:rsidR="00643FA7" w:rsidRPr="00AC6741" w:rsidRDefault="00643FA7" w:rsidP="00643FA7">
      <w:pPr>
        <w:spacing w:after="0" w:line="240" w:lineRule="auto"/>
        <w:rPr>
          <w:rFonts w:ascii="Times New Roman" w:hAnsi="Times New Roman" w:cs="Times New Roman"/>
          <w:sz w:val="28"/>
          <w:lang w:eastAsia="ru-RU"/>
        </w:rPr>
      </w:pPr>
      <w:r w:rsidRPr="0018303C">
        <w:rPr>
          <w:rFonts w:ascii="Times New Roman" w:hAnsi="Times New Roman" w:cs="Times New Roman"/>
          <w:sz w:val="28"/>
          <w:lang w:eastAsia="ru-RU"/>
        </w:rPr>
        <w:t xml:space="preserve">Працівників школи – </w:t>
      </w:r>
      <w:r w:rsidRPr="00AC6741">
        <w:rPr>
          <w:rFonts w:ascii="Times New Roman" w:hAnsi="Times New Roman" w:cs="Times New Roman"/>
          <w:sz w:val="28"/>
          <w:lang w:eastAsia="ru-RU"/>
        </w:rPr>
        <w:t>1</w:t>
      </w:r>
      <w:r>
        <w:rPr>
          <w:rFonts w:ascii="Times New Roman" w:hAnsi="Times New Roman" w:cs="Times New Roman"/>
          <w:sz w:val="28"/>
          <w:lang w:eastAsia="ru-RU"/>
        </w:rPr>
        <w:t>7</w:t>
      </w:r>
    </w:p>
    <w:p w14:paraId="761C32DB" w14:textId="77777777" w:rsidR="00643FA7" w:rsidRPr="00AC6741" w:rsidRDefault="00643FA7" w:rsidP="00643FA7">
      <w:pPr>
        <w:spacing w:after="0" w:line="240" w:lineRule="auto"/>
        <w:rPr>
          <w:rFonts w:ascii="Times New Roman" w:eastAsia="Times New Roman" w:hAnsi="Times New Roman" w:cs="Times New Roman"/>
          <w:sz w:val="28"/>
          <w:szCs w:val="28"/>
          <w:lang w:eastAsia="ru-RU"/>
        </w:rPr>
      </w:pPr>
      <w:r w:rsidRPr="0018303C">
        <w:rPr>
          <w:rFonts w:ascii="Times New Roman" w:eastAsia="Times New Roman" w:hAnsi="Times New Roman" w:cs="Times New Roman"/>
          <w:sz w:val="28"/>
          <w:szCs w:val="28"/>
          <w:lang w:eastAsia="ru-RU"/>
        </w:rPr>
        <w:t xml:space="preserve">Бібліотека гімназії </w:t>
      </w:r>
      <w:r>
        <w:rPr>
          <w:rFonts w:ascii="Times New Roman" w:eastAsia="Times New Roman" w:hAnsi="Times New Roman" w:cs="Times New Roman"/>
          <w:sz w:val="28"/>
          <w:szCs w:val="28"/>
          <w:lang w:eastAsia="ru-RU"/>
        </w:rPr>
        <w:t xml:space="preserve"> </w:t>
      </w:r>
      <w:r w:rsidRPr="0018303C">
        <w:rPr>
          <w:rFonts w:ascii="Times New Roman" w:eastAsia="Times New Roman" w:hAnsi="Times New Roman" w:cs="Times New Roman"/>
          <w:sz w:val="28"/>
          <w:szCs w:val="28"/>
          <w:lang w:eastAsia="ru-RU"/>
        </w:rPr>
        <w:t xml:space="preserve"> забезпечу</w:t>
      </w:r>
      <w:r>
        <w:rPr>
          <w:rFonts w:ascii="Times New Roman" w:eastAsia="Times New Roman" w:hAnsi="Times New Roman" w:cs="Times New Roman"/>
          <w:sz w:val="28"/>
          <w:szCs w:val="28"/>
          <w:lang w:eastAsia="ru-RU"/>
        </w:rPr>
        <w:t>є</w:t>
      </w:r>
      <w:r w:rsidRPr="0018303C">
        <w:rPr>
          <w:rFonts w:ascii="Times New Roman" w:eastAsia="Times New Roman" w:hAnsi="Times New Roman" w:cs="Times New Roman"/>
          <w:sz w:val="28"/>
          <w:szCs w:val="28"/>
          <w:lang w:eastAsia="ru-RU"/>
        </w:rPr>
        <w:t xml:space="preserve"> кожного учня навчальною літературою. </w:t>
      </w:r>
      <w:r w:rsidRPr="00AC6741">
        <w:rPr>
          <w:rFonts w:ascii="Times New Roman" w:eastAsia="Times New Roman" w:hAnsi="Times New Roman" w:cs="Times New Roman"/>
          <w:sz w:val="28"/>
          <w:szCs w:val="28"/>
          <w:lang w:eastAsia="ru-RU"/>
        </w:rPr>
        <w:t xml:space="preserve">Для якісного вирішення цього питання </w:t>
      </w:r>
      <w:proofErr w:type="spellStart"/>
      <w:r w:rsidRPr="00AC6741">
        <w:rPr>
          <w:rFonts w:ascii="Times New Roman" w:eastAsia="Times New Roman" w:hAnsi="Times New Roman" w:cs="Times New Roman"/>
          <w:sz w:val="28"/>
          <w:szCs w:val="28"/>
          <w:lang w:eastAsia="ru-RU"/>
        </w:rPr>
        <w:t>бібліотекарем</w:t>
      </w:r>
      <w:proofErr w:type="spellEnd"/>
      <w:r w:rsidRPr="00AC6741">
        <w:rPr>
          <w:rFonts w:ascii="Times New Roman" w:eastAsia="Times New Roman" w:hAnsi="Times New Roman" w:cs="Times New Roman"/>
          <w:sz w:val="28"/>
          <w:szCs w:val="28"/>
          <w:lang w:eastAsia="ru-RU"/>
        </w:rPr>
        <w:t xml:space="preserve"> проводиться моніторинг забезпеченості учнів навчальною літературою, зокрема – підручниками. </w:t>
      </w:r>
    </w:p>
    <w:p w14:paraId="32D7F9AA" w14:textId="77777777" w:rsidR="00643FA7" w:rsidRPr="00AC6741" w:rsidRDefault="00643FA7" w:rsidP="00643FA7">
      <w:pPr>
        <w:spacing w:after="0" w:line="240" w:lineRule="auto"/>
        <w:rPr>
          <w:rFonts w:ascii="Times New Roman" w:eastAsia="Times New Roman" w:hAnsi="Times New Roman" w:cs="Times New Roman"/>
          <w:sz w:val="28"/>
          <w:szCs w:val="28"/>
          <w:lang w:eastAsia="ru-RU"/>
        </w:rPr>
      </w:pPr>
      <w:r w:rsidRPr="00AC6741">
        <w:rPr>
          <w:rFonts w:ascii="Times New Roman" w:eastAsia="Times New Roman" w:hAnsi="Times New Roman" w:cs="Times New Roman"/>
          <w:bCs/>
          <w:sz w:val="28"/>
          <w:szCs w:val="28"/>
          <w:lang w:eastAsia="ru-RU"/>
        </w:rPr>
        <w:t>Забезпеченість навчальними підручниками на 202</w:t>
      </w:r>
      <w:r>
        <w:rPr>
          <w:rFonts w:ascii="Times New Roman" w:eastAsia="Times New Roman" w:hAnsi="Times New Roman" w:cs="Times New Roman"/>
          <w:bCs/>
          <w:sz w:val="28"/>
          <w:szCs w:val="28"/>
          <w:lang w:eastAsia="ru-RU"/>
        </w:rPr>
        <w:t>4</w:t>
      </w:r>
      <w:r w:rsidRPr="00AC6741">
        <w:rPr>
          <w:rFonts w:ascii="Times New Roman" w:eastAsia="Times New Roman" w:hAnsi="Times New Roman" w:cs="Times New Roman"/>
          <w:bCs/>
          <w:sz w:val="28"/>
          <w:szCs w:val="28"/>
          <w:lang w:eastAsia="ru-RU"/>
        </w:rPr>
        <w:t xml:space="preserve"> -202</w:t>
      </w:r>
      <w:r>
        <w:rPr>
          <w:rFonts w:ascii="Times New Roman" w:eastAsia="Times New Roman" w:hAnsi="Times New Roman" w:cs="Times New Roman"/>
          <w:bCs/>
          <w:sz w:val="28"/>
          <w:szCs w:val="28"/>
          <w:lang w:eastAsia="ru-RU"/>
        </w:rPr>
        <w:t>5</w:t>
      </w:r>
      <w:r w:rsidRPr="00AC6741">
        <w:rPr>
          <w:rFonts w:ascii="Times New Roman" w:eastAsia="Times New Roman" w:hAnsi="Times New Roman" w:cs="Times New Roman"/>
          <w:bCs/>
          <w:sz w:val="28"/>
          <w:szCs w:val="28"/>
          <w:lang w:eastAsia="ru-RU"/>
        </w:rPr>
        <w:t xml:space="preserve"> </w:t>
      </w:r>
      <w:proofErr w:type="spellStart"/>
      <w:r w:rsidRPr="00AC6741">
        <w:rPr>
          <w:rFonts w:ascii="Times New Roman" w:eastAsia="Times New Roman" w:hAnsi="Times New Roman" w:cs="Times New Roman"/>
          <w:bCs/>
          <w:sz w:val="28"/>
          <w:szCs w:val="28"/>
          <w:lang w:eastAsia="ru-RU"/>
        </w:rPr>
        <w:t>н.р</w:t>
      </w:r>
      <w:proofErr w:type="spellEnd"/>
      <w:r w:rsidRPr="00AC6741">
        <w:rPr>
          <w:rFonts w:ascii="Times New Roman" w:eastAsia="Times New Roman" w:hAnsi="Times New Roman" w:cs="Times New Roman"/>
          <w:bCs/>
          <w:sz w:val="28"/>
          <w:szCs w:val="28"/>
          <w:lang w:eastAsia="ru-RU"/>
        </w:rPr>
        <w:t>.</w:t>
      </w:r>
    </w:p>
    <w:p w14:paraId="2291BD36" w14:textId="77777777" w:rsidR="00643FA7" w:rsidRPr="00AC6741" w:rsidRDefault="00643FA7" w:rsidP="00643FA7">
      <w:pPr>
        <w:spacing w:after="0" w:line="240" w:lineRule="auto"/>
        <w:rPr>
          <w:rFonts w:ascii="Times New Roman" w:eastAsia="Times New Roman" w:hAnsi="Times New Roman" w:cs="Times New Roman"/>
          <w:sz w:val="28"/>
          <w:szCs w:val="28"/>
          <w:lang w:eastAsia="ru-RU"/>
        </w:rPr>
      </w:pPr>
      <w:r w:rsidRPr="00AC6741">
        <w:rPr>
          <w:rFonts w:ascii="Times New Roman" w:eastAsia="Times New Roman" w:hAnsi="Times New Roman" w:cs="Times New Roman"/>
          <w:sz w:val="28"/>
          <w:szCs w:val="28"/>
          <w:lang w:eastAsia="ru-RU"/>
        </w:rPr>
        <w:t>1-4 класи – 100%</w:t>
      </w:r>
    </w:p>
    <w:p w14:paraId="4C147AE9" w14:textId="77777777" w:rsidR="00643FA7" w:rsidRPr="00AC6741" w:rsidRDefault="00643FA7" w:rsidP="00643FA7">
      <w:pPr>
        <w:spacing w:after="0" w:line="240" w:lineRule="auto"/>
        <w:rPr>
          <w:rFonts w:ascii="Times New Roman" w:eastAsia="Times New Roman" w:hAnsi="Times New Roman" w:cs="Times New Roman"/>
          <w:sz w:val="28"/>
          <w:szCs w:val="28"/>
          <w:lang w:eastAsia="ru-RU"/>
        </w:rPr>
      </w:pPr>
      <w:r w:rsidRPr="00AC6741">
        <w:rPr>
          <w:rFonts w:ascii="Times New Roman" w:eastAsia="Times New Roman" w:hAnsi="Times New Roman" w:cs="Times New Roman"/>
          <w:sz w:val="28"/>
          <w:szCs w:val="28"/>
          <w:lang w:eastAsia="ru-RU"/>
        </w:rPr>
        <w:t>5</w:t>
      </w:r>
      <w:r>
        <w:rPr>
          <w:rFonts w:ascii="Times New Roman" w:eastAsia="Times New Roman" w:hAnsi="Times New Roman" w:cs="Times New Roman"/>
          <w:sz w:val="28"/>
          <w:szCs w:val="28"/>
          <w:lang w:eastAsia="ru-RU"/>
        </w:rPr>
        <w:t>-7</w:t>
      </w:r>
      <w:r w:rsidRPr="00AC6741">
        <w:rPr>
          <w:rFonts w:ascii="Times New Roman" w:eastAsia="Times New Roman" w:hAnsi="Times New Roman" w:cs="Times New Roman"/>
          <w:sz w:val="28"/>
          <w:szCs w:val="28"/>
          <w:lang w:eastAsia="ru-RU"/>
        </w:rPr>
        <w:t xml:space="preserve"> клас</w:t>
      </w:r>
      <w:r>
        <w:rPr>
          <w:rFonts w:ascii="Times New Roman" w:eastAsia="Times New Roman" w:hAnsi="Times New Roman" w:cs="Times New Roman"/>
          <w:sz w:val="28"/>
          <w:szCs w:val="28"/>
          <w:lang w:eastAsia="ru-RU"/>
        </w:rPr>
        <w:t>и</w:t>
      </w:r>
      <w:r w:rsidRPr="00AC6741">
        <w:rPr>
          <w:rFonts w:ascii="Times New Roman" w:eastAsia="Times New Roman" w:hAnsi="Times New Roman" w:cs="Times New Roman"/>
          <w:sz w:val="28"/>
          <w:szCs w:val="28"/>
          <w:lang w:eastAsia="ru-RU"/>
        </w:rPr>
        <w:t xml:space="preserve"> – </w:t>
      </w:r>
      <w:r>
        <w:rPr>
          <w:rFonts w:ascii="Times New Roman" w:eastAsia="Times New Roman" w:hAnsi="Times New Roman" w:cs="Times New Roman"/>
          <w:sz w:val="28"/>
          <w:szCs w:val="28"/>
          <w:lang w:eastAsia="ru-RU"/>
        </w:rPr>
        <w:t>100</w:t>
      </w:r>
      <w:r w:rsidRPr="00AC6741">
        <w:rPr>
          <w:rFonts w:ascii="Times New Roman" w:eastAsia="Times New Roman" w:hAnsi="Times New Roman" w:cs="Times New Roman"/>
          <w:sz w:val="28"/>
          <w:szCs w:val="28"/>
          <w:lang w:eastAsia="ru-RU"/>
        </w:rPr>
        <w:t>%</w:t>
      </w:r>
    </w:p>
    <w:p w14:paraId="48BC229F" w14:textId="77777777" w:rsidR="00643FA7" w:rsidRPr="00AC6741" w:rsidRDefault="00643FA7" w:rsidP="00643FA7">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8-9</w:t>
      </w:r>
      <w:r w:rsidRPr="00AC6741">
        <w:rPr>
          <w:rFonts w:ascii="Times New Roman" w:eastAsia="Times New Roman" w:hAnsi="Times New Roman" w:cs="Times New Roman"/>
          <w:sz w:val="28"/>
          <w:szCs w:val="28"/>
          <w:lang w:eastAsia="ru-RU"/>
        </w:rPr>
        <w:t xml:space="preserve"> клас</w:t>
      </w:r>
      <w:r>
        <w:rPr>
          <w:rFonts w:ascii="Times New Roman" w:eastAsia="Times New Roman" w:hAnsi="Times New Roman" w:cs="Times New Roman"/>
          <w:sz w:val="28"/>
          <w:szCs w:val="28"/>
          <w:lang w:eastAsia="ru-RU"/>
        </w:rPr>
        <w:t>и</w:t>
      </w:r>
      <w:r w:rsidRPr="00AC6741">
        <w:rPr>
          <w:rFonts w:ascii="Times New Roman" w:eastAsia="Times New Roman" w:hAnsi="Times New Roman" w:cs="Times New Roman"/>
          <w:sz w:val="28"/>
          <w:szCs w:val="28"/>
          <w:lang w:eastAsia="ru-RU"/>
        </w:rPr>
        <w:t xml:space="preserve"> – 98%, забезпечені старими підручниками</w:t>
      </w:r>
    </w:p>
    <w:p w14:paraId="74890FC4" w14:textId="77777777" w:rsidR="00643FA7" w:rsidRPr="00AC6741" w:rsidRDefault="00643FA7" w:rsidP="00643FA7">
      <w:pPr>
        <w:spacing w:after="0" w:line="240" w:lineRule="auto"/>
        <w:rPr>
          <w:rFonts w:ascii="Times New Roman" w:eastAsia="Times New Roman" w:hAnsi="Times New Roman" w:cs="Times New Roman"/>
          <w:sz w:val="28"/>
          <w:szCs w:val="28"/>
          <w:lang w:eastAsia="ru-RU"/>
        </w:rPr>
      </w:pPr>
      <w:r w:rsidRPr="00AC6741">
        <w:rPr>
          <w:rFonts w:ascii="Times New Roman" w:eastAsia="Times New Roman" w:hAnsi="Times New Roman" w:cs="Times New Roman"/>
          <w:sz w:val="28"/>
          <w:szCs w:val="28"/>
          <w:lang w:eastAsia="ru-RU"/>
        </w:rPr>
        <w:t>На протязі року учні 5-</w:t>
      </w:r>
      <w:r>
        <w:rPr>
          <w:rFonts w:ascii="Times New Roman" w:eastAsia="Times New Roman" w:hAnsi="Times New Roman" w:cs="Times New Roman"/>
          <w:sz w:val="28"/>
          <w:szCs w:val="28"/>
          <w:lang w:eastAsia="ru-RU"/>
        </w:rPr>
        <w:t>7</w:t>
      </w:r>
      <w:r w:rsidRPr="00AC6741">
        <w:rPr>
          <w:rFonts w:ascii="Times New Roman" w:eastAsia="Times New Roman" w:hAnsi="Times New Roman" w:cs="Times New Roman"/>
          <w:sz w:val="28"/>
          <w:szCs w:val="28"/>
          <w:lang w:eastAsia="ru-RU"/>
        </w:rPr>
        <w:t xml:space="preserve"> класів були забезпечені підручниками</w:t>
      </w:r>
    </w:p>
    <w:p w14:paraId="160C3E79" w14:textId="77777777" w:rsidR="00834361" w:rsidRPr="00834361" w:rsidRDefault="00834361" w:rsidP="00834361">
      <w:pPr>
        <w:shd w:val="clear" w:color="auto" w:fill="FFFFFF"/>
        <w:spacing w:after="0" w:line="240" w:lineRule="auto"/>
        <w:ind w:firstLine="709"/>
        <w:jc w:val="both"/>
        <w:rPr>
          <w:rFonts w:ascii="Times New Roman" w:eastAsia="Times New Roman" w:hAnsi="Times New Roman" w:cs="Times New Roman"/>
          <w:sz w:val="24"/>
          <w:szCs w:val="24"/>
          <w:lang w:eastAsia="uk-UA"/>
        </w:rPr>
      </w:pPr>
      <w:r w:rsidRPr="00834361">
        <w:rPr>
          <w:rFonts w:ascii="Times New Roman" w:eastAsia="Times New Roman" w:hAnsi="Times New Roman" w:cs="Times New Roman"/>
          <w:color w:val="000000"/>
          <w:sz w:val="28"/>
          <w:szCs w:val="28"/>
          <w:lang w:eastAsia="uk-UA"/>
        </w:rPr>
        <w:t>Як і в попередні роки, значна увага приділялась роботі по запобіганню та ліквідації читацької заборгованості. В роботі використовувались традиційні форми та методи, в т. ч. проведення бесід з правил користування бібліотекою та відповідальності за збереження літератури.</w:t>
      </w:r>
    </w:p>
    <w:p w14:paraId="6EC57761" w14:textId="77777777" w:rsidR="00834361" w:rsidRPr="00834361" w:rsidRDefault="00834361" w:rsidP="00834361">
      <w:pPr>
        <w:shd w:val="clear" w:color="auto" w:fill="FFFFFF"/>
        <w:spacing w:after="0" w:line="240" w:lineRule="auto"/>
        <w:ind w:firstLine="539"/>
        <w:jc w:val="both"/>
        <w:rPr>
          <w:rFonts w:ascii="Times New Roman" w:eastAsia="Times New Roman" w:hAnsi="Times New Roman" w:cs="Times New Roman"/>
          <w:sz w:val="24"/>
          <w:szCs w:val="24"/>
          <w:lang w:eastAsia="uk-UA"/>
        </w:rPr>
      </w:pPr>
      <w:r w:rsidRPr="00834361">
        <w:rPr>
          <w:rFonts w:ascii="Times New Roman" w:eastAsia="Times New Roman" w:hAnsi="Times New Roman" w:cs="Times New Roman"/>
          <w:b/>
          <w:bCs/>
          <w:color w:val="002060"/>
          <w:sz w:val="28"/>
          <w:szCs w:val="28"/>
          <w:lang w:eastAsia="uk-UA"/>
        </w:rPr>
        <w:t xml:space="preserve">Стратегічна ціль: </w:t>
      </w:r>
      <w:r w:rsidRPr="00834361">
        <w:rPr>
          <w:rFonts w:ascii="Times New Roman" w:eastAsia="Times New Roman" w:hAnsi="Times New Roman" w:cs="Times New Roman"/>
          <w:b/>
          <w:bCs/>
          <w:smallCaps/>
          <w:color w:val="0070C0"/>
          <w:sz w:val="28"/>
          <w:szCs w:val="28"/>
          <w:lang w:eastAsia="uk-UA"/>
        </w:rPr>
        <w:t>СТВОРЕННЯ ОСВІТНЬОГО СЕРЕДОВИЩА, ВІЛЬНОГО ВІД БУДЬ-ЯКИХ ФОРМ НАСИЛЬСТВА ТА ДИСКРИМІНАЦІЇ</w:t>
      </w:r>
    </w:p>
    <w:p w14:paraId="2881B2C2" w14:textId="5A8447ED" w:rsidR="00834361" w:rsidRPr="00834361" w:rsidRDefault="00834361" w:rsidP="00834361">
      <w:pPr>
        <w:shd w:val="clear" w:color="auto" w:fill="FFFFFF"/>
        <w:spacing w:after="0" w:line="240" w:lineRule="auto"/>
        <w:ind w:firstLine="539"/>
        <w:jc w:val="both"/>
        <w:rPr>
          <w:rFonts w:ascii="Times New Roman" w:eastAsia="Times New Roman" w:hAnsi="Times New Roman" w:cs="Times New Roman"/>
          <w:sz w:val="24"/>
          <w:szCs w:val="24"/>
          <w:lang w:eastAsia="uk-UA"/>
        </w:rPr>
      </w:pPr>
      <w:r w:rsidRPr="00834361">
        <w:rPr>
          <w:rFonts w:ascii="Times New Roman" w:eastAsia="Times New Roman" w:hAnsi="Times New Roman" w:cs="Times New Roman"/>
          <w:color w:val="000000"/>
          <w:sz w:val="28"/>
          <w:szCs w:val="28"/>
          <w:lang w:eastAsia="uk-UA"/>
        </w:rPr>
        <w:t xml:space="preserve">В закладі освіти реалізується </w:t>
      </w:r>
      <w:proofErr w:type="spellStart"/>
      <w:r w:rsidRPr="00834361">
        <w:rPr>
          <w:rFonts w:ascii="Times New Roman" w:eastAsia="Times New Roman" w:hAnsi="Times New Roman" w:cs="Times New Roman"/>
          <w:color w:val="000000"/>
          <w:sz w:val="28"/>
          <w:szCs w:val="28"/>
          <w:lang w:eastAsia="uk-UA"/>
        </w:rPr>
        <w:t>антибулінгова</w:t>
      </w:r>
      <w:proofErr w:type="spellEnd"/>
      <w:r w:rsidRPr="00834361">
        <w:rPr>
          <w:rFonts w:ascii="Times New Roman" w:eastAsia="Times New Roman" w:hAnsi="Times New Roman" w:cs="Times New Roman"/>
          <w:color w:val="000000"/>
          <w:sz w:val="28"/>
          <w:szCs w:val="28"/>
          <w:lang w:eastAsia="uk-UA"/>
        </w:rPr>
        <w:t xml:space="preserve"> політика, спрямована на запобігання, протидію та реагування проявам </w:t>
      </w:r>
      <w:proofErr w:type="spellStart"/>
      <w:r w:rsidRPr="00834361">
        <w:rPr>
          <w:rFonts w:ascii="Times New Roman" w:eastAsia="Times New Roman" w:hAnsi="Times New Roman" w:cs="Times New Roman"/>
          <w:color w:val="000000"/>
          <w:sz w:val="28"/>
          <w:szCs w:val="28"/>
          <w:lang w:eastAsia="uk-UA"/>
        </w:rPr>
        <w:t>булінгу</w:t>
      </w:r>
      <w:proofErr w:type="spellEnd"/>
      <w:r w:rsidRPr="00834361">
        <w:rPr>
          <w:rFonts w:ascii="Times New Roman" w:eastAsia="Times New Roman" w:hAnsi="Times New Roman" w:cs="Times New Roman"/>
          <w:color w:val="000000"/>
          <w:sz w:val="28"/>
          <w:szCs w:val="28"/>
          <w:lang w:eastAsia="uk-UA"/>
        </w:rPr>
        <w:t xml:space="preserve"> (цькування), дискримінації. У грудні проведено акцію «16 днів проти насильства». На сайті закладу освіти розміщено корисні матеріали щодо теми </w:t>
      </w:r>
      <w:proofErr w:type="spellStart"/>
      <w:r w:rsidRPr="00834361">
        <w:rPr>
          <w:rFonts w:ascii="Times New Roman" w:eastAsia="Times New Roman" w:hAnsi="Times New Roman" w:cs="Times New Roman"/>
          <w:color w:val="000000"/>
          <w:sz w:val="28"/>
          <w:szCs w:val="28"/>
          <w:lang w:eastAsia="uk-UA"/>
        </w:rPr>
        <w:t>антибулінгу</w:t>
      </w:r>
      <w:proofErr w:type="spellEnd"/>
      <w:r w:rsidRPr="00834361">
        <w:rPr>
          <w:rFonts w:ascii="Times New Roman" w:eastAsia="Times New Roman" w:hAnsi="Times New Roman" w:cs="Times New Roman"/>
          <w:color w:val="000000"/>
          <w:sz w:val="28"/>
          <w:szCs w:val="28"/>
          <w:lang w:eastAsia="uk-UA"/>
        </w:rPr>
        <w:t xml:space="preserve">. У закладі в кінці вересня 2024 року виданий наказ «Положення про порядок розгляду випадків </w:t>
      </w:r>
      <w:proofErr w:type="spellStart"/>
      <w:r w:rsidRPr="00834361">
        <w:rPr>
          <w:rFonts w:ascii="Times New Roman" w:eastAsia="Times New Roman" w:hAnsi="Times New Roman" w:cs="Times New Roman"/>
          <w:color w:val="000000"/>
          <w:sz w:val="28"/>
          <w:szCs w:val="28"/>
          <w:lang w:eastAsia="uk-UA"/>
        </w:rPr>
        <w:t>булінгу</w:t>
      </w:r>
      <w:proofErr w:type="spellEnd"/>
      <w:r w:rsidRPr="00834361">
        <w:rPr>
          <w:rFonts w:ascii="Times New Roman" w:eastAsia="Times New Roman" w:hAnsi="Times New Roman" w:cs="Times New Roman"/>
          <w:color w:val="000000"/>
          <w:sz w:val="28"/>
          <w:szCs w:val="28"/>
          <w:lang w:eastAsia="uk-UA"/>
        </w:rPr>
        <w:t xml:space="preserve"> (цькування) у </w:t>
      </w:r>
      <w:r w:rsidR="0055519D">
        <w:rPr>
          <w:rFonts w:ascii="Times New Roman" w:eastAsia="Times New Roman" w:hAnsi="Times New Roman" w:cs="Times New Roman"/>
          <w:color w:val="000000"/>
          <w:sz w:val="28"/>
          <w:szCs w:val="28"/>
          <w:lang w:eastAsia="uk-UA"/>
        </w:rPr>
        <w:t xml:space="preserve"> </w:t>
      </w:r>
      <w:proofErr w:type="spellStart"/>
      <w:r w:rsidR="0055519D">
        <w:rPr>
          <w:rFonts w:ascii="Times New Roman" w:eastAsia="Times New Roman" w:hAnsi="Times New Roman" w:cs="Times New Roman"/>
          <w:color w:val="000000"/>
          <w:sz w:val="28"/>
          <w:szCs w:val="28"/>
          <w:lang w:eastAsia="uk-UA"/>
        </w:rPr>
        <w:t>Рингацької</w:t>
      </w:r>
      <w:proofErr w:type="spellEnd"/>
      <w:r w:rsidR="0055519D">
        <w:rPr>
          <w:rFonts w:ascii="Times New Roman" w:eastAsia="Times New Roman" w:hAnsi="Times New Roman" w:cs="Times New Roman"/>
          <w:color w:val="000000"/>
          <w:sz w:val="28"/>
          <w:szCs w:val="28"/>
          <w:lang w:eastAsia="uk-UA"/>
        </w:rPr>
        <w:t xml:space="preserve"> гімназії </w:t>
      </w:r>
      <w:proofErr w:type="spellStart"/>
      <w:r w:rsidRPr="00834361">
        <w:rPr>
          <w:rFonts w:ascii="Times New Roman" w:eastAsia="Times New Roman" w:hAnsi="Times New Roman" w:cs="Times New Roman"/>
          <w:color w:val="000000"/>
          <w:sz w:val="28"/>
          <w:szCs w:val="28"/>
          <w:lang w:eastAsia="uk-UA"/>
        </w:rPr>
        <w:t>Новоселицької</w:t>
      </w:r>
      <w:proofErr w:type="spellEnd"/>
      <w:r w:rsidRPr="00834361">
        <w:rPr>
          <w:rFonts w:ascii="Times New Roman" w:eastAsia="Times New Roman" w:hAnsi="Times New Roman" w:cs="Times New Roman"/>
          <w:color w:val="000000"/>
          <w:sz w:val="28"/>
          <w:szCs w:val="28"/>
          <w:lang w:eastAsia="uk-UA"/>
        </w:rPr>
        <w:t xml:space="preserve"> міської ради, який встановлює норми та правила етичної поведінки, професійного спілкування у відносинах між учасниками освітнього процесу. </w:t>
      </w:r>
    </w:p>
    <w:p w14:paraId="12B39352" w14:textId="77777777" w:rsidR="00834361" w:rsidRPr="00834361" w:rsidRDefault="00834361" w:rsidP="00834361">
      <w:pPr>
        <w:shd w:val="clear" w:color="auto" w:fill="FFFFFF"/>
        <w:spacing w:after="0" w:line="240" w:lineRule="auto"/>
        <w:ind w:firstLine="539"/>
        <w:jc w:val="both"/>
        <w:rPr>
          <w:rFonts w:ascii="Times New Roman" w:eastAsia="Times New Roman" w:hAnsi="Times New Roman" w:cs="Times New Roman"/>
          <w:sz w:val="24"/>
          <w:szCs w:val="24"/>
          <w:lang w:eastAsia="uk-UA"/>
        </w:rPr>
      </w:pPr>
      <w:r w:rsidRPr="00834361">
        <w:rPr>
          <w:rFonts w:ascii="Times New Roman" w:eastAsia="Times New Roman" w:hAnsi="Times New Roman" w:cs="Times New Roman"/>
          <w:color w:val="000000"/>
          <w:sz w:val="28"/>
          <w:szCs w:val="28"/>
          <w:lang w:eastAsia="uk-UA"/>
        </w:rPr>
        <w:t xml:space="preserve">Систематично, шляхом опитування учнів і педагогічних працівників, вивчається думка про безпеку і психологічну комфортність освітнього середовища. Здійснюється інформування педагогічних працівників щодо ознак </w:t>
      </w:r>
      <w:proofErr w:type="spellStart"/>
      <w:r w:rsidRPr="00834361">
        <w:rPr>
          <w:rFonts w:ascii="Times New Roman" w:eastAsia="Times New Roman" w:hAnsi="Times New Roman" w:cs="Times New Roman"/>
          <w:color w:val="000000"/>
          <w:sz w:val="28"/>
          <w:szCs w:val="28"/>
          <w:lang w:eastAsia="uk-UA"/>
        </w:rPr>
        <w:t>булінгу</w:t>
      </w:r>
      <w:proofErr w:type="spellEnd"/>
      <w:r w:rsidRPr="00834361">
        <w:rPr>
          <w:rFonts w:ascii="Times New Roman" w:eastAsia="Times New Roman" w:hAnsi="Times New Roman" w:cs="Times New Roman"/>
          <w:color w:val="000000"/>
          <w:sz w:val="28"/>
          <w:szCs w:val="28"/>
          <w:lang w:eastAsia="uk-UA"/>
        </w:rPr>
        <w:t xml:space="preserve">, іншого насильства та запобігання йому. Відбувається систематична співпраця з представниками правоохоронних органів, іншими фахівцями з питань запобігання та протидії </w:t>
      </w:r>
      <w:proofErr w:type="spellStart"/>
      <w:r w:rsidRPr="00834361">
        <w:rPr>
          <w:rFonts w:ascii="Times New Roman" w:eastAsia="Times New Roman" w:hAnsi="Times New Roman" w:cs="Times New Roman"/>
          <w:color w:val="000000"/>
          <w:sz w:val="28"/>
          <w:szCs w:val="28"/>
          <w:lang w:eastAsia="uk-UA"/>
        </w:rPr>
        <w:t>булінгу</w:t>
      </w:r>
      <w:proofErr w:type="spellEnd"/>
      <w:r w:rsidRPr="00834361">
        <w:rPr>
          <w:rFonts w:ascii="Times New Roman" w:eastAsia="Times New Roman" w:hAnsi="Times New Roman" w:cs="Times New Roman"/>
          <w:color w:val="000000"/>
          <w:sz w:val="28"/>
          <w:szCs w:val="28"/>
          <w:lang w:eastAsia="uk-UA"/>
        </w:rPr>
        <w:t xml:space="preserve">. Керівництво, педагогічні працівники протидіють </w:t>
      </w:r>
      <w:proofErr w:type="spellStart"/>
      <w:r w:rsidRPr="00834361">
        <w:rPr>
          <w:rFonts w:ascii="Times New Roman" w:eastAsia="Times New Roman" w:hAnsi="Times New Roman" w:cs="Times New Roman"/>
          <w:color w:val="000000"/>
          <w:sz w:val="28"/>
          <w:szCs w:val="28"/>
          <w:lang w:eastAsia="uk-UA"/>
        </w:rPr>
        <w:t>булінгу</w:t>
      </w:r>
      <w:proofErr w:type="spellEnd"/>
      <w:r w:rsidRPr="00834361">
        <w:rPr>
          <w:rFonts w:ascii="Times New Roman" w:eastAsia="Times New Roman" w:hAnsi="Times New Roman" w:cs="Times New Roman"/>
          <w:color w:val="000000"/>
          <w:sz w:val="28"/>
          <w:szCs w:val="28"/>
          <w:lang w:eastAsia="uk-UA"/>
        </w:rPr>
        <w:t xml:space="preserve">, іншому насильству, дотримуються порядку реагування на їх </w:t>
      </w:r>
      <w:r w:rsidRPr="00834361">
        <w:rPr>
          <w:rFonts w:ascii="Times New Roman" w:eastAsia="Times New Roman" w:hAnsi="Times New Roman" w:cs="Times New Roman"/>
          <w:color w:val="000000"/>
          <w:sz w:val="28"/>
          <w:szCs w:val="28"/>
          <w:lang w:eastAsia="uk-UA"/>
        </w:rPr>
        <w:lastRenderedPageBreak/>
        <w:t xml:space="preserve">прояви. Здійснюється аналіз причин відсутності учнів на заняттях та вживаються відповідні заходи. Психологічна служба у своїй діяльності тісно співпрацює з керівництвом та класними керівниками. Систематично надаються консультації учасникам освітнього процесу з проблем адаптації, </w:t>
      </w:r>
      <w:proofErr w:type="spellStart"/>
      <w:r w:rsidRPr="00834361">
        <w:rPr>
          <w:rFonts w:ascii="Times New Roman" w:eastAsia="Times New Roman" w:hAnsi="Times New Roman" w:cs="Times New Roman"/>
          <w:color w:val="000000"/>
          <w:sz w:val="28"/>
          <w:szCs w:val="28"/>
          <w:lang w:eastAsia="uk-UA"/>
        </w:rPr>
        <w:t>булінгу</w:t>
      </w:r>
      <w:proofErr w:type="spellEnd"/>
      <w:r w:rsidRPr="00834361">
        <w:rPr>
          <w:rFonts w:ascii="Times New Roman" w:eastAsia="Times New Roman" w:hAnsi="Times New Roman" w:cs="Times New Roman"/>
          <w:color w:val="000000"/>
          <w:sz w:val="28"/>
          <w:szCs w:val="28"/>
          <w:lang w:eastAsia="uk-UA"/>
        </w:rPr>
        <w:t xml:space="preserve">, </w:t>
      </w:r>
      <w:proofErr w:type="spellStart"/>
      <w:r w:rsidRPr="00834361">
        <w:rPr>
          <w:rFonts w:ascii="Times New Roman" w:eastAsia="Times New Roman" w:hAnsi="Times New Roman" w:cs="Times New Roman"/>
          <w:color w:val="000000"/>
          <w:sz w:val="28"/>
          <w:szCs w:val="28"/>
          <w:lang w:eastAsia="uk-UA"/>
        </w:rPr>
        <w:t>мобінгу</w:t>
      </w:r>
      <w:proofErr w:type="spellEnd"/>
      <w:r w:rsidRPr="00834361">
        <w:rPr>
          <w:rFonts w:ascii="Times New Roman" w:eastAsia="Times New Roman" w:hAnsi="Times New Roman" w:cs="Times New Roman"/>
          <w:color w:val="000000"/>
          <w:sz w:val="28"/>
          <w:szCs w:val="28"/>
          <w:lang w:eastAsia="uk-UA"/>
        </w:rPr>
        <w:t xml:space="preserve">, особистісного розвитку та інших проблем. Вивчається рівень отримання психолого-соціальної підтримки учнів, які цього потребують. Керівництво вчасно повідомляє органи та служби у справах дітей, правоохоронні органи про виявлені факти </w:t>
      </w:r>
      <w:proofErr w:type="spellStart"/>
      <w:r w:rsidRPr="00834361">
        <w:rPr>
          <w:rFonts w:ascii="Times New Roman" w:eastAsia="Times New Roman" w:hAnsi="Times New Roman" w:cs="Times New Roman"/>
          <w:color w:val="000000"/>
          <w:sz w:val="28"/>
          <w:szCs w:val="28"/>
          <w:lang w:eastAsia="uk-UA"/>
        </w:rPr>
        <w:t>булінгу</w:t>
      </w:r>
      <w:proofErr w:type="spellEnd"/>
      <w:r w:rsidRPr="00834361">
        <w:rPr>
          <w:rFonts w:ascii="Times New Roman" w:eastAsia="Times New Roman" w:hAnsi="Times New Roman" w:cs="Times New Roman"/>
          <w:color w:val="000000"/>
          <w:sz w:val="28"/>
          <w:szCs w:val="28"/>
          <w:lang w:eastAsia="uk-UA"/>
        </w:rPr>
        <w:t xml:space="preserve"> або іншого насильства. До політики запобігання </w:t>
      </w:r>
      <w:proofErr w:type="spellStart"/>
      <w:r w:rsidRPr="00834361">
        <w:rPr>
          <w:rFonts w:ascii="Times New Roman" w:eastAsia="Times New Roman" w:hAnsi="Times New Roman" w:cs="Times New Roman"/>
          <w:color w:val="000000"/>
          <w:sz w:val="28"/>
          <w:szCs w:val="28"/>
          <w:lang w:eastAsia="uk-UA"/>
        </w:rPr>
        <w:t>булінгу</w:t>
      </w:r>
      <w:proofErr w:type="spellEnd"/>
      <w:r w:rsidRPr="00834361">
        <w:rPr>
          <w:rFonts w:ascii="Times New Roman" w:eastAsia="Times New Roman" w:hAnsi="Times New Roman" w:cs="Times New Roman"/>
          <w:color w:val="000000"/>
          <w:sz w:val="28"/>
          <w:szCs w:val="28"/>
          <w:lang w:eastAsia="uk-UA"/>
        </w:rPr>
        <w:t xml:space="preserve"> і </w:t>
      </w:r>
      <w:proofErr w:type="spellStart"/>
      <w:r w:rsidRPr="00834361">
        <w:rPr>
          <w:rFonts w:ascii="Times New Roman" w:eastAsia="Times New Roman" w:hAnsi="Times New Roman" w:cs="Times New Roman"/>
          <w:color w:val="000000"/>
          <w:sz w:val="28"/>
          <w:szCs w:val="28"/>
          <w:lang w:eastAsia="uk-UA"/>
        </w:rPr>
        <w:t>мобінгу</w:t>
      </w:r>
      <w:proofErr w:type="spellEnd"/>
      <w:r w:rsidRPr="00834361">
        <w:rPr>
          <w:rFonts w:ascii="Times New Roman" w:eastAsia="Times New Roman" w:hAnsi="Times New Roman" w:cs="Times New Roman"/>
          <w:color w:val="000000"/>
          <w:sz w:val="28"/>
          <w:szCs w:val="28"/>
          <w:lang w:eastAsia="uk-UA"/>
        </w:rPr>
        <w:t xml:space="preserve"> активно залучаються представники учнівського самоврядування. Забезпечується рівний доступ до навчання усім дітям незалежно від особливостей фізичного розвитку, етнічної та релігійної приналежності. В закладі культивується повага до прав людини та здійснюється протидія до будь-яких форм дискримінації за різними ознаками. Ця політика забезпечується через проведення бесід з учнями, проведення тематичних після урочних заходів, наскрізного процесу виховання. Заклад допомагає батькам виявляти ознаки того, що їхня дитина стала жертвою/ініціатором чи свідком </w:t>
      </w:r>
      <w:proofErr w:type="spellStart"/>
      <w:r w:rsidRPr="00834361">
        <w:rPr>
          <w:rFonts w:ascii="Times New Roman" w:eastAsia="Times New Roman" w:hAnsi="Times New Roman" w:cs="Times New Roman"/>
          <w:color w:val="000000"/>
          <w:sz w:val="28"/>
          <w:szCs w:val="28"/>
          <w:lang w:eastAsia="uk-UA"/>
        </w:rPr>
        <w:t>булінгу</w:t>
      </w:r>
      <w:proofErr w:type="spellEnd"/>
      <w:r w:rsidRPr="00834361">
        <w:rPr>
          <w:rFonts w:ascii="Times New Roman" w:eastAsia="Times New Roman" w:hAnsi="Times New Roman" w:cs="Times New Roman"/>
          <w:color w:val="000000"/>
          <w:sz w:val="28"/>
          <w:szCs w:val="28"/>
          <w:lang w:eastAsia="uk-UA"/>
        </w:rPr>
        <w:t xml:space="preserve"> (цькування). Для батьків проводяться інформаційно-просвітницькі заходи. </w:t>
      </w:r>
    </w:p>
    <w:p w14:paraId="0E277846" w14:textId="77777777" w:rsidR="00834361" w:rsidRPr="00834361" w:rsidRDefault="00834361" w:rsidP="00834361">
      <w:pPr>
        <w:shd w:val="clear" w:color="auto" w:fill="FFFFFF"/>
        <w:spacing w:after="0" w:line="240" w:lineRule="auto"/>
        <w:ind w:firstLine="709"/>
        <w:jc w:val="both"/>
        <w:rPr>
          <w:rFonts w:ascii="Times New Roman" w:eastAsia="Times New Roman" w:hAnsi="Times New Roman" w:cs="Times New Roman"/>
          <w:sz w:val="24"/>
          <w:szCs w:val="24"/>
          <w:lang w:eastAsia="uk-UA"/>
        </w:rPr>
      </w:pPr>
      <w:r w:rsidRPr="00834361">
        <w:rPr>
          <w:rFonts w:ascii="Times New Roman" w:eastAsia="Times New Roman" w:hAnsi="Times New Roman" w:cs="Times New Roman"/>
          <w:b/>
          <w:bCs/>
          <w:color w:val="002060"/>
          <w:sz w:val="28"/>
          <w:szCs w:val="28"/>
          <w:lang w:eastAsia="uk-UA"/>
        </w:rPr>
        <w:t xml:space="preserve">Стратегічна ціль: </w:t>
      </w:r>
      <w:r w:rsidRPr="00834361">
        <w:rPr>
          <w:rFonts w:ascii="Times New Roman" w:eastAsia="Times New Roman" w:hAnsi="Times New Roman" w:cs="Times New Roman"/>
          <w:b/>
          <w:bCs/>
          <w:smallCaps/>
          <w:color w:val="0070C0"/>
          <w:sz w:val="28"/>
          <w:szCs w:val="28"/>
          <w:lang w:eastAsia="uk-UA"/>
        </w:rPr>
        <w:t>ЗБЕРЕЖЕННЯ ТА ЗМІЦНЕННЯ ЗДОРОВ’Я УЧНЯ ТА ВЧИТЕЛЯ</w:t>
      </w:r>
    </w:p>
    <w:p w14:paraId="1B3DD3D9" w14:textId="21774A98" w:rsidR="00834361" w:rsidRPr="00834361" w:rsidRDefault="00834361" w:rsidP="00834361">
      <w:pPr>
        <w:shd w:val="clear" w:color="auto" w:fill="FFFFFF"/>
        <w:spacing w:after="0" w:line="240" w:lineRule="auto"/>
        <w:ind w:firstLine="709"/>
        <w:jc w:val="both"/>
        <w:rPr>
          <w:rFonts w:ascii="Times New Roman" w:eastAsia="Times New Roman" w:hAnsi="Times New Roman" w:cs="Times New Roman"/>
          <w:sz w:val="24"/>
          <w:szCs w:val="24"/>
          <w:lang w:eastAsia="uk-UA"/>
        </w:rPr>
      </w:pPr>
      <w:r w:rsidRPr="00834361">
        <w:rPr>
          <w:rFonts w:ascii="Times New Roman" w:eastAsia="Times New Roman" w:hAnsi="Times New Roman" w:cs="Times New Roman"/>
          <w:color w:val="000000"/>
          <w:sz w:val="28"/>
          <w:szCs w:val="28"/>
          <w:lang w:eastAsia="uk-UA"/>
        </w:rPr>
        <w:t>Однією з умов безпечного освітнього середовища є знання та дотримання учнями й працівниками  вимог охорони праці, безпеки життєдіяльності, пожежної безпеки. </w:t>
      </w:r>
    </w:p>
    <w:p w14:paraId="2DF4EB13" w14:textId="1B6C5722" w:rsidR="00834361" w:rsidRPr="00834361" w:rsidRDefault="00834361" w:rsidP="00834361">
      <w:pPr>
        <w:shd w:val="clear" w:color="auto" w:fill="FFFFFF"/>
        <w:spacing w:after="0" w:line="240" w:lineRule="auto"/>
        <w:ind w:firstLine="709"/>
        <w:jc w:val="both"/>
        <w:rPr>
          <w:rFonts w:ascii="Times New Roman" w:eastAsia="Times New Roman" w:hAnsi="Times New Roman" w:cs="Times New Roman"/>
          <w:sz w:val="24"/>
          <w:szCs w:val="24"/>
          <w:lang w:eastAsia="uk-UA"/>
        </w:rPr>
      </w:pPr>
      <w:r w:rsidRPr="00834361">
        <w:rPr>
          <w:rFonts w:ascii="Times New Roman" w:eastAsia="Times New Roman" w:hAnsi="Times New Roman" w:cs="Times New Roman"/>
          <w:color w:val="000000"/>
          <w:sz w:val="28"/>
          <w:szCs w:val="28"/>
          <w:lang w:eastAsia="uk-UA"/>
        </w:rPr>
        <w:t xml:space="preserve">Робота у </w:t>
      </w:r>
      <w:r w:rsidR="0055519D">
        <w:rPr>
          <w:rFonts w:ascii="Times New Roman" w:eastAsia="Times New Roman" w:hAnsi="Times New Roman" w:cs="Times New Roman"/>
          <w:color w:val="000000"/>
          <w:sz w:val="28"/>
          <w:szCs w:val="28"/>
          <w:lang w:eastAsia="uk-UA"/>
        </w:rPr>
        <w:t xml:space="preserve">  </w:t>
      </w:r>
      <w:proofErr w:type="spellStart"/>
      <w:r w:rsidR="0055519D">
        <w:rPr>
          <w:rFonts w:ascii="Times New Roman" w:eastAsia="Times New Roman" w:hAnsi="Times New Roman" w:cs="Times New Roman"/>
          <w:color w:val="000000"/>
          <w:sz w:val="28"/>
          <w:szCs w:val="28"/>
          <w:lang w:eastAsia="uk-UA"/>
        </w:rPr>
        <w:t>Рингацькій</w:t>
      </w:r>
      <w:proofErr w:type="spellEnd"/>
      <w:r w:rsidR="0055519D">
        <w:rPr>
          <w:rFonts w:ascii="Times New Roman" w:eastAsia="Times New Roman" w:hAnsi="Times New Roman" w:cs="Times New Roman"/>
          <w:color w:val="000000"/>
          <w:sz w:val="28"/>
          <w:szCs w:val="28"/>
          <w:lang w:eastAsia="uk-UA"/>
        </w:rPr>
        <w:t xml:space="preserve"> гімназії </w:t>
      </w:r>
      <w:proofErr w:type="spellStart"/>
      <w:r w:rsidRPr="00834361">
        <w:rPr>
          <w:rFonts w:ascii="Times New Roman" w:eastAsia="Times New Roman" w:hAnsi="Times New Roman" w:cs="Times New Roman"/>
          <w:color w:val="000000"/>
          <w:sz w:val="28"/>
          <w:szCs w:val="28"/>
          <w:lang w:eastAsia="uk-UA"/>
        </w:rPr>
        <w:t>Новоселицької</w:t>
      </w:r>
      <w:proofErr w:type="spellEnd"/>
      <w:r w:rsidRPr="00834361">
        <w:rPr>
          <w:rFonts w:ascii="Times New Roman" w:eastAsia="Times New Roman" w:hAnsi="Times New Roman" w:cs="Times New Roman"/>
          <w:color w:val="000000"/>
          <w:sz w:val="28"/>
          <w:szCs w:val="28"/>
          <w:lang w:eastAsia="uk-UA"/>
        </w:rPr>
        <w:t xml:space="preserve"> міської ради із запобігання дитячому травматизму упродовж 2024/2025 навчального року здійснювалась відповідно до Законів України «Про освіту», «Про повну загальну середню освіту», «Про охорону дитинства», постанови Кабінету Міністрів України від 22.03.2001 № 270 «Про затвердження Порядку розслідування та обліку нещасних випадків невиробничого характеру», наказів Міністерства освіти і науки України від 31.08.2001 № 616 «Про затвердження Положення про порядок розслідування нещасних випадків, що сталися під час навчально-виховного процесу в навчальних закладах» (зі змінами), в редакції, затвердженій наказом Міністерства освіти і науки України від 07.10.2013 №1365 «Про внесення змін до Положення про порядок розслідування нещасних випадків, що сталися під час навчально-виховного процесу в навчальних закладах», від 01.08.2001 №563 «Про затвердження Положення про організацію роботи з охорони праці учасників навчально-виховного процесу в установах і закладах освіти» (зі змінами), від 18.04.2006 №304 «Про затвердження Положення про порядок проведення навчання і перевірки знань з питань охорони праці в закладах, установах, організаціях, підприємствах, підпорядкованих Міністерству освіти і науки України» (зі змінами), листів Міністерства освіти і науки України від 26.05.2014 №1/9-266 «Про використання Методичних матеріалів «Вимоги безпеки під час канікул», від 16.06.2014 №1/9-319 «Про використання методичних матеріалів щодо організація навчання і перевірки знань, проведення інструктажів з питань охорони праці, безпеки життєдіяльності в загальноосвітніх навчальних закладах.</w:t>
      </w:r>
    </w:p>
    <w:p w14:paraId="27EAF712" w14:textId="77777777" w:rsidR="00834361" w:rsidRPr="00834361" w:rsidRDefault="00834361" w:rsidP="00834361">
      <w:pPr>
        <w:shd w:val="clear" w:color="auto" w:fill="FFFFFF"/>
        <w:spacing w:after="0" w:line="240" w:lineRule="auto"/>
        <w:ind w:firstLine="709"/>
        <w:jc w:val="both"/>
        <w:rPr>
          <w:rFonts w:ascii="Times New Roman" w:eastAsia="Times New Roman" w:hAnsi="Times New Roman" w:cs="Times New Roman"/>
          <w:sz w:val="24"/>
          <w:szCs w:val="24"/>
          <w:lang w:eastAsia="uk-UA"/>
        </w:rPr>
      </w:pPr>
      <w:r w:rsidRPr="00834361">
        <w:rPr>
          <w:rFonts w:ascii="Times New Roman" w:eastAsia="Times New Roman" w:hAnsi="Times New Roman" w:cs="Times New Roman"/>
          <w:color w:val="000000"/>
          <w:sz w:val="28"/>
          <w:szCs w:val="28"/>
          <w:lang w:eastAsia="uk-UA"/>
        </w:rPr>
        <w:t xml:space="preserve">У 2024/2025 навчальному році питання збереження життя і здоров’я учнів та запобігання випадкам дитячого травматизму розглядалося на засіданнях </w:t>
      </w:r>
      <w:r w:rsidRPr="00834361">
        <w:rPr>
          <w:rFonts w:ascii="Times New Roman" w:eastAsia="Times New Roman" w:hAnsi="Times New Roman" w:cs="Times New Roman"/>
          <w:color w:val="000000"/>
          <w:sz w:val="28"/>
          <w:szCs w:val="28"/>
          <w:lang w:eastAsia="uk-UA"/>
        </w:rPr>
        <w:lastRenderedPageBreak/>
        <w:t xml:space="preserve">педагогічної ради, </w:t>
      </w:r>
      <w:proofErr w:type="spellStart"/>
      <w:r w:rsidRPr="00834361">
        <w:rPr>
          <w:rFonts w:ascii="Times New Roman" w:eastAsia="Times New Roman" w:hAnsi="Times New Roman" w:cs="Times New Roman"/>
          <w:color w:val="000000"/>
          <w:sz w:val="28"/>
          <w:szCs w:val="28"/>
          <w:lang w:eastAsia="uk-UA"/>
        </w:rPr>
        <w:t>інструктивно</w:t>
      </w:r>
      <w:proofErr w:type="spellEnd"/>
      <w:r w:rsidRPr="00834361">
        <w:rPr>
          <w:rFonts w:ascii="Times New Roman" w:eastAsia="Times New Roman" w:hAnsi="Times New Roman" w:cs="Times New Roman"/>
          <w:color w:val="000000"/>
          <w:sz w:val="28"/>
          <w:szCs w:val="28"/>
          <w:lang w:eastAsia="uk-UA"/>
        </w:rPr>
        <w:t>-методичних нарадах при директорові, засіданнях шкільних методичних об’єднань класних керівників тощо.</w:t>
      </w:r>
    </w:p>
    <w:p w14:paraId="7C1525BB" w14:textId="19945DE4" w:rsidR="00834361" w:rsidRPr="00834361" w:rsidRDefault="0055519D" w:rsidP="00834361">
      <w:pPr>
        <w:shd w:val="clear" w:color="auto" w:fill="FFFFFF"/>
        <w:spacing w:after="0" w:line="240" w:lineRule="auto"/>
        <w:ind w:firstLine="709"/>
        <w:jc w:val="both"/>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8"/>
          <w:szCs w:val="28"/>
          <w:lang w:eastAsia="uk-UA"/>
        </w:rPr>
        <w:t xml:space="preserve">У  </w:t>
      </w:r>
      <w:proofErr w:type="spellStart"/>
      <w:r>
        <w:rPr>
          <w:rFonts w:ascii="Times New Roman" w:eastAsia="Times New Roman" w:hAnsi="Times New Roman" w:cs="Times New Roman"/>
          <w:color w:val="000000"/>
          <w:sz w:val="28"/>
          <w:szCs w:val="28"/>
          <w:lang w:eastAsia="uk-UA"/>
        </w:rPr>
        <w:t>Рингацькій</w:t>
      </w:r>
      <w:proofErr w:type="spellEnd"/>
      <w:r>
        <w:rPr>
          <w:rFonts w:ascii="Times New Roman" w:eastAsia="Times New Roman" w:hAnsi="Times New Roman" w:cs="Times New Roman"/>
          <w:color w:val="000000"/>
          <w:sz w:val="28"/>
          <w:szCs w:val="28"/>
          <w:lang w:eastAsia="uk-UA"/>
        </w:rPr>
        <w:t xml:space="preserve"> гімназії </w:t>
      </w:r>
      <w:r w:rsidR="00834361" w:rsidRPr="00834361">
        <w:rPr>
          <w:rFonts w:ascii="Times New Roman" w:eastAsia="Times New Roman" w:hAnsi="Times New Roman" w:cs="Times New Roman"/>
          <w:color w:val="000000"/>
          <w:sz w:val="28"/>
          <w:szCs w:val="28"/>
          <w:lang w:eastAsia="uk-UA"/>
        </w:rPr>
        <w:t xml:space="preserve"> </w:t>
      </w:r>
      <w:proofErr w:type="spellStart"/>
      <w:r w:rsidR="00834361" w:rsidRPr="00834361">
        <w:rPr>
          <w:rFonts w:ascii="Times New Roman" w:eastAsia="Times New Roman" w:hAnsi="Times New Roman" w:cs="Times New Roman"/>
          <w:color w:val="000000"/>
          <w:sz w:val="28"/>
          <w:szCs w:val="28"/>
          <w:lang w:eastAsia="uk-UA"/>
        </w:rPr>
        <w:t>Новоселицької</w:t>
      </w:r>
      <w:proofErr w:type="spellEnd"/>
      <w:r w:rsidR="00834361" w:rsidRPr="00834361">
        <w:rPr>
          <w:rFonts w:ascii="Times New Roman" w:eastAsia="Times New Roman" w:hAnsi="Times New Roman" w:cs="Times New Roman"/>
          <w:color w:val="000000"/>
          <w:sz w:val="28"/>
          <w:szCs w:val="28"/>
          <w:lang w:eastAsia="uk-UA"/>
        </w:rPr>
        <w:t xml:space="preserve"> міської ради наявна система профілактичної роботи з цих питань, яка включає в себе комплекси занять за розділами, які учні вивчають на </w:t>
      </w:r>
      <w:proofErr w:type="spellStart"/>
      <w:r w:rsidR="00834361" w:rsidRPr="00834361">
        <w:rPr>
          <w:rFonts w:ascii="Times New Roman" w:eastAsia="Times New Roman" w:hAnsi="Times New Roman" w:cs="Times New Roman"/>
          <w:color w:val="000000"/>
          <w:sz w:val="28"/>
          <w:szCs w:val="28"/>
          <w:lang w:eastAsia="uk-UA"/>
        </w:rPr>
        <w:t>уро</w:t>
      </w:r>
      <w:r>
        <w:rPr>
          <w:rFonts w:ascii="Times New Roman" w:eastAsia="Times New Roman" w:hAnsi="Times New Roman" w:cs="Times New Roman"/>
          <w:color w:val="000000"/>
          <w:sz w:val="28"/>
          <w:szCs w:val="28"/>
          <w:lang w:eastAsia="uk-UA"/>
        </w:rPr>
        <w:t>ках</w:t>
      </w:r>
      <w:proofErr w:type="spellEnd"/>
      <w:r>
        <w:rPr>
          <w:rFonts w:ascii="Times New Roman" w:eastAsia="Times New Roman" w:hAnsi="Times New Roman" w:cs="Times New Roman"/>
          <w:color w:val="000000"/>
          <w:sz w:val="28"/>
          <w:szCs w:val="28"/>
          <w:lang w:eastAsia="uk-UA"/>
        </w:rPr>
        <w:t>  «Здоров</w:t>
      </w:r>
      <w:r w:rsidRPr="00834361">
        <w:rPr>
          <w:rFonts w:ascii="Times New Roman" w:eastAsia="Times New Roman" w:hAnsi="Times New Roman" w:cs="Times New Roman"/>
          <w:color w:val="000000"/>
          <w:sz w:val="28"/>
          <w:szCs w:val="28"/>
          <w:lang w:eastAsia="uk-UA"/>
        </w:rPr>
        <w:t>’я</w:t>
      </w:r>
      <w:r w:rsidR="00834361" w:rsidRPr="00834361">
        <w:rPr>
          <w:rFonts w:ascii="Times New Roman" w:eastAsia="Times New Roman" w:hAnsi="Times New Roman" w:cs="Times New Roman"/>
          <w:color w:val="000000"/>
          <w:sz w:val="28"/>
          <w:szCs w:val="28"/>
          <w:lang w:eastAsia="uk-UA"/>
        </w:rPr>
        <w:t>, безпека та добробут», «Основ здоров’я» та на годинах спілкування. Упродовж навчального року проводились Дні безпеки, лекції та інші заходи з питань запобігання різних видів дитячого травматизму згідно з планами виховної роботи у класі безпеки, який функціонує в нашому закладі.  На кожному поверсі розташований план евакуації на випадок пожежі або інших стихійних лих. Стан роботи з охорони праці, техніки безпеки, виробничої санітарії під час освітнього процесу в закладі освіти у 2024/2025 навчальному році знаходився під щоденним контролем адміністрації закладу освіти.</w:t>
      </w:r>
    </w:p>
    <w:p w14:paraId="52557FFA" w14:textId="186740D5" w:rsidR="00834361" w:rsidRPr="00834361" w:rsidRDefault="0055519D" w:rsidP="00834361">
      <w:pPr>
        <w:shd w:val="clear" w:color="auto" w:fill="FFFFFF"/>
        <w:spacing w:after="0" w:line="240" w:lineRule="auto"/>
        <w:ind w:firstLine="709"/>
        <w:jc w:val="both"/>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8"/>
          <w:szCs w:val="28"/>
          <w:lang w:eastAsia="uk-UA"/>
        </w:rPr>
        <w:t>У класних журналах 1-9</w:t>
      </w:r>
      <w:r w:rsidR="00834361" w:rsidRPr="00834361">
        <w:rPr>
          <w:rFonts w:ascii="Times New Roman" w:eastAsia="Times New Roman" w:hAnsi="Times New Roman" w:cs="Times New Roman"/>
          <w:color w:val="000000"/>
          <w:sz w:val="28"/>
          <w:szCs w:val="28"/>
          <w:lang w:eastAsia="uk-UA"/>
        </w:rPr>
        <w:t xml:space="preserve">-х класів були відведені окремі сторінки для бесід із правил дорожнього руху, правил протипожежної безпеки, з профілактики отруєння, правил безпеки при користуванні газом, правил безпеки з користування електроприладами, правил безпеки з </w:t>
      </w:r>
      <w:proofErr w:type="spellStart"/>
      <w:r w:rsidR="00834361" w:rsidRPr="00834361">
        <w:rPr>
          <w:rFonts w:ascii="Times New Roman" w:eastAsia="Times New Roman" w:hAnsi="Times New Roman" w:cs="Times New Roman"/>
          <w:color w:val="000000"/>
          <w:sz w:val="28"/>
          <w:szCs w:val="28"/>
          <w:lang w:eastAsia="uk-UA"/>
        </w:rPr>
        <w:t>вибуховонебезпечними</w:t>
      </w:r>
      <w:proofErr w:type="spellEnd"/>
      <w:r w:rsidR="00834361" w:rsidRPr="00834361">
        <w:rPr>
          <w:rFonts w:ascii="Times New Roman" w:eastAsia="Times New Roman" w:hAnsi="Times New Roman" w:cs="Times New Roman"/>
          <w:color w:val="000000"/>
          <w:sz w:val="28"/>
          <w:szCs w:val="28"/>
          <w:lang w:eastAsia="uk-UA"/>
        </w:rPr>
        <w:t xml:space="preserve"> предметами, правил безпеки на воді та інші виховні заходи з попередження усіх видів дитячого травматизму.</w:t>
      </w:r>
    </w:p>
    <w:p w14:paraId="351B7C34" w14:textId="77777777" w:rsidR="00834361" w:rsidRPr="00834361" w:rsidRDefault="00834361" w:rsidP="00834361">
      <w:pPr>
        <w:shd w:val="clear" w:color="auto" w:fill="FFFFFF"/>
        <w:spacing w:after="0" w:line="240" w:lineRule="auto"/>
        <w:ind w:firstLine="709"/>
        <w:jc w:val="both"/>
        <w:rPr>
          <w:rFonts w:ascii="Times New Roman" w:eastAsia="Times New Roman" w:hAnsi="Times New Roman" w:cs="Times New Roman"/>
          <w:sz w:val="24"/>
          <w:szCs w:val="24"/>
          <w:lang w:eastAsia="uk-UA"/>
        </w:rPr>
      </w:pPr>
      <w:r w:rsidRPr="00834361">
        <w:rPr>
          <w:rFonts w:ascii="Times New Roman" w:eastAsia="Times New Roman" w:hAnsi="Times New Roman" w:cs="Times New Roman"/>
          <w:color w:val="000000"/>
          <w:sz w:val="28"/>
          <w:szCs w:val="28"/>
          <w:lang w:eastAsia="uk-UA"/>
        </w:rPr>
        <w:t xml:space="preserve">Учителями проводилися інструктажі з безпеки життєдіяльності, що зафіксовано в окремих журналах на </w:t>
      </w:r>
      <w:proofErr w:type="spellStart"/>
      <w:r w:rsidRPr="00834361">
        <w:rPr>
          <w:rFonts w:ascii="Times New Roman" w:eastAsia="Times New Roman" w:hAnsi="Times New Roman" w:cs="Times New Roman"/>
          <w:color w:val="000000"/>
          <w:sz w:val="28"/>
          <w:szCs w:val="28"/>
          <w:lang w:eastAsia="uk-UA"/>
        </w:rPr>
        <w:t>уроках</w:t>
      </w:r>
      <w:proofErr w:type="spellEnd"/>
      <w:r w:rsidRPr="00834361">
        <w:rPr>
          <w:rFonts w:ascii="Times New Roman" w:eastAsia="Times New Roman" w:hAnsi="Times New Roman" w:cs="Times New Roman"/>
          <w:color w:val="000000"/>
          <w:sz w:val="28"/>
          <w:szCs w:val="28"/>
          <w:lang w:eastAsia="uk-UA"/>
        </w:rPr>
        <w:t xml:space="preserve"> фізичної культури, трудового навчання, фізики, хімії, інформатики, біології, під час прогулянок, екскурсій; бесіди з попередження усіх видів дитячого травматизму перед виходом на осінні, зимові та літні канікули.</w:t>
      </w:r>
    </w:p>
    <w:p w14:paraId="7A789D52" w14:textId="77777777" w:rsidR="00834361" w:rsidRPr="00834361" w:rsidRDefault="00834361" w:rsidP="00834361">
      <w:pPr>
        <w:shd w:val="clear" w:color="auto" w:fill="FFFFFF"/>
        <w:spacing w:after="0" w:line="240" w:lineRule="auto"/>
        <w:ind w:firstLine="709"/>
        <w:jc w:val="both"/>
        <w:rPr>
          <w:rFonts w:ascii="Times New Roman" w:eastAsia="Times New Roman" w:hAnsi="Times New Roman" w:cs="Times New Roman"/>
          <w:sz w:val="24"/>
          <w:szCs w:val="24"/>
          <w:lang w:eastAsia="uk-UA"/>
        </w:rPr>
      </w:pPr>
      <w:r w:rsidRPr="00834361">
        <w:rPr>
          <w:rFonts w:ascii="Times New Roman" w:eastAsia="Times New Roman" w:hAnsi="Times New Roman" w:cs="Times New Roman"/>
          <w:color w:val="000000"/>
          <w:sz w:val="28"/>
          <w:szCs w:val="28"/>
          <w:lang w:eastAsia="uk-UA"/>
        </w:rPr>
        <w:t>Аналізуючи наслідки травматизму серед учнів за 2024/2025 навчальний рік, ми  можемо стверджувати, що  випадки травм знизилися. З вересня 2024 по червень 2025 року не було зафіксовано  випадки травматизму під час освітнього процесу або побутового характеру.  </w:t>
      </w:r>
    </w:p>
    <w:p w14:paraId="0038491B" w14:textId="77777777" w:rsidR="00834361" w:rsidRPr="00834361" w:rsidRDefault="00834361" w:rsidP="00834361">
      <w:pPr>
        <w:shd w:val="clear" w:color="auto" w:fill="FFFFFF"/>
        <w:spacing w:after="0" w:line="240" w:lineRule="auto"/>
        <w:ind w:firstLine="709"/>
        <w:jc w:val="both"/>
        <w:rPr>
          <w:rFonts w:ascii="Times New Roman" w:eastAsia="Times New Roman" w:hAnsi="Times New Roman" w:cs="Times New Roman"/>
          <w:sz w:val="24"/>
          <w:szCs w:val="24"/>
          <w:lang w:eastAsia="uk-UA"/>
        </w:rPr>
      </w:pPr>
      <w:r w:rsidRPr="00834361">
        <w:rPr>
          <w:rFonts w:ascii="Times New Roman" w:eastAsia="Times New Roman" w:hAnsi="Times New Roman" w:cs="Times New Roman"/>
          <w:color w:val="000000"/>
          <w:sz w:val="28"/>
          <w:szCs w:val="28"/>
          <w:lang w:eastAsia="uk-UA"/>
        </w:rPr>
        <w:t>У 2025/2026 навчальному році педагогічному колективу необхідно продовжити систематичну роз’яснювальну роботу з питань попередження дитячого травматизму та контроль за поведінкою учнів на перервах та під час екскурсій.</w:t>
      </w:r>
    </w:p>
    <w:p w14:paraId="0A593D18" w14:textId="77777777" w:rsidR="00834361" w:rsidRPr="00834361" w:rsidRDefault="00834361" w:rsidP="00834361">
      <w:pPr>
        <w:spacing w:after="0" w:line="240" w:lineRule="auto"/>
        <w:ind w:firstLine="708"/>
        <w:jc w:val="both"/>
        <w:rPr>
          <w:rFonts w:ascii="Times New Roman" w:eastAsia="Times New Roman" w:hAnsi="Times New Roman" w:cs="Times New Roman"/>
          <w:sz w:val="24"/>
          <w:szCs w:val="24"/>
          <w:lang w:eastAsia="uk-UA"/>
        </w:rPr>
      </w:pPr>
      <w:r w:rsidRPr="00834361">
        <w:rPr>
          <w:rFonts w:ascii="Times New Roman" w:eastAsia="Times New Roman" w:hAnsi="Times New Roman" w:cs="Times New Roman"/>
          <w:color w:val="000000"/>
          <w:sz w:val="28"/>
          <w:szCs w:val="28"/>
          <w:lang w:eastAsia="uk-UA"/>
        </w:rPr>
        <w:t>Протягом 2024-2025 навчального року системно здійснювався контроль за виконанням вимог щодо безпеки життєдіяльності учнів, дотримання правил дорожнього руху, технічної безпеки, протипожежної безпеки під час освітнього процесу та в позаурочний час. У роботі з дітьми педагогічні працівники дотримувалися вимог законів України «Про освіту», «Про повну загальну середню освіту», «Про охорону дитинства», «Про дорожній рух», «Про пожежну безпеку», «Положення про організацію роботи з охорони праці учасників навчально-виховного процесу», комплексних заходів по закладу освіти щодо збереження життя та здоров’я учнів, запобігання травматизму серед учнів. Класні керівники вчасно проводили з учнями інструктажі з ТБ, заходи в рамках тематичних тижнів з безпеки життєдіяльності, щотижневі бесіди про збереження життя та здоров’я, про що робили записи встановленої форми в електронних класних журналах.</w:t>
      </w:r>
    </w:p>
    <w:p w14:paraId="1C89829C" w14:textId="77777777" w:rsidR="00834361" w:rsidRPr="00834361" w:rsidRDefault="00834361" w:rsidP="00834361">
      <w:pPr>
        <w:spacing w:after="0" w:line="240" w:lineRule="auto"/>
        <w:ind w:firstLine="708"/>
        <w:jc w:val="both"/>
        <w:rPr>
          <w:rFonts w:ascii="Times New Roman" w:eastAsia="Times New Roman" w:hAnsi="Times New Roman" w:cs="Times New Roman"/>
          <w:sz w:val="24"/>
          <w:szCs w:val="24"/>
          <w:lang w:eastAsia="uk-UA"/>
        </w:rPr>
      </w:pPr>
      <w:r w:rsidRPr="00834361">
        <w:rPr>
          <w:rFonts w:ascii="Times New Roman" w:eastAsia="Times New Roman" w:hAnsi="Times New Roman" w:cs="Times New Roman"/>
          <w:color w:val="000000"/>
          <w:sz w:val="28"/>
          <w:szCs w:val="28"/>
          <w:lang w:eastAsia="uk-UA"/>
        </w:rPr>
        <w:lastRenderedPageBreak/>
        <w:t>Питання безпеки життєдіяльності учнів під час освітнього процесу та в побуті обговорювалися під час засідань педагогічних рад, на нарадах при директорі, на класних батьківських зборах.</w:t>
      </w:r>
    </w:p>
    <w:p w14:paraId="62646810" w14:textId="77777777" w:rsidR="00834361" w:rsidRPr="00834361" w:rsidRDefault="00834361" w:rsidP="00834361">
      <w:pPr>
        <w:spacing w:after="0" w:line="240" w:lineRule="auto"/>
        <w:ind w:firstLine="708"/>
        <w:jc w:val="both"/>
        <w:rPr>
          <w:rFonts w:ascii="Times New Roman" w:eastAsia="Times New Roman" w:hAnsi="Times New Roman" w:cs="Times New Roman"/>
          <w:sz w:val="24"/>
          <w:szCs w:val="24"/>
          <w:lang w:eastAsia="uk-UA"/>
        </w:rPr>
      </w:pPr>
      <w:r w:rsidRPr="00834361">
        <w:rPr>
          <w:rFonts w:ascii="Times New Roman" w:eastAsia="Times New Roman" w:hAnsi="Times New Roman" w:cs="Times New Roman"/>
          <w:color w:val="000000"/>
          <w:sz w:val="28"/>
          <w:szCs w:val="28"/>
          <w:lang w:eastAsia="uk-UA"/>
        </w:rPr>
        <w:t>Проведена соціальна паспортизація класів, закладу освіти. Складені і опрацьовані списки дітей-сиріт, дітей-інвалідів, дітей, які знаходяться під опікою та позбавлені батьківського піклування, дітей з багатодітних сімей, із малозабезпечених сімей, із неповних сімей, дітей учасників АТО, дітей батьків учасників бойових дій, дітей СЖО. Складені списки дітей, яким надається безкоштовне харчування за кошти громади: учні 1-4-х класів, діти-інваліди, діти з багатодітних сімей, діти з малозабезпечених сімей (за наявності відповідних довідок), діти учасників АТО, діти учасників бойових дій, дітей СЖО.</w:t>
      </w:r>
    </w:p>
    <w:p w14:paraId="40F910C1" w14:textId="11070E9B" w:rsidR="00834361" w:rsidRPr="00834361" w:rsidRDefault="00834361" w:rsidP="00834361">
      <w:pPr>
        <w:spacing w:after="0" w:line="240" w:lineRule="auto"/>
        <w:ind w:firstLine="708"/>
        <w:jc w:val="both"/>
        <w:rPr>
          <w:rFonts w:ascii="Times New Roman" w:eastAsia="Times New Roman" w:hAnsi="Times New Roman" w:cs="Times New Roman"/>
          <w:sz w:val="24"/>
          <w:szCs w:val="24"/>
          <w:lang w:eastAsia="uk-UA"/>
        </w:rPr>
      </w:pPr>
      <w:r w:rsidRPr="00834361">
        <w:rPr>
          <w:rFonts w:ascii="Times New Roman" w:eastAsia="Times New Roman" w:hAnsi="Times New Roman" w:cs="Times New Roman"/>
          <w:color w:val="000000"/>
          <w:sz w:val="28"/>
          <w:szCs w:val="28"/>
          <w:lang w:eastAsia="uk-UA"/>
        </w:rPr>
        <w:t>Для вивчення професійних нахилів і можливостей проведено тестування учнів 7-х, 9-х класів з метою надання допомоги у їх професійному самовизначенні. Проводилася зустріч учнів 9-</w:t>
      </w:r>
      <w:r w:rsidR="00794C4F">
        <w:rPr>
          <w:rFonts w:ascii="Times New Roman" w:eastAsia="Times New Roman" w:hAnsi="Times New Roman" w:cs="Times New Roman"/>
          <w:color w:val="000000"/>
          <w:sz w:val="28"/>
          <w:szCs w:val="28"/>
          <w:lang w:eastAsia="uk-UA"/>
        </w:rPr>
        <w:t>го</w:t>
      </w:r>
      <w:r w:rsidRPr="00834361">
        <w:rPr>
          <w:rFonts w:ascii="Times New Roman" w:eastAsia="Times New Roman" w:hAnsi="Times New Roman" w:cs="Times New Roman"/>
          <w:color w:val="000000"/>
          <w:sz w:val="28"/>
          <w:szCs w:val="28"/>
          <w:lang w:eastAsia="uk-UA"/>
        </w:rPr>
        <w:t xml:space="preserve"> клас</w:t>
      </w:r>
      <w:r w:rsidR="00794C4F">
        <w:rPr>
          <w:rFonts w:ascii="Times New Roman" w:eastAsia="Times New Roman" w:hAnsi="Times New Roman" w:cs="Times New Roman"/>
          <w:color w:val="000000"/>
          <w:sz w:val="28"/>
          <w:szCs w:val="28"/>
          <w:lang w:eastAsia="uk-UA"/>
        </w:rPr>
        <w:t>у</w:t>
      </w:r>
      <w:r w:rsidRPr="00834361">
        <w:rPr>
          <w:rFonts w:ascii="Times New Roman" w:eastAsia="Times New Roman" w:hAnsi="Times New Roman" w:cs="Times New Roman"/>
          <w:color w:val="000000"/>
          <w:sz w:val="28"/>
          <w:szCs w:val="28"/>
          <w:lang w:eastAsia="uk-UA"/>
        </w:rPr>
        <w:t xml:space="preserve"> з працівниками  ВУЗів для орієнтування у виборі професії за сучасних умов.</w:t>
      </w:r>
    </w:p>
    <w:p w14:paraId="2E04A3AA" w14:textId="77777777" w:rsidR="00834361" w:rsidRPr="00834361" w:rsidRDefault="00834361" w:rsidP="00834361">
      <w:pPr>
        <w:spacing w:after="0" w:line="240" w:lineRule="auto"/>
        <w:ind w:firstLine="708"/>
        <w:jc w:val="both"/>
        <w:rPr>
          <w:rFonts w:ascii="Times New Roman" w:eastAsia="Times New Roman" w:hAnsi="Times New Roman" w:cs="Times New Roman"/>
          <w:sz w:val="24"/>
          <w:szCs w:val="24"/>
          <w:lang w:eastAsia="uk-UA"/>
        </w:rPr>
      </w:pPr>
      <w:r w:rsidRPr="00834361">
        <w:rPr>
          <w:rFonts w:ascii="Times New Roman" w:eastAsia="Times New Roman" w:hAnsi="Times New Roman" w:cs="Times New Roman"/>
          <w:color w:val="000000"/>
          <w:sz w:val="28"/>
          <w:szCs w:val="28"/>
          <w:shd w:val="clear" w:color="auto" w:fill="FFFFFF"/>
          <w:lang w:eastAsia="uk-UA"/>
        </w:rPr>
        <w:t>Класні керівники та вчителі постійно тримають під контролем своїх учнів. На кожному поверсі є чергові вчителі, класні керівники  супроводжують та знаходяться разом з дітьми  в їдальні. Володіють інформацією про місце знаходження дітей в позаурочний час, залучають до гурткової роботи, в разі потреби відвідують вдома, проводять індивідуальні бесіди з батьками та дітьми.</w:t>
      </w:r>
    </w:p>
    <w:p w14:paraId="03078BA6" w14:textId="4C2EDF27" w:rsidR="00834361" w:rsidRPr="00834361" w:rsidRDefault="00834361" w:rsidP="00834361">
      <w:pPr>
        <w:shd w:val="clear" w:color="auto" w:fill="FFFFFF"/>
        <w:spacing w:after="0" w:line="240" w:lineRule="auto"/>
        <w:ind w:firstLine="709"/>
        <w:jc w:val="both"/>
        <w:rPr>
          <w:rFonts w:ascii="Times New Roman" w:eastAsia="Times New Roman" w:hAnsi="Times New Roman" w:cs="Times New Roman"/>
          <w:sz w:val="24"/>
          <w:szCs w:val="24"/>
          <w:lang w:eastAsia="uk-UA"/>
        </w:rPr>
      </w:pPr>
      <w:r w:rsidRPr="00834361">
        <w:rPr>
          <w:rFonts w:ascii="Times New Roman" w:eastAsia="Times New Roman" w:hAnsi="Times New Roman" w:cs="Times New Roman"/>
          <w:color w:val="000000"/>
          <w:sz w:val="28"/>
          <w:szCs w:val="28"/>
          <w:lang w:eastAsia="uk-UA"/>
        </w:rPr>
        <w:t>Головні завдання підготовки у сфері цивільного захисту школи у 2024/2025 навчальному році в основному виконані. У навчальному закладі були затверджені плани основних заходів підготовки цивільного захисту на 2025-2026 н.  р., уточнені Плани дій структурних підрозділів у режимах повсякденної діяльності, підвищеної готовності, надзвичайної ситуації, надзвичайного стану. Основні зусилля у розв‘язанні питань ЦЗ спрямовувалися на організацію навчання учнів  та постійного складу навчальних закладів згідно з чинними програмами ЦЗ, навчання їх правилам поведінки та основним способам захисту від наслідків надзвичайних ситуацій, прийомам надання першої допомоги тощо. Підготовка з цивільного захисту учнів школи проводилася під час вивчення курсів  «Основ здоров‘я» у 4-9-х класах.</w:t>
      </w:r>
    </w:p>
    <w:p w14:paraId="53851F71" w14:textId="77777777" w:rsidR="00834361" w:rsidRPr="00834361" w:rsidRDefault="00834361" w:rsidP="00834361">
      <w:pPr>
        <w:shd w:val="clear" w:color="auto" w:fill="FFFFFF"/>
        <w:spacing w:after="0" w:line="240" w:lineRule="auto"/>
        <w:ind w:firstLine="709"/>
        <w:jc w:val="both"/>
        <w:rPr>
          <w:rFonts w:ascii="Times New Roman" w:eastAsia="Times New Roman" w:hAnsi="Times New Roman" w:cs="Times New Roman"/>
          <w:sz w:val="24"/>
          <w:szCs w:val="24"/>
          <w:lang w:eastAsia="uk-UA"/>
        </w:rPr>
      </w:pPr>
      <w:r w:rsidRPr="00834361">
        <w:rPr>
          <w:rFonts w:ascii="Times New Roman" w:eastAsia="Times New Roman" w:hAnsi="Times New Roman" w:cs="Times New Roman"/>
          <w:color w:val="000000"/>
          <w:sz w:val="28"/>
          <w:szCs w:val="28"/>
          <w:lang w:eastAsia="uk-UA"/>
        </w:rPr>
        <w:t>Перевірка і закріплення учнями та педагогічним колективом навчального закладу теоретичних знань з ЦЗ, практичних навичок під час дій у екстремальних умовах здійснювалася під час проведення у закладі Дня цивільного захисту.</w:t>
      </w:r>
    </w:p>
    <w:p w14:paraId="35141E7A" w14:textId="77777777" w:rsidR="00834361" w:rsidRPr="00834361" w:rsidRDefault="00834361" w:rsidP="00834361">
      <w:pPr>
        <w:spacing w:after="0" w:line="240" w:lineRule="auto"/>
        <w:ind w:firstLine="709"/>
        <w:jc w:val="both"/>
        <w:rPr>
          <w:rFonts w:ascii="Times New Roman" w:eastAsia="Times New Roman" w:hAnsi="Times New Roman" w:cs="Times New Roman"/>
          <w:sz w:val="24"/>
          <w:szCs w:val="24"/>
          <w:lang w:eastAsia="uk-UA"/>
        </w:rPr>
      </w:pPr>
      <w:r w:rsidRPr="00834361">
        <w:rPr>
          <w:rFonts w:ascii="Times New Roman" w:eastAsia="Times New Roman" w:hAnsi="Times New Roman" w:cs="Times New Roman"/>
          <w:b/>
          <w:bCs/>
          <w:color w:val="002060"/>
          <w:sz w:val="28"/>
          <w:szCs w:val="28"/>
          <w:lang w:eastAsia="uk-UA"/>
        </w:rPr>
        <w:t xml:space="preserve">Стратегічна ціль: </w:t>
      </w:r>
      <w:r w:rsidRPr="00834361">
        <w:rPr>
          <w:rFonts w:ascii="Times New Roman" w:eastAsia="Times New Roman" w:hAnsi="Times New Roman" w:cs="Times New Roman"/>
          <w:b/>
          <w:bCs/>
          <w:smallCaps/>
          <w:color w:val="0070C0"/>
          <w:sz w:val="28"/>
          <w:szCs w:val="28"/>
          <w:lang w:eastAsia="uk-UA"/>
        </w:rPr>
        <w:t>СТВОРЕННЯ УМОВ ДЛЯ ЗДОРОВОГО ХАРЧУВАННЯ УЧНІВ І ПРАЦІВНИКІВ </w:t>
      </w:r>
    </w:p>
    <w:p w14:paraId="5FE1F26E" w14:textId="77777777" w:rsidR="00834361" w:rsidRPr="00834361" w:rsidRDefault="00834361" w:rsidP="00834361">
      <w:pPr>
        <w:spacing w:after="0" w:line="240" w:lineRule="auto"/>
        <w:ind w:firstLine="709"/>
        <w:jc w:val="both"/>
        <w:rPr>
          <w:rFonts w:ascii="Times New Roman" w:eastAsia="Times New Roman" w:hAnsi="Times New Roman" w:cs="Times New Roman"/>
          <w:sz w:val="24"/>
          <w:szCs w:val="24"/>
          <w:lang w:eastAsia="uk-UA"/>
        </w:rPr>
      </w:pPr>
      <w:r w:rsidRPr="00834361">
        <w:rPr>
          <w:rFonts w:ascii="Times New Roman" w:eastAsia="Times New Roman" w:hAnsi="Times New Roman" w:cs="Times New Roman"/>
          <w:color w:val="000000"/>
          <w:sz w:val="28"/>
          <w:szCs w:val="28"/>
          <w:lang w:eastAsia="uk-UA"/>
        </w:rPr>
        <w:t>Якісне і здорове харчування дітей — одна з умов здоров’я, розвитку та успішного навчання дітей. Заклад освіти, в якому дитина проводить більшу частину свого часу, має дбати про забезпечення умов для якісного і здорового харчування, а також формувати в учнів стійкі навички здорового харчування.</w:t>
      </w:r>
    </w:p>
    <w:p w14:paraId="7A1E4411" w14:textId="77777777" w:rsidR="00834361" w:rsidRPr="00834361" w:rsidRDefault="00834361" w:rsidP="00834361">
      <w:pPr>
        <w:spacing w:after="0" w:line="240" w:lineRule="auto"/>
        <w:ind w:firstLine="709"/>
        <w:jc w:val="both"/>
        <w:rPr>
          <w:rFonts w:ascii="Times New Roman" w:eastAsia="Times New Roman" w:hAnsi="Times New Roman" w:cs="Times New Roman"/>
          <w:sz w:val="24"/>
          <w:szCs w:val="24"/>
          <w:lang w:eastAsia="uk-UA"/>
        </w:rPr>
      </w:pPr>
      <w:r w:rsidRPr="00834361">
        <w:rPr>
          <w:rFonts w:ascii="Times New Roman" w:eastAsia="Times New Roman" w:hAnsi="Times New Roman" w:cs="Times New Roman"/>
          <w:color w:val="000000"/>
          <w:sz w:val="28"/>
          <w:szCs w:val="28"/>
          <w:lang w:eastAsia="uk-UA"/>
        </w:rPr>
        <w:t xml:space="preserve">Важливим аспектом збереження здоров’я учнів є створення умов для раціонального збалансованого харчування дітей протягом часу перебування у закладі. Організація харчування учнів закладу регламентується законами України «Про освіту», «Про повну загальну середню освіту», «Про охорону дитинства», Постановою Кабінету Міністрів України «Про затвердження норм </w:t>
      </w:r>
      <w:r w:rsidRPr="00834361">
        <w:rPr>
          <w:rFonts w:ascii="Times New Roman" w:eastAsia="Times New Roman" w:hAnsi="Times New Roman" w:cs="Times New Roman"/>
          <w:color w:val="000000"/>
          <w:sz w:val="28"/>
          <w:szCs w:val="28"/>
          <w:lang w:eastAsia="uk-UA"/>
        </w:rPr>
        <w:lastRenderedPageBreak/>
        <w:t>харчування у навчальних та оздоровчих закладах» (зі змінами та доповненнями, затвердженими Постановою Кабінету Міністрів України), іншими нормативними документами.</w:t>
      </w:r>
    </w:p>
    <w:p w14:paraId="762645C5" w14:textId="74D15079" w:rsidR="00834361" w:rsidRPr="00834361" w:rsidRDefault="00834361" w:rsidP="00834361">
      <w:pPr>
        <w:spacing w:after="0" w:line="240" w:lineRule="auto"/>
        <w:ind w:firstLine="709"/>
        <w:jc w:val="both"/>
        <w:rPr>
          <w:rFonts w:ascii="Times New Roman" w:eastAsia="Times New Roman" w:hAnsi="Times New Roman" w:cs="Times New Roman"/>
          <w:sz w:val="24"/>
          <w:szCs w:val="24"/>
          <w:lang w:eastAsia="uk-UA"/>
        </w:rPr>
      </w:pPr>
      <w:r w:rsidRPr="00834361">
        <w:rPr>
          <w:rFonts w:ascii="Times New Roman" w:eastAsia="Times New Roman" w:hAnsi="Times New Roman" w:cs="Times New Roman"/>
          <w:color w:val="000000"/>
          <w:sz w:val="28"/>
          <w:szCs w:val="28"/>
          <w:lang w:eastAsia="uk-UA"/>
        </w:rPr>
        <w:t xml:space="preserve">Згідно з вищезазначеними документами та затвердженого перспективного меню  організовано для </w:t>
      </w:r>
      <w:r w:rsidR="0055519D">
        <w:rPr>
          <w:rFonts w:ascii="Times New Roman" w:eastAsia="Times New Roman" w:hAnsi="Times New Roman" w:cs="Times New Roman"/>
          <w:color w:val="000000"/>
          <w:sz w:val="28"/>
          <w:szCs w:val="28"/>
          <w:lang w:eastAsia="uk-UA"/>
        </w:rPr>
        <w:t>учнів 1-4 класів   та учнів 5-9</w:t>
      </w:r>
      <w:r w:rsidRPr="00834361">
        <w:rPr>
          <w:rFonts w:ascii="Times New Roman" w:eastAsia="Times New Roman" w:hAnsi="Times New Roman" w:cs="Times New Roman"/>
          <w:color w:val="000000"/>
          <w:sz w:val="28"/>
          <w:szCs w:val="28"/>
          <w:lang w:eastAsia="uk-UA"/>
        </w:rPr>
        <w:t xml:space="preserve"> класів – одноразове гаряче харчування.  Гаряче харчування  учнів відбувається згідно графіку у їдальні. Щоденний контроль за ор</w:t>
      </w:r>
      <w:r w:rsidR="0055519D">
        <w:rPr>
          <w:rFonts w:ascii="Times New Roman" w:eastAsia="Times New Roman" w:hAnsi="Times New Roman" w:cs="Times New Roman"/>
          <w:color w:val="000000"/>
          <w:sz w:val="28"/>
          <w:szCs w:val="28"/>
          <w:lang w:eastAsia="uk-UA"/>
        </w:rPr>
        <w:t>ганізацією харчування учнів 1-9</w:t>
      </w:r>
      <w:r w:rsidRPr="00834361">
        <w:rPr>
          <w:rFonts w:ascii="Times New Roman" w:eastAsia="Times New Roman" w:hAnsi="Times New Roman" w:cs="Times New Roman"/>
          <w:color w:val="000000"/>
          <w:sz w:val="28"/>
          <w:szCs w:val="28"/>
          <w:lang w:eastAsia="uk-UA"/>
        </w:rPr>
        <w:t xml:space="preserve"> класів</w:t>
      </w:r>
      <w:r w:rsidR="0055519D">
        <w:rPr>
          <w:rFonts w:ascii="Times New Roman" w:eastAsia="Times New Roman" w:hAnsi="Times New Roman" w:cs="Times New Roman"/>
          <w:color w:val="000000"/>
          <w:sz w:val="28"/>
          <w:szCs w:val="28"/>
          <w:lang w:eastAsia="uk-UA"/>
        </w:rPr>
        <w:t>, дітей дошкільного підрозділу</w:t>
      </w:r>
      <w:r w:rsidRPr="00834361">
        <w:rPr>
          <w:rFonts w:ascii="Times New Roman" w:eastAsia="Times New Roman" w:hAnsi="Times New Roman" w:cs="Times New Roman"/>
          <w:color w:val="000000"/>
          <w:sz w:val="28"/>
          <w:szCs w:val="28"/>
          <w:lang w:eastAsia="uk-UA"/>
        </w:rPr>
        <w:t xml:space="preserve"> здійснюється медичною</w:t>
      </w:r>
      <w:r w:rsidR="0055519D">
        <w:rPr>
          <w:rFonts w:ascii="Times New Roman" w:eastAsia="Times New Roman" w:hAnsi="Times New Roman" w:cs="Times New Roman"/>
          <w:color w:val="000000"/>
          <w:sz w:val="28"/>
          <w:szCs w:val="28"/>
          <w:lang w:eastAsia="uk-UA"/>
        </w:rPr>
        <w:t xml:space="preserve"> </w:t>
      </w:r>
      <w:proofErr w:type="spellStart"/>
      <w:r w:rsidR="0055519D">
        <w:rPr>
          <w:rFonts w:ascii="Times New Roman" w:eastAsia="Times New Roman" w:hAnsi="Times New Roman" w:cs="Times New Roman"/>
          <w:color w:val="000000"/>
          <w:sz w:val="28"/>
          <w:szCs w:val="28"/>
          <w:lang w:eastAsia="uk-UA"/>
        </w:rPr>
        <w:t>сестрою,</w:t>
      </w:r>
      <w:r w:rsidRPr="00834361">
        <w:rPr>
          <w:rFonts w:ascii="Times New Roman" w:eastAsia="Times New Roman" w:hAnsi="Times New Roman" w:cs="Times New Roman"/>
          <w:color w:val="000000"/>
          <w:sz w:val="28"/>
          <w:szCs w:val="28"/>
          <w:lang w:eastAsia="uk-UA"/>
        </w:rPr>
        <w:t>черговим</w:t>
      </w:r>
      <w:proofErr w:type="spellEnd"/>
      <w:r w:rsidRPr="00834361">
        <w:rPr>
          <w:rFonts w:ascii="Times New Roman" w:eastAsia="Times New Roman" w:hAnsi="Times New Roman" w:cs="Times New Roman"/>
          <w:color w:val="000000"/>
          <w:sz w:val="28"/>
          <w:szCs w:val="28"/>
          <w:lang w:eastAsia="uk-UA"/>
        </w:rPr>
        <w:t xml:space="preserve"> адміністратором та класним керівником. Звільнення дітей пільгових категорії від сплати за харчування здійснюється відповідно до рішення міської ради.</w:t>
      </w:r>
    </w:p>
    <w:p w14:paraId="354F91AD" w14:textId="77777777" w:rsidR="00834361" w:rsidRPr="00834361" w:rsidRDefault="00834361" w:rsidP="00834361">
      <w:pPr>
        <w:spacing w:after="0" w:line="240" w:lineRule="auto"/>
        <w:rPr>
          <w:rFonts w:ascii="Times New Roman" w:eastAsia="Times New Roman" w:hAnsi="Times New Roman" w:cs="Times New Roman"/>
          <w:sz w:val="24"/>
          <w:szCs w:val="24"/>
          <w:lang w:eastAsia="uk-UA"/>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6602"/>
        <w:gridCol w:w="1457"/>
        <w:gridCol w:w="1346"/>
      </w:tblGrid>
      <w:tr w:rsidR="00834361" w:rsidRPr="00834361" w14:paraId="1FAAC3B8" w14:textId="77777777" w:rsidTr="00834361">
        <w:trPr>
          <w:jc w:val="center"/>
        </w:trPr>
        <w:tc>
          <w:tcPr>
            <w:tcW w:w="0" w:type="auto"/>
            <w:tcBorders>
              <w:top w:val="single" w:sz="4" w:space="0" w:color="CDCDCF"/>
              <w:left w:val="single" w:sz="4" w:space="0" w:color="CDCDCF"/>
              <w:bottom w:val="single" w:sz="12" w:space="0" w:color="B4B4B7"/>
              <w:right w:val="single" w:sz="4" w:space="0" w:color="CDCDCF"/>
            </w:tcBorders>
            <w:tcMar>
              <w:top w:w="0" w:type="dxa"/>
              <w:left w:w="108" w:type="dxa"/>
              <w:bottom w:w="0" w:type="dxa"/>
              <w:right w:w="108" w:type="dxa"/>
            </w:tcMar>
            <w:hideMark/>
          </w:tcPr>
          <w:p w14:paraId="48945E1B" w14:textId="77777777" w:rsidR="00834361" w:rsidRPr="00834361" w:rsidRDefault="00834361" w:rsidP="00834361">
            <w:pPr>
              <w:spacing w:after="0" w:line="240" w:lineRule="auto"/>
              <w:jc w:val="center"/>
              <w:rPr>
                <w:rFonts w:ascii="Times New Roman" w:eastAsia="Times New Roman" w:hAnsi="Times New Roman" w:cs="Times New Roman"/>
                <w:sz w:val="24"/>
                <w:szCs w:val="24"/>
                <w:lang w:eastAsia="uk-UA"/>
              </w:rPr>
            </w:pPr>
            <w:r w:rsidRPr="00834361">
              <w:rPr>
                <w:rFonts w:ascii="Times New Roman" w:eastAsia="Times New Roman" w:hAnsi="Times New Roman" w:cs="Times New Roman"/>
                <w:color w:val="000000"/>
                <w:sz w:val="28"/>
                <w:szCs w:val="28"/>
                <w:lang w:eastAsia="uk-UA"/>
              </w:rPr>
              <w:t>Категорія</w:t>
            </w:r>
          </w:p>
        </w:tc>
        <w:tc>
          <w:tcPr>
            <w:tcW w:w="0" w:type="auto"/>
            <w:tcBorders>
              <w:top w:val="single" w:sz="4" w:space="0" w:color="CDCDCF"/>
              <w:left w:val="single" w:sz="4" w:space="0" w:color="CDCDCF"/>
              <w:bottom w:val="single" w:sz="12" w:space="0" w:color="B4B4B7"/>
              <w:right w:val="single" w:sz="4" w:space="0" w:color="CDCDCF"/>
            </w:tcBorders>
            <w:tcMar>
              <w:top w:w="0" w:type="dxa"/>
              <w:left w:w="108" w:type="dxa"/>
              <w:bottom w:w="0" w:type="dxa"/>
              <w:right w:w="108" w:type="dxa"/>
            </w:tcMar>
            <w:hideMark/>
          </w:tcPr>
          <w:p w14:paraId="7EEB1DDA" w14:textId="77777777" w:rsidR="00834361" w:rsidRPr="00834361" w:rsidRDefault="00834361" w:rsidP="00834361">
            <w:pPr>
              <w:spacing w:after="0" w:line="240" w:lineRule="auto"/>
              <w:jc w:val="center"/>
              <w:rPr>
                <w:rFonts w:ascii="Times New Roman" w:eastAsia="Times New Roman" w:hAnsi="Times New Roman" w:cs="Times New Roman"/>
                <w:sz w:val="24"/>
                <w:szCs w:val="24"/>
                <w:lang w:eastAsia="uk-UA"/>
              </w:rPr>
            </w:pPr>
            <w:r w:rsidRPr="00834361">
              <w:rPr>
                <w:rFonts w:ascii="Times New Roman" w:eastAsia="Times New Roman" w:hAnsi="Times New Roman" w:cs="Times New Roman"/>
                <w:color w:val="000000"/>
                <w:sz w:val="28"/>
                <w:szCs w:val="28"/>
                <w:lang w:eastAsia="uk-UA"/>
              </w:rPr>
              <w:t>К-ть учнів</w:t>
            </w:r>
          </w:p>
        </w:tc>
        <w:tc>
          <w:tcPr>
            <w:tcW w:w="0" w:type="auto"/>
            <w:tcBorders>
              <w:top w:val="single" w:sz="4" w:space="0" w:color="CDCDCF"/>
              <w:left w:val="single" w:sz="4" w:space="0" w:color="CDCDCF"/>
              <w:bottom w:val="single" w:sz="12" w:space="0" w:color="B4B4B7"/>
              <w:right w:val="single" w:sz="4" w:space="0" w:color="CDCDCF"/>
            </w:tcBorders>
            <w:tcMar>
              <w:top w:w="0" w:type="dxa"/>
              <w:left w:w="108" w:type="dxa"/>
              <w:bottom w:w="0" w:type="dxa"/>
              <w:right w:w="108" w:type="dxa"/>
            </w:tcMar>
            <w:hideMark/>
          </w:tcPr>
          <w:p w14:paraId="1CE5318E" w14:textId="77777777" w:rsidR="00834361" w:rsidRPr="00834361" w:rsidRDefault="00834361" w:rsidP="00834361">
            <w:pPr>
              <w:spacing w:after="0" w:line="240" w:lineRule="auto"/>
              <w:jc w:val="center"/>
              <w:rPr>
                <w:rFonts w:ascii="Times New Roman" w:eastAsia="Times New Roman" w:hAnsi="Times New Roman" w:cs="Times New Roman"/>
                <w:sz w:val="24"/>
                <w:szCs w:val="24"/>
                <w:lang w:eastAsia="uk-UA"/>
              </w:rPr>
            </w:pPr>
            <w:r w:rsidRPr="00834361">
              <w:rPr>
                <w:rFonts w:ascii="Times New Roman" w:eastAsia="Times New Roman" w:hAnsi="Times New Roman" w:cs="Times New Roman"/>
                <w:color w:val="000000"/>
                <w:sz w:val="28"/>
                <w:szCs w:val="28"/>
                <w:lang w:eastAsia="uk-UA"/>
              </w:rPr>
              <w:t>Примітка</w:t>
            </w:r>
          </w:p>
        </w:tc>
      </w:tr>
      <w:tr w:rsidR="00834361" w:rsidRPr="00834361" w14:paraId="3AD2283B" w14:textId="77777777" w:rsidTr="00834361">
        <w:trPr>
          <w:jc w:val="center"/>
        </w:trPr>
        <w:tc>
          <w:tcPr>
            <w:tcW w:w="0" w:type="auto"/>
            <w:tcBorders>
              <w:top w:val="single" w:sz="12" w:space="0" w:color="B4B4B7"/>
              <w:left w:val="single" w:sz="4" w:space="0" w:color="CDCDCF"/>
              <w:bottom w:val="single" w:sz="4" w:space="0" w:color="CDCDCF"/>
              <w:right w:val="single" w:sz="4" w:space="0" w:color="CDCDCF"/>
            </w:tcBorders>
            <w:tcMar>
              <w:top w:w="0" w:type="dxa"/>
              <w:left w:w="108" w:type="dxa"/>
              <w:bottom w:w="0" w:type="dxa"/>
              <w:right w:w="108" w:type="dxa"/>
            </w:tcMar>
            <w:hideMark/>
          </w:tcPr>
          <w:p w14:paraId="752326FB" w14:textId="77777777" w:rsidR="00834361" w:rsidRPr="00834361" w:rsidRDefault="00834361" w:rsidP="00834361">
            <w:pPr>
              <w:spacing w:after="0" w:line="240" w:lineRule="auto"/>
              <w:rPr>
                <w:rFonts w:ascii="Times New Roman" w:eastAsia="Times New Roman" w:hAnsi="Times New Roman" w:cs="Times New Roman"/>
                <w:sz w:val="24"/>
                <w:szCs w:val="24"/>
                <w:lang w:eastAsia="uk-UA"/>
              </w:rPr>
            </w:pPr>
            <w:r w:rsidRPr="00834361">
              <w:rPr>
                <w:rFonts w:ascii="Times New Roman" w:eastAsia="Times New Roman" w:hAnsi="Times New Roman" w:cs="Times New Roman"/>
                <w:color w:val="000000"/>
                <w:sz w:val="28"/>
                <w:szCs w:val="28"/>
                <w:lang w:eastAsia="uk-UA"/>
              </w:rPr>
              <w:t>Малозабезпечені</w:t>
            </w:r>
          </w:p>
        </w:tc>
        <w:tc>
          <w:tcPr>
            <w:tcW w:w="0" w:type="auto"/>
            <w:tcBorders>
              <w:top w:val="single" w:sz="12" w:space="0" w:color="B4B4B7"/>
              <w:left w:val="single" w:sz="4" w:space="0" w:color="CDCDCF"/>
              <w:bottom w:val="single" w:sz="4" w:space="0" w:color="CDCDCF"/>
              <w:right w:val="single" w:sz="4" w:space="0" w:color="CDCDCF"/>
            </w:tcBorders>
            <w:tcMar>
              <w:top w:w="0" w:type="dxa"/>
              <w:left w:w="108" w:type="dxa"/>
              <w:bottom w:w="0" w:type="dxa"/>
              <w:right w:w="108" w:type="dxa"/>
            </w:tcMar>
            <w:hideMark/>
          </w:tcPr>
          <w:p w14:paraId="609B73C7" w14:textId="0F4B1CB7" w:rsidR="00834361" w:rsidRPr="00643FA7" w:rsidRDefault="00643FA7" w:rsidP="00834361">
            <w:pPr>
              <w:spacing w:after="0" w:line="240" w:lineRule="auto"/>
              <w:jc w:val="center"/>
              <w:rPr>
                <w:rFonts w:ascii="Times New Roman" w:eastAsia="Times New Roman" w:hAnsi="Times New Roman" w:cs="Times New Roman"/>
                <w:sz w:val="24"/>
                <w:szCs w:val="24"/>
                <w:lang w:eastAsia="uk-UA"/>
              </w:rPr>
            </w:pPr>
            <w:r w:rsidRPr="00643FA7">
              <w:rPr>
                <w:rFonts w:ascii="Times New Roman" w:eastAsia="Times New Roman" w:hAnsi="Times New Roman" w:cs="Times New Roman"/>
                <w:sz w:val="24"/>
                <w:szCs w:val="24"/>
                <w:lang w:eastAsia="uk-UA"/>
              </w:rPr>
              <w:t>2</w:t>
            </w:r>
          </w:p>
        </w:tc>
        <w:tc>
          <w:tcPr>
            <w:tcW w:w="0" w:type="auto"/>
            <w:tcBorders>
              <w:top w:val="single" w:sz="12" w:space="0" w:color="B4B4B7"/>
              <w:left w:val="single" w:sz="4" w:space="0" w:color="CDCDCF"/>
              <w:bottom w:val="single" w:sz="4" w:space="0" w:color="CDCDCF"/>
              <w:right w:val="single" w:sz="4" w:space="0" w:color="CDCDCF"/>
            </w:tcBorders>
            <w:tcMar>
              <w:top w:w="0" w:type="dxa"/>
              <w:left w:w="108" w:type="dxa"/>
              <w:bottom w:w="0" w:type="dxa"/>
              <w:right w:w="108" w:type="dxa"/>
            </w:tcMar>
            <w:hideMark/>
          </w:tcPr>
          <w:p w14:paraId="46B5783A" w14:textId="77777777" w:rsidR="00834361" w:rsidRPr="00834361" w:rsidRDefault="00834361" w:rsidP="00834361">
            <w:pPr>
              <w:spacing w:after="0" w:line="240" w:lineRule="auto"/>
              <w:rPr>
                <w:rFonts w:ascii="Times New Roman" w:eastAsia="Times New Roman" w:hAnsi="Times New Roman" w:cs="Times New Roman"/>
                <w:sz w:val="24"/>
                <w:szCs w:val="24"/>
                <w:lang w:eastAsia="uk-UA"/>
              </w:rPr>
            </w:pPr>
          </w:p>
        </w:tc>
      </w:tr>
      <w:tr w:rsidR="00834361" w:rsidRPr="00834361" w14:paraId="322A491F" w14:textId="77777777" w:rsidTr="00834361">
        <w:trPr>
          <w:jc w:val="center"/>
        </w:trPr>
        <w:tc>
          <w:tcPr>
            <w:tcW w:w="0" w:type="auto"/>
            <w:tcBorders>
              <w:top w:val="single" w:sz="4" w:space="0" w:color="CDCDCF"/>
              <w:left w:val="single" w:sz="4" w:space="0" w:color="CDCDCF"/>
              <w:bottom w:val="single" w:sz="4" w:space="0" w:color="CDCDCF"/>
              <w:right w:val="single" w:sz="4" w:space="0" w:color="CDCDCF"/>
            </w:tcBorders>
            <w:tcMar>
              <w:top w:w="0" w:type="dxa"/>
              <w:left w:w="108" w:type="dxa"/>
              <w:bottom w:w="0" w:type="dxa"/>
              <w:right w:w="108" w:type="dxa"/>
            </w:tcMar>
            <w:hideMark/>
          </w:tcPr>
          <w:p w14:paraId="2B5E2D23" w14:textId="77777777" w:rsidR="00834361" w:rsidRPr="00834361" w:rsidRDefault="00834361" w:rsidP="00834361">
            <w:pPr>
              <w:spacing w:after="0" w:line="240" w:lineRule="auto"/>
              <w:rPr>
                <w:rFonts w:ascii="Times New Roman" w:eastAsia="Times New Roman" w:hAnsi="Times New Roman" w:cs="Times New Roman"/>
                <w:sz w:val="24"/>
                <w:szCs w:val="24"/>
                <w:lang w:eastAsia="uk-UA"/>
              </w:rPr>
            </w:pPr>
            <w:r w:rsidRPr="00834361">
              <w:rPr>
                <w:rFonts w:ascii="Times New Roman" w:eastAsia="Times New Roman" w:hAnsi="Times New Roman" w:cs="Times New Roman"/>
                <w:color w:val="000000"/>
                <w:sz w:val="28"/>
                <w:szCs w:val="28"/>
                <w:lang w:eastAsia="uk-UA"/>
              </w:rPr>
              <w:t>Діти – учасників бойових дій</w:t>
            </w:r>
          </w:p>
        </w:tc>
        <w:tc>
          <w:tcPr>
            <w:tcW w:w="0" w:type="auto"/>
            <w:tcBorders>
              <w:top w:val="single" w:sz="4" w:space="0" w:color="CDCDCF"/>
              <w:left w:val="single" w:sz="4" w:space="0" w:color="CDCDCF"/>
              <w:bottom w:val="single" w:sz="4" w:space="0" w:color="CDCDCF"/>
              <w:right w:val="single" w:sz="4" w:space="0" w:color="CDCDCF"/>
            </w:tcBorders>
            <w:tcMar>
              <w:top w:w="0" w:type="dxa"/>
              <w:left w:w="108" w:type="dxa"/>
              <w:bottom w:w="0" w:type="dxa"/>
              <w:right w:w="108" w:type="dxa"/>
            </w:tcMar>
            <w:hideMark/>
          </w:tcPr>
          <w:p w14:paraId="56F6590D" w14:textId="187D3C4A" w:rsidR="00834361" w:rsidRPr="00643FA7" w:rsidRDefault="00643FA7" w:rsidP="00834361">
            <w:pPr>
              <w:spacing w:after="0" w:line="240" w:lineRule="auto"/>
              <w:jc w:val="center"/>
              <w:rPr>
                <w:rFonts w:ascii="Times New Roman" w:eastAsia="Times New Roman" w:hAnsi="Times New Roman" w:cs="Times New Roman"/>
                <w:sz w:val="24"/>
                <w:szCs w:val="24"/>
                <w:lang w:eastAsia="uk-UA"/>
              </w:rPr>
            </w:pPr>
            <w:r w:rsidRPr="00643FA7">
              <w:rPr>
                <w:rFonts w:ascii="Times New Roman" w:eastAsia="Times New Roman" w:hAnsi="Times New Roman" w:cs="Times New Roman"/>
                <w:sz w:val="24"/>
                <w:szCs w:val="24"/>
                <w:lang w:eastAsia="uk-UA"/>
              </w:rPr>
              <w:t>9</w:t>
            </w:r>
          </w:p>
        </w:tc>
        <w:tc>
          <w:tcPr>
            <w:tcW w:w="0" w:type="auto"/>
            <w:tcBorders>
              <w:top w:val="single" w:sz="4" w:space="0" w:color="CDCDCF"/>
              <w:left w:val="single" w:sz="4" w:space="0" w:color="CDCDCF"/>
              <w:bottom w:val="single" w:sz="4" w:space="0" w:color="CDCDCF"/>
              <w:right w:val="single" w:sz="4" w:space="0" w:color="CDCDCF"/>
            </w:tcBorders>
            <w:tcMar>
              <w:top w:w="0" w:type="dxa"/>
              <w:left w:w="108" w:type="dxa"/>
              <w:bottom w:w="0" w:type="dxa"/>
              <w:right w:w="108" w:type="dxa"/>
            </w:tcMar>
            <w:hideMark/>
          </w:tcPr>
          <w:p w14:paraId="43C3308C" w14:textId="77777777" w:rsidR="00834361" w:rsidRPr="00834361" w:rsidRDefault="00834361" w:rsidP="00834361">
            <w:pPr>
              <w:spacing w:after="0" w:line="240" w:lineRule="auto"/>
              <w:rPr>
                <w:rFonts w:ascii="Times New Roman" w:eastAsia="Times New Roman" w:hAnsi="Times New Roman" w:cs="Times New Roman"/>
                <w:sz w:val="24"/>
                <w:szCs w:val="24"/>
                <w:lang w:eastAsia="uk-UA"/>
              </w:rPr>
            </w:pPr>
          </w:p>
        </w:tc>
      </w:tr>
      <w:tr w:rsidR="00834361" w:rsidRPr="00834361" w14:paraId="556C0C9B" w14:textId="77777777" w:rsidTr="00834361">
        <w:trPr>
          <w:jc w:val="center"/>
        </w:trPr>
        <w:tc>
          <w:tcPr>
            <w:tcW w:w="0" w:type="auto"/>
            <w:tcBorders>
              <w:top w:val="single" w:sz="4" w:space="0" w:color="CDCDCF"/>
              <w:left w:val="single" w:sz="4" w:space="0" w:color="CDCDCF"/>
              <w:bottom w:val="single" w:sz="4" w:space="0" w:color="CDCDCF"/>
              <w:right w:val="single" w:sz="4" w:space="0" w:color="CDCDCF"/>
            </w:tcBorders>
            <w:tcMar>
              <w:top w:w="0" w:type="dxa"/>
              <w:left w:w="108" w:type="dxa"/>
              <w:bottom w:w="0" w:type="dxa"/>
              <w:right w:w="108" w:type="dxa"/>
            </w:tcMar>
            <w:hideMark/>
          </w:tcPr>
          <w:p w14:paraId="1B43F112" w14:textId="77777777" w:rsidR="00834361" w:rsidRPr="00834361" w:rsidRDefault="00834361" w:rsidP="00834361">
            <w:pPr>
              <w:spacing w:after="0" w:line="240" w:lineRule="auto"/>
              <w:rPr>
                <w:rFonts w:ascii="Times New Roman" w:eastAsia="Times New Roman" w:hAnsi="Times New Roman" w:cs="Times New Roman"/>
                <w:sz w:val="24"/>
                <w:szCs w:val="24"/>
                <w:lang w:eastAsia="uk-UA"/>
              </w:rPr>
            </w:pPr>
            <w:r w:rsidRPr="00834361">
              <w:rPr>
                <w:rFonts w:ascii="Times New Roman" w:eastAsia="Times New Roman" w:hAnsi="Times New Roman" w:cs="Times New Roman"/>
                <w:color w:val="000000"/>
                <w:sz w:val="28"/>
                <w:szCs w:val="28"/>
                <w:lang w:eastAsia="uk-UA"/>
              </w:rPr>
              <w:t>Дитина з особливими освітніми потребами</w:t>
            </w:r>
          </w:p>
        </w:tc>
        <w:tc>
          <w:tcPr>
            <w:tcW w:w="0" w:type="auto"/>
            <w:tcBorders>
              <w:top w:val="single" w:sz="4" w:space="0" w:color="CDCDCF"/>
              <w:left w:val="single" w:sz="4" w:space="0" w:color="CDCDCF"/>
              <w:bottom w:val="single" w:sz="4" w:space="0" w:color="CDCDCF"/>
              <w:right w:val="single" w:sz="4" w:space="0" w:color="CDCDCF"/>
            </w:tcBorders>
            <w:tcMar>
              <w:top w:w="0" w:type="dxa"/>
              <w:left w:w="108" w:type="dxa"/>
              <w:bottom w:w="0" w:type="dxa"/>
              <w:right w:w="108" w:type="dxa"/>
            </w:tcMar>
            <w:hideMark/>
          </w:tcPr>
          <w:p w14:paraId="18840BF8" w14:textId="1AE3BD6B" w:rsidR="00834361" w:rsidRPr="00643FA7" w:rsidRDefault="00643FA7" w:rsidP="00834361">
            <w:pPr>
              <w:spacing w:after="0" w:line="240" w:lineRule="auto"/>
              <w:jc w:val="center"/>
              <w:rPr>
                <w:rFonts w:ascii="Times New Roman" w:eastAsia="Times New Roman" w:hAnsi="Times New Roman" w:cs="Times New Roman"/>
                <w:sz w:val="24"/>
                <w:szCs w:val="24"/>
                <w:lang w:eastAsia="uk-UA"/>
              </w:rPr>
            </w:pPr>
            <w:r w:rsidRPr="00643FA7">
              <w:rPr>
                <w:rFonts w:ascii="Times New Roman" w:eastAsia="Times New Roman" w:hAnsi="Times New Roman" w:cs="Times New Roman"/>
                <w:sz w:val="24"/>
                <w:szCs w:val="24"/>
                <w:lang w:eastAsia="uk-UA"/>
              </w:rPr>
              <w:t>1</w:t>
            </w:r>
          </w:p>
        </w:tc>
        <w:tc>
          <w:tcPr>
            <w:tcW w:w="0" w:type="auto"/>
            <w:tcBorders>
              <w:top w:val="single" w:sz="4" w:space="0" w:color="CDCDCF"/>
              <w:left w:val="single" w:sz="4" w:space="0" w:color="CDCDCF"/>
              <w:bottom w:val="single" w:sz="4" w:space="0" w:color="CDCDCF"/>
              <w:right w:val="single" w:sz="4" w:space="0" w:color="CDCDCF"/>
            </w:tcBorders>
            <w:tcMar>
              <w:top w:w="0" w:type="dxa"/>
              <w:left w:w="108" w:type="dxa"/>
              <w:bottom w:w="0" w:type="dxa"/>
              <w:right w:w="108" w:type="dxa"/>
            </w:tcMar>
            <w:hideMark/>
          </w:tcPr>
          <w:p w14:paraId="1CCBE710" w14:textId="77777777" w:rsidR="00834361" w:rsidRPr="00834361" w:rsidRDefault="00834361" w:rsidP="00834361">
            <w:pPr>
              <w:spacing w:after="0" w:line="240" w:lineRule="auto"/>
              <w:rPr>
                <w:rFonts w:ascii="Times New Roman" w:eastAsia="Times New Roman" w:hAnsi="Times New Roman" w:cs="Times New Roman"/>
                <w:sz w:val="24"/>
                <w:szCs w:val="24"/>
                <w:lang w:eastAsia="uk-UA"/>
              </w:rPr>
            </w:pPr>
          </w:p>
        </w:tc>
      </w:tr>
      <w:tr w:rsidR="00834361" w:rsidRPr="00834361" w14:paraId="513AF712" w14:textId="77777777" w:rsidTr="00834361">
        <w:trPr>
          <w:jc w:val="center"/>
        </w:trPr>
        <w:tc>
          <w:tcPr>
            <w:tcW w:w="0" w:type="auto"/>
            <w:tcBorders>
              <w:top w:val="single" w:sz="4" w:space="0" w:color="CDCDCF"/>
              <w:left w:val="single" w:sz="4" w:space="0" w:color="CDCDCF"/>
              <w:bottom w:val="single" w:sz="4" w:space="0" w:color="CDCDCF"/>
              <w:right w:val="single" w:sz="4" w:space="0" w:color="CDCDCF"/>
            </w:tcBorders>
            <w:tcMar>
              <w:top w:w="0" w:type="dxa"/>
              <w:left w:w="108" w:type="dxa"/>
              <w:bottom w:w="0" w:type="dxa"/>
              <w:right w:w="108" w:type="dxa"/>
            </w:tcMar>
            <w:hideMark/>
          </w:tcPr>
          <w:p w14:paraId="2D2C6E33" w14:textId="77777777" w:rsidR="00834361" w:rsidRPr="00834361" w:rsidRDefault="00834361" w:rsidP="00834361">
            <w:pPr>
              <w:spacing w:after="0" w:line="240" w:lineRule="auto"/>
              <w:rPr>
                <w:rFonts w:ascii="Times New Roman" w:eastAsia="Times New Roman" w:hAnsi="Times New Roman" w:cs="Times New Roman"/>
                <w:sz w:val="24"/>
                <w:szCs w:val="24"/>
                <w:lang w:eastAsia="uk-UA"/>
              </w:rPr>
            </w:pPr>
            <w:r w:rsidRPr="00834361">
              <w:rPr>
                <w:rFonts w:ascii="Times New Roman" w:eastAsia="Times New Roman" w:hAnsi="Times New Roman" w:cs="Times New Roman"/>
                <w:color w:val="000000"/>
                <w:sz w:val="28"/>
                <w:szCs w:val="28"/>
                <w:lang w:eastAsia="uk-UA"/>
              </w:rPr>
              <w:t>Діти, що опинились в складних життєвих обставинах</w:t>
            </w:r>
          </w:p>
        </w:tc>
        <w:tc>
          <w:tcPr>
            <w:tcW w:w="0" w:type="auto"/>
            <w:tcBorders>
              <w:top w:val="single" w:sz="4" w:space="0" w:color="CDCDCF"/>
              <w:left w:val="single" w:sz="4" w:space="0" w:color="CDCDCF"/>
              <w:bottom w:val="single" w:sz="4" w:space="0" w:color="CDCDCF"/>
              <w:right w:val="single" w:sz="4" w:space="0" w:color="CDCDCF"/>
            </w:tcBorders>
            <w:tcMar>
              <w:top w:w="0" w:type="dxa"/>
              <w:left w:w="108" w:type="dxa"/>
              <w:bottom w:w="0" w:type="dxa"/>
              <w:right w:w="108" w:type="dxa"/>
            </w:tcMar>
            <w:hideMark/>
          </w:tcPr>
          <w:p w14:paraId="1C8C76D7" w14:textId="7E8DCDAD" w:rsidR="00834361" w:rsidRPr="00643FA7" w:rsidRDefault="00643FA7" w:rsidP="00834361">
            <w:pPr>
              <w:spacing w:after="0" w:line="240" w:lineRule="auto"/>
              <w:jc w:val="center"/>
              <w:rPr>
                <w:rFonts w:ascii="Times New Roman" w:eastAsia="Times New Roman" w:hAnsi="Times New Roman" w:cs="Times New Roman"/>
                <w:sz w:val="24"/>
                <w:szCs w:val="24"/>
                <w:lang w:eastAsia="uk-UA"/>
              </w:rPr>
            </w:pPr>
            <w:r w:rsidRPr="00643FA7">
              <w:rPr>
                <w:rFonts w:ascii="Times New Roman" w:eastAsia="Times New Roman" w:hAnsi="Times New Roman" w:cs="Times New Roman"/>
                <w:sz w:val="24"/>
                <w:szCs w:val="24"/>
                <w:lang w:eastAsia="uk-UA"/>
              </w:rPr>
              <w:t>2</w:t>
            </w:r>
          </w:p>
        </w:tc>
        <w:tc>
          <w:tcPr>
            <w:tcW w:w="0" w:type="auto"/>
            <w:tcBorders>
              <w:top w:val="single" w:sz="4" w:space="0" w:color="CDCDCF"/>
              <w:left w:val="single" w:sz="4" w:space="0" w:color="CDCDCF"/>
              <w:bottom w:val="single" w:sz="4" w:space="0" w:color="CDCDCF"/>
              <w:right w:val="single" w:sz="4" w:space="0" w:color="CDCDCF"/>
            </w:tcBorders>
            <w:tcMar>
              <w:top w:w="0" w:type="dxa"/>
              <w:left w:w="108" w:type="dxa"/>
              <w:bottom w:w="0" w:type="dxa"/>
              <w:right w:w="108" w:type="dxa"/>
            </w:tcMar>
            <w:hideMark/>
          </w:tcPr>
          <w:p w14:paraId="53B7E78D" w14:textId="77777777" w:rsidR="00834361" w:rsidRPr="00834361" w:rsidRDefault="00834361" w:rsidP="00834361">
            <w:pPr>
              <w:spacing w:after="0" w:line="240" w:lineRule="auto"/>
              <w:rPr>
                <w:rFonts w:ascii="Times New Roman" w:eastAsia="Times New Roman" w:hAnsi="Times New Roman" w:cs="Times New Roman"/>
                <w:sz w:val="24"/>
                <w:szCs w:val="24"/>
                <w:lang w:eastAsia="uk-UA"/>
              </w:rPr>
            </w:pPr>
          </w:p>
        </w:tc>
      </w:tr>
      <w:tr w:rsidR="00834361" w:rsidRPr="00834361" w14:paraId="4E998A86" w14:textId="77777777" w:rsidTr="00834361">
        <w:trPr>
          <w:jc w:val="center"/>
        </w:trPr>
        <w:tc>
          <w:tcPr>
            <w:tcW w:w="0" w:type="auto"/>
            <w:tcBorders>
              <w:top w:val="single" w:sz="4" w:space="0" w:color="CDCDCF"/>
              <w:left w:val="single" w:sz="4" w:space="0" w:color="CDCDCF"/>
              <w:bottom w:val="single" w:sz="4" w:space="0" w:color="CDCDCF"/>
              <w:right w:val="single" w:sz="4" w:space="0" w:color="CDCDCF"/>
            </w:tcBorders>
            <w:tcMar>
              <w:top w:w="0" w:type="dxa"/>
              <w:left w:w="108" w:type="dxa"/>
              <w:bottom w:w="0" w:type="dxa"/>
              <w:right w:w="108" w:type="dxa"/>
            </w:tcMar>
            <w:hideMark/>
          </w:tcPr>
          <w:p w14:paraId="5E254820" w14:textId="77777777" w:rsidR="00834361" w:rsidRPr="00834361" w:rsidRDefault="00834361" w:rsidP="00834361">
            <w:pPr>
              <w:spacing w:after="0" w:line="240" w:lineRule="auto"/>
              <w:rPr>
                <w:rFonts w:ascii="Times New Roman" w:eastAsia="Times New Roman" w:hAnsi="Times New Roman" w:cs="Times New Roman"/>
                <w:sz w:val="24"/>
                <w:szCs w:val="24"/>
                <w:lang w:eastAsia="uk-UA"/>
              </w:rPr>
            </w:pPr>
            <w:r w:rsidRPr="00834361">
              <w:rPr>
                <w:rFonts w:ascii="Times New Roman" w:eastAsia="Times New Roman" w:hAnsi="Times New Roman" w:cs="Times New Roman"/>
                <w:color w:val="000000"/>
                <w:sz w:val="28"/>
                <w:szCs w:val="28"/>
                <w:lang w:eastAsia="uk-UA"/>
              </w:rPr>
              <w:t>ВПО</w:t>
            </w:r>
          </w:p>
        </w:tc>
        <w:tc>
          <w:tcPr>
            <w:tcW w:w="0" w:type="auto"/>
            <w:tcBorders>
              <w:top w:val="single" w:sz="4" w:space="0" w:color="CDCDCF"/>
              <w:left w:val="single" w:sz="4" w:space="0" w:color="CDCDCF"/>
              <w:bottom w:val="single" w:sz="4" w:space="0" w:color="CDCDCF"/>
              <w:right w:val="single" w:sz="4" w:space="0" w:color="CDCDCF"/>
            </w:tcBorders>
            <w:tcMar>
              <w:top w:w="0" w:type="dxa"/>
              <w:left w:w="108" w:type="dxa"/>
              <w:bottom w:w="0" w:type="dxa"/>
              <w:right w:w="108" w:type="dxa"/>
            </w:tcMar>
            <w:hideMark/>
          </w:tcPr>
          <w:p w14:paraId="574CE49E" w14:textId="6E219BAE" w:rsidR="00834361" w:rsidRPr="00643FA7" w:rsidRDefault="00643FA7" w:rsidP="00834361">
            <w:pPr>
              <w:spacing w:after="0" w:line="240" w:lineRule="auto"/>
              <w:jc w:val="center"/>
              <w:rPr>
                <w:rFonts w:ascii="Times New Roman" w:eastAsia="Times New Roman" w:hAnsi="Times New Roman" w:cs="Times New Roman"/>
                <w:sz w:val="24"/>
                <w:szCs w:val="24"/>
                <w:lang w:eastAsia="uk-UA"/>
              </w:rPr>
            </w:pPr>
            <w:r w:rsidRPr="00643FA7">
              <w:rPr>
                <w:rFonts w:ascii="Times New Roman" w:eastAsia="Times New Roman" w:hAnsi="Times New Roman" w:cs="Times New Roman"/>
                <w:sz w:val="24"/>
                <w:szCs w:val="24"/>
                <w:lang w:eastAsia="uk-UA"/>
              </w:rPr>
              <w:t>3</w:t>
            </w:r>
          </w:p>
        </w:tc>
        <w:tc>
          <w:tcPr>
            <w:tcW w:w="0" w:type="auto"/>
            <w:tcBorders>
              <w:top w:val="single" w:sz="4" w:space="0" w:color="CDCDCF"/>
              <w:left w:val="single" w:sz="4" w:space="0" w:color="CDCDCF"/>
              <w:bottom w:val="single" w:sz="4" w:space="0" w:color="CDCDCF"/>
              <w:right w:val="single" w:sz="4" w:space="0" w:color="CDCDCF"/>
            </w:tcBorders>
            <w:tcMar>
              <w:top w:w="0" w:type="dxa"/>
              <w:left w:w="108" w:type="dxa"/>
              <w:bottom w:w="0" w:type="dxa"/>
              <w:right w:w="108" w:type="dxa"/>
            </w:tcMar>
            <w:hideMark/>
          </w:tcPr>
          <w:p w14:paraId="3BEB57F1" w14:textId="77777777" w:rsidR="00834361" w:rsidRPr="00834361" w:rsidRDefault="00834361" w:rsidP="00834361">
            <w:pPr>
              <w:spacing w:after="0" w:line="240" w:lineRule="auto"/>
              <w:rPr>
                <w:rFonts w:ascii="Times New Roman" w:eastAsia="Times New Roman" w:hAnsi="Times New Roman" w:cs="Times New Roman"/>
                <w:sz w:val="24"/>
                <w:szCs w:val="24"/>
                <w:lang w:eastAsia="uk-UA"/>
              </w:rPr>
            </w:pPr>
          </w:p>
        </w:tc>
      </w:tr>
      <w:tr w:rsidR="00834361" w:rsidRPr="00834361" w14:paraId="3C22B898" w14:textId="77777777" w:rsidTr="00834361">
        <w:trPr>
          <w:jc w:val="center"/>
        </w:trPr>
        <w:tc>
          <w:tcPr>
            <w:tcW w:w="0" w:type="auto"/>
            <w:tcBorders>
              <w:top w:val="single" w:sz="4" w:space="0" w:color="CDCDCF"/>
              <w:left w:val="single" w:sz="4" w:space="0" w:color="CDCDCF"/>
              <w:bottom w:val="single" w:sz="4" w:space="0" w:color="CDCDCF"/>
              <w:right w:val="single" w:sz="4" w:space="0" w:color="CDCDCF"/>
            </w:tcBorders>
            <w:tcMar>
              <w:top w:w="0" w:type="dxa"/>
              <w:left w:w="108" w:type="dxa"/>
              <w:bottom w:w="0" w:type="dxa"/>
              <w:right w:w="108" w:type="dxa"/>
            </w:tcMar>
            <w:hideMark/>
          </w:tcPr>
          <w:p w14:paraId="73640594" w14:textId="77777777" w:rsidR="00834361" w:rsidRPr="00834361" w:rsidRDefault="00834361" w:rsidP="00834361">
            <w:pPr>
              <w:spacing w:after="0" w:line="240" w:lineRule="auto"/>
              <w:rPr>
                <w:rFonts w:ascii="Times New Roman" w:eastAsia="Times New Roman" w:hAnsi="Times New Roman" w:cs="Times New Roman"/>
                <w:sz w:val="24"/>
                <w:szCs w:val="24"/>
                <w:lang w:eastAsia="uk-UA"/>
              </w:rPr>
            </w:pPr>
            <w:r w:rsidRPr="00834361">
              <w:rPr>
                <w:rFonts w:ascii="Times New Roman" w:eastAsia="Times New Roman" w:hAnsi="Times New Roman" w:cs="Times New Roman"/>
                <w:color w:val="000000"/>
                <w:sz w:val="28"/>
                <w:szCs w:val="28"/>
                <w:lang w:eastAsia="uk-UA"/>
              </w:rPr>
              <w:t>Дитина сирота</w:t>
            </w:r>
          </w:p>
        </w:tc>
        <w:tc>
          <w:tcPr>
            <w:tcW w:w="0" w:type="auto"/>
            <w:tcBorders>
              <w:top w:val="single" w:sz="4" w:space="0" w:color="CDCDCF"/>
              <w:left w:val="single" w:sz="4" w:space="0" w:color="CDCDCF"/>
              <w:bottom w:val="single" w:sz="4" w:space="0" w:color="CDCDCF"/>
              <w:right w:val="single" w:sz="4" w:space="0" w:color="CDCDCF"/>
            </w:tcBorders>
            <w:tcMar>
              <w:top w:w="0" w:type="dxa"/>
              <w:left w:w="108" w:type="dxa"/>
              <w:bottom w:w="0" w:type="dxa"/>
              <w:right w:w="108" w:type="dxa"/>
            </w:tcMar>
            <w:hideMark/>
          </w:tcPr>
          <w:p w14:paraId="5F36E2DE" w14:textId="4764B20F" w:rsidR="00834361" w:rsidRPr="00643FA7" w:rsidRDefault="00643FA7" w:rsidP="00834361">
            <w:pPr>
              <w:spacing w:after="0" w:line="240" w:lineRule="auto"/>
              <w:jc w:val="center"/>
              <w:rPr>
                <w:rFonts w:ascii="Times New Roman" w:eastAsia="Times New Roman" w:hAnsi="Times New Roman" w:cs="Times New Roman"/>
                <w:sz w:val="24"/>
                <w:szCs w:val="24"/>
                <w:lang w:eastAsia="uk-UA"/>
              </w:rPr>
            </w:pPr>
            <w:r w:rsidRPr="00643FA7">
              <w:rPr>
                <w:rFonts w:ascii="Times New Roman" w:eastAsia="Times New Roman" w:hAnsi="Times New Roman" w:cs="Times New Roman"/>
                <w:sz w:val="24"/>
                <w:szCs w:val="24"/>
                <w:lang w:eastAsia="uk-UA"/>
              </w:rPr>
              <w:t>0</w:t>
            </w:r>
          </w:p>
        </w:tc>
        <w:tc>
          <w:tcPr>
            <w:tcW w:w="0" w:type="auto"/>
            <w:tcBorders>
              <w:top w:val="single" w:sz="4" w:space="0" w:color="CDCDCF"/>
              <w:left w:val="single" w:sz="4" w:space="0" w:color="CDCDCF"/>
              <w:bottom w:val="single" w:sz="4" w:space="0" w:color="CDCDCF"/>
              <w:right w:val="single" w:sz="4" w:space="0" w:color="CDCDCF"/>
            </w:tcBorders>
            <w:tcMar>
              <w:top w:w="0" w:type="dxa"/>
              <w:left w:w="108" w:type="dxa"/>
              <w:bottom w:w="0" w:type="dxa"/>
              <w:right w:w="108" w:type="dxa"/>
            </w:tcMar>
            <w:hideMark/>
          </w:tcPr>
          <w:p w14:paraId="57AA5243" w14:textId="77777777" w:rsidR="00834361" w:rsidRPr="00834361" w:rsidRDefault="00834361" w:rsidP="00834361">
            <w:pPr>
              <w:spacing w:after="0" w:line="240" w:lineRule="auto"/>
              <w:rPr>
                <w:rFonts w:ascii="Times New Roman" w:eastAsia="Times New Roman" w:hAnsi="Times New Roman" w:cs="Times New Roman"/>
                <w:sz w:val="24"/>
                <w:szCs w:val="24"/>
                <w:lang w:eastAsia="uk-UA"/>
              </w:rPr>
            </w:pPr>
          </w:p>
        </w:tc>
      </w:tr>
    </w:tbl>
    <w:p w14:paraId="1B107A69" w14:textId="77777777" w:rsidR="00834361" w:rsidRPr="00834361" w:rsidRDefault="00834361" w:rsidP="00834361">
      <w:pPr>
        <w:spacing w:after="0" w:line="240" w:lineRule="auto"/>
        <w:rPr>
          <w:rFonts w:ascii="Times New Roman" w:eastAsia="Times New Roman" w:hAnsi="Times New Roman" w:cs="Times New Roman"/>
          <w:sz w:val="24"/>
          <w:szCs w:val="24"/>
          <w:lang w:eastAsia="uk-UA"/>
        </w:rPr>
      </w:pPr>
    </w:p>
    <w:p w14:paraId="6234C3CB" w14:textId="77777777" w:rsidR="00834361" w:rsidRPr="00834361" w:rsidRDefault="00834361" w:rsidP="00834361">
      <w:pPr>
        <w:spacing w:after="0" w:line="240" w:lineRule="auto"/>
        <w:ind w:firstLine="709"/>
        <w:jc w:val="both"/>
        <w:rPr>
          <w:rFonts w:ascii="Times New Roman" w:eastAsia="Times New Roman" w:hAnsi="Times New Roman" w:cs="Times New Roman"/>
          <w:sz w:val="24"/>
          <w:szCs w:val="24"/>
          <w:lang w:eastAsia="uk-UA"/>
        </w:rPr>
      </w:pPr>
      <w:r w:rsidRPr="00834361">
        <w:rPr>
          <w:rFonts w:ascii="Times New Roman" w:eastAsia="Times New Roman" w:hAnsi="Times New Roman" w:cs="Times New Roman"/>
          <w:color w:val="000000"/>
          <w:sz w:val="28"/>
          <w:szCs w:val="28"/>
          <w:lang w:eastAsia="uk-UA"/>
        </w:rPr>
        <w:t>Основним завданням закладу у 2024-2025 н. р. було не лише створити належні умови для харчування, а й докласти зусиль, щоб діти хотіли харчуватися у шкільній їдальні. Звичайно, велика роль у формуванні навичок здорового харчування належить сім’ї, але саме в школі має формуватися розуміння, що таке здорове харчування.</w:t>
      </w:r>
    </w:p>
    <w:p w14:paraId="1D481EB0" w14:textId="77777777" w:rsidR="00834361" w:rsidRPr="00834361" w:rsidRDefault="00834361" w:rsidP="00834361">
      <w:pPr>
        <w:spacing w:after="0" w:line="240" w:lineRule="auto"/>
        <w:ind w:firstLine="709"/>
        <w:jc w:val="both"/>
        <w:rPr>
          <w:rFonts w:ascii="Times New Roman" w:eastAsia="Times New Roman" w:hAnsi="Times New Roman" w:cs="Times New Roman"/>
          <w:sz w:val="24"/>
          <w:szCs w:val="24"/>
          <w:lang w:eastAsia="uk-UA"/>
        </w:rPr>
      </w:pPr>
      <w:r w:rsidRPr="00834361">
        <w:rPr>
          <w:rFonts w:ascii="Times New Roman" w:eastAsia="Times New Roman" w:hAnsi="Times New Roman" w:cs="Times New Roman"/>
          <w:color w:val="000000"/>
          <w:sz w:val="28"/>
          <w:szCs w:val="28"/>
          <w:lang w:eastAsia="uk-UA"/>
        </w:rPr>
        <w:t>Кроки, виконані для створення умов здорового харчування:</w:t>
      </w:r>
    </w:p>
    <w:p w14:paraId="72CDF48A" w14:textId="77777777" w:rsidR="00834361" w:rsidRPr="00834361" w:rsidRDefault="00834361" w:rsidP="00834361">
      <w:pPr>
        <w:spacing w:after="0" w:line="240" w:lineRule="auto"/>
        <w:ind w:firstLine="709"/>
        <w:jc w:val="both"/>
        <w:rPr>
          <w:rFonts w:ascii="Times New Roman" w:eastAsia="Times New Roman" w:hAnsi="Times New Roman" w:cs="Times New Roman"/>
          <w:sz w:val="24"/>
          <w:szCs w:val="24"/>
          <w:lang w:eastAsia="uk-UA"/>
        </w:rPr>
      </w:pPr>
      <w:r w:rsidRPr="00834361">
        <w:rPr>
          <w:rFonts w:ascii="Times New Roman" w:eastAsia="Times New Roman" w:hAnsi="Times New Roman" w:cs="Times New Roman"/>
          <w:color w:val="000000"/>
          <w:sz w:val="28"/>
          <w:szCs w:val="28"/>
          <w:lang w:eastAsia="uk-UA"/>
        </w:rPr>
        <w:t>• організовано зручний режим харчування для всіх учнів закладу освіти, враховуючи кількість учнів, пропускну можливість їдальні та інші умови закладу;</w:t>
      </w:r>
    </w:p>
    <w:p w14:paraId="622B5196" w14:textId="77777777" w:rsidR="00834361" w:rsidRPr="00834361" w:rsidRDefault="00834361" w:rsidP="00834361">
      <w:pPr>
        <w:spacing w:after="0" w:line="240" w:lineRule="auto"/>
        <w:ind w:firstLine="709"/>
        <w:jc w:val="both"/>
        <w:rPr>
          <w:rFonts w:ascii="Times New Roman" w:eastAsia="Times New Roman" w:hAnsi="Times New Roman" w:cs="Times New Roman"/>
          <w:sz w:val="24"/>
          <w:szCs w:val="24"/>
          <w:lang w:eastAsia="uk-UA"/>
        </w:rPr>
      </w:pPr>
      <w:r w:rsidRPr="00834361">
        <w:rPr>
          <w:rFonts w:ascii="Times New Roman" w:eastAsia="Times New Roman" w:hAnsi="Times New Roman" w:cs="Times New Roman"/>
          <w:color w:val="000000"/>
          <w:sz w:val="28"/>
          <w:szCs w:val="28"/>
          <w:lang w:eastAsia="uk-UA"/>
        </w:rPr>
        <w:t>• розроблене 4-х тижневе сезонне меню, яке враховує рекомендації МОЗ щодо здорового харчування у закладах освіти, пропонує дітям смачні та апетитні страви;</w:t>
      </w:r>
    </w:p>
    <w:p w14:paraId="32E5C049" w14:textId="77777777" w:rsidR="00834361" w:rsidRPr="00834361" w:rsidRDefault="00834361" w:rsidP="00834361">
      <w:pPr>
        <w:spacing w:after="0" w:line="240" w:lineRule="auto"/>
        <w:ind w:firstLine="709"/>
        <w:jc w:val="both"/>
        <w:rPr>
          <w:rFonts w:ascii="Times New Roman" w:eastAsia="Times New Roman" w:hAnsi="Times New Roman" w:cs="Times New Roman"/>
          <w:sz w:val="24"/>
          <w:szCs w:val="24"/>
          <w:lang w:eastAsia="uk-UA"/>
        </w:rPr>
      </w:pPr>
      <w:r w:rsidRPr="00834361">
        <w:rPr>
          <w:rFonts w:ascii="Times New Roman" w:eastAsia="Times New Roman" w:hAnsi="Times New Roman" w:cs="Times New Roman"/>
          <w:color w:val="000000"/>
          <w:sz w:val="28"/>
          <w:szCs w:val="28"/>
          <w:lang w:eastAsia="uk-UA"/>
        </w:rPr>
        <w:t>• регулярно проводився моніторинг стану справ у їдальні, запрошувалися батьки до контролю за харчуванням у ліцеї;</w:t>
      </w:r>
    </w:p>
    <w:p w14:paraId="330E6D5D" w14:textId="77777777" w:rsidR="00834361" w:rsidRPr="00834361" w:rsidRDefault="00834361" w:rsidP="00834361">
      <w:pPr>
        <w:spacing w:after="0" w:line="240" w:lineRule="auto"/>
        <w:ind w:firstLine="709"/>
        <w:jc w:val="both"/>
        <w:rPr>
          <w:rFonts w:ascii="Times New Roman" w:eastAsia="Times New Roman" w:hAnsi="Times New Roman" w:cs="Times New Roman"/>
          <w:sz w:val="24"/>
          <w:szCs w:val="24"/>
          <w:lang w:eastAsia="uk-UA"/>
        </w:rPr>
      </w:pPr>
      <w:r w:rsidRPr="00834361">
        <w:rPr>
          <w:rFonts w:ascii="Times New Roman" w:eastAsia="Times New Roman" w:hAnsi="Times New Roman" w:cs="Times New Roman"/>
          <w:color w:val="000000"/>
          <w:sz w:val="28"/>
          <w:szCs w:val="28"/>
          <w:lang w:eastAsia="uk-UA"/>
        </w:rPr>
        <w:t>• враховано думку дітей, батьків, працівників закладу щодо покращення умов харчування, змін у меню;</w:t>
      </w:r>
    </w:p>
    <w:p w14:paraId="4B864F24" w14:textId="77777777" w:rsidR="00834361" w:rsidRPr="00834361" w:rsidRDefault="00834361" w:rsidP="00834361">
      <w:pPr>
        <w:spacing w:after="0" w:line="240" w:lineRule="auto"/>
        <w:ind w:firstLine="709"/>
        <w:jc w:val="both"/>
        <w:rPr>
          <w:rFonts w:ascii="Times New Roman" w:eastAsia="Times New Roman" w:hAnsi="Times New Roman" w:cs="Times New Roman"/>
          <w:sz w:val="24"/>
          <w:szCs w:val="24"/>
          <w:lang w:eastAsia="uk-UA"/>
        </w:rPr>
      </w:pPr>
      <w:r w:rsidRPr="00834361">
        <w:rPr>
          <w:rFonts w:ascii="Times New Roman" w:eastAsia="Times New Roman" w:hAnsi="Times New Roman" w:cs="Times New Roman"/>
          <w:color w:val="000000"/>
          <w:sz w:val="28"/>
          <w:szCs w:val="28"/>
          <w:lang w:eastAsia="uk-UA"/>
        </w:rPr>
        <w:t>• обговорення тем здорового харчування під час навчальних занять, позакласної роботи, у спілкуванні з батьками, зокрема наголошуючи на користі овочів, фруктів та ягід у щоденному раціоні.</w:t>
      </w:r>
    </w:p>
    <w:p w14:paraId="7A97076B" w14:textId="77777777" w:rsidR="00834361" w:rsidRPr="00834361" w:rsidRDefault="00834361" w:rsidP="00834361">
      <w:pPr>
        <w:spacing w:after="0" w:line="240" w:lineRule="auto"/>
        <w:ind w:firstLine="709"/>
        <w:jc w:val="both"/>
        <w:rPr>
          <w:rFonts w:ascii="Times New Roman" w:eastAsia="Times New Roman" w:hAnsi="Times New Roman" w:cs="Times New Roman"/>
          <w:sz w:val="24"/>
          <w:szCs w:val="24"/>
          <w:lang w:eastAsia="uk-UA"/>
        </w:rPr>
      </w:pPr>
      <w:r w:rsidRPr="00834361">
        <w:rPr>
          <w:rFonts w:ascii="Times New Roman" w:eastAsia="Times New Roman" w:hAnsi="Times New Roman" w:cs="Times New Roman"/>
          <w:color w:val="000000"/>
          <w:sz w:val="28"/>
          <w:szCs w:val="28"/>
          <w:lang w:eastAsia="uk-UA"/>
        </w:rPr>
        <w:t>Навчальний заклад укомплектований штатом кухар та підсобним робітником. Протягом року адміністрацією закладу та органами громадського самоврядування  здійснювалися перевірки організації та якості харчування.</w:t>
      </w:r>
    </w:p>
    <w:p w14:paraId="0F0490EE" w14:textId="77777777" w:rsidR="00834361" w:rsidRPr="00834361" w:rsidRDefault="00834361" w:rsidP="00834361">
      <w:pPr>
        <w:shd w:val="clear" w:color="auto" w:fill="FFFFFF"/>
        <w:spacing w:after="0" w:line="240" w:lineRule="auto"/>
        <w:ind w:firstLine="709"/>
        <w:jc w:val="both"/>
        <w:rPr>
          <w:rFonts w:ascii="Times New Roman" w:eastAsia="Times New Roman" w:hAnsi="Times New Roman" w:cs="Times New Roman"/>
          <w:sz w:val="24"/>
          <w:szCs w:val="24"/>
          <w:lang w:eastAsia="uk-UA"/>
        </w:rPr>
      </w:pPr>
      <w:r w:rsidRPr="00834361">
        <w:rPr>
          <w:rFonts w:ascii="Times New Roman" w:eastAsia="Times New Roman" w:hAnsi="Times New Roman" w:cs="Times New Roman"/>
          <w:color w:val="000000"/>
          <w:sz w:val="28"/>
          <w:szCs w:val="28"/>
          <w:lang w:eastAsia="uk-UA"/>
        </w:rPr>
        <w:t>Необхідними складовими процесу організації харчування у закладі  є:</w:t>
      </w:r>
    </w:p>
    <w:p w14:paraId="3D38B415" w14:textId="77777777" w:rsidR="00834361" w:rsidRPr="00834361" w:rsidRDefault="00834361" w:rsidP="00834361">
      <w:pPr>
        <w:numPr>
          <w:ilvl w:val="0"/>
          <w:numId w:val="14"/>
        </w:numPr>
        <w:shd w:val="clear" w:color="auto" w:fill="FFFFFF"/>
        <w:spacing w:after="0" w:line="240" w:lineRule="auto"/>
        <w:ind w:left="927"/>
        <w:jc w:val="both"/>
        <w:textAlignment w:val="baseline"/>
        <w:rPr>
          <w:rFonts w:ascii="Times New Roman" w:eastAsia="Times New Roman" w:hAnsi="Times New Roman" w:cs="Times New Roman"/>
          <w:color w:val="000000"/>
          <w:sz w:val="28"/>
          <w:szCs w:val="28"/>
          <w:lang w:eastAsia="uk-UA"/>
        </w:rPr>
      </w:pPr>
      <w:r w:rsidRPr="00834361">
        <w:rPr>
          <w:rFonts w:ascii="Times New Roman" w:eastAsia="Times New Roman" w:hAnsi="Times New Roman" w:cs="Times New Roman"/>
          <w:color w:val="000000"/>
          <w:sz w:val="28"/>
          <w:szCs w:val="28"/>
          <w:lang w:eastAsia="uk-UA"/>
        </w:rPr>
        <w:t>видання відповідних наказів;</w:t>
      </w:r>
    </w:p>
    <w:p w14:paraId="43615741" w14:textId="77777777" w:rsidR="00834361" w:rsidRPr="00834361" w:rsidRDefault="00834361" w:rsidP="00834361">
      <w:pPr>
        <w:numPr>
          <w:ilvl w:val="0"/>
          <w:numId w:val="14"/>
        </w:numPr>
        <w:shd w:val="clear" w:color="auto" w:fill="FFFFFF"/>
        <w:spacing w:after="0" w:line="240" w:lineRule="auto"/>
        <w:ind w:left="927"/>
        <w:jc w:val="both"/>
        <w:textAlignment w:val="baseline"/>
        <w:rPr>
          <w:rFonts w:ascii="Times New Roman" w:eastAsia="Times New Roman" w:hAnsi="Times New Roman" w:cs="Times New Roman"/>
          <w:color w:val="000000"/>
          <w:sz w:val="28"/>
          <w:szCs w:val="28"/>
          <w:lang w:eastAsia="uk-UA"/>
        </w:rPr>
      </w:pPr>
      <w:r w:rsidRPr="00834361">
        <w:rPr>
          <w:rFonts w:ascii="Times New Roman" w:eastAsia="Times New Roman" w:hAnsi="Times New Roman" w:cs="Times New Roman"/>
          <w:color w:val="000000"/>
          <w:sz w:val="28"/>
          <w:szCs w:val="28"/>
          <w:lang w:eastAsia="uk-UA"/>
        </w:rPr>
        <w:t>затвердження списку дітей пільгової категорії;</w:t>
      </w:r>
    </w:p>
    <w:p w14:paraId="085D3959" w14:textId="77777777" w:rsidR="00834361" w:rsidRPr="00834361" w:rsidRDefault="00834361" w:rsidP="00834361">
      <w:pPr>
        <w:numPr>
          <w:ilvl w:val="0"/>
          <w:numId w:val="14"/>
        </w:numPr>
        <w:shd w:val="clear" w:color="auto" w:fill="FFFFFF"/>
        <w:spacing w:after="0" w:line="240" w:lineRule="auto"/>
        <w:ind w:left="927"/>
        <w:jc w:val="both"/>
        <w:textAlignment w:val="baseline"/>
        <w:rPr>
          <w:rFonts w:ascii="Times New Roman" w:eastAsia="Times New Roman" w:hAnsi="Times New Roman" w:cs="Times New Roman"/>
          <w:color w:val="000000"/>
          <w:sz w:val="28"/>
          <w:szCs w:val="28"/>
          <w:lang w:eastAsia="uk-UA"/>
        </w:rPr>
      </w:pPr>
      <w:r w:rsidRPr="00834361">
        <w:rPr>
          <w:rFonts w:ascii="Times New Roman" w:eastAsia="Times New Roman" w:hAnsi="Times New Roman" w:cs="Times New Roman"/>
          <w:color w:val="000000"/>
          <w:sz w:val="28"/>
          <w:szCs w:val="28"/>
          <w:lang w:eastAsia="uk-UA"/>
        </w:rPr>
        <w:t>відпрацювання режиму і графіка харчування дітей;</w:t>
      </w:r>
    </w:p>
    <w:p w14:paraId="7B6DD1E9" w14:textId="77777777" w:rsidR="00834361" w:rsidRPr="00834361" w:rsidRDefault="00834361" w:rsidP="00834361">
      <w:pPr>
        <w:numPr>
          <w:ilvl w:val="0"/>
          <w:numId w:val="14"/>
        </w:numPr>
        <w:shd w:val="clear" w:color="auto" w:fill="FFFFFF"/>
        <w:spacing w:after="0" w:line="240" w:lineRule="auto"/>
        <w:ind w:left="927"/>
        <w:jc w:val="both"/>
        <w:textAlignment w:val="baseline"/>
        <w:rPr>
          <w:rFonts w:ascii="Times New Roman" w:eastAsia="Times New Roman" w:hAnsi="Times New Roman" w:cs="Times New Roman"/>
          <w:color w:val="000000"/>
          <w:sz w:val="28"/>
          <w:szCs w:val="28"/>
          <w:lang w:eastAsia="uk-UA"/>
        </w:rPr>
      </w:pPr>
      <w:r w:rsidRPr="00834361">
        <w:rPr>
          <w:rFonts w:ascii="Times New Roman" w:eastAsia="Times New Roman" w:hAnsi="Times New Roman" w:cs="Times New Roman"/>
          <w:color w:val="000000"/>
          <w:sz w:val="28"/>
          <w:szCs w:val="28"/>
          <w:lang w:eastAsia="uk-UA"/>
        </w:rPr>
        <w:lastRenderedPageBreak/>
        <w:t>приймання продуктів харчування і продовольчої сировини гарантованої якості;</w:t>
      </w:r>
    </w:p>
    <w:p w14:paraId="3F1ADBE5" w14:textId="77777777" w:rsidR="00834361" w:rsidRPr="00834361" w:rsidRDefault="00834361" w:rsidP="00834361">
      <w:pPr>
        <w:numPr>
          <w:ilvl w:val="0"/>
          <w:numId w:val="14"/>
        </w:numPr>
        <w:shd w:val="clear" w:color="auto" w:fill="FFFFFF"/>
        <w:spacing w:after="0" w:line="240" w:lineRule="auto"/>
        <w:ind w:left="927"/>
        <w:jc w:val="both"/>
        <w:textAlignment w:val="baseline"/>
        <w:rPr>
          <w:rFonts w:ascii="Times New Roman" w:eastAsia="Times New Roman" w:hAnsi="Times New Roman" w:cs="Times New Roman"/>
          <w:color w:val="000000"/>
          <w:sz w:val="28"/>
          <w:szCs w:val="28"/>
          <w:lang w:eastAsia="uk-UA"/>
        </w:rPr>
      </w:pPr>
      <w:r w:rsidRPr="00834361">
        <w:rPr>
          <w:rFonts w:ascii="Times New Roman" w:eastAsia="Times New Roman" w:hAnsi="Times New Roman" w:cs="Times New Roman"/>
          <w:color w:val="000000"/>
          <w:sz w:val="28"/>
          <w:szCs w:val="28"/>
          <w:lang w:eastAsia="uk-UA"/>
        </w:rPr>
        <w:t>складання меню-розкладу;</w:t>
      </w:r>
    </w:p>
    <w:p w14:paraId="0472AA99" w14:textId="77777777" w:rsidR="00834361" w:rsidRPr="00834361" w:rsidRDefault="00834361" w:rsidP="00834361">
      <w:pPr>
        <w:numPr>
          <w:ilvl w:val="0"/>
          <w:numId w:val="14"/>
        </w:numPr>
        <w:shd w:val="clear" w:color="auto" w:fill="FFFFFF"/>
        <w:spacing w:after="0" w:line="240" w:lineRule="auto"/>
        <w:ind w:left="927"/>
        <w:jc w:val="both"/>
        <w:textAlignment w:val="baseline"/>
        <w:rPr>
          <w:rFonts w:ascii="Times New Roman" w:eastAsia="Times New Roman" w:hAnsi="Times New Roman" w:cs="Times New Roman"/>
          <w:color w:val="000000"/>
          <w:sz w:val="28"/>
          <w:szCs w:val="28"/>
          <w:lang w:eastAsia="uk-UA"/>
        </w:rPr>
      </w:pPr>
      <w:r w:rsidRPr="00834361">
        <w:rPr>
          <w:rFonts w:ascii="Times New Roman" w:eastAsia="Times New Roman" w:hAnsi="Times New Roman" w:cs="Times New Roman"/>
          <w:color w:val="000000"/>
          <w:sz w:val="28"/>
          <w:szCs w:val="28"/>
          <w:lang w:eastAsia="uk-UA"/>
        </w:rPr>
        <w:t>виготовлення страв;</w:t>
      </w:r>
    </w:p>
    <w:p w14:paraId="3E077138" w14:textId="77777777" w:rsidR="00834361" w:rsidRPr="00834361" w:rsidRDefault="00834361" w:rsidP="00834361">
      <w:pPr>
        <w:numPr>
          <w:ilvl w:val="0"/>
          <w:numId w:val="14"/>
        </w:numPr>
        <w:shd w:val="clear" w:color="auto" w:fill="FFFFFF"/>
        <w:spacing w:after="0" w:line="240" w:lineRule="auto"/>
        <w:ind w:left="927"/>
        <w:jc w:val="both"/>
        <w:textAlignment w:val="baseline"/>
        <w:rPr>
          <w:rFonts w:ascii="Times New Roman" w:eastAsia="Times New Roman" w:hAnsi="Times New Roman" w:cs="Times New Roman"/>
          <w:color w:val="000000"/>
          <w:sz w:val="28"/>
          <w:szCs w:val="28"/>
          <w:lang w:eastAsia="uk-UA"/>
        </w:rPr>
      </w:pPr>
      <w:r w:rsidRPr="00834361">
        <w:rPr>
          <w:rFonts w:ascii="Times New Roman" w:eastAsia="Times New Roman" w:hAnsi="Times New Roman" w:cs="Times New Roman"/>
          <w:color w:val="000000"/>
          <w:sz w:val="28"/>
          <w:szCs w:val="28"/>
          <w:lang w:eastAsia="uk-UA"/>
        </w:rPr>
        <w:t>проведення реалізації готових страв;</w:t>
      </w:r>
    </w:p>
    <w:p w14:paraId="3E8F4FAE" w14:textId="77777777" w:rsidR="00834361" w:rsidRPr="00834361" w:rsidRDefault="00834361" w:rsidP="00834361">
      <w:pPr>
        <w:numPr>
          <w:ilvl w:val="0"/>
          <w:numId w:val="14"/>
        </w:numPr>
        <w:shd w:val="clear" w:color="auto" w:fill="FFFFFF"/>
        <w:spacing w:after="0" w:line="240" w:lineRule="auto"/>
        <w:ind w:left="927"/>
        <w:jc w:val="both"/>
        <w:textAlignment w:val="baseline"/>
        <w:rPr>
          <w:rFonts w:ascii="Times New Roman" w:eastAsia="Times New Roman" w:hAnsi="Times New Roman" w:cs="Times New Roman"/>
          <w:color w:val="000000"/>
          <w:sz w:val="28"/>
          <w:szCs w:val="28"/>
          <w:lang w:eastAsia="uk-UA"/>
        </w:rPr>
      </w:pPr>
      <w:r w:rsidRPr="00834361">
        <w:rPr>
          <w:rFonts w:ascii="Times New Roman" w:eastAsia="Times New Roman" w:hAnsi="Times New Roman" w:cs="Times New Roman"/>
          <w:color w:val="000000"/>
          <w:sz w:val="28"/>
          <w:szCs w:val="28"/>
          <w:lang w:eastAsia="uk-UA"/>
        </w:rPr>
        <w:t>ведення обліку дітей, які отримують безкоштовне гаряче харчування, а також гаряче харчування за кошти батьків; дітей , які потребують дієтичного харчування;</w:t>
      </w:r>
    </w:p>
    <w:p w14:paraId="1AF093FD" w14:textId="77777777" w:rsidR="00834361" w:rsidRPr="00834361" w:rsidRDefault="00834361" w:rsidP="00834361">
      <w:pPr>
        <w:numPr>
          <w:ilvl w:val="0"/>
          <w:numId w:val="14"/>
        </w:numPr>
        <w:shd w:val="clear" w:color="auto" w:fill="FFFFFF"/>
        <w:spacing w:after="0" w:line="240" w:lineRule="auto"/>
        <w:ind w:left="927"/>
        <w:jc w:val="both"/>
        <w:textAlignment w:val="baseline"/>
        <w:rPr>
          <w:rFonts w:ascii="Times New Roman" w:eastAsia="Times New Roman" w:hAnsi="Times New Roman" w:cs="Times New Roman"/>
          <w:color w:val="000000"/>
          <w:sz w:val="28"/>
          <w:szCs w:val="28"/>
          <w:lang w:eastAsia="uk-UA"/>
        </w:rPr>
      </w:pPr>
      <w:r w:rsidRPr="00834361">
        <w:rPr>
          <w:rFonts w:ascii="Times New Roman" w:eastAsia="Times New Roman" w:hAnsi="Times New Roman" w:cs="Times New Roman"/>
          <w:color w:val="000000"/>
          <w:sz w:val="28"/>
          <w:szCs w:val="28"/>
          <w:lang w:eastAsia="uk-UA"/>
        </w:rPr>
        <w:t>контроль за харчуванням з боку адміністрації, класних керівників, батьків учнів;</w:t>
      </w:r>
    </w:p>
    <w:p w14:paraId="1A6A1938" w14:textId="77777777" w:rsidR="00834361" w:rsidRPr="00834361" w:rsidRDefault="00834361" w:rsidP="00834361">
      <w:pPr>
        <w:numPr>
          <w:ilvl w:val="0"/>
          <w:numId w:val="14"/>
        </w:numPr>
        <w:shd w:val="clear" w:color="auto" w:fill="FFFFFF"/>
        <w:spacing w:after="0" w:line="240" w:lineRule="auto"/>
        <w:ind w:left="927"/>
        <w:jc w:val="both"/>
        <w:textAlignment w:val="baseline"/>
        <w:rPr>
          <w:rFonts w:ascii="Times New Roman" w:eastAsia="Times New Roman" w:hAnsi="Times New Roman" w:cs="Times New Roman"/>
          <w:color w:val="000000"/>
          <w:sz w:val="28"/>
          <w:szCs w:val="28"/>
          <w:lang w:eastAsia="uk-UA"/>
        </w:rPr>
      </w:pPr>
      <w:r w:rsidRPr="00834361">
        <w:rPr>
          <w:rFonts w:ascii="Times New Roman" w:eastAsia="Times New Roman" w:hAnsi="Times New Roman" w:cs="Times New Roman"/>
          <w:color w:val="000000"/>
          <w:sz w:val="28"/>
          <w:szCs w:val="28"/>
          <w:lang w:eastAsia="uk-UA"/>
        </w:rPr>
        <w:t>інформування батьків  під час проведення батьківських зборів про організацію харчування дітей у ліцеї.</w:t>
      </w:r>
    </w:p>
    <w:p w14:paraId="735637AE" w14:textId="77777777" w:rsidR="00834361" w:rsidRPr="00834361" w:rsidRDefault="00834361" w:rsidP="00834361">
      <w:pPr>
        <w:shd w:val="clear" w:color="auto" w:fill="FFFFFF"/>
        <w:spacing w:after="0" w:line="240" w:lineRule="auto"/>
        <w:ind w:firstLine="709"/>
        <w:jc w:val="both"/>
        <w:rPr>
          <w:rFonts w:ascii="Times New Roman" w:eastAsia="Times New Roman" w:hAnsi="Times New Roman" w:cs="Times New Roman"/>
          <w:sz w:val="24"/>
          <w:szCs w:val="24"/>
          <w:lang w:eastAsia="uk-UA"/>
        </w:rPr>
      </w:pPr>
      <w:r w:rsidRPr="00834361">
        <w:rPr>
          <w:rFonts w:ascii="Times New Roman" w:eastAsia="Times New Roman" w:hAnsi="Times New Roman" w:cs="Times New Roman"/>
          <w:color w:val="000000"/>
          <w:sz w:val="28"/>
          <w:szCs w:val="28"/>
          <w:lang w:eastAsia="uk-UA"/>
        </w:rPr>
        <w:t>Продукти харчування  та продовольча сировина надходять  до навчального  закладу разом із супровідними документами, які свідчать про їх походження та якість (накладні, сертифікати відповідності, висновки санітарно-епідеміологічного експертизи). Облік дітей, охоплених безкоштовним харчуванням, та за кошти батьків здійснюється класними керівниками, які вчасно повідомляють про наявність учнів особу, відповідальну за організацію харчування. </w:t>
      </w:r>
    </w:p>
    <w:p w14:paraId="4DA31335" w14:textId="512E2BCF" w:rsidR="00834361" w:rsidRPr="00834361" w:rsidRDefault="00834361" w:rsidP="00834361">
      <w:pPr>
        <w:shd w:val="clear" w:color="auto" w:fill="FFFFFF"/>
        <w:spacing w:after="0" w:line="240" w:lineRule="auto"/>
        <w:ind w:firstLine="709"/>
        <w:jc w:val="both"/>
        <w:rPr>
          <w:rFonts w:ascii="Times New Roman" w:eastAsia="Times New Roman" w:hAnsi="Times New Roman" w:cs="Times New Roman"/>
          <w:sz w:val="24"/>
          <w:szCs w:val="24"/>
          <w:lang w:eastAsia="uk-UA"/>
        </w:rPr>
      </w:pPr>
      <w:r w:rsidRPr="00834361">
        <w:rPr>
          <w:rFonts w:ascii="Times New Roman" w:eastAsia="Times New Roman" w:hAnsi="Times New Roman" w:cs="Times New Roman"/>
          <w:color w:val="000000"/>
          <w:sz w:val="28"/>
          <w:szCs w:val="28"/>
          <w:lang w:eastAsia="uk-UA"/>
        </w:rPr>
        <w:t xml:space="preserve">В їдальні закладу освіти не допускається використання продуктів харчування без відповідного сертифікату якості; реалізація страв та виробів, продуктів харчування, які не допускаються в дитячому харчуванні, використання обладнання та інвентарю  не за призначенням. Щомісяця заступником директора з виховної роботи Лупу Діаною Дмитрівною разом з громадською комісією, </w:t>
      </w:r>
      <w:proofErr w:type="spellStart"/>
      <w:r w:rsidRPr="00834361">
        <w:rPr>
          <w:rFonts w:ascii="Times New Roman" w:eastAsia="Times New Roman" w:hAnsi="Times New Roman" w:cs="Times New Roman"/>
          <w:color w:val="000000"/>
          <w:sz w:val="28"/>
          <w:szCs w:val="28"/>
          <w:lang w:eastAsia="uk-UA"/>
        </w:rPr>
        <w:t>бракеражною</w:t>
      </w:r>
      <w:proofErr w:type="spellEnd"/>
      <w:r w:rsidRPr="00834361">
        <w:rPr>
          <w:rFonts w:ascii="Times New Roman" w:eastAsia="Times New Roman" w:hAnsi="Times New Roman" w:cs="Times New Roman"/>
          <w:color w:val="000000"/>
          <w:sz w:val="28"/>
          <w:szCs w:val="28"/>
          <w:lang w:eastAsia="uk-UA"/>
        </w:rPr>
        <w:t xml:space="preserve"> комісією перевіряється стан організації харчування в ліцеї, за результатами перевірки складено акти перевірки, які затверджені директором. </w:t>
      </w:r>
      <w:r w:rsidR="0055519D">
        <w:rPr>
          <w:rFonts w:ascii="Times New Roman" w:eastAsia="Times New Roman" w:hAnsi="Times New Roman" w:cs="Times New Roman"/>
          <w:color w:val="000000"/>
          <w:sz w:val="28"/>
          <w:szCs w:val="28"/>
          <w:lang w:eastAsia="uk-UA"/>
        </w:rPr>
        <w:t>Обов’язково в гімназії</w:t>
      </w:r>
      <w:r w:rsidRPr="00834361">
        <w:rPr>
          <w:rFonts w:ascii="Times New Roman" w:eastAsia="Times New Roman" w:hAnsi="Times New Roman" w:cs="Times New Roman"/>
          <w:color w:val="000000"/>
          <w:sz w:val="28"/>
          <w:szCs w:val="28"/>
          <w:lang w:eastAsia="uk-UA"/>
        </w:rPr>
        <w:t xml:space="preserve"> ведеться щоденний облік харчування дітей за бюджетні кошти та батьківські кошти, згідно акту та журналу обліку харчування. </w:t>
      </w:r>
    </w:p>
    <w:p w14:paraId="0424C1FB" w14:textId="77777777" w:rsidR="00834361" w:rsidRPr="00834361" w:rsidRDefault="00834361" w:rsidP="00834361">
      <w:pPr>
        <w:shd w:val="clear" w:color="auto" w:fill="FFFFFF"/>
        <w:spacing w:after="0" w:line="240" w:lineRule="auto"/>
        <w:ind w:firstLine="709"/>
        <w:rPr>
          <w:rFonts w:ascii="Times New Roman" w:eastAsia="Times New Roman" w:hAnsi="Times New Roman" w:cs="Times New Roman"/>
          <w:sz w:val="24"/>
          <w:szCs w:val="24"/>
          <w:lang w:eastAsia="uk-UA"/>
        </w:rPr>
      </w:pPr>
      <w:r w:rsidRPr="00834361">
        <w:rPr>
          <w:rFonts w:ascii="Times New Roman" w:eastAsia="Times New Roman" w:hAnsi="Times New Roman" w:cs="Times New Roman"/>
          <w:b/>
          <w:bCs/>
          <w:color w:val="002060"/>
          <w:sz w:val="28"/>
          <w:szCs w:val="28"/>
          <w:lang w:eastAsia="uk-UA"/>
        </w:rPr>
        <w:t xml:space="preserve">РОЗДІЛ ІІ. </w:t>
      </w:r>
      <w:r w:rsidRPr="00834361">
        <w:rPr>
          <w:rFonts w:ascii="Times New Roman" w:eastAsia="Times New Roman" w:hAnsi="Times New Roman" w:cs="Times New Roman"/>
          <w:b/>
          <w:bCs/>
          <w:color w:val="C00000"/>
          <w:sz w:val="28"/>
          <w:szCs w:val="28"/>
          <w:lang w:eastAsia="uk-UA"/>
        </w:rPr>
        <w:t>СИСТЕМА ОЦІНЮВАННЯ ЗДОБУВАЧІВ ОСВІТИ</w:t>
      </w:r>
    </w:p>
    <w:p w14:paraId="113278FA" w14:textId="77777777" w:rsidR="00834361" w:rsidRPr="00834361" w:rsidRDefault="00834361" w:rsidP="00834361">
      <w:pPr>
        <w:spacing w:after="0" w:line="240" w:lineRule="auto"/>
        <w:ind w:firstLine="709"/>
        <w:jc w:val="both"/>
        <w:rPr>
          <w:rFonts w:ascii="Times New Roman" w:eastAsia="Times New Roman" w:hAnsi="Times New Roman" w:cs="Times New Roman"/>
          <w:sz w:val="24"/>
          <w:szCs w:val="24"/>
          <w:lang w:eastAsia="uk-UA"/>
        </w:rPr>
      </w:pPr>
      <w:r w:rsidRPr="00834361">
        <w:rPr>
          <w:rFonts w:ascii="Times New Roman" w:eastAsia="Times New Roman" w:hAnsi="Times New Roman" w:cs="Times New Roman"/>
          <w:b/>
          <w:bCs/>
          <w:color w:val="002060"/>
          <w:sz w:val="28"/>
          <w:szCs w:val="28"/>
          <w:lang w:eastAsia="uk-UA"/>
        </w:rPr>
        <w:t>Стратегічна ціль:</w:t>
      </w:r>
      <w:r w:rsidRPr="00834361">
        <w:rPr>
          <w:rFonts w:ascii="Times New Roman" w:eastAsia="Times New Roman" w:hAnsi="Times New Roman" w:cs="Times New Roman"/>
          <w:color w:val="002060"/>
          <w:sz w:val="28"/>
          <w:szCs w:val="28"/>
          <w:lang w:eastAsia="uk-UA"/>
        </w:rPr>
        <w:t xml:space="preserve"> </w:t>
      </w:r>
      <w:r w:rsidRPr="00834361">
        <w:rPr>
          <w:rFonts w:ascii="Times New Roman" w:eastAsia="Times New Roman" w:hAnsi="Times New Roman" w:cs="Times New Roman"/>
          <w:b/>
          <w:bCs/>
          <w:color w:val="0070C0"/>
          <w:sz w:val="28"/>
          <w:szCs w:val="28"/>
          <w:lang w:eastAsia="uk-UA"/>
        </w:rPr>
        <w:t>СПРАВЕДЛИВЕ І ОБ’ЄКТИВНЕ ОЦІНЮВАННЯ</w:t>
      </w:r>
    </w:p>
    <w:p w14:paraId="5857CA89" w14:textId="7DE1FE9A" w:rsidR="00834361" w:rsidRPr="00834361" w:rsidRDefault="00834361" w:rsidP="00834361">
      <w:pPr>
        <w:spacing w:after="0" w:line="240" w:lineRule="auto"/>
        <w:ind w:firstLine="680"/>
        <w:jc w:val="both"/>
        <w:rPr>
          <w:rFonts w:ascii="Times New Roman" w:eastAsia="Times New Roman" w:hAnsi="Times New Roman" w:cs="Times New Roman"/>
          <w:sz w:val="24"/>
          <w:szCs w:val="24"/>
          <w:lang w:eastAsia="uk-UA"/>
        </w:rPr>
      </w:pPr>
      <w:r w:rsidRPr="00834361">
        <w:rPr>
          <w:rFonts w:ascii="Times New Roman" w:eastAsia="Times New Roman" w:hAnsi="Times New Roman" w:cs="Times New Roman"/>
          <w:color w:val="000000"/>
          <w:sz w:val="28"/>
          <w:szCs w:val="28"/>
          <w:lang w:eastAsia="uk-UA"/>
        </w:rPr>
        <w:t xml:space="preserve">Прагнемо, щоб здобувачі освіти та їхні батьки вважали, що оцінювання результатів навчання учнів у закладі освіти є справедливим і об’єктивним. У </w:t>
      </w:r>
      <w:proofErr w:type="spellStart"/>
      <w:r w:rsidR="0055519D">
        <w:rPr>
          <w:rFonts w:ascii="Times New Roman" w:eastAsia="Times New Roman" w:hAnsi="Times New Roman" w:cs="Times New Roman"/>
          <w:color w:val="000000"/>
          <w:sz w:val="28"/>
          <w:szCs w:val="28"/>
          <w:lang w:eastAsia="uk-UA"/>
        </w:rPr>
        <w:t>Рингацькій</w:t>
      </w:r>
      <w:proofErr w:type="spellEnd"/>
      <w:r w:rsidR="0055519D">
        <w:rPr>
          <w:rFonts w:ascii="Times New Roman" w:eastAsia="Times New Roman" w:hAnsi="Times New Roman" w:cs="Times New Roman"/>
          <w:color w:val="000000"/>
          <w:sz w:val="28"/>
          <w:szCs w:val="28"/>
          <w:lang w:eastAsia="uk-UA"/>
        </w:rPr>
        <w:t xml:space="preserve"> гімназії </w:t>
      </w:r>
      <w:proofErr w:type="spellStart"/>
      <w:r w:rsidRPr="00834361">
        <w:rPr>
          <w:rFonts w:ascii="Times New Roman" w:eastAsia="Times New Roman" w:hAnsi="Times New Roman" w:cs="Times New Roman"/>
          <w:color w:val="000000"/>
          <w:sz w:val="28"/>
          <w:szCs w:val="28"/>
          <w:lang w:eastAsia="uk-UA"/>
        </w:rPr>
        <w:t>Новоселицької</w:t>
      </w:r>
      <w:proofErr w:type="spellEnd"/>
      <w:r w:rsidRPr="00834361">
        <w:rPr>
          <w:rFonts w:ascii="Times New Roman" w:eastAsia="Times New Roman" w:hAnsi="Times New Roman" w:cs="Times New Roman"/>
          <w:color w:val="000000"/>
          <w:sz w:val="28"/>
          <w:szCs w:val="28"/>
          <w:lang w:eastAsia="uk-UA"/>
        </w:rPr>
        <w:t xml:space="preserve"> міської ради розроблено систему освіти, що включає принципи, форми, методи, критерії, процедури та правила оцінювання. Розроблена система ґрунтується на національних критеріях та вимогах оцінювання, враховує національну шкалу оцінювання та відображає культуру оцінювання</w:t>
      </w:r>
      <w:r w:rsidR="00F06032">
        <w:rPr>
          <w:rFonts w:ascii="Times New Roman" w:eastAsia="Times New Roman" w:hAnsi="Times New Roman" w:cs="Times New Roman"/>
          <w:color w:val="000000"/>
          <w:sz w:val="28"/>
          <w:szCs w:val="28"/>
          <w:lang w:eastAsia="uk-UA"/>
        </w:rPr>
        <w:t xml:space="preserve"> гімназії</w:t>
      </w:r>
      <w:r w:rsidRPr="00834361">
        <w:rPr>
          <w:rFonts w:ascii="Times New Roman" w:eastAsia="Times New Roman" w:hAnsi="Times New Roman" w:cs="Times New Roman"/>
          <w:color w:val="000000"/>
          <w:sz w:val="28"/>
          <w:szCs w:val="28"/>
          <w:lang w:eastAsia="uk-UA"/>
        </w:rPr>
        <w:t xml:space="preserve">. Принципи, критерії, процедури та правила оцінювання </w:t>
      </w:r>
      <w:r w:rsidR="00F06032">
        <w:rPr>
          <w:rFonts w:ascii="Times New Roman" w:eastAsia="Times New Roman" w:hAnsi="Times New Roman" w:cs="Times New Roman"/>
          <w:color w:val="000000"/>
          <w:sz w:val="28"/>
          <w:szCs w:val="28"/>
          <w:lang w:eastAsia="uk-UA"/>
        </w:rPr>
        <w:t xml:space="preserve">гімназії </w:t>
      </w:r>
      <w:r w:rsidRPr="00834361">
        <w:rPr>
          <w:rFonts w:ascii="Times New Roman" w:eastAsia="Times New Roman" w:hAnsi="Times New Roman" w:cs="Times New Roman"/>
          <w:color w:val="000000"/>
          <w:sz w:val="28"/>
          <w:szCs w:val="28"/>
          <w:lang w:eastAsia="uk-UA"/>
        </w:rPr>
        <w:t>описано в освітній програмі. Учителі адаптують критерії оцінювання для батьків та учнів, розробляють критерії оцінювання для різних видів діяльності. Критерії оцінювання є доступними та зрозумілими для учнів. Педагогічні працівники в усній формі, на сайті закладу, на інформаційних стендах у навчальних кабінетах та інших приміщеннях закладу знайомили учасників освітнього процесу з критеріями оцінювання. </w:t>
      </w:r>
    </w:p>
    <w:p w14:paraId="3B01E10E" w14:textId="77777777" w:rsidR="00834361" w:rsidRPr="00834361" w:rsidRDefault="00834361" w:rsidP="00834361">
      <w:pPr>
        <w:spacing w:after="0" w:line="240" w:lineRule="auto"/>
        <w:ind w:firstLine="680"/>
        <w:jc w:val="both"/>
        <w:rPr>
          <w:rFonts w:ascii="Times New Roman" w:eastAsia="Times New Roman" w:hAnsi="Times New Roman" w:cs="Times New Roman"/>
          <w:sz w:val="24"/>
          <w:szCs w:val="24"/>
          <w:lang w:eastAsia="uk-UA"/>
        </w:rPr>
      </w:pPr>
      <w:r w:rsidRPr="00834361">
        <w:rPr>
          <w:rFonts w:ascii="Times New Roman" w:eastAsia="Times New Roman" w:hAnsi="Times New Roman" w:cs="Times New Roman"/>
          <w:color w:val="000000"/>
          <w:sz w:val="28"/>
          <w:szCs w:val="28"/>
          <w:lang w:eastAsia="uk-UA"/>
        </w:rPr>
        <w:t xml:space="preserve">Система оцінювання в закладі освіти ґрунтується на  особистісному та </w:t>
      </w:r>
      <w:proofErr w:type="spellStart"/>
      <w:r w:rsidRPr="00834361">
        <w:rPr>
          <w:rFonts w:ascii="Times New Roman" w:eastAsia="Times New Roman" w:hAnsi="Times New Roman" w:cs="Times New Roman"/>
          <w:color w:val="000000"/>
          <w:sz w:val="28"/>
          <w:szCs w:val="28"/>
          <w:lang w:eastAsia="uk-UA"/>
        </w:rPr>
        <w:t>компетентнісному</w:t>
      </w:r>
      <w:proofErr w:type="spellEnd"/>
      <w:r w:rsidRPr="00834361">
        <w:rPr>
          <w:rFonts w:ascii="Times New Roman" w:eastAsia="Times New Roman" w:hAnsi="Times New Roman" w:cs="Times New Roman"/>
          <w:color w:val="000000"/>
          <w:sz w:val="28"/>
          <w:szCs w:val="28"/>
          <w:lang w:eastAsia="uk-UA"/>
        </w:rPr>
        <w:t xml:space="preserve"> підходах, </w:t>
      </w:r>
      <w:proofErr w:type="spellStart"/>
      <w:r w:rsidRPr="00834361">
        <w:rPr>
          <w:rFonts w:ascii="Times New Roman" w:eastAsia="Times New Roman" w:hAnsi="Times New Roman" w:cs="Times New Roman"/>
          <w:color w:val="000000"/>
          <w:sz w:val="28"/>
          <w:szCs w:val="28"/>
          <w:lang w:eastAsia="uk-UA"/>
        </w:rPr>
        <w:t>враховуває</w:t>
      </w:r>
      <w:proofErr w:type="spellEnd"/>
      <w:r w:rsidRPr="00834361">
        <w:rPr>
          <w:rFonts w:ascii="Times New Roman" w:eastAsia="Times New Roman" w:hAnsi="Times New Roman" w:cs="Times New Roman"/>
          <w:color w:val="000000"/>
          <w:sz w:val="28"/>
          <w:szCs w:val="28"/>
          <w:lang w:eastAsia="uk-UA"/>
        </w:rPr>
        <w:t xml:space="preserve"> особливості психофізичного розвитку дітей; має у своїй основі чіткі та зрозумілі вимоги до навчальних результатів,  заохочує учнів апробувати різні моделі досягнення результату без </w:t>
      </w:r>
      <w:r w:rsidRPr="00834361">
        <w:rPr>
          <w:rFonts w:ascii="Times New Roman" w:eastAsia="Times New Roman" w:hAnsi="Times New Roman" w:cs="Times New Roman"/>
          <w:color w:val="000000"/>
          <w:sz w:val="28"/>
          <w:szCs w:val="28"/>
          <w:lang w:eastAsia="uk-UA"/>
        </w:rPr>
        <w:lastRenderedPageBreak/>
        <w:t>ризику отримати за це негативну оцінку; розвиває в учнів впевненість у своїх здібностях і можливостях тощо.</w:t>
      </w:r>
    </w:p>
    <w:p w14:paraId="5223B685" w14:textId="77777777" w:rsidR="00834361" w:rsidRPr="00834361" w:rsidRDefault="00834361" w:rsidP="00834361">
      <w:pPr>
        <w:spacing w:after="0" w:line="240" w:lineRule="auto"/>
        <w:ind w:firstLine="680"/>
        <w:jc w:val="both"/>
        <w:rPr>
          <w:rFonts w:ascii="Times New Roman" w:eastAsia="Times New Roman" w:hAnsi="Times New Roman" w:cs="Times New Roman"/>
          <w:sz w:val="24"/>
          <w:szCs w:val="24"/>
          <w:lang w:eastAsia="uk-UA"/>
        </w:rPr>
      </w:pPr>
      <w:r w:rsidRPr="00834361">
        <w:rPr>
          <w:rFonts w:ascii="Times New Roman" w:eastAsia="Times New Roman" w:hAnsi="Times New Roman" w:cs="Times New Roman"/>
          <w:color w:val="000000"/>
          <w:sz w:val="28"/>
          <w:szCs w:val="28"/>
          <w:lang w:eastAsia="uk-UA"/>
        </w:rPr>
        <w:t xml:space="preserve">Учителі  розробляють </w:t>
      </w:r>
      <w:proofErr w:type="spellStart"/>
      <w:r w:rsidRPr="00834361">
        <w:rPr>
          <w:rFonts w:ascii="Times New Roman" w:eastAsia="Times New Roman" w:hAnsi="Times New Roman" w:cs="Times New Roman"/>
          <w:color w:val="000000"/>
          <w:sz w:val="28"/>
          <w:szCs w:val="28"/>
          <w:lang w:eastAsia="uk-UA"/>
        </w:rPr>
        <w:t>компетентнісні</w:t>
      </w:r>
      <w:proofErr w:type="spellEnd"/>
      <w:r w:rsidRPr="00834361">
        <w:rPr>
          <w:rFonts w:ascii="Times New Roman" w:eastAsia="Times New Roman" w:hAnsi="Times New Roman" w:cs="Times New Roman"/>
          <w:color w:val="000000"/>
          <w:sz w:val="28"/>
          <w:szCs w:val="28"/>
          <w:lang w:eastAsia="uk-UA"/>
        </w:rPr>
        <w:t xml:space="preserve"> завдання для проведення оцінювання, застосовують формувальне оцінювання, що передбачає відстеження індивідуального поступу учня, практикують само та </w:t>
      </w:r>
      <w:proofErr w:type="spellStart"/>
      <w:r w:rsidRPr="00834361">
        <w:rPr>
          <w:rFonts w:ascii="Times New Roman" w:eastAsia="Times New Roman" w:hAnsi="Times New Roman" w:cs="Times New Roman"/>
          <w:color w:val="000000"/>
          <w:sz w:val="28"/>
          <w:szCs w:val="28"/>
          <w:lang w:eastAsia="uk-UA"/>
        </w:rPr>
        <w:t>взаємооцінювання</w:t>
      </w:r>
      <w:proofErr w:type="spellEnd"/>
      <w:r w:rsidRPr="00834361">
        <w:rPr>
          <w:rFonts w:ascii="Times New Roman" w:eastAsia="Times New Roman" w:hAnsi="Times New Roman" w:cs="Times New Roman"/>
          <w:color w:val="000000"/>
          <w:sz w:val="28"/>
          <w:szCs w:val="28"/>
          <w:lang w:eastAsia="uk-UA"/>
        </w:rPr>
        <w:t xml:space="preserve">. Педагоги застосовують формувальне оцінювання: систематично відстежують та відображають розвиток, процеси навчання і результати навчання кожного учня, регулярно надають учням ефективний зворотний зв’язок щодо їхньої роботи. Для подальшого прогресу в навчанні учням пропонують види роботи, які відповідають очікуваному розвитку учнів у майбутньому. Педагоги спрямовують учнів до того, щоб вони визначали собі освітні цілі, формулювали очікування від власної роботи, у взаємозв’язку з цими цілями та очікуваннями здійснювали </w:t>
      </w:r>
      <w:proofErr w:type="spellStart"/>
      <w:r w:rsidRPr="00834361">
        <w:rPr>
          <w:rFonts w:ascii="Times New Roman" w:eastAsia="Times New Roman" w:hAnsi="Times New Roman" w:cs="Times New Roman"/>
          <w:color w:val="000000"/>
          <w:sz w:val="28"/>
          <w:szCs w:val="28"/>
          <w:lang w:eastAsia="uk-UA"/>
        </w:rPr>
        <w:t>самооцінювання</w:t>
      </w:r>
      <w:proofErr w:type="spellEnd"/>
      <w:r w:rsidRPr="00834361">
        <w:rPr>
          <w:rFonts w:ascii="Times New Roman" w:eastAsia="Times New Roman" w:hAnsi="Times New Roman" w:cs="Times New Roman"/>
          <w:color w:val="000000"/>
          <w:sz w:val="28"/>
          <w:szCs w:val="28"/>
          <w:lang w:eastAsia="uk-UA"/>
        </w:rPr>
        <w:t xml:space="preserve"> та взаємне оцінювання результатів навчання. Результати незалежного оцінювання, зовнішніх та внутрішніх </w:t>
      </w:r>
      <w:proofErr w:type="spellStart"/>
      <w:r w:rsidRPr="00834361">
        <w:rPr>
          <w:rFonts w:ascii="Times New Roman" w:eastAsia="Times New Roman" w:hAnsi="Times New Roman" w:cs="Times New Roman"/>
          <w:color w:val="000000"/>
          <w:sz w:val="28"/>
          <w:szCs w:val="28"/>
          <w:lang w:eastAsia="uk-UA"/>
        </w:rPr>
        <w:t>моніторингів</w:t>
      </w:r>
      <w:proofErr w:type="spellEnd"/>
      <w:r w:rsidRPr="00834361">
        <w:rPr>
          <w:rFonts w:ascii="Times New Roman" w:eastAsia="Times New Roman" w:hAnsi="Times New Roman" w:cs="Times New Roman"/>
          <w:color w:val="000000"/>
          <w:sz w:val="28"/>
          <w:szCs w:val="28"/>
          <w:lang w:eastAsia="uk-UA"/>
        </w:rPr>
        <w:t xml:space="preserve"> корелюємо із результатами підсумкового семестрового та річного оцінювання. За результатами анкетування здобувачі освіти та їхні батьки вважають, що оцінювання результатів навчання учнів у закладі освіти є справедливим і об’єктивним. </w:t>
      </w:r>
    </w:p>
    <w:p w14:paraId="3F1DDD64" w14:textId="77777777" w:rsidR="00834361" w:rsidRPr="00834361" w:rsidRDefault="00834361" w:rsidP="00834361">
      <w:pPr>
        <w:spacing w:after="0" w:line="240" w:lineRule="auto"/>
        <w:ind w:firstLine="680"/>
        <w:jc w:val="both"/>
        <w:rPr>
          <w:rFonts w:ascii="Times New Roman" w:eastAsia="Times New Roman" w:hAnsi="Times New Roman" w:cs="Times New Roman"/>
          <w:sz w:val="24"/>
          <w:szCs w:val="24"/>
          <w:lang w:eastAsia="uk-UA"/>
        </w:rPr>
      </w:pPr>
      <w:r w:rsidRPr="00834361">
        <w:rPr>
          <w:rFonts w:ascii="Times New Roman" w:eastAsia="Times New Roman" w:hAnsi="Times New Roman" w:cs="Times New Roman"/>
          <w:color w:val="000000"/>
          <w:sz w:val="28"/>
          <w:szCs w:val="28"/>
          <w:lang w:eastAsia="uk-UA"/>
        </w:rPr>
        <w:t xml:space="preserve">Упровадження педагогіки партнерства, </w:t>
      </w:r>
      <w:proofErr w:type="spellStart"/>
      <w:r w:rsidRPr="00834361">
        <w:rPr>
          <w:rFonts w:ascii="Times New Roman" w:eastAsia="Times New Roman" w:hAnsi="Times New Roman" w:cs="Times New Roman"/>
          <w:color w:val="000000"/>
          <w:sz w:val="28"/>
          <w:szCs w:val="28"/>
          <w:lang w:eastAsia="uk-UA"/>
        </w:rPr>
        <w:t>компетентнісного</w:t>
      </w:r>
      <w:proofErr w:type="spellEnd"/>
      <w:r w:rsidRPr="00834361">
        <w:rPr>
          <w:rFonts w:ascii="Times New Roman" w:eastAsia="Times New Roman" w:hAnsi="Times New Roman" w:cs="Times New Roman"/>
          <w:color w:val="000000"/>
          <w:sz w:val="28"/>
          <w:szCs w:val="28"/>
          <w:lang w:eastAsia="uk-UA"/>
        </w:rPr>
        <w:t xml:space="preserve"> й інтегративного підходів в освітній процес передбачає активне включення дітей в організацію навчання. </w:t>
      </w:r>
      <w:proofErr w:type="spellStart"/>
      <w:r w:rsidRPr="00834361">
        <w:rPr>
          <w:rFonts w:ascii="Times New Roman" w:eastAsia="Times New Roman" w:hAnsi="Times New Roman" w:cs="Times New Roman"/>
          <w:color w:val="000000"/>
          <w:sz w:val="28"/>
          <w:szCs w:val="28"/>
          <w:lang w:eastAsia="uk-UA"/>
        </w:rPr>
        <w:t>Компетентнісне</w:t>
      </w:r>
      <w:proofErr w:type="spellEnd"/>
      <w:r w:rsidRPr="00834361">
        <w:rPr>
          <w:rFonts w:ascii="Times New Roman" w:eastAsia="Times New Roman" w:hAnsi="Times New Roman" w:cs="Times New Roman"/>
          <w:color w:val="000000"/>
          <w:sz w:val="28"/>
          <w:szCs w:val="28"/>
          <w:lang w:eastAsia="uk-UA"/>
        </w:rPr>
        <w:t xml:space="preserve"> навчання вимагає нових підходів до оцінювання. Орієнтирами для спостереження та оцінювання є вимоги до обов’язкових результатів навчання та </w:t>
      </w:r>
      <w:proofErr w:type="spellStart"/>
      <w:r w:rsidRPr="00834361">
        <w:rPr>
          <w:rFonts w:ascii="Times New Roman" w:eastAsia="Times New Roman" w:hAnsi="Times New Roman" w:cs="Times New Roman"/>
          <w:color w:val="000000"/>
          <w:sz w:val="28"/>
          <w:szCs w:val="28"/>
          <w:lang w:eastAsia="uk-UA"/>
        </w:rPr>
        <w:t>компетентностей</w:t>
      </w:r>
      <w:proofErr w:type="spellEnd"/>
      <w:r w:rsidRPr="00834361">
        <w:rPr>
          <w:rFonts w:ascii="Times New Roman" w:eastAsia="Times New Roman" w:hAnsi="Times New Roman" w:cs="Times New Roman"/>
          <w:color w:val="000000"/>
          <w:sz w:val="28"/>
          <w:szCs w:val="28"/>
          <w:lang w:eastAsia="uk-UA"/>
        </w:rPr>
        <w:t xml:space="preserve"> учнів.</w:t>
      </w:r>
    </w:p>
    <w:p w14:paraId="77C30D55" w14:textId="77777777" w:rsidR="00834361" w:rsidRPr="00834361" w:rsidRDefault="00834361" w:rsidP="00834361">
      <w:pPr>
        <w:spacing w:after="0" w:line="240" w:lineRule="auto"/>
        <w:ind w:firstLine="680"/>
        <w:jc w:val="both"/>
        <w:rPr>
          <w:rFonts w:ascii="Times New Roman" w:eastAsia="Times New Roman" w:hAnsi="Times New Roman" w:cs="Times New Roman"/>
          <w:sz w:val="24"/>
          <w:szCs w:val="24"/>
          <w:lang w:eastAsia="uk-UA"/>
        </w:rPr>
      </w:pPr>
      <w:r w:rsidRPr="00834361">
        <w:rPr>
          <w:rFonts w:ascii="Times New Roman" w:eastAsia="Times New Roman" w:hAnsi="Times New Roman" w:cs="Times New Roman"/>
          <w:color w:val="000000"/>
          <w:sz w:val="28"/>
          <w:szCs w:val="28"/>
          <w:lang w:eastAsia="uk-UA"/>
        </w:rPr>
        <w:t xml:space="preserve">Навчальні досягнення здобувачів у 1-4 класах підлягають вербальному, формувальному оцінюванню та </w:t>
      </w:r>
      <w:proofErr w:type="spellStart"/>
      <w:r w:rsidRPr="00834361">
        <w:rPr>
          <w:rFonts w:ascii="Times New Roman" w:eastAsia="Times New Roman" w:hAnsi="Times New Roman" w:cs="Times New Roman"/>
          <w:color w:val="000000"/>
          <w:sz w:val="28"/>
          <w:szCs w:val="28"/>
          <w:lang w:eastAsia="uk-UA"/>
        </w:rPr>
        <w:t>рівневому</w:t>
      </w:r>
      <w:proofErr w:type="spellEnd"/>
      <w:r w:rsidRPr="00834361">
        <w:rPr>
          <w:rFonts w:ascii="Times New Roman" w:eastAsia="Times New Roman" w:hAnsi="Times New Roman" w:cs="Times New Roman"/>
          <w:color w:val="000000"/>
          <w:sz w:val="28"/>
          <w:szCs w:val="28"/>
          <w:lang w:eastAsia="uk-UA"/>
        </w:rPr>
        <w:t xml:space="preserve"> оцінюванню.</w:t>
      </w:r>
    </w:p>
    <w:p w14:paraId="10E36513" w14:textId="77777777" w:rsidR="00834361" w:rsidRPr="00834361" w:rsidRDefault="00834361" w:rsidP="00834361">
      <w:pPr>
        <w:spacing w:after="0" w:line="240" w:lineRule="auto"/>
        <w:ind w:firstLine="680"/>
        <w:jc w:val="both"/>
        <w:rPr>
          <w:rFonts w:ascii="Times New Roman" w:eastAsia="Times New Roman" w:hAnsi="Times New Roman" w:cs="Times New Roman"/>
          <w:sz w:val="24"/>
          <w:szCs w:val="24"/>
          <w:lang w:eastAsia="uk-UA"/>
        </w:rPr>
      </w:pPr>
      <w:r w:rsidRPr="00834361">
        <w:rPr>
          <w:rFonts w:ascii="Times New Roman" w:eastAsia="Times New Roman" w:hAnsi="Times New Roman" w:cs="Times New Roman"/>
          <w:color w:val="000000"/>
          <w:sz w:val="28"/>
          <w:szCs w:val="28"/>
          <w:lang w:eastAsia="uk-UA"/>
        </w:rPr>
        <w:t>В цьому навчальному році як і в попередньому році в зв’язку з воєнним часом здобувачі базової та повної загальної середньої освіти були звільнені від проходження  ДПА.</w:t>
      </w:r>
    </w:p>
    <w:p w14:paraId="7EA952A7" w14:textId="0437CA9F" w:rsidR="00834361" w:rsidRPr="00834361" w:rsidRDefault="00834361" w:rsidP="00834361">
      <w:pPr>
        <w:spacing w:after="0" w:line="240" w:lineRule="auto"/>
        <w:ind w:firstLine="680"/>
        <w:jc w:val="both"/>
        <w:rPr>
          <w:rFonts w:ascii="Times New Roman" w:eastAsia="Times New Roman" w:hAnsi="Times New Roman" w:cs="Times New Roman"/>
          <w:sz w:val="24"/>
          <w:szCs w:val="24"/>
          <w:lang w:eastAsia="uk-UA"/>
        </w:rPr>
      </w:pPr>
      <w:r w:rsidRPr="00834361">
        <w:rPr>
          <w:rFonts w:ascii="Times New Roman" w:eastAsia="Times New Roman" w:hAnsi="Times New Roman" w:cs="Times New Roman"/>
          <w:color w:val="000000"/>
          <w:sz w:val="28"/>
          <w:szCs w:val="28"/>
          <w:lang w:eastAsia="uk-UA"/>
        </w:rPr>
        <w:t xml:space="preserve">У </w:t>
      </w:r>
      <w:r w:rsidR="00F06032">
        <w:rPr>
          <w:rFonts w:ascii="Times New Roman" w:eastAsia="Times New Roman" w:hAnsi="Times New Roman" w:cs="Times New Roman"/>
          <w:color w:val="000000"/>
          <w:sz w:val="28"/>
          <w:szCs w:val="28"/>
          <w:lang w:eastAsia="uk-UA"/>
        </w:rPr>
        <w:t xml:space="preserve"> </w:t>
      </w:r>
      <w:proofErr w:type="spellStart"/>
      <w:r w:rsidR="00F06032">
        <w:rPr>
          <w:rFonts w:ascii="Times New Roman" w:eastAsia="Times New Roman" w:hAnsi="Times New Roman" w:cs="Times New Roman"/>
          <w:color w:val="000000"/>
          <w:sz w:val="28"/>
          <w:szCs w:val="28"/>
          <w:lang w:eastAsia="uk-UA"/>
        </w:rPr>
        <w:t>Рингацькій</w:t>
      </w:r>
      <w:proofErr w:type="spellEnd"/>
      <w:r w:rsidR="00F06032">
        <w:rPr>
          <w:rFonts w:ascii="Times New Roman" w:eastAsia="Times New Roman" w:hAnsi="Times New Roman" w:cs="Times New Roman"/>
          <w:color w:val="000000"/>
          <w:sz w:val="28"/>
          <w:szCs w:val="28"/>
          <w:lang w:eastAsia="uk-UA"/>
        </w:rPr>
        <w:t xml:space="preserve"> гімназії </w:t>
      </w:r>
      <w:proofErr w:type="spellStart"/>
      <w:r w:rsidRPr="00834361">
        <w:rPr>
          <w:rFonts w:ascii="Times New Roman" w:eastAsia="Times New Roman" w:hAnsi="Times New Roman" w:cs="Times New Roman"/>
          <w:color w:val="000000"/>
          <w:sz w:val="28"/>
          <w:szCs w:val="28"/>
          <w:lang w:eastAsia="uk-UA"/>
        </w:rPr>
        <w:t>Новоселицької</w:t>
      </w:r>
      <w:proofErr w:type="spellEnd"/>
      <w:r w:rsidRPr="00834361">
        <w:rPr>
          <w:rFonts w:ascii="Times New Roman" w:eastAsia="Times New Roman" w:hAnsi="Times New Roman" w:cs="Times New Roman"/>
          <w:color w:val="000000"/>
          <w:sz w:val="28"/>
          <w:szCs w:val="28"/>
          <w:lang w:eastAsia="uk-UA"/>
        </w:rPr>
        <w:t xml:space="preserve"> міської ради використовується поточний контроль шляхом виконання різних видів завдань, передбачених навчальною програмою, у тому числі для самостійної та індивідуальної роботи здобувачів освіти протягом семестру. Поточний контроль здійснюється під час проведення практичних та лабораторних занять, а також за результатами перевірки контрольних, самостійних робіт, індивідуальних завдань тощо.</w:t>
      </w:r>
    </w:p>
    <w:p w14:paraId="4182D422" w14:textId="33EEC3EE" w:rsidR="00834361" w:rsidRPr="00834361" w:rsidRDefault="00834361" w:rsidP="00F06032">
      <w:pPr>
        <w:shd w:val="clear" w:color="auto" w:fill="FFFFFF"/>
        <w:spacing w:after="0" w:line="240" w:lineRule="auto"/>
        <w:ind w:firstLine="426"/>
        <w:jc w:val="both"/>
        <w:rPr>
          <w:rFonts w:ascii="Times New Roman" w:eastAsia="Times New Roman" w:hAnsi="Times New Roman" w:cs="Times New Roman"/>
          <w:sz w:val="24"/>
          <w:szCs w:val="24"/>
          <w:lang w:eastAsia="uk-UA"/>
        </w:rPr>
      </w:pPr>
      <w:r w:rsidRPr="00834361">
        <w:rPr>
          <w:rFonts w:ascii="Times New Roman" w:eastAsia="Times New Roman" w:hAnsi="Times New Roman" w:cs="Times New Roman"/>
          <w:color w:val="000000"/>
          <w:sz w:val="28"/>
          <w:szCs w:val="28"/>
          <w:lang w:eastAsia="uk-UA"/>
        </w:rPr>
        <w:t xml:space="preserve">Згідно з річним планом роботи  освітнього закладу  на 2024/2025 навчальний рік заступником директора з навчально-виховної роботи </w:t>
      </w:r>
      <w:r w:rsidR="00F06032">
        <w:rPr>
          <w:rFonts w:ascii="Times New Roman" w:eastAsia="Times New Roman" w:hAnsi="Times New Roman" w:cs="Times New Roman"/>
          <w:color w:val="000000"/>
          <w:sz w:val="28"/>
          <w:szCs w:val="28"/>
          <w:lang w:eastAsia="uk-UA"/>
        </w:rPr>
        <w:t xml:space="preserve"> </w:t>
      </w:r>
      <w:proofErr w:type="spellStart"/>
      <w:r w:rsidR="00F06032">
        <w:rPr>
          <w:rFonts w:ascii="Times New Roman" w:eastAsia="Times New Roman" w:hAnsi="Times New Roman" w:cs="Times New Roman"/>
          <w:color w:val="000000"/>
          <w:sz w:val="28"/>
          <w:szCs w:val="28"/>
          <w:lang w:eastAsia="uk-UA"/>
        </w:rPr>
        <w:t>Ватаманюк</w:t>
      </w:r>
      <w:proofErr w:type="spellEnd"/>
      <w:r w:rsidR="00F06032">
        <w:rPr>
          <w:rFonts w:ascii="Times New Roman" w:eastAsia="Times New Roman" w:hAnsi="Times New Roman" w:cs="Times New Roman"/>
          <w:color w:val="000000"/>
          <w:sz w:val="28"/>
          <w:szCs w:val="28"/>
          <w:lang w:eastAsia="uk-UA"/>
        </w:rPr>
        <w:t xml:space="preserve"> Іриною Іллівною </w:t>
      </w:r>
      <w:r w:rsidRPr="00834361">
        <w:rPr>
          <w:rFonts w:ascii="Times New Roman" w:eastAsia="Times New Roman" w:hAnsi="Times New Roman" w:cs="Times New Roman"/>
          <w:color w:val="000000"/>
          <w:sz w:val="28"/>
          <w:szCs w:val="28"/>
          <w:lang w:eastAsia="uk-UA"/>
        </w:rPr>
        <w:t xml:space="preserve">було проведено </w:t>
      </w:r>
      <w:r w:rsidR="00F06032">
        <w:rPr>
          <w:rFonts w:ascii="Times New Roman" w:eastAsia="Times New Roman" w:hAnsi="Times New Roman" w:cs="Times New Roman"/>
          <w:color w:val="000000"/>
          <w:sz w:val="28"/>
          <w:szCs w:val="28"/>
          <w:lang w:eastAsia="uk-UA"/>
        </w:rPr>
        <w:t>аналіз досягнень учнів 1-4, 5-9</w:t>
      </w:r>
      <w:r w:rsidRPr="00834361">
        <w:rPr>
          <w:rFonts w:ascii="Times New Roman" w:eastAsia="Times New Roman" w:hAnsi="Times New Roman" w:cs="Times New Roman"/>
          <w:color w:val="000000"/>
          <w:sz w:val="28"/>
          <w:szCs w:val="28"/>
          <w:lang w:eastAsia="uk-UA"/>
        </w:rPr>
        <w:t>-х кла</w:t>
      </w:r>
      <w:r w:rsidR="00F06032">
        <w:rPr>
          <w:rFonts w:ascii="Times New Roman" w:eastAsia="Times New Roman" w:hAnsi="Times New Roman" w:cs="Times New Roman"/>
          <w:color w:val="000000"/>
          <w:sz w:val="28"/>
          <w:szCs w:val="28"/>
          <w:lang w:eastAsia="uk-UA"/>
        </w:rPr>
        <w:t>сів за 2024/2025 навчальний рік</w:t>
      </w:r>
      <w:r w:rsidR="00F06032" w:rsidRPr="00F06032">
        <w:rPr>
          <w:rFonts w:ascii="Times New Roman" w:eastAsia="Times New Roman" w:hAnsi="Times New Roman" w:cs="Times New Roman"/>
          <w:color w:val="FF0000"/>
          <w:sz w:val="28"/>
          <w:szCs w:val="28"/>
          <w:lang w:eastAsia="uk-UA"/>
        </w:rPr>
        <w:t xml:space="preserve"> </w:t>
      </w:r>
      <w:r w:rsidRPr="00834361">
        <w:rPr>
          <w:rFonts w:ascii="Times New Roman" w:eastAsia="Times New Roman" w:hAnsi="Times New Roman" w:cs="Times New Roman"/>
          <w:color w:val="000000"/>
          <w:sz w:val="28"/>
          <w:szCs w:val="28"/>
          <w:lang w:eastAsia="uk-UA"/>
        </w:rPr>
        <w:t>. </w:t>
      </w:r>
    </w:p>
    <w:p w14:paraId="5310EFD2" w14:textId="2B664773" w:rsidR="00834361" w:rsidRPr="00D36B1F" w:rsidRDefault="00834361" w:rsidP="00834361">
      <w:pPr>
        <w:shd w:val="clear" w:color="auto" w:fill="FFFFFF"/>
        <w:spacing w:after="0" w:line="240" w:lineRule="auto"/>
        <w:ind w:firstLine="426"/>
        <w:jc w:val="both"/>
        <w:rPr>
          <w:rFonts w:ascii="Times New Roman" w:eastAsia="Times New Roman" w:hAnsi="Times New Roman" w:cs="Times New Roman"/>
          <w:color w:val="000000" w:themeColor="text1"/>
          <w:sz w:val="24"/>
          <w:szCs w:val="24"/>
          <w:lang w:eastAsia="uk-UA"/>
        </w:rPr>
      </w:pPr>
      <w:r w:rsidRPr="00834361">
        <w:rPr>
          <w:rFonts w:ascii="Times New Roman" w:eastAsia="Times New Roman" w:hAnsi="Times New Roman" w:cs="Times New Roman"/>
          <w:color w:val="000000"/>
          <w:sz w:val="28"/>
          <w:szCs w:val="28"/>
          <w:lang w:eastAsia="uk-UA"/>
        </w:rPr>
        <w:t>За підсумками аналізу навчальних досягнень 2024/2025 навч</w:t>
      </w:r>
      <w:r w:rsidR="00F06032">
        <w:rPr>
          <w:rFonts w:ascii="Times New Roman" w:eastAsia="Times New Roman" w:hAnsi="Times New Roman" w:cs="Times New Roman"/>
          <w:color w:val="000000"/>
          <w:sz w:val="28"/>
          <w:szCs w:val="28"/>
          <w:lang w:eastAsia="uk-UA"/>
        </w:rPr>
        <w:t xml:space="preserve">ального року із </w:t>
      </w:r>
      <w:r w:rsidR="00F06032" w:rsidRPr="00F06032">
        <w:rPr>
          <w:rFonts w:ascii="Times New Roman" w:eastAsia="Times New Roman" w:hAnsi="Times New Roman" w:cs="Times New Roman"/>
          <w:color w:val="FF0000"/>
          <w:sz w:val="28"/>
          <w:szCs w:val="28"/>
          <w:lang w:eastAsia="uk-UA"/>
        </w:rPr>
        <w:t xml:space="preserve"> </w:t>
      </w:r>
      <w:r w:rsidR="00D36B1F" w:rsidRPr="00D36B1F">
        <w:rPr>
          <w:rFonts w:ascii="Times New Roman" w:eastAsia="Times New Roman" w:hAnsi="Times New Roman" w:cs="Times New Roman"/>
          <w:color w:val="000000" w:themeColor="text1"/>
          <w:sz w:val="28"/>
          <w:szCs w:val="28"/>
          <w:lang w:eastAsia="uk-UA"/>
        </w:rPr>
        <w:t xml:space="preserve">99 </w:t>
      </w:r>
      <w:r w:rsidR="00F06032" w:rsidRPr="00D36B1F">
        <w:rPr>
          <w:rFonts w:ascii="Times New Roman" w:eastAsia="Times New Roman" w:hAnsi="Times New Roman" w:cs="Times New Roman"/>
          <w:color w:val="000000" w:themeColor="text1"/>
          <w:sz w:val="28"/>
          <w:szCs w:val="28"/>
          <w:lang w:eastAsia="uk-UA"/>
        </w:rPr>
        <w:t>учнів 1- 9</w:t>
      </w:r>
      <w:r w:rsidRPr="00D36B1F">
        <w:rPr>
          <w:rFonts w:ascii="Times New Roman" w:eastAsia="Times New Roman" w:hAnsi="Times New Roman" w:cs="Times New Roman"/>
          <w:color w:val="000000" w:themeColor="text1"/>
          <w:sz w:val="28"/>
          <w:szCs w:val="28"/>
          <w:lang w:eastAsia="uk-UA"/>
        </w:rPr>
        <w:t xml:space="preserve"> класів:</w:t>
      </w:r>
    </w:p>
    <w:p w14:paraId="4BCD3277" w14:textId="07958ED5" w:rsidR="00834361" w:rsidRPr="00D36B1F" w:rsidRDefault="00834361" w:rsidP="00834361">
      <w:pPr>
        <w:shd w:val="clear" w:color="auto" w:fill="FFFFFF"/>
        <w:spacing w:after="0" w:line="240" w:lineRule="auto"/>
        <w:ind w:firstLine="426"/>
        <w:jc w:val="both"/>
        <w:rPr>
          <w:rFonts w:ascii="Times New Roman" w:eastAsia="Times New Roman" w:hAnsi="Times New Roman" w:cs="Times New Roman"/>
          <w:color w:val="000000" w:themeColor="text1"/>
          <w:sz w:val="24"/>
          <w:szCs w:val="24"/>
          <w:lang w:eastAsia="uk-UA"/>
        </w:rPr>
      </w:pPr>
      <w:r w:rsidRPr="00D36B1F">
        <w:rPr>
          <w:rFonts w:ascii="Times New Roman" w:eastAsia="Times New Roman" w:hAnsi="Times New Roman" w:cs="Times New Roman"/>
          <w:color w:val="000000" w:themeColor="text1"/>
          <w:sz w:val="28"/>
          <w:szCs w:val="28"/>
          <w:lang w:eastAsia="uk-UA"/>
        </w:rPr>
        <w:t xml:space="preserve">-   </w:t>
      </w:r>
      <w:r w:rsidR="00D36B1F" w:rsidRPr="00D36B1F">
        <w:rPr>
          <w:rFonts w:ascii="Times New Roman" w:eastAsia="Times New Roman" w:hAnsi="Times New Roman" w:cs="Times New Roman"/>
          <w:color w:val="000000" w:themeColor="text1"/>
          <w:sz w:val="28"/>
          <w:szCs w:val="28"/>
          <w:lang w:eastAsia="uk-UA"/>
        </w:rPr>
        <w:t>52</w:t>
      </w:r>
      <w:r w:rsidRPr="00D36B1F">
        <w:rPr>
          <w:rFonts w:ascii="Times New Roman" w:eastAsia="Times New Roman" w:hAnsi="Times New Roman" w:cs="Times New Roman"/>
          <w:color w:val="000000" w:themeColor="text1"/>
          <w:sz w:val="28"/>
          <w:szCs w:val="28"/>
          <w:lang w:eastAsia="uk-UA"/>
        </w:rPr>
        <w:t xml:space="preserve"> учнів 1-4  класів  оцінені вербально і оформлені свідоцтва досягнень;</w:t>
      </w:r>
    </w:p>
    <w:p w14:paraId="53E4B152" w14:textId="6CCC9CCF" w:rsidR="00834361" w:rsidRPr="00834361" w:rsidRDefault="00F06032" w:rsidP="00834361">
      <w:pPr>
        <w:shd w:val="clear" w:color="auto" w:fill="FFFFFF"/>
        <w:spacing w:after="0" w:line="240" w:lineRule="auto"/>
        <w:ind w:firstLine="426"/>
        <w:jc w:val="both"/>
        <w:rPr>
          <w:rFonts w:ascii="Times New Roman" w:eastAsia="Times New Roman" w:hAnsi="Times New Roman" w:cs="Times New Roman"/>
          <w:sz w:val="24"/>
          <w:szCs w:val="24"/>
          <w:lang w:eastAsia="uk-UA"/>
        </w:rPr>
      </w:pPr>
      <w:r w:rsidRPr="00BF05EC">
        <w:rPr>
          <w:rFonts w:ascii="Times New Roman" w:eastAsia="Times New Roman" w:hAnsi="Times New Roman" w:cs="Times New Roman"/>
          <w:color w:val="000000" w:themeColor="text1"/>
          <w:sz w:val="28"/>
          <w:szCs w:val="28"/>
          <w:lang w:eastAsia="uk-UA"/>
        </w:rPr>
        <w:t>- </w:t>
      </w:r>
      <w:r w:rsidR="00BF05EC">
        <w:rPr>
          <w:rFonts w:ascii="Times New Roman" w:eastAsia="Times New Roman" w:hAnsi="Times New Roman" w:cs="Times New Roman"/>
          <w:color w:val="000000" w:themeColor="text1"/>
          <w:sz w:val="28"/>
          <w:szCs w:val="28"/>
          <w:lang w:eastAsia="uk-UA"/>
        </w:rPr>
        <w:t>8</w:t>
      </w:r>
      <w:r w:rsidR="00BF05EC">
        <w:rPr>
          <w:rFonts w:ascii="Times New Roman" w:eastAsia="Times New Roman" w:hAnsi="Times New Roman" w:cs="Times New Roman"/>
          <w:color w:val="FF0000"/>
          <w:sz w:val="28"/>
          <w:szCs w:val="28"/>
          <w:lang w:eastAsia="uk-UA"/>
        </w:rPr>
        <w:t xml:space="preserve"> </w:t>
      </w:r>
      <w:r w:rsidR="00834361" w:rsidRPr="00834361">
        <w:rPr>
          <w:rFonts w:ascii="Times New Roman" w:eastAsia="Times New Roman" w:hAnsi="Times New Roman" w:cs="Times New Roman"/>
          <w:color w:val="000000"/>
          <w:sz w:val="28"/>
          <w:szCs w:val="28"/>
          <w:lang w:eastAsia="uk-UA"/>
        </w:rPr>
        <w:t xml:space="preserve">учнів нагороджено </w:t>
      </w:r>
      <w:r w:rsidR="00BF05EC">
        <w:rPr>
          <w:rFonts w:ascii="Times New Roman" w:eastAsia="Times New Roman" w:hAnsi="Times New Roman" w:cs="Times New Roman"/>
          <w:color w:val="000000"/>
          <w:sz w:val="28"/>
          <w:szCs w:val="28"/>
          <w:lang w:eastAsia="uk-UA"/>
        </w:rPr>
        <w:t xml:space="preserve">грамотами </w:t>
      </w:r>
      <w:r w:rsidR="00834361" w:rsidRPr="00834361">
        <w:rPr>
          <w:rFonts w:ascii="Times New Roman" w:eastAsia="Times New Roman" w:hAnsi="Times New Roman" w:cs="Times New Roman"/>
          <w:color w:val="000000"/>
          <w:sz w:val="28"/>
          <w:szCs w:val="28"/>
          <w:lang w:eastAsia="uk-UA"/>
        </w:rPr>
        <w:t xml:space="preserve"> «За високі досягнення у навчанні»;</w:t>
      </w:r>
    </w:p>
    <w:p w14:paraId="07738157" w14:textId="77777777" w:rsidR="00834361" w:rsidRPr="00834361" w:rsidRDefault="00834361" w:rsidP="00834361">
      <w:pPr>
        <w:shd w:val="clear" w:color="auto" w:fill="FFFFFF"/>
        <w:spacing w:after="0" w:line="240" w:lineRule="auto"/>
        <w:ind w:firstLine="426"/>
        <w:jc w:val="both"/>
        <w:rPr>
          <w:rFonts w:ascii="Times New Roman" w:eastAsia="Times New Roman" w:hAnsi="Times New Roman" w:cs="Times New Roman"/>
          <w:sz w:val="24"/>
          <w:szCs w:val="24"/>
          <w:lang w:eastAsia="uk-UA"/>
        </w:rPr>
      </w:pPr>
      <w:r w:rsidRPr="00834361">
        <w:rPr>
          <w:rFonts w:ascii="Times New Roman" w:eastAsia="Times New Roman" w:hAnsi="Times New Roman" w:cs="Times New Roman"/>
          <w:color w:val="000000"/>
          <w:sz w:val="28"/>
          <w:szCs w:val="28"/>
          <w:lang w:eastAsia="uk-UA"/>
        </w:rPr>
        <w:t>- не атестованих учнів немає.</w:t>
      </w:r>
    </w:p>
    <w:p w14:paraId="7535A551" w14:textId="6DEC678F" w:rsidR="00834361" w:rsidRDefault="00834361" w:rsidP="00834361">
      <w:pPr>
        <w:shd w:val="clear" w:color="auto" w:fill="FFFFFF"/>
        <w:spacing w:after="0" w:line="240" w:lineRule="auto"/>
        <w:ind w:firstLine="426"/>
        <w:jc w:val="both"/>
        <w:rPr>
          <w:rFonts w:ascii="Times New Roman" w:eastAsia="Times New Roman" w:hAnsi="Times New Roman" w:cs="Times New Roman"/>
          <w:color w:val="000000"/>
          <w:sz w:val="28"/>
          <w:szCs w:val="28"/>
          <w:lang w:eastAsia="uk-UA"/>
        </w:rPr>
      </w:pPr>
      <w:r w:rsidRPr="00834361">
        <w:rPr>
          <w:rFonts w:ascii="Times New Roman" w:eastAsia="Times New Roman" w:hAnsi="Times New Roman" w:cs="Times New Roman"/>
          <w:color w:val="000000"/>
          <w:sz w:val="28"/>
          <w:szCs w:val="28"/>
          <w:lang w:eastAsia="uk-UA"/>
        </w:rPr>
        <w:t>Результати  річного  оцінювання  знань  здобувачів освіти освітнього закладу   наведено  в  таблиці:</w:t>
      </w:r>
    </w:p>
    <w:p w14:paraId="214DBFE7" w14:textId="3EC7CA93" w:rsidR="00D36B1F" w:rsidRDefault="00D36B1F" w:rsidP="00834361">
      <w:pPr>
        <w:shd w:val="clear" w:color="auto" w:fill="FFFFFF"/>
        <w:spacing w:after="0" w:line="240" w:lineRule="auto"/>
        <w:ind w:firstLine="426"/>
        <w:jc w:val="both"/>
        <w:rPr>
          <w:rFonts w:ascii="Times New Roman" w:eastAsia="Times New Roman" w:hAnsi="Times New Roman" w:cs="Times New Roman"/>
          <w:color w:val="000000"/>
          <w:sz w:val="28"/>
          <w:szCs w:val="28"/>
          <w:lang w:eastAsia="uk-UA"/>
        </w:rPr>
      </w:pPr>
    </w:p>
    <w:p w14:paraId="41D1B2DD" w14:textId="77777777" w:rsidR="00D36B1F" w:rsidRPr="00834361" w:rsidRDefault="00D36B1F" w:rsidP="00957777">
      <w:pPr>
        <w:shd w:val="clear" w:color="auto" w:fill="FFFFFF"/>
        <w:spacing w:after="0" w:line="240" w:lineRule="auto"/>
        <w:jc w:val="both"/>
        <w:rPr>
          <w:rFonts w:ascii="Times New Roman" w:eastAsia="Times New Roman" w:hAnsi="Times New Roman" w:cs="Times New Roman"/>
          <w:sz w:val="24"/>
          <w:szCs w:val="24"/>
          <w:lang w:eastAsia="uk-UA"/>
        </w:rPr>
      </w:pPr>
    </w:p>
    <w:p w14:paraId="5F8E5210" w14:textId="77777777" w:rsidR="00BF05EC" w:rsidRDefault="00D36B1F" w:rsidP="00D36B1F">
      <w:pPr>
        <w:pStyle w:val="a8"/>
        <w:rPr>
          <w:sz w:val="36"/>
          <w:szCs w:val="36"/>
          <w:lang w:val="uk-UA"/>
        </w:rPr>
      </w:pPr>
      <w:r>
        <w:rPr>
          <w:sz w:val="36"/>
          <w:szCs w:val="36"/>
          <w:lang w:val="uk-UA"/>
        </w:rPr>
        <w:lastRenderedPageBreak/>
        <w:t xml:space="preserve"> </w:t>
      </w:r>
    </w:p>
    <w:p w14:paraId="0689C237" w14:textId="00A89CA7" w:rsidR="00D36B1F" w:rsidRDefault="00D36B1F" w:rsidP="00D36B1F">
      <w:pPr>
        <w:pStyle w:val="a8"/>
        <w:rPr>
          <w:sz w:val="36"/>
          <w:szCs w:val="36"/>
          <w:lang w:val="uk-UA"/>
        </w:rPr>
      </w:pPr>
      <w:r>
        <w:rPr>
          <w:sz w:val="36"/>
          <w:szCs w:val="36"/>
          <w:lang w:val="uk-UA"/>
        </w:rPr>
        <w:t xml:space="preserve"> </w:t>
      </w:r>
      <w:r w:rsidRPr="00F2123E">
        <w:rPr>
          <w:sz w:val="36"/>
          <w:szCs w:val="36"/>
          <w:lang w:val="uk-UA"/>
        </w:rPr>
        <w:t>МОНІТОРИНГ НАВЧАЛЬНОЇ ДІЯЛЬНОСТІ ЗА 202</w:t>
      </w:r>
      <w:r>
        <w:rPr>
          <w:sz w:val="36"/>
          <w:szCs w:val="36"/>
          <w:lang w:val="uk-UA"/>
        </w:rPr>
        <w:t>4</w:t>
      </w:r>
      <w:r w:rsidRPr="00F2123E">
        <w:rPr>
          <w:sz w:val="36"/>
          <w:szCs w:val="36"/>
          <w:lang w:val="uk-UA"/>
        </w:rPr>
        <w:t>-202</w:t>
      </w:r>
      <w:r>
        <w:rPr>
          <w:sz w:val="36"/>
          <w:szCs w:val="36"/>
          <w:lang w:val="uk-UA"/>
        </w:rPr>
        <w:t>5</w:t>
      </w:r>
      <w:r w:rsidRPr="00F2123E">
        <w:rPr>
          <w:sz w:val="36"/>
          <w:szCs w:val="36"/>
          <w:lang w:val="uk-UA"/>
        </w:rPr>
        <w:t xml:space="preserve"> Н.Р.</w:t>
      </w:r>
    </w:p>
    <w:p w14:paraId="261415E7" w14:textId="77777777" w:rsidR="00834361" w:rsidRPr="00834361" w:rsidRDefault="00834361" w:rsidP="00834361">
      <w:pPr>
        <w:shd w:val="clear" w:color="auto" w:fill="FFFFFF"/>
        <w:spacing w:after="0" w:line="240" w:lineRule="auto"/>
        <w:ind w:firstLine="426"/>
        <w:jc w:val="both"/>
        <w:rPr>
          <w:rFonts w:ascii="Times New Roman" w:eastAsia="Times New Roman" w:hAnsi="Times New Roman" w:cs="Times New Roman"/>
          <w:sz w:val="24"/>
          <w:szCs w:val="24"/>
          <w:lang w:eastAsia="uk-UA"/>
        </w:rPr>
      </w:pPr>
    </w:p>
    <w:p w14:paraId="4DEDD96C" w14:textId="77777777" w:rsidR="00834361" w:rsidRPr="00834361" w:rsidRDefault="00834361" w:rsidP="00834361">
      <w:pPr>
        <w:shd w:val="clear" w:color="auto" w:fill="FFFFFF"/>
        <w:spacing w:after="0" w:line="240" w:lineRule="auto"/>
        <w:ind w:firstLine="426"/>
        <w:jc w:val="both"/>
        <w:rPr>
          <w:rFonts w:ascii="Times New Roman" w:eastAsia="Times New Roman" w:hAnsi="Times New Roman" w:cs="Times New Roman"/>
          <w:sz w:val="24"/>
          <w:szCs w:val="24"/>
          <w:lang w:eastAsia="uk-UA"/>
        </w:rPr>
      </w:pPr>
    </w:p>
    <w:tbl>
      <w:tblPr>
        <w:tblW w:w="988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85"/>
        <w:gridCol w:w="1134"/>
        <w:gridCol w:w="1174"/>
        <w:gridCol w:w="1134"/>
        <w:gridCol w:w="1134"/>
        <w:gridCol w:w="1134"/>
        <w:gridCol w:w="1094"/>
        <w:gridCol w:w="1094"/>
      </w:tblGrid>
      <w:tr w:rsidR="00D36B1F" w:rsidRPr="006D7DE2" w14:paraId="6B32FA2F" w14:textId="77777777" w:rsidTr="00957777">
        <w:trPr>
          <w:trHeight w:val="745"/>
          <w:jc w:val="center"/>
        </w:trPr>
        <w:tc>
          <w:tcPr>
            <w:tcW w:w="1985" w:type="dxa"/>
            <w:shd w:val="clear" w:color="auto" w:fill="F2F2F2"/>
          </w:tcPr>
          <w:p w14:paraId="264AE98E" w14:textId="77777777" w:rsidR="00D36B1F" w:rsidRPr="006D7DE2" w:rsidRDefault="00D36B1F" w:rsidP="00957777">
            <w:pPr>
              <w:tabs>
                <w:tab w:val="left" w:pos="420"/>
              </w:tabs>
              <w:spacing w:after="120"/>
              <w:jc w:val="both"/>
              <w:rPr>
                <w:rFonts w:ascii="Times New Roman" w:hAnsi="Times New Roman"/>
                <w:sz w:val="20"/>
                <w:lang w:val="ru-RU"/>
              </w:rPr>
            </w:pPr>
          </w:p>
        </w:tc>
        <w:tc>
          <w:tcPr>
            <w:tcW w:w="1134" w:type="dxa"/>
            <w:shd w:val="clear" w:color="auto" w:fill="E5DFEC"/>
          </w:tcPr>
          <w:p w14:paraId="22EEB737" w14:textId="77777777" w:rsidR="00D36B1F" w:rsidRPr="006D7DE2" w:rsidRDefault="00D36B1F" w:rsidP="00957777">
            <w:pPr>
              <w:tabs>
                <w:tab w:val="left" w:pos="420"/>
              </w:tabs>
              <w:spacing w:after="120"/>
              <w:jc w:val="center"/>
              <w:rPr>
                <w:rFonts w:ascii="Times New Roman" w:hAnsi="Times New Roman"/>
                <w:b/>
                <w:sz w:val="20"/>
              </w:rPr>
            </w:pPr>
            <w:r w:rsidRPr="006D7DE2">
              <w:rPr>
                <w:rFonts w:ascii="Times New Roman" w:hAnsi="Times New Roman"/>
                <w:b/>
                <w:sz w:val="20"/>
              </w:rPr>
              <w:t xml:space="preserve">2018/2019 </w:t>
            </w:r>
            <w:proofErr w:type="spellStart"/>
            <w:r w:rsidRPr="006D7DE2">
              <w:rPr>
                <w:rFonts w:ascii="Times New Roman" w:hAnsi="Times New Roman"/>
                <w:b/>
                <w:sz w:val="20"/>
              </w:rPr>
              <w:t>н.р</w:t>
            </w:r>
            <w:proofErr w:type="spellEnd"/>
            <w:r w:rsidRPr="006D7DE2">
              <w:rPr>
                <w:rFonts w:ascii="Times New Roman" w:hAnsi="Times New Roman"/>
                <w:b/>
                <w:sz w:val="20"/>
              </w:rPr>
              <w:t>.</w:t>
            </w:r>
          </w:p>
        </w:tc>
        <w:tc>
          <w:tcPr>
            <w:tcW w:w="1174" w:type="dxa"/>
            <w:shd w:val="clear" w:color="auto" w:fill="D7E3BC"/>
          </w:tcPr>
          <w:p w14:paraId="3AF78F86" w14:textId="77777777" w:rsidR="00D36B1F" w:rsidRPr="006D7DE2" w:rsidRDefault="00D36B1F" w:rsidP="00957777">
            <w:pPr>
              <w:spacing w:after="120"/>
              <w:jc w:val="center"/>
              <w:rPr>
                <w:rFonts w:ascii="Times New Roman" w:hAnsi="Times New Roman"/>
                <w:b/>
                <w:sz w:val="20"/>
              </w:rPr>
            </w:pPr>
            <w:r w:rsidRPr="006D7DE2">
              <w:rPr>
                <w:rFonts w:ascii="Times New Roman" w:hAnsi="Times New Roman"/>
                <w:b/>
                <w:sz w:val="20"/>
              </w:rPr>
              <w:t xml:space="preserve">2019/2020 </w:t>
            </w:r>
            <w:proofErr w:type="spellStart"/>
            <w:r w:rsidRPr="006D7DE2">
              <w:rPr>
                <w:rFonts w:ascii="Times New Roman" w:hAnsi="Times New Roman"/>
                <w:b/>
                <w:sz w:val="20"/>
              </w:rPr>
              <w:t>н.р</w:t>
            </w:r>
            <w:proofErr w:type="spellEnd"/>
            <w:r w:rsidRPr="006D7DE2">
              <w:rPr>
                <w:rFonts w:ascii="Times New Roman" w:hAnsi="Times New Roman"/>
                <w:b/>
                <w:sz w:val="20"/>
              </w:rPr>
              <w:t>.</w:t>
            </w:r>
          </w:p>
          <w:p w14:paraId="4649D9A7" w14:textId="77777777" w:rsidR="00D36B1F" w:rsidRPr="006D7DE2" w:rsidRDefault="00D36B1F" w:rsidP="00957777">
            <w:pPr>
              <w:spacing w:after="120"/>
              <w:jc w:val="center"/>
              <w:rPr>
                <w:rFonts w:ascii="Times New Roman" w:hAnsi="Times New Roman"/>
                <w:b/>
                <w:sz w:val="20"/>
              </w:rPr>
            </w:pPr>
          </w:p>
        </w:tc>
        <w:tc>
          <w:tcPr>
            <w:tcW w:w="1134" w:type="dxa"/>
            <w:shd w:val="clear" w:color="auto" w:fill="C6D9F1"/>
          </w:tcPr>
          <w:p w14:paraId="1A2FAA92" w14:textId="77777777" w:rsidR="00D36B1F" w:rsidRPr="006D7DE2" w:rsidRDefault="00D36B1F" w:rsidP="00957777">
            <w:pPr>
              <w:spacing w:after="120"/>
              <w:jc w:val="center"/>
              <w:rPr>
                <w:rFonts w:ascii="Times New Roman" w:hAnsi="Times New Roman"/>
                <w:b/>
                <w:sz w:val="20"/>
              </w:rPr>
            </w:pPr>
            <w:r w:rsidRPr="006D7DE2">
              <w:rPr>
                <w:rFonts w:ascii="Times New Roman" w:hAnsi="Times New Roman"/>
                <w:b/>
                <w:sz w:val="20"/>
              </w:rPr>
              <w:t xml:space="preserve">2020/2021 </w:t>
            </w:r>
            <w:proofErr w:type="spellStart"/>
            <w:r w:rsidRPr="006D7DE2">
              <w:rPr>
                <w:rFonts w:ascii="Times New Roman" w:hAnsi="Times New Roman"/>
                <w:b/>
                <w:sz w:val="20"/>
              </w:rPr>
              <w:t>н.р</w:t>
            </w:r>
            <w:proofErr w:type="spellEnd"/>
            <w:r w:rsidRPr="006D7DE2">
              <w:rPr>
                <w:rFonts w:ascii="Times New Roman" w:hAnsi="Times New Roman"/>
                <w:b/>
                <w:sz w:val="20"/>
              </w:rPr>
              <w:t>.</w:t>
            </w:r>
          </w:p>
        </w:tc>
        <w:tc>
          <w:tcPr>
            <w:tcW w:w="1134" w:type="dxa"/>
            <w:shd w:val="clear" w:color="auto" w:fill="FBD5B5"/>
          </w:tcPr>
          <w:p w14:paraId="31AF60C8" w14:textId="77777777" w:rsidR="00D36B1F" w:rsidRPr="006D7DE2" w:rsidRDefault="00D36B1F" w:rsidP="00957777">
            <w:pPr>
              <w:spacing w:after="120"/>
              <w:jc w:val="center"/>
              <w:rPr>
                <w:rFonts w:ascii="Times New Roman" w:hAnsi="Times New Roman"/>
                <w:b/>
                <w:sz w:val="20"/>
              </w:rPr>
            </w:pPr>
            <w:r w:rsidRPr="006D7DE2">
              <w:rPr>
                <w:rFonts w:ascii="Times New Roman" w:hAnsi="Times New Roman"/>
                <w:b/>
                <w:sz w:val="20"/>
              </w:rPr>
              <w:t>2021/2022</w:t>
            </w:r>
          </w:p>
          <w:p w14:paraId="3020A5E9" w14:textId="77777777" w:rsidR="00D36B1F" w:rsidRPr="006D7DE2" w:rsidRDefault="00D36B1F" w:rsidP="00957777">
            <w:pPr>
              <w:spacing w:after="120"/>
              <w:jc w:val="center"/>
              <w:rPr>
                <w:rFonts w:ascii="Times New Roman" w:hAnsi="Times New Roman"/>
                <w:b/>
                <w:sz w:val="20"/>
              </w:rPr>
            </w:pPr>
            <w:proofErr w:type="spellStart"/>
            <w:r w:rsidRPr="006D7DE2">
              <w:rPr>
                <w:rFonts w:ascii="Times New Roman" w:hAnsi="Times New Roman"/>
                <w:b/>
                <w:sz w:val="20"/>
              </w:rPr>
              <w:t>н.р</w:t>
            </w:r>
            <w:proofErr w:type="spellEnd"/>
            <w:r w:rsidRPr="006D7DE2">
              <w:rPr>
                <w:rFonts w:ascii="Times New Roman" w:hAnsi="Times New Roman"/>
                <w:b/>
                <w:sz w:val="20"/>
              </w:rPr>
              <w:t>.</w:t>
            </w:r>
          </w:p>
        </w:tc>
        <w:tc>
          <w:tcPr>
            <w:tcW w:w="1134" w:type="dxa"/>
            <w:shd w:val="clear" w:color="auto" w:fill="F2DBDB"/>
          </w:tcPr>
          <w:p w14:paraId="6F899988" w14:textId="77777777" w:rsidR="00D36B1F" w:rsidRPr="006D7DE2" w:rsidRDefault="00D36B1F" w:rsidP="00957777">
            <w:pPr>
              <w:spacing w:after="120"/>
              <w:jc w:val="center"/>
              <w:rPr>
                <w:rFonts w:ascii="Times New Roman" w:hAnsi="Times New Roman"/>
                <w:b/>
                <w:sz w:val="20"/>
              </w:rPr>
            </w:pPr>
            <w:r w:rsidRPr="006D7DE2">
              <w:rPr>
                <w:rFonts w:ascii="Times New Roman" w:hAnsi="Times New Roman"/>
                <w:b/>
                <w:sz w:val="20"/>
              </w:rPr>
              <w:t xml:space="preserve">2022/2023 </w:t>
            </w:r>
            <w:proofErr w:type="spellStart"/>
            <w:r w:rsidRPr="006D7DE2">
              <w:rPr>
                <w:rFonts w:ascii="Times New Roman" w:hAnsi="Times New Roman"/>
                <w:b/>
                <w:sz w:val="20"/>
              </w:rPr>
              <w:t>н.р</w:t>
            </w:r>
            <w:proofErr w:type="spellEnd"/>
            <w:r w:rsidRPr="006D7DE2">
              <w:rPr>
                <w:rFonts w:ascii="Times New Roman" w:hAnsi="Times New Roman"/>
                <w:b/>
                <w:sz w:val="20"/>
              </w:rPr>
              <w:t>.</w:t>
            </w:r>
          </w:p>
        </w:tc>
        <w:tc>
          <w:tcPr>
            <w:tcW w:w="1094" w:type="dxa"/>
            <w:shd w:val="clear" w:color="auto" w:fill="C5E0B3" w:themeFill="accent6" w:themeFillTint="66"/>
          </w:tcPr>
          <w:p w14:paraId="0CD3F7F6" w14:textId="77777777" w:rsidR="00D36B1F" w:rsidRDefault="00D36B1F" w:rsidP="00957777">
            <w:pPr>
              <w:spacing w:after="120"/>
              <w:jc w:val="center"/>
              <w:rPr>
                <w:rFonts w:ascii="Times New Roman" w:hAnsi="Times New Roman"/>
                <w:b/>
                <w:sz w:val="20"/>
              </w:rPr>
            </w:pPr>
            <w:r>
              <w:rPr>
                <w:rFonts w:ascii="Times New Roman" w:hAnsi="Times New Roman"/>
                <w:b/>
                <w:sz w:val="20"/>
              </w:rPr>
              <w:t>2023/2024</w:t>
            </w:r>
          </w:p>
          <w:p w14:paraId="3ADC4E17" w14:textId="77777777" w:rsidR="00D36B1F" w:rsidRPr="00B06B0B" w:rsidRDefault="00D36B1F" w:rsidP="00957777">
            <w:pPr>
              <w:spacing w:after="120"/>
              <w:jc w:val="center"/>
              <w:rPr>
                <w:rFonts w:ascii="Times New Roman" w:hAnsi="Times New Roman"/>
                <w:b/>
                <w:sz w:val="20"/>
              </w:rPr>
            </w:pPr>
            <w:proofErr w:type="spellStart"/>
            <w:r>
              <w:rPr>
                <w:rFonts w:ascii="Times New Roman" w:hAnsi="Times New Roman"/>
                <w:b/>
                <w:sz w:val="20"/>
              </w:rPr>
              <w:t>н.р</w:t>
            </w:r>
            <w:proofErr w:type="spellEnd"/>
            <w:r>
              <w:rPr>
                <w:rFonts w:ascii="Times New Roman" w:hAnsi="Times New Roman"/>
                <w:b/>
                <w:sz w:val="20"/>
              </w:rPr>
              <w:t>.</w:t>
            </w:r>
          </w:p>
        </w:tc>
        <w:tc>
          <w:tcPr>
            <w:tcW w:w="1094" w:type="dxa"/>
            <w:shd w:val="clear" w:color="auto" w:fill="C5E0B3" w:themeFill="accent6" w:themeFillTint="66"/>
          </w:tcPr>
          <w:p w14:paraId="30ACAB43" w14:textId="77777777" w:rsidR="00D36B1F" w:rsidRPr="003D302C" w:rsidRDefault="00D36B1F" w:rsidP="00957777">
            <w:pPr>
              <w:spacing w:after="120"/>
              <w:jc w:val="center"/>
              <w:rPr>
                <w:rFonts w:ascii="Times New Roman" w:hAnsi="Times New Roman"/>
                <w:b/>
                <w:sz w:val="20"/>
                <w:highlight w:val="darkGray"/>
              </w:rPr>
            </w:pPr>
            <w:r w:rsidRPr="003D302C">
              <w:rPr>
                <w:rFonts w:ascii="Times New Roman" w:hAnsi="Times New Roman"/>
                <w:b/>
                <w:sz w:val="20"/>
                <w:highlight w:val="darkGray"/>
              </w:rPr>
              <w:t>2024/2025н.р.</w:t>
            </w:r>
          </w:p>
        </w:tc>
      </w:tr>
      <w:tr w:rsidR="00D36B1F" w:rsidRPr="006D7DE2" w14:paraId="48C21CD3" w14:textId="77777777" w:rsidTr="00957777">
        <w:trPr>
          <w:trHeight w:val="391"/>
          <w:jc w:val="center"/>
        </w:trPr>
        <w:tc>
          <w:tcPr>
            <w:tcW w:w="1985" w:type="dxa"/>
            <w:shd w:val="clear" w:color="auto" w:fill="F2F2F2"/>
          </w:tcPr>
          <w:p w14:paraId="1DB4DCE8" w14:textId="77777777" w:rsidR="00D36B1F" w:rsidRPr="006D7DE2" w:rsidRDefault="00D36B1F" w:rsidP="00957777">
            <w:pPr>
              <w:tabs>
                <w:tab w:val="left" w:pos="420"/>
              </w:tabs>
              <w:spacing w:after="120"/>
              <w:jc w:val="both"/>
              <w:rPr>
                <w:rFonts w:ascii="Times New Roman" w:hAnsi="Times New Roman"/>
                <w:sz w:val="20"/>
              </w:rPr>
            </w:pPr>
            <w:r w:rsidRPr="006D7DE2">
              <w:rPr>
                <w:rFonts w:ascii="Times New Roman" w:hAnsi="Times New Roman"/>
                <w:sz w:val="20"/>
              </w:rPr>
              <w:t xml:space="preserve">Українська мова </w:t>
            </w:r>
          </w:p>
        </w:tc>
        <w:tc>
          <w:tcPr>
            <w:tcW w:w="1134" w:type="dxa"/>
            <w:shd w:val="clear" w:color="auto" w:fill="E5DFEC"/>
          </w:tcPr>
          <w:p w14:paraId="3E8B5F43" w14:textId="77777777" w:rsidR="00D36B1F" w:rsidRPr="006D7DE2" w:rsidRDefault="00D36B1F" w:rsidP="00957777">
            <w:pPr>
              <w:tabs>
                <w:tab w:val="left" w:pos="420"/>
              </w:tabs>
              <w:spacing w:after="120"/>
              <w:jc w:val="center"/>
              <w:rPr>
                <w:rFonts w:ascii="Georgia" w:hAnsi="Georgia"/>
                <w:sz w:val="20"/>
              </w:rPr>
            </w:pPr>
            <w:r w:rsidRPr="006D7DE2">
              <w:rPr>
                <w:rFonts w:ascii="Georgia" w:hAnsi="Georgia"/>
                <w:sz w:val="20"/>
              </w:rPr>
              <w:t>7</w:t>
            </w:r>
          </w:p>
        </w:tc>
        <w:tc>
          <w:tcPr>
            <w:tcW w:w="1174" w:type="dxa"/>
            <w:shd w:val="clear" w:color="auto" w:fill="D6E3BC"/>
            <w:vAlign w:val="bottom"/>
          </w:tcPr>
          <w:p w14:paraId="03D262E9" w14:textId="77777777" w:rsidR="00D36B1F" w:rsidRPr="006D7DE2" w:rsidRDefault="00D36B1F" w:rsidP="00957777">
            <w:pPr>
              <w:jc w:val="center"/>
              <w:rPr>
                <w:rFonts w:ascii="Georgia" w:hAnsi="Georgia"/>
                <w:color w:val="000000"/>
                <w:sz w:val="20"/>
              </w:rPr>
            </w:pPr>
            <w:r w:rsidRPr="006D7DE2">
              <w:rPr>
                <w:rFonts w:ascii="Georgia" w:hAnsi="Georgia"/>
                <w:color w:val="000000"/>
                <w:sz w:val="20"/>
              </w:rPr>
              <w:t>7,12</w:t>
            </w:r>
          </w:p>
        </w:tc>
        <w:tc>
          <w:tcPr>
            <w:tcW w:w="1134" w:type="dxa"/>
            <w:shd w:val="clear" w:color="auto" w:fill="C6D9F1"/>
          </w:tcPr>
          <w:p w14:paraId="392948C1" w14:textId="77777777" w:rsidR="00D36B1F" w:rsidRPr="006D7DE2" w:rsidRDefault="00D36B1F" w:rsidP="00957777">
            <w:pPr>
              <w:jc w:val="center"/>
              <w:rPr>
                <w:rFonts w:ascii="Georgia" w:hAnsi="Georgia"/>
                <w:sz w:val="20"/>
              </w:rPr>
            </w:pPr>
            <w:r w:rsidRPr="006D7DE2">
              <w:rPr>
                <w:rFonts w:ascii="Georgia" w:hAnsi="Georgia"/>
                <w:sz w:val="20"/>
              </w:rPr>
              <w:t>7</w:t>
            </w:r>
          </w:p>
        </w:tc>
        <w:tc>
          <w:tcPr>
            <w:tcW w:w="1134" w:type="dxa"/>
            <w:shd w:val="clear" w:color="auto" w:fill="FBD5B5"/>
          </w:tcPr>
          <w:p w14:paraId="7FD8F238" w14:textId="77777777" w:rsidR="00D36B1F" w:rsidRPr="006D7DE2" w:rsidRDefault="00D36B1F" w:rsidP="00957777">
            <w:pPr>
              <w:spacing w:after="120"/>
              <w:jc w:val="center"/>
              <w:rPr>
                <w:rFonts w:ascii="Times New Roman" w:hAnsi="Times New Roman"/>
                <w:b/>
                <w:sz w:val="20"/>
              </w:rPr>
            </w:pPr>
            <w:r w:rsidRPr="006D7DE2">
              <w:rPr>
                <w:rFonts w:ascii="Times New Roman" w:hAnsi="Times New Roman"/>
                <w:b/>
                <w:sz w:val="20"/>
              </w:rPr>
              <w:t>7,6</w:t>
            </w:r>
          </w:p>
        </w:tc>
        <w:tc>
          <w:tcPr>
            <w:tcW w:w="1134" w:type="dxa"/>
            <w:shd w:val="clear" w:color="auto" w:fill="F2DBDB"/>
          </w:tcPr>
          <w:p w14:paraId="40D153F1" w14:textId="77777777" w:rsidR="00D36B1F" w:rsidRPr="006D7DE2" w:rsidRDefault="00D36B1F" w:rsidP="00957777">
            <w:pPr>
              <w:spacing w:after="120"/>
              <w:jc w:val="center"/>
              <w:rPr>
                <w:rFonts w:ascii="Times New Roman" w:hAnsi="Times New Roman"/>
                <w:b/>
                <w:sz w:val="20"/>
              </w:rPr>
            </w:pPr>
            <w:r w:rsidRPr="006D7DE2">
              <w:rPr>
                <w:rFonts w:ascii="Times New Roman" w:hAnsi="Times New Roman"/>
                <w:b/>
                <w:sz w:val="20"/>
              </w:rPr>
              <w:t>8,2</w:t>
            </w:r>
          </w:p>
        </w:tc>
        <w:tc>
          <w:tcPr>
            <w:tcW w:w="1094" w:type="dxa"/>
            <w:shd w:val="clear" w:color="auto" w:fill="C5E0B3" w:themeFill="accent6" w:themeFillTint="66"/>
          </w:tcPr>
          <w:p w14:paraId="398E194C" w14:textId="77777777" w:rsidR="00D36B1F" w:rsidRPr="006D7DE2" w:rsidRDefault="00D36B1F" w:rsidP="00957777">
            <w:pPr>
              <w:spacing w:after="120"/>
              <w:jc w:val="center"/>
              <w:rPr>
                <w:rFonts w:ascii="Times New Roman" w:hAnsi="Times New Roman"/>
                <w:b/>
                <w:sz w:val="20"/>
              </w:rPr>
            </w:pPr>
            <w:r w:rsidRPr="006D7DE2">
              <w:rPr>
                <w:rFonts w:ascii="Times New Roman" w:hAnsi="Times New Roman"/>
                <w:b/>
                <w:sz w:val="20"/>
              </w:rPr>
              <w:t>7,6</w:t>
            </w:r>
          </w:p>
        </w:tc>
        <w:tc>
          <w:tcPr>
            <w:tcW w:w="1094" w:type="dxa"/>
            <w:shd w:val="clear" w:color="auto" w:fill="FBD5B5"/>
          </w:tcPr>
          <w:p w14:paraId="1B6D3CCC" w14:textId="77777777" w:rsidR="00D36B1F" w:rsidRPr="006D7DE2" w:rsidRDefault="00D36B1F" w:rsidP="00957777">
            <w:pPr>
              <w:spacing w:after="120"/>
              <w:jc w:val="center"/>
              <w:rPr>
                <w:rFonts w:ascii="Times New Roman" w:hAnsi="Times New Roman"/>
                <w:b/>
                <w:sz w:val="20"/>
              </w:rPr>
            </w:pPr>
            <w:r w:rsidRPr="006D7DE2">
              <w:rPr>
                <w:rFonts w:ascii="Times New Roman" w:hAnsi="Times New Roman"/>
                <w:b/>
                <w:sz w:val="20"/>
              </w:rPr>
              <w:t>7,6</w:t>
            </w:r>
          </w:p>
        </w:tc>
      </w:tr>
      <w:tr w:rsidR="00D36B1F" w:rsidRPr="006D7DE2" w14:paraId="4A0DCA3B" w14:textId="77777777" w:rsidTr="00957777">
        <w:trPr>
          <w:trHeight w:val="391"/>
          <w:jc w:val="center"/>
        </w:trPr>
        <w:tc>
          <w:tcPr>
            <w:tcW w:w="1985" w:type="dxa"/>
            <w:shd w:val="clear" w:color="auto" w:fill="F2F2F2"/>
          </w:tcPr>
          <w:p w14:paraId="59D8A5C4" w14:textId="77777777" w:rsidR="00D36B1F" w:rsidRPr="006D7DE2" w:rsidRDefault="00D36B1F" w:rsidP="00957777">
            <w:pPr>
              <w:tabs>
                <w:tab w:val="left" w:pos="420"/>
              </w:tabs>
              <w:spacing w:after="120"/>
              <w:jc w:val="both"/>
              <w:rPr>
                <w:rFonts w:ascii="Times New Roman" w:hAnsi="Times New Roman"/>
                <w:sz w:val="20"/>
              </w:rPr>
            </w:pPr>
            <w:r w:rsidRPr="006D7DE2">
              <w:rPr>
                <w:rFonts w:ascii="Times New Roman" w:hAnsi="Times New Roman"/>
                <w:sz w:val="20"/>
              </w:rPr>
              <w:t>Українська л-ра</w:t>
            </w:r>
          </w:p>
        </w:tc>
        <w:tc>
          <w:tcPr>
            <w:tcW w:w="1134" w:type="dxa"/>
            <w:shd w:val="clear" w:color="auto" w:fill="E5DFEC"/>
          </w:tcPr>
          <w:p w14:paraId="675C253F" w14:textId="77777777" w:rsidR="00D36B1F" w:rsidRPr="006D7DE2" w:rsidRDefault="00D36B1F" w:rsidP="00957777">
            <w:pPr>
              <w:tabs>
                <w:tab w:val="left" w:pos="420"/>
              </w:tabs>
              <w:spacing w:after="120"/>
              <w:jc w:val="center"/>
              <w:rPr>
                <w:rFonts w:ascii="Georgia" w:hAnsi="Georgia"/>
                <w:sz w:val="20"/>
              </w:rPr>
            </w:pPr>
            <w:r w:rsidRPr="006D7DE2">
              <w:rPr>
                <w:rFonts w:ascii="Georgia" w:hAnsi="Georgia"/>
                <w:sz w:val="20"/>
              </w:rPr>
              <w:t>8</w:t>
            </w:r>
          </w:p>
        </w:tc>
        <w:tc>
          <w:tcPr>
            <w:tcW w:w="1174" w:type="dxa"/>
            <w:shd w:val="clear" w:color="auto" w:fill="D6E3BC"/>
            <w:vAlign w:val="bottom"/>
          </w:tcPr>
          <w:p w14:paraId="550DC1F2" w14:textId="77777777" w:rsidR="00D36B1F" w:rsidRPr="006D7DE2" w:rsidRDefault="00D36B1F" w:rsidP="00957777">
            <w:pPr>
              <w:jc w:val="center"/>
              <w:rPr>
                <w:rFonts w:ascii="Georgia" w:hAnsi="Georgia"/>
                <w:color w:val="000000"/>
                <w:sz w:val="20"/>
              </w:rPr>
            </w:pPr>
            <w:r w:rsidRPr="006D7DE2">
              <w:rPr>
                <w:rFonts w:ascii="Georgia" w:hAnsi="Georgia"/>
                <w:color w:val="000000"/>
                <w:sz w:val="20"/>
              </w:rPr>
              <w:t>7,7</w:t>
            </w:r>
          </w:p>
        </w:tc>
        <w:tc>
          <w:tcPr>
            <w:tcW w:w="1134" w:type="dxa"/>
            <w:shd w:val="clear" w:color="auto" w:fill="C6D9F1"/>
          </w:tcPr>
          <w:p w14:paraId="0BD63583" w14:textId="77777777" w:rsidR="00D36B1F" w:rsidRPr="006D7DE2" w:rsidRDefault="00D36B1F" w:rsidP="00957777">
            <w:pPr>
              <w:jc w:val="center"/>
              <w:rPr>
                <w:rFonts w:ascii="Georgia" w:hAnsi="Georgia"/>
                <w:sz w:val="20"/>
              </w:rPr>
            </w:pPr>
            <w:r w:rsidRPr="006D7DE2">
              <w:rPr>
                <w:rFonts w:ascii="Georgia" w:hAnsi="Georgia"/>
                <w:sz w:val="20"/>
              </w:rPr>
              <w:t>7</w:t>
            </w:r>
          </w:p>
        </w:tc>
        <w:tc>
          <w:tcPr>
            <w:tcW w:w="1134" w:type="dxa"/>
            <w:shd w:val="clear" w:color="auto" w:fill="FBD5B5"/>
          </w:tcPr>
          <w:p w14:paraId="33CF98D7" w14:textId="77777777" w:rsidR="00D36B1F" w:rsidRPr="006D7DE2" w:rsidRDefault="00D36B1F" w:rsidP="00957777">
            <w:pPr>
              <w:spacing w:after="120"/>
              <w:jc w:val="center"/>
              <w:rPr>
                <w:rFonts w:ascii="Times New Roman" w:hAnsi="Times New Roman"/>
                <w:b/>
                <w:sz w:val="20"/>
              </w:rPr>
            </w:pPr>
            <w:r w:rsidRPr="006D7DE2">
              <w:rPr>
                <w:rFonts w:ascii="Times New Roman" w:hAnsi="Times New Roman"/>
                <w:b/>
                <w:sz w:val="20"/>
              </w:rPr>
              <w:t>8,2</w:t>
            </w:r>
          </w:p>
        </w:tc>
        <w:tc>
          <w:tcPr>
            <w:tcW w:w="1134" w:type="dxa"/>
            <w:shd w:val="clear" w:color="auto" w:fill="F2DBDB"/>
          </w:tcPr>
          <w:p w14:paraId="3E273710" w14:textId="77777777" w:rsidR="00D36B1F" w:rsidRPr="006D7DE2" w:rsidRDefault="00D36B1F" w:rsidP="00957777">
            <w:pPr>
              <w:spacing w:after="120"/>
              <w:jc w:val="center"/>
              <w:rPr>
                <w:rFonts w:ascii="Times New Roman" w:hAnsi="Times New Roman"/>
                <w:b/>
                <w:sz w:val="20"/>
              </w:rPr>
            </w:pPr>
            <w:r w:rsidRPr="006D7DE2">
              <w:rPr>
                <w:rFonts w:ascii="Times New Roman" w:hAnsi="Times New Roman"/>
                <w:b/>
                <w:sz w:val="20"/>
              </w:rPr>
              <w:t>8,7</w:t>
            </w:r>
          </w:p>
        </w:tc>
        <w:tc>
          <w:tcPr>
            <w:tcW w:w="1094" w:type="dxa"/>
            <w:shd w:val="clear" w:color="auto" w:fill="C5E0B3" w:themeFill="accent6" w:themeFillTint="66"/>
          </w:tcPr>
          <w:p w14:paraId="01783B2E" w14:textId="77777777" w:rsidR="00D36B1F" w:rsidRPr="006D7DE2" w:rsidRDefault="00D36B1F" w:rsidP="00957777">
            <w:pPr>
              <w:spacing w:after="120"/>
              <w:jc w:val="center"/>
              <w:rPr>
                <w:rFonts w:ascii="Times New Roman" w:hAnsi="Times New Roman"/>
                <w:b/>
                <w:sz w:val="20"/>
              </w:rPr>
            </w:pPr>
            <w:r w:rsidRPr="006D7DE2">
              <w:rPr>
                <w:rFonts w:ascii="Times New Roman" w:hAnsi="Times New Roman"/>
                <w:b/>
                <w:sz w:val="20"/>
              </w:rPr>
              <w:t>8</w:t>
            </w:r>
          </w:p>
        </w:tc>
        <w:tc>
          <w:tcPr>
            <w:tcW w:w="1094" w:type="dxa"/>
            <w:shd w:val="clear" w:color="auto" w:fill="FBD5B5"/>
          </w:tcPr>
          <w:p w14:paraId="7C83096E" w14:textId="77777777" w:rsidR="00D36B1F" w:rsidRPr="006D7DE2" w:rsidRDefault="00D36B1F" w:rsidP="00957777">
            <w:pPr>
              <w:spacing w:after="120"/>
              <w:jc w:val="center"/>
              <w:rPr>
                <w:rFonts w:ascii="Times New Roman" w:hAnsi="Times New Roman"/>
                <w:b/>
                <w:sz w:val="20"/>
              </w:rPr>
            </w:pPr>
            <w:r w:rsidRPr="006D7DE2">
              <w:rPr>
                <w:rFonts w:ascii="Times New Roman" w:hAnsi="Times New Roman"/>
                <w:b/>
                <w:sz w:val="20"/>
              </w:rPr>
              <w:t>8,2</w:t>
            </w:r>
          </w:p>
        </w:tc>
      </w:tr>
      <w:tr w:rsidR="00D36B1F" w:rsidRPr="006D7DE2" w14:paraId="229A78BA" w14:textId="77777777" w:rsidTr="00957777">
        <w:trPr>
          <w:trHeight w:val="391"/>
          <w:jc w:val="center"/>
        </w:trPr>
        <w:tc>
          <w:tcPr>
            <w:tcW w:w="1985" w:type="dxa"/>
            <w:shd w:val="clear" w:color="auto" w:fill="F2F2F2"/>
          </w:tcPr>
          <w:p w14:paraId="0E1415D3" w14:textId="77777777" w:rsidR="00D36B1F" w:rsidRPr="006D7DE2" w:rsidRDefault="00D36B1F" w:rsidP="00957777">
            <w:pPr>
              <w:tabs>
                <w:tab w:val="left" w:pos="420"/>
              </w:tabs>
              <w:spacing w:after="120"/>
              <w:jc w:val="both"/>
              <w:rPr>
                <w:rFonts w:ascii="Times New Roman" w:hAnsi="Times New Roman"/>
                <w:sz w:val="20"/>
              </w:rPr>
            </w:pPr>
            <w:r w:rsidRPr="006D7DE2">
              <w:rPr>
                <w:rFonts w:ascii="Times New Roman" w:hAnsi="Times New Roman"/>
                <w:sz w:val="20"/>
              </w:rPr>
              <w:t>Зарубіжна л-ра</w:t>
            </w:r>
          </w:p>
        </w:tc>
        <w:tc>
          <w:tcPr>
            <w:tcW w:w="1134" w:type="dxa"/>
            <w:shd w:val="clear" w:color="auto" w:fill="E5DFEC"/>
          </w:tcPr>
          <w:p w14:paraId="3395F1B5" w14:textId="77777777" w:rsidR="00D36B1F" w:rsidRPr="006D7DE2" w:rsidRDefault="00D36B1F" w:rsidP="00957777">
            <w:pPr>
              <w:tabs>
                <w:tab w:val="left" w:pos="420"/>
              </w:tabs>
              <w:spacing w:after="120"/>
              <w:jc w:val="center"/>
              <w:rPr>
                <w:rFonts w:ascii="Georgia" w:hAnsi="Georgia"/>
                <w:sz w:val="20"/>
              </w:rPr>
            </w:pPr>
            <w:r w:rsidRPr="006D7DE2">
              <w:rPr>
                <w:rFonts w:ascii="Georgia" w:hAnsi="Georgia"/>
                <w:sz w:val="20"/>
              </w:rPr>
              <w:t>8</w:t>
            </w:r>
          </w:p>
        </w:tc>
        <w:tc>
          <w:tcPr>
            <w:tcW w:w="1174" w:type="dxa"/>
            <w:shd w:val="clear" w:color="auto" w:fill="D6E3BC"/>
            <w:vAlign w:val="bottom"/>
          </w:tcPr>
          <w:p w14:paraId="1A666D1F" w14:textId="77777777" w:rsidR="00D36B1F" w:rsidRPr="006D7DE2" w:rsidRDefault="00D36B1F" w:rsidP="00957777">
            <w:pPr>
              <w:jc w:val="center"/>
              <w:rPr>
                <w:rFonts w:ascii="Georgia" w:hAnsi="Georgia"/>
                <w:color w:val="000000"/>
                <w:sz w:val="20"/>
              </w:rPr>
            </w:pPr>
            <w:r w:rsidRPr="006D7DE2">
              <w:rPr>
                <w:rFonts w:ascii="Georgia" w:hAnsi="Georgia"/>
                <w:color w:val="000000"/>
                <w:sz w:val="20"/>
              </w:rPr>
              <w:t>7,36</w:t>
            </w:r>
          </w:p>
        </w:tc>
        <w:tc>
          <w:tcPr>
            <w:tcW w:w="1134" w:type="dxa"/>
            <w:shd w:val="clear" w:color="auto" w:fill="C6D9F1"/>
          </w:tcPr>
          <w:p w14:paraId="6674F2DC" w14:textId="77777777" w:rsidR="00D36B1F" w:rsidRPr="006D7DE2" w:rsidRDefault="00D36B1F" w:rsidP="00957777">
            <w:pPr>
              <w:jc w:val="center"/>
              <w:rPr>
                <w:rFonts w:ascii="Georgia" w:hAnsi="Georgia"/>
                <w:sz w:val="20"/>
              </w:rPr>
            </w:pPr>
            <w:r w:rsidRPr="006D7DE2">
              <w:rPr>
                <w:rFonts w:ascii="Georgia" w:hAnsi="Georgia"/>
                <w:sz w:val="20"/>
              </w:rPr>
              <w:t>7</w:t>
            </w:r>
          </w:p>
        </w:tc>
        <w:tc>
          <w:tcPr>
            <w:tcW w:w="1134" w:type="dxa"/>
            <w:shd w:val="clear" w:color="auto" w:fill="FBD5B5"/>
          </w:tcPr>
          <w:p w14:paraId="2F95CF65" w14:textId="77777777" w:rsidR="00D36B1F" w:rsidRPr="006D7DE2" w:rsidRDefault="00D36B1F" w:rsidP="00957777">
            <w:pPr>
              <w:spacing w:after="120"/>
              <w:jc w:val="center"/>
              <w:rPr>
                <w:rFonts w:ascii="Times New Roman" w:hAnsi="Times New Roman"/>
                <w:b/>
                <w:sz w:val="20"/>
              </w:rPr>
            </w:pPr>
            <w:r w:rsidRPr="006D7DE2">
              <w:rPr>
                <w:rFonts w:ascii="Times New Roman" w:hAnsi="Times New Roman"/>
                <w:b/>
                <w:sz w:val="20"/>
              </w:rPr>
              <w:t>8,6</w:t>
            </w:r>
          </w:p>
        </w:tc>
        <w:tc>
          <w:tcPr>
            <w:tcW w:w="1134" w:type="dxa"/>
            <w:shd w:val="clear" w:color="auto" w:fill="F2DBDB"/>
          </w:tcPr>
          <w:p w14:paraId="214217A1" w14:textId="77777777" w:rsidR="00D36B1F" w:rsidRPr="006D7DE2" w:rsidRDefault="00D36B1F" w:rsidP="00957777">
            <w:pPr>
              <w:spacing w:after="120"/>
              <w:jc w:val="center"/>
              <w:rPr>
                <w:rFonts w:ascii="Times New Roman" w:hAnsi="Times New Roman"/>
                <w:b/>
                <w:sz w:val="20"/>
              </w:rPr>
            </w:pPr>
            <w:r w:rsidRPr="006D7DE2">
              <w:rPr>
                <w:rFonts w:ascii="Times New Roman" w:hAnsi="Times New Roman"/>
                <w:b/>
                <w:sz w:val="20"/>
              </w:rPr>
              <w:t>9</w:t>
            </w:r>
          </w:p>
        </w:tc>
        <w:tc>
          <w:tcPr>
            <w:tcW w:w="1094" w:type="dxa"/>
            <w:shd w:val="clear" w:color="auto" w:fill="C5E0B3" w:themeFill="accent6" w:themeFillTint="66"/>
          </w:tcPr>
          <w:p w14:paraId="7F914F54" w14:textId="77777777" w:rsidR="00D36B1F" w:rsidRPr="00B06B0B" w:rsidRDefault="00D36B1F" w:rsidP="00957777">
            <w:pPr>
              <w:spacing w:after="120"/>
              <w:jc w:val="center"/>
              <w:rPr>
                <w:rFonts w:ascii="Times New Roman" w:hAnsi="Times New Roman"/>
                <w:b/>
                <w:sz w:val="20"/>
              </w:rPr>
            </w:pPr>
            <w:r w:rsidRPr="006D7DE2">
              <w:rPr>
                <w:rFonts w:ascii="Times New Roman" w:hAnsi="Times New Roman"/>
                <w:b/>
                <w:sz w:val="20"/>
              </w:rPr>
              <w:t>8,</w:t>
            </w:r>
            <w:r>
              <w:rPr>
                <w:rFonts w:ascii="Times New Roman" w:hAnsi="Times New Roman"/>
                <w:b/>
                <w:sz w:val="20"/>
              </w:rPr>
              <w:t>4</w:t>
            </w:r>
          </w:p>
        </w:tc>
        <w:tc>
          <w:tcPr>
            <w:tcW w:w="1094" w:type="dxa"/>
            <w:shd w:val="clear" w:color="auto" w:fill="FBD5B5"/>
          </w:tcPr>
          <w:p w14:paraId="049D538A" w14:textId="77777777" w:rsidR="00D36B1F" w:rsidRPr="006D7DE2" w:rsidRDefault="00D36B1F" w:rsidP="00957777">
            <w:pPr>
              <w:spacing w:after="120"/>
              <w:jc w:val="center"/>
              <w:rPr>
                <w:rFonts w:ascii="Times New Roman" w:hAnsi="Times New Roman"/>
                <w:b/>
                <w:sz w:val="20"/>
              </w:rPr>
            </w:pPr>
            <w:r w:rsidRPr="006D7DE2">
              <w:rPr>
                <w:rFonts w:ascii="Times New Roman" w:hAnsi="Times New Roman"/>
                <w:b/>
                <w:sz w:val="20"/>
              </w:rPr>
              <w:t>8,6</w:t>
            </w:r>
          </w:p>
        </w:tc>
      </w:tr>
      <w:tr w:rsidR="00D36B1F" w:rsidRPr="006D7DE2" w14:paraId="39020B60" w14:textId="77777777" w:rsidTr="00957777">
        <w:trPr>
          <w:trHeight w:val="391"/>
          <w:jc w:val="center"/>
        </w:trPr>
        <w:tc>
          <w:tcPr>
            <w:tcW w:w="1985" w:type="dxa"/>
            <w:shd w:val="clear" w:color="auto" w:fill="F2F2F2"/>
          </w:tcPr>
          <w:p w14:paraId="1B1635C3" w14:textId="77777777" w:rsidR="00D36B1F" w:rsidRPr="006D7DE2" w:rsidRDefault="00D36B1F" w:rsidP="00957777">
            <w:pPr>
              <w:tabs>
                <w:tab w:val="left" w:pos="420"/>
              </w:tabs>
              <w:spacing w:after="120"/>
              <w:jc w:val="both"/>
              <w:rPr>
                <w:rFonts w:ascii="Times New Roman" w:hAnsi="Times New Roman"/>
                <w:sz w:val="20"/>
              </w:rPr>
            </w:pPr>
            <w:r w:rsidRPr="006D7DE2">
              <w:rPr>
                <w:rFonts w:ascii="Times New Roman" w:hAnsi="Times New Roman"/>
                <w:sz w:val="20"/>
              </w:rPr>
              <w:t>Математика(5-6 к)</w:t>
            </w:r>
          </w:p>
        </w:tc>
        <w:tc>
          <w:tcPr>
            <w:tcW w:w="1134" w:type="dxa"/>
            <w:shd w:val="clear" w:color="auto" w:fill="E5DFEC"/>
          </w:tcPr>
          <w:p w14:paraId="3E194A8A" w14:textId="77777777" w:rsidR="00D36B1F" w:rsidRPr="006D7DE2" w:rsidRDefault="00D36B1F" w:rsidP="00957777">
            <w:pPr>
              <w:tabs>
                <w:tab w:val="left" w:pos="420"/>
              </w:tabs>
              <w:spacing w:after="120"/>
              <w:jc w:val="center"/>
              <w:rPr>
                <w:rFonts w:ascii="Georgia" w:hAnsi="Georgia"/>
                <w:sz w:val="20"/>
              </w:rPr>
            </w:pPr>
            <w:r w:rsidRPr="006D7DE2">
              <w:rPr>
                <w:rFonts w:ascii="Georgia" w:hAnsi="Georgia"/>
                <w:sz w:val="20"/>
              </w:rPr>
              <w:t>8</w:t>
            </w:r>
          </w:p>
        </w:tc>
        <w:tc>
          <w:tcPr>
            <w:tcW w:w="1174" w:type="dxa"/>
            <w:shd w:val="clear" w:color="auto" w:fill="D6E3BC"/>
            <w:vAlign w:val="bottom"/>
          </w:tcPr>
          <w:p w14:paraId="6B4D5BA9" w14:textId="77777777" w:rsidR="00D36B1F" w:rsidRPr="006D7DE2" w:rsidRDefault="00D36B1F" w:rsidP="00957777">
            <w:pPr>
              <w:jc w:val="center"/>
              <w:rPr>
                <w:rFonts w:ascii="Georgia" w:hAnsi="Georgia"/>
                <w:color w:val="000000"/>
                <w:sz w:val="20"/>
              </w:rPr>
            </w:pPr>
            <w:r w:rsidRPr="006D7DE2">
              <w:rPr>
                <w:rFonts w:ascii="Georgia" w:hAnsi="Georgia"/>
                <w:color w:val="000000"/>
                <w:sz w:val="20"/>
              </w:rPr>
              <w:t>6,95</w:t>
            </w:r>
          </w:p>
        </w:tc>
        <w:tc>
          <w:tcPr>
            <w:tcW w:w="1134" w:type="dxa"/>
            <w:shd w:val="clear" w:color="auto" w:fill="C6D9F1"/>
          </w:tcPr>
          <w:p w14:paraId="11C23FD5" w14:textId="77777777" w:rsidR="00D36B1F" w:rsidRPr="006D7DE2" w:rsidRDefault="00D36B1F" w:rsidP="00957777">
            <w:pPr>
              <w:jc w:val="center"/>
              <w:rPr>
                <w:rFonts w:ascii="Georgia" w:hAnsi="Georgia"/>
                <w:sz w:val="20"/>
              </w:rPr>
            </w:pPr>
            <w:r w:rsidRPr="006D7DE2">
              <w:rPr>
                <w:rFonts w:ascii="Georgia" w:hAnsi="Georgia"/>
                <w:sz w:val="20"/>
              </w:rPr>
              <w:t>7,5</w:t>
            </w:r>
          </w:p>
        </w:tc>
        <w:tc>
          <w:tcPr>
            <w:tcW w:w="1134" w:type="dxa"/>
            <w:shd w:val="clear" w:color="auto" w:fill="FBD5B5"/>
          </w:tcPr>
          <w:p w14:paraId="64179556" w14:textId="77777777" w:rsidR="00D36B1F" w:rsidRPr="006D7DE2" w:rsidRDefault="00D36B1F" w:rsidP="00957777">
            <w:pPr>
              <w:spacing w:after="120"/>
              <w:jc w:val="center"/>
              <w:rPr>
                <w:rFonts w:ascii="Times New Roman" w:hAnsi="Times New Roman"/>
                <w:b/>
                <w:sz w:val="20"/>
              </w:rPr>
            </w:pPr>
            <w:r w:rsidRPr="006D7DE2">
              <w:rPr>
                <w:rFonts w:ascii="Times New Roman" w:hAnsi="Times New Roman"/>
                <w:b/>
                <w:sz w:val="20"/>
              </w:rPr>
              <w:t>7,9</w:t>
            </w:r>
          </w:p>
        </w:tc>
        <w:tc>
          <w:tcPr>
            <w:tcW w:w="1134" w:type="dxa"/>
            <w:shd w:val="clear" w:color="auto" w:fill="F2DBDB"/>
          </w:tcPr>
          <w:p w14:paraId="77C8DE9A" w14:textId="77777777" w:rsidR="00D36B1F" w:rsidRPr="006D7DE2" w:rsidRDefault="00D36B1F" w:rsidP="00957777">
            <w:pPr>
              <w:spacing w:after="120"/>
              <w:jc w:val="center"/>
              <w:rPr>
                <w:rFonts w:ascii="Times New Roman" w:hAnsi="Times New Roman"/>
                <w:b/>
                <w:sz w:val="20"/>
              </w:rPr>
            </w:pPr>
            <w:r w:rsidRPr="006D7DE2">
              <w:rPr>
                <w:rFonts w:ascii="Times New Roman" w:hAnsi="Times New Roman"/>
                <w:b/>
                <w:sz w:val="20"/>
              </w:rPr>
              <w:t>7,5</w:t>
            </w:r>
          </w:p>
        </w:tc>
        <w:tc>
          <w:tcPr>
            <w:tcW w:w="1094" w:type="dxa"/>
            <w:shd w:val="clear" w:color="auto" w:fill="C5E0B3" w:themeFill="accent6" w:themeFillTint="66"/>
          </w:tcPr>
          <w:p w14:paraId="7010BC65" w14:textId="77777777" w:rsidR="00D36B1F" w:rsidRPr="006D7DE2" w:rsidRDefault="00D36B1F" w:rsidP="00957777">
            <w:pPr>
              <w:spacing w:after="120"/>
              <w:jc w:val="center"/>
              <w:rPr>
                <w:rFonts w:ascii="Times New Roman" w:hAnsi="Times New Roman"/>
                <w:b/>
                <w:sz w:val="20"/>
              </w:rPr>
            </w:pPr>
            <w:r w:rsidRPr="006D7DE2">
              <w:rPr>
                <w:rFonts w:ascii="Times New Roman" w:hAnsi="Times New Roman"/>
                <w:b/>
                <w:sz w:val="20"/>
              </w:rPr>
              <w:t>7,9</w:t>
            </w:r>
          </w:p>
        </w:tc>
        <w:tc>
          <w:tcPr>
            <w:tcW w:w="1094" w:type="dxa"/>
            <w:shd w:val="clear" w:color="auto" w:fill="FBD5B5"/>
          </w:tcPr>
          <w:p w14:paraId="4D1851AC" w14:textId="77777777" w:rsidR="00D36B1F" w:rsidRPr="006D7DE2" w:rsidRDefault="00D36B1F" w:rsidP="00957777">
            <w:pPr>
              <w:spacing w:after="120"/>
              <w:jc w:val="center"/>
              <w:rPr>
                <w:rFonts w:ascii="Times New Roman" w:hAnsi="Times New Roman"/>
                <w:b/>
                <w:sz w:val="20"/>
              </w:rPr>
            </w:pPr>
            <w:r w:rsidRPr="006D7DE2">
              <w:rPr>
                <w:rFonts w:ascii="Times New Roman" w:hAnsi="Times New Roman"/>
                <w:b/>
                <w:sz w:val="20"/>
              </w:rPr>
              <w:t>7,9</w:t>
            </w:r>
          </w:p>
        </w:tc>
      </w:tr>
      <w:tr w:rsidR="00D36B1F" w:rsidRPr="006D7DE2" w14:paraId="2931E9F4" w14:textId="77777777" w:rsidTr="00957777">
        <w:trPr>
          <w:trHeight w:val="391"/>
          <w:jc w:val="center"/>
        </w:trPr>
        <w:tc>
          <w:tcPr>
            <w:tcW w:w="1985" w:type="dxa"/>
            <w:shd w:val="clear" w:color="auto" w:fill="F2F2F2"/>
          </w:tcPr>
          <w:p w14:paraId="1E7B3E30" w14:textId="77777777" w:rsidR="00D36B1F" w:rsidRPr="006D7DE2" w:rsidRDefault="00D36B1F" w:rsidP="00957777">
            <w:pPr>
              <w:tabs>
                <w:tab w:val="left" w:pos="420"/>
              </w:tabs>
              <w:spacing w:after="120"/>
              <w:jc w:val="both"/>
              <w:rPr>
                <w:rFonts w:ascii="Times New Roman" w:hAnsi="Times New Roman"/>
                <w:sz w:val="20"/>
              </w:rPr>
            </w:pPr>
            <w:r w:rsidRPr="006D7DE2">
              <w:rPr>
                <w:rFonts w:ascii="Times New Roman" w:hAnsi="Times New Roman"/>
                <w:sz w:val="20"/>
              </w:rPr>
              <w:t xml:space="preserve">Алгебра (7-9 </w:t>
            </w:r>
            <w:proofErr w:type="spellStart"/>
            <w:r w:rsidRPr="006D7DE2">
              <w:rPr>
                <w:rFonts w:ascii="Times New Roman" w:hAnsi="Times New Roman"/>
                <w:sz w:val="20"/>
              </w:rPr>
              <w:t>кл</w:t>
            </w:r>
            <w:proofErr w:type="spellEnd"/>
            <w:r w:rsidRPr="006D7DE2">
              <w:rPr>
                <w:rFonts w:ascii="Times New Roman" w:hAnsi="Times New Roman"/>
                <w:sz w:val="20"/>
              </w:rPr>
              <w:t>.)</w:t>
            </w:r>
          </w:p>
        </w:tc>
        <w:tc>
          <w:tcPr>
            <w:tcW w:w="1134" w:type="dxa"/>
            <w:shd w:val="clear" w:color="auto" w:fill="E5DFEC"/>
          </w:tcPr>
          <w:p w14:paraId="790D88E2" w14:textId="77777777" w:rsidR="00D36B1F" w:rsidRPr="006D7DE2" w:rsidRDefault="00D36B1F" w:rsidP="00957777">
            <w:pPr>
              <w:tabs>
                <w:tab w:val="left" w:pos="420"/>
              </w:tabs>
              <w:spacing w:after="120"/>
              <w:jc w:val="center"/>
              <w:rPr>
                <w:rFonts w:ascii="Georgia" w:hAnsi="Georgia"/>
                <w:sz w:val="20"/>
              </w:rPr>
            </w:pPr>
            <w:r w:rsidRPr="006D7DE2">
              <w:rPr>
                <w:rFonts w:ascii="Georgia" w:hAnsi="Georgia"/>
                <w:sz w:val="20"/>
              </w:rPr>
              <w:t>6</w:t>
            </w:r>
          </w:p>
        </w:tc>
        <w:tc>
          <w:tcPr>
            <w:tcW w:w="1174" w:type="dxa"/>
            <w:shd w:val="clear" w:color="auto" w:fill="D6E3BC"/>
            <w:vAlign w:val="bottom"/>
          </w:tcPr>
          <w:p w14:paraId="174930F4" w14:textId="77777777" w:rsidR="00D36B1F" w:rsidRPr="006D7DE2" w:rsidRDefault="00D36B1F" w:rsidP="00957777">
            <w:pPr>
              <w:jc w:val="center"/>
              <w:rPr>
                <w:rFonts w:ascii="Georgia" w:hAnsi="Georgia"/>
                <w:color w:val="000000"/>
                <w:sz w:val="20"/>
              </w:rPr>
            </w:pPr>
            <w:r w:rsidRPr="006D7DE2">
              <w:rPr>
                <w:rFonts w:ascii="Georgia" w:hAnsi="Georgia"/>
                <w:color w:val="000000"/>
                <w:sz w:val="20"/>
              </w:rPr>
              <w:t>5,3</w:t>
            </w:r>
          </w:p>
        </w:tc>
        <w:tc>
          <w:tcPr>
            <w:tcW w:w="1134" w:type="dxa"/>
            <w:shd w:val="clear" w:color="auto" w:fill="C6D9F1"/>
          </w:tcPr>
          <w:p w14:paraId="6DE7B503" w14:textId="77777777" w:rsidR="00D36B1F" w:rsidRPr="006D7DE2" w:rsidRDefault="00D36B1F" w:rsidP="00957777">
            <w:pPr>
              <w:jc w:val="center"/>
              <w:rPr>
                <w:rFonts w:ascii="Georgia" w:hAnsi="Georgia"/>
                <w:sz w:val="20"/>
              </w:rPr>
            </w:pPr>
            <w:r w:rsidRPr="006D7DE2">
              <w:rPr>
                <w:rFonts w:ascii="Georgia" w:hAnsi="Georgia"/>
                <w:sz w:val="20"/>
              </w:rPr>
              <w:t>7,5</w:t>
            </w:r>
          </w:p>
        </w:tc>
        <w:tc>
          <w:tcPr>
            <w:tcW w:w="1134" w:type="dxa"/>
            <w:shd w:val="clear" w:color="auto" w:fill="FBD5B5"/>
          </w:tcPr>
          <w:p w14:paraId="6D183304" w14:textId="77777777" w:rsidR="00D36B1F" w:rsidRPr="006D7DE2" w:rsidRDefault="00D36B1F" w:rsidP="00957777">
            <w:pPr>
              <w:spacing w:after="120"/>
              <w:jc w:val="center"/>
              <w:rPr>
                <w:rFonts w:ascii="Times New Roman" w:hAnsi="Times New Roman"/>
                <w:b/>
                <w:sz w:val="20"/>
              </w:rPr>
            </w:pPr>
            <w:r w:rsidRPr="006D7DE2">
              <w:rPr>
                <w:rFonts w:ascii="Times New Roman" w:hAnsi="Times New Roman"/>
                <w:b/>
                <w:sz w:val="20"/>
              </w:rPr>
              <w:t>7,5</w:t>
            </w:r>
          </w:p>
        </w:tc>
        <w:tc>
          <w:tcPr>
            <w:tcW w:w="1134" w:type="dxa"/>
            <w:shd w:val="clear" w:color="auto" w:fill="F2DBDB"/>
          </w:tcPr>
          <w:p w14:paraId="546A1544" w14:textId="77777777" w:rsidR="00D36B1F" w:rsidRPr="006D7DE2" w:rsidRDefault="00D36B1F" w:rsidP="00957777">
            <w:pPr>
              <w:spacing w:after="120"/>
              <w:jc w:val="center"/>
              <w:rPr>
                <w:rFonts w:ascii="Times New Roman" w:hAnsi="Times New Roman"/>
                <w:b/>
                <w:sz w:val="20"/>
              </w:rPr>
            </w:pPr>
            <w:r w:rsidRPr="006D7DE2">
              <w:rPr>
                <w:rFonts w:ascii="Times New Roman" w:hAnsi="Times New Roman"/>
                <w:b/>
                <w:sz w:val="20"/>
              </w:rPr>
              <w:t>7,1</w:t>
            </w:r>
          </w:p>
        </w:tc>
        <w:tc>
          <w:tcPr>
            <w:tcW w:w="1094" w:type="dxa"/>
            <w:shd w:val="clear" w:color="auto" w:fill="C5E0B3" w:themeFill="accent6" w:themeFillTint="66"/>
          </w:tcPr>
          <w:p w14:paraId="04BEB271" w14:textId="77777777" w:rsidR="00D36B1F" w:rsidRPr="006D7DE2" w:rsidRDefault="00D36B1F" w:rsidP="00957777">
            <w:pPr>
              <w:spacing w:after="120"/>
              <w:jc w:val="center"/>
              <w:rPr>
                <w:rFonts w:ascii="Times New Roman" w:hAnsi="Times New Roman"/>
                <w:b/>
                <w:sz w:val="20"/>
              </w:rPr>
            </w:pPr>
            <w:r w:rsidRPr="006D7DE2">
              <w:rPr>
                <w:rFonts w:ascii="Times New Roman" w:hAnsi="Times New Roman"/>
                <w:b/>
                <w:sz w:val="20"/>
              </w:rPr>
              <w:t>7,5</w:t>
            </w:r>
          </w:p>
        </w:tc>
        <w:tc>
          <w:tcPr>
            <w:tcW w:w="1094" w:type="dxa"/>
            <w:shd w:val="clear" w:color="auto" w:fill="FBD5B5"/>
          </w:tcPr>
          <w:p w14:paraId="22D03946" w14:textId="77777777" w:rsidR="00D36B1F" w:rsidRPr="006D7DE2" w:rsidRDefault="00D36B1F" w:rsidP="00957777">
            <w:pPr>
              <w:spacing w:after="120"/>
              <w:jc w:val="center"/>
              <w:rPr>
                <w:rFonts w:ascii="Times New Roman" w:hAnsi="Times New Roman"/>
                <w:b/>
                <w:sz w:val="20"/>
              </w:rPr>
            </w:pPr>
            <w:r w:rsidRPr="006D7DE2">
              <w:rPr>
                <w:rFonts w:ascii="Times New Roman" w:hAnsi="Times New Roman"/>
                <w:b/>
                <w:sz w:val="20"/>
              </w:rPr>
              <w:t>7,5</w:t>
            </w:r>
          </w:p>
        </w:tc>
      </w:tr>
      <w:tr w:rsidR="00D36B1F" w:rsidRPr="006D7DE2" w14:paraId="6E6738C8" w14:textId="77777777" w:rsidTr="00957777">
        <w:trPr>
          <w:trHeight w:val="391"/>
          <w:jc w:val="center"/>
        </w:trPr>
        <w:tc>
          <w:tcPr>
            <w:tcW w:w="1985" w:type="dxa"/>
            <w:shd w:val="clear" w:color="auto" w:fill="F2F2F2"/>
          </w:tcPr>
          <w:p w14:paraId="7AE8FFF7" w14:textId="77777777" w:rsidR="00D36B1F" w:rsidRPr="006D7DE2" w:rsidRDefault="00D36B1F" w:rsidP="00957777">
            <w:pPr>
              <w:tabs>
                <w:tab w:val="left" w:pos="420"/>
              </w:tabs>
              <w:spacing w:after="120"/>
              <w:jc w:val="both"/>
              <w:rPr>
                <w:rFonts w:ascii="Times New Roman" w:hAnsi="Times New Roman"/>
                <w:sz w:val="20"/>
              </w:rPr>
            </w:pPr>
            <w:r w:rsidRPr="006D7DE2">
              <w:rPr>
                <w:rFonts w:ascii="Times New Roman" w:hAnsi="Times New Roman"/>
                <w:sz w:val="20"/>
              </w:rPr>
              <w:t xml:space="preserve">Геометрія(7-9 </w:t>
            </w:r>
            <w:proofErr w:type="spellStart"/>
            <w:r w:rsidRPr="006D7DE2">
              <w:rPr>
                <w:rFonts w:ascii="Times New Roman" w:hAnsi="Times New Roman"/>
                <w:sz w:val="20"/>
              </w:rPr>
              <w:t>кл</w:t>
            </w:r>
            <w:proofErr w:type="spellEnd"/>
            <w:r w:rsidRPr="006D7DE2">
              <w:rPr>
                <w:rFonts w:ascii="Times New Roman" w:hAnsi="Times New Roman"/>
                <w:sz w:val="20"/>
              </w:rPr>
              <w:t>.)</w:t>
            </w:r>
          </w:p>
        </w:tc>
        <w:tc>
          <w:tcPr>
            <w:tcW w:w="1134" w:type="dxa"/>
            <w:shd w:val="clear" w:color="auto" w:fill="E5DFEC"/>
          </w:tcPr>
          <w:p w14:paraId="57B0AE20" w14:textId="77777777" w:rsidR="00D36B1F" w:rsidRPr="006D7DE2" w:rsidRDefault="00D36B1F" w:rsidP="00957777">
            <w:pPr>
              <w:tabs>
                <w:tab w:val="left" w:pos="420"/>
              </w:tabs>
              <w:spacing w:after="120"/>
              <w:jc w:val="center"/>
              <w:rPr>
                <w:rFonts w:ascii="Georgia" w:hAnsi="Georgia"/>
                <w:sz w:val="20"/>
              </w:rPr>
            </w:pPr>
            <w:r w:rsidRPr="006D7DE2">
              <w:rPr>
                <w:rFonts w:ascii="Georgia" w:hAnsi="Georgia"/>
                <w:sz w:val="20"/>
              </w:rPr>
              <w:t>6</w:t>
            </w:r>
          </w:p>
        </w:tc>
        <w:tc>
          <w:tcPr>
            <w:tcW w:w="1174" w:type="dxa"/>
            <w:shd w:val="clear" w:color="auto" w:fill="D6E3BC"/>
            <w:vAlign w:val="bottom"/>
          </w:tcPr>
          <w:p w14:paraId="3014E428" w14:textId="77777777" w:rsidR="00D36B1F" w:rsidRPr="006D7DE2" w:rsidRDefault="00D36B1F" w:rsidP="00957777">
            <w:pPr>
              <w:jc w:val="center"/>
              <w:rPr>
                <w:rFonts w:ascii="Georgia" w:hAnsi="Georgia"/>
                <w:color w:val="000000"/>
                <w:sz w:val="20"/>
              </w:rPr>
            </w:pPr>
            <w:r w:rsidRPr="006D7DE2">
              <w:rPr>
                <w:rFonts w:ascii="Georgia" w:hAnsi="Georgia"/>
                <w:color w:val="000000"/>
                <w:sz w:val="20"/>
              </w:rPr>
              <w:t>5</w:t>
            </w:r>
          </w:p>
        </w:tc>
        <w:tc>
          <w:tcPr>
            <w:tcW w:w="1134" w:type="dxa"/>
            <w:shd w:val="clear" w:color="auto" w:fill="C6D9F1"/>
          </w:tcPr>
          <w:p w14:paraId="2C81A6E7" w14:textId="77777777" w:rsidR="00D36B1F" w:rsidRPr="006D7DE2" w:rsidRDefault="00D36B1F" w:rsidP="00957777">
            <w:pPr>
              <w:jc w:val="center"/>
              <w:rPr>
                <w:rFonts w:ascii="Georgia" w:hAnsi="Georgia"/>
                <w:sz w:val="20"/>
              </w:rPr>
            </w:pPr>
            <w:r w:rsidRPr="006D7DE2">
              <w:rPr>
                <w:rFonts w:ascii="Georgia" w:hAnsi="Georgia"/>
                <w:sz w:val="20"/>
              </w:rPr>
              <w:t>7</w:t>
            </w:r>
          </w:p>
        </w:tc>
        <w:tc>
          <w:tcPr>
            <w:tcW w:w="1134" w:type="dxa"/>
            <w:shd w:val="clear" w:color="auto" w:fill="FBD5B5"/>
          </w:tcPr>
          <w:p w14:paraId="04ECB3A1" w14:textId="77777777" w:rsidR="00D36B1F" w:rsidRPr="006D7DE2" w:rsidRDefault="00D36B1F" w:rsidP="00957777">
            <w:pPr>
              <w:spacing w:after="120"/>
              <w:jc w:val="center"/>
              <w:rPr>
                <w:rFonts w:ascii="Times New Roman" w:hAnsi="Times New Roman"/>
                <w:b/>
                <w:sz w:val="20"/>
              </w:rPr>
            </w:pPr>
            <w:r w:rsidRPr="006D7DE2">
              <w:rPr>
                <w:rFonts w:ascii="Times New Roman" w:hAnsi="Times New Roman"/>
                <w:b/>
                <w:sz w:val="20"/>
              </w:rPr>
              <w:t>8</w:t>
            </w:r>
          </w:p>
        </w:tc>
        <w:tc>
          <w:tcPr>
            <w:tcW w:w="1134" w:type="dxa"/>
            <w:shd w:val="clear" w:color="auto" w:fill="F2DBDB"/>
          </w:tcPr>
          <w:p w14:paraId="07B3D473" w14:textId="77777777" w:rsidR="00D36B1F" w:rsidRPr="006D7DE2" w:rsidRDefault="00D36B1F" w:rsidP="00957777">
            <w:pPr>
              <w:spacing w:after="120"/>
              <w:jc w:val="center"/>
              <w:rPr>
                <w:rFonts w:ascii="Times New Roman" w:hAnsi="Times New Roman"/>
                <w:b/>
                <w:sz w:val="20"/>
              </w:rPr>
            </w:pPr>
            <w:r w:rsidRPr="006D7DE2">
              <w:rPr>
                <w:rFonts w:ascii="Times New Roman" w:hAnsi="Times New Roman"/>
                <w:b/>
                <w:sz w:val="20"/>
              </w:rPr>
              <w:t>7,3</w:t>
            </w:r>
          </w:p>
        </w:tc>
        <w:tc>
          <w:tcPr>
            <w:tcW w:w="1094" w:type="dxa"/>
            <w:shd w:val="clear" w:color="auto" w:fill="C5E0B3" w:themeFill="accent6" w:themeFillTint="66"/>
          </w:tcPr>
          <w:p w14:paraId="18E9F2A8" w14:textId="77777777" w:rsidR="00D36B1F" w:rsidRPr="006D7DE2" w:rsidRDefault="00D36B1F" w:rsidP="00957777">
            <w:pPr>
              <w:spacing w:after="120"/>
              <w:jc w:val="center"/>
              <w:rPr>
                <w:rFonts w:ascii="Times New Roman" w:hAnsi="Times New Roman"/>
                <w:b/>
                <w:sz w:val="20"/>
              </w:rPr>
            </w:pPr>
            <w:r w:rsidRPr="006D7DE2">
              <w:rPr>
                <w:rFonts w:ascii="Times New Roman" w:hAnsi="Times New Roman"/>
                <w:b/>
                <w:sz w:val="20"/>
              </w:rPr>
              <w:t>8</w:t>
            </w:r>
          </w:p>
        </w:tc>
        <w:tc>
          <w:tcPr>
            <w:tcW w:w="1094" w:type="dxa"/>
            <w:shd w:val="clear" w:color="auto" w:fill="FBD5B5"/>
          </w:tcPr>
          <w:p w14:paraId="620ED751" w14:textId="77777777" w:rsidR="00D36B1F" w:rsidRPr="006D7DE2" w:rsidRDefault="00D36B1F" w:rsidP="00957777">
            <w:pPr>
              <w:spacing w:after="120"/>
              <w:jc w:val="center"/>
              <w:rPr>
                <w:rFonts w:ascii="Times New Roman" w:hAnsi="Times New Roman"/>
                <w:b/>
                <w:sz w:val="20"/>
              </w:rPr>
            </w:pPr>
            <w:r w:rsidRPr="006D7DE2">
              <w:rPr>
                <w:rFonts w:ascii="Times New Roman" w:hAnsi="Times New Roman"/>
                <w:b/>
                <w:sz w:val="20"/>
              </w:rPr>
              <w:t>8</w:t>
            </w:r>
          </w:p>
        </w:tc>
      </w:tr>
      <w:tr w:rsidR="00D36B1F" w:rsidRPr="006D7DE2" w14:paraId="796A3447" w14:textId="77777777" w:rsidTr="00957777">
        <w:trPr>
          <w:trHeight w:val="391"/>
          <w:jc w:val="center"/>
        </w:trPr>
        <w:tc>
          <w:tcPr>
            <w:tcW w:w="1985" w:type="dxa"/>
            <w:shd w:val="clear" w:color="auto" w:fill="F2F2F2"/>
          </w:tcPr>
          <w:p w14:paraId="08FA4240" w14:textId="77777777" w:rsidR="00D36B1F" w:rsidRPr="006D7DE2" w:rsidRDefault="00D36B1F" w:rsidP="00957777">
            <w:pPr>
              <w:tabs>
                <w:tab w:val="left" w:pos="420"/>
              </w:tabs>
              <w:spacing w:after="120"/>
              <w:jc w:val="both"/>
              <w:rPr>
                <w:rFonts w:ascii="Times New Roman" w:hAnsi="Times New Roman"/>
                <w:sz w:val="20"/>
              </w:rPr>
            </w:pPr>
            <w:r w:rsidRPr="006D7DE2">
              <w:rPr>
                <w:rFonts w:ascii="Times New Roman" w:hAnsi="Times New Roman"/>
                <w:sz w:val="20"/>
              </w:rPr>
              <w:t>Фізика</w:t>
            </w:r>
          </w:p>
        </w:tc>
        <w:tc>
          <w:tcPr>
            <w:tcW w:w="1134" w:type="dxa"/>
            <w:shd w:val="clear" w:color="auto" w:fill="E5DFEC"/>
          </w:tcPr>
          <w:p w14:paraId="03CC52D1" w14:textId="77777777" w:rsidR="00D36B1F" w:rsidRPr="006D7DE2" w:rsidRDefault="00D36B1F" w:rsidP="00957777">
            <w:pPr>
              <w:tabs>
                <w:tab w:val="left" w:pos="420"/>
              </w:tabs>
              <w:spacing w:after="120"/>
              <w:jc w:val="center"/>
              <w:rPr>
                <w:rFonts w:ascii="Georgia" w:hAnsi="Georgia"/>
                <w:sz w:val="20"/>
              </w:rPr>
            </w:pPr>
            <w:r w:rsidRPr="006D7DE2">
              <w:rPr>
                <w:rFonts w:ascii="Georgia" w:hAnsi="Georgia"/>
                <w:sz w:val="20"/>
              </w:rPr>
              <w:t>7</w:t>
            </w:r>
          </w:p>
        </w:tc>
        <w:tc>
          <w:tcPr>
            <w:tcW w:w="1174" w:type="dxa"/>
            <w:shd w:val="clear" w:color="auto" w:fill="D7E3BC"/>
          </w:tcPr>
          <w:p w14:paraId="5091CCEE" w14:textId="77777777" w:rsidR="00D36B1F" w:rsidRPr="006D7DE2" w:rsidRDefault="00D36B1F" w:rsidP="00957777">
            <w:pPr>
              <w:spacing w:after="120"/>
              <w:jc w:val="center"/>
              <w:rPr>
                <w:rFonts w:ascii="Times New Roman" w:hAnsi="Times New Roman"/>
                <w:b/>
                <w:sz w:val="20"/>
              </w:rPr>
            </w:pPr>
            <w:r w:rsidRPr="006D7DE2">
              <w:rPr>
                <w:rFonts w:ascii="Georgia" w:hAnsi="Georgia"/>
                <w:sz w:val="20"/>
              </w:rPr>
              <w:t>8</w:t>
            </w:r>
          </w:p>
        </w:tc>
        <w:tc>
          <w:tcPr>
            <w:tcW w:w="1134" w:type="dxa"/>
            <w:shd w:val="clear" w:color="auto" w:fill="C6D9F1"/>
          </w:tcPr>
          <w:p w14:paraId="046F985D" w14:textId="77777777" w:rsidR="00D36B1F" w:rsidRPr="006D7DE2" w:rsidRDefault="00D36B1F" w:rsidP="00957777">
            <w:pPr>
              <w:jc w:val="center"/>
              <w:rPr>
                <w:rFonts w:ascii="Georgia" w:hAnsi="Georgia"/>
                <w:sz w:val="20"/>
              </w:rPr>
            </w:pPr>
            <w:r w:rsidRPr="006D7DE2">
              <w:rPr>
                <w:rFonts w:ascii="Georgia" w:hAnsi="Georgia"/>
                <w:sz w:val="20"/>
              </w:rPr>
              <w:t>8</w:t>
            </w:r>
          </w:p>
        </w:tc>
        <w:tc>
          <w:tcPr>
            <w:tcW w:w="1134" w:type="dxa"/>
            <w:shd w:val="clear" w:color="auto" w:fill="FBD5B5"/>
          </w:tcPr>
          <w:p w14:paraId="4834C95A" w14:textId="77777777" w:rsidR="00D36B1F" w:rsidRPr="006D7DE2" w:rsidRDefault="00D36B1F" w:rsidP="00957777">
            <w:pPr>
              <w:spacing w:after="120"/>
              <w:jc w:val="center"/>
              <w:rPr>
                <w:rFonts w:ascii="Times New Roman" w:hAnsi="Times New Roman"/>
                <w:b/>
                <w:sz w:val="20"/>
              </w:rPr>
            </w:pPr>
            <w:r w:rsidRPr="006D7DE2">
              <w:rPr>
                <w:rFonts w:ascii="Times New Roman" w:hAnsi="Times New Roman"/>
                <w:b/>
                <w:sz w:val="20"/>
              </w:rPr>
              <w:t>10,6</w:t>
            </w:r>
          </w:p>
        </w:tc>
        <w:tc>
          <w:tcPr>
            <w:tcW w:w="1134" w:type="dxa"/>
            <w:shd w:val="clear" w:color="auto" w:fill="F2DBDB"/>
          </w:tcPr>
          <w:p w14:paraId="2C1D69EC" w14:textId="77777777" w:rsidR="00D36B1F" w:rsidRPr="006D7DE2" w:rsidRDefault="00D36B1F" w:rsidP="00957777">
            <w:pPr>
              <w:spacing w:after="120"/>
              <w:jc w:val="center"/>
              <w:rPr>
                <w:rFonts w:ascii="Times New Roman" w:hAnsi="Times New Roman"/>
                <w:b/>
                <w:sz w:val="20"/>
              </w:rPr>
            </w:pPr>
            <w:r w:rsidRPr="006D7DE2">
              <w:rPr>
                <w:rFonts w:ascii="Times New Roman" w:hAnsi="Times New Roman"/>
                <w:b/>
                <w:sz w:val="20"/>
              </w:rPr>
              <w:t>8,4</w:t>
            </w:r>
          </w:p>
        </w:tc>
        <w:tc>
          <w:tcPr>
            <w:tcW w:w="1094" w:type="dxa"/>
            <w:shd w:val="clear" w:color="auto" w:fill="C5E0B3" w:themeFill="accent6" w:themeFillTint="66"/>
          </w:tcPr>
          <w:p w14:paraId="7F754F9B" w14:textId="77777777" w:rsidR="00D36B1F" w:rsidRPr="00B06B0B" w:rsidRDefault="00D36B1F" w:rsidP="00957777">
            <w:pPr>
              <w:spacing w:after="120"/>
              <w:jc w:val="center"/>
              <w:rPr>
                <w:rFonts w:ascii="Times New Roman" w:hAnsi="Times New Roman"/>
                <w:b/>
                <w:sz w:val="20"/>
              </w:rPr>
            </w:pPr>
            <w:r>
              <w:rPr>
                <w:rFonts w:ascii="Times New Roman" w:hAnsi="Times New Roman"/>
                <w:b/>
                <w:sz w:val="20"/>
              </w:rPr>
              <w:t>9,5</w:t>
            </w:r>
          </w:p>
        </w:tc>
        <w:tc>
          <w:tcPr>
            <w:tcW w:w="1094" w:type="dxa"/>
            <w:shd w:val="clear" w:color="auto" w:fill="FBD5B5"/>
          </w:tcPr>
          <w:p w14:paraId="527BFB72" w14:textId="77777777" w:rsidR="00D36B1F" w:rsidRPr="006D7DE2" w:rsidRDefault="00D36B1F" w:rsidP="00957777">
            <w:pPr>
              <w:spacing w:after="120"/>
              <w:jc w:val="center"/>
              <w:rPr>
                <w:rFonts w:ascii="Times New Roman" w:hAnsi="Times New Roman"/>
                <w:b/>
                <w:sz w:val="20"/>
              </w:rPr>
            </w:pPr>
            <w:r w:rsidRPr="006D7DE2">
              <w:rPr>
                <w:rFonts w:ascii="Times New Roman" w:hAnsi="Times New Roman"/>
                <w:b/>
                <w:sz w:val="20"/>
              </w:rPr>
              <w:t>10</w:t>
            </w:r>
          </w:p>
        </w:tc>
      </w:tr>
      <w:tr w:rsidR="00D36B1F" w:rsidRPr="006D7DE2" w14:paraId="6158893E" w14:textId="77777777" w:rsidTr="00957777">
        <w:trPr>
          <w:trHeight w:val="391"/>
          <w:jc w:val="center"/>
        </w:trPr>
        <w:tc>
          <w:tcPr>
            <w:tcW w:w="1985" w:type="dxa"/>
            <w:shd w:val="clear" w:color="auto" w:fill="F2F2F2"/>
          </w:tcPr>
          <w:p w14:paraId="7A648F43" w14:textId="77777777" w:rsidR="00D36B1F" w:rsidRPr="006D7DE2" w:rsidRDefault="00D36B1F" w:rsidP="00957777">
            <w:pPr>
              <w:tabs>
                <w:tab w:val="left" w:pos="420"/>
              </w:tabs>
              <w:spacing w:after="120"/>
              <w:jc w:val="both"/>
              <w:rPr>
                <w:rFonts w:ascii="Times New Roman" w:hAnsi="Times New Roman"/>
                <w:sz w:val="20"/>
              </w:rPr>
            </w:pPr>
            <w:r w:rsidRPr="006D7DE2">
              <w:rPr>
                <w:rFonts w:ascii="Times New Roman" w:hAnsi="Times New Roman"/>
                <w:sz w:val="20"/>
              </w:rPr>
              <w:t>Хімія</w:t>
            </w:r>
          </w:p>
        </w:tc>
        <w:tc>
          <w:tcPr>
            <w:tcW w:w="1134" w:type="dxa"/>
            <w:shd w:val="clear" w:color="auto" w:fill="E5DFEC"/>
          </w:tcPr>
          <w:p w14:paraId="7ED8E6C3" w14:textId="77777777" w:rsidR="00D36B1F" w:rsidRPr="006D7DE2" w:rsidRDefault="00D36B1F" w:rsidP="00957777">
            <w:pPr>
              <w:tabs>
                <w:tab w:val="left" w:pos="420"/>
              </w:tabs>
              <w:spacing w:after="120"/>
              <w:jc w:val="center"/>
              <w:rPr>
                <w:rFonts w:ascii="Georgia" w:hAnsi="Georgia"/>
                <w:sz w:val="20"/>
              </w:rPr>
            </w:pPr>
            <w:r w:rsidRPr="006D7DE2">
              <w:rPr>
                <w:rFonts w:ascii="Georgia" w:hAnsi="Georgia"/>
                <w:sz w:val="20"/>
              </w:rPr>
              <w:t>7</w:t>
            </w:r>
          </w:p>
        </w:tc>
        <w:tc>
          <w:tcPr>
            <w:tcW w:w="1174" w:type="dxa"/>
            <w:shd w:val="clear" w:color="auto" w:fill="D6E3BC"/>
            <w:vAlign w:val="bottom"/>
          </w:tcPr>
          <w:p w14:paraId="6219B68E" w14:textId="77777777" w:rsidR="00D36B1F" w:rsidRPr="006D7DE2" w:rsidRDefault="00D36B1F" w:rsidP="00957777">
            <w:pPr>
              <w:jc w:val="center"/>
              <w:rPr>
                <w:rFonts w:ascii="Georgia" w:hAnsi="Georgia"/>
                <w:sz w:val="20"/>
              </w:rPr>
            </w:pPr>
            <w:r w:rsidRPr="006D7DE2">
              <w:rPr>
                <w:rFonts w:ascii="Georgia" w:hAnsi="Georgia"/>
                <w:sz w:val="20"/>
              </w:rPr>
              <w:t>8</w:t>
            </w:r>
          </w:p>
        </w:tc>
        <w:tc>
          <w:tcPr>
            <w:tcW w:w="1134" w:type="dxa"/>
            <w:shd w:val="clear" w:color="auto" w:fill="C6D9F1"/>
          </w:tcPr>
          <w:p w14:paraId="0F7D5F33" w14:textId="77777777" w:rsidR="00D36B1F" w:rsidRPr="006D7DE2" w:rsidRDefault="00D36B1F" w:rsidP="00957777">
            <w:pPr>
              <w:jc w:val="center"/>
              <w:rPr>
                <w:rFonts w:ascii="Georgia" w:hAnsi="Georgia"/>
                <w:sz w:val="20"/>
              </w:rPr>
            </w:pPr>
            <w:r w:rsidRPr="006D7DE2">
              <w:rPr>
                <w:rFonts w:ascii="Georgia" w:hAnsi="Georgia"/>
                <w:sz w:val="20"/>
              </w:rPr>
              <w:t>8</w:t>
            </w:r>
          </w:p>
        </w:tc>
        <w:tc>
          <w:tcPr>
            <w:tcW w:w="1134" w:type="dxa"/>
            <w:shd w:val="clear" w:color="auto" w:fill="FBD5B5"/>
          </w:tcPr>
          <w:p w14:paraId="57B9D36F" w14:textId="77777777" w:rsidR="00D36B1F" w:rsidRPr="006D7DE2" w:rsidRDefault="00D36B1F" w:rsidP="00957777">
            <w:pPr>
              <w:spacing w:after="120"/>
              <w:jc w:val="center"/>
              <w:rPr>
                <w:rFonts w:ascii="Times New Roman" w:hAnsi="Times New Roman"/>
                <w:b/>
                <w:sz w:val="20"/>
              </w:rPr>
            </w:pPr>
            <w:r w:rsidRPr="006D7DE2">
              <w:rPr>
                <w:rFonts w:ascii="Times New Roman" w:hAnsi="Times New Roman"/>
                <w:b/>
                <w:sz w:val="20"/>
              </w:rPr>
              <w:t>8,2</w:t>
            </w:r>
          </w:p>
        </w:tc>
        <w:tc>
          <w:tcPr>
            <w:tcW w:w="1134" w:type="dxa"/>
            <w:shd w:val="clear" w:color="auto" w:fill="F2DBDB"/>
          </w:tcPr>
          <w:p w14:paraId="0EF1341A" w14:textId="77777777" w:rsidR="00D36B1F" w:rsidRPr="006D7DE2" w:rsidRDefault="00D36B1F" w:rsidP="00957777">
            <w:pPr>
              <w:spacing w:after="120"/>
              <w:jc w:val="center"/>
              <w:rPr>
                <w:rFonts w:ascii="Times New Roman" w:hAnsi="Times New Roman"/>
                <w:b/>
                <w:sz w:val="20"/>
              </w:rPr>
            </w:pPr>
            <w:r w:rsidRPr="006D7DE2">
              <w:rPr>
                <w:rFonts w:ascii="Times New Roman" w:hAnsi="Times New Roman"/>
                <w:b/>
                <w:sz w:val="20"/>
              </w:rPr>
              <w:t>9,9</w:t>
            </w:r>
          </w:p>
        </w:tc>
        <w:tc>
          <w:tcPr>
            <w:tcW w:w="1094" w:type="dxa"/>
            <w:shd w:val="clear" w:color="auto" w:fill="C5E0B3" w:themeFill="accent6" w:themeFillTint="66"/>
          </w:tcPr>
          <w:p w14:paraId="566876B3" w14:textId="77777777" w:rsidR="00D36B1F" w:rsidRPr="006D7DE2" w:rsidRDefault="00D36B1F" w:rsidP="00957777">
            <w:pPr>
              <w:spacing w:after="120"/>
              <w:jc w:val="center"/>
              <w:rPr>
                <w:rFonts w:ascii="Times New Roman" w:hAnsi="Times New Roman"/>
                <w:b/>
                <w:sz w:val="20"/>
              </w:rPr>
            </w:pPr>
            <w:r w:rsidRPr="006D7DE2">
              <w:rPr>
                <w:rFonts w:ascii="Times New Roman" w:hAnsi="Times New Roman"/>
                <w:b/>
                <w:sz w:val="20"/>
              </w:rPr>
              <w:t>8,2</w:t>
            </w:r>
          </w:p>
        </w:tc>
        <w:tc>
          <w:tcPr>
            <w:tcW w:w="1094" w:type="dxa"/>
            <w:shd w:val="clear" w:color="auto" w:fill="FBD5B5"/>
          </w:tcPr>
          <w:p w14:paraId="009EA625" w14:textId="77777777" w:rsidR="00D36B1F" w:rsidRPr="006D7DE2" w:rsidRDefault="00D36B1F" w:rsidP="00957777">
            <w:pPr>
              <w:spacing w:after="120"/>
              <w:jc w:val="center"/>
              <w:rPr>
                <w:rFonts w:ascii="Times New Roman" w:hAnsi="Times New Roman"/>
                <w:b/>
                <w:sz w:val="20"/>
              </w:rPr>
            </w:pPr>
            <w:r w:rsidRPr="006D7DE2">
              <w:rPr>
                <w:rFonts w:ascii="Times New Roman" w:hAnsi="Times New Roman"/>
                <w:b/>
                <w:sz w:val="20"/>
              </w:rPr>
              <w:t>8,2</w:t>
            </w:r>
          </w:p>
        </w:tc>
      </w:tr>
      <w:tr w:rsidR="00D36B1F" w:rsidRPr="006D7DE2" w14:paraId="6499146F" w14:textId="77777777" w:rsidTr="00957777">
        <w:trPr>
          <w:trHeight w:val="391"/>
          <w:jc w:val="center"/>
        </w:trPr>
        <w:tc>
          <w:tcPr>
            <w:tcW w:w="1985" w:type="dxa"/>
            <w:shd w:val="clear" w:color="auto" w:fill="F2F2F2"/>
          </w:tcPr>
          <w:p w14:paraId="1C960B62" w14:textId="77777777" w:rsidR="00D36B1F" w:rsidRPr="006D7DE2" w:rsidRDefault="00D36B1F" w:rsidP="00957777">
            <w:pPr>
              <w:tabs>
                <w:tab w:val="left" w:pos="420"/>
              </w:tabs>
              <w:spacing w:after="120"/>
              <w:jc w:val="both"/>
              <w:rPr>
                <w:rFonts w:ascii="Times New Roman" w:hAnsi="Times New Roman"/>
                <w:sz w:val="20"/>
              </w:rPr>
            </w:pPr>
            <w:r w:rsidRPr="006D7DE2">
              <w:rPr>
                <w:rFonts w:ascii="Times New Roman" w:hAnsi="Times New Roman"/>
                <w:sz w:val="20"/>
              </w:rPr>
              <w:t>Біологія</w:t>
            </w:r>
          </w:p>
        </w:tc>
        <w:tc>
          <w:tcPr>
            <w:tcW w:w="1134" w:type="dxa"/>
            <w:shd w:val="clear" w:color="auto" w:fill="E5DFEC"/>
          </w:tcPr>
          <w:p w14:paraId="433F7735" w14:textId="77777777" w:rsidR="00D36B1F" w:rsidRPr="006D7DE2" w:rsidRDefault="00D36B1F" w:rsidP="00957777">
            <w:pPr>
              <w:tabs>
                <w:tab w:val="left" w:pos="420"/>
              </w:tabs>
              <w:spacing w:after="120"/>
              <w:jc w:val="center"/>
              <w:rPr>
                <w:rFonts w:ascii="Georgia" w:hAnsi="Georgia"/>
                <w:sz w:val="20"/>
              </w:rPr>
            </w:pPr>
            <w:r w:rsidRPr="006D7DE2">
              <w:rPr>
                <w:rFonts w:ascii="Georgia" w:hAnsi="Georgia"/>
                <w:sz w:val="20"/>
              </w:rPr>
              <w:t>8</w:t>
            </w:r>
          </w:p>
        </w:tc>
        <w:tc>
          <w:tcPr>
            <w:tcW w:w="1174" w:type="dxa"/>
            <w:shd w:val="clear" w:color="auto" w:fill="D6E3BC"/>
            <w:vAlign w:val="bottom"/>
          </w:tcPr>
          <w:p w14:paraId="74CD0677" w14:textId="77777777" w:rsidR="00D36B1F" w:rsidRPr="006D7DE2" w:rsidRDefault="00D36B1F" w:rsidP="00957777">
            <w:pPr>
              <w:jc w:val="center"/>
              <w:rPr>
                <w:rFonts w:ascii="Georgia" w:hAnsi="Georgia"/>
                <w:sz w:val="20"/>
              </w:rPr>
            </w:pPr>
            <w:r w:rsidRPr="006D7DE2">
              <w:rPr>
                <w:rFonts w:ascii="Georgia" w:hAnsi="Georgia"/>
                <w:sz w:val="20"/>
              </w:rPr>
              <w:t>8,7</w:t>
            </w:r>
          </w:p>
        </w:tc>
        <w:tc>
          <w:tcPr>
            <w:tcW w:w="1134" w:type="dxa"/>
            <w:shd w:val="clear" w:color="auto" w:fill="C6D9F1"/>
          </w:tcPr>
          <w:p w14:paraId="787DF7BE" w14:textId="77777777" w:rsidR="00D36B1F" w:rsidRPr="006D7DE2" w:rsidRDefault="00D36B1F" w:rsidP="00957777">
            <w:pPr>
              <w:spacing w:after="120"/>
              <w:jc w:val="center"/>
              <w:rPr>
                <w:rFonts w:ascii="Georgia" w:hAnsi="Georgia"/>
                <w:sz w:val="20"/>
              </w:rPr>
            </w:pPr>
            <w:r w:rsidRPr="006D7DE2">
              <w:rPr>
                <w:rFonts w:ascii="Georgia" w:hAnsi="Georgia"/>
                <w:sz w:val="20"/>
              </w:rPr>
              <w:t>8,5</w:t>
            </w:r>
          </w:p>
        </w:tc>
        <w:tc>
          <w:tcPr>
            <w:tcW w:w="1134" w:type="dxa"/>
            <w:shd w:val="clear" w:color="auto" w:fill="FBD5B5"/>
          </w:tcPr>
          <w:p w14:paraId="13961F40" w14:textId="77777777" w:rsidR="00D36B1F" w:rsidRPr="006D7DE2" w:rsidRDefault="00D36B1F" w:rsidP="00957777">
            <w:pPr>
              <w:spacing w:after="120"/>
              <w:jc w:val="center"/>
              <w:rPr>
                <w:rFonts w:ascii="Times New Roman" w:hAnsi="Times New Roman"/>
                <w:b/>
                <w:sz w:val="20"/>
              </w:rPr>
            </w:pPr>
            <w:r w:rsidRPr="006D7DE2">
              <w:rPr>
                <w:rFonts w:ascii="Times New Roman" w:hAnsi="Times New Roman"/>
                <w:b/>
                <w:sz w:val="20"/>
              </w:rPr>
              <w:t>9,2</w:t>
            </w:r>
          </w:p>
        </w:tc>
        <w:tc>
          <w:tcPr>
            <w:tcW w:w="1134" w:type="dxa"/>
            <w:shd w:val="clear" w:color="auto" w:fill="F2DBDB"/>
          </w:tcPr>
          <w:p w14:paraId="01398B08" w14:textId="77777777" w:rsidR="00D36B1F" w:rsidRPr="006D7DE2" w:rsidRDefault="00D36B1F" w:rsidP="00957777">
            <w:pPr>
              <w:spacing w:after="120"/>
              <w:jc w:val="center"/>
              <w:rPr>
                <w:rFonts w:ascii="Times New Roman" w:hAnsi="Times New Roman"/>
                <w:b/>
                <w:sz w:val="20"/>
              </w:rPr>
            </w:pPr>
            <w:r w:rsidRPr="006D7DE2">
              <w:rPr>
                <w:rFonts w:ascii="Times New Roman" w:hAnsi="Times New Roman"/>
                <w:b/>
                <w:sz w:val="20"/>
              </w:rPr>
              <w:t>9,5</w:t>
            </w:r>
          </w:p>
        </w:tc>
        <w:tc>
          <w:tcPr>
            <w:tcW w:w="1094" w:type="dxa"/>
            <w:shd w:val="clear" w:color="auto" w:fill="C5E0B3" w:themeFill="accent6" w:themeFillTint="66"/>
          </w:tcPr>
          <w:p w14:paraId="17976EE7" w14:textId="77777777" w:rsidR="00D36B1F" w:rsidRPr="006D7DE2" w:rsidRDefault="00D36B1F" w:rsidP="00957777">
            <w:pPr>
              <w:spacing w:after="120"/>
              <w:jc w:val="center"/>
              <w:rPr>
                <w:rFonts w:ascii="Times New Roman" w:hAnsi="Times New Roman"/>
                <w:b/>
                <w:sz w:val="20"/>
              </w:rPr>
            </w:pPr>
            <w:r w:rsidRPr="006D7DE2">
              <w:rPr>
                <w:rFonts w:ascii="Times New Roman" w:hAnsi="Times New Roman"/>
                <w:b/>
                <w:sz w:val="20"/>
              </w:rPr>
              <w:t>9,2</w:t>
            </w:r>
          </w:p>
        </w:tc>
        <w:tc>
          <w:tcPr>
            <w:tcW w:w="1094" w:type="dxa"/>
            <w:shd w:val="clear" w:color="auto" w:fill="FBD5B5"/>
          </w:tcPr>
          <w:p w14:paraId="278641DA" w14:textId="77777777" w:rsidR="00D36B1F" w:rsidRPr="006D7DE2" w:rsidRDefault="00D36B1F" w:rsidP="00957777">
            <w:pPr>
              <w:spacing w:after="120"/>
              <w:jc w:val="center"/>
              <w:rPr>
                <w:rFonts w:ascii="Times New Roman" w:hAnsi="Times New Roman"/>
                <w:b/>
                <w:sz w:val="20"/>
              </w:rPr>
            </w:pPr>
            <w:r w:rsidRPr="006D7DE2">
              <w:rPr>
                <w:rFonts w:ascii="Times New Roman" w:hAnsi="Times New Roman"/>
                <w:b/>
                <w:sz w:val="20"/>
              </w:rPr>
              <w:t>9,2</w:t>
            </w:r>
          </w:p>
        </w:tc>
      </w:tr>
      <w:tr w:rsidR="00D36B1F" w:rsidRPr="006D7DE2" w14:paraId="73BAF985" w14:textId="77777777" w:rsidTr="00957777">
        <w:trPr>
          <w:trHeight w:val="391"/>
          <w:jc w:val="center"/>
        </w:trPr>
        <w:tc>
          <w:tcPr>
            <w:tcW w:w="1985" w:type="dxa"/>
            <w:shd w:val="clear" w:color="auto" w:fill="F2F2F2"/>
          </w:tcPr>
          <w:p w14:paraId="5FB1CC6A" w14:textId="77777777" w:rsidR="00D36B1F" w:rsidRPr="006D7DE2" w:rsidRDefault="00D36B1F" w:rsidP="00957777">
            <w:pPr>
              <w:tabs>
                <w:tab w:val="left" w:pos="420"/>
              </w:tabs>
              <w:spacing w:after="120"/>
              <w:jc w:val="both"/>
              <w:rPr>
                <w:rFonts w:ascii="Times New Roman" w:hAnsi="Times New Roman"/>
                <w:sz w:val="20"/>
              </w:rPr>
            </w:pPr>
            <w:r w:rsidRPr="006D7DE2">
              <w:rPr>
                <w:rFonts w:ascii="Times New Roman" w:hAnsi="Times New Roman"/>
                <w:sz w:val="20"/>
              </w:rPr>
              <w:t>Географія</w:t>
            </w:r>
          </w:p>
        </w:tc>
        <w:tc>
          <w:tcPr>
            <w:tcW w:w="1134" w:type="dxa"/>
            <w:shd w:val="clear" w:color="auto" w:fill="E5DFEC"/>
          </w:tcPr>
          <w:p w14:paraId="42FBD7D3" w14:textId="77777777" w:rsidR="00D36B1F" w:rsidRPr="006D7DE2" w:rsidRDefault="00D36B1F" w:rsidP="00957777">
            <w:pPr>
              <w:tabs>
                <w:tab w:val="left" w:pos="420"/>
              </w:tabs>
              <w:spacing w:after="120"/>
              <w:jc w:val="center"/>
              <w:rPr>
                <w:rFonts w:ascii="Georgia" w:hAnsi="Georgia"/>
                <w:sz w:val="20"/>
              </w:rPr>
            </w:pPr>
            <w:r w:rsidRPr="006D7DE2">
              <w:rPr>
                <w:rFonts w:ascii="Georgia" w:hAnsi="Georgia"/>
                <w:sz w:val="20"/>
              </w:rPr>
              <w:t>7</w:t>
            </w:r>
          </w:p>
        </w:tc>
        <w:tc>
          <w:tcPr>
            <w:tcW w:w="1174" w:type="dxa"/>
            <w:shd w:val="clear" w:color="auto" w:fill="D6E3BC"/>
            <w:vAlign w:val="bottom"/>
          </w:tcPr>
          <w:p w14:paraId="529380E9" w14:textId="77777777" w:rsidR="00D36B1F" w:rsidRPr="006D7DE2" w:rsidRDefault="00D36B1F" w:rsidP="00957777">
            <w:pPr>
              <w:jc w:val="center"/>
              <w:rPr>
                <w:rFonts w:ascii="Georgia" w:hAnsi="Georgia"/>
                <w:sz w:val="20"/>
              </w:rPr>
            </w:pPr>
            <w:r w:rsidRPr="006D7DE2">
              <w:rPr>
                <w:rFonts w:ascii="Georgia" w:hAnsi="Georgia"/>
                <w:sz w:val="20"/>
              </w:rPr>
              <w:t>8,16</w:t>
            </w:r>
          </w:p>
        </w:tc>
        <w:tc>
          <w:tcPr>
            <w:tcW w:w="1134" w:type="dxa"/>
            <w:shd w:val="clear" w:color="auto" w:fill="C6D9F1"/>
          </w:tcPr>
          <w:p w14:paraId="7FC53A84" w14:textId="77777777" w:rsidR="00D36B1F" w:rsidRPr="006D7DE2" w:rsidRDefault="00D36B1F" w:rsidP="00957777">
            <w:pPr>
              <w:spacing w:after="120"/>
              <w:jc w:val="center"/>
              <w:rPr>
                <w:rFonts w:ascii="Georgia" w:hAnsi="Georgia"/>
                <w:sz w:val="20"/>
              </w:rPr>
            </w:pPr>
            <w:r w:rsidRPr="006D7DE2">
              <w:rPr>
                <w:rFonts w:ascii="Georgia" w:hAnsi="Georgia"/>
                <w:sz w:val="20"/>
              </w:rPr>
              <w:t>7,9</w:t>
            </w:r>
          </w:p>
        </w:tc>
        <w:tc>
          <w:tcPr>
            <w:tcW w:w="1134" w:type="dxa"/>
            <w:shd w:val="clear" w:color="auto" w:fill="FBD5B5"/>
          </w:tcPr>
          <w:p w14:paraId="4C62CBEB" w14:textId="77777777" w:rsidR="00D36B1F" w:rsidRPr="006D7DE2" w:rsidRDefault="00D36B1F" w:rsidP="00957777">
            <w:pPr>
              <w:spacing w:after="120"/>
              <w:jc w:val="center"/>
              <w:rPr>
                <w:rFonts w:ascii="Times New Roman" w:hAnsi="Times New Roman"/>
                <w:b/>
                <w:sz w:val="20"/>
              </w:rPr>
            </w:pPr>
            <w:r w:rsidRPr="006D7DE2">
              <w:rPr>
                <w:rFonts w:ascii="Times New Roman" w:hAnsi="Times New Roman"/>
                <w:b/>
                <w:sz w:val="20"/>
              </w:rPr>
              <w:t>8,2</w:t>
            </w:r>
          </w:p>
        </w:tc>
        <w:tc>
          <w:tcPr>
            <w:tcW w:w="1134" w:type="dxa"/>
            <w:shd w:val="clear" w:color="auto" w:fill="F2DBDB"/>
          </w:tcPr>
          <w:p w14:paraId="0535DADB" w14:textId="77777777" w:rsidR="00D36B1F" w:rsidRPr="006D7DE2" w:rsidRDefault="00D36B1F" w:rsidP="00957777">
            <w:pPr>
              <w:spacing w:after="120"/>
              <w:jc w:val="center"/>
              <w:rPr>
                <w:rFonts w:ascii="Times New Roman" w:hAnsi="Times New Roman"/>
                <w:b/>
                <w:sz w:val="20"/>
              </w:rPr>
            </w:pPr>
            <w:r w:rsidRPr="006D7DE2">
              <w:rPr>
                <w:rFonts w:ascii="Times New Roman" w:hAnsi="Times New Roman"/>
                <w:b/>
                <w:sz w:val="20"/>
              </w:rPr>
              <w:t>9,3</w:t>
            </w:r>
          </w:p>
        </w:tc>
        <w:tc>
          <w:tcPr>
            <w:tcW w:w="1094" w:type="dxa"/>
            <w:shd w:val="clear" w:color="auto" w:fill="C5E0B3" w:themeFill="accent6" w:themeFillTint="66"/>
          </w:tcPr>
          <w:p w14:paraId="7E19A6EC" w14:textId="77777777" w:rsidR="00D36B1F" w:rsidRPr="006D7DE2" w:rsidRDefault="00D36B1F" w:rsidP="00957777">
            <w:pPr>
              <w:spacing w:after="120"/>
              <w:jc w:val="center"/>
              <w:rPr>
                <w:rFonts w:ascii="Times New Roman" w:hAnsi="Times New Roman"/>
                <w:b/>
                <w:sz w:val="20"/>
              </w:rPr>
            </w:pPr>
            <w:r w:rsidRPr="006D7DE2">
              <w:rPr>
                <w:rFonts w:ascii="Times New Roman" w:hAnsi="Times New Roman"/>
                <w:b/>
                <w:sz w:val="20"/>
              </w:rPr>
              <w:t>8,2</w:t>
            </w:r>
          </w:p>
        </w:tc>
        <w:tc>
          <w:tcPr>
            <w:tcW w:w="1094" w:type="dxa"/>
            <w:shd w:val="clear" w:color="auto" w:fill="FBD5B5"/>
          </w:tcPr>
          <w:p w14:paraId="3925A1BF" w14:textId="77777777" w:rsidR="00D36B1F" w:rsidRPr="003D302C" w:rsidRDefault="00D36B1F" w:rsidP="00957777">
            <w:pPr>
              <w:spacing w:after="120"/>
              <w:jc w:val="center"/>
              <w:rPr>
                <w:rFonts w:ascii="Times New Roman" w:hAnsi="Times New Roman"/>
                <w:b/>
                <w:sz w:val="20"/>
              </w:rPr>
            </w:pPr>
            <w:r w:rsidRPr="006D7DE2">
              <w:rPr>
                <w:rFonts w:ascii="Times New Roman" w:hAnsi="Times New Roman"/>
                <w:b/>
                <w:sz w:val="20"/>
              </w:rPr>
              <w:t>8,</w:t>
            </w:r>
            <w:r>
              <w:rPr>
                <w:rFonts w:ascii="Times New Roman" w:hAnsi="Times New Roman"/>
                <w:b/>
                <w:sz w:val="20"/>
              </w:rPr>
              <w:t>5</w:t>
            </w:r>
          </w:p>
        </w:tc>
      </w:tr>
      <w:tr w:rsidR="00D36B1F" w:rsidRPr="006D7DE2" w14:paraId="1C7F7DC3" w14:textId="77777777" w:rsidTr="00957777">
        <w:trPr>
          <w:trHeight w:val="391"/>
          <w:jc w:val="center"/>
        </w:trPr>
        <w:tc>
          <w:tcPr>
            <w:tcW w:w="1985" w:type="dxa"/>
            <w:shd w:val="clear" w:color="auto" w:fill="F2F2F2"/>
          </w:tcPr>
          <w:p w14:paraId="67035B0D" w14:textId="77777777" w:rsidR="00D36B1F" w:rsidRPr="006D7DE2" w:rsidRDefault="00D36B1F" w:rsidP="00957777">
            <w:pPr>
              <w:tabs>
                <w:tab w:val="left" w:pos="420"/>
              </w:tabs>
              <w:spacing w:after="120"/>
              <w:jc w:val="both"/>
              <w:rPr>
                <w:rFonts w:ascii="Times New Roman" w:hAnsi="Times New Roman"/>
                <w:sz w:val="20"/>
              </w:rPr>
            </w:pPr>
            <w:r w:rsidRPr="006D7DE2">
              <w:rPr>
                <w:rFonts w:ascii="Times New Roman" w:hAnsi="Times New Roman"/>
                <w:sz w:val="20"/>
              </w:rPr>
              <w:t>Природознавство</w:t>
            </w:r>
          </w:p>
        </w:tc>
        <w:tc>
          <w:tcPr>
            <w:tcW w:w="1134" w:type="dxa"/>
            <w:shd w:val="clear" w:color="auto" w:fill="E5DFEC"/>
          </w:tcPr>
          <w:p w14:paraId="06C8E5C1" w14:textId="77777777" w:rsidR="00D36B1F" w:rsidRPr="006D7DE2" w:rsidRDefault="00D36B1F" w:rsidP="00957777">
            <w:pPr>
              <w:tabs>
                <w:tab w:val="left" w:pos="420"/>
              </w:tabs>
              <w:spacing w:after="120"/>
              <w:jc w:val="center"/>
              <w:rPr>
                <w:rFonts w:ascii="Georgia" w:hAnsi="Georgia"/>
                <w:sz w:val="20"/>
              </w:rPr>
            </w:pPr>
            <w:r w:rsidRPr="006D7DE2">
              <w:rPr>
                <w:rFonts w:ascii="Georgia" w:hAnsi="Georgia"/>
                <w:sz w:val="20"/>
              </w:rPr>
              <w:t>10</w:t>
            </w:r>
          </w:p>
        </w:tc>
        <w:tc>
          <w:tcPr>
            <w:tcW w:w="1174" w:type="dxa"/>
            <w:shd w:val="clear" w:color="auto" w:fill="D6E3BC"/>
            <w:vAlign w:val="bottom"/>
          </w:tcPr>
          <w:p w14:paraId="6422E365" w14:textId="77777777" w:rsidR="00D36B1F" w:rsidRPr="006D7DE2" w:rsidRDefault="00D36B1F" w:rsidP="00957777">
            <w:pPr>
              <w:jc w:val="center"/>
              <w:rPr>
                <w:rFonts w:ascii="Georgia" w:hAnsi="Georgia"/>
                <w:sz w:val="20"/>
              </w:rPr>
            </w:pPr>
            <w:r w:rsidRPr="006D7DE2">
              <w:rPr>
                <w:rFonts w:ascii="Georgia" w:hAnsi="Georgia"/>
                <w:sz w:val="20"/>
              </w:rPr>
              <w:t>8,7</w:t>
            </w:r>
          </w:p>
        </w:tc>
        <w:tc>
          <w:tcPr>
            <w:tcW w:w="1134" w:type="dxa"/>
            <w:shd w:val="clear" w:color="auto" w:fill="C6D9F1"/>
          </w:tcPr>
          <w:p w14:paraId="297A8211" w14:textId="77777777" w:rsidR="00D36B1F" w:rsidRPr="006D7DE2" w:rsidRDefault="00D36B1F" w:rsidP="00957777">
            <w:pPr>
              <w:spacing w:after="120"/>
              <w:jc w:val="center"/>
              <w:rPr>
                <w:rFonts w:ascii="Georgia" w:hAnsi="Georgia"/>
                <w:sz w:val="20"/>
              </w:rPr>
            </w:pPr>
            <w:r w:rsidRPr="006D7DE2">
              <w:rPr>
                <w:rFonts w:ascii="Georgia" w:hAnsi="Georgia"/>
                <w:sz w:val="20"/>
              </w:rPr>
              <w:t>10</w:t>
            </w:r>
          </w:p>
        </w:tc>
        <w:tc>
          <w:tcPr>
            <w:tcW w:w="1134" w:type="dxa"/>
            <w:shd w:val="clear" w:color="auto" w:fill="FBD5B5"/>
          </w:tcPr>
          <w:p w14:paraId="5BDCA0FD" w14:textId="77777777" w:rsidR="00D36B1F" w:rsidRPr="006D7DE2" w:rsidRDefault="00D36B1F" w:rsidP="00957777">
            <w:pPr>
              <w:spacing w:after="120"/>
              <w:jc w:val="center"/>
              <w:rPr>
                <w:rFonts w:ascii="Times New Roman" w:hAnsi="Times New Roman"/>
                <w:b/>
                <w:sz w:val="20"/>
              </w:rPr>
            </w:pPr>
            <w:r w:rsidRPr="006D7DE2">
              <w:rPr>
                <w:rFonts w:ascii="Times New Roman" w:hAnsi="Times New Roman"/>
                <w:b/>
                <w:sz w:val="20"/>
              </w:rPr>
              <w:t>10</w:t>
            </w:r>
          </w:p>
        </w:tc>
        <w:tc>
          <w:tcPr>
            <w:tcW w:w="1134" w:type="dxa"/>
            <w:shd w:val="clear" w:color="auto" w:fill="F2DBDB"/>
          </w:tcPr>
          <w:p w14:paraId="3A18E972" w14:textId="77777777" w:rsidR="00D36B1F" w:rsidRPr="006D7DE2" w:rsidRDefault="00D36B1F" w:rsidP="00957777">
            <w:pPr>
              <w:spacing w:after="120"/>
              <w:jc w:val="center"/>
              <w:rPr>
                <w:rFonts w:ascii="Times New Roman" w:hAnsi="Times New Roman"/>
                <w:b/>
                <w:sz w:val="20"/>
              </w:rPr>
            </w:pPr>
            <w:r w:rsidRPr="006D7DE2">
              <w:rPr>
                <w:rFonts w:ascii="Times New Roman" w:hAnsi="Times New Roman"/>
                <w:b/>
                <w:sz w:val="20"/>
              </w:rPr>
              <w:t>8,6</w:t>
            </w:r>
          </w:p>
        </w:tc>
        <w:tc>
          <w:tcPr>
            <w:tcW w:w="1094" w:type="dxa"/>
            <w:shd w:val="clear" w:color="auto" w:fill="C5E0B3" w:themeFill="accent6" w:themeFillTint="66"/>
          </w:tcPr>
          <w:p w14:paraId="68C08497" w14:textId="77777777" w:rsidR="00D36B1F" w:rsidRPr="006D7DE2" w:rsidRDefault="00D36B1F" w:rsidP="00957777">
            <w:pPr>
              <w:spacing w:after="120"/>
              <w:jc w:val="center"/>
              <w:rPr>
                <w:rFonts w:ascii="Times New Roman" w:hAnsi="Times New Roman"/>
                <w:b/>
                <w:sz w:val="20"/>
              </w:rPr>
            </w:pPr>
            <w:r w:rsidRPr="006D7DE2">
              <w:rPr>
                <w:rFonts w:ascii="Times New Roman" w:hAnsi="Times New Roman"/>
                <w:b/>
                <w:sz w:val="20"/>
              </w:rPr>
              <w:t>10</w:t>
            </w:r>
          </w:p>
        </w:tc>
        <w:tc>
          <w:tcPr>
            <w:tcW w:w="1094" w:type="dxa"/>
            <w:shd w:val="clear" w:color="auto" w:fill="FBD5B5"/>
          </w:tcPr>
          <w:p w14:paraId="3CAB8E51" w14:textId="77777777" w:rsidR="00D36B1F" w:rsidRPr="006D7DE2" w:rsidRDefault="00D36B1F" w:rsidP="00957777">
            <w:pPr>
              <w:spacing w:after="120"/>
              <w:jc w:val="center"/>
              <w:rPr>
                <w:rFonts w:ascii="Times New Roman" w:hAnsi="Times New Roman"/>
                <w:b/>
                <w:sz w:val="20"/>
              </w:rPr>
            </w:pPr>
            <w:r w:rsidRPr="006D7DE2">
              <w:rPr>
                <w:rFonts w:ascii="Times New Roman" w:hAnsi="Times New Roman"/>
                <w:b/>
                <w:sz w:val="20"/>
              </w:rPr>
              <w:t>10</w:t>
            </w:r>
          </w:p>
        </w:tc>
      </w:tr>
      <w:tr w:rsidR="00D36B1F" w:rsidRPr="006D7DE2" w14:paraId="5E627AB6" w14:textId="77777777" w:rsidTr="00957777">
        <w:trPr>
          <w:trHeight w:val="391"/>
          <w:jc w:val="center"/>
        </w:trPr>
        <w:tc>
          <w:tcPr>
            <w:tcW w:w="1985" w:type="dxa"/>
            <w:shd w:val="clear" w:color="auto" w:fill="F2F2F2"/>
          </w:tcPr>
          <w:p w14:paraId="62086E7D" w14:textId="77777777" w:rsidR="00D36B1F" w:rsidRPr="006D7DE2" w:rsidRDefault="00D36B1F" w:rsidP="00957777">
            <w:pPr>
              <w:tabs>
                <w:tab w:val="left" w:pos="420"/>
              </w:tabs>
              <w:spacing w:after="120"/>
              <w:jc w:val="both"/>
              <w:rPr>
                <w:rFonts w:ascii="Times New Roman" w:hAnsi="Times New Roman"/>
                <w:sz w:val="20"/>
              </w:rPr>
            </w:pPr>
            <w:r w:rsidRPr="006D7DE2">
              <w:rPr>
                <w:rFonts w:ascii="Times New Roman" w:hAnsi="Times New Roman"/>
                <w:sz w:val="20"/>
              </w:rPr>
              <w:t xml:space="preserve">Інформатика </w:t>
            </w:r>
          </w:p>
        </w:tc>
        <w:tc>
          <w:tcPr>
            <w:tcW w:w="1134" w:type="dxa"/>
            <w:shd w:val="clear" w:color="auto" w:fill="E5DFEC"/>
          </w:tcPr>
          <w:p w14:paraId="7883AAA4" w14:textId="77777777" w:rsidR="00D36B1F" w:rsidRPr="006D7DE2" w:rsidRDefault="00D36B1F" w:rsidP="00957777">
            <w:pPr>
              <w:tabs>
                <w:tab w:val="left" w:pos="420"/>
              </w:tabs>
              <w:spacing w:after="120"/>
              <w:jc w:val="center"/>
              <w:rPr>
                <w:rFonts w:ascii="Georgia" w:hAnsi="Georgia"/>
                <w:sz w:val="20"/>
              </w:rPr>
            </w:pPr>
            <w:r w:rsidRPr="006D7DE2">
              <w:rPr>
                <w:rFonts w:ascii="Georgia" w:hAnsi="Georgia"/>
                <w:sz w:val="20"/>
              </w:rPr>
              <w:t>8</w:t>
            </w:r>
          </w:p>
        </w:tc>
        <w:tc>
          <w:tcPr>
            <w:tcW w:w="1174" w:type="dxa"/>
            <w:shd w:val="clear" w:color="auto" w:fill="D6E3BC"/>
            <w:vAlign w:val="bottom"/>
          </w:tcPr>
          <w:p w14:paraId="6E3651BB" w14:textId="77777777" w:rsidR="00D36B1F" w:rsidRPr="006D7DE2" w:rsidRDefault="00D36B1F" w:rsidP="00957777">
            <w:pPr>
              <w:jc w:val="center"/>
              <w:rPr>
                <w:rFonts w:ascii="Georgia" w:hAnsi="Georgia"/>
                <w:sz w:val="20"/>
              </w:rPr>
            </w:pPr>
            <w:r w:rsidRPr="006D7DE2">
              <w:rPr>
                <w:rFonts w:ascii="Georgia" w:hAnsi="Georgia"/>
                <w:sz w:val="20"/>
              </w:rPr>
              <w:t>8</w:t>
            </w:r>
          </w:p>
        </w:tc>
        <w:tc>
          <w:tcPr>
            <w:tcW w:w="1134" w:type="dxa"/>
            <w:shd w:val="clear" w:color="auto" w:fill="C6D9F1"/>
          </w:tcPr>
          <w:p w14:paraId="34EA7263" w14:textId="77777777" w:rsidR="00D36B1F" w:rsidRPr="006D7DE2" w:rsidRDefault="00D36B1F" w:rsidP="00957777">
            <w:pPr>
              <w:jc w:val="center"/>
              <w:rPr>
                <w:rFonts w:ascii="Georgia" w:hAnsi="Georgia"/>
                <w:sz w:val="20"/>
              </w:rPr>
            </w:pPr>
            <w:r w:rsidRPr="006D7DE2">
              <w:rPr>
                <w:rFonts w:ascii="Georgia" w:hAnsi="Georgia"/>
                <w:sz w:val="20"/>
              </w:rPr>
              <w:t>8</w:t>
            </w:r>
          </w:p>
        </w:tc>
        <w:tc>
          <w:tcPr>
            <w:tcW w:w="1134" w:type="dxa"/>
            <w:shd w:val="clear" w:color="auto" w:fill="FBD5B5"/>
          </w:tcPr>
          <w:p w14:paraId="213318C2" w14:textId="77777777" w:rsidR="00D36B1F" w:rsidRPr="006D7DE2" w:rsidRDefault="00D36B1F" w:rsidP="00957777">
            <w:pPr>
              <w:spacing w:after="120"/>
              <w:jc w:val="center"/>
              <w:rPr>
                <w:rFonts w:ascii="Times New Roman" w:hAnsi="Times New Roman"/>
                <w:b/>
                <w:sz w:val="20"/>
              </w:rPr>
            </w:pPr>
            <w:r w:rsidRPr="006D7DE2">
              <w:rPr>
                <w:rFonts w:ascii="Times New Roman" w:hAnsi="Times New Roman"/>
                <w:b/>
                <w:sz w:val="20"/>
              </w:rPr>
              <w:t>9</w:t>
            </w:r>
          </w:p>
        </w:tc>
        <w:tc>
          <w:tcPr>
            <w:tcW w:w="1134" w:type="dxa"/>
            <w:shd w:val="clear" w:color="auto" w:fill="F2DBDB"/>
          </w:tcPr>
          <w:p w14:paraId="40498752" w14:textId="77777777" w:rsidR="00D36B1F" w:rsidRPr="006D7DE2" w:rsidRDefault="00D36B1F" w:rsidP="00957777">
            <w:pPr>
              <w:spacing w:after="120"/>
              <w:jc w:val="center"/>
              <w:rPr>
                <w:rFonts w:ascii="Times New Roman" w:hAnsi="Times New Roman"/>
                <w:b/>
                <w:sz w:val="20"/>
              </w:rPr>
            </w:pPr>
            <w:r w:rsidRPr="006D7DE2">
              <w:rPr>
                <w:rFonts w:ascii="Times New Roman" w:hAnsi="Times New Roman"/>
                <w:b/>
                <w:sz w:val="20"/>
              </w:rPr>
              <w:t>9,1</w:t>
            </w:r>
          </w:p>
        </w:tc>
        <w:tc>
          <w:tcPr>
            <w:tcW w:w="1094" w:type="dxa"/>
            <w:shd w:val="clear" w:color="auto" w:fill="C5E0B3" w:themeFill="accent6" w:themeFillTint="66"/>
          </w:tcPr>
          <w:p w14:paraId="5FD91B25" w14:textId="77777777" w:rsidR="00D36B1F" w:rsidRPr="006D7DE2" w:rsidRDefault="00D36B1F" w:rsidP="00957777">
            <w:pPr>
              <w:spacing w:after="120"/>
              <w:jc w:val="center"/>
              <w:rPr>
                <w:rFonts w:ascii="Times New Roman" w:hAnsi="Times New Roman"/>
                <w:b/>
                <w:sz w:val="20"/>
              </w:rPr>
            </w:pPr>
            <w:r w:rsidRPr="006D7DE2">
              <w:rPr>
                <w:rFonts w:ascii="Times New Roman" w:hAnsi="Times New Roman"/>
                <w:b/>
                <w:sz w:val="20"/>
              </w:rPr>
              <w:t>9</w:t>
            </w:r>
          </w:p>
        </w:tc>
        <w:tc>
          <w:tcPr>
            <w:tcW w:w="1094" w:type="dxa"/>
            <w:shd w:val="clear" w:color="auto" w:fill="FBD5B5"/>
          </w:tcPr>
          <w:p w14:paraId="26F349C9" w14:textId="77777777" w:rsidR="00D36B1F" w:rsidRPr="006D7DE2" w:rsidRDefault="00D36B1F" w:rsidP="00957777">
            <w:pPr>
              <w:spacing w:after="120"/>
              <w:jc w:val="center"/>
              <w:rPr>
                <w:rFonts w:ascii="Times New Roman" w:hAnsi="Times New Roman"/>
                <w:b/>
                <w:sz w:val="20"/>
              </w:rPr>
            </w:pPr>
            <w:r w:rsidRPr="006D7DE2">
              <w:rPr>
                <w:rFonts w:ascii="Times New Roman" w:hAnsi="Times New Roman"/>
                <w:b/>
                <w:sz w:val="20"/>
              </w:rPr>
              <w:t>9</w:t>
            </w:r>
          </w:p>
        </w:tc>
      </w:tr>
      <w:tr w:rsidR="00D36B1F" w:rsidRPr="006D7DE2" w14:paraId="376815D8" w14:textId="77777777" w:rsidTr="00957777">
        <w:trPr>
          <w:trHeight w:val="376"/>
          <w:jc w:val="center"/>
        </w:trPr>
        <w:tc>
          <w:tcPr>
            <w:tcW w:w="1985" w:type="dxa"/>
            <w:shd w:val="clear" w:color="auto" w:fill="F2F2F2"/>
          </w:tcPr>
          <w:p w14:paraId="030A7808" w14:textId="77777777" w:rsidR="00D36B1F" w:rsidRPr="006D7DE2" w:rsidRDefault="00D36B1F" w:rsidP="00957777">
            <w:pPr>
              <w:tabs>
                <w:tab w:val="left" w:pos="420"/>
              </w:tabs>
              <w:spacing w:after="120"/>
              <w:jc w:val="both"/>
              <w:rPr>
                <w:rFonts w:ascii="Times New Roman" w:hAnsi="Times New Roman"/>
                <w:sz w:val="20"/>
              </w:rPr>
            </w:pPr>
            <w:r w:rsidRPr="006D7DE2">
              <w:rPr>
                <w:rFonts w:ascii="Times New Roman" w:hAnsi="Times New Roman"/>
                <w:sz w:val="20"/>
              </w:rPr>
              <w:t xml:space="preserve">Англійська мова </w:t>
            </w:r>
          </w:p>
        </w:tc>
        <w:tc>
          <w:tcPr>
            <w:tcW w:w="1134" w:type="dxa"/>
            <w:shd w:val="clear" w:color="auto" w:fill="E5DFEC"/>
          </w:tcPr>
          <w:p w14:paraId="43AB6B33" w14:textId="77777777" w:rsidR="00D36B1F" w:rsidRPr="006D7DE2" w:rsidRDefault="00D36B1F" w:rsidP="00957777">
            <w:pPr>
              <w:tabs>
                <w:tab w:val="left" w:pos="420"/>
              </w:tabs>
              <w:spacing w:after="120"/>
              <w:jc w:val="center"/>
              <w:rPr>
                <w:rFonts w:ascii="Georgia" w:hAnsi="Georgia"/>
                <w:sz w:val="20"/>
              </w:rPr>
            </w:pPr>
            <w:r w:rsidRPr="006D7DE2">
              <w:rPr>
                <w:rFonts w:ascii="Georgia" w:hAnsi="Georgia"/>
                <w:sz w:val="20"/>
              </w:rPr>
              <w:t>7</w:t>
            </w:r>
          </w:p>
        </w:tc>
        <w:tc>
          <w:tcPr>
            <w:tcW w:w="1174" w:type="dxa"/>
            <w:shd w:val="clear" w:color="auto" w:fill="D7E3BC"/>
          </w:tcPr>
          <w:p w14:paraId="223C6863" w14:textId="77777777" w:rsidR="00D36B1F" w:rsidRPr="006D7DE2" w:rsidRDefault="00D36B1F" w:rsidP="00957777">
            <w:pPr>
              <w:spacing w:after="120"/>
              <w:jc w:val="center"/>
              <w:rPr>
                <w:rFonts w:ascii="Times New Roman" w:hAnsi="Times New Roman"/>
                <w:b/>
                <w:sz w:val="20"/>
              </w:rPr>
            </w:pPr>
            <w:r w:rsidRPr="006D7DE2">
              <w:rPr>
                <w:rFonts w:ascii="Georgia" w:hAnsi="Georgia"/>
                <w:sz w:val="20"/>
              </w:rPr>
              <w:t>7,5</w:t>
            </w:r>
          </w:p>
        </w:tc>
        <w:tc>
          <w:tcPr>
            <w:tcW w:w="1134" w:type="dxa"/>
            <w:shd w:val="clear" w:color="auto" w:fill="C6D9F1"/>
          </w:tcPr>
          <w:p w14:paraId="027D54D1" w14:textId="77777777" w:rsidR="00D36B1F" w:rsidRPr="006D7DE2" w:rsidRDefault="00D36B1F" w:rsidP="00957777">
            <w:pPr>
              <w:jc w:val="center"/>
              <w:rPr>
                <w:rFonts w:ascii="Georgia" w:hAnsi="Georgia"/>
                <w:sz w:val="20"/>
              </w:rPr>
            </w:pPr>
            <w:r w:rsidRPr="006D7DE2">
              <w:rPr>
                <w:rFonts w:ascii="Georgia" w:hAnsi="Georgia"/>
                <w:sz w:val="20"/>
              </w:rPr>
              <w:t>7</w:t>
            </w:r>
          </w:p>
        </w:tc>
        <w:tc>
          <w:tcPr>
            <w:tcW w:w="1134" w:type="dxa"/>
            <w:shd w:val="clear" w:color="auto" w:fill="FBD5B5"/>
          </w:tcPr>
          <w:p w14:paraId="1D2B87E8" w14:textId="77777777" w:rsidR="00D36B1F" w:rsidRPr="006D7DE2" w:rsidRDefault="00D36B1F" w:rsidP="00957777">
            <w:pPr>
              <w:spacing w:after="120"/>
              <w:jc w:val="center"/>
              <w:rPr>
                <w:rFonts w:ascii="Times New Roman" w:hAnsi="Times New Roman"/>
                <w:b/>
                <w:sz w:val="20"/>
              </w:rPr>
            </w:pPr>
            <w:r w:rsidRPr="006D7DE2">
              <w:rPr>
                <w:rFonts w:ascii="Times New Roman" w:hAnsi="Times New Roman"/>
                <w:b/>
                <w:sz w:val="20"/>
              </w:rPr>
              <w:t>7,9</w:t>
            </w:r>
          </w:p>
        </w:tc>
        <w:tc>
          <w:tcPr>
            <w:tcW w:w="1134" w:type="dxa"/>
            <w:shd w:val="clear" w:color="auto" w:fill="F2DBDB"/>
          </w:tcPr>
          <w:p w14:paraId="2A0988AE" w14:textId="77777777" w:rsidR="00D36B1F" w:rsidRPr="006D7DE2" w:rsidRDefault="00D36B1F" w:rsidP="00957777">
            <w:pPr>
              <w:spacing w:after="120"/>
              <w:jc w:val="center"/>
              <w:rPr>
                <w:rFonts w:ascii="Times New Roman" w:hAnsi="Times New Roman"/>
                <w:b/>
                <w:sz w:val="20"/>
              </w:rPr>
            </w:pPr>
            <w:r w:rsidRPr="006D7DE2">
              <w:rPr>
                <w:rFonts w:ascii="Times New Roman" w:hAnsi="Times New Roman"/>
                <w:b/>
                <w:sz w:val="20"/>
              </w:rPr>
              <w:t>9</w:t>
            </w:r>
          </w:p>
        </w:tc>
        <w:tc>
          <w:tcPr>
            <w:tcW w:w="1094" w:type="dxa"/>
            <w:shd w:val="clear" w:color="auto" w:fill="C5E0B3" w:themeFill="accent6" w:themeFillTint="66"/>
          </w:tcPr>
          <w:p w14:paraId="4ACD4AEF" w14:textId="77777777" w:rsidR="00D36B1F" w:rsidRPr="006D7DE2" w:rsidRDefault="00D36B1F" w:rsidP="00957777">
            <w:pPr>
              <w:spacing w:after="120"/>
              <w:jc w:val="center"/>
              <w:rPr>
                <w:rFonts w:ascii="Times New Roman" w:hAnsi="Times New Roman"/>
                <w:b/>
                <w:sz w:val="20"/>
              </w:rPr>
            </w:pPr>
            <w:r w:rsidRPr="006D7DE2">
              <w:rPr>
                <w:rFonts w:ascii="Times New Roman" w:hAnsi="Times New Roman"/>
                <w:b/>
                <w:sz w:val="20"/>
              </w:rPr>
              <w:t>7,9</w:t>
            </w:r>
          </w:p>
        </w:tc>
        <w:tc>
          <w:tcPr>
            <w:tcW w:w="1094" w:type="dxa"/>
            <w:shd w:val="clear" w:color="auto" w:fill="FBD5B5"/>
          </w:tcPr>
          <w:p w14:paraId="40C096DB" w14:textId="77777777" w:rsidR="00D36B1F" w:rsidRPr="006D7DE2" w:rsidRDefault="00D36B1F" w:rsidP="00957777">
            <w:pPr>
              <w:spacing w:after="120"/>
              <w:jc w:val="center"/>
              <w:rPr>
                <w:rFonts w:ascii="Times New Roman" w:hAnsi="Times New Roman"/>
                <w:b/>
                <w:sz w:val="20"/>
              </w:rPr>
            </w:pPr>
            <w:r w:rsidRPr="006D7DE2">
              <w:rPr>
                <w:rFonts w:ascii="Times New Roman" w:hAnsi="Times New Roman"/>
                <w:b/>
                <w:sz w:val="20"/>
              </w:rPr>
              <w:t>7,9</w:t>
            </w:r>
          </w:p>
        </w:tc>
      </w:tr>
      <w:tr w:rsidR="00D36B1F" w:rsidRPr="006D7DE2" w14:paraId="12A5F39B" w14:textId="77777777" w:rsidTr="00957777">
        <w:trPr>
          <w:trHeight w:val="391"/>
          <w:jc w:val="center"/>
        </w:trPr>
        <w:tc>
          <w:tcPr>
            <w:tcW w:w="1985" w:type="dxa"/>
            <w:shd w:val="clear" w:color="auto" w:fill="F2F2F2"/>
          </w:tcPr>
          <w:p w14:paraId="2F1AC17B" w14:textId="77777777" w:rsidR="00D36B1F" w:rsidRPr="006D7DE2" w:rsidRDefault="00D36B1F" w:rsidP="00957777">
            <w:pPr>
              <w:tabs>
                <w:tab w:val="left" w:pos="420"/>
              </w:tabs>
              <w:spacing w:after="120"/>
              <w:jc w:val="both"/>
              <w:rPr>
                <w:rFonts w:ascii="Times New Roman" w:hAnsi="Times New Roman"/>
                <w:sz w:val="20"/>
              </w:rPr>
            </w:pPr>
            <w:r w:rsidRPr="006D7DE2">
              <w:rPr>
                <w:rFonts w:ascii="Times New Roman" w:hAnsi="Times New Roman"/>
                <w:sz w:val="20"/>
              </w:rPr>
              <w:t>Історія України</w:t>
            </w:r>
          </w:p>
        </w:tc>
        <w:tc>
          <w:tcPr>
            <w:tcW w:w="1134" w:type="dxa"/>
            <w:shd w:val="clear" w:color="auto" w:fill="E5DFEC"/>
          </w:tcPr>
          <w:p w14:paraId="307D667F" w14:textId="77777777" w:rsidR="00D36B1F" w:rsidRPr="006D7DE2" w:rsidRDefault="00D36B1F" w:rsidP="00957777">
            <w:pPr>
              <w:tabs>
                <w:tab w:val="left" w:pos="420"/>
              </w:tabs>
              <w:spacing w:after="120"/>
              <w:jc w:val="center"/>
              <w:rPr>
                <w:rFonts w:ascii="Georgia" w:hAnsi="Georgia"/>
                <w:sz w:val="20"/>
              </w:rPr>
            </w:pPr>
            <w:r w:rsidRPr="006D7DE2">
              <w:rPr>
                <w:rFonts w:ascii="Georgia" w:hAnsi="Georgia"/>
                <w:sz w:val="20"/>
              </w:rPr>
              <w:t>8</w:t>
            </w:r>
          </w:p>
        </w:tc>
        <w:tc>
          <w:tcPr>
            <w:tcW w:w="1174" w:type="dxa"/>
            <w:shd w:val="clear" w:color="auto" w:fill="D6E3BC"/>
            <w:vAlign w:val="bottom"/>
          </w:tcPr>
          <w:p w14:paraId="55D1F5AB" w14:textId="77777777" w:rsidR="00D36B1F" w:rsidRPr="006D7DE2" w:rsidRDefault="00D36B1F" w:rsidP="00957777">
            <w:pPr>
              <w:jc w:val="center"/>
              <w:rPr>
                <w:rFonts w:ascii="Georgia" w:hAnsi="Georgia"/>
                <w:sz w:val="20"/>
              </w:rPr>
            </w:pPr>
            <w:r w:rsidRPr="006D7DE2">
              <w:rPr>
                <w:rFonts w:ascii="Georgia" w:hAnsi="Georgia"/>
                <w:sz w:val="20"/>
              </w:rPr>
              <w:t>8,6</w:t>
            </w:r>
          </w:p>
        </w:tc>
        <w:tc>
          <w:tcPr>
            <w:tcW w:w="1134" w:type="dxa"/>
            <w:shd w:val="clear" w:color="auto" w:fill="C6D9F1"/>
          </w:tcPr>
          <w:p w14:paraId="72CA91A9" w14:textId="77777777" w:rsidR="00D36B1F" w:rsidRPr="006D7DE2" w:rsidRDefault="00D36B1F" w:rsidP="00957777">
            <w:pPr>
              <w:jc w:val="center"/>
              <w:rPr>
                <w:rFonts w:ascii="Georgia" w:hAnsi="Georgia"/>
                <w:sz w:val="20"/>
              </w:rPr>
            </w:pPr>
            <w:r w:rsidRPr="006D7DE2">
              <w:rPr>
                <w:rFonts w:ascii="Georgia" w:hAnsi="Georgia"/>
                <w:sz w:val="20"/>
              </w:rPr>
              <w:t>8</w:t>
            </w:r>
          </w:p>
        </w:tc>
        <w:tc>
          <w:tcPr>
            <w:tcW w:w="1134" w:type="dxa"/>
            <w:shd w:val="clear" w:color="auto" w:fill="FBD5B5"/>
          </w:tcPr>
          <w:p w14:paraId="6042F9DA" w14:textId="77777777" w:rsidR="00D36B1F" w:rsidRPr="006D7DE2" w:rsidRDefault="00D36B1F" w:rsidP="00957777">
            <w:pPr>
              <w:spacing w:after="120"/>
              <w:jc w:val="center"/>
              <w:rPr>
                <w:rFonts w:ascii="Times New Roman" w:hAnsi="Times New Roman"/>
                <w:b/>
                <w:sz w:val="20"/>
              </w:rPr>
            </w:pPr>
            <w:r w:rsidRPr="006D7DE2">
              <w:rPr>
                <w:rFonts w:ascii="Times New Roman" w:hAnsi="Times New Roman"/>
                <w:b/>
                <w:sz w:val="20"/>
              </w:rPr>
              <w:t>8,2</w:t>
            </w:r>
          </w:p>
        </w:tc>
        <w:tc>
          <w:tcPr>
            <w:tcW w:w="1134" w:type="dxa"/>
            <w:shd w:val="clear" w:color="auto" w:fill="F2DBDB"/>
          </w:tcPr>
          <w:p w14:paraId="04780AF9" w14:textId="77777777" w:rsidR="00D36B1F" w:rsidRPr="006D7DE2" w:rsidRDefault="00D36B1F" w:rsidP="00957777">
            <w:pPr>
              <w:spacing w:after="120"/>
              <w:jc w:val="center"/>
              <w:rPr>
                <w:rFonts w:ascii="Times New Roman" w:hAnsi="Times New Roman"/>
                <w:b/>
                <w:sz w:val="20"/>
              </w:rPr>
            </w:pPr>
            <w:r w:rsidRPr="006D7DE2">
              <w:rPr>
                <w:rFonts w:ascii="Times New Roman" w:hAnsi="Times New Roman"/>
                <w:b/>
                <w:sz w:val="20"/>
              </w:rPr>
              <w:t>8,9</w:t>
            </w:r>
          </w:p>
        </w:tc>
        <w:tc>
          <w:tcPr>
            <w:tcW w:w="1094" w:type="dxa"/>
            <w:shd w:val="clear" w:color="auto" w:fill="C5E0B3" w:themeFill="accent6" w:themeFillTint="66"/>
          </w:tcPr>
          <w:p w14:paraId="0C499FB8" w14:textId="77777777" w:rsidR="00D36B1F" w:rsidRPr="006D7DE2" w:rsidRDefault="00D36B1F" w:rsidP="00957777">
            <w:pPr>
              <w:spacing w:after="120"/>
              <w:jc w:val="center"/>
              <w:rPr>
                <w:rFonts w:ascii="Times New Roman" w:hAnsi="Times New Roman"/>
                <w:b/>
                <w:sz w:val="20"/>
              </w:rPr>
            </w:pPr>
            <w:r>
              <w:rPr>
                <w:rFonts w:ascii="Times New Roman" w:hAnsi="Times New Roman"/>
                <w:b/>
                <w:sz w:val="20"/>
              </w:rPr>
              <w:t>9</w:t>
            </w:r>
            <w:r w:rsidRPr="006D7DE2">
              <w:rPr>
                <w:rFonts w:ascii="Times New Roman" w:hAnsi="Times New Roman"/>
                <w:b/>
                <w:sz w:val="20"/>
              </w:rPr>
              <w:t>,2</w:t>
            </w:r>
          </w:p>
        </w:tc>
        <w:tc>
          <w:tcPr>
            <w:tcW w:w="1094" w:type="dxa"/>
            <w:shd w:val="clear" w:color="auto" w:fill="FBD5B5"/>
          </w:tcPr>
          <w:p w14:paraId="7F80FE3A" w14:textId="77777777" w:rsidR="00D36B1F" w:rsidRPr="006D7DE2" w:rsidRDefault="00D36B1F" w:rsidP="00957777">
            <w:pPr>
              <w:spacing w:after="120"/>
              <w:jc w:val="center"/>
              <w:rPr>
                <w:rFonts w:ascii="Times New Roman" w:hAnsi="Times New Roman"/>
                <w:b/>
                <w:sz w:val="20"/>
              </w:rPr>
            </w:pPr>
            <w:r w:rsidRPr="006D7DE2">
              <w:rPr>
                <w:rFonts w:ascii="Times New Roman" w:hAnsi="Times New Roman"/>
                <w:b/>
                <w:sz w:val="20"/>
              </w:rPr>
              <w:t>8,2</w:t>
            </w:r>
          </w:p>
        </w:tc>
      </w:tr>
      <w:tr w:rsidR="00D36B1F" w:rsidRPr="006D7DE2" w14:paraId="556F9A5C" w14:textId="77777777" w:rsidTr="00957777">
        <w:trPr>
          <w:trHeight w:val="391"/>
          <w:jc w:val="center"/>
        </w:trPr>
        <w:tc>
          <w:tcPr>
            <w:tcW w:w="1985" w:type="dxa"/>
            <w:shd w:val="clear" w:color="auto" w:fill="F2F2F2"/>
          </w:tcPr>
          <w:p w14:paraId="037F3098" w14:textId="77777777" w:rsidR="00D36B1F" w:rsidRPr="006D7DE2" w:rsidRDefault="00D36B1F" w:rsidP="00957777">
            <w:pPr>
              <w:tabs>
                <w:tab w:val="left" w:pos="420"/>
              </w:tabs>
              <w:spacing w:after="120"/>
              <w:jc w:val="both"/>
              <w:rPr>
                <w:rFonts w:ascii="Times New Roman" w:hAnsi="Times New Roman"/>
                <w:sz w:val="20"/>
              </w:rPr>
            </w:pPr>
            <w:r w:rsidRPr="006D7DE2">
              <w:rPr>
                <w:rFonts w:ascii="Times New Roman" w:hAnsi="Times New Roman"/>
                <w:sz w:val="20"/>
              </w:rPr>
              <w:t>Всесвітня історія</w:t>
            </w:r>
          </w:p>
        </w:tc>
        <w:tc>
          <w:tcPr>
            <w:tcW w:w="1134" w:type="dxa"/>
            <w:shd w:val="clear" w:color="auto" w:fill="E5DFEC"/>
          </w:tcPr>
          <w:p w14:paraId="4177DBEF" w14:textId="77777777" w:rsidR="00D36B1F" w:rsidRPr="006D7DE2" w:rsidRDefault="00D36B1F" w:rsidP="00957777">
            <w:pPr>
              <w:tabs>
                <w:tab w:val="left" w:pos="420"/>
              </w:tabs>
              <w:spacing w:after="120"/>
              <w:jc w:val="center"/>
              <w:rPr>
                <w:rFonts w:ascii="Georgia" w:hAnsi="Georgia"/>
                <w:sz w:val="20"/>
              </w:rPr>
            </w:pPr>
            <w:r w:rsidRPr="006D7DE2">
              <w:rPr>
                <w:rFonts w:ascii="Georgia" w:hAnsi="Georgia"/>
                <w:sz w:val="20"/>
              </w:rPr>
              <w:t>8</w:t>
            </w:r>
          </w:p>
        </w:tc>
        <w:tc>
          <w:tcPr>
            <w:tcW w:w="1174" w:type="dxa"/>
            <w:shd w:val="clear" w:color="auto" w:fill="D6E3BC"/>
            <w:vAlign w:val="bottom"/>
          </w:tcPr>
          <w:p w14:paraId="2E3D39D1" w14:textId="77777777" w:rsidR="00D36B1F" w:rsidRPr="006D7DE2" w:rsidRDefault="00D36B1F" w:rsidP="00957777">
            <w:pPr>
              <w:jc w:val="center"/>
              <w:rPr>
                <w:rFonts w:ascii="Georgia" w:hAnsi="Georgia"/>
                <w:sz w:val="20"/>
              </w:rPr>
            </w:pPr>
            <w:r w:rsidRPr="006D7DE2">
              <w:rPr>
                <w:rFonts w:ascii="Georgia" w:hAnsi="Georgia"/>
                <w:sz w:val="20"/>
              </w:rPr>
              <w:t>8,5</w:t>
            </w:r>
          </w:p>
        </w:tc>
        <w:tc>
          <w:tcPr>
            <w:tcW w:w="1134" w:type="dxa"/>
            <w:shd w:val="clear" w:color="auto" w:fill="C6D9F1"/>
          </w:tcPr>
          <w:p w14:paraId="7DDFC02B" w14:textId="77777777" w:rsidR="00D36B1F" w:rsidRPr="006D7DE2" w:rsidRDefault="00D36B1F" w:rsidP="00957777">
            <w:pPr>
              <w:jc w:val="center"/>
              <w:rPr>
                <w:rFonts w:ascii="Georgia" w:hAnsi="Georgia"/>
                <w:sz w:val="20"/>
              </w:rPr>
            </w:pPr>
            <w:r w:rsidRPr="006D7DE2">
              <w:rPr>
                <w:rFonts w:ascii="Georgia" w:hAnsi="Georgia"/>
                <w:sz w:val="20"/>
              </w:rPr>
              <w:t>8</w:t>
            </w:r>
          </w:p>
        </w:tc>
        <w:tc>
          <w:tcPr>
            <w:tcW w:w="1134" w:type="dxa"/>
            <w:shd w:val="clear" w:color="auto" w:fill="FBD5B5"/>
          </w:tcPr>
          <w:p w14:paraId="0BDC2923" w14:textId="77777777" w:rsidR="00D36B1F" w:rsidRPr="006D7DE2" w:rsidRDefault="00D36B1F" w:rsidP="00957777">
            <w:pPr>
              <w:spacing w:after="120"/>
              <w:jc w:val="center"/>
              <w:rPr>
                <w:rFonts w:ascii="Times New Roman" w:hAnsi="Times New Roman"/>
                <w:b/>
                <w:sz w:val="20"/>
              </w:rPr>
            </w:pPr>
            <w:r w:rsidRPr="006D7DE2">
              <w:rPr>
                <w:rFonts w:ascii="Times New Roman" w:hAnsi="Times New Roman"/>
                <w:b/>
                <w:sz w:val="20"/>
              </w:rPr>
              <w:t>8,1</w:t>
            </w:r>
          </w:p>
        </w:tc>
        <w:tc>
          <w:tcPr>
            <w:tcW w:w="1134" w:type="dxa"/>
            <w:shd w:val="clear" w:color="auto" w:fill="F2DBDB"/>
          </w:tcPr>
          <w:p w14:paraId="1822CC67" w14:textId="77777777" w:rsidR="00D36B1F" w:rsidRPr="006D7DE2" w:rsidRDefault="00D36B1F" w:rsidP="00957777">
            <w:pPr>
              <w:spacing w:after="120"/>
              <w:jc w:val="center"/>
              <w:rPr>
                <w:rFonts w:ascii="Times New Roman" w:hAnsi="Times New Roman"/>
                <w:b/>
                <w:sz w:val="20"/>
              </w:rPr>
            </w:pPr>
            <w:r w:rsidRPr="006D7DE2">
              <w:rPr>
                <w:rFonts w:ascii="Times New Roman" w:hAnsi="Times New Roman"/>
                <w:b/>
                <w:sz w:val="20"/>
              </w:rPr>
              <w:t>8,7</w:t>
            </w:r>
          </w:p>
        </w:tc>
        <w:tc>
          <w:tcPr>
            <w:tcW w:w="1094" w:type="dxa"/>
            <w:shd w:val="clear" w:color="auto" w:fill="C5E0B3" w:themeFill="accent6" w:themeFillTint="66"/>
          </w:tcPr>
          <w:p w14:paraId="0A085719" w14:textId="77777777" w:rsidR="00D36B1F" w:rsidRPr="00B06B0B" w:rsidRDefault="00D36B1F" w:rsidP="00957777">
            <w:pPr>
              <w:spacing w:after="120"/>
              <w:jc w:val="center"/>
              <w:rPr>
                <w:rFonts w:ascii="Times New Roman" w:hAnsi="Times New Roman"/>
                <w:b/>
                <w:sz w:val="20"/>
              </w:rPr>
            </w:pPr>
            <w:r>
              <w:rPr>
                <w:rFonts w:ascii="Times New Roman" w:hAnsi="Times New Roman"/>
                <w:b/>
                <w:sz w:val="20"/>
              </w:rPr>
              <w:t>9</w:t>
            </w:r>
          </w:p>
        </w:tc>
        <w:tc>
          <w:tcPr>
            <w:tcW w:w="1094" w:type="dxa"/>
            <w:shd w:val="clear" w:color="auto" w:fill="FBD5B5"/>
          </w:tcPr>
          <w:p w14:paraId="7D021F16" w14:textId="77777777" w:rsidR="00D36B1F" w:rsidRPr="003D302C" w:rsidRDefault="00D36B1F" w:rsidP="00957777">
            <w:pPr>
              <w:spacing w:after="120"/>
              <w:jc w:val="center"/>
              <w:rPr>
                <w:rFonts w:ascii="Times New Roman" w:hAnsi="Times New Roman"/>
                <w:b/>
                <w:sz w:val="20"/>
              </w:rPr>
            </w:pPr>
            <w:r>
              <w:rPr>
                <w:rFonts w:ascii="Times New Roman" w:hAnsi="Times New Roman"/>
                <w:b/>
                <w:sz w:val="20"/>
              </w:rPr>
              <w:t>9</w:t>
            </w:r>
          </w:p>
        </w:tc>
      </w:tr>
      <w:tr w:rsidR="00D36B1F" w:rsidRPr="006D7DE2" w14:paraId="3030F2ED" w14:textId="77777777" w:rsidTr="00957777">
        <w:trPr>
          <w:trHeight w:val="75"/>
          <w:jc w:val="center"/>
        </w:trPr>
        <w:tc>
          <w:tcPr>
            <w:tcW w:w="1985" w:type="dxa"/>
            <w:shd w:val="clear" w:color="auto" w:fill="F2F2F2"/>
          </w:tcPr>
          <w:p w14:paraId="35818F91" w14:textId="77777777" w:rsidR="00D36B1F" w:rsidRPr="006D7DE2" w:rsidRDefault="00D36B1F" w:rsidP="00957777">
            <w:pPr>
              <w:tabs>
                <w:tab w:val="left" w:pos="420"/>
              </w:tabs>
              <w:spacing w:after="120"/>
              <w:jc w:val="both"/>
              <w:rPr>
                <w:rFonts w:ascii="Times New Roman" w:hAnsi="Times New Roman"/>
                <w:sz w:val="20"/>
              </w:rPr>
            </w:pPr>
            <w:r w:rsidRPr="006D7DE2">
              <w:rPr>
                <w:rFonts w:ascii="Times New Roman" w:hAnsi="Times New Roman"/>
                <w:sz w:val="20"/>
              </w:rPr>
              <w:t xml:space="preserve">Правознавство </w:t>
            </w:r>
          </w:p>
        </w:tc>
        <w:tc>
          <w:tcPr>
            <w:tcW w:w="1134" w:type="dxa"/>
            <w:shd w:val="clear" w:color="auto" w:fill="E5DFEC"/>
          </w:tcPr>
          <w:p w14:paraId="466D86D7" w14:textId="77777777" w:rsidR="00D36B1F" w:rsidRPr="006D7DE2" w:rsidRDefault="00D36B1F" w:rsidP="00957777">
            <w:pPr>
              <w:tabs>
                <w:tab w:val="left" w:pos="420"/>
              </w:tabs>
              <w:spacing w:after="120"/>
              <w:jc w:val="center"/>
              <w:rPr>
                <w:rFonts w:ascii="Georgia" w:hAnsi="Georgia"/>
                <w:sz w:val="20"/>
              </w:rPr>
            </w:pPr>
            <w:r w:rsidRPr="006D7DE2">
              <w:rPr>
                <w:rFonts w:ascii="Georgia" w:hAnsi="Georgia"/>
                <w:sz w:val="20"/>
              </w:rPr>
              <w:t>7</w:t>
            </w:r>
          </w:p>
        </w:tc>
        <w:tc>
          <w:tcPr>
            <w:tcW w:w="1174" w:type="dxa"/>
            <w:shd w:val="clear" w:color="auto" w:fill="D7E3BC"/>
          </w:tcPr>
          <w:p w14:paraId="72DAC5C9" w14:textId="77777777" w:rsidR="00D36B1F" w:rsidRPr="006D7DE2" w:rsidRDefault="00D36B1F" w:rsidP="00957777">
            <w:pPr>
              <w:spacing w:after="120"/>
              <w:jc w:val="center"/>
              <w:rPr>
                <w:rFonts w:ascii="Times New Roman" w:hAnsi="Times New Roman"/>
                <w:b/>
                <w:sz w:val="20"/>
              </w:rPr>
            </w:pPr>
            <w:r w:rsidRPr="006D7DE2">
              <w:rPr>
                <w:rFonts w:ascii="Georgia" w:hAnsi="Georgia"/>
                <w:sz w:val="20"/>
              </w:rPr>
              <w:t>8</w:t>
            </w:r>
          </w:p>
        </w:tc>
        <w:tc>
          <w:tcPr>
            <w:tcW w:w="1134" w:type="dxa"/>
            <w:shd w:val="clear" w:color="auto" w:fill="C6D9F1"/>
          </w:tcPr>
          <w:p w14:paraId="4DE2AE7F" w14:textId="77777777" w:rsidR="00D36B1F" w:rsidRPr="006D7DE2" w:rsidRDefault="00D36B1F" w:rsidP="00957777">
            <w:pPr>
              <w:spacing w:after="120"/>
              <w:jc w:val="center"/>
              <w:rPr>
                <w:rFonts w:ascii="Georgia" w:hAnsi="Georgia"/>
                <w:sz w:val="20"/>
              </w:rPr>
            </w:pPr>
            <w:r w:rsidRPr="006D7DE2">
              <w:rPr>
                <w:rFonts w:ascii="Georgia" w:hAnsi="Georgia"/>
                <w:sz w:val="20"/>
              </w:rPr>
              <w:t>8</w:t>
            </w:r>
          </w:p>
        </w:tc>
        <w:tc>
          <w:tcPr>
            <w:tcW w:w="1134" w:type="dxa"/>
            <w:shd w:val="clear" w:color="auto" w:fill="FBD5B5"/>
          </w:tcPr>
          <w:p w14:paraId="0C4D2F5B" w14:textId="77777777" w:rsidR="00D36B1F" w:rsidRPr="006D7DE2" w:rsidRDefault="00D36B1F" w:rsidP="00957777">
            <w:pPr>
              <w:spacing w:after="120"/>
              <w:jc w:val="center"/>
              <w:rPr>
                <w:rFonts w:ascii="Times New Roman" w:hAnsi="Times New Roman"/>
                <w:b/>
                <w:sz w:val="20"/>
              </w:rPr>
            </w:pPr>
            <w:r w:rsidRPr="006D7DE2">
              <w:rPr>
                <w:rFonts w:ascii="Times New Roman" w:hAnsi="Times New Roman"/>
                <w:b/>
                <w:sz w:val="20"/>
              </w:rPr>
              <w:t>10</w:t>
            </w:r>
          </w:p>
        </w:tc>
        <w:tc>
          <w:tcPr>
            <w:tcW w:w="1134" w:type="dxa"/>
            <w:shd w:val="clear" w:color="auto" w:fill="F2DBDB"/>
          </w:tcPr>
          <w:p w14:paraId="081E7B25" w14:textId="77777777" w:rsidR="00D36B1F" w:rsidRPr="006D7DE2" w:rsidRDefault="00D36B1F" w:rsidP="00957777">
            <w:pPr>
              <w:spacing w:after="120"/>
              <w:jc w:val="center"/>
              <w:rPr>
                <w:rFonts w:ascii="Times New Roman" w:hAnsi="Times New Roman"/>
                <w:b/>
                <w:sz w:val="20"/>
              </w:rPr>
            </w:pPr>
            <w:r w:rsidRPr="006D7DE2">
              <w:rPr>
                <w:rFonts w:ascii="Times New Roman" w:hAnsi="Times New Roman"/>
                <w:b/>
                <w:sz w:val="20"/>
              </w:rPr>
              <w:t>9,2</w:t>
            </w:r>
          </w:p>
        </w:tc>
        <w:tc>
          <w:tcPr>
            <w:tcW w:w="1094" w:type="dxa"/>
            <w:shd w:val="clear" w:color="auto" w:fill="C5E0B3" w:themeFill="accent6" w:themeFillTint="66"/>
          </w:tcPr>
          <w:p w14:paraId="1467000E" w14:textId="77777777" w:rsidR="00D36B1F" w:rsidRPr="006D7DE2" w:rsidRDefault="00D36B1F" w:rsidP="00957777">
            <w:pPr>
              <w:spacing w:after="120"/>
              <w:jc w:val="center"/>
              <w:rPr>
                <w:rFonts w:ascii="Times New Roman" w:hAnsi="Times New Roman"/>
                <w:b/>
                <w:sz w:val="20"/>
              </w:rPr>
            </w:pPr>
            <w:r w:rsidRPr="006D7DE2">
              <w:rPr>
                <w:rFonts w:ascii="Times New Roman" w:hAnsi="Times New Roman"/>
                <w:b/>
                <w:sz w:val="20"/>
              </w:rPr>
              <w:t>10</w:t>
            </w:r>
          </w:p>
        </w:tc>
        <w:tc>
          <w:tcPr>
            <w:tcW w:w="1094" w:type="dxa"/>
            <w:shd w:val="clear" w:color="auto" w:fill="FBD5B5"/>
          </w:tcPr>
          <w:p w14:paraId="4E79C2BF" w14:textId="77777777" w:rsidR="00D36B1F" w:rsidRPr="006D7DE2" w:rsidRDefault="00D36B1F" w:rsidP="00957777">
            <w:pPr>
              <w:spacing w:after="120"/>
              <w:jc w:val="center"/>
              <w:rPr>
                <w:rFonts w:ascii="Times New Roman" w:hAnsi="Times New Roman"/>
                <w:b/>
                <w:sz w:val="20"/>
              </w:rPr>
            </w:pPr>
            <w:r w:rsidRPr="006D7DE2">
              <w:rPr>
                <w:rFonts w:ascii="Times New Roman" w:hAnsi="Times New Roman"/>
                <w:b/>
                <w:sz w:val="20"/>
              </w:rPr>
              <w:t>10</w:t>
            </w:r>
          </w:p>
        </w:tc>
      </w:tr>
      <w:tr w:rsidR="00D36B1F" w:rsidRPr="006D7DE2" w14:paraId="7FFE5617" w14:textId="77777777" w:rsidTr="00957777">
        <w:trPr>
          <w:trHeight w:val="391"/>
          <w:jc w:val="center"/>
        </w:trPr>
        <w:tc>
          <w:tcPr>
            <w:tcW w:w="1985" w:type="dxa"/>
            <w:shd w:val="clear" w:color="auto" w:fill="F2F2F2"/>
          </w:tcPr>
          <w:p w14:paraId="60E44A42" w14:textId="77777777" w:rsidR="00D36B1F" w:rsidRPr="006D7DE2" w:rsidRDefault="00D36B1F" w:rsidP="00957777">
            <w:pPr>
              <w:tabs>
                <w:tab w:val="left" w:pos="420"/>
              </w:tabs>
              <w:spacing w:after="120"/>
              <w:jc w:val="both"/>
              <w:rPr>
                <w:rFonts w:ascii="Times New Roman" w:hAnsi="Times New Roman"/>
                <w:sz w:val="20"/>
              </w:rPr>
            </w:pPr>
            <w:r w:rsidRPr="006D7DE2">
              <w:rPr>
                <w:rFonts w:ascii="Times New Roman" w:hAnsi="Times New Roman"/>
                <w:sz w:val="20"/>
              </w:rPr>
              <w:t>Мистецтво</w:t>
            </w:r>
          </w:p>
        </w:tc>
        <w:tc>
          <w:tcPr>
            <w:tcW w:w="1134" w:type="dxa"/>
            <w:shd w:val="clear" w:color="auto" w:fill="E5DFEC"/>
          </w:tcPr>
          <w:p w14:paraId="3101AFDA" w14:textId="77777777" w:rsidR="00D36B1F" w:rsidRPr="006D7DE2" w:rsidRDefault="00D36B1F" w:rsidP="00957777">
            <w:pPr>
              <w:tabs>
                <w:tab w:val="left" w:pos="420"/>
              </w:tabs>
              <w:spacing w:after="120"/>
              <w:jc w:val="center"/>
              <w:rPr>
                <w:rFonts w:ascii="Georgia" w:hAnsi="Georgia"/>
                <w:sz w:val="20"/>
              </w:rPr>
            </w:pPr>
            <w:r w:rsidRPr="006D7DE2">
              <w:rPr>
                <w:rFonts w:ascii="Georgia" w:hAnsi="Georgia"/>
                <w:sz w:val="20"/>
              </w:rPr>
              <w:t>9</w:t>
            </w:r>
          </w:p>
        </w:tc>
        <w:tc>
          <w:tcPr>
            <w:tcW w:w="1174" w:type="dxa"/>
            <w:shd w:val="clear" w:color="auto" w:fill="D7E3BC"/>
          </w:tcPr>
          <w:p w14:paraId="28C40AEC" w14:textId="77777777" w:rsidR="00D36B1F" w:rsidRPr="006D7DE2" w:rsidRDefault="00D36B1F" w:rsidP="00957777">
            <w:pPr>
              <w:spacing w:after="120"/>
              <w:jc w:val="center"/>
              <w:rPr>
                <w:rFonts w:ascii="Georgia" w:hAnsi="Georgia"/>
                <w:sz w:val="20"/>
              </w:rPr>
            </w:pPr>
            <w:r w:rsidRPr="006D7DE2">
              <w:rPr>
                <w:rFonts w:ascii="Georgia" w:hAnsi="Georgia"/>
                <w:sz w:val="20"/>
              </w:rPr>
              <w:t>9</w:t>
            </w:r>
          </w:p>
        </w:tc>
        <w:tc>
          <w:tcPr>
            <w:tcW w:w="1134" w:type="dxa"/>
            <w:shd w:val="clear" w:color="auto" w:fill="C6D9F1"/>
          </w:tcPr>
          <w:p w14:paraId="03E3D994" w14:textId="77777777" w:rsidR="00D36B1F" w:rsidRPr="006D7DE2" w:rsidRDefault="00D36B1F" w:rsidP="00957777">
            <w:pPr>
              <w:spacing w:after="120"/>
              <w:jc w:val="center"/>
              <w:rPr>
                <w:rFonts w:ascii="Georgia" w:hAnsi="Georgia"/>
                <w:sz w:val="20"/>
              </w:rPr>
            </w:pPr>
            <w:r w:rsidRPr="006D7DE2">
              <w:rPr>
                <w:rFonts w:ascii="Georgia" w:hAnsi="Georgia"/>
                <w:sz w:val="20"/>
              </w:rPr>
              <w:t>9</w:t>
            </w:r>
          </w:p>
        </w:tc>
        <w:tc>
          <w:tcPr>
            <w:tcW w:w="1134" w:type="dxa"/>
            <w:shd w:val="clear" w:color="auto" w:fill="FBD5B5"/>
          </w:tcPr>
          <w:p w14:paraId="571EAE13" w14:textId="77777777" w:rsidR="00D36B1F" w:rsidRPr="006D7DE2" w:rsidRDefault="00D36B1F" w:rsidP="00957777">
            <w:pPr>
              <w:spacing w:after="120"/>
              <w:jc w:val="center"/>
              <w:rPr>
                <w:rFonts w:ascii="Times New Roman" w:hAnsi="Times New Roman"/>
                <w:b/>
                <w:sz w:val="20"/>
              </w:rPr>
            </w:pPr>
            <w:r w:rsidRPr="006D7DE2">
              <w:rPr>
                <w:rFonts w:ascii="Times New Roman" w:hAnsi="Times New Roman"/>
                <w:b/>
                <w:sz w:val="20"/>
              </w:rPr>
              <w:t>10</w:t>
            </w:r>
          </w:p>
        </w:tc>
        <w:tc>
          <w:tcPr>
            <w:tcW w:w="1134" w:type="dxa"/>
            <w:shd w:val="clear" w:color="auto" w:fill="F2DBDB"/>
          </w:tcPr>
          <w:p w14:paraId="4F08E84B" w14:textId="77777777" w:rsidR="00D36B1F" w:rsidRPr="006D7DE2" w:rsidRDefault="00D36B1F" w:rsidP="00957777">
            <w:pPr>
              <w:spacing w:after="120"/>
              <w:jc w:val="center"/>
              <w:rPr>
                <w:rFonts w:ascii="Times New Roman" w:hAnsi="Times New Roman"/>
                <w:b/>
                <w:sz w:val="20"/>
              </w:rPr>
            </w:pPr>
            <w:r w:rsidRPr="006D7DE2">
              <w:rPr>
                <w:rFonts w:ascii="Times New Roman" w:hAnsi="Times New Roman"/>
                <w:b/>
                <w:sz w:val="20"/>
              </w:rPr>
              <w:t>9,7</w:t>
            </w:r>
          </w:p>
        </w:tc>
        <w:tc>
          <w:tcPr>
            <w:tcW w:w="1094" w:type="dxa"/>
            <w:shd w:val="clear" w:color="auto" w:fill="C5E0B3" w:themeFill="accent6" w:themeFillTint="66"/>
          </w:tcPr>
          <w:p w14:paraId="23C45379" w14:textId="77777777" w:rsidR="00D36B1F" w:rsidRPr="006D7DE2" w:rsidRDefault="00D36B1F" w:rsidP="00957777">
            <w:pPr>
              <w:spacing w:after="120"/>
              <w:jc w:val="center"/>
              <w:rPr>
                <w:rFonts w:ascii="Times New Roman" w:hAnsi="Times New Roman"/>
                <w:b/>
                <w:sz w:val="20"/>
              </w:rPr>
            </w:pPr>
            <w:r w:rsidRPr="006D7DE2">
              <w:rPr>
                <w:rFonts w:ascii="Times New Roman" w:hAnsi="Times New Roman"/>
                <w:b/>
                <w:sz w:val="20"/>
              </w:rPr>
              <w:t>10</w:t>
            </w:r>
          </w:p>
        </w:tc>
        <w:tc>
          <w:tcPr>
            <w:tcW w:w="1094" w:type="dxa"/>
            <w:shd w:val="clear" w:color="auto" w:fill="FBD5B5"/>
          </w:tcPr>
          <w:p w14:paraId="3DC314B6" w14:textId="77777777" w:rsidR="00D36B1F" w:rsidRPr="006D7DE2" w:rsidRDefault="00D36B1F" w:rsidP="00957777">
            <w:pPr>
              <w:spacing w:after="120"/>
              <w:jc w:val="center"/>
              <w:rPr>
                <w:rFonts w:ascii="Times New Roman" w:hAnsi="Times New Roman"/>
                <w:b/>
                <w:sz w:val="20"/>
              </w:rPr>
            </w:pPr>
            <w:r w:rsidRPr="006D7DE2">
              <w:rPr>
                <w:rFonts w:ascii="Times New Roman" w:hAnsi="Times New Roman"/>
                <w:b/>
                <w:sz w:val="20"/>
              </w:rPr>
              <w:t>10</w:t>
            </w:r>
          </w:p>
        </w:tc>
      </w:tr>
      <w:tr w:rsidR="00D36B1F" w:rsidRPr="006D7DE2" w14:paraId="6A2E8446" w14:textId="77777777" w:rsidTr="00957777">
        <w:trPr>
          <w:trHeight w:val="391"/>
          <w:jc w:val="center"/>
        </w:trPr>
        <w:tc>
          <w:tcPr>
            <w:tcW w:w="1985" w:type="dxa"/>
            <w:shd w:val="clear" w:color="auto" w:fill="F2F2F2"/>
          </w:tcPr>
          <w:p w14:paraId="5B39B79A" w14:textId="77777777" w:rsidR="00D36B1F" w:rsidRPr="006D7DE2" w:rsidRDefault="00D36B1F" w:rsidP="00957777">
            <w:pPr>
              <w:tabs>
                <w:tab w:val="left" w:pos="420"/>
              </w:tabs>
              <w:spacing w:after="120"/>
              <w:jc w:val="both"/>
              <w:rPr>
                <w:rFonts w:ascii="Times New Roman" w:hAnsi="Times New Roman"/>
                <w:sz w:val="20"/>
              </w:rPr>
            </w:pPr>
            <w:r w:rsidRPr="006D7DE2">
              <w:rPr>
                <w:rFonts w:ascii="Times New Roman" w:hAnsi="Times New Roman"/>
                <w:sz w:val="20"/>
              </w:rPr>
              <w:t>Основи здоров’я</w:t>
            </w:r>
          </w:p>
        </w:tc>
        <w:tc>
          <w:tcPr>
            <w:tcW w:w="1134" w:type="dxa"/>
            <w:shd w:val="clear" w:color="auto" w:fill="E5DFEC"/>
          </w:tcPr>
          <w:p w14:paraId="5045638A" w14:textId="77777777" w:rsidR="00D36B1F" w:rsidRPr="006D7DE2" w:rsidRDefault="00D36B1F" w:rsidP="00957777">
            <w:pPr>
              <w:tabs>
                <w:tab w:val="left" w:pos="420"/>
              </w:tabs>
              <w:spacing w:after="120"/>
              <w:jc w:val="center"/>
              <w:rPr>
                <w:rFonts w:ascii="Georgia" w:hAnsi="Georgia"/>
                <w:sz w:val="20"/>
              </w:rPr>
            </w:pPr>
            <w:r w:rsidRPr="006D7DE2">
              <w:rPr>
                <w:rFonts w:ascii="Georgia" w:hAnsi="Georgia"/>
                <w:sz w:val="20"/>
              </w:rPr>
              <w:t>9</w:t>
            </w:r>
          </w:p>
        </w:tc>
        <w:tc>
          <w:tcPr>
            <w:tcW w:w="1174" w:type="dxa"/>
            <w:shd w:val="clear" w:color="auto" w:fill="D7E3BC"/>
          </w:tcPr>
          <w:p w14:paraId="110881BF" w14:textId="77777777" w:rsidR="00D36B1F" w:rsidRPr="006D7DE2" w:rsidRDefault="00D36B1F" w:rsidP="00957777">
            <w:pPr>
              <w:spacing w:after="120"/>
              <w:jc w:val="center"/>
              <w:rPr>
                <w:rFonts w:ascii="Times New Roman" w:hAnsi="Times New Roman"/>
                <w:b/>
                <w:sz w:val="20"/>
              </w:rPr>
            </w:pPr>
            <w:r w:rsidRPr="006D7DE2">
              <w:rPr>
                <w:rFonts w:ascii="Georgia" w:hAnsi="Georgia"/>
                <w:sz w:val="20"/>
              </w:rPr>
              <w:t>9</w:t>
            </w:r>
          </w:p>
        </w:tc>
        <w:tc>
          <w:tcPr>
            <w:tcW w:w="1134" w:type="dxa"/>
            <w:shd w:val="clear" w:color="auto" w:fill="C6D9F1"/>
          </w:tcPr>
          <w:p w14:paraId="0E664359" w14:textId="77777777" w:rsidR="00D36B1F" w:rsidRPr="006D7DE2" w:rsidRDefault="00D36B1F" w:rsidP="00957777">
            <w:pPr>
              <w:spacing w:after="120"/>
              <w:jc w:val="center"/>
              <w:rPr>
                <w:rFonts w:ascii="Georgia" w:hAnsi="Georgia"/>
                <w:sz w:val="20"/>
              </w:rPr>
            </w:pPr>
            <w:r w:rsidRPr="006D7DE2">
              <w:rPr>
                <w:rFonts w:ascii="Georgia" w:hAnsi="Georgia"/>
                <w:sz w:val="20"/>
              </w:rPr>
              <w:t>8</w:t>
            </w:r>
          </w:p>
        </w:tc>
        <w:tc>
          <w:tcPr>
            <w:tcW w:w="1134" w:type="dxa"/>
            <w:shd w:val="clear" w:color="auto" w:fill="FBD5B5"/>
          </w:tcPr>
          <w:p w14:paraId="04326156" w14:textId="77777777" w:rsidR="00D36B1F" w:rsidRPr="006D7DE2" w:rsidRDefault="00D36B1F" w:rsidP="00957777">
            <w:pPr>
              <w:spacing w:after="120"/>
              <w:jc w:val="center"/>
              <w:rPr>
                <w:rFonts w:ascii="Times New Roman" w:hAnsi="Times New Roman"/>
                <w:b/>
                <w:sz w:val="20"/>
              </w:rPr>
            </w:pPr>
            <w:r w:rsidRPr="006D7DE2">
              <w:rPr>
                <w:rFonts w:ascii="Times New Roman" w:hAnsi="Times New Roman"/>
                <w:b/>
                <w:sz w:val="20"/>
              </w:rPr>
              <w:t>8,9</w:t>
            </w:r>
          </w:p>
        </w:tc>
        <w:tc>
          <w:tcPr>
            <w:tcW w:w="1134" w:type="dxa"/>
            <w:shd w:val="clear" w:color="auto" w:fill="F2DBDB"/>
          </w:tcPr>
          <w:p w14:paraId="1BCCD5F8" w14:textId="77777777" w:rsidR="00D36B1F" w:rsidRPr="006D7DE2" w:rsidRDefault="00D36B1F" w:rsidP="00957777">
            <w:pPr>
              <w:spacing w:after="120"/>
              <w:jc w:val="center"/>
              <w:rPr>
                <w:rFonts w:ascii="Times New Roman" w:hAnsi="Times New Roman"/>
                <w:b/>
                <w:sz w:val="20"/>
              </w:rPr>
            </w:pPr>
            <w:r w:rsidRPr="006D7DE2">
              <w:rPr>
                <w:rFonts w:ascii="Times New Roman" w:hAnsi="Times New Roman"/>
                <w:b/>
                <w:sz w:val="20"/>
              </w:rPr>
              <w:t>9,1</w:t>
            </w:r>
          </w:p>
        </w:tc>
        <w:tc>
          <w:tcPr>
            <w:tcW w:w="1094" w:type="dxa"/>
            <w:shd w:val="clear" w:color="auto" w:fill="C5E0B3" w:themeFill="accent6" w:themeFillTint="66"/>
          </w:tcPr>
          <w:p w14:paraId="1C3947A3" w14:textId="77777777" w:rsidR="00D36B1F" w:rsidRPr="00B06B0B" w:rsidRDefault="00D36B1F" w:rsidP="00957777">
            <w:pPr>
              <w:spacing w:after="120"/>
              <w:jc w:val="center"/>
              <w:rPr>
                <w:rFonts w:ascii="Times New Roman" w:hAnsi="Times New Roman"/>
                <w:b/>
                <w:sz w:val="20"/>
              </w:rPr>
            </w:pPr>
            <w:r>
              <w:rPr>
                <w:rFonts w:ascii="Times New Roman" w:hAnsi="Times New Roman"/>
                <w:b/>
                <w:sz w:val="20"/>
              </w:rPr>
              <w:t>10</w:t>
            </w:r>
          </w:p>
        </w:tc>
        <w:tc>
          <w:tcPr>
            <w:tcW w:w="1094" w:type="dxa"/>
            <w:shd w:val="clear" w:color="auto" w:fill="FBD5B5"/>
          </w:tcPr>
          <w:p w14:paraId="5C7E0910" w14:textId="77777777" w:rsidR="00D36B1F" w:rsidRPr="006D7DE2" w:rsidRDefault="00D36B1F" w:rsidP="00957777">
            <w:pPr>
              <w:spacing w:after="120"/>
              <w:jc w:val="center"/>
              <w:rPr>
                <w:rFonts w:ascii="Times New Roman" w:hAnsi="Times New Roman"/>
                <w:b/>
                <w:sz w:val="20"/>
              </w:rPr>
            </w:pPr>
            <w:r w:rsidRPr="006D7DE2">
              <w:rPr>
                <w:rFonts w:ascii="Times New Roman" w:hAnsi="Times New Roman"/>
                <w:b/>
                <w:sz w:val="20"/>
              </w:rPr>
              <w:t>8,9</w:t>
            </w:r>
          </w:p>
        </w:tc>
      </w:tr>
      <w:tr w:rsidR="00D36B1F" w:rsidRPr="006D7DE2" w14:paraId="434FDDCE" w14:textId="77777777" w:rsidTr="00957777">
        <w:trPr>
          <w:trHeight w:val="391"/>
          <w:jc w:val="center"/>
        </w:trPr>
        <w:tc>
          <w:tcPr>
            <w:tcW w:w="1985" w:type="dxa"/>
            <w:shd w:val="clear" w:color="auto" w:fill="F2F2F2"/>
          </w:tcPr>
          <w:p w14:paraId="15956CFD" w14:textId="77777777" w:rsidR="00D36B1F" w:rsidRPr="006D7DE2" w:rsidRDefault="00D36B1F" w:rsidP="00957777">
            <w:pPr>
              <w:tabs>
                <w:tab w:val="left" w:pos="420"/>
              </w:tabs>
              <w:spacing w:after="120"/>
              <w:jc w:val="both"/>
              <w:rPr>
                <w:rFonts w:ascii="Times New Roman" w:hAnsi="Times New Roman"/>
                <w:sz w:val="20"/>
              </w:rPr>
            </w:pPr>
            <w:r w:rsidRPr="006D7DE2">
              <w:rPr>
                <w:rFonts w:ascii="Times New Roman" w:hAnsi="Times New Roman"/>
                <w:sz w:val="20"/>
              </w:rPr>
              <w:t>Фізична культура</w:t>
            </w:r>
          </w:p>
        </w:tc>
        <w:tc>
          <w:tcPr>
            <w:tcW w:w="1134" w:type="dxa"/>
            <w:shd w:val="clear" w:color="auto" w:fill="E5DFEC"/>
          </w:tcPr>
          <w:p w14:paraId="2082ED8B" w14:textId="77777777" w:rsidR="00D36B1F" w:rsidRPr="006D7DE2" w:rsidRDefault="00D36B1F" w:rsidP="00957777">
            <w:pPr>
              <w:tabs>
                <w:tab w:val="left" w:pos="420"/>
              </w:tabs>
              <w:spacing w:after="120"/>
              <w:jc w:val="center"/>
              <w:rPr>
                <w:rFonts w:ascii="Georgia" w:hAnsi="Georgia"/>
                <w:sz w:val="20"/>
              </w:rPr>
            </w:pPr>
            <w:r w:rsidRPr="006D7DE2">
              <w:rPr>
                <w:rFonts w:ascii="Georgia" w:hAnsi="Georgia"/>
                <w:sz w:val="20"/>
              </w:rPr>
              <w:t>9</w:t>
            </w:r>
          </w:p>
        </w:tc>
        <w:tc>
          <w:tcPr>
            <w:tcW w:w="1174" w:type="dxa"/>
            <w:shd w:val="clear" w:color="auto" w:fill="D7E3BC"/>
          </w:tcPr>
          <w:p w14:paraId="59DFB9D9" w14:textId="77777777" w:rsidR="00D36B1F" w:rsidRPr="006D7DE2" w:rsidRDefault="00D36B1F" w:rsidP="00957777">
            <w:pPr>
              <w:spacing w:after="120"/>
              <w:jc w:val="center"/>
              <w:rPr>
                <w:rFonts w:ascii="Times New Roman" w:hAnsi="Times New Roman"/>
                <w:b/>
                <w:sz w:val="20"/>
              </w:rPr>
            </w:pPr>
            <w:r w:rsidRPr="006D7DE2">
              <w:rPr>
                <w:rFonts w:ascii="Georgia" w:hAnsi="Georgia"/>
                <w:sz w:val="20"/>
              </w:rPr>
              <w:t>10</w:t>
            </w:r>
          </w:p>
        </w:tc>
        <w:tc>
          <w:tcPr>
            <w:tcW w:w="1134" w:type="dxa"/>
            <w:shd w:val="clear" w:color="auto" w:fill="C6D9F1"/>
          </w:tcPr>
          <w:p w14:paraId="76E99731" w14:textId="77777777" w:rsidR="00D36B1F" w:rsidRPr="006D7DE2" w:rsidRDefault="00D36B1F" w:rsidP="00957777">
            <w:pPr>
              <w:spacing w:after="120"/>
              <w:jc w:val="center"/>
              <w:rPr>
                <w:rFonts w:ascii="Times New Roman" w:hAnsi="Times New Roman"/>
                <w:b/>
                <w:sz w:val="20"/>
              </w:rPr>
            </w:pPr>
            <w:r w:rsidRPr="006D7DE2">
              <w:rPr>
                <w:rFonts w:ascii="Georgia" w:hAnsi="Georgia"/>
                <w:sz w:val="20"/>
              </w:rPr>
              <w:t>10</w:t>
            </w:r>
          </w:p>
        </w:tc>
        <w:tc>
          <w:tcPr>
            <w:tcW w:w="1134" w:type="dxa"/>
            <w:shd w:val="clear" w:color="auto" w:fill="FBD5B5"/>
          </w:tcPr>
          <w:p w14:paraId="7A5A1913" w14:textId="77777777" w:rsidR="00D36B1F" w:rsidRPr="006D7DE2" w:rsidRDefault="00D36B1F" w:rsidP="00957777">
            <w:pPr>
              <w:spacing w:after="120"/>
              <w:jc w:val="center"/>
              <w:rPr>
                <w:rFonts w:ascii="Times New Roman" w:hAnsi="Times New Roman"/>
                <w:b/>
                <w:sz w:val="20"/>
              </w:rPr>
            </w:pPr>
            <w:r w:rsidRPr="006D7DE2">
              <w:rPr>
                <w:rFonts w:ascii="Times New Roman" w:hAnsi="Times New Roman"/>
                <w:b/>
                <w:sz w:val="20"/>
              </w:rPr>
              <w:t>10</w:t>
            </w:r>
          </w:p>
        </w:tc>
        <w:tc>
          <w:tcPr>
            <w:tcW w:w="1134" w:type="dxa"/>
            <w:shd w:val="clear" w:color="auto" w:fill="F2DBDB"/>
          </w:tcPr>
          <w:p w14:paraId="6D80EBDB" w14:textId="77777777" w:rsidR="00D36B1F" w:rsidRPr="006D7DE2" w:rsidRDefault="00D36B1F" w:rsidP="00957777">
            <w:pPr>
              <w:spacing w:after="120"/>
              <w:jc w:val="center"/>
              <w:rPr>
                <w:rFonts w:ascii="Times New Roman" w:hAnsi="Times New Roman"/>
                <w:b/>
                <w:sz w:val="20"/>
              </w:rPr>
            </w:pPr>
            <w:r w:rsidRPr="006D7DE2">
              <w:rPr>
                <w:rFonts w:ascii="Times New Roman" w:hAnsi="Times New Roman"/>
                <w:b/>
                <w:sz w:val="20"/>
              </w:rPr>
              <w:t>9,3</w:t>
            </w:r>
          </w:p>
        </w:tc>
        <w:tc>
          <w:tcPr>
            <w:tcW w:w="1094" w:type="dxa"/>
            <w:shd w:val="clear" w:color="auto" w:fill="C5E0B3" w:themeFill="accent6" w:themeFillTint="66"/>
          </w:tcPr>
          <w:p w14:paraId="05E51770" w14:textId="77777777" w:rsidR="00D36B1F" w:rsidRPr="006D7DE2" w:rsidRDefault="00D36B1F" w:rsidP="00957777">
            <w:pPr>
              <w:spacing w:after="120"/>
              <w:jc w:val="center"/>
              <w:rPr>
                <w:rFonts w:ascii="Times New Roman" w:hAnsi="Times New Roman"/>
                <w:b/>
                <w:sz w:val="20"/>
              </w:rPr>
            </w:pPr>
            <w:r w:rsidRPr="006D7DE2">
              <w:rPr>
                <w:rFonts w:ascii="Times New Roman" w:hAnsi="Times New Roman"/>
                <w:b/>
                <w:sz w:val="20"/>
              </w:rPr>
              <w:t>10</w:t>
            </w:r>
          </w:p>
        </w:tc>
        <w:tc>
          <w:tcPr>
            <w:tcW w:w="1094" w:type="dxa"/>
            <w:shd w:val="clear" w:color="auto" w:fill="FBD5B5"/>
          </w:tcPr>
          <w:p w14:paraId="40C0E64D" w14:textId="77777777" w:rsidR="00D36B1F" w:rsidRPr="006D7DE2" w:rsidRDefault="00D36B1F" w:rsidP="00957777">
            <w:pPr>
              <w:spacing w:after="120"/>
              <w:jc w:val="center"/>
              <w:rPr>
                <w:rFonts w:ascii="Times New Roman" w:hAnsi="Times New Roman"/>
                <w:b/>
                <w:sz w:val="20"/>
              </w:rPr>
            </w:pPr>
            <w:r w:rsidRPr="006D7DE2">
              <w:rPr>
                <w:rFonts w:ascii="Times New Roman" w:hAnsi="Times New Roman"/>
                <w:b/>
                <w:sz w:val="20"/>
              </w:rPr>
              <w:t>10</w:t>
            </w:r>
          </w:p>
        </w:tc>
      </w:tr>
      <w:tr w:rsidR="00D36B1F" w:rsidRPr="006D7DE2" w14:paraId="30B8F495" w14:textId="77777777" w:rsidTr="00957777">
        <w:trPr>
          <w:trHeight w:val="391"/>
          <w:jc w:val="center"/>
        </w:trPr>
        <w:tc>
          <w:tcPr>
            <w:tcW w:w="1985" w:type="dxa"/>
            <w:shd w:val="clear" w:color="auto" w:fill="F2F2F2"/>
          </w:tcPr>
          <w:p w14:paraId="69FD0CC3" w14:textId="77777777" w:rsidR="00D36B1F" w:rsidRPr="006D7DE2" w:rsidRDefault="00D36B1F" w:rsidP="00957777">
            <w:pPr>
              <w:tabs>
                <w:tab w:val="left" w:pos="420"/>
              </w:tabs>
              <w:spacing w:after="120"/>
              <w:jc w:val="both"/>
              <w:rPr>
                <w:rFonts w:ascii="Times New Roman" w:hAnsi="Times New Roman"/>
                <w:sz w:val="20"/>
              </w:rPr>
            </w:pPr>
            <w:r w:rsidRPr="006D7DE2">
              <w:rPr>
                <w:rFonts w:ascii="Times New Roman" w:hAnsi="Times New Roman"/>
                <w:sz w:val="20"/>
              </w:rPr>
              <w:t>Музичне м-во</w:t>
            </w:r>
          </w:p>
        </w:tc>
        <w:tc>
          <w:tcPr>
            <w:tcW w:w="1134" w:type="dxa"/>
            <w:shd w:val="clear" w:color="auto" w:fill="E5DFEC"/>
          </w:tcPr>
          <w:p w14:paraId="2BDF8861" w14:textId="77777777" w:rsidR="00D36B1F" w:rsidRPr="006D7DE2" w:rsidRDefault="00D36B1F" w:rsidP="00957777">
            <w:pPr>
              <w:tabs>
                <w:tab w:val="left" w:pos="420"/>
              </w:tabs>
              <w:spacing w:after="120"/>
              <w:jc w:val="center"/>
              <w:rPr>
                <w:rFonts w:ascii="Georgia" w:hAnsi="Georgia"/>
                <w:sz w:val="20"/>
              </w:rPr>
            </w:pPr>
            <w:r w:rsidRPr="006D7DE2">
              <w:rPr>
                <w:rFonts w:ascii="Georgia" w:hAnsi="Georgia"/>
                <w:sz w:val="20"/>
              </w:rPr>
              <w:t>9</w:t>
            </w:r>
          </w:p>
        </w:tc>
        <w:tc>
          <w:tcPr>
            <w:tcW w:w="1174" w:type="dxa"/>
            <w:shd w:val="clear" w:color="auto" w:fill="D7E3BC"/>
          </w:tcPr>
          <w:p w14:paraId="397FCE86" w14:textId="77777777" w:rsidR="00D36B1F" w:rsidRPr="006D7DE2" w:rsidRDefault="00D36B1F" w:rsidP="00957777">
            <w:pPr>
              <w:spacing w:after="120"/>
              <w:jc w:val="center"/>
              <w:rPr>
                <w:rFonts w:ascii="Times New Roman" w:hAnsi="Times New Roman"/>
                <w:b/>
                <w:sz w:val="20"/>
              </w:rPr>
            </w:pPr>
            <w:r w:rsidRPr="006D7DE2">
              <w:rPr>
                <w:rFonts w:ascii="Georgia" w:hAnsi="Georgia"/>
                <w:sz w:val="20"/>
              </w:rPr>
              <w:t>10</w:t>
            </w:r>
          </w:p>
        </w:tc>
        <w:tc>
          <w:tcPr>
            <w:tcW w:w="1134" w:type="dxa"/>
            <w:shd w:val="clear" w:color="auto" w:fill="C6D9F1"/>
          </w:tcPr>
          <w:p w14:paraId="7722C9FC" w14:textId="77777777" w:rsidR="00D36B1F" w:rsidRPr="006D7DE2" w:rsidRDefault="00D36B1F" w:rsidP="00957777">
            <w:pPr>
              <w:spacing w:after="120"/>
              <w:jc w:val="center"/>
              <w:rPr>
                <w:rFonts w:ascii="Times New Roman" w:hAnsi="Times New Roman"/>
                <w:b/>
                <w:sz w:val="20"/>
              </w:rPr>
            </w:pPr>
            <w:r w:rsidRPr="006D7DE2">
              <w:rPr>
                <w:rFonts w:ascii="Georgia" w:hAnsi="Georgia"/>
                <w:sz w:val="20"/>
              </w:rPr>
              <w:t>10</w:t>
            </w:r>
          </w:p>
        </w:tc>
        <w:tc>
          <w:tcPr>
            <w:tcW w:w="1134" w:type="dxa"/>
            <w:shd w:val="clear" w:color="auto" w:fill="FBD5B5"/>
          </w:tcPr>
          <w:p w14:paraId="0CABCA8D" w14:textId="77777777" w:rsidR="00D36B1F" w:rsidRPr="006D7DE2" w:rsidRDefault="00D36B1F" w:rsidP="00957777">
            <w:pPr>
              <w:spacing w:after="120"/>
              <w:jc w:val="center"/>
              <w:rPr>
                <w:rFonts w:ascii="Times New Roman" w:hAnsi="Times New Roman"/>
                <w:b/>
                <w:sz w:val="20"/>
              </w:rPr>
            </w:pPr>
            <w:r w:rsidRPr="006D7DE2">
              <w:rPr>
                <w:rFonts w:ascii="Times New Roman" w:hAnsi="Times New Roman"/>
                <w:b/>
                <w:sz w:val="20"/>
              </w:rPr>
              <w:t>10</w:t>
            </w:r>
          </w:p>
        </w:tc>
        <w:tc>
          <w:tcPr>
            <w:tcW w:w="1134" w:type="dxa"/>
            <w:shd w:val="clear" w:color="auto" w:fill="F2DBDB"/>
          </w:tcPr>
          <w:p w14:paraId="35863C65" w14:textId="77777777" w:rsidR="00D36B1F" w:rsidRPr="006D7DE2" w:rsidRDefault="00D36B1F" w:rsidP="00957777">
            <w:pPr>
              <w:spacing w:after="120"/>
              <w:jc w:val="center"/>
              <w:rPr>
                <w:rFonts w:ascii="Times New Roman" w:hAnsi="Times New Roman"/>
                <w:b/>
                <w:sz w:val="20"/>
              </w:rPr>
            </w:pPr>
            <w:r w:rsidRPr="006D7DE2">
              <w:rPr>
                <w:rFonts w:ascii="Times New Roman" w:hAnsi="Times New Roman"/>
                <w:b/>
                <w:sz w:val="20"/>
              </w:rPr>
              <w:t>10,3</w:t>
            </w:r>
          </w:p>
        </w:tc>
        <w:tc>
          <w:tcPr>
            <w:tcW w:w="1094" w:type="dxa"/>
            <w:shd w:val="clear" w:color="auto" w:fill="C5E0B3" w:themeFill="accent6" w:themeFillTint="66"/>
          </w:tcPr>
          <w:p w14:paraId="79C7B8DE" w14:textId="77777777" w:rsidR="00D36B1F" w:rsidRPr="006D7DE2" w:rsidRDefault="00D36B1F" w:rsidP="00957777">
            <w:pPr>
              <w:spacing w:after="120"/>
              <w:jc w:val="center"/>
              <w:rPr>
                <w:rFonts w:ascii="Times New Roman" w:hAnsi="Times New Roman"/>
                <w:b/>
                <w:sz w:val="20"/>
              </w:rPr>
            </w:pPr>
            <w:r w:rsidRPr="006D7DE2">
              <w:rPr>
                <w:rFonts w:ascii="Times New Roman" w:hAnsi="Times New Roman"/>
                <w:b/>
                <w:sz w:val="20"/>
              </w:rPr>
              <w:t>10</w:t>
            </w:r>
          </w:p>
        </w:tc>
        <w:tc>
          <w:tcPr>
            <w:tcW w:w="1094" w:type="dxa"/>
            <w:shd w:val="clear" w:color="auto" w:fill="FBD5B5"/>
          </w:tcPr>
          <w:p w14:paraId="7E0C161B" w14:textId="77777777" w:rsidR="00D36B1F" w:rsidRPr="006D7DE2" w:rsidRDefault="00D36B1F" w:rsidP="00957777">
            <w:pPr>
              <w:spacing w:after="120"/>
              <w:jc w:val="center"/>
              <w:rPr>
                <w:rFonts w:ascii="Times New Roman" w:hAnsi="Times New Roman"/>
                <w:b/>
                <w:sz w:val="20"/>
              </w:rPr>
            </w:pPr>
            <w:r w:rsidRPr="006D7DE2">
              <w:rPr>
                <w:rFonts w:ascii="Times New Roman" w:hAnsi="Times New Roman"/>
                <w:b/>
                <w:sz w:val="20"/>
              </w:rPr>
              <w:t>10</w:t>
            </w:r>
          </w:p>
        </w:tc>
      </w:tr>
      <w:tr w:rsidR="00D36B1F" w:rsidRPr="006D7DE2" w14:paraId="0B2774FE" w14:textId="77777777" w:rsidTr="00957777">
        <w:trPr>
          <w:trHeight w:val="391"/>
          <w:jc w:val="center"/>
        </w:trPr>
        <w:tc>
          <w:tcPr>
            <w:tcW w:w="1985" w:type="dxa"/>
            <w:shd w:val="clear" w:color="auto" w:fill="F2F2F2"/>
          </w:tcPr>
          <w:p w14:paraId="428BCBD3" w14:textId="77777777" w:rsidR="00D36B1F" w:rsidRPr="006D7DE2" w:rsidRDefault="00D36B1F" w:rsidP="00957777">
            <w:pPr>
              <w:tabs>
                <w:tab w:val="left" w:pos="420"/>
              </w:tabs>
              <w:spacing w:after="120"/>
              <w:jc w:val="both"/>
              <w:rPr>
                <w:rFonts w:ascii="Times New Roman" w:hAnsi="Times New Roman"/>
                <w:sz w:val="20"/>
              </w:rPr>
            </w:pPr>
            <w:r w:rsidRPr="006D7DE2">
              <w:rPr>
                <w:rFonts w:ascii="Times New Roman" w:hAnsi="Times New Roman"/>
                <w:sz w:val="20"/>
              </w:rPr>
              <w:t>Образотворче м-во</w:t>
            </w:r>
          </w:p>
        </w:tc>
        <w:tc>
          <w:tcPr>
            <w:tcW w:w="1134" w:type="dxa"/>
            <w:shd w:val="clear" w:color="auto" w:fill="E5DFEC"/>
          </w:tcPr>
          <w:p w14:paraId="08173360" w14:textId="77777777" w:rsidR="00D36B1F" w:rsidRPr="006D7DE2" w:rsidRDefault="00D36B1F" w:rsidP="00957777">
            <w:pPr>
              <w:tabs>
                <w:tab w:val="left" w:pos="420"/>
              </w:tabs>
              <w:spacing w:after="120"/>
              <w:jc w:val="center"/>
              <w:rPr>
                <w:rFonts w:ascii="Georgia" w:hAnsi="Georgia"/>
                <w:sz w:val="20"/>
              </w:rPr>
            </w:pPr>
            <w:r w:rsidRPr="006D7DE2">
              <w:rPr>
                <w:rFonts w:ascii="Georgia" w:hAnsi="Georgia"/>
                <w:sz w:val="20"/>
              </w:rPr>
              <w:t>9</w:t>
            </w:r>
          </w:p>
        </w:tc>
        <w:tc>
          <w:tcPr>
            <w:tcW w:w="1174" w:type="dxa"/>
            <w:shd w:val="clear" w:color="auto" w:fill="D7E3BC"/>
          </w:tcPr>
          <w:p w14:paraId="7D1A958E" w14:textId="77777777" w:rsidR="00D36B1F" w:rsidRPr="006D7DE2" w:rsidRDefault="00D36B1F" w:rsidP="00957777">
            <w:pPr>
              <w:spacing w:after="120"/>
              <w:jc w:val="center"/>
              <w:rPr>
                <w:rFonts w:ascii="Times New Roman" w:hAnsi="Times New Roman"/>
                <w:b/>
                <w:sz w:val="20"/>
              </w:rPr>
            </w:pPr>
            <w:r w:rsidRPr="006D7DE2">
              <w:rPr>
                <w:rFonts w:ascii="Georgia" w:hAnsi="Georgia"/>
                <w:sz w:val="20"/>
              </w:rPr>
              <w:t>10</w:t>
            </w:r>
          </w:p>
        </w:tc>
        <w:tc>
          <w:tcPr>
            <w:tcW w:w="1134" w:type="dxa"/>
            <w:shd w:val="clear" w:color="auto" w:fill="C6D9F1"/>
          </w:tcPr>
          <w:p w14:paraId="7FE864D0" w14:textId="77777777" w:rsidR="00D36B1F" w:rsidRPr="006D7DE2" w:rsidRDefault="00D36B1F" w:rsidP="00957777">
            <w:pPr>
              <w:spacing w:after="120"/>
              <w:jc w:val="center"/>
              <w:rPr>
                <w:rFonts w:ascii="Times New Roman" w:hAnsi="Times New Roman"/>
                <w:b/>
                <w:sz w:val="20"/>
              </w:rPr>
            </w:pPr>
            <w:r w:rsidRPr="006D7DE2">
              <w:rPr>
                <w:rFonts w:ascii="Georgia" w:hAnsi="Georgia"/>
                <w:sz w:val="20"/>
              </w:rPr>
              <w:t>10</w:t>
            </w:r>
          </w:p>
        </w:tc>
        <w:tc>
          <w:tcPr>
            <w:tcW w:w="1134" w:type="dxa"/>
            <w:shd w:val="clear" w:color="auto" w:fill="FBD5B5"/>
          </w:tcPr>
          <w:p w14:paraId="11708610" w14:textId="77777777" w:rsidR="00D36B1F" w:rsidRPr="006D7DE2" w:rsidRDefault="00D36B1F" w:rsidP="00957777">
            <w:pPr>
              <w:spacing w:after="120"/>
              <w:jc w:val="center"/>
              <w:rPr>
                <w:rFonts w:ascii="Times New Roman" w:hAnsi="Times New Roman"/>
                <w:b/>
                <w:sz w:val="20"/>
              </w:rPr>
            </w:pPr>
            <w:r w:rsidRPr="006D7DE2">
              <w:rPr>
                <w:rFonts w:ascii="Times New Roman" w:hAnsi="Times New Roman"/>
                <w:b/>
                <w:sz w:val="20"/>
              </w:rPr>
              <w:t>10</w:t>
            </w:r>
          </w:p>
        </w:tc>
        <w:tc>
          <w:tcPr>
            <w:tcW w:w="1134" w:type="dxa"/>
            <w:shd w:val="clear" w:color="auto" w:fill="F2DBDB"/>
          </w:tcPr>
          <w:p w14:paraId="24D3C917" w14:textId="77777777" w:rsidR="00D36B1F" w:rsidRPr="006D7DE2" w:rsidRDefault="00D36B1F" w:rsidP="00957777">
            <w:pPr>
              <w:spacing w:after="120"/>
              <w:jc w:val="center"/>
              <w:rPr>
                <w:rFonts w:ascii="Times New Roman" w:hAnsi="Times New Roman"/>
                <w:b/>
                <w:sz w:val="20"/>
              </w:rPr>
            </w:pPr>
            <w:r w:rsidRPr="006D7DE2">
              <w:rPr>
                <w:rFonts w:ascii="Times New Roman" w:hAnsi="Times New Roman"/>
                <w:b/>
                <w:sz w:val="20"/>
              </w:rPr>
              <w:t>10</w:t>
            </w:r>
          </w:p>
        </w:tc>
        <w:tc>
          <w:tcPr>
            <w:tcW w:w="1094" w:type="dxa"/>
            <w:shd w:val="clear" w:color="auto" w:fill="C5E0B3" w:themeFill="accent6" w:themeFillTint="66"/>
          </w:tcPr>
          <w:p w14:paraId="6BD63073" w14:textId="77777777" w:rsidR="00D36B1F" w:rsidRPr="006D7DE2" w:rsidRDefault="00D36B1F" w:rsidP="00957777">
            <w:pPr>
              <w:spacing w:after="120"/>
              <w:jc w:val="center"/>
              <w:rPr>
                <w:rFonts w:ascii="Times New Roman" w:hAnsi="Times New Roman"/>
                <w:b/>
                <w:sz w:val="20"/>
              </w:rPr>
            </w:pPr>
            <w:r w:rsidRPr="006D7DE2">
              <w:rPr>
                <w:rFonts w:ascii="Times New Roman" w:hAnsi="Times New Roman"/>
                <w:b/>
                <w:sz w:val="20"/>
              </w:rPr>
              <w:t>10</w:t>
            </w:r>
          </w:p>
        </w:tc>
        <w:tc>
          <w:tcPr>
            <w:tcW w:w="1094" w:type="dxa"/>
            <w:shd w:val="clear" w:color="auto" w:fill="FBD5B5"/>
          </w:tcPr>
          <w:p w14:paraId="130D955B" w14:textId="77777777" w:rsidR="00D36B1F" w:rsidRPr="006D7DE2" w:rsidRDefault="00D36B1F" w:rsidP="00957777">
            <w:pPr>
              <w:spacing w:after="120"/>
              <w:jc w:val="center"/>
              <w:rPr>
                <w:rFonts w:ascii="Times New Roman" w:hAnsi="Times New Roman"/>
                <w:b/>
                <w:sz w:val="20"/>
              </w:rPr>
            </w:pPr>
            <w:r w:rsidRPr="006D7DE2">
              <w:rPr>
                <w:rFonts w:ascii="Times New Roman" w:hAnsi="Times New Roman"/>
                <w:b/>
                <w:sz w:val="20"/>
              </w:rPr>
              <w:t>10</w:t>
            </w:r>
          </w:p>
        </w:tc>
      </w:tr>
      <w:tr w:rsidR="00D36B1F" w:rsidRPr="006D7DE2" w14:paraId="279B6839" w14:textId="77777777" w:rsidTr="00957777">
        <w:trPr>
          <w:trHeight w:val="391"/>
          <w:jc w:val="center"/>
        </w:trPr>
        <w:tc>
          <w:tcPr>
            <w:tcW w:w="1985" w:type="dxa"/>
            <w:shd w:val="clear" w:color="auto" w:fill="F2F2F2"/>
          </w:tcPr>
          <w:p w14:paraId="03BFD8D8" w14:textId="77777777" w:rsidR="00D36B1F" w:rsidRPr="006D7DE2" w:rsidRDefault="00D36B1F" w:rsidP="00957777">
            <w:pPr>
              <w:tabs>
                <w:tab w:val="left" w:pos="420"/>
              </w:tabs>
              <w:spacing w:after="120"/>
              <w:jc w:val="both"/>
              <w:rPr>
                <w:rFonts w:ascii="Times New Roman" w:hAnsi="Times New Roman"/>
                <w:sz w:val="20"/>
              </w:rPr>
            </w:pPr>
            <w:proofErr w:type="spellStart"/>
            <w:r w:rsidRPr="006D7DE2">
              <w:rPr>
                <w:rFonts w:ascii="Times New Roman" w:hAnsi="Times New Roman"/>
                <w:sz w:val="20"/>
              </w:rPr>
              <w:t>Труд.навч</w:t>
            </w:r>
            <w:proofErr w:type="spellEnd"/>
          </w:p>
        </w:tc>
        <w:tc>
          <w:tcPr>
            <w:tcW w:w="1134" w:type="dxa"/>
            <w:shd w:val="clear" w:color="auto" w:fill="E5DFEC"/>
          </w:tcPr>
          <w:p w14:paraId="71EE7C28" w14:textId="77777777" w:rsidR="00D36B1F" w:rsidRPr="006D7DE2" w:rsidRDefault="00D36B1F" w:rsidP="00957777">
            <w:pPr>
              <w:tabs>
                <w:tab w:val="left" w:pos="420"/>
              </w:tabs>
              <w:spacing w:after="120"/>
              <w:jc w:val="center"/>
              <w:rPr>
                <w:rFonts w:ascii="Georgia" w:hAnsi="Georgia"/>
                <w:sz w:val="20"/>
              </w:rPr>
            </w:pPr>
            <w:r w:rsidRPr="006D7DE2">
              <w:rPr>
                <w:rFonts w:ascii="Georgia" w:hAnsi="Georgia"/>
                <w:sz w:val="20"/>
              </w:rPr>
              <w:t>10</w:t>
            </w:r>
          </w:p>
        </w:tc>
        <w:tc>
          <w:tcPr>
            <w:tcW w:w="1174" w:type="dxa"/>
            <w:shd w:val="clear" w:color="auto" w:fill="D7E3BC"/>
          </w:tcPr>
          <w:p w14:paraId="651DF261" w14:textId="77777777" w:rsidR="00D36B1F" w:rsidRPr="006D7DE2" w:rsidRDefault="00D36B1F" w:rsidP="00957777">
            <w:pPr>
              <w:spacing w:after="120"/>
              <w:jc w:val="center"/>
              <w:rPr>
                <w:rFonts w:ascii="Times New Roman" w:hAnsi="Times New Roman"/>
                <w:b/>
                <w:sz w:val="20"/>
              </w:rPr>
            </w:pPr>
            <w:r w:rsidRPr="006D7DE2">
              <w:rPr>
                <w:rFonts w:ascii="Georgia" w:hAnsi="Georgia"/>
                <w:sz w:val="20"/>
              </w:rPr>
              <w:t>10</w:t>
            </w:r>
          </w:p>
        </w:tc>
        <w:tc>
          <w:tcPr>
            <w:tcW w:w="1134" w:type="dxa"/>
            <w:shd w:val="clear" w:color="auto" w:fill="C6D9F1"/>
          </w:tcPr>
          <w:p w14:paraId="48E86A26" w14:textId="77777777" w:rsidR="00D36B1F" w:rsidRPr="006D7DE2" w:rsidRDefault="00D36B1F" w:rsidP="00957777">
            <w:pPr>
              <w:spacing w:after="120"/>
              <w:jc w:val="center"/>
              <w:rPr>
                <w:rFonts w:ascii="Times New Roman" w:hAnsi="Times New Roman"/>
                <w:b/>
                <w:sz w:val="20"/>
              </w:rPr>
            </w:pPr>
            <w:r w:rsidRPr="006D7DE2">
              <w:rPr>
                <w:rFonts w:ascii="Georgia" w:hAnsi="Georgia"/>
                <w:sz w:val="20"/>
              </w:rPr>
              <w:t>10</w:t>
            </w:r>
          </w:p>
        </w:tc>
        <w:tc>
          <w:tcPr>
            <w:tcW w:w="1134" w:type="dxa"/>
            <w:shd w:val="clear" w:color="auto" w:fill="FBD5B5"/>
          </w:tcPr>
          <w:p w14:paraId="173D17C3" w14:textId="77777777" w:rsidR="00D36B1F" w:rsidRPr="006D7DE2" w:rsidRDefault="00D36B1F" w:rsidP="00957777">
            <w:pPr>
              <w:spacing w:after="120"/>
              <w:jc w:val="center"/>
              <w:rPr>
                <w:rFonts w:ascii="Times New Roman" w:hAnsi="Times New Roman"/>
                <w:b/>
                <w:sz w:val="20"/>
              </w:rPr>
            </w:pPr>
            <w:r w:rsidRPr="006D7DE2">
              <w:rPr>
                <w:rFonts w:ascii="Times New Roman" w:hAnsi="Times New Roman"/>
                <w:b/>
                <w:sz w:val="20"/>
              </w:rPr>
              <w:t>10</w:t>
            </w:r>
          </w:p>
        </w:tc>
        <w:tc>
          <w:tcPr>
            <w:tcW w:w="1134" w:type="dxa"/>
            <w:shd w:val="clear" w:color="auto" w:fill="F2DBDB"/>
          </w:tcPr>
          <w:p w14:paraId="1DC55328" w14:textId="77777777" w:rsidR="00D36B1F" w:rsidRPr="006D7DE2" w:rsidRDefault="00D36B1F" w:rsidP="00957777">
            <w:pPr>
              <w:spacing w:after="120"/>
              <w:jc w:val="center"/>
              <w:rPr>
                <w:rFonts w:ascii="Times New Roman" w:hAnsi="Times New Roman"/>
                <w:b/>
                <w:sz w:val="20"/>
              </w:rPr>
            </w:pPr>
            <w:r w:rsidRPr="006D7DE2">
              <w:rPr>
                <w:rFonts w:ascii="Times New Roman" w:hAnsi="Times New Roman"/>
                <w:b/>
                <w:sz w:val="20"/>
              </w:rPr>
              <w:t>10,2</w:t>
            </w:r>
          </w:p>
        </w:tc>
        <w:tc>
          <w:tcPr>
            <w:tcW w:w="1094" w:type="dxa"/>
            <w:shd w:val="clear" w:color="auto" w:fill="C5E0B3" w:themeFill="accent6" w:themeFillTint="66"/>
          </w:tcPr>
          <w:p w14:paraId="3613EBAA" w14:textId="77777777" w:rsidR="00D36B1F" w:rsidRPr="006D7DE2" w:rsidRDefault="00D36B1F" w:rsidP="00957777">
            <w:pPr>
              <w:spacing w:after="120"/>
              <w:jc w:val="center"/>
              <w:rPr>
                <w:rFonts w:ascii="Times New Roman" w:hAnsi="Times New Roman"/>
                <w:b/>
                <w:sz w:val="20"/>
              </w:rPr>
            </w:pPr>
            <w:r w:rsidRPr="006D7DE2">
              <w:rPr>
                <w:rFonts w:ascii="Times New Roman" w:hAnsi="Times New Roman"/>
                <w:b/>
                <w:sz w:val="20"/>
              </w:rPr>
              <w:t>10</w:t>
            </w:r>
          </w:p>
        </w:tc>
        <w:tc>
          <w:tcPr>
            <w:tcW w:w="1094" w:type="dxa"/>
            <w:shd w:val="clear" w:color="auto" w:fill="FBD5B5"/>
          </w:tcPr>
          <w:p w14:paraId="3544B332" w14:textId="77777777" w:rsidR="00D36B1F" w:rsidRPr="006D7DE2" w:rsidRDefault="00D36B1F" w:rsidP="00957777">
            <w:pPr>
              <w:spacing w:after="120"/>
              <w:jc w:val="center"/>
              <w:rPr>
                <w:rFonts w:ascii="Times New Roman" w:hAnsi="Times New Roman"/>
                <w:b/>
                <w:sz w:val="20"/>
              </w:rPr>
            </w:pPr>
            <w:r w:rsidRPr="006D7DE2">
              <w:rPr>
                <w:rFonts w:ascii="Times New Roman" w:hAnsi="Times New Roman"/>
                <w:b/>
                <w:sz w:val="20"/>
              </w:rPr>
              <w:t>10</w:t>
            </w:r>
          </w:p>
        </w:tc>
      </w:tr>
    </w:tbl>
    <w:p w14:paraId="38BAD1B6" w14:textId="77777777" w:rsidR="00834361" w:rsidRPr="00834361" w:rsidRDefault="00834361" w:rsidP="00834361">
      <w:pPr>
        <w:shd w:val="clear" w:color="auto" w:fill="FFFFFF"/>
        <w:spacing w:after="0" w:line="240" w:lineRule="auto"/>
        <w:ind w:firstLine="426"/>
        <w:jc w:val="both"/>
        <w:rPr>
          <w:rFonts w:ascii="Times New Roman" w:eastAsia="Times New Roman" w:hAnsi="Times New Roman" w:cs="Times New Roman"/>
          <w:sz w:val="24"/>
          <w:szCs w:val="24"/>
          <w:lang w:eastAsia="uk-UA"/>
        </w:rPr>
      </w:pPr>
    </w:p>
    <w:p w14:paraId="720C05E9" w14:textId="77777777" w:rsidR="00834361" w:rsidRPr="00834361" w:rsidRDefault="00834361" w:rsidP="00834361">
      <w:pPr>
        <w:shd w:val="clear" w:color="auto" w:fill="FFFFFF"/>
        <w:spacing w:after="0" w:line="240" w:lineRule="auto"/>
        <w:ind w:firstLine="426"/>
        <w:jc w:val="both"/>
        <w:rPr>
          <w:rFonts w:ascii="Times New Roman" w:eastAsia="Times New Roman" w:hAnsi="Times New Roman" w:cs="Times New Roman"/>
          <w:sz w:val="24"/>
          <w:szCs w:val="24"/>
          <w:lang w:eastAsia="uk-UA"/>
        </w:rPr>
      </w:pPr>
    </w:p>
    <w:p w14:paraId="524BB0D5" w14:textId="77777777" w:rsidR="00834361" w:rsidRPr="00834361" w:rsidRDefault="00834361" w:rsidP="00834361">
      <w:pPr>
        <w:shd w:val="clear" w:color="auto" w:fill="FFFFFF"/>
        <w:spacing w:after="0" w:line="240" w:lineRule="auto"/>
        <w:ind w:firstLine="426"/>
        <w:jc w:val="both"/>
        <w:rPr>
          <w:rFonts w:ascii="Times New Roman" w:eastAsia="Times New Roman" w:hAnsi="Times New Roman" w:cs="Times New Roman"/>
          <w:sz w:val="24"/>
          <w:szCs w:val="24"/>
          <w:lang w:eastAsia="uk-UA"/>
        </w:rPr>
      </w:pPr>
    </w:p>
    <w:p w14:paraId="3CCBB884" w14:textId="77777777" w:rsidR="00834361" w:rsidRPr="00834361" w:rsidRDefault="00834361" w:rsidP="00834361">
      <w:pPr>
        <w:shd w:val="clear" w:color="auto" w:fill="FFFFFF"/>
        <w:spacing w:after="0" w:line="240" w:lineRule="auto"/>
        <w:ind w:firstLine="426"/>
        <w:jc w:val="both"/>
        <w:rPr>
          <w:rFonts w:ascii="Times New Roman" w:eastAsia="Times New Roman" w:hAnsi="Times New Roman" w:cs="Times New Roman"/>
          <w:sz w:val="24"/>
          <w:szCs w:val="24"/>
          <w:lang w:eastAsia="uk-UA"/>
        </w:rPr>
      </w:pPr>
    </w:p>
    <w:p w14:paraId="6E727153" w14:textId="77777777" w:rsidR="00834361" w:rsidRPr="00834361" w:rsidRDefault="00834361" w:rsidP="00834361">
      <w:pPr>
        <w:shd w:val="clear" w:color="auto" w:fill="FFFFFF"/>
        <w:spacing w:after="0" w:line="240" w:lineRule="auto"/>
        <w:ind w:firstLine="426"/>
        <w:jc w:val="both"/>
        <w:rPr>
          <w:rFonts w:ascii="Times New Roman" w:eastAsia="Times New Roman" w:hAnsi="Times New Roman" w:cs="Times New Roman"/>
          <w:sz w:val="24"/>
          <w:szCs w:val="24"/>
          <w:lang w:eastAsia="uk-UA"/>
        </w:rPr>
      </w:pPr>
    </w:p>
    <w:p w14:paraId="37726108" w14:textId="77777777" w:rsidR="00834361" w:rsidRPr="00834361" w:rsidRDefault="00834361" w:rsidP="00834361">
      <w:pPr>
        <w:shd w:val="clear" w:color="auto" w:fill="FFFFFF"/>
        <w:spacing w:after="0" w:line="240" w:lineRule="auto"/>
        <w:ind w:firstLine="426"/>
        <w:jc w:val="both"/>
        <w:rPr>
          <w:rFonts w:ascii="Times New Roman" w:eastAsia="Times New Roman" w:hAnsi="Times New Roman" w:cs="Times New Roman"/>
          <w:sz w:val="24"/>
          <w:szCs w:val="24"/>
          <w:lang w:eastAsia="uk-UA"/>
        </w:rPr>
      </w:pPr>
    </w:p>
    <w:p w14:paraId="3A014EB1" w14:textId="77777777" w:rsidR="00834361" w:rsidRPr="00834361" w:rsidRDefault="00834361" w:rsidP="00834361">
      <w:pPr>
        <w:shd w:val="clear" w:color="auto" w:fill="FFFFFF"/>
        <w:spacing w:after="0" w:line="240" w:lineRule="auto"/>
        <w:ind w:firstLine="426"/>
        <w:jc w:val="both"/>
        <w:rPr>
          <w:rFonts w:ascii="Times New Roman" w:eastAsia="Times New Roman" w:hAnsi="Times New Roman" w:cs="Times New Roman"/>
          <w:sz w:val="24"/>
          <w:szCs w:val="24"/>
          <w:lang w:eastAsia="uk-UA"/>
        </w:rPr>
      </w:pPr>
    </w:p>
    <w:p w14:paraId="5F34AD85" w14:textId="77777777" w:rsidR="00834361" w:rsidRPr="00834361" w:rsidRDefault="00834361" w:rsidP="00834361">
      <w:pPr>
        <w:shd w:val="clear" w:color="auto" w:fill="FFFFFF"/>
        <w:spacing w:after="0" w:line="240" w:lineRule="auto"/>
        <w:ind w:firstLine="426"/>
        <w:jc w:val="both"/>
        <w:rPr>
          <w:rFonts w:ascii="Times New Roman" w:eastAsia="Times New Roman" w:hAnsi="Times New Roman" w:cs="Times New Roman"/>
          <w:sz w:val="24"/>
          <w:szCs w:val="24"/>
          <w:lang w:eastAsia="uk-UA"/>
        </w:rPr>
      </w:pPr>
    </w:p>
    <w:p w14:paraId="02F1C3A0" w14:textId="77777777" w:rsidR="00834361" w:rsidRPr="00834361" w:rsidRDefault="00834361" w:rsidP="00834361">
      <w:pPr>
        <w:shd w:val="clear" w:color="auto" w:fill="FFFFFF"/>
        <w:spacing w:after="0" w:line="240" w:lineRule="auto"/>
        <w:ind w:firstLine="426"/>
        <w:jc w:val="both"/>
        <w:rPr>
          <w:rFonts w:ascii="Times New Roman" w:eastAsia="Times New Roman" w:hAnsi="Times New Roman" w:cs="Times New Roman"/>
          <w:sz w:val="24"/>
          <w:szCs w:val="24"/>
          <w:lang w:eastAsia="uk-UA"/>
        </w:rPr>
      </w:pPr>
    </w:p>
    <w:p w14:paraId="0FEA91B7" w14:textId="77777777" w:rsidR="00834361" w:rsidRPr="00834361" w:rsidRDefault="00834361" w:rsidP="00834361">
      <w:pPr>
        <w:shd w:val="clear" w:color="auto" w:fill="FFFFFF"/>
        <w:spacing w:after="0" w:line="240" w:lineRule="auto"/>
        <w:ind w:firstLine="426"/>
        <w:jc w:val="both"/>
        <w:rPr>
          <w:rFonts w:ascii="Times New Roman" w:eastAsia="Times New Roman" w:hAnsi="Times New Roman" w:cs="Times New Roman"/>
          <w:sz w:val="24"/>
          <w:szCs w:val="24"/>
          <w:lang w:eastAsia="uk-UA"/>
        </w:rPr>
      </w:pPr>
    </w:p>
    <w:p w14:paraId="34E4E2FD" w14:textId="77777777" w:rsidR="00834361" w:rsidRPr="00834361" w:rsidRDefault="00834361" w:rsidP="00834361">
      <w:pPr>
        <w:shd w:val="clear" w:color="auto" w:fill="FFFFFF"/>
        <w:spacing w:after="0" w:line="240" w:lineRule="auto"/>
        <w:ind w:firstLine="426"/>
        <w:jc w:val="both"/>
        <w:rPr>
          <w:rFonts w:ascii="Times New Roman" w:eastAsia="Times New Roman" w:hAnsi="Times New Roman" w:cs="Times New Roman"/>
          <w:sz w:val="24"/>
          <w:szCs w:val="24"/>
          <w:lang w:eastAsia="uk-UA"/>
        </w:rPr>
      </w:pPr>
    </w:p>
    <w:p w14:paraId="4BE4D5A8" w14:textId="77777777" w:rsidR="00834361" w:rsidRPr="00834361" w:rsidRDefault="00834361" w:rsidP="00834361">
      <w:pPr>
        <w:shd w:val="clear" w:color="auto" w:fill="FFFFFF"/>
        <w:spacing w:after="0" w:line="240" w:lineRule="auto"/>
        <w:ind w:firstLine="426"/>
        <w:jc w:val="both"/>
        <w:rPr>
          <w:rFonts w:ascii="Times New Roman" w:eastAsia="Times New Roman" w:hAnsi="Times New Roman" w:cs="Times New Roman"/>
          <w:sz w:val="24"/>
          <w:szCs w:val="24"/>
          <w:lang w:eastAsia="uk-UA"/>
        </w:rPr>
      </w:pPr>
    </w:p>
    <w:p w14:paraId="24E56E64" w14:textId="77777777" w:rsidR="00834361" w:rsidRPr="00834361" w:rsidRDefault="00834361" w:rsidP="00834361">
      <w:pPr>
        <w:shd w:val="clear" w:color="auto" w:fill="FFFFFF"/>
        <w:spacing w:after="0" w:line="240" w:lineRule="auto"/>
        <w:ind w:firstLine="426"/>
        <w:jc w:val="both"/>
        <w:rPr>
          <w:rFonts w:ascii="Times New Roman" w:eastAsia="Times New Roman" w:hAnsi="Times New Roman" w:cs="Times New Roman"/>
          <w:sz w:val="24"/>
          <w:szCs w:val="24"/>
          <w:lang w:eastAsia="uk-UA"/>
        </w:rPr>
      </w:pPr>
    </w:p>
    <w:p w14:paraId="10C8BC6F" w14:textId="77777777" w:rsidR="00834361" w:rsidRPr="00834361" w:rsidRDefault="00834361" w:rsidP="00834361">
      <w:pPr>
        <w:shd w:val="clear" w:color="auto" w:fill="FFFFFF"/>
        <w:spacing w:after="0" w:line="240" w:lineRule="auto"/>
        <w:ind w:firstLine="426"/>
        <w:jc w:val="both"/>
        <w:rPr>
          <w:rFonts w:ascii="Times New Roman" w:eastAsia="Times New Roman" w:hAnsi="Times New Roman" w:cs="Times New Roman"/>
          <w:sz w:val="24"/>
          <w:szCs w:val="24"/>
          <w:lang w:eastAsia="uk-UA"/>
        </w:rPr>
      </w:pPr>
    </w:p>
    <w:p w14:paraId="7FF1BA73" w14:textId="77777777" w:rsidR="00834361" w:rsidRPr="00834361" w:rsidRDefault="00834361" w:rsidP="00834361">
      <w:pPr>
        <w:shd w:val="clear" w:color="auto" w:fill="FFFFFF"/>
        <w:spacing w:after="0" w:line="240" w:lineRule="auto"/>
        <w:ind w:firstLine="426"/>
        <w:jc w:val="both"/>
        <w:rPr>
          <w:rFonts w:ascii="Times New Roman" w:eastAsia="Times New Roman" w:hAnsi="Times New Roman" w:cs="Times New Roman"/>
          <w:sz w:val="24"/>
          <w:szCs w:val="24"/>
          <w:lang w:eastAsia="uk-UA"/>
        </w:rPr>
      </w:pPr>
      <w:r w:rsidRPr="00834361">
        <w:rPr>
          <w:rFonts w:ascii="Times New Roman" w:eastAsia="Times New Roman" w:hAnsi="Times New Roman" w:cs="Times New Roman"/>
          <w:color w:val="000000"/>
          <w:sz w:val="28"/>
          <w:szCs w:val="28"/>
          <w:lang w:eastAsia="uk-UA"/>
        </w:rPr>
        <w:t>Проаналізувавши стан успішності учнів окремо по класах, робимо висновок, що в кожному класі є резерв учнів, які б могли досягти свого основного рівня. </w:t>
      </w:r>
    </w:p>
    <w:p w14:paraId="778ABC98" w14:textId="77777777" w:rsidR="00834361" w:rsidRPr="00834361" w:rsidRDefault="00834361" w:rsidP="00834361">
      <w:pPr>
        <w:shd w:val="clear" w:color="auto" w:fill="FFFFFF"/>
        <w:spacing w:after="0" w:line="240" w:lineRule="auto"/>
        <w:ind w:firstLine="426"/>
        <w:jc w:val="both"/>
        <w:rPr>
          <w:rFonts w:ascii="Times New Roman" w:eastAsia="Times New Roman" w:hAnsi="Times New Roman" w:cs="Times New Roman"/>
          <w:sz w:val="24"/>
          <w:szCs w:val="24"/>
          <w:lang w:eastAsia="uk-UA"/>
        </w:rPr>
      </w:pPr>
      <w:r w:rsidRPr="00834361">
        <w:rPr>
          <w:rFonts w:ascii="Times New Roman" w:eastAsia="Times New Roman" w:hAnsi="Times New Roman" w:cs="Times New Roman"/>
          <w:color w:val="000000"/>
          <w:sz w:val="28"/>
          <w:szCs w:val="28"/>
          <w:lang w:eastAsia="uk-UA"/>
        </w:rPr>
        <w:tab/>
        <w:t>З учнями, які мають бали початкового рівня за результатами річного оцінювання були проведені такі види роботи: індивідуальні бесіди з учнями та їх батьками, додаткові заняття з предметів, індивідуальні завдання. Розглядалось це питання на нараді при директорові й на засіданнях методичних об’єднань, з’ясовувались причини слабкої успішності учнів. Серед них були названі такі:</w:t>
      </w:r>
    </w:p>
    <w:p w14:paraId="207205F0" w14:textId="77777777" w:rsidR="00834361" w:rsidRPr="00834361" w:rsidRDefault="00834361" w:rsidP="00834361">
      <w:pPr>
        <w:numPr>
          <w:ilvl w:val="0"/>
          <w:numId w:val="15"/>
        </w:numPr>
        <w:shd w:val="clear" w:color="auto" w:fill="FFFFFF"/>
        <w:spacing w:after="0" w:line="240" w:lineRule="auto"/>
        <w:ind w:left="1069"/>
        <w:jc w:val="both"/>
        <w:textAlignment w:val="baseline"/>
        <w:rPr>
          <w:rFonts w:ascii="Times New Roman" w:eastAsia="Times New Roman" w:hAnsi="Times New Roman" w:cs="Times New Roman"/>
          <w:color w:val="000000"/>
          <w:sz w:val="28"/>
          <w:szCs w:val="28"/>
          <w:lang w:eastAsia="uk-UA"/>
        </w:rPr>
      </w:pPr>
      <w:r w:rsidRPr="00834361">
        <w:rPr>
          <w:rFonts w:ascii="Times New Roman" w:eastAsia="Times New Roman" w:hAnsi="Times New Roman" w:cs="Times New Roman"/>
          <w:color w:val="000000"/>
          <w:sz w:val="28"/>
          <w:szCs w:val="28"/>
          <w:lang w:eastAsia="uk-UA"/>
        </w:rPr>
        <w:t>відсутня система роботи із слабо встигаючими учнями й учнями, які пропускають заняття через хворобу,</w:t>
      </w:r>
    </w:p>
    <w:p w14:paraId="515A7F42" w14:textId="77777777" w:rsidR="00834361" w:rsidRPr="00834361" w:rsidRDefault="00834361" w:rsidP="00834361">
      <w:pPr>
        <w:numPr>
          <w:ilvl w:val="0"/>
          <w:numId w:val="15"/>
        </w:numPr>
        <w:shd w:val="clear" w:color="auto" w:fill="FFFFFF"/>
        <w:spacing w:after="0" w:line="240" w:lineRule="auto"/>
        <w:ind w:left="1069"/>
        <w:jc w:val="both"/>
        <w:textAlignment w:val="baseline"/>
        <w:rPr>
          <w:rFonts w:ascii="Times New Roman" w:eastAsia="Times New Roman" w:hAnsi="Times New Roman" w:cs="Times New Roman"/>
          <w:color w:val="000000"/>
          <w:sz w:val="28"/>
          <w:szCs w:val="28"/>
          <w:lang w:eastAsia="uk-UA"/>
        </w:rPr>
      </w:pPr>
      <w:r w:rsidRPr="00834361">
        <w:rPr>
          <w:rFonts w:ascii="Times New Roman" w:eastAsia="Times New Roman" w:hAnsi="Times New Roman" w:cs="Times New Roman"/>
          <w:color w:val="000000"/>
          <w:sz w:val="28"/>
          <w:szCs w:val="28"/>
          <w:lang w:eastAsia="uk-UA"/>
        </w:rPr>
        <w:t>недостатній зв’язок учителів із батьками.</w:t>
      </w:r>
    </w:p>
    <w:p w14:paraId="17D0F43A" w14:textId="6BE3B8FC" w:rsidR="00834361" w:rsidRPr="00834361" w:rsidRDefault="00834361" w:rsidP="00834361">
      <w:pPr>
        <w:shd w:val="clear" w:color="auto" w:fill="FFFFFF"/>
        <w:spacing w:after="0" w:line="240" w:lineRule="auto"/>
        <w:ind w:firstLine="709"/>
        <w:jc w:val="both"/>
        <w:rPr>
          <w:rFonts w:ascii="Times New Roman" w:eastAsia="Times New Roman" w:hAnsi="Times New Roman" w:cs="Times New Roman"/>
          <w:sz w:val="24"/>
          <w:szCs w:val="24"/>
          <w:lang w:eastAsia="uk-UA"/>
        </w:rPr>
      </w:pPr>
      <w:r w:rsidRPr="00834361">
        <w:rPr>
          <w:rFonts w:ascii="Times New Roman" w:eastAsia="Times New Roman" w:hAnsi="Times New Roman" w:cs="Times New Roman"/>
          <w:color w:val="000000"/>
          <w:sz w:val="28"/>
          <w:szCs w:val="28"/>
          <w:lang w:eastAsia="uk-UA"/>
        </w:rPr>
        <w:t xml:space="preserve">Одним із шляхів поліпшення якості освіти, виховання особистості, здатної до самореалізації, професійного зростання й мобільності в умовах сучасного суспільства є впровадження  вивчення профільних предметів в старшій школі. </w:t>
      </w:r>
    </w:p>
    <w:p w14:paraId="4636021A" w14:textId="77777777" w:rsidR="00834361" w:rsidRPr="00834361" w:rsidRDefault="00834361" w:rsidP="00834361">
      <w:pPr>
        <w:numPr>
          <w:ilvl w:val="0"/>
          <w:numId w:val="16"/>
        </w:numPr>
        <w:shd w:val="clear" w:color="auto" w:fill="FFFFFF"/>
        <w:spacing w:after="0" w:line="240" w:lineRule="auto"/>
        <w:ind w:left="1069"/>
        <w:jc w:val="both"/>
        <w:textAlignment w:val="baseline"/>
        <w:rPr>
          <w:rFonts w:ascii="Times New Roman" w:eastAsia="Times New Roman" w:hAnsi="Times New Roman" w:cs="Times New Roman"/>
          <w:color w:val="000000"/>
          <w:sz w:val="28"/>
          <w:szCs w:val="28"/>
          <w:lang w:eastAsia="uk-UA"/>
        </w:rPr>
      </w:pPr>
      <w:r w:rsidRPr="00834361">
        <w:rPr>
          <w:rFonts w:ascii="Times New Roman" w:eastAsia="Times New Roman" w:hAnsi="Times New Roman" w:cs="Times New Roman"/>
          <w:color w:val="000000"/>
          <w:sz w:val="28"/>
          <w:szCs w:val="28"/>
          <w:lang w:eastAsia="uk-UA"/>
        </w:rPr>
        <w:t>робота психолога (діагностика) з виявлення нахилів підлітків;</w:t>
      </w:r>
    </w:p>
    <w:p w14:paraId="20FB7FA8" w14:textId="0CFA6863" w:rsidR="00834361" w:rsidRPr="00834361" w:rsidRDefault="00834361" w:rsidP="00834361">
      <w:pPr>
        <w:numPr>
          <w:ilvl w:val="0"/>
          <w:numId w:val="16"/>
        </w:numPr>
        <w:shd w:val="clear" w:color="auto" w:fill="FFFFFF"/>
        <w:spacing w:after="0" w:line="240" w:lineRule="auto"/>
        <w:ind w:left="1069"/>
        <w:jc w:val="both"/>
        <w:textAlignment w:val="baseline"/>
        <w:rPr>
          <w:rFonts w:ascii="Times New Roman" w:eastAsia="Times New Roman" w:hAnsi="Times New Roman" w:cs="Times New Roman"/>
          <w:color w:val="000000"/>
          <w:sz w:val="28"/>
          <w:szCs w:val="28"/>
          <w:lang w:eastAsia="uk-UA"/>
        </w:rPr>
      </w:pPr>
      <w:r w:rsidRPr="00834361">
        <w:rPr>
          <w:rFonts w:ascii="Times New Roman" w:eastAsia="Times New Roman" w:hAnsi="Times New Roman" w:cs="Times New Roman"/>
          <w:color w:val="000000"/>
          <w:sz w:val="28"/>
          <w:szCs w:val="28"/>
          <w:lang w:eastAsia="uk-UA"/>
        </w:rPr>
        <w:t>батьківські збори за участю директора, класних керівників, батьків.</w:t>
      </w:r>
    </w:p>
    <w:p w14:paraId="6B5D0C32" w14:textId="77777777" w:rsidR="00834361" w:rsidRPr="00834361" w:rsidRDefault="00834361" w:rsidP="00834361">
      <w:pPr>
        <w:spacing w:after="0" w:line="240" w:lineRule="auto"/>
        <w:ind w:firstLine="680"/>
        <w:rPr>
          <w:rFonts w:ascii="Times New Roman" w:eastAsia="Times New Roman" w:hAnsi="Times New Roman" w:cs="Times New Roman"/>
          <w:sz w:val="24"/>
          <w:szCs w:val="24"/>
          <w:lang w:eastAsia="uk-UA"/>
        </w:rPr>
      </w:pPr>
      <w:r w:rsidRPr="00834361">
        <w:rPr>
          <w:rFonts w:ascii="Times New Roman" w:eastAsia="Times New Roman" w:hAnsi="Times New Roman" w:cs="Times New Roman"/>
          <w:b/>
          <w:bCs/>
          <w:color w:val="0070C0"/>
          <w:sz w:val="28"/>
          <w:szCs w:val="28"/>
          <w:lang w:eastAsia="uk-UA"/>
        </w:rPr>
        <w:t>Мережа класів</w:t>
      </w:r>
    </w:p>
    <w:p w14:paraId="6B435214" w14:textId="738BCCDF" w:rsidR="00BF05EC" w:rsidRDefault="00834361" w:rsidP="00834361">
      <w:pPr>
        <w:spacing w:after="0" w:line="240" w:lineRule="auto"/>
        <w:ind w:firstLine="680"/>
        <w:jc w:val="both"/>
        <w:rPr>
          <w:rFonts w:ascii="Times New Roman" w:eastAsia="Times New Roman" w:hAnsi="Times New Roman" w:cs="Times New Roman"/>
          <w:color w:val="000000"/>
          <w:sz w:val="28"/>
          <w:szCs w:val="28"/>
          <w:lang w:eastAsia="uk-UA"/>
        </w:rPr>
      </w:pPr>
      <w:r w:rsidRPr="00834361">
        <w:rPr>
          <w:rFonts w:ascii="Times New Roman" w:eastAsia="Times New Roman" w:hAnsi="Times New Roman" w:cs="Times New Roman"/>
          <w:color w:val="000000"/>
          <w:sz w:val="28"/>
          <w:szCs w:val="28"/>
          <w:lang w:eastAsia="uk-UA"/>
        </w:rPr>
        <w:t>Адміністрацією  та педагогічним колективом закладу освіти проведено певну роботу щодо збереження й розвитку  мережі закладу освіти. Проектна потужність закладу освіти</w:t>
      </w:r>
      <w:r w:rsidR="00BF05EC">
        <w:rPr>
          <w:rFonts w:ascii="Times New Roman" w:eastAsia="Times New Roman" w:hAnsi="Times New Roman" w:cs="Times New Roman"/>
          <w:color w:val="000000"/>
          <w:sz w:val="28"/>
          <w:szCs w:val="28"/>
          <w:lang w:eastAsia="uk-UA"/>
        </w:rPr>
        <w:t>.</w:t>
      </w:r>
    </w:p>
    <w:p w14:paraId="1D84EDDF" w14:textId="29213D34" w:rsidR="00BF05EC" w:rsidRPr="00BF05EC" w:rsidRDefault="00834361" w:rsidP="00BF05EC">
      <w:pPr>
        <w:pStyle w:val="a3"/>
        <w:spacing w:before="0" w:beforeAutospacing="0" w:after="0" w:afterAutospacing="0"/>
        <w:jc w:val="center"/>
      </w:pPr>
      <w:r w:rsidRPr="00834361">
        <w:rPr>
          <w:color w:val="000000"/>
          <w:sz w:val="28"/>
          <w:szCs w:val="28"/>
        </w:rPr>
        <w:t xml:space="preserve">  </w:t>
      </w:r>
    </w:p>
    <w:p w14:paraId="0FA654A3" w14:textId="77777777" w:rsidR="00BF05EC" w:rsidRPr="00BF05EC" w:rsidRDefault="00BF05EC" w:rsidP="00BF05EC">
      <w:pPr>
        <w:spacing w:after="0" w:line="240" w:lineRule="auto"/>
        <w:jc w:val="center"/>
        <w:rPr>
          <w:rFonts w:ascii="Times New Roman" w:eastAsia="Times New Roman" w:hAnsi="Times New Roman" w:cs="Times New Roman"/>
          <w:sz w:val="24"/>
          <w:szCs w:val="24"/>
          <w:lang w:eastAsia="uk-UA"/>
        </w:rPr>
      </w:pPr>
      <w:r w:rsidRPr="00BF05EC">
        <w:rPr>
          <w:rFonts w:ascii="Times New Roman" w:eastAsia="Times New Roman" w:hAnsi="Times New Roman" w:cs="Times New Roman"/>
          <w:b/>
          <w:bCs/>
          <w:color w:val="000000"/>
          <w:sz w:val="28"/>
          <w:szCs w:val="28"/>
          <w:lang w:eastAsia="uk-UA"/>
        </w:rPr>
        <w:t>Перспективна мережа на 2019 – 2025 роки</w:t>
      </w:r>
    </w:p>
    <w:tbl>
      <w:tblPr>
        <w:tblW w:w="0" w:type="auto"/>
        <w:tblCellMar>
          <w:top w:w="15" w:type="dxa"/>
          <w:left w:w="15" w:type="dxa"/>
          <w:bottom w:w="15" w:type="dxa"/>
          <w:right w:w="15" w:type="dxa"/>
        </w:tblCellMar>
        <w:tblLook w:val="04A0" w:firstRow="1" w:lastRow="0" w:firstColumn="1" w:lastColumn="0" w:noHBand="0" w:noVBand="1"/>
      </w:tblPr>
      <w:tblGrid>
        <w:gridCol w:w="768"/>
        <w:gridCol w:w="791"/>
        <w:gridCol w:w="684"/>
        <w:gridCol w:w="792"/>
        <w:gridCol w:w="684"/>
        <w:gridCol w:w="792"/>
        <w:gridCol w:w="684"/>
        <w:gridCol w:w="792"/>
        <w:gridCol w:w="684"/>
        <w:gridCol w:w="792"/>
        <w:gridCol w:w="684"/>
        <w:gridCol w:w="792"/>
        <w:gridCol w:w="684"/>
      </w:tblGrid>
      <w:tr w:rsidR="00BF05EC" w:rsidRPr="00BF05EC" w14:paraId="07CFD736" w14:textId="77777777" w:rsidTr="00BF05EC">
        <w:trPr>
          <w:trHeight w:val="383"/>
        </w:trPr>
        <w:tc>
          <w:tcPr>
            <w:tcW w:w="0" w:type="auto"/>
            <w:tcBorders>
              <w:top w:val="single" w:sz="6" w:space="0" w:color="000000"/>
              <w:left w:val="single" w:sz="6" w:space="0" w:color="000000"/>
              <w:right w:val="single" w:sz="6" w:space="0" w:color="000000"/>
            </w:tcBorders>
            <w:shd w:val="clear" w:color="auto" w:fill="FFFFFF"/>
            <w:tcMar>
              <w:top w:w="0" w:type="dxa"/>
              <w:left w:w="40" w:type="dxa"/>
              <w:bottom w:w="0" w:type="dxa"/>
              <w:right w:w="40" w:type="dxa"/>
            </w:tcMar>
            <w:hideMark/>
          </w:tcPr>
          <w:p w14:paraId="7B09B5C5" w14:textId="77777777" w:rsidR="00BF05EC" w:rsidRPr="00BF05EC" w:rsidRDefault="00BF05EC" w:rsidP="00BF05EC">
            <w:pPr>
              <w:shd w:val="clear" w:color="auto" w:fill="FFFFFF"/>
              <w:spacing w:after="0" w:line="240" w:lineRule="auto"/>
              <w:jc w:val="center"/>
              <w:rPr>
                <w:rFonts w:ascii="Times New Roman" w:eastAsia="Times New Roman" w:hAnsi="Times New Roman" w:cs="Times New Roman"/>
                <w:sz w:val="24"/>
                <w:szCs w:val="24"/>
                <w:lang w:eastAsia="uk-UA"/>
              </w:rPr>
            </w:pP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hideMark/>
          </w:tcPr>
          <w:p w14:paraId="3E8F4E7D" w14:textId="77777777" w:rsidR="00BF05EC" w:rsidRPr="00BF05EC" w:rsidRDefault="00BF05EC" w:rsidP="00BF05EC">
            <w:pPr>
              <w:shd w:val="clear" w:color="auto" w:fill="FFFFFF"/>
              <w:spacing w:after="0" w:line="240" w:lineRule="auto"/>
              <w:jc w:val="center"/>
              <w:rPr>
                <w:rFonts w:ascii="Times New Roman" w:eastAsia="Times New Roman" w:hAnsi="Times New Roman" w:cs="Times New Roman"/>
                <w:sz w:val="24"/>
                <w:szCs w:val="24"/>
                <w:lang w:eastAsia="uk-UA"/>
              </w:rPr>
            </w:pPr>
            <w:r w:rsidRPr="00BF05EC">
              <w:rPr>
                <w:rFonts w:ascii="Times New Roman" w:eastAsia="Times New Roman" w:hAnsi="Times New Roman" w:cs="Times New Roman"/>
                <w:b/>
                <w:bCs/>
                <w:color w:val="000000"/>
                <w:sz w:val="28"/>
                <w:szCs w:val="28"/>
                <w:lang w:eastAsia="uk-UA"/>
              </w:rPr>
              <w:t>2019/20 н. р.</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hideMark/>
          </w:tcPr>
          <w:p w14:paraId="1AC2D812" w14:textId="77777777" w:rsidR="00BF05EC" w:rsidRPr="00BF05EC" w:rsidRDefault="00BF05EC" w:rsidP="00BF05EC">
            <w:pPr>
              <w:shd w:val="clear" w:color="auto" w:fill="FFFFFF"/>
              <w:spacing w:after="0" w:line="240" w:lineRule="auto"/>
              <w:jc w:val="center"/>
              <w:rPr>
                <w:rFonts w:ascii="Times New Roman" w:eastAsia="Times New Roman" w:hAnsi="Times New Roman" w:cs="Times New Roman"/>
                <w:sz w:val="24"/>
                <w:szCs w:val="24"/>
                <w:lang w:eastAsia="uk-UA"/>
              </w:rPr>
            </w:pPr>
            <w:r w:rsidRPr="00BF05EC">
              <w:rPr>
                <w:rFonts w:ascii="Times New Roman" w:eastAsia="Times New Roman" w:hAnsi="Times New Roman" w:cs="Times New Roman"/>
                <w:b/>
                <w:bCs/>
                <w:color w:val="000000"/>
                <w:sz w:val="28"/>
                <w:szCs w:val="28"/>
                <w:lang w:eastAsia="uk-UA"/>
              </w:rPr>
              <w:t>2020/21н. р</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hideMark/>
          </w:tcPr>
          <w:p w14:paraId="3FE7E908" w14:textId="77777777" w:rsidR="00BF05EC" w:rsidRPr="00BF05EC" w:rsidRDefault="00BF05EC" w:rsidP="00BF05EC">
            <w:pPr>
              <w:shd w:val="clear" w:color="auto" w:fill="FFFFFF"/>
              <w:spacing w:after="0" w:line="240" w:lineRule="auto"/>
              <w:jc w:val="center"/>
              <w:rPr>
                <w:rFonts w:ascii="Times New Roman" w:eastAsia="Times New Roman" w:hAnsi="Times New Roman" w:cs="Times New Roman"/>
                <w:sz w:val="24"/>
                <w:szCs w:val="24"/>
                <w:lang w:eastAsia="uk-UA"/>
              </w:rPr>
            </w:pPr>
            <w:r w:rsidRPr="00BF05EC">
              <w:rPr>
                <w:rFonts w:ascii="Times New Roman" w:eastAsia="Times New Roman" w:hAnsi="Times New Roman" w:cs="Times New Roman"/>
                <w:b/>
                <w:bCs/>
                <w:color w:val="000000"/>
                <w:sz w:val="28"/>
                <w:szCs w:val="28"/>
                <w:lang w:eastAsia="uk-UA"/>
              </w:rPr>
              <w:t>2021/2022 н. р.</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hideMark/>
          </w:tcPr>
          <w:p w14:paraId="3EE39E1D" w14:textId="77777777" w:rsidR="00BF05EC" w:rsidRPr="00BF05EC" w:rsidRDefault="00BF05EC" w:rsidP="00BF05EC">
            <w:pPr>
              <w:shd w:val="clear" w:color="auto" w:fill="FFFFFF"/>
              <w:spacing w:after="0" w:line="240" w:lineRule="auto"/>
              <w:jc w:val="center"/>
              <w:rPr>
                <w:rFonts w:ascii="Times New Roman" w:eastAsia="Times New Roman" w:hAnsi="Times New Roman" w:cs="Times New Roman"/>
                <w:sz w:val="24"/>
                <w:szCs w:val="24"/>
                <w:lang w:eastAsia="uk-UA"/>
              </w:rPr>
            </w:pPr>
            <w:r w:rsidRPr="00BF05EC">
              <w:rPr>
                <w:rFonts w:ascii="Times New Roman" w:eastAsia="Times New Roman" w:hAnsi="Times New Roman" w:cs="Times New Roman"/>
                <w:b/>
                <w:bCs/>
                <w:color w:val="000000"/>
                <w:sz w:val="28"/>
                <w:szCs w:val="28"/>
                <w:lang w:eastAsia="uk-UA"/>
              </w:rPr>
              <w:t>2022/23н. р.</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hideMark/>
          </w:tcPr>
          <w:p w14:paraId="3D359FF1" w14:textId="77777777" w:rsidR="00BF05EC" w:rsidRPr="00BF05EC" w:rsidRDefault="00BF05EC" w:rsidP="00BF05EC">
            <w:pPr>
              <w:shd w:val="clear" w:color="auto" w:fill="FFFFFF"/>
              <w:spacing w:after="0" w:line="240" w:lineRule="auto"/>
              <w:jc w:val="center"/>
              <w:rPr>
                <w:rFonts w:ascii="Times New Roman" w:eastAsia="Times New Roman" w:hAnsi="Times New Roman" w:cs="Times New Roman"/>
                <w:sz w:val="24"/>
                <w:szCs w:val="24"/>
                <w:lang w:eastAsia="uk-UA"/>
              </w:rPr>
            </w:pPr>
            <w:r w:rsidRPr="00BF05EC">
              <w:rPr>
                <w:rFonts w:ascii="Times New Roman" w:eastAsia="Times New Roman" w:hAnsi="Times New Roman" w:cs="Times New Roman"/>
                <w:b/>
                <w:bCs/>
                <w:color w:val="000000"/>
                <w:sz w:val="28"/>
                <w:szCs w:val="28"/>
                <w:lang w:eastAsia="uk-UA"/>
              </w:rPr>
              <w:t xml:space="preserve">2023/24 </w:t>
            </w:r>
            <w:proofErr w:type="spellStart"/>
            <w:r w:rsidRPr="00BF05EC">
              <w:rPr>
                <w:rFonts w:ascii="Times New Roman" w:eastAsia="Times New Roman" w:hAnsi="Times New Roman" w:cs="Times New Roman"/>
                <w:b/>
                <w:bCs/>
                <w:color w:val="000000"/>
                <w:sz w:val="28"/>
                <w:szCs w:val="28"/>
                <w:lang w:eastAsia="uk-UA"/>
              </w:rPr>
              <w:t>н.р</w:t>
            </w:r>
            <w:proofErr w:type="spellEnd"/>
            <w:r w:rsidRPr="00BF05EC">
              <w:rPr>
                <w:rFonts w:ascii="Times New Roman" w:eastAsia="Times New Roman" w:hAnsi="Times New Roman" w:cs="Times New Roman"/>
                <w:b/>
                <w:bCs/>
                <w:color w:val="000000"/>
                <w:sz w:val="28"/>
                <w:szCs w:val="28"/>
                <w:lang w:eastAsia="uk-UA"/>
              </w:rPr>
              <w:t>.</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hideMark/>
          </w:tcPr>
          <w:p w14:paraId="4D45BF7C" w14:textId="77777777" w:rsidR="00BF05EC" w:rsidRPr="00BF05EC" w:rsidRDefault="00BF05EC" w:rsidP="00BF05EC">
            <w:pPr>
              <w:shd w:val="clear" w:color="auto" w:fill="FFFFFF"/>
              <w:spacing w:after="0" w:line="240" w:lineRule="auto"/>
              <w:jc w:val="center"/>
              <w:rPr>
                <w:rFonts w:ascii="Times New Roman" w:eastAsia="Times New Roman" w:hAnsi="Times New Roman" w:cs="Times New Roman"/>
                <w:sz w:val="24"/>
                <w:szCs w:val="24"/>
                <w:lang w:eastAsia="uk-UA"/>
              </w:rPr>
            </w:pPr>
            <w:r w:rsidRPr="00BF05EC">
              <w:rPr>
                <w:rFonts w:ascii="Times New Roman" w:eastAsia="Times New Roman" w:hAnsi="Times New Roman" w:cs="Times New Roman"/>
                <w:b/>
                <w:bCs/>
                <w:color w:val="000000"/>
                <w:sz w:val="28"/>
                <w:szCs w:val="28"/>
                <w:lang w:eastAsia="uk-UA"/>
              </w:rPr>
              <w:t xml:space="preserve">2024/25 </w:t>
            </w:r>
            <w:proofErr w:type="spellStart"/>
            <w:r w:rsidRPr="00BF05EC">
              <w:rPr>
                <w:rFonts w:ascii="Times New Roman" w:eastAsia="Times New Roman" w:hAnsi="Times New Roman" w:cs="Times New Roman"/>
                <w:b/>
                <w:bCs/>
                <w:color w:val="000000"/>
                <w:sz w:val="28"/>
                <w:szCs w:val="28"/>
                <w:lang w:eastAsia="uk-UA"/>
              </w:rPr>
              <w:t>н.р</w:t>
            </w:r>
            <w:proofErr w:type="spellEnd"/>
            <w:r w:rsidRPr="00BF05EC">
              <w:rPr>
                <w:rFonts w:ascii="Times New Roman" w:eastAsia="Times New Roman" w:hAnsi="Times New Roman" w:cs="Times New Roman"/>
                <w:b/>
                <w:bCs/>
                <w:color w:val="000000"/>
                <w:sz w:val="28"/>
                <w:szCs w:val="28"/>
                <w:lang w:eastAsia="uk-UA"/>
              </w:rPr>
              <w:t>.</w:t>
            </w:r>
          </w:p>
        </w:tc>
      </w:tr>
      <w:tr w:rsidR="00BF05EC" w:rsidRPr="00BF05EC" w14:paraId="0C287008" w14:textId="77777777" w:rsidTr="00BF05EC">
        <w:trPr>
          <w:trHeight w:val="748"/>
        </w:trPr>
        <w:tc>
          <w:tcPr>
            <w:tcW w:w="0" w:type="auto"/>
            <w:tcBorders>
              <w:left w:val="single" w:sz="6" w:space="0" w:color="000000"/>
              <w:bottom w:val="single" w:sz="6" w:space="0" w:color="000000"/>
              <w:right w:val="single" w:sz="6" w:space="0" w:color="000000"/>
            </w:tcBorders>
            <w:shd w:val="clear" w:color="auto" w:fill="FFFFFF"/>
            <w:tcMar>
              <w:top w:w="0" w:type="dxa"/>
              <w:left w:w="40" w:type="dxa"/>
              <w:bottom w:w="0" w:type="dxa"/>
              <w:right w:w="40" w:type="dxa"/>
            </w:tcMar>
            <w:hideMark/>
          </w:tcPr>
          <w:p w14:paraId="4B7FD9F4" w14:textId="77777777" w:rsidR="00BF05EC" w:rsidRPr="00BF05EC" w:rsidRDefault="00BF05EC" w:rsidP="00BF05EC">
            <w:pPr>
              <w:shd w:val="clear" w:color="auto" w:fill="FFFFFF"/>
              <w:spacing w:after="0" w:line="240" w:lineRule="auto"/>
              <w:jc w:val="center"/>
              <w:rPr>
                <w:rFonts w:ascii="Times New Roman" w:eastAsia="Times New Roman" w:hAnsi="Times New Roman" w:cs="Times New Roman"/>
                <w:sz w:val="24"/>
                <w:szCs w:val="24"/>
                <w:lang w:eastAsia="uk-UA"/>
              </w:rPr>
            </w:pPr>
            <w:r w:rsidRPr="00BF05EC">
              <w:rPr>
                <w:rFonts w:ascii="Times New Roman" w:eastAsia="Times New Roman" w:hAnsi="Times New Roman" w:cs="Times New Roman"/>
                <w:b/>
                <w:bCs/>
                <w:color w:val="000000"/>
                <w:sz w:val="28"/>
                <w:szCs w:val="28"/>
                <w:lang w:eastAsia="uk-UA"/>
              </w:rPr>
              <w:t>Класи</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hideMark/>
          </w:tcPr>
          <w:p w14:paraId="02D94D58" w14:textId="77777777" w:rsidR="00BF05EC" w:rsidRPr="00BF05EC" w:rsidRDefault="00BF05EC" w:rsidP="00BF05EC">
            <w:pPr>
              <w:shd w:val="clear" w:color="auto" w:fill="FFFFFF"/>
              <w:spacing w:after="0" w:line="240" w:lineRule="auto"/>
              <w:jc w:val="center"/>
              <w:rPr>
                <w:rFonts w:ascii="Times New Roman" w:eastAsia="Times New Roman" w:hAnsi="Times New Roman" w:cs="Times New Roman"/>
                <w:sz w:val="24"/>
                <w:szCs w:val="24"/>
                <w:lang w:eastAsia="uk-UA"/>
              </w:rPr>
            </w:pPr>
            <w:r w:rsidRPr="00BF05EC">
              <w:rPr>
                <w:rFonts w:ascii="Times New Roman" w:eastAsia="Times New Roman" w:hAnsi="Times New Roman" w:cs="Times New Roman"/>
                <w:b/>
                <w:bCs/>
                <w:color w:val="000000"/>
                <w:sz w:val="28"/>
                <w:szCs w:val="28"/>
                <w:lang w:eastAsia="uk-UA"/>
              </w:rPr>
              <w:t>К-ть класів</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hideMark/>
          </w:tcPr>
          <w:p w14:paraId="6578EB6E" w14:textId="77777777" w:rsidR="00BF05EC" w:rsidRPr="00BF05EC" w:rsidRDefault="00BF05EC" w:rsidP="00BF05EC">
            <w:pPr>
              <w:shd w:val="clear" w:color="auto" w:fill="FFFFFF"/>
              <w:spacing w:after="0" w:line="240" w:lineRule="auto"/>
              <w:jc w:val="center"/>
              <w:rPr>
                <w:rFonts w:ascii="Times New Roman" w:eastAsia="Times New Roman" w:hAnsi="Times New Roman" w:cs="Times New Roman"/>
                <w:sz w:val="24"/>
                <w:szCs w:val="24"/>
                <w:lang w:eastAsia="uk-UA"/>
              </w:rPr>
            </w:pPr>
            <w:r w:rsidRPr="00BF05EC">
              <w:rPr>
                <w:rFonts w:ascii="Times New Roman" w:eastAsia="Times New Roman" w:hAnsi="Times New Roman" w:cs="Times New Roman"/>
                <w:b/>
                <w:bCs/>
                <w:color w:val="000000"/>
                <w:sz w:val="28"/>
                <w:szCs w:val="28"/>
                <w:lang w:eastAsia="uk-UA"/>
              </w:rPr>
              <w:t>К-ть учнів</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hideMark/>
          </w:tcPr>
          <w:p w14:paraId="6AECB939" w14:textId="77777777" w:rsidR="00BF05EC" w:rsidRPr="00BF05EC" w:rsidRDefault="00BF05EC" w:rsidP="00BF05EC">
            <w:pPr>
              <w:shd w:val="clear" w:color="auto" w:fill="FFFFFF"/>
              <w:spacing w:after="0" w:line="240" w:lineRule="auto"/>
              <w:jc w:val="center"/>
              <w:rPr>
                <w:rFonts w:ascii="Times New Roman" w:eastAsia="Times New Roman" w:hAnsi="Times New Roman" w:cs="Times New Roman"/>
                <w:sz w:val="24"/>
                <w:szCs w:val="24"/>
                <w:lang w:eastAsia="uk-UA"/>
              </w:rPr>
            </w:pPr>
            <w:r w:rsidRPr="00BF05EC">
              <w:rPr>
                <w:rFonts w:ascii="Times New Roman" w:eastAsia="Times New Roman" w:hAnsi="Times New Roman" w:cs="Times New Roman"/>
                <w:b/>
                <w:bCs/>
                <w:color w:val="000000"/>
                <w:sz w:val="28"/>
                <w:szCs w:val="28"/>
                <w:lang w:eastAsia="uk-UA"/>
              </w:rPr>
              <w:t>К-ть класів</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hideMark/>
          </w:tcPr>
          <w:p w14:paraId="168A9D85" w14:textId="77777777" w:rsidR="00BF05EC" w:rsidRPr="00BF05EC" w:rsidRDefault="00BF05EC" w:rsidP="00BF05EC">
            <w:pPr>
              <w:shd w:val="clear" w:color="auto" w:fill="FFFFFF"/>
              <w:spacing w:after="0" w:line="240" w:lineRule="auto"/>
              <w:jc w:val="center"/>
              <w:rPr>
                <w:rFonts w:ascii="Times New Roman" w:eastAsia="Times New Roman" w:hAnsi="Times New Roman" w:cs="Times New Roman"/>
                <w:sz w:val="24"/>
                <w:szCs w:val="24"/>
                <w:lang w:eastAsia="uk-UA"/>
              </w:rPr>
            </w:pPr>
            <w:r w:rsidRPr="00BF05EC">
              <w:rPr>
                <w:rFonts w:ascii="Times New Roman" w:eastAsia="Times New Roman" w:hAnsi="Times New Roman" w:cs="Times New Roman"/>
                <w:b/>
                <w:bCs/>
                <w:color w:val="000000"/>
                <w:sz w:val="28"/>
                <w:szCs w:val="28"/>
                <w:lang w:eastAsia="uk-UA"/>
              </w:rPr>
              <w:t>К-ть учнів</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hideMark/>
          </w:tcPr>
          <w:p w14:paraId="5EC9BAAD" w14:textId="77777777" w:rsidR="00BF05EC" w:rsidRPr="00BF05EC" w:rsidRDefault="00BF05EC" w:rsidP="00BF05EC">
            <w:pPr>
              <w:shd w:val="clear" w:color="auto" w:fill="FFFFFF"/>
              <w:spacing w:after="0" w:line="240" w:lineRule="auto"/>
              <w:jc w:val="center"/>
              <w:rPr>
                <w:rFonts w:ascii="Times New Roman" w:eastAsia="Times New Roman" w:hAnsi="Times New Roman" w:cs="Times New Roman"/>
                <w:sz w:val="24"/>
                <w:szCs w:val="24"/>
                <w:lang w:eastAsia="uk-UA"/>
              </w:rPr>
            </w:pPr>
            <w:r w:rsidRPr="00BF05EC">
              <w:rPr>
                <w:rFonts w:ascii="Times New Roman" w:eastAsia="Times New Roman" w:hAnsi="Times New Roman" w:cs="Times New Roman"/>
                <w:b/>
                <w:bCs/>
                <w:color w:val="000000"/>
                <w:sz w:val="28"/>
                <w:szCs w:val="28"/>
                <w:lang w:eastAsia="uk-UA"/>
              </w:rPr>
              <w:t>К-ть класів</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hideMark/>
          </w:tcPr>
          <w:p w14:paraId="7C0B63FF" w14:textId="77777777" w:rsidR="00BF05EC" w:rsidRPr="00BF05EC" w:rsidRDefault="00BF05EC" w:rsidP="00BF05EC">
            <w:pPr>
              <w:shd w:val="clear" w:color="auto" w:fill="FFFFFF"/>
              <w:spacing w:after="0" w:line="240" w:lineRule="auto"/>
              <w:jc w:val="center"/>
              <w:rPr>
                <w:rFonts w:ascii="Times New Roman" w:eastAsia="Times New Roman" w:hAnsi="Times New Roman" w:cs="Times New Roman"/>
                <w:sz w:val="24"/>
                <w:szCs w:val="24"/>
                <w:lang w:eastAsia="uk-UA"/>
              </w:rPr>
            </w:pPr>
            <w:r w:rsidRPr="00BF05EC">
              <w:rPr>
                <w:rFonts w:ascii="Times New Roman" w:eastAsia="Times New Roman" w:hAnsi="Times New Roman" w:cs="Times New Roman"/>
                <w:b/>
                <w:bCs/>
                <w:color w:val="000000"/>
                <w:sz w:val="28"/>
                <w:szCs w:val="28"/>
                <w:lang w:eastAsia="uk-UA"/>
              </w:rPr>
              <w:t>К-ть учнів</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hideMark/>
          </w:tcPr>
          <w:p w14:paraId="5C083614" w14:textId="77777777" w:rsidR="00BF05EC" w:rsidRPr="00BF05EC" w:rsidRDefault="00BF05EC" w:rsidP="00BF05EC">
            <w:pPr>
              <w:shd w:val="clear" w:color="auto" w:fill="FFFFFF"/>
              <w:spacing w:after="0" w:line="240" w:lineRule="auto"/>
              <w:jc w:val="center"/>
              <w:rPr>
                <w:rFonts w:ascii="Times New Roman" w:eastAsia="Times New Roman" w:hAnsi="Times New Roman" w:cs="Times New Roman"/>
                <w:sz w:val="24"/>
                <w:szCs w:val="24"/>
                <w:lang w:eastAsia="uk-UA"/>
              </w:rPr>
            </w:pPr>
            <w:r w:rsidRPr="00BF05EC">
              <w:rPr>
                <w:rFonts w:ascii="Times New Roman" w:eastAsia="Times New Roman" w:hAnsi="Times New Roman" w:cs="Times New Roman"/>
                <w:b/>
                <w:bCs/>
                <w:color w:val="000000"/>
                <w:sz w:val="28"/>
                <w:szCs w:val="28"/>
                <w:lang w:eastAsia="uk-UA"/>
              </w:rPr>
              <w:t>К-ть класів</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hideMark/>
          </w:tcPr>
          <w:p w14:paraId="420F94A0" w14:textId="77777777" w:rsidR="00BF05EC" w:rsidRPr="00BF05EC" w:rsidRDefault="00BF05EC" w:rsidP="00BF05EC">
            <w:pPr>
              <w:shd w:val="clear" w:color="auto" w:fill="FFFFFF"/>
              <w:spacing w:after="0" w:line="240" w:lineRule="auto"/>
              <w:jc w:val="center"/>
              <w:rPr>
                <w:rFonts w:ascii="Times New Roman" w:eastAsia="Times New Roman" w:hAnsi="Times New Roman" w:cs="Times New Roman"/>
                <w:sz w:val="24"/>
                <w:szCs w:val="24"/>
                <w:lang w:eastAsia="uk-UA"/>
              </w:rPr>
            </w:pPr>
            <w:r w:rsidRPr="00BF05EC">
              <w:rPr>
                <w:rFonts w:ascii="Times New Roman" w:eastAsia="Times New Roman" w:hAnsi="Times New Roman" w:cs="Times New Roman"/>
                <w:b/>
                <w:bCs/>
                <w:color w:val="000000"/>
                <w:sz w:val="28"/>
                <w:szCs w:val="28"/>
                <w:lang w:eastAsia="uk-UA"/>
              </w:rPr>
              <w:t>К-ть учнів</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hideMark/>
          </w:tcPr>
          <w:p w14:paraId="6AC5A586" w14:textId="77777777" w:rsidR="00BF05EC" w:rsidRPr="00BF05EC" w:rsidRDefault="00BF05EC" w:rsidP="00BF05EC">
            <w:pPr>
              <w:shd w:val="clear" w:color="auto" w:fill="FFFFFF"/>
              <w:spacing w:after="0" w:line="240" w:lineRule="auto"/>
              <w:jc w:val="center"/>
              <w:rPr>
                <w:rFonts w:ascii="Times New Roman" w:eastAsia="Times New Roman" w:hAnsi="Times New Roman" w:cs="Times New Roman"/>
                <w:sz w:val="24"/>
                <w:szCs w:val="24"/>
                <w:lang w:eastAsia="uk-UA"/>
              </w:rPr>
            </w:pPr>
            <w:r w:rsidRPr="00BF05EC">
              <w:rPr>
                <w:rFonts w:ascii="Times New Roman" w:eastAsia="Times New Roman" w:hAnsi="Times New Roman" w:cs="Times New Roman"/>
                <w:b/>
                <w:bCs/>
                <w:color w:val="000000"/>
                <w:sz w:val="28"/>
                <w:szCs w:val="28"/>
                <w:lang w:eastAsia="uk-UA"/>
              </w:rPr>
              <w:t>К-ть класів</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hideMark/>
          </w:tcPr>
          <w:p w14:paraId="3B6BF8FF" w14:textId="77777777" w:rsidR="00BF05EC" w:rsidRPr="00BF05EC" w:rsidRDefault="00BF05EC" w:rsidP="00BF05EC">
            <w:pPr>
              <w:shd w:val="clear" w:color="auto" w:fill="FFFFFF"/>
              <w:spacing w:after="0" w:line="240" w:lineRule="auto"/>
              <w:jc w:val="center"/>
              <w:rPr>
                <w:rFonts w:ascii="Times New Roman" w:eastAsia="Times New Roman" w:hAnsi="Times New Roman" w:cs="Times New Roman"/>
                <w:sz w:val="24"/>
                <w:szCs w:val="24"/>
                <w:lang w:eastAsia="uk-UA"/>
              </w:rPr>
            </w:pPr>
            <w:r w:rsidRPr="00BF05EC">
              <w:rPr>
                <w:rFonts w:ascii="Times New Roman" w:eastAsia="Times New Roman" w:hAnsi="Times New Roman" w:cs="Times New Roman"/>
                <w:b/>
                <w:bCs/>
                <w:color w:val="000000"/>
                <w:sz w:val="28"/>
                <w:szCs w:val="28"/>
                <w:lang w:eastAsia="uk-UA"/>
              </w:rPr>
              <w:t>К-ть учнів</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hideMark/>
          </w:tcPr>
          <w:p w14:paraId="383C1718" w14:textId="77777777" w:rsidR="00BF05EC" w:rsidRPr="00BF05EC" w:rsidRDefault="00BF05EC" w:rsidP="00BF05EC">
            <w:pPr>
              <w:shd w:val="clear" w:color="auto" w:fill="FFFFFF"/>
              <w:spacing w:after="0" w:line="240" w:lineRule="auto"/>
              <w:jc w:val="center"/>
              <w:rPr>
                <w:rFonts w:ascii="Times New Roman" w:eastAsia="Times New Roman" w:hAnsi="Times New Roman" w:cs="Times New Roman"/>
                <w:sz w:val="24"/>
                <w:szCs w:val="24"/>
                <w:lang w:eastAsia="uk-UA"/>
              </w:rPr>
            </w:pPr>
            <w:r w:rsidRPr="00BF05EC">
              <w:rPr>
                <w:rFonts w:ascii="Times New Roman" w:eastAsia="Times New Roman" w:hAnsi="Times New Roman" w:cs="Times New Roman"/>
                <w:b/>
                <w:bCs/>
                <w:color w:val="000000"/>
                <w:sz w:val="28"/>
                <w:szCs w:val="28"/>
                <w:lang w:eastAsia="uk-UA"/>
              </w:rPr>
              <w:t>К-ть класів</w:t>
            </w:r>
          </w:p>
        </w:tc>
        <w:tc>
          <w:tcPr>
            <w:tcW w:w="0" w:type="auto"/>
            <w:tcBorders>
              <w:top w:val="single" w:sz="6" w:space="0" w:color="000000"/>
              <w:left w:val="single" w:sz="6" w:space="0" w:color="000000"/>
              <w:bottom w:val="single" w:sz="4" w:space="0" w:color="000000"/>
              <w:right w:val="single" w:sz="4" w:space="0" w:color="000000"/>
            </w:tcBorders>
            <w:tcMar>
              <w:top w:w="0" w:type="dxa"/>
              <w:left w:w="40" w:type="dxa"/>
              <w:bottom w:w="0" w:type="dxa"/>
              <w:right w:w="40" w:type="dxa"/>
            </w:tcMar>
            <w:hideMark/>
          </w:tcPr>
          <w:p w14:paraId="744EBFFE" w14:textId="77777777" w:rsidR="00BF05EC" w:rsidRPr="00BF05EC" w:rsidRDefault="00BF05EC" w:rsidP="00BF05EC">
            <w:pPr>
              <w:spacing w:after="0" w:line="240" w:lineRule="auto"/>
              <w:rPr>
                <w:rFonts w:ascii="Times New Roman" w:eastAsia="Times New Roman" w:hAnsi="Times New Roman" w:cs="Times New Roman"/>
                <w:sz w:val="24"/>
                <w:szCs w:val="24"/>
                <w:lang w:eastAsia="uk-UA"/>
              </w:rPr>
            </w:pPr>
            <w:r w:rsidRPr="00BF05EC">
              <w:rPr>
                <w:rFonts w:ascii="Times New Roman" w:eastAsia="Times New Roman" w:hAnsi="Times New Roman" w:cs="Times New Roman"/>
                <w:b/>
                <w:bCs/>
                <w:color w:val="000000"/>
                <w:sz w:val="28"/>
                <w:szCs w:val="28"/>
                <w:lang w:eastAsia="uk-UA"/>
              </w:rPr>
              <w:t>К-ть учнів</w:t>
            </w:r>
          </w:p>
        </w:tc>
      </w:tr>
      <w:tr w:rsidR="00BF05EC" w:rsidRPr="00BF05EC" w14:paraId="188E6DD7" w14:textId="77777777" w:rsidTr="00BF05EC">
        <w:trPr>
          <w:trHeight w:val="450"/>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hideMark/>
          </w:tcPr>
          <w:p w14:paraId="065EA705" w14:textId="77777777" w:rsidR="00BF05EC" w:rsidRPr="00BF05EC" w:rsidRDefault="00BF05EC" w:rsidP="00BF05EC">
            <w:pPr>
              <w:shd w:val="clear" w:color="auto" w:fill="FFFFFF"/>
              <w:spacing w:after="0" w:line="240" w:lineRule="auto"/>
              <w:jc w:val="center"/>
              <w:rPr>
                <w:rFonts w:ascii="Times New Roman" w:eastAsia="Times New Roman" w:hAnsi="Times New Roman" w:cs="Times New Roman"/>
                <w:sz w:val="24"/>
                <w:szCs w:val="24"/>
                <w:lang w:eastAsia="uk-UA"/>
              </w:rPr>
            </w:pPr>
            <w:r w:rsidRPr="00BF05EC">
              <w:rPr>
                <w:rFonts w:ascii="Times New Roman" w:eastAsia="Times New Roman" w:hAnsi="Times New Roman" w:cs="Times New Roman"/>
                <w:color w:val="000000"/>
                <w:sz w:val="32"/>
                <w:szCs w:val="32"/>
                <w:lang w:eastAsia="uk-UA"/>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hideMark/>
          </w:tcPr>
          <w:p w14:paraId="783A228F" w14:textId="77777777" w:rsidR="00BF05EC" w:rsidRPr="00BF05EC" w:rsidRDefault="00BF05EC" w:rsidP="00BF05EC">
            <w:pPr>
              <w:spacing w:after="0" w:line="240" w:lineRule="auto"/>
              <w:jc w:val="center"/>
              <w:rPr>
                <w:rFonts w:ascii="Times New Roman" w:eastAsia="Times New Roman" w:hAnsi="Times New Roman" w:cs="Times New Roman"/>
                <w:sz w:val="24"/>
                <w:szCs w:val="24"/>
                <w:lang w:eastAsia="uk-UA"/>
              </w:rPr>
            </w:pPr>
            <w:r w:rsidRPr="00BF05EC">
              <w:rPr>
                <w:rFonts w:ascii="Times New Roman" w:eastAsia="Times New Roman" w:hAnsi="Times New Roman" w:cs="Times New Roman"/>
                <w:color w:val="000000"/>
                <w:sz w:val="32"/>
                <w:szCs w:val="32"/>
                <w:lang w:eastAsia="uk-UA"/>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center"/>
            <w:hideMark/>
          </w:tcPr>
          <w:p w14:paraId="694CCD8B" w14:textId="77777777" w:rsidR="00BF05EC" w:rsidRPr="00BF05EC" w:rsidRDefault="00BF05EC" w:rsidP="00BF05EC">
            <w:pPr>
              <w:shd w:val="clear" w:color="auto" w:fill="FFFFFF"/>
              <w:spacing w:after="0" w:line="240" w:lineRule="auto"/>
              <w:jc w:val="center"/>
              <w:rPr>
                <w:rFonts w:ascii="Times New Roman" w:eastAsia="Times New Roman" w:hAnsi="Times New Roman" w:cs="Times New Roman"/>
                <w:sz w:val="24"/>
                <w:szCs w:val="24"/>
                <w:lang w:eastAsia="uk-UA"/>
              </w:rPr>
            </w:pPr>
            <w:r w:rsidRPr="00BF05EC">
              <w:rPr>
                <w:rFonts w:ascii="Times New Roman" w:eastAsia="Times New Roman" w:hAnsi="Times New Roman" w:cs="Times New Roman"/>
                <w:color w:val="000000"/>
                <w:sz w:val="32"/>
                <w:szCs w:val="32"/>
                <w:lang w:eastAsia="uk-UA"/>
              </w:rPr>
              <w:t>9</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hideMark/>
          </w:tcPr>
          <w:p w14:paraId="4276489A" w14:textId="77777777" w:rsidR="00BF05EC" w:rsidRPr="00BF05EC" w:rsidRDefault="00BF05EC" w:rsidP="00BF05EC">
            <w:pPr>
              <w:spacing w:after="0" w:line="240" w:lineRule="auto"/>
              <w:jc w:val="center"/>
              <w:rPr>
                <w:rFonts w:ascii="Times New Roman" w:eastAsia="Times New Roman" w:hAnsi="Times New Roman" w:cs="Times New Roman"/>
                <w:sz w:val="24"/>
                <w:szCs w:val="24"/>
                <w:lang w:eastAsia="uk-UA"/>
              </w:rPr>
            </w:pPr>
            <w:r w:rsidRPr="00BF05EC">
              <w:rPr>
                <w:rFonts w:ascii="Times New Roman" w:eastAsia="Times New Roman" w:hAnsi="Times New Roman" w:cs="Times New Roman"/>
                <w:color w:val="000000"/>
                <w:sz w:val="32"/>
                <w:szCs w:val="32"/>
                <w:lang w:eastAsia="uk-UA"/>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center"/>
            <w:hideMark/>
          </w:tcPr>
          <w:p w14:paraId="4ECC267E" w14:textId="77777777" w:rsidR="00BF05EC" w:rsidRPr="00BF05EC" w:rsidRDefault="00BF05EC" w:rsidP="00BF05EC">
            <w:pPr>
              <w:shd w:val="clear" w:color="auto" w:fill="FFFFFF"/>
              <w:spacing w:after="0" w:line="240" w:lineRule="auto"/>
              <w:jc w:val="center"/>
              <w:rPr>
                <w:rFonts w:ascii="Times New Roman" w:eastAsia="Times New Roman" w:hAnsi="Times New Roman" w:cs="Times New Roman"/>
                <w:sz w:val="24"/>
                <w:szCs w:val="24"/>
                <w:lang w:eastAsia="uk-UA"/>
              </w:rPr>
            </w:pPr>
            <w:r w:rsidRPr="00BF05EC">
              <w:rPr>
                <w:rFonts w:ascii="Times New Roman" w:eastAsia="Times New Roman" w:hAnsi="Times New Roman" w:cs="Times New Roman"/>
                <w:color w:val="000000"/>
                <w:sz w:val="32"/>
                <w:szCs w:val="32"/>
                <w:lang w:eastAsia="uk-UA"/>
              </w:rPr>
              <w:t>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hideMark/>
          </w:tcPr>
          <w:p w14:paraId="08ED94DB" w14:textId="77777777" w:rsidR="00BF05EC" w:rsidRPr="00BF05EC" w:rsidRDefault="00BF05EC" w:rsidP="00BF05EC">
            <w:pPr>
              <w:spacing w:after="0" w:line="240" w:lineRule="auto"/>
              <w:jc w:val="center"/>
              <w:rPr>
                <w:rFonts w:ascii="Times New Roman" w:eastAsia="Times New Roman" w:hAnsi="Times New Roman" w:cs="Times New Roman"/>
                <w:sz w:val="24"/>
                <w:szCs w:val="24"/>
                <w:lang w:eastAsia="uk-UA"/>
              </w:rPr>
            </w:pPr>
            <w:r w:rsidRPr="00BF05EC">
              <w:rPr>
                <w:rFonts w:ascii="Times New Roman" w:eastAsia="Times New Roman" w:hAnsi="Times New Roman" w:cs="Times New Roman"/>
                <w:color w:val="000000"/>
                <w:sz w:val="32"/>
                <w:szCs w:val="32"/>
                <w:lang w:eastAsia="uk-UA"/>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hideMark/>
          </w:tcPr>
          <w:p w14:paraId="1D744A50" w14:textId="77777777" w:rsidR="00BF05EC" w:rsidRPr="00BF05EC" w:rsidRDefault="00BF05EC" w:rsidP="00BF05EC">
            <w:pPr>
              <w:shd w:val="clear" w:color="auto" w:fill="FFFFFF"/>
              <w:spacing w:after="0" w:line="240" w:lineRule="auto"/>
              <w:jc w:val="center"/>
              <w:rPr>
                <w:rFonts w:ascii="Times New Roman" w:eastAsia="Times New Roman" w:hAnsi="Times New Roman" w:cs="Times New Roman"/>
                <w:sz w:val="24"/>
                <w:szCs w:val="24"/>
                <w:lang w:eastAsia="uk-UA"/>
              </w:rPr>
            </w:pPr>
            <w:r w:rsidRPr="00BF05EC">
              <w:rPr>
                <w:rFonts w:ascii="Times New Roman" w:eastAsia="Times New Roman" w:hAnsi="Times New Roman" w:cs="Times New Roman"/>
                <w:color w:val="000000"/>
                <w:sz w:val="32"/>
                <w:szCs w:val="32"/>
                <w:lang w:eastAsia="uk-UA"/>
              </w:rPr>
              <w:t>11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hideMark/>
          </w:tcPr>
          <w:p w14:paraId="11538DBF" w14:textId="77777777" w:rsidR="00BF05EC" w:rsidRPr="00BF05EC" w:rsidRDefault="00BF05EC" w:rsidP="00BF05EC">
            <w:pPr>
              <w:spacing w:after="0" w:line="240" w:lineRule="auto"/>
              <w:jc w:val="center"/>
              <w:rPr>
                <w:rFonts w:ascii="Times New Roman" w:eastAsia="Times New Roman" w:hAnsi="Times New Roman" w:cs="Times New Roman"/>
                <w:sz w:val="24"/>
                <w:szCs w:val="24"/>
                <w:lang w:eastAsia="uk-UA"/>
              </w:rPr>
            </w:pPr>
            <w:r w:rsidRPr="00BF05EC">
              <w:rPr>
                <w:rFonts w:ascii="Times New Roman" w:eastAsia="Times New Roman" w:hAnsi="Times New Roman" w:cs="Times New Roman"/>
                <w:color w:val="000000"/>
                <w:sz w:val="32"/>
                <w:szCs w:val="32"/>
                <w:lang w:eastAsia="uk-UA"/>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hideMark/>
          </w:tcPr>
          <w:p w14:paraId="4D719215" w14:textId="77777777" w:rsidR="00BF05EC" w:rsidRPr="00BF05EC" w:rsidRDefault="00BF05EC" w:rsidP="00BF05EC">
            <w:pPr>
              <w:spacing w:after="0" w:line="240" w:lineRule="auto"/>
              <w:jc w:val="center"/>
              <w:rPr>
                <w:rFonts w:ascii="Times New Roman" w:eastAsia="Times New Roman" w:hAnsi="Times New Roman" w:cs="Times New Roman"/>
                <w:sz w:val="24"/>
                <w:szCs w:val="24"/>
                <w:lang w:eastAsia="uk-UA"/>
              </w:rPr>
            </w:pPr>
            <w:r w:rsidRPr="00BF05EC">
              <w:rPr>
                <w:rFonts w:ascii="Times New Roman" w:eastAsia="Times New Roman" w:hAnsi="Times New Roman" w:cs="Times New Roman"/>
                <w:color w:val="000000"/>
                <w:sz w:val="32"/>
                <w:szCs w:val="32"/>
                <w:lang w:eastAsia="uk-UA"/>
              </w:rPr>
              <w:t>19</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hideMark/>
          </w:tcPr>
          <w:p w14:paraId="18FE043A" w14:textId="77777777" w:rsidR="00BF05EC" w:rsidRPr="00BF05EC" w:rsidRDefault="00BF05EC" w:rsidP="00BF05EC">
            <w:pPr>
              <w:spacing w:after="0" w:line="240" w:lineRule="auto"/>
              <w:jc w:val="center"/>
              <w:rPr>
                <w:rFonts w:ascii="Times New Roman" w:eastAsia="Times New Roman" w:hAnsi="Times New Roman" w:cs="Times New Roman"/>
                <w:sz w:val="24"/>
                <w:szCs w:val="24"/>
                <w:lang w:eastAsia="uk-UA"/>
              </w:rPr>
            </w:pPr>
            <w:r w:rsidRPr="00BF05EC">
              <w:rPr>
                <w:rFonts w:ascii="Times New Roman" w:eastAsia="Times New Roman" w:hAnsi="Times New Roman" w:cs="Times New Roman"/>
                <w:color w:val="000000"/>
                <w:sz w:val="32"/>
                <w:szCs w:val="32"/>
                <w:lang w:eastAsia="uk-UA"/>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hideMark/>
          </w:tcPr>
          <w:p w14:paraId="63F4DB51" w14:textId="77777777" w:rsidR="00BF05EC" w:rsidRPr="00BF05EC" w:rsidRDefault="00BF05EC" w:rsidP="00BF05EC">
            <w:pPr>
              <w:spacing w:after="0" w:line="240" w:lineRule="auto"/>
              <w:jc w:val="center"/>
              <w:rPr>
                <w:rFonts w:ascii="Times New Roman" w:eastAsia="Times New Roman" w:hAnsi="Times New Roman" w:cs="Times New Roman"/>
                <w:sz w:val="24"/>
                <w:szCs w:val="24"/>
                <w:lang w:eastAsia="uk-UA"/>
              </w:rPr>
            </w:pPr>
            <w:r w:rsidRPr="00BF05EC">
              <w:rPr>
                <w:rFonts w:ascii="Times New Roman" w:eastAsia="Times New Roman" w:hAnsi="Times New Roman" w:cs="Times New Roman"/>
                <w:color w:val="000000"/>
                <w:sz w:val="32"/>
                <w:szCs w:val="32"/>
                <w:lang w:eastAsia="uk-UA"/>
              </w:rPr>
              <w:t>14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hideMark/>
          </w:tcPr>
          <w:p w14:paraId="438E9FBF" w14:textId="77777777" w:rsidR="00BF05EC" w:rsidRPr="00BF05EC" w:rsidRDefault="00BF05EC" w:rsidP="00BF05EC">
            <w:pPr>
              <w:spacing w:after="0" w:line="240" w:lineRule="auto"/>
              <w:jc w:val="center"/>
              <w:rPr>
                <w:rFonts w:ascii="Times New Roman" w:eastAsia="Times New Roman" w:hAnsi="Times New Roman" w:cs="Times New Roman"/>
                <w:sz w:val="24"/>
                <w:szCs w:val="24"/>
                <w:lang w:eastAsia="uk-UA"/>
              </w:rPr>
            </w:pPr>
            <w:r w:rsidRPr="00BF05EC">
              <w:rPr>
                <w:rFonts w:ascii="Times New Roman" w:eastAsia="Times New Roman" w:hAnsi="Times New Roman" w:cs="Times New Roman"/>
                <w:color w:val="000000"/>
                <w:sz w:val="32"/>
                <w:szCs w:val="32"/>
                <w:lang w:eastAsia="uk-UA"/>
              </w:rPr>
              <w:t>1</w:t>
            </w:r>
          </w:p>
        </w:tc>
        <w:tc>
          <w:tcPr>
            <w:tcW w:w="0" w:type="auto"/>
            <w:tcBorders>
              <w:top w:val="single" w:sz="4" w:space="0" w:color="000000"/>
              <w:left w:val="single" w:sz="6" w:space="0" w:color="000000"/>
              <w:bottom w:val="single" w:sz="4" w:space="0" w:color="000000"/>
              <w:right w:val="single" w:sz="4" w:space="0" w:color="000000"/>
            </w:tcBorders>
            <w:tcMar>
              <w:top w:w="0" w:type="dxa"/>
              <w:left w:w="40" w:type="dxa"/>
              <w:bottom w:w="0" w:type="dxa"/>
              <w:right w:w="40" w:type="dxa"/>
            </w:tcMar>
            <w:hideMark/>
          </w:tcPr>
          <w:p w14:paraId="51933CC0" w14:textId="77777777" w:rsidR="00BF05EC" w:rsidRPr="00BF05EC" w:rsidRDefault="00BF05EC" w:rsidP="00BF05EC">
            <w:pPr>
              <w:spacing w:after="0" w:line="240" w:lineRule="auto"/>
              <w:jc w:val="center"/>
              <w:rPr>
                <w:rFonts w:ascii="Times New Roman" w:eastAsia="Times New Roman" w:hAnsi="Times New Roman" w:cs="Times New Roman"/>
                <w:sz w:val="24"/>
                <w:szCs w:val="24"/>
                <w:lang w:eastAsia="uk-UA"/>
              </w:rPr>
            </w:pPr>
            <w:r w:rsidRPr="00BF05EC">
              <w:rPr>
                <w:rFonts w:ascii="Times New Roman" w:eastAsia="Times New Roman" w:hAnsi="Times New Roman" w:cs="Times New Roman"/>
                <w:color w:val="000000"/>
                <w:sz w:val="32"/>
                <w:szCs w:val="32"/>
                <w:lang w:eastAsia="uk-UA"/>
              </w:rPr>
              <w:t>10</w:t>
            </w:r>
          </w:p>
        </w:tc>
      </w:tr>
      <w:tr w:rsidR="00BF05EC" w:rsidRPr="00BF05EC" w14:paraId="2417875E" w14:textId="77777777" w:rsidTr="00BF05EC">
        <w:trPr>
          <w:trHeight w:val="450"/>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hideMark/>
          </w:tcPr>
          <w:p w14:paraId="2B188DA6" w14:textId="77777777" w:rsidR="00BF05EC" w:rsidRPr="00BF05EC" w:rsidRDefault="00BF05EC" w:rsidP="00BF05EC">
            <w:pPr>
              <w:shd w:val="clear" w:color="auto" w:fill="FFFFFF"/>
              <w:spacing w:after="0" w:line="240" w:lineRule="auto"/>
              <w:jc w:val="center"/>
              <w:rPr>
                <w:rFonts w:ascii="Times New Roman" w:eastAsia="Times New Roman" w:hAnsi="Times New Roman" w:cs="Times New Roman"/>
                <w:sz w:val="24"/>
                <w:szCs w:val="24"/>
                <w:lang w:eastAsia="uk-UA"/>
              </w:rPr>
            </w:pPr>
            <w:r w:rsidRPr="00BF05EC">
              <w:rPr>
                <w:rFonts w:ascii="Times New Roman" w:eastAsia="Times New Roman" w:hAnsi="Times New Roman" w:cs="Times New Roman"/>
                <w:color w:val="000000"/>
                <w:sz w:val="32"/>
                <w:szCs w:val="32"/>
                <w:lang w:eastAsia="uk-UA"/>
              </w:rPr>
              <w:t>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hideMark/>
          </w:tcPr>
          <w:p w14:paraId="67FEEA26" w14:textId="77777777" w:rsidR="00BF05EC" w:rsidRPr="00BF05EC" w:rsidRDefault="00BF05EC" w:rsidP="00BF05EC">
            <w:pPr>
              <w:spacing w:after="0" w:line="240" w:lineRule="auto"/>
              <w:jc w:val="center"/>
              <w:rPr>
                <w:rFonts w:ascii="Times New Roman" w:eastAsia="Times New Roman" w:hAnsi="Times New Roman" w:cs="Times New Roman"/>
                <w:sz w:val="24"/>
                <w:szCs w:val="24"/>
                <w:lang w:eastAsia="uk-UA"/>
              </w:rPr>
            </w:pPr>
            <w:r w:rsidRPr="00BF05EC">
              <w:rPr>
                <w:rFonts w:ascii="Times New Roman" w:eastAsia="Times New Roman" w:hAnsi="Times New Roman" w:cs="Times New Roman"/>
                <w:color w:val="000000"/>
                <w:sz w:val="32"/>
                <w:szCs w:val="32"/>
                <w:lang w:eastAsia="uk-UA"/>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center"/>
            <w:hideMark/>
          </w:tcPr>
          <w:p w14:paraId="3969B3A2" w14:textId="77777777" w:rsidR="00BF05EC" w:rsidRPr="00BF05EC" w:rsidRDefault="00BF05EC" w:rsidP="00BF05EC">
            <w:pPr>
              <w:shd w:val="clear" w:color="auto" w:fill="FFFFFF"/>
              <w:spacing w:after="0" w:line="240" w:lineRule="auto"/>
              <w:jc w:val="center"/>
              <w:rPr>
                <w:rFonts w:ascii="Times New Roman" w:eastAsia="Times New Roman" w:hAnsi="Times New Roman" w:cs="Times New Roman"/>
                <w:sz w:val="24"/>
                <w:szCs w:val="24"/>
                <w:lang w:eastAsia="uk-UA"/>
              </w:rPr>
            </w:pPr>
            <w:r w:rsidRPr="00BF05EC">
              <w:rPr>
                <w:rFonts w:ascii="Times New Roman" w:eastAsia="Times New Roman" w:hAnsi="Times New Roman" w:cs="Times New Roman"/>
                <w:color w:val="000000"/>
                <w:sz w:val="32"/>
                <w:szCs w:val="32"/>
                <w:lang w:eastAsia="uk-UA"/>
              </w:rPr>
              <w:t>13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hideMark/>
          </w:tcPr>
          <w:p w14:paraId="271D230C" w14:textId="77777777" w:rsidR="00BF05EC" w:rsidRPr="00BF05EC" w:rsidRDefault="00BF05EC" w:rsidP="00BF05EC">
            <w:pPr>
              <w:spacing w:after="0" w:line="240" w:lineRule="auto"/>
              <w:jc w:val="center"/>
              <w:rPr>
                <w:rFonts w:ascii="Times New Roman" w:eastAsia="Times New Roman" w:hAnsi="Times New Roman" w:cs="Times New Roman"/>
                <w:sz w:val="24"/>
                <w:szCs w:val="24"/>
                <w:lang w:eastAsia="uk-UA"/>
              </w:rPr>
            </w:pPr>
            <w:r w:rsidRPr="00BF05EC">
              <w:rPr>
                <w:rFonts w:ascii="Times New Roman" w:eastAsia="Times New Roman" w:hAnsi="Times New Roman" w:cs="Times New Roman"/>
                <w:color w:val="000000"/>
                <w:sz w:val="32"/>
                <w:szCs w:val="32"/>
                <w:lang w:eastAsia="uk-UA"/>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center"/>
            <w:hideMark/>
          </w:tcPr>
          <w:p w14:paraId="23D64AFE" w14:textId="77777777" w:rsidR="00BF05EC" w:rsidRPr="00BF05EC" w:rsidRDefault="00BF05EC" w:rsidP="00BF05EC">
            <w:pPr>
              <w:shd w:val="clear" w:color="auto" w:fill="FFFFFF"/>
              <w:spacing w:after="0" w:line="240" w:lineRule="auto"/>
              <w:jc w:val="center"/>
              <w:rPr>
                <w:rFonts w:ascii="Times New Roman" w:eastAsia="Times New Roman" w:hAnsi="Times New Roman" w:cs="Times New Roman"/>
                <w:sz w:val="24"/>
                <w:szCs w:val="24"/>
                <w:lang w:eastAsia="uk-UA"/>
              </w:rPr>
            </w:pPr>
            <w:r w:rsidRPr="00BF05EC">
              <w:rPr>
                <w:rFonts w:ascii="Times New Roman" w:eastAsia="Times New Roman" w:hAnsi="Times New Roman" w:cs="Times New Roman"/>
                <w:color w:val="000000"/>
                <w:sz w:val="32"/>
                <w:szCs w:val="32"/>
                <w:lang w:eastAsia="uk-UA"/>
              </w:rPr>
              <w:t>10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hideMark/>
          </w:tcPr>
          <w:p w14:paraId="6F07BE9F" w14:textId="77777777" w:rsidR="00BF05EC" w:rsidRPr="00BF05EC" w:rsidRDefault="00BF05EC" w:rsidP="00BF05EC">
            <w:pPr>
              <w:spacing w:after="0" w:line="240" w:lineRule="auto"/>
              <w:jc w:val="center"/>
              <w:rPr>
                <w:rFonts w:ascii="Times New Roman" w:eastAsia="Times New Roman" w:hAnsi="Times New Roman" w:cs="Times New Roman"/>
                <w:sz w:val="24"/>
                <w:szCs w:val="24"/>
                <w:lang w:eastAsia="uk-UA"/>
              </w:rPr>
            </w:pPr>
            <w:r w:rsidRPr="00BF05EC">
              <w:rPr>
                <w:rFonts w:ascii="Times New Roman" w:eastAsia="Times New Roman" w:hAnsi="Times New Roman" w:cs="Times New Roman"/>
                <w:color w:val="000000"/>
                <w:sz w:val="32"/>
                <w:szCs w:val="32"/>
                <w:lang w:eastAsia="uk-UA"/>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center"/>
            <w:hideMark/>
          </w:tcPr>
          <w:p w14:paraId="1728DD7D" w14:textId="77777777" w:rsidR="00BF05EC" w:rsidRPr="00BF05EC" w:rsidRDefault="00BF05EC" w:rsidP="00BF05EC">
            <w:pPr>
              <w:shd w:val="clear" w:color="auto" w:fill="FFFFFF"/>
              <w:spacing w:after="0" w:line="240" w:lineRule="auto"/>
              <w:jc w:val="center"/>
              <w:rPr>
                <w:rFonts w:ascii="Times New Roman" w:eastAsia="Times New Roman" w:hAnsi="Times New Roman" w:cs="Times New Roman"/>
                <w:sz w:val="24"/>
                <w:szCs w:val="24"/>
                <w:lang w:eastAsia="uk-UA"/>
              </w:rPr>
            </w:pPr>
            <w:r w:rsidRPr="00BF05EC">
              <w:rPr>
                <w:rFonts w:ascii="Times New Roman" w:eastAsia="Times New Roman" w:hAnsi="Times New Roman" w:cs="Times New Roman"/>
                <w:color w:val="000000"/>
                <w:sz w:val="32"/>
                <w:szCs w:val="32"/>
                <w:lang w:eastAsia="uk-UA"/>
              </w:rPr>
              <w:t>10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hideMark/>
          </w:tcPr>
          <w:p w14:paraId="15C5C47A" w14:textId="77777777" w:rsidR="00BF05EC" w:rsidRPr="00BF05EC" w:rsidRDefault="00BF05EC" w:rsidP="00BF05EC">
            <w:pPr>
              <w:spacing w:after="0" w:line="240" w:lineRule="auto"/>
              <w:jc w:val="center"/>
              <w:rPr>
                <w:rFonts w:ascii="Times New Roman" w:eastAsia="Times New Roman" w:hAnsi="Times New Roman" w:cs="Times New Roman"/>
                <w:sz w:val="24"/>
                <w:szCs w:val="24"/>
                <w:lang w:eastAsia="uk-UA"/>
              </w:rPr>
            </w:pPr>
            <w:r w:rsidRPr="00BF05EC">
              <w:rPr>
                <w:rFonts w:ascii="Times New Roman" w:eastAsia="Times New Roman" w:hAnsi="Times New Roman" w:cs="Times New Roman"/>
                <w:color w:val="000000"/>
                <w:sz w:val="32"/>
                <w:szCs w:val="32"/>
                <w:lang w:eastAsia="uk-UA"/>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hideMark/>
          </w:tcPr>
          <w:p w14:paraId="5F0F3B69" w14:textId="77777777" w:rsidR="00BF05EC" w:rsidRPr="00BF05EC" w:rsidRDefault="00BF05EC" w:rsidP="00BF05EC">
            <w:pPr>
              <w:shd w:val="clear" w:color="auto" w:fill="FFFFFF"/>
              <w:spacing w:after="0" w:line="240" w:lineRule="auto"/>
              <w:jc w:val="center"/>
              <w:rPr>
                <w:rFonts w:ascii="Times New Roman" w:eastAsia="Times New Roman" w:hAnsi="Times New Roman" w:cs="Times New Roman"/>
                <w:sz w:val="24"/>
                <w:szCs w:val="24"/>
                <w:lang w:eastAsia="uk-UA"/>
              </w:rPr>
            </w:pPr>
            <w:r w:rsidRPr="00BF05EC">
              <w:rPr>
                <w:rFonts w:ascii="Times New Roman" w:eastAsia="Times New Roman" w:hAnsi="Times New Roman" w:cs="Times New Roman"/>
                <w:color w:val="000000"/>
                <w:sz w:val="32"/>
                <w:szCs w:val="32"/>
                <w:lang w:eastAsia="uk-UA"/>
              </w:rPr>
              <w:t>11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hideMark/>
          </w:tcPr>
          <w:p w14:paraId="666702BC" w14:textId="77777777" w:rsidR="00BF05EC" w:rsidRPr="00BF05EC" w:rsidRDefault="00BF05EC" w:rsidP="00BF05EC">
            <w:pPr>
              <w:spacing w:after="0" w:line="240" w:lineRule="auto"/>
              <w:jc w:val="center"/>
              <w:rPr>
                <w:rFonts w:ascii="Times New Roman" w:eastAsia="Times New Roman" w:hAnsi="Times New Roman" w:cs="Times New Roman"/>
                <w:sz w:val="24"/>
                <w:szCs w:val="24"/>
                <w:lang w:eastAsia="uk-UA"/>
              </w:rPr>
            </w:pPr>
            <w:r w:rsidRPr="00BF05EC">
              <w:rPr>
                <w:rFonts w:ascii="Times New Roman" w:eastAsia="Times New Roman" w:hAnsi="Times New Roman" w:cs="Times New Roman"/>
                <w:color w:val="000000"/>
                <w:sz w:val="32"/>
                <w:szCs w:val="32"/>
                <w:lang w:eastAsia="uk-UA"/>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hideMark/>
          </w:tcPr>
          <w:p w14:paraId="18E0CD1A" w14:textId="77777777" w:rsidR="00BF05EC" w:rsidRPr="00BF05EC" w:rsidRDefault="00BF05EC" w:rsidP="00BF05EC">
            <w:pPr>
              <w:spacing w:after="0" w:line="240" w:lineRule="auto"/>
              <w:jc w:val="center"/>
              <w:rPr>
                <w:rFonts w:ascii="Times New Roman" w:eastAsia="Times New Roman" w:hAnsi="Times New Roman" w:cs="Times New Roman"/>
                <w:sz w:val="24"/>
                <w:szCs w:val="24"/>
                <w:lang w:eastAsia="uk-UA"/>
              </w:rPr>
            </w:pPr>
            <w:r w:rsidRPr="00BF05EC">
              <w:rPr>
                <w:rFonts w:ascii="Times New Roman" w:eastAsia="Times New Roman" w:hAnsi="Times New Roman" w:cs="Times New Roman"/>
                <w:color w:val="000000"/>
                <w:sz w:val="32"/>
                <w:szCs w:val="32"/>
                <w:lang w:eastAsia="uk-UA"/>
              </w:rPr>
              <w:t>19</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hideMark/>
          </w:tcPr>
          <w:p w14:paraId="03291A04" w14:textId="77777777" w:rsidR="00BF05EC" w:rsidRPr="00BF05EC" w:rsidRDefault="00BF05EC" w:rsidP="00BF05EC">
            <w:pPr>
              <w:spacing w:after="0" w:line="240" w:lineRule="auto"/>
              <w:jc w:val="center"/>
              <w:rPr>
                <w:rFonts w:ascii="Times New Roman" w:eastAsia="Times New Roman" w:hAnsi="Times New Roman" w:cs="Times New Roman"/>
                <w:sz w:val="24"/>
                <w:szCs w:val="24"/>
                <w:lang w:eastAsia="uk-UA"/>
              </w:rPr>
            </w:pPr>
            <w:r w:rsidRPr="00BF05EC">
              <w:rPr>
                <w:rFonts w:ascii="Times New Roman" w:eastAsia="Times New Roman" w:hAnsi="Times New Roman" w:cs="Times New Roman"/>
                <w:color w:val="000000"/>
                <w:sz w:val="32"/>
                <w:szCs w:val="32"/>
                <w:lang w:eastAsia="uk-UA"/>
              </w:rPr>
              <w:t>1</w:t>
            </w:r>
          </w:p>
        </w:tc>
        <w:tc>
          <w:tcPr>
            <w:tcW w:w="0" w:type="auto"/>
            <w:tcBorders>
              <w:top w:val="single" w:sz="4" w:space="0" w:color="000000"/>
              <w:left w:val="single" w:sz="6" w:space="0" w:color="000000"/>
              <w:bottom w:val="single" w:sz="4" w:space="0" w:color="000000"/>
              <w:right w:val="single" w:sz="4" w:space="0" w:color="000000"/>
            </w:tcBorders>
            <w:tcMar>
              <w:top w:w="0" w:type="dxa"/>
              <w:left w:w="40" w:type="dxa"/>
              <w:bottom w:w="0" w:type="dxa"/>
              <w:right w:w="40" w:type="dxa"/>
            </w:tcMar>
            <w:hideMark/>
          </w:tcPr>
          <w:p w14:paraId="5AD7CE70" w14:textId="77777777" w:rsidR="00BF05EC" w:rsidRPr="00BF05EC" w:rsidRDefault="00BF05EC" w:rsidP="00BF05EC">
            <w:pPr>
              <w:spacing w:after="0" w:line="240" w:lineRule="auto"/>
              <w:jc w:val="center"/>
              <w:rPr>
                <w:rFonts w:ascii="Times New Roman" w:eastAsia="Times New Roman" w:hAnsi="Times New Roman" w:cs="Times New Roman"/>
                <w:sz w:val="24"/>
                <w:szCs w:val="24"/>
                <w:lang w:eastAsia="uk-UA"/>
              </w:rPr>
            </w:pPr>
            <w:r w:rsidRPr="00BF05EC">
              <w:rPr>
                <w:rFonts w:ascii="Times New Roman" w:eastAsia="Times New Roman" w:hAnsi="Times New Roman" w:cs="Times New Roman"/>
                <w:color w:val="000000"/>
                <w:sz w:val="32"/>
                <w:szCs w:val="32"/>
                <w:lang w:eastAsia="uk-UA"/>
              </w:rPr>
              <w:t>14</w:t>
            </w:r>
          </w:p>
        </w:tc>
      </w:tr>
      <w:tr w:rsidR="00BF05EC" w:rsidRPr="00BF05EC" w14:paraId="736086AE" w14:textId="77777777" w:rsidTr="00BF05EC">
        <w:trPr>
          <w:trHeight w:val="444"/>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hideMark/>
          </w:tcPr>
          <w:p w14:paraId="35B0E21D" w14:textId="77777777" w:rsidR="00BF05EC" w:rsidRPr="00BF05EC" w:rsidRDefault="00BF05EC" w:rsidP="00BF05EC">
            <w:pPr>
              <w:shd w:val="clear" w:color="auto" w:fill="FFFFFF"/>
              <w:spacing w:after="0" w:line="240" w:lineRule="auto"/>
              <w:jc w:val="center"/>
              <w:rPr>
                <w:rFonts w:ascii="Times New Roman" w:eastAsia="Times New Roman" w:hAnsi="Times New Roman" w:cs="Times New Roman"/>
                <w:sz w:val="24"/>
                <w:szCs w:val="24"/>
                <w:lang w:eastAsia="uk-UA"/>
              </w:rPr>
            </w:pPr>
            <w:r w:rsidRPr="00BF05EC">
              <w:rPr>
                <w:rFonts w:ascii="Times New Roman" w:eastAsia="Times New Roman" w:hAnsi="Times New Roman" w:cs="Times New Roman"/>
                <w:color w:val="000000"/>
                <w:sz w:val="32"/>
                <w:szCs w:val="32"/>
                <w:lang w:eastAsia="uk-UA"/>
              </w:rPr>
              <w:t>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hideMark/>
          </w:tcPr>
          <w:p w14:paraId="5DDF3884" w14:textId="77777777" w:rsidR="00BF05EC" w:rsidRPr="00BF05EC" w:rsidRDefault="00BF05EC" w:rsidP="00BF05EC">
            <w:pPr>
              <w:spacing w:after="0" w:line="240" w:lineRule="auto"/>
              <w:jc w:val="center"/>
              <w:rPr>
                <w:rFonts w:ascii="Times New Roman" w:eastAsia="Times New Roman" w:hAnsi="Times New Roman" w:cs="Times New Roman"/>
                <w:sz w:val="24"/>
                <w:szCs w:val="24"/>
                <w:lang w:eastAsia="uk-UA"/>
              </w:rPr>
            </w:pPr>
            <w:r w:rsidRPr="00BF05EC">
              <w:rPr>
                <w:rFonts w:ascii="Times New Roman" w:eastAsia="Times New Roman" w:hAnsi="Times New Roman" w:cs="Times New Roman"/>
                <w:color w:val="000000"/>
                <w:sz w:val="32"/>
                <w:szCs w:val="32"/>
                <w:lang w:eastAsia="uk-UA"/>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center"/>
            <w:hideMark/>
          </w:tcPr>
          <w:p w14:paraId="578812D1" w14:textId="77777777" w:rsidR="00BF05EC" w:rsidRPr="00BF05EC" w:rsidRDefault="00BF05EC" w:rsidP="00BF05EC">
            <w:pPr>
              <w:shd w:val="clear" w:color="auto" w:fill="FFFFFF"/>
              <w:spacing w:after="0" w:line="240" w:lineRule="auto"/>
              <w:jc w:val="center"/>
              <w:rPr>
                <w:rFonts w:ascii="Times New Roman" w:eastAsia="Times New Roman" w:hAnsi="Times New Roman" w:cs="Times New Roman"/>
                <w:sz w:val="24"/>
                <w:szCs w:val="24"/>
                <w:lang w:eastAsia="uk-UA"/>
              </w:rPr>
            </w:pPr>
            <w:r w:rsidRPr="00BF05EC">
              <w:rPr>
                <w:rFonts w:ascii="Times New Roman" w:eastAsia="Times New Roman" w:hAnsi="Times New Roman" w:cs="Times New Roman"/>
                <w:color w:val="000000"/>
                <w:sz w:val="32"/>
                <w:szCs w:val="32"/>
                <w:lang w:eastAsia="uk-UA"/>
              </w:rPr>
              <w:t>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hideMark/>
          </w:tcPr>
          <w:p w14:paraId="1A46C73A" w14:textId="77777777" w:rsidR="00BF05EC" w:rsidRPr="00BF05EC" w:rsidRDefault="00BF05EC" w:rsidP="00BF05EC">
            <w:pPr>
              <w:spacing w:after="0" w:line="240" w:lineRule="auto"/>
              <w:jc w:val="center"/>
              <w:rPr>
                <w:rFonts w:ascii="Times New Roman" w:eastAsia="Times New Roman" w:hAnsi="Times New Roman" w:cs="Times New Roman"/>
                <w:sz w:val="24"/>
                <w:szCs w:val="24"/>
                <w:lang w:eastAsia="uk-UA"/>
              </w:rPr>
            </w:pPr>
            <w:r w:rsidRPr="00BF05EC">
              <w:rPr>
                <w:rFonts w:ascii="Times New Roman" w:eastAsia="Times New Roman" w:hAnsi="Times New Roman" w:cs="Times New Roman"/>
                <w:color w:val="000000"/>
                <w:sz w:val="32"/>
                <w:szCs w:val="32"/>
                <w:lang w:eastAsia="uk-UA"/>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center"/>
            <w:hideMark/>
          </w:tcPr>
          <w:p w14:paraId="2855B3BE" w14:textId="77777777" w:rsidR="00BF05EC" w:rsidRPr="00BF05EC" w:rsidRDefault="00BF05EC" w:rsidP="00BF05EC">
            <w:pPr>
              <w:shd w:val="clear" w:color="auto" w:fill="FFFFFF"/>
              <w:spacing w:after="0" w:line="240" w:lineRule="auto"/>
              <w:jc w:val="center"/>
              <w:rPr>
                <w:rFonts w:ascii="Times New Roman" w:eastAsia="Times New Roman" w:hAnsi="Times New Roman" w:cs="Times New Roman"/>
                <w:sz w:val="24"/>
                <w:szCs w:val="24"/>
                <w:lang w:eastAsia="uk-UA"/>
              </w:rPr>
            </w:pPr>
            <w:r w:rsidRPr="00BF05EC">
              <w:rPr>
                <w:rFonts w:ascii="Times New Roman" w:eastAsia="Times New Roman" w:hAnsi="Times New Roman" w:cs="Times New Roman"/>
                <w:color w:val="000000"/>
                <w:sz w:val="32"/>
                <w:szCs w:val="32"/>
                <w:lang w:eastAsia="uk-UA"/>
              </w:rPr>
              <w:t>13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hideMark/>
          </w:tcPr>
          <w:p w14:paraId="7ADD5849" w14:textId="77777777" w:rsidR="00BF05EC" w:rsidRPr="00BF05EC" w:rsidRDefault="00BF05EC" w:rsidP="00BF05EC">
            <w:pPr>
              <w:spacing w:after="0" w:line="240" w:lineRule="auto"/>
              <w:jc w:val="center"/>
              <w:rPr>
                <w:rFonts w:ascii="Times New Roman" w:eastAsia="Times New Roman" w:hAnsi="Times New Roman" w:cs="Times New Roman"/>
                <w:sz w:val="24"/>
                <w:szCs w:val="24"/>
                <w:lang w:eastAsia="uk-UA"/>
              </w:rPr>
            </w:pPr>
            <w:r w:rsidRPr="00BF05EC">
              <w:rPr>
                <w:rFonts w:ascii="Times New Roman" w:eastAsia="Times New Roman" w:hAnsi="Times New Roman" w:cs="Times New Roman"/>
                <w:color w:val="000000"/>
                <w:sz w:val="32"/>
                <w:szCs w:val="32"/>
                <w:lang w:eastAsia="uk-UA"/>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center"/>
            <w:hideMark/>
          </w:tcPr>
          <w:p w14:paraId="1890E7AD" w14:textId="77777777" w:rsidR="00BF05EC" w:rsidRPr="00BF05EC" w:rsidRDefault="00BF05EC" w:rsidP="00BF05EC">
            <w:pPr>
              <w:shd w:val="clear" w:color="auto" w:fill="FFFFFF"/>
              <w:spacing w:after="0" w:line="240" w:lineRule="auto"/>
              <w:jc w:val="center"/>
              <w:rPr>
                <w:rFonts w:ascii="Times New Roman" w:eastAsia="Times New Roman" w:hAnsi="Times New Roman" w:cs="Times New Roman"/>
                <w:sz w:val="24"/>
                <w:szCs w:val="24"/>
                <w:lang w:eastAsia="uk-UA"/>
              </w:rPr>
            </w:pPr>
            <w:r w:rsidRPr="00BF05EC">
              <w:rPr>
                <w:rFonts w:ascii="Times New Roman" w:eastAsia="Times New Roman" w:hAnsi="Times New Roman" w:cs="Times New Roman"/>
                <w:color w:val="000000"/>
                <w:sz w:val="32"/>
                <w:szCs w:val="32"/>
                <w:lang w:eastAsia="uk-UA"/>
              </w:rPr>
              <w:t>9</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hideMark/>
          </w:tcPr>
          <w:p w14:paraId="0A1494C5" w14:textId="77777777" w:rsidR="00BF05EC" w:rsidRPr="00BF05EC" w:rsidRDefault="00BF05EC" w:rsidP="00BF05EC">
            <w:pPr>
              <w:spacing w:after="0" w:line="240" w:lineRule="auto"/>
              <w:jc w:val="center"/>
              <w:rPr>
                <w:rFonts w:ascii="Times New Roman" w:eastAsia="Times New Roman" w:hAnsi="Times New Roman" w:cs="Times New Roman"/>
                <w:sz w:val="24"/>
                <w:szCs w:val="24"/>
                <w:lang w:eastAsia="uk-UA"/>
              </w:rPr>
            </w:pPr>
            <w:r w:rsidRPr="00BF05EC">
              <w:rPr>
                <w:rFonts w:ascii="Times New Roman" w:eastAsia="Times New Roman" w:hAnsi="Times New Roman" w:cs="Times New Roman"/>
                <w:color w:val="000000"/>
                <w:sz w:val="32"/>
                <w:szCs w:val="32"/>
                <w:lang w:eastAsia="uk-UA"/>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center"/>
            <w:hideMark/>
          </w:tcPr>
          <w:p w14:paraId="529BF087" w14:textId="77777777" w:rsidR="00BF05EC" w:rsidRPr="00BF05EC" w:rsidRDefault="00BF05EC" w:rsidP="00BF05EC">
            <w:pPr>
              <w:shd w:val="clear" w:color="auto" w:fill="FFFFFF"/>
              <w:spacing w:after="0" w:line="240" w:lineRule="auto"/>
              <w:jc w:val="center"/>
              <w:rPr>
                <w:rFonts w:ascii="Times New Roman" w:eastAsia="Times New Roman" w:hAnsi="Times New Roman" w:cs="Times New Roman"/>
                <w:sz w:val="24"/>
                <w:szCs w:val="24"/>
                <w:lang w:eastAsia="uk-UA"/>
              </w:rPr>
            </w:pPr>
            <w:r w:rsidRPr="00BF05EC">
              <w:rPr>
                <w:rFonts w:ascii="Times New Roman" w:eastAsia="Times New Roman" w:hAnsi="Times New Roman" w:cs="Times New Roman"/>
                <w:color w:val="000000"/>
                <w:sz w:val="32"/>
                <w:szCs w:val="32"/>
                <w:lang w:eastAsia="uk-UA"/>
              </w:rPr>
              <w:t>10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hideMark/>
          </w:tcPr>
          <w:p w14:paraId="43675644" w14:textId="77777777" w:rsidR="00BF05EC" w:rsidRPr="00BF05EC" w:rsidRDefault="00BF05EC" w:rsidP="00BF05EC">
            <w:pPr>
              <w:spacing w:after="0" w:line="240" w:lineRule="auto"/>
              <w:jc w:val="center"/>
              <w:rPr>
                <w:rFonts w:ascii="Times New Roman" w:eastAsia="Times New Roman" w:hAnsi="Times New Roman" w:cs="Times New Roman"/>
                <w:sz w:val="24"/>
                <w:szCs w:val="24"/>
                <w:lang w:eastAsia="uk-UA"/>
              </w:rPr>
            </w:pPr>
            <w:r w:rsidRPr="00BF05EC">
              <w:rPr>
                <w:rFonts w:ascii="Times New Roman" w:eastAsia="Times New Roman" w:hAnsi="Times New Roman" w:cs="Times New Roman"/>
                <w:color w:val="000000"/>
                <w:sz w:val="32"/>
                <w:szCs w:val="32"/>
                <w:lang w:eastAsia="uk-UA"/>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hideMark/>
          </w:tcPr>
          <w:p w14:paraId="6E6545C4" w14:textId="77777777" w:rsidR="00BF05EC" w:rsidRPr="00BF05EC" w:rsidRDefault="00BF05EC" w:rsidP="00BF05EC">
            <w:pPr>
              <w:shd w:val="clear" w:color="auto" w:fill="FFFFFF"/>
              <w:spacing w:after="0" w:line="240" w:lineRule="auto"/>
              <w:jc w:val="center"/>
              <w:rPr>
                <w:rFonts w:ascii="Times New Roman" w:eastAsia="Times New Roman" w:hAnsi="Times New Roman" w:cs="Times New Roman"/>
                <w:sz w:val="24"/>
                <w:szCs w:val="24"/>
                <w:lang w:eastAsia="uk-UA"/>
              </w:rPr>
            </w:pPr>
            <w:r w:rsidRPr="00BF05EC">
              <w:rPr>
                <w:rFonts w:ascii="Times New Roman" w:eastAsia="Times New Roman" w:hAnsi="Times New Roman" w:cs="Times New Roman"/>
                <w:color w:val="000000"/>
                <w:sz w:val="32"/>
                <w:szCs w:val="32"/>
                <w:lang w:eastAsia="uk-UA"/>
              </w:rPr>
              <w:t>11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hideMark/>
          </w:tcPr>
          <w:p w14:paraId="3E3272F4" w14:textId="77777777" w:rsidR="00BF05EC" w:rsidRPr="00BF05EC" w:rsidRDefault="00BF05EC" w:rsidP="00BF05EC">
            <w:pPr>
              <w:spacing w:after="0" w:line="240" w:lineRule="auto"/>
              <w:jc w:val="center"/>
              <w:rPr>
                <w:rFonts w:ascii="Times New Roman" w:eastAsia="Times New Roman" w:hAnsi="Times New Roman" w:cs="Times New Roman"/>
                <w:sz w:val="24"/>
                <w:szCs w:val="24"/>
                <w:lang w:eastAsia="uk-UA"/>
              </w:rPr>
            </w:pPr>
            <w:r w:rsidRPr="00BF05EC">
              <w:rPr>
                <w:rFonts w:ascii="Times New Roman" w:eastAsia="Times New Roman" w:hAnsi="Times New Roman" w:cs="Times New Roman"/>
                <w:color w:val="000000"/>
                <w:sz w:val="32"/>
                <w:szCs w:val="32"/>
                <w:lang w:eastAsia="uk-UA"/>
              </w:rPr>
              <w:t>1</w:t>
            </w:r>
          </w:p>
        </w:tc>
        <w:tc>
          <w:tcPr>
            <w:tcW w:w="0" w:type="auto"/>
            <w:tcBorders>
              <w:top w:val="single" w:sz="4" w:space="0" w:color="000000"/>
              <w:left w:val="single" w:sz="6" w:space="0" w:color="000000"/>
              <w:bottom w:val="single" w:sz="4" w:space="0" w:color="000000"/>
              <w:right w:val="single" w:sz="4" w:space="0" w:color="000000"/>
            </w:tcBorders>
            <w:tcMar>
              <w:top w:w="0" w:type="dxa"/>
              <w:left w:w="40" w:type="dxa"/>
              <w:bottom w:w="0" w:type="dxa"/>
              <w:right w:w="40" w:type="dxa"/>
            </w:tcMar>
            <w:hideMark/>
          </w:tcPr>
          <w:p w14:paraId="3070D322" w14:textId="77777777" w:rsidR="00BF05EC" w:rsidRPr="00BF05EC" w:rsidRDefault="00BF05EC" w:rsidP="00BF05EC">
            <w:pPr>
              <w:spacing w:after="0" w:line="240" w:lineRule="auto"/>
              <w:jc w:val="center"/>
              <w:rPr>
                <w:rFonts w:ascii="Times New Roman" w:eastAsia="Times New Roman" w:hAnsi="Times New Roman" w:cs="Times New Roman"/>
                <w:sz w:val="24"/>
                <w:szCs w:val="24"/>
                <w:lang w:eastAsia="uk-UA"/>
              </w:rPr>
            </w:pPr>
            <w:r w:rsidRPr="00BF05EC">
              <w:rPr>
                <w:rFonts w:ascii="Times New Roman" w:eastAsia="Times New Roman" w:hAnsi="Times New Roman" w:cs="Times New Roman"/>
                <w:color w:val="000000"/>
                <w:sz w:val="32"/>
                <w:szCs w:val="32"/>
                <w:lang w:eastAsia="uk-UA"/>
              </w:rPr>
              <w:t>19</w:t>
            </w:r>
          </w:p>
        </w:tc>
      </w:tr>
      <w:tr w:rsidR="00BF05EC" w:rsidRPr="00BF05EC" w14:paraId="230C55BC" w14:textId="77777777" w:rsidTr="00BF05EC">
        <w:trPr>
          <w:trHeight w:val="450"/>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hideMark/>
          </w:tcPr>
          <w:p w14:paraId="591BBE6A" w14:textId="77777777" w:rsidR="00BF05EC" w:rsidRPr="00BF05EC" w:rsidRDefault="00BF05EC" w:rsidP="00BF05EC">
            <w:pPr>
              <w:shd w:val="clear" w:color="auto" w:fill="FFFFFF"/>
              <w:spacing w:after="0" w:line="240" w:lineRule="auto"/>
              <w:jc w:val="center"/>
              <w:rPr>
                <w:rFonts w:ascii="Times New Roman" w:eastAsia="Times New Roman" w:hAnsi="Times New Roman" w:cs="Times New Roman"/>
                <w:sz w:val="24"/>
                <w:szCs w:val="24"/>
                <w:lang w:eastAsia="uk-UA"/>
              </w:rPr>
            </w:pPr>
            <w:r w:rsidRPr="00BF05EC">
              <w:rPr>
                <w:rFonts w:ascii="Times New Roman" w:eastAsia="Times New Roman" w:hAnsi="Times New Roman" w:cs="Times New Roman"/>
                <w:b/>
                <w:bCs/>
                <w:color w:val="000000"/>
                <w:sz w:val="32"/>
                <w:szCs w:val="32"/>
                <w:lang w:eastAsia="uk-UA"/>
              </w:rPr>
              <w:t>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center"/>
            <w:hideMark/>
          </w:tcPr>
          <w:p w14:paraId="1864D66E" w14:textId="77777777" w:rsidR="00BF05EC" w:rsidRPr="00BF05EC" w:rsidRDefault="00BF05EC" w:rsidP="00BF05EC">
            <w:pPr>
              <w:shd w:val="clear" w:color="auto" w:fill="FFFFFF"/>
              <w:spacing w:after="0" w:line="240" w:lineRule="auto"/>
              <w:jc w:val="center"/>
              <w:rPr>
                <w:rFonts w:ascii="Times New Roman" w:eastAsia="Times New Roman" w:hAnsi="Times New Roman" w:cs="Times New Roman"/>
                <w:sz w:val="24"/>
                <w:szCs w:val="24"/>
                <w:lang w:eastAsia="uk-UA"/>
              </w:rPr>
            </w:pPr>
            <w:r w:rsidRPr="00BF05EC">
              <w:rPr>
                <w:rFonts w:ascii="Times New Roman" w:eastAsia="Times New Roman" w:hAnsi="Times New Roman" w:cs="Times New Roman"/>
                <w:color w:val="000000"/>
                <w:sz w:val="32"/>
                <w:szCs w:val="32"/>
                <w:lang w:eastAsia="uk-UA"/>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center"/>
            <w:hideMark/>
          </w:tcPr>
          <w:p w14:paraId="6F82FF58" w14:textId="77777777" w:rsidR="00BF05EC" w:rsidRPr="00BF05EC" w:rsidRDefault="00BF05EC" w:rsidP="00BF05EC">
            <w:pPr>
              <w:shd w:val="clear" w:color="auto" w:fill="FFFFFF"/>
              <w:spacing w:after="0" w:line="240" w:lineRule="auto"/>
              <w:jc w:val="center"/>
              <w:rPr>
                <w:rFonts w:ascii="Times New Roman" w:eastAsia="Times New Roman" w:hAnsi="Times New Roman" w:cs="Times New Roman"/>
                <w:sz w:val="24"/>
                <w:szCs w:val="24"/>
                <w:lang w:eastAsia="uk-UA"/>
              </w:rPr>
            </w:pPr>
            <w:r w:rsidRPr="00BF05EC">
              <w:rPr>
                <w:rFonts w:ascii="Times New Roman" w:eastAsia="Times New Roman" w:hAnsi="Times New Roman" w:cs="Times New Roman"/>
                <w:color w:val="000000"/>
                <w:sz w:val="32"/>
                <w:szCs w:val="32"/>
                <w:lang w:eastAsia="uk-UA"/>
              </w:rPr>
              <w:t>10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center"/>
            <w:hideMark/>
          </w:tcPr>
          <w:p w14:paraId="0F8AB474" w14:textId="77777777" w:rsidR="00BF05EC" w:rsidRPr="00BF05EC" w:rsidRDefault="00BF05EC" w:rsidP="00BF05EC">
            <w:pPr>
              <w:shd w:val="clear" w:color="auto" w:fill="FFFFFF"/>
              <w:spacing w:after="0" w:line="240" w:lineRule="auto"/>
              <w:jc w:val="center"/>
              <w:rPr>
                <w:rFonts w:ascii="Times New Roman" w:eastAsia="Times New Roman" w:hAnsi="Times New Roman" w:cs="Times New Roman"/>
                <w:sz w:val="24"/>
                <w:szCs w:val="24"/>
                <w:lang w:eastAsia="uk-UA"/>
              </w:rPr>
            </w:pPr>
            <w:r w:rsidRPr="00BF05EC">
              <w:rPr>
                <w:rFonts w:ascii="Times New Roman" w:eastAsia="Times New Roman" w:hAnsi="Times New Roman" w:cs="Times New Roman"/>
                <w:color w:val="000000"/>
                <w:sz w:val="32"/>
                <w:szCs w:val="32"/>
                <w:lang w:eastAsia="uk-UA"/>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center"/>
            <w:hideMark/>
          </w:tcPr>
          <w:p w14:paraId="573985C1" w14:textId="77777777" w:rsidR="00BF05EC" w:rsidRPr="00BF05EC" w:rsidRDefault="00BF05EC" w:rsidP="00BF05EC">
            <w:pPr>
              <w:shd w:val="clear" w:color="auto" w:fill="FFFFFF"/>
              <w:spacing w:after="0" w:line="240" w:lineRule="auto"/>
              <w:jc w:val="center"/>
              <w:rPr>
                <w:rFonts w:ascii="Times New Roman" w:eastAsia="Times New Roman" w:hAnsi="Times New Roman" w:cs="Times New Roman"/>
                <w:sz w:val="24"/>
                <w:szCs w:val="24"/>
                <w:lang w:eastAsia="uk-UA"/>
              </w:rPr>
            </w:pPr>
            <w:r w:rsidRPr="00BF05EC">
              <w:rPr>
                <w:rFonts w:ascii="Times New Roman" w:eastAsia="Times New Roman" w:hAnsi="Times New Roman" w:cs="Times New Roman"/>
                <w:color w:val="000000"/>
                <w:sz w:val="32"/>
                <w:szCs w:val="32"/>
                <w:lang w:eastAsia="uk-UA"/>
              </w:rPr>
              <w:t>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center"/>
            <w:hideMark/>
          </w:tcPr>
          <w:p w14:paraId="54CD1F1E" w14:textId="77777777" w:rsidR="00BF05EC" w:rsidRPr="00BF05EC" w:rsidRDefault="00BF05EC" w:rsidP="00BF05EC">
            <w:pPr>
              <w:shd w:val="clear" w:color="auto" w:fill="FFFFFF"/>
              <w:spacing w:after="0" w:line="240" w:lineRule="auto"/>
              <w:jc w:val="center"/>
              <w:rPr>
                <w:rFonts w:ascii="Times New Roman" w:eastAsia="Times New Roman" w:hAnsi="Times New Roman" w:cs="Times New Roman"/>
                <w:sz w:val="24"/>
                <w:szCs w:val="24"/>
                <w:lang w:eastAsia="uk-UA"/>
              </w:rPr>
            </w:pPr>
            <w:r w:rsidRPr="00BF05EC">
              <w:rPr>
                <w:rFonts w:ascii="Times New Roman" w:eastAsia="Times New Roman" w:hAnsi="Times New Roman" w:cs="Times New Roman"/>
                <w:color w:val="000000"/>
                <w:sz w:val="32"/>
                <w:szCs w:val="32"/>
                <w:lang w:eastAsia="uk-UA"/>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center"/>
            <w:hideMark/>
          </w:tcPr>
          <w:p w14:paraId="5C2FB237" w14:textId="77777777" w:rsidR="00BF05EC" w:rsidRPr="00BF05EC" w:rsidRDefault="00BF05EC" w:rsidP="00BF05EC">
            <w:pPr>
              <w:shd w:val="clear" w:color="auto" w:fill="FFFFFF"/>
              <w:spacing w:after="0" w:line="240" w:lineRule="auto"/>
              <w:jc w:val="center"/>
              <w:rPr>
                <w:rFonts w:ascii="Times New Roman" w:eastAsia="Times New Roman" w:hAnsi="Times New Roman" w:cs="Times New Roman"/>
                <w:sz w:val="24"/>
                <w:szCs w:val="24"/>
                <w:lang w:eastAsia="uk-UA"/>
              </w:rPr>
            </w:pPr>
            <w:r w:rsidRPr="00BF05EC">
              <w:rPr>
                <w:rFonts w:ascii="Times New Roman" w:eastAsia="Times New Roman" w:hAnsi="Times New Roman" w:cs="Times New Roman"/>
                <w:color w:val="000000"/>
                <w:sz w:val="32"/>
                <w:szCs w:val="32"/>
                <w:lang w:eastAsia="uk-UA"/>
              </w:rPr>
              <w:t>13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center"/>
            <w:hideMark/>
          </w:tcPr>
          <w:p w14:paraId="2CD4CC89" w14:textId="77777777" w:rsidR="00BF05EC" w:rsidRPr="00BF05EC" w:rsidRDefault="00BF05EC" w:rsidP="00BF05EC">
            <w:pPr>
              <w:shd w:val="clear" w:color="auto" w:fill="FFFFFF"/>
              <w:spacing w:after="0" w:line="240" w:lineRule="auto"/>
              <w:jc w:val="center"/>
              <w:rPr>
                <w:rFonts w:ascii="Times New Roman" w:eastAsia="Times New Roman" w:hAnsi="Times New Roman" w:cs="Times New Roman"/>
                <w:sz w:val="24"/>
                <w:szCs w:val="24"/>
                <w:lang w:eastAsia="uk-UA"/>
              </w:rPr>
            </w:pPr>
            <w:r w:rsidRPr="00BF05EC">
              <w:rPr>
                <w:rFonts w:ascii="Times New Roman" w:eastAsia="Times New Roman" w:hAnsi="Times New Roman" w:cs="Times New Roman"/>
                <w:color w:val="000000"/>
                <w:sz w:val="32"/>
                <w:szCs w:val="32"/>
                <w:lang w:eastAsia="uk-UA"/>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center"/>
            <w:hideMark/>
          </w:tcPr>
          <w:p w14:paraId="7AB77477" w14:textId="77777777" w:rsidR="00BF05EC" w:rsidRPr="00BF05EC" w:rsidRDefault="00BF05EC" w:rsidP="00BF05EC">
            <w:pPr>
              <w:shd w:val="clear" w:color="auto" w:fill="FFFFFF"/>
              <w:spacing w:after="0" w:line="240" w:lineRule="auto"/>
              <w:jc w:val="center"/>
              <w:rPr>
                <w:rFonts w:ascii="Times New Roman" w:eastAsia="Times New Roman" w:hAnsi="Times New Roman" w:cs="Times New Roman"/>
                <w:sz w:val="24"/>
                <w:szCs w:val="24"/>
                <w:lang w:eastAsia="uk-UA"/>
              </w:rPr>
            </w:pPr>
            <w:r w:rsidRPr="00BF05EC">
              <w:rPr>
                <w:rFonts w:ascii="Times New Roman" w:eastAsia="Times New Roman" w:hAnsi="Times New Roman" w:cs="Times New Roman"/>
                <w:color w:val="000000"/>
                <w:sz w:val="32"/>
                <w:szCs w:val="32"/>
                <w:lang w:eastAsia="uk-UA"/>
              </w:rPr>
              <w:t>9</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center"/>
            <w:hideMark/>
          </w:tcPr>
          <w:p w14:paraId="6AFBEB1F" w14:textId="77777777" w:rsidR="00BF05EC" w:rsidRPr="00BF05EC" w:rsidRDefault="00BF05EC" w:rsidP="00BF05EC">
            <w:pPr>
              <w:shd w:val="clear" w:color="auto" w:fill="FFFFFF"/>
              <w:spacing w:after="0" w:line="240" w:lineRule="auto"/>
              <w:jc w:val="center"/>
              <w:rPr>
                <w:rFonts w:ascii="Times New Roman" w:eastAsia="Times New Roman" w:hAnsi="Times New Roman" w:cs="Times New Roman"/>
                <w:sz w:val="24"/>
                <w:szCs w:val="24"/>
                <w:lang w:eastAsia="uk-UA"/>
              </w:rPr>
            </w:pPr>
            <w:r w:rsidRPr="00BF05EC">
              <w:rPr>
                <w:rFonts w:ascii="Times New Roman" w:eastAsia="Times New Roman" w:hAnsi="Times New Roman" w:cs="Times New Roman"/>
                <w:color w:val="000000"/>
                <w:sz w:val="32"/>
                <w:szCs w:val="32"/>
                <w:lang w:eastAsia="uk-UA"/>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center"/>
            <w:hideMark/>
          </w:tcPr>
          <w:p w14:paraId="5D77E1B2" w14:textId="77777777" w:rsidR="00BF05EC" w:rsidRPr="00BF05EC" w:rsidRDefault="00BF05EC" w:rsidP="00BF05EC">
            <w:pPr>
              <w:shd w:val="clear" w:color="auto" w:fill="FFFFFF"/>
              <w:spacing w:after="0" w:line="240" w:lineRule="auto"/>
              <w:jc w:val="center"/>
              <w:rPr>
                <w:rFonts w:ascii="Times New Roman" w:eastAsia="Times New Roman" w:hAnsi="Times New Roman" w:cs="Times New Roman"/>
                <w:sz w:val="24"/>
                <w:szCs w:val="24"/>
                <w:lang w:eastAsia="uk-UA"/>
              </w:rPr>
            </w:pPr>
            <w:r w:rsidRPr="00BF05EC">
              <w:rPr>
                <w:rFonts w:ascii="Times New Roman" w:eastAsia="Times New Roman" w:hAnsi="Times New Roman" w:cs="Times New Roman"/>
                <w:color w:val="000000"/>
                <w:sz w:val="32"/>
                <w:szCs w:val="32"/>
                <w:lang w:eastAsia="uk-UA"/>
              </w:rPr>
              <w:t>10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center"/>
            <w:hideMark/>
          </w:tcPr>
          <w:p w14:paraId="5B1A56FC" w14:textId="77777777" w:rsidR="00BF05EC" w:rsidRPr="00BF05EC" w:rsidRDefault="00BF05EC" w:rsidP="00BF05EC">
            <w:pPr>
              <w:shd w:val="clear" w:color="auto" w:fill="FFFFFF"/>
              <w:spacing w:after="0" w:line="240" w:lineRule="auto"/>
              <w:jc w:val="center"/>
              <w:rPr>
                <w:rFonts w:ascii="Times New Roman" w:eastAsia="Times New Roman" w:hAnsi="Times New Roman" w:cs="Times New Roman"/>
                <w:sz w:val="24"/>
                <w:szCs w:val="24"/>
                <w:lang w:eastAsia="uk-UA"/>
              </w:rPr>
            </w:pPr>
            <w:r w:rsidRPr="00BF05EC">
              <w:rPr>
                <w:rFonts w:ascii="Times New Roman" w:eastAsia="Times New Roman" w:hAnsi="Times New Roman" w:cs="Times New Roman"/>
                <w:color w:val="000000"/>
                <w:sz w:val="32"/>
                <w:szCs w:val="32"/>
                <w:lang w:eastAsia="uk-UA"/>
              </w:rPr>
              <w:t>1</w:t>
            </w:r>
          </w:p>
        </w:tc>
        <w:tc>
          <w:tcPr>
            <w:tcW w:w="0" w:type="auto"/>
            <w:tcBorders>
              <w:top w:val="single" w:sz="4" w:space="0" w:color="000000"/>
              <w:left w:val="single" w:sz="6" w:space="0" w:color="000000"/>
              <w:bottom w:val="single" w:sz="4" w:space="0" w:color="000000"/>
              <w:right w:val="single" w:sz="4" w:space="0" w:color="000000"/>
            </w:tcBorders>
            <w:tcMar>
              <w:top w:w="0" w:type="dxa"/>
              <w:left w:w="40" w:type="dxa"/>
              <w:bottom w:w="0" w:type="dxa"/>
              <w:right w:w="40" w:type="dxa"/>
            </w:tcMar>
            <w:hideMark/>
          </w:tcPr>
          <w:p w14:paraId="1C87DBEA" w14:textId="77777777" w:rsidR="00BF05EC" w:rsidRPr="00BF05EC" w:rsidRDefault="00BF05EC" w:rsidP="00BF05EC">
            <w:pPr>
              <w:shd w:val="clear" w:color="auto" w:fill="FFFFFF"/>
              <w:spacing w:after="0" w:line="240" w:lineRule="auto"/>
              <w:jc w:val="center"/>
              <w:rPr>
                <w:rFonts w:ascii="Times New Roman" w:eastAsia="Times New Roman" w:hAnsi="Times New Roman" w:cs="Times New Roman"/>
                <w:sz w:val="24"/>
                <w:szCs w:val="24"/>
                <w:lang w:eastAsia="uk-UA"/>
              </w:rPr>
            </w:pPr>
            <w:r w:rsidRPr="00BF05EC">
              <w:rPr>
                <w:rFonts w:ascii="Times New Roman" w:eastAsia="Times New Roman" w:hAnsi="Times New Roman" w:cs="Times New Roman"/>
                <w:color w:val="000000"/>
                <w:sz w:val="32"/>
                <w:szCs w:val="32"/>
                <w:lang w:eastAsia="uk-UA"/>
              </w:rPr>
              <w:t>11</w:t>
            </w:r>
          </w:p>
        </w:tc>
      </w:tr>
      <w:tr w:rsidR="00BF05EC" w:rsidRPr="00BF05EC" w14:paraId="65959130" w14:textId="77777777" w:rsidTr="00BF05EC">
        <w:trPr>
          <w:trHeight w:val="444"/>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hideMark/>
          </w:tcPr>
          <w:p w14:paraId="2B41C9D7" w14:textId="77777777" w:rsidR="00BF05EC" w:rsidRPr="00BF05EC" w:rsidRDefault="00BF05EC" w:rsidP="00BF05EC">
            <w:pPr>
              <w:shd w:val="clear" w:color="auto" w:fill="FFFFFF"/>
              <w:spacing w:after="0" w:line="240" w:lineRule="auto"/>
              <w:jc w:val="center"/>
              <w:rPr>
                <w:rFonts w:ascii="Times New Roman" w:eastAsia="Times New Roman" w:hAnsi="Times New Roman" w:cs="Times New Roman"/>
                <w:sz w:val="24"/>
                <w:szCs w:val="24"/>
                <w:lang w:eastAsia="uk-UA"/>
              </w:rPr>
            </w:pPr>
            <w:r w:rsidRPr="00BF05EC">
              <w:rPr>
                <w:rFonts w:ascii="Times New Roman" w:eastAsia="Times New Roman" w:hAnsi="Times New Roman" w:cs="Times New Roman"/>
                <w:color w:val="000000"/>
                <w:sz w:val="28"/>
                <w:szCs w:val="28"/>
                <w:lang w:eastAsia="uk-UA"/>
              </w:rPr>
              <w:t>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center"/>
            <w:hideMark/>
          </w:tcPr>
          <w:p w14:paraId="15E90DF5" w14:textId="77777777" w:rsidR="00BF05EC" w:rsidRPr="00BF05EC" w:rsidRDefault="00BF05EC" w:rsidP="00BF05EC">
            <w:pPr>
              <w:shd w:val="clear" w:color="auto" w:fill="FFFFFF"/>
              <w:spacing w:after="0" w:line="240" w:lineRule="auto"/>
              <w:jc w:val="center"/>
              <w:rPr>
                <w:rFonts w:ascii="Times New Roman" w:eastAsia="Times New Roman" w:hAnsi="Times New Roman" w:cs="Times New Roman"/>
                <w:sz w:val="24"/>
                <w:szCs w:val="24"/>
                <w:lang w:eastAsia="uk-UA"/>
              </w:rPr>
            </w:pPr>
            <w:r w:rsidRPr="00BF05EC">
              <w:rPr>
                <w:rFonts w:ascii="Times New Roman" w:eastAsia="Times New Roman" w:hAnsi="Times New Roman" w:cs="Times New Roman"/>
                <w:color w:val="000000"/>
                <w:sz w:val="32"/>
                <w:szCs w:val="32"/>
                <w:lang w:eastAsia="uk-UA"/>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center"/>
            <w:hideMark/>
          </w:tcPr>
          <w:p w14:paraId="28C9231B" w14:textId="77777777" w:rsidR="00BF05EC" w:rsidRPr="00BF05EC" w:rsidRDefault="00BF05EC" w:rsidP="00BF05EC">
            <w:pPr>
              <w:shd w:val="clear" w:color="auto" w:fill="FFFFFF"/>
              <w:spacing w:after="0" w:line="240" w:lineRule="auto"/>
              <w:jc w:val="center"/>
              <w:rPr>
                <w:rFonts w:ascii="Times New Roman" w:eastAsia="Times New Roman" w:hAnsi="Times New Roman" w:cs="Times New Roman"/>
                <w:sz w:val="24"/>
                <w:szCs w:val="24"/>
                <w:lang w:eastAsia="uk-UA"/>
              </w:rPr>
            </w:pPr>
            <w:r w:rsidRPr="00BF05EC">
              <w:rPr>
                <w:rFonts w:ascii="Times New Roman" w:eastAsia="Times New Roman" w:hAnsi="Times New Roman" w:cs="Times New Roman"/>
                <w:color w:val="000000"/>
                <w:sz w:val="32"/>
                <w:szCs w:val="32"/>
                <w:lang w:eastAsia="uk-UA"/>
              </w:rPr>
              <w:t>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center"/>
            <w:hideMark/>
          </w:tcPr>
          <w:p w14:paraId="47549800" w14:textId="77777777" w:rsidR="00BF05EC" w:rsidRPr="00BF05EC" w:rsidRDefault="00BF05EC" w:rsidP="00BF05EC">
            <w:pPr>
              <w:shd w:val="clear" w:color="auto" w:fill="FFFFFF"/>
              <w:spacing w:after="0" w:line="240" w:lineRule="auto"/>
              <w:jc w:val="center"/>
              <w:rPr>
                <w:rFonts w:ascii="Times New Roman" w:eastAsia="Times New Roman" w:hAnsi="Times New Roman" w:cs="Times New Roman"/>
                <w:sz w:val="24"/>
                <w:szCs w:val="24"/>
                <w:lang w:eastAsia="uk-UA"/>
              </w:rPr>
            </w:pPr>
            <w:r w:rsidRPr="00BF05EC">
              <w:rPr>
                <w:rFonts w:ascii="Times New Roman" w:eastAsia="Times New Roman" w:hAnsi="Times New Roman" w:cs="Times New Roman"/>
                <w:color w:val="000000"/>
                <w:sz w:val="32"/>
                <w:szCs w:val="32"/>
                <w:lang w:eastAsia="uk-UA"/>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center"/>
            <w:hideMark/>
          </w:tcPr>
          <w:p w14:paraId="135825FF" w14:textId="77777777" w:rsidR="00BF05EC" w:rsidRPr="00BF05EC" w:rsidRDefault="00BF05EC" w:rsidP="00BF05EC">
            <w:pPr>
              <w:shd w:val="clear" w:color="auto" w:fill="FFFFFF"/>
              <w:spacing w:after="0" w:line="240" w:lineRule="auto"/>
              <w:jc w:val="center"/>
              <w:rPr>
                <w:rFonts w:ascii="Times New Roman" w:eastAsia="Times New Roman" w:hAnsi="Times New Roman" w:cs="Times New Roman"/>
                <w:sz w:val="24"/>
                <w:szCs w:val="24"/>
                <w:lang w:eastAsia="uk-UA"/>
              </w:rPr>
            </w:pPr>
            <w:r w:rsidRPr="00BF05EC">
              <w:rPr>
                <w:rFonts w:ascii="Times New Roman" w:eastAsia="Times New Roman" w:hAnsi="Times New Roman" w:cs="Times New Roman"/>
                <w:color w:val="000000"/>
                <w:sz w:val="32"/>
                <w:szCs w:val="32"/>
                <w:lang w:eastAsia="uk-UA"/>
              </w:rPr>
              <w:t>9</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center"/>
            <w:hideMark/>
          </w:tcPr>
          <w:p w14:paraId="37B673FD" w14:textId="77777777" w:rsidR="00BF05EC" w:rsidRPr="00BF05EC" w:rsidRDefault="00BF05EC" w:rsidP="00BF05EC">
            <w:pPr>
              <w:shd w:val="clear" w:color="auto" w:fill="FFFFFF"/>
              <w:spacing w:after="0" w:line="240" w:lineRule="auto"/>
              <w:jc w:val="center"/>
              <w:rPr>
                <w:rFonts w:ascii="Times New Roman" w:eastAsia="Times New Roman" w:hAnsi="Times New Roman" w:cs="Times New Roman"/>
                <w:sz w:val="24"/>
                <w:szCs w:val="24"/>
                <w:lang w:eastAsia="uk-UA"/>
              </w:rPr>
            </w:pPr>
            <w:r w:rsidRPr="00BF05EC">
              <w:rPr>
                <w:rFonts w:ascii="Times New Roman" w:eastAsia="Times New Roman" w:hAnsi="Times New Roman" w:cs="Times New Roman"/>
                <w:color w:val="000000"/>
                <w:sz w:val="32"/>
                <w:szCs w:val="32"/>
                <w:lang w:eastAsia="uk-UA"/>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center"/>
            <w:hideMark/>
          </w:tcPr>
          <w:p w14:paraId="6D8C8E45" w14:textId="77777777" w:rsidR="00BF05EC" w:rsidRPr="00BF05EC" w:rsidRDefault="00BF05EC" w:rsidP="00BF05EC">
            <w:pPr>
              <w:shd w:val="clear" w:color="auto" w:fill="FFFFFF"/>
              <w:spacing w:after="0" w:line="240" w:lineRule="auto"/>
              <w:jc w:val="center"/>
              <w:rPr>
                <w:rFonts w:ascii="Times New Roman" w:eastAsia="Times New Roman" w:hAnsi="Times New Roman" w:cs="Times New Roman"/>
                <w:sz w:val="24"/>
                <w:szCs w:val="24"/>
                <w:lang w:eastAsia="uk-UA"/>
              </w:rPr>
            </w:pPr>
            <w:r w:rsidRPr="00BF05EC">
              <w:rPr>
                <w:rFonts w:ascii="Times New Roman" w:eastAsia="Times New Roman" w:hAnsi="Times New Roman" w:cs="Times New Roman"/>
                <w:color w:val="000000"/>
                <w:sz w:val="32"/>
                <w:szCs w:val="32"/>
                <w:lang w:eastAsia="uk-UA"/>
              </w:rPr>
              <w:t>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center"/>
            <w:hideMark/>
          </w:tcPr>
          <w:p w14:paraId="443AD358" w14:textId="77777777" w:rsidR="00BF05EC" w:rsidRPr="00BF05EC" w:rsidRDefault="00BF05EC" w:rsidP="00BF05EC">
            <w:pPr>
              <w:shd w:val="clear" w:color="auto" w:fill="FFFFFF"/>
              <w:spacing w:after="0" w:line="240" w:lineRule="auto"/>
              <w:jc w:val="center"/>
              <w:rPr>
                <w:rFonts w:ascii="Times New Roman" w:eastAsia="Times New Roman" w:hAnsi="Times New Roman" w:cs="Times New Roman"/>
                <w:sz w:val="24"/>
                <w:szCs w:val="24"/>
                <w:lang w:eastAsia="uk-UA"/>
              </w:rPr>
            </w:pPr>
            <w:r w:rsidRPr="00BF05EC">
              <w:rPr>
                <w:rFonts w:ascii="Times New Roman" w:eastAsia="Times New Roman" w:hAnsi="Times New Roman" w:cs="Times New Roman"/>
                <w:color w:val="000000"/>
                <w:sz w:val="32"/>
                <w:szCs w:val="32"/>
                <w:lang w:eastAsia="uk-UA"/>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center"/>
            <w:hideMark/>
          </w:tcPr>
          <w:p w14:paraId="1FCAAE90" w14:textId="77777777" w:rsidR="00BF05EC" w:rsidRPr="00BF05EC" w:rsidRDefault="00BF05EC" w:rsidP="00BF05EC">
            <w:pPr>
              <w:shd w:val="clear" w:color="auto" w:fill="FFFFFF"/>
              <w:spacing w:after="0" w:line="240" w:lineRule="auto"/>
              <w:jc w:val="center"/>
              <w:rPr>
                <w:rFonts w:ascii="Times New Roman" w:eastAsia="Times New Roman" w:hAnsi="Times New Roman" w:cs="Times New Roman"/>
                <w:sz w:val="24"/>
                <w:szCs w:val="24"/>
                <w:lang w:eastAsia="uk-UA"/>
              </w:rPr>
            </w:pPr>
            <w:r w:rsidRPr="00BF05EC">
              <w:rPr>
                <w:rFonts w:ascii="Times New Roman" w:eastAsia="Times New Roman" w:hAnsi="Times New Roman" w:cs="Times New Roman"/>
                <w:color w:val="000000"/>
                <w:sz w:val="32"/>
                <w:szCs w:val="32"/>
                <w:lang w:eastAsia="uk-UA"/>
              </w:rPr>
              <w:t>13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center"/>
            <w:hideMark/>
          </w:tcPr>
          <w:p w14:paraId="3D978AC0" w14:textId="77777777" w:rsidR="00BF05EC" w:rsidRPr="00BF05EC" w:rsidRDefault="00BF05EC" w:rsidP="00BF05EC">
            <w:pPr>
              <w:shd w:val="clear" w:color="auto" w:fill="FFFFFF"/>
              <w:spacing w:after="0" w:line="240" w:lineRule="auto"/>
              <w:jc w:val="center"/>
              <w:rPr>
                <w:rFonts w:ascii="Times New Roman" w:eastAsia="Times New Roman" w:hAnsi="Times New Roman" w:cs="Times New Roman"/>
                <w:sz w:val="24"/>
                <w:szCs w:val="24"/>
                <w:lang w:eastAsia="uk-UA"/>
              </w:rPr>
            </w:pPr>
            <w:r w:rsidRPr="00BF05EC">
              <w:rPr>
                <w:rFonts w:ascii="Times New Roman" w:eastAsia="Times New Roman" w:hAnsi="Times New Roman" w:cs="Times New Roman"/>
                <w:color w:val="000000"/>
                <w:sz w:val="32"/>
                <w:szCs w:val="32"/>
                <w:lang w:eastAsia="uk-UA"/>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center"/>
            <w:hideMark/>
          </w:tcPr>
          <w:p w14:paraId="79B2C9AE" w14:textId="77777777" w:rsidR="00BF05EC" w:rsidRPr="00BF05EC" w:rsidRDefault="00BF05EC" w:rsidP="00BF05EC">
            <w:pPr>
              <w:shd w:val="clear" w:color="auto" w:fill="FFFFFF"/>
              <w:spacing w:after="0" w:line="240" w:lineRule="auto"/>
              <w:jc w:val="center"/>
              <w:rPr>
                <w:rFonts w:ascii="Times New Roman" w:eastAsia="Times New Roman" w:hAnsi="Times New Roman" w:cs="Times New Roman"/>
                <w:sz w:val="24"/>
                <w:szCs w:val="24"/>
                <w:lang w:eastAsia="uk-UA"/>
              </w:rPr>
            </w:pPr>
            <w:r w:rsidRPr="00BF05EC">
              <w:rPr>
                <w:rFonts w:ascii="Times New Roman" w:eastAsia="Times New Roman" w:hAnsi="Times New Roman" w:cs="Times New Roman"/>
                <w:color w:val="000000"/>
                <w:sz w:val="32"/>
                <w:szCs w:val="32"/>
                <w:lang w:eastAsia="uk-UA"/>
              </w:rPr>
              <w:t>9</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center"/>
            <w:hideMark/>
          </w:tcPr>
          <w:p w14:paraId="5AF0018F" w14:textId="77777777" w:rsidR="00BF05EC" w:rsidRPr="00BF05EC" w:rsidRDefault="00BF05EC" w:rsidP="00BF05EC">
            <w:pPr>
              <w:shd w:val="clear" w:color="auto" w:fill="FFFFFF"/>
              <w:spacing w:after="0" w:line="240" w:lineRule="auto"/>
              <w:jc w:val="center"/>
              <w:rPr>
                <w:rFonts w:ascii="Times New Roman" w:eastAsia="Times New Roman" w:hAnsi="Times New Roman" w:cs="Times New Roman"/>
                <w:sz w:val="24"/>
                <w:szCs w:val="24"/>
                <w:lang w:eastAsia="uk-UA"/>
              </w:rPr>
            </w:pPr>
            <w:r w:rsidRPr="00BF05EC">
              <w:rPr>
                <w:rFonts w:ascii="Times New Roman" w:eastAsia="Times New Roman" w:hAnsi="Times New Roman" w:cs="Times New Roman"/>
                <w:color w:val="000000"/>
                <w:sz w:val="32"/>
                <w:szCs w:val="32"/>
                <w:lang w:eastAsia="uk-UA"/>
              </w:rPr>
              <w:t>1</w:t>
            </w:r>
          </w:p>
        </w:tc>
        <w:tc>
          <w:tcPr>
            <w:tcW w:w="0" w:type="auto"/>
            <w:tcBorders>
              <w:top w:val="single" w:sz="4" w:space="0" w:color="000000"/>
              <w:left w:val="single" w:sz="6" w:space="0" w:color="000000"/>
              <w:bottom w:val="single" w:sz="4" w:space="0" w:color="000000"/>
              <w:right w:val="single" w:sz="4" w:space="0" w:color="000000"/>
            </w:tcBorders>
            <w:tcMar>
              <w:top w:w="0" w:type="dxa"/>
              <w:left w:w="40" w:type="dxa"/>
              <w:bottom w:w="0" w:type="dxa"/>
              <w:right w:w="40" w:type="dxa"/>
            </w:tcMar>
            <w:vAlign w:val="center"/>
            <w:hideMark/>
          </w:tcPr>
          <w:p w14:paraId="4478B3C6" w14:textId="77777777" w:rsidR="00BF05EC" w:rsidRPr="00BF05EC" w:rsidRDefault="00BF05EC" w:rsidP="00BF05EC">
            <w:pPr>
              <w:shd w:val="clear" w:color="auto" w:fill="FFFFFF"/>
              <w:spacing w:after="0" w:line="240" w:lineRule="auto"/>
              <w:jc w:val="center"/>
              <w:rPr>
                <w:rFonts w:ascii="Times New Roman" w:eastAsia="Times New Roman" w:hAnsi="Times New Roman" w:cs="Times New Roman"/>
                <w:sz w:val="24"/>
                <w:szCs w:val="24"/>
                <w:lang w:eastAsia="uk-UA"/>
              </w:rPr>
            </w:pPr>
            <w:r w:rsidRPr="00BF05EC">
              <w:rPr>
                <w:rFonts w:ascii="Times New Roman" w:eastAsia="Times New Roman" w:hAnsi="Times New Roman" w:cs="Times New Roman"/>
                <w:color w:val="000000"/>
                <w:sz w:val="32"/>
                <w:szCs w:val="32"/>
                <w:lang w:eastAsia="uk-UA"/>
              </w:rPr>
              <w:t>10</w:t>
            </w:r>
          </w:p>
        </w:tc>
      </w:tr>
      <w:tr w:rsidR="00BF05EC" w:rsidRPr="00BF05EC" w14:paraId="6637BFC4" w14:textId="77777777" w:rsidTr="00BF05EC">
        <w:trPr>
          <w:trHeight w:val="410"/>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hideMark/>
          </w:tcPr>
          <w:p w14:paraId="35EFCB9C" w14:textId="77777777" w:rsidR="00BF05EC" w:rsidRPr="00BF05EC" w:rsidRDefault="00BF05EC" w:rsidP="00BF05EC">
            <w:pPr>
              <w:shd w:val="clear" w:color="auto" w:fill="FFFFFF"/>
              <w:spacing w:after="0" w:line="240" w:lineRule="auto"/>
              <w:jc w:val="center"/>
              <w:rPr>
                <w:rFonts w:ascii="Times New Roman" w:eastAsia="Times New Roman" w:hAnsi="Times New Roman" w:cs="Times New Roman"/>
                <w:sz w:val="24"/>
                <w:szCs w:val="24"/>
                <w:lang w:eastAsia="uk-UA"/>
              </w:rPr>
            </w:pPr>
            <w:r w:rsidRPr="00BF05EC">
              <w:rPr>
                <w:rFonts w:ascii="Times New Roman" w:eastAsia="Times New Roman" w:hAnsi="Times New Roman" w:cs="Times New Roman"/>
                <w:color w:val="000000"/>
                <w:sz w:val="28"/>
                <w:szCs w:val="28"/>
                <w:lang w:eastAsia="uk-UA"/>
              </w:rPr>
              <w:t>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center"/>
            <w:hideMark/>
          </w:tcPr>
          <w:p w14:paraId="4B62EC19" w14:textId="77777777" w:rsidR="00BF05EC" w:rsidRPr="00BF05EC" w:rsidRDefault="00BF05EC" w:rsidP="00BF05EC">
            <w:pPr>
              <w:shd w:val="clear" w:color="auto" w:fill="FFFFFF"/>
              <w:spacing w:after="0" w:line="240" w:lineRule="auto"/>
              <w:jc w:val="center"/>
              <w:rPr>
                <w:rFonts w:ascii="Times New Roman" w:eastAsia="Times New Roman" w:hAnsi="Times New Roman" w:cs="Times New Roman"/>
                <w:sz w:val="24"/>
                <w:szCs w:val="24"/>
                <w:lang w:eastAsia="uk-UA"/>
              </w:rPr>
            </w:pPr>
            <w:r w:rsidRPr="00BF05EC">
              <w:rPr>
                <w:rFonts w:ascii="Times New Roman" w:eastAsia="Times New Roman" w:hAnsi="Times New Roman" w:cs="Times New Roman"/>
                <w:color w:val="000000"/>
                <w:sz w:val="32"/>
                <w:szCs w:val="32"/>
                <w:lang w:eastAsia="uk-UA"/>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center"/>
            <w:hideMark/>
          </w:tcPr>
          <w:p w14:paraId="2D085F6A" w14:textId="77777777" w:rsidR="00BF05EC" w:rsidRPr="00BF05EC" w:rsidRDefault="00BF05EC" w:rsidP="00BF05EC">
            <w:pPr>
              <w:shd w:val="clear" w:color="auto" w:fill="FFFFFF"/>
              <w:spacing w:after="0" w:line="240" w:lineRule="auto"/>
              <w:jc w:val="center"/>
              <w:rPr>
                <w:rFonts w:ascii="Times New Roman" w:eastAsia="Times New Roman" w:hAnsi="Times New Roman" w:cs="Times New Roman"/>
                <w:sz w:val="24"/>
                <w:szCs w:val="24"/>
                <w:lang w:eastAsia="uk-UA"/>
              </w:rPr>
            </w:pPr>
            <w:r w:rsidRPr="00BF05EC">
              <w:rPr>
                <w:rFonts w:ascii="Times New Roman" w:eastAsia="Times New Roman" w:hAnsi="Times New Roman" w:cs="Times New Roman"/>
                <w:color w:val="000000"/>
                <w:sz w:val="32"/>
                <w:szCs w:val="32"/>
                <w:lang w:eastAsia="uk-UA"/>
              </w:rPr>
              <w:t>9</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center"/>
            <w:hideMark/>
          </w:tcPr>
          <w:p w14:paraId="3541214D" w14:textId="77777777" w:rsidR="00BF05EC" w:rsidRPr="00BF05EC" w:rsidRDefault="00BF05EC" w:rsidP="00BF05EC">
            <w:pPr>
              <w:shd w:val="clear" w:color="auto" w:fill="FFFFFF"/>
              <w:spacing w:after="0" w:line="240" w:lineRule="auto"/>
              <w:jc w:val="center"/>
              <w:rPr>
                <w:rFonts w:ascii="Times New Roman" w:eastAsia="Times New Roman" w:hAnsi="Times New Roman" w:cs="Times New Roman"/>
                <w:sz w:val="24"/>
                <w:szCs w:val="24"/>
                <w:lang w:eastAsia="uk-UA"/>
              </w:rPr>
            </w:pPr>
            <w:r w:rsidRPr="00BF05EC">
              <w:rPr>
                <w:rFonts w:ascii="Times New Roman" w:eastAsia="Times New Roman" w:hAnsi="Times New Roman" w:cs="Times New Roman"/>
                <w:color w:val="000000"/>
                <w:sz w:val="32"/>
                <w:szCs w:val="32"/>
                <w:lang w:eastAsia="uk-UA"/>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center"/>
            <w:hideMark/>
          </w:tcPr>
          <w:p w14:paraId="1EA75EDE" w14:textId="77777777" w:rsidR="00BF05EC" w:rsidRPr="00BF05EC" w:rsidRDefault="00BF05EC" w:rsidP="00BF05EC">
            <w:pPr>
              <w:shd w:val="clear" w:color="auto" w:fill="FFFFFF"/>
              <w:spacing w:after="0" w:line="240" w:lineRule="auto"/>
              <w:jc w:val="center"/>
              <w:rPr>
                <w:rFonts w:ascii="Times New Roman" w:eastAsia="Times New Roman" w:hAnsi="Times New Roman" w:cs="Times New Roman"/>
                <w:sz w:val="24"/>
                <w:szCs w:val="24"/>
                <w:lang w:eastAsia="uk-UA"/>
              </w:rPr>
            </w:pPr>
            <w:r w:rsidRPr="00BF05EC">
              <w:rPr>
                <w:rFonts w:ascii="Times New Roman" w:eastAsia="Times New Roman" w:hAnsi="Times New Roman" w:cs="Times New Roman"/>
                <w:color w:val="000000"/>
                <w:sz w:val="32"/>
                <w:szCs w:val="32"/>
                <w:lang w:eastAsia="uk-UA"/>
              </w:rPr>
              <w:t>7</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center"/>
            <w:hideMark/>
          </w:tcPr>
          <w:p w14:paraId="15EF209A" w14:textId="77777777" w:rsidR="00BF05EC" w:rsidRPr="00BF05EC" w:rsidRDefault="00BF05EC" w:rsidP="00BF05EC">
            <w:pPr>
              <w:shd w:val="clear" w:color="auto" w:fill="FFFFFF"/>
              <w:spacing w:after="0" w:line="240" w:lineRule="auto"/>
              <w:jc w:val="center"/>
              <w:rPr>
                <w:rFonts w:ascii="Times New Roman" w:eastAsia="Times New Roman" w:hAnsi="Times New Roman" w:cs="Times New Roman"/>
                <w:sz w:val="24"/>
                <w:szCs w:val="24"/>
                <w:lang w:eastAsia="uk-UA"/>
              </w:rPr>
            </w:pPr>
            <w:r w:rsidRPr="00BF05EC">
              <w:rPr>
                <w:rFonts w:ascii="Times New Roman" w:eastAsia="Times New Roman" w:hAnsi="Times New Roman" w:cs="Times New Roman"/>
                <w:color w:val="000000"/>
                <w:sz w:val="32"/>
                <w:szCs w:val="32"/>
                <w:lang w:eastAsia="uk-UA"/>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center"/>
            <w:hideMark/>
          </w:tcPr>
          <w:p w14:paraId="11C25F08" w14:textId="77777777" w:rsidR="00BF05EC" w:rsidRPr="00BF05EC" w:rsidRDefault="00BF05EC" w:rsidP="00BF05EC">
            <w:pPr>
              <w:shd w:val="clear" w:color="auto" w:fill="FFFFFF"/>
              <w:spacing w:after="0" w:line="240" w:lineRule="auto"/>
              <w:jc w:val="center"/>
              <w:rPr>
                <w:rFonts w:ascii="Times New Roman" w:eastAsia="Times New Roman" w:hAnsi="Times New Roman" w:cs="Times New Roman"/>
                <w:sz w:val="24"/>
                <w:szCs w:val="24"/>
                <w:lang w:eastAsia="uk-UA"/>
              </w:rPr>
            </w:pPr>
            <w:r w:rsidRPr="00BF05EC">
              <w:rPr>
                <w:rFonts w:ascii="Times New Roman" w:eastAsia="Times New Roman" w:hAnsi="Times New Roman" w:cs="Times New Roman"/>
                <w:color w:val="000000"/>
                <w:sz w:val="32"/>
                <w:szCs w:val="32"/>
                <w:lang w:eastAsia="uk-UA"/>
              </w:rPr>
              <w:t>10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center"/>
            <w:hideMark/>
          </w:tcPr>
          <w:p w14:paraId="68C47A63" w14:textId="77777777" w:rsidR="00BF05EC" w:rsidRPr="00BF05EC" w:rsidRDefault="00BF05EC" w:rsidP="00BF05EC">
            <w:pPr>
              <w:shd w:val="clear" w:color="auto" w:fill="FFFFFF"/>
              <w:spacing w:after="0" w:line="240" w:lineRule="auto"/>
              <w:jc w:val="center"/>
              <w:rPr>
                <w:rFonts w:ascii="Times New Roman" w:eastAsia="Times New Roman" w:hAnsi="Times New Roman" w:cs="Times New Roman"/>
                <w:sz w:val="24"/>
                <w:szCs w:val="24"/>
                <w:lang w:eastAsia="uk-UA"/>
              </w:rPr>
            </w:pPr>
            <w:r w:rsidRPr="00BF05EC">
              <w:rPr>
                <w:rFonts w:ascii="Times New Roman" w:eastAsia="Times New Roman" w:hAnsi="Times New Roman" w:cs="Times New Roman"/>
                <w:color w:val="000000"/>
                <w:sz w:val="32"/>
                <w:szCs w:val="32"/>
                <w:lang w:eastAsia="uk-UA"/>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center"/>
            <w:hideMark/>
          </w:tcPr>
          <w:p w14:paraId="549828EA" w14:textId="77777777" w:rsidR="00BF05EC" w:rsidRPr="00BF05EC" w:rsidRDefault="00BF05EC" w:rsidP="00BF05EC">
            <w:pPr>
              <w:shd w:val="clear" w:color="auto" w:fill="FFFFFF"/>
              <w:spacing w:after="0" w:line="240" w:lineRule="auto"/>
              <w:jc w:val="center"/>
              <w:rPr>
                <w:rFonts w:ascii="Times New Roman" w:eastAsia="Times New Roman" w:hAnsi="Times New Roman" w:cs="Times New Roman"/>
                <w:sz w:val="24"/>
                <w:szCs w:val="24"/>
                <w:lang w:eastAsia="uk-UA"/>
              </w:rPr>
            </w:pPr>
            <w:r w:rsidRPr="00BF05EC">
              <w:rPr>
                <w:rFonts w:ascii="Times New Roman" w:eastAsia="Times New Roman" w:hAnsi="Times New Roman" w:cs="Times New Roman"/>
                <w:color w:val="000000"/>
                <w:sz w:val="32"/>
                <w:szCs w:val="32"/>
                <w:lang w:eastAsia="uk-UA"/>
              </w:rPr>
              <w:t>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center"/>
            <w:hideMark/>
          </w:tcPr>
          <w:p w14:paraId="6C6689FF" w14:textId="77777777" w:rsidR="00BF05EC" w:rsidRPr="00BF05EC" w:rsidRDefault="00BF05EC" w:rsidP="00BF05EC">
            <w:pPr>
              <w:shd w:val="clear" w:color="auto" w:fill="FFFFFF"/>
              <w:spacing w:after="0" w:line="240" w:lineRule="auto"/>
              <w:jc w:val="center"/>
              <w:rPr>
                <w:rFonts w:ascii="Times New Roman" w:eastAsia="Times New Roman" w:hAnsi="Times New Roman" w:cs="Times New Roman"/>
                <w:sz w:val="24"/>
                <w:szCs w:val="24"/>
                <w:lang w:eastAsia="uk-UA"/>
              </w:rPr>
            </w:pPr>
            <w:r w:rsidRPr="00BF05EC">
              <w:rPr>
                <w:rFonts w:ascii="Times New Roman" w:eastAsia="Times New Roman" w:hAnsi="Times New Roman" w:cs="Times New Roman"/>
                <w:color w:val="000000"/>
                <w:sz w:val="32"/>
                <w:szCs w:val="32"/>
                <w:lang w:eastAsia="uk-UA"/>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center"/>
            <w:hideMark/>
          </w:tcPr>
          <w:p w14:paraId="34C8F88B" w14:textId="77777777" w:rsidR="00BF05EC" w:rsidRPr="00BF05EC" w:rsidRDefault="00BF05EC" w:rsidP="00BF05EC">
            <w:pPr>
              <w:shd w:val="clear" w:color="auto" w:fill="FFFFFF"/>
              <w:spacing w:after="0" w:line="240" w:lineRule="auto"/>
              <w:jc w:val="center"/>
              <w:rPr>
                <w:rFonts w:ascii="Times New Roman" w:eastAsia="Times New Roman" w:hAnsi="Times New Roman" w:cs="Times New Roman"/>
                <w:sz w:val="24"/>
                <w:szCs w:val="24"/>
                <w:lang w:eastAsia="uk-UA"/>
              </w:rPr>
            </w:pPr>
            <w:r w:rsidRPr="00BF05EC">
              <w:rPr>
                <w:rFonts w:ascii="Times New Roman" w:eastAsia="Times New Roman" w:hAnsi="Times New Roman" w:cs="Times New Roman"/>
                <w:color w:val="000000"/>
                <w:sz w:val="32"/>
                <w:szCs w:val="32"/>
                <w:lang w:eastAsia="uk-UA"/>
              </w:rPr>
              <w:t>13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center"/>
            <w:hideMark/>
          </w:tcPr>
          <w:p w14:paraId="1CF3BE8C" w14:textId="77777777" w:rsidR="00BF05EC" w:rsidRPr="00BF05EC" w:rsidRDefault="00BF05EC" w:rsidP="00BF05EC">
            <w:pPr>
              <w:shd w:val="clear" w:color="auto" w:fill="FFFFFF"/>
              <w:spacing w:after="0" w:line="240" w:lineRule="auto"/>
              <w:jc w:val="center"/>
              <w:rPr>
                <w:rFonts w:ascii="Times New Roman" w:eastAsia="Times New Roman" w:hAnsi="Times New Roman" w:cs="Times New Roman"/>
                <w:sz w:val="24"/>
                <w:szCs w:val="24"/>
                <w:lang w:eastAsia="uk-UA"/>
              </w:rPr>
            </w:pPr>
            <w:r w:rsidRPr="00BF05EC">
              <w:rPr>
                <w:rFonts w:ascii="Times New Roman" w:eastAsia="Times New Roman" w:hAnsi="Times New Roman" w:cs="Times New Roman"/>
                <w:color w:val="000000"/>
                <w:sz w:val="32"/>
                <w:szCs w:val="32"/>
                <w:lang w:eastAsia="uk-UA"/>
              </w:rPr>
              <w:t>1</w:t>
            </w:r>
          </w:p>
        </w:tc>
        <w:tc>
          <w:tcPr>
            <w:tcW w:w="0" w:type="auto"/>
            <w:tcBorders>
              <w:top w:val="single" w:sz="4" w:space="0" w:color="000000"/>
              <w:left w:val="single" w:sz="6" w:space="0" w:color="000000"/>
              <w:bottom w:val="single" w:sz="4" w:space="0" w:color="000000"/>
              <w:right w:val="single" w:sz="4" w:space="0" w:color="000000"/>
            </w:tcBorders>
            <w:tcMar>
              <w:top w:w="0" w:type="dxa"/>
              <w:left w:w="40" w:type="dxa"/>
              <w:bottom w:w="0" w:type="dxa"/>
              <w:right w:w="40" w:type="dxa"/>
            </w:tcMar>
            <w:vAlign w:val="center"/>
            <w:hideMark/>
          </w:tcPr>
          <w:p w14:paraId="4DE1B05D" w14:textId="77777777" w:rsidR="00BF05EC" w:rsidRPr="00BF05EC" w:rsidRDefault="00BF05EC" w:rsidP="00BF05EC">
            <w:pPr>
              <w:shd w:val="clear" w:color="auto" w:fill="FFFFFF"/>
              <w:spacing w:after="0" w:line="240" w:lineRule="auto"/>
              <w:jc w:val="center"/>
              <w:rPr>
                <w:rFonts w:ascii="Times New Roman" w:eastAsia="Times New Roman" w:hAnsi="Times New Roman" w:cs="Times New Roman"/>
                <w:sz w:val="24"/>
                <w:szCs w:val="24"/>
                <w:lang w:eastAsia="uk-UA"/>
              </w:rPr>
            </w:pPr>
            <w:r w:rsidRPr="00BF05EC">
              <w:rPr>
                <w:rFonts w:ascii="Times New Roman" w:eastAsia="Times New Roman" w:hAnsi="Times New Roman" w:cs="Times New Roman"/>
                <w:color w:val="000000"/>
                <w:sz w:val="32"/>
                <w:szCs w:val="32"/>
                <w:lang w:eastAsia="uk-UA"/>
              </w:rPr>
              <w:t>9</w:t>
            </w:r>
          </w:p>
        </w:tc>
      </w:tr>
      <w:tr w:rsidR="00BF05EC" w:rsidRPr="00BF05EC" w14:paraId="2DAF3661" w14:textId="77777777" w:rsidTr="00BF05EC">
        <w:trPr>
          <w:trHeight w:val="410"/>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hideMark/>
          </w:tcPr>
          <w:p w14:paraId="03C4B632" w14:textId="77777777" w:rsidR="00BF05EC" w:rsidRPr="00BF05EC" w:rsidRDefault="00BF05EC" w:rsidP="00BF05EC">
            <w:pPr>
              <w:shd w:val="clear" w:color="auto" w:fill="FFFFFF"/>
              <w:spacing w:after="0" w:line="240" w:lineRule="auto"/>
              <w:jc w:val="center"/>
              <w:rPr>
                <w:rFonts w:ascii="Times New Roman" w:eastAsia="Times New Roman" w:hAnsi="Times New Roman" w:cs="Times New Roman"/>
                <w:sz w:val="24"/>
                <w:szCs w:val="24"/>
                <w:lang w:eastAsia="uk-UA"/>
              </w:rPr>
            </w:pPr>
            <w:r w:rsidRPr="00BF05EC">
              <w:rPr>
                <w:rFonts w:ascii="Times New Roman" w:eastAsia="Times New Roman" w:hAnsi="Times New Roman" w:cs="Times New Roman"/>
                <w:color w:val="000000"/>
                <w:sz w:val="28"/>
                <w:szCs w:val="28"/>
                <w:lang w:eastAsia="uk-UA"/>
              </w:rPr>
              <w:t>7</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center"/>
            <w:hideMark/>
          </w:tcPr>
          <w:p w14:paraId="2C8E5689" w14:textId="77777777" w:rsidR="00BF05EC" w:rsidRPr="00BF05EC" w:rsidRDefault="00BF05EC" w:rsidP="00BF05EC">
            <w:pPr>
              <w:shd w:val="clear" w:color="auto" w:fill="FFFFFF"/>
              <w:spacing w:after="0" w:line="240" w:lineRule="auto"/>
              <w:jc w:val="center"/>
              <w:rPr>
                <w:rFonts w:ascii="Times New Roman" w:eastAsia="Times New Roman" w:hAnsi="Times New Roman" w:cs="Times New Roman"/>
                <w:sz w:val="24"/>
                <w:szCs w:val="24"/>
                <w:lang w:eastAsia="uk-UA"/>
              </w:rPr>
            </w:pPr>
            <w:r w:rsidRPr="00BF05EC">
              <w:rPr>
                <w:rFonts w:ascii="Times New Roman" w:eastAsia="Times New Roman" w:hAnsi="Times New Roman" w:cs="Times New Roman"/>
                <w:color w:val="000000"/>
                <w:sz w:val="32"/>
                <w:szCs w:val="32"/>
                <w:lang w:eastAsia="uk-UA"/>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center"/>
            <w:hideMark/>
          </w:tcPr>
          <w:p w14:paraId="6B9A8C5A" w14:textId="77777777" w:rsidR="00BF05EC" w:rsidRPr="00BF05EC" w:rsidRDefault="00BF05EC" w:rsidP="00BF05EC">
            <w:pPr>
              <w:shd w:val="clear" w:color="auto" w:fill="FFFFFF"/>
              <w:spacing w:after="0" w:line="240" w:lineRule="auto"/>
              <w:jc w:val="center"/>
              <w:rPr>
                <w:rFonts w:ascii="Times New Roman" w:eastAsia="Times New Roman" w:hAnsi="Times New Roman" w:cs="Times New Roman"/>
                <w:sz w:val="24"/>
                <w:szCs w:val="24"/>
                <w:lang w:eastAsia="uk-UA"/>
              </w:rPr>
            </w:pPr>
            <w:r w:rsidRPr="00BF05EC">
              <w:rPr>
                <w:rFonts w:ascii="Times New Roman" w:eastAsia="Times New Roman" w:hAnsi="Times New Roman" w:cs="Times New Roman"/>
                <w:color w:val="000000"/>
                <w:sz w:val="32"/>
                <w:szCs w:val="32"/>
                <w:lang w:eastAsia="uk-UA"/>
              </w:rPr>
              <w:t>11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center"/>
            <w:hideMark/>
          </w:tcPr>
          <w:p w14:paraId="23073695" w14:textId="77777777" w:rsidR="00BF05EC" w:rsidRPr="00BF05EC" w:rsidRDefault="00BF05EC" w:rsidP="00BF05EC">
            <w:pPr>
              <w:shd w:val="clear" w:color="auto" w:fill="FFFFFF"/>
              <w:spacing w:after="0" w:line="240" w:lineRule="auto"/>
              <w:jc w:val="center"/>
              <w:rPr>
                <w:rFonts w:ascii="Times New Roman" w:eastAsia="Times New Roman" w:hAnsi="Times New Roman" w:cs="Times New Roman"/>
                <w:sz w:val="24"/>
                <w:szCs w:val="24"/>
                <w:lang w:eastAsia="uk-UA"/>
              </w:rPr>
            </w:pPr>
            <w:r w:rsidRPr="00BF05EC">
              <w:rPr>
                <w:rFonts w:ascii="Times New Roman" w:eastAsia="Times New Roman" w:hAnsi="Times New Roman" w:cs="Times New Roman"/>
                <w:color w:val="000000"/>
                <w:sz w:val="32"/>
                <w:szCs w:val="32"/>
                <w:lang w:eastAsia="uk-UA"/>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center"/>
            <w:hideMark/>
          </w:tcPr>
          <w:p w14:paraId="66C5BC88" w14:textId="77777777" w:rsidR="00BF05EC" w:rsidRPr="00BF05EC" w:rsidRDefault="00BF05EC" w:rsidP="00BF05EC">
            <w:pPr>
              <w:shd w:val="clear" w:color="auto" w:fill="FFFFFF"/>
              <w:spacing w:after="0" w:line="240" w:lineRule="auto"/>
              <w:jc w:val="center"/>
              <w:rPr>
                <w:rFonts w:ascii="Times New Roman" w:eastAsia="Times New Roman" w:hAnsi="Times New Roman" w:cs="Times New Roman"/>
                <w:sz w:val="24"/>
                <w:szCs w:val="24"/>
                <w:lang w:eastAsia="uk-UA"/>
              </w:rPr>
            </w:pPr>
            <w:r w:rsidRPr="00BF05EC">
              <w:rPr>
                <w:rFonts w:ascii="Times New Roman" w:eastAsia="Times New Roman" w:hAnsi="Times New Roman" w:cs="Times New Roman"/>
                <w:color w:val="000000"/>
                <w:sz w:val="32"/>
                <w:szCs w:val="32"/>
                <w:lang w:eastAsia="uk-UA"/>
              </w:rPr>
              <w:t>10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center"/>
            <w:hideMark/>
          </w:tcPr>
          <w:p w14:paraId="4ADE9568" w14:textId="77777777" w:rsidR="00BF05EC" w:rsidRPr="00BF05EC" w:rsidRDefault="00BF05EC" w:rsidP="00BF05EC">
            <w:pPr>
              <w:shd w:val="clear" w:color="auto" w:fill="FFFFFF"/>
              <w:spacing w:after="0" w:line="240" w:lineRule="auto"/>
              <w:jc w:val="center"/>
              <w:rPr>
                <w:rFonts w:ascii="Times New Roman" w:eastAsia="Times New Roman" w:hAnsi="Times New Roman" w:cs="Times New Roman"/>
                <w:sz w:val="24"/>
                <w:szCs w:val="24"/>
                <w:lang w:eastAsia="uk-UA"/>
              </w:rPr>
            </w:pPr>
            <w:r w:rsidRPr="00BF05EC">
              <w:rPr>
                <w:rFonts w:ascii="Times New Roman" w:eastAsia="Times New Roman" w:hAnsi="Times New Roman" w:cs="Times New Roman"/>
                <w:color w:val="000000"/>
                <w:sz w:val="32"/>
                <w:szCs w:val="32"/>
                <w:lang w:eastAsia="uk-UA"/>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center"/>
            <w:hideMark/>
          </w:tcPr>
          <w:p w14:paraId="5816951D" w14:textId="77777777" w:rsidR="00BF05EC" w:rsidRPr="00BF05EC" w:rsidRDefault="00BF05EC" w:rsidP="00BF05EC">
            <w:pPr>
              <w:shd w:val="clear" w:color="auto" w:fill="FFFFFF"/>
              <w:spacing w:after="0" w:line="240" w:lineRule="auto"/>
              <w:jc w:val="center"/>
              <w:rPr>
                <w:rFonts w:ascii="Times New Roman" w:eastAsia="Times New Roman" w:hAnsi="Times New Roman" w:cs="Times New Roman"/>
                <w:sz w:val="24"/>
                <w:szCs w:val="24"/>
                <w:lang w:eastAsia="uk-UA"/>
              </w:rPr>
            </w:pPr>
            <w:r w:rsidRPr="00BF05EC">
              <w:rPr>
                <w:rFonts w:ascii="Times New Roman" w:eastAsia="Times New Roman" w:hAnsi="Times New Roman" w:cs="Times New Roman"/>
                <w:color w:val="000000"/>
                <w:sz w:val="32"/>
                <w:szCs w:val="32"/>
                <w:lang w:eastAsia="uk-UA"/>
              </w:rPr>
              <w:t>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center"/>
            <w:hideMark/>
          </w:tcPr>
          <w:p w14:paraId="75636DAC" w14:textId="77777777" w:rsidR="00BF05EC" w:rsidRPr="00BF05EC" w:rsidRDefault="00BF05EC" w:rsidP="00BF05EC">
            <w:pPr>
              <w:shd w:val="clear" w:color="auto" w:fill="FFFFFF"/>
              <w:spacing w:after="0" w:line="240" w:lineRule="auto"/>
              <w:jc w:val="center"/>
              <w:rPr>
                <w:rFonts w:ascii="Times New Roman" w:eastAsia="Times New Roman" w:hAnsi="Times New Roman" w:cs="Times New Roman"/>
                <w:sz w:val="24"/>
                <w:szCs w:val="24"/>
                <w:lang w:eastAsia="uk-UA"/>
              </w:rPr>
            </w:pPr>
            <w:r w:rsidRPr="00BF05EC">
              <w:rPr>
                <w:rFonts w:ascii="Times New Roman" w:eastAsia="Times New Roman" w:hAnsi="Times New Roman" w:cs="Times New Roman"/>
                <w:color w:val="000000"/>
                <w:sz w:val="32"/>
                <w:szCs w:val="32"/>
                <w:lang w:eastAsia="uk-UA"/>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center"/>
            <w:hideMark/>
          </w:tcPr>
          <w:p w14:paraId="02734E28" w14:textId="77777777" w:rsidR="00BF05EC" w:rsidRPr="00BF05EC" w:rsidRDefault="00BF05EC" w:rsidP="00BF05EC">
            <w:pPr>
              <w:shd w:val="clear" w:color="auto" w:fill="FFFFFF"/>
              <w:spacing w:after="0" w:line="240" w:lineRule="auto"/>
              <w:jc w:val="center"/>
              <w:rPr>
                <w:rFonts w:ascii="Times New Roman" w:eastAsia="Times New Roman" w:hAnsi="Times New Roman" w:cs="Times New Roman"/>
                <w:sz w:val="24"/>
                <w:szCs w:val="24"/>
                <w:lang w:eastAsia="uk-UA"/>
              </w:rPr>
            </w:pPr>
            <w:r w:rsidRPr="00BF05EC">
              <w:rPr>
                <w:rFonts w:ascii="Times New Roman" w:eastAsia="Times New Roman" w:hAnsi="Times New Roman" w:cs="Times New Roman"/>
                <w:color w:val="000000"/>
                <w:sz w:val="32"/>
                <w:szCs w:val="32"/>
                <w:lang w:eastAsia="uk-UA"/>
              </w:rPr>
              <w:t>10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center"/>
            <w:hideMark/>
          </w:tcPr>
          <w:p w14:paraId="1C8A12F3" w14:textId="77777777" w:rsidR="00BF05EC" w:rsidRPr="00BF05EC" w:rsidRDefault="00BF05EC" w:rsidP="00BF05EC">
            <w:pPr>
              <w:shd w:val="clear" w:color="auto" w:fill="FFFFFF"/>
              <w:spacing w:after="0" w:line="240" w:lineRule="auto"/>
              <w:jc w:val="center"/>
              <w:rPr>
                <w:rFonts w:ascii="Times New Roman" w:eastAsia="Times New Roman" w:hAnsi="Times New Roman" w:cs="Times New Roman"/>
                <w:sz w:val="24"/>
                <w:szCs w:val="24"/>
                <w:lang w:eastAsia="uk-UA"/>
              </w:rPr>
            </w:pPr>
            <w:r w:rsidRPr="00BF05EC">
              <w:rPr>
                <w:rFonts w:ascii="Times New Roman" w:eastAsia="Times New Roman" w:hAnsi="Times New Roman" w:cs="Times New Roman"/>
                <w:color w:val="000000"/>
                <w:sz w:val="32"/>
                <w:szCs w:val="32"/>
                <w:lang w:eastAsia="uk-UA"/>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center"/>
            <w:hideMark/>
          </w:tcPr>
          <w:p w14:paraId="7805B384" w14:textId="77777777" w:rsidR="00BF05EC" w:rsidRPr="00BF05EC" w:rsidRDefault="00BF05EC" w:rsidP="00BF05EC">
            <w:pPr>
              <w:shd w:val="clear" w:color="auto" w:fill="FFFFFF"/>
              <w:spacing w:after="0" w:line="240" w:lineRule="auto"/>
              <w:jc w:val="center"/>
              <w:rPr>
                <w:rFonts w:ascii="Times New Roman" w:eastAsia="Times New Roman" w:hAnsi="Times New Roman" w:cs="Times New Roman"/>
                <w:sz w:val="24"/>
                <w:szCs w:val="24"/>
                <w:lang w:eastAsia="uk-UA"/>
              </w:rPr>
            </w:pPr>
            <w:r w:rsidRPr="00BF05EC">
              <w:rPr>
                <w:rFonts w:ascii="Times New Roman" w:eastAsia="Times New Roman" w:hAnsi="Times New Roman" w:cs="Times New Roman"/>
                <w:color w:val="000000"/>
                <w:sz w:val="32"/>
                <w:szCs w:val="32"/>
                <w:lang w:eastAsia="uk-UA"/>
              </w:rPr>
              <w:t>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center"/>
            <w:hideMark/>
          </w:tcPr>
          <w:p w14:paraId="0DC4CB7D" w14:textId="77777777" w:rsidR="00BF05EC" w:rsidRPr="00BF05EC" w:rsidRDefault="00BF05EC" w:rsidP="00BF05EC">
            <w:pPr>
              <w:shd w:val="clear" w:color="auto" w:fill="FFFFFF"/>
              <w:spacing w:after="0" w:line="240" w:lineRule="auto"/>
              <w:jc w:val="center"/>
              <w:rPr>
                <w:rFonts w:ascii="Times New Roman" w:eastAsia="Times New Roman" w:hAnsi="Times New Roman" w:cs="Times New Roman"/>
                <w:sz w:val="24"/>
                <w:szCs w:val="24"/>
                <w:lang w:eastAsia="uk-UA"/>
              </w:rPr>
            </w:pPr>
            <w:r w:rsidRPr="00BF05EC">
              <w:rPr>
                <w:rFonts w:ascii="Times New Roman" w:eastAsia="Times New Roman" w:hAnsi="Times New Roman" w:cs="Times New Roman"/>
                <w:color w:val="000000"/>
                <w:sz w:val="32"/>
                <w:szCs w:val="32"/>
                <w:lang w:eastAsia="uk-UA"/>
              </w:rPr>
              <w:t>1</w:t>
            </w:r>
          </w:p>
        </w:tc>
        <w:tc>
          <w:tcPr>
            <w:tcW w:w="0" w:type="auto"/>
            <w:tcBorders>
              <w:top w:val="single" w:sz="4" w:space="0" w:color="000000"/>
              <w:left w:val="single" w:sz="6" w:space="0" w:color="000000"/>
              <w:bottom w:val="single" w:sz="4" w:space="0" w:color="000000"/>
              <w:right w:val="single" w:sz="4" w:space="0" w:color="000000"/>
            </w:tcBorders>
            <w:tcMar>
              <w:top w:w="0" w:type="dxa"/>
              <w:left w:w="40" w:type="dxa"/>
              <w:bottom w:w="0" w:type="dxa"/>
              <w:right w:w="40" w:type="dxa"/>
            </w:tcMar>
            <w:vAlign w:val="center"/>
            <w:hideMark/>
          </w:tcPr>
          <w:p w14:paraId="51BF29B0" w14:textId="77777777" w:rsidR="00BF05EC" w:rsidRPr="00BF05EC" w:rsidRDefault="00BF05EC" w:rsidP="00BF05EC">
            <w:pPr>
              <w:shd w:val="clear" w:color="auto" w:fill="FFFFFF"/>
              <w:spacing w:after="0" w:line="240" w:lineRule="auto"/>
              <w:jc w:val="center"/>
              <w:rPr>
                <w:rFonts w:ascii="Times New Roman" w:eastAsia="Times New Roman" w:hAnsi="Times New Roman" w:cs="Times New Roman"/>
                <w:sz w:val="24"/>
                <w:szCs w:val="24"/>
                <w:lang w:eastAsia="uk-UA"/>
              </w:rPr>
            </w:pPr>
            <w:r w:rsidRPr="00BF05EC">
              <w:rPr>
                <w:rFonts w:ascii="Times New Roman" w:eastAsia="Times New Roman" w:hAnsi="Times New Roman" w:cs="Times New Roman"/>
                <w:color w:val="000000"/>
                <w:sz w:val="32"/>
                <w:szCs w:val="32"/>
                <w:lang w:eastAsia="uk-UA"/>
              </w:rPr>
              <w:t>13</w:t>
            </w:r>
          </w:p>
        </w:tc>
      </w:tr>
      <w:tr w:rsidR="00BF05EC" w:rsidRPr="00BF05EC" w14:paraId="025EE73A" w14:textId="77777777" w:rsidTr="00BF05EC">
        <w:trPr>
          <w:trHeight w:val="410"/>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hideMark/>
          </w:tcPr>
          <w:p w14:paraId="35C6013A" w14:textId="77777777" w:rsidR="00BF05EC" w:rsidRPr="00BF05EC" w:rsidRDefault="00BF05EC" w:rsidP="00BF05EC">
            <w:pPr>
              <w:shd w:val="clear" w:color="auto" w:fill="FFFFFF"/>
              <w:spacing w:after="0" w:line="240" w:lineRule="auto"/>
              <w:jc w:val="center"/>
              <w:rPr>
                <w:rFonts w:ascii="Times New Roman" w:eastAsia="Times New Roman" w:hAnsi="Times New Roman" w:cs="Times New Roman"/>
                <w:sz w:val="24"/>
                <w:szCs w:val="24"/>
                <w:lang w:eastAsia="uk-UA"/>
              </w:rPr>
            </w:pPr>
            <w:r w:rsidRPr="00BF05EC">
              <w:rPr>
                <w:rFonts w:ascii="Times New Roman" w:eastAsia="Times New Roman" w:hAnsi="Times New Roman" w:cs="Times New Roman"/>
                <w:color w:val="000000"/>
                <w:sz w:val="28"/>
                <w:szCs w:val="28"/>
                <w:lang w:eastAsia="uk-UA"/>
              </w:rPr>
              <w:t>8</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center"/>
            <w:hideMark/>
          </w:tcPr>
          <w:p w14:paraId="0829EDAF" w14:textId="77777777" w:rsidR="00BF05EC" w:rsidRPr="00BF05EC" w:rsidRDefault="00BF05EC" w:rsidP="00BF05EC">
            <w:pPr>
              <w:shd w:val="clear" w:color="auto" w:fill="FFFFFF"/>
              <w:spacing w:after="0" w:line="240" w:lineRule="auto"/>
              <w:jc w:val="center"/>
              <w:rPr>
                <w:rFonts w:ascii="Times New Roman" w:eastAsia="Times New Roman" w:hAnsi="Times New Roman" w:cs="Times New Roman"/>
                <w:sz w:val="24"/>
                <w:szCs w:val="24"/>
                <w:lang w:eastAsia="uk-UA"/>
              </w:rPr>
            </w:pPr>
            <w:r w:rsidRPr="00BF05EC">
              <w:rPr>
                <w:rFonts w:ascii="Times New Roman" w:eastAsia="Times New Roman" w:hAnsi="Times New Roman" w:cs="Times New Roman"/>
                <w:color w:val="000000"/>
                <w:sz w:val="32"/>
                <w:szCs w:val="32"/>
                <w:lang w:eastAsia="uk-UA"/>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center"/>
            <w:hideMark/>
          </w:tcPr>
          <w:p w14:paraId="4B8FFD5C" w14:textId="77777777" w:rsidR="00BF05EC" w:rsidRPr="00BF05EC" w:rsidRDefault="00BF05EC" w:rsidP="00BF05EC">
            <w:pPr>
              <w:shd w:val="clear" w:color="auto" w:fill="FFFFFF"/>
              <w:spacing w:after="0" w:line="240" w:lineRule="auto"/>
              <w:jc w:val="center"/>
              <w:rPr>
                <w:rFonts w:ascii="Times New Roman" w:eastAsia="Times New Roman" w:hAnsi="Times New Roman" w:cs="Times New Roman"/>
                <w:sz w:val="24"/>
                <w:szCs w:val="24"/>
                <w:lang w:eastAsia="uk-UA"/>
              </w:rPr>
            </w:pPr>
            <w:r w:rsidRPr="00BF05EC">
              <w:rPr>
                <w:rFonts w:ascii="Times New Roman" w:eastAsia="Times New Roman" w:hAnsi="Times New Roman" w:cs="Times New Roman"/>
                <w:color w:val="000000"/>
                <w:sz w:val="32"/>
                <w:szCs w:val="32"/>
                <w:lang w:eastAsia="uk-UA"/>
              </w:rPr>
              <w:t>8</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center"/>
            <w:hideMark/>
          </w:tcPr>
          <w:p w14:paraId="6DF78165" w14:textId="77777777" w:rsidR="00BF05EC" w:rsidRPr="00BF05EC" w:rsidRDefault="00BF05EC" w:rsidP="00BF05EC">
            <w:pPr>
              <w:shd w:val="clear" w:color="auto" w:fill="FFFFFF"/>
              <w:spacing w:after="0" w:line="240" w:lineRule="auto"/>
              <w:jc w:val="center"/>
              <w:rPr>
                <w:rFonts w:ascii="Times New Roman" w:eastAsia="Times New Roman" w:hAnsi="Times New Roman" w:cs="Times New Roman"/>
                <w:sz w:val="24"/>
                <w:szCs w:val="24"/>
                <w:lang w:eastAsia="uk-UA"/>
              </w:rPr>
            </w:pPr>
            <w:r w:rsidRPr="00BF05EC">
              <w:rPr>
                <w:rFonts w:ascii="Times New Roman" w:eastAsia="Times New Roman" w:hAnsi="Times New Roman" w:cs="Times New Roman"/>
                <w:color w:val="000000"/>
                <w:sz w:val="32"/>
                <w:szCs w:val="32"/>
                <w:lang w:eastAsia="uk-UA"/>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center"/>
            <w:hideMark/>
          </w:tcPr>
          <w:p w14:paraId="4B2BEAC3" w14:textId="77777777" w:rsidR="00BF05EC" w:rsidRPr="00BF05EC" w:rsidRDefault="00BF05EC" w:rsidP="00BF05EC">
            <w:pPr>
              <w:shd w:val="clear" w:color="auto" w:fill="FFFFFF"/>
              <w:spacing w:after="0" w:line="240" w:lineRule="auto"/>
              <w:jc w:val="center"/>
              <w:rPr>
                <w:rFonts w:ascii="Times New Roman" w:eastAsia="Times New Roman" w:hAnsi="Times New Roman" w:cs="Times New Roman"/>
                <w:sz w:val="24"/>
                <w:szCs w:val="24"/>
                <w:lang w:eastAsia="uk-UA"/>
              </w:rPr>
            </w:pPr>
            <w:r w:rsidRPr="00BF05EC">
              <w:rPr>
                <w:rFonts w:ascii="Times New Roman" w:eastAsia="Times New Roman" w:hAnsi="Times New Roman" w:cs="Times New Roman"/>
                <w:color w:val="000000"/>
                <w:sz w:val="32"/>
                <w:szCs w:val="32"/>
                <w:lang w:eastAsia="uk-UA"/>
              </w:rPr>
              <w:t>12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center"/>
            <w:hideMark/>
          </w:tcPr>
          <w:p w14:paraId="6EDA2A68" w14:textId="77777777" w:rsidR="00BF05EC" w:rsidRPr="00BF05EC" w:rsidRDefault="00BF05EC" w:rsidP="00BF05EC">
            <w:pPr>
              <w:shd w:val="clear" w:color="auto" w:fill="FFFFFF"/>
              <w:spacing w:after="0" w:line="240" w:lineRule="auto"/>
              <w:jc w:val="center"/>
              <w:rPr>
                <w:rFonts w:ascii="Times New Roman" w:eastAsia="Times New Roman" w:hAnsi="Times New Roman" w:cs="Times New Roman"/>
                <w:sz w:val="24"/>
                <w:szCs w:val="24"/>
                <w:lang w:eastAsia="uk-UA"/>
              </w:rPr>
            </w:pPr>
            <w:r w:rsidRPr="00BF05EC">
              <w:rPr>
                <w:rFonts w:ascii="Times New Roman" w:eastAsia="Times New Roman" w:hAnsi="Times New Roman" w:cs="Times New Roman"/>
                <w:color w:val="000000"/>
                <w:sz w:val="32"/>
                <w:szCs w:val="32"/>
                <w:lang w:eastAsia="uk-UA"/>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center"/>
            <w:hideMark/>
          </w:tcPr>
          <w:p w14:paraId="4299C361" w14:textId="77777777" w:rsidR="00BF05EC" w:rsidRPr="00BF05EC" w:rsidRDefault="00BF05EC" w:rsidP="00BF05EC">
            <w:pPr>
              <w:shd w:val="clear" w:color="auto" w:fill="FFFFFF"/>
              <w:spacing w:after="0" w:line="240" w:lineRule="auto"/>
              <w:jc w:val="center"/>
              <w:rPr>
                <w:rFonts w:ascii="Times New Roman" w:eastAsia="Times New Roman" w:hAnsi="Times New Roman" w:cs="Times New Roman"/>
                <w:sz w:val="24"/>
                <w:szCs w:val="24"/>
                <w:lang w:eastAsia="uk-UA"/>
              </w:rPr>
            </w:pPr>
            <w:r w:rsidRPr="00BF05EC">
              <w:rPr>
                <w:rFonts w:ascii="Times New Roman" w:eastAsia="Times New Roman" w:hAnsi="Times New Roman" w:cs="Times New Roman"/>
                <w:color w:val="000000"/>
                <w:sz w:val="32"/>
                <w:szCs w:val="32"/>
                <w:lang w:eastAsia="uk-UA"/>
              </w:rPr>
              <w:t>9</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center"/>
            <w:hideMark/>
          </w:tcPr>
          <w:p w14:paraId="1FE933C9" w14:textId="77777777" w:rsidR="00BF05EC" w:rsidRPr="00BF05EC" w:rsidRDefault="00BF05EC" w:rsidP="00BF05EC">
            <w:pPr>
              <w:shd w:val="clear" w:color="auto" w:fill="FFFFFF"/>
              <w:spacing w:after="0" w:line="240" w:lineRule="auto"/>
              <w:jc w:val="center"/>
              <w:rPr>
                <w:rFonts w:ascii="Times New Roman" w:eastAsia="Times New Roman" w:hAnsi="Times New Roman" w:cs="Times New Roman"/>
                <w:sz w:val="24"/>
                <w:szCs w:val="24"/>
                <w:lang w:eastAsia="uk-UA"/>
              </w:rPr>
            </w:pPr>
            <w:r w:rsidRPr="00BF05EC">
              <w:rPr>
                <w:rFonts w:ascii="Times New Roman" w:eastAsia="Times New Roman" w:hAnsi="Times New Roman" w:cs="Times New Roman"/>
                <w:color w:val="000000"/>
                <w:sz w:val="32"/>
                <w:szCs w:val="32"/>
                <w:lang w:eastAsia="uk-UA"/>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center"/>
            <w:hideMark/>
          </w:tcPr>
          <w:p w14:paraId="50746DCD" w14:textId="77777777" w:rsidR="00BF05EC" w:rsidRPr="00BF05EC" w:rsidRDefault="00BF05EC" w:rsidP="00BF05EC">
            <w:pPr>
              <w:shd w:val="clear" w:color="auto" w:fill="FFFFFF"/>
              <w:spacing w:after="0" w:line="240" w:lineRule="auto"/>
              <w:jc w:val="center"/>
              <w:rPr>
                <w:rFonts w:ascii="Times New Roman" w:eastAsia="Times New Roman" w:hAnsi="Times New Roman" w:cs="Times New Roman"/>
                <w:sz w:val="24"/>
                <w:szCs w:val="24"/>
                <w:lang w:eastAsia="uk-UA"/>
              </w:rPr>
            </w:pPr>
            <w:r w:rsidRPr="00BF05EC">
              <w:rPr>
                <w:rFonts w:ascii="Times New Roman" w:eastAsia="Times New Roman" w:hAnsi="Times New Roman" w:cs="Times New Roman"/>
                <w:color w:val="000000"/>
                <w:sz w:val="32"/>
                <w:szCs w:val="32"/>
                <w:lang w:eastAsia="uk-UA"/>
              </w:rPr>
              <w:t>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center"/>
            <w:hideMark/>
          </w:tcPr>
          <w:p w14:paraId="1DA52BC3" w14:textId="77777777" w:rsidR="00BF05EC" w:rsidRPr="00BF05EC" w:rsidRDefault="00BF05EC" w:rsidP="00BF05EC">
            <w:pPr>
              <w:shd w:val="clear" w:color="auto" w:fill="FFFFFF"/>
              <w:spacing w:after="0" w:line="240" w:lineRule="auto"/>
              <w:jc w:val="center"/>
              <w:rPr>
                <w:rFonts w:ascii="Times New Roman" w:eastAsia="Times New Roman" w:hAnsi="Times New Roman" w:cs="Times New Roman"/>
                <w:sz w:val="24"/>
                <w:szCs w:val="24"/>
                <w:lang w:eastAsia="uk-UA"/>
              </w:rPr>
            </w:pPr>
            <w:r w:rsidRPr="00BF05EC">
              <w:rPr>
                <w:rFonts w:ascii="Times New Roman" w:eastAsia="Times New Roman" w:hAnsi="Times New Roman" w:cs="Times New Roman"/>
                <w:color w:val="000000"/>
                <w:sz w:val="32"/>
                <w:szCs w:val="32"/>
                <w:lang w:eastAsia="uk-UA"/>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center"/>
            <w:hideMark/>
          </w:tcPr>
          <w:p w14:paraId="648CACF5" w14:textId="77777777" w:rsidR="00BF05EC" w:rsidRPr="00BF05EC" w:rsidRDefault="00BF05EC" w:rsidP="00BF05EC">
            <w:pPr>
              <w:shd w:val="clear" w:color="auto" w:fill="FFFFFF"/>
              <w:spacing w:after="0" w:line="240" w:lineRule="auto"/>
              <w:jc w:val="center"/>
              <w:rPr>
                <w:rFonts w:ascii="Times New Roman" w:eastAsia="Times New Roman" w:hAnsi="Times New Roman" w:cs="Times New Roman"/>
                <w:sz w:val="24"/>
                <w:szCs w:val="24"/>
                <w:lang w:eastAsia="uk-UA"/>
              </w:rPr>
            </w:pPr>
            <w:r w:rsidRPr="00BF05EC">
              <w:rPr>
                <w:rFonts w:ascii="Times New Roman" w:eastAsia="Times New Roman" w:hAnsi="Times New Roman" w:cs="Times New Roman"/>
                <w:color w:val="000000"/>
                <w:sz w:val="32"/>
                <w:szCs w:val="32"/>
                <w:lang w:eastAsia="uk-UA"/>
              </w:rPr>
              <w:t>10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center"/>
            <w:hideMark/>
          </w:tcPr>
          <w:p w14:paraId="03D41A09" w14:textId="77777777" w:rsidR="00BF05EC" w:rsidRPr="00BF05EC" w:rsidRDefault="00BF05EC" w:rsidP="00BF05EC">
            <w:pPr>
              <w:shd w:val="clear" w:color="auto" w:fill="FFFFFF"/>
              <w:spacing w:after="0" w:line="240" w:lineRule="auto"/>
              <w:jc w:val="center"/>
              <w:rPr>
                <w:rFonts w:ascii="Times New Roman" w:eastAsia="Times New Roman" w:hAnsi="Times New Roman" w:cs="Times New Roman"/>
                <w:sz w:val="24"/>
                <w:szCs w:val="24"/>
                <w:lang w:eastAsia="uk-UA"/>
              </w:rPr>
            </w:pPr>
            <w:r w:rsidRPr="00BF05EC">
              <w:rPr>
                <w:rFonts w:ascii="Times New Roman" w:eastAsia="Times New Roman" w:hAnsi="Times New Roman" w:cs="Times New Roman"/>
                <w:color w:val="000000"/>
                <w:sz w:val="32"/>
                <w:szCs w:val="32"/>
                <w:lang w:eastAsia="uk-UA"/>
              </w:rPr>
              <w:t>1</w:t>
            </w:r>
          </w:p>
        </w:tc>
        <w:tc>
          <w:tcPr>
            <w:tcW w:w="0" w:type="auto"/>
            <w:tcBorders>
              <w:top w:val="single" w:sz="4" w:space="0" w:color="000000"/>
              <w:left w:val="single" w:sz="6" w:space="0" w:color="000000"/>
              <w:bottom w:val="single" w:sz="4" w:space="0" w:color="000000"/>
              <w:right w:val="single" w:sz="4" w:space="0" w:color="000000"/>
            </w:tcBorders>
            <w:tcMar>
              <w:top w:w="0" w:type="dxa"/>
              <w:left w:w="40" w:type="dxa"/>
              <w:bottom w:w="0" w:type="dxa"/>
              <w:right w:w="40" w:type="dxa"/>
            </w:tcMar>
            <w:vAlign w:val="center"/>
            <w:hideMark/>
          </w:tcPr>
          <w:p w14:paraId="7AF77560" w14:textId="77777777" w:rsidR="00BF05EC" w:rsidRPr="00BF05EC" w:rsidRDefault="00BF05EC" w:rsidP="00BF05EC">
            <w:pPr>
              <w:shd w:val="clear" w:color="auto" w:fill="FFFFFF"/>
              <w:spacing w:after="0" w:line="240" w:lineRule="auto"/>
              <w:jc w:val="center"/>
              <w:rPr>
                <w:rFonts w:ascii="Times New Roman" w:eastAsia="Times New Roman" w:hAnsi="Times New Roman" w:cs="Times New Roman"/>
                <w:sz w:val="24"/>
                <w:szCs w:val="24"/>
                <w:lang w:eastAsia="uk-UA"/>
              </w:rPr>
            </w:pPr>
            <w:r w:rsidRPr="00BF05EC">
              <w:rPr>
                <w:rFonts w:ascii="Times New Roman" w:eastAsia="Times New Roman" w:hAnsi="Times New Roman" w:cs="Times New Roman"/>
                <w:color w:val="000000"/>
                <w:sz w:val="32"/>
                <w:szCs w:val="32"/>
                <w:lang w:eastAsia="uk-UA"/>
              </w:rPr>
              <w:t>6</w:t>
            </w:r>
          </w:p>
        </w:tc>
      </w:tr>
      <w:tr w:rsidR="00BF05EC" w:rsidRPr="00BF05EC" w14:paraId="27F91A6D" w14:textId="77777777" w:rsidTr="00BF05EC">
        <w:trPr>
          <w:trHeight w:val="410"/>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hideMark/>
          </w:tcPr>
          <w:p w14:paraId="0DD95F96" w14:textId="77777777" w:rsidR="00BF05EC" w:rsidRPr="00BF05EC" w:rsidRDefault="00BF05EC" w:rsidP="00BF05EC">
            <w:pPr>
              <w:shd w:val="clear" w:color="auto" w:fill="FFFFFF"/>
              <w:spacing w:after="0" w:line="240" w:lineRule="auto"/>
              <w:jc w:val="center"/>
              <w:rPr>
                <w:rFonts w:ascii="Times New Roman" w:eastAsia="Times New Roman" w:hAnsi="Times New Roman" w:cs="Times New Roman"/>
                <w:sz w:val="24"/>
                <w:szCs w:val="24"/>
                <w:lang w:eastAsia="uk-UA"/>
              </w:rPr>
            </w:pPr>
            <w:r w:rsidRPr="00BF05EC">
              <w:rPr>
                <w:rFonts w:ascii="Times New Roman" w:eastAsia="Times New Roman" w:hAnsi="Times New Roman" w:cs="Times New Roman"/>
                <w:color w:val="000000"/>
                <w:sz w:val="28"/>
                <w:szCs w:val="28"/>
                <w:lang w:eastAsia="uk-UA"/>
              </w:rPr>
              <w:t>9</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center"/>
            <w:hideMark/>
          </w:tcPr>
          <w:p w14:paraId="6734A3DB" w14:textId="77777777" w:rsidR="00BF05EC" w:rsidRPr="00BF05EC" w:rsidRDefault="00BF05EC" w:rsidP="00BF05EC">
            <w:pPr>
              <w:shd w:val="clear" w:color="auto" w:fill="FFFFFF"/>
              <w:spacing w:after="0" w:line="240" w:lineRule="auto"/>
              <w:jc w:val="center"/>
              <w:rPr>
                <w:rFonts w:ascii="Times New Roman" w:eastAsia="Times New Roman" w:hAnsi="Times New Roman" w:cs="Times New Roman"/>
                <w:sz w:val="24"/>
                <w:szCs w:val="24"/>
                <w:lang w:eastAsia="uk-UA"/>
              </w:rPr>
            </w:pPr>
            <w:r w:rsidRPr="00BF05EC">
              <w:rPr>
                <w:rFonts w:ascii="Times New Roman" w:eastAsia="Times New Roman" w:hAnsi="Times New Roman" w:cs="Times New Roman"/>
                <w:color w:val="000000"/>
                <w:sz w:val="32"/>
                <w:szCs w:val="32"/>
                <w:lang w:eastAsia="uk-UA"/>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center"/>
            <w:hideMark/>
          </w:tcPr>
          <w:p w14:paraId="697EF966" w14:textId="77777777" w:rsidR="00BF05EC" w:rsidRPr="00BF05EC" w:rsidRDefault="00BF05EC" w:rsidP="00BF05EC">
            <w:pPr>
              <w:shd w:val="clear" w:color="auto" w:fill="FFFFFF"/>
              <w:spacing w:after="0" w:line="240" w:lineRule="auto"/>
              <w:jc w:val="center"/>
              <w:rPr>
                <w:rFonts w:ascii="Times New Roman" w:eastAsia="Times New Roman" w:hAnsi="Times New Roman" w:cs="Times New Roman"/>
                <w:sz w:val="24"/>
                <w:szCs w:val="24"/>
                <w:lang w:eastAsia="uk-UA"/>
              </w:rPr>
            </w:pPr>
            <w:r w:rsidRPr="00BF05EC">
              <w:rPr>
                <w:rFonts w:ascii="Times New Roman" w:eastAsia="Times New Roman" w:hAnsi="Times New Roman" w:cs="Times New Roman"/>
                <w:color w:val="000000"/>
                <w:sz w:val="32"/>
                <w:szCs w:val="32"/>
                <w:lang w:eastAsia="uk-UA"/>
              </w:rPr>
              <w:t>7</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center"/>
            <w:hideMark/>
          </w:tcPr>
          <w:p w14:paraId="4732AD06" w14:textId="77777777" w:rsidR="00BF05EC" w:rsidRPr="00BF05EC" w:rsidRDefault="00BF05EC" w:rsidP="00BF05EC">
            <w:pPr>
              <w:shd w:val="clear" w:color="auto" w:fill="FFFFFF"/>
              <w:spacing w:after="0" w:line="240" w:lineRule="auto"/>
              <w:jc w:val="center"/>
              <w:rPr>
                <w:rFonts w:ascii="Times New Roman" w:eastAsia="Times New Roman" w:hAnsi="Times New Roman" w:cs="Times New Roman"/>
                <w:sz w:val="24"/>
                <w:szCs w:val="24"/>
                <w:lang w:eastAsia="uk-UA"/>
              </w:rPr>
            </w:pPr>
            <w:r w:rsidRPr="00BF05EC">
              <w:rPr>
                <w:rFonts w:ascii="Times New Roman" w:eastAsia="Times New Roman" w:hAnsi="Times New Roman" w:cs="Times New Roman"/>
                <w:color w:val="000000"/>
                <w:sz w:val="32"/>
                <w:szCs w:val="32"/>
                <w:lang w:eastAsia="uk-UA"/>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center"/>
            <w:hideMark/>
          </w:tcPr>
          <w:p w14:paraId="7E249964" w14:textId="77777777" w:rsidR="00BF05EC" w:rsidRPr="00BF05EC" w:rsidRDefault="00BF05EC" w:rsidP="00BF05EC">
            <w:pPr>
              <w:shd w:val="clear" w:color="auto" w:fill="FFFFFF"/>
              <w:spacing w:after="0" w:line="240" w:lineRule="auto"/>
              <w:jc w:val="center"/>
              <w:rPr>
                <w:rFonts w:ascii="Times New Roman" w:eastAsia="Times New Roman" w:hAnsi="Times New Roman" w:cs="Times New Roman"/>
                <w:sz w:val="24"/>
                <w:szCs w:val="24"/>
                <w:lang w:eastAsia="uk-UA"/>
              </w:rPr>
            </w:pPr>
            <w:r w:rsidRPr="00BF05EC">
              <w:rPr>
                <w:rFonts w:ascii="Times New Roman" w:eastAsia="Times New Roman" w:hAnsi="Times New Roman" w:cs="Times New Roman"/>
                <w:color w:val="000000"/>
                <w:sz w:val="32"/>
                <w:szCs w:val="32"/>
                <w:lang w:eastAsia="uk-UA"/>
              </w:rPr>
              <w:t>7</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center"/>
            <w:hideMark/>
          </w:tcPr>
          <w:p w14:paraId="5D1D85D7" w14:textId="77777777" w:rsidR="00BF05EC" w:rsidRPr="00BF05EC" w:rsidRDefault="00BF05EC" w:rsidP="00BF05EC">
            <w:pPr>
              <w:shd w:val="clear" w:color="auto" w:fill="FFFFFF"/>
              <w:spacing w:after="0" w:line="240" w:lineRule="auto"/>
              <w:jc w:val="center"/>
              <w:rPr>
                <w:rFonts w:ascii="Times New Roman" w:eastAsia="Times New Roman" w:hAnsi="Times New Roman" w:cs="Times New Roman"/>
                <w:sz w:val="24"/>
                <w:szCs w:val="24"/>
                <w:lang w:eastAsia="uk-UA"/>
              </w:rPr>
            </w:pPr>
            <w:r w:rsidRPr="00BF05EC">
              <w:rPr>
                <w:rFonts w:ascii="Times New Roman" w:eastAsia="Times New Roman" w:hAnsi="Times New Roman" w:cs="Times New Roman"/>
                <w:color w:val="000000"/>
                <w:sz w:val="32"/>
                <w:szCs w:val="32"/>
                <w:lang w:eastAsia="uk-UA"/>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center"/>
            <w:hideMark/>
          </w:tcPr>
          <w:p w14:paraId="50A47454" w14:textId="77777777" w:rsidR="00BF05EC" w:rsidRPr="00BF05EC" w:rsidRDefault="00BF05EC" w:rsidP="00BF05EC">
            <w:pPr>
              <w:shd w:val="clear" w:color="auto" w:fill="FFFFFF"/>
              <w:spacing w:after="0" w:line="240" w:lineRule="auto"/>
              <w:jc w:val="center"/>
              <w:rPr>
                <w:rFonts w:ascii="Times New Roman" w:eastAsia="Times New Roman" w:hAnsi="Times New Roman" w:cs="Times New Roman"/>
                <w:sz w:val="24"/>
                <w:szCs w:val="24"/>
                <w:lang w:eastAsia="uk-UA"/>
              </w:rPr>
            </w:pPr>
            <w:r w:rsidRPr="00BF05EC">
              <w:rPr>
                <w:rFonts w:ascii="Times New Roman" w:eastAsia="Times New Roman" w:hAnsi="Times New Roman" w:cs="Times New Roman"/>
                <w:color w:val="000000"/>
                <w:sz w:val="32"/>
                <w:szCs w:val="32"/>
                <w:lang w:eastAsia="uk-UA"/>
              </w:rPr>
              <w:t>11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center"/>
            <w:hideMark/>
          </w:tcPr>
          <w:p w14:paraId="500F9195" w14:textId="77777777" w:rsidR="00BF05EC" w:rsidRPr="00BF05EC" w:rsidRDefault="00BF05EC" w:rsidP="00BF05EC">
            <w:pPr>
              <w:shd w:val="clear" w:color="auto" w:fill="FFFFFF"/>
              <w:spacing w:after="0" w:line="240" w:lineRule="auto"/>
              <w:jc w:val="center"/>
              <w:rPr>
                <w:rFonts w:ascii="Times New Roman" w:eastAsia="Times New Roman" w:hAnsi="Times New Roman" w:cs="Times New Roman"/>
                <w:sz w:val="24"/>
                <w:szCs w:val="24"/>
                <w:lang w:eastAsia="uk-UA"/>
              </w:rPr>
            </w:pPr>
            <w:r w:rsidRPr="00BF05EC">
              <w:rPr>
                <w:rFonts w:ascii="Times New Roman" w:eastAsia="Times New Roman" w:hAnsi="Times New Roman" w:cs="Times New Roman"/>
                <w:color w:val="000000"/>
                <w:sz w:val="32"/>
                <w:szCs w:val="32"/>
                <w:lang w:eastAsia="uk-UA"/>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center"/>
            <w:hideMark/>
          </w:tcPr>
          <w:p w14:paraId="0050DD85" w14:textId="77777777" w:rsidR="00BF05EC" w:rsidRPr="00BF05EC" w:rsidRDefault="00BF05EC" w:rsidP="00BF05EC">
            <w:pPr>
              <w:shd w:val="clear" w:color="auto" w:fill="FFFFFF"/>
              <w:spacing w:after="0" w:line="240" w:lineRule="auto"/>
              <w:jc w:val="center"/>
              <w:rPr>
                <w:rFonts w:ascii="Times New Roman" w:eastAsia="Times New Roman" w:hAnsi="Times New Roman" w:cs="Times New Roman"/>
                <w:sz w:val="24"/>
                <w:szCs w:val="24"/>
                <w:lang w:eastAsia="uk-UA"/>
              </w:rPr>
            </w:pPr>
            <w:r w:rsidRPr="00BF05EC">
              <w:rPr>
                <w:rFonts w:ascii="Times New Roman" w:eastAsia="Times New Roman" w:hAnsi="Times New Roman" w:cs="Times New Roman"/>
                <w:color w:val="000000"/>
                <w:sz w:val="32"/>
                <w:szCs w:val="32"/>
                <w:lang w:eastAsia="uk-UA"/>
              </w:rPr>
              <w:t>9</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center"/>
            <w:hideMark/>
          </w:tcPr>
          <w:p w14:paraId="394EE95F" w14:textId="77777777" w:rsidR="00BF05EC" w:rsidRPr="00BF05EC" w:rsidRDefault="00BF05EC" w:rsidP="00BF05EC">
            <w:pPr>
              <w:shd w:val="clear" w:color="auto" w:fill="FFFFFF"/>
              <w:spacing w:after="0" w:line="240" w:lineRule="auto"/>
              <w:jc w:val="center"/>
              <w:rPr>
                <w:rFonts w:ascii="Times New Roman" w:eastAsia="Times New Roman" w:hAnsi="Times New Roman" w:cs="Times New Roman"/>
                <w:sz w:val="24"/>
                <w:szCs w:val="24"/>
                <w:lang w:eastAsia="uk-UA"/>
              </w:rPr>
            </w:pPr>
            <w:r w:rsidRPr="00BF05EC">
              <w:rPr>
                <w:rFonts w:ascii="Times New Roman" w:eastAsia="Times New Roman" w:hAnsi="Times New Roman" w:cs="Times New Roman"/>
                <w:color w:val="000000"/>
                <w:sz w:val="32"/>
                <w:szCs w:val="32"/>
                <w:lang w:eastAsia="uk-UA"/>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center"/>
            <w:hideMark/>
          </w:tcPr>
          <w:p w14:paraId="235BA1E1" w14:textId="77777777" w:rsidR="00BF05EC" w:rsidRPr="00BF05EC" w:rsidRDefault="00BF05EC" w:rsidP="00BF05EC">
            <w:pPr>
              <w:shd w:val="clear" w:color="auto" w:fill="FFFFFF"/>
              <w:spacing w:after="0" w:line="240" w:lineRule="auto"/>
              <w:jc w:val="center"/>
              <w:rPr>
                <w:rFonts w:ascii="Times New Roman" w:eastAsia="Times New Roman" w:hAnsi="Times New Roman" w:cs="Times New Roman"/>
                <w:sz w:val="24"/>
                <w:szCs w:val="24"/>
                <w:lang w:eastAsia="uk-UA"/>
              </w:rPr>
            </w:pPr>
            <w:r w:rsidRPr="00BF05EC">
              <w:rPr>
                <w:rFonts w:ascii="Times New Roman" w:eastAsia="Times New Roman" w:hAnsi="Times New Roman" w:cs="Times New Roman"/>
                <w:color w:val="000000"/>
                <w:sz w:val="32"/>
                <w:szCs w:val="32"/>
                <w:lang w:eastAsia="uk-UA"/>
              </w:rPr>
              <w:t>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center"/>
            <w:hideMark/>
          </w:tcPr>
          <w:p w14:paraId="0D5DF7BA" w14:textId="77777777" w:rsidR="00BF05EC" w:rsidRPr="00BF05EC" w:rsidRDefault="00BF05EC" w:rsidP="00BF05EC">
            <w:pPr>
              <w:shd w:val="clear" w:color="auto" w:fill="FFFFFF"/>
              <w:spacing w:after="0" w:line="240" w:lineRule="auto"/>
              <w:jc w:val="center"/>
              <w:rPr>
                <w:rFonts w:ascii="Times New Roman" w:eastAsia="Times New Roman" w:hAnsi="Times New Roman" w:cs="Times New Roman"/>
                <w:sz w:val="24"/>
                <w:szCs w:val="24"/>
                <w:lang w:eastAsia="uk-UA"/>
              </w:rPr>
            </w:pPr>
            <w:r w:rsidRPr="00BF05EC">
              <w:rPr>
                <w:rFonts w:ascii="Times New Roman" w:eastAsia="Times New Roman" w:hAnsi="Times New Roman" w:cs="Times New Roman"/>
                <w:color w:val="000000"/>
                <w:sz w:val="32"/>
                <w:szCs w:val="32"/>
                <w:lang w:eastAsia="uk-UA"/>
              </w:rPr>
              <w:t>1</w:t>
            </w:r>
          </w:p>
        </w:tc>
        <w:tc>
          <w:tcPr>
            <w:tcW w:w="0" w:type="auto"/>
            <w:tcBorders>
              <w:top w:val="single" w:sz="4" w:space="0" w:color="000000"/>
              <w:left w:val="single" w:sz="6" w:space="0" w:color="000000"/>
              <w:bottom w:val="single" w:sz="4" w:space="0" w:color="000000"/>
              <w:right w:val="single" w:sz="4" w:space="0" w:color="000000"/>
            </w:tcBorders>
            <w:tcMar>
              <w:top w:w="0" w:type="dxa"/>
              <w:left w:w="40" w:type="dxa"/>
              <w:bottom w:w="0" w:type="dxa"/>
              <w:right w:w="40" w:type="dxa"/>
            </w:tcMar>
            <w:vAlign w:val="center"/>
            <w:hideMark/>
          </w:tcPr>
          <w:p w14:paraId="68F55CE1" w14:textId="77777777" w:rsidR="00BF05EC" w:rsidRPr="00BF05EC" w:rsidRDefault="00BF05EC" w:rsidP="00BF05EC">
            <w:pPr>
              <w:shd w:val="clear" w:color="auto" w:fill="FFFFFF"/>
              <w:spacing w:after="0" w:line="240" w:lineRule="auto"/>
              <w:jc w:val="center"/>
              <w:rPr>
                <w:rFonts w:ascii="Times New Roman" w:eastAsia="Times New Roman" w:hAnsi="Times New Roman" w:cs="Times New Roman"/>
                <w:sz w:val="24"/>
                <w:szCs w:val="24"/>
                <w:lang w:eastAsia="uk-UA"/>
              </w:rPr>
            </w:pPr>
            <w:r w:rsidRPr="00BF05EC">
              <w:rPr>
                <w:rFonts w:ascii="Times New Roman" w:eastAsia="Times New Roman" w:hAnsi="Times New Roman" w:cs="Times New Roman"/>
                <w:color w:val="000000"/>
                <w:sz w:val="32"/>
                <w:szCs w:val="32"/>
                <w:lang w:eastAsia="uk-UA"/>
              </w:rPr>
              <w:t>10</w:t>
            </w:r>
          </w:p>
        </w:tc>
      </w:tr>
      <w:tr w:rsidR="00BF05EC" w:rsidRPr="00BF05EC" w14:paraId="2FC33F69" w14:textId="77777777" w:rsidTr="00BF05EC">
        <w:trPr>
          <w:trHeight w:val="410"/>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hideMark/>
          </w:tcPr>
          <w:p w14:paraId="1A7796A6" w14:textId="77777777" w:rsidR="00BF05EC" w:rsidRPr="00BF05EC" w:rsidRDefault="00BF05EC" w:rsidP="00BF05EC">
            <w:pPr>
              <w:shd w:val="clear" w:color="auto" w:fill="FFFFFF"/>
              <w:bidi/>
              <w:spacing w:after="0" w:line="240" w:lineRule="auto"/>
              <w:jc w:val="center"/>
              <w:rPr>
                <w:rFonts w:ascii="Times New Roman" w:eastAsia="Times New Roman" w:hAnsi="Times New Roman" w:cs="Times New Roman"/>
                <w:sz w:val="24"/>
                <w:szCs w:val="24"/>
                <w:lang w:eastAsia="uk-UA"/>
              </w:rPr>
            </w:pPr>
            <w:r w:rsidRPr="00BF05EC">
              <w:rPr>
                <w:rFonts w:ascii="Times New Roman" w:eastAsia="Times New Roman" w:hAnsi="Times New Roman" w:cs="Times New Roman"/>
                <w:color w:val="000000"/>
                <w:sz w:val="28"/>
                <w:szCs w:val="28"/>
                <w:lang w:eastAsia="uk-UA"/>
              </w:rPr>
              <w:t>всього</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center"/>
            <w:hideMark/>
          </w:tcPr>
          <w:p w14:paraId="78DB29FB" w14:textId="77777777" w:rsidR="00BF05EC" w:rsidRPr="00BF05EC" w:rsidRDefault="00BF05EC" w:rsidP="00BF05EC">
            <w:pPr>
              <w:shd w:val="clear" w:color="auto" w:fill="FFFFFF"/>
              <w:spacing w:after="0" w:line="240" w:lineRule="auto"/>
              <w:jc w:val="center"/>
              <w:rPr>
                <w:rFonts w:ascii="Times New Roman" w:eastAsia="Times New Roman" w:hAnsi="Times New Roman" w:cs="Times New Roman"/>
                <w:sz w:val="24"/>
                <w:szCs w:val="24"/>
                <w:rtl/>
                <w:lang w:eastAsia="uk-UA"/>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center"/>
            <w:hideMark/>
          </w:tcPr>
          <w:p w14:paraId="0AE66D8F" w14:textId="77777777" w:rsidR="00BF05EC" w:rsidRPr="00BF05EC" w:rsidRDefault="00BF05EC" w:rsidP="00BF05EC">
            <w:pPr>
              <w:shd w:val="clear" w:color="auto" w:fill="FFFFFF"/>
              <w:spacing w:after="0" w:line="240" w:lineRule="auto"/>
              <w:jc w:val="center"/>
              <w:rPr>
                <w:rFonts w:ascii="Times New Roman" w:eastAsia="Times New Roman" w:hAnsi="Times New Roman" w:cs="Times New Roman"/>
                <w:sz w:val="24"/>
                <w:szCs w:val="24"/>
                <w:lang w:eastAsia="uk-UA"/>
              </w:rPr>
            </w:pPr>
            <w:r w:rsidRPr="00BF05EC">
              <w:rPr>
                <w:rFonts w:ascii="Times New Roman" w:eastAsia="Times New Roman" w:hAnsi="Times New Roman" w:cs="Times New Roman"/>
                <w:color w:val="000000"/>
                <w:sz w:val="32"/>
                <w:szCs w:val="32"/>
                <w:lang w:eastAsia="uk-UA"/>
              </w:rPr>
              <w:t>79</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center"/>
            <w:hideMark/>
          </w:tcPr>
          <w:p w14:paraId="4505C5AA" w14:textId="77777777" w:rsidR="00BF05EC" w:rsidRPr="00BF05EC" w:rsidRDefault="00BF05EC" w:rsidP="00BF05EC">
            <w:pPr>
              <w:shd w:val="clear" w:color="auto" w:fill="FFFFFF"/>
              <w:spacing w:after="0" w:line="240" w:lineRule="auto"/>
              <w:jc w:val="center"/>
              <w:rPr>
                <w:rFonts w:ascii="Times New Roman" w:eastAsia="Times New Roman" w:hAnsi="Times New Roman" w:cs="Times New Roman"/>
                <w:sz w:val="24"/>
                <w:szCs w:val="24"/>
                <w:lang w:eastAsia="uk-UA"/>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center"/>
            <w:hideMark/>
          </w:tcPr>
          <w:p w14:paraId="097CE5E0" w14:textId="77777777" w:rsidR="00BF05EC" w:rsidRPr="00BF05EC" w:rsidRDefault="00BF05EC" w:rsidP="00BF05EC">
            <w:pPr>
              <w:shd w:val="clear" w:color="auto" w:fill="FFFFFF"/>
              <w:spacing w:after="0" w:line="240" w:lineRule="auto"/>
              <w:jc w:val="center"/>
              <w:rPr>
                <w:rFonts w:ascii="Times New Roman" w:eastAsia="Times New Roman" w:hAnsi="Times New Roman" w:cs="Times New Roman"/>
                <w:sz w:val="24"/>
                <w:szCs w:val="24"/>
                <w:lang w:eastAsia="uk-UA"/>
              </w:rPr>
            </w:pPr>
            <w:r w:rsidRPr="00BF05EC">
              <w:rPr>
                <w:rFonts w:ascii="Times New Roman" w:eastAsia="Times New Roman" w:hAnsi="Times New Roman" w:cs="Times New Roman"/>
                <w:color w:val="000000"/>
                <w:sz w:val="32"/>
                <w:szCs w:val="32"/>
                <w:lang w:eastAsia="uk-UA"/>
              </w:rPr>
              <w:t>80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center"/>
            <w:hideMark/>
          </w:tcPr>
          <w:p w14:paraId="178B710F" w14:textId="77777777" w:rsidR="00BF05EC" w:rsidRPr="00BF05EC" w:rsidRDefault="00BF05EC" w:rsidP="00BF05EC">
            <w:pPr>
              <w:shd w:val="clear" w:color="auto" w:fill="FFFFFF"/>
              <w:spacing w:after="0" w:line="240" w:lineRule="auto"/>
              <w:jc w:val="center"/>
              <w:rPr>
                <w:rFonts w:ascii="Times New Roman" w:eastAsia="Times New Roman" w:hAnsi="Times New Roman" w:cs="Times New Roman"/>
                <w:sz w:val="24"/>
                <w:szCs w:val="24"/>
                <w:lang w:eastAsia="uk-UA"/>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hideMark/>
          </w:tcPr>
          <w:p w14:paraId="5B7D0625" w14:textId="77777777" w:rsidR="00BF05EC" w:rsidRPr="00BF05EC" w:rsidRDefault="00BF05EC" w:rsidP="00BF05EC">
            <w:pPr>
              <w:shd w:val="clear" w:color="auto" w:fill="FFFFFF"/>
              <w:spacing w:after="0" w:line="240" w:lineRule="auto"/>
              <w:jc w:val="center"/>
              <w:rPr>
                <w:rFonts w:ascii="Times New Roman" w:eastAsia="Times New Roman" w:hAnsi="Times New Roman" w:cs="Times New Roman"/>
                <w:sz w:val="24"/>
                <w:szCs w:val="24"/>
                <w:lang w:eastAsia="uk-UA"/>
              </w:rPr>
            </w:pPr>
            <w:r w:rsidRPr="00BF05EC">
              <w:rPr>
                <w:rFonts w:ascii="Times New Roman" w:eastAsia="Times New Roman" w:hAnsi="Times New Roman" w:cs="Times New Roman"/>
                <w:color w:val="000000"/>
                <w:sz w:val="32"/>
                <w:szCs w:val="32"/>
                <w:lang w:eastAsia="uk-UA"/>
              </w:rPr>
              <w:t>85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center"/>
            <w:hideMark/>
          </w:tcPr>
          <w:p w14:paraId="66618E09" w14:textId="77777777" w:rsidR="00BF05EC" w:rsidRPr="00BF05EC" w:rsidRDefault="00BF05EC" w:rsidP="00BF05EC">
            <w:pPr>
              <w:shd w:val="clear" w:color="auto" w:fill="FFFFFF"/>
              <w:spacing w:after="0" w:line="240" w:lineRule="auto"/>
              <w:jc w:val="center"/>
              <w:rPr>
                <w:rFonts w:ascii="Times New Roman" w:eastAsia="Times New Roman" w:hAnsi="Times New Roman" w:cs="Times New Roman"/>
                <w:sz w:val="24"/>
                <w:szCs w:val="24"/>
                <w:lang w:eastAsia="uk-UA"/>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center"/>
            <w:hideMark/>
          </w:tcPr>
          <w:p w14:paraId="4792CBE1" w14:textId="77777777" w:rsidR="00BF05EC" w:rsidRPr="00BF05EC" w:rsidRDefault="00BF05EC" w:rsidP="00BF05EC">
            <w:pPr>
              <w:shd w:val="clear" w:color="auto" w:fill="FFFFFF"/>
              <w:spacing w:after="0" w:line="240" w:lineRule="auto"/>
              <w:jc w:val="center"/>
              <w:rPr>
                <w:rFonts w:ascii="Times New Roman" w:eastAsia="Times New Roman" w:hAnsi="Times New Roman" w:cs="Times New Roman"/>
                <w:sz w:val="24"/>
                <w:szCs w:val="24"/>
                <w:lang w:eastAsia="uk-UA"/>
              </w:rPr>
            </w:pPr>
            <w:r w:rsidRPr="00BF05EC">
              <w:rPr>
                <w:rFonts w:ascii="Times New Roman" w:eastAsia="Times New Roman" w:hAnsi="Times New Roman" w:cs="Times New Roman"/>
                <w:color w:val="000000"/>
                <w:sz w:val="32"/>
                <w:szCs w:val="32"/>
                <w:lang w:eastAsia="uk-UA"/>
              </w:rPr>
              <w:t>93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center"/>
            <w:hideMark/>
          </w:tcPr>
          <w:p w14:paraId="65A4640F" w14:textId="77777777" w:rsidR="00BF05EC" w:rsidRPr="00BF05EC" w:rsidRDefault="00BF05EC" w:rsidP="00BF05EC">
            <w:pPr>
              <w:shd w:val="clear" w:color="auto" w:fill="FFFFFF"/>
              <w:spacing w:after="0" w:line="240" w:lineRule="auto"/>
              <w:jc w:val="center"/>
              <w:rPr>
                <w:rFonts w:ascii="Times New Roman" w:eastAsia="Times New Roman" w:hAnsi="Times New Roman" w:cs="Times New Roman"/>
                <w:sz w:val="24"/>
                <w:szCs w:val="24"/>
                <w:lang w:eastAsia="uk-UA"/>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center"/>
            <w:hideMark/>
          </w:tcPr>
          <w:p w14:paraId="6E9F6DCF" w14:textId="77777777" w:rsidR="00BF05EC" w:rsidRPr="00BF05EC" w:rsidRDefault="00BF05EC" w:rsidP="00BF05EC">
            <w:pPr>
              <w:shd w:val="clear" w:color="auto" w:fill="FFFFFF"/>
              <w:spacing w:after="0" w:line="240" w:lineRule="auto"/>
              <w:jc w:val="center"/>
              <w:rPr>
                <w:rFonts w:ascii="Times New Roman" w:eastAsia="Times New Roman" w:hAnsi="Times New Roman" w:cs="Times New Roman"/>
                <w:sz w:val="24"/>
                <w:szCs w:val="24"/>
                <w:lang w:eastAsia="uk-UA"/>
              </w:rPr>
            </w:pPr>
            <w:r w:rsidRPr="00BF05EC">
              <w:rPr>
                <w:rFonts w:ascii="Times New Roman" w:eastAsia="Times New Roman" w:hAnsi="Times New Roman" w:cs="Times New Roman"/>
                <w:color w:val="000000"/>
                <w:sz w:val="32"/>
                <w:szCs w:val="32"/>
                <w:lang w:eastAsia="uk-UA"/>
              </w:rPr>
              <w:t>98</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center"/>
            <w:hideMark/>
          </w:tcPr>
          <w:p w14:paraId="7544A0A5" w14:textId="77777777" w:rsidR="00BF05EC" w:rsidRPr="00BF05EC" w:rsidRDefault="00BF05EC" w:rsidP="00BF05EC">
            <w:pPr>
              <w:shd w:val="clear" w:color="auto" w:fill="FFFFFF"/>
              <w:spacing w:after="0" w:line="240" w:lineRule="auto"/>
              <w:jc w:val="center"/>
              <w:rPr>
                <w:rFonts w:ascii="Times New Roman" w:eastAsia="Times New Roman" w:hAnsi="Times New Roman" w:cs="Times New Roman"/>
                <w:sz w:val="24"/>
                <w:szCs w:val="24"/>
                <w:lang w:eastAsia="uk-UA"/>
              </w:rPr>
            </w:pPr>
          </w:p>
        </w:tc>
        <w:tc>
          <w:tcPr>
            <w:tcW w:w="0" w:type="auto"/>
            <w:tcBorders>
              <w:top w:val="single" w:sz="4" w:space="0" w:color="000000"/>
              <w:left w:val="single" w:sz="6" w:space="0" w:color="000000"/>
              <w:bottom w:val="single" w:sz="4" w:space="0" w:color="000000"/>
              <w:right w:val="single" w:sz="4" w:space="0" w:color="000000"/>
            </w:tcBorders>
            <w:tcMar>
              <w:top w:w="0" w:type="dxa"/>
              <w:left w:w="40" w:type="dxa"/>
              <w:bottom w:w="0" w:type="dxa"/>
              <w:right w:w="40" w:type="dxa"/>
            </w:tcMar>
            <w:hideMark/>
          </w:tcPr>
          <w:p w14:paraId="64D3E348" w14:textId="77777777" w:rsidR="00BF05EC" w:rsidRPr="00BF05EC" w:rsidRDefault="00BF05EC" w:rsidP="00BF05EC">
            <w:pPr>
              <w:spacing w:after="0" w:line="240" w:lineRule="auto"/>
              <w:jc w:val="center"/>
              <w:rPr>
                <w:rFonts w:ascii="Times New Roman" w:eastAsia="Times New Roman" w:hAnsi="Times New Roman" w:cs="Times New Roman"/>
                <w:sz w:val="24"/>
                <w:szCs w:val="24"/>
                <w:lang w:eastAsia="uk-UA"/>
              </w:rPr>
            </w:pPr>
            <w:r w:rsidRPr="00BF05EC">
              <w:rPr>
                <w:rFonts w:ascii="Times New Roman" w:eastAsia="Times New Roman" w:hAnsi="Times New Roman" w:cs="Times New Roman"/>
                <w:color w:val="000000"/>
                <w:sz w:val="32"/>
                <w:szCs w:val="32"/>
                <w:lang w:eastAsia="uk-UA"/>
              </w:rPr>
              <w:t>102</w:t>
            </w:r>
          </w:p>
        </w:tc>
      </w:tr>
    </w:tbl>
    <w:p w14:paraId="6BA9D4E5" w14:textId="70647B74" w:rsidR="00834361" w:rsidRPr="00D36B1F" w:rsidRDefault="00834361" w:rsidP="00834361">
      <w:pPr>
        <w:spacing w:after="0" w:line="240" w:lineRule="auto"/>
        <w:ind w:firstLine="680"/>
        <w:jc w:val="both"/>
        <w:rPr>
          <w:rFonts w:ascii="Times New Roman" w:eastAsia="Times New Roman" w:hAnsi="Times New Roman" w:cs="Times New Roman"/>
          <w:color w:val="FF0000"/>
          <w:sz w:val="24"/>
          <w:szCs w:val="24"/>
          <w:lang w:eastAsia="uk-UA"/>
        </w:rPr>
      </w:pPr>
    </w:p>
    <w:p w14:paraId="6D594369" w14:textId="69DF414C" w:rsidR="00834361" w:rsidRPr="00834361" w:rsidRDefault="00834361" w:rsidP="00834361">
      <w:pPr>
        <w:spacing w:after="0" w:line="240" w:lineRule="auto"/>
        <w:ind w:firstLine="680"/>
        <w:jc w:val="both"/>
        <w:rPr>
          <w:rFonts w:ascii="Times New Roman" w:eastAsia="Times New Roman" w:hAnsi="Times New Roman" w:cs="Times New Roman"/>
          <w:sz w:val="24"/>
          <w:szCs w:val="24"/>
          <w:lang w:eastAsia="uk-UA"/>
        </w:rPr>
      </w:pPr>
      <w:r w:rsidRPr="00834361">
        <w:rPr>
          <w:rFonts w:ascii="Times New Roman" w:eastAsia="Times New Roman" w:hAnsi="Times New Roman" w:cs="Times New Roman"/>
          <w:color w:val="000000"/>
          <w:sz w:val="28"/>
          <w:szCs w:val="28"/>
          <w:lang w:eastAsia="uk-UA"/>
        </w:rPr>
        <w:t xml:space="preserve">Середня наповнюваність класів у 2024-2025 навчальному році становить </w:t>
      </w:r>
      <w:r w:rsidR="00957777" w:rsidRPr="00957777">
        <w:rPr>
          <w:rFonts w:ascii="Times New Roman" w:eastAsia="Times New Roman" w:hAnsi="Times New Roman" w:cs="Times New Roman"/>
          <w:color w:val="000000" w:themeColor="text1"/>
          <w:sz w:val="28"/>
          <w:szCs w:val="28"/>
          <w:lang w:eastAsia="uk-UA"/>
        </w:rPr>
        <w:t xml:space="preserve">10 </w:t>
      </w:r>
      <w:r w:rsidRPr="00957777">
        <w:rPr>
          <w:rFonts w:ascii="Times New Roman" w:eastAsia="Times New Roman" w:hAnsi="Times New Roman" w:cs="Times New Roman"/>
          <w:color w:val="000000" w:themeColor="text1"/>
          <w:sz w:val="28"/>
          <w:szCs w:val="28"/>
          <w:lang w:eastAsia="uk-UA"/>
        </w:rPr>
        <w:t>учні</w:t>
      </w:r>
      <w:r w:rsidR="00794C4F">
        <w:rPr>
          <w:rFonts w:ascii="Times New Roman" w:eastAsia="Times New Roman" w:hAnsi="Times New Roman" w:cs="Times New Roman"/>
          <w:color w:val="000000" w:themeColor="text1"/>
          <w:sz w:val="28"/>
          <w:szCs w:val="28"/>
          <w:lang w:eastAsia="uk-UA"/>
        </w:rPr>
        <w:t>в</w:t>
      </w:r>
      <w:r w:rsidRPr="00957777">
        <w:rPr>
          <w:rFonts w:ascii="Times New Roman" w:eastAsia="Times New Roman" w:hAnsi="Times New Roman" w:cs="Times New Roman"/>
          <w:color w:val="000000" w:themeColor="text1"/>
          <w:sz w:val="28"/>
          <w:szCs w:val="28"/>
          <w:lang w:eastAsia="uk-UA"/>
        </w:rPr>
        <w:t xml:space="preserve">. </w:t>
      </w:r>
      <w:r w:rsidRPr="00834361">
        <w:rPr>
          <w:rFonts w:ascii="Times New Roman" w:eastAsia="Times New Roman" w:hAnsi="Times New Roman" w:cs="Times New Roman"/>
          <w:color w:val="000000"/>
          <w:sz w:val="28"/>
          <w:szCs w:val="28"/>
          <w:lang w:eastAsia="uk-UA"/>
        </w:rPr>
        <w:t>Основними заходами зі збереження контингенту учнів у 2024/2025 навчальному році були:</w:t>
      </w:r>
    </w:p>
    <w:p w14:paraId="147BF47B" w14:textId="77777777" w:rsidR="00834361" w:rsidRPr="00834361" w:rsidRDefault="00834361" w:rsidP="00834361">
      <w:pPr>
        <w:numPr>
          <w:ilvl w:val="0"/>
          <w:numId w:val="17"/>
        </w:numPr>
        <w:spacing w:after="0" w:line="240" w:lineRule="auto"/>
        <w:ind w:left="1040"/>
        <w:jc w:val="both"/>
        <w:textAlignment w:val="baseline"/>
        <w:rPr>
          <w:rFonts w:ascii="Times New Roman" w:eastAsia="Times New Roman" w:hAnsi="Times New Roman" w:cs="Times New Roman"/>
          <w:color w:val="000000"/>
          <w:sz w:val="28"/>
          <w:szCs w:val="28"/>
          <w:lang w:eastAsia="uk-UA"/>
        </w:rPr>
      </w:pPr>
      <w:r w:rsidRPr="00834361">
        <w:rPr>
          <w:rFonts w:ascii="Times New Roman" w:eastAsia="Times New Roman" w:hAnsi="Times New Roman" w:cs="Times New Roman"/>
          <w:color w:val="000000"/>
          <w:sz w:val="28"/>
          <w:szCs w:val="28"/>
          <w:lang w:eastAsia="uk-UA"/>
        </w:rPr>
        <w:t>організація обліку дітей та підлітків  на території обслуговування;</w:t>
      </w:r>
    </w:p>
    <w:p w14:paraId="725EC45C" w14:textId="77777777" w:rsidR="00834361" w:rsidRPr="00834361" w:rsidRDefault="00834361" w:rsidP="00834361">
      <w:pPr>
        <w:numPr>
          <w:ilvl w:val="0"/>
          <w:numId w:val="17"/>
        </w:numPr>
        <w:spacing w:after="0" w:line="240" w:lineRule="auto"/>
        <w:ind w:left="1040"/>
        <w:jc w:val="both"/>
        <w:textAlignment w:val="baseline"/>
        <w:rPr>
          <w:rFonts w:ascii="Times New Roman" w:eastAsia="Times New Roman" w:hAnsi="Times New Roman" w:cs="Times New Roman"/>
          <w:color w:val="000000"/>
          <w:sz w:val="28"/>
          <w:szCs w:val="28"/>
          <w:lang w:eastAsia="uk-UA"/>
        </w:rPr>
      </w:pPr>
      <w:r w:rsidRPr="00834361">
        <w:rPr>
          <w:rFonts w:ascii="Times New Roman" w:eastAsia="Times New Roman" w:hAnsi="Times New Roman" w:cs="Times New Roman"/>
          <w:color w:val="000000"/>
          <w:sz w:val="28"/>
          <w:szCs w:val="28"/>
          <w:lang w:eastAsia="uk-UA"/>
        </w:rPr>
        <w:lastRenderedPageBreak/>
        <w:t>спільна робота з ЗДО;</w:t>
      </w:r>
    </w:p>
    <w:p w14:paraId="389FE7AC" w14:textId="77777777" w:rsidR="00834361" w:rsidRPr="00834361" w:rsidRDefault="00834361" w:rsidP="00834361">
      <w:pPr>
        <w:numPr>
          <w:ilvl w:val="0"/>
          <w:numId w:val="17"/>
        </w:numPr>
        <w:spacing w:after="0" w:line="240" w:lineRule="auto"/>
        <w:ind w:left="1040"/>
        <w:jc w:val="both"/>
        <w:textAlignment w:val="baseline"/>
        <w:rPr>
          <w:rFonts w:ascii="Times New Roman" w:eastAsia="Times New Roman" w:hAnsi="Times New Roman" w:cs="Times New Roman"/>
          <w:color w:val="000000"/>
          <w:sz w:val="28"/>
          <w:szCs w:val="28"/>
          <w:lang w:eastAsia="uk-UA"/>
        </w:rPr>
      </w:pPr>
      <w:r w:rsidRPr="00834361">
        <w:rPr>
          <w:rFonts w:ascii="Times New Roman" w:eastAsia="Times New Roman" w:hAnsi="Times New Roman" w:cs="Times New Roman"/>
          <w:color w:val="000000"/>
          <w:sz w:val="28"/>
          <w:szCs w:val="28"/>
          <w:lang w:eastAsia="uk-UA"/>
        </w:rPr>
        <w:t>контроль відвідування учнями навчальних занять;</w:t>
      </w:r>
    </w:p>
    <w:p w14:paraId="69877AD6" w14:textId="77777777" w:rsidR="00834361" w:rsidRPr="00834361" w:rsidRDefault="00834361" w:rsidP="00834361">
      <w:pPr>
        <w:numPr>
          <w:ilvl w:val="0"/>
          <w:numId w:val="17"/>
        </w:numPr>
        <w:spacing w:after="0" w:line="240" w:lineRule="auto"/>
        <w:ind w:left="1040"/>
        <w:jc w:val="both"/>
        <w:textAlignment w:val="baseline"/>
        <w:rPr>
          <w:rFonts w:ascii="Times New Roman" w:eastAsia="Times New Roman" w:hAnsi="Times New Roman" w:cs="Times New Roman"/>
          <w:color w:val="000000"/>
          <w:sz w:val="28"/>
          <w:szCs w:val="28"/>
          <w:lang w:eastAsia="uk-UA"/>
        </w:rPr>
      </w:pPr>
      <w:r w:rsidRPr="00834361">
        <w:rPr>
          <w:rFonts w:ascii="Times New Roman" w:eastAsia="Times New Roman" w:hAnsi="Times New Roman" w:cs="Times New Roman"/>
          <w:color w:val="000000"/>
          <w:sz w:val="28"/>
          <w:szCs w:val="28"/>
          <w:lang w:eastAsia="uk-UA"/>
        </w:rPr>
        <w:t>організація навчання за інклюзивною формою;</w:t>
      </w:r>
    </w:p>
    <w:p w14:paraId="0D805D47" w14:textId="77777777" w:rsidR="00834361" w:rsidRPr="00834361" w:rsidRDefault="00834361" w:rsidP="00834361">
      <w:pPr>
        <w:numPr>
          <w:ilvl w:val="0"/>
          <w:numId w:val="17"/>
        </w:numPr>
        <w:spacing w:after="0" w:line="240" w:lineRule="auto"/>
        <w:ind w:left="1040"/>
        <w:jc w:val="both"/>
        <w:textAlignment w:val="baseline"/>
        <w:rPr>
          <w:rFonts w:ascii="Times New Roman" w:eastAsia="Times New Roman" w:hAnsi="Times New Roman" w:cs="Times New Roman"/>
          <w:color w:val="000000"/>
          <w:sz w:val="28"/>
          <w:szCs w:val="28"/>
          <w:lang w:eastAsia="uk-UA"/>
        </w:rPr>
      </w:pPr>
      <w:r w:rsidRPr="00834361">
        <w:rPr>
          <w:rFonts w:ascii="Times New Roman" w:eastAsia="Times New Roman" w:hAnsi="Times New Roman" w:cs="Times New Roman"/>
          <w:color w:val="000000"/>
          <w:sz w:val="28"/>
          <w:szCs w:val="28"/>
          <w:lang w:eastAsia="uk-UA"/>
        </w:rPr>
        <w:t>організація навчання за індивідуальною формою;</w:t>
      </w:r>
    </w:p>
    <w:p w14:paraId="10873819" w14:textId="77777777" w:rsidR="00834361" w:rsidRPr="00834361" w:rsidRDefault="00834361" w:rsidP="00834361">
      <w:pPr>
        <w:numPr>
          <w:ilvl w:val="0"/>
          <w:numId w:val="17"/>
        </w:numPr>
        <w:spacing w:after="0" w:line="240" w:lineRule="auto"/>
        <w:ind w:left="1040"/>
        <w:jc w:val="both"/>
        <w:textAlignment w:val="baseline"/>
        <w:rPr>
          <w:rFonts w:ascii="Times New Roman" w:eastAsia="Times New Roman" w:hAnsi="Times New Roman" w:cs="Times New Roman"/>
          <w:color w:val="000000"/>
          <w:sz w:val="28"/>
          <w:szCs w:val="28"/>
          <w:lang w:eastAsia="uk-UA"/>
        </w:rPr>
      </w:pPr>
      <w:r w:rsidRPr="00834361">
        <w:rPr>
          <w:rFonts w:ascii="Times New Roman" w:eastAsia="Times New Roman" w:hAnsi="Times New Roman" w:cs="Times New Roman"/>
          <w:color w:val="000000"/>
          <w:sz w:val="28"/>
          <w:szCs w:val="28"/>
          <w:lang w:eastAsia="uk-UA"/>
        </w:rPr>
        <w:t>індивідуальна робота з учнями та батьками;</w:t>
      </w:r>
    </w:p>
    <w:p w14:paraId="2E7FDF9D" w14:textId="77777777" w:rsidR="00834361" w:rsidRPr="00834361" w:rsidRDefault="00834361" w:rsidP="00834361">
      <w:pPr>
        <w:numPr>
          <w:ilvl w:val="0"/>
          <w:numId w:val="17"/>
        </w:numPr>
        <w:spacing w:after="0" w:line="240" w:lineRule="auto"/>
        <w:ind w:left="1040"/>
        <w:jc w:val="both"/>
        <w:textAlignment w:val="baseline"/>
        <w:rPr>
          <w:rFonts w:ascii="Times New Roman" w:eastAsia="Times New Roman" w:hAnsi="Times New Roman" w:cs="Times New Roman"/>
          <w:color w:val="000000"/>
          <w:sz w:val="28"/>
          <w:szCs w:val="28"/>
          <w:lang w:eastAsia="uk-UA"/>
        </w:rPr>
      </w:pPr>
      <w:r w:rsidRPr="00834361">
        <w:rPr>
          <w:rFonts w:ascii="Times New Roman" w:eastAsia="Times New Roman" w:hAnsi="Times New Roman" w:cs="Times New Roman"/>
          <w:color w:val="000000"/>
          <w:sz w:val="28"/>
          <w:szCs w:val="28"/>
          <w:lang w:eastAsia="uk-UA"/>
        </w:rPr>
        <w:t>надання закладом якісної освіти.</w:t>
      </w:r>
    </w:p>
    <w:p w14:paraId="7AB25D47" w14:textId="77777777" w:rsidR="00834361" w:rsidRPr="00957777" w:rsidRDefault="00834361" w:rsidP="00834361">
      <w:pPr>
        <w:spacing w:after="0" w:line="240" w:lineRule="auto"/>
        <w:ind w:firstLine="680"/>
        <w:jc w:val="both"/>
        <w:rPr>
          <w:rFonts w:ascii="Times New Roman" w:eastAsia="Times New Roman" w:hAnsi="Times New Roman" w:cs="Times New Roman"/>
          <w:sz w:val="24"/>
          <w:szCs w:val="24"/>
          <w:lang w:eastAsia="uk-UA"/>
        </w:rPr>
      </w:pPr>
      <w:r w:rsidRPr="00957777">
        <w:rPr>
          <w:rFonts w:ascii="Times New Roman" w:eastAsia="Times New Roman" w:hAnsi="Times New Roman" w:cs="Times New Roman"/>
          <w:b/>
          <w:bCs/>
          <w:sz w:val="28"/>
          <w:szCs w:val="28"/>
          <w:lang w:eastAsia="uk-UA"/>
        </w:rPr>
        <w:t>Аналіз руху учнів</w:t>
      </w:r>
    </w:p>
    <w:tbl>
      <w:tblPr>
        <w:tblW w:w="0" w:type="auto"/>
        <w:tblCellMar>
          <w:top w:w="15" w:type="dxa"/>
          <w:left w:w="15" w:type="dxa"/>
          <w:bottom w:w="15" w:type="dxa"/>
          <w:right w:w="15" w:type="dxa"/>
        </w:tblCellMar>
        <w:tblLook w:val="04A0" w:firstRow="1" w:lastRow="0" w:firstColumn="1" w:lastColumn="0" w:noHBand="0" w:noVBand="1"/>
      </w:tblPr>
      <w:tblGrid>
        <w:gridCol w:w="2996"/>
        <w:gridCol w:w="1795"/>
        <w:gridCol w:w="1951"/>
        <w:gridCol w:w="2887"/>
      </w:tblGrid>
      <w:tr w:rsidR="00834361" w:rsidRPr="00957777" w14:paraId="5B8C8C04" w14:textId="77777777" w:rsidTr="00834361">
        <w:tc>
          <w:tcPr>
            <w:tcW w:w="0" w:type="auto"/>
            <w:tcBorders>
              <w:top w:val="single" w:sz="4" w:space="0" w:color="CDCDCF"/>
              <w:left w:val="single" w:sz="4" w:space="0" w:color="CDCDCF"/>
              <w:bottom w:val="single" w:sz="12" w:space="0" w:color="B4B4B7"/>
              <w:right w:val="single" w:sz="4" w:space="0" w:color="CDCDCF"/>
            </w:tcBorders>
            <w:tcMar>
              <w:top w:w="0" w:type="dxa"/>
              <w:left w:w="108" w:type="dxa"/>
              <w:bottom w:w="0" w:type="dxa"/>
              <w:right w:w="108" w:type="dxa"/>
            </w:tcMar>
            <w:hideMark/>
          </w:tcPr>
          <w:p w14:paraId="27B1656E" w14:textId="77777777" w:rsidR="00834361" w:rsidRPr="00957777" w:rsidRDefault="00834361" w:rsidP="00834361">
            <w:pPr>
              <w:spacing w:after="0" w:line="240" w:lineRule="auto"/>
              <w:jc w:val="center"/>
              <w:rPr>
                <w:rFonts w:ascii="Times New Roman" w:eastAsia="Times New Roman" w:hAnsi="Times New Roman" w:cs="Times New Roman"/>
                <w:sz w:val="24"/>
                <w:szCs w:val="24"/>
                <w:lang w:eastAsia="uk-UA"/>
              </w:rPr>
            </w:pPr>
            <w:r w:rsidRPr="00957777">
              <w:rPr>
                <w:rFonts w:ascii="Times New Roman" w:eastAsia="Times New Roman" w:hAnsi="Times New Roman" w:cs="Times New Roman"/>
                <w:sz w:val="28"/>
                <w:szCs w:val="28"/>
                <w:lang w:eastAsia="uk-UA"/>
              </w:rPr>
              <w:t>Учнів на початок 2024/2025 н. р.</w:t>
            </w:r>
          </w:p>
        </w:tc>
        <w:tc>
          <w:tcPr>
            <w:tcW w:w="0" w:type="auto"/>
            <w:tcBorders>
              <w:top w:val="single" w:sz="4" w:space="0" w:color="CDCDCF"/>
              <w:left w:val="single" w:sz="4" w:space="0" w:color="CDCDCF"/>
              <w:bottom w:val="single" w:sz="12" w:space="0" w:color="B4B4B7"/>
              <w:right w:val="single" w:sz="4" w:space="0" w:color="CDCDCF"/>
            </w:tcBorders>
            <w:tcMar>
              <w:top w:w="0" w:type="dxa"/>
              <w:left w:w="108" w:type="dxa"/>
              <w:bottom w:w="0" w:type="dxa"/>
              <w:right w:w="108" w:type="dxa"/>
            </w:tcMar>
            <w:hideMark/>
          </w:tcPr>
          <w:p w14:paraId="5B8CF185" w14:textId="77777777" w:rsidR="00834361" w:rsidRPr="00957777" w:rsidRDefault="00834361" w:rsidP="00834361">
            <w:pPr>
              <w:spacing w:after="0" w:line="240" w:lineRule="auto"/>
              <w:ind w:firstLine="680"/>
              <w:jc w:val="both"/>
              <w:rPr>
                <w:rFonts w:ascii="Times New Roman" w:eastAsia="Times New Roman" w:hAnsi="Times New Roman" w:cs="Times New Roman"/>
                <w:sz w:val="24"/>
                <w:szCs w:val="24"/>
                <w:lang w:eastAsia="uk-UA"/>
              </w:rPr>
            </w:pPr>
            <w:r w:rsidRPr="00957777">
              <w:rPr>
                <w:rFonts w:ascii="Times New Roman" w:eastAsia="Times New Roman" w:hAnsi="Times New Roman" w:cs="Times New Roman"/>
                <w:sz w:val="28"/>
                <w:szCs w:val="28"/>
                <w:lang w:eastAsia="uk-UA"/>
              </w:rPr>
              <w:t>Вибуло</w:t>
            </w:r>
          </w:p>
        </w:tc>
        <w:tc>
          <w:tcPr>
            <w:tcW w:w="0" w:type="auto"/>
            <w:tcBorders>
              <w:top w:val="single" w:sz="4" w:space="0" w:color="CDCDCF"/>
              <w:left w:val="single" w:sz="4" w:space="0" w:color="CDCDCF"/>
              <w:bottom w:val="single" w:sz="12" w:space="0" w:color="B4B4B7"/>
              <w:right w:val="single" w:sz="4" w:space="0" w:color="CDCDCF"/>
            </w:tcBorders>
            <w:tcMar>
              <w:top w:w="0" w:type="dxa"/>
              <w:left w:w="108" w:type="dxa"/>
              <w:bottom w:w="0" w:type="dxa"/>
              <w:right w:w="108" w:type="dxa"/>
            </w:tcMar>
            <w:hideMark/>
          </w:tcPr>
          <w:p w14:paraId="491A5CDF" w14:textId="77777777" w:rsidR="00834361" w:rsidRPr="00957777" w:rsidRDefault="00834361" w:rsidP="00834361">
            <w:pPr>
              <w:spacing w:after="0" w:line="240" w:lineRule="auto"/>
              <w:ind w:firstLine="680"/>
              <w:jc w:val="both"/>
              <w:rPr>
                <w:rFonts w:ascii="Times New Roman" w:eastAsia="Times New Roman" w:hAnsi="Times New Roman" w:cs="Times New Roman"/>
                <w:sz w:val="24"/>
                <w:szCs w:val="24"/>
                <w:lang w:eastAsia="uk-UA"/>
              </w:rPr>
            </w:pPr>
            <w:r w:rsidRPr="00957777">
              <w:rPr>
                <w:rFonts w:ascii="Times New Roman" w:eastAsia="Times New Roman" w:hAnsi="Times New Roman" w:cs="Times New Roman"/>
                <w:sz w:val="28"/>
                <w:szCs w:val="28"/>
                <w:lang w:eastAsia="uk-UA"/>
              </w:rPr>
              <w:t>Прибуло</w:t>
            </w:r>
          </w:p>
        </w:tc>
        <w:tc>
          <w:tcPr>
            <w:tcW w:w="0" w:type="auto"/>
            <w:tcBorders>
              <w:top w:val="single" w:sz="4" w:space="0" w:color="CDCDCF"/>
              <w:left w:val="single" w:sz="4" w:space="0" w:color="CDCDCF"/>
              <w:bottom w:val="single" w:sz="12" w:space="0" w:color="B4B4B7"/>
              <w:right w:val="single" w:sz="4" w:space="0" w:color="CDCDCF"/>
            </w:tcBorders>
            <w:tcMar>
              <w:top w:w="0" w:type="dxa"/>
              <w:left w:w="108" w:type="dxa"/>
              <w:bottom w:w="0" w:type="dxa"/>
              <w:right w:w="108" w:type="dxa"/>
            </w:tcMar>
            <w:hideMark/>
          </w:tcPr>
          <w:p w14:paraId="1369C3E3" w14:textId="77777777" w:rsidR="00834361" w:rsidRPr="00957777" w:rsidRDefault="00834361" w:rsidP="00834361">
            <w:pPr>
              <w:spacing w:after="0" w:line="240" w:lineRule="auto"/>
              <w:jc w:val="center"/>
              <w:rPr>
                <w:rFonts w:ascii="Times New Roman" w:eastAsia="Times New Roman" w:hAnsi="Times New Roman" w:cs="Times New Roman"/>
                <w:sz w:val="24"/>
                <w:szCs w:val="24"/>
                <w:lang w:eastAsia="uk-UA"/>
              </w:rPr>
            </w:pPr>
            <w:r w:rsidRPr="00957777">
              <w:rPr>
                <w:rFonts w:ascii="Times New Roman" w:eastAsia="Times New Roman" w:hAnsi="Times New Roman" w:cs="Times New Roman"/>
                <w:sz w:val="28"/>
                <w:szCs w:val="28"/>
                <w:lang w:eastAsia="uk-UA"/>
              </w:rPr>
              <w:t>Учнів на кінець 2024/2025 н. р.</w:t>
            </w:r>
          </w:p>
        </w:tc>
      </w:tr>
      <w:tr w:rsidR="00834361" w:rsidRPr="00957777" w14:paraId="28AF14C5" w14:textId="77777777" w:rsidTr="00834361">
        <w:tc>
          <w:tcPr>
            <w:tcW w:w="0" w:type="auto"/>
            <w:tcBorders>
              <w:top w:val="single" w:sz="12" w:space="0" w:color="B4B4B7"/>
              <w:left w:val="single" w:sz="4" w:space="0" w:color="CDCDCF"/>
              <w:bottom w:val="single" w:sz="4" w:space="0" w:color="CDCDCF"/>
              <w:right w:val="single" w:sz="4" w:space="0" w:color="CDCDCF"/>
            </w:tcBorders>
            <w:tcMar>
              <w:top w:w="0" w:type="dxa"/>
              <w:left w:w="108" w:type="dxa"/>
              <w:bottom w:w="0" w:type="dxa"/>
              <w:right w:w="108" w:type="dxa"/>
            </w:tcMar>
            <w:hideMark/>
          </w:tcPr>
          <w:p w14:paraId="39E46A44" w14:textId="4D238946" w:rsidR="00834361" w:rsidRPr="00957777" w:rsidRDefault="00957777" w:rsidP="00957777">
            <w:pPr>
              <w:spacing w:after="0" w:line="240" w:lineRule="auto"/>
              <w:ind w:firstLine="680"/>
              <w:jc w:val="center"/>
              <w:rPr>
                <w:rFonts w:ascii="Times New Roman" w:eastAsia="Times New Roman" w:hAnsi="Times New Roman" w:cs="Times New Roman"/>
                <w:sz w:val="24"/>
                <w:szCs w:val="24"/>
                <w:lang w:eastAsia="uk-UA"/>
              </w:rPr>
            </w:pPr>
            <w:r w:rsidRPr="00957777">
              <w:rPr>
                <w:rFonts w:ascii="Times New Roman" w:eastAsia="Times New Roman" w:hAnsi="Times New Roman" w:cs="Times New Roman"/>
                <w:sz w:val="24"/>
                <w:szCs w:val="24"/>
                <w:lang w:eastAsia="uk-UA"/>
              </w:rPr>
              <w:t>9</w:t>
            </w:r>
            <w:r>
              <w:rPr>
                <w:rFonts w:ascii="Times New Roman" w:eastAsia="Times New Roman" w:hAnsi="Times New Roman" w:cs="Times New Roman"/>
                <w:sz w:val="24"/>
                <w:szCs w:val="24"/>
                <w:lang w:eastAsia="uk-UA"/>
              </w:rPr>
              <w:t>8</w:t>
            </w:r>
          </w:p>
        </w:tc>
        <w:tc>
          <w:tcPr>
            <w:tcW w:w="0" w:type="auto"/>
            <w:tcBorders>
              <w:top w:val="single" w:sz="12" w:space="0" w:color="B4B4B7"/>
              <w:left w:val="single" w:sz="4" w:space="0" w:color="CDCDCF"/>
              <w:bottom w:val="single" w:sz="4" w:space="0" w:color="CDCDCF"/>
              <w:right w:val="single" w:sz="4" w:space="0" w:color="CDCDCF"/>
            </w:tcBorders>
            <w:tcMar>
              <w:top w:w="0" w:type="dxa"/>
              <w:left w:w="108" w:type="dxa"/>
              <w:bottom w:w="0" w:type="dxa"/>
              <w:right w:w="108" w:type="dxa"/>
            </w:tcMar>
            <w:hideMark/>
          </w:tcPr>
          <w:p w14:paraId="0ACD935D" w14:textId="2AFA6036" w:rsidR="00834361" w:rsidRPr="00957777" w:rsidRDefault="00957777" w:rsidP="00957777">
            <w:pPr>
              <w:spacing w:after="0" w:line="240" w:lineRule="auto"/>
              <w:ind w:firstLine="680"/>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0</w:t>
            </w:r>
          </w:p>
        </w:tc>
        <w:tc>
          <w:tcPr>
            <w:tcW w:w="0" w:type="auto"/>
            <w:tcBorders>
              <w:top w:val="single" w:sz="12" w:space="0" w:color="B4B4B7"/>
              <w:left w:val="single" w:sz="4" w:space="0" w:color="CDCDCF"/>
              <w:bottom w:val="single" w:sz="4" w:space="0" w:color="CDCDCF"/>
              <w:right w:val="single" w:sz="4" w:space="0" w:color="CDCDCF"/>
            </w:tcBorders>
            <w:tcMar>
              <w:top w:w="0" w:type="dxa"/>
              <w:left w:w="108" w:type="dxa"/>
              <w:bottom w:w="0" w:type="dxa"/>
              <w:right w:w="108" w:type="dxa"/>
            </w:tcMar>
            <w:hideMark/>
          </w:tcPr>
          <w:p w14:paraId="0B9B1667" w14:textId="6FC07B21" w:rsidR="00834361" w:rsidRPr="00957777" w:rsidRDefault="00957777" w:rsidP="00957777">
            <w:pPr>
              <w:spacing w:after="0" w:line="240" w:lineRule="auto"/>
              <w:ind w:firstLine="680"/>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1</w:t>
            </w:r>
          </w:p>
        </w:tc>
        <w:tc>
          <w:tcPr>
            <w:tcW w:w="0" w:type="auto"/>
            <w:tcBorders>
              <w:top w:val="single" w:sz="12" w:space="0" w:color="B4B4B7"/>
              <w:left w:val="single" w:sz="4" w:space="0" w:color="CDCDCF"/>
              <w:bottom w:val="single" w:sz="4" w:space="0" w:color="CDCDCF"/>
              <w:right w:val="single" w:sz="4" w:space="0" w:color="CDCDCF"/>
            </w:tcBorders>
            <w:tcMar>
              <w:top w:w="0" w:type="dxa"/>
              <w:left w:w="108" w:type="dxa"/>
              <w:bottom w:w="0" w:type="dxa"/>
              <w:right w:w="108" w:type="dxa"/>
            </w:tcMar>
            <w:hideMark/>
          </w:tcPr>
          <w:p w14:paraId="57B7290F" w14:textId="1B65C9C6" w:rsidR="00834361" w:rsidRPr="00957777" w:rsidRDefault="00957777" w:rsidP="00957777">
            <w:pPr>
              <w:spacing w:after="0" w:line="240" w:lineRule="auto"/>
              <w:ind w:firstLine="680"/>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99</w:t>
            </w:r>
          </w:p>
        </w:tc>
      </w:tr>
    </w:tbl>
    <w:p w14:paraId="5FBC87C1" w14:textId="77777777" w:rsidR="00834361" w:rsidRPr="00834361" w:rsidRDefault="00834361" w:rsidP="00834361">
      <w:pPr>
        <w:spacing w:after="0" w:line="240" w:lineRule="auto"/>
        <w:ind w:firstLine="680"/>
        <w:jc w:val="both"/>
        <w:rPr>
          <w:rFonts w:ascii="Times New Roman" w:eastAsia="Times New Roman" w:hAnsi="Times New Roman" w:cs="Times New Roman"/>
          <w:sz w:val="24"/>
          <w:szCs w:val="24"/>
          <w:lang w:eastAsia="uk-UA"/>
        </w:rPr>
      </w:pPr>
      <w:r w:rsidRPr="00834361">
        <w:rPr>
          <w:rFonts w:ascii="Times New Roman" w:eastAsia="Times New Roman" w:hAnsi="Times New Roman" w:cs="Times New Roman"/>
          <w:color w:val="000000"/>
          <w:sz w:val="28"/>
          <w:szCs w:val="28"/>
          <w:lang w:eastAsia="uk-UA"/>
        </w:rPr>
        <w:t>Основними напрямами роботи щодо забезпечення  соціальної підтримки дітей пільгових категорій є виявлення, облік і створення умов для їхнього навчання, виховання й розвитку.</w:t>
      </w:r>
    </w:p>
    <w:p w14:paraId="5EB0EE2C" w14:textId="115EFE18" w:rsidR="00834361" w:rsidRPr="00834361" w:rsidRDefault="00834361" w:rsidP="00834361">
      <w:pPr>
        <w:spacing w:after="0" w:line="240" w:lineRule="auto"/>
        <w:ind w:firstLine="709"/>
        <w:jc w:val="both"/>
        <w:rPr>
          <w:rFonts w:ascii="Times New Roman" w:eastAsia="Times New Roman" w:hAnsi="Times New Roman" w:cs="Times New Roman"/>
          <w:sz w:val="24"/>
          <w:szCs w:val="24"/>
          <w:lang w:eastAsia="uk-UA"/>
        </w:rPr>
      </w:pPr>
      <w:r w:rsidRPr="00834361">
        <w:rPr>
          <w:rFonts w:ascii="Times New Roman" w:eastAsia="Times New Roman" w:hAnsi="Times New Roman" w:cs="Times New Roman"/>
          <w:color w:val="000000"/>
          <w:sz w:val="28"/>
          <w:szCs w:val="28"/>
          <w:lang w:eastAsia="uk-UA"/>
        </w:rPr>
        <w:t xml:space="preserve">Станом на 05.09.2024 року у закладі навчалось – </w:t>
      </w:r>
      <w:r w:rsidR="00D36B1F">
        <w:rPr>
          <w:rFonts w:ascii="Times New Roman" w:eastAsia="Times New Roman" w:hAnsi="Times New Roman" w:cs="Times New Roman"/>
          <w:color w:val="000000"/>
          <w:sz w:val="28"/>
          <w:szCs w:val="28"/>
          <w:lang w:eastAsia="uk-UA"/>
        </w:rPr>
        <w:t>99</w:t>
      </w:r>
      <w:r w:rsidRPr="00834361">
        <w:rPr>
          <w:rFonts w:ascii="Times New Roman" w:eastAsia="Times New Roman" w:hAnsi="Times New Roman" w:cs="Times New Roman"/>
          <w:color w:val="000000"/>
          <w:sz w:val="28"/>
          <w:szCs w:val="28"/>
          <w:lang w:eastAsia="uk-UA"/>
        </w:rPr>
        <w:t xml:space="preserve"> учнів.</w:t>
      </w:r>
    </w:p>
    <w:p w14:paraId="44ADFFE0" w14:textId="34D8F786" w:rsidR="00834361" w:rsidRPr="00834361" w:rsidRDefault="00834361" w:rsidP="00834361">
      <w:pPr>
        <w:spacing w:after="0" w:line="240" w:lineRule="auto"/>
        <w:ind w:firstLine="709"/>
        <w:jc w:val="both"/>
        <w:rPr>
          <w:rFonts w:ascii="Times New Roman" w:eastAsia="Times New Roman" w:hAnsi="Times New Roman" w:cs="Times New Roman"/>
          <w:sz w:val="24"/>
          <w:szCs w:val="24"/>
          <w:lang w:eastAsia="uk-UA"/>
        </w:rPr>
      </w:pPr>
      <w:r w:rsidRPr="00834361">
        <w:rPr>
          <w:rFonts w:ascii="Times New Roman" w:eastAsia="Times New Roman" w:hAnsi="Times New Roman" w:cs="Times New Roman"/>
          <w:color w:val="000000"/>
          <w:sz w:val="28"/>
          <w:szCs w:val="28"/>
          <w:lang w:eastAsia="uk-UA"/>
        </w:rPr>
        <w:t xml:space="preserve">Укомплектовано </w:t>
      </w:r>
      <w:r w:rsidR="00D36B1F">
        <w:rPr>
          <w:rFonts w:ascii="Times New Roman" w:eastAsia="Times New Roman" w:hAnsi="Times New Roman" w:cs="Times New Roman"/>
          <w:color w:val="000000"/>
          <w:sz w:val="28"/>
          <w:szCs w:val="28"/>
          <w:lang w:eastAsia="uk-UA"/>
        </w:rPr>
        <w:t>9</w:t>
      </w:r>
      <w:r w:rsidRPr="00834361">
        <w:rPr>
          <w:rFonts w:ascii="Times New Roman" w:eastAsia="Times New Roman" w:hAnsi="Times New Roman" w:cs="Times New Roman"/>
          <w:color w:val="000000"/>
          <w:sz w:val="28"/>
          <w:szCs w:val="28"/>
          <w:lang w:eastAsia="uk-UA"/>
        </w:rPr>
        <w:t xml:space="preserve"> класів, з них:</w:t>
      </w:r>
    </w:p>
    <w:p w14:paraId="623E11CF" w14:textId="77777777" w:rsidR="00834361" w:rsidRPr="00834361" w:rsidRDefault="00834361" w:rsidP="00834361">
      <w:pPr>
        <w:numPr>
          <w:ilvl w:val="0"/>
          <w:numId w:val="18"/>
        </w:numPr>
        <w:spacing w:after="0" w:line="240" w:lineRule="auto"/>
        <w:ind w:left="1069"/>
        <w:jc w:val="both"/>
        <w:textAlignment w:val="baseline"/>
        <w:rPr>
          <w:rFonts w:ascii="Times New Roman" w:eastAsia="Times New Roman" w:hAnsi="Times New Roman" w:cs="Times New Roman"/>
          <w:color w:val="000000"/>
          <w:sz w:val="28"/>
          <w:szCs w:val="28"/>
          <w:lang w:eastAsia="uk-UA"/>
        </w:rPr>
      </w:pPr>
      <w:r w:rsidRPr="00834361">
        <w:rPr>
          <w:rFonts w:ascii="Times New Roman" w:eastAsia="Times New Roman" w:hAnsi="Times New Roman" w:cs="Times New Roman"/>
          <w:color w:val="000000"/>
          <w:sz w:val="28"/>
          <w:szCs w:val="28"/>
          <w:lang w:eastAsia="uk-UA"/>
        </w:rPr>
        <w:t>класи початкової ланки 4 класів;</w:t>
      </w:r>
    </w:p>
    <w:p w14:paraId="023E1F73" w14:textId="57C70EA1" w:rsidR="00834361" w:rsidRPr="00834361" w:rsidRDefault="00834361" w:rsidP="00834361">
      <w:pPr>
        <w:numPr>
          <w:ilvl w:val="0"/>
          <w:numId w:val="18"/>
        </w:numPr>
        <w:spacing w:after="0" w:line="240" w:lineRule="auto"/>
        <w:ind w:left="1069"/>
        <w:jc w:val="both"/>
        <w:textAlignment w:val="baseline"/>
        <w:rPr>
          <w:rFonts w:ascii="Times New Roman" w:eastAsia="Times New Roman" w:hAnsi="Times New Roman" w:cs="Times New Roman"/>
          <w:color w:val="000000"/>
          <w:sz w:val="28"/>
          <w:szCs w:val="28"/>
          <w:lang w:eastAsia="uk-UA"/>
        </w:rPr>
      </w:pPr>
      <w:r w:rsidRPr="00834361">
        <w:rPr>
          <w:rFonts w:ascii="Times New Roman" w:eastAsia="Times New Roman" w:hAnsi="Times New Roman" w:cs="Times New Roman"/>
          <w:color w:val="000000"/>
          <w:sz w:val="28"/>
          <w:szCs w:val="28"/>
          <w:lang w:eastAsia="uk-UA"/>
        </w:rPr>
        <w:t xml:space="preserve">класи базової середньої освіти </w:t>
      </w:r>
      <w:r w:rsidR="00D36B1F">
        <w:rPr>
          <w:rFonts w:ascii="Times New Roman" w:eastAsia="Times New Roman" w:hAnsi="Times New Roman" w:cs="Times New Roman"/>
          <w:color w:val="000000"/>
          <w:sz w:val="28"/>
          <w:szCs w:val="28"/>
          <w:lang w:eastAsia="uk-UA"/>
        </w:rPr>
        <w:t xml:space="preserve">5 </w:t>
      </w:r>
      <w:r w:rsidRPr="00834361">
        <w:rPr>
          <w:rFonts w:ascii="Times New Roman" w:eastAsia="Times New Roman" w:hAnsi="Times New Roman" w:cs="Times New Roman"/>
          <w:color w:val="000000"/>
          <w:sz w:val="28"/>
          <w:szCs w:val="28"/>
          <w:lang w:eastAsia="uk-UA"/>
        </w:rPr>
        <w:t>класів.</w:t>
      </w:r>
    </w:p>
    <w:p w14:paraId="26228469" w14:textId="398470B7" w:rsidR="00834361" w:rsidRPr="00834361" w:rsidRDefault="00834361" w:rsidP="00834361">
      <w:pPr>
        <w:spacing w:after="0" w:line="240" w:lineRule="auto"/>
        <w:ind w:firstLine="567"/>
        <w:jc w:val="both"/>
        <w:rPr>
          <w:rFonts w:ascii="Times New Roman" w:eastAsia="Times New Roman" w:hAnsi="Times New Roman" w:cs="Times New Roman"/>
          <w:sz w:val="24"/>
          <w:szCs w:val="24"/>
          <w:lang w:eastAsia="uk-UA"/>
        </w:rPr>
      </w:pPr>
      <w:r w:rsidRPr="00834361">
        <w:rPr>
          <w:rFonts w:ascii="Times New Roman" w:eastAsia="Times New Roman" w:hAnsi="Times New Roman" w:cs="Times New Roman"/>
          <w:color w:val="000000"/>
          <w:sz w:val="28"/>
          <w:szCs w:val="28"/>
          <w:lang w:eastAsia="uk-UA"/>
        </w:rPr>
        <w:t xml:space="preserve">Станом на 01.06.2025 – </w:t>
      </w:r>
      <w:r w:rsidR="00D36B1F">
        <w:rPr>
          <w:rFonts w:ascii="Times New Roman" w:eastAsia="Times New Roman" w:hAnsi="Times New Roman" w:cs="Times New Roman"/>
          <w:color w:val="000000"/>
          <w:sz w:val="28"/>
          <w:szCs w:val="28"/>
          <w:lang w:eastAsia="uk-UA"/>
        </w:rPr>
        <w:t>103</w:t>
      </w:r>
      <w:r w:rsidRPr="00834361">
        <w:rPr>
          <w:rFonts w:ascii="Times New Roman" w:eastAsia="Times New Roman" w:hAnsi="Times New Roman" w:cs="Times New Roman"/>
          <w:color w:val="000000"/>
          <w:sz w:val="28"/>
          <w:szCs w:val="28"/>
          <w:lang w:eastAsia="uk-UA"/>
        </w:rPr>
        <w:t xml:space="preserve"> учнів, </w:t>
      </w:r>
      <w:r w:rsidR="00957777">
        <w:rPr>
          <w:rFonts w:ascii="Times New Roman" w:eastAsia="Times New Roman" w:hAnsi="Times New Roman" w:cs="Times New Roman"/>
          <w:color w:val="000000"/>
          <w:sz w:val="28"/>
          <w:szCs w:val="28"/>
          <w:lang w:eastAsia="uk-UA"/>
        </w:rPr>
        <w:t xml:space="preserve">ДП -13 дітей </w:t>
      </w:r>
      <w:r w:rsidRPr="00834361">
        <w:rPr>
          <w:rFonts w:ascii="Times New Roman" w:eastAsia="Times New Roman" w:hAnsi="Times New Roman" w:cs="Times New Roman"/>
          <w:color w:val="000000"/>
          <w:sz w:val="28"/>
          <w:szCs w:val="28"/>
          <w:lang w:eastAsia="uk-UA"/>
        </w:rPr>
        <w:t xml:space="preserve">з них тимчасово внутрішньо    переміщені – </w:t>
      </w:r>
      <w:r w:rsidR="00957777">
        <w:rPr>
          <w:rFonts w:ascii="Times New Roman" w:eastAsia="Times New Roman" w:hAnsi="Times New Roman" w:cs="Times New Roman"/>
          <w:color w:val="000000"/>
          <w:sz w:val="28"/>
          <w:szCs w:val="28"/>
          <w:lang w:eastAsia="uk-UA"/>
        </w:rPr>
        <w:t>2</w:t>
      </w:r>
      <w:r w:rsidRPr="00834361">
        <w:rPr>
          <w:rFonts w:ascii="Times New Roman" w:eastAsia="Times New Roman" w:hAnsi="Times New Roman" w:cs="Times New Roman"/>
          <w:color w:val="000000"/>
          <w:sz w:val="28"/>
          <w:szCs w:val="28"/>
          <w:lang w:eastAsia="uk-UA"/>
        </w:rPr>
        <w:t xml:space="preserve"> </w:t>
      </w:r>
      <w:r w:rsidR="00957777">
        <w:rPr>
          <w:rFonts w:ascii="Times New Roman" w:eastAsia="Times New Roman" w:hAnsi="Times New Roman" w:cs="Times New Roman"/>
          <w:color w:val="000000"/>
          <w:sz w:val="28"/>
          <w:szCs w:val="28"/>
          <w:lang w:eastAsia="uk-UA"/>
        </w:rPr>
        <w:t xml:space="preserve">дітей, 1 учень -1-4 класів </w:t>
      </w:r>
      <w:r w:rsidRPr="00834361">
        <w:rPr>
          <w:rFonts w:ascii="Times New Roman" w:eastAsia="Times New Roman" w:hAnsi="Times New Roman" w:cs="Times New Roman"/>
          <w:color w:val="000000"/>
          <w:sz w:val="28"/>
          <w:szCs w:val="28"/>
          <w:lang w:eastAsia="uk-UA"/>
        </w:rPr>
        <w:t>.</w:t>
      </w:r>
    </w:p>
    <w:p w14:paraId="153E8351" w14:textId="6E14F858" w:rsidR="00834361" w:rsidRPr="00834361" w:rsidRDefault="00834361" w:rsidP="00834361">
      <w:pPr>
        <w:spacing w:after="0" w:line="240" w:lineRule="auto"/>
        <w:ind w:firstLine="567"/>
        <w:jc w:val="both"/>
        <w:rPr>
          <w:rFonts w:ascii="Times New Roman" w:eastAsia="Times New Roman" w:hAnsi="Times New Roman" w:cs="Times New Roman"/>
          <w:sz w:val="24"/>
          <w:szCs w:val="24"/>
          <w:lang w:eastAsia="uk-UA"/>
        </w:rPr>
      </w:pPr>
      <w:r w:rsidRPr="00834361">
        <w:rPr>
          <w:rFonts w:ascii="Times New Roman" w:eastAsia="Times New Roman" w:hAnsi="Times New Roman" w:cs="Times New Roman"/>
          <w:color w:val="000000"/>
          <w:sz w:val="28"/>
          <w:szCs w:val="28"/>
          <w:lang w:eastAsia="uk-UA"/>
        </w:rPr>
        <w:t xml:space="preserve">Відповідно до Порядку зарахування, відрахування та переведення учнів до державних та комунальних закладів освіти для здобуття повної загальної освіти, згідно заяв батьків, станом на 01.06.2025 до </w:t>
      </w:r>
      <w:r w:rsidRPr="00BF05EC">
        <w:rPr>
          <w:rFonts w:ascii="Times New Roman" w:eastAsia="Times New Roman" w:hAnsi="Times New Roman" w:cs="Times New Roman"/>
          <w:color w:val="000000" w:themeColor="text1"/>
          <w:sz w:val="28"/>
          <w:szCs w:val="28"/>
          <w:lang w:eastAsia="uk-UA"/>
        </w:rPr>
        <w:t xml:space="preserve">1-го класу зараховано </w:t>
      </w:r>
      <w:r w:rsidR="00BF05EC" w:rsidRPr="00BF05EC">
        <w:rPr>
          <w:rFonts w:ascii="Times New Roman" w:eastAsia="Times New Roman" w:hAnsi="Times New Roman" w:cs="Times New Roman"/>
          <w:color w:val="000000" w:themeColor="text1"/>
          <w:sz w:val="28"/>
          <w:szCs w:val="28"/>
          <w:lang w:eastAsia="uk-UA"/>
        </w:rPr>
        <w:t>5</w:t>
      </w:r>
      <w:r w:rsidRPr="00BF05EC">
        <w:rPr>
          <w:rFonts w:ascii="Times New Roman" w:eastAsia="Times New Roman" w:hAnsi="Times New Roman" w:cs="Times New Roman"/>
          <w:color w:val="000000" w:themeColor="text1"/>
          <w:sz w:val="28"/>
          <w:szCs w:val="28"/>
          <w:lang w:eastAsia="uk-UA"/>
        </w:rPr>
        <w:t xml:space="preserve"> дитини. </w:t>
      </w:r>
      <w:r w:rsidRPr="00834361">
        <w:rPr>
          <w:rFonts w:ascii="Times New Roman" w:eastAsia="Times New Roman" w:hAnsi="Times New Roman" w:cs="Times New Roman"/>
          <w:color w:val="000000"/>
          <w:sz w:val="28"/>
          <w:szCs w:val="28"/>
          <w:lang w:eastAsia="uk-UA"/>
        </w:rPr>
        <w:t>Списки зарахованих учнів висвітлено на сайті закладу.</w:t>
      </w:r>
    </w:p>
    <w:p w14:paraId="1A4085BB" w14:textId="77777777" w:rsidR="00834361" w:rsidRPr="00834361" w:rsidRDefault="00834361" w:rsidP="00834361">
      <w:pPr>
        <w:spacing w:after="0" w:line="240" w:lineRule="auto"/>
        <w:ind w:firstLine="567"/>
        <w:jc w:val="both"/>
        <w:rPr>
          <w:rFonts w:ascii="Times New Roman" w:eastAsia="Times New Roman" w:hAnsi="Times New Roman" w:cs="Times New Roman"/>
          <w:sz w:val="24"/>
          <w:szCs w:val="24"/>
          <w:lang w:eastAsia="uk-UA"/>
        </w:rPr>
      </w:pPr>
      <w:r w:rsidRPr="00834361">
        <w:rPr>
          <w:rFonts w:ascii="Times New Roman" w:eastAsia="Times New Roman" w:hAnsi="Times New Roman" w:cs="Times New Roman"/>
          <w:color w:val="000000"/>
          <w:sz w:val="28"/>
          <w:szCs w:val="28"/>
          <w:lang w:eastAsia="uk-UA"/>
        </w:rPr>
        <w:t xml:space="preserve">Для здійснення оцінювання навчальних досягнень учнів та </w:t>
      </w:r>
      <w:proofErr w:type="spellStart"/>
      <w:r w:rsidRPr="00834361">
        <w:rPr>
          <w:rFonts w:ascii="Times New Roman" w:eastAsia="Times New Roman" w:hAnsi="Times New Roman" w:cs="Times New Roman"/>
          <w:color w:val="000000"/>
          <w:sz w:val="28"/>
          <w:szCs w:val="28"/>
          <w:lang w:eastAsia="uk-UA"/>
        </w:rPr>
        <w:t>зворотнього</w:t>
      </w:r>
      <w:proofErr w:type="spellEnd"/>
      <w:r w:rsidRPr="00834361">
        <w:rPr>
          <w:rFonts w:ascii="Times New Roman" w:eastAsia="Times New Roman" w:hAnsi="Times New Roman" w:cs="Times New Roman"/>
          <w:color w:val="000000"/>
          <w:sz w:val="28"/>
          <w:szCs w:val="28"/>
          <w:lang w:eastAsia="uk-UA"/>
        </w:rPr>
        <w:t xml:space="preserve"> зв’язку з батьками під час освітнього процесу з застосуванням технологій дистанційного навчання використовували електронний журнал/щоденник «Нові знання». Використання даної платформи дозволило зробити навчання більш доступним, сучасним та ефективним.</w:t>
      </w:r>
    </w:p>
    <w:p w14:paraId="38571F77" w14:textId="77777777" w:rsidR="00834361" w:rsidRPr="00834361" w:rsidRDefault="00834361" w:rsidP="00834361">
      <w:pPr>
        <w:spacing w:after="0" w:line="240" w:lineRule="auto"/>
        <w:jc w:val="both"/>
        <w:rPr>
          <w:rFonts w:ascii="Times New Roman" w:eastAsia="Times New Roman" w:hAnsi="Times New Roman" w:cs="Times New Roman"/>
          <w:sz w:val="24"/>
          <w:szCs w:val="24"/>
          <w:lang w:eastAsia="uk-UA"/>
        </w:rPr>
      </w:pPr>
      <w:r w:rsidRPr="00834361">
        <w:rPr>
          <w:rFonts w:ascii="Times New Roman" w:eastAsia="Times New Roman" w:hAnsi="Times New Roman" w:cs="Times New Roman"/>
          <w:b/>
          <w:bCs/>
          <w:color w:val="0070C0"/>
          <w:sz w:val="28"/>
          <w:szCs w:val="28"/>
          <w:lang w:eastAsia="uk-UA"/>
        </w:rPr>
        <w:tab/>
      </w:r>
      <w:r w:rsidRPr="00834361">
        <w:rPr>
          <w:rFonts w:ascii="Times New Roman" w:eastAsia="Times New Roman" w:hAnsi="Times New Roman" w:cs="Times New Roman"/>
          <w:b/>
          <w:bCs/>
          <w:color w:val="000000"/>
          <w:sz w:val="28"/>
          <w:szCs w:val="28"/>
          <w:lang w:eastAsia="uk-UA"/>
        </w:rPr>
        <w:t>Надалі необхідно працювати над такими питаннями:</w:t>
      </w:r>
    </w:p>
    <w:p w14:paraId="015EEB7B" w14:textId="77777777" w:rsidR="00834361" w:rsidRPr="00834361" w:rsidRDefault="00834361" w:rsidP="00834361">
      <w:pPr>
        <w:numPr>
          <w:ilvl w:val="0"/>
          <w:numId w:val="19"/>
        </w:numPr>
        <w:spacing w:after="0" w:line="240" w:lineRule="auto"/>
        <w:ind w:left="1069"/>
        <w:jc w:val="both"/>
        <w:textAlignment w:val="baseline"/>
        <w:rPr>
          <w:rFonts w:ascii="Times New Roman" w:eastAsia="Times New Roman" w:hAnsi="Times New Roman" w:cs="Times New Roman"/>
          <w:color w:val="000000"/>
          <w:sz w:val="28"/>
          <w:szCs w:val="28"/>
          <w:lang w:eastAsia="uk-UA"/>
        </w:rPr>
      </w:pPr>
      <w:r w:rsidRPr="00834361">
        <w:rPr>
          <w:rFonts w:ascii="Times New Roman" w:eastAsia="Times New Roman" w:hAnsi="Times New Roman" w:cs="Times New Roman"/>
          <w:color w:val="000000"/>
          <w:sz w:val="28"/>
          <w:szCs w:val="28"/>
          <w:lang w:eastAsia="uk-UA"/>
        </w:rPr>
        <w:t>Удосконалити мережу закладу відповідно до запитів батьківської громадськості на освітні послуги та форми здобуття освіти.</w:t>
      </w:r>
    </w:p>
    <w:p w14:paraId="317C7998" w14:textId="77777777" w:rsidR="00834361" w:rsidRPr="00834361" w:rsidRDefault="00834361" w:rsidP="00834361">
      <w:pPr>
        <w:numPr>
          <w:ilvl w:val="0"/>
          <w:numId w:val="19"/>
        </w:numPr>
        <w:spacing w:after="0" w:line="240" w:lineRule="auto"/>
        <w:ind w:left="1069"/>
        <w:jc w:val="both"/>
        <w:textAlignment w:val="baseline"/>
        <w:rPr>
          <w:rFonts w:ascii="Times New Roman" w:eastAsia="Times New Roman" w:hAnsi="Times New Roman" w:cs="Times New Roman"/>
          <w:color w:val="000000"/>
          <w:sz w:val="28"/>
          <w:szCs w:val="28"/>
          <w:lang w:eastAsia="uk-UA"/>
        </w:rPr>
      </w:pPr>
      <w:r w:rsidRPr="00834361">
        <w:rPr>
          <w:rFonts w:ascii="Times New Roman" w:eastAsia="Times New Roman" w:hAnsi="Times New Roman" w:cs="Times New Roman"/>
          <w:color w:val="000000"/>
          <w:sz w:val="28"/>
          <w:szCs w:val="28"/>
          <w:lang w:eastAsia="uk-UA"/>
        </w:rPr>
        <w:t>Формувати сучасне освітнє середовище Нової української школи, забезпечити зміни просторово-предметного оточення, впроваджувати нові програми та засоби навчання.</w:t>
      </w:r>
    </w:p>
    <w:p w14:paraId="0F5180A2" w14:textId="77777777" w:rsidR="00834361" w:rsidRPr="00834361" w:rsidRDefault="00834361" w:rsidP="00834361">
      <w:pPr>
        <w:spacing w:after="0" w:line="240" w:lineRule="auto"/>
        <w:ind w:firstLine="709"/>
        <w:jc w:val="both"/>
        <w:rPr>
          <w:rFonts w:ascii="Times New Roman" w:eastAsia="Times New Roman" w:hAnsi="Times New Roman" w:cs="Times New Roman"/>
          <w:sz w:val="24"/>
          <w:szCs w:val="24"/>
          <w:lang w:eastAsia="uk-UA"/>
        </w:rPr>
      </w:pPr>
      <w:r w:rsidRPr="00834361">
        <w:rPr>
          <w:rFonts w:ascii="Times New Roman" w:eastAsia="Times New Roman" w:hAnsi="Times New Roman" w:cs="Times New Roman"/>
          <w:b/>
          <w:bCs/>
          <w:color w:val="002060"/>
          <w:sz w:val="28"/>
          <w:szCs w:val="28"/>
          <w:lang w:eastAsia="uk-UA"/>
        </w:rPr>
        <w:t>Стратегічна ціль:</w:t>
      </w:r>
      <w:r w:rsidRPr="00834361">
        <w:rPr>
          <w:rFonts w:ascii="Times New Roman" w:eastAsia="Times New Roman" w:hAnsi="Times New Roman" w:cs="Times New Roman"/>
          <w:color w:val="002060"/>
          <w:sz w:val="28"/>
          <w:szCs w:val="28"/>
          <w:lang w:eastAsia="uk-UA"/>
        </w:rPr>
        <w:t xml:space="preserve"> </w:t>
      </w:r>
      <w:r w:rsidRPr="00834361">
        <w:rPr>
          <w:rFonts w:ascii="Times New Roman" w:eastAsia="Times New Roman" w:hAnsi="Times New Roman" w:cs="Times New Roman"/>
          <w:b/>
          <w:bCs/>
          <w:color w:val="0070C0"/>
          <w:sz w:val="28"/>
          <w:szCs w:val="28"/>
          <w:lang w:eastAsia="uk-UA"/>
        </w:rPr>
        <w:t>РОЗВИТОК ЗДІБНОСТЕЙ УЧНІВ</w:t>
      </w:r>
    </w:p>
    <w:p w14:paraId="44C07F9C" w14:textId="77777777" w:rsidR="00834361" w:rsidRPr="00834361" w:rsidRDefault="00834361" w:rsidP="00834361">
      <w:pPr>
        <w:shd w:val="clear" w:color="auto" w:fill="FFFFFF"/>
        <w:spacing w:after="0" w:line="240" w:lineRule="auto"/>
        <w:ind w:firstLine="709"/>
        <w:jc w:val="both"/>
        <w:rPr>
          <w:rFonts w:ascii="Times New Roman" w:eastAsia="Times New Roman" w:hAnsi="Times New Roman" w:cs="Times New Roman"/>
          <w:sz w:val="24"/>
          <w:szCs w:val="24"/>
          <w:lang w:eastAsia="uk-UA"/>
        </w:rPr>
      </w:pPr>
      <w:r w:rsidRPr="000C2619">
        <w:rPr>
          <w:rFonts w:ascii="Times New Roman" w:eastAsia="Times New Roman" w:hAnsi="Times New Roman" w:cs="Times New Roman"/>
          <w:sz w:val="28"/>
          <w:szCs w:val="28"/>
          <w:shd w:val="clear" w:color="auto" w:fill="FFFFFF"/>
          <w:lang w:eastAsia="uk-UA"/>
        </w:rPr>
        <w:t>Здібні, талановиті люди в будь-якому суспільстві є його «локомотивом». Саме їхніми інтелектуальними зусиллями забезпечується прогрес суспільства, плодами якого користуються всі. Завдання нашого закладу – підтримати учня і розвинути його здібності, підготувати ґрунт для того, щоб ці здібності було реалізовано.</w:t>
      </w:r>
      <w:r w:rsidRPr="000C2619">
        <w:rPr>
          <w:rFonts w:ascii="Times New Roman" w:eastAsia="Times New Roman" w:hAnsi="Times New Roman" w:cs="Times New Roman"/>
          <w:sz w:val="28"/>
          <w:szCs w:val="28"/>
          <w:lang w:eastAsia="uk-UA"/>
        </w:rPr>
        <w:t xml:space="preserve"> Тому у 2024-2025 н. р. значна увага приділялася роботі з обдарованими дітьми. </w:t>
      </w:r>
      <w:r w:rsidRPr="000C2619">
        <w:rPr>
          <w:rFonts w:ascii="Times New Roman" w:eastAsia="Times New Roman" w:hAnsi="Times New Roman" w:cs="Times New Roman"/>
          <w:sz w:val="28"/>
          <w:szCs w:val="28"/>
          <w:shd w:val="clear" w:color="auto" w:fill="FFFFFF"/>
          <w:lang w:eastAsia="uk-UA"/>
        </w:rPr>
        <w:t>Завдання адміністрації та  педагогів полягає у тому, щоб створити умови, з яких будь-яка дитина могла б просуватися шляхом власної досконалості, уміла мислити самостійно, нестандартно</w:t>
      </w:r>
      <w:r w:rsidRPr="000C2619">
        <w:rPr>
          <w:rFonts w:ascii="Corbel" w:eastAsia="Times New Roman" w:hAnsi="Corbel" w:cs="Times New Roman"/>
          <w:sz w:val="27"/>
          <w:szCs w:val="27"/>
          <w:shd w:val="clear" w:color="auto" w:fill="FFFFFF"/>
          <w:lang w:eastAsia="uk-UA"/>
        </w:rPr>
        <w:t>. </w:t>
      </w:r>
      <w:r w:rsidRPr="000C2619">
        <w:rPr>
          <w:rFonts w:ascii="Times New Roman" w:eastAsia="Times New Roman" w:hAnsi="Times New Roman" w:cs="Times New Roman"/>
          <w:sz w:val="28"/>
          <w:szCs w:val="28"/>
          <w:lang w:eastAsia="uk-UA"/>
        </w:rPr>
        <w:t xml:space="preserve">Ефективною формою </w:t>
      </w:r>
      <w:r w:rsidRPr="00834361">
        <w:rPr>
          <w:rFonts w:ascii="Times New Roman" w:eastAsia="Times New Roman" w:hAnsi="Times New Roman" w:cs="Times New Roman"/>
          <w:color w:val="000000"/>
          <w:sz w:val="28"/>
          <w:szCs w:val="28"/>
          <w:lang w:eastAsia="uk-UA"/>
        </w:rPr>
        <w:t xml:space="preserve">роботи для реалізації, утвердження своїх здібностей є предметні олімпіади та конкурси, всеукраїнські та міжнародні </w:t>
      </w:r>
      <w:proofErr w:type="spellStart"/>
      <w:r w:rsidRPr="00834361">
        <w:rPr>
          <w:rFonts w:ascii="Times New Roman" w:eastAsia="Times New Roman" w:hAnsi="Times New Roman" w:cs="Times New Roman"/>
          <w:color w:val="000000"/>
          <w:sz w:val="28"/>
          <w:szCs w:val="28"/>
          <w:lang w:eastAsia="uk-UA"/>
        </w:rPr>
        <w:t>проєкти</w:t>
      </w:r>
      <w:proofErr w:type="spellEnd"/>
      <w:r w:rsidRPr="00834361">
        <w:rPr>
          <w:rFonts w:ascii="Times New Roman" w:eastAsia="Times New Roman" w:hAnsi="Times New Roman" w:cs="Times New Roman"/>
          <w:color w:val="000000"/>
          <w:sz w:val="28"/>
          <w:szCs w:val="28"/>
          <w:lang w:eastAsia="uk-UA"/>
        </w:rPr>
        <w:t>.</w:t>
      </w:r>
    </w:p>
    <w:p w14:paraId="27EC6112" w14:textId="77777777" w:rsidR="00834361" w:rsidRPr="00834361" w:rsidRDefault="00834361" w:rsidP="00834361">
      <w:pPr>
        <w:shd w:val="clear" w:color="auto" w:fill="FFFFFF"/>
        <w:spacing w:after="0" w:line="240" w:lineRule="auto"/>
        <w:ind w:firstLine="708"/>
        <w:jc w:val="both"/>
        <w:rPr>
          <w:rFonts w:ascii="Times New Roman" w:eastAsia="Times New Roman" w:hAnsi="Times New Roman" w:cs="Times New Roman"/>
          <w:sz w:val="24"/>
          <w:szCs w:val="24"/>
          <w:lang w:eastAsia="uk-UA"/>
        </w:rPr>
      </w:pPr>
    </w:p>
    <w:p w14:paraId="3254C628" w14:textId="77777777" w:rsidR="00834361" w:rsidRPr="00834361" w:rsidRDefault="00834361" w:rsidP="00834361">
      <w:pPr>
        <w:shd w:val="clear" w:color="auto" w:fill="FFFFFF"/>
        <w:spacing w:after="0" w:line="240" w:lineRule="auto"/>
        <w:ind w:firstLine="709"/>
        <w:jc w:val="both"/>
        <w:rPr>
          <w:rFonts w:ascii="Times New Roman" w:eastAsia="Times New Roman" w:hAnsi="Times New Roman" w:cs="Times New Roman"/>
          <w:sz w:val="24"/>
          <w:szCs w:val="24"/>
          <w:lang w:eastAsia="uk-UA"/>
        </w:rPr>
      </w:pPr>
    </w:p>
    <w:p w14:paraId="7967C4D1" w14:textId="54626A63" w:rsidR="000C2619" w:rsidRDefault="000C2619" w:rsidP="000C2619">
      <w:pPr>
        <w:pStyle w:val="a3"/>
        <w:numPr>
          <w:ilvl w:val="0"/>
          <w:numId w:val="88"/>
        </w:numPr>
        <w:spacing w:before="67" w:beforeAutospacing="0" w:after="0" w:afterAutospacing="0"/>
        <w:ind w:right="551"/>
        <w:textAlignment w:val="baseline"/>
        <w:rPr>
          <w:color w:val="000000"/>
          <w:sz w:val="22"/>
          <w:szCs w:val="22"/>
        </w:rPr>
      </w:pPr>
      <w:r>
        <w:rPr>
          <w:color w:val="000000"/>
          <w:sz w:val="14"/>
          <w:szCs w:val="14"/>
        </w:rPr>
        <w:lastRenderedPageBreak/>
        <w:t> </w:t>
      </w:r>
      <w:r>
        <w:rPr>
          <w:color w:val="000000"/>
          <w:sz w:val="28"/>
          <w:szCs w:val="28"/>
        </w:rPr>
        <w:t>Зональний заочний конкурс «Космічні фантазії» керівник Харитон О.І., Городницький А. – учень 2  класу – ІІ місце.</w:t>
      </w:r>
    </w:p>
    <w:p w14:paraId="1CF68A2D" w14:textId="11F4A3E8" w:rsidR="000C2619" w:rsidRDefault="000C2619" w:rsidP="000C2619">
      <w:pPr>
        <w:pStyle w:val="a3"/>
        <w:numPr>
          <w:ilvl w:val="0"/>
          <w:numId w:val="88"/>
        </w:numPr>
        <w:spacing w:before="0" w:beforeAutospacing="0" w:after="0" w:afterAutospacing="0"/>
        <w:jc w:val="both"/>
        <w:textAlignment w:val="baseline"/>
        <w:rPr>
          <w:color w:val="000000"/>
          <w:sz w:val="28"/>
          <w:szCs w:val="28"/>
        </w:rPr>
      </w:pPr>
      <w:r>
        <w:rPr>
          <w:color w:val="000000"/>
          <w:sz w:val="28"/>
          <w:szCs w:val="28"/>
        </w:rPr>
        <w:t>Обласний зональний заочний конкурс «Космічні фантазії» керівник Харитон О.І., Городницький А. – учень 2  класу – ІІ місце.</w:t>
      </w:r>
    </w:p>
    <w:p w14:paraId="391FAAC1" w14:textId="57DF2CC5" w:rsidR="000C2619" w:rsidRDefault="000C2619" w:rsidP="000C2619">
      <w:pPr>
        <w:pStyle w:val="a3"/>
        <w:numPr>
          <w:ilvl w:val="0"/>
          <w:numId w:val="88"/>
        </w:numPr>
        <w:spacing w:before="0" w:beforeAutospacing="0" w:after="0" w:afterAutospacing="0"/>
        <w:jc w:val="both"/>
        <w:textAlignment w:val="baseline"/>
        <w:rPr>
          <w:color w:val="000000"/>
          <w:sz w:val="28"/>
          <w:szCs w:val="28"/>
        </w:rPr>
      </w:pPr>
      <w:r>
        <w:rPr>
          <w:color w:val="000000"/>
          <w:sz w:val="28"/>
          <w:szCs w:val="28"/>
        </w:rPr>
        <w:t xml:space="preserve">Конкурс «Галерея мистецтв» номінація образотворче мистецтво, керівник </w:t>
      </w:r>
      <w:proofErr w:type="spellStart"/>
      <w:r>
        <w:rPr>
          <w:color w:val="000000"/>
          <w:sz w:val="28"/>
          <w:szCs w:val="28"/>
        </w:rPr>
        <w:t>О.І.Харитон</w:t>
      </w:r>
      <w:proofErr w:type="spellEnd"/>
      <w:r>
        <w:rPr>
          <w:color w:val="000000"/>
          <w:sz w:val="28"/>
          <w:szCs w:val="28"/>
        </w:rPr>
        <w:t xml:space="preserve">, Юрій С. – учениця 7 класу – ІІІ місце,  </w:t>
      </w:r>
      <w:proofErr w:type="spellStart"/>
      <w:r>
        <w:rPr>
          <w:color w:val="000000"/>
          <w:sz w:val="28"/>
          <w:szCs w:val="28"/>
        </w:rPr>
        <w:t>Пілц</w:t>
      </w:r>
      <w:proofErr w:type="spellEnd"/>
      <w:r>
        <w:rPr>
          <w:color w:val="000000"/>
          <w:sz w:val="28"/>
          <w:szCs w:val="28"/>
        </w:rPr>
        <w:t xml:space="preserve"> Я. – учень 5 класу – ІІІ місце.</w:t>
      </w:r>
    </w:p>
    <w:p w14:paraId="0EE66FC1" w14:textId="77777777" w:rsidR="000C2619" w:rsidRDefault="000C2619" w:rsidP="000C2619">
      <w:pPr>
        <w:pStyle w:val="a3"/>
        <w:numPr>
          <w:ilvl w:val="0"/>
          <w:numId w:val="88"/>
        </w:numPr>
        <w:spacing w:before="0" w:beforeAutospacing="0" w:after="0" w:afterAutospacing="0"/>
        <w:jc w:val="both"/>
        <w:textAlignment w:val="baseline"/>
        <w:rPr>
          <w:color w:val="000000"/>
          <w:sz w:val="28"/>
          <w:szCs w:val="28"/>
        </w:rPr>
      </w:pPr>
      <w:r>
        <w:rPr>
          <w:color w:val="000000"/>
          <w:sz w:val="28"/>
          <w:szCs w:val="28"/>
        </w:rPr>
        <w:t>Заочний етап Всеукраїнської експедиції учнівської молоді «Моя Батьківщина Україна» номінації:</w:t>
      </w:r>
    </w:p>
    <w:p w14:paraId="3959F716" w14:textId="77777777" w:rsidR="000C2619" w:rsidRDefault="000C2619" w:rsidP="000C2619">
      <w:pPr>
        <w:pStyle w:val="a3"/>
        <w:numPr>
          <w:ilvl w:val="0"/>
          <w:numId w:val="88"/>
        </w:numPr>
        <w:spacing w:before="0" w:beforeAutospacing="0" w:after="0" w:afterAutospacing="0"/>
        <w:jc w:val="both"/>
        <w:textAlignment w:val="baseline"/>
        <w:rPr>
          <w:color w:val="000000"/>
          <w:sz w:val="28"/>
          <w:szCs w:val="28"/>
        </w:rPr>
      </w:pPr>
      <w:r>
        <w:rPr>
          <w:color w:val="000000"/>
          <w:sz w:val="14"/>
          <w:szCs w:val="14"/>
        </w:rPr>
        <w:t>  </w:t>
      </w:r>
      <w:r>
        <w:rPr>
          <w:color w:val="000000"/>
          <w:sz w:val="28"/>
          <w:szCs w:val="28"/>
        </w:rPr>
        <w:t xml:space="preserve">«Із </w:t>
      </w:r>
      <w:proofErr w:type="spellStart"/>
      <w:r>
        <w:rPr>
          <w:color w:val="000000"/>
          <w:sz w:val="28"/>
          <w:szCs w:val="28"/>
        </w:rPr>
        <w:t>батківської</w:t>
      </w:r>
      <w:proofErr w:type="spellEnd"/>
      <w:r>
        <w:rPr>
          <w:color w:val="000000"/>
          <w:sz w:val="28"/>
          <w:szCs w:val="28"/>
        </w:rPr>
        <w:t xml:space="preserve"> криниці» - учениця 8 класу </w:t>
      </w:r>
      <w:proofErr w:type="spellStart"/>
      <w:r>
        <w:rPr>
          <w:color w:val="000000"/>
          <w:sz w:val="28"/>
          <w:szCs w:val="28"/>
        </w:rPr>
        <w:t>Кукущук</w:t>
      </w:r>
      <w:proofErr w:type="spellEnd"/>
      <w:r>
        <w:rPr>
          <w:color w:val="000000"/>
          <w:sz w:val="28"/>
          <w:szCs w:val="28"/>
        </w:rPr>
        <w:t xml:space="preserve"> А., керівник </w:t>
      </w:r>
      <w:proofErr w:type="spellStart"/>
      <w:r>
        <w:rPr>
          <w:color w:val="000000"/>
          <w:sz w:val="28"/>
          <w:szCs w:val="28"/>
        </w:rPr>
        <w:t>Ватаманюк</w:t>
      </w:r>
      <w:proofErr w:type="spellEnd"/>
      <w:r>
        <w:rPr>
          <w:color w:val="000000"/>
          <w:sz w:val="28"/>
          <w:szCs w:val="28"/>
        </w:rPr>
        <w:t xml:space="preserve"> І.- вчитель українознавства, ІІІ місце,</w:t>
      </w:r>
    </w:p>
    <w:p w14:paraId="4B68D4C4" w14:textId="77777777" w:rsidR="000C2619" w:rsidRDefault="000C2619" w:rsidP="000C2619">
      <w:pPr>
        <w:pStyle w:val="a3"/>
        <w:numPr>
          <w:ilvl w:val="0"/>
          <w:numId w:val="88"/>
        </w:numPr>
        <w:spacing w:before="0" w:beforeAutospacing="0" w:after="0" w:afterAutospacing="0"/>
        <w:jc w:val="both"/>
        <w:textAlignment w:val="baseline"/>
        <w:rPr>
          <w:color w:val="000000"/>
          <w:sz w:val="28"/>
          <w:szCs w:val="28"/>
        </w:rPr>
      </w:pPr>
      <w:r>
        <w:rPr>
          <w:color w:val="000000"/>
          <w:sz w:val="14"/>
          <w:szCs w:val="14"/>
        </w:rPr>
        <w:t>  </w:t>
      </w:r>
      <w:r>
        <w:rPr>
          <w:color w:val="000000"/>
          <w:sz w:val="28"/>
          <w:szCs w:val="28"/>
        </w:rPr>
        <w:t xml:space="preserve">«Козацькому роду нема переводу» - учень 9 класу Стоян М., керівник </w:t>
      </w:r>
      <w:proofErr w:type="spellStart"/>
      <w:r>
        <w:rPr>
          <w:color w:val="000000"/>
          <w:sz w:val="28"/>
          <w:szCs w:val="28"/>
        </w:rPr>
        <w:t>Колодрівська</w:t>
      </w:r>
      <w:proofErr w:type="spellEnd"/>
      <w:r>
        <w:rPr>
          <w:color w:val="000000"/>
          <w:sz w:val="28"/>
          <w:szCs w:val="28"/>
        </w:rPr>
        <w:t xml:space="preserve"> О.В. – вчитель історії, ІІІ місце;</w:t>
      </w:r>
    </w:p>
    <w:p w14:paraId="0FB751E0" w14:textId="77777777" w:rsidR="000C2619" w:rsidRDefault="000C2619" w:rsidP="000C2619">
      <w:pPr>
        <w:pStyle w:val="a3"/>
        <w:numPr>
          <w:ilvl w:val="0"/>
          <w:numId w:val="88"/>
        </w:numPr>
        <w:spacing w:before="0" w:beforeAutospacing="0" w:after="0" w:afterAutospacing="0"/>
        <w:jc w:val="both"/>
        <w:textAlignment w:val="baseline"/>
        <w:rPr>
          <w:color w:val="000000"/>
          <w:sz w:val="28"/>
          <w:szCs w:val="28"/>
        </w:rPr>
      </w:pPr>
      <w:r>
        <w:rPr>
          <w:color w:val="000000"/>
          <w:sz w:val="28"/>
          <w:szCs w:val="28"/>
        </w:rPr>
        <w:t xml:space="preserve">Фестиваль конкурс дитячої творчості «Буковинська зіронька» -учасниця конкурсу Кушнір А., учениця 2 класу, керівник Держак О.В., Довга Л.М., </w:t>
      </w:r>
      <w:proofErr w:type="spellStart"/>
      <w:r>
        <w:rPr>
          <w:color w:val="000000"/>
          <w:sz w:val="28"/>
          <w:szCs w:val="28"/>
        </w:rPr>
        <w:t>Ватаманюк</w:t>
      </w:r>
      <w:proofErr w:type="spellEnd"/>
      <w:r>
        <w:rPr>
          <w:color w:val="000000"/>
          <w:sz w:val="28"/>
          <w:szCs w:val="28"/>
        </w:rPr>
        <w:t xml:space="preserve"> І.І.;</w:t>
      </w:r>
    </w:p>
    <w:p w14:paraId="06CCBCB8" w14:textId="77777777" w:rsidR="000C2619" w:rsidRDefault="000C2619" w:rsidP="000C2619">
      <w:pPr>
        <w:pStyle w:val="a3"/>
        <w:numPr>
          <w:ilvl w:val="0"/>
          <w:numId w:val="88"/>
        </w:numPr>
        <w:spacing w:before="0" w:beforeAutospacing="0" w:after="0" w:afterAutospacing="0"/>
        <w:jc w:val="both"/>
        <w:textAlignment w:val="baseline"/>
        <w:rPr>
          <w:color w:val="000000"/>
          <w:sz w:val="28"/>
          <w:szCs w:val="28"/>
        </w:rPr>
      </w:pPr>
      <w:r>
        <w:rPr>
          <w:color w:val="000000"/>
          <w:sz w:val="28"/>
          <w:szCs w:val="28"/>
        </w:rPr>
        <w:t xml:space="preserve">Всеукраїнський конкурс збір юних зоологів, тваринників, аграрників, садівників, квітникарів- </w:t>
      </w:r>
      <w:proofErr w:type="spellStart"/>
      <w:r>
        <w:rPr>
          <w:color w:val="000000"/>
          <w:sz w:val="28"/>
          <w:szCs w:val="28"/>
        </w:rPr>
        <w:t>дизайнирів</w:t>
      </w:r>
      <w:proofErr w:type="spellEnd"/>
      <w:r>
        <w:rPr>
          <w:color w:val="000000"/>
          <w:sz w:val="28"/>
          <w:szCs w:val="28"/>
        </w:rPr>
        <w:t xml:space="preserve"> </w:t>
      </w:r>
      <w:proofErr w:type="spellStart"/>
      <w:r>
        <w:rPr>
          <w:color w:val="000000"/>
          <w:sz w:val="28"/>
          <w:szCs w:val="28"/>
        </w:rPr>
        <w:t>ім</w:t>
      </w:r>
      <w:proofErr w:type="spellEnd"/>
      <w:r>
        <w:rPr>
          <w:color w:val="000000"/>
          <w:sz w:val="28"/>
          <w:szCs w:val="28"/>
        </w:rPr>
        <w:t>..</w:t>
      </w:r>
      <w:proofErr w:type="spellStart"/>
      <w:r>
        <w:rPr>
          <w:color w:val="000000"/>
          <w:sz w:val="28"/>
          <w:szCs w:val="28"/>
        </w:rPr>
        <w:t>В.А.Аксеніна</w:t>
      </w:r>
      <w:proofErr w:type="spellEnd"/>
      <w:r>
        <w:rPr>
          <w:color w:val="000000"/>
          <w:sz w:val="28"/>
          <w:szCs w:val="28"/>
        </w:rPr>
        <w:t xml:space="preserve">, керівник </w:t>
      </w:r>
      <w:proofErr w:type="spellStart"/>
      <w:r>
        <w:rPr>
          <w:color w:val="000000"/>
          <w:sz w:val="28"/>
          <w:szCs w:val="28"/>
        </w:rPr>
        <w:t>О.В.Остафійчук</w:t>
      </w:r>
      <w:proofErr w:type="spellEnd"/>
      <w:r>
        <w:rPr>
          <w:color w:val="000000"/>
          <w:sz w:val="28"/>
          <w:szCs w:val="28"/>
        </w:rPr>
        <w:t xml:space="preserve">, І місце – </w:t>
      </w:r>
      <w:proofErr w:type="spellStart"/>
      <w:r>
        <w:rPr>
          <w:color w:val="000000"/>
          <w:sz w:val="28"/>
          <w:szCs w:val="28"/>
        </w:rPr>
        <w:t>Палагнюк</w:t>
      </w:r>
      <w:proofErr w:type="spellEnd"/>
      <w:r>
        <w:rPr>
          <w:color w:val="000000"/>
          <w:sz w:val="28"/>
          <w:szCs w:val="28"/>
        </w:rPr>
        <w:t xml:space="preserve"> К.; ІІІ місце - Висоцький Андрій, учень 6 класу, керівник </w:t>
      </w:r>
      <w:proofErr w:type="spellStart"/>
      <w:r>
        <w:rPr>
          <w:color w:val="000000"/>
          <w:sz w:val="28"/>
          <w:szCs w:val="28"/>
        </w:rPr>
        <w:t>О.В.Остафійчук</w:t>
      </w:r>
      <w:proofErr w:type="spellEnd"/>
      <w:r>
        <w:rPr>
          <w:color w:val="000000"/>
          <w:sz w:val="28"/>
          <w:szCs w:val="28"/>
        </w:rPr>
        <w:t>;</w:t>
      </w:r>
    </w:p>
    <w:p w14:paraId="7770971D" w14:textId="77777777" w:rsidR="000C2619" w:rsidRDefault="000C2619" w:rsidP="000C2619">
      <w:pPr>
        <w:pStyle w:val="a3"/>
        <w:numPr>
          <w:ilvl w:val="0"/>
          <w:numId w:val="88"/>
        </w:numPr>
        <w:spacing w:before="0" w:beforeAutospacing="0" w:after="0" w:afterAutospacing="0"/>
        <w:jc w:val="both"/>
        <w:textAlignment w:val="baseline"/>
        <w:rPr>
          <w:color w:val="000000"/>
          <w:sz w:val="28"/>
          <w:szCs w:val="28"/>
        </w:rPr>
      </w:pPr>
      <w:r>
        <w:rPr>
          <w:color w:val="000000"/>
          <w:sz w:val="14"/>
          <w:szCs w:val="14"/>
        </w:rPr>
        <w:t>  </w:t>
      </w:r>
      <w:r>
        <w:rPr>
          <w:color w:val="000000"/>
          <w:sz w:val="28"/>
          <w:szCs w:val="28"/>
        </w:rPr>
        <w:t xml:space="preserve">Всеукраїнський зліт учнівських  виробничих бригад, трудових аграрних об’єднань: секція «Овочівництво» - І місце </w:t>
      </w:r>
      <w:proofErr w:type="spellStart"/>
      <w:r>
        <w:rPr>
          <w:color w:val="000000"/>
          <w:sz w:val="28"/>
          <w:szCs w:val="28"/>
        </w:rPr>
        <w:t>Палагнюк</w:t>
      </w:r>
      <w:proofErr w:type="spellEnd"/>
      <w:r>
        <w:rPr>
          <w:color w:val="000000"/>
          <w:sz w:val="28"/>
          <w:szCs w:val="28"/>
        </w:rPr>
        <w:t xml:space="preserve"> К., учениця 8 класу, керівник </w:t>
      </w:r>
      <w:proofErr w:type="spellStart"/>
      <w:r>
        <w:rPr>
          <w:color w:val="000000"/>
          <w:sz w:val="28"/>
          <w:szCs w:val="28"/>
        </w:rPr>
        <w:t>Остафійчук</w:t>
      </w:r>
      <w:proofErr w:type="spellEnd"/>
      <w:r>
        <w:rPr>
          <w:color w:val="000000"/>
          <w:sz w:val="28"/>
          <w:szCs w:val="28"/>
        </w:rPr>
        <w:t xml:space="preserve"> О.В.; Виставка «Щедрість рідної землі» ІІІ місце, керівник </w:t>
      </w:r>
      <w:proofErr w:type="spellStart"/>
      <w:r>
        <w:rPr>
          <w:color w:val="000000"/>
          <w:sz w:val="28"/>
          <w:szCs w:val="28"/>
        </w:rPr>
        <w:t>Остафійчук</w:t>
      </w:r>
      <w:proofErr w:type="spellEnd"/>
      <w:r>
        <w:rPr>
          <w:color w:val="000000"/>
          <w:sz w:val="28"/>
          <w:szCs w:val="28"/>
        </w:rPr>
        <w:t xml:space="preserve"> О.В.;</w:t>
      </w:r>
    </w:p>
    <w:p w14:paraId="35621D2F" w14:textId="77777777" w:rsidR="000C2619" w:rsidRDefault="000C2619" w:rsidP="000C2619">
      <w:pPr>
        <w:pStyle w:val="a3"/>
        <w:numPr>
          <w:ilvl w:val="0"/>
          <w:numId w:val="88"/>
        </w:numPr>
        <w:spacing w:before="0" w:beforeAutospacing="0" w:after="0" w:afterAutospacing="0"/>
        <w:jc w:val="both"/>
        <w:textAlignment w:val="baseline"/>
        <w:rPr>
          <w:color w:val="000000"/>
          <w:sz w:val="28"/>
          <w:szCs w:val="28"/>
        </w:rPr>
      </w:pPr>
      <w:r>
        <w:rPr>
          <w:color w:val="000000"/>
          <w:sz w:val="28"/>
          <w:szCs w:val="28"/>
        </w:rPr>
        <w:t xml:space="preserve">Зональний заочний конкурс «Новорічна композиція»- колективна робота учнів 6 класу , керівник </w:t>
      </w:r>
      <w:proofErr w:type="spellStart"/>
      <w:r>
        <w:rPr>
          <w:color w:val="000000"/>
          <w:sz w:val="28"/>
          <w:szCs w:val="28"/>
        </w:rPr>
        <w:t>Черновська</w:t>
      </w:r>
      <w:proofErr w:type="spellEnd"/>
      <w:r>
        <w:rPr>
          <w:color w:val="000000"/>
          <w:sz w:val="28"/>
          <w:szCs w:val="28"/>
        </w:rPr>
        <w:t xml:space="preserve"> О.Ф.– ІІІ місце; </w:t>
      </w:r>
      <w:proofErr w:type="spellStart"/>
      <w:r>
        <w:rPr>
          <w:color w:val="000000"/>
          <w:sz w:val="28"/>
          <w:szCs w:val="28"/>
        </w:rPr>
        <w:t>Чебрей</w:t>
      </w:r>
      <w:proofErr w:type="spellEnd"/>
      <w:r>
        <w:rPr>
          <w:color w:val="000000"/>
          <w:sz w:val="28"/>
          <w:szCs w:val="28"/>
        </w:rPr>
        <w:t xml:space="preserve"> В. учень 2 класу, керівник </w:t>
      </w:r>
      <w:proofErr w:type="spellStart"/>
      <w:r>
        <w:rPr>
          <w:color w:val="000000"/>
          <w:sz w:val="28"/>
          <w:szCs w:val="28"/>
        </w:rPr>
        <w:t>Ж.М.Урсуляк</w:t>
      </w:r>
      <w:proofErr w:type="spellEnd"/>
      <w:r>
        <w:rPr>
          <w:color w:val="000000"/>
          <w:sz w:val="28"/>
          <w:szCs w:val="28"/>
        </w:rPr>
        <w:t>. ІІ місце;</w:t>
      </w:r>
    </w:p>
    <w:p w14:paraId="1006726A" w14:textId="77777777" w:rsidR="000C2619" w:rsidRDefault="000C2619" w:rsidP="000C2619">
      <w:pPr>
        <w:pStyle w:val="a3"/>
        <w:numPr>
          <w:ilvl w:val="0"/>
          <w:numId w:val="88"/>
        </w:numPr>
        <w:spacing w:before="0" w:beforeAutospacing="0" w:after="0" w:afterAutospacing="0"/>
        <w:jc w:val="both"/>
        <w:textAlignment w:val="baseline"/>
        <w:rPr>
          <w:color w:val="000000"/>
          <w:sz w:val="28"/>
          <w:szCs w:val="28"/>
        </w:rPr>
      </w:pPr>
      <w:r>
        <w:rPr>
          <w:color w:val="000000"/>
          <w:sz w:val="14"/>
          <w:szCs w:val="14"/>
        </w:rPr>
        <w:t>  </w:t>
      </w:r>
      <w:r>
        <w:rPr>
          <w:color w:val="000000"/>
          <w:sz w:val="28"/>
          <w:szCs w:val="28"/>
        </w:rPr>
        <w:t xml:space="preserve">Мовно – літературний конкурс імені </w:t>
      </w:r>
      <w:proofErr w:type="spellStart"/>
      <w:r>
        <w:rPr>
          <w:color w:val="000000"/>
          <w:sz w:val="28"/>
          <w:szCs w:val="28"/>
        </w:rPr>
        <w:t>Т.Г.Шевченка</w:t>
      </w:r>
      <w:proofErr w:type="spellEnd"/>
      <w:r>
        <w:rPr>
          <w:color w:val="000000"/>
          <w:sz w:val="28"/>
          <w:szCs w:val="28"/>
        </w:rPr>
        <w:t xml:space="preserve"> </w:t>
      </w:r>
      <w:proofErr w:type="spellStart"/>
      <w:r>
        <w:rPr>
          <w:color w:val="000000"/>
          <w:sz w:val="28"/>
          <w:szCs w:val="28"/>
        </w:rPr>
        <w:t>Палагнюк</w:t>
      </w:r>
      <w:proofErr w:type="spellEnd"/>
      <w:r>
        <w:rPr>
          <w:color w:val="000000"/>
          <w:sz w:val="28"/>
          <w:szCs w:val="28"/>
        </w:rPr>
        <w:t xml:space="preserve"> К.(8 клас) </w:t>
      </w:r>
      <w:proofErr w:type="spellStart"/>
      <w:r>
        <w:rPr>
          <w:color w:val="000000"/>
          <w:sz w:val="28"/>
          <w:szCs w:val="28"/>
        </w:rPr>
        <w:t>В.А.Пантя</w:t>
      </w:r>
      <w:proofErr w:type="spellEnd"/>
      <w:r>
        <w:rPr>
          <w:color w:val="000000"/>
          <w:sz w:val="28"/>
          <w:szCs w:val="28"/>
        </w:rPr>
        <w:t>.</w:t>
      </w:r>
    </w:p>
    <w:p w14:paraId="625FF3EB" w14:textId="77777777" w:rsidR="000C2619" w:rsidRDefault="000C2619" w:rsidP="000C2619">
      <w:pPr>
        <w:pStyle w:val="a3"/>
        <w:numPr>
          <w:ilvl w:val="0"/>
          <w:numId w:val="88"/>
        </w:numPr>
        <w:spacing w:before="0" w:beforeAutospacing="0" w:after="0" w:afterAutospacing="0"/>
        <w:jc w:val="both"/>
        <w:textAlignment w:val="baseline"/>
        <w:rPr>
          <w:color w:val="000000"/>
          <w:sz w:val="28"/>
          <w:szCs w:val="28"/>
        </w:rPr>
      </w:pPr>
      <w:r>
        <w:rPr>
          <w:color w:val="000000"/>
          <w:sz w:val="14"/>
          <w:szCs w:val="14"/>
        </w:rPr>
        <w:t> </w:t>
      </w:r>
      <w:r>
        <w:rPr>
          <w:color w:val="000000"/>
          <w:sz w:val="28"/>
          <w:szCs w:val="28"/>
        </w:rPr>
        <w:t xml:space="preserve">Всеукраїнський конкурс </w:t>
      </w:r>
      <w:proofErr w:type="spellStart"/>
      <w:r>
        <w:rPr>
          <w:color w:val="000000"/>
          <w:sz w:val="28"/>
          <w:szCs w:val="28"/>
        </w:rPr>
        <w:t>дитячо</w:t>
      </w:r>
      <w:proofErr w:type="spellEnd"/>
      <w:r>
        <w:rPr>
          <w:color w:val="000000"/>
          <w:sz w:val="28"/>
          <w:szCs w:val="28"/>
        </w:rPr>
        <w:t xml:space="preserve"> -юнацької творчості «Платформа талантів» - Кушнір А. учениця 2 класу, номінація художне читання, керівник </w:t>
      </w:r>
      <w:proofErr w:type="spellStart"/>
      <w:r>
        <w:rPr>
          <w:color w:val="000000"/>
          <w:sz w:val="28"/>
          <w:szCs w:val="28"/>
        </w:rPr>
        <w:t>Ватаманюк</w:t>
      </w:r>
      <w:proofErr w:type="spellEnd"/>
      <w:r>
        <w:rPr>
          <w:color w:val="000000"/>
          <w:sz w:val="28"/>
          <w:szCs w:val="28"/>
        </w:rPr>
        <w:t xml:space="preserve"> І.І. – І місце; номінація вокал Кушнір А. учениця 2 класу, керівник Довга Л.М. – ІІ місце;</w:t>
      </w:r>
    </w:p>
    <w:p w14:paraId="161D6D0B" w14:textId="77777777" w:rsidR="000C2619" w:rsidRDefault="000C2619" w:rsidP="000C2619">
      <w:pPr>
        <w:pStyle w:val="a3"/>
        <w:numPr>
          <w:ilvl w:val="0"/>
          <w:numId w:val="88"/>
        </w:numPr>
        <w:shd w:val="clear" w:color="auto" w:fill="FFFFFF"/>
        <w:spacing w:before="0" w:beforeAutospacing="0" w:after="0" w:afterAutospacing="0"/>
        <w:jc w:val="both"/>
        <w:textAlignment w:val="baseline"/>
        <w:rPr>
          <w:color w:val="000000"/>
          <w:sz w:val="28"/>
          <w:szCs w:val="28"/>
        </w:rPr>
      </w:pPr>
      <w:r>
        <w:rPr>
          <w:color w:val="000000"/>
          <w:sz w:val="28"/>
          <w:szCs w:val="28"/>
        </w:rPr>
        <w:t>Конкурс сучасного танцю «У ритмах ХХІ століття» танцювальний колектив «Дзвіночки» 6 клас, керівник Держак О.В. – ІІ місце;</w:t>
      </w:r>
    </w:p>
    <w:p w14:paraId="01ECFD57" w14:textId="77777777" w:rsidR="000C2619" w:rsidRDefault="000C2619" w:rsidP="000C2619">
      <w:pPr>
        <w:pStyle w:val="a3"/>
        <w:numPr>
          <w:ilvl w:val="0"/>
          <w:numId w:val="88"/>
        </w:numPr>
        <w:shd w:val="clear" w:color="auto" w:fill="FFFFFF"/>
        <w:spacing w:before="0" w:beforeAutospacing="0" w:after="0" w:afterAutospacing="0"/>
        <w:jc w:val="both"/>
        <w:textAlignment w:val="baseline"/>
        <w:rPr>
          <w:color w:val="000000"/>
          <w:sz w:val="28"/>
          <w:szCs w:val="28"/>
        </w:rPr>
      </w:pPr>
      <w:r>
        <w:rPr>
          <w:color w:val="000000"/>
          <w:sz w:val="14"/>
          <w:szCs w:val="14"/>
        </w:rPr>
        <w:t> </w:t>
      </w:r>
      <w:r>
        <w:rPr>
          <w:color w:val="000000"/>
          <w:sz w:val="28"/>
          <w:szCs w:val="28"/>
        </w:rPr>
        <w:t>Обласний конкурс «Про що розповів осінній листочок» Олег СТЕПАНОВ, учень 7 класу, І місце, номінація : «Розповідь осіннього листка», керівник – Світлана НАЗАРКО;</w:t>
      </w:r>
    </w:p>
    <w:p w14:paraId="7BBFAAE0" w14:textId="77777777" w:rsidR="000C2619" w:rsidRDefault="000C2619" w:rsidP="000C2619">
      <w:pPr>
        <w:pStyle w:val="a3"/>
        <w:numPr>
          <w:ilvl w:val="0"/>
          <w:numId w:val="88"/>
        </w:numPr>
        <w:shd w:val="clear" w:color="auto" w:fill="FFFFFF"/>
        <w:spacing w:before="0" w:beforeAutospacing="0" w:after="0" w:afterAutospacing="0"/>
        <w:jc w:val="both"/>
        <w:textAlignment w:val="baseline"/>
        <w:rPr>
          <w:color w:val="000000"/>
          <w:sz w:val="28"/>
          <w:szCs w:val="28"/>
        </w:rPr>
      </w:pPr>
      <w:r>
        <w:rPr>
          <w:color w:val="000000"/>
          <w:sz w:val="14"/>
          <w:szCs w:val="14"/>
        </w:rPr>
        <w:t>   </w:t>
      </w:r>
      <w:r>
        <w:rPr>
          <w:color w:val="000000"/>
          <w:sz w:val="28"/>
          <w:szCs w:val="28"/>
        </w:rPr>
        <w:t>Обласний конкурс «Про що розповів осінній листочок» Кушнір Анастасія, учениця 5 класу, І місце, номінація : «Розповідь осіннього листка», керівник – Світлана НАЗАРКО;</w:t>
      </w:r>
    </w:p>
    <w:p w14:paraId="030B3D08" w14:textId="77777777" w:rsidR="000C2619" w:rsidRDefault="000C2619" w:rsidP="000C2619">
      <w:pPr>
        <w:pStyle w:val="a3"/>
        <w:numPr>
          <w:ilvl w:val="0"/>
          <w:numId w:val="88"/>
        </w:numPr>
        <w:shd w:val="clear" w:color="auto" w:fill="FFFFFF"/>
        <w:spacing w:before="0" w:beforeAutospacing="0" w:after="0" w:afterAutospacing="0"/>
        <w:jc w:val="both"/>
        <w:textAlignment w:val="baseline"/>
        <w:rPr>
          <w:color w:val="000000"/>
          <w:sz w:val="28"/>
          <w:szCs w:val="28"/>
        </w:rPr>
      </w:pPr>
      <w:r>
        <w:rPr>
          <w:color w:val="000000"/>
          <w:sz w:val="28"/>
          <w:szCs w:val="28"/>
        </w:rPr>
        <w:t>Обласний конкурс «Про що розповів осінній листочок» Максим  СТОЯН, учень 9 класу, І місце, номінація : «Розповідь осіннього листка», керівник – Світлана НАЗАРКО;</w:t>
      </w:r>
    </w:p>
    <w:p w14:paraId="61310471" w14:textId="77777777" w:rsidR="000C2619" w:rsidRDefault="000C2619" w:rsidP="000C2619">
      <w:pPr>
        <w:pStyle w:val="a3"/>
        <w:numPr>
          <w:ilvl w:val="0"/>
          <w:numId w:val="88"/>
        </w:numPr>
        <w:shd w:val="clear" w:color="auto" w:fill="FFFFFF"/>
        <w:spacing w:before="0" w:beforeAutospacing="0" w:after="0" w:afterAutospacing="0"/>
        <w:jc w:val="both"/>
        <w:textAlignment w:val="baseline"/>
        <w:rPr>
          <w:color w:val="000000"/>
          <w:sz w:val="28"/>
          <w:szCs w:val="28"/>
        </w:rPr>
      </w:pPr>
      <w:r>
        <w:rPr>
          <w:color w:val="000000"/>
          <w:sz w:val="28"/>
          <w:szCs w:val="28"/>
        </w:rPr>
        <w:t>Обласний конкурс «Про що розповів осінній листочок» Галина Мельник, учениця 8 класу, І місце, номінація : «Розповідь осіннього листка», керівник – Світлана НАЗАРКО;</w:t>
      </w:r>
    </w:p>
    <w:p w14:paraId="30844729" w14:textId="77777777" w:rsidR="000C2619" w:rsidRDefault="000C2619" w:rsidP="000C2619">
      <w:pPr>
        <w:pStyle w:val="a3"/>
        <w:numPr>
          <w:ilvl w:val="0"/>
          <w:numId w:val="88"/>
        </w:numPr>
        <w:shd w:val="clear" w:color="auto" w:fill="FFFFFF"/>
        <w:spacing w:before="0" w:beforeAutospacing="0" w:after="0" w:afterAutospacing="0"/>
        <w:jc w:val="both"/>
        <w:textAlignment w:val="baseline"/>
        <w:rPr>
          <w:color w:val="000000"/>
          <w:sz w:val="28"/>
          <w:szCs w:val="28"/>
        </w:rPr>
      </w:pPr>
      <w:r>
        <w:rPr>
          <w:color w:val="000000"/>
          <w:sz w:val="28"/>
          <w:szCs w:val="28"/>
        </w:rPr>
        <w:lastRenderedPageBreak/>
        <w:t xml:space="preserve">Обласний конкурс «Про що розповів осінній листочок» </w:t>
      </w:r>
      <w:proofErr w:type="spellStart"/>
      <w:r>
        <w:rPr>
          <w:color w:val="000000"/>
          <w:sz w:val="28"/>
          <w:szCs w:val="28"/>
        </w:rPr>
        <w:t>Хамкевич</w:t>
      </w:r>
      <w:proofErr w:type="spellEnd"/>
      <w:r>
        <w:rPr>
          <w:color w:val="000000"/>
          <w:sz w:val="28"/>
          <w:szCs w:val="28"/>
        </w:rPr>
        <w:t xml:space="preserve"> Ксенія, учениця 9 класу, І місце, номінація : «Розповідь осіннього листка», керівник – Світлана НАЗАРКО;</w:t>
      </w:r>
    </w:p>
    <w:p w14:paraId="5DAAADC9" w14:textId="77777777" w:rsidR="000C2619" w:rsidRDefault="000C2619" w:rsidP="000C2619">
      <w:pPr>
        <w:pStyle w:val="a3"/>
        <w:numPr>
          <w:ilvl w:val="0"/>
          <w:numId w:val="88"/>
        </w:numPr>
        <w:shd w:val="clear" w:color="auto" w:fill="FFFFFF"/>
        <w:spacing w:before="0" w:beforeAutospacing="0" w:after="0" w:afterAutospacing="0"/>
        <w:jc w:val="both"/>
        <w:textAlignment w:val="baseline"/>
        <w:rPr>
          <w:color w:val="000000"/>
          <w:sz w:val="28"/>
          <w:szCs w:val="28"/>
        </w:rPr>
      </w:pPr>
      <w:r>
        <w:rPr>
          <w:color w:val="000000"/>
          <w:sz w:val="28"/>
          <w:szCs w:val="28"/>
        </w:rPr>
        <w:t>Обласний конкурс «Про що розповів осінній листочок» Бурлака Віра, учениця 7 класу, І місце, номінація : «Розповідь осіннього листка», керівник – Світлана НАЗАРКО;</w:t>
      </w:r>
    </w:p>
    <w:p w14:paraId="77D9D334" w14:textId="77777777" w:rsidR="000C2619" w:rsidRDefault="000C2619" w:rsidP="000C2619">
      <w:pPr>
        <w:pStyle w:val="a3"/>
        <w:numPr>
          <w:ilvl w:val="0"/>
          <w:numId w:val="88"/>
        </w:numPr>
        <w:shd w:val="clear" w:color="auto" w:fill="FFFFFF"/>
        <w:spacing w:before="0" w:beforeAutospacing="0" w:after="0" w:afterAutospacing="0"/>
        <w:jc w:val="both"/>
        <w:textAlignment w:val="baseline"/>
        <w:rPr>
          <w:color w:val="000000"/>
          <w:sz w:val="28"/>
          <w:szCs w:val="28"/>
        </w:rPr>
      </w:pPr>
      <w:r>
        <w:rPr>
          <w:color w:val="000000"/>
          <w:sz w:val="28"/>
          <w:szCs w:val="28"/>
        </w:rPr>
        <w:t xml:space="preserve">Обласний конкурс «Про що розповів осінній листочок» </w:t>
      </w:r>
      <w:proofErr w:type="spellStart"/>
      <w:r>
        <w:rPr>
          <w:color w:val="000000"/>
          <w:sz w:val="28"/>
          <w:szCs w:val="28"/>
        </w:rPr>
        <w:t>Крицовська</w:t>
      </w:r>
      <w:proofErr w:type="spellEnd"/>
      <w:r>
        <w:rPr>
          <w:color w:val="000000"/>
          <w:sz w:val="28"/>
          <w:szCs w:val="28"/>
        </w:rPr>
        <w:t xml:space="preserve"> Поліна, учениця 8 класу, І місце, номінація : «Розповідь осіннього листка», керівник – Світлана НАЗАРКО;</w:t>
      </w:r>
    </w:p>
    <w:p w14:paraId="7A887443" w14:textId="77777777" w:rsidR="000C2619" w:rsidRDefault="000C2619" w:rsidP="000C2619">
      <w:pPr>
        <w:pStyle w:val="a3"/>
        <w:numPr>
          <w:ilvl w:val="0"/>
          <w:numId w:val="88"/>
        </w:numPr>
        <w:shd w:val="clear" w:color="auto" w:fill="FFFFFF"/>
        <w:spacing w:before="0" w:beforeAutospacing="0" w:after="0" w:afterAutospacing="0"/>
        <w:jc w:val="both"/>
        <w:textAlignment w:val="baseline"/>
        <w:rPr>
          <w:color w:val="000000"/>
          <w:sz w:val="22"/>
          <w:szCs w:val="22"/>
        </w:rPr>
      </w:pPr>
      <w:r>
        <w:rPr>
          <w:color w:val="000000"/>
          <w:sz w:val="28"/>
          <w:szCs w:val="28"/>
        </w:rPr>
        <w:t>Обласний етап  всеукраїнського конкурсу “Ліси для нащадків” нагороджується дипломом колектив 3 класу за ІІІ місце, керівник Держак О.В.</w:t>
      </w:r>
      <w:r>
        <w:rPr>
          <w:color w:val="000000"/>
          <w:sz w:val="14"/>
          <w:szCs w:val="14"/>
        </w:rPr>
        <w:t xml:space="preserve"> </w:t>
      </w:r>
      <w:r>
        <w:rPr>
          <w:color w:val="000000"/>
          <w:sz w:val="28"/>
          <w:szCs w:val="28"/>
        </w:rPr>
        <w:t>;</w:t>
      </w:r>
      <w:r>
        <w:rPr>
          <w:color w:val="000000"/>
          <w:sz w:val="14"/>
          <w:szCs w:val="14"/>
        </w:rPr>
        <w:t>   </w:t>
      </w:r>
    </w:p>
    <w:p w14:paraId="5FE130A3" w14:textId="77777777" w:rsidR="000C2619" w:rsidRDefault="000C2619" w:rsidP="000C2619">
      <w:pPr>
        <w:pStyle w:val="a3"/>
        <w:numPr>
          <w:ilvl w:val="0"/>
          <w:numId w:val="88"/>
        </w:numPr>
        <w:shd w:val="clear" w:color="auto" w:fill="FFFFFF"/>
        <w:spacing w:before="0" w:beforeAutospacing="0" w:after="0" w:afterAutospacing="0"/>
        <w:jc w:val="both"/>
        <w:textAlignment w:val="baseline"/>
        <w:rPr>
          <w:color w:val="000000"/>
          <w:sz w:val="22"/>
          <w:szCs w:val="22"/>
        </w:rPr>
      </w:pPr>
      <w:r>
        <w:rPr>
          <w:color w:val="000000"/>
          <w:sz w:val="28"/>
          <w:szCs w:val="28"/>
        </w:rPr>
        <w:t>Обласний етап всеукраїнського конкурсу “Плекаймо сад” нагороджується дипломом колектив 3 класу за ІІІ місце, керівник Держак О.В.</w:t>
      </w:r>
      <w:r>
        <w:rPr>
          <w:color w:val="000000"/>
          <w:sz w:val="14"/>
          <w:szCs w:val="14"/>
        </w:rPr>
        <w:t xml:space="preserve"> </w:t>
      </w:r>
      <w:r>
        <w:rPr>
          <w:color w:val="000000"/>
          <w:sz w:val="28"/>
          <w:szCs w:val="28"/>
        </w:rPr>
        <w:t>;</w:t>
      </w:r>
    </w:p>
    <w:p w14:paraId="5D13D89F" w14:textId="77777777" w:rsidR="000C2619" w:rsidRDefault="000C2619" w:rsidP="000C2619">
      <w:pPr>
        <w:pStyle w:val="a3"/>
        <w:numPr>
          <w:ilvl w:val="0"/>
          <w:numId w:val="88"/>
        </w:numPr>
        <w:shd w:val="clear" w:color="auto" w:fill="FFFFFF"/>
        <w:spacing w:before="0" w:beforeAutospacing="0" w:after="0" w:afterAutospacing="0"/>
        <w:jc w:val="both"/>
        <w:textAlignment w:val="baseline"/>
        <w:rPr>
          <w:color w:val="000000"/>
          <w:sz w:val="22"/>
          <w:szCs w:val="22"/>
        </w:rPr>
      </w:pPr>
      <w:r>
        <w:rPr>
          <w:color w:val="000000"/>
          <w:sz w:val="28"/>
          <w:szCs w:val="28"/>
        </w:rPr>
        <w:t xml:space="preserve">Обласний етап всеукраїнського конкурсу “День зустрічі птахів” нагороджується дипломом ІІ ступеня колектив 7 класу, керівник </w:t>
      </w:r>
      <w:proofErr w:type="spellStart"/>
      <w:r>
        <w:rPr>
          <w:color w:val="000000"/>
          <w:sz w:val="28"/>
          <w:szCs w:val="28"/>
        </w:rPr>
        <w:t>Остафійчук</w:t>
      </w:r>
      <w:proofErr w:type="spellEnd"/>
      <w:r>
        <w:rPr>
          <w:color w:val="000000"/>
          <w:sz w:val="28"/>
          <w:szCs w:val="28"/>
        </w:rPr>
        <w:t xml:space="preserve"> О.В., </w:t>
      </w:r>
      <w:proofErr w:type="spellStart"/>
      <w:r>
        <w:rPr>
          <w:color w:val="000000"/>
          <w:sz w:val="28"/>
          <w:szCs w:val="28"/>
        </w:rPr>
        <w:t>номінація:”Майстер</w:t>
      </w:r>
      <w:proofErr w:type="spellEnd"/>
      <w:r>
        <w:rPr>
          <w:color w:val="000000"/>
          <w:sz w:val="28"/>
          <w:szCs w:val="28"/>
        </w:rPr>
        <w:t xml:space="preserve"> - </w:t>
      </w:r>
      <w:proofErr w:type="spellStart"/>
      <w:r>
        <w:rPr>
          <w:color w:val="000000"/>
          <w:sz w:val="28"/>
          <w:szCs w:val="28"/>
        </w:rPr>
        <w:t>клас”Шпаківні</w:t>
      </w:r>
      <w:proofErr w:type="spellEnd"/>
      <w:r>
        <w:rPr>
          <w:color w:val="000000"/>
          <w:sz w:val="28"/>
          <w:szCs w:val="28"/>
        </w:rPr>
        <w:t xml:space="preserve"> і дуплянки своїми руками”;</w:t>
      </w:r>
      <w:r>
        <w:rPr>
          <w:color w:val="000000"/>
          <w:sz w:val="14"/>
          <w:szCs w:val="14"/>
        </w:rPr>
        <w:t xml:space="preserve">   </w:t>
      </w:r>
      <w:r>
        <w:rPr>
          <w:color w:val="000000"/>
          <w:sz w:val="28"/>
          <w:szCs w:val="28"/>
        </w:rPr>
        <w:t> </w:t>
      </w:r>
    </w:p>
    <w:p w14:paraId="5D6A2BD1" w14:textId="77777777" w:rsidR="000C2619" w:rsidRDefault="000C2619" w:rsidP="000C2619">
      <w:pPr>
        <w:pStyle w:val="a3"/>
        <w:numPr>
          <w:ilvl w:val="0"/>
          <w:numId w:val="88"/>
        </w:numPr>
        <w:shd w:val="clear" w:color="auto" w:fill="FFFFFF"/>
        <w:spacing w:before="0" w:beforeAutospacing="0" w:after="0" w:afterAutospacing="0"/>
        <w:jc w:val="both"/>
        <w:textAlignment w:val="baseline"/>
        <w:rPr>
          <w:color w:val="000000"/>
          <w:sz w:val="28"/>
          <w:szCs w:val="28"/>
        </w:rPr>
      </w:pPr>
      <w:r>
        <w:rPr>
          <w:color w:val="000000"/>
          <w:sz w:val="28"/>
          <w:szCs w:val="28"/>
        </w:rPr>
        <w:t xml:space="preserve">Обласний етап всеукраїнського конкурсу “День зустрічі птахів” нагороджується дипломом І ступеня </w:t>
      </w:r>
      <w:proofErr w:type="spellStart"/>
      <w:r>
        <w:rPr>
          <w:color w:val="000000"/>
          <w:sz w:val="28"/>
          <w:szCs w:val="28"/>
        </w:rPr>
        <w:t>Ватаманюк</w:t>
      </w:r>
      <w:proofErr w:type="spellEnd"/>
      <w:r>
        <w:rPr>
          <w:color w:val="000000"/>
          <w:sz w:val="28"/>
          <w:szCs w:val="28"/>
        </w:rPr>
        <w:t xml:space="preserve"> Богдан, керівник Довга Л.М., </w:t>
      </w:r>
      <w:proofErr w:type="spellStart"/>
      <w:r>
        <w:rPr>
          <w:color w:val="000000"/>
          <w:sz w:val="28"/>
          <w:szCs w:val="28"/>
        </w:rPr>
        <w:t>номінація:”Майстер</w:t>
      </w:r>
      <w:proofErr w:type="spellEnd"/>
      <w:r>
        <w:rPr>
          <w:color w:val="000000"/>
          <w:sz w:val="28"/>
          <w:szCs w:val="28"/>
        </w:rPr>
        <w:t xml:space="preserve"> - </w:t>
      </w:r>
      <w:proofErr w:type="spellStart"/>
      <w:r>
        <w:rPr>
          <w:color w:val="000000"/>
          <w:sz w:val="28"/>
          <w:szCs w:val="28"/>
        </w:rPr>
        <w:t>клас”Шпаківні</w:t>
      </w:r>
      <w:proofErr w:type="spellEnd"/>
      <w:r>
        <w:rPr>
          <w:color w:val="000000"/>
          <w:sz w:val="28"/>
          <w:szCs w:val="28"/>
        </w:rPr>
        <w:t xml:space="preserve"> і дуплянки своїми руками”;</w:t>
      </w:r>
    </w:p>
    <w:p w14:paraId="4D1FEBE2" w14:textId="77777777" w:rsidR="000C2619" w:rsidRDefault="000C2619" w:rsidP="000C2619">
      <w:pPr>
        <w:pStyle w:val="a3"/>
        <w:numPr>
          <w:ilvl w:val="0"/>
          <w:numId w:val="88"/>
        </w:numPr>
        <w:shd w:val="clear" w:color="auto" w:fill="FFFFFF"/>
        <w:spacing w:before="0" w:beforeAutospacing="0" w:after="0" w:afterAutospacing="0"/>
        <w:jc w:val="both"/>
        <w:textAlignment w:val="baseline"/>
        <w:rPr>
          <w:color w:val="000000"/>
          <w:sz w:val="28"/>
          <w:szCs w:val="28"/>
        </w:rPr>
      </w:pPr>
      <w:r>
        <w:rPr>
          <w:color w:val="000000"/>
          <w:sz w:val="28"/>
          <w:szCs w:val="28"/>
        </w:rPr>
        <w:t xml:space="preserve">Обласний конкурс </w:t>
      </w:r>
      <w:proofErr w:type="spellStart"/>
      <w:r>
        <w:rPr>
          <w:color w:val="000000"/>
          <w:sz w:val="28"/>
          <w:szCs w:val="28"/>
        </w:rPr>
        <w:t>експерементально</w:t>
      </w:r>
      <w:proofErr w:type="spellEnd"/>
      <w:r>
        <w:rPr>
          <w:color w:val="000000"/>
          <w:sz w:val="28"/>
          <w:szCs w:val="28"/>
        </w:rPr>
        <w:t>-дослідницьких робіт з природознавства  «Юний дослідник», номінація “Рослини навколо нас” диплом ІІІ ступеня нагороджується Кушнір Марія учениця 6 класу, керівник Довга Л.М.; </w:t>
      </w:r>
    </w:p>
    <w:p w14:paraId="5CA919B6" w14:textId="77777777" w:rsidR="000C2619" w:rsidRDefault="000C2619" w:rsidP="000C2619">
      <w:pPr>
        <w:pStyle w:val="a3"/>
        <w:numPr>
          <w:ilvl w:val="0"/>
          <w:numId w:val="88"/>
        </w:numPr>
        <w:shd w:val="clear" w:color="auto" w:fill="FFFFFF"/>
        <w:spacing w:before="0" w:beforeAutospacing="0" w:after="0" w:afterAutospacing="0"/>
        <w:jc w:val="both"/>
        <w:textAlignment w:val="baseline"/>
        <w:rPr>
          <w:color w:val="000000"/>
          <w:sz w:val="28"/>
          <w:szCs w:val="28"/>
        </w:rPr>
      </w:pPr>
      <w:r>
        <w:rPr>
          <w:color w:val="000000"/>
          <w:sz w:val="28"/>
          <w:szCs w:val="28"/>
        </w:rPr>
        <w:t xml:space="preserve">Обласний конкурс </w:t>
      </w:r>
      <w:proofErr w:type="spellStart"/>
      <w:r>
        <w:rPr>
          <w:color w:val="000000"/>
          <w:sz w:val="28"/>
          <w:szCs w:val="28"/>
        </w:rPr>
        <w:t>експерементально</w:t>
      </w:r>
      <w:proofErr w:type="spellEnd"/>
      <w:r>
        <w:rPr>
          <w:color w:val="000000"/>
          <w:sz w:val="28"/>
          <w:szCs w:val="28"/>
        </w:rPr>
        <w:t xml:space="preserve">-дослідницьких робіт з природознавства  «Юний дослідник», номінація “Тваринний світ” диплом ІІІ ступеня нагороджується </w:t>
      </w:r>
      <w:proofErr w:type="spellStart"/>
      <w:r>
        <w:rPr>
          <w:color w:val="000000"/>
          <w:sz w:val="28"/>
          <w:szCs w:val="28"/>
        </w:rPr>
        <w:t>Ватаманюк</w:t>
      </w:r>
      <w:proofErr w:type="spellEnd"/>
      <w:r>
        <w:rPr>
          <w:color w:val="000000"/>
          <w:sz w:val="28"/>
          <w:szCs w:val="28"/>
        </w:rPr>
        <w:t xml:space="preserve"> Богдан учень 4 класу, керівник </w:t>
      </w:r>
      <w:proofErr w:type="spellStart"/>
      <w:r>
        <w:rPr>
          <w:color w:val="000000"/>
          <w:sz w:val="28"/>
          <w:szCs w:val="28"/>
        </w:rPr>
        <w:t>Ватаманюк</w:t>
      </w:r>
      <w:proofErr w:type="spellEnd"/>
      <w:r>
        <w:rPr>
          <w:color w:val="000000"/>
          <w:sz w:val="28"/>
          <w:szCs w:val="28"/>
        </w:rPr>
        <w:t xml:space="preserve"> І.І.; </w:t>
      </w:r>
    </w:p>
    <w:p w14:paraId="5E4C4870" w14:textId="77777777" w:rsidR="000C2619" w:rsidRDefault="000C2619" w:rsidP="000C2619">
      <w:pPr>
        <w:pStyle w:val="a3"/>
        <w:numPr>
          <w:ilvl w:val="0"/>
          <w:numId w:val="88"/>
        </w:numPr>
        <w:shd w:val="clear" w:color="auto" w:fill="FFFFFF"/>
        <w:spacing w:before="0" w:beforeAutospacing="0" w:after="0" w:afterAutospacing="0"/>
        <w:jc w:val="both"/>
        <w:textAlignment w:val="baseline"/>
        <w:rPr>
          <w:color w:val="000000"/>
          <w:sz w:val="28"/>
          <w:szCs w:val="28"/>
        </w:rPr>
      </w:pPr>
      <w:r>
        <w:rPr>
          <w:color w:val="000000"/>
          <w:sz w:val="14"/>
          <w:szCs w:val="14"/>
        </w:rPr>
        <w:t>  </w:t>
      </w:r>
      <w:r>
        <w:rPr>
          <w:color w:val="000000"/>
          <w:sz w:val="28"/>
          <w:szCs w:val="28"/>
        </w:rPr>
        <w:t xml:space="preserve">Всеукраїнська олімпіада “Юні знавці Біблії - 2024” грамота лауреата нагороджено учня 4 класу </w:t>
      </w:r>
      <w:proofErr w:type="spellStart"/>
      <w:r>
        <w:rPr>
          <w:color w:val="000000"/>
          <w:sz w:val="28"/>
          <w:szCs w:val="28"/>
        </w:rPr>
        <w:t>Ватаманюка</w:t>
      </w:r>
      <w:proofErr w:type="spellEnd"/>
      <w:r>
        <w:rPr>
          <w:color w:val="000000"/>
          <w:sz w:val="28"/>
          <w:szCs w:val="28"/>
        </w:rPr>
        <w:t xml:space="preserve"> Богдана, керівник Довга Л.М.;</w:t>
      </w:r>
    </w:p>
    <w:p w14:paraId="2F83CB0D" w14:textId="77777777" w:rsidR="000C2619" w:rsidRDefault="000C2619" w:rsidP="000C2619">
      <w:pPr>
        <w:pStyle w:val="a3"/>
        <w:numPr>
          <w:ilvl w:val="0"/>
          <w:numId w:val="88"/>
        </w:numPr>
        <w:shd w:val="clear" w:color="auto" w:fill="FFFFFF"/>
        <w:spacing w:before="0" w:beforeAutospacing="0" w:after="0" w:afterAutospacing="0"/>
        <w:jc w:val="both"/>
        <w:textAlignment w:val="baseline"/>
        <w:rPr>
          <w:color w:val="000000"/>
          <w:sz w:val="28"/>
          <w:szCs w:val="28"/>
        </w:rPr>
      </w:pPr>
      <w:r>
        <w:rPr>
          <w:color w:val="000000"/>
          <w:sz w:val="14"/>
          <w:szCs w:val="14"/>
        </w:rPr>
        <w:t>  </w:t>
      </w:r>
      <w:r>
        <w:rPr>
          <w:color w:val="000000"/>
          <w:sz w:val="28"/>
          <w:szCs w:val="28"/>
        </w:rPr>
        <w:t xml:space="preserve">Всеукраїнська олімпіада “Юні знавці Біблії - 2024” дипломом І ступеня нагороджено ученицю 5 класу Кушнір Анастасію, керівник </w:t>
      </w:r>
      <w:proofErr w:type="spellStart"/>
      <w:r>
        <w:rPr>
          <w:color w:val="000000"/>
          <w:sz w:val="28"/>
          <w:szCs w:val="28"/>
        </w:rPr>
        <w:t>Ватаманюк</w:t>
      </w:r>
      <w:proofErr w:type="spellEnd"/>
      <w:r>
        <w:rPr>
          <w:color w:val="000000"/>
          <w:sz w:val="28"/>
          <w:szCs w:val="28"/>
        </w:rPr>
        <w:t xml:space="preserve"> І.І.;</w:t>
      </w:r>
    </w:p>
    <w:p w14:paraId="6E118DCF" w14:textId="77777777" w:rsidR="000C2619" w:rsidRDefault="000C2619" w:rsidP="000C2619">
      <w:pPr>
        <w:pStyle w:val="a3"/>
        <w:numPr>
          <w:ilvl w:val="0"/>
          <w:numId w:val="88"/>
        </w:numPr>
        <w:shd w:val="clear" w:color="auto" w:fill="FFFFFF"/>
        <w:spacing w:before="0" w:beforeAutospacing="0" w:after="0" w:afterAutospacing="0"/>
        <w:jc w:val="both"/>
        <w:textAlignment w:val="baseline"/>
        <w:rPr>
          <w:color w:val="000000"/>
          <w:sz w:val="28"/>
          <w:szCs w:val="28"/>
        </w:rPr>
      </w:pPr>
      <w:r>
        <w:rPr>
          <w:color w:val="000000"/>
          <w:sz w:val="14"/>
          <w:szCs w:val="14"/>
        </w:rPr>
        <w:t> </w:t>
      </w:r>
      <w:r>
        <w:rPr>
          <w:color w:val="000000"/>
          <w:sz w:val="28"/>
          <w:szCs w:val="28"/>
        </w:rPr>
        <w:t xml:space="preserve">Всеукраїнська олімпіада з української мови та літератури ІІ місце </w:t>
      </w:r>
      <w:proofErr w:type="spellStart"/>
      <w:r>
        <w:rPr>
          <w:color w:val="000000"/>
          <w:sz w:val="28"/>
          <w:szCs w:val="28"/>
        </w:rPr>
        <w:t>Палагнюк</w:t>
      </w:r>
      <w:proofErr w:type="spellEnd"/>
      <w:r>
        <w:rPr>
          <w:color w:val="000000"/>
          <w:sz w:val="28"/>
          <w:szCs w:val="28"/>
        </w:rPr>
        <w:t xml:space="preserve"> Ксенія,  ученицю 8 класу, керівник </w:t>
      </w:r>
      <w:proofErr w:type="spellStart"/>
      <w:r>
        <w:rPr>
          <w:color w:val="000000"/>
          <w:sz w:val="28"/>
          <w:szCs w:val="28"/>
        </w:rPr>
        <w:t>Пантя</w:t>
      </w:r>
      <w:proofErr w:type="spellEnd"/>
      <w:r>
        <w:rPr>
          <w:color w:val="000000"/>
          <w:sz w:val="28"/>
          <w:szCs w:val="28"/>
        </w:rPr>
        <w:t xml:space="preserve"> В.А.;</w:t>
      </w:r>
    </w:p>
    <w:p w14:paraId="327A211B" w14:textId="77777777" w:rsidR="000C2619" w:rsidRDefault="000C2619" w:rsidP="000C2619">
      <w:pPr>
        <w:pStyle w:val="a3"/>
        <w:numPr>
          <w:ilvl w:val="0"/>
          <w:numId w:val="88"/>
        </w:numPr>
        <w:shd w:val="clear" w:color="auto" w:fill="FFFFFF"/>
        <w:spacing w:before="0" w:beforeAutospacing="0" w:after="0" w:afterAutospacing="0"/>
        <w:jc w:val="both"/>
        <w:textAlignment w:val="baseline"/>
        <w:rPr>
          <w:color w:val="000000"/>
          <w:sz w:val="28"/>
          <w:szCs w:val="28"/>
        </w:rPr>
      </w:pPr>
      <w:r>
        <w:rPr>
          <w:color w:val="000000"/>
          <w:sz w:val="28"/>
          <w:szCs w:val="28"/>
        </w:rPr>
        <w:t>Всеукраїнська олімпіада із зарубіжної літератури ІІ місце Стоян Богдан,  учень 9 класу, керівник Назарко С.Ф.;</w:t>
      </w:r>
    </w:p>
    <w:p w14:paraId="1254D9A9" w14:textId="77777777" w:rsidR="000C2619" w:rsidRDefault="000C2619" w:rsidP="000C2619">
      <w:pPr>
        <w:pStyle w:val="a3"/>
        <w:numPr>
          <w:ilvl w:val="0"/>
          <w:numId w:val="88"/>
        </w:numPr>
        <w:shd w:val="clear" w:color="auto" w:fill="FFFFFF"/>
        <w:spacing w:before="0" w:beforeAutospacing="0" w:after="0" w:afterAutospacing="0"/>
        <w:jc w:val="both"/>
        <w:textAlignment w:val="baseline"/>
        <w:rPr>
          <w:color w:val="000000"/>
          <w:sz w:val="28"/>
          <w:szCs w:val="28"/>
        </w:rPr>
      </w:pPr>
      <w:r>
        <w:rPr>
          <w:color w:val="000000"/>
          <w:sz w:val="28"/>
          <w:szCs w:val="28"/>
        </w:rPr>
        <w:t>ІІ етап XXIV Міжнародного конкурсу з української мови імені Петра Яцика, ІІ місце Кушнір Анастасія, учениця 5 класу, керівник Назарко С.Ф.;</w:t>
      </w:r>
      <w:r>
        <w:rPr>
          <w:color w:val="000000"/>
          <w:sz w:val="14"/>
          <w:szCs w:val="14"/>
        </w:rPr>
        <w:t> </w:t>
      </w:r>
    </w:p>
    <w:p w14:paraId="5C2EDB7F" w14:textId="77777777" w:rsidR="000C2619" w:rsidRDefault="000C2619" w:rsidP="000C2619">
      <w:pPr>
        <w:pStyle w:val="a3"/>
        <w:numPr>
          <w:ilvl w:val="0"/>
          <w:numId w:val="88"/>
        </w:numPr>
        <w:shd w:val="clear" w:color="auto" w:fill="FFFFFF"/>
        <w:spacing w:before="0" w:beforeAutospacing="0" w:after="0" w:afterAutospacing="0"/>
        <w:jc w:val="both"/>
        <w:textAlignment w:val="baseline"/>
        <w:rPr>
          <w:color w:val="000000"/>
          <w:sz w:val="28"/>
          <w:szCs w:val="28"/>
        </w:rPr>
      </w:pPr>
      <w:r>
        <w:rPr>
          <w:color w:val="000000"/>
          <w:sz w:val="28"/>
          <w:szCs w:val="28"/>
        </w:rPr>
        <w:t xml:space="preserve">ІІІ місце у зональному фестивалі “Чисті </w:t>
      </w:r>
      <w:proofErr w:type="spellStart"/>
      <w:r>
        <w:rPr>
          <w:color w:val="000000"/>
          <w:sz w:val="28"/>
          <w:szCs w:val="28"/>
        </w:rPr>
        <w:t>роси”номінація</w:t>
      </w:r>
      <w:proofErr w:type="spellEnd"/>
      <w:r>
        <w:rPr>
          <w:color w:val="000000"/>
          <w:sz w:val="28"/>
          <w:szCs w:val="28"/>
        </w:rPr>
        <w:t xml:space="preserve"> “Фольклорне мистецтво” </w:t>
      </w:r>
      <w:proofErr w:type="spellStart"/>
      <w:r>
        <w:rPr>
          <w:color w:val="000000"/>
          <w:sz w:val="28"/>
          <w:szCs w:val="28"/>
        </w:rPr>
        <w:t>коллектив</w:t>
      </w:r>
      <w:proofErr w:type="spellEnd"/>
      <w:r>
        <w:rPr>
          <w:color w:val="000000"/>
          <w:sz w:val="28"/>
          <w:szCs w:val="28"/>
        </w:rPr>
        <w:t xml:space="preserve"> “Мальва”, керівник Назарко С.Ф.,</w:t>
      </w:r>
    </w:p>
    <w:p w14:paraId="0CA76C55" w14:textId="77777777" w:rsidR="000C2619" w:rsidRDefault="000C2619" w:rsidP="000C2619">
      <w:pPr>
        <w:pStyle w:val="a3"/>
        <w:numPr>
          <w:ilvl w:val="0"/>
          <w:numId w:val="88"/>
        </w:numPr>
        <w:shd w:val="clear" w:color="auto" w:fill="FFFFFF"/>
        <w:spacing w:before="0" w:beforeAutospacing="0" w:after="0" w:afterAutospacing="0"/>
        <w:jc w:val="both"/>
        <w:textAlignment w:val="baseline"/>
        <w:rPr>
          <w:color w:val="000000"/>
          <w:sz w:val="28"/>
          <w:szCs w:val="28"/>
        </w:rPr>
      </w:pPr>
      <w:r>
        <w:rPr>
          <w:color w:val="000000"/>
          <w:sz w:val="28"/>
          <w:szCs w:val="28"/>
        </w:rPr>
        <w:t xml:space="preserve">ІІ місце у </w:t>
      </w:r>
      <w:proofErr w:type="spellStart"/>
      <w:r>
        <w:rPr>
          <w:color w:val="000000"/>
          <w:sz w:val="28"/>
          <w:szCs w:val="28"/>
        </w:rPr>
        <w:t>занальній</w:t>
      </w:r>
      <w:proofErr w:type="spellEnd"/>
      <w:r>
        <w:rPr>
          <w:color w:val="000000"/>
          <w:sz w:val="28"/>
          <w:szCs w:val="28"/>
        </w:rPr>
        <w:t xml:space="preserve"> виставці- конкурсі “Галерея мистецтв” </w:t>
      </w:r>
      <w:proofErr w:type="spellStart"/>
      <w:r>
        <w:rPr>
          <w:color w:val="000000"/>
          <w:sz w:val="28"/>
          <w:szCs w:val="28"/>
        </w:rPr>
        <w:t>Кукущук</w:t>
      </w:r>
      <w:proofErr w:type="spellEnd"/>
      <w:r>
        <w:rPr>
          <w:color w:val="000000"/>
          <w:sz w:val="28"/>
          <w:szCs w:val="28"/>
        </w:rPr>
        <w:t xml:space="preserve"> Анна, учениця 8 класу, керівник </w:t>
      </w:r>
      <w:proofErr w:type="spellStart"/>
      <w:r>
        <w:rPr>
          <w:color w:val="000000"/>
          <w:sz w:val="28"/>
          <w:szCs w:val="28"/>
        </w:rPr>
        <w:t>Ватаманюк</w:t>
      </w:r>
      <w:proofErr w:type="spellEnd"/>
      <w:r>
        <w:rPr>
          <w:color w:val="000000"/>
          <w:sz w:val="28"/>
          <w:szCs w:val="28"/>
        </w:rPr>
        <w:t xml:space="preserve"> І.І.;</w:t>
      </w:r>
    </w:p>
    <w:p w14:paraId="0DF3C084" w14:textId="77777777" w:rsidR="000C2619" w:rsidRDefault="000C2619" w:rsidP="000C2619">
      <w:pPr>
        <w:pStyle w:val="a3"/>
        <w:numPr>
          <w:ilvl w:val="0"/>
          <w:numId w:val="88"/>
        </w:numPr>
        <w:shd w:val="clear" w:color="auto" w:fill="FFFFFF"/>
        <w:spacing w:before="0" w:beforeAutospacing="0" w:after="0" w:afterAutospacing="0"/>
        <w:jc w:val="both"/>
        <w:textAlignment w:val="baseline"/>
        <w:rPr>
          <w:color w:val="000000"/>
          <w:sz w:val="28"/>
          <w:szCs w:val="28"/>
        </w:rPr>
      </w:pPr>
      <w:r>
        <w:rPr>
          <w:color w:val="000000"/>
          <w:sz w:val="28"/>
          <w:szCs w:val="28"/>
        </w:rPr>
        <w:t xml:space="preserve">І місце у мистецькому заході “Ми - діти твої, Буковино!” за вірш Григорія Комісарова “Я живу на Україні” нагороджено вихованку дошкільного підрозділу </w:t>
      </w:r>
      <w:proofErr w:type="spellStart"/>
      <w:r>
        <w:rPr>
          <w:color w:val="000000"/>
          <w:sz w:val="28"/>
          <w:szCs w:val="28"/>
        </w:rPr>
        <w:t>Рингацької</w:t>
      </w:r>
      <w:proofErr w:type="spellEnd"/>
      <w:r>
        <w:rPr>
          <w:color w:val="000000"/>
          <w:sz w:val="28"/>
          <w:szCs w:val="28"/>
        </w:rPr>
        <w:t xml:space="preserve"> гімназії Гладеньку Євгенію, керівник Мельник М.М.;</w:t>
      </w:r>
    </w:p>
    <w:p w14:paraId="1EF031B2" w14:textId="3DFA7C6C" w:rsidR="008560E8" w:rsidRDefault="008560E8" w:rsidP="008560E8">
      <w:pPr>
        <w:pStyle w:val="aa"/>
        <w:numPr>
          <w:ilvl w:val="0"/>
          <w:numId w:val="88"/>
        </w:numPr>
        <w:rPr>
          <w:rFonts w:ascii="Times New Roman" w:eastAsia="Times New Roman" w:hAnsi="Times New Roman" w:cs="Times New Roman"/>
          <w:color w:val="000000"/>
          <w:sz w:val="28"/>
          <w:szCs w:val="28"/>
          <w:lang w:eastAsia="uk-UA"/>
        </w:rPr>
      </w:pPr>
      <w:r w:rsidRPr="008560E8">
        <w:rPr>
          <w:rFonts w:ascii="Times New Roman" w:eastAsia="Times New Roman" w:hAnsi="Times New Roman" w:cs="Times New Roman"/>
          <w:color w:val="000000"/>
          <w:sz w:val="28"/>
          <w:szCs w:val="28"/>
          <w:lang w:eastAsia="uk-UA"/>
        </w:rPr>
        <w:lastRenderedPageBreak/>
        <w:t xml:space="preserve">Міністерства освіти і науки України  за І місце нагороджується команда </w:t>
      </w:r>
      <w:proofErr w:type="spellStart"/>
      <w:r w:rsidRPr="008560E8">
        <w:rPr>
          <w:rFonts w:ascii="Times New Roman" w:eastAsia="Times New Roman" w:hAnsi="Times New Roman" w:cs="Times New Roman"/>
          <w:color w:val="000000"/>
          <w:sz w:val="28"/>
          <w:szCs w:val="28"/>
          <w:lang w:eastAsia="uk-UA"/>
        </w:rPr>
        <w:t>Рингацької</w:t>
      </w:r>
      <w:proofErr w:type="spellEnd"/>
      <w:r w:rsidRPr="008560E8">
        <w:rPr>
          <w:rFonts w:ascii="Times New Roman" w:eastAsia="Times New Roman" w:hAnsi="Times New Roman" w:cs="Times New Roman"/>
          <w:color w:val="000000"/>
          <w:sz w:val="28"/>
          <w:szCs w:val="28"/>
          <w:lang w:eastAsia="uk-UA"/>
        </w:rPr>
        <w:t xml:space="preserve"> гімназії у Всеукраїнському зльоті учнівських виробничих бригад, трудових аграрних </w:t>
      </w:r>
      <w:proofErr w:type="spellStart"/>
      <w:r w:rsidRPr="008560E8">
        <w:rPr>
          <w:rFonts w:ascii="Times New Roman" w:eastAsia="Times New Roman" w:hAnsi="Times New Roman" w:cs="Times New Roman"/>
          <w:color w:val="000000"/>
          <w:sz w:val="28"/>
          <w:szCs w:val="28"/>
          <w:lang w:eastAsia="uk-UA"/>
        </w:rPr>
        <w:t>обєднань</w:t>
      </w:r>
      <w:proofErr w:type="spellEnd"/>
      <w:r w:rsidRPr="008560E8">
        <w:rPr>
          <w:rFonts w:ascii="Times New Roman" w:eastAsia="Times New Roman" w:hAnsi="Times New Roman" w:cs="Times New Roman"/>
          <w:color w:val="000000"/>
          <w:sz w:val="28"/>
          <w:szCs w:val="28"/>
          <w:lang w:eastAsia="uk-UA"/>
        </w:rPr>
        <w:t xml:space="preserve"> закладів загальної середньої освіти у 202</w:t>
      </w:r>
      <w:r>
        <w:rPr>
          <w:rFonts w:ascii="Times New Roman" w:eastAsia="Times New Roman" w:hAnsi="Times New Roman" w:cs="Times New Roman"/>
          <w:color w:val="000000"/>
          <w:sz w:val="28"/>
          <w:szCs w:val="28"/>
          <w:lang w:eastAsia="uk-UA"/>
        </w:rPr>
        <w:t>3</w:t>
      </w:r>
      <w:r w:rsidRPr="008560E8">
        <w:rPr>
          <w:rFonts w:ascii="Times New Roman" w:eastAsia="Times New Roman" w:hAnsi="Times New Roman" w:cs="Times New Roman"/>
          <w:color w:val="000000"/>
          <w:sz w:val="28"/>
          <w:szCs w:val="28"/>
          <w:lang w:eastAsia="uk-UA"/>
        </w:rPr>
        <w:t xml:space="preserve"> році, керівник </w:t>
      </w:r>
      <w:proofErr w:type="spellStart"/>
      <w:r w:rsidRPr="008560E8">
        <w:rPr>
          <w:rFonts w:ascii="Times New Roman" w:eastAsia="Times New Roman" w:hAnsi="Times New Roman" w:cs="Times New Roman"/>
          <w:color w:val="000000"/>
          <w:sz w:val="28"/>
          <w:szCs w:val="28"/>
          <w:lang w:eastAsia="uk-UA"/>
        </w:rPr>
        <w:t>Остафійчук</w:t>
      </w:r>
      <w:proofErr w:type="spellEnd"/>
      <w:r w:rsidRPr="008560E8">
        <w:rPr>
          <w:rFonts w:ascii="Times New Roman" w:eastAsia="Times New Roman" w:hAnsi="Times New Roman" w:cs="Times New Roman"/>
          <w:color w:val="000000"/>
          <w:sz w:val="28"/>
          <w:szCs w:val="28"/>
          <w:lang w:eastAsia="uk-UA"/>
        </w:rPr>
        <w:t xml:space="preserve"> О.В.;</w:t>
      </w:r>
    </w:p>
    <w:p w14:paraId="1158F1FD" w14:textId="36F6EE9A" w:rsidR="008560E8" w:rsidRPr="008560E8" w:rsidRDefault="008560E8" w:rsidP="008560E8">
      <w:pPr>
        <w:pStyle w:val="aa"/>
        <w:numPr>
          <w:ilvl w:val="0"/>
          <w:numId w:val="88"/>
        </w:numPr>
        <w:rPr>
          <w:rFonts w:ascii="Times New Roman" w:eastAsia="Times New Roman" w:hAnsi="Times New Roman" w:cs="Times New Roman"/>
          <w:color w:val="000000"/>
          <w:sz w:val="28"/>
          <w:szCs w:val="28"/>
          <w:lang w:eastAsia="uk-UA"/>
        </w:rPr>
      </w:pPr>
      <w:r w:rsidRPr="008560E8">
        <w:rPr>
          <w:rFonts w:ascii="Times New Roman" w:eastAsia="Times New Roman" w:hAnsi="Times New Roman" w:cs="Times New Roman"/>
          <w:color w:val="000000"/>
          <w:sz w:val="28"/>
          <w:szCs w:val="28"/>
          <w:lang w:eastAsia="uk-UA"/>
        </w:rPr>
        <w:t xml:space="preserve">Грамота Міністерства освіти і науки України  за І місце нагороджується команда </w:t>
      </w:r>
      <w:proofErr w:type="spellStart"/>
      <w:r w:rsidRPr="008560E8">
        <w:rPr>
          <w:rFonts w:ascii="Times New Roman" w:eastAsia="Times New Roman" w:hAnsi="Times New Roman" w:cs="Times New Roman"/>
          <w:color w:val="000000"/>
          <w:sz w:val="28"/>
          <w:szCs w:val="28"/>
          <w:lang w:eastAsia="uk-UA"/>
        </w:rPr>
        <w:t>Рингацької</w:t>
      </w:r>
      <w:proofErr w:type="spellEnd"/>
      <w:r w:rsidRPr="008560E8">
        <w:rPr>
          <w:rFonts w:ascii="Times New Roman" w:eastAsia="Times New Roman" w:hAnsi="Times New Roman" w:cs="Times New Roman"/>
          <w:color w:val="000000"/>
          <w:sz w:val="28"/>
          <w:szCs w:val="28"/>
          <w:lang w:eastAsia="uk-UA"/>
        </w:rPr>
        <w:t xml:space="preserve"> гімназії у Всеукраїнському зльоті учнівських виробничих бригад, трудових аграрних </w:t>
      </w:r>
      <w:proofErr w:type="spellStart"/>
      <w:r w:rsidRPr="008560E8">
        <w:rPr>
          <w:rFonts w:ascii="Times New Roman" w:eastAsia="Times New Roman" w:hAnsi="Times New Roman" w:cs="Times New Roman"/>
          <w:color w:val="000000"/>
          <w:sz w:val="28"/>
          <w:szCs w:val="28"/>
          <w:lang w:eastAsia="uk-UA"/>
        </w:rPr>
        <w:t>обєднань</w:t>
      </w:r>
      <w:proofErr w:type="spellEnd"/>
      <w:r w:rsidRPr="008560E8">
        <w:rPr>
          <w:rFonts w:ascii="Times New Roman" w:eastAsia="Times New Roman" w:hAnsi="Times New Roman" w:cs="Times New Roman"/>
          <w:color w:val="000000"/>
          <w:sz w:val="28"/>
          <w:szCs w:val="28"/>
          <w:lang w:eastAsia="uk-UA"/>
        </w:rPr>
        <w:t xml:space="preserve"> закладів загальної середньої освіти у 202</w:t>
      </w:r>
      <w:r>
        <w:rPr>
          <w:rFonts w:ascii="Times New Roman" w:eastAsia="Times New Roman" w:hAnsi="Times New Roman" w:cs="Times New Roman"/>
          <w:color w:val="000000"/>
          <w:sz w:val="28"/>
          <w:szCs w:val="28"/>
          <w:lang w:eastAsia="uk-UA"/>
        </w:rPr>
        <w:t>4</w:t>
      </w:r>
      <w:r w:rsidRPr="008560E8">
        <w:rPr>
          <w:rFonts w:ascii="Times New Roman" w:eastAsia="Times New Roman" w:hAnsi="Times New Roman" w:cs="Times New Roman"/>
          <w:color w:val="000000"/>
          <w:sz w:val="28"/>
          <w:szCs w:val="28"/>
          <w:lang w:eastAsia="uk-UA"/>
        </w:rPr>
        <w:t xml:space="preserve"> році, керівник </w:t>
      </w:r>
      <w:proofErr w:type="spellStart"/>
      <w:r w:rsidRPr="008560E8">
        <w:rPr>
          <w:rFonts w:ascii="Times New Roman" w:eastAsia="Times New Roman" w:hAnsi="Times New Roman" w:cs="Times New Roman"/>
          <w:color w:val="000000"/>
          <w:sz w:val="28"/>
          <w:szCs w:val="28"/>
          <w:lang w:eastAsia="uk-UA"/>
        </w:rPr>
        <w:t>Остафійчук</w:t>
      </w:r>
      <w:proofErr w:type="spellEnd"/>
      <w:r w:rsidRPr="008560E8">
        <w:rPr>
          <w:rFonts w:ascii="Times New Roman" w:eastAsia="Times New Roman" w:hAnsi="Times New Roman" w:cs="Times New Roman"/>
          <w:color w:val="000000"/>
          <w:sz w:val="28"/>
          <w:szCs w:val="28"/>
          <w:lang w:eastAsia="uk-UA"/>
        </w:rPr>
        <w:t xml:space="preserve"> О.В.;</w:t>
      </w:r>
    </w:p>
    <w:p w14:paraId="4D840317" w14:textId="77777777" w:rsidR="008560E8" w:rsidRPr="008560E8" w:rsidRDefault="008560E8" w:rsidP="008560E8">
      <w:pPr>
        <w:pStyle w:val="aa"/>
        <w:numPr>
          <w:ilvl w:val="0"/>
          <w:numId w:val="88"/>
        </w:numPr>
        <w:rPr>
          <w:rFonts w:ascii="Times New Roman" w:eastAsia="Times New Roman" w:hAnsi="Times New Roman" w:cs="Times New Roman"/>
          <w:color w:val="000000"/>
          <w:sz w:val="28"/>
          <w:szCs w:val="28"/>
          <w:lang w:eastAsia="uk-UA"/>
        </w:rPr>
      </w:pPr>
    </w:p>
    <w:p w14:paraId="35CF8166" w14:textId="20BDF306" w:rsidR="008560E8" w:rsidRDefault="008560E8" w:rsidP="008560E8">
      <w:pPr>
        <w:pStyle w:val="aa"/>
        <w:numPr>
          <w:ilvl w:val="0"/>
          <w:numId w:val="88"/>
        </w:numPr>
        <w:rPr>
          <w:rFonts w:ascii="Times New Roman" w:eastAsia="Times New Roman" w:hAnsi="Times New Roman" w:cs="Times New Roman"/>
          <w:color w:val="000000"/>
          <w:sz w:val="28"/>
          <w:szCs w:val="28"/>
          <w:lang w:eastAsia="uk-UA"/>
        </w:rPr>
      </w:pPr>
      <w:r w:rsidRPr="008560E8">
        <w:rPr>
          <w:rFonts w:ascii="Times New Roman" w:eastAsia="Times New Roman" w:hAnsi="Times New Roman" w:cs="Times New Roman"/>
          <w:color w:val="000000"/>
          <w:sz w:val="28"/>
          <w:szCs w:val="28"/>
          <w:lang w:eastAsia="uk-UA"/>
        </w:rPr>
        <w:t xml:space="preserve">Грамота Міністерства освіти і науки України  за ІІІ місце нагороджується команда </w:t>
      </w:r>
      <w:proofErr w:type="spellStart"/>
      <w:r w:rsidRPr="008560E8">
        <w:rPr>
          <w:rFonts w:ascii="Times New Roman" w:eastAsia="Times New Roman" w:hAnsi="Times New Roman" w:cs="Times New Roman"/>
          <w:color w:val="000000"/>
          <w:sz w:val="28"/>
          <w:szCs w:val="28"/>
          <w:lang w:eastAsia="uk-UA"/>
        </w:rPr>
        <w:t>Рингацької</w:t>
      </w:r>
      <w:proofErr w:type="spellEnd"/>
      <w:r w:rsidRPr="008560E8">
        <w:rPr>
          <w:rFonts w:ascii="Times New Roman" w:eastAsia="Times New Roman" w:hAnsi="Times New Roman" w:cs="Times New Roman"/>
          <w:color w:val="000000"/>
          <w:sz w:val="28"/>
          <w:szCs w:val="28"/>
          <w:lang w:eastAsia="uk-UA"/>
        </w:rPr>
        <w:t xml:space="preserve"> гімназії у Всеукраїнському зльоті учнівських виробничих бригад, трудових аграрних </w:t>
      </w:r>
      <w:proofErr w:type="spellStart"/>
      <w:r w:rsidRPr="008560E8">
        <w:rPr>
          <w:rFonts w:ascii="Times New Roman" w:eastAsia="Times New Roman" w:hAnsi="Times New Roman" w:cs="Times New Roman"/>
          <w:color w:val="000000"/>
          <w:sz w:val="28"/>
          <w:szCs w:val="28"/>
          <w:lang w:eastAsia="uk-UA"/>
        </w:rPr>
        <w:t>обєднань</w:t>
      </w:r>
      <w:proofErr w:type="spellEnd"/>
      <w:r w:rsidRPr="008560E8">
        <w:rPr>
          <w:rFonts w:ascii="Times New Roman" w:eastAsia="Times New Roman" w:hAnsi="Times New Roman" w:cs="Times New Roman"/>
          <w:color w:val="000000"/>
          <w:sz w:val="28"/>
          <w:szCs w:val="28"/>
          <w:lang w:eastAsia="uk-UA"/>
        </w:rPr>
        <w:t xml:space="preserve"> закладів загальної середньої освіти у 202</w:t>
      </w:r>
      <w:r>
        <w:rPr>
          <w:rFonts w:ascii="Times New Roman" w:eastAsia="Times New Roman" w:hAnsi="Times New Roman" w:cs="Times New Roman"/>
          <w:color w:val="000000"/>
          <w:sz w:val="28"/>
          <w:szCs w:val="28"/>
          <w:lang w:eastAsia="uk-UA"/>
        </w:rPr>
        <w:t>5</w:t>
      </w:r>
      <w:r w:rsidRPr="008560E8">
        <w:rPr>
          <w:rFonts w:ascii="Times New Roman" w:eastAsia="Times New Roman" w:hAnsi="Times New Roman" w:cs="Times New Roman"/>
          <w:color w:val="000000"/>
          <w:sz w:val="28"/>
          <w:szCs w:val="28"/>
          <w:lang w:eastAsia="uk-UA"/>
        </w:rPr>
        <w:t xml:space="preserve"> році, керівник </w:t>
      </w:r>
      <w:proofErr w:type="spellStart"/>
      <w:r w:rsidRPr="008560E8">
        <w:rPr>
          <w:rFonts w:ascii="Times New Roman" w:eastAsia="Times New Roman" w:hAnsi="Times New Roman" w:cs="Times New Roman"/>
          <w:color w:val="000000"/>
          <w:sz w:val="28"/>
          <w:szCs w:val="28"/>
          <w:lang w:eastAsia="uk-UA"/>
        </w:rPr>
        <w:t>Остафійчук</w:t>
      </w:r>
      <w:proofErr w:type="spellEnd"/>
      <w:r w:rsidRPr="008560E8">
        <w:rPr>
          <w:rFonts w:ascii="Times New Roman" w:eastAsia="Times New Roman" w:hAnsi="Times New Roman" w:cs="Times New Roman"/>
          <w:color w:val="000000"/>
          <w:sz w:val="28"/>
          <w:szCs w:val="28"/>
          <w:lang w:eastAsia="uk-UA"/>
        </w:rPr>
        <w:t xml:space="preserve"> О.В.;</w:t>
      </w:r>
    </w:p>
    <w:p w14:paraId="3220E082" w14:textId="6237D5A3" w:rsidR="008560E8" w:rsidRDefault="008560E8" w:rsidP="008560E8">
      <w:pPr>
        <w:pStyle w:val="aa"/>
        <w:numPr>
          <w:ilvl w:val="0"/>
          <w:numId w:val="88"/>
        </w:numPr>
        <w:rPr>
          <w:rFonts w:ascii="Times New Roman" w:eastAsia="Times New Roman" w:hAnsi="Times New Roman" w:cs="Times New Roman"/>
          <w:color w:val="000000"/>
          <w:sz w:val="28"/>
          <w:szCs w:val="28"/>
          <w:lang w:eastAsia="uk-UA"/>
        </w:rPr>
      </w:pPr>
      <w:r w:rsidRPr="008560E8">
        <w:rPr>
          <w:rFonts w:ascii="Times New Roman" w:eastAsia="Times New Roman" w:hAnsi="Times New Roman" w:cs="Times New Roman"/>
          <w:color w:val="000000"/>
          <w:sz w:val="28"/>
          <w:szCs w:val="28"/>
          <w:lang w:eastAsia="uk-UA"/>
        </w:rPr>
        <w:t>•</w:t>
      </w:r>
      <w:r w:rsidRPr="008560E8">
        <w:rPr>
          <w:rFonts w:ascii="Times New Roman" w:eastAsia="Times New Roman" w:hAnsi="Times New Roman" w:cs="Times New Roman"/>
          <w:color w:val="000000"/>
          <w:sz w:val="28"/>
          <w:szCs w:val="28"/>
          <w:lang w:eastAsia="uk-UA"/>
        </w:rPr>
        <w:tab/>
      </w:r>
      <w:bookmarkStart w:id="2" w:name="_Hlk216689332"/>
      <w:r w:rsidRPr="008560E8">
        <w:rPr>
          <w:rFonts w:ascii="Times New Roman" w:eastAsia="Times New Roman" w:hAnsi="Times New Roman" w:cs="Times New Roman"/>
          <w:color w:val="000000"/>
          <w:sz w:val="28"/>
          <w:szCs w:val="28"/>
          <w:lang w:eastAsia="uk-UA"/>
        </w:rPr>
        <w:t>Грамота Міністерства освіти і науки України</w:t>
      </w:r>
      <w:r>
        <w:rPr>
          <w:rFonts w:ascii="Times New Roman" w:eastAsia="Times New Roman" w:hAnsi="Times New Roman" w:cs="Times New Roman"/>
          <w:color w:val="000000"/>
          <w:sz w:val="28"/>
          <w:szCs w:val="28"/>
          <w:lang w:eastAsia="uk-UA"/>
        </w:rPr>
        <w:t xml:space="preserve"> у Всеукраїнському родинному </w:t>
      </w:r>
      <w:proofErr w:type="spellStart"/>
      <w:r>
        <w:rPr>
          <w:rFonts w:ascii="Times New Roman" w:eastAsia="Times New Roman" w:hAnsi="Times New Roman" w:cs="Times New Roman"/>
          <w:color w:val="000000"/>
          <w:sz w:val="28"/>
          <w:szCs w:val="28"/>
          <w:lang w:eastAsia="uk-UA"/>
        </w:rPr>
        <w:t>конкурсі</w:t>
      </w:r>
      <w:bookmarkStart w:id="3" w:name="_Hlk216688925"/>
      <w:r>
        <w:rPr>
          <w:rFonts w:ascii="Times New Roman" w:eastAsia="Times New Roman" w:hAnsi="Times New Roman" w:cs="Times New Roman"/>
          <w:color w:val="000000"/>
          <w:sz w:val="28"/>
          <w:szCs w:val="28"/>
          <w:lang w:eastAsia="uk-UA"/>
        </w:rPr>
        <w:t>»Український</w:t>
      </w:r>
      <w:proofErr w:type="spellEnd"/>
      <w:r>
        <w:rPr>
          <w:rFonts w:ascii="Times New Roman" w:eastAsia="Times New Roman" w:hAnsi="Times New Roman" w:cs="Times New Roman"/>
          <w:color w:val="000000"/>
          <w:sz w:val="28"/>
          <w:szCs w:val="28"/>
          <w:lang w:eastAsia="uk-UA"/>
        </w:rPr>
        <w:t xml:space="preserve"> коровай» </w:t>
      </w:r>
      <w:bookmarkEnd w:id="3"/>
      <w:r>
        <w:rPr>
          <w:rFonts w:ascii="Times New Roman" w:eastAsia="Times New Roman" w:hAnsi="Times New Roman" w:cs="Times New Roman"/>
          <w:color w:val="000000"/>
          <w:sz w:val="28"/>
          <w:szCs w:val="28"/>
          <w:lang w:eastAsia="uk-UA"/>
        </w:rPr>
        <w:t xml:space="preserve">у номінації </w:t>
      </w:r>
      <w:r w:rsidRPr="008560E8">
        <w:rPr>
          <w:rFonts w:ascii="Times New Roman" w:eastAsia="Times New Roman" w:hAnsi="Times New Roman" w:cs="Times New Roman"/>
          <w:color w:val="000000"/>
          <w:sz w:val="28"/>
          <w:szCs w:val="28"/>
          <w:lang w:eastAsia="uk-UA"/>
        </w:rPr>
        <w:t>»Український коровай»   за І місце нагороджується ко</w:t>
      </w:r>
      <w:r>
        <w:rPr>
          <w:rFonts w:ascii="Times New Roman" w:eastAsia="Times New Roman" w:hAnsi="Times New Roman" w:cs="Times New Roman"/>
          <w:color w:val="000000"/>
          <w:sz w:val="28"/>
          <w:szCs w:val="28"/>
          <w:lang w:eastAsia="uk-UA"/>
        </w:rPr>
        <w:t xml:space="preserve">лектив вихованців </w:t>
      </w:r>
      <w:r w:rsidRPr="008560E8">
        <w:rPr>
          <w:rFonts w:ascii="Times New Roman" w:eastAsia="Times New Roman" w:hAnsi="Times New Roman" w:cs="Times New Roman"/>
          <w:color w:val="000000"/>
          <w:sz w:val="28"/>
          <w:szCs w:val="28"/>
          <w:lang w:eastAsia="uk-UA"/>
        </w:rPr>
        <w:t xml:space="preserve"> </w:t>
      </w:r>
      <w:proofErr w:type="spellStart"/>
      <w:r w:rsidRPr="008560E8">
        <w:rPr>
          <w:rFonts w:ascii="Times New Roman" w:eastAsia="Times New Roman" w:hAnsi="Times New Roman" w:cs="Times New Roman"/>
          <w:color w:val="000000"/>
          <w:sz w:val="28"/>
          <w:szCs w:val="28"/>
          <w:lang w:eastAsia="uk-UA"/>
        </w:rPr>
        <w:t>Рингацької</w:t>
      </w:r>
      <w:proofErr w:type="spellEnd"/>
      <w:r w:rsidRPr="008560E8">
        <w:rPr>
          <w:rFonts w:ascii="Times New Roman" w:eastAsia="Times New Roman" w:hAnsi="Times New Roman" w:cs="Times New Roman"/>
          <w:color w:val="000000"/>
          <w:sz w:val="28"/>
          <w:szCs w:val="28"/>
          <w:lang w:eastAsia="uk-UA"/>
        </w:rPr>
        <w:t xml:space="preserve"> гімназії</w:t>
      </w:r>
      <w:r>
        <w:rPr>
          <w:rFonts w:ascii="Times New Roman" w:eastAsia="Times New Roman" w:hAnsi="Times New Roman" w:cs="Times New Roman"/>
          <w:color w:val="000000"/>
          <w:sz w:val="28"/>
          <w:szCs w:val="28"/>
          <w:lang w:eastAsia="uk-UA"/>
        </w:rPr>
        <w:t>.</w:t>
      </w:r>
    </w:p>
    <w:p w14:paraId="130BB432" w14:textId="487F855E" w:rsidR="008560E8" w:rsidRDefault="008560E8" w:rsidP="008560E8">
      <w:pPr>
        <w:pStyle w:val="aa"/>
        <w:numPr>
          <w:ilvl w:val="0"/>
          <w:numId w:val="88"/>
        </w:numPr>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Подяк</w:t>
      </w:r>
      <w:r w:rsidR="00875A23">
        <w:rPr>
          <w:rFonts w:ascii="Times New Roman" w:eastAsia="Times New Roman" w:hAnsi="Times New Roman" w:cs="Times New Roman"/>
          <w:color w:val="000000"/>
          <w:sz w:val="28"/>
          <w:szCs w:val="28"/>
          <w:lang w:eastAsia="uk-UA"/>
        </w:rPr>
        <w:t xml:space="preserve">а </w:t>
      </w:r>
      <w:proofErr w:type="spellStart"/>
      <w:r w:rsidR="00875A23">
        <w:rPr>
          <w:rFonts w:ascii="Times New Roman" w:eastAsia="Times New Roman" w:hAnsi="Times New Roman" w:cs="Times New Roman"/>
          <w:color w:val="000000"/>
          <w:sz w:val="28"/>
          <w:szCs w:val="28"/>
          <w:lang w:eastAsia="uk-UA"/>
        </w:rPr>
        <w:t>Рингацькій</w:t>
      </w:r>
      <w:proofErr w:type="spellEnd"/>
      <w:r w:rsidR="00875A23">
        <w:rPr>
          <w:rFonts w:ascii="Times New Roman" w:eastAsia="Times New Roman" w:hAnsi="Times New Roman" w:cs="Times New Roman"/>
          <w:color w:val="000000"/>
          <w:sz w:val="28"/>
          <w:szCs w:val="28"/>
          <w:lang w:eastAsia="uk-UA"/>
        </w:rPr>
        <w:t xml:space="preserve"> гімназії , </w:t>
      </w:r>
      <w:r>
        <w:rPr>
          <w:rFonts w:ascii="Times New Roman" w:eastAsia="Times New Roman" w:hAnsi="Times New Roman" w:cs="Times New Roman"/>
          <w:color w:val="000000"/>
          <w:sz w:val="28"/>
          <w:szCs w:val="28"/>
          <w:lang w:eastAsia="uk-UA"/>
        </w:rPr>
        <w:t xml:space="preserve"> Департаменту освіти і науки Чернівецької ОДА (ОВА)</w:t>
      </w:r>
      <w:r w:rsidR="00875A23">
        <w:rPr>
          <w:rFonts w:ascii="Times New Roman" w:eastAsia="Times New Roman" w:hAnsi="Times New Roman" w:cs="Times New Roman"/>
          <w:color w:val="000000"/>
          <w:sz w:val="28"/>
          <w:szCs w:val="28"/>
          <w:lang w:eastAsia="uk-UA"/>
        </w:rPr>
        <w:t>, комунальний заклад Чернівецький обласний центр еколого-натуралістичної творчості учнівської молоді за небайдужість у поширені екологічних знань та на честь 100-річчяпрофільної екологічної освіти і 100-річчяНаціонально еколого натуралістичного центру учнівської молоді.</w:t>
      </w:r>
    </w:p>
    <w:bookmarkEnd w:id="2"/>
    <w:p w14:paraId="3DAD4B83" w14:textId="64A034B4" w:rsidR="008560E8" w:rsidRPr="00875A23" w:rsidRDefault="00875A23" w:rsidP="00875A23">
      <w:pPr>
        <w:pStyle w:val="aa"/>
        <w:numPr>
          <w:ilvl w:val="0"/>
          <w:numId w:val="88"/>
        </w:numPr>
        <w:rPr>
          <w:rFonts w:ascii="Times New Roman" w:eastAsia="Times New Roman" w:hAnsi="Times New Roman" w:cs="Times New Roman"/>
          <w:color w:val="000000"/>
          <w:sz w:val="28"/>
          <w:szCs w:val="28"/>
          <w:lang w:eastAsia="uk-UA"/>
        </w:rPr>
      </w:pPr>
      <w:r w:rsidRPr="00875A23">
        <w:rPr>
          <w:rFonts w:ascii="Times New Roman" w:eastAsia="Times New Roman" w:hAnsi="Times New Roman" w:cs="Times New Roman"/>
          <w:color w:val="000000"/>
          <w:sz w:val="28"/>
          <w:szCs w:val="28"/>
          <w:lang w:eastAsia="uk-UA"/>
        </w:rPr>
        <w:t>Грамота Міністерства освіти і науки України у</w:t>
      </w:r>
      <w:r>
        <w:rPr>
          <w:rFonts w:ascii="Times New Roman" w:eastAsia="Times New Roman" w:hAnsi="Times New Roman" w:cs="Times New Roman"/>
          <w:color w:val="000000"/>
          <w:sz w:val="28"/>
          <w:szCs w:val="28"/>
          <w:lang w:eastAsia="uk-UA"/>
        </w:rPr>
        <w:t xml:space="preserve"> </w:t>
      </w:r>
      <w:r w:rsidRPr="00875A23">
        <w:rPr>
          <w:rFonts w:ascii="Times New Roman" w:eastAsia="Times New Roman" w:hAnsi="Times New Roman" w:cs="Times New Roman"/>
          <w:color w:val="000000"/>
          <w:sz w:val="28"/>
          <w:szCs w:val="28"/>
          <w:lang w:eastAsia="uk-UA"/>
        </w:rPr>
        <w:t xml:space="preserve"> номінації </w:t>
      </w:r>
      <w:r>
        <w:rPr>
          <w:rFonts w:ascii="Times New Roman" w:eastAsia="Times New Roman" w:hAnsi="Times New Roman" w:cs="Times New Roman"/>
          <w:color w:val="000000"/>
          <w:sz w:val="28"/>
          <w:szCs w:val="28"/>
          <w:lang w:eastAsia="uk-UA"/>
        </w:rPr>
        <w:t xml:space="preserve"> « </w:t>
      </w:r>
      <w:proofErr w:type="spellStart"/>
      <w:r>
        <w:rPr>
          <w:rFonts w:ascii="Times New Roman" w:eastAsia="Times New Roman" w:hAnsi="Times New Roman" w:cs="Times New Roman"/>
          <w:color w:val="000000"/>
          <w:sz w:val="28"/>
          <w:szCs w:val="28"/>
          <w:lang w:eastAsia="uk-UA"/>
        </w:rPr>
        <w:t>Кумовські</w:t>
      </w:r>
      <w:proofErr w:type="spellEnd"/>
      <w:r>
        <w:rPr>
          <w:rFonts w:ascii="Times New Roman" w:eastAsia="Times New Roman" w:hAnsi="Times New Roman" w:cs="Times New Roman"/>
          <w:color w:val="000000"/>
          <w:sz w:val="28"/>
          <w:szCs w:val="28"/>
          <w:lang w:eastAsia="uk-UA"/>
        </w:rPr>
        <w:t xml:space="preserve"> </w:t>
      </w:r>
      <w:proofErr w:type="spellStart"/>
      <w:r>
        <w:rPr>
          <w:rFonts w:ascii="Times New Roman" w:eastAsia="Times New Roman" w:hAnsi="Times New Roman" w:cs="Times New Roman"/>
          <w:color w:val="000000"/>
          <w:sz w:val="28"/>
          <w:szCs w:val="28"/>
          <w:lang w:eastAsia="uk-UA"/>
        </w:rPr>
        <w:t>колачі</w:t>
      </w:r>
      <w:proofErr w:type="spellEnd"/>
      <w:r>
        <w:rPr>
          <w:rFonts w:ascii="Times New Roman" w:eastAsia="Times New Roman" w:hAnsi="Times New Roman" w:cs="Times New Roman"/>
          <w:color w:val="000000"/>
          <w:sz w:val="28"/>
          <w:szCs w:val="28"/>
          <w:lang w:eastAsia="uk-UA"/>
        </w:rPr>
        <w:t>»</w:t>
      </w:r>
      <w:r w:rsidRPr="00875A23">
        <w:rPr>
          <w:rFonts w:ascii="Times New Roman" w:eastAsia="Times New Roman" w:hAnsi="Times New Roman" w:cs="Times New Roman"/>
          <w:color w:val="000000"/>
          <w:sz w:val="28"/>
          <w:szCs w:val="28"/>
          <w:lang w:eastAsia="uk-UA"/>
        </w:rPr>
        <w:t xml:space="preserve">  за І місце нагороджується колектив вихованців  </w:t>
      </w:r>
      <w:proofErr w:type="spellStart"/>
      <w:r w:rsidRPr="00875A23">
        <w:rPr>
          <w:rFonts w:ascii="Times New Roman" w:eastAsia="Times New Roman" w:hAnsi="Times New Roman" w:cs="Times New Roman"/>
          <w:color w:val="000000"/>
          <w:sz w:val="28"/>
          <w:szCs w:val="28"/>
          <w:lang w:eastAsia="uk-UA"/>
        </w:rPr>
        <w:t>Рингацької</w:t>
      </w:r>
      <w:proofErr w:type="spellEnd"/>
      <w:r w:rsidRPr="00875A23">
        <w:rPr>
          <w:rFonts w:ascii="Times New Roman" w:eastAsia="Times New Roman" w:hAnsi="Times New Roman" w:cs="Times New Roman"/>
          <w:color w:val="000000"/>
          <w:sz w:val="28"/>
          <w:szCs w:val="28"/>
          <w:lang w:eastAsia="uk-UA"/>
        </w:rPr>
        <w:t xml:space="preserve"> гімназії</w:t>
      </w:r>
      <w:r>
        <w:rPr>
          <w:rFonts w:ascii="Times New Roman" w:eastAsia="Times New Roman" w:hAnsi="Times New Roman" w:cs="Times New Roman"/>
          <w:color w:val="000000"/>
          <w:sz w:val="28"/>
          <w:szCs w:val="28"/>
          <w:lang w:eastAsia="uk-UA"/>
        </w:rPr>
        <w:t xml:space="preserve">, </w:t>
      </w:r>
      <w:r w:rsidRPr="00875A23">
        <w:rPr>
          <w:rFonts w:ascii="Times New Roman" w:eastAsia="Times New Roman" w:hAnsi="Times New Roman" w:cs="Times New Roman"/>
          <w:color w:val="000000"/>
          <w:sz w:val="28"/>
          <w:szCs w:val="28"/>
          <w:lang w:eastAsia="uk-UA"/>
        </w:rPr>
        <w:t>за небайдужість у поширені екологічних знань та на честь 100-річчя</w:t>
      </w:r>
      <w:r w:rsidRPr="00875A23">
        <w:rPr>
          <w:rFonts w:ascii="Times New Roman" w:eastAsia="Times New Roman" w:hAnsi="Times New Roman" w:cs="Times New Roman"/>
          <w:color w:val="000000"/>
          <w:sz w:val="28"/>
          <w:szCs w:val="28"/>
          <w:lang w:eastAsia="uk-UA"/>
        </w:rPr>
        <w:t xml:space="preserve"> </w:t>
      </w:r>
      <w:r w:rsidRPr="00875A23">
        <w:rPr>
          <w:rFonts w:ascii="Times New Roman" w:eastAsia="Times New Roman" w:hAnsi="Times New Roman" w:cs="Times New Roman"/>
          <w:color w:val="000000"/>
          <w:sz w:val="28"/>
          <w:szCs w:val="28"/>
          <w:lang w:eastAsia="uk-UA"/>
        </w:rPr>
        <w:t>профільної екологічної освіти і 100-річчя</w:t>
      </w:r>
      <w:r w:rsidRPr="00875A23">
        <w:rPr>
          <w:rFonts w:ascii="Times New Roman" w:eastAsia="Times New Roman" w:hAnsi="Times New Roman" w:cs="Times New Roman"/>
          <w:color w:val="000000"/>
          <w:sz w:val="28"/>
          <w:szCs w:val="28"/>
          <w:lang w:eastAsia="uk-UA"/>
        </w:rPr>
        <w:t xml:space="preserve"> </w:t>
      </w:r>
      <w:r w:rsidRPr="00875A23">
        <w:rPr>
          <w:rFonts w:ascii="Times New Roman" w:eastAsia="Times New Roman" w:hAnsi="Times New Roman" w:cs="Times New Roman"/>
          <w:color w:val="000000"/>
          <w:sz w:val="28"/>
          <w:szCs w:val="28"/>
          <w:lang w:eastAsia="uk-UA"/>
        </w:rPr>
        <w:t>Національно</w:t>
      </w:r>
      <w:r w:rsidRPr="00875A23">
        <w:rPr>
          <w:rFonts w:ascii="Times New Roman" w:eastAsia="Times New Roman" w:hAnsi="Times New Roman" w:cs="Times New Roman"/>
          <w:color w:val="000000"/>
          <w:sz w:val="28"/>
          <w:szCs w:val="28"/>
          <w:lang w:eastAsia="uk-UA"/>
        </w:rPr>
        <w:t>-</w:t>
      </w:r>
      <w:r w:rsidRPr="00875A23">
        <w:rPr>
          <w:rFonts w:ascii="Times New Roman" w:eastAsia="Times New Roman" w:hAnsi="Times New Roman" w:cs="Times New Roman"/>
          <w:color w:val="000000"/>
          <w:sz w:val="28"/>
          <w:szCs w:val="28"/>
          <w:lang w:eastAsia="uk-UA"/>
        </w:rPr>
        <w:t xml:space="preserve"> еколого</w:t>
      </w:r>
      <w:r w:rsidRPr="00875A23">
        <w:rPr>
          <w:rFonts w:ascii="Times New Roman" w:eastAsia="Times New Roman" w:hAnsi="Times New Roman" w:cs="Times New Roman"/>
          <w:color w:val="000000"/>
          <w:sz w:val="28"/>
          <w:szCs w:val="28"/>
          <w:lang w:eastAsia="uk-UA"/>
        </w:rPr>
        <w:t>-</w:t>
      </w:r>
      <w:r w:rsidRPr="00875A23">
        <w:rPr>
          <w:rFonts w:ascii="Times New Roman" w:eastAsia="Times New Roman" w:hAnsi="Times New Roman" w:cs="Times New Roman"/>
          <w:color w:val="000000"/>
          <w:sz w:val="28"/>
          <w:szCs w:val="28"/>
          <w:lang w:eastAsia="uk-UA"/>
        </w:rPr>
        <w:t xml:space="preserve"> натуралістичного центру учнівської молоді.</w:t>
      </w:r>
    </w:p>
    <w:p w14:paraId="6F4853E9" w14:textId="77777777" w:rsidR="000C2619" w:rsidRDefault="000C2619" w:rsidP="000C2619">
      <w:pPr>
        <w:pStyle w:val="a3"/>
        <w:numPr>
          <w:ilvl w:val="0"/>
          <w:numId w:val="88"/>
        </w:numPr>
        <w:shd w:val="clear" w:color="auto" w:fill="FFFFFF"/>
        <w:spacing w:before="0" w:beforeAutospacing="0" w:after="0" w:afterAutospacing="0"/>
        <w:jc w:val="both"/>
        <w:textAlignment w:val="baseline"/>
        <w:rPr>
          <w:color w:val="000000"/>
          <w:sz w:val="28"/>
          <w:szCs w:val="28"/>
        </w:rPr>
      </w:pPr>
      <w:r>
        <w:rPr>
          <w:color w:val="000000"/>
          <w:sz w:val="28"/>
          <w:szCs w:val="28"/>
        </w:rPr>
        <w:t xml:space="preserve">Всеукраїнський конкурс “Кролик” ІІ місце Юрій Софія, учениця 6 класу, керівник </w:t>
      </w:r>
      <w:proofErr w:type="spellStart"/>
      <w:r>
        <w:rPr>
          <w:color w:val="000000"/>
          <w:sz w:val="28"/>
          <w:szCs w:val="28"/>
        </w:rPr>
        <w:t>Остафійчук</w:t>
      </w:r>
      <w:proofErr w:type="spellEnd"/>
      <w:r>
        <w:rPr>
          <w:color w:val="000000"/>
          <w:sz w:val="28"/>
          <w:szCs w:val="28"/>
        </w:rPr>
        <w:t xml:space="preserve"> О.В.;</w:t>
      </w:r>
    </w:p>
    <w:p w14:paraId="08E59E51" w14:textId="4C47F865" w:rsidR="00875A23" w:rsidRPr="0058162F" w:rsidRDefault="000C2619" w:rsidP="00875A23">
      <w:pPr>
        <w:pStyle w:val="a3"/>
        <w:numPr>
          <w:ilvl w:val="0"/>
          <w:numId w:val="88"/>
        </w:numPr>
        <w:shd w:val="clear" w:color="auto" w:fill="FFFFFF"/>
        <w:spacing w:before="0" w:beforeAutospacing="0" w:after="240" w:afterAutospacing="0"/>
        <w:jc w:val="both"/>
        <w:textAlignment w:val="baseline"/>
        <w:rPr>
          <w:color w:val="000000"/>
          <w:sz w:val="28"/>
          <w:szCs w:val="28"/>
        </w:rPr>
      </w:pPr>
      <w:r>
        <w:rPr>
          <w:color w:val="000000"/>
          <w:sz w:val="28"/>
          <w:szCs w:val="28"/>
        </w:rPr>
        <w:t xml:space="preserve">Обласний етап Міжнародного конкурсу “Квітка буття” І місце Держак Ярослав, учень 3 класу, керівник </w:t>
      </w:r>
      <w:proofErr w:type="spellStart"/>
      <w:r>
        <w:rPr>
          <w:color w:val="000000"/>
          <w:sz w:val="28"/>
          <w:szCs w:val="28"/>
        </w:rPr>
        <w:t>Пантя</w:t>
      </w:r>
      <w:proofErr w:type="spellEnd"/>
      <w:r>
        <w:rPr>
          <w:color w:val="000000"/>
          <w:sz w:val="28"/>
          <w:szCs w:val="28"/>
        </w:rPr>
        <w:t xml:space="preserve"> В.А. </w:t>
      </w:r>
      <w:r>
        <w:rPr>
          <w:color w:val="000000"/>
          <w:sz w:val="14"/>
          <w:szCs w:val="14"/>
        </w:rPr>
        <w:t> </w:t>
      </w:r>
    </w:p>
    <w:p w14:paraId="00112B2A" w14:textId="2EBF4F14" w:rsidR="0058162F" w:rsidRPr="0058162F" w:rsidRDefault="0058162F" w:rsidP="0058162F">
      <w:pPr>
        <w:pStyle w:val="aa"/>
        <w:numPr>
          <w:ilvl w:val="0"/>
          <w:numId w:val="88"/>
        </w:numPr>
        <w:rPr>
          <w:rFonts w:ascii="Times New Roman" w:eastAsia="Times New Roman" w:hAnsi="Times New Roman" w:cs="Times New Roman"/>
          <w:color w:val="000000"/>
          <w:sz w:val="28"/>
          <w:szCs w:val="28"/>
          <w:lang w:eastAsia="uk-UA"/>
        </w:rPr>
      </w:pPr>
      <w:r w:rsidRPr="0058162F">
        <w:rPr>
          <w:rFonts w:ascii="Times New Roman" w:eastAsia="Times New Roman" w:hAnsi="Times New Roman" w:cs="Times New Roman"/>
          <w:color w:val="000000"/>
          <w:sz w:val="28"/>
          <w:szCs w:val="28"/>
          <w:lang w:eastAsia="uk-UA"/>
        </w:rPr>
        <w:t xml:space="preserve">Дипломом 1 ступеня Міністерства освіти і науки України , Національний університет «ОСТРОЗЬКА АКАДЕМІЯ» нагороджена </w:t>
      </w:r>
      <w:r>
        <w:rPr>
          <w:rFonts w:ascii="Times New Roman" w:eastAsia="Times New Roman" w:hAnsi="Times New Roman" w:cs="Times New Roman"/>
          <w:color w:val="000000"/>
          <w:sz w:val="28"/>
          <w:szCs w:val="28"/>
          <w:lang w:eastAsia="uk-UA"/>
        </w:rPr>
        <w:t xml:space="preserve"> </w:t>
      </w:r>
      <w:proofErr w:type="spellStart"/>
      <w:r>
        <w:rPr>
          <w:rFonts w:ascii="Times New Roman" w:eastAsia="Times New Roman" w:hAnsi="Times New Roman" w:cs="Times New Roman"/>
          <w:color w:val="000000"/>
          <w:sz w:val="28"/>
          <w:szCs w:val="28"/>
          <w:lang w:eastAsia="uk-UA"/>
        </w:rPr>
        <w:t>Ватамванюк</w:t>
      </w:r>
      <w:proofErr w:type="spellEnd"/>
      <w:r>
        <w:rPr>
          <w:rFonts w:ascii="Times New Roman" w:eastAsia="Times New Roman" w:hAnsi="Times New Roman" w:cs="Times New Roman"/>
          <w:color w:val="000000"/>
          <w:sz w:val="28"/>
          <w:szCs w:val="28"/>
          <w:lang w:eastAsia="uk-UA"/>
        </w:rPr>
        <w:t xml:space="preserve"> Ірина </w:t>
      </w:r>
      <w:proofErr w:type="spellStart"/>
      <w:r>
        <w:rPr>
          <w:rFonts w:ascii="Times New Roman" w:eastAsia="Times New Roman" w:hAnsi="Times New Roman" w:cs="Times New Roman"/>
          <w:color w:val="000000"/>
          <w:sz w:val="28"/>
          <w:szCs w:val="28"/>
          <w:lang w:eastAsia="uk-UA"/>
        </w:rPr>
        <w:t>Ілліввна</w:t>
      </w:r>
      <w:proofErr w:type="spellEnd"/>
      <w:r>
        <w:rPr>
          <w:rFonts w:ascii="Times New Roman" w:eastAsia="Times New Roman" w:hAnsi="Times New Roman" w:cs="Times New Roman"/>
          <w:color w:val="000000"/>
          <w:sz w:val="28"/>
          <w:szCs w:val="28"/>
          <w:lang w:eastAsia="uk-UA"/>
        </w:rPr>
        <w:t xml:space="preserve"> </w:t>
      </w:r>
      <w:r w:rsidRPr="0058162F">
        <w:rPr>
          <w:rFonts w:ascii="Times New Roman" w:eastAsia="Times New Roman" w:hAnsi="Times New Roman" w:cs="Times New Roman"/>
          <w:color w:val="000000"/>
          <w:sz w:val="28"/>
          <w:szCs w:val="28"/>
          <w:lang w:eastAsia="uk-UA"/>
        </w:rPr>
        <w:t xml:space="preserve">у номінації « </w:t>
      </w:r>
      <w:r>
        <w:rPr>
          <w:rFonts w:ascii="Times New Roman" w:eastAsia="Times New Roman" w:hAnsi="Times New Roman" w:cs="Times New Roman"/>
          <w:color w:val="000000"/>
          <w:sz w:val="28"/>
          <w:szCs w:val="28"/>
          <w:lang w:eastAsia="uk-UA"/>
        </w:rPr>
        <w:t>ВЧИ</w:t>
      </w:r>
      <w:r w:rsidRPr="0058162F">
        <w:rPr>
          <w:rFonts w:ascii="Times New Roman" w:eastAsia="Times New Roman" w:hAnsi="Times New Roman" w:cs="Times New Roman"/>
          <w:color w:val="000000"/>
          <w:sz w:val="28"/>
          <w:szCs w:val="28"/>
          <w:lang w:eastAsia="uk-UA"/>
        </w:rPr>
        <w:t>ТЕЛЬ РОКУ»</w:t>
      </w:r>
      <w:r>
        <w:rPr>
          <w:rFonts w:ascii="Times New Roman" w:eastAsia="Times New Roman" w:hAnsi="Times New Roman" w:cs="Times New Roman"/>
          <w:color w:val="000000"/>
          <w:sz w:val="28"/>
          <w:szCs w:val="28"/>
          <w:lang w:eastAsia="uk-UA"/>
        </w:rPr>
        <w:t>, 2024 року.</w:t>
      </w:r>
    </w:p>
    <w:p w14:paraId="5A37ABD5" w14:textId="7073F814" w:rsidR="00875A23" w:rsidRPr="00875A23" w:rsidRDefault="0058162F" w:rsidP="00875A23">
      <w:pPr>
        <w:pStyle w:val="a3"/>
        <w:numPr>
          <w:ilvl w:val="0"/>
          <w:numId w:val="88"/>
        </w:numPr>
        <w:shd w:val="clear" w:color="auto" w:fill="FFFFFF"/>
        <w:spacing w:before="0" w:beforeAutospacing="0" w:after="240" w:afterAutospacing="0"/>
        <w:jc w:val="both"/>
        <w:textAlignment w:val="baseline"/>
        <w:rPr>
          <w:color w:val="000000"/>
          <w:sz w:val="28"/>
          <w:szCs w:val="28"/>
        </w:rPr>
      </w:pPr>
      <w:r>
        <w:rPr>
          <w:color w:val="000000"/>
          <w:sz w:val="28"/>
          <w:szCs w:val="28"/>
        </w:rPr>
        <w:t xml:space="preserve">Дипломом 1 ступеня </w:t>
      </w:r>
      <w:r w:rsidRPr="0058162F">
        <w:rPr>
          <w:color w:val="000000"/>
          <w:sz w:val="28"/>
          <w:szCs w:val="28"/>
        </w:rPr>
        <w:t xml:space="preserve">Міністерства освіти і науки України </w:t>
      </w:r>
      <w:r>
        <w:rPr>
          <w:color w:val="000000"/>
          <w:sz w:val="28"/>
          <w:szCs w:val="28"/>
        </w:rPr>
        <w:t>, Національний університет «ОСТРОЗЬКА АКАДЕМІЯ» нагороджена Мельник Марина Миколаївна у номінації « ВИХОВАТЕЛЬ РОКУ», 2025 року.</w:t>
      </w:r>
    </w:p>
    <w:p w14:paraId="77BC3A0A" w14:textId="77777777" w:rsidR="00834361" w:rsidRPr="00834361" w:rsidRDefault="00834361" w:rsidP="00834361">
      <w:pPr>
        <w:spacing w:after="0" w:line="240" w:lineRule="auto"/>
        <w:ind w:firstLine="709"/>
        <w:jc w:val="both"/>
        <w:rPr>
          <w:rFonts w:ascii="Times New Roman" w:eastAsia="Times New Roman" w:hAnsi="Times New Roman" w:cs="Times New Roman"/>
          <w:sz w:val="24"/>
          <w:szCs w:val="24"/>
          <w:lang w:eastAsia="uk-UA"/>
        </w:rPr>
      </w:pPr>
      <w:r w:rsidRPr="00834361">
        <w:rPr>
          <w:rFonts w:ascii="Times New Roman" w:eastAsia="Times New Roman" w:hAnsi="Times New Roman" w:cs="Times New Roman"/>
          <w:color w:val="000000"/>
          <w:sz w:val="28"/>
          <w:szCs w:val="28"/>
          <w:lang w:eastAsia="uk-UA"/>
        </w:rPr>
        <w:t xml:space="preserve">Хочемо висловити щиру подяку батькам, які підтримують своїх дітей на шляху до успіху. Обдарована, талановита дитина – це, перш за все дитина.       Як і іншим дітям, їй потрібні ласка, любов, увага та допомога близьких. Разом із вчителями та батьками адміністрація закладу освіти створює сприятливе освітнє </w:t>
      </w:r>
      <w:r w:rsidRPr="00834361">
        <w:rPr>
          <w:rFonts w:ascii="Times New Roman" w:eastAsia="Times New Roman" w:hAnsi="Times New Roman" w:cs="Times New Roman"/>
          <w:color w:val="000000"/>
          <w:sz w:val="28"/>
          <w:szCs w:val="28"/>
          <w:lang w:eastAsia="uk-UA"/>
        </w:rPr>
        <w:lastRenderedPageBreak/>
        <w:t>середовище, що забезпечує успішний розвиток дитини, повагу її точки зору, цікавості, заохочення її інтересів. Завжди важливо знайти час радіти дитині. </w:t>
      </w:r>
    </w:p>
    <w:p w14:paraId="0B0B8866" w14:textId="77777777" w:rsidR="00834361" w:rsidRPr="00834361" w:rsidRDefault="00834361" w:rsidP="00834361">
      <w:pPr>
        <w:spacing w:after="0" w:line="240" w:lineRule="auto"/>
        <w:ind w:firstLine="709"/>
        <w:jc w:val="both"/>
        <w:rPr>
          <w:rFonts w:ascii="Times New Roman" w:eastAsia="Times New Roman" w:hAnsi="Times New Roman" w:cs="Times New Roman"/>
          <w:sz w:val="24"/>
          <w:szCs w:val="24"/>
          <w:lang w:eastAsia="uk-UA"/>
        </w:rPr>
      </w:pPr>
      <w:r w:rsidRPr="00834361">
        <w:rPr>
          <w:rFonts w:ascii="Times New Roman" w:eastAsia="Times New Roman" w:hAnsi="Times New Roman" w:cs="Times New Roman"/>
          <w:color w:val="000000"/>
          <w:sz w:val="28"/>
          <w:szCs w:val="28"/>
          <w:lang w:eastAsia="uk-UA"/>
        </w:rPr>
        <w:t>При   проведенні шкільних свят, шкільних лінійок ми із задоволенням відзначаємо успіхи кожної дитини. Грамоти, дипломи– це ті маленькі заохочення, що дають можливість відчути радість за успіхи наших вихованців та мотивують дітей до подальшої роботи.</w:t>
      </w:r>
    </w:p>
    <w:p w14:paraId="547C60C8" w14:textId="77777777" w:rsidR="00834361" w:rsidRPr="00834361" w:rsidRDefault="00834361" w:rsidP="00834361">
      <w:pPr>
        <w:spacing w:after="0" w:line="240" w:lineRule="auto"/>
        <w:ind w:firstLine="709"/>
        <w:jc w:val="both"/>
        <w:rPr>
          <w:rFonts w:ascii="Times New Roman" w:eastAsia="Times New Roman" w:hAnsi="Times New Roman" w:cs="Times New Roman"/>
          <w:sz w:val="24"/>
          <w:szCs w:val="24"/>
          <w:lang w:eastAsia="uk-UA"/>
        </w:rPr>
      </w:pPr>
      <w:r w:rsidRPr="00834361">
        <w:rPr>
          <w:rFonts w:ascii="Times New Roman" w:eastAsia="Times New Roman" w:hAnsi="Times New Roman" w:cs="Times New Roman"/>
          <w:color w:val="000000"/>
          <w:sz w:val="28"/>
          <w:szCs w:val="28"/>
          <w:lang w:eastAsia="uk-UA"/>
        </w:rPr>
        <w:t> Робота з обдарованими дітьми пов’язана напряму із професійним зростанням педагогів. Розвиток обдарованості учнів залежить від професійного рівня вчителів та використання креативних методів навчання. У практиці педагогічної діяльності наші вчителі  використовують нові технології навчання, які сприяють розвитку інтелектуальної, творчої, предметної або лідерської обдарованості. </w:t>
      </w:r>
    </w:p>
    <w:p w14:paraId="4299CD8B" w14:textId="77777777" w:rsidR="00834361" w:rsidRPr="00834361" w:rsidRDefault="00834361" w:rsidP="00834361">
      <w:pPr>
        <w:spacing w:after="0" w:line="240" w:lineRule="auto"/>
        <w:ind w:firstLine="709"/>
        <w:jc w:val="both"/>
        <w:rPr>
          <w:rFonts w:ascii="Times New Roman" w:eastAsia="Times New Roman" w:hAnsi="Times New Roman" w:cs="Times New Roman"/>
          <w:sz w:val="24"/>
          <w:szCs w:val="24"/>
          <w:lang w:eastAsia="uk-UA"/>
        </w:rPr>
      </w:pPr>
      <w:r w:rsidRPr="00834361">
        <w:rPr>
          <w:rFonts w:ascii="Times New Roman" w:eastAsia="Times New Roman" w:hAnsi="Times New Roman" w:cs="Times New Roman"/>
          <w:color w:val="000000"/>
          <w:sz w:val="28"/>
          <w:szCs w:val="28"/>
          <w:lang w:eastAsia="uk-UA"/>
        </w:rPr>
        <w:t>  Підводячи підсумок, слід зазначити, що робота школи з обдарованими дітьми виконувалася згідно плану на належному рівні. </w:t>
      </w:r>
    </w:p>
    <w:p w14:paraId="216F3520" w14:textId="77777777" w:rsidR="00834361" w:rsidRPr="00834361" w:rsidRDefault="00834361" w:rsidP="00834361">
      <w:pPr>
        <w:spacing w:after="0" w:line="240" w:lineRule="auto"/>
        <w:jc w:val="both"/>
        <w:rPr>
          <w:rFonts w:ascii="Times New Roman" w:eastAsia="Times New Roman" w:hAnsi="Times New Roman" w:cs="Times New Roman"/>
          <w:sz w:val="24"/>
          <w:szCs w:val="24"/>
          <w:lang w:eastAsia="uk-UA"/>
        </w:rPr>
      </w:pPr>
      <w:r w:rsidRPr="00834361">
        <w:rPr>
          <w:rFonts w:ascii="Times New Roman" w:eastAsia="Times New Roman" w:hAnsi="Times New Roman" w:cs="Times New Roman"/>
          <w:b/>
          <w:bCs/>
          <w:color w:val="002060"/>
          <w:sz w:val="28"/>
          <w:szCs w:val="28"/>
          <w:lang w:eastAsia="uk-UA"/>
        </w:rPr>
        <w:t>Стратегічна ціль:</w:t>
      </w:r>
      <w:r w:rsidRPr="00834361">
        <w:rPr>
          <w:rFonts w:ascii="Times New Roman" w:eastAsia="Times New Roman" w:hAnsi="Times New Roman" w:cs="Times New Roman"/>
          <w:color w:val="002060"/>
          <w:sz w:val="28"/>
          <w:szCs w:val="28"/>
          <w:lang w:eastAsia="uk-UA"/>
        </w:rPr>
        <w:t xml:space="preserve"> </w:t>
      </w:r>
      <w:r w:rsidRPr="00834361">
        <w:rPr>
          <w:rFonts w:ascii="Times New Roman" w:eastAsia="Times New Roman" w:hAnsi="Times New Roman" w:cs="Times New Roman"/>
          <w:b/>
          <w:bCs/>
          <w:color w:val="0070C0"/>
          <w:sz w:val="28"/>
          <w:szCs w:val="28"/>
          <w:lang w:eastAsia="uk-UA"/>
        </w:rPr>
        <w:t>ЕФЕКТИВНИЙ ВНУТРІШНІЙ МОНІТОРИНГ</w:t>
      </w:r>
    </w:p>
    <w:p w14:paraId="4255C81E" w14:textId="77777777" w:rsidR="00834361" w:rsidRPr="00834361" w:rsidRDefault="00834361" w:rsidP="00834361">
      <w:pPr>
        <w:spacing w:after="0" w:line="240" w:lineRule="auto"/>
        <w:ind w:firstLine="680"/>
        <w:jc w:val="both"/>
        <w:rPr>
          <w:rFonts w:ascii="Times New Roman" w:eastAsia="Times New Roman" w:hAnsi="Times New Roman" w:cs="Times New Roman"/>
          <w:sz w:val="24"/>
          <w:szCs w:val="24"/>
          <w:lang w:eastAsia="uk-UA"/>
        </w:rPr>
      </w:pPr>
      <w:r w:rsidRPr="00834361">
        <w:rPr>
          <w:rFonts w:ascii="Times New Roman" w:eastAsia="Times New Roman" w:hAnsi="Times New Roman" w:cs="Times New Roman"/>
          <w:color w:val="000000"/>
          <w:sz w:val="28"/>
          <w:szCs w:val="28"/>
          <w:lang w:eastAsia="uk-UA"/>
        </w:rPr>
        <w:t xml:space="preserve">У закладі освіти визначено порядок проведення внутрішнього моніторингу для дослідження стану і результатів навчання здобувачів освіти та освітньої діяльності закладу освіти. Проведення внутрішнього моніторингу здійснюється відповідно типового Положення про внутрішній моніторинг. Систематично (згідно графіків) проводяться </w:t>
      </w:r>
      <w:proofErr w:type="spellStart"/>
      <w:r w:rsidRPr="00834361">
        <w:rPr>
          <w:rFonts w:ascii="Times New Roman" w:eastAsia="Times New Roman" w:hAnsi="Times New Roman" w:cs="Times New Roman"/>
          <w:color w:val="000000"/>
          <w:sz w:val="28"/>
          <w:szCs w:val="28"/>
          <w:lang w:eastAsia="uk-UA"/>
        </w:rPr>
        <w:t>моніторинги</w:t>
      </w:r>
      <w:proofErr w:type="spellEnd"/>
      <w:r w:rsidRPr="00834361">
        <w:rPr>
          <w:rFonts w:ascii="Times New Roman" w:eastAsia="Times New Roman" w:hAnsi="Times New Roman" w:cs="Times New Roman"/>
          <w:color w:val="000000"/>
          <w:sz w:val="28"/>
          <w:szCs w:val="28"/>
          <w:lang w:eastAsia="uk-UA"/>
        </w:rPr>
        <w:t xml:space="preserve"> результатів навчання здобувачів освіти з усіх навчальних предметів (курсів) освітніх галузей згідно плану роботи закладу освіти. За результатами </w:t>
      </w:r>
      <w:proofErr w:type="spellStart"/>
      <w:r w:rsidRPr="00834361">
        <w:rPr>
          <w:rFonts w:ascii="Times New Roman" w:eastAsia="Times New Roman" w:hAnsi="Times New Roman" w:cs="Times New Roman"/>
          <w:color w:val="000000"/>
          <w:sz w:val="28"/>
          <w:szCs w:val="28"/>
          <w:lang w:eastAsia="uk-UA"/>
        </w:rPr>
        <w:t>моніторингів</w:t>
      </w:r>
      <w:proofErr w:type="spellEnd"/>
      <w:r w:rsidRPr="00834361">
        <w:rPr>
          <w:rFonts w:ascii="Times New Roman" w:eastAsia="Times New Roman" w:hAnsi="Times New Roman" w:cs="Times New Roman"/>
          <w:color w:val="000000"/>
          <w:sz w:val="28"/>
          <w:szCs w:val="28"/>
          <w:lang w:eastAsia="uk-UA"/>
        </w:rPr>
        <w:t xml:space="preserve"> здійснюється  аналіз результатів навчання здобувачів освіти, визначаються чинники впливу на отриманий результат, приймаються рішення щодо їх коригування. Ефективність застосованих заходів регулярно оцінюється на всіх рівнях управління освітніми процесами. </w:t>
      </w:r>
    </w:p>
    <w:p w14:paraId="6FEB0947" w14:textId="350CD0BF" w:rsidR="00834361" w:rsidRPr="00834361" w:rsidRDefault="00834361" w:rsidP="00834361">
      <w:pPr>
        <w:spacing w:after="0" w:line="240" w:lineRule="auto"/>
        <w:ind w:firstLine="709"/>
        <w:jc w:val="both"/>
        <w:rPr>
          <w:rFonts w:ascii="Times New Roman" w:eastAsia="Times New Roman" w:hAnsi="Times New Roman" w:cs="Times New Roman"/>
          <w:sz w:val="24"/>
          <w:szCs w:val="24"/>
          <w:lang w:eastAsia="uk-UA"/>
        </w:rPr>
      </w:pPr>
      <w:r w:rsidRPr="00834361">
        <w:rPr>
          <w:rFonts w:ascii="Times New Roman" w:eastAsia="Times New Roman" w:hAnsi="Times New Roman" w:cs="Times New Roman"/>
          <w:color w:val="000000"/>
          <w:sz w:val="28"/>
          <w:szCs w:val="28"/>
          <w:lang w:eastAsia="uk-UA"/>
        </w:rPr>
        <w:t>Критерії оцінювання, система оцінювання навчальних досягнень вдосконалюються, впроваджується елементи  формувального оцінювання в 5-</w:t>
      </w:r>
      <w:r w:rsidR="00D36B1F">
        <w:rPr>
          <w:rFonts w:ascii="Times New Roman" w:eastAsia="Times New Roman" w:hAnsi="Times New Roman" w:cs="Times New Roman"/>
          <w:color w:val="000000"/>
          <w:sz w:val="28"/>
          <w:szCs w:val="28"/>
          <w:lang w:eastAsia="uk-UA"/>
        </w:rPr>
        <w:t>9</w:t>
      </w:r>
      <w:r w:rsidRPr="00834361">
        <w:rPr>
          <w:rFonts w:ascii="Times New Roman" w:eastAsia="Times New Roman" w:hAnsi="Times New Roman" w:cs="Times New Roman"/>
          <w:color w:val="000000"/>
          <w:sz w:val="28"/>
          <w:szCs w:val="28"/>
          <w:lang w:eastAsia="uk-UA"/>
        </w:rPr>
        <w:t xml:space="preserve"> класах, враховується індивідуальний поступ учня,  здобувачі знань залучаються до розроблення критеріїв, </w:t>
      </w:r>
      <w:proofErr w:type="spellStart"/>
      <w:r w:rsidRPr="00834361">
        <w:rPr>
          <w:rFonts w:ascii="Times New Roman" w:eastAsia="Times New Roman" w:hAnsi="Times New Roman" w:cs="Times New Roman"/>
          <w:color w:val="000000"/>
          <w:sz w:val="28"/>
          <w:szCs w:val="28"/>
          <w:lang w:eastAsia="uk-UA"/>
        </w:rPr>
        <w:t>самооцінювання</w:t>
      </w:r>
      <w:proofErr w:type="spellEnd"/>
      <w:r w:rsidRPr="00834361">
        <w:rPr>
          <w:rFonts w:ascii="Times New Roman" w:eastAsia="Times New Roman" w:hAnsi="Times New Roman" w:cs="Times New Roman"/>
          <w:color w:val="000000"/>
          <w:sz w:val="28"/>
          <w:szCs w:val="28"/>
          <w:lang w:eastAsia="uk-UA"/>
        </w:rPr>
        <w:t xml:space="preserve"> та </w:t>
      </w:r>
      <w:proofErr w:type="spellStart"/>
      <w:r w:rsidRPr="00834361">
        <w:rPr>
          <w:rFonts w:ascii="Times New Roman" w:eastAsia="Times New Roman" w:hAnsi="Times New Roman" w:cs="Times New Roman"/>
          <w:color w:val="000000"/>
          <w:sz w:val="28"/>
          <w:szCs w:val="28"/>
          <w:lang w:eastAsia="uk-UA"/>
        </w:rPr>
        <w:t>взаємооцінювання</w:t>
      </w:r>
      <w:proofErr w:type="spellEnd"/>
      <w:r w:rsidRPr="00834361">
        <w:rPr>
          <w:rFonts w:ascii="Times New Roman" w:eastAsia="Times New Roman" w:hAnsi="Times New Roman" w:cs="Times New Roman"/>
          <w:color w:val="000000"/>
          <w:sz w:val="28"/>
          <w:szCs w:val="28"/>
          <w:lang w:eastAsia="uk-UA"/>
        </w:rPr>
        <w:t>. </w:t>
      </w:r>
    </w:p>
    <w:p w14:paraId="26CFD597" w14:textId="77777777" w:rsidR="00834361" w:rsidRPr="00834361" w:rsidRDefault="00834361" w:rsidP="00834361">
      <w:pPr>
        <w:spacing w:after="0" w:line="240" w:lineRule="auto"/>
        <w:ind w:firstLine="709"/>
        <w:jc w:val="both"/>
        <w:rPr>
          <w:rFonts w:ascii="Times New Roman" w:eastAsia="Times New Roman" w:hAnsi="Times New Roman" w:cs="Times New Roman"/>
          <w:sz w:val="24"/>
          <w:szCs w:val="24"/>
          <w:lang w:eastAsia="uk-UA"/>
        </w:rPr>
      </w:pPr>
      <w:r w:rsidRPr="00834361">
        <w:rPr>
          <w:rFonts w:ascii="Times New Roman" w:eastAsia="Times New Roman" w:hAnsi="Times New Roman" w:cs="Times New Roman"/>
          <w:color w:val="000000"/>
          <w:sz w:val="28"/>
          <w:szCs w:val="28"/>
          <w:lang w:eastAsia="uk-UA"/>
        </w:rPr>
        <w:t>Керівництво школи та педагоги регулярно з’ясовують актуальну інформацію про результати навчання кожного учня й відстежують їхній навчальний прогрес. Ця система добре розроблена з огляду на умови закладу освіти та потреби учнів: вона дозволяє подавати об’єктивну інформацію про результати та прогрес усіх груп учнів.</w:t>
      </w:r>
    </w:p>
    <w:p w14:paraId="0E41D1CF" w14:textId="77777777" w:rsidR="00834361" w:rsidRPr="00834361" w:rsidRDefault="00834361" w:rsidP="00834361">
      <w:pPr>
        <w:spacing w:after="0" w:line="240" w:lineRule="auto"/>
        <w:ind w:firstLine="709"/>
        <w:jc w:val="both"/>
        <w:rPr>
          <w:rFonts w:ascii="Times New Roman" w:eastAsia="Times New Roman" w:hAnsi="Times New Roman" w:cs="Times New Roman"/>
          <w:sz w:val="24"/>
          <w:szCs w:val="24"/>
          <w:lang w:eastAsia="uk-UA"/>
        </w:rPr>
      </w:pPr>
      <w:r w:rsidRPr="00834361">
        <w:rPr>
          <w:rFonts w:ascii="Times New Roman" w:eastAsia="Times New Roman" w:hAnsi="Times New Roman" w:cs="Times New Roman"/>
          <w:color w:val="000000"/>
          <w:sz w:val="28"/>
          <w:szCs w:val="28"/>
          <w:lang w:eastAsia="uk-UA"/>
        </w:rPr>
        <w:t xml:space="preserve">Педагоги застосовують формувальне оцінювання: систематично відстежують та відображають розвиток, процеси навчання і результати навчання кожного учня, регулярно надають учням ефективний зворотний зв’язок щодо їхньої роботи. Для подальшого прогресу в навчанні учням пропонують види роботи, які відповідають очікуваному розвитку учнів у майбутньому. Педагоги спрямовують учнів до того, щоб вони визначали собі освітні цілі, формулювали очікування від власної роботи, у взаємозв’язку з цими цілями та очікуваннями здійснювали </w:t>
      </w:r>
      <w:proofErr w:type="spellStart"/>
      <w:r w:rsidRPr="00834361">
        <w:rPr>
          <w:rFonts w:ascii="Times New Roman" w:eastAsia="Times New Roman" w:hAnsi="Times New Roman" w:cs="Times New Roman"/>
          <w:color w:val="000000"/>
          <w:sz w:val="28"/>
          <w:szCs w:val="28"/>
          <w:lang w:eastAsia="uk-UA"/>
        </w:rPr>
        <w:t>самооцінювання</w:t>
      </w:r>
      <w:proofErr w:type="spellEnd"/>
      <w:r w:rsidRPr="00834361">
        <w:rPr>
          <w:rFonts w:ascii="Times New Roman" w:eastAsia="Times New Roman" w:hAnsi="Times New Roman" w:cs="Times New Roman"/>
          <w:color w:val="000000"/>
          <w:sz w:val="28"/>
          <w:szCs w:val="28"/>
          <w:lang w:eastAsia="uk-UA"/>
        </w:rPr>
        <w:t xml:space="preserve"> та взаємне оцінювання результатів навчання.</w:t>
      </w:r>
    </w:p>
    <w:p w14:paraId="0E1A9E69" w14:textId="77777777" w:rsidR="00834361" w:rsidRPr="00834361" w:rsidRDefault="00834361" w:rsidP="00834361">
      <w:pPr>
        <w:spacing w:after="0" w:line="240" w:lineRule="auto"/>
        <w:ind w:firstLine="567"/>
        <w:jc w:val="both"/>
        <w:rPr>
          <w:rFonts w:ascii="Times New Roman" w:eastAsia="Times New Roman" w:hAnsi="Times New Roman" w:cs="Times New Roman"/>
          <w:sz w:val="24"/>
          <w:szCs w:val="24"/>
          <w:lang w:eastAsia="uk-UA"/>
        </w:rPr>
      </w:pPr>
      <w:r w:rsidRPr="00834361">
        <w:rPr>
          <w:rFonts w:ascii="Times New Roman" w:eastAsia="Times New Roman" w:hAnsi="Times New Roman" w:cs="Times New Roman"/>
          <w:b/>
          <w:bCs/>
          <w:color w:val="002060"/>
          <w:sz w:val="28"/>
          <w:szCs w:val="28"/>
          <w:lang w:eastAsia="uk-UA"/>
        </w:rPr>
        <w:t xml:space="preserve">Стратегічна ціль: </w:t>
      </w:r>
      <w:r w:rsidRPr="00834361">
        <w:rPr>
          <w:rFonts w:ascii="Times New Roman" w:eastAsia="Times New Roman" w:hAnsi="Times New Roman" w:cs="Times New Roman"/>
          <w:b/>
          <w:bCs/>
          <w:color w:val="0070C0"/>
          <w:sz w:val="28"/>
          <w:szCs w:val="28"/>
          <w:lang w:eastAsia="uk-UA"/>
        </w:rPr>
        <w:t>ВІДПОВІДАЛЬНЕ СТАВЛЕННЯ ДО НАВЧАННЯ</w:t>
      </w:r>
    </w:p>
    <w:p w14:paraId="2E3BDC11" w14:textId="531B7354" w:rsidR="00834361" w:rsidRPr="00834361" w:rsidRDefault="00BF05EC" w:rsidP="00834361">
      <w:pPr>
        <w:spacing w:after="0" w:line="240" w:lineRule="auto"/>
        <w:ind w:firstLine="567"/>
        <w:jc w:val="both"/>
        <w:rPr>
          <w:rFonts w:ascii="Times New Roman" w:eastAsia="Times New Roman" w:hAnsi="Times New Roman" w:cs="Times New Roman"/>
          <w:sz w:val="24"/>
          <w:szCs w:val="24"/>
          <w:lang w:eastAsia="uk-UA"/>
        </w:rPr>
      </w:pPr>
      <w:proofErr w:type="spellStart"/>
      <w:r>
        <w:rPr>
          <w:rFonts w:ascii="Times New Roman" w:eastAsia="Times New Roman" w:hAnsi="Times New Roman" w:cs="Times New Roman"/>
          <w:color w:val="000000"/>
          <w:sz w:val="28"/>
          <w:szCs w:val="28"/>
          <w:lang w:eastAsia="uk-UA"/>
        </w:rPr>
        <w:t>Рингацької</w:t>
      </w:r>
      <w:proofErr w:type="spellEnd"/>
      <w:r>
        <w:rPr>
          <w:rFonts w:ascii="Times New Roman" w:eastAsia="Times New Roman" w:hAnsi="Times New Roman" w:cs="Times New Roman"/>
          <w:color w:val="000000"/>
          <w:sz w:val="28"/>
          <w:szCs w:val="28"/>
          <w:lang w:eastAsia="uk-UA"/>
        </w:rPr>
        <w:t xml:space="preserve"> гімназії</w:t>
      </w:r>
      <w:r w:rsidR="00834361" w:rsidRPr="00834361">
        <w:rPr>
          <w:rFonts w:ascii="Times New Roman" w:eastAsia="Times New Roman" w:hAnsi="Times New Roman" w:cs="Times New Roman"/>
          <w:color w:val="000000"/>
          <w:sz w:val="28"/>
          <w:szCs w:val="28"/>
          <w:lang w:eastAsia="uk-UA"/>
        </w:rPr>
        <w:t xml:space="preserve"> </w:t>
      </w:r>
      <w:proofErr w:type="spellStart"/>
      <w:r w:rsidR="00834361" w:rsidRPr="00834361">
        <w:rPr>
          <w:rFonts w:ascii="Times New Roman" w:eastAsia="Times New Roman" w:hAnsi="Times New Roman" w:cs="Times New Roman"/>
          <w:color w:val="000000"/>
          <w:sz w:val="28"/>
          <w:szCs w:val="28"/>
          <w:lang w:eastAsia="uk-UA"/>
        </w:rPr>
        <w:t>Новоселицької</w:t>
      </w:r>
      <w:proofErr w:type="spellEnd"/>
      <w:r w:rsidR="00834361" w:rsidRPr="00834361">
        <w:rPr>
          <w:rFonts w:ascii="Times New Roman" w:eastAsia="Times New Roman" w:hAnsi="Times New Roman" w:cs="Times New Roman"/>
          <w:color w:val="000000"/>
          <w:sz w:val="28"/>
          <w:szCs w:val="28"/>
          <w:lang w:eastAsia="uk-UA"/>
        </w:rPr>
        <w:t xml:space="preserve"> міської ради сприяє формуванню у здобувачів освіти відповідального ставлення до навчання: діє учнівське самоврядування, учні займаються </w:t>
      </w:r>
      <w:proofErr w:type="spellStart"/>
      <w:r w:rsidR="00834361" w:rsidRPr="00834361">
        <w:rPr>
          <w:rFonts w:ascii="Times New Roman" w:eastAsia="Times New Roman" w:hAnsi="Times New Roman" w:cs="Times New Roman"/>
          <w:color w:val="000000"/>
          <w:sz w:val="28"/>
          <w:szCs w:val="28"/>
          <w:lang w:eastAsia="uk-UA"/>
        </w:rPr>
        <w:t>волонтерством</w:t>
      </w:r>
      <w:proofErr w:type="spellEnd"/>
      <w:r w:rsidR="00834361" w:rsidRPr="00834361">
        <w:rPr>
          <w:rFonts w:ascii="Times New Roman" w:eastAsia="Times New Roman" w:hAnsi="Times New Roman" w:cs="Times New Roman"/>
          <w:color w:val="000000"/>
          <w:sz w:val="28"/>
          <w:szCs w:val="28"/>
          <w:lang w:eastAsia="uk-UA"/>
        </w:rPr>
        <w:t xml:space="preserve">. Учителі дають учням </w:t>
      </w:r>
      <w:r w:rsidR="00834361" w:rsidRPr="00834361">
        <w:rPr>
          <w:rFonts w:ascii="Times New Roman" w:eastAsia="Times New Roman" w:hAnsi="Times New Roman" w:cs="Times New Roman"/>
          <w:color w:val="000000"/>
          <w:sz w:val="28"/>
          <w:szCs w:val="28"/>
          <w:lang w:eastAsia="uk-UA"/>
        </w:rPr>
        <w:lastRenderedPageBreak/>
        <w:t>доручення, іноді делегують повноваження. Здійснюється профорієнтаційна робота. </w:t>
      </w:r>
    </w:p>
    <w:p w14:paraId="49763B50" w14:textId="77777777" w:rsidR="00834361" w:rsidRPr="00834361" w:rsidRDefault="00834361" w:rsidP="00834361">
      <w:pPr>
        <w:spacing w:after="0" w:line="240" w:lineRule="auto"/>
        <w:ind w:firstLine="567"/>
        <w:jc w:val="both"/>
        <w:rPr>
          <w:rFonts w:ascii="Times New Roman" w:eastAsia="Times New Roman" w:hAnsi="Times New Roman" w:cs="Times New Roman"/>
          <w:sz w:val="24"/>
          <w:szCs w:val="24"/>
          <w:lang w:eastAsia="uk-UA"/>
        </w:rPr>
      </w:pPr>
      <w:r w:rsidRPr="00834361">
        <w:rPr>
          <w:rFonts w:ascii="Times New Roman" w:eastAsia="Times New Roman" w:hAnsi="Times New Roman" w:cs="Times New Roman"/>
          <w:color w:val="000000"/>
          <w:sz w:val="28"/>
          <w:szCs w:val="28"/>
          <w:lang w:eastAsia="uk-UA"/>
        </w:rPr>
        <w:t>Під час навчання учні мають можливість вибору (рівня навчальних завдань, напрямів навчальної діяльності тощо). Учні отримують необхідну підтримку та допомогу в навчальній діяльності в різних формах (консультації, індивідуальні завдання, допомога у підготовці до участі в учнівських олімпіадах, науково-дослідницькій діяльності тощо).</w:t>
      </w:r>
    </w:p>
    <w:p w14:paraId="57CE3C4F" w14:textId="77777777" w:rsidR="00834361" w:rsidRPr="00834361" w:rsidRDefault="00834361" w:rsidP="00834361">
      <w:pPr>
        <w:spacing w:after="0" w:line="240" w:lineRule="auto"/>
        <w:ind w:firstLine="567"/>
        <w:jc w:val="both"/>
        <w:rPr>
          <w:rFonts w:ascii="Times New Roman" w:eastAsia="Times New Roman" w:hAnsi="Times New Roman" w:cs="Times New Roman"/>
          <w:sz w:val="24"/>
          <w:szCs w:val="24"/>
          <w:lang w:eastAsia="uk-UA"/>
        </w:rPr>
      </w:pPr>
      <w:r w:rsidRPr="00834361">
        <w:rPr>
          <w:rFonts w:ascii="Times New Roman" w:eastAsia="Times New Roman" w:hAnsi="Times New Roman" w:cs="Times New Roman"/>
          <w:color w:val="000000"/>
          <w:sz w:val="28"/>
          <w:szCs w:val="28"/>
          <w:lang w:eastAsia="uk-UA"/>
        </w:rPr>
        <w:t xml:space="preserve">Учні </w:t>
      </w:r>
      <w:proofErr w:type="spellStart"/>
      <w:r w:rsidRPr="00834361">
        <w:rPr>
          <w:rFonts w:ascii="Times New Roman" w:eastAsia="Times New Roman" w:hAnsi="Times New Roman" w:cs="Times New Roman"/>
          <w:color w:val="000000"/>
          <w:sz w:val="28"/>
          <w:szCs w:val="28"/>
          <w:lang w:eastAsia="uk-UA"/>
        </w:rPr>
        <w:t>відповідально</w:t>
      </w:r>
      <w:proofErr w:type="spellEnd"/>
      <w:r w:rsidRPr="00834361">
        <w:rPr>
          <w:rFonts w:ascii="Times New Roman" w:eastAsia="Times New Roman" w:hAnsi="Times New Roman" w:cs="Times New Roman"/>
          <w:color w:val="000000"/>
          <w:sz w:val="28"/>
          <w:szCs w:val="28"/>
          <w:lang w:eastAsia="uk-UA"/>
        </w:rPr>
        <w:t xml:space="preserve"> ставляться до процесу навчання, отриманих доручень,</w:t>
      </w:r>
    </w:p>
    <w:p w14:paraId="1DEC9125" w14:textId="77777777" w:rsidR="00834361" w:rsidRPr="00834361" w:rsidRDefault="00834361" w:rsidP="00834361">
      <w:pPr>
        <w:spacing w:after="0" w:line="240" w:lineRule="auto"/>
        <w:jc w:val="both"/>
        <w:rPr>
          <w:rFonts w:ascii="Times New Roman" w:eastAsia="Times New Roman" w:hAnsi="Times New Roman" w:cs="Times New Roman"/>
          <w:sz w:val="24"/>
          <w:szCs w:val="24"/>
          <w:lang w:eastAsia="uk-UA"/>
        </w:rPr>
      </w:pPr>
      <w:r w:rsidRPr="00834361">
        <w:rPr>
          <w:rFonts w:ascii="Times New Roman" w:eastAsia="Times New Roman" w:hAnsi="Times New Roman" w:cs="Times New Roman"/>
          <w:color w:val="000000"/>
          <w:sz w:val="28"/>
          <w:szCs w:val="28"/>
          <w:lang w:eastAsia="uk-UA"/>
        </w:rPr>
        <w:t xml:space="preserve">обов’язків у закладі освіти. Педагоги організовують само- та </w:t>
      </w:r>
      <w:proofErr w:type="spellStart"/>
      <w:r w:rsidRPr="00834361">
        <w:rPr>
          <w:rFonts w:ascii="Times New Roman" w:eastAsia="Times New Roman" w:hAnsi="Times New Roman" w:cs="Times New Roman"/>
          <w:color w:val="000000"/>
          <w:sz w:val="28"/>
          <w:szCs w:val="28"/>
          <w:lang w:eastAsia="uk-UA"/>
        </w:rPr>
        <w:t>взаємооцінювання</w:t>
      </w:r>
      <w:proofErr w:type="spellEnd"/>
      <w:r w:rsidRPr="00834361">
        <w:rPr>
          <w:rFonts w:ascii="Times New Roman" w:eastAsia="Times New Roman" w:hAnsi="Times New Roman" w:cs="Times New Roman"/>
          <w:color w:val="000000"/>
          <w:sz w:val="28"/>
          <w:szCs w:val="28"/>
          <w:lang w:eastAsia="uk-UA"/>
        </w:rPr>
        <w:t xml:space="preserve"> учнів, залучають їх до рефлексивної діяльності, починаючи з початкової школи. Учні володіють прийомами само- та </w:t>
      </w:r>
      <w:proofErr w:type="spellStart"/>
      <w:r w:rsidRPr="00834361">
        <w:rPr>
          <w:rFonts w:ascii="Times New Roman" w:eastAsia="Times New Roman" w:hAnsi="Times New Roman" w:cs="Times New Roman"/>
          <w:color w:val="000000"/>
          <w:sz w:val="28"/>
          <w:szCs w:val="28"/>
          <w:lang w:eastAsia="uk-UA"/>
        </w:rPr>
        <w:t>взаємооцінювання</w:t>
      </w:r>
      <w:proofErr w:type="spellEnd"/>
      <w:r w:rsidRPr="00834361">
        <w:rPr>
          <w:rFonts w:ascii="Times New Roman" w:eastAsia="Times New Roman" w:hAnsi="Times New Roman" w:cs="Times New Roman"/>
          <w:color w:val="000000"/>
          <w:sz w:val="28"/>
          <w:szCs w:val="28"/>
          <w:lang w:eastAsia="uk-UA"/>
        </w:rPr>
        <w:t>. </w:t>
      </w:r>
    </w:p>
    <w:p w14:paraId="1789083E" w14:textId="77777777" w:rsidR="00834361" w:rsidRPr="00834361" w:rsidRDefault="00834361" w:rsidP="00834361">
      <w:pPr>
        <w:spacing w:after="0" w:line="240" w:lineRule="auto"/>
        <w:ind w:firstLine="567"/>
        <w:jc w:val="both"/>
        <w:rPr>
          <w:rFonts w:ascii="Times New Roman" w:eastAsia="Times New Roman" w:hAnsi="Times New Roman" w:cs="Times New Roman"/>
          <w:sz w:val="24"/>
          <w:szCs w:val="24"/>
          <w:lang w:eastAsia="uk-UA"/>
        </w:rPr>
      </w:pPr>
      <w:r w:rsidRPr="00834361">
        <w:rPr>
          <w:rFonts w:ascii="Times New Roman" w:eastAsia="Times New Roman" w:hAnsi="Times New Roman" w:cs="Times New Roman"/>
          <w:b/>
          <w:bCs/>
          <w:color w:val="002060"/>
          <w:sz w:val="28"/>
          <w:szCs w:val="28"/>
          <w:lang w:eastAsia="uk-UA"/>
        </w:rPr>
        <w:t xml:space="preserve">Стратегічна ціль: </w:t>
      </w:r>
      <w:r w:rsidRPr="00834361">
        <w:rPr>
          <w:rFonts w:ascii="Times New Roman" w:eastAsia="Times New Roman" w:hAnsi="Times New Roman" w:cs="Times New Roman"/>
          <w:b/>
          <w:bCs/>
          <w:smallCaps/>
          <w:color w:val="0070C0"/>
          <w:sz w:val="28"/>
          <w:szCs w:val="28"/>
          <w:shd w:val="clear" w:color="auto" w:fill="FFFFFF"/>
          <w:lang w:eastAsia="uk-UA"/>
        </w:rPr>
        <w:t>СТВОРЕННЯ ВИХОВНОГО СЕРЕДОВИЩА ДЛЯ ІНДИВІДУАЛЬНОГО РОЗВИТКУ ЗДОБУВАЧІВ ОСВІТИ</w:t>
      </w:r>
    </w:p>
    <w:p w14:paraId="7F0DF727" w14:textId="77777777" w:rsidR="00834361" w:rsidRPr="00834361" w:rsidRDefault="00834361" w:rsidP="00834361">
      <w:pPr>
        <w:spacing w:after="0" w:line="240" w:lineRule="auto"/>
        <w:ind w:firstLine="709"/>
        <w:jc w:val="both"/>
        <w:rPr>
          <w:rFonts w:ascii="Times New Roman" w:eastAsia="Times New Roman" w:hAnsi="Times New Roman" w:cs="Times New Roman"/>
          <w:sz w:val="24"/>
          <w:szCs w:val="24"/>
          <w:lang w:eastAsia="uk-UA"/>
        </w:rPr>
      </w:pPr>
      <w:r w:rsidRPr="00834361">
        <w:rPr>
          <w:rFonts w:ascii="Times New Roman" w:eastAsia="Times New Roman" w:hAnsi="Times New Roman" w:cs="Times New Roman"/>
          <w:color w:val="000000"/>
          <w:sz w:val="28"/>
          <w:szCs w:val="28"/>
          <w:lang w:eastAsia="uk-UA"/>
        </w:rPr>
        <w:t>Відповідно до статті 15 Закону України «Про повну загальну середню освіту» від 16.01.2020 № 463-ІХ у закладах освіти виховний процес є невід'ємною складовою освітнього процесу і має ґрунтуватися на загальнолюдських, культурних цінностях Українського народу, цінностях громадянського (вільного демократичного) суспільства, принципах верховенства права, дотримання прав і свобод людини громадянина тощо. </w:t>
      </w:r>
    </w:p>
    <w:p w14:paraId="55CFA20E" w14:textId="66515501" w:rsidR="00834361" w:rsidRPr="00834361" w:rsidRDefault="00834361" w:rsidP="00834361">
      <w:pPr>
        <w:spacing w:after="0" w:line="240" w:lineRule="auto"/>
        <w:ind w:firstLine="709"/>
        <w:jc w:val="both"/>
        <w:rPr>
          <w:rFonts w:ascii="Times New Roman" w:eastAsia="Times New Roman" w:hAnsi="Times New Roman" w:cs="Times New Roman"/>
          <w:sz w:val="24"/>
          <w:szCs w:val="24"/>
          <w:lang w:eastAsia="uk-UA"/>
        </w:rPr>
      </w:pPr>
      <w:r w:rsidRPr="00834361">
        <w:rPr>
          <w:rFonts w:ascii="Times New Roman" w:eastAsia="Times New Roman" w:hAnsi="Times New Roman" w:cs="Times New Roman"/>
          <w:color w:val="000000"/>
          <w:sz w:val="28"/>
          <w:szCs w:val="28"/>
          <w:lang w:eastAsia="uk-UA"/>
        </w:rPr>
        <w:t xml:space="preserve">Повномасштабна війна з </w:t>
      </w:r>
      <w:proofErr w:type="spellStart"/>
      <w:r w:rsidR="00B67F34">
        <w:rPr>
          <w:rFonts w:ascii="Times New Roman" w:eastAsia="Times New Roman" w:hAnsi="Times New Roman" w:cs="Times New Roman"/>
          <w:color w:val="000000"/>
          <w:sz w:val="28"/>
          <w:szCs w:val="28"/>
          <w:lang w:eastAsia="uk-UA"/>
        </w:rPr>
        <w:t>р</w:t>
      </w:r>
      <w:r w:rsidRPr="00834361">
        <w:rPr>
          <w:rFonts w:ascii="Times New Roman" w:eastAsia="Times New Roman" w:hAnsi="Times New Roman" w:cs="Times New Roman"/>
          <w:color w:val="000000"/>
          <w:sz w:val="28"/>
          <w:szCs w:val="28"/>
          <w:lang w:eastAsia="uk-UA"/>
        </w:rPr>
        <w:t>осією</w:t>
      </w:r>
      <w:proofErr w:type="spellEnd"/>
      <w:r w:rsidRPr="00834361">
        <w:rPr>
          <w:rFonts w:ascii="Times New Roman" w:eastAsia="Times New Roman" w:hAnsi="Times New Roman" w:cs="Times New Roman"/>
          <w:color w:val="000000"/>
          <w:sz w:val="28"/>
          <w:szCs w:val="28"/>
          <w:lang w:eastAsia="uk-UA"/>
        </w:rPr>
        <w:t xml:space="preserve"> змінили наше звичне життя. Тому, зараз завдання вчителя – не просто навчити, дати знання з певного предмета, забезпечити виконання навчальної програми, а заспокоїти, порадити, дати життєві орієнтири. Виховання – це наскрізний процес, який формує цінності, здатність справлятися з невизначеністю та складністю, уміння вчитися, підтримувати фізичне та емоційне благополуччя, співпереживати і </w:t>
      </w:r>
      <w:proofErr w:type="spellStart"/>
      <w:r w:rsidRPr="00834361">
        <w:rPr>
          <w:rFonts w:ascii="Times New Roman" w:eastAsia="Times New Roman" w:hAnsi="Times New Roman" w:cs="Times New Roman"/>
          <w:color w:val="000000"/>
          <w:sz w:val="28"/>
          <w:szCs w:val="28"/>
          <w:lang w:eastAsia="uk-UA"/>
        </w:rPr>
        <w:t>дипломатично</w:t>
      </w:r>
      <w:proofErr w:type="spellEnd"/>
      <w:r w:rsidRPr="00834361">
        <w:rPr>
          <w:rFonts w:ascii="Times New Roman" w:eastAsia="Times New Roman" w:hAnsi="Times New Roman" w:cs="Times New Roman"/>
          <w:color w:val="000000"/>
          <w:sz w:val="28"/>
          <w:szCs w:val="28"/>
          <w:lang w:eastAsia="uk-UA"/>
        </w:rPr>
        <w:t xml:space="preserve"> вирішувати конфлікти.</w:t>
      </w:r>
    </w:p>
    <w:p w14:paraId="1988DBEA" w14:textId="77777777" w:rsidR="00834361" w:rsidRPr="00834361" w:rsidRDefault="00834361" w:rsidP="00834361">
      <w:pPr>
        <w:spacing w:after="0" w:line="240" w:lineRule="auto"/>
        <w:ind w:firstLine="709"/>
        <w:jc w:val="both"/>
        <w:rPr>
          <w:rFonts w:ascii="Times New Roman" w:eastAsia="Times New Roman" w:hAnsi="Times New Roman" w:cs="Times New Roman"/>
          <w:sz w:val="24"/>
          <w:szCs w:val="24"/>
          <w:lang w:eastAsia="uk-UA"/>
        </w:rPr>
      </w:pPr>
      <w:r w:rsidRPr="00834361">
        <w:rPr>
          <w:rFonts w:ascii="Times New Roman" w:eastAsia="Times New Roman" w:hAnsi="Times New Roman" w:cs="Times New Roman"/>
          <w:color w:val="000000"/>
          <w:sz w:val="28"/>
          <w:szCs w:val="28"/>
          <w:lang w:eastAsia="uk-UA"/>
        </w:rPr>
        <w:t>Враховуючи  нові  суспільно-політичні  реалії  в  Україні  після  Революції гідності, обставини, пов’язані з російською агресією та вторгненням на територію нашої країни, усе більшої актуальності набуває  виховання  в  молодого  покоління  почуття  патріотизму,  відданості загальнодержавній  справі  зміцнення  країни,  активної  громадянської  позиції.</w:t>
      </w:r>
    </w:p>
    <w:p w14:paraId="326957E8" w14:textId="77777777" w:rsidR="00834361" w:rsidRPr="00834361" w:rsidRDefault="00834361" w:rsidP="00834361">
      <w:pPr>
        <w:spacing w:after="0" w:line="240" w:lineRule="auto"/>
        <w:ind w:firstLine="709"/>
        <w:jc w:val="both"/>
        <w:rPr>
          <w:rFonts w:ascii="Times New Roman" w:eastAsia="Times New Roman" w:hAnsi="Times New Roman" w:cs="Times New Roman"/>
          <w:sz w:val="24"/>
          <w:szCs w:val="24"/>
          <w:lang w:eastAsia="uk-UA"/>
        </w:rPr>
      </w:pPr>
      <w:r w:rsidRPr="00834361">
        <w:rPr>
          <w:rFonts w:ascii="Times New Roman" w:eastAsia="Times New Roman" w:hAnsi="Times New Roman" w:cs="Times New Roman"/>
          <w:color w:val="000000"/>
          <w:sz w:val="28"/>
          <w:szCs w:val="28"/>
          <w:lang w:eastAsia="uk-UA"/>
        </w:rPr>
        <w:t>Організація освітнього процесу в умовах воєнного стану потребувала іншого змісту та підходів до проведення виховної роботи. Основним цільовим напрямом було забезпечення безпекової складової здоров’я особистості, забезпечення її фізичного, психічного, соціального і духовного благополуччя.</w:t>
      </w:r>
    </w:p>
    <w:p w14:paraId="0E5E2618" w14:textId="77777777" w:rsidR="00834361" w:rsidRPr="00834361" w:rsidRDefault="00834361" w:rsidP="00834361">
      <w:pPr>
        <w:spacing w:after="0" w:line="240" w:lineRule="auto"/>
        <w:ind w:firstLine="709"/>
        <w:jc w:val="both"/>
        <w:rPr>
          <w:rFonts w:ascii="Times New Roman" w:eastAsia="Times New Roman" w:hAnsi="Times New Roman" w:cs="Times New Roman"/>
          <w:sz w:val="24"/>
          <w:szCs w:val="24"/>
          <w:lang w:eastAsia="uk-UA"/>
        </w:rPr>
      </w:pPr>
      <w:r w:rsidRPr="00834361">
        <w:rPr>
          <w:rFonts w:ascii="Times New Roman" w:eastAsia="Times New Roman" w:hAnsi="Times New Roman" w:cs="Times New Roman"/>
          <w:color w:val="000000"/>
          <w:sz w:val="28"/>
          <w:szCs w:val="28"/>
          <w:lang w:eastAsia="uk-UA"/>
        </w:rPr>
        <w:t>Ми повинні розуміти важливість того,  що педагоги та заклад освіти є для  дитини  осередком становлення  громадянина-патріота  України,  готового  брати  на  себе відповідальність самовіддано розбудовувати країну як суверенну, незалежну, демократичну,  правову,  соціальну  державу,  забезпечувати  її  національну безпеку,  сприяти  єдності  української  політичної  нації  та  встановленню громадянського миру й злагоди в суспільстві.</w:t>
      </w:r>
    </w:p>
    <w:p w14:paraId="4CE80CC8" w14:textId="77777777" w:rsidR="00834361" w:rsidRPr="00834361" w:rsidRDefault="00834361" w:rsidP="00834361">
      <w:pPr>
        <w:spacing w:after="0" w:line="240" w:lineRule="auto"/>
        <w:ind w:firstLine="709"/>
        <w:jc w:val="both"/>
        <w:rPr>
          <w:rFonts w:ascii="Times New Roman" w:eastAsia="Times New Roman" w:hAnsi="Times New Roman" w:cs="Times New Roman"/>
          <w:sz w:val="24"/>
          <w:szCs w:val="24"/>
          <w:lang w:eastAsia="uk-UA"/>
        </w:rPr>
      </w:pPr>
      <w:r w:rsidRPr="00834361">
        <w:rPr>
          <w:rFonts w:ascii="Times New Roman" w:eastAsia="Times New Roman" w:hAnsi="Times New Roman" w:cs="Times New Roman"/>
          <w:color w:val="000000"/>
          <w:sz w:val="28"/>
          <w:szCs w:val="28"/>
          <w:lang w:eastAsia="uk-UA"/>
        </w:rPr>
        <w:t xml:space="preserve">Система виховної роботи закладу заснована на ідеї педагогіки життєтворчості, сприяє становленню і розвитку особистості школяра, створенню ситуації успіху та самореалізації дитини. У закладі створено громадсько-освітній </w:t>
      </w:r>
      <w:r w:rsidRPr="00834361">
        <w:rPr>
          <w:rFonts w:ascii="Times New Roman" w:eastAsia="Times New Roman" w:hAnsi="Times New Roman" w:cs="Times New Roman"/>
          <w:color w:val="000000"/>
          <w:sz w:val="28"/>
          <w:szCs w:val="28"/>
          <w:lang w:eastAsia="uk-UA"/>
        </w:rPr>
        <w:lastRenderedPageBreak/>
        <w:t>простір виховання дітей: виховання в атмосфері добра і творчості, взаємодопомоги і взаємоповаги, що дає суспільству модель ціннісних відносин.</w:t>
      </w:r>
      <w:r w:rsidRPr="00834361">
        <w:rPr>
          <w:rFonts w:ascii="Times New Roman" w:eastAsia="Times New Roman" w:hAnsi="Times New Roman" w:cs="Times New Roman"/>
          <w:color w:val="000000"/>
          <w:sz w:val="28"/>
          <w:szCs w:val="28"/>
          <w:shd w:val="clear" w:color="auto" w:fill="FFFFFF"/>
          <w:lang w:eastAsia="uk-UA"/>
        </w:rPr>
        <w:t> </w:t>
      </w:r>
    </w:p>
    <w:p w14:paraId="7D3F38FB" w14:textId="77777777" w:rsidR="00834361" w:rsidRPr="00834361" w:rsidRDefault="00834361" w:rsidP="00834361">
      <w:pPr>
        <w:spacing w:after="0" w:line="240" w:lineRule="auto"/>
        <w:ind w:firstLine="709"/>
        <w:jc w:val="both"/>
        <w:rPr>
          <w:rFonts w:ascii="Times New Roman" w:eastAsia="Times New Roman" w:hAnsi="Times New Roman" w:cs="Times New Roman"/>
          <w:sz w:val="24"/>
          <w:szCs w:val="24"/>
          <w:lang w:eastAsia="uk-UA"/>
        </w:rPr>
      </w:pPr>
      <w:r w:rsidRPr="00834361">
        <w:rPr>
          <w:rFonts w:ascii="Times New Roman" w:eastAsia="Times New Roman" w:hAnsi="Times New Roman" w:cs="Times New Roman"/>
          <w:color w:val="000000"/>
          <w:sz w:val="28"/>
          <w:szCs w:val="28"/>
          <w:shd w:val="clear" w:color="auto" w:fill="FFFFFF"/>
          <w:lang w:eastAsia="uk-UA"/>
        </w:rPr>
        <w:t xml:space="preserve">Особливо важливим стало, продовжити формувати громадянина-патріота України, підготовленого до життя, з високою національною свідомістю, який здатний побудувати суспільство. У сучасних умовах патріотичне виховання молодого покоління набуває особливої актуальності, тому патріотичне виховання та </w:t>
      </w:r>
      <w:r w:rsidRPr="00834361">
        <w:rPr>
          <w:rFonts w:ascii="Times New Roman" w:eastAsia="Times New Roman" w:hAnsi="Times New Roman" w:cs="Times New Roman"/>
          <w:color w:val="000000"/>
          <w:sz w:val="28"/>
          <w:szCs w:val="28"/>
          <w:lang w:eastAsia="uk-UA"/>
        </w:rPr>
        <w:t>громадянська освіта</w:t>
      </w:r>
      <w:r w:rsidRPr="00834361">
        <w:rPr>
          <w:rFonts w:ascii="Times New Roman" w:eastAsia="Times New Roman" w:hAnsi="Times New Roman" w:cs="Times New Roman"/>
          <w:color w:val="000000"/>
          <w:sz w:val="28"/>
          <w:szCs w:val="28"/>
          <w:shd w:val="clear" w:color="auto" w:fill="FFFFFF"/>
          <w:lang w:eastAsia="uk-UA"/>
        </w:rPr>
        <w:t xml:space="preserve"> є важливими складовими загального виховного процесу. </w:t>
      </w:r>
    </w:p>
    <w:p w14:paraId="7D79FDB3" w14:textId="77777777" w:rsidR="00834361" w:rsidRPr="00834361" w:rsidRDefault="00834361" w:rsidP="00834361">
      <w:pPr>
        <w:spacing w:after="0" w:line="240" w:lineRule="auto"/>
        <w:ind w:firstLine="567"/>
        <w:jc w:val="both"/>
        <w:rPr>
          <w:rFonts w:ascii="Times New Roman" w:eastAsia="Times New Roman" w:hAnsi="Times New Roman" w:cs="Times New Roman"/>
          <w:sz w:val="24"/>
          <w:szCs w:val="24"/>
          <w:lang w:eastAsia="uk-UA"/>
        </w:rPr>
      </w:pPr>
      <w:r w:rsidRPr="00834361">
        <w:rPr>
          <w:rFonts w:ascii="Times New Roman" w:eastAsia="Times New Roman" w:hAnsi="Times New Roman" w:cs="Times New Roman"/>
          <w:color w:val="000000"/>
          <w:sz w:val="28"/>
          <w:szCs w:val="28"/>
          <w:lang w:eastAsia="uk-UA"/>
        </w:rPr>
        <w:t>На  сучасному  етапі  розвитку  України,  коли  існує  пряма  загроза денаціоналізації,  втрати  державної  незалежності  та  потрапляння  у  сферу впливу  іншої  держави,  виникає  нагальна  необхідність  переосмислення зробленого  і  здійснення  системних  заходів,  спрямованих  на  посилення патріотичного виховання  молоді – формування нового українця, що діє на основі національних та європейських цінностей:</w:t>
      </w:r>
    </w:p>
    <w:p w14:paraId="4C06BA6E" w14:textId="77777777" w:rsidR="00834361" w:rsidRPr="00834361" w:rsidRDefault="00834361" w:rsidP="00834361">
      <w:pPr>
        <w:numPr>
          <w:ilvl w:val="0"/>
          <w:numId w:val="63"/>
        </w:numPr>
        <w:spacing w:after="0" w:line="240" w:lineRule="auto"/>
        <w:ind w:left="1069"/>
        <w:jc w:val="both"/>
        <w:textAlignment w:val="baseline"/>
        <w:rPr>
          <w:rFonts w:ascii="Times New Roman" w:eastAsia="Times New Roman" w:hAnsi="Times New Roman" w:cs="Times New Roman"/>
          <w:color w:val="000000"/>
          <w:sz w:val="28"/>
          <w:szCs w:val="28"/>
          <w:lang w:eastAsia="uk-UA"/>
        </w:rPr>
      </w:pPr>
      <w:r w:rsidRPr="00834361">
        <w:rPr>
          <w:rFonts w:ascii="Times New Roman" w:eastAsia="Times New Roman" w:hAnsi="Times New Roman" w:cs="Times New Roman"/>
          <w:color w:val="000000"/>
          <w:sz w:val="28"/>
          <w:szCs w:val="28"/>
          <w:lang w:eastAsia="uk-UA"/>
        </w:rPr>
        <w:t>повага до національних символів (Герба, Прапора, Гімну України);</w:t>
      </w:r>
    </w:p>
    <w:p w14:paraId="392AF849" w14:textId="77777777" w:rsidR="00834361" w:rsidRPr="00834361" w:rsidRDefault="00834361" w:rsidP="00834361">
      <w:pPr>
        <w:numPr>
          <w:ilvl w:val="0"/>
          <w:numId w:val="63"/>
        </w:numPr>
        <w:spacing w:after="0" w:line="240" w:lineRule="auto"/>
        <w:ind w:left="1069"/>
        <w:jc w:val="both"/>
        <w:textAlignment w:val="baseline"/>
        <w:rPr>
          <w:rFonts w:ascii="Times New Roman" w:eastAsia="Times New Roman" w:hAnsi="Times New Roman" w:cs="Times New Roman"/>
          <w:color w:val="000000"/>
          <w:sz w:val="28"/>
          <w:szCs w:val="28"/>
          <w:lang w:eastAsia="uk-UA"/>
        </w:rPr>
      </w:pPr>
      <w:r w:rsidRPr="00834361">
        <w:rPr>
          <w:rFonts w:ascii="Times New Roman" w:eastAsia="Times New Roman" w:hAnsi="Times New Roman" w:cs="Times New Roman"/>
          <w:color w:val="000000"/>
          <w:sz w:val="28"/>
          <w:szCs w:val="28"/>
          <w:lang w:eastAsia="uk-UA"/>
        </w:rPr>
        <w:t>участь у громадсько-політичному житті країни;</w:t>
      </w:r>
    </w:p>
    <w:p w14:paraId="4083D8B1" w14:textId="77777777" w:rsidR="00834361" w:rsidRPr="00834361" w:rsidRDefault="00834361" w:rsidP="00834361">
      <w:pPr>
        <w:numPr>
          <w:ilvl w:val="0"/>
          <w:numId w:val="63"/>
        </w:numPr>
        <w:spacing w:after="0" w:line="240" w:lineRule="auto"/>
        <w:ind w:left="1069"/>
        <w:jc w:val="both"/>
        <w:textAlignment w:val="baseline"/>
        <w:rPr>
          <w:rFonts w:ascii="Times New Roman" w:eastAsia="Times New Roman" w:hAnsi="Times New Roman" w:cs="Times New Roman"/>
          <w:color w:val="000000"/>
          <w:sz w:val="28"/>
          <w:szCs w:val="28"/>
          <w:lang w:eastAsia="uk-UA"/>
        </w:rPr>
      </w:pPr>
      <w:r w:rsidRPr="00834361">
        <w:rPr>
          <w:rFonts w:ascii="Times New Roman" w:eastAsia="Times New Roman" w:hAnsi="Times New Roman" w:cs="Times New Roman"/>
          <w:color w:val="000000"/>
          <w:sz w:val="28"/>
          <w:szCs w:val="28"/>
          <w:lang w:eastAsia="uk-UA"/>
        </w:rPr>
        <w:t>повага до прав людини;</w:t>
      </w:r>
    </w:p>
    <w:p w14:paraId="1D1CE5C7" w14:textId="77777777" w:rsidR="00834361" w:rsidRPr="00834361" w:rsidRDefault="00834361" w:rsidP="00834361">
      <w:pPr>
        <w:numPr>
          <w:ilvl w:val="0"/>
          <w:numId w:val="63"/>
        </w:numPr>
        <w:spacing w:after="0" w:line="240" w:lineRule="auto"/>
        <w:ind w:left="1069"/>
        <w:jc w:val="both"/>
        <w:textAlignment w:val="baseline"/>
        <w:rPr>
          <w:rFonts w:ascii="Times New Roman" w:eastAsia="Times New Roman" w:hAnsi="Times New Roman" w:cs="Times New Roman"/>
          <w:color w:val="000000"/>
          <w:sz w:val="28"/>
          <w:szCs w:val="28"/>
          <w:lang w:eastAsia="uk-UA"/>
        </w:rPr>
      </w:pPr>
      <w:r w:rsidRPr="00834361">
        <w:rPr>
          <w:rFonts w:ascii="Times New Roman" w:eastAsia="Times New Roman" w:hAnsi="Times New Roman" w:cs="Times New Roman"/>
          <w:color w:val="000000"/>
          <w:sz w:val="28"/>
          <w:szCs w:val="28"/>
          <w:lang w:eastAsia="uk-UA"/>
        </w:rPr>
        <w:t>верховенство права;</w:t>
      </w:r>
    </w:p>
    <w:p w14:paraId="78A7D736" w14:textId="77777777" w:rsidR="00834361" w:rsidRPr="00834361" w:rsidRDefault="00834361" w:rsidP="00834361">
      <w:pPr>
        <w:numPr>
          <w:ilvl w:val="0"/>
          <w:numId w:val="63"/>
        </w:numPr>
        <w:spacing w:after="0" w:line="240" w:lineRule="auto"/>
        <w:ind w:left="1069"/>
        <w:jc w:val="both"/>
        <w:textAlignment w:val="baseline"/>
        <w:rPr>
          <w:rFonts w:ascii="Times New Roman" w:eastAsia="Times New Roman" w:hAnsi="Times New Roman" w:cs="Times New Roman"/>
          <w:color w:val="000000"/>
          <w:sz w:val="28"/>
          <w:szCs w:val="28"/>
          <w:lang w:eastAsia="uk-UA"/>
        </w:rPr>
      </w:pPr>
      <w:r w:rsidRPr="00834361">
        <w:rPr>
          <w:rFonts w:ascii="Times New Roman" w:eastAsia="Times New Roman" w:hAnsi="Times New Roman" w:cs="Times New Roman"/>
          <w:color w:val="000000"/>
          <w:sz w:val="28"/>
          <w:szCs w:val="28"/>
          <w:lang w:eastAsia="uk-UA"/>
        </w:rPr>
        <w:t>толерантне ставлення  до  цінностей  і  переконань  представників  іншої культури, а також до регіональних та національно-</w:t>
      </w:r>
      <w:proofErr w:type="spellStart"/>
      <w:r w:rsidRPr="00834361">
        <w:rPr>
          <w:rFonts w:ascii="Times New Roman" w:eastAsia="Times New Roman" w:hAnsi="Times New Roman" w:cs="Times New Roman"/>
          <w:color w:val="000000"/>
          <w:sz w:val="28"/>
          <w:szCs w:val="28"/>
          <w:lang w:eastAsia="uk-UA"/>
        </w:rPr>
        <w:t>мовних</w:t>
      </w:r>
      <w:proofErr w:type="spellEnd"/>
      <w:r w:rsidRPr="00834361">
        <w:rPr>
          <w:rFonts w:ascii="Times New Roman" w:eastAsia="Times New Roman" w:hAnsi="Times New Roman" w:cs="Times New Roman"/>
          <w:color w:val="000000"/>
          <w:sz w:val="28"/>
          <w:szCs w:val="28"/>
          <w:lang w:eastAsia="uk-UA"/>
        </w:rPr>
        <w:t xml:space="preserve"> особливостей;</w:t>
      </w:r>
    </w:p>
    <w:p w14:paraId="59F81D3D" w14:textId="77777777" w:rsidR="00834361" w:rsidRPr="00834361" w:rsidRDefault="00834361" w:rsidP="00834361">
      <w:pPr>
        <w:numPr>
          <w:ilvl w:val="0"/>
          <w:numId w:val="63"/>
        </w:numPr>
        <w:spacing w:after="0" w:line="240" w:lineRule="auto"/>
        <w:ind w:left="1069"/>
        <w:jc w:val="both"/>
        <w:textAlignment w:val="baseline"/>
        <w:rPr>
          <w:rFonts w:ascii="Times New Roman" w:eastAsia="Times New Roman" w:hAnsi="Times New Roman" w:cs="Times New Roman"/>
          <w:color w:val="000000"/>
          <w:sz w:val="28"/>
          <w:szCs w:val="28"/>
          <w:lang w:eastAsia="uk-UA"/>
        </w:rPr>
      </w:pPr>
      <w:r w:rsidRPr="00834361">
        <w:rPr>
          <w:rFonts w:ascii="Times New Roman" w:eastAsia="Times New Roman" w:hAnsi="Times New Roman" w:cs="Times New Roman"/>
          <w:color w:val="000000"/>
          <w:sz w:val="28"/>
          <w:szCs w:val="28"/>
          <w:lang w:eastAsia="uk-UA"/>
        </w:rPr>
        <w:t>рівність усіх перед законом;</w:t>
      </w:r>
    </w:p>
    <w:p w14:paraId="1E869949" w14:textId="77777777" w:rsidR="00834361" w:rsidRPr="00834361" w:rsidRDefault="00834361" w:rsidP="00834361">
      <w:pPr>
        <w:numPr>
          <w:ilvl w:val="0"/>
          <w:numId w:val="63"/>
        </w:numPr>
        <w:spacing w:after="0" w:line="240" w:lineRule="auto"/>
        <w:ind w:left="1069"/>
        <w:jc w:val="both"/>
        <w:textAlignment w:val="baseline"/>
        <w:rPr>
          <w:rFonts w:ascii="Times New Roman" w:eastAsia="Times New Roman" w:hAnsi="Times New Roman" w:cs="Times New Roman"/>
          <w:color w:val="000000"/>
          <w:sz w:val="28"/>
          <w:szCs w:val="28"/>
          <w:lang w:eastAsia="uk-UA"/>
        </w:rPr>
      </w:pPr>
      <w:r w:rsidRPr="00834361">
        <w:rPr>
          <w:rFonts w:ascii="Times New Roman" w:eastAsia="Times New Roman" w:hAnsi="Times New Roman" w:cs="Times New Roman"/>
          <w:color w:val="000000"/>
          <w:sz w:val="28"/>
          <w:szCs w:val="28"/>
          <w:lang w:eastAsia="uk-UA"/>
        </w:rPr>
        <w:t>готовність захищати суверенітет і територіальну цілісність України.</w:t>
      </w:r>
    </w:p>
    <w:p w14:paraId="2CB33D1E" w14:textId="77777777" w:rsidR="00834361" w:rsidRPr="00834361" w:rsidRDefault="00834361" w:rsidP="00834361">
      <w:pPr>
        <w:spacing w:after="0" w:line="240" w:lineRule="auto"/>
        <w:ind w:firstLine="709"/>
        <w:jc w:val="both"/>
        <w:rPr>
          <w:rFonts w:ascii="Times New Roman" w:eastAsia="Times New Roman" w:hAnsi="Times New Roman" w:cs="Times New Roman"/>
          <w:sz w:val="24"/>
          <w:szCs w:val="24"/>
          <w:lang w:eastAsia="uk-UA"/>
        </w:rPr>
      </w:pPr>
      <w:r w:rsidRPr="00834361">
        <w:rPr>
          <w:rFonts w:ascii="Times New Roman" w:eastAsia="Times New Roman" w:hAnsi="Times New Roman" w:cs="Times New Roman"/>
          <w:color w:val="000000"/>
          <w:sz w:val="28"/>
          <w:szCs w:val="28"/>
          <w:lang w:eastAsia="uk-UA"/>
        </w:rPr>
        <w:t>Виховна робота в закладі освіти у 2023-2024 навчальному році була спрямована на виконання завдань, поставлених </w:t>
      </w:r>
    </w:p>
    <w:p w14:paraId="733C7931" w14:textId="77777777" w:rsidR="00834361" w:rsidRPr="00834361" w:rsidRDefault="00834361" w:rsidP="00834361">
      <w:pPr>
        <w:numPr>
          <w:ilvl w:val="0"/>
          <w:numId w:val="64"/>
        </w:numPr>
        <w:spacing w:after="0" w:line="240" w:lineRule="auto"/>
        <w:ind w:left="1069"/>
        <w:jc w:val="both"/>
        <w:textAlignment w:val="baseline"/>
        <w:rPr>
          <w:rFonts w:ascii="Times New Roman" w:eastAsia="Times New Roman" w:hAnsi="Times New Roman" w:cs="Times New Roman"/>
          <w:color w:val="000000"/>
          <w:sz w:val="28"/>
          <w:szCs w:val="28"/>
          <w:lang w:eastAsia="uk-UA"/>
        </w:rPr>
      </w:pPr>
      <w:r w:rsidRPr="00834361">
        <w:rPr>
          <w:rFonts w:ascii="Times New Roman" w:eastAsia="Times New Roman" w:hAnsi="Times New Roman" w:cs="Times New Roman"/>
          <w:color w:val="000000"/>
          <w:sz w:val="28"/>
          <w:szCs w:val="28"/>
          <w:lang w:eastAsia="uk-UA"/>
        </w:rPr>
        <w:t>Конвенцію про права дитини, </w:t>
      </w:r>
    </w:p>
    <w:p w14:paraId="72025013" w14:textId="77777777" w:rsidR="00834361" w:rsidRPr="00834361" w:rsidRDefault="00834361" w:rsidP="00834361">
      <w:pPr>
        <w:numPr>
          <w:ilvl w:val="0"/>
          <w:numId w:val="64"/>
        </w:numPr>
        <w:spacing w:after="0" w:line="240" w:lineRule="auto"/>
        <w:ind w:left="1069"/>
        <w:jc w:val="both"/>
        <w:textAlignment w:val="baseline"/>
        <w:rPr>
          <w:rFonts w:ascii="Times New Roman" w:eastAsia="Times New Roman" w:hAnsi="Times New Roman" w:cs="Times New Roman"/>
          <w:color w:val="000000"/>
          <w:sz w:val="28"/>
          <w:szCs w:val="28"/>
          <w:lang w:eastAsia="uk-UA"/>
        </w:rPr>
      </w:pPr>
      <w:r w:rsidRPr="00834361">
        <w:rPr>
          <w:rFonts w:ascii="Times New Roman" w:eastAsia="Times New Roman" w:hAnsi="Times New Roman" w:cs="Times New Roman"/>
          <w:color w:val="000000"/>
          <w:sz w:val="28"/>
          <w:szCs w:val="28"/>
          <w:lang w:eastAsia="uk-UA"/>
        </w:rPr>
        <w:t>Законом України «Про охорону дитинства», </w:t>
      </w:r>
    </w:p>
    <w:p w14:paraId="5DC6CBBB" w14:textId="77777777" w:rsidR="00834361" w:rsidRPr="00834361" w:rsidRDefault="00834361" w:rsidP="00834361">
      <w:pPr>
        <w:numPr>
          <w:ilvl w:val="0"/>
          <w:numId w:val="64"/>
        </w:numPr>
        <w:spacing w:after="0" w:line="240" w:lineRule="auto"/>
        <w:ind w:left="1069"/>
        <w:jc w:val="both"/>
        <w:textAlignment w:val="baseline"/>
        <w:rPr>
          <w:rFonts w:ascii="Times New Roman" w:eastAsia="Times New Roman" w:hAnsi="Times New Roman" w:cs="Times New Roman"/>
          <w:color w:val="000000"/>
          <w:sz w:val="28"/>
          <w:szCs w:val="28"/>
          <w:lang w:eastAsia="uk-UA"/>
        </w:rPr>
      </w:pPr>
      <w:r w:rsidRPr="00834361">
        <w:rPr>
          <w:rFonts w:ascii="Times New Roman" w:eastAsia="Times New Roman" w:hAnsi="Times New Roman" w:cs="Times New Roman"/>
          <w:color w:val="000000"/>
          <w:sz w:val="28"/>
          <w:szCs w:val="28"/>
          <w:lang w:eastAsia="uk-UA"/>
        </w:rPr>
        <w:t>Законом України «Про освіту», </w:t>
      </w:r>
    </w:p>
    <w:p w14:paraId="2E82B541" w14:textId="77777777" w:rsidR="00834361" w:rsidRPr="00834361" w:rsidRDefault="00834361" w:rsidP="00834361">
      <w:pPr>
        <w:numPr>
          <w:ilvl w:val="0"/>
          <w:numId w:val="64"/>
        </w:numPr>
        <w:spacing w:after="0" w:line="240" w:lineRule="auto"/>
        <w:ind w:left="1069"/>
        <w:jc w:val="both"/>
        <w:textAlignment w:val="baseline"/>
        <w:rPr>
          <w:rFonts w:ascii="Times New Roman" w:eastAsia="Times New Roman" w:hAnsi="Times New Roman" w:cs="Times New Roman"/>
          <w:color w:val="000000"/>
          <w:sz w:val="28"/>
          <w:szCs w:val="28"/>
          <w:lang w:eastAsia="uk-UA"/>
        </w:rPr>
      </w:pPr>
      <w:r w:rsidRPr="00834361">
        <w:rPr>
          <w:rFonts w:ascii="Times New Roman" w:eastAsia="Times New Roman" w:hAnsi="Times New Roman" w:cs="Times New Roman"/>
          <w:color w:val="000000"/>
          <w:sz w:val="28"/>
          <w:szCs w:val="28"/>
          <w:lang w:eastAsia="uk-UA"/>
        </w:rPr>
        <w:t>Основними орієнтирами виховання учнів 1-11 класів загальноосвітніх навчальних закладів України, </w:t>
      </w:r>
    </w:p>
    <w:p w14:paraId="67703CCD" w14:textId="77777777" w:rsidR="00834361" w:rsidRPr="00834361" w:rsidRDefault="00834361" w:rsidP="00834361">
      <w:pPr>
        <w:numPr>
          <w:ilvl w:val="0"/>
          <w:numId w:val="64"/>
        </w:numPr>
        <w:spacing w:after="0" w:line="240" w:lineRule="auto"/>
        <w:ind w:left="1069"/>
        <w:jc w:val="both"/>
        <w:textAlignment w:val="baseline"/>
        <w:rPr>
          <w:rFonts w:ascii="Times New Roman" w:eastAsia="Times New Roman" w:hAnsi="Times New Roman" w:cs="Times New Roman"/>
          <w:color w:val="000000"/>
          <w:sz w:val="28"/>
          <w:szCs w:val="28"/>
          <w:lang w:eastAsia="uk-UA"/>
        </w:rPr>
      </w:pPr>
      <w:r w:rsidRPr="00834361">
        <w:rPr>
          <w:rFonts w:ascii="Times New Roman" w:eastAsia="Times New Roman" w:hAnsi="Times New Roman" w:cs="Times New Roman"/>
          <w:color w:val="000000"/>
          <w:sz w:val="28"/>
          <w:szCs w:val="28"/>
          <w:lang w:eastAsia="uk-UA"/>
        </w:rPr>
        <w:t>Національною стратегією розвитку освіти в Україні на період до 2022 року (Указом Президента України від 25 червня 2017 року №344/2017), </w:t>
      </w:r>
    </w:p>
    <w:p w14:paraId="57D97B88" w14:textId="77777777" w:rsidR="00834361" w:rsidRPr="00834361" w:rsidRDefault="00834361" w:rsidP="00834361">
      <w:pPr>
        <w:numPr>
          <w:ilvl w:val="0"/>
          <w:numId w:val="64"/>
        </w:numPr>
        <w:spacing w:after="0" w:line="240" w:lineRule="auto"/>
        <w:ind w:left="1069"/>
        <w:jc w:val="both"/>
        <w:textAlignment w:val="baseline"/>
        <w:rPr>
          <w:rFonts w:ascii="Times New Roman" w:eastAsia="Times New Roman" w:hAnsi="Times New Roman" w:cs="Times New Roman"/>
          <w:color w:val="000000"/>
          <w:sz w:val="28"/>
          <w:szCs w:val="28"/>
          <w:lang w:eastAsia="uk-UA"/>
        </w:rPr>
      </w:pPr>
      <w:r w:rsidRPr="00834361">
        <w:rPr>
          <w:rFonts w:ascii="Times New Roman" w:eastAsia="Times New Roman" w:hAnsi="Times New Roman" w:cs="Times New Roman"/>
          <w:color w:val="000000"/>
          <w:sz w:val="28"/>
          <w:szCs w:val="28"/>
          <w:lang w:eastAsia="uk-UA"/>
        </w:rPr>
        <w:t>концепцією програми «Школа доброзичливого ставлення до дитини», </w:t>
      </w:r>
    </w:p>
    <w:p w14:paraId="4D65024C" w14:textId="77777777" w:rsidR="00834361" w:rsidRPr="00834361" w:rsidRDefault="00834361" w:rsidP="00834361">
      <w:pPr>
        <w:numPr>
          <w:ilvl w:val="0"/>
          <w:numId w:val="64"/>
        </w:numPr>
        <w:spacing w:after="0" w:line="240" w:lineRule="auto"/>
        <w:ind w:left="1069"/>
        <w:jc w:val="both"/>
        <w:textAlignment w:val="baseline"/>
        <w:rPr>
          <w:rFonts w:ascii="Times New Roman" w:eastAsia="Times New Roman" w:hAnsi="Times New Roman" w:cs="Times New Roman"/>
          <w:color w:val="000000"/>
          <w:sz w:val="28"/>
          <w:szCs w:val="28"/>
          <w:lang w:eastAsia="uk-UA"/>
        </w:rPr>
      </w:pPr>
      <w:r w:rsidRPr="00834361">
        <w:rPr>
          <w:rFonts w:ascii="Times New Roman" w:eastAsia="Times New Roman" w:hAnsi="Times New Roman" w:cs="Times New Roman"/>
          <w:color w:val="000000"/>
          <w:sz w:val="28"/>
          <w:szCs w:val="28"/>
          <w:lang w:eastAsia="uk-UA"/>
        </w:rPr>
        <w:t>Конституцією України; </w:t>
      </w:r>
    </w:p>
    <w:p w14:paraId="3715FB0C" w14:textId="77777777" w:rsidR="00834361" w:rsidRPr="00834361" w:rsidRDefault="00834361" w:rsidP="00834361">
      <w:pPr>
        <w:numPr>
          <w:ilvl w:val="0"/>
          <w:numId w:val="64"/>
        </w:numPr>
        <w:spacing w:after="0" w:line="240" w:lineRule="auto"/>
        <w:ind w:left="1069"/>
        <w:jc w:val="both"/>
        <w:textAlignment w:val="baseline"/>
        <w:rPr>
          <w:rFonts w:ascii="Times New Roman" w:eastAsia="Times New Roman" w:hAnsi="Times New Roman" w:cs="Times New Roman"/>
          <w:color w:val="000000"/>
          <w:sz w:val="28"/>
          <w:szCs w:val="28"/>
          <w:lang w:eastAsia="uk-UA"/>
        </w:rPr>
      </w:pPr>
      <w:r w:rsidRPr="00834361">
        <w:rPr>
          <w:rFonts w:ascii="Times New Roman" w:eastAsia="Times New Roman" w:hAnsi="Times New Roman" w:cs="Times New Roman"/>
          <w:color w:val="000000"/>
          <w:sz w:val="28"/>
          <w:szCs w:val="28"/>
          <w:lang w:eastAsia="uk-UA"/>
        </w:rPr>
        <w:t>Конвенцією про права дитини (ратифікована Постановою ВР від 27.02.91 № 789-XII); </w:t>
      </w:r>
    </w:p>
    <w:p w14:paraId="614CC23D" w14:textId="77777777" w:rsidR="00834361" w:rsidRPr="00834361" w:rsidRDefault="00834361" w:rsidP="00834361">
      <w:pPr>
        <w:numPr>
          <w:ilvl w:val="0"/>
          <w:numId w:val="64"/>
        </w:numPr>
        <w:spacing w:after="0" w:line="240" w:lineRule="auto"/>
        <w:ind w:left="1069"/>
        <w:jc w:val="both"/>
        <w:textAlignment w:val="baseline"/>
        <w:rPr>
          <w:rFonts w:ascii="Times New Roman" w:eastAsia="Times New Roman" w:hAnsi="Times New Roman" w:cs="Times New Roman"/>
          <w:color w:val="000000"/>
          <w:sz w:val="28"/>
          <w:szCs w:val="28"/>
          <w:lang w:eastAsia="uk-UA"/>
        </w:rPr>
      </w:pPr>
      <w:r w:rsidRPr="00834361">
        <w:rPr>
          <w:rFonts w:ascii="Times New Roman" w:eastAsia="Times New Roman" w:hAnsi="Times New Roman" w:cs="Times New Roman"/>
          <w:color w:val="000000"/>
          <w:sz w:val="28"/>
          <w:szCs w:val="28"/>
          <w:lang w:eastAsia="uk-UA"/>
        </w:rPr>
        <w:t>Законами України: </w:t>
      </w:r>
    </w:p>
    <w:p w14:paraId="58C497EB" w14:textId="77777777" w:rsidR="00834361" w:rsidRPr="00834361" w:rsidRDefault="00834361" w:rsidP="00834361">
      <w:pPr>
        <w:numPr>
          <w:ilvl w:val="0"/>
          <w:numId w:val="64"/>
        </w:numPr>
        <w:spacing w:after="0" w:line="240" w:lineRule="auto"/>
        <w:ind w:left="1069"/>
        <w:jc w:val="both"/>
        <w:textAlignment w:val="baseline"/>
        <w:rPr>
          <w:rFonts w:ascii="Times New Roman" w:eastAsia="Times New Roman" w:hAnsi="Times New Roman" w:cs="Times New Roman"/>
          <w:color w:val="000000"/>
          <w:sz w:val="28"/>
          <w:szCs w:val="28"/>
          <w:lang w:eastAsia="uk-UA"/>
        </w:rPr>
      </w:pPr>
      <w:r w:rsidRPr="00834361">
        <w:rPr>
          <w:rFonts w:ascii="Times New Roman" w:eastAsia="Times New Roman" w:hAnsi="Times New Roman" w:cs="Times New Roman"/>
          <w:color w:val="000000"/>
          <w:sz w:val="28"/>
          <w:szCs w:val="28"/>
          <w:lang w:eastAsia="uk-UA"/>
        </w:rPr>
        <w:t>«Про повну загальну середню освіту» від 16.01.2020№№ 463-ІХ; «Про охорону дитинства» від 26.04.2001 № 2402-ІІІ; </w:t>
      </w:r>
    </w:p>
    <w:p w14:paraId="0904F295" w14:textId="77777777" w:rsidR="00834361" w:rsidRPr="00834361" w:rsidRDefault="00834361" w:rsidP="00834361">
      <w:pPr>
        <w:numPr>
          <w:ilvl w:val="0"/>
          <w:numId w:val="64"/>
        </w:numPr>
        <w:spacing w:after="0" w:line="240" w:lineRule="auto"/>
        <w:ind w:left="1069"/>
        <w:jc w:val="both"/>
        <w:textAlignment w:val="baseline"/>
        <w:rPr>
          <w:rFonts w:ascii="Times New Roman" w:eastAsia="Times New Roman" w:hAnsi="Times New Roman" w:cs="Times New Roman"/>
          <w:color w:val="000000"/>
          <w:sz w:val="28"/>
          <w:szCs w:val="28"/>
          <w:lang w:eastAsia="uk-UA"/>
        </w:rPr>
      </w:pPr>
      <w:r w:rsidRPr="00834361">
        <w:rPr>
          <w:rFonts w:ascii="Times New Roman" w:eastAsia="Times New Roman" w:hAnsi="Times New Roman" w:cs="Times New Roman"/>
          <w:color w:val="000000"/>
          <w:sz w:val="28"/>
          <w:szCs w:val="28"/>
          <w:lang w:eastAsia="uk-UA"/>
        </w:rPr>
        <w:t>«Про протидію торгівлі людьми» від 20.09.2011 № 3739-VI; </w:t>
      </w:r>
    </w:p>
    <w:p w14:paraId="1DDAFA4C" w14:textId="77777777" w:rsidR="00834361" w:rsidRPr="00834361" w:rsidRDefault="00834361" w:rsidP="00834361">
      <w:pPr>
        <w:numPr>
          <w:ilvl w:val="0"/>
          <w:numId w:val="64"/>
        </w:numPr>
        <w:spacing w:after="0" w:line="240" w:lineRule="auto"/>
        <w:ind w:left="1069"/>
        <w:jc w:val="both"/>
        <w:textAlignment w:val="baseline"/>
        <w:rPr>
          <w:rFonts w:ascii="Times New Roman" w:eastAsia="Times New Roman" w:hAnsi="Times New Roman" w:cs="Times New Roman"/>
          <w:color w:val="000000"/>
          <w:sz w:val="28"/>
          <w:szCs w:val="28"/>
          <w:lang w:eastAsia="uk-UA"/>
        </w:rPr>
      </w:pPr>
      <w:r w:rsidRPr="00834361">
        <w:rPr>
          <w:rFonts w:ascii="Times New Roman" w:eastAsia="Times New Roman" w:hAnsi="Times New Roman" w:cs="Times New Roman"/>
          <w:color w:val="000000"/>
          <w:sz w:val="28"/>
          <w:szCs w:val="28"/>
          <w:lang w:eastAsia="uk-UA"/>
        </w:rPr>
        <w:t>«Про правовий статус та вшанування пам’яті борців за незалежність України у XX столітті» від 09.04.2015 № 314-VIII; </w:t>
      </w:r>
    </w:p>
    <w:p w14:paraId="74C109FA" w14:textId="77777777" w:rsidR="00834361" w:rsidRPr="00834361" w:rsidRDefault="00834361" w:rsidP="00834361">
      <w:pPr>
        <w:numPr>
          <w:ilvl w:val="0"/>
          <w:numId w:val="64"/>
        </w:numPr>
        <w:spacing w:after="0" w:line="240" w:lineRule="auto"/>
        <w:ind w:left="1069"/>
        <w:jc w:val="both"/>
        <w:textAlignment w:val="baseline"/>
        <w:rPr>
          <w:rFonts w:ascii="Times New Roman" w:eastAsia="Times New Roman" w:hAnsi="Times New Roman" w:cs="Times New Roman"/>
          <w:color w:val="000000"/>
          <w:sz w:val="28"/>
          <w:szCs w:val="28"/>
          <w:lang w:eastAsia="uk-UA"/>
        </w:rPr>
      </w:pPr>
      <w:r w:rsidRPr="00834361">
        <w:rPr>
          <w:rFonts w:ascii="Times New Roman" w:eastAsia="Times New Roman" w:hAnsi="Times New Roman" w:cs="Times New Roman"/>
          <w:color w:val="000000"/>
          <w:sz w:val="28"/>
          <w:szCs w:val="28"/>
          <w:lang w:eastAsia="uk-UA"/>
        </w:rPr>
        <w:t>«Про увічнення перемоги над нацизмом у Другій світовій війні 1939-1945 років» від 09.04.2015 № 315-VIII; </w:t>
      </w:r>
    </w:p>
    <w:p w14:paraId="2CA8A9E4" w14:textId="77777777" w:rsidR="00834361" w:rsidRPr="00834361" w:rsidRDefault="00834361" w:rsidP="00834361">
      <w:pPr>
        <w:numPr>
          <w:ilvl w:val="0"/>
          <w:numId w:val="64"/>
        </w:numPr>
        <w:spacing w:after="0" w:line="240" w:lineRule="auto"/>
        <w:ind w:left="1069"/>
        <w:jc w:val="both"/>
        <w:textAlignment w:val="baseline"/>
        <w:rPr>
          <w:rFonts w:ascii="Times New Roman" w:eastAsia="Times New Roman" w:hAnsi="Times New Roman" w:cs="Times New Roman"/>
          <w:color w:val="000000"/>
          <w:sz w:val="28"/>
          <w:szCs w:val="28"/>
          <w:lang w:eastAsia="uk-UA"/>
        </w:rPr>
      </w:pPr>
      <w:r w:rsidRPr="00834361">
        <w:rPr>
          <w:rFonts w:ascii="Times New Roman" w:eastAsia="Times New Roman" w:hAnsi="Times New Roman" w:cs="Times New Roman"/>
          <w:color w:val="000000"/>
          <w:sz w:val="28"/>
          <w:szCs w:val="28"/>
          <w:lang w:eastAsia="uk-UA"/>
        </w:rPr>
        <w:t>«Про засудження комуністичного та націонал-соціалістичного (нацистського) тоталітарних режимів в Україні та заборону пропаганди їхньої символіки» від 09.04.2015 № 317-VIII; </w:t>
      </w:r>
    </w:p>
    <w:p w14:paraId="5D8A6339" w14:textId="77777777" w:rsidR="00834361" w:rsidRPr="00834361" w:rsidRDefault="00834361" w:rsidP="00834361">
      <w:pPr>
        <w:numPr>
          <w:ilvl w:val="0"/>
          <w:numId w:val="64"/>
        </w:numPr>
        <w:spacing w:after="0" w:line="240" w:lineRule="auto"/>
        <w:ind w:left="1069"/>
        <w:jc w:val="both"/>
        <w:textAlignment w:val="baseline"/>
        <w:rPr>
          <w:rFonts w:ascii="Times New Roman" w:eastAsia="Times New Roman" w:hAnsi="Times New Roman" w:cs="Times New Roman"/>
          <w:color w:val="000000"/>
          <w:sz w:val="28"/>
          <w:szCs w:val="28"/>
          <w:lang w:eastAsia="uk-UA"/>
        </w:rPr>
      </w:pPr>
      <w:r w:rsidRPr="00834361">
        <w:rPr>
          <w:rFonts w:ascii="Times New Roman" w:eastAsia="Times New Roman" w:hAnsi="Times New Roman" w:cs="Times New Roman"/>
          <w:color w:val="000000"/>
          <w:sz w:val="28"/>
          <w:szCs w:val="28"/>
          <w:lang w:eastAsia="uk-UA"/>
        </w:rPr>
        <w:lastRenderedPageBreak/>
        <w:t>«Про запобігання та протидію домашньому насильству» від 07.12.2017 № 2229-VIII. </w:t>
      </w:r>
    </w:p>
    <w:p w14:paraId="210D61EB" w14:textId="77777777" w:rsidR="00834361" w:rsidRPr="00834361" w:rsidRDefault="00834361" w:rsidP="00834361">
      <w:pPr>
        <w:numPr>
          <w:ilvl w:val="0"/>
          <w:numId w:val="64"/>
        </w:numPr>
        <w:spacing w:after="0" w:line="240" w:lineRule="auto"/>
        <w:ind w:left="1069"/>
        <w:jc w:val="both"/>
        <w:textAlignment w:val="baseline"/>
        <w:rPr>
          <w:rFonts w:ascii="Times New Roman" w:eastAsia="Times New Roman" w:hAnsi="Times New Roman" w:cs="Times New Roman"/>
          <w:color w:val="000000"/>
          <w:sz w:val="28"/>
          <w:szCs w:val="28"/>
          <w:lang w:eastAsia="uk-UA"/>
        </w:rPr>
      </w:pPr>
      <w:r w:rsidRPr="00834361">
        <w:rPr>
          <w:rFonts w:ascii="Times New Roman" w:eastAsia="Times New Roman" w:hAnsi="Times New Roman" w:cs="Times New Roman"/>
          <w:color w:val="000000"/>
          <w:sz w:val="28"/>
          <w:szCs w:val="28"/>
          <w:lang w:eastAsia="uk-UA"/>
        </w:rPr>
        <w:t>Про забезпечення організаційно-правових умов соціального захисту дітей - сиріт та дітей,  позбавлених батьківського піклування»,  </w:t>
      </w:r>
    </w:p>
    <w:p w14:paraId="1972308B" w14:textId="77777777" w:rsidR="00834361" w:rsidRPr="00834361" w:rsidRDefault="00834361" w:rsidP="00834361">
      <w:pPr>
        <w:numPr>
          <w:ilvl w:val="0"/>
          <w:numId w:val="64"/>
        </w:numPr>
        <w:spacing w:after="0" w:line="240" w:lineRule="auto"/>
        <w:ind w:left="1069"/>
        <w:jc w:val="both"/>
        <w:textAlignment w:val="baseline"/>
        <w:rPr>
          <w:rFonts w:ascii="Times New Roman" w:eastAsia="Times New Roman" w:hAnsi="Times New Roman" w:cs="Times New Roman"/>
          <w:color w:val="000000"/>
          <w:sz w:val="28"/>
          <w:szCs w:val="28"/>
          <w:lang w:eastAsia="uk-UA"/>
        </w:rPr>
      </w:pPr>
      <w:r w:rsidRPr="00834361">
        <w:rPr>
          <w:rFonts w:ascii="Times New Roman" w:eastAsia="Times New Roman" w:hAnsi="Times New Roman" w:cs="Times New Roman"/>
          <w:color w:val="000000"/>
          <w:sz w:val="28"/>
          <w:szCs w:val="28"/>
          <w:lang w:eastAsia="uk-UA"/>
        </w:rPr>
        <w:t>Положення про дитячі будинки та школи-інтернати, </w:t>
      </w:r>
    </w:p>
    <w:p w14:paraId="4CBCF280" w14:textId="77777777" w:rsidR="00834361" w:rsidRPr="00834361" w:rsidRDefault="00834361" w:rsidP="00834361">
      <w:pPr>
        <w:numPr>
          <w:ilvl w:val="0"/>
          <w:numId w:val="64"/>
        </w:numPr>
        <w:spacing w:after="0" w:line="240" w:lineRule="auto"/>
        <w:ind w:left="1069"/>
        <w:jc w:val="both"/>
        <w:textAlignment w:val="baseline"/>
        <w:rPr>
          <w:rFonts w:ascii="Times New Roman" w:eastAsia="Times New Roman" w:hAnsi="Times New Roman" w:cs="Times New Roman"/>
          <w:color w:val="000000"/>
          <w:sz w:val="28"/>
          <w:szCs w:val="28"/>
          <w:lang w:eastAsia="uk-UA"/>
        </w:rPr>
      </w:pPr>
      <w:r w:rsidRPr="00834361">
        <w:rPr>
          <w:rFonts w:ascii="Times New Roman" w:eastAsia="Times New Roman" w:hAnsi="Times New Roman" w:cs="Times New Roman"/>
          <w:color w:val="000000"/>
          <w:sz w:val="28"/>
          <w:szCs w:val="28"/>
          <w:lang w:eastAsia="uk-UA"/>
        </w:rPr>
        <w:t>Положення про спеціальну загальноосвітню школу (школу-інтернат) для дітей, які потребують корекції фізичного та (або) розумового розвитку, </w:t>
      </w:r>
    </w:p>
    <w:p w14:paraId="07B00693" w14:textId="77777777" w:rsidR="00834361" w:rsidRPr="00834361" w:rsidRDefault="00834361" w:rsidP="00834361">
      <w:pPr>
        <w:numPr>
          <w:ilvl w:val="0"/>
          <w:numId w:val="64"/>
        </w:numPr>
        <w:spacing w:after="0" w:line="240" w:lineRule="auto"/>
        <w:ind w:left="1069"/>
        <w:jc w:val="both"/>
        <w:textAlignment w:val="baseline"/>
        <w:rPr>
          <w:rFonts w:ascii="Times New Roman" w:eastAsia="Times New Roman" w:hAnsi="Times New Roman" w:cs="Times New Roman"/>
          <w:color w:val="000000"/>
          <w:sz w:val="28"/>
          <w:szCs w:val="28"/>
          <w:lang w:eastAsia="uk-UA"/>
        </w:rPr>
      </w:pPr>
      <w:r w:rsidRPr="00834361">
        <w:rPr>
          <w:rFonts w:ascii="Times New Roman" w:eastAsia="Times New Roman" w:hAnsi="Times New Roman" w:cs="Times New Roman"/>
          <w:color w:val="000000"/>
          <w:sz w:val="28"/>
          <w:szCs w:val="28"/>
          <w:lang w:eastAsia="uk-UA"/>
        </w:rPr>
        <w:t>Національній стратегії у сфері прав людини, </w:t>
      </w:r>
    </w:p>
    <w:p w14:paraId="06F8E25D" w14:textId="77777777" w:rsidR="00834361" w:rsidRPr="00834361" w:rsidRDefault="00834361" w:rsidP="00834361">
      <w:pPr>
        <w:numPr>
          <w:ilvl w:val="0"/>
          <w:numId w:val="64"/>
        </w:numPr>
        <w:spacing w:after="0" w:line="240" w:lineRule="auto"/>
        <w:ind w:left="1069"/>
        <w:jc w:val="both"/>
        <w:textAlignment w:val="baseline"/>
        <w:rPr>
          <w:rFonts w:ascii="Times New Roman" w:eastAsia="Times New Roman" w:hAnsi="Times New Roman" w:cs="Times New Roman"/>
          <w:color w:val="000000"/>
          <w:sz w:val="28"/>
          <w:szCs w:val="28"/>
          <w:lang w:eastAsia="uk-UA"/>
        </w:rPr>
      </w:pPr>
      <w:r w:rsidRPr="00834361">
        <w:rPr>
          <w:rFonts w:ascii="Times New Roman" w:eastAsia="Times New Roman" w:hAnsi="Times New Roman" w:cs="Times New Roman"/>
          <w:color w:val="000000"/>
          <w:sz w:val="28"/>
          <w:szCs w:val="28"/>
          <w:lang w:eastAsia="uk-UA"/>
        </w:rPr>
        <w:t>Концепції розвитку громадянської освіти на 2020-2024 роки</w:t>
      </w:r>
    </w:p>
    <w:p w14:paraId="1510BCAA" w14:textId="77777777" w:rsidR="00834361" w:rsidRPr="00834361" w:rsidRDefault="00834361" w:rsidP="00834361">
      <w:pPr>
        <w:numPr>
          <w:ilvl w:val="0"/>
          <w:numId w:val="64"/>
        </w:numPr>
        <w:spacing w:after="0" w:line="240" w:lineRule="auto"/>
        <w:ind w:left="1069"/>
        <w:jc w:val="both"/>
        <w:textAlignment w:val="baseline"/>
        <w:rPr>
          <w:rFonts w:ascii="Times New Roman" w:eastAsia="Times New Roman" w:hAnsi="Times New Roman" w:cs="Times New Roman"/>
          <w:color w:val="000000"/>
          <w:sz w:val="28"/>
          <w:szCs w:val="28"/>
          <w:lang w:eastAsia="uk-UA"/>
        </w:rPr>
      </w:pPr>
      <w:r w:rsidRPr="00834361">
        <w:rPr>
          <w:rFonts w:ascii="Times New Roman" w:eastAsia="Times New Roman" w:hAnsi="Times New Roman" w:cs="Times New Roman"/>
          <w:color w:val="000000"/>
          <w:sz w:val="28"/>
          <w:szCs w:val="28"/>
          <w:lang w:eastAsia="uk-UA"/>
        </w:rPr>
        <w:t>Методичними рекомендаціями з деяких питань організації в закладах освіти виховної роботи.</w:t>
      </w:r>
    </w:p>
    <w:p w14:paraId="3E22860C" w14:textId="09789D93" w:rsidR="00834361" w:rsidRPr="00834361" w:rsidRDefault="00834361" w:rsidP="00834361">
      <w:pPr>
        <w:spacing w:after="0" w:line="240" w:lineRule="auto"/>
        <w:jc w:val="both"/>
        <w:rPr>
          <w:rFonts w:ascii="Times New Roman" w:eastAsia="Times New Roman" w:hAnsi="Times New Roman" w:cs="Times New Roman"/>
          <w:sz w:val="24"/>
          <w:szCs w:val="24"/>
          <w:lang w:eastAsia="uk-UA"/>
        </w:rPr>
      </w:pPr>
      <w:r w:rsidRPr="00834361">
        <w:rPr>
          <w:rFonts w:ascii="Times New Roman" w:eastAsia="Times New Roman" w:hAnsi="Times New Roman" w:cs="Times New Roman"/>
          <w:color w:val="000000"/>
          <w:sz w:val="28"/>
          <w:szCs w:val="28"/>
          <w:lang w:eastAsia="uk-UA"/>
        </w:rPr>
        <w:tab/>
        <w:t>Засадами державної політики у сфері освіти та принципами освітньої діяльності є: єдність навчання, виховання та розвитку (ст. 6 Закону України «Про освіту»). Виховання органічно поєднане з процесом навчання дітей, опанування основами наук, багатством національної і світової культури. У Новій українській школі виховний процес є невід’ємною складовою освітнього процесу у закладах освіти (ст. 15 Закону України «Про повну загальну освіту»</w:t>
      </w:r>
      <w:r w:rsidR="00B67F34">
        <w:rPr>
          <w:rFonts w:ascii="Times New Roman" w:eastAsia="Times New Roman" w:hAnsi="Times New Roman" w:cs="Times New Roman"/>
          <w:color w:val="000000"/>
          <w:sz w:val="28"/>
          <w:szCs w:val="28"/>
          <w:lang w:eastAsia="uk-UA"/>
        </w:rPr>
        <w:t xml:space="preserve"> </w:t>
      </w:r>
      <w:r w:rsidRPr="00834361">
        <w:rPr>
          <w:rFonts w:ascii="Times New Roman" w:eastAsia="Times New Roman" w:hAnsi="Times New Roman" w:cs="Times New Roman"/>
          <w:color w:val="000000"/>
          <w:sz w:val="28"/>
          <w:szCs w:val="28"/>
          <w:lang w:eastAsia="uk-UA"/>
        </w:rPr>
        <w:t>і має ґрунтуватися на загальнолюдських цінностях, культурних цінностях Українського народу, цінностях громадянського (вільного демократичного) суспільства, принципах верховенства права, дотримання прав і свобод людини і громадянина, принципах, визначених Законом України «Про освіту", та спрямовуватися на формування: </w:t>
      </w:r>
    </w:p>
    <w:p w14:paraId="4D7D4E5A" w14:textId="77777777" w:rsidR="00834361" w:rsidRPr="00834361" w:rsidRDefault="00834361" w:rsidP="00834361">
      <w:pPr>
        <w:numPr>
          <w:ilvl w:val="0"/>
          <w:numId w:val="65"/>
        </w:numPr>
        <w:spacing w:after="0" w:line="240" w:lineRule="auto"/>
        <w:ind w:left="1069"/>
        <w:jc w:val="both"/>
        <w:textAlignment w:val="baseline"/>
        <w:rPr>
          <w:rFonts w:ascii="Times New Roman" w:eastAsia="Times New Roman" w:hAnsi="Times New Roman" w:cs="Times New Roman"/>
          <w:color w:val="000000"/>
          <w:sz w:val="28"/>
          <w:szCs w:val="28"/>
          <w:lang w:eastAsia="uk-UA"/>
        </w:rPr>
      </w:pPr>
      <w:r w:rsidRPr="00834361">
        <w:rPr>
          <w:rFonts w:ascii="Times New Roman" w:eastAsia="Times New Roman" w:hAnsi="Times New Roman" w:cs="Times New Roman"/>
          <w:color w:val="000000"/>
          <w:sz w:val="28"/>
          <w:szCs w:val="28"/>
          <w:lang w:eastAsia="uk-UA"/>
        </w:rPr>
        <w:t>відповідальних та чесних громадян, які здатні до свідомого суспільного вибору та спрямування своєї діяльності на користь іншим людям і суспільству; </w:t>
      </w:r>
    </w:p>
    <w:p w14:paraId="5B33C449" w14:textId="77777777" w:rsidR="00834361" w:rsidRPr="00834361" w:rsidRDefault="00834361" w:rsidP="00834361">
      <w:pPr>
        <w:numPr>
          <w:ilvl w:val="0"/>
          <w:numId w:val="65"/>
        </w:numPr>
        <w:spacing w:after="0" w:line="240" w:lineRule="auto"/>
        <w:ind w:left="1069"/>
        <w:jc w:val="both"/>
        <w:textAlignment w:val="baseline"/>
        <w:rPr>
          <w:rFonts w:ascii="Times New Roman" w:eastAsia="Times New Roman" w:hAnsi="Times New Roman" w:cs="Times New Roman"/>
          <w:color w:val="000000"/>
          <w:sz w:val="28"/>
          <w:szCs w:val="28"/>
          <w:lang w:eastAsia="uk-UA"/>
        </w:rPr>
      </w:pPr>
      <w:r w:rsidRPr="00834361">
        <w:rPr>
          <w:rFonts w:ascii="Times New Roman" w:eastAsia="Times New Roman" w:hAnsi="Times New Roman" w:cs="Times New Roman"/>
          <w:color w:val="000000"/>
          <w:sz w:val="28"/>
          <w:szCs w:val="28"/>
          <w:lang w:eastAsia="uk-UA"/>
        </w:rPr>
        <w:t>поваги до гідності, прав, свобод, законних інтересів людини і громадянина; </w:t>
      </w:r>
    </w:p>
    <w:p w14:paraId="6BFE0C71" w14:textId="77777777" w:rsidR="00834361" w:rsidRPr="00834361" w:rsidRDefault="00834361" w:rsidP="00834361">
      <w:pPr>
        <w:numPr>
          <w:ilvl w:val="0"/>
          <w:numId w:val="65"/>
        </w:numPr>
        <w:spacing w:after="0" w:line="240" w:lineRule="auto"/>
        <w:ind w:left="1069"/>
        <w:jc w:val="both"/>
        <w:textAlignment w:val="baseline"/>
        <w:rPr>
          <w:rFonts w:ascii="Times New Roman" w:eastAsia="Times New Roman" w:hAnsi="Times New Roman" w:cs="Times New Roman"/>
          <w:color w:val="000000"/>
          <w:sz w:val="28"/>
          <w:szCs w:val="28"/>
          <w:lang w:eastAsia="uk-UA"/>
        </w:rPr>
      </w:pPr>
      <w:r w:rsidRPr="00834361">
        <w:rPr>
          <w:rFonts w:ascii="Times New Roman" w:eastAsia="Times New Roman" w:hAnsi="Times New Roman" w:cs="Times New Roman"/>
          <w:color w:val="000000"/>
          <w:sz w:val="28"/>
          <w:szCs w:val="28"/>
          <w:lang w:eastAsia="uk-UA"/>
        </w:rPr>
        <w:t>нетерпимості до приниження честі та гідності людини, фізичного або психологічного насильства, а також до дискримінації за будь-якою ознакою; </w:t>
      </w:r>
    </w:p>
    <w:p w14:paraId="0C3048C9" w14:textId="77777777" w:rsidR="00834361" w:rsidRPr="00834361" w:rsidRDefault="00834361" w:rsidP="00834361">
      <w:pPr>
        <w:numPr>
          <w:ilvl w:val="0"/>
          <w:numId w:val="65"/>
        </w:numPr>
        <w:spacing w:after="0" w:line="240" w:lineRule="auto"/>
        <w:ind w:left="1069"/>
        <w:jc w:val="both"/>
        <w:textAlignment w:val="baseline"/>
        <w:rPr>
          <w:rFonts w:ascii="Times New Roman" w:eastAsia="Times New Roman" w:hAnsi="Times New Roman" w:cs="Times New Roman"/>
          <w:color w:val="000000"/>
          <w:sz w:val="28"/>
          <w:szCs w:val="28"/>
          <w:lang w:eastAsia="uk-UA"/>
        </w:rPr>
      </w:pPr>
      <w:r w:rsidRPr="00834361">
        <w:rPr>
          <w:rFonts w:ascii="Times New Roman" w:eastAsia="Times New Roman" w:hAnsi="Times New Roman" w:cs="Times New Roman"/>
          <w:color w:val="000000"/>
          <w:sz w:val="28"/>
          <w:szCs w:val="28"/>
          <w:lang w:eastAsia="uk-UA"/>
        </w:rPr>
        <w:t>патріотизму, поваги до державної мови та державних символів України, поваги та дбайливого ставлення до національних, історичних, культурних цінностей, нематеріальної культурної спадщини Українського народу, усвідомленого обов’язку захищати у разі потреби суверенітет і територіальну цілісність України; </w:t>
      </w:r>
    </w:p>
    <w:p w14:paraId="3364F2B4" w14:textId="77777777" w:rsidR="00834361" w:rsidRPr="00834361" w:rsidRDefault="00834361" w:rsidP="00834361">
      <w:pPr>
        <w:numPr>
          <w:ilvl w:val="0"/>
          <w:numId w:val="65"/>
        </w:numPr>
        <w:spacing w:after="0" w:line="240" w:lineRule="auto"/>
        <w:ind w:left="1069"/>
        <w:jc w:val="both"/>
        <w:textAlignment w:val="baseline"/>
        <w:rPr>
          <w:rFonts w:ascii="Times New Roman" w:eastAsia="Times New Roman" w:hAnsi="Times New Roman" w:cs="Times New Roman"/>
          <w:color w:val="000000"/>
          <w:sz w:val="28"/>
          <w:szCs w:val="28"/>
          <w:lang w:eastAsia="uk-UA"/>
        </w:rPr>
      </w:pPr>
      <w:r w:rsidRPr="00834361">
        <w:rPr>
          <w:rFonts w:ascii="Times New Roman" w:eastAsia="Times New Roman" w:hAnsi="Times New Roman" w:cs="Times New Roman"/>
          <w:color w:val="000000"/>
          <w:sz w:val="28"/>
          <w:szCs w:val="28"/>
          <w:lang w:eastAsia="uk-UA"/>
        </w:rPr>
        <w:t>усвідомленої потреби в дотриманні Конституції та законів України, нетерпимості до їх порушення, проявів корупції та порушень академічної доброчесності; </w:t>
      </w:r>
    </w:p>
    <w:p w14:paraId="42BFB942" w14:textId="77777777" w:rsidR="00834361" w:rsidRPr="00834361" w:rsidRDefault="00834361" w:rsidP="00834361">
      <w:pPr>
        <w:numPr>
          <w:ilvl w:val="0"/>
          <w:numId w:val="65"/>
        </w:numPr>
        <w:spacing w:after="0" w:line="240" w:lineRule="auto"/>
        <w:ind w:left="1069"/>
        <w:jc w:val="both"/>
        <w:textAlignment w:val="baseline"/>
        <w:rPr>
          <w:rFonts w:ascii="Times New Roman" w:eastAsia="Times New Roman" w:hAnsi="Times New Roman" w:cs="Times New Roman"/>
          <w:color w:val="000000"/>
          <w:sz w:val="28"/>
          <w:szCs w:val="28"/>
          <w:lang w:eastAsia="uk-UA"/>
        </w:rPr>
      </w:pPr>
      <w:r w:rsidRPr="00834361">
        <w:rPr>
          <w:rFonts w:ascii="Times New Roman" w:eastAsia="Times New Roman" w:hAnsi="Times New Roman" w:cs="Times New Roman"/>
          <w:color w:val="000000"/>
          <w:sz w:val="28"/>
          <w:szCs w:val="28"/>
          <w:lang w:eastAsia="uk-UA"/>
        </w:rPr>
        <w:t>громадянської культури та культури демократії; культури та навичок здорового способу життя, екологічної культури і дбайливого ставлення до довкілля; </w:t>
      </w:r>
    </w:p>
    <w:p w14:paraId="5032F8F6" w14:textId="77777777" w:rsidR="00834361" w:rsidRPr="00834361" w:rsidRDefault="00834361" w:rsidP="00834361">
      <w:pPr>
        <w:numPr>
          <w:ilvl w:val="0"/>
          <w:numId w:val="65"/>
        </w:numPr>
        <w:spacing w:after="0" w:line="240" w:lineRule="auto"/>
        <w:ind w:left="1069"/>
        <w:jc w:val="both"/>
        <w:textAlignment w:val="baseline"/>
        <w:rPr>
          <w:rFonts w:ascii="Times New Roman" w:eastAsia="Times New Roman" w:hAnsi="Times New Roman" w:cs="Times New Roman"/>
          <w:color w:val="000000"/>
          <w:sz w:val="28"/>
          <w:szCs w:val="28"/>
          <w:lang w:eastAsia="uk-UA"/>
        </w:rPr>
      </w:pPr>
      <w:r w:rsidRPr="00834361">
        <w:rPr>
          <w:rFonts w:ascii="Times New Roman" w:eastAsia="Times New Roman" w:hAnsi="Times New Roman" w:cs="Times New Roman"/>
          <w:color w:val="000000"/>
          <w:sz w:val="28"/>
          <w:szCs w:val="28"/>
          <w:lang w:eastAsia="uk-UA"/>
        </w:rPr>
        <w:t>прагнення до утвердження довіри, взаєморозуміння, миру, злагоди між усіма народами, етнічними, національними, релігійними групами; </w:t>
      </w:r>
    </w:p>
    <w:p w14:paraId="4E85C2FE" w14:textId="77777777" w:rsidR="00834361" w:rsidRPr="00834361" w:rsidRDefault="00834361" w:rsidP="00834361">
      <w:pPr>
        <w:numPr>
          <w:ilvl w:val="0"/>
          <w:numId w:val="65"/>
        </w:numPr>
        <w:spacing w:after="0" w:line="240" w:lineRule="auto"/>
        <w:ind w:left="1069"/>
        <w:jc w:val="both"/>
        <w:textAlignment w:val="baseline"/>
        <w:rPr>
          <w:rFonts w:ascii="Times New Roman" w:eastAsia="Times New Roman" w:hAnsi="Times New Roman" w:cs="Times New Roman"/>
          <w:color w:val="000000"/>
          <w:sz w:val="28"/>
          <w:szCs w:val="28"/>
          <w:lang w:eastAsia="uk-UA"/>
        </w:rPr>
      </w:pPr>
      <w:r w:rsidRPr="00834361">
        <w:rPr>
          <w:rFonts w:ascii="Times New Roman" w:eastAsia="Times New Roman" w:hAnsi="Times New Roman" w:cs="Times New Roman"/>
          <w:color w:val="000000"/>
          <w:sz w:val="28"/>
          <w:szCs w:val="28"/>
          <w:lang w:eastAsia="uk-UA"/>
        </w:rPr>
        <w:t>почуттів доброти, милосердя, толерантності, турботи, справедливості, шанобливого ставлення до сім’ї, відповідальності за свої дії; </w:t>
      </w:r>
    </w:p>
    <w:p w14:paraId="7C966B01" w14:textId="77777777" w:rsidR="00834361" w:rsidRPr="00834361" w:rsidRDefault="00834361" w:rsidP="00834361">
      <w:pPr>
        <w:numPr>
          <w:ilvl w:val="0"/>
          <w:numId w:val="65"/>
        </w:numPr>
        <w:spacing w:after="0" w:line="240" w:lineRule="auto"/>
        <w:ind w:left="1069"/>
        <w:jc w:val="both"/>
        <w:textAlignment w:val="baseline"/>
        <w:rPr>
          <w:rFonts w:ascii="Times New Roman" w:eastAsia="Times New Roman" w:hAnsi="Times New Roman" w:cs="Times New Roman"/>
          <w:color w:val="000000"/>
          <w:sz w:val="28"/>
          <w:szCs w:val="28"/>
          <w:lang w:eastAsia="uk-UA"/>
        </w:rPr>
      </w:pPr>
      <w:r w:rsidRPr="00834361">
        <w:rPr>
          <w:rFonts w:ascii="Times New Roman" w:eastAsia="Times New Roman" w:hAnsi="Times New Roman" w:cs="Times New Roman"/>
          <w:color w:val="000000"/>
          <w:sz w:val="28"/>
          <w:szCs w:val="28"/>
          <w:lang w:eastAsia="uk-UA"/>
        </w:rPr>
        <w:lastRenderedPageBreak/>
        <w:t>культури свободи та самодисципліни, відповідальності за своє життя, сміливості та реалізації творчого потенціалу як невід’ємних складників становлення особистості. </w:t>
      </w:r>
    </w:p>
    <w:p w14:paraId="3193F24F" w14:textId="77777777" w:rsidR="00834361" w:rsidRPr="00834361" w:rsidRDefault="00834361" w:rsidP="00834361">
      <w:pPr>
        <w:spacing w:after="0" w:line="240" w:lineRule="auto"/>
        <w:ind w:firstLine="709"/>
        <w:jc w:val="both"/>
        <w:rPr>
          <w:rFonts w:ascii="Times New Roman" w:eastAsia="Times New Roman" w:hAnsi="Times New Roman" w:cs="Times New Roman"/>
          <w:sz w:val="24"/>
          <w:szCs w:val="24"/>
          <w:lang w:eastAsia="uk-UA"/>
        </w:rPr>
      </w:pPr>
      <w:r w:rsidRPr="00834361">
        <w:rPr>
          <w:rFonts w:ascii="Times New Roman" w:eastAsia="Times New Roman" w:hAnsi="Times New Roman" w:cs="Times New Roman"/>
          <w:color w:val="000000"/>
          <w:sz w:val="28"/>
          <w:szCs w:val="28"/>
          <w:lang w:eastAsia="uk-UA"/>
        </w:rPr>
        <w:t>Єдність навчання, виховання і розвитку учнів забезпечується спільними зусиллями всіх учасників освітнього процесу. Характер виховання повинен передбачати глибоке розуміння вихователем природи вихованців, їх індивідуальних рис і можливостей, поваги до особистості дитини, постійно дбати про її гармонійний розвиток, встановлення взаємин співробітництва у навчально-виховному процесі. Успіх виховного процесу залежить від відносин між вчителем і учнем, які повинні будуватися на основі співдружності, співробітництва і ділового партнерства. Педагогічні працівники зобов’язані: </w:t>
      </w:r>
    </w:p>
    <w:p w14:paraId="13C39EBD" w14:textId="77777777" w:rsidR="00834361" w:rsidRPr="00834361" w:rsidRDefault="00834361" w:rsidP="00834361">
      <w:pPr>
        <w:numPr>
          <w:ilvl w:val="0"/>
          <w:numId w:val="66"/>
        </w:numPr>
        <w:spacing w:after="0" w:line="240" w:lineRule="auto"/>
        <w:ind w:left="1069"/>
        <w:jc w:val="both"/>
        <w:textAlignment w:val="baseline"/>
        <w:rPr>
          <w:rFonts w:ascii="Times New Roman" w:eastAsia="Times New Roman" w:hAnsi="Times New Roman" w:cs="Times New Roman"/>
          <w:color w:val="000000"/>
          <w:sz w:val="28"/>
          <w:szCs w:val="28"/>
          <w:lang w:eastAsia="uk-UA"/>
        </w:rPr>
      </w:pPr>
      <w:r w:rsidRPr="00834361">
        <w:rPr>
          <w:rFonts w:ascii="Times New Roman" w:eastAsia="Times New Roman" w:hAnsi="Times New Roman" w:cs="Times New Roman"/>
          <w:color w:val="000000"/>
          <w:sz w:val="28"/>
          <w:szCs w:val="28"/>
          <w:lang w:eastAsia="uk-UA"/>
        </w:rPr>
        <w:t>поважати гідність, права, свободи і законні інтереси всіх учасників освітнього процесу; </w:t>
      </w:r>
    </w:p>
    <w:p w14:paraId="52AD6A90" w14:textId="77777777" w:rsidR="00834361" w:rsidRPr="00834361" w:rsidRDefault="00834361" w:rsidP="00834361">
      <w:pPr>
        <w:numPr>
          <w:ilvl w:val="0"/>
          <w:numId w:val="66"/>
        </w:numPr>
        <w:spacing w:after="0" w:line="240" w:lineRule="auto"/>
        <w:ind w:left="1069"/>
        <w:jc w:val="both"/>
        <w:textAlignment w:val="baseline"/>
        <w:rPr>
          <w:rFonts w:ascii="Times New Roman" w:eastAsia="Times New Roman" w:hAnsi="Times New Roman" w:cs="Times New Roman"/>
          <w:color w:val="000000"/>
          <w:sz w:val="28"/>
          <w:szCs w:val="28"/>
          <w:lang w:eastAsia="uk-UA"/>
        </w:rPr>
      </w:pPr>
      <w:r w:rsidRPr="00834361">
        <w:rPr>
          <w:rFonts w:ascii="Times New Roman" w:eastAsia="Times New Roman" w:hAnsi="Times New Roman" w:cs="Times New Roman"/>
          <w:color w:val="000000"/>
          <w:sz w:val="28"/>
          <w:szCs w:val="28"/>
          <w:lang w:eastAsia="uk-UA"/>
        </w:rPr>
        <w:t>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 </w:t>
      </w:r>
    </w:p>
    <w:p w14:paraId="61DDEF1A" w14:textId="77777777" w:rsidR="00834361" w:rsidRPr="00834361" w:rsidRDefault="00834361" w:rsidP="00834361">
      <w:pPr>
        <w:numPr>
          <w:ilvl w:val="0"/>
          <w:numId w:val="66"/>
        </w:numPr>
        <w:spacing w:after="0" w:line="240" w:lineRule="auto"/>
        <w:ind w:left="1069"/>
        <w:jc w:val="both"/>
        <w:textAlignment w:val="baseline"/>
        <w:rPr>
          <w:rFonts w:ascii="Times New Roman" w:eastAsia="Times New Roman" w:hAnsi="Times New Roman" w:cs="Times New Roman"/>
          <w:color w:val="000000"/>
          <w:sz w:val="28"/>
          <w:szCs w:val="28"/>
          <w:lang w:eastAsia="uk-UA"/>
        </w:rPr>
      </w:pPr>
      <w:r w:rsidRPr="00834361">
        <w:rPr>
          <w:rFonts w:ascii="Times New Roman" w:eastAsia="Times New Roman" w:hAnsi="Times New Roman" w:cs="Times New Roman"/>
          <w:color w:val="000000"/>
          <w:sz w:val="28"/>
          <w:szCs w:val="28"/>
          <w:lang w:eastAsia="uk-UA"/>
        </w:rPr>
        <w:t>захищати здобувачів освіти під час освітнього процесу від будь-яких форм фізичного та психічного насильства, приниження честі та гідності, дискримінації за будь-якою ознакою, пропаганди та агітації, що завдають шкоди здоров’ю здобувача освіти, запобігати вживанню ними та іншими особами на території закладів освіти алкогольних напоїв, наркотичних засобів, іншим шкідливим звичкам тощо ( ст.54 Закону «Про освіту»).</w:t>
      </w:r>
    </w:p>
    <w:p w14:paraId="1A2A9BA7" w14:textId="77777777" w:rsidR="00834361" w:rsidRPr="00834361" w:rsidRDefault="00834361" w:rsidP="00834361">
      <w:pPr>
        <w:spacing w:after="0" w:line="240" w:lineRule="auto"/>
        <w:ind w:firstLine="709"/>
        <w:jc w:val="both"/>
        <w:rPr>
          <w:rFonts w:ascii="Times New Roman" w:eastAsia="Times New Roman" w:hAnsi="Times New Roman" w:cs="Times New Roman"/>
          <w:sz w:val="24"/>
          <w:szCs w:val="24"/>
          <w:lang w:eastAsia="uk-UA"/>
        </w:rPr>
      </w:pPr>
      <w:r w:rsidRPr="00834361">
        <w:rPr>
          <w:rFonts w:ascii="Times New Roman" w:eastAsia="Times New Roman" w:hAnsi="Times New Roman" w:cs="Times New Roman"/>
          <w:color w:val="000000"/>
          <w:sz w:val="28"/>
          <w:szCs w:val="28"/>
          <w:lang w:eastAsia="uk-UA"/>
        </w:rPr>
        <w:t>На виконання Основних орієнтирів виховання учнів 1-11 класів загальноосвітніх навчальних закладів України (наказ МОНМСУ від 31.10.2011 № 1243), згідно з річним планом роботи закладу освіти педагогічний колектив у 2024-2025 навчальному році створював сприятливі умови поліпшення рівня виховного процесу, працював над впровадженням проблеми «</w:t>
      </w:r>
      <w:r w:rsidRPr="00834361">
        <w:rPr>
          <w:rFonts w:ascii="Times New Roman" w:eastAsia="Times New Roman" w:hAnsi="Times New Roman" w:cs="Times New Roman"/>
          <w:b/>
          <w:bCs/>
          <w:color w:val="000000"/>
          <w:sz w:val="28"/>
          <w:szCs w:val="28"/>
          <w:lang w:eastAsia="uk-UA"/>
        </w:rPr>
        <w:t>Формування компетентної особистості в умовах сучасної школи через вивчення системи духовно-моральних та культурних цінностей українського народу».</w:t>
      </w:r>
    </w:p>
    <w:p w14:paraId="6FA21C06" w14:textId="77777777" w:rsidR="00834361" w:rsidRPr="00834361" w:rsidRDefault="00834361" w:rsidP="00834361">
      <w:pPr>
        <w:spacing w:after="0" w:line="240" w:lineRule="auto"/>
        <w:ind w:left="709"/>
        <w:jc w:val="both"/>
        <w:rPr>
          <w:rFonts w:ascii="Times New Roman" w:eastAsia="Times New Roman" w:hAnsi="Times New Roman" w:cs="Times New Roman"/>
          <w:sz w:val="24"/>
          <w:szCs w:val="24"/>
          <w:lang w:eastAsia="uk-UA"/>
        </w:rPr>
      </w:pPr>
      <w:r w:rsidRPr="00834361">
        <w:rPr>
          <w:rFonts w:ascii="Times New Roman" w:eastAsia="Times New Roman" w:hAnsi="Times New Roman" w:cs="Times New Roman"/>
          <w:color w:val="000000"/>
          <w:sz w:val="28"/>
          <w:szCs w:val="28"/>
          <w:lang w:eastAsia="uk-UA"/>
        </w:rPr>
        <w:t>Виховна робота з учнями була проведена за такими орієнтирами:</w:t>
      </w:r>
    </w:p>
    <w:p w14:paraId="391A0186" w14:textId="77777777" w:rsidR="00834361" w:rsidRPr="00834361" w:rsidRDefault="00834361" w:rsidP="00834361">
      <w:pPr>
        <w:numPr>
          <w:ilvl w:val="0"/>
          <w:numId w:val="67"/>
        </w:numPr>
        <w:spacing w:after="0" w:line="240" w:lineRule="auto"/>
        <w:ind w:left="1069"/>
        <w:jc w:val="both"/>
        <w:textAlignment w:val="baseline"/>
        <w:rPr>
          <w:rFonts w:ascii="Times New Roman" w:eastAsia="Times New Roman" w:hAnsi="Times New Roman" w:cs="Times New Roman"/>
          <w:color w:val="000000"/>
          <w:sz w:val="28"/>
          <w:szCs w:val="28"/>
          <w:lang w:eastAsia="uk-UA"/>
        </w:rPr>
      </w:pPr>
      <w:r w:rsidRPr="00834361">
        <w:rPr>
          <w:rFonts w:ascii="Times New Roman" w:eastAsia="Times New Roman" w:hAnsi="Times New Roman" w:cs="Times New Roman"/>
          <w:color w:val="000000"/>
          <w:sz w:val="28"/>
          <w:szCs w:val="28"/>
          <w:lang w:eastAsia="uk-UA"/>
        </w:rPr>
        <w:t>фізичне здоров’я дитини – здоров’я нації; </w:t>
      </w:r>
    </w:p>
    <w:p w14:paraId="35B94886" w14:textId="77777777" w:rsidR="00834361" w:rsidRPr="00834361" w:rsidRDefault="00834361" w:rsidP="00834361">
      <w:pPr>
        <w:numPr>
          <w:ilvl w:val="0"/>
          <w:numId w:val="67"/>
        </w:numPr>
        <w:spacing w:after="0" w:line="240" w:lineRule="auto"/>
        <w:ind w:left="1069"/>
        <w:jc w:val="both"/>
        <w:textAlignment w:val="baseline"/>
        <w:rPr>
          <w:rFonts w:ascii="Times New Roman" w:eastAsia="Times New Roman" w:hAnsi="Times New Roman" w:cs="Times New Roman"/>
          <w:color w:val="000000"/>
          <w:sz w:val="28"/>
          <w:szCs w:val="28"/>
          <w:lang w:eastAsia="uk-UA"/>
        </w:rPr>
      </w:pPr>
      <w:r w:rsidRPr="00834361">
        <w:rPr>
          <w:rFonts w:ascii="Times New Roman" w:eastAsia="Times New Roman" w:hAnsi="Times New Roman" w:cs="Times New Roman"/>
          <w:color w:val="000000"/>
          <w:sz w:val="28"/>
          <w:szCs w:val="28"/>
          <w:lang w:eastAsia="uk-UA"/>
        </w:rPr>
        <w:t>виховання та розвиток особистості дитини; </w:t>
      </w:r>
    </w:p>
    <w:p w14:paraId="2020042A" w14:textId="77777777" w:rsidR="00834361" w:rsidRPr="00834361" w:rsidRDefault="00834361" w:rsidP="00834361">
      <w:pPr>
        <w:numPr>
          <w:ilvl w:val="0"/>
          <w:numId w:val="67"/>
        </w:numPr>
        <w:spacing w:after="0" w:line="240" w:lineRule="auto"/>
        <w:ind w:left="1069"/>
        <w:jc w:val="both"/>
        <w:textAlignment w:val="baseline"/>
        <w:rPr>
          <w:rFonts w:ascii="Times New Roman" w:eastAsia="Times New Roman" w:hAnsi="Times New Roman" w:cs="Times New Roman"/>
          <w:color w:val="000000"/>
          <w:sz w:val="28"/>
          <w:szCs w:val="28"/>
          <w:lang w:eastAsia="uk-UA"/>
        </w:rPr>
      </w:pPr>
      <w:r w:rsidRPr="00834361">
        <w:rPr>
          <w:rFonts w:ascii="Times New Roman" w:eastAsia="Times New Roman" w:hAnsi="Times New Roman" w:cs="Times New Roman"/>
          <w:color w:val="000000"/>
          <w:sz w:val="28"/>
          <w:szCs w:val="28"/>
          <w:lang w:eastAsia="uk-UA"/>
        </w:rPr>
        <w:t>громадянське виховання; </w:t>
      </w:r>
    </w:p>
    <w:p w14:paraId="074C7DAD" w14:textId="77777777" w:rsidR="00834361" w:rsidRPr="00834361" w:rsidRDefault="00834361" w:rsidP="00834361">
      <w:pPr>
        <w:numPr>
          <w:ilvl w:val="0"/>
          <w:numId w:val="67"/>
        </w:numPr>
        <w:spacing w:after="0" w:line="240" w:lineRule="auto"/>
        <w:ind w:left="1069"/>
        <w:jc w:val="both"/>
        <w:textAlignment w:val="baseline"/>
        <w:rPr>
          <w:rFonts w:ascii="Times New Roman" w:eastAsia="Times New Roman" w:hAnsi="Times New Roman" w:cs="Times New Roman"/>
          <w:color w:val="000000"/>
          <w:sz w:val="28"/>
          <w:szCs w:val="28"/>
          <w:lang w:eastAsia="uk-UA"/>
        </w:rPr>
      </w:pPr>
      <w:r w:rsidRPr="00834361">
        <w:rPr>
          <w:rFonts w:ascii="Times New Roman" w:eastAsia="Times New Roman" w:hAnsi="Times New Roman" w:cs="Times New Roman"/>
          <w:color w:val="000000"/>
          <w:sz w:val="28"/>
          <w:szCs w:val="28"/>
          <w:lang w:eastAsia="uk-UA"/>
        </w:rPr>
        <w:t>родинно-сімейне виховання; </w:t>
      </w:r>
    </w:p>
    <w:p w14:paraId="1C7E1517" w14:textId="77777777" w:rsidR="00834361" w:rsidRPr="00834361" w:rsidRDefault="00834361" w:rsidP="00834361">
      <w:pPr>
        <w:numPr>
          <w:ilvl w:val="0"/>
          <w:numId w:val="67"/>
        </w:numPr>
        <w:spacing w:after="0" w:line="240" w:lineRule="auto"/>
        <w:ind w:left="1069"/>
        <w:jc w:val="both"/>
        <w:textAlignment w:val="baseline"/>
        <w:rPr>
          <w:rFonts w:ascii="Times New Roman" w:eastAsia="Times New Roman" w:hAnsi="Times New Roman" w:cs="Times New Roman"/>
          <w:color w:val="000000"/>
          <w:sz w:val="28"/>
          <w:szCs w:val="28"/>
          <w:lang w:eastAsia="uk-UA"/>
        </w:rPr>
      </w:pPr>
      <w:r w:rsidRPr="00834361">
        <w:rPr>
          <w:rFonts w:ascii="Times New Roman" w:eastAsia="Times New Roman" w:hAnsi="Times New Roman" w:cs="Times New Roman"/>
          <w:color w:val="000000"/>
          <w:sz w:val="28"/>
          <w:szCs w:val="28"/>
          <w:lang w:eastAsia="uk-UA"/>
        </w:rPr>
        <w:t>трудове виховання; </w:t>
      </w:r>
    </w:p>
    <w:p w14:paraId="2BFBD286" w14:textId="77777777" w:rsidR="00834361" w:rsidRPr="00834361" w:rsidRDefault="00834361" w:rsidP="00834361">
      <w:pPr>
        <w:numPr>
          <w:ilvl w:val="0"/>
          <w:numId w:val="67"/>
        </w:numPr>
        <w:spacing w:after="0" w:line="240" w:lineRule="auto"/>
        <w:ind w:left="1069"/>
        <w:jc w:val="both"/>
        <w:textAlignment w:val="baseline"/>
        <w:rPr>
          <w:rFonts w:ascii="Times New Roman" w:eastAsia="Times New Roman" w:hAnsi="Times New Roman" w:cs="Times New Roman"/>
          <w:color w:val="000000"/>
          <w:sz w:val="28"/>
          <w:szCs w:val="28"/>
          <w:lang w:eastAsia="uk-UA"/>
        </w:rPr>
      </w:pPr>
      <w:r w:rsidRPr="00834361">
        <w:rPr>
          <w:rFonts w:ascii="Times New Roman" w:eastAsia="Times New Roman" w:hAnsi="Times New Roman" w:cs="Times New Roman"/>
          <w:color w:val="000000"/>
          <w:sz w:val="28"/>
          <w:szCs w:val="28"/>
          <w:lang w:eastAsia="uk-UA"/>
        </w:rPr>
        <w:t>художньо-естетичне виховання; </w:t>
      </w:r>
    </w:p>
    <w:p w14:paraId="76C816DF" w14:textId="77777777" w:rsidR="00834361" w:rsidRPr="00834361" w:rsidRDefault="00834361" w:rsidP="00834361">
      <w:pPr>
        <w:numPr>
          <w:ilvl w:val="0"/>
          <w:numId w:val="67"/>
        </w:numPr>
        <w:spacing w:after="0" w:line="240" w:lineRule="auto"/>
        <w:ind w:left="1069"/>
        <w:jc w:val="both"/>
        <w:textAlignment w:val="baseline"/>
        <w:rPr>
          <w:rFonts w:ascii="Times New Roman" w:eastAsia="Times New Roman" w:hAnsi="Times New Roman" w:cs="Times New Roman"/>
          <w:color w:val="000000"/>
          <w:sz w:val="28"/>
          <w:szCs w:val="28"/>
          <w:lang w:eastAsia="uk-UA"/>
        </w:rPr>
      </w:pPr>
      <w:r w:rsidRPr="00834361">
        <w:rPr>
          <w:rFonts w:ascii="Times New Roman" w:eastAsia="Times New Roman" w:hAnsi="Times New Roman" w:cs="Times New Roman"/>
          <w:color w:val="000000"/>
          <w:sz w:val="28"/>
          <w:szCs w:val="28"/>
          <w:lang w:eastAsia="uk-UA"/>
        </w:rPr>
        <w:t>морально-правове виховання; </w:t>
      </w:r>
    </w:p>
    <w:p w14:paraId="7522720D" w14:textId="77777777" w:rsidR="00834361" w:rsidRPr="00834361" w:rsidRDefault="00834361" w:rsidP="00834361">
      <w:pPr>
        <w:numPr>
          <w:ilvl w:val="0"/>
          <w:numId w:val="67"/>
        </w:numPr>
        <w:spacing w:after="0" w:line="240" w:lineRule="auto"/>
        <w:ind w:left="1069"/>
        <w:jc w:val="both"/>
        <w:textAlignment w:val="baseline"/>
        <w:rPr>
          <w:rFonts w:ascii="Times New Roman" w:eastAsia="Times New Roman" w:hAnsi="Times New Roman" w:cs="Times New Roman"/>
          <w:color w:val="000000"/>
          <w:sz w:val="28"/>
          <w:szCs w:val="28"/>
          <w:lang w:eastAsia="uk-UA"/>
        </w:rPr>
      </w:pPr>
      <w:r w:rsidRPr="00834361">
        <w:rPr>
          <w:rFonts w:ascii="Times New Roman" w:eastAsia="Times New Roman" w:hAnsi="Times New Roman" w:cs="Times New Roman"/>
          <w:color w:val="000000"/>
          <w:sz w:val="28"/>
          <w:szCs w:val="28"/>
          <w:lang w:eastAsia="uk-UA"/>
        </w:rPr>
        <w:t>екологічне виховання; </w:t>
      </w:r>
    </w:p>
    <w:p w14:paraId="457E6577" w14:textId="77777777" w:rsidR="00834361" w:rsidRPr="00834361" w:rsidRDefault="00834361" w:rsidP="00834361">
      <w:pPr>
        <w:numPr>
          <w:ilvl w:val="0"/>
          <w:numId w:val="67"/>
        </w:numPr>
        <w:spacing w:after="0" w:line="240" w:lineRule="auto"/>
        <w:ind w:left="1069"/>
        <w:jc w:val="both"/>
        <w:textAlignment w:val="baseline"/>
        <w:rPr>
          <w:rFonts w:ascii="Times New Roman" w:eastAsia="Times New Roman" w:hAnsi="Times New Roman" w:cs="Times New Roman"/>
          <w:color w:val="000000"/>
          <w:sz w:val="28"/>
          <w:szCs w:val="28"/>
          <w:lang w:eastAsia="uk-UA"/>
        </w:rPr>
      </w:pPr>
      <w:r w:rsidRPr="00834361">
        <w:rPr>
          <w:rFonts w:ascii="Times New Roman" w:eastAsia="Times New Roman" w:hAnsi="Times New Roman" w:cs="Times New Roman"/>
          <w:color w:val="000000"/>
          <w:sz w:val="28"/>
          <w:szCs w:val="28"/>
          <w:lang w:eastAsia="uk-UA"/>
        </w:rPr>
        <w:t>формування здорового способу життя; </w:t>
      </w:r>
    </w:p>
    <w:p w14:paraId="1D07731B" w14:textId="77777777" w:rsidR="00834361" w:rsidRPr="00834361" w:rsidRDefault="00834361" w:rsidP="00834361">
      <w:pPr>
        <w:numPr>
          <w:ilvl w:val="0"/>
          <w:numId w:val="67"/>
        </w:numPr>
        <w:spacing w:after="0" w:line="240" w:lineRule="auto"/>
        <w:ind w:left="1069"/>
        <w:jc w:val="both"/>
        <w:textAlignment w:val="baseline"/>
        <w:rPr>
          <w:rFonts w:ascii="Times New Roman" w:eastAsia="Times New Roman" w:hAnsi="Times New Roman" w:cs="Times New Roman"/>
          <w:color w:val="000000"/>
          <w:sz w:val="28"/>
          <w:szCs w:val="28"/>
          <w:lang w:eastAsia="uk-UA"/>
        </w:rPr>
      </w:pPr>
      <w:r w:rsidRPr="00834361">
        <w:rPr>
          <w:rFonts w:ascii="Times New Roman" w:eastAsia="Times New Roman" w:hAnsi="Times New Roman" w:cs="Times New Roman"/>
          <w:color w:val="000000"/>
          <w:sz w:val="28"/>
          <w:szCs w:val="28"/>
          <w:lang w:eastAsia="uk-UA"/>
        </w:rPr>
        <w:t>превентивне виховання. </w:t>
      </w:r>
    </w:p>
    <w:p w14:paraId="41D7835D" w14:textId="77777777" w:rsidR="00834361" w:rsidRPr="00834361" w:rsidRDefault="00834361" w:rsidP="00834361">
      <w:pPr>
        <w:spacing w:after="0" w:line="240" w:lineRule="auto"/>
        <w:ind w:firstLine="709"/>
        <w:jc w:val="both"/>
        <w:rPr>
          <w:rFonts w:ascii="Times New Roman" w:eastAsia="Times New Roman" w:hAnsi="Times New Roman" w:cs="Times New Roman"/>
          <w:sz w:val="24"/>
          <w:szCs w:val="24"/>
          <w:lang w:eastAsia="uk-UA"/>
        </w:rPr>
      </w:pPr>
      <w:r w:rsidRPr="00834361">
        <w:rPr>
          <w:rFonts w:ascii="Times New Roman" w:eastAsia="Times New Roman" w:hAnsi="Times New Roman" w:cs="Times New Roman"/>
          <w:color w:val="000000"/>
          <w:sz w:val="28"/>
          <w:szCs w:val="28"/>
          <w:lang w:eastAsia="uk-UA"/>
        </w:rPr>
        <w:t>Пріоритетними напрямками виховної роботи були національно-патріотичне виховання та духовний розвиток дитини.</w:t>
      </w:r>
    </w:p>
    <w:p w14:paraId="03D7553D" w14:textId="77777777" w:rsidR="00834361" w:rsidRPr="00834361" w:rsidRDefault="00834361" w:rsidP="00834361">
      <w:pPr>
        <w:spacing w:after="0" w:line="240" w:lineRule="auto"/>
        <w:ind w:left="40" w:firstLine="669"/>
        <w:jc w:val="both"/>
        <w:rPr>
          <w:rFonts w:ascii="Times New Roman" w:eastAsia="Times New Roman" w:hAnsi="Times New Roman" w:cs="Times New Roman"/>
          <w:sz w:val="24"/>
          <w:szCs w:val="24"/>
          <w:lang w:eastAsia="uk-UA"/>
        </w:rPr>
      </w:pPr>
      <w:r w:rsidRPr="00834361">
        <w:rPr>
          <w:rFonts w:ascii="Times New Roman" w:eastAsia="Times New Roman" w:hAnsi="Times New Roman" w:cs="Times New Roman"/>
          <w:b/>
          <w:bCs/>
          <w:i/>
          <w:iCs/>
          <w:color w:val="000000"/>
          <w:sz w:val="28"/>
          <w:szCs w:val="28"/>
          <w:shd w:val="clear" w:color="auto" w:fill="FFFFFF"/>
          <w:lang w:eastAsia="uk-UA"/>
        </w:rPr>
        <w:t>Проблеми, над вирішенням яких працює педагогічний колектив закладу освіти:</w:t>
      </w:r>
    </w:p>
    <w:p w14:paraId="76EDBF74" w14:textId="77777777" w:rsidR="00834361" w:rsidRPr="00834361" w:rsidRDefault="00834361" w:rsidP="00834361">
      <w:pPr>
        <w:numPr>
          <w:ilvl w:val="0"/>
          <w:numId w:val="68"/>
        </w:numPr>
        <w:spacing w:after="0" w:line="240" w:lineRule="auto"/>
        <w:ind w:left="1069"/>
        <w:jc w:val="both"/>
        <w:textAlignment w:val="baseline"/>
        <w:rPr>
          <w:rFonts w:ascii="Times New Roman" w:eastAsia="Times New Roman" w:hAnsi="Times New Roman" w:cs="Times New Roman"/>
          <w:color w:val="000000"/>
          <w:sz w:val="28"/>
          <w:szCs w:val="28"/>
          <w:lang w:eastAsia="uk-UA"/>
        </w:rPr>
      </w:pPr>
      <w:r w:rsidRPr="00834361">
        <w:rPr>
          <w:rFonts w:ascii="Times New Roman" w:eastAsia="Times New Roman" w:hAnsi="Times New Roman" w:cs="Times New Roman"/>
          <w:color w:val="000000"/>
          <w:sz w:val="28"/>
          <w:szCs w:val="28"/>
          <w:shd w:val="clear" w:color="auto" w:fill="FFFFFF"/>
          <w:lang w:eastAsia="uk-UA"/>
        </w:rPr>
        <w:t xml:space="preserve">формування </w:t>
      </w:r>
      <w:proofErr w:type="spellStart"/>
      <w:r w:rsidRPr="00834361">
        <w:rPr>
          <w:rFonts w:ascii="Times New Roman" w:eastAsia="Times New Roman" w:hAnsi="Times New Roman" w:cs="Times New Roman"/>
          <w:color w:val="000000"/>
          <w:sz w:val="28"/>
          <w:szCs w:val="28"/>
          <w:shd w:val="clear" w:color="auto" w:fill="FFFFFF"/>
          <w:lang w:eastAsia="uk-UA"/>
        </w:rPr>
        <w:t>здоров'язбережувальної</w:t>
      </w:r>
      <w:proofErr w:type="spellEnd"/>
      <w:r w:rsidRPr="00834361">
        <w:rPr>
          <w:rFonts w:ascii="Times New Roman" w:eastAsia="Times New Roman" w:hAnsi="Times New Roman" w:cs="Times New Roman"/>
          <w:color w:val="000000"/>
          <w:sz w:val="28"/>
          <w:szCs w:val="28"/>
          <w:shd w:val="clear" w:color="auto" w:fill="FFFFFF"/>
          <w:lang w:eastAsia="uk-UA"/>
        </w:rPr>
        <w:t xml:space="preserve"> компетентності учнів;</w:t>
      </w:r>
    </w:p>
    <w:p w14:paraId="19D6AB1F" w14:textId="77777777" w:rsidR="00834361" w:rsidRPr="00834361" w:rsidRDefault="00834361" w:rsidP="00834361">
      <w:pPr>
        <w:numPr>
          <w:ilvl w:val="0"/>
          <w:numId w:val="68"/>
        </w:numPr>
        <w:spacing w:after="0" w:line="240" w:lineRule="auto"/>
        <w:ind w:left="1069"/>
        <w:jc w:val="both"/>
        <w:textAlignment w:val="baseline"/>
        <w:rPr>
          <w:rFonts w:ascii="Times New Roman" w:eastAsia="Times New Roman" w:hAnsi="Times New Roman" w:cs="Times New Roman"/>
          <w:color w:val="000000"/>
          <w:sz w:val="28"/>
          <w:szCs w:val="28"/>
          <w:lang w:eastAsia="uk-UA"/>
        </w:rPr>
      </w:pPr>
      <w:r w:rsidRPr="00834361">
        <w:rPr>
          <w:rFonts w:ascii="Times New Roman" w:eastAsia="Times New Roman" w:hAnsi="Times New Roman" w:cs="Times New Roman"/>
          <w:color w:val="000000"/>
          <w:sz w:val="28"/>
          <w:szCs w:val="28"/>
          <w:shd w:val="clear" w:color="auto" w:fill="FFFFFF"/>
          <w:lang w:eastAsia="uk-UA"/>
        </w:rPr>
        <w:t>розвиток дієвого учнівського самоврядування;</w:t>
      </w:r>
    </w:p>
    <w:p w14:paraId="5B6F7FFA" w14:textId="77777777" w:rsidR="00834361" w:rsidRPr="00834361" w:rsidRDefault="00834361" w:rsidP="00834361">
      <w:pPr>
        <w:numPr>
          <w:ilvl w:val="0"/>
          <w:numId w:val="68"/>
        </w:numPr>
        <w:spacing w:after="0" w:line="240" w:lineRule="auto"/>
        <w:ind w:left="1069"/>
        <w:jc w:val="both"/>
        <w:textAlignment w:val="baseline"/>
        <w:rPr>
          <w:rFonts w:ascii="Times New Roman" w:eastAsia="Times New Roman" w:hAnsi="Times New Roman" w:cs="Times New Roman"/>
          <w:color w:val="000000"/>
          <w:sz w:val="28"/>
          <w:szCs w:val="28"/>
          <w:lang w:eastAsia="uk-UA"/>
        </w:rPr>
      </w:pPr>
      <w:r w:rsidRPr="00834361">
        <w:rPr>
          <w:rFonts w:ascii="Times New Roman" w:eastAsia="Times New Roman" w:hAnsi="Times New Roman" w:cs="Times New Roman"/>
          <w:color w:val="000000"/>
          <w:sz w:val="28"/>
          <w:szCs w:val="28"/>
          <w:shd w:val="clear" w:color="auto" w:fill="FFFFFF"/>
          <w:lang w:eastAsia="uk-UA"/>
        </w:rPr>
        <w:lastRenderedPageBreak/>
        <w:t>впровадження кращого педагогічного досвіду;</w:t>
      </w:r>
    </w:p>
    <w:p w14:paraId="5F8D911B" w14:textId="77777777" w:rsidR="00834361" w:rsidRPr="00834361" w:rsidRDefault="00834361" w:rsidP="00834361">
      <w:pPr>
        <w:numPr>
          <w:ilvl w:val="0"/>
          <w:numId w:val="68"/>
        </w:numPr>
        <w:spacing w:after="0" w:line="240" w:lineRule="auto"/>
        <w:ind w:left="1069" w:right="40"/>
        <w:jc w:val="both"/>
        <w:textAlignment w:val="baseline"/>
        <w:rPr>
          <w:rFonts w:ascii="Times New Roman" w:eastAsia="Times New Roman" w:hAnsi="Times New Roman" w:cs="Times New Roman"/>
          <w:color w:val="000000"/>
          <w:sz w:val="28"/>
          <w:szCs w:val="28"/>
          <w:lang w:eastAsia="uk-UA"/>
        </w:rPr>
      </w:pPr>
      <w:r w:rsidRPr="00834361">
        <w:rPr>
          <w:rFonts w:ascii="Times New Roman" w:eastAsia="Times New Roman" w:hAnsi="Times New Roman" w:cs="Times New Roman"/>
          <w:color w:val="000000"/>
          <w:sz w:val="28"/>
          <w:szCs w:val="28"/>
          <w:shd w:val="clear" w:color="auto" w:fill="FFFFFF"/>
          <w:lang w:eastAsia="uk-UA"/>
        </w:rPr>
        <w:t>використанням інноваційних технологій в організації виховного процесу;</w:t>
      </w:r>
    </w:p>
    <w:p w14:paraId="5504993E" w14:textId="77777777" w:rsidR="00834361" w:rsidRPr="00834361" w:rsidRDefault="00834361" w:rsidP="00834361">
      <w:pPr>
        <w:numPr>
          <w:ilvl w:val="0"/>
          <w:numId w:val="68"/>
        </w:numPr>
        <w:spacing w:after="0" w:line="240" w:lineRule="auto"/>
        <w:ind w:left="1069" w:right="40"/>
        <w:jc w:val="both"/>
        <w:textAlignment w:val="baseline"/>
        <w:rPr>
          <w:rFonts w:ascii="Times New Roman" w:eastAsia="Times New Roman" w:hAnsi="Times New Roman" w:cs="Times New Roman"/>
          <w:color w:val="000000"/>
          <w:sz w:val="28"/>
          <w:szCs w:val="28"/>
          <w:lang w:eastAsia="uk-UA"/>
        </w:rPr>
      </w:pPr>
      <w:r w:rsidRPr="00834361">
        <w:rPr>
          <w:rFonts w:ascii="Times New Roman" w:eastAsia="Times New Roman" w:hAnsi="Times New Roman" w:cs="Times New Roman"/>
          <w:color w:val="000000"/>
          <w:sz w:val="28"/>
          <w:szCs w:val="28"/>
          <w:shd w:val="clear" w:color="auto" w:fill="FFFFFF"/>
          <w:lang w:eastAsia="uk-UA"/>
        </w:rPr>
        <w:t>стимулювання лідерства поряд із формуванням умінь колективної праці;</w:t>
      </w:r>
    </w:p>
    <w:p w14:paraId="2C77B099" w14:textId="77777777" w:rsidR="00834361" w:rsidRPr="00834361" w:rsidRDefault="00834361" w:rsidP="00834361">
      <w:pPr>
        <w:numPr>
          <w:ilvl w:val="0"/>
          <w:numId w:val="68"/>
        </w:numPr>
        <w:spacing w:after="0" w:line="240" w:lineRule="auto"/>
        <w:ind w:left="1069"/>
        <w:jc w:val="both"/>
        <w:textAlignment w:val="baseline"/>
        <w:rPr>
          <w:rFonts w:ascii="Times New Roman" w:eastAsia="Times New Roman" w:hAnsi="Times New Roman" w:cs="Times New Roman"/>
          <w:color w:val="000000"/>
          <w:sz w:val="28"/>
          <w:szCs w:val="28"/>
          <w:lang w:eastAsia="uk-UA"/>
        </w:rPr>
      </w:pPr>
      <w:r w:rsidRPr="00834361">
        <w:rPr>
          <w:rFonts w:ascii="Times New Roman" w:eastAsia="Times New Roman" w:hAnsi="Times New Roman" w:cs="Times New Roman"/>
          <w:color w:val="000000"/>
          <w:sz w:val="28"/>
          <w:szCs w:val="28"/>
          <w:shd w:val="clear" w:color="auto" w:fill="FFFFFF"/>
          <w:lang w:eastAsia="uk-UA"/>
        </w:rPr>
        <w:t>створення ситуації успіху;</w:t>
      </w:r>
    </w:p>
    <w:p w14:paraId="06BEA598" w14:textId="77777777" w:rsidR="00834361" w:rsidRPr="00834361" w:rsidRDefault="00834361" w:rsidP="00834361">
      <w:pPr>
        <w:numPr>
          <w:ilvl w:val="0"/>
          <w:numId w:val="68"/>
        </w:numPr>
        <w:spacing w:after="0" w:line="240" w:lineRule="auto"/>
        <w:ind w:left="1069"/>
        <w:jc w:val="both"/>
        <w:textAlignment w:val="baseline"/>
        <w:rPr>
          <w:rFonts w:ascii="Times New Roman" w:eastAsia="Times New Roman" w:hAnsi="Times New Roman" w:cs="Times New Roman"/>
          <w:color w:val="000000"/>
          <w:sz w:val="28"/>
          <w:szCs w:val="28"/>
          <w:lang w:eastAsia="uk-UA"/>
        </w:rPr>
      </w:pPr>
      <w:r w:rsidRPr="00834361">
        <w:rPr>
          <w:rFonts w:ascii="Times New Roman" w:eastAsia="Times New Roman" w:hAnsi="Times New Roman" w:cs="Times New Roman"/>
          <w:color w:val="000000"/>
          <w:sz w:val="28"/>
          <w:szCs w:val="28"/>
          <w:shd w:val="clear" w:color="auto" w:fill="FFFFFF"/>
          <w:lang w:eastAsia="uk-UA"/>
        </w:rPr>
        <w:t>реалізація проектів різних рівнів;</w:t>
      </w:r>
    </w:p>
    <w:p w14:paraId="5AE35AAF" w14:textId="77777777" w:rsidR="00834361" w:rsidRPr="00834361" w:rsidRDefault="00834361" w:rsidP="00834361">
      <w:pPr>
        <w:numPr>
          <w:ilvl w:val="0"/>
          <w:numId w:val="68"/>
        </w:numPr>
        <w:spacing w:after="0" w:line="240" w:lineRule="auto"/>
        <w:ind w:left="1069" w:right="40"/>
        <w:jc w:val="both"/>
        <w:textAlignment w:val="baseline"/>
        <w:rPr>
          <w:rFonts w:ascii="Times New Roman" w:eastAsia="Times New Roman" w:hAnsi="Times New Roman" w:cs="Times New Roman"/>
          <w:color w:val="000000"/>
          <w:sz w:val="28"/>
          <w:szCs w:val="28"/>
          <w:lang w:eastAsia="uk-UA"/>
        </w:rPr>
      </w:pPr>
      <w:r w:rsidRPr="00834361">
        <w:rPr>
          <w:rFonts w:ascii="Times New Roman" w:eastAsia="Times New Roman" w:hAnsi="Times New Roman" w:cs="Times New Roman"/>
          <w:color w:val="000000"/>
          <w:sz w:val="28"/>
          <w:szCs w:val="28"/>
          <w:shd w:val="clear" w:color="auto" w:fill="FFFFFF"/>
          <w:lang w:eastAsia="uk-UA"/>
        </w:rPr>
        <w:t>поліпшення матеріально-технічної бази для реалізації виховних завдань.</w:t>
      </w:r>
    </w:p>
    <w:p w14:paraId="5F1ADAB1" w14:textId="77777777" w:rsidR="00834361" w:rsidRPr="00834361" w:rsidRDefault="00834361" w:rsidP="00834361">
      <w:pPr>
        <w:spacing w:after="0" w:line="240" w:lineRule="auto"/>
        <w:ind w:firstLine="708"/>
        <w:jc w:val="both"/>
        <w:rPr>
          <w:rFonts w:ascii="Times New Roman" w:eastAsia="Times New Roman" w:hAnsi="Times New Roman" w:cs="Times New Roman"/>
          <w:sz w:val="24"/>
          <w:szCs w:val="24"/>
          <w:lang w:eastAsia="uk-UA"/>
        </w:rPr>
      </w:pPr>
      <w:r w:rsidRPr="00834361">
        <w:rPr>
          <w:rFonts w:ascii="Times New Roman" w:eastAsia="Times New Roman" w:hAnsi="Times New Roman" w:cs="Times New Roman"/>
          <w:color w:val="000000"/>
          <w:sz w:val="28"/>
          <w:szCs w:val="28"/>
          <w:lang w:eastAsia="uk-UA"/>
        </w:rPr>
        <w:t>Для</w:t>
      </w:r>
      <w:r w:rsidRPr="00834361">
        <w:rPr>
          <w:rFonts w:ascii="Times New Roman" w:eastAsia="Times New Roman" w:hAnsi="Times New Roman" w:cs="Times New Roman"/>
          <w:b/>
          <w:bCs/>
          <w:i/>
          <w:iCs/>
          <w:color w:val="000000"/>
          <w:sz w:val="28"/>
          <w:szCs w:val="28"/>
          <w:shd w:val="clear" w:color="auto" w:fill="FFFFFF"/>
          <w:lang w:eastAsia="uk-UA"/>
        </w:rPr>
        <w:t xml:space="preserve"> узагальнення різних видів контролю за станом виховної роботи</w:t>
      </w:r>
      <w:r w:rsidRPr="00834361">
        <w:rPr>
          <w:rFonts w:ascii="Times New Roman" w:eastAsia="Times New Roman" w:hAnsi="Times New Roman" w:cs="Times New Roman"/>
          <w:color w:val="000000"/>
          <w:sz w:val="28"/>
          <w:szCs w:val="28"/>
          <w:lang w:eastAsia="uk-UA"/>
        </w:rPr>
        <w:t xml:space="preserve"> використовуються такі </w:t>
      </w:r>
      <w:r w:rsidRPr="00834361">
        <w:rPr>
          <w:rFonts w:ascii="Times New Roman" w:eastAsia="Times New Roman" w:hAnsi="Times New Roman" w:cs="Times New Roman"/>
          <w:color w:val="000000"/>
          <w:sz w:val="28"/>
          <w:szCs w:val="28"/>
          <w:shd w:val="clear" w:color="auto" w:fill="FFFFFF"/>
          <w:lang w:eastAsia="uk-UA"/>
        </w:rPr>
        <w:t>форми:</w:t>
      </w:r>
      <w:r w:rsidRPr="00834361">
        <w:rPr>
          <w:rFonts w:ascii="Times New Roman" w:eastAsia="Times New Roman" w:hAnsi="Times New Roman" w:cs="Times New Roman"/>
          <w:color w:val="000000"/>
          <w:sz w:val="28"/>
          <w:szCs w:val="28"/>
          <w:lang w:eastAsia="uk-UA"/>
        </w:rPr>
        <w:t xml:space="preserve"> накази, індивідуальні бесіди, винесення відповідних питань на нараду при директорові, на засідання педагогічної ради, методичного об'єднання та наради класних керівників. Питання виховної діяльності заслуховувалися на засіданнях педагогічної ради.</w:t>
      </w:r>
    </w:p>
    <w:p w14:paraId="2444A074" w14:textId="7C9E1DD1" w:rsidR="00834361" w:rsidRPr="00834361" w:rsidRDefault="00834361" w:rsidP="00834361">
      <w:pPr>
        <w:shd w:val="clear" w:color="auto" w:fill="FFFFFF"/>
        <w:spacing w:after="0" w:line="240" w:lineRule="auto"/>
        <w:ind w:firstLine="709"/>
        <w:jc w:val="both"/>
        <w:rPr>
          <w:rFonts w:ascii="Times New Roman" w:eastAsia="Times New Roman" w:hAnsi="Times New Roman" w:cs="Times New Roman"/>
          <w:sz w:val="24"/>
          <w:szCs w:val="24"/>
          <w:lang w:eastAsia="uk-UA"/>
        </w:rPr>
      </w:pPr>
      <w:r w:rsidRPr="00834361">
        <w:rPr>
          <w:rFonts w:ascii="Times New Roman" w:eastAsia="Times New Roman" w:hAnsi="Times New Roman" w:cs="Times New Roman"/>
          <w:color w:val="000000"/>
          <w:sz w:val="28"/>
          <w:szCs w:val="28"/>
          <w:lang w:eastAsia="uk-UA"/>
        </w:rPr>
        <w:t>Підвищення професійного, методичного рівня класних керівників здійснювалося через різні форми методичної роботи</w:t>
      </w:r>
      <w:r w:rsidR="00582265">
        <w:rPr>
          <w:rFonts w:ascii="Times New Roman" w:eastAsia="Times New Roman" w:hAnsi="Times New Roman" w:cs="Times New Roman"/>
          <w:color w:val="000000"/>
          <w:sz w:val="28"/>
          <w:szCs w:val="28"/>
          <w:lang w:eastAsia="uk-UA"/>
        </w:rPr>
        <w:t>.</w:t>
      </w:r>
    </w:p>
    <w:p w14:paraId="77CC480C" w14:textId="34583943" w:rsidR="00834361" w:rsidRPr="00834361" w:rsidRDefault="00834361" w:rsidP="00834361">
      <w:pPr>
        <w:spacing w:after="0" w:line="240" w:lineRule="auto"/>
        <w:ind w:firstLine="709"/>
        <w:jc w:val="both"/>
        <w:rPr>
          <w:rFonts w:ascii="Times New Roman" w:eastAsia="Times New Roman" w:hAnsi="Times New Roman" w:cs="Times New Roman"/>
          <w:sz w:val="24"/>
          <w:szCs w:val="24"/>
          <w:lang w:eastAsia="uk-UA"/>
        </w:rPr>
      </w:pPr>
      <w:r w:rsidRPr="00834361">
        <w:rPr>
          <w:rFonts w:ascii="Times New Roman" w:eastAsia="Times New Roman" w:hAnsi="Times New Roman" w:cs="Times New Roman"/>
          <w:color w:val="000000"/>
          <w:sz w:val="28"/>
          <w:szCs w:val="28"/>
          <w:lang w:eastAsia="uk-UA"/>
        </w:rPr>
        <w:t>Робота методичн</w:t>
      </w:r>
      <w:r w:rsidR="00582265">
        <w:rPr>
          <w:rFonts w:ascii="Times New Roman" w:eastAsia="Times New Roman" w:hAnsi="Times New Roman" w:cs="Times New Roman"/>
          <w:color w:val="000000"/>
          <w:sz w:val="28"/>
          <w:szCs w:val="28"/>
          <w:lang w:eastAsia="uk-UA"/>
        </w:rPr>
        <w:t>их фахових спільнот</w:t>
      </w:r>
      <w:r w:rsidRPr="00834361">
        <w:rPr>
          <w:rFonts w:ascii="Times New Roman" w:eastAsia="Times New Roman" w:hAnsi="Times New Roman" w:cs="Times New Roman"/>
          <w:color w:val="000000"/>
          <w:sz w:val="28"/>
          <w:szCs w:val="28"/>
          <w:lang w:eastAsia="uk-UA"/>
        </w:rPr>
        <w:t xml:space="preserve"> включає в себе питання організації освітнього процесу, практичні заняття, ознайомлення з нормативними документами, </w:t>
      </w:r>
      <w:proofErr w:type="spellStart"/>
      <w:r w:rsidRPr="00834361">
        <w:rPr>
          <w:rFonts w:ascii="Times New Roman" w:eastAsia="Times New Roman" w:hAnsi="Times New Roman" w:cs="Times New Roman"/>
          <w:color w:val="000000"/>
          <w:sz w:val="28"/>
          <w:szCs w:val="28"/>
          <w:lang w:eastAsia="uk-UA"/>
        </w:rPr>
        <w:t>взаємовідвідування</w:t>
      </w:r>
      <w:proofErr w:type="spellEnd"/>
      <w:r w:rsidRPr="00834361">
        <w:rPr>
          <w:rFonts w:ascii="Times New Roman" w:eastAsia="Times New Roman" w:hAnsi="Times New Roman" w:cs="Times New Roman"/>
          <w:color w:val="000000"/>
          <w:sz w:val="28"/>
          <w:szCs w:val="28"/>
          <w:lang w:eastAsia="uk-UA"/>
        </w:rPr>
        <w:t xml:space="preserve"> виховних заходів.</w:t>
      </w:r>
    </w:p>
    <w:p w14:paraId="72F4E041" w14:textId="2177A178" w:rsidR="00834361" w:rsidRPr="00834361" w:rsidRDefault="00834361" w:rsidP="00834361">
      <w:pPr>
        <w:spacing w:after="0" w:line="240" w:lineRule="auto"/>
        <w:ind w:firstLine="709"/>
        <w:jc w:val="both"/>
        <w:rPr>
          <w:rFonts w:ascii="Times New Roman" w:eastAsia="Times New Roman" w:hAnsi="Times New Roman" w:cs="Times New Roman"/>
          <w:sz w:val="24"/>
          <w:szCs w:val="24"/>
          <w:lang w:eastAsia="uk-UA"/>
        </w:rPr>
      </w:pPr>
      <w:r w:rsidRPr="00834361">
        <w:rPr>
          <w:rFonts w:ascii="Times New Roman" w:eastAsia="Times New Roman" w:hAnsi="Times New Roman" w:cs="Times New Roman"/>
          <w:color w:val="000000"/>
          <w:sz w:val="28"/>
          <w:szCs w:val="28"/>
          <w:lang w:eastAsia="uk-UA"/>
        </w:rPr>
        <w:t xml:space="preserve">Діяльність </w:t>
      </w:r>
      <w:r w:rsidR="00582265">
        <w:rPr>
          <w:rFonts w:ascii="Times New Roman" w:eastAsia="Times New Roman" w:hAnsi="Times New Roman" w:cs="Times New Roman"/>
          <w:color w:val="000000"/>
          <w:sz w:val="28"/>
          <w:szCs w:val="28"/>
          <w:lang w:eastAsia="uk-UA"/>
        </w:rPr>
        <w:t xml:space="preserve">фахових спільнот </w:t>
      </w:r>
      <w:r w:rsidRPr="00834361">
        <w:rPr>
          <w:rFonts w:ascii="Times New Roman" w:eastAsia="Times New Roman" w:hAnsi="Times New Roman" w:cs="Times New Roman"/>
          <w:color w:val="000000"/>
          <w:sz w:val="28"/>
          <w:szCs w:val="28"/>
          <w:lang w:eastAsia="uk-UA"/>
        </w:rPr>
        <w:t xml:space="preserve"> класних керівників 1-</w:t>
      </w:r>
      <w:r w:rsidR="00582265">
        <w:rPr>
          <w:rFonts w:ascii="Times New Roman" w:eastAsia="Times New Roman" w:hAnsi="Times New Roman" w:cs="Times New Roman"/>
          <w:color w:val="000000"/>
          <w:sz w:val="28"/>
          <w:szCs w:val="28"/>
          <w:lang w:eastAsia="uk-UA"/>
        </w:rPr>
        <w:t>9</w:t>
      </w:r>
      <w:r w:rsidRPr="00834361">
        <w:rPr>
          <w:rFonts w:ascii="Times New Roman" w:eastAsia="Times New Roman" w:hAnsi="Times New Roman" w:cs="Times New Roman"/>
          <w:color w:val="000000"/>
          <w:sz w:val="28"/>
          <w:szCs w:val="28"/>
          <w:lang w:eastAsia="uk-UA"/>
        </w:rPr>
        <w:t xml:space="preserve"> класів була спрямована на реалізацію головної мети: створення шкільного соціально-культурного освітнього середовища, яке сприяє розвитку інтелектуальних здібностей, зміцненню фізичного та духовного здоров’я, формуванню навичок здорового способу життя у вихованців.</w:t>
      </w:r>
    </w:p>
    <w:p w14:paraId="374C0D08" w14:textId="77777777" w:rsidR="00834361" w:rsidRPr="00834361" w:rsidRDefault="00834361" w:rsidP="00834361">
      <w:pPr>
        <w:spacing w:after="0" w:line="240" w:lineRule="auto"/>
        <w:ind w:firstLine="709"/>
        <w:jc w:val="both"/>
        <w:rPr>
          <w:rFonts w:ascii="Times New Roman" w:eastAsia="Times New Roman" w:hAnsi="Times New Roman" w:cs="Times New Roman"/>
          <w:sz w:val="24"/>
          <w:szCs w:val="24"/>
          <w:lang w:eastAsia="uk-UA"/>
        </w:rPr>
      </w:pPr>
      <w:r w:rsidRPr="00834361">
        <w:rPr>
          <w:rFonts w:ascii="Times New Roman" w:eastAsia="Times New Roman" w:hAnsi="Times New Roman" w:cs="Times New Roman"/>
          <w:color w:val="000000"/>
          <w:sz w:val="28"/>
          <w:szCs w:val="28"/>
          <w:lang w:eastAsia="uk-UA"/>
        </w:rPr>
        <w:t>Класні керівники працювали за індивідуальними планами, змістовна наповнюваність яких відповідала віковим особливостям учнів і булла спрямована на  виховання у них ціннісного ставлення до себе, родини, людей, до праці, до природи, до культури і мистецтва, ставлення до держави.</w:t>
      </w:r>
    </w:p>
    <w:p w14:paraId="1AD4E1DF" w14:textId="77777777" w:rsidR="00582265" w:rsidRDefault="00834361" w:rsidP="00834361">
      <w:pPr>
        <w:spacing w:after="0" w:line="240" w:lineRule="auto"/>
        <w:ind w:firstLine="709"/>
        <w:jc w:val="both"/>
        <w:rPr>
          <w:rFonts w:ascii="Times New Roman" w:eastAsia="Times New Roman" w:hAnsi="Times New Roman" w:cs="Times New Roman"/>
          <w:color w:val="000000"/>
          <w:sz w:val="28"/>
          <w:szCs w:val="28"/>
          <w:lang w:eastAsia="uk-UA"/>
        </w:rPr>
      </w:pPr>
      <w:proofErr w:type="spellStart"/>
      <w:r w:rsidRPr="00834361">
        <w:rPr>
          <w:rFonts w:ascii="Times New Roman" w:eastAsia="Times New Roman" w:hAnsi="Times New Roman" w:cs="Times New Roman"/>
          <w:color w:val="000000"/>
          <w:sz w:val="28"/>
          <w:szCs w:val="28"/>
          <w:lang w:eastAsia="uk-UA"/>
        </w:rPr>
        <w:t>Освітнійпроцес</w:t>
      </w:r>
      <w:proofErr w:type="spellEnd"/>
      <w:r w:rsidRPr="00834361">
        <w:rPr>
          <w:rFonts w:ascii="Times New Roman" w:eastAsia="Times New Roman" w:hAnsi="Times New Roman" w:cs="Times New Roman"/>
          <w:color w:val="000000"/>
          <w:sz w:val="28"/>
          <w:szCs w:val="28"/>
          <w:lang w:eastAsia="uk-UA"/>
        </w:rPr>
        <w:t xml:space="preserve">   організовано  відповідно   до  навчального   плану  на  </w:t>
      </w:r>
    </w:p>
    <w:p w14:paraId="7B9CC9A3" w14:textId="19CE4FB7" w:rsidR="00834361" w:rsidRPr="00834361" w:rsidRDefault="00834361" w:rsidP="00834361">
      <w:pPr>
        <w:spacing w:after="0" w:line="240" w:lineRule="auto"/>
        <w:ind w:firstLine="709"/>
        <w:jc w:val="both"/>
        <w:rPr>
          <w:rFonts w:ascii="Times New Roman" w:eastAsia="Times New Roman" w:hAnsi="Times New Roman" w:cs="Times New Roman"/>
          <w:sz w:val="24"/>
          <w:szCs w:val="24"/>
          <w:lang w:eastAsia="uk-UA"/>
        </w:rPr>
      </w:pPr>
      <w:r w:rsidRPr="00834361">
        <w:rPr>
          <w:rFonts w:ascii="Times New Roman" w:eastAsia="Times New Roman" w:hAnsi="Times New Roman" w:cs="Times New Roman"/>
          <w:color w:val="000000"/>
          <w:sz w:val="28"/>
          <w:szCs w:val="28"/>
          <w:lang w:eastAsia="uk-UA"/>
        </w:rPr>
        <w:t>2024/2025 навчальний  рік  та    плану  роботи  школи. Робота закладу здійснювалася згідно з чинним законодавством і спрямовувалася на виконання основних завдань і положень законів України «Про освіту», «Про повну загальну середню освіту». «Про охорону дитинства», «Про забезпечення організаційно-правових умов соціального захисту дітей - сиріт та дітей,  позбавлених батьківського піклування»,  Положення про дитячі будинки та школи-інтернати, Положення про спеціальну загальноосвітню школу (школу-інтернат) для дітей, які потребують корекції фізичного та (або) розумового розвитку, Національній стратегії у сфері прав людини, Концепції розвитку громадянської освіти на 2020-2024 роки.</w:t>
      </w:r>
    </w:p>
    <w:p w14:paraId="48F07B55" w14:textId="77777777" w:rsidR="00834361" w:rsidRPr="00834361" w:rsidRDefault="00834361" w:rsidP="00834361">
      <w:pPr>
        <w:spacing w:after="0" w:line="240" w:lineRule="auto"/>
        <w:ind w:firstLine="709"/>
        <w:jc w:val="both"/>
        <w:rPr>
          <w:rFonts w:ascii="Times New Roman" w:eastAsia="Times New Roman" w:hAnsi="Times New Roman" w:cs="Times New Roman"/>
          <w:sz w:val="24"/>
          <w:szCs w:val="24"/>
          <w:lang w:eastAsia="uk-UA"/>
        </w:rPr>
      </w:pPr>
      <w:r w:rsidRPr="00834361">
        <w:rPr>
          <w:rFonts w:ascii="Times New Roman" w:eastAsia="Times New Roman" w:hAnsi="Times New Roman" w:cs="Times New Roman"/>
          <w:color w:val="000000"/>
          <w:sz w:val="28"/>
          <w:szCs w:val="28"/>
          <w:lang w:eastAsia="uk-UA"/>
        </w:rPr>
        <w:t>Педагогічний колектив в своїй діяльності керувався Основними  орієнтирами  учнів в закладі освіти, які включають залучення школярів до різних форм творчої та суспільно-корисної   діяльності, зокрема: пізнавальної, оздоровчої, трудової, художньо-естетичної, спортивної, пропагандистської, ігрової, культурної, екологічної, що організовуються у позакласний час.</w:t>
      </w:r>
    </w:p>
    <w:p w14:paraId="4CB8554D" w14:textId="77777777" w:rsidR="00834361" w:rsidRPr="00834361" w:rsidRDefault="00834361" w:rsidP="00834361">
      <w:pPr>
        <w:spacing w:after="0" w:line="240" w:lineRule="auto"/>
        <w:ind w:firstLine="709"/>
        <w:rPr>
          <w:rFonts w:ascii="Times New Roman" w:eastAsia="Times New Roman" w:hAnsi="Times New Roman" w:cs="Times New Roman"/>
          <w:sz w:val="24"/>
          <w:szCs w:val="24"/>
          <w:lang w:eastAsia="uk-UA"/>
        </w:rPr>
      </w:pPr>
      <w:r w:rsidRPr="00834361">
        <w:rPr>
          <w:rFonts w:ascii="Times New Roman" w:eastAsia="Times New Roman" w:hAnsi="Times New Roman" w:cs="Times New Roman"/>
          <w:color w:val="000000"/>
          <w:sz w:val="28"/>
          <w:szCs w:val="28"/>
          <w:shd w:val="clear" w:color="auto" w:fill="FFFFFF"/>
          <w:lang w:eastAsia="uk-UA"/>
        </w:rPr>
        <w:t>Здійснюється моніторингова діяльність за такими напрямами:</w:t>
      </w:r>
    </w:p>
    <w:p w14:paraId="56AD5A9D" w14:textId="77777777" w:rsidR="00834361" w:rsidRPr="00834361" w:rsidRDefault="00834361" w:rsidP="00834361">
      <w:pPr>
        <w:numPr>
          <w:ilvl w:val="0"/>
          <w:numId w:val="69"/>
        </w:numPr>
        <w:spacing w:after="0" w:line="240" w:lineRule="auto"/>
        <w:ind w:left="1069"/>
        <w:textAlignment w:val="baseline"/>
        <w:rPr>
          <w:rFonts w:ascii="Times New Roman" w:eastAsia="Times New Roman" w:hAnsi="Times New Roman" w:cs="Times New Roman"/>
          <w:color w:val="000000"/>
          <w:sz w:val="28"/>
          <w:szCs w:val="28"/>
          <w:lang w:eastAsia="uk-UA"/>
        </w:rPr>
      </w:pPr>
      <w:r w:rsidRPr="00834361">
        <w:rPr>
          <w:rFonts w:ascii="Times New Roman" w:eastAsia="Times New Roman" w:hAnsi="Times New Roman" w:cs="Times New Roman"/>
          <w:color w:val="000000"/>
          <w:sz w:val="28"/>
          <w:szCs w:val="28"/>
          <w:shd w:val="clear" w:color="auto" w:fill="FFFFFF"/>
          <w:lang w:eastAsia="uk-UA"/>
        </w:rPr>
        <w:t>відвідування учнями закладу освіти;</w:t>
      </w:r>
    </w:p>
    <w:p w14:paraId="537A2B9A" w14:textId="77777777" w:rsidR="00834361" w:rsidRPr="00834361" w:rsidRDefault="00834361" w:rsidP="00834361">
      <w:pPr>
        <w:numPr>
          <w:ilvl w:val="0"/>
          <w:numId w:val="69"/>
        </w:numPr>
        <w:spacing w:after="0" w:line="240" w:lineRule="auto"/>
        <w:ind w:left="1069"/>
        <w:textAlignment w:val="baseline"/>
        <w:rPr>
          <w:rFonts w:ascii="Times New Roman" w:eastAsia="Times New Roman" w:hAnsi="Times New Roman" w:cs="Times New Roman"/>
          <w:color w:val="000000"/>
          <w:sz w:val="28"/>
          <w:szCs w:val="28"/>
          <w:lang w:eastAsia="uk-UA"/>
        </w:rPr>
      </w:pPr>
      <w:r w:rsidRPr="00834361">
        <w:rPr>
          <w:rFonts w:ascii="Times New Roman" w:eastAsia="Times New Roman" w:hAnsi="Times New Roman" w:cs="Times New Roman"/>
          <w:color w:val="000000"/>
          <w:sz w:val="28"/>
          <w:szCs w:val="28"/>
          <w:shd w:val="clear" w:color="auto" w:fill="FFFFFF"/>
          <w:lang w:eastAsia="uk-UA"/>
        </w:rPr>
        <w:lastRenderedPageBreak/>
        <w:t>участь учнів у загальношкільних заходах;</w:t>
      </w:r>
    </w:p>
    <w:p w14:paraId="10E7825F" w14:textId="77777777" w:rsidR="00834361" w:rsidRPr="00834361" w:rsidRDefault="00834361" w:rsidP="00834361">
      <w:pPr>
        <w:numPr>
          <w:ilvl w:val="0"/>
          <w:numId w:val="69"/>
        </w:numPr>
        <w:spacing w:after="0" w:line="240" w:lineRule="auto"/>
        <w:ind w:left="1069"/>
        <w:textAlignment w:val="baseline"/>
        <w:rPr>
          <w:rFonts w:ascii="Times New Roman" w:eastAsia="Times New Roman" w:hAnsi="Times New Roman" w:cs="Times New Roman"/>
          <w:color w:val="000000"/>
          <w:sz w:val="28"/>
          <w:szCs w:val="28"/>
          <w:lang w:eastAsia="uk-UA"/>
        </w:rPr>
      </w:pPr>
      <w:r w:rsidRPr="00834361">
        <w:rPr>
          <w:rFonts w:ascii="Times New Roman" w:eastAsia="Times New Roman" w:hAnsi="Times New Roman" w:cs="Times New Roman"/>
          <w:color w:val="000000"/>
          <w:sz w:val="28"/>
          <w:szCs w:val="28"/>
          <w:shd w:val="clear" w:color="auto" w:fill="FFFFFF"/>
          <w:lang w:eastAsia="uk-UA"/>
        </w:rPr>
        <w:t>рівень вихованості учнів, які належать до «групи ризику»;</w:t>
      </w:r>
    </w:p>
    <w:p w14:paraId="1C813EAC" w14:textId="77777777" w:rsidR="00834361" w:rsidRPr="00834361" w:rsidRDefault="00834361" w:rsidP="00834361">
      <w:pPr>
        <w:numPr>
          <w:ilvl w:val="0"/>
          <w:numId w:val="69"/>
        </w:numPr>
        <w:spacing w:after="0" w:line="240" w:lineRule="auto"/>
        <w:ind w:left="1069"/>
        <w:textAlignment w:val="baseline"/>
        <w:rPr>
          <w:rFonts w:ascii="Times New Roman" w:eastAsia="Times New Roman" w:hAnsi="Times New Roman" w:cs="Times New Roman"/>
          <w:color w:val="000000"/>
          <w:sz w:val="28"/>
          <w:szCs w:val="28"/>
          <w:lang w:eastAsia="uk-UA"/>
        </w:rPr>
      </w:pPr>
      <w:r w:rsidRPr="00834361">
        <w:rPr>
          <w:rFonts w:ascii="Times New Roman" w:eastAsia="Times New Roman" w:hAnsi="Times New Roman" w:cs="Times New Roman"/>
          <w:color w:val="000000"/>
          <w:sz w:val="28"/>
          <w:szCs w:val="28"/>
          <w:shd w:val="clear" w:color="auto" w:fill="FFFFFF"/>
          <w:lang w:eastAsia="uk-UA"/>
        </w:rPr>
        <w:t>соціальний паспорт закладу освіти;</w:t>
      </w:r>
    </w:p>
    <w:p w14:paraId="254DFCE4" w14:textId="77777777" w:rsidR="00834361" w:rsidRPr="00834361" w:rsidRDefault="00834361" w:rsidP="00834361">
      <w:pPr>
        <w:numPr>
          <w:ilvl w:val="0"/>
          <w:numId w:val="69"/>
        </w:numPr>
        <w:spacing w:after="0" w:line="240" w:lineRule="auto"/>
        <w:ind w:left="1069"/>
        <w:textAlignment w:val="baseline"/>
        <w:rPr>
          <w:rFonts w:ascii="Times New Roman" w:eastAsia="Times New Roman" w:hAnsi="Times New Roman" w:cs="Times New Roman"/>
          <w:color w:val="000000"/>
          <w:sz w:val="28"/>
          <w:szCs w:val="28"/>
          <w:lang w:eastAsia="uk-UA"/>
        </w:rPr>
      </w:pPr>
      <w:r w:rsidRPr="00834361">
        <w:rPr>
          <w:rFonts w:ascii="Times New Roman" w:eastAsia="Times New Roman" w:hAnsi="Times New Roman" w:cs="Times New Roman"/>
          <w:color w:val="000000"/>
          <w:sz w:val="28"/>
          <w:szCs w:val="28"/>
          <w:shd w:val="clear" w:color="auto" w:fill="FFFFFF"/>
          <w:lang w:eastAsia="uk-UA"/>
        </w:rPr>
        <w:t>діяльність класних керівників;</w:t>
      </w:r>
    </w:p>
    <w:p w14:paraId="3BEB7758" w14:textId="77777777" w:rsidR="00834361" w:rsidRPr="00834361" w:rsidRDefault="00834361" w:rsidP="00834361">
      <w:pPr>
        <w:numPr>
          <w:ilvl w:val="0"/>
          <w:numId w:val="69"/>
        </w:numPr>
        <w:spacing w:after="0" w:line="240" w:lineRule="auto"/>
        <w:ind w:left="1069"/>
        <w:textAlignment w:val="baseline"/>
        <w:rPr>
          <w:rFonts w:ascii="Times New Roman" w:eastAsia="Times New Roman" w:hAnsi="Times New Roman" w:cs="Times New Roman"/>
          <w:color w:val="000000"/>
          <w:sz w:val="28"/>
          <w:szCs w:val="28"/>
          <w:lang w:eastAsia="uk-UA"/>
        </w:rPr>
      </w:pPr>
      <w:r w:rsidRPr="00834361">
        <w:rPr>
          <w:rFonts w:ascii="Times New Roman" w:eastAsia="Times New Roman" w:hAnsi="Times New Roman" w:cs="Times New Roman"/>
          <w:color w:val="000000"/>
          <w:sz w:val="28"/>
          <w:szCs w:val="28"/>
          <w:shd w:val="clear" w:color="auto" w:fill="FFFFFF"/>
          <w:lang w:eastAsia="uk-UA"/>
        </w:rPr>
        <w:t>стан здоров'я учнів за медичними картами;</w:t>
      </w:r>
    </w:p>
    <w:p w14:paraId="534E2D81" w14:textId="77777777" w:rsidR="00834361" w:rsidRPr="00834361" w:rsidRDefault="00834361" w:rsidP="00834361">
      <w:pPr>
        <w:numPr>
          <w:ilvl w:val="0"/>
          <w:numId w:val="69"/>
        </w:numPr>
        <w:spacing w:after="0" w:line="240" w:lineRule="auto"/>
        <w:ind w:left="1069"/>
        <w:textAlignment w:val="baseline"/>
        <w:rPr>
          <w:rFonts w:ascii="Times New Roman" w:eastAsia="Times New Roman" w:hAnsi="Times New Roman" w:cs="Times New Roman"/>
          <w:color w:val="000000"/>
          <w:sz w:val="28"/>
          <w:szCs w:val="28"/>
          <w:lang w:eastAsia="uk-UA"/>
        </w:rPr>
      </w:pPr>
      <w:r w:rsidRPr="00834361">
        <w:rPr>
          <w:rFonts w:ascii="Times New Roman" w:eastAsia="Times New Roman" w:hAnsi="Times New Roman" w:cs="Times New Roman"/>
          <w:color w:val="000000"/>
          <w:sz w:val="28"/>
          <w:szCs w:val="28"/>
          <w:shd w:val="clear" w:color="auto" w:fill="FFFFFF"/>
          <w:lang w:eastAsia="uk-UA"/>
        </w:rPr>
        <w:t>рівень фізичної підготовки учнів;</w:t>
      </w:r>
    </w:p>
    <w:p w14:paraId="79349317" w14:textId="77777777" w:rsidR="00834361" w:rsidRPr="00834361" w:rsidRDefault="00834361" w:rsidP="00834361">
      <w:pPr>
        <w:numPr>
          <w:ilvl w:val="0"/>
          <w:numId w:val="69"/>
        </w:numPr>
        <w:spacing w:after="0" w:line="240" w:lineRule="auto"/>
        <w:ind w:left="1069"/>
        <w:jc w:val="both"/>
        <w:textAlignment w:val="baseline"/>
        <w:rPr>
          <w:rFonts w:ascii="Times New Roman" w:eastAsia="Times New Roman" w:hAnsi="Times New Roman" w:cs="Times New Roman"/>
          <w:color w:val="000000"/>
          <w:sz w:val="28"/>
          <w:szCs w:val="28"/>
          <w:lang w:eastAsia="uk-UA"/>
        </w:rPr>
      </w:pPr>
      <w:r w:rsidRPr="00834361">
        <w:rPr>
          <w:rFonts w:ascii="Times New Roman" w:eastAsia="Times New Roman" w:hAnsi="Times New Roman" w:cs="Times New Roman"/>
          <w:color w:val="000000"/>
          <w:sz w:val="28"/>
          <w:szCs w:val="28"/>
          <w:shd w:val="clear" w:color="auto" w:fill="FFFFFF"/>
          <w:lang w:eastAsia="uk-UA"/>
        </w:rPr>
        <w:t>реалізація заходів, спрямованих на збереження здоров'я школярів;</w:t>
      </w:r>
    </w:p>
    <w:p w14:paraId="70FBC267" w14:textId="77777777" w:rsidR="00834361" w:rsidRPr="00834361" w:rsidRDefault="00834361" w:rsidP="00834361">
      <w:pPr>
        <w:numPr>
          <w:ilvl w:val="0"/>
          <w:numId w:val="69"/>
        </w:numPr>
        <w:spacing w:after="0" w:line="240" w:lineRule="auto"/>
        <w:ind w:left="1069"/>
        <w:jc w:val="both"/>
        <w:textAlignment w:val="baseline"/>
        <w:rPr>
          <w:rFonts w:ascii="Times New Roman" w:eastAsia="Times New Roman" w:hAnsi="Times New Roman" w:cs="Times New Roman"/>
          <w:color w:val="000000"/>
          <w:sz w:val="28"/>
          <w:szCs w:val="28"/>
          <w:lang w:eastAsia="uk-UA"/>
        </w:rPr>
      </w:pPr>
      <w:r w:rsidRPr="00834361">
        <w:rPr>
          <w:rFonts w:ascii="Times New Roman" w:eastAsia="Times New Roman" w:hAnsi="Times New Roman" w:cs="Times New Roman"/>
          <w:color w:val="000000"/>
          <w:sz w:val="28"/>
          <w:szCs w:val="28"/>
          <w:shd w:val="clear" w:color="auto" w:fill="FFFFFF"/>
          <w:lang w:eastAsia="uk-UA"/>
        </w:rPr>
        <w:t>стан психічного здоров'я та розвитку можливостей кожної дитини;</w:t>
      </w:r>
    </w:p>
    <w:p w14:paraId="055DDCBD" w14:textId="77777777" w:rsidR="00834361" w:rsidRPr="00834361" w:rsidRDefault="00834361" w:rsidP="00834361">
      <w:pPr>
        <w:numPr>
          <w:ilvl w:val="0"/>
          <w:numId w:val="69"/>
        </w:numPr>
        <w:spacing w:after="0" w:line="240" w:lineRule="auto"/>
        <w:ind w:left="1069"/>
        <w:textAlignment w:val="baseline"/>
        <w:rPr>
          <w:rFonts w:ascii="Times New Roman" w:eastAsia="Times New Roman" w:hAnsi="Times New Roman" w:cs="Times New Roman"/>
          <w:color w:val="000000"/>
          <w:sz w:val="28"/>
          <w:szCs w:val="28"/>
          <w:lang w:eastAsia="uk-UA"/>
        </w:rPr>
      </w:pPr>
      <w:r w:rsidRPr="00834361">
        <w:rPr>
          <w:rFonts w:ascii="Times New Roman" w:eastAsia="Times New Roman" w:hAnsi="Times New Roman" w:cs="Times New Roman"/>
          <w:color w:val="000000"/>
          <w:sz w:val="28"/>
          <w:szCs w:val="28"/>
          <w:shd w:val="clear" w:color="auto" w:fill="FFFFFF"/>
          <w:lang w:eastAsia="uk-UA"/>
        </w:rPr>
        <w:t>виявлення учнями турботи про своє здоров'я;</w:t>
      </w:r>
    </w:p>
    <w:p w14:paraId="7CE9E0C0" w14:textId="77777777" w:rsidR="00834361" w:rsidRPr="00834361" w:rsidRDefault="00834361" w:rsidP="00834361">
      <w:pPr>
        <w:numPr>
          <w:ilvl w:val="0"/>
          <w:numId w:val="69"/>
        </w:numPr>
        <w:spacing w:after="0" w:line="240" w:lineRule="auto"/>
        <w:ind w:left="1069"/>
        <w:textAlignment w:val="baseline"/>
        <w:rPr>
          <w:rFonts w:ascii="Times New Roman" w:eastAsia="Times New Roman" w:hAnsi="Times New Roman" w:cs="Times New Roman"/>
          <w:color w:val="000000"/>
          <w:sz w:val="28"/>
          <w:szCs w:val="28"/>
          <w:lang w:eastAsia="uk-UA"/>
        </w:rPr>
      </w:pPr>
      <w:r w:rsidRPr="00834361">
        <w:rPr>
          <w:rFonts w:ascii="Times New Roman" w:eastAsia="Times New Roman" w:hAnsi="Times New Roman" w:cs="Times New Roman"/>
          <w:color w:val="000000"/>
          <w:sz w:val="28"/>
          <w:szCs w:val="28"/>
          <w:shd w:val="clear" w:color="auto" w:fill="FFFFFF"/>
          <w:lang w:eastAsia="uk-UA"/>
        </w:rPr>
        <w:t>ефективність організації виховних заходів;</w:t>
      </w:r>
    </w:p>
    <w:p w14:paraId="33601864" w14:textId="77777777" w:rsidR="00834361" w:rsidRPr="00834361" w:rsidRDefault="00834361" w:rsidP="00834361">
      <w:pPr>
        <w:numPr>
          <w:ilvl w:val="0"/>
          <w:numId w:val="69"/>
        </w:numPr>
        <w:spacing w:after="0" w:line="240" w:lineRule="auto"/>
        <w:ind w:left="1069"/>
        <w:textAlignment w:val="baseline"/>
        <w:rPr>
          <w:rFonts w:ascii="Times New Roman" w:eastAsia="Times New Roman" w:hAnsi="Times New Roman" w:cs="Times New Roman"/>
          <w:color w:val="000000"/>
          <w:sz w:val="28"/>
          <w:szCs w:val="28"/>
          <w:lang w:eastAsia="uk-UA"/>
        </w:rPr>
      </w:pPr>
      <w:r w:rsidRPr="00834361">
        <w:rPr>
          <w:rFonts w:ascii="Times New Roman" w:eastAsia="Times New Roman" w:hAnsi="Times New Roman" w:cs="Times New Roman"/>
          <w:color w:val="000000"/>
          <w:sz w:val="28"/>
          <w:szCs w:val="28"/>
          <w:shd w:val="clear" w:color="auto" w:fill="FFFFFF"/>
          <w:lang w:eastAsia="uk-UA"/>
        </w:rPr>
        <w:t>реалізація заходів, спрямованих на формування системи цінностей.</w:t>
      </w:r>
    </w:p>
    <w:p w14:paraId="08948AE0" w14:textId="77777777" w:rsidR="00834361" w:rsidRPr="00834361" w:rsidRDefault="00834361" w:rsidP="00834361">
      <w:pPr>
        <w:spacing w:after="0" w:line="240" w:lineRule="auto"/>
        <w:ind w:firstLine="709"/>
        <w:jc w:val="both"/>
        <w:rPr>
          <w:rFonts w:ascii="Times New Roman" w:eastAsia="Times New Roman" w:hAnsi="Times New Roman" w:cs="Times New Roman"/>
          <w:sz w:val="24"/>
          <w:szCs w:val="24"/>
          <w:lang w:eastAsia="uk-UA"/>
        </w:rPr>
      </w:pPr>
      <w:r w:rsidRPr="00834361">
        <w:rPr>
          <w:rFonts w:ascii="Times New Roman" w:eastAsia="Times New Roman" w:hAnsi="Times New Roman" w:cs="Times New Roman"/>
          <w:b/>
          <w:bCs/>
          <w:color w:val="000000"/>
          <w:sz w:val="28"/>
          <w:szCs w:val="28"/>
          <w:lang w:eastAsia="uk-UA"/>
        </w:rPr>
        <w:t>Виховна діяльність проводилася за основними напрямками  у вихованні підростаючого покоління: </w:t>
      </w:r>
    </w:p>
    <w:p w14:paraId="45A05EFC" w14:textId="77777777" w:rsidR="00834361" w:rsidRPr="00834361" w:rsidRDefault="00834361" w:rsidP="00834361">
      <w:pPr>
        <w:numPr>
          <w:ilvl w:val="0"/>
          <w:numId w:val="70"/>
        </w:numPr>
        <w:spacing w:after="0" w:line="240" w:lineRule="auto"/>
        <w:ind w:left="1069"/>
        <w:jc w:val="both"/>
        <w:textAlignment w:val="baseline"/>
        <w:rPr>
          <w:rFonts w:ascii="Times New Roman" w:eastAsia="Times New Roman" w:hAnsi="Times New Roman" w:cs="Times New Roman"/>
          <w:color w:val="000000"/>
          <w:sz w:val="28"/>
          <w:szCs w:val="28"/>
          <w:lang w:eastAsia="uk-UA"/>
        </w:rPr>
      </w:pPr>
      <w:r w:rsidRPr="00834361">
        <w:rPr>
          <w:rFonts w:ascii="Times New Roman" w:eastAsia="Times New Roman" w:hAnsi="Times New Roman" w:cs="Times New Roman"/>
          <w:color w:val="000000"/>
          <w:sz w:val="28"/>
          <w:szCs w:val="28"/>
          <w:lang w:eastAsia="uk-UA"/>
        </w:rPr>
        <w:t>ціннісне ставлення до суспільства і держави </w:t>
      </w:r>
    </w:p>
    <w:p w14:paraId="3468B873" w14:textId="77777777" w:rsidR="00834361" w:rsidRPr="00834361" w:rsidRDefault="00834361" w:rsidP="00834361">
      <w:pPr>
        <w:numPr>
          <w:ilvl w:val="0"/>
          <w:numId w:val="70"/>
        </w:numPr>
        <w:spacing w:after="0" w:line="240" w:lineRule="auto"/>
        <w:ind w:left="1069"/>
        <w:jc w:val="both"/>
        <w:textAlignment w:val="baseline"/>
        <w:rPr>
          <w:rFonts w:ascii="Times New Roman" w:eastAsia="Times New Roman" w:hAnsi="Times New Roman" w:cs="Times New Roman"/>
          <w:color w:val="000000"/>
          <w:sz w:val="28"/>
          <w:szCs w:val="28"/>
          <w:lang w:eastAsia="uk-UA"/>
        </w:rPr>
      </w:pPr>
      <w:r w:rsidRPr="00834361">
        <w:rPr>
          <w:rFonts w:ascii="Times New Roman" w:eastAsia="Times New Roman" w:hAnsi="Times New Roman" w:cs="Times New Roman"/>
          <w:color w:val="000000"/>
          <w:sz w:val="28"/>
          <w:szCs w:val="28"/>
          <w:lang w:eastAsia="uk-UA"/>
        </w:rPr>
        <w:t>ціннісне ставлення до праці </w:t>
      </w:r>
    </w:p>
    <w:p w14:paraId="3078D185" w14:textId="77777777" w:rsidR="00834361" w:rsidRPr="00834361" w:rsidRDefault="00834361" w:rsidP="00834361">
      <w:pPr>
        <w:numPr>
          <w:ilvl w:val="0"/>
          <w:numId w:val="70"/>
        </w:numPr>
        <w:spacing w:after="0" w:line="240" w:lineRule="auto"/>
        <w:ind w:left="1069"/>
        <w:jc w:val="both"/>
        <w:textAlignment w:val="baseline"/>
        <w:rPr>
          <w:rFonts w:ascii="Times New Roman" w:eastAsia="Times New Roman" w:hAnsi="Times New Roman" w:cs="Times New Roman"/>
          <w:color w:val="000000"/>
          <w:sz w:val="28"/>
          <w:szCs w:val="28"/>
          <w:lang w:eastAsia="uk-UA"/>
        </w:rPr>
      </w:pPr>
      <w:r w:rsidRPr="00834361">
        <w:rPr>
          <w:rFonts w:ascii="Times New Roman" w:eastAsia="Times New Roman" w:hAnsi="Times New Roman" w:cs="Times New Roman"/>
          <w:color w:val="000000"/>
          <w:sz w:val="28"/>
          <w:szCs w:val="28"/>
          <w:lang w:eastAsia="uk-UA"/>
        </w:rPr>
        <w:t>ціннісне ставлення до природи </w:t>
      </w:r>
    </w:p>
    <w:p w14:paraId="260AA892" w14:textId="77777777" w:rsidR="00834361" w:rsidRPr="00834361" w:rsidRDefault="00834361" w:rsidP="00834361">
      <w:pPr>
        <w:numPr>
          <w:ilvl w:val="0"/>
          <w:numId w:val="70"/>
        </w:numPr>
        <w:spacing w:after="0" w:line="240" w:lineRule="auto"/>
        <w:ind w:left="1069"/>
        <w:jc w:val="both"/>
        <w:textAlignment w:val="baseline"/>
        <w:rPr>
          <w:rFonts w:ascii="Times New Roman" w:eastAsia="Times New Roman" w:hAnsi="Times New Roman" w:cs="Times New Roman"/>
          <w:color w:val="000000"/>
          <w:sz w:val="28"/>
          <w:szCs w:val="28"/>
          <w:lang w:eastAsia="uk-UA"/>
        </w:rPr>
      </w:pPr>
      <w:r w:rsidRPr="00834361">
        <w:rPr>
          <w:rFonts w:ascii="Times New Roman" w:eastAsia="Times New Roman" w:hAnsi="Times New Roman" w:cs="Times New Roman"/>
          <w:color w:val="000000"/>
          <w:sz w:val="28"/>
          <w:szCs w:val="28"/>
          <w:lang w:eastAsia="uk-UA"/>
        </w:rPr>
        <w:t>ціннісне ставлення до мистецтва </w:t>
      </w:r>
    </w:p>
    <w:p w14:paraId="01F1A6EF" w14:textId="77777777" w:rsidR="00834361" w:rsidRPr="00834361" w:rsidRDefault="00834361" w:rsidP="00834361">
      <w:pPr>
        <w:numPr>
          <w:ilvl w:val="0"/>
          <w:numId w:val="70"/>
        </w:numPr>
        <w:spacing w:after="0" w:line="240" w:lineRule="auto"/>
        <w:ind w:left="1069"/>
        <w:jc w:val="both"/>
        <w:textAlignment w:val="baseline"/>
        <w:rPr>
          <w:rFonts w:ascii="Times New Roman" w:eastAsia="Times New Roman" w:hAnsi="Times New Roman" w:cs="Times New Roman"/>
          <w:color w:val="000000"/>
          <w:sz w:val="28"/>
          <w:szCs w:val="28"/>
          <w:lang w:eastAsia="uk-UA"/>
        </w:rPr>
      </w:pPr>
      <w:r w:rsidRPr="00834361">
        <w:rPr>
          <w:rFonts w:ascii="Times New Roman" w:eastAsia="Times New Roman" w:hAnsi="Times New Roman" w:cs="Times New Roman"/>
          <w:color w:val="000000"/>
          <w:sz w:val="28"/>
          <w:szCs w:val="28"/>
          <w:lang w:eastAsia="uk-UA"/>
        </w:rPr>
        <w:t>ціннісне ставлення до людей </w:t>
      </w:r>
    </w:p>
    <w:p w14:paraId="2E9DD3A6" w14:textId="77777777" w:rsidR="00834361" w:rsidRPr="00834361" w:rsidRDefault="00834361" w:rsidP="00834361">
      <w:pPr>
        <w:numPr>
          <w:ilvl w:val="0"/>
          <w:numId w:val="70"/>
        </w:numPr>
        <w:spacing w:after="0" w:line="240" w:lineRule="auto"/>
        <w:ind w:left="1069"/>
        <w:jc w:val="both"/>
        <w:textAlignment w:val="baseline"/>
        <w:rPr>
          <w:rFonts w:ascii="Times New Roman" w:eastAsia="Times New Roman" w:hAnsi="Times New Roman" w:cs="Times New Roman"/>
          <w:color w:val="000000"/>
          <w:sz w:val="28"/>
          <w:szCs w:val="28"/>
          <w:lang w:eastAsia="uk-UA"/>
        </w:rPr>
      </w:pPr>
      <w:r w:rsidRPr="00834361">
        <w:rPr>
          <w:rFonts w:ascii="Times New Roman" w:eastAsia="Times New Roman" w:hAnsi="Times New Roman" w:cs="Times New Roman"/>
          <w:color w:val="000000"/>
          <w:sz w:val="28"/>
          <w:szCs w:val="28"/>
          <w:lang w:eastAsia="uk-UA"/>
        </w:rPr>
        <w:t>ціннісне ставлення до себе </w:t>
      </w:r>
    </w:p>
    <w:p w14:paraId="77CD6351" w14:textId="77777777" w:rsidR="00834361" w:rsidRPr="00834361" w:rsidRDefault="00834361" w:rsidP="00834361">
      <w:pPr>
        <w:spacing w:after="0" w:line="240" w:lineRule="auto"/>
        <w:ind w:firstLine="708"/>
        <w:jc w:val="both"/>
        <w:rPr>
          <w:rFonts w:ascii="Times New Roman" w:eastAsia="Times New Roman" w:hAnsi="Times New Roman" w:cs="Times New Roman"/>
          <w:sz w:val="24"/>
          <w:szCs w:val="24"/>
          <w:lang w:eastAsia="uk-UA"/>
        </w:rPr>
      </w:pPr>
      <w:r w:rsidRPr="00834361">
        <w:rPr>
          <w:rFonts w:ascii="Times New Roman" w:eastAsia="Times New Roman" w:hAnsi="Times New Roman" w:cs="Times New Roman"/>
          <w:color w:val="000000"/>
          <w:sz w:val="28"/>
          <w:szCs w:val="28"/>
          <w:lang w:eastAsia="uk-UA"/>
        </w:rPr>
        <w:t>В основу організації системи виховної роботи навчального закладу покладено Програму «Основні орієнтири виховання учнів 1-11 класів», Концепцію національно-патріотичного виховання учнівської молоді, учнівського самоврядування.</w:t>
      </w:r>
      <w:r w:rsidRPr="00834361">
        <w:rPr>
          <w:rFonts w:ascii="Corbel" w:eastAsia="Times New Roman" w:hAnsi="Corbel" w:cs="Times New Roman"/>
          <w:color w:val="000000"/>
          <w:sz w:val="21"/>
          <w:szCs w:val="21"/>
          <w:lang w:eastAsia="uk-UA"/>
        </w:rPr>
        <w:t xml:space="preserve"> </w:t>
      </w:r>
      <w:r w:rsidRPr="00834361">
        <w:rPr>
          <w:rFonts w:ascii="Times New Roman" w:eastAsia="Times New Roman" w:hAnsi="Times New Roman" w:cs="Times New Roman"/>
          <w:color w:val="000000"/>
          <w:sz w:val="28"/>
          <w:szCs w:val="28"/>
          <w:lang w:eastAsia="uk-UA"/>
        </w:rPr>
        <w:t>Серед проведених традиційних заходів в закладі освіти є:</w:t>
      </w:r>
    </w:p>
    <w:p w14:paraId="1D680D5E" w14:textId="77777777" w:rsidR="00834361" w:rsidRPr="00834361" w:rsidRDefault="00834361" w:rsidP="00834361">
      <w:pPr>
        <w:spacing w:after="0" w:line="240" w:lineRule="auto"/>
        <w:jc w:val="both"/>
        <w:rPr>
          <w:rFonts w:ascii="Times New Roman" w:eastAsia="Times New Roman" w:hAnsi="Times New Roman" w:cs="Times New Roman"/>
          <w:sz w:val="24"/>
          <w:szCs w:val="24"/>
          <w:lang w:eastAsia="uk-UA"/>
        </w:rPr>
      </w:pPr>
      <w:r w:rsidRPr="00834361">
        <w:rPr>
          <w:rFonts w:ascii="Times New Roman" w:eastAsia="Times New Roman" w:hAnsi="Times New Roman" w:cs="Times New Roman"/>
          <w:color w:val="000000"/>
          <w:sz w:val="28"/>
          <w:szCs w:val="28"/>
          <w:lang w:eastAsia="uk-UA"/>
        </w:rPr>
        <w:tab/>
        <w:t xml:space="preserve">День знань (01.09), Міжнародний день грамотності (08.09), День фізичної культури і спорту в рамках якого проведено лінійку до відкриття Олімпійського тижня, Олімпійські </w:t>
      </w:r>
      <w:proofErr w:type="spellStart"/>
      <w:r w:rsidRPr="00834361">
        <w:rPr>
          <w:rFonts w:ascii="Times New Roman" w:eastAsia="Times New Roman" w:hAnsi="Times New Roman" w:cs="Times New Roman"/>
          <w:color w:val="000000"/>
          <w:sz w:val="28"/>
          <w:szCs w:val="28"/>
          <w:lang w:eastAsia="uk-UA"/>
        </w:rPr>
        <w:t>уроки</w:t>
      </w:r>
      <w:proofErr w:type="spellEnd"/>
      <w:r w:rsidRPr="00834361">
        <w:rPr>
          <w:rFonts w:ascii="Times New Roman" w:eastAsia="Times New Roman" w:hAnsi="Times New Roman" w:cs="Times New Roman"/>
          <w:color w:val="000000"/>
          <w:sz w:val="28"/>
          <w:szCs w:val="28"/>
          <w:lang w:eastAsia="uk-UA"/>
        </w:rPr>
        <w:t xml:space="preserve">, виставку малюнків та флешмоб (11.09), флешмоб «Голуб миру» до Міжнародного дня Миру (21.09), загальношкільні заходи до Дня працівників освіти (29.09), День людей похилого віку (02.10), ІІІ Міжнародний урок доброти про відповідальне та гуманне ставлення до тварин (06.10), </w:t>
      </w:r>
      <w:proofErr w:type="spellStart"/>
      <w:r w:rsidRPr="00834361">
        <w:rPr>
          <w:rFonts w:ascii="Times New Roman" w:eastAsia="Times New Roman" w:hAnsi="Times New Roman" w:cs="Times New Roman"/>
          <w:color w:val="000000"/>
          <w:sz w:val="28"/>
          <w:szCs w:val="28"/>
          <w:lang w:eastAsia="uk-UA"/>
        </w:rPr>
        <w:t>уроки</w:t>
      </w:r>
      <w:proofErr w:type="spellEnd"/>
      <w:r w:rsidRPr="00834361">
        <w:rPr>
          <w:rFonts w:ascii="Times New Roman" w:eastAsia="Times New Roman" w:hAnsi="Times New Roman" w:cs="Times New Roman"/>
          <w:color w:val="000000"/>
          <w:sz w:val="28"/>
          <w:szCs w:val="28"/>
          <w:lang w:eastAsia="uk-UA"/>
        </w:rPr>
        <w:t xml:space="preserve"> звитяги до Дня Захисника України, привітання воїнів АТО, виставка малюнків (13.10), заходи в рамках акції «16 днів проти насилля» (21.11-08.12), </w:t>
      </w:r>
      <w:proofErr w:type="spellStart"/>
      <w:r w:rsidRPr="00834361">
        <w:rPr>
          <w:rFonts w:ascii="Times New Roman" w:eastAsia="Times New Roman" w:hAnsi="Times New Roman" w:cs="Times New Roman"/>
          <w:color w:val="000000"/>
          <w:sz w:val="28"/>
          <w:szCs w:val="28"/>
          <w:lang w:eastAsia="uk-UA"/>
        </w:rPr>
        <w:t>уроки</w:t>
      </w:r>
      <w:proofErr w:type="spellEnd"/>
      <w:r w:rsidRPr="00834361">
        <w:rPr>
          <w:rFonts w:ascii="Times New Roman" w:eastAsia="Times New Roman" w:hAnsi="Times New Roman" w:cs="Times New Roman"/>
          <w:color w:val="000000"/>
          <w:sz w:val="28"/>
          <w:szCs w:val="28"/>
          <w:lang w:eastAsia="uk-UA"/>
        </w:rPr>
        <w:t xml:space="preserve"> пам’яті  до Дня пам’яті жертв Голодомору (24.11), акція «Запали свічу» (25.11), Андріївські вечорниці (30.11), </w:t>
      </w:r>
      <w:proofErr w:type="spellStart"/>
      <w:r w:rsidRPr="00834361">
        <w:rPr>
          <w:rFonts w:ascii="Times New Roman" w:eastAsia="Times New Roman" w:hAnsi="Times New Roman" w:cs="Times New Roman"/>
          <w:color w:val="000000"/>
          <w:sz w:val="28"/>
          <w:szCs w:val="28"/>
          <w:lang w:eastAsia="uk-UA"/>
        </w:rPr>
        <w:t>уроки</w:t>
      </w:r>
      <w:proofErr w:type="spellEnd"/>
      <w:r w:rsidRPr="00834361">
        <w:rPr>
          <w:rFonts w:ascii="Times New Roman" w:eastAsia="Times New Roman" w:hAnsi="Times New Roman" w:cs="Times New Roman"/>
          <w:color w:val="000000"/>
          <w:sz w:val="28"/>
          <w:szCs w:val="28"/>
          <w:lang w:eastAsia="uk-UA"/>
        </w:rPr>
        <w:t xml:space="preserve"> доброти (04.12), урочистий захід до Дня збройних сил України (06.12), загальношкільне свято до дня Святого Миколая (06.12), флешмоб до Дня української  хустки (07.12), День Соборності України (22.01), Лінійка до Дня пам’яті героїв Крут</w:t>
      </w:r>
      <w:r w:rsidRPr="00834361">
        <w:rPr>
          <w:rFonts w:ascii="Times New Roman" w:eastAsia="Times New Roman" w:hAnsi="Times New Roman" w:cs="Times New Roman"/>
          <w:color w:val="000000"/>
          <w:sz w:val="28"/>
          <w:szCs w:val="28"/>
          <w:lang w:eastAsia="uk-UA"/>
        </w:rPr>
        <w:tab/>
        <w:t xml:space="preserve">(26.01),  День безпеки в Інтернеті (07.02), Захід до Дня Героїв Небесної Сотні  (20.02), Міжнародний день рідної мови, написання Всеукраїнського </w:t>
      </w:r>
      <w:proofErr w:type="spellStart"/>
      <w:r w:rsidRPr="00834361">
        <w:rPr>
          <w:rFonts w:ascii="Times New Roman" w:eastAsia="Times New Roman" w:hAnsi="Times New Roman" w:cs="Times New Roman"/>
          <w:color w:val="000000"/>
          <w:sz w:val="28"/>
          <w:szCs w:val="28"/>
          <w:lang w:eastAsia="uk-UA"/>
        </w:rPr>
        <w:t>радіодиктанту</w:t>
      </w:r>
      <w:proofErr w:type="spellEnd"/>
      <w:r w:rsidRPr="00834361">
        <w:rPr>
          <w:rFonts w:ascii="Times New Roman" w:eastAsia="Times New Roman" w:hAnsi="Times New Roman" w:cs="Times New Roman"/>
          <w:color w:val="000000"/>
          <w:sz w:val="28"/>
          <w:szCs w:val="28"/>
          <w:lang w:eastAsia="uk-UA"/>
        </w:rPr>
        <w:t xml:space="preserve"> національної єдності (21.02), День Міжнародного жіночого дня (08.03), Шевченківські читання до 210-ї річниці від дня народженням Т.Г. Шевченка (08.03),  Заходи до Тижня знань з безпеки життєдіяльності дитини та Дня цивільного захисту (22-26.04), захід до Міжнародного Дня пам’яті Чорнобиля (26.04), захід «Дитинство має право на життя» до Міжнародного дня захисту дітей (31.05), свято Останнього Дзвоника (30.05), урочисте вручення </w:t>
      </w:r>
      <w:proofErr w:type="spellStart"/>
      <w:r w:rsidRPr="00834361">
        <w:rPr>
          <w:rFonts w:ascii="Times New Roman" w:eastAsia="Times New Roman" w:hAnsi="Times New Roman" w:cs="Times New Roman"/>
          <w:color w:val="000000"/>
          <w:sz w:val="28"/>
          <w:szCs w:val="28"/>
          <w:lang w:eastAsia="uk-UA"/>
        </w:rPr>
        <w:t>свідоцтв</w:t>
      </w:r>
      <w:proofErr w:type="spellEnd"/>
      <w:r w:rsidRPr="00834361">
        <w:rPr>
          <w:rFonts w:ascii="Times New Roman" w:eastAsia="Times New Roman" w:hAnsi="Times New Roman" w:cs="Times New Roman"/>
          <w:color w:val="000000"/>
          <w:sz w:val="28"/>
          <w:szCs w:val="28"/>
          <w:lang w:eastAsia="uk-UA"/>
        </w:rPr>
        <w:t xml:space="preserve"> про базову загальну середню освіту учням 9 класів (14.06), урочисте вручення </w:t>
      </w:r>
      <w:proofErr w:type="spellStart"/>
      <w:r w:rsidRPr="00834361">
        <w:rPr>
          <w:rFonts w:ascii="Times New Roman" w:eastAsia="Times New Roman" w:hAnsi="Times New Roman" w:cs="Times New Roman"/>
          <w:color w:val="000000"/>
          <w:sz w:val="28"/>
          <w:szCs w:val="28"/>
          <w:lang w:eastAsia="uk-UA"/>
        </w:rPr>
        <w:t>свідоцтв</w:t>
      </w:r>
      <w:proofErr w:type="spellEnd"/>
      <w:r w:rsidRPr="00834361">
        <w:rPr>
          <w:rFonts w:ascii="Times New Roman" w:eastAsia="Times New Roman" w:hAnsi="Times New Roman" w:cs="Times New Roman"/>
          <w:color w:val="000000"/>
          <w:sz w:val="28"/>
          <w:szCs w:val="28"/>
          <w:lang w:eastAsia="uk-UA"/>
        </w:rPr>
        <w:t xml:space="preserve"> про повну загальну середню освіту учням11 класу (28.06).</w:t>
      </w:r>
      <w:r w:rsidRPr="00834361">
        <w:rPr>
          <w:rFonts w:ascii="Times New Roman" w:eastAsia="Times New Roman" w:hAnsi="Times New Roman" w:cs="Times New Roman"/>
          <w:color w:val="000000"/>
          <w:sz w:val="28"/>
          <w:szCs w:val="28"/>
          <w:lang w:eastAsia="uk-UA"/>
        </w:rPr>
        <w:tab/>
      </w:r>
    </w:p>
    <w:p w14:paraId="3BD59B34" w14:textId="77777777" w:rsidR="00834361" w:rsidRPr="00834361" w:rsidRDefault="00834361" w:rsidP="00834361">
      <w:pPr>
        <w:spacing w:after="0" w:line="240" w:lineRule="auto"/>
        <w:ind w:firstLine="709"/>
        <w:jc w:val="both"/>
        <w:rPr>
          <w:rFonts w:ascii="Times New Roman" w:eastAsia="Times New Roman" w:hAnsi="Times New Roman" w:cs="Times New Roman"/>
          <w:sz w:val="24"/>
          <w:szCs w:val="24"/>
          <w:lang w:eastAsia="uk-UA"/>
        </w:rPr>
      </w:pPr>
      <w:r w:rsidRPr="00834361">
        <w:rPr>
          <w:rFonts w:ascii="Times New Roman" w:eastAsia="Times New Roman" w:hAnsi="Times New Roman" w:cs="Times New Roman"/>
          <w:color w:val="000000"/>
          <w:sz w:val="28"/>
          <w:szCs w:val="28"/>
          <w:lang w:eastAsia="uk-UA"/>
        </w:rPr>
        <w:lastRenderedPageBreak/>
        <w:t>Протягом навчального року у закладі освіти  проводилася робота учнівського самоврядування. За підтримки класних колективів та класних керівників учні закладу освіти брали участь у виховних заходах та проектах.</w:t>
      </w:r>
    </w:p>
    <w:p w14:paraId="0CAFDB62" w14:textId="77777777" w:rsidR="00834361" w:rsidRPr="00834361" w:rsidRDefault="00834361" w:rsidP="00834361">
      <w:pPr>
        <w:spacing w:after="0" w:line="240" w:lineRule="auto"/>
        <w:ind w:firstLine="708"/>
        <w:jc w:val="both"/>
        <w:rPr>
          <w:rFonts w:ascii="Times New Roman" w:eastAsia="Times New Roman" w:hAnsi="Times New Roman" w:cs="Times New Roman"/>
          <w:sz w:val="24"/>
          <w:szCs w:val="24"/>
          <w:lang w:eastAsia="uk-UA"/>
        </w:rPr>
      </w:pPr>
      <w:r w:rsidRPr="00834361">
        <w:rPr>
          <w:rFonts w:ascii="Times New Roman" w:eastAsia="Times New Roman" w:hAnsi="Times New Roman" w:cs="Times New Roman"/>
          <w:color w:val="000000"/>
          <w:sz w:val="28"/>
          <w:szCs w:val="28"/>
          <w:lang w:eastAsia="uk-UA"/>
        </w:rPr>
        <w:t>Уся робота колективу закладу спрямована на виховання шанобливого ставлення до державних святинь, української мови і культури, історії. З цією метою налагоджено використання державної символіки України, проведено ряд виховних заходів, що сприяли формуванню почуття патріотизму в школярів. </w:t>
      </w:r>
    </w:p>
    <w:p w14:paraId="517FE8A3" w14:textId="77777777" w:rsidR="00834361" w:rsidRPr="00834361" w:rsidRDefault="00834361" w:rsidP="00834361">
      <w:pPr>
        <w:spacing w:after="0" w:line="240" w:lineRule="auto"/>
        <w:jc w:val="both"/>
        <w:rPr>
          <w:rFonts w:ascii="Times New Roman" w:eastAsia="Times New Roman" w:hAnsi="Times New Roman" w:cs="Times New Roman"/>
          <w:sz w:val="24"/>
          <w:szCs w:val="24"/>
          <w:lang w:eastAsia="uk-UA"/>
        </w:rPr>
      </w:pPr>
      <w:r w:rsidRPr="00834361">
        <w:rPr>
          <w:rFonts w:ascii="Times New Roman" w:eastAsia="Times New Roman" w:hAnsi="Times New Roman" w:cs="Times New Roman"/>
          <w:color w:val="000000"/>
          <w:sz w:val="28"/>
          <w:szCs w:val="28"/>
          <w:lang w:eastAsia="uk-UA"/>
        </w:rPr>
        <w:tab/>
        <w:t xml:space="preserve">Актуальною була систематична й послідовна </w:t>
      </w:r>
      <w:proofErr w:type="spellStart"/>
      <w:r w:rsidRPr="00834361">
        <w:rPr>
          <w:rFonts w:ascii="Times New Roman" w:eastAsia="Times New Roman" w:hAnsi="Times New Roman" w:cs="Times New Roman"/>
          <w:color w:val="000000"/>
          <w:sz w:val="28"/>
          <w:szCs w:val="28"/>
          <w:lang w:eastAsia="uk-UA"/>
        </w:rPr>
        <w:t>педагогізація</w:t>
      </w:r>
      <w:proofErr w:type="spellEnd"/>
      <w:r w:rsidRPr="00834361">
        <w:rPr>
          <w:rFonts w:ascii="Times New Roman" w:eastAsia="Times New Roman" w:hAnsi="Times New Roman" w:cs="Times New Roman"/>
          <w:color w:val="000000"/>
          <w:sz w:val="28"/>
          <w:szCs w:val="28"/>
          <w:lang w:eastAsia="uk-UA"/>
        </w:rPr>
        <w:t xml:space="preserve"> батьківської громадськості, оскільки члени сім’ї – це перші вихователі дитини. У освітньому процесі необхідно враховувати, що вплив сім’ї на підростаючу особистість залежить від багатьох факторів, а саме: склад сім’ї (повна – неповна, наявність членів старшого покоління); побутові умови; морально-психологічний клімат; соціальна орієнтація; загальна культура; забезпечення єдності вимог до дитини усіх членів сім’ї; характер спілкування батьків із дитиною; єдність сімейних інтересів; внутрішньо переміщені особи.</w:t>
      </w:r>
    </w:p>
    <w:p w14:paraId="330C8B3C" w14:textId="77777777" w:rsidR="00834361" w:rsidRPr="00834361" w:rsidRDefault="00834361" w:rsidP="00834361">
      <w:pPr>
        <w:spacing w:after="0" w:line="240" w:lineRule="auto"/>
        <w:ind w:firstLine="708"/>
        <w:jc w:val="both"/>
        <w:rPr>
          <w:rFonts w:ascii="Times New Roman" w:eastAsia="Times New Roman" w:hAnsi="Times New Roman" w:cs="Times New Roman"/>
          <w:sz w:val="24"/>
          <w:szCs w:val="24"/>
          <w:lang w:eastAsia="uk-UA"/>
        </w:rPr>
      </w:pPr>
      <w:r w:rsidRPr="00834361">
        <w:rPr>
          <w:rFonts w:ascii="Times New Roman" w:eastAsia="Times New Roman" w:hAnsi="Times New Roman" w:cs="Times New Roman"/>
          <w:color w:val="000000"/>
          <w:sz w:val="28"/>
          <w:szCs w:val="28"/>
          <w:lang w:eastAsia="uk-UA"/>
        </w:rPr>
        <w:t>Цілеспрямована робота проводилася у двох напрямах: педагогічна просвіта батьків з використанням сучасних форм і методів та активне залучення їх до виховної роботи; підготовка підростаючого покоління до дорослого, сімейного життя. В виховних планах  класних керівників заплановані  заходи спрямовані на запобігання жорстокості та насиллю в дитячому середовищі: індивідуальні бесіди з учнями, батьками, «Твої права і обов’язки – азбука громадянина», консультації класного керівника «Рекомендації щодо психолого-педагогічної взаємодії з учнями», індивідуальне спілкування «Як поводитися в конфліктних ситуаціях», «Поведінка в екстремальних ситуаціях», «Єдині вимоги сім’ї і школи. Жорстоке поводження з дітьми», виховна година «Насильство поруч та як його уникнути», індивідуальні бесіди щодо атмосфери в сім’ї,  батьківські лекторії «Як уникнути конфліктів між батьками і дітьми», тематичні виховні години «Вчинок і мораль», «Щире спілкування і довіра», «Людські чесноти», виховна година «Насильство поруч та як його уникнути». </w:t>
      </w:r>
    </w:p>
    <w:p w14:paraId="0346445C" w14:textId="73E9D8F0" w:rsidR="00834361" w:rsidRPr="00834361" w:rsidRDefault="00834361" w:rsidP="00834361">
      <w:pPr>
        <w:spacing w:after="0" w:line="240" w:lineRule="auto"/>
        <w:ind w:firstLine="708"/>
        <w:jc w:val="both"/>
        <w:rPr>
          <w:rFonts w:ascii="Times New Roman" w:eastAsia="Times New Roman" w:hAnsi="Times New Roman" w:cs="Times New Roman"/>
          <w:sz w:val="24"/>
          <w:szCs w:val="24"/>
          <w:lang w:eastAsia="uk-UA"/>
        </w:rPr>
      </w:pPr>
      <w:r w:rsidRPr="00834361">
        <w:rPr>
          <w:rFonts w:ascii="Times New Roman" w:eastAsia="Times New Roman" w:hAnsi="Times New Roman" w:cs="Times New Roman"/>
          <w:color w:val="000000"/>
          <w:sz w:val="28"/>
          <w:szCs w:val="28"/>
          <w:shd w:val="clear" w:color="auto" w:fill="FFFFFF"/>
          <w:lang w:eastAsia="uk-UA"/>
        </w:rPr>
        <w:t>Дітям  надано інформацію щодо консультацій, які здійснює </w:t>
      </w:r>
      <w:hyperlink r:id="rId5" w:history="1">
        <w:r w:rsidRPr="00834361">
          <w:rPr>
            <w:rFonts w:ascii="Times New Roman" w:eastAsia="Times New Roman" w:hAnsi="Times New Roman" w:cs="Times New Roman"/>
            <w:color w:val="0000FF"/>
            <w:sz w:val="28"/>
            <w:szCs w:val="28"/>
            <w:u w:val="single"/>
            <w:lang w:eastAsia="uk-UA"/>
          </w:rPr>
          <w:t>Національна дитяча «гаряча лінія»</w:t>
        </w:r>
      </w:hyperlink>
      <w:r w:rsidRPr="00834361">
        <w:rPr>
          <w:rFonts w:ascii="Times New Roman" w:eastAsia="Times New Roman" w:hAnsi="Times New Roman" w:cs="Times New Roman"/>
          <w:color w:val="000000"/>
          <w:sz w:val="28"/>
          <w:szCs w:val="28"/>
          <w:shd w:val="clear" w:color="auto" w:fill="FFFFFF"/>
          <w:lang w:eastAsia="uk-UA"/>
        </w:rPr>
        <w:t> за безкоштовним  номером 0-800-500-225 та коротким безкоштовним номером для абонентів Київ</w:t>
      </w:r>
      <w:r w:rsidR="00582265">
        <w:rPr>
          <w:rFonts w:ascii="Times New Roman" w:eastAsia="Times New Roman" w:hAnsi="Times New Roman" w:cs="Times New Roman"/>
          <w:color w:val="000000"/>
          <w:sz w:val="28"/>
          <w:szCs w:val="28"/>
          <w:shd w:val="clear" w:color="auto" w:fill="FFFFFF"/>
          <w:lang w:eastAsia="uk-UA"/>
        </w:rPr>
        <w:t xml:space="preserve"> </w:t>
      </w:r>
      <w:proofErr w:type="spellStart"/>
      <w:r w:rsidRPr="00834361">
        <w:rPr>
          <w:rFonts w:ascii="Times New Roman" w:eastAsia="Times New Roman" w:hAnsi="Times New Roman" w:cs="Times New Roman"/>
          <w:color w:val="000000"/>
          <w:sz w:val="28"/>
          <w:szCs w:val="28"/>
          <w:shd w:val="clear" w:color="auto" w:fill="FFFFFF"/>
          <w:lang w:eastAsia="uk-UA"/>
        </w:rPr>
        <w:t>Стар</w:t>
      </w:r>
      <w:proofErr w:type="spellEnd"/>
      <w:r w:rsidRPr="00834361">
        <w:rPr>
          <w:rFonts w:ascii="Times New Roman" w:eastAsia="Times New Roman" w:hAnsi="Times New Roman" w:cs="Times New Roman"/>
          <w:color w:val="000000"/>
          <w:sz w:val="28"/>
          <w:szCs w:val="28"/>
          <w:shd w:val="clear" w:color="auto" w:fill="FFFFFF"/>
          <w:lang w:eastAsia="uk-UA"/>
        </w:rPr>
        <w:t xml:space="preserve"> та </w:t>
      </w:r>
      <w:proofErr w:type="spellStart"/>
      <w:r w:rsidRPr="00834361">
        <w:rPr>
          <w:rFonts w:ascii="Times New Roman" w:eastAsia="Times New Roman" w:hAnsi="Times New Roman" w:cs="Times New Roman"/>
          <w:color w:val="000000"/>
          <w:sz w:val="28"/>
          <w:szCs w:val="28"/>
          <w:shd w:val="clear" w:color="auto" w:fill="FFFFFF"/>
          <w:lang w:eastAsia="uk-UA"/>
        </w:rPr>
        <w:t>Лайфселл</w:t>
      </w:r>
      <w:proofErr w:type="spellEnd"/>
      <w:r w:rsidRPr="00834361">
        <w:rPr>
          <w:rFonts w:ascii="Times New Roman" w:eastAsia="Times New Roman" w:hAnsi="Times New Roman" w:cs="Times New Roman"/>
          <w:color w:val="000000"/>
          <w:sz w:val="28"/>
          <w:szCs w:val="28"/>
          <w:shd w:val="clear" w:color="auto" w:fill="FFFFFF"/>
          <w:lang w:eastAsia="uk-UA"/>
        </w:rPr>
        <w:t xml:space="preserve"> – 116 111.</w:t>
      </w:r>
    </w:p>
    <w:p w14:paraId="39B91C71" w14:textId="77777777" w:rsidR="00834361" w:rsidRPr="00834361" w:rsidRDefault="00834361" w:rsidP="00834361">
      <w:pPr>
        <w:spacing w:after="0" w:line="240" w:lineRule="auto"/>
        <w:ind w:firstLine="708"/>
        <w:jc w:val="both"/>
        <w:rPr>
          <w:rFonts w:ascii="Times New Roman" w:eastAsia="Times New Roman" w:hAnsi="Times New Roman" w:cs="Times New Roman"/>
          <w:sz w:val="24"/>
          <w:szCs w:val="24"/>
          <w:lang w:eastAsia="uk-UA"/>
        </w:rPr>
      </w:pPr>
      <w:r w:rsidRPr="00834361">
        <w:rPr>
          <w:rFonts w:ascii="Times New Roman" w:eastAsia="Times New Roman" w:hAnsi="Times New Roman" w:cs="Times New Roman"/>
          <w:color w:val="000000"/>
          <w:sz w:val="28"/>
          <w:szCs w:val="28"/>
          <w:lang w:eastAsia="uk-UA"/>
        </w:rPr>
        <w:t>Щодо реалізації Концепції превентивного виховання дітей і молоді були проведені  години спілкування, бесіди. </w:t>
      </w:r>
    </w:p>
    <w:p w14:paraId="0D84FC8A" w14:textId="77777777" w:rsidR="00834361" w:rsidRPr="00834361" w:rsidRDefault="00834361" w:rsidP="00834361">
      <w:pPr>
        <w:spacing w:after="0" w:line="240" w:lineRule="auto"/>
        <w:ind w:firstLine="709"/>
        <w:jc w:val="both"/>
        <w:rPr>
          <w:rFonts w:ascii="Times New Roman" w:eastAsia="Times New Roman" w:hAnsi="Times New Roman" w:cs="Times New Roman"/>
          <w:sz w:val="24"/>
          <w:szCs w:val="24"/>
          <w:lang w:eastAsia="uk-UA"/>
        </w:rPr>
      </w:pPr>
      <w:r w:rsidRPr="00834361">
        <w:rPr>
          <w:rFonts w:ascii="Times New Roman" w:eastAsia="Times New Roman" w:hAnsi="Times New Roman" w:cs="Times New Roman"/>
          <w:color w:val="000000"/>
          <w:sz w:val="28"/>
          <w:szCs w:val="28"/>
          <w:lang w:eastAsia="uk-UA"/>
        </w:rPr>
        <w:t>Було проведено акцію «16 днів проти насильства». За планом роботи  було створено Інформаційний дайджест «Я – проти насильства». </w:t>
      </w:r>
    </w:p>
    <w:p w14:paraId="41D8EA50" w14:textId="77777777" w:rsidR="00834361" w:rsidRPr="00834361" w:rsidRDefault="00834361" w:rsidP="00834361">
      <w:pPr>
        <w:spacing w:after="0" w:line="240" w:lineRule="auto"/>
        <w:rPr>
          <w:rFonts w:ascii="Times New Roman" w:eastAsia="Times New Roman" w:hAnsi="Times New Roman" w:cs="Times New Roman"/>
          <w:sz w:val="24"/>
          <w:szCs w:val="24"/>
          <w:lang w:eastAsia="uk-UA"/>
        </w:rPr>
      </w:pPr>
    </w:p>
    <w:p w14:paraId="39A1D109" w14:textId="77777777" w:rsidR="00834361" w:rsidRPr="00834361" w:rsidRDefault="00834361" w:rsidP="00834361">
      <w:pPr>
        <w:spacing w:after="0" w:line="240" w:lineRule="auto"/>
        <w:ind w:firstLine="708"/>
        <w:jc w:val="both"/>
        <w:rPr>
          <w:rFonts w:ascii="Times New Roman" w:eastAsia="Times New Roman" w:hAnsi="Times New Roman" w:cs="Times New Roman"/>
          <w:sz w:val="24"/>
          <w:szCs w:val="24"/>
          <w:lang w:eastAsia="uk-UA"/>
        </w:rPr>
      </w:pPr>
      <w:r w:rsidRPr="00834361">
        <w:rPr>
          <w:rFonts w:ascii="Times New Roman" w:eastAsia="Times New Roman" w:hAnsi="Times New Roman" w:cs="Times New Roman"/>
          <w:color w:val="000000"/>
          <w:sz w:val="28"/>
          <w:szCs w:val="28"/>
          <w:lang w:eastAsia="uk-UA"/>
        </w:rPr>
        <w:t>Важливим аргументом самоорганізації дитини є учнівське самоврядування, яке направляє до пошуку шляхів, оцінок, позицій життєвої активності. Виходячи з таких позицій, у ліцеї створено демократичну модель учнівського самоврядування. Його діяльність здійснюється за чітко складеними планами, засідань учнівської ради згідно графіка двічі на тиждень. Роботу учнівського самоврядування координує педагог-організатор Попович Іван Ігорович.</w:t>
      </w:r>
    </w:p>
    <w:p w14:paraId="0FDD152C" w14:textId="77777777" w:rsidR="00834361" w:rsidRPr="00834361" w:rsidRDefault="00834361" w:rsidP="00834361">
      <w:pPr>
        <w:spacing w:after="0" w:line="240" w:lineRule="auto"/>
        <w:ind w:firstLine="708"/>
        <w:jc w:val="both"/>
        <w:rPr>
          <w:rFonts w:ascii="Times New Roman" w:eastAsia="Times New Roman" w:hAnsi="Times New Roman" w:cs="Times New Roman"/>
          <w:sz w:val="24"/>
          <w:szCs w:val="24"/>
          <w:lang w:eastAsia="uk-UA"/>
        </w:rPr>
      </w:pPr>
      <w:r w:rsidRPr="00834361">
        <w:rPr>
          <w:rFonts w:ascii="Times New Roman" w:eastAsia="Times New Roman" w:hAnsi="Times New Roman" w:cs="Times New Roman"/>
          <w:color w:val="000000"/>
          <w:sz w:val="28"/>
          <w:szCs w:val="28"/>
          <w:lang w:eastAsia="uk-UA"/>
        </w:rPr>
        <w:t xml:space="preserve">Діяльність учнівського самоврядування в 2024-2025 н. р. була спрямована на виконання основних завдань сучасної освіти, що зумовлені пріоритетними напрямами реформування школи, визначеними Державною національною </w:t>
      </w:r>
      <w:r w:rsidRPr="00834361">
        <w:rPr>
          <w:rFonts w:ascii="Times New Roman" w:eastAsia="Times New Roman" w:hAnsi="Times New Roman" w:cs="Times New Roman"/>
          <w:color w:val="000000"/>
          <w:sz w:val="28"/>
          <w:szCs w:val="28"/>
          <w:lang w:eastAsia="uk-UA"/>
        </w:rPr>
        <w:lastRenderedPageBreak/>
        <w:t>програмою «Освіта («Україна ХХІ століття»), Концепцією національно-патріотичного виховання учнівської молоді, Концепцією розвитку загальної середньої освіти, програмою «Основні орієнтири виховання учнів 1-11 класів».</w:t>
      </w:r>
    </w:p>
    <w:p w14:paraId="2F81F6BA" w14:textId="77777777" w:rsidR="00834361" w:rsidRPr="00834361" w:rsidRDefault="00834361" w:rsidP="00834361">
      <w:pPr>
        <w:spacing w:after="0" w:line="240" w:lineRule="auto"/>
        <w:ind w:firstLine="708"/>
        <w:jc w:val="both"/>
        <w:rPr>
          <w:rFonts w:ascii="Times New Roman" w:eastAsia="Times New Roman" w:hAnsi="Times New Roman" w:cs="Times New Roman"/>
          <w:sz w:val="24"/>
          <w:szCs w:val="24"/>
          <w:lang w:eastAsia="uk-UA"/>
        </w:rPr>
      </w:pPr>
      <w:r w:rsidRPr="00834361">
        <w:rPr>
          <w:rFonts w:ascii="Times New Roman" w:eastAsia="Times New Roman" w:hAnsi="Times New Roman" w:cs="Times New Roman"/>
          <w:color w:val="000000"/>
          <w:sz w:val="28"/>
          <w:szCs w:val="28"/>
          <w:lang w:eastAsia="uk-UA"/>
        </w:rPr>
        <w:t>Пріоритетними напрямками діяльності учнівського самоврядування були: використання потенціалу краєзнавчої роботи щодо патріотичного виховання учнів ліцею; виховання в учнів громадянських якостей; профілактика й попередження шкідливих звичок та правопорушень серед учнів; формування соціальної компетентності (відповідальної, вольової поведінки; значення особистості (у шкільному та громадському житті); підвищення ефективності профорієнтаційної роботи через інтеграцію діяльності всіх ланок: навчальної, позакласної та позашкільної роботи, співпраці з батьками, міським центром зайнятості, дитячими та громадськими організаціями, підприємствами громади; вдосконалення методів роботи з активами класів та надання методичної допомоги, передача досвіду організаторської роботи; формування системи життєвих цінностей, створення умов для ефективного формування моральної культури учнів; використання засобів ІКТ.</w:t>
      </w:r>
    </w:p>
    <w:p w14:paraId="27E30AD3" w14:textId="77777777" w:rsidR="00834361" w:rsidRPr="00834361" w:rsidRDefault="00834361" w:rsidP="00834361">
      <w:pPr>
        <w:spacing w:after="0" w:line="240" w:lineRule="auto"/>
        <w:ind w:firstLine="708"/>
        <w:jc w:val="both"/>
        <w:rPr>
          <w:rFonts w:ascii="Times New Roman" w:eastAsia="Times New Roman" w:hAnsi="Times New Roman" w:cs="Times New Roman"/>
          <w:sz w:val="24"/>
          <w:szCs w:val="24"/>
          <w:lang w:eastAsia="uk-UA"/>
        </w:rPr>
      </w:pPr>
      <w:r w:rsidRPr="00834361">
        <w:rPr>
          <w:rFonts w:ascii="Times New Roman" w:eastAsia="Times New Roman" w:hAnsi="Times New Roman" w:cs="Times New Roman"/>
          <w:color w:val="000000"/>
          <w:sz w:val="28"/>
          <w:szCs w:val="28"/>
          <w:lang w:eastAsia="uk-UA"/>
        </w:rPr>
        <w:t>Представники учнівського самоврядування були активними учасниками всіх загальношкільних заходів. Члени учнівського самоврядування працювали згідно Статуту, виконували свої обов’язки відповідно до приналежності до тієї чи іншої комісії чи міністерства.</w:t>
      </w:r>
    </w:p>
    <w:p w14:paraId="4C22FE8B" w14:textId="77777777" w:rsidR="00834361" w:rsidRPr="00834361" w:rsidRDefault="00834361" w:rsidP="00834361">
      <w:pPr>
        <w:spacing w:after="0" w:line="240" w:lineRule="auto"/>
        <w:ind w:firstLine="709"/>
        <w:jc w:val="both"/>
        <w:rPr>
          <w:rFonts w:ascii="Times New Roman" w:eastAsia="Times New Roman" w:hAnsi="Times New Roman" w:cs="Times New Roman"/>
          <w:sz w:val="24"/>
          <w:szCs w:val="24"/>
          <w:lang w:eastAsia="uk-UA"/>
        </w:rPr>
      </w:pPr>
      <w:r w:rsidRPr="00834361">
        <w:rPr>
          <w:rFonts w:ascii="Times New Roman" w:eastAsia="Times New Roman" w:hAnsi="Times New Roman" w:cs="Times New Roman"/>
          <w:color w:val="000000"/>
          <w:sz w:val="28"/>
          <w:szCs w:val="28"/>
          <w:lang w:eastAsia="uk-UA"/>
        </w:rPr>
        <w:t>Виходячи із вище сказаного, вважати виховну роботу у 2024-2025 навчальному році такою, що відповідає плану та реалізації концепції національної школи в педагогічному процесі.</w:t>
      </w:r>
    </w:p>
    <w:p w14:paraId="758BF5AE" w14:textId="77777777" w:rsidR="00834361" w:rsidRPr="00834361" w:rsidRDefault="00834361" w:rsidP="00834361">
      <w:pPr>
        <w:spacing w:after="0" w:line="240" w:lineRule="auto"/>
        <w:ind w:firstLine="708"/>
        <w:jc w:val="both"/>
        <w:rPr>
          <w:rFonts w:ascii="Times New Roman" w:eastAsia="Times New Roman" w:hAnsi="Times New Roman" w:cs="Times New Roman"/>
          <w:sz w:val="24"/>
          <w:szCs w:val="24"/>
          <w:lang w:eastAsia="uk-UA"/>
        </w:rPr>
      </w:pPr>
      <w:r w:rsidRPr="00834361">
        <w:rPr>
          <w:rFonts w:ascii="Times New Roman" w:eastAsia="Times New Roman" w:hAnsi="Times New Roman" w:cs="Times New Roman"/>
          <w:color w:val="000000"/>
          <w:sz w:val="28"/>
          <w:szCs w:val="28"/>
          <w:lang w:eastAsia="uk-UA"/>
        </w:rPr>
        <w:t>З огляду на ці обставини національно-патріотичне виховання є пріоритетним напрямком у роботі педагогів. Метою національно-патріотичного виховання є сприяння вихованню у молодого покоління почуття патріотизму, формування особистості на засадах духовності, моральності, толерантності, забезпечення створення умов для інтелектуального, культурного та фізичного розвитку, реалізації науково-технічного та творчого потенціалу молодих громадян</w:t>
      </w:r>
    </w:p>
    <w:p w14:paraId="155D1697" w14:textId="77777777" w:rsidR="00834361" w:rsidRPr="00834361" w:rsidRDefault="00834361" w:rsidP="00834361">
      <w:pPr>
        <w:spacing w:after="0" w:line="240" w:lineRule="auto"/>
        <w:ind w:firstLine="708"/>
        <w:jc w:val="both"/>
        <w:rPr>
          <w:rFonts w:ascii="Times New Roman" w:eastAsia="Times New Roman" w:hAnsi="Times New Roman" w:cs="Times New Roman"/>
          <w:sz w:val="24"/>
          <w:szCs w:val="24"/>
          <w:lang w:eastAsia="uk-UA"/>
        </w:rPr>
      </w:pPr>
      <w:r w:rsidRPr="00834361">
        <w:rPr>
          <w:rFonts w:ascii="Times New Roman" w:eastAsia="Times New Roman" w:hAnsi="Times New Roman" w:cs="Times New Roman"/>
          <w:color w:val="000000"/>
          <w:sz w:val="28"/>
          <w:szCs w:val="28"/>
          <w:lang w:eastAsia="uk-UA"/>
        </w:rPr>
        <w:t>Формування громадянина-патріота України, підготовленого до життя, з високою національною свідомістю, виховання громадян, які здатні побудувати громадянське суспільство, в основу якого були б закладені та постійно втілювалися демократія, толерантність та повага до прав людини, набуває сьогодні особливого значення.</w:t>
      </w:r>
    </w:p>
    <w:p w14:paraId="2F38546E" w14:textId="77777777" w:rsidR="00834361" w:rsidRPr="00834361" w:rsidRDefault="00834361" w:rsidP="00834361">
      <w:pPr>
        <w:spacing w:after="0" w:line="240" w:lineRule="auto"/>
        <w:ind w:firstLine="708"/>
        <w:jc w:val="both"/>
        <w:rPr>
          <w:rFonts w:ascii="Times New Roman" w:eastAsia="Times New Roman" w:hAnsi="Times New Roman" w:cs="Times New Roman"/>
          <w:sz w:val="24"/>
          <w:szCs w:val="24"/>
          <w:lang w:eastAsia="uk-UA"/>
        </w:rPr>
      </w:pPr>
      <w:r w:rsidRPr="00834361">
        <w:rPr>
          <w:rFonts w:ascii="Times New Roman" w:eastAsia="Times New Roman" w:hAnsi="Times New Roman" w:cs="Times New Roman"/>
          <w:color w:val="000000"/>
          <w:sz w:val="28"/>
          <w:szCs w:val="28"/>
          <w:lang w:eastAsia="uk-UA"/>
        </w:rPr>
        <w:t>Виходячи з цього, основна ідея полягає у мотивації громадянської активності молодого покоління. Найкращою мотивацією до суспільної праці є почуття гордості за свою державу, співпереживання за минуле, співпричетність до творення її сьогодення та майбуття. </w:t>
      </w:r>
    </w:p>
    <w:p w14:paraId="1F0BD4EF" w14:textId="77777777" w:rsidR="00834361" w:rsidRPr="00834361" w:rsidRDefault="00834361" w:rsidP="00834361">
      <w:pPr>
        <w:spacing w:after="0" w:line="240" w:lineRule="auto"/>
        <w:ind w:firstLine="708"/>
        <w:jc w:val="both"/>
        <w:rPr>
          <w:rFonts w:ascii="Times New Roman" w:eastAsia="Times New Roman" w:hAnsi="Times New Roman" w:cs="Times New Roman"/>
          <w:sz w:val="24"/>
          <w:szCs w:val="24"/>
          <w:lang w:eastAsia="uk-UA"/>
        </w:rPr>
      </w:pPr>
      <w:r w:rsidRPr="00834361">
        <w:rPr>
          <w:rFonts w:ascii="Times New Roman" w:eastAsia="Times New Roman" w:hAnsi="Times New Roman" w:cs="Times New Roman"/>
          <w:color w:val="000000"/>
          <w:sz w:val="28"/>
          <w:szCs w:val="28"/>
          <w:lang w:eastAsia="uk-UA"/>
        </w:rPr>
        <w:t xml:space="preserve">Збереження історико-культурних традицій народу, знання героїчного минулого – це основа патріотичного виховання учнівської молоді. Зберігаючи пам'ять про трагічні події своєї країни, людина не допустить, щоб історія повторилась. На сучасному етапі маємо виховати у молоді  пріоритет  загальнолюдських  цінностей  у  духовному  розвитку особистості  на національному підґрунті, допомогти оволодіти теоретичним характером знань та переконань </w:t>
      </w:r>
      <w:r w:rsidRPr="00834361">
        <w:rPr>
          <w:rFonts w:ascii="Times New Roman" w:eastAsia="Times New Roman" w:hAnsi="Times New Roman" w:cs="Times New Roman"/>
          <w:color w:val="000000"/>
          <w:sz w:val="28"/>
          <w:szCs w:val="28"/>
          <w:lang w:eastAsia="uk-UA"/>
        </w:rPr>
        <w:lastRenderedPageBreak/>
        <w:t>в  усіх  галузях  науки,  моралі,  мистецтва,  релігії,  усвідомлено  вибирати  свої  соціальні переконання.</w:t>
      </w:r>
    </w:p>
    <w:p w14:paraId="23F4878D" w14:textId="77777777" w:rsidR="00834361" w:rsidRPr="00834361" w:rsidRDefault="00834361" w:rsidP="00834361">
      <w:pPr>
        <w:spacing w:after="0" w:line="240" w:lineRule="auto"/>
        <w:ind w:firstLine="708"/>
        <w:jc w:val="both"/>
        <w:rPr>
          <w:rFonts w:ascii="Times New Roman" w:eastAsia="Times New Roman" w:hAnsi="Times New Roman" w:cs="Times New Roman"/>
          <w:sz w:val="24"/>
          <w:szCs w:val="24"/>
          <w:lang w:eastAsia="uk-UA"/>
        </w:rPr>
      </w:pPr>
      <w:r w:rsidRPr="00834361">
        <w:rPr>
          <w:rFonts w:ascii="Times New Roman" w:eastAsia="Times New Roman" w:hAnsi="Times New Roman" w:cs="Times New Roman"/>
          <w:color w:val="000000"/>
          <w:sz w:val="28"/>
          <w:szCs w:val="28"/>
          <w:lang w:eastAsia="uk-UA"/>
        </w:rPr>
        <w:t>Педагогічний колектив закладу освіти застосовує різноманітні підходи до виховання учня як особистості, комплексно поєднуючи  всі форми виховання у систему для забезпечення досягнення кінцевої мети – конкурентоспроможного випускника та свідомого громадянина.</w:t>
      </w:r>
    </w:p>
    <w:p w14:paraId="770104EF" w14:textId="77777777" w:rsidR="00834361" w:rsidRPr="00834361" w:rsidRDefault="00834361" w:rsidP="00834361">
      <w:pPr>
        <w:spacing w:after="0" w:line="240" w:lineRule="auto"/>
        <w:ind w:firstLine="708"/>
        <w:jc w:val="both"/>
        <w:rPr>
          <w:rFonts w:ascii="Times New Roman" w:eastAsia="Times New Roman" w:hAnsi="Times New Roman" w:cs="Times New Roman"/>
          <w:sz w:val="24"/>
          <w:szCs w:val="24"/>
          <w:lang w:eastAsia="uk-UA"/>
        </w:rPr>
      </w:pPr>
      <w:r w:rsidRPr="00834361">
        <w:rPr>
          <w:rFonts w:ascii="Times New Roman" w:eastAsia="Times New Roman" w:hAnsi="Times New Roman" w:cs="Times New Roman"/>
          <w:color w:val="000000"/>
          <w:sz w:val="28"/>
          <w:szCs w:val="28"/>
          <w:lang w:eastAsia="uk-UA"/>
        </w:rPr>
        <w:t>Отже, вся наша робота спрямована на виховання молодої людини, яка б уміла вчитися, жити, працювати, була соціально зрілою, а головне – патріотом своєї держави.</w:t>
      </w:r>
    </w:p>
    <w:p w14:paraId="7D27476C" w14:textId="77777777" w:rsidR="00834361" w:rsidRPr="00834361" w:rsidRDefault="00834361" w:rsidP="00834361">
      <w:pPr>
        <w:spacing w:after="0" w:line="240" w:lineRule="auto"/>
        <w:rPr>
          <w:rFonts w:ascii="Times New Roman" w:eastAsia="Times New Roman" w:hAnsi="Times New Roman" w:cs="Times New Roman"/>
          <w:sz w:val="24"/>
          <w:szCs w:val="24"/>
          <w:lang w:eastAsia="uk-UA"/>
        </w:rPr>
      </w:pPr>
    </w:p>
    <w:p w14:paraId="66EBEB26" w14:textId="77777777" w:rsidR="00834361" w:rsidRPr="00834361" w:rsidRDefault="00834361" w:rsidP="00834361">
      <w:pPr>
        <w:spacing w:after="0" w:line="240" w:lineRule="auto"/>
        <w:ind w:firstLine="709"/>
        <w:jc w:val="both"/>
        <w:rPr>
          <w:rFonts w:ascii="Times New Roman" w:eastAsia="Times New Roman" w:hAnsi="Times New Roman" w:cs="Times New Roman"/>
          <w:sz w:val="24"/>
          <w:szCs w:val="24"/>
          <w:lang w:eastAsia="uk-UA"/>
        </w:rPr>
      </w:pPr>
      <w:r w:rsidRPr="00834361">
        <w:rPr>
          <w:rFonts w:ascii="Times New Roman" w:eastAsia="Times New Roman" w:hAnsi="Times New Roman" w:cs="Times New Roman"/>
          <w:b/>
          <w:bCs/>
          <w:color w:val="002060"/>
          <w:sz w:val="28"/>
          <w:szCs w:val="28"/>
          <w:lang w:eastAsia="uk-UA"/>
        </w:rPr>
        <w:t xml:space="preserve">РОЗДІЛ ІІІ. </w:t>
      </w:r>
      <w:r w:rsidRPr="00582265">
        <w:rPr>
          <w:rFonts w:ascii="Times New Roman" w:eastAsia="Times New Roman" w:hAnsi="Times New Roman" w:cs="Times New Roman"/>
          <w:b/>
          <w:bCs/>
          <w:color w:val="2F5496" w:themeColor="accent1" w:themeShade="BF"/>
          <w:sz w:val="28"/>
          <w:szCs w:val="28"/>
          <w:lang w:eastAsia="uk-UA"/>
        </w:rPr>
        <w:t>ОЦІНКА ПЕДАГОГІЧНОЇ ДІЯЛЬНОСТІ ПЕДАГОГІЧНИХ ПРАЦІВНИКІВ</w:t>
      </w:r>
    </w:p>
    <w:p w14:paraId="03A906D2" w14:textId="77777777" w:rsidR="00834361" w:rsidRPr="00834361" w:rsidRDefault="00834361" w:rsidP="00834361">
      <w:pPr>
        <w:shd w:val="clear" w:color="auto" w:fill="FFFFFF"/>
        <w:spacing w:after="0" w:line="240" w:lineRule="auto"/>
        <w:ind w:firstLine="680"/>
        <w:jc w:val="both"/>
        <w:rPr>
          <w:rFonts w:ascii="Times New Roman" w:eastAsia="Times New Roman" w:hAnsi="Times New Roman" w:cs="Times New Roman"/>
          <w:sz w:val="24"/>
          <w:szCs w:val="24"/>
          <w:lang w:eastAsia="uk-UA"/>
        </w:rPr>
      </w:pPr>
      <w:r w:rsidRPr="00834361">
        <w:rPr>
          <w:rFonts w:ascii="Times New Roman" w:eastAsia="Times New Roman" w:hAnsi="Times New Roman" w:cs="Times New Roman"/>
          <w:b/>
          <w:bCs/>
          <w:color w:val="002060"/>
          <w:sz w:val="28"/>
          <w:szCs w:val="28"/>
          <w:lang w:eastAsia="uk-UA"/>
        </w:rPr>
        <w:t xml:space="preserve">Стратегічна ціль: </w:t>
      </w:r>
      <w:r w:rsidRPr="00834361">
        <w:rPr>
          <w:rFonts w:ascii="Times New Roman" w:eastAsia="Times New Roman" w:hAnsi="Times New Roman" w:cs="Times New Roman"/>
          <w:b/>
          <w:bCs/>
          <w:color w:val="0070C0"/>
          <w:sz w:val="28"/>
          <w:szCs w:val="28"/>
          <w:lang w:eastAsia="uk-UA"/>
        </w:rPr>
        <w:t>ЗАБЕЗПЕЧЕННЯ ВИКОНАННЯ ДЕРЖАВНИХ СТАНДАРТІВ – ЯКІСТЬ ОСВІТИ. ЗАДОВОЛЕННЯ ОСВІТНІХ ПОТРЕБ</w:t>
      </w:r>
      <w:r w:rsidRPr="00834361">
        <w:rPr>
          <w:rFonts w:ascii="Times New Roman" w:eastAsia="Times New Roman" w:hAnsi="Times New Roman" w:cs="Times New Roman"/>
          <w:color w:val="000000"/>
          <w:sz w:val="28"/>
          <w:szCs w:val="28"/>
          <w:lang w:eastAsia="uk-UA"/>
        </w:rPr>
        <w:tab/>
      </w:r>
    </w:p>
    <w:p w14:paraId="06775CFE" w14:textId="77777777" w:rsidR="00834361" w:rsidRPr="00834361" w:rsidRDefault="00834361" w:rsidP="00834361">
      <w:pPr>
        <w:shd w:val="clear" w:color="auto" w:fill="FFFFFF"/>
        <w:spacing w:after="0" w:line="240" w:lineRule="auto"/>
        <w:ind w:firstLine="680"/>
        <w:jc w:val="both"/>
        <w:rPr>
          <w:rFonts w:ascii="Times New Roman" w:eastAsia="Times New Roman" w:hAnsi="Times New Roman" w:cs="Times New Roman"/>
          <w:sz w:val="24"/>
          <w:szCs w:val="24"/>
          <w:lang w:eastAsia="uk-UA"/>
        </w:rPr>
      </w:pPr>
      <w:r w:rsidRPr="00834361">
        <w:rPr>
          <w:rFonts w:ascii="Times New Roman" w:eastAsia="Times New Roman" w:hAnsi="Times New Roman" w:cs="Times New Roman"/>
          <w:color w:val="000000"/>
          <w:sz w:val="28"/>
          <w:szCs w:val="28"/>
          <w:lang w:eastAsia="uk-UA"/>
        </w:rPr>
        <w:t xml:space="preserve">Головне завдання вчителя – забезпечити рівень навчальних досягнень і розвитку </w:t>
      </w:r>
      <w:proofErr w:type="spellStart"/>
      <w:r w:rsidRPr="00834361">
        <w:rPr>
          <w:rFonts w:ascii="Times New Roman" w:eastAsia="Times New Roman" w:hAnsi="Times New Roman" w:cs="Times New Roman"/>
          <w:color w:val="000000"/>
          <w:sz w:val="28"/>
          <w:szCs w:val="28"/>
          <w:lang w:eastAsia="uk-UA"/>
        </w:rPr>
        <w:t>компетентностей</w:t>
      </w:r>
      <w:proofErr w:type="spellEnd"/>
      <w:r w:rsidRPr="00834361">
        <w:rPr>
          <w:rFonts w:ascii="Times New Roman" w:eastAsia="Times New Roman" w:hAnsi="Times New Roman" w:cs="Times New Roman"/>
          <w:color w:val="000000"/>
          <w:sz w:val="28"/>
          <w:szCs w:val="28"/>
          <w:lang w:eastAsia="uk-UA"/>
        </w:rPr>
        <w:t xml:space="preserve"> на рівні Державних стандартів, безумовне виконання навчальних програм та планів. Основними умовами успішного досягнення базової компетентності учнями закладу освіти ми вважаємо: </w:t>
      </w:r>
    </w:p>
    <w:p w14:paraId="2C372051" w14:textId="77777777" w:rsidR="00834361" w:rsidRPr="00834361" w:rsidRDefault="00834361" w:rsidP="00834361">
      <w:pPr>
        <w:shd w:val="clear" w:color="auto" w:fill="FFFFFF"/>
        <w:spacing w:after="0" w:line="240" w:lineRule="auto"/>
        <w:ind w:firstLine="680"/>
        <w:jc w:val="both"/>
        <w:rPr>
          <w:rFonts w:ascii="Times New Roman" w:eastAsia="Times New Roman" w:hAnsi="Times New Roman" w:cs="Times New Roman"/>
          <w:sz w:val="24"/>
          <w:szCs w:val="24"/>
          <w:lang w:eastAsia="uk-UA"/>
        </w:rPr>
      </w:pPr>
      <w:r w:rsidRPr="00834361">
        <w:rPr>
          <w:rFonts w:ascii="Times New Roman" w:eastAsia="Times New Roman" w:hAnsi="Times New Roman" w:cs="Times New Roman"/>
          <w:color w:val="000000"/>
          <w:sz w:val="28"/>
          <w:szCs w:val="28"/>
          <w:lang w:eastAsia="uk-UA"/>
        </w:rPr>
        <w:t>Підвищення ефективності уроку як основної можливості діалогу учня та вчителя; </w:t>
      </w:r>
    </w:p>
    <w:p w14:paraId="59DF8510" w14:textId="77777777" w:rsidR="00834361" w:rsidRPr="00834361" w:rsidRDefault="00834361" w:rsidP="00834361">
      <w:pPr>
        <w:shd w:val="clear" w:color="auto" w:fill="FFFFFF"/>
        <w:spacing w:after="0" w:line="240" w:lineRule="auto"/>
        <w:ind w:firstLine="680"/>
        <w:jc w:val="both"/>
        <w:rPr>
          <w:rFonts w:ascii="Times New Roman" w:eastAsia="Times New Roman" w:hAnsi="Times New Roman" w:cs="Times New Roman"/>
          <w:sz w:val="24"/>
          <w:szCs w:val="24"/>
          <w:lang w:eastAsia="uk-UA"/>
        </w:rPr>
      </w:pPr>
      <w:r w:rsidRPr="00834361">
        <w:rPr>
          <w:rFonts w:ascii="Times New Roman" w:eastAsia="Times New Roman" w:hAnsi="Times New Roman" w:cs="Times New Roman"/>
          <w:color w:val="000000"/>
          <w:sz w:val="28"/>
          <w:szCs w:val="28"/>
          <w:lang w:eastAsia="uk-UA"/>
        </w:rPr>
        <w:t>Ріст професійної майстерності педагогічних кадрів; </w:t>
      </w:r>
    </w:p>
    <w:p w14:paraId="6F009525" w14:textId="77777777" w:rsidR="00834361" w:rsidRPr="00834361" w:rsidRDefault="00834361" w:rsidP="00834361">
      <w:pPr>
        <w:shd w:val="clear" w:color="auto" w:fill="FFFFFF"/>
        <w:spacing w:after="0" w:line="240" w:lineRule="auto"/>
        <w:ind w:firstLine="680"/>
        <w:jc w:val="both"/>
        <w:rPr>
          <w:rFonts w:ascii="Times New Roman" w:eastAsia="Times New Roman" w:hAnsi="Times New Roman" w:cs="Times New Roman"/>
          <w:sz w:val="24"/>
          <w:szCs w:val="24"/>
          <w:lang w:eastAsia="uk-UA"/>
        </w:rPr>
      </w:pPr>
      <w:r w:rsidRPr="00834361">
        <w:rPr>
          <w:rFonts w:ascii="Times New Roman" w:eastAsia="Times New Roman" w:hAnsi="Times New Roman" w:cs="Times New Roman"/>
          <w:color w:val="000000"/>
          <w:sz w:val="28"/>
          <w:szCs w:val="28"/>
          <w:lang w:eastAsia="uk-UA"/>
        </w:rPr>
        <w:t>Орієнтацію педагогів на особисті досягнення учнів в освітній взаємодії; </w:t>
      </w:r>
    </w:p>
    <w:p w14:paraId="0466A096" w14:textId="77777777" w:rsidR="00834361" w:rsidRPr="00834361" w:rsidRDefault="00834361" w:rsidP="00834361">
      <w:pPr>
        <w:shd w:val="clear" w:color="auto" w:fill="FFFFFF"/>
        <w:spacing w:after="0" w:line="240" w:lineRule="auto"/>
        <w:ind w:firstLine="680"/>
        <w:jc w:val="both"/>
        <w:rPr>
          <w:rFonts w:ascii="Times New Roman" w:eastAsia="Times New Roman" w:hAnsi="Times New Roman" w:cs="Times New Roman"/>
          <w:sz w:val="24"/>
          <w:szCs w:val="24"/>
          <w:lang w:eastAsia="uk-UA"/>
        </w:rPr>
      </w:pPr>
      <w:r w:rsidRPr="00834361">
        <w:rPr>
          <w:rFonts w:ascii="Times New Roman" w:eastAsia="Times New Roman" w:hAnsi="Times New Roman" w:cs="Times New Roman"/>
          <w:color w:val="000000"/>
          <w:sz w:val="28"/>
          <w:szCs w:val="28"/>
          <w:lang w:eastAsia="uk-UA"/>
        </w:rPr>
        <w:t>Забезпечення принципів відкритості й комфортності освіти в усіх її аспектах; </w:t>
      </w:r>
    </w:p>
    <w:p w14:paraId="702B3C95" w14:textId="77777777" w:rsidR="00834361" w:rsidRPr="00834361" w:rsidRDefault="00834361" w:rsidP="00834361">
      <w:pPr>
        <w:shd w:val="clear" w:color="auto" w:fill="FFFFFF"/>
        <w:spacing w:after="0" w:line="240" w:lineRule="auto"/>
        <w:ind w:firstLine="680"/>
        <w:jc w:val="both"/>
        <w:rPr>
          <w:rFonts w:ascii="Times New Roman" w:eastAsia="Times New Roman" w:hAnsi="Times New Roman" w:cs="Times New Roman"/>
          <w:sz w:val="24"/>
          <w:szCs w:val="24"/>
          <w:lang w:eastAsia="uk-UA"/>
        </w:rPr>
      </w:pPr>
      <w:r w:rsidRPr="00834361">
        <w:rPr>
          <w:rFonts w:ascii="Times New Roman" w:eastAsia="Times New Roman" w:hAnsi="Times New Roman" w:cs="Times New Roman"/>
          <w:color w:val="000000"/>
          <w:sz w:val="28"/>
          <w:szCs w:val="28"/>
          <w:lang w:eastAsia="uk-UA"/>
        </w:rPr>
        <w:t>Комплексний супровід педагогами освітнього та професійного вибору здобувачів освіти.</w:t>
      </w:r>
    </w:p>
    <w:p w14:paraId="45C012C5" w14:textId="751F6BC2" w:rsidR="00834361" w:rsidRPr="00834361" w:rsidRDefault="00834361" w:rsidP="00834361">
      <w:pPr>
        <w:shd w:val="clear" w:color="auto" w:fill="FFFFFF"/>
        <w:spacing w:after="0" w:line="240" w:lineRule="auto"/>
        <w:ind w:firstLine="680"/>
        <w:jc w:val="both"/>
        <w:rPr>
          <w:rFonts w:ascii="Times New Roman" w:eastAsia="Times New Roman" w:hAnsi="Times New Roman" w:cs="Times New Roman"/>
          <w:sz w:val="24"/>
          <w:szCs w:val="24"/>
          <w:lang w:eastAsia="uk-UA"/>
        </w:rPr>
      </w:pPr>
      <w:r w:rsidRPr="00834361">
        <w:rPr>
          <w:rFonts w:ascii="Times New Roman" w:eastAsia="Times New Roman" w:hAnsi="Times New Roman" w:cs="Times New Roman"/>
          <w:color w:val="000000"/>
          <w:sz w:val="28"/>
          <w:szCs w:val="28"/>
          <w:lang w:eastAsia="uk-UA"/>
        </w:rPr>
        <w:t xml:space="preserve">Вчителі самостійно розробляють календарно-тематичні плани відповідно до Державних стандартів загальної середньої освіти, навчальної програми (зокрема розробленої на основі модельної), освітньої програми закладу. Вчителі під час розроблення календарно-тематичного плану враховують особливості класів, їх </w:t>
      </w:r>
      <w:proofErr w:type="spellStart"/>
      <w:r w:rsidRPr="00834361">
        <w:rPr>
          <w:rFonts w:ascii="Times New Roman" w:eastAsia="Times New Roman" w:hAnsi="Times New Roman" w:cs="Times New Roman"/>
          <w:color w:val="000000"/>
          <w:sz w:val="28"/>
          <w:szCs w:val="28"/>
          <w:lang w:eastAsia="uk-UA"/>
        </w:rPr>
        <w:t>профільність</w:t>
      </w:r>
      <w:proofErr w:type="spellEnd"/>
      <w:r w:rsidRPr="00834361">
        <w:rPr>
          <w:rFonts w:ascii="Times New Roman" w:eastAsia="Times New Roman" w:hAnsi="Times New Roman" w:cs="Times New Roman"/>
          <w:color w:val="000000"/>
          <w:sz w:val="28"/>
          <w:szCs w:val="28"/>
          <w:lang w:eastAsia="uk-UA"/>
        </w:rPr>
        <w:t>, спеціалізацію тощо. За підсумками навчального року вчителі самостійно або спільно з колегами на засіданнях методичних</w:t>
      </w:r>
      <w:r w:rsidR="00A2265B">
        <w:rPr>
          <w:rFonts w:ascii="Times New Roman" w:eastAsia="Times New Roman" w:hAnsi="Times New Roman" w:cs="Times New Roman"/>
          <w:color w:val="000000"/>
          <w:sz w:val="28"/>
          <w:szCs w:val="28"/>
          <w:lang w:eastAsia="uk-UA"/>
        </w:rPr>
        <w:t xml:space="preserve"> професійних спільнот</w:t>
      </w:r>
      <w:r w:rsidRPr="00834361">
        <w:rPr>
          <w:rFonts w:ascii="Times New Roman" w:eastAsia="Times New Roman" w:hAnsi="Times New Roman" w:cs="Times New Roman"/>
          <w:color w:val="000000"/>
          <w:sz w:val="28"/>
          <w:szCs w:val="28"/>
          <w:lang w:eastAsia="uk-UA"/>
        </w:rPr>
        <w:t xml:space="preserve"> аналізують результативність календарно-тематичного планування, вносять необхідні корективи. У змісті календарно-тематичного планування визначено організаційні форми проведення навчальних занять, види робіт, спрямовані на оволодіння учнями ключовими </w:t>
      </w:r>
      <w:proofErr w:type="spellStart"/>
      <w:r w:rsidRPr="00834361">
        <w:rPr>
          <w:rFonts w:ascii="Times New Roman" w:eastAsia="Times New Roman" w:hAnsi="Times New Roman" w:cs="Times New Roman"/>
          <w:color w:val="000000"/>
          <w:sz w:val="28"/>
          <w:szCs w:val="28"/>
          <w:lang w:eastAsia="uk-UA"/>
        </w:rPr>
        <w:t>компетентностями</w:t>
      </w:r>
      <w:proofErr w:type="spellEnd"/>
      <w:r w:rsidRPr="00834361">
        <w:rPr>
          <w:rFonts w:ascii="Times New Roman" w:eastAsia="Times New Roman" w:hAnsi="Times New Roman" w:cs="Times New Roman"/>
          <w:color w:val="000000"/>
          <w:sz w:val="28"/>
          <w:szCs w:val="28"/>
          <w:lang w:eastAsia="uk-UA"/>
        </w:rPr>
        <w:t>. Учителі самостійно визначають обсяг годин на вивчення навчальної теми, можуть змінювати послідовність вивчення тем у календарно-тематичному плані.</w:t>
      </w:r>
    </w:p>
    <w:p w14:paraId="749CE61B" w14:textId="77777777" w:rsidR="00834361" w:rsidRPr="00834361" w:rsidRDefault="00834361" w:rsidP="00834361">
      <w:pPr>
        <w:shd w:val="clear" w:color="auto" w:fill="FFFFFF"/>
        <w:spacing w:after="0" w:line="240" w:lineRule="auto"/>
        <w:ind w:firstLine="680"/>
        <w:jc w:val="both"/>
        <w:rPr>
          <w:rFonts w:ascii="Times New Roman" w:eastAsia="Times New Roman" w:hAnsi="Times New Roman" w:cs="Times New Roman"/>
          <w:sz w:val="24"/>
          <w:szCs w:val="24"/>
          <w:lang w:eastAsia="uk-UA"/>
        </w:rPr>
      </w:pPr>
      <w:r w:rsidRPr="00834361">
        <w:rPr>
          <w:rFonts w:ascii="Times New Roman" w:eastAsia="Times New Roman" w:hAnsi="Times New Roman" w:cs="Times New Roman"/>
          <w:color w:val="000000"/>
          <w:sz w:val="28"/>
          <w:szCs w:val="28"/>
          <w:lang w:eastAsia="uk-UA"/>
        </w:rPr>
        <w:t xml:space="preserve">Вчителі використовують види, форми і методи роботи, спрямовані на оволодіння учнями ключовими </w:t>
      </w:r>
      <w:proofErr w:type="spellStart"/>
      <w:r w:rsidRPr="00834361">
        <w:rPr>
          <w:rFonts w:ascii="Times New Roman" w:eastAsia="Times New Roman" w:hAnsi="Times New Roman" w:cs="Times New Roman"/>
          <w:color w:val="000000"/>
          <w:sz w:val="28"/>
          <w:szCs w:val="28"/>
          <w:lang w:eastAsia="uk-UA"/>
        </w:rPr>
        <w:t>компетентностями</w:t>
      </w:r>
      <w:proofErr w:type="spellEnd"/>
      <w:r w:rsidRPr="00834361">
        <w:rPr>
          <w:rFonts w:ascii="Times New Roman" w:eastAsia="Times New Roman" w:hAnsi="Times New Roman" w:cs="Times New Roman"/>
          <w:color w:val="000000"/>
          <w:sz w:val="28"/>
          <w:szCs w:val="28"/>
          <w:lang w:eastAsia="uk-UA"/>
        </w:rPr>
        <w:t>. Використовуються інші організаційні форми роботи, крім класно-урочної. З-поміж навчальних завдань, які пропонуються учням, переважають творчі, проблемні, пошукові, спрямовані на застосування знань у практичній діяльності.</w:t>
      </w:r>
    </w:p>
    <w:p w14:paraId="42349225" w14:textId="77777777" w:rsidR="00834361" w:rsidRPr="00834361" w:rsidRDefault="00834361" w:rsidP="00834361">
      <w:pPr>
        <w:shd w:val="clear" w:color="auto" w:fill="FFFFFF"/>
        <w:spacing w:after="0" w:line="240" w:lineRule="auto"/>
        <w:ind w:firstLine="680"/>
        <w:jc w:val="both"/>
        <w:rPr>
          <w:rFonts w:ascii="Times New Roman" w:eastAsia="Times New Roman" w:hAnsi="Times New Roman" w:cs="Times New Roman"/>
          <w:sz w:val="24"/>
          <w:szCs w:val="24"/>
          <w:lang w:eastAsia="uk-UA"/>
        </w:rPr>
      </w:pPr>
      <w:r w:rsidRPr="00834361">
        <w:rPr>
          <w:rFonts w:ascii="Times New Roman" w:eastAsia="Times New Roman" w:hAnsi="Times New Roman" w:cs="Times New Roman"/>
          <w:color w:val="000000"/>
          <w:sz w:val="28"/>
          <w:szCs w:val="28"/>
          <w:lang w:eastAsia="uk-UA"/>
        </w:rPr>
        <w:t xml:space="preserve">У змісті домашніх завдань переважають завдання творчого, прикладного, проблемного і пошукового спрямування. Вчителі надають підтримку учням, які потребують індивідуальної освітньої траєкторії. Разом з учнем, батьками вони </w:t>
      </w:r>
      <w:r w:rsidRPr="00834361">
        <w:rPr>
          <w:rFonts w:ascii="Times New Roman" w:eastAsia="Times New Roman" w:hAnsi="Times New Roman" w:cs="Times New Roman"/>
          <w:color w:val="000000"/>
          <w:sz w:val="28"/>
          <w:szCs w:val="28"/>
          <w:lang w:eastAsia="uk-UA"/>
        </w:rPr>
        <w:lastRenderedPageBreak/>
        <w:t>розробляють індивідуальний план (індивідуальний графік), індивідуальну програму розвитку діяльності для учнів, у якому передбачено консультування, індивідуальну підтримку учнів, визначення часових меж опанування навчального матеріалу, терміни та вимоги до оцінювання. Під час реалізації індивідуальної освітньої траєкторії відстежується індивідуальний прогрес дитини. </w:t>
      </w:r>
    </w:p>
    <w:p w14:paraId="75D7647D" w14:textId="77777777" w:rsidR="00834361" w:rsidRPr="00834361" w:rsidRDefault="00834361" w:rsidP="00834361">
      <w:pPr>
        <w:shd w:val="clear" w:color="auto" w:fill="FFFFFF"/>
        <w:spacing w:after="0" w:line="240" w:lineRule="auto"/>
        <w:ind w:firstLine="680"/>
        <w:jc w:val="both"/>
        <w:rPr>
          <w:rFonts w:ascii="Times New Roman" w:eastAsia="Times New Roman" w:hAnsi="Times New Roman" w:cs="Times New Roman"/>
          <w:sz w:val="24"/>
          <w:szCs w:val="24"/>
          <w:lang w:eastAsia="uk-UA"/>
        </w:rPr>
      </w:pPr>
      <w:r w:rsidRPr="00834361">
        <w:rPr>
          <w:rFonts w:ascii="Times New Roman" w:eastAsia="Times New Roman" w:hAnsi="Times New Roman" w:cs="Times New Roman"/>
          <w:color w:val="000000"/>
          <w:sz w:val="28"/>
          <w:szCs w:val="28"/>
          <w:lang w:eastAsia="uk-UA"/>
        </w:rPr>
        <w:t>Вчителі формують суспільні цінності через зміст навчального матеріалу предметів (курсів). Під час проведення навчальних занять в учнів виховується почуття патріотизму, поваги до державної мови, законів України. Відбувається розвиток в учнів загальнолюдських цінностей, навичок співпраці та командної роботи. Особистим прикладом виховується в учнів толерантне ставлення та взаємоповага.</w:t>
      </w:r>
    </w:p>
    <w:p w14:paraId="63370173" w14:textId="77777777" w:rsidR="00834361" w:rsidRPr="00834361" w:rsidRDefault="00834361" w:rsidP="00834361">
      <w:pPr>
        <w:shd w:val="clear" w:color="auto" w:fill="FFFFFF"/>
        <w:spacing w:after="0" w:line="240" w:lineRule="auto"/>
        <w:ind w:firstLine="680"/>
        <w:jc w:val="both"/>
        <w:rPr>
          <w:rFonts w:ascii="Times New Roman" w:eastAsia="Times New Roman" w:hAnsi="Times New Roman" w:cs="Times New Roman"/>
          <w:sz w:val="24"/>
          <w:szCs w:val="24"/>
          <w:lang w:eastAsia="uk-UA"/>
        </w:rPr>
      </w:pPr>
      <w:r w:rsidRPr="00834361">
        <w:rPr>
          <w:rFonts w:ascii="Times New Roman" w:eastAsia="Times New Roman" w:hAnsi="Times New Roman" w:cs="Times New Roman"/>
          <w:color w:val="000000"/>
          <w:sz w:val="28"/>
          <w:szCs w:val="28"/>
          <w:lang w:eastAsia="uk-UA"/>
        </w:rPr>
        <w:t xml:space="preserve">Вчителі володіють навичками використання комп’ютерних технологій в освітньому процесі, використовують у своїй роботі інформаційно-комунікаційні технології, які сприяють оволодінню учнями ключовими </w:t>
      </w:r>
      <w:proofErr w:type="spellStart"/>
      <w:r w:rsidRPr="00834361">
        <w:rPr>
          <w:rFonts w:ascii="Times New Roman" w:eastAsia="Times New Roman" w:hAnsi="Times New Roman" w:cs="Times New Roman"/>
          <w:color w:val="000000"/>
          <w:sz w:val="28"/>
          <w:szCs w:val="28"/>
          <w:lang w:eastAsia="uk-UA"/>
        </w:rPr>
        <w:t>компетентностями</w:t>
      </w:r>
      <w:proofErr w:type="spellEnd"/>
      <w:r w:rsidRPr="00834361">
        <w:rPr>
          <w:rFonts w:ascii="Times New Roman" w:eastAsia="Times New Roman" w:hAnsi="Times New Roman" w:cs="Times New Roman"/>
          <w:color w:val="000000"/>
          <w:sz w:val="28"/>
          <w:szCs w:val="28"/>
          <w:lang w:eastAsia="uk-UA"/>
        </w:rPr>
        <w:t xml:space="preserve">. Під час проведення навчальних занять використовуються </w:t>
      </w:r>
      <w:proofErr w:type="spellStart"/>
      <w:r w:rsidRPr="00834361">
        <w:rPr>
          <w:rFonts w:ascii="Times New Roman" w:eastAsia="Times New Roman" w:hAnsi="Times New Roman" w:cs="Times New Roman"/>
          <w:color w:val="000000"/>
          <w:sz w:val="28"/>
          <w:szCs w:val="28"/>
          <w:lang w:eastAsia="uk-UA"/>
        </w:rPr>
        <w:t>медіаресурси</w:t>
      </w:r>
      <w:proofErr w:type="spellEnd"/>
      <w:r w:rsidRPr="00834361">
        <w:rPr>
          <w:rFonts w:ascii="Times New Roman" w:eastAsia="Times New Roman" w:hAnsi="Times New Roman" w:cs="Times New Roman"/>
          <w:color w:val="000000"/>
          <w:sz w:val="28"/>
          <w:szCs w:val="28"/>
          <w:lang w:eastAsia="uk-UA"/>
        </w:rPr>
        <w:t>, можливості Інтернет-мережі. </w:t>
      </w:r>
    </w:p>
    <w:p w14:paraId="503F844C" w14:textId="77777777" w:rsidR="00834361" w:rsidRPr="00834361" w:rsidRDefault="00834361" w:rsidP="00834361">
      <w:pPr>
        <w:shd w:val="clear" w:color="auto" w:fill="FFFFFF"/>
        <w:spacing w:after="0" w:line="240" w:lineRule="auto"/>
        <w:ind w:firstLine="680"/>
        <w:jc w:val="both"/>
        <w:rPr>
          <w:rFonts w:ascii="Times New Roman" w:eastAsia="Times New Roman" w:hAnsi="Times New Roman" w:cs="Times New Roman"/>
          <w:sz w:val="24"/>
          <w:szCs w:val="24"/>
          <w:lang w:eastAsia="uk-UA"/>
        </w:rPr>
      </w:pPr>
      <w:r w:rsidRPr="00834361">
        <w:rPr>
          <w:rFonts w:ascii="Times New Roman" w:eastAsia="Times New Roman" w:hAnsi="Times New Roman" w:cs="Times New Roman"/>
          <w:b/>
          <w:bCs/>
          <w:color w:val="002060"/>
          <w:sz w:val="28"/>
          <w:szCs w:val="28"/>
          <w:lang w:eastAsia="uk-UA"/>
        </w:rPr>
        <w:t xml:space="preserve">Стратегічна ціль:  </w:t>
      </w:r>
      <w:r w:rsidRPr="00834361">
        <w:rPr>
          <w:rFonts w:ascii="Times New Roman" w:eastAsia="Times New Roman" w:hAnsi="Times New Roman" w:cs="Times New Roman"/>
          <w:b/>
          <w:bCs/>
          <w:color w:val="0070C0"/>
          <w:sz w:val="28"/>
          <w:szCs w:val="28"/>
          <w:lang w:eastAsia="uk-UA"/>
        </w:rPr>
        <w:t>РЕАЛІЗАЦІЯ КОНЦЕПЦІЇ НУШ</w:t>
      </w:r>
    </w:p>
    <w:p w14:paraId="2FC34A8D" w14:textId="77777777" w:rsidR="00834361" w:rsidRPr="00834361" w:rsidRDefault="00834361" w:rsidP="00834361">
      <w:pPr>
        <w:shd w:val="clear" w:color="auto" w:fill="FFFFFF"/>
        <w:spacing w:after="0" w:line="240" w:lineRule="auto"/>
        <w:ind w:firstLine="680"/>
        <w:jc w:val="both"/>
        <w:rPr>
          <w:rFonts w:ascii="Times New Roman" w:eastAsia="Times New Roman" w:hAnsi="Times New Roman" w:cs="Times New Roman"/>
          <w:sz w:val="24"/>
          <w:szCs w:val="24"/>
          <w:lang w:eastAsia="uk-UA"/>
        </w:rPr>
      </w:pPr>
      <w:r w:rsidRPr="00834361">
        <w:rPr>
          <w:rFonts w:ascii="Times New Roman" w:eastAsia="Times New Roman" w:hAnsi="Times New Roman" w:cs="Times New Roman"/>
          <w:color w:val="000000"/>
          <w:sz w:val="28"/>
          <w:szCs w:val="28"/>
          <w:lang w:eastAsia="uk-UA"/>
        </w:rPr>
        <w:t>Робота педагогічного колективу була спрямована на забезпечення виконання навчальних програм і вимог Державних стандартів освіти. Заклад на якісному рівні задовольняє запити учасників освітнього процесу, про що свідчать опитування учасників освітнього процесу. Якісний показник визначається за відсотком учнів, які мають достатній та високий рівні навчання.</w:t>
      </w:r>
    </w:p>
    <w:p w14:paraId="720FCF1F" w14:textId="77777777" w:rsidR="00834361" w:rsidRPr="00834361" w:rsidRDefault="00834361" w:rsidP="00834361">
      <w:pPr>
        <w:shd w:val="clear" w:color="auto" w:fill="FFFFFF"/>
        <w:spacing w:after="0" w:line="240" w:lineRule="auto"/>
        <w:ind w:firstLine="680"/>
        <w:jc w:val="both"/>
        <w:rPr>
          <w:rFonts w:ascii="Times New Roman" w:eastAsia="Times New Roman" w:hAnsi="Times New Roman" w:cs="Times New Roman"/>
          <w:sz w:val="24"/>
          <w:szCs w:val="24"/>
          <w:lang w:eastAsia="uk-UA"/>
        </w:rPr>
      </w:pPr>
      <w:r w:rsidRPr="00834361">
        <w:rPr>
          <w:rFonts w:ascii="Times New Roman" w:eastAsia="Times New Roman" w:hAnsi="Times New Roman" w:cs="Times New Roman"/>
          <w:color w:val="000000"/>
          <w:sz w:val="28"/>
          <w:szCs w:val="28"/>
          <w:lang w:eastAsia="uk-UA"/>
        </w:rPr>
        <w:t>Головний колегіальний орган – педагогічна рада – працювала протягом навчального року над питанням забезпечення внутрішньої системи якості освіти. На засіданнях педради розглядалися питання розбудови внутрішньої системи забезпечення якості освіти, вдосконалення, ефективної діяльності закладу освіти. Освіта це не лише оцінки. Це і створене освітнє середовище, і оцінювання учнів на основі чітких критеріїв, педагогічна діяльність працівників, управлінські процеси.</w:t>
      </w:r>
    </w:p>
    <w:p w14:paraId="6389D889" w14:textId="77777777" w:rsidR="00834361" w:rsidRPr="00834361" w:rsidRDefault="00834361" w:rsidP="00834361">
      <w:pPr>
        <w:shd w:val="clear" w:color="auto" w:fill="FFFFFF"/>
        <w:spacing w:after="0" w:line="240" w:lineRule="auto"/>
        <w:ind w:firstLine="680"/>
        <w:jc w:val="both"/>
        <w:rPr>
          <w:rFonts w:ascii="Times New Roman" w:eastAsia="Times New Roman" w:hAnsi="Times New Roman" w:cs="Times New Roman"/>
          <w:sz w:val="24"/>
          <w:szCs w:val="24"/>
          <w:lang w:eastAsia="uk-UA"/>
        </w:rPr>
      </w:pPr>
      <w:r w:rsidRPr="00834361">
        <w:rPr>
          <w:rFonts w:ascii="Times New Roman" w:eastAsia="Times New Roman" w:hAnsi="Times New Roman" w:cs="Times New Roman"/>
          <w:color w:val="000000"/>
          <w:sz w:val="28"/>
          <w:szCs w:val="28"/>
          <w:lang w:eastAsia="uk-UA"/>
        </w:rPr>
        <w:t>Педагогічний колектив втілює Концепцію нової української школи з 2018 року.   З  2022 року стартує новий етап  впровадження НУШ у базовій школі. Створено відповідне освітнє середовище в 1-4 класах НУШ.  Вчителі, які працюють в 1-4, 5-7 класах, будуть працювати у 8 класі та адміністрація закладу  пройшли відповідну професійну підготовку. На даний час ведеться ґрунтовна робота щодо підготовки впровадження Державного стандарту у 5-8 класах.  Питання щодо результатів роботи початкової школи за новими освітніми стандартами розглядалося на нарадах при директору, засіданнях педагогічної ради. Впроваджується формувальне оцінювання навчальних досягнень здобувачів знань. </w:t>
      </w:r>
    </w:p>
    <w:p w14:paraId="3A44FEC6" w14:textId="77777777" w:rsidR="00834361" w:rsidRPr="00834361" w:rsidRDefault="00834361" w:rsidP="00834361">
      <w:pPr>
        <w:shd w:val="clear" w:color="auto" w:fill="FFFFFF"/>
        <w:spacing w:after="0" w:line="240" w:lineRule="auto"/>
        <w:ind w:firstLine="680"/>
        <w:jc w:val="both"/>
        <w:rPr>
          <w:rFonts w:ascii="Times New Roman" w:eastAsia="Times New Roman" w:hAnsi="Times New Roman" w:cs="Times New Roman"/>
          <w:sz w:val="24"/>
          <w:szCs w:val="24"/>
          <w:lang w:eastAsia="uk-UA"/>
        </w:rPr>
      </w:pPr>
      <w:r w:rsidRPr="00834361">
        <w:rPr>
          <w:rFonts w:ascii="Times New Roman" w:eastAsia="Times New Roman" w:hAnsi="Times New Roman" w:cs="Times New Roman"/>
          <w:color w:val="000000"/>
          <w:sz w:val="28"/>
          <w:szCs w:val="28"/>
          <w:lang w:eastAsia="uk-UA"/>
        </w:rPr>
        <w:t xml:space="preserve">Основними умовами успішного досягнення базової компетентності учнями закладу освіти ми вважаємо: підвищення ефективності уроку як основної можливості діалогу учня та вчителя; розвиток системи позаурочних форм освітньої діяльності, зорієнтованих на пошуковий, дослідницький, проблемний характер засвоєння змісту освіти; ріст професійної майстерності педагогічних кадрів; орієнтацію педагогів на особисті досягнення учнів в освітній взаємодії; </w:t>
      </w:r>
      <w:r w:rsidRPr="00834361">
        <w:rPr>
          <w:rFonts w:ascii="Times New Roman" w:eastAsia="Times New Roman" w:hAnsi="Times New Roman" w:cs="Times New Roman"/>
          <w:color w:val="000000"/>
          <w:sz w:val="28"/>
          <w:szCs w:val="28"/>
          <w:lang w:eastAsia="uk-UA"/>
        </w:rPr>
        <w:lastRenderedPageBreak/>
        <w:t>забезпечення принципів відкритості й комфортності освіти в усіх її аспектах; комплексний супровід педагогами освітнього та професійного вибору школярів.</w:t>
      </w:r>
    </w:p>
    <w:p w14:paraId="03EEC734" w14:textId="77777777" w:rsidR="00834361" w:rsidRPr="00834361" w:rsidRDefault="00834361" w:rsidP="00834361">
      <w:pPr>
        <w:shd w:val="clear" w:color="auto" w:fill="FFFFFF"/>
        <w:spacing w:after="0" w:line="240" w:lineRule="auto"/>
        <w:ind w:firstLine="680"/>
        <w:jc w:val="both"/>
        <w:rPr>
          <w:rFonts w:ascii="Times New Roman" w:eastAsia="Times New Roman" w:hAnsi="Times New Roman" w:cs="Times New Roman"/>
          <w:sz w:val="24"/>
          <w:szCs w:val="24"/>
          <w:lang w:eastAsia="uk-UA"/>
        </w:rPr>
      </w:pPr>
      <w:r w:rsidRPr="00834361">
        <w:rPr>
          <w:rFonts w:ascii="Times New Roman" w:eastAsia="Times New Roman" w:hAnsi="Times New Roman" w:cs="Times New Roman"/>
          <w:color w:val="000000"/>
          <w:sz w:val="28"/>
          <w:szCs w:val="28"/>
          <w:lang w:eastAsia="uk-UA"/>
        </w:rPr>
        <w:t>Протягом навчального року педагогічний колектив працював над  створенням єдиного інформаційно-освітнього простору, що дозволяє організувати ефективне дистанційне навчання, застосовувати в освітньому процесі нові ІКТ, здійснювати збір та обробку даних. В цей період вчителями і учнями зроблено значний крок вперед щодо дистанційної взаємодії через повномасштабну війну. </w:t>
      </w:r>
    </w:p>
    <w:p w14:paraId="7A5CBE20" w14:textId="77777777" w:rsidR="00834361" w:rsidRPr="00834361" w:rsidRDefault="00834361" w:rsidP="00834361">
      <w:pPr>
        <w:shd w:val="clear" w:color="auto" w:fill="FFFFFF"/>
        <w:spacing w:after="0" w:line="240" w:lineRule="auto"/>
        <w:ind w:firstLine="680"/>
        <w:jc w:val="both"/>
        <w:rPr>
          <w:rFonts w:ascii="Times New Roman" w:eastAsia="Times New Roman" w:hAnsi="Times New Roman" w:cs="Times New Roman"/>
          <w:sz w:val="24"/>
          <w:szCs w:val="24"/>
          <w:lang w:eastAsia="uk-UA"/>
        </w:rPr>
      </w:pPr>
      <w:r w:rsidRPr="00834361">
        <w:rPr>
          <w:rFonts w:ascii="Times New Roman" w:eastAsia="Times New Roman" w:hAnsi="Times New Roman" w:cs="Times New Roman"/>
          <w:b/>
          <w:bCs/>
          <w:color w:val="002060"/>
          <w:sz w:val="28"/>
          <w:szCs w:val="28"/>
          <w:lang w:eastAsia="uk-UA"/>
        </w:rPr>
        <w:t xml:space="preserve">Стратегічна ціль: </w:t>
      </w:r>
      <w:r w:rsidRPr="00834361">
        <w:rPr>
          <w:rFonts w:ascii="Times New Roman" w:eastAsia="Times New Roman" w:hAnsi="Times New Roman" w:cs="Times New Roman"/>
          <w:b/>
          <w:bCs/>
          <w:color w:val="0070C0"/>
          <w:sz w:val="28"/>
          <w:szCs w:val="28"/>
          <w:lang w:eastAsia="uk-UA"/>
        </w:rPr>
        <w:t>МЕТОДИЧНА РОБОТА  І КАДРОВЕ ЗАБЕЗПЕЧЕННЯ</w:t>
      </w:r>
    </w:p>
    <w:p w14:paraId="52F6C038" w14:textId="77777777" w:rsidR="00834361" w:rsidRPr="00834361" w:rsidRDefault="00834361" w:rsidP="00834361">
      <w:pPr>
        <w:spacing w:after="0" w:line="240" w:lineRule="auto"/>
        <w:ind w:firstLine="709"/>
        <w:jc w:val="both"/>
        <w:rPr>
          <w:rFonts w:ascii="Times New Roman" w:eastAsia="Times New Roman" w:hAnsi="Times New Roman" w:cs="Times New Roman"/>
          <w:sz w:val="24"/>
          <w:szCs w:val="24"/>
          <w:lang w:eastAsia="uk-UA"/>
        </w:rPr>
      </w:pPr>
      <w:r w:rsidRPr="00834361">
        <w:rPr>
          <w:rFonts w:ascii="Times New Roman" w:eastAsia="Times New Roman" w:hAnsi="Times New Roman" w:cs="Times New Roman"/>
          <w:color w:val="000000"/>
          <w:sz w:val="28"/>
          <w:szCs w:val="28"/>
          <w:lang w:eastAsia="uk-UA"/>
        </w:rPr>
        <w:t>Якість освітнього процесу закладу освіти, його результати значною мірою залежать від учителя, його теоретичної підготовки, педагогічної та методичної майстерності.</w:t>
      </w:r>
    </w:p>
    <w:p w14:paraId="5F390214" w14:textId="77777777" w:rsidR="00834361" w:rsidRPr="00834361" w:rsidRDefault="00834361" w:rsidP="00834361">
      <w:pPr>
        <w:spacing w:after="0" w:line="240" w:lineRule="auto"/>
        <w:ind w:firstLine="709"/>
        <w:jc w:val="both"/>
        <w:rPr>
          <w:rFonts w:ascii="Times New Roman" w:eastAsia="Times New Roman" w:hAnsi="Times New Roman" w:cs="Times New Roman"/>
          <w:sz w:val="24"/>
          <w:szCs w:val="24"/>
          <w:lang w:eastAsia="uk-UA"/>
        </w:rPr>
      </w:pPr>
      <w:r w:rsidRPr="00834361">
        <w:rPr>
          <w:rFonts w:ascii="Times New Roman" w:eastAsia="Times New Roman" w:hAnsi="Times New Roman" w:cs="Times New Roman"/>
          <w:color w:val="000000"/>
          <w:sz w:val="28"/>
          <w:szCs w:val="28"/>
          <w:lang w:eastAsia="uk-UA"/>
        </w:rPr>
        <w:t>Методична робота спонукає кожного вчителя до підвищення свого фахового рівня; сприяє взаємному збагаченню членів педагогічного колективу педагогічними знахідками, дає змогу молодим учителям вчитися педагогічної майстерності у старших і досвідченіших колег, забезпечує підтримання в педагогічному колективі духу творчості, прагнення до пошуку.</w:t>
      </w:r>
    </w:p>
    <w:p w14:paraId="29119C06" w14:textId="77777777" w:rsidR="00834361" w:rsidRPr="00834361" w:rsidRDefault="00834361" w:rsidP="00834361">
      <w:pPr>
        <w:spacing w:after="0" w:line="240" w:lineRule="auto"/>
        <w:ind w:firstLine="709"/>
        <w:jc w:val="both"/>
        <w:rPr>
          <w:rFonts w:ascii="Times New Roman" w:eastAsia="Times New Roman" w:hAnsi="Times New Roman" w:cs="Times New Roman"/>
          <w:sz w:val="24"/>
          <w:szCs w:val="24"/>
          <w:lang w:eastAsia="uk-UA"/>
        </w:rPr>
      </w:pPr>
      <w:r w:rsidRPr="00834361">
        <w:rPr>
          <w:rFonts w:ascii="Times New Roman" w:eastAsia="Times New Roman" w:hAnsi="Times New Roman" w:cs="Times New Roman"/>
          <w:color w:val="000000"/>
          <w:sz w:val="28"/>
          <w:szCs w:val="28"/>
          <w:lang w:eastAsia="uk-UA"/>
        </w:rPr>
        <w:t xml:space="preserve">У процесі методичної роботи здійснюються підвищення наукового рівня вчителя, його підготовка до засвоєння змісту нових програм і технологій, їх реалізації, постійне ознайомлення з досягненнями психолого-педагогічних дисциплін і </w:t>
      </w:r>
      <w:proofErr w:type="spellStart"/>
      <w:r w:rsidRPr="00834361">
        <w:rPr>
          <w:rFonts w:ascii="Times New Roman" w:eastAsia="Times New Roman" w:hAnsi="Times New Roman" w:cs="Times New Roman"/>
          <w:color w:val="000000"/>
          <w:sz w:val="28"/>
          <w:szCs w:val="28"/>
          <w:lang w:eastAsia="uk-UA"/>
        </w:rPr>
        <w:t>методик</w:t>
      </w:r>
      <w:proofErr w:type="spellEnd"/>
      <w:r w:rsidRPr="00834361">
        <w:rPr>
          <w:rFonts w:ascii="Times New Roman" w:eastAsia="Times New Roman" w:hAnsi="Times New Roman" w:cs="Times New Roman"/>
          <w:color w:val="000000"/>
          <w:sz w:val="28"/>
          <w:szCs w:val="28"/>
          <w:lang w:eastAsia="uk-UA"/>
        </w:rPr>
        <w:t xml:space="preserve"> викладання, вивчення і впровадження у шкільну практику передового педагогічного досвіду, творче виконання перевірених рекомендацій, збагачення новими, прогресивними й досконалими методами і засобами навчання, вдосконалення навичок самоосвітньої роботи вчителя, надання йому кваліфікованої допомоги з теорії та практичної діяльності.</w:t>
      </w:r>
    </w:p>
    <w:p w14:paraId="239B5518" w14:textId="77777777" w:rsidR="00834361" w:rsidRPr="00834361" w:rsidRDefault="00834361" w:rsidP="00834361">
      <w:pPr>
        <w:spacing w:after="0" w:line="240" w:lineRule="auto"/>
        <w:ind w:firstLine="709"/>
        <w:jc w:val="both"/>
        <w:rPr>
          <w:rFonts w:ascii="Times New Roman" w:eastAsia="Times New Roman" w:hAnsi="Times New Roman" w:cs="Times New Roman"/>
          <w:sz w:val="24"/>
          <w:szCs w:val="24"/>
          <w:lang w:eastAsia="uk-UA"/>
        </w:rPr>
      </w:pPr>
      <w:r w:rsidRPr="00834361">
        <w:rPr>
          <w:rFonts w:ascii="Times New Roman" w:eastAsia="Times New Roman" w:hAnsi="Times New Roman" w:cs="Times New Roman"/>
          <w:color w:val="000000"/>
          <w:sz w:val="28"/>
          <w:szCs w:val="28"/>
          <w:lang w:eastAsia="uk-UA"/>
        </w:rPr>
        <w:t xml:space="preserve">Протягом 2024-2025 навчального року педагогічні працівники закладу працювали над загальношкільною науково-методичною проблемою </w:t>
      </w:r>
      <w:r w:rsidRPr="00834361">
        <w:rPr>
          <w:rFonts w:ascii="Times New Roman" w:eastAsia="Times New Roman" w:hAnsi="Times New Roman" w:cs="Times New Roman"/>
          <w:b/>
          <w:bCs/>
          <w:i/>
          <w:iCs/>
          <w:color w:val="000000"/>
          <w:sz w:val="28"/>
          <w:szCs w:val="28"/>
          <w:u w:val="single"/>
          <w:lang w:eastAsia="uk-UA"/>
        </w:rPr>
        <w:t>Підвищення результативності та якості освітнього процесу шляхом реалізації творчого потенціалу вчителя в умовах пріоритету розвитку особистості учня</w:t>
      </w:r>
      <w:r w:rsidRPr="00834361">
        <w:rPr>
          <w:rFonts w:ascii="Times New Roman" w:eastAsia="Times New Roman" w:hAnsi="Times New Roman" w:cs="Times New Roman"/>
          <w:color w:val="000000"/>
          <w:sz w:val="28"/>
          <w:szCs w:val="28"/>
          <w:lang w:eastAsia="uk-UA"/>
        </w:rPr>
        <w:t xml:space="preserve"> у наступних методичних об’єднаннях:</w:t>
      </w:r>
    </w:p>
    <w:p w14:paraId="191C3511" w14:textId="7841B2A3" w:rsidR="00834361" w:rsidRPr="00834361" w:rsidRDefault="00834361" w:rsidP="00834361">
      <w:pPr>
        <w:numPr>
          <w:ilvl w:val="0"/>
          <w:numId w:val="71"/>
        </w:numPr>
        <w:spacing w:after="0" w:line="240" w:lineRule="auto"/>
        <w:ind w:left="1069"/>
        <w:jc w:val="both"/>
        <w:textAlignment w:val="baseline"/>
        <w:rPr>
          <w:rFonts w:ascii="Times New Roman" w:eastAsia="Times New Roman" w:hAnsi="Times New Roman" w:cs="Times New Roman"/>
          <w:color w:val="000000"/>
          <w:sz w:val="28"/>
          <w:szCs w:val="28"/>
          <w:lang w:eastAsia="uk-UA"/>
        </w:rPr>
      </w:pPr>
      <w:r w:rsidRPr="00834361">
        <w:rPr>
          <w:rFonts w:ascii="Times New Roman" w:eastAsia="Times New Roman" w:hAnsi="Times New Roman" w:cs="Times New Roman"/>
          <w:color w:val="000000"/>
          <w:sz w:val="28"/>
          <w:szCs w:val="28"/>
          <w:lang w:eastAsia="uk-UA"/>
        </w:rPr>
        <w:t>предметів суспільно-гуманітарний циклу</w:t>
      </w:r>
    </w:p>
    <w:p w14:paraId="6A2C7B41" w14:textId="40804E95" w:rsidR="00834361" w:rsidRPr="00834361" w:rsidRDefault="00834361" w:rsidP="00834361">
      <w:pPr>
        <w:numPr>
          <w:ilvl w:val="0"/>
          <w:numId w:val="71"/>
        </w:numPr>
        <w:spacing w:after="0" w:line="240" w:lineRule="auto"/>
        <w:ind w:left="1069"/>
        <w:jc w:val="both"/>
        <w:textAlignment w:val="baseline"/>
        <w:rPr>
          <w:rFonts w:ascii="Times New Roman" w:eastAsia="Times New Roman" w:hAnsi="Times New Roman" w:cs="Times New Roman"/>
          <w:color w:val="000000"/>
          <w:sz w:val="28"/>
          <w:szCs w:val="28"/>
          <w:lang w:eastAsia="uk-UA"/>
        </w:rPr>
      </w:pPr>
      <w:r w:rsidRPr="00834361">
        <w:rPr>
          <w:rFonts w:ascii="Times New Roman" w:eastAsia="Times New Roman" w:hAnsi="Times New Roman" w:cs="Times New Roman"/>
          <w:color w:val="000000"/>
          <w:sz w:val="28"/>
          <w:szCs w:val="28"/>
          <w:lang w:eastAsia="uk-UA"/>
        </w:rPr>
        <w:t>предметів природничо-математичного циклу;</w:t>
      </w:r>
    </w:p>
    <w:p w14:paraId="478161A7" w14:textId="46795FC1" w:rsidR="00834361" w:rsidRPr="00834361" w:rsidRDefault="00834361" w:rsidP="00834361">
      <w:pPr>
        <w:numPr>
          <w:ilvl w:val="0"/>
          <w:numId w:val="71"/>
        </w:numPr>
        <w:spacing w:after="0" w:line="240" w:lineRule="auto"/>
        <w:ind w:left="1069"/>
        <w:jc w:val="both"/>
        <w:textAlignment w:val="baseline"/>
        <w:rPr>
          <w:rFonts w:ascii="Times New Roman" w:eastAsia="Times New Roman" w:hAnsi="Times New Roman" w:cs="Times New Roman"/>
          <w:color w:val="000000"/>
          <w:sz w:val="28"/>
          <w:szCs w:val="28"/>
          <w:lang w:eastAsia="uk-UA"/>
        </w:rPr>
      </w:pPr>
      <w:r w:rsidRPr="00834361">
        <w:rPr>
          <w:rFonts w:ascii="Times New Roman" w:eastAsia="Times New Roman" w:hAnsi="Times New Roman" w:cs="Times New Roman"/>
          <w:color w:val="000000"/>
          <w:sz w:val="28"/>
          <w:szCs w:val="28"/>
          <w:lang w:eastAsia="uk-UA"/>
        </w:rPr>
        <w:t>початкових класів;</w:t>
      </w:r>
    </w:p>
    <w:p w14:paraId="498C12DE" w14:textId="014EC544" w:rsidR="00834361" w:rsidRPr="00834361" w:rsidRDefault="00834361" w:rsidP="00834361">
      <w:pPr>
        <w:numPr>
          <w:ilvl w:val="0"/>
          <w:numId w:val="71"/>
        </w:numPr>
        <w:spacing w:after="0" w:line="240" w:lineRule="auto"/>
        <w:ind w:left="1069"/>
        <w:jc w:val="both"/>
        <w:textAlignment w:val="baseline"/>
        <w:rPr>
          <w:rFonts w:ascii="Times New Roman" w:eastAsia="Times New Roman" w:hAnsi="Times New Roman" w:cs="Times New Roman"/>
          <w:color w:val="000000"/>
          <w:sz w:val="28"/>
          <w:szCs w:val="28"/>
          <w:lang w:eastAsia="uk-UA"/>
        </w:rPr>
      </w:pPr>
      <w:r w:rsidRPr="00834361">
        <w:rPr>
          <w:rFonts w:ascii="Times New Roman" w:eastAsia="Times New Roman" w:hAnsi="Times New Roman" w:cs="Times New Roman"/>
          <w:color w:val="000000"/>
          <w:sz w:val="28"/>
          <w:szCs w:val="28"/>
          <w:lang w:eastAsia="uk-UA"/>
        </w:rPr>
        <w:t>класних керівників;</w:t>
      </w:r>
    </w:p>
    <w:p w14:paraId="1DBCA844" w14:textId="4FF4F470" w:rsidR="00834361" w:rsidRPr="00834361" w:rsidRDefault="00834361" w:rsidP="00834361">
      <w:pPr>
        <w:numPr>
          <w:ilvl w:val="0"/>
          <w:numId w:val="71"/>
        </w:numPr>
        <w:spacing w:after="0" w:line="240" w:lineRule="auto"/>
        <w:ind w:left="1069"/>
        <w:jc w:val="both"/>
        <w:textAlignment w:val="baseline"/>
        <w:rPr>
          <w:rFonts w:ascii="Times New Roman" w:eastAsia="Times New Roman" w:hAnsi="Times New Roman" w:cs="Times New Roman"/>
          <w:color w:val="000000"/>
          <w:sz w:val="28"/>
          <w:szCs w:val="28"/>
          <w:lang w:eastAsia="uk-UA"/>
        </w:rPr>
      </w:pPr>
      <w:r w:rsidRPr="00834361">
        <w:rPr>
          <w:rFonts w:ascii="Times New Roman" w:eastAsia="Times New Roman" w:hAnsi="Times New Roman" w:cs="Times New Roman"/>
          <w:color w:val="000000"/>
          <w:sz w:val="28"/>
          <w:szCs w:val="28"/>
          <w:lang w:eastAsia="uk-UA"/>
        </w:rPr>
        <w:t xml:space="preserve">естетичного циклу та основ </w:t>
      </w:r>
      <w:proofErr w:type="spellStart"/>
      <w:r w:rsidRPr="00834361">
        <w:rPr>
          <w:rFonts w:ascii="Times New Roman" w:eastAsia="Times New Roman" w:hAnsi="Times New Roman" w:cs="Times New Roman"/>
          <w:color w:val="000000"/>
          <w:sz w:val="28"/>
          <w:szCs w:val="28"/>
          <w:lang w:eastAsia="uk-UA"/>
        </w:rPr>
        <w:t>здоровꞌя</w:t>
      </w:r>
      <w:proofErr w:type="spellEnd"/>
      <w:r w:rsidR="008F4701">
        <w:rPr>
          <w:rFonts w:ascii="Times New Roman" w:eastAsia="Times New Roman" w:hAnsi="Times New Roman" w:cs="Times New Roman"/>
          <w:color w:val="000000"/>
          <w:sz w:val="28"/>
          <w:szCs w:val="28"/>
          <w:lang w:eastAsia="uk-UA"/>
        </w:rPr>
        <w:t>.</w:t>
      </w:r>
    </w:p>
    <w:p w14:paraId="698FF578" w14:textId="53B3231D" w:rsidR="00834361" w:rsidRPr="00834361" w:rsidRDefault="00834361" w:rsidP="00834361">
      <w:pPr>
        <w:spacing w:after="0" w:line="240" w:lineRule="auto"/>
        <w:ind w:firstLine="709"/>
        <w:jc w:val="both"/>
        <w:rPr>
          <w:rFonts w:ascii="Times New Roman" w:eastAsia="Times New Roman" w:hAnsi="Times New Roman" w:cs="Times New Roman"/>
          <w:sz w:val="24"/>
          <w:szCs w:val="24"/>
          <w:lang w:eastAsia="uk-UA"/>
        </w:rPr>
      </w:pPr>
      <w:r w:rsidRPr="00834361">
        <w:rPr>
          <w:rFonts w:ascii="Times New Roman" w:eastAsia="Times New Roman" w:hAnsi="Times New Roman" w:cs="Times New Roman"/>
          <w:color w:val="000000"/>
          <w:sz w:val="28"/>
          <w:szCs w:val="28"/>
          <w:lang w:eastAsia="uk-UA"/>
        </w:rPr>
        <w:t xml:space="preserve">Аналіз роботи методичних </w:t>
      </w:r>
      <w:r w:rsidR="008F4701">
        <w:rPr>
          <w:rFonts w:ascii="Times New Roman" w:eastAsia="Times New Roman" w:hAnsi="Times New Roman" w:cs="Times New Roman"/>
          <w:color w:val="000000"/>
          <w:sz w:val="28"/>
          <w:szCs w:val="28"/>
          <w:lang w:eastAsia="uk-UA"/>
        </w:rPr>
        <w:t>фахових спільнот</w:t>
      </w:r>
      <w:r w:rsidRPr="00834361">
        <w:rPr>
          <w:rFonts w:ascii="Times New Roman" w:eastAsia="Times New Roman" w:hAnsi="Times New Roman" w:cs="Times New Roman"/>
          <w:color w:val="000000"/>
          <w:sz w:val="28"/>
          <w:szCs w:val="28"/>
          <w:lang w:eastAsia="uk-UA"/>
        </w:rPr>
        <w:t xml:space="preserve"> засвідчує, що основну увагу вчителі приділяли підвищенню фахової майстерності, розвитку власної творчої особистості, спільному вирішенню завдань, поставлених методичними об’єднаннями щодо втілення сучасних інновацій та педагогічних технологій, сприяли творчому підходу до реалізації ідей програм з кожного предмета на забезпечення, засвоєння й використання найбільш раціональних методів і прийомів навчання та виховання школярів. На засіданнях методичних об’єднань розглядались, зокрема, такі питання:</w:t>
      </w:r>
    </w:p>
    <w:p w14:paraId="52C8E258" w14:textId="77777777" w:rsidR="00834361" w:rsidRPr="00834361" w:rsidRDefault="00834361" w:rsidP="00834361">
      <w:pPr>
        <w:numPr>
          <w:ilvl w:val="0"/>
          <w:numId w:val="72"/>
        </w:numPr>
        <w:spacing w:after="0" w:line="240" w:lineRule="auto"/>
        <w:ind w:left="1069"/>
        <w:jc w:val="both"/>
        <w:textAlignment w:val="baseline"/>
        <w:rPr>
          <w:rFonts w:ascii="Times New Roman" w:eastAsia="Times New Roman" w:hAnsi="Times New Roman" w:cs="Times New Roman"/>
          <w:color w:val="000000"/>
          <w:sz w:val="28"/>
          <w:szCs w:val="28"/>
          <w:lang w:eastAsia="uk-UA"/>
        </w:rPr>
      </w:pPr>
      <w:r w:rsidRPr="00834361">
        <w:rPr>
          <w:rFonts w:ascii="Times New Roman" w:eastAsia="Times New Roman" w:hAnsi="Times New Roman" w:cs="Times New Roman"/>
          <w:color w:val="000000"/>
          <w:sz w:val="28"/>
          <w:szCs w:val="28"/>
          <w:lang w:eastAsia="uk-UA"/>
        </w:rPr>
        <w:t>виконання Державних стандартів освіти;</w:t>
      </w:r>
    </w:p>
    <w:p w14:paraId="7FA03D6E" w14:textId="77777777" w:rsidR="00834361" w:rsidRPr="00834361" w:rsidRDefault="00834361" w:rsidP="00834361">
      <w:pPr>
        <w:numPr>
          <w:ilvl w:val="0"/>
          <w:numId w:val="72"/>
        </w:numPr>
        <w:spacing w:after="0" w:line="240" w:lineRule="auto"/>
        <w:ind w:left="1069"/>
        <w:jc w:val="both"/>
        <w:textAlignment w:val="baseline"/>
        <w:rPr>
          <w:rFonts w:ascii="Times New Roman" w:eastAsia="Times New Roman" w:hAnsi="Times New Roman" w:cs="Times New Roman"/>
          <w:color w:val="000000"/>
          <w:sz w:val="28"/>
          <w:szCs w:val="28"/>
          <w:lang w:eastAsia="uk-UA"/>
        </w:rPr>
      </w:pPr>
      <w:r w:rsidRPr="00834361">
        <w:rPr>
          <w:rFonts w:ascii="Times New Roman" w:eastAsia="Times New Roman" w:hAnsi="Times New Roman" w:cs="Times New Roman"/>
          <w:color w:val="000000"/>
          <w:sz w:val="28"/>
          <w:szCs w:val="28"/>
          <w:lang w:eastAsia="uk-UA"/>
        </w:rPr>
        <w:t>вивчення й реалізація основних положень нормативних і директивних документів про освіту;</w:t>
      </w:r>
    </w:p>
    <w:p w14:paraId="4161A1A4" w14:textId="77777777" w:rsidR="00834361" w:rsidRPr="00834361" w:rsidRDefault="00834361" w:rsidP="00834361">
      <w:pPr>
        <w:numPr>
          <w:ilvl w:val="0"/>
          <w:numId w:val="72"/>
        </w:numPr>
        <w:spacing w:after="0" w:line="240" w:lineRule="auto"/>
        <w:ind w:left="1069"/>
        <w:jc w:val="both"/>
        <w:textAlignment w:val="baseline"/>
        <w:rPr>
          <w:rFonts w:ascii="Times New Roman" w:eastAsia="Times New Roman" w:hAnsi="Times New Roman" w:cs="Times New Roman"/>
          <w:color w:val="000000"/>
          <w:sz w:val="28"/>
          <w:szCs w:val="28"/>
          <w:lang w:eastAsia="uk-UA"/>
        </w:rPr>
      </w:pPr>
      <w:r w:rsidRPr="00834361">
        <w:rPr>
          <w:rFonts w:ascii="Times New Roman" w:eastAsia="Times New Roman" w:hAnsi="Times New Roman" w:cs="Times New Roman"/>
          <w:color w:val="000000"/>
          <w:sz w:val="28"/>
          <w:szCs w:val="28"/>
          <w:lang w:eastAsia="uk-UA"/>
        </w:rPr>
        <w:lastRenderedPageBreak/>
        <w:t>опрацювання методичних рекомендацій щодо вивчення базових дисциплін у 2024-2025 навчальному році;</w:t>
      </w:r>
    </w:p>
    <w:p w14:paraId="5982F402" w14:textId="77777777" w:rsidR="00834361" w:rsidRPr="00834361" w:rsidRDefault="00834361" w:rsidP="00834361">
      <w:pPr>
        <w:numPr>
          <w:ilvl w:val="0"/>
          <w:numId w:val="72"/>
        </w:numPr>
        <w:spacing w:after="0" w:line="240" w:lineRule="auto"/>
        <w:ind w:left="1069"/>
        <w:jc w:val="both"/>
        <w:textAlignment w:val="baseline"/>
        <w:rPr>
          <w:rFonts w:ascii="Times New Roman" w:eastAsia="Times New Roman" w:hAnsi="Times New Roman" w:cs="Times New Roman"/>
          <w:color w:val="000000"/>
          <w:sz w:val="28"/>
          <w:szCs w:val="28"/>
          <w:lang w:eastAsia="uk-UA"/>
        </w:rPr>
      </w:pPr>
      <w:r w:rsidRPr="00834361">
        <w:rPr>
          <w:rFonts w:ascii="Times New Roman" w:eastAsia="Times New Roman" w:hAnsi="Times New Roman" w:cs="Times New Roman"/>
          <w:color w:val="000000"/>
          <w:sz w:val="28"/>
          <w:szCs w:val="28"/>
          <w:lang w:eastAsia="uk-UA"/>
        </w:rPr>
        <w:t>методика організації та проведення сучасного уроку;</w:t>
      </w:r>
    </w:p>
    <w:p w14:paraId="0FD7CBFE" w14:textId="77777777" w:rsidR="00834361" w:rsidRPr="00834361" w:rsidRDefault="00834361" w:rsidP="00834361">
      <w:pPr>
        <w:numPr>
          <w:ilvl w:val="0"/>
          <w:numId w:val="72"/>
        </w:numPr>
        <w:spacing w:after="0" w:line="240" w:lineRule="auto"/>
        <w:ind w:left="1069"/>
        <w:jc w:val="both"/>
        <w:textAlignment w:val="baseline"/>
        <w:rPr>
          <w:rFonts w:ascii="Times New Roman" w:eastAsia="Times New Roman" w:hAnsi="Times New Roman" w:cs="Times New Roman"/>
          <w:color w:val="000000"/>
          <w:sz w:val="28"/>
          <w:szCs w:val="28"/>
          <w:lang w:eastAsia="uk-UA"/>
        </w:rPr>
      </w:pPr>
      <w:r w:rsidRPr="00834361">
        <w:rPr>
          <w:rFonts w:ascii="Times New Roman" w:eastAsia="Times New Roman" w:hAnsi="Times New Roman" w:cs="Times New Roman"/>
          <w:color w:val="000000"/>
          <w:sz w:val="28"/>
          <w:szCs w:val="28"/>
          <w:lang w:eastAsia="uk-UA"/>
        </w:rPr>
        <w:t xml:space="preserve">використання ІКТ на </w:t>
      </w:r>
      <w:proofErr w:type="spellStart"/>
      <w:r w:rsidRPr="00834361">
        <w:rPr>
          <w:rFonts w:ascii="Times New Roman" w:eastAsia="Times New Roman" w:hAnsi="Times New Roman" w:cs="Times New Roman"/>
          <w:color w:val="000000"/>
          <w:sz w:val="28"/>
          <w:szCs w:val="28"/>
          <w:lang w:eastAsia="uk-UA"/>
        </w:rPr>
        <w:t>уроках</w:t>
      </w:r>
      <w:proofErr w:type="spellEnd"/>
      <w:r w:rsidRPr="00834361">
        <w:rPr>
          <w:rFonts w:ascii="Times New Roman" w:eastAsia="Times New Roman" w:hAnsi="Times New Roman" w:cs="Times New Roman"/>
          <w:color w:val="000000"/>
          <w:sz w:val="28"/>
          <w:szCs w:val="28"/>
          <w:lang w:eastAsia="uk-UA"/>
        </w:rPr>
        <w:t>;</w:t>
      </w:r>
    </w:p>
    <w:p w14:paraId="64B98BE3" w14:textId="77777777" w:rsidR="00834361" w:rsidRPr="00834361" w:rsidRDefault="00834361" w:rsidP="00834361">
      <w:pPr>
        <w:numPr>
          <w:ilvl w:val="0"/>
          <w:numId w:val="72"/>
        </w:numPr>
        <w:spacing w:after="0" w:line="240" w:lineRule="auto"/>
        <w:ind w:left="1069"/>
        <w:jc w:val="both"/>
        <w:textAlignment w:val="baseline"/>
        <w:rPr>
          <w:rFonts w:ascii="Times New Roman" w:eastAsia="Times New Roman" w:hAnsi="Times New Roman" w:cs="Times New Roman"/>
          <w:color w:val="000000"/>
          <w:sz w:val="28"/>
          <w:szCs w:val="28"/>
          <w:lang w:eastAsia="uk-UA"/>
        </w:rPr>
      </w:pPr>
      <w:r w:rsidRPr="00834361">
        <w:rPr>
          <w:rFonts w:ascii="Times New Roman" w:eastAsia="Times New Roman" w:hAnsi="Times New Roman" w:cs="Times New Roman"/>
          <w:color w:val="000000"/>
          <w:sz w:val="28"/>
          <w:szCs w:val="28"/>
          <w:lang w:eastAsia="uk-UA"/>
        </w:rPr>
        <w:t xml:space="preserve">формування ключових та  предметних </w:t>
      </w:r>
      <w:proofErr w:type="spellStart"/>
      <w:r w:rsidRPr="00834361">
        <w:rPr>
          <w:rFonts w:ascii="Times New Roman" w:eastAsia="Times New Roman" w:hAnsi="Times New Roman" w:cs="Times New Roman"/>
          <w:color w:val="000000"/>
          <w:sz w:val="28"/>
          <w:szCs w:val="28"/>
          <w:lang w:eastAsia="uk-UA"/>
        </w:rPr>
        <w:t>компетентностей</w:t>
      </w:r>
      <w:proofErr w:type="spellEnd"/>
      <w:r w:rsidRPr="00834361">
        <w:rPr>
          <w:rFonts w:ascii="Times New Roman" w:eastAsia="Times New Roman" w:hAnsi="Times New Roman" w:cs="Times New Roman"/>
          <w:color w:val="000000"/>
          <w:sz w:val="28"/>
          <w:szCs w:val="28"/>
          <w:lang w:eastAsia="uk-UA"/>
        </w:rPr>
        <w:t xml:space="preserve"> в учнів;</w:t>
      </w:r>
    </w:p>
    <w:p w14:paraId="3D3881A5" w14:textId="77777777" w:rsidR="00834361" w:rsidRPr="00834361" w:rsidRDefault="00834361" w:rsidP="00834361">
      <w:pPr>
        <w:numPr>
          <w:ilvl w:val="0"/>
          <w:numId w:val="72"/>
        </w:numPr>
        <w:spacing w:after="0" w:line="240" w:lineRule="auto"/>
        <w:ind w:left="1069"/>
        <w:jc w:val="both"/>
        <w:textAlignment w:val="baseline"/>
        <w:rPr>
          <w:rFonts w:ascii="Times New Roman" w:eastAsia="Times New Roman" w:hAnsi="Times New Roman" w:cs="Times New Roman"/>
          <w:color w:val="000000"/>
          <w:sz w:val="28"/>
          <w:szCs w:val="28"/>
          <w:lang w:eastAsia="uk-UA"/>
        </w:rPr>
      </w:pPr>
      <w:r w:rsidRPr="00834361">
        <w:rPr>
          <w:rFonts w:ascii="Times New Roman" w:eastAsia="Times New Roman" w:hAnsi="Times New Roman" w:cs="Times New Roman"/>
          <w:color w:val="000000"/>
          <w:sz w:val="28"/>
          <w:szCs w:val="28"/>
          <w:lang w:eastAsia="uk-UA"/>
        </w:rPr>
        <w:t>реалізація виховної мети уроку;</w:t>
      </w:r>
    </w:p>
    <w:p w14:paraId="3BD26C49" w14:textId="77777777" w:rsidR="00834361" w:rsidRPr="00834361" w:rsidRDefault="00834361" w:rsidP="00834361">
      <w:pPr>
        <w:numPr>
          <w:ilvl w:val="0"/>
          <w:numId w:val="72"/>
        </w:numPr>
        <w:spacing w:after="0" w:line="240" w:lineRule="auto"/>
        <w:ind w:left="1069"/>
        <w:jc w:val="both"/>
        <w:textAlignment w:val="baseline"/>
        <w:rPr>
          <w:rFonts w:ascii="Times New Roman" w:eastAsia="Times New Roman" w:hAnsi="Times New Roman" w:cs="Times New Roman"/>
          <w:color w:val="000000"/>
          <w:sz w:val="28"/>
          <w:szCs w:val="28"/>
          <w:lang w:eastAsia="uk-UA"/>
        </w:rPr>
      </w:pPr>
      <w:r w:rsidRPr="00834361">
        <w:rPr>
          <w:rFonts w:ascii="Times New Roman" w:eastAsia="Times New Roman" w:hAnsi="Times New Roman" w:cs="Times New Roman"/>
          <w:color w:val="000000"/>
          <w:sz w:val="28"/>
          <w:szCs w:val="28"/>
          <w:lang w:eastAsia="uk-UA"/>
        </w:rPr>
        <w:t>реалізація питань академічної доброчесності при викладанні дисциплін;</w:t>
      </w:r>
    </w:p>
    <w:p w14:paraId="12910217" w14:textId="77777777" w:rsidR="00834361" w:rsidRPr="00834361" w:rsidRDefault="00834361" w:rsidP="00834361">
      <w:pPr>
        <w:numPr>
          <w:ilvl w:val="0"/>
          <w:numId w:val="72"/>
        </w:numPr>
        <w:spacing w:after="0" w:line="240" w:lineRule="auto"/>
        <w:ind w:left="1069"/>
        <w:jc w:val="both"/>
        <w:textAlignment w:val="baseline"/>
        <w:rPr>
          <w:rFonts w:ascii="Times New Roman" w:eastAsia="Times New Roman" w:hAnsi="Times New Roman" w:cs="Times New Roman"/>
          <w:color w:val="000000"/>
          <w:sz w:val="28"/>
          <w:szCs w:val="28"/>
          <w:lang w:eastAsia="uk-UA"/>
        </w:rPr>
      </w:pPr>
      <w:r w:rsidRPr="00834361">
        <w:rPr>
          <w:rFonts w:ascii="Times New Roman" w:eastAsia="Times New Roman" w:hAnsi="Times New Roman" w:cs="Times New Roman"/>
          <w:color w:val="000000"/>
          <w:sz w:val="28"/>
          <w:szCs w:val="28"/>
          <w:lang w:eastAsia="uk-UA"/>
        </w:rPr>
        <w:t>робота з творчо обдарованою молоддю, залучення до участі в різноманітних конкурсах, олімпіадах;</w:t>
      </w:r>
    </w:p>
    <w:p w14:paraId="6009F077" w14:textId="77777777" w:rsidR="00834361" w:rsidRPr="00834361" w:rsidRDefault="00834361" w:rsidP="00834361">
      <w:pPr>
        <w:numPr>
          <w:ilvl w:val="0"/>
          <w:numId w:val="72"/>
        </w:numPr>
        <w:spacing w:after="0" w:line="240" w:lineRule="auto"/>
        <w:ind w:left="1069"/>
        <w:jc w:val="both"/>
        <w:textAlignment w:val="baseline"/>
        <w:rPr>
          <w:rFonts w:ascii="Times New Roman" w:eastAsia="Times New Roman" w:hAnsi="Times New Roman" w:cs="Times New Roman"/>
          <w:color w:val="000000"/>
          <w:sz w:val="28"/>
          <w:szCs w:val="28"/>
          <w:lang w:eastAsia="uk-UA"/>
        </w:rPr>
      </w:pPr>
      <w:r w:rsidRPr="00834361">
        <w:rPr>
          <w:rFonts w:ascii="Times New Roman" w:eastAsia="Times New Roman" w:hAnsi="Times New Roman" w:cs="Times New Roman"/>
          <w:color w:val="000000"/>
          <w:sz w:val="28"/>
          <w:szCs w:val="28"/>
          <w:lang w:eastAsia="uk-UA"/>
        </w:rPr>
        <w:t>вивчення передового педагогічного досвіду вчителів громади, області.</w:t>
      </w:r>
    </w:p>
    <w:p w14:paraId="785AE356" w14:textId="77777777" w:rsidR="00834361" w:rsidRPr="00834361" w:rsidRDefault="00834361" w:rsidP="00834361">
      <w:pPr>
        <w:spacing w:after="0" w:line="240" w:lineRule="auto"/>
        <w:ind w:firstLine="709"/>
        <w:jc w:val="both"/>
        <w:rPr>
          <w:rFonts w:ascii="Times New Roman" w:eastAsia="Times New Roman" w:hAnsi="Times New Roman" w:cs="Times New Roman"/>
          <w:sz w:val="24"/>
          <w:szCs w:val="24"/>
          <w:lang w:eastAsia="uk-UA"/>
        </w:rPr>
      </w:pPr>
      <w:r w:rsidRPr="00834361">
        <w:rPr>
          <w:rFonts w:ascii="Times New Roman" w:eastAsia="Times New Roman" w:hAnsi="Times New Roman" w:cs="Times New Roman"/>
          <w:color w:val="000000"/>
          <w:sz w:val="28"/>
          <w:szCs w:val="28"/>
          <w:lang w:eastAsia="uk-UA"/>
        </w:rPr>
        <w:t>Науково-методична рада закладу забезпечувала планування, керівництво та аналіз методичної роботи протягом року. Майстерність учителів здійснювалася через постійне самовдосконалення, вивчення передового досвіду вчителів України та своїх колег шляхом самоосвіти та через участь у роботі методичних об’єднань, семінарах, виконанні особистих творчих планів.</w:t>
      </w:r>
    </w:p>
    <w:p w14:paraId="51D05FD7" w14:textId="3E217E25" w:rsidR="00834361" w:rsidRPr="00834361" w:rsidRDefault="00834361" w:rsidP="00834361">
      <w:pPr>
        <w:spacing w:after="0" w:line="240" w:lineRule="auto"/>
        <w:ind w:firstLine="709"/>
        <w:jc w:val="both"/>
        <w:rPr>
          <w:rFonts w:ascii="Times New Roman" w:eastAsia="Times New Roman" w:hAnsi="Times New Roman" w:cs="Times New Roman"/>
          <w:sz w:val="24"/>
          <w:szCs w:val="24"/>
          <w:lang w:eastAsia="uk-UA"/>
        </w:rPr>
      </w:pPr>
      <w:r w:rsidRPr="00834361">
        <w:rPr>
          <w:rFonts w:ascii="Times New Roman" w:eastAsia="Times New Roman" w:hAnsi="Times New Roman" w:cs="Times New Roman"/>
          <w:color w:val="000000"/>
          <w:sz w:val="28"/>
          <w:szCs w:val="28"/>
          <w:lang w:eastAsia="uk-UA"/>
        </w:rPr>
        <w:t xml:space="preserve">Робота методичних </w:t>
      </w:r>
      <w:r w:rsidR="008F4701">
        <w:rPr>
          <w:rFonts w:ascii="Times New Roman" w:eastAsia="Times New Roman" w:hAnsi="Times New Roman" w:cs="Times New Roman"/>
          <w:color w:val="000000"/>
          <w:sz w:val="28"/>
          <w:szCs w:val="28"/>
          <w:lang w:eastAsia="uk-UA"/>
        </w:rPr>
        <w:t xml:space="preserve">фахових спільнот </w:t>
      </w:r>
      <w:r w:rsidRPr="00834361">
        <w:rPr>
          <w:rFonts w:ascii="Times New Roman" w:eastAsia="Times New Roman" w:hAnsi="Times New Roman" w:cs="Times New Roman"/>
          <w:color w:val="000000"/>
          <w:sz w:val="28"/>
          <w:szCs w:val="28"/>
          <w:lang w:eastAsia="uk-UA"/>
        </w:rPr>
        <w:t xml:space="preserve"> була спланована, засідання проводилися на належному рівні з обговоренням науково-теоретичних питань і практичної діяльності вчителів. Майстерність учителів здійснювалася через постійне самовдосконалення, вивчення передового досвіду вчителів України та своїх колег шляхом самоосвіти та через участь у роботі методичних об’єднань, семінарах, виконанні особистих творчих планів.</w:t>
      </w:r>
    </w:p>
    <w:p w14:paraId="41F98FD9" w14:textId="77777777" w:rsidR="00834361" w:rsidRPr="00834361" w:rsidRDefault="00834361" w:rsidP="00834361">
      <w:pPr>
        <w:spacing w:after="0" w:line="240" w:lineRule="auto"/>
        <w:ind w:firstLine="709"/>
        <w:jc w:val="both"/>
        <w:rPr>
          <w:rFonts w:ascii="Times New Roman" w:eastAsia="Times New Roman" w:hAnsi="Times New Roman" w:cs="Times New Roman"/>
          <w:sz w:val="24"/>
          <w:szCs w:val="24"/>
          <w:lang w:eastAsia="uk-UA"/>
        </w:rPr>
      </w:pPr>
      <w:r w:rsidRPr="00834361">
        <w:rPr>
          <w:rFonts w:ascii="Times New Roman" w:eastAsia="Times New Roman" w:hAnsi="Times New Roman" w:cs="Times New Roman"/>
          <w:color w:val="000000"/>
          <w:sz w:val="28"/>
          <w:szCs w:val="28"/>
          <w:lang w:eastAsia="uk-UA"/>
        </w:rPr>
        <w:t>Маємо значні результати професійної діяльності наших колег.</w:t>
      </w:r>
    </w:p>
    <w:p w14:paraId="1E106262" w14:textId="77777777" w:rsidR="00834361" w:rsidRPr="00834361" w:rsidRDefault="00834361" w:rsidP="00834361">
      <w:pPr>
        <w:spacing w:after="0" w:line="240" w:lineRule="auto"/>
        <w:ind w:firstLine="709"/>
        <w:jc w:val="both"/>
        <w:rPr>
          <w:rFonts w:ascii="Times New Roman" w:eastAsia="Times New Roman" w:hAnsi="Times New Roman" w:cs="Times New Roman"/>
          <w:sz w:val="24"/>
          <w:szCs w:val="24"/>
          <w:lang w:eastAsia="uk-UA"/>
        </w:rPr>
      </w:pPr>
      <w:r w:rsidRPr="00834361">
        <w:rPr>
          <w:rFonts w:ascii="Times New Roman" w:eastAsia="Times New Roman" w:hAnsi="Times New Roman" w:cs="Times New Roman"/>
          <w:color w:val="000000"/>
          <w:sz w:val="28"/>
          <w:szCs w:val="28"/>
          <w:lang w:eastAsia="uk-UA"/>
        </w:rPr>
        <w:t xml:space="preserve">Педагоги закладу є активними учасниками різноманітних конкурсів та </w:t>
      </w:r>
      <w:proofErr w:type="spellStart"/>
      <w:r w:rsidRPr="00834361">
        <w:rPr>
          <w:rFonts w:ascii="Times New Roman" w:eastAsia="Times New Roman" w:hAnsi="Times New Roman" w:cs="Times New Roman"/>
          <w:color w:val="000000"/>
          <w:sz w:val="28"/>
          <w:szCs w:val="28"/>
          <w:lang w:eastAsia="uk-UA"/>
        </w:rPr>
        <w:t>проєктів</w:t>
      </w:r>
      <w:proofErr w:type="spellEnd"/>
      <w:r w:rsidRPr="00834361">
        <w:rPr>
          <w:rFonts w:ascii="Times New Roman" w:eastAsia="Times New Roman" w:hAnsi="Times New Roman" w:cs="Times New Roman"/>
          <w:color w:val="000000"/>
          <w:sz w:val="28"/>
          <w:szCs w:val="28"/>
          <w:lang w:eastAsia="uk-UA"/>
        </w:rPr>
        <w:t>. </w:t>
      </w:r>
    </w:p>
    <w:p w14:paraId="759B0850" w14:textId="77777777" w:rsidR="00834361" w:rsidRPr="00834361" w:rsidRDefault="00834361" w:rsidP="00834361">
      <w:pPr>
        <w:spacing w:after="0" w:line="240" w:lineRule="auto"/>
        <w:ind w:firstLine="709"/>
        <w:jc w:val="both"/>
        <w:rPr>
          <w:rFonts w:ascii="Times New Roman" w:eastAsia="Times New Roman" w:hAnsi="Times New Roman" w:cs="Times New Roman"/>
          <w:sz w:val="24"/>
          <w:szCs w:val="24"/>
          <w:lang w:eastAsia="uk-UA"/>
        </w:rPr>
      </w:pPr>
      <w:r w:rsidRPr="00834361">
        <w:rPr>
          <w:rFonts w:ascii="Times New Roman" w:eastAsia="Times New Roman" w:hAnsi="Times New Roman" w:cs="Times New Roman"/>
          <w:color w:val="000000"/>
          <w:sz w:val="28"/>
          <w:szCs w:val="28"/>
          <w:lang w:eastAsia="uk-UA"/>
        </w:rPr>
        <w:t>Традиційним у закладі освіти залишилося проведення предметних тижнів та творчих тижнів учителів, які атестуються.</w:t>
      </w:r>
    </w:p>
    <w:p w14:paraId="579AE68A" w14:textId="77777777" w:rsidR="00834361" w:rsidRPr="00834361" w:rsidRDefault="00834361" w:rsidP="00834361">
      <w:pPr>
        <w:spacing w:after="0" w:line="240" w:lineRule="auto"/>
        <w:ind w:firstLine="709"/>
        <w:jc w:val="both"/>
        <w:rPr>
          <w:rFonts w:ascii="Times New Roman" w:eastAsia="Times New Roman" w:hAnsi="Times New Roman" w:cs="Times New Roman"/>
          <w:sz w:val="24"/>
          <w:szCs w:val="24"/>
          <w:lang w:eastAsia="uk-UA"/>
        </w:rPr>
      </w:pPr>
      <w:r w:rsidRPr="00834361">
        <w:rPr>
          <w:rFonts w:ascii="Times New Roman" w:eastAsia="Times New Roman" w:hAnsi="Times New Roman" w:cs="Times New Roman"/>
          <w:color w:val="000000"/>
          <w:sz w:val="28"/>
          <w:szCs w:val="28"/>
          <w:lang w:eastAsia="uk-UA"/>
        </w:rPr>
        <w:t>Питання методичної роботи з педагогічними кадрами, удосконалення професійної майстерності були предметом обговорення на засіданнях педагогічних рад, адміністративних нарад, нарад при директорі.</w:t>
      </w:r>
    </w:p>
    <w:p w14:paraId="6C8B112D" w14:textId="77777777" w:rsidR="00834361" w:rsidRPr="00834361" w:rsidRDefault="00834361" w:rsidP="00834361">
      <w:pPr>
        <w:spacing w:after="0" w:line="240" w:lineRule="auto"/>
        <w:ind w:firstLine="709"/>
        <w:jc w:val="both"/>
        <w:rPr>
          <w:rFonts w:ascii="Times New Roman" w:eastAsia="Times New Roman" w:hAnsi="Times New Roman" w:cs="Times New Roman"/>
          <w:sz w:val="24"/>
          <w:szCs w:val="24"/>
          <w:lang w:eastAsia="uk-UA"/>
        </w:rPr>
      </w:pPr>
      <w:r w:rsidRPr="00834361">
        <w:rPr>
          <w:rFonts w:ascii="Times New Roman" w:eastAsia="Times New Roman" w:hAnsi="Times New Roman" w:cs="Times New Roman"/>
          <w:color w:val="000000"/>
          <w:sz w:val="28"/>
          <w:szCs w:val="28"/>
          <w:lang w:eastAsia="uk-UA"/>
        </w:rPr>
        <w:t>Аналіз підсумків навчального року дає підстави зробити висновки, що порівняно з минулим навчальним роком зріс рівень фахової майстерності педагогів. Педагогічний колектив школи в процесі своєї діяльності реалізував мету виховання, навчання та розвитку дітей, поставлену на початку навчального року.</w:t>
      </w:r>
    </w:p>
    <w:p w14:paraId="2E1ECB68" w14:textId="77777777" w:rsidR="00834361" w:rsidRPr="00834361" w:rsidRDefault="00834361" w:rsidP="00834361">
      <w:pPr>
        <w:spacing w:after="0" w:line="240" w:lineRule="auto"/>
        <w:ind w:firstLine="709"/>
        <w:jc w:val="both"/>
        <w:rPr>
          <w:rFonts w:ascii="Times New Roman" w:eastAsia="Times New Roman" w:hAnsi="Times New Roman" w:cs="Times New Roman"/>
          <w:sz w:val="24"/>
          <w:szCs w:val="24"/>
          <w:lang w:eastAsia="uk-UA"/>
        </w:rPr>
      </w:pPr>
      <w:r w:rsidRPr="00834361">
        <w:rPr>
          <w:rFonts w:ascii="Times New Roman" w:eastAsia="Times New Roman" w:hAnsi="Times New Roman" w:cs="Times New Roman"/>
          <w:color w:val="000000"/>
          <w:sz w:val="28"/>
          <w:szCs w:val="28"/>
          <w:lang w:eastAsia="uk-UA"/>
        </w:rPr>
        <w:t>Разом з тим в організації методичної роботи є деякі проблеми:</w:t>
      </w:r>
    </w:p>
    <w:p w14:paraId="6E6E2986" w14:textId="77777777" w:rsidR="00834361" w:rsidRPr="00834361" w:rsidRDefault="00834361" w:rsidP="00834361">
      <w:pPr>
        <w:numPr>
          <w:ilvl w:val="0"/>
          <w:numId w:val="73"/>
        </w:numPr>
        <w:spacing w:after="0" w:line="240" w:lineRule="auto"/>
        <w:ind w:left="1069"/>
        <w:jc w:val="both"/>
        <w:textAlignment w:val="baseline"/>
        <w:rPr>
          <w:rFonts w:ascii="Times New Roman" w:eastAsia="Times New Roman" w:hAnsi="Times New Roman" w:cs="Times New Roman"/>
          <w:color w:val="000000"/>
          <w:sz w:val="28"/>
          <w:szCs w:val="28"/>
          <w:lang w:eastAsia="uk-UA"/>
        </w:rPr>
      </w:pPr>
      <w:r w:rsidRPr="00834361">
        <w:rPr>
          <w:rFonts w:ascii="Times New Roman" w:eastAsia="Times New Roman" w:hAnsi="Times New Roman" w:cs="Times New Roman"/>
          <w:color w:val="000000"/>
          <w:sz w:val="28"/>
          <w:szCs w:val="28"/>
          <w:lang w:eastAsia="uk-UA"/>
        </w:rPr>
        <w:t xml:space="preserve">недостатньо налагоджене </w:t>
      </w:r>
      <w:proofErr w:type="spellStart"/>
      <w:r w:rsidRPr="00834361">
        <w:rPr>
          <w:rFonts w:ascii="Times New Roman" w:eastAsia="Times New Roman" w:hAnsi="Times New Roman" w:cs="Times New Roman"/>
          <w:color w:val="000000"/>
          <w:sz w:val="28"/>
          <w:szCs w:val="28"/>
          <w:lang w:eastAsia="uk-UA"/>
        </w:rPr>
        <w:t>взаємовідвідування</w:t>
      </w:r>
      <w:proofErr w:type="spellEnd"/>
      <w:r w:rsidRPr="00834361">
        <w:rPr>
          <w:rFonts w:ascii="Times New Roman" w:eastAsia="Times New Roman" w:hAnsi="Times New Roman" w:cs="Times New Roman"/>
          <w:color w:val="000000"/>
          <w:sz w:val="28"/>
          <w:szCs w:val="28"/>
          <w:lang w:eastAsia="uk-UA"/>
        </w:rPr>
        <w:t xml:space="preserve"> уроків учителями;</w:t>
      </w:r>
    </w:p>
    <w:p w14:paraId="7BAF6A4C" w14:textId="77777777" w:rsidR="00834361" w:rsidRPr="00834361" w:rsidRDefault="00834361" w:rsidP="00834361">
      <w:pPr>
        <w:numPr>
          <w:ilvl w:val="0"/>
          <w:numId w:val="73"/>
        </w:numPr>
        <w:spacing w:after="0" w:line="240" w:lineRule="auto"/>
        <w:ind w:left="1069"/>
        <w:jc w:val="both"/>
        <w:textAlignment w:val="baseline"/>
        <w:rPr>
          <w:rFonts w:ascii="Times New Roman" w:eastAsia="Times New Roman" w:hAnsi="Times New Roman" w:cs="Times New Roman"/>
          <w:color w:val="000000"/>
          <w:sz w:val="28"/>
          <w:szCs w:val="28"/>
          <w:lang w:eastAsia="uk-UA"/>
        </w:rPr>
      </w:pPr>
      <w:r w:rsidRPr="00834361">
        <w:rPr>
          <w:rFonts w:ascii="Times New Roman" w:eastAsia="Times New Roman" w:hAnsi="Times New Roman" w:cs="Times New Roman"/>
          <w:color w:val="000000"/>
          <w:sz w:val="28"/>
          <w:szCs w:val="28"/>
          <w:lang w:eastAsia="uk-UA"/>
        </w:rPr>
        <w:t>педагоги залишаються інертними до публікацій методичних розробок у фахових виданнях;</w:t>
      </w:r>
    </w:p>
    <w:p w14:paraId="138DCEA9" w14:textId="77777777" w:rsidR="00834361" w:rsidRPr="00834361" w:rsidRDefault="00834361" w:rsidP="00834361">
      <w:pPr>
        <w:numPr>
          <w:ilvl w:val="0"/>
          <w:numId w:val="73"/>
        </w:numPr>
        <w:spacing w:after="0" w:line="240" w:lineRule="auto"/>
        <w:ind w:left="1069"/>
        <w:jc w:val="both"/>
        <w:textAlignment w:val="baseline"/>
        <w:rPr>
          <w:rFonts w:ascii="Times New Roman" w:eastAsia="Times New Roman" w:hAnsi="Times New Roman" w:cs="Times New Roman"/>
          <w:color w:val="000000"/>
          <w:sz w:val="28"/>
          <w:szCs w:val="28"/>
          <w:lang w:eastAsia="uk-UA"/>
        </w:rPr>
      </w:pPr>
      <w:r w:rsidRPr="00834361">
        <w:rPr>
          <w:rFonts w:ascii="Times New Roman" w:eastAsia="Times New Roman" w:hAnsi="Times New Roman" w:cs="Times New Roman"/>
          <w:color w:val="000000"/>
          <w:sz w:val="28"/>
          <w:szCs w:val="28"/>
          <w:lang w:eastAsia="uk-UA"/>
        </w:rPr>
        <w:t>потребує покращення робота по залученню вчителів до участі у обласному конкурсі «Учитель року».</w:t>
      </w:r>
    </w:p>
    <w:p w14:paraId="423DF659" w14:textId="77777777" w:rsidR="00834361" w:rsidRPr="00834361" w:rsidRDefault="00834361" w:rsidP="00834361">
      <w:pPr>
        <w:spacing w:after="0" w:line="240" w:lineRule="auto"/>
        <w:ind w:firstLine="680"/>
        <w:jc w:val="both"/>
        <w:rPr>
          <w:rFonts w:ascii="Times New Roman" w:eastAsia="Times New Roman" w:hAnsi="Times New Roman" w:cs="Times New Roman"/>
          <w:sz w:val="24"/>
          <w:szCs w:val="24"/>
          <w:lang w:eastAsia="uk-UA"/>
        </w:rPr>
      </w:pPr>
      <w:r w:rsidRPr="00834361">
        <w:rPr>
          <w:rFonts w:ascii="Times New Roman" w:eastAsia="Times New Roman" w:hAnsi="Times New Roman" w:cs="Times New Roman"/>
          <w:b/>
          <w:bCs/>
          <w:color w:val="002060"/>
          <w:sz w:val="28"/>
          <w:szCs w:val="28"/>
          <w:lang w:eastAsia="uk-UA"/>
        </w:rPr>
        <w:t>Стратегічна ціль:</w:t>
      </w:r>
      <w:r w:rsidRPr="00834361">
        <w:rPr>
          <w:rFonts w:ascii="Times New Roman" w:eastAsia="Times New Roman" w:hAnsi="Times New Roman" w:cs="Times New Roman"/>
          <w:color w:val="002060"/>
          <w:sz w:val="28"/>
          <w:szCs w:val="28"/>
          <w:lang w:eastAsia="uk-UA"/>
        </w:rPr>
        <w:t xml:space="preserve"> </w:t>
      </w:r>
      <w:r w:rsidRPr="00834361">
        <w:rPr>
          <w:rFonts w:ascii="Times New Roman" w:eastAsia="Times New Roman" w:hAnsi="Times New Roman" w:cs="Times New Roman"/>
          <w:b/>
          <w:bCs/>
          <w:color w:val="0070C0"/>
          <w:sz w:val="28"/>
          <w:szCs w:val="28"/>
          <w:lang w:eastAsia="uk-UA"/>
        </w:rPr>
        <w:t>ПІДВИЩЕННЯ КВАЛІФІКАЦІЇ</w:t>
      </w:r>
    </w:p>
    <w:p w14:paraId="5E207CB6" w14:textId="77777777" w:rsidR="00834361" w:rsidRPr="00834361" w:rsidRDefault="00834361" w:rsidP="00834361">
      <w:pPr>
        <w:spacing w:after="0" w:line="240" w:lineRule="auto"/>
        <w:ind w:firstLine="680"/>
        <w:jc w:val="both"/>
        <w:rPr>
          <w:rFonts w:ascii="Times New Roman" w:eastAsia="Times New Roman" w:hAnsi="Times New Roman" w:cs="Times New Roman"/>
          <w:sz w:val="24"/>
          <w:szCs w:val="24"/>
          <w:lang w:eastAsia="uk-UA"/>
        </w:rPr>
      </w:pPr>
      <w:r w:rsidRPr="00834361">
        <w:rPr>
          <w:rFonts w:ascii="Times New Roman" w:eastAsia="Times New Roman" w:hAnsi="Times New Roman" w:cs="Times New Roman"/>
          <w:color w:val="000000"/>
          <w:sz w:val="28"/>
          <w:szCs w:val="28"/>
          <w:lang w:eastAsia="uk-UA"/>
        </w:rPr>
        <w:t xml:space="preserve">Педагогічні працівники постійно підвищують свій професійний рівень, використовуючи різноманітні форми підвищення кваліфікації, передачі педагогічного досвіду, а також самоосвіту. Цікавляться новими тенденціями у розвитку освіти, отримані навички і компетентності застосовують у викладацькій діяльності. Систематично аналізують і оцінюють свою роботу з метою вдосконалення власної педагогічної майстерності. Вдосконалюють свої </w:t>
      </w:r>
      <w:r w:rsidRPr="00834361">
        <w:rPr>
          <w:rFonts w:ascii="Times New Roman" w:eastAsia="Times New Roman" w:hAnsi="Times New Roman" w:cs="Times New Roman"/>
          <w:color w:val="000000"/>
          <w:sz w:val="28"/>
          <w:szCs w:val="28"/>
          <w:lang w:eastAsia="uk-UA"/>
        </w:rPr>
        <w:lastRenderedPageBreak/>
        <w:t>знання та навички взаємодії з дітьми з особливими освітніми потребами. Керівництвом здійснюється аналіз професійного розвитку педагогічних працівників.</w:t>
      </w:r>
    </w:p>
    <w:p w14:paraId="1F5D3DCB" w14:textId="77777777" w:rsidR="00834361" w:rsidRPr="00834361" w:rsidRDefault="00834361" w:rsidP="00834361">
      <w:pPr>
        <w:spacing w:after="0" w:line="240" w:lineRule="auto"/>
        <w:ind w:firstLine="680"/>
        <w:jc w:val="both"/>
        <w:rPr>
          <w:rFonts w:ascii="Times New Roman" w:eastAsia="Times New Roman" w:hAnsi="Times New Roman" w:cs="Times New Roman"/>
          <w:sz w:val="24"/>
          <w:szCs w:val="24"/>
          <w:lang w:eastAsia="uk-UA"/>
        </w:rPr>
      </w:pPr>
      <w:r w:rsidRPr="00834361">
        <w:rPr>
          <w:rFonts w:ascii="Times New Roman" w:eastAsia="Times New Roman" w:hAnsi="Times New Roman" w:cs="Times New Roman"/>
          <w:color w:val="000000"/>
          <w:sz w:val="28"/>
          <w:szCs w:val="28"/>
          <w:lang w:eastAsia="uk-UA"/>
        </w:rPr>
        <w:t xml:space="preserve">Педагогічні працівники беруть участь в освітніх </w:t>
      </w:r>
      <w:proofErr w:type="spellStart"/>
      <w:r w:rsidRPr="00834361">
        <w:rPr>
          <w:rFonts w:ascii="Times New Roman" w:eastAsia="Times New Roman" w:hAnsi="Times New Roman" w:cs="Times New Roman"/>
          <w:color w:val="000000"/>
          <w:sz w:val="28"/>
          <w:szCs w:val="28"/>
          <w:lang w:eastAsia="uk-UA"/>
        </w:rPr>
        <w:t>проєктах</w:t>
      </w:r>
      <w:proofErr w:type="spellEnd"/>
      <w:r w:rsidRPr="00834361">
        <w:rPr>
          <w:rFonts w:ascii="Times New Roman" w:eastAsia="Times New Roman" w:hAnsi="Times New Roman" w:cs="Times New Roman"/>
          <w:color w:val="000000"/>
          <w:sz w:val="28"/>
          <w:szCs w:val="28"/>
          <w:lang w:eastAsia="uk-UA"/>
        </w:rPr>
        <w:t>, інноваційній і дослідно-експериментальній роботі, впроваджують нові форми і методи роботи в педагогічній діяльності, залучаються до експертної освітньої роботи:</w:t>
      </w:r>
    </w:p>
    <w:p w14:paraId="571848E5" w14:textId="77777777" w:rsidR="00834361" w:rsidRPr="00834361" w:rsidRDefault="00834361" w:rsidP="00834361">
      <w:pPr>
        <w:shd w:val="clear" w:color="auto" w:fill="FFFFFF"/>
        <w:spacing w:after="0" w:line="240" w:lineRule="auto"/>
        <w:ind w:firstLine="680"/>
        <w:jc w:val="both"/>
        <w:rPr>
          <w:rFonts w:ascii="Times New Roman" w:eastAsia="Times New Roman" w:hAnsi="Times New Roman" w:cs="Times New Roman"/>
          <w:sz w:val="24"/>
          <w:szCs w:val="24"/>
          <w:lang w:eastAsia="uk-UA"/>
        </w:rPr>
      </w:pPr>
      <w:r w:rsidRPr="00834361">
        <w:rPr>
          <w:rFonts w:ascii="Times New Roman" w:eastAsia="Times New Roman" w:hAnsi="Times New Roman" w:cs="Times New Roman"/>
          <w:color w:val="000000"/>
          <w:sz w:val="28"/>
          <w:szCs w:val="28"/>
          <w:lang w:eastAsia="uk-UA"/>
        </w:rPr>
        <w:t>Здобуття мережевої освіти;</w:t>
      </w:r>
    </w:p>
    <w:p w14:paraId="59B16337" w14:textId="77777777" w:rsidR="00834361" w:rsidRPr="00834361" w:rsidRDefault="00834361" w:rsidP="00834361">
      <w:pPr>
        <w:shd w:val="clear" w:color="auto" w:fill="FFFFFF"/>
        <w:spacing w:after="0" w:line="240" w:lineRule="auto"/>
        <w:ind w:firstLine="680"/>
        <w:jc w:val="both"/>
        <w:rPr>
          <w:rFonts w:ascii="Times New Roman" w:eastAsia="Times New Roman" w:hAnsi="Times New Roman" w:cs="Times New Roman"/>
          <w:sz w:val="24"/>
          <w:szCs w:val="24"/>
          <w:lang w:eastAsia="uk-UA"/>
        </w:rPr>
      </w:pPr>
      <w:r w:rsidRPr="00834361">
        <w:rPr>
          <w:rFonts w:ascii="Times New Roman" w:eastAsia="Times New Roman" w:hAnsi="Times New Roman" w:cs="Times New Roman"/>
          <w:color w:val="000000"/>
          <w:sz w:val="28"/>
          <w:szCs w:val="28"/>
          <w:lang w:eastAsia="uk-UA"/>
        </w:rPr>
        <w:t>Підвищення кваліфікації у онлайн режимі;</w:t>
      </w:r>
    </w:p>
    <w:p w14:paraId="05380FA6" w14:textId="77777777" w:rsidR="00834361" w:rsidRPr="00834361" w:rsidRDefault="00834361" w:rsidP="00834361">
      <w:pPr>
        <w:shd w:val="clear" w:color="auto" w:fill="FFFFFF"/>
        <w:spacing w:after="0" w:line="240" w:lineRule="auto"/>
        <w:ind w:firstLine="680"/>
        <w:jc w:val="both"/>
        <w:rPr>
          <w:rFonts w:ascii="Times New Roman" w:eastAsia="Times New Roman" w:hAnsi="Times New Roman" w:cs="Times New Roman"/>
          <w:sz w:val="24"/>
          <w:szCs w:val="24"/>
          <w:lang w:eastAsia="uk-UA"/>
        </w:rPr>
      </w:pPr>
      <w:r w:rsidRPr="00834361">
        <w:rPr>
          <w:rFonts w:ascii="Times New Roman" w:eastAsia="Times New Roman" w:hAnsi="Times New Roman" w:cs="Times New Roman"/>
          <w:color w:val="000000"/>
          <w:sz w:val="28"/>
          <w:szCs w:val="28"/>
          <w:lang w:eastAsia="uk-UA"/>
        </w:rPr>
        <w:t>Використання під час уроків електронних засобів навчання;</w:t>
      </w:r>
    </w:p>
    <w:p w14:paraId="52BCFE8A" w14:textId="77777777" w:rsidR="00834361" w:rsidRPr="00834361" w:rsidRDefault="00834361" w:rsidP="00834361">
      <w:pPr>
        <w:shd w:val="clear" w:color="auto" w:fill="FFFFFF"/>
        <w:spacing w:after="0" w:line="240" w:lineRule="auto"/>
        <w:ind w:firstLine="680"/>
        <w:jc w:val="both"/>
        <w:rPr>
          <w:rFonts w:ascii="Times New Roman" w:eastAsia="Times New Roman" w:hAnsi="Times New Roman" w:cs="Times New Roman"/>
          <w:sz w:val="24"/>
          <w:szCs w:val="24"/>
          <w:lang w:eastAsia="uk-UA"/>
        </w:rPr>
      </w:pPr>
      <w:r w:rsidRPr="00834361">
        <w:rPr>
          <w:rFonts w:ascii="Times New Roman" w:eastAsia="Times New Roman" w:hAnsi="Times New Roman" w:cs="Times New Roman"/>
          <w:color w:val="000000"/>
          <w:sz w:val="28"/>
          <w:szCs w:val="28"/>
          <w:lang w:eastAsia="uk-UA"/>
        </w:rPr>
        <w:t>Створення тестів, дидактичних матеріалів для уроку.</w:t>
      </w:r>
    </w:p>
    <w:p w14:paraId="377DC68E" w14:textId="77777777" w:rsidR="00834361" w:rsidRPr="00834361" w:rsidRDefault="00834361" w:rsidP="00834361">
      <w:pPr>
        <w:shd w:val="clear" w:color="auto" w:fill="FFFFFF"/>
        <w:spacing w:after="0" w:line="240" w:lineRule="auto"/>
        <w:ind w:firstLine="680"/>
        <w:jc w:val="both"/>
        <w:rPr>
          <w:rFonts w:ascii="Times New Roman" w:eastAsia="Times New Roman" w:hAnsi="Times New Roman" w:cs="Times New Roman"/>
          <w:sz w:val="24"/>
          <w:szCs w:val="24"/>
          <w:lang w:eastAsia="uk-UA"/>
        </w:rPr>
      </w:pPr>
      <w:r w:rsidRPr="00834361">
        <w:rPr>
          <w:rFonts w:ascii="Times New Roman" w:eastAsia="Times New Roman" w:hAnsi="Times New Roman" w:cs="Times New Roman"/>
          <w:color w:val="000000"/>
          <w:sz w:val="28"/>
          <w:szCs w:val="28"/>
          <w:lang w:eastAsia="uk-UA"/>
        </w:rPr>
        <w:t>100% щорічно вчителі підвищують кваліфікацію відповідно Плану підвищення кваліфікації.</w:t>
      </w:r>
    </w:p>
    <w:p w14:paraId="6F3707EE" w14:textId="77777777" w:rsidR="00834361" w:rsidRPr="00834361" w:rsidRDefault="00834361" w:rsidP="00834361">
      <w:pPr>
        <w:spacing w:after="0" w:line="240" w:lineRule="auto"/>
        <w:ind w:firstLine="680"/>
        <w:jc w:val="both"/>
        <w:rPr>
          <w:rFonts w:ascii="Times New Roman" w:eastAsia="Times New Roman" w:hAnsi="Times New Roman" w:cs="Times New Roman"/>
          <w:sz w:val="24"/>
          <w:szCs w:val="24"/>
          <w:lang w:eastAsia="uk-UA"/>
        </w:rPr>
      </w:pPr>
      <w:r w:rsidRPr="00834361">
        <w:rPr>
          <w:rFonts w:ascii="Times New Roman" w:eastAsia="Times New Roman" w:hAnsi="Times New Roman" w:cs="Times New Roman"/>
          <w:b/>
          <w:bCs/>
          <w:color w:val="002060"/>
          <w:sz w:val="28"/>
          <w:szCs w:val="28"/>
          <w:lang w:eastAsia="uk-UA"/>
        </w:rPr>
        <w:t>Стратегічна ціль:</w:t>
      </w:r>
      <w:r w:rsidRPr="00834361">
        <w:rPr>
          <w:rFonts w:ascii="Times New Roman" w:eastAsia="Times New Roman" w:hAnsi="Times New Roman" w:cs="Times New Roman"/>
          <w:color w:val="002060"/>
          <w:sz w:val="28"/>
          <w:szCs w:val="28"/>
          <w:lang w:eastAsia="uk-UA"/>
        </w:rPr>
        <w:t xml:space="preserve"> </w:t>
      </w:r>
      <w:r w:rsidRPr="00834361">
        <w:rPr>
          <w:rFonts w:ascii="Times New Roman" w:eastAsia="Times New Roman" w:hAnsi="Times New Roman" w:cs="Times New Roman"/>
          <w:b/>
          <w:bCs/>
          <w:smallCaps/>
          <w:color w:val="0070C0"/>
          <w:sz w:val="28"/>
          <w:szCs w:val="28"/>
          <w:lang w:eastAsia="uk-UA"/>
        </w:rPr>
        <w:t>НАЛАГОДЖЕННЯ СПІВПРАЦІ З УЧНЯМИ, ЇХ БАТЬКАМИ, ПРАЦІВНИКАМИ ЗАКЛАДУ ОСВІТИ</w:t>
      </w:r>
    </w:p>
    <w:p w14:paraId="2D382734" w14:textId="77777777" w:rsidR="00834361" w:rsidRPr="00834361" w:rsidRDefault="00834361" w:rsidP="00834361">
      <w:pPr>
        <w:spacing w:after="0" w:line="240" w:lineRule="auto"/>
        <w:ind w:firstLine="680"/>
        <w:jc w:val="both"/>
        <w:rPr>
          <w:rFonts w:ascii="Times New Roman" w:eastAsia="Times New Roman" w:hAnsi="Times New Roman" w:cs="Times New Roman"/>
          <w:sz w:val="24"/>
          <w:szCs w:val="24"/>
          <w:lang w:eastAsia="uk-UA"/>
        </w:rPr>
      </w:pPr>
      <w:r w:rsidRPr="00834361">
        <w:rPr>
          <w:rFonts w:ascii="Times New Roman" w:eastAsia="Times New Roman" w:hAnsi="Times New Roman" w:cs="Times New Roman"/>
          <w:color w:val="000000"/>
          <w:sz w:val="28"/>
          <w:szCs w:val="28"/>
          <w:lang w:eastAsia="uk-UA"/>
        </w:rPr>
        <w:t xml:space="preserve">Педагоги ведуть із учнями та їхніми батьками постійний конструктивний діалог. Вчасно і кваліфіковано реагують на соціальні, емоційні, когнітивні та фізичні потреби учнів. Прислухаються до учнів та проявляють доброзичливість, інтерес і повагу до кожного учня. Своєю власною поведінкою моделюють та підтримують </w:t>
      </w:r>
      <w:proofErr w:type="spellStart"/>
      <w:r w:rsidRPr="00834361">
        <w:rPr>
          <w:rFonts w:ascii="Times New Roman" w:eastAsia="Times New Roman" w:hAnsi="Times New Roman" w:cs="Times New Roman"/>
          <w:color w:val="000000"/>
          <w:sz w:val="28"/>
          <w:szCs w:val="28"/>
          <w:lang w:eastAsia="uk-UA"/>
        </w:rPr>
        <w:t>просоціальну</w:t>
      </w:r>
      <w:proofErr w:type="spellEnd"/>
      <w:r w:rsidRPr="00834361">
        <w:rPr>
          <w:rFonts w:ascii="Times New Roman" w:eastAsia="Times New Roman" w:hAnsi="Times New Roman" w:cs="Times New Roman"/>
          <w:color w:val="000000"/>
          <w:sz w:val="28"/>
          <w:szCs w:val="28"/>
          <w:lang w:eastAsia="uk-UA"/>
        </w:rPr>
        <w:t xml:space="preserve"> поведінку. Педагоги сприяють розвиткові демократичних цінностей та громадянських </w:t>
      </w:r>
      <w:proofErr w:type="spellStart"/>
      <w:r w:rsidRPr="00834361">
        <w:rPr>
          <w:rFonts w:ascii="Times New Roman" w:eastAsia="Times New Roman" w:hAnsi="Times New Roman" w:cs="Times New Roman"/>
          <w:color w:val="000000"/>
          <w:sz w:val="28"/>
          <w:szCs w:val="28"/>
          <w:lang w:eastAsia="uk-UA"/>
        </w:rPr>
        <w:t>компетентностей</w:t>
      </w:r>
      <w:proofErr w:type="spellEnd"/>
      <w:r w:rsidRPr="00834361">
        <w:rPr>
          <w:rFonts w:ascii="Times New Roman" w:eastAsia="Times New Roman" w:hAnsi="Times New Roman" w:cs="Times New Roman"/>
          <w:color w:val="000000"/>
          <w:sz w:val="28"/>
          <w:szCs w:val="28"/>
          <w:lang w:eastAsia="uk-UA"/>
        </w:rPr>
        <w:t xml:space="preserve"> учнів, залучаючи їх до прийняття рішень щодо питань, які їх безпосередньо стосуються. Педагоги спонукають учнів висловлювати власну думку, а використовуючи особистісно орієнтований підхід у навчанні, підтримують розвиток відповідальності, самостійності та самоконтролю учнів.</w:t>
      </w:r>
    </w:p>
    <w:p w14:paraId="5E44C58A" w14:textId="77777777" w:rsidR="00834361" w:rsidRPr="00834361" w:rsidRDefault="00834361" w:rsidP="00834361">
      <w:pPr>
        <w:spacing w:after="0" w:line="240" w:lineRule="auto"/>
        <w:ind w:firstLine="680"/>
        <w:jc w:val="both"/>
        <w:rPr>
          <w:rFonts w:ascii="Times New Roman" w:eastAsia="Times New Roman" w:hAnsi="Times New Roman" w:cs="Times New Roman"/>
          <w:sz w:val="24"/>
          <w:szCs w:val="24"/>
          <w:lang w:eastAsia="uk-UA"/>
        </w:rPr>
      </w:pPr>
      <w:r w:rsidRPr="00834361">
        <w:rPr>
          <w:rFonts w:ascii="Times New Roman" w:eastAsia="Times New Roman" w:hAnsi="Times New Roman" w:cs="Times New Roman"/>
          <w:color w:val="000000"/>
          <w:sz w:val="28"/>
          <w:szCs w:val="28"/>
          <w:lang w:eastAsia="uk-UA"/>
        </w:rPr>
        <w:t xml:space="preserve">Педагоги знаходяться в постійній комунікації з батьками учнів. Комунікація здійснюється у різних формах. Вчителі намагаються отримати зворотний зв’язок від батьків з метою забезпечення постійного прогресу учнів в оволодінні ключовими </w:t>
      </w:r>
      <w:proofErr w:type="spellStart"/>
      <w:r w:rsidRPr="00834361">
        <w:rPr>
          <w:rFonts w:ascii="Times New Roman" w:eastAsia="Times New Roman" w:hAnsi="Times New Roman" w:cs="Times New Roman"/>
          <w:color w:val="000000"/>
          <w:sz w:val="28"/>
          <w:szCs w:val="28"/>
          <w:lang w:eastAsia="uk-UA"/>
        </w:rPr>
        <w:t>компетентностями</w:t>
      </w:r>
      <w:proofErr w:type="spellEnd"/>
      <w:r w:rsidRPr="00834361">
        <w:rPr>
          <w:rFonts w:ascii="Times New Roman" w:eastAsia="Times New Roman" w:hAnsi="Times New Roman" w:cs="Times New Roman"/>
          <w:color w:val="000000"/>
          <w:sz w:val="28"/>
          <w:szCs w:val="28"/>
          <w:lang w:eastAsia="uk-UA"/>
        </w:rPr>
        <w:t>.</w:t>
      </w:r>
    </w:p>
    <w:p w14:paraId="0F5B1C32" w14:textId="77777777" w:rsidR="00834361" w:rsidRPr="00834361" w:rsidRDefault="00834361" w:rsidP="00834361">
      <w:pPr>
        <w:spacing w:after="0" w:line="240" w:lineRule="auto"/>
        <w:ind w:firstLine="680"/>
        <w:jc w:val="both"/>
        <w:rPr>
          <w:rFonts w:ascii="Times New Roman" w:eastAsia="Times New Roman" w:hAnsi="Times New Roman" w:cs="Times New Roman"/>
          <w:sz w:val="24"/>
          <w:szCs w:val="24"/>
          <w:lang w:eastAsia="uk-UA"/>
        </w:rPr>
      </w:pPr>
      <w:r w:rsidRPr="00834361">
        <w:rPr>
          <w:rFonts w:ascii="Times New Roman" w:eastAsia="Times New Roman" w:hAnsi="Times New Roman" w:cs="Times New Roman"/>
          <w:color w:val="000000"/>
          <w:sz w:val="28"/>
          <w:szCs w:val="28"/>
          <w:lang w:eastAsia="uk-UA"/>
        </w:rPr>
        <w:t xml:space="preserve">Між педагогами сформовані та підтримуються партнерські взаємини. Вони постійно співпрацюють, діляться знаннями, використовують </w:t>
      </w:r>
      <w:proofErr w:type="spellStart"/>
      <w:r w:rsidRPr="00834361">
        <w:rPr>
          <w:rFonts w:ascii="Times New Roman" w:eastAsia="Times New Roman" w:hAnsi="Times New Roman" w:cs="Times New Roman"/>
          <w:color w:val="000000"/>
          <w:sz w:val="28"/>
          <w:szCs w:val="28"/>
          <w:lang w:eastAsia="uk-UA"/>
        </w:rPr>
        <w:t>взаємовідвідування</w:t>
      </w:r>
      <w:proofErr w:type="spellEnd"/>
      <w:r w:rsidRPr="00834361">
        <w:rPr>
          <w:rFonts w:ascii="Times New Roman" w:eastAsia="Times New Roman" w:hAnsi="Times New Roman" w:cs="Times New Roman"/>
          <w:color w:val="000000"/>
          <w:sz w:val="28"/>
          <w:szCs w:val="28"/>
          <w:lang w:eastAsia="uk-UA"/>
        </w:rPr>
        <w:t xml:space="preserve"> навчальних занять з метою покращення якості викладання. Проблеми, які виникають, систематично вирішуються, командна співпраця є ефективною. </w:t>
      </w:r>
    </w:p>
    <w:p w14:paraId="35557492" w14:textId="77777777" w:rsidR="00834361" w:rsidRPr="00834361" w:rsidRDefault="00834361" w:rsidP="00834361">
      <w:pPr>
        <w:spacing w:after="0" w:line="240" w:lineRule="auto"/>
        <w:ind w:firstLine="680"/>
        <w:jc w:val="both"/>
        <w:rPr>
          <w:rFonts w:ascii="Times New Roman" w:eastAsia="Times New Roman" w:hAnsi="Times New Roman" w:cs="Times New Roman"/>
          <w:sz w:val="24"/>
          <w:szCs w:val="24"/>
          <w:lang w:eastAsia="uk-UA"/>
        </w:rPr>
      </w:pPr>
      <w:r w:rsidRPr="00834361">
        <w:rPr>
          <w:rFonts w:ascii="Times New Roman" w:eastAsia="Times New Roman" w:hAnsi="Times New Roman" w:cs="Times New Roman"/>
          <w:b/>
          <w:bCs/>
          <w:color w:val="002060"/>
          <w:sz w:val="28"/>
          <w:szCs w:val="28"/>
          <w:lang w:eastAsia="uk-UA"/>
        </w:rPr>
        <w:t>Стратегічна ціль:</w:t>
      </w:r>
      <w:r w:rsidRPr="00834361">
        <w:rPr>
          <w:rFonts w:ascii="Times New Roman" w:eastAsia="Times New Roman" w:hAnsi="Times New Roman" w:cs="Times New Roman"/>
          <w:color w:val="002060"/>
          <w:sz w:val="28"/>
          <w:szCs w:val="28"/>
          <w:lang w:eastAsia="uk-UA"/>
        </w:rPr>
        <w:t xml:space="preserve"> </w:t>
      </w:r>
      <w:r w:rsidRPr="00834361">
        <w:rPr>
          <w:rFonts w:ascii="Times New Roman" w:eastAsia="Times New Roman" w:hAnsi="Times New Roman" w:cs="Times New Roman"/>
          <w:b/>
          <w:bCs/>
          <w:smallCaps/>
          <w:color w:val="0070C0"/>
          <w:sz w:val="28"/>
          <w:szCs w:val="28"/>
          <w:lang w:eastAsia="uk-UA"/>
        </w:rPr>
        <w:t>РЕАЛІЗАЦІЯ ЗАВДАНЬ ПЕДАГОГІЧНОГО КОЛЕКТИВУ НА 2025-2026 Н. Р.</w:t>
      </w:r>
    </w:p>
    <w:p w14:paraId="2A65C6AE" w14:textId="77777777" w:rsidR="00834361" w:rsidRPr="00834361" w:rsidRDefault="00834361" w:rsidP="00834361">
      <w:pPr>
        <w:spacing w:after="0" w:line="240" w:lineRule="auto"/>
        <w:ind w:firstLine="708"/>
        <w:jc w:val="both"/>
        <w:rPr>
          <w:rFonts w:ascii="Times New Roman" w:eastAsia="Times New Roman" w:hAnsi="Times New Roman" w:cs="Times New Roman"/>
          <w:sz w:val="24"/>
          <w:szCs w:val="24"/>
          <w:lang w:eastAsia="uk-UA"/>
        </w:rPr>
      </w:pPr>
      <w:r w:rsidRPr="00834361">
        <w:rPr>
          <w:rFonts w:ascii="Times New Roman" w:eastAsia="Times New Roman" w:hAnsi="Times New Roman" w:cs="Times New Roman"/>
          <w:color w:val="000000"/>
          <w:sz w:val="28"/>
          <w:szCs w:val="28"/>
          <w:lang w:eastAsia="uk-UA"/>
        </w:rPr>
        <w:t>2025/2026 навчальний рік є особливим з точки зору ведення виховної роботи через соціально-політичну та економічну кризу в Україні. В контексті нових викликів, що постали перед країною, необхідно переглянути практику виховної роботи та захисту дітей у навчальному закладі.</w:t>
      </w:r>
    </w:p>
    <w:p w14:paraId="1D83B92F" w14:textId="77777777" w:rsidR="00834361" w:rsidRPr="00834361" w:rsidRDefault="00834361" w:rsidP="00834361">
      <w:pPr>
        <w:spacing w:after="0" w:line="240" w:lineRule="auto"/>
        <w:ind w:firstLine="708"/>
        <w:jc w:val="both"/>
        <w:rPr>
          <w:rFonts w:ascii="Times New Roman" w:eastAsia="Times New Roman" w:hAnsi="Times New Roman" w:cs="Times New Roman"/>
          <w:sz w:val="24"/>
          <w:szCs w:val="24"/>
          <w:lang w:eastAsia="uk-UA"/>
        </w:rPr>
      </w:pPr>
      <w:r w:rsidRPr="00834361">
        <w:rPr>
          <w:rFonts w:ascii="Times New Roman" w:eastAsia="Times New Roman" w:hAnsi="Times New Roman" w:cs="Times New Roman"/>
          <w:color w:val="000000"/>
          <w:sz w:val="28"/>
          <w:szCs w:val="28"/>
          <w:lang w:eastAsia="uk-UA"/>
        </w:rPr>
        <w:t xml:space="preserve">Керуючись Законом України «Про повну загальну середню освіту», Програмою «Основні орієнтири виховання учнів 1-11-х класів загальноосвітніх навчальних закладів України», Концепції національно-патріотичного виховання та Програмами в галузі освіти, де визначені завдання загальної середньої освіти, наш ліцей головну увагу у виховній роботі акцентує на вихованні громадянина – патріота своєї Батьківщини, готового до подальшої освіти і трудової діяльності, з вільними політичними і світоглядними переконаннями, з свідомим ставленням до обов’язків; на формуванні особистості учня; вихованні поваги до </w:t>
      </w:r>
      <w:r w:rsidRPr="00834361">
        <w:rPr>
          <w:rFonts w:ascii="Times New Roman" w:eastAsia="Times New Roman" w:hAnsi="Times New Roman" w:cs="Times New Roman"/>
          <w:color w:val="000000"/>
          <w:sz w:val="28"/>
          <w:szCs w:val="28"/>
          <w:lang w:eastAsia="uk-UA"/>
        </w:rPr>
        <w:lastRenderedPageBreak/>
        <w:t>національних цінностей нашого народу; вироблення навичок здорового способу життя;</w:t>
      </w:r>
      <w:r w:rsidRPr="00834361">
        <w:rPr>
          <w:rFonts w:ascii="Times New Roman" w:eastAsia="Times New Roman" w:hAnsi="Times New Roman" w:cs="Times New Roman"/>
          <w:b/>
          <w:bCs/>
          <w:color w:val="000000"/>
          <w:sz w:val="28"/>
          <w:szCs w:val="28"/>
          <w:lang w:eastAsia="uk-UA"/>
        </w:rPr>
        <w:t xml:space="preserve"> </w:t>
      </w:r>
      <w:r w:rsidRPr="00834361">
        <w:rPr>
          <w:rFonts w:ascii="Times New Roman" w:eastAsia="Times New Roman" w:hAnsi="Times New Roman" w:cs="Times New Roman"/>
          <w:color w:val="000000"/>
          <w:sz w:val="28"/>
          <w:szCs w:val="28"/>
          <w:lang w:eastAsia="uk-UA"/>
        </w:rPr>
        <w:t>готовності до подальшої соціалізації.</w:t>
      </w:r>
    </w:p>
    <w:p w14:paraId="61640DD9" w14:textId="77777777" w:rsidR="00834361" w:rsidRPr="00834361" w:rsidRDefault="00834361" w:rsidP="00834361">
      <w:pPr>
        <w:spacing w:after="0" w:line="240" w:lineRule="auto"/>
        <w:ind w:firstLine="709"/>
        <w:jc w:val="both"/>
        <w:rPr>
          <w:rFonts w:ascii="Times New Roman" w:eastAsia="Times New Roman" w:hAnsi="Times New Roman" w:cs="Times New Roman"/>
          <w:sz w:val="24"/>
          <w:szCs w:val="24"/>
          <w:lang w:eastAsia="uk-UA"/>
        </w:rPr>
      </w:pPr>
      <w:r w:rsidRPr="00834361">
        <w:rPr>
          <w:rFonts w:ascii="Times New Roman" w:eastAsia="Times New Roman" w:hAnsi="Times New Roman" w:cs="Times New Roman"/>
          <w:color w:val="000000"/>
          <w:sz w:val="28"/>
          <w:szCs w:val="28"/>
          <w:lang w:eastAsia="uk-UA"/>
        </w:rPr>
        <w:t>Беручи до уваги Концепцію національно-патріотичного виховання, наказ Міністерства «Про затвердження Плану заходів Міністерства освіти, молоді та спорту щодо профілактики правопорушень серед дітей та учнівської молоді на період до 2025 року», Цільову соціальну програму національно-патріотичного виховання на 2022-2025 роки  пріоритетними в роботі педагогічних працівників із означеної проблеми залишаються:</w:t>
      </w:r>
    </w:p>
    <w:p w14:paraId="56742C80" w14:textId="77777777" w:rsidR="00834361" w:rsidRPr="00834361" w:rsidRDefault="00834361" w:rsidP="00834361">
      <w:pPr>
        <w:numPr>
          <w:ilvl w:val="0"/>
          <w:numId w:val="74"/>
        </w:numPr>
        <w:spacing w:after="0" w:line="240" w:lineRule="auto"/>
        <w:ind w:left="1069"/>
        <w:jc w:val="both"/>
        <w:textAlignment w:val="baseline"/>
        <w:rPr>
          <w:rFonts w:ascii="Times New Roman" w:eastAsia="Times New Roman" w:hAnsi="Times New Roman" w:cs="Times New Roman"/>
          <w:color w:val="000000"/>
          <w:sz w:val="28"/>
          <w:szCs w:val="28"/>
          <w:lang w:eastAsia="uk-UA"/>
        </w:rPr>
      </w:pPr>
      <w:r w:rsidRPr="00834361">
        <w:rPr>
          <w:rFonts w:ascii="Times New Roman" w:eastAsia="Times New Roman" w:hAnsi="Times New Roman" w:cs="Times New Roman"/>
          <w:color w:val="000000"/>
          <w:sz w:val="28"/>
          <w:szCs w:val="28"/>
          <w:lang w:eastAsia="uk-UA"/>
        </w:rPr>
        <w:t>упровадження просвітницької діяльності, спрямованої на формування негативного ставлення до протиправних діянь, проведення тижнів правових знань;</w:t>
      </w:r>
    </w:p>
    <w:p w14:paraId="41DC0F34" w14:textId="77777777" w:rsidR="00834361" w:rsidRPr="00834361" w:rsidRDefault="00834361" w:rsidP="00834361">
      <w:pPr>
        <w:numPr>
          <w:ilvl w:val="0"/>
          <w:numId w:val="74"/>
        </w:numPr>
        <w:spacing w:after="0" w:line="240" w:lineRule="auto"/>
        <w:ind w:left="1069"/>
        <w:jc w:val="both"/>
        <w:textAlignment w:val="baseline"/>
        <w:rPr>
          <w:rFonts w:ascii="Times New Roman" w:eastAsia="Times New Roman" w:hAnsi="Times New Roman" w:cs="Times New Roman"/>
          <w:color w:val="000000"/>
          <w:sz w:val="28"/>
          <w:szCs w:val="28"/>
          <w:lang w:eastAsia="uk-UA"/>
        </w:rPr>
      </w:pPr>
      <w:r w:rsidRPr="00834361">
        <w:rPr>
          <w:rFonts w:ascii="Times New Roman" w:eastAsia="Times New Roman" w:hAnsi="Times New Roman" w:cs="Times New Roman"/>
          <w:color w:val="000000"/>
          <w:sz w:val="28"/>
          <w:szCs w:val="28"/>
          <w:lang w:eastAsia="uk-UA"/>
        </w:rPr>
        <w:t xml:space="preserve">використання інтерактивних педагогічних технологій, зокрема ділові та рольові ігри, моделювання життєвих ситуацій, суспільних процесів та процедур, дискусії, робота в малих групах на </w:t>
      </w:r>
      <w:proofErr w:type="spellStart"/>
      <w:r w:rsidRPr="00834361">
        <w:rPr>
          <w:rFonts w:ascii="Times New Roman" w:eastAsia="Times New Roman" w:hAnsi="Times New Roman" w:cs="Times New Roman"/>
          <w:color w:val="000000"/>
          <w:sz w:val="28"/>
          <w:szCs w:val="28"/>
          <w:lang w:eastAsia="uk-UA"/>
        </w:rPr>
        <w:t>уроках</w:t>
      </w:r>
      <w:proofErr w:type="spellEnd"/>
      <w:r w:rsidRPr="00834361">
        <w:rPr>
          <w:rFonts w:ascii="Times New Roman" w:eastAsia="Times New Roman" w:hAnsi="Times New Roman" w:cs="Times New Roman"/>
          <w:color w:val="000000"/>
          <w:sz w:val="28"/>
          <w:szCs w:val="28"/>
          <w:lang w:eastAsia="uk-UA"/>
        </w:rPr>
        <w:t xml:space="preserve"> правознавства та в позакласній діяльності;</w:t>
      </w:r>
    </w:p>
    <w:p w14:paraId="32401C87" w14:textId="77777777" w:rsidR="00834361" w:rsidRPr="00834361" w:rsidRDefault="00834361" w:rsidP="00834361">
      <w:pPr>
        <w:numPr>
          <w:ilvl w:val="0"/>
          <w:numId w:val="74"/>
        </w:numPr>
        <w:spacing w:after="0" w:line="240" w:lineRule="auto"/>
        <w:ind w:left="1069"/>
        <w:jc w:val="both"/>
        <w:textAlignment w:val="baseline"/>
        <w:rPr>
          <w:rFonts w:ascii="Times New Roman" w:eastAsia="Times New Roman" w:hAnsi="Times New Roman" w:cs="Times New Roman"/>
          <w:color w:val="000000"/>
          <w:sz w:val="28"/>
          <w:szCs w:val="28"/>
          <w:lang w:eastAsia="uk-UA"/>
        </w:rPr>
      </w:pPr>
      <w:r w:rsidRPr="00834361">
        <w:rPr>
          <w:rFonts w:ascii="Times New Roman" w:eastAsia="Times New Roman" w:hAnsi="Times New Roman" w:cs="Times New Roman"/>
          <w:color w:val="000000"/>
          <w:sz w:val="28"/>
          <w:szCs w:val="28"/>
          <w:lang w:eastAsia="uk-UA"/>
        </w:rPr>
        <w:t>впровадження дієвого шкільного самоврядування в освітній процес;</w:t>
      </w:r>
    </w:p>
    <w:p w14:paraId="60932A54" w14:textId="77777777" w:rsidR="00834361" w:rsidRPr="00834361" w:rsidRDefault="00834361" w:rsidP="00834361">
      <w:pPr>
        <w:numPr>
          <w:ilvl w:val="0"/>
          <w:numId w:val="74"/>
        </w:numPr>
        <w:spacing w:after="0" w:line="240" w:lineRule="auto"/>
        <w:ind w:left="1069"/>
        <w:jc w:val="both"/>
        <w:textAlignment w:val="baseline"/>
        <w:rPr>
          <w:rFonts w:ascii="Times New Roman" w:eastAsia="Times New Roman" w:hAnsi="Times New Roman" w:cs="Times New Roman"/>
          <w:color w:val="000000"/>
          <w:sz w:val="28"/>
          <w:szCs w:val="28"/>
          <w:lang w:eastAsia="uk-UA"/>
        </w:rPr>
      </w:pPr>
      <w:r w:rsidRPr="00834361">
        <w:rPr>
          <w:rFonts w:ascii="Times New Roman" w:eastAsia="Times New Roman" w:hAnsi="Times New Roman" w:cs="Times New Roman"/>
          <w:color w:val="000000"/>
          <w:sz w:val="28"/>
          <w:szCs w:val="28"/>
          <w:lang w:eastAsia="uk-UA"/>
        </w:rPr>
        <w:t>ужиття заходів, спрямованих на підвищення моральності в суспільстві, правової культури громадян, утвердження здорового способу життя;</w:t>
      </w:r>
    </w:p>
    <w:p w14:paraId="08CBB6B4" w14:textId="77777777" w:rsidR="00834361" w:rsidRPr="00834361" w:rsidRDefault="00834361" w:rsidP="00834361">
      <w:pPr>
        <w:numPr>
          <w:ilvl w:val="0"/>
          <w:numId w:val="74"/>
        </w:numPr>
        <w:spacing w:after="0" w:line="240" w:lineRule="auto"/>
        <w:ind w:left="1069"/>
        <w:jc w:val="both"/>
        <w:textAlignment w:val="baseline"/>
        <w:rPr>
          <w:rFonts w:ascii="Times New Roman" w:eastAsia="Times New Roman" w:hAnsi="Times New Roman" w:cs="Times New Roman"/>
          <w:color w:val="000000"/>
          <w:sz w:val="28"/>
          <w:szCs w:val="28"/>
          <w:lang w:eastAsia="uk-UA"/>
        </w:rPr>
      </w:pPr>
      <w:r w:rsidRPr="00834361">
        <w:rPr>
          <w:rFonts w:ascii="Times New Roman" w:eastAsia="Times New Roman" w:hAnsi="Times New Roman" w:cs="Times New Roman"/>
          <w:color w:val="000000"/>
          <w:sz w:val="28"/>
          <w:szCs w:val="28"/>
          <w:lang w:eastAsia="uk-UA"/>
        </w:rPr>
        <w:t>запобігання проявам екстремізму, расової та релігійної та національної нетерпимості;</w:t>
      </w:r>
    </w:p>
    <w:p w14:paraId="0A2CD73C" w14:textId="77777777" w:rsidR="00834361" w:rsidRPr="00834361" w:rsidRDefault="00834361" w:rsidP="00834361">
      <w:pPr>
        <w:numPr>
          <w:ilvl w:val="0"/>
          <w:numId w:val="74"/>
        </w:numPr>
        <w:spacing w:after="0" w:line="240" w:lineRule="auto"/>
        <w:ind w:left="1069"/>
        <w:jc w:val="both"/>
        <w:textAlignment w:val="baseline"/>
        <w:rPr>
          <w:rFonts w:ascii="Times New Roman" w:eastAsia="Times New Roman" w:hAnsi="Times New Roman" w:cs="Times New Roman"/>
          <w:color w:val="000000"/>
          <w:sz w:val="28"/>
          <w:szCs w:val="28"/>
          <w:lang w:eastAsia="uk-UA"/>
        </w:rPr>
      </w:pPr>
      <w:r w:rsidRPr="00834361">
        <w:rPr>
          <w:rFonts w:ascii="Times New Roman" w:eastAsia="Times New Roman" w:hAnsi="Times New Roman" w:cs="Times New Roman"/>
          <w:color w:val="000000"/>
          <w:sz w:val="28"/>
          <w:szCs w:val="28"/>
          <w:lang w:eastAsia="uk-UA"/>
        </w:rPr>
        <w:t>впровадження нових педагогічних комунікацій між усіма учасниками освітнього процесу;</w:t>
      </w:r>
    </w:p>
    <w:p w14:paraId="7549C2FB" w14:textId="77777777" w:rsidR="00834361" w:rsidRPr="00834361" w:rsidRDefault="00834361" w:rsidP="00834361">
      <w:pPr>
        <w:numPr>
          <w:ilvl w:val="0"/>
          <w:numId w:val="74"/>
        </w:numPr>
        <w:spacing w:after="0" w:line="240" w:lineRule="auto"/>
        <w:ind w:left="1069"/>
        <w:jc w:val="both"/>
        <w:textAlignment w:val="baseline"/>
        <w:rPr>
          <w:rFonts w:ascii="Times New Roman" w:eastAsia="Times New Roman" w:hAnsi="Times New Roman" w:cs="Times New Roman"/>
          <w:color w:val="000000"/>
          <w:sz w:val="28"/>
          <w:szCs w:val="28"/>
          <w:lang w:eastAsia="uk-UA"/>
        </w:rPr>
      </w:pPr>
      <w:r w:rsidRPr="00834361">
        <w:rPr>
          <w:rFonts w:ascii="Times New Roman" w:eastAsia="Times New Roman" w:hAnsi="Times New Roman" w:cs="Times New Roman"/>
          <w:color w:val="000000"/>
          <w:sz w:val="28"/>
          <w:szCs w:val="28"/>
          <w:lang w:eastAsia="uk-UA"/>
        </w:rPr>
        <w:t>перетворення навчальних закладів на зразок демократичного правового простору та позитивного мікроклімату тощо.</w:t>
      </w:r>
    </w:p>
    <w:p w14:paraId="29C9FB24" w14:textId="77777777" w:rsidR="00834361" w:rsidRPr="00834361" w:rsidRDefault="00834361" w:rsidP="00834361">
      <w:pPr>
        <w:spacing w:after="0" w:line="240" w:lineRule="auto"/>
        <w:ind w:firstLine="709"/>
        <w:jc w:val="both"/>
        <w:rPr>
          <w:rFonts w:ascii="Times New Roman" w:eastAsia="Times New Roman" w:hAnsi="Times New Roman" w:cs="Times New Roman"/>
          <w:sz w:val="24"/>
          <w:szCs w:val="24"/>
          <w:lang w:eastAsia="uk-UA"/>
        </w:rPr>
      </w:pPr>
      <w:r w:rsidRPr="00834361">
        <w:rPr>
          <w:rFonts w:ascii="Times New Roman" w:eastAsia="Times New Roman" w:hAnsi="Times New Roman" w:cs="Times New Roman"/>
          <w:color w:val="000000"/>
          <w:sz w:val="28"/>
          <w:szCs w:val="28"/>
          <w:lang w:eastAsia="uk-UA"/>
        </w:rPr>
        <w:t>Педагогічним працівникам необхідно забезпечити неухильне виконання спільного наказу Державного комітету України у справах сім’ї та молоді, Міністерства внутрішніх справ України, Міністерства освіти і науки України та Міністерства охорони здоров’я України «Про затвердження Порядку розгляду звернень та повідомлень з приводу жорстокого поводження з дітьми або реальної загрози його вчинення».</w:t>
      </w:r>
    </w:p>
    <w:p w14:paraId="44B4538B" w14:textId="77777777" w:rsidR="00834361" w:rsidRPr="00834361" w:rsidRDefault="00834361" w:rsidP="00834361">
      <w:pPr>
        <w:spacing w:after="0" w:line="240" w:lineRule="auto"/>
        <w:ind w:firstLine="709"/>
        <w:jc w:val="both"/>
        <w:rPr>
          <w:rFonts w:ascii="Times New Roman" w:eastAsia="Times New Roman" w:hAnsi="Times New Roman" w:cs="Times New Roman"/>
          <w:sz w:val="24"/>
          <w:szCs w:val="24"/>
          <w:lang w:eastAsia="uk-UA"/>
        </w:rPr>
      </w:pPr>
      <w:r w:rsidRPr="00834361">
        <w:rPr>
          <w:rFonts w:ascii="Times New Roman" w:eastAsia="Times New Roman" w:hAnsi="Times New Roman" w:cs="Times New Roman"/>
          <w:color w:val="000000"/>
          <w:sz w:val="28"/>
          <w:szCs w:val="28"/>
          <w:lang w:eastAsia="uk-UA"/>
        </w:rPr>
        <w:t>Велику увагу необхідно приділяти учням, які виховуються у сім’ях, що опинились у складних життєвих обставинах, внутрішньо переміщеним родинам  з метою попередження безпритульності й бездоглядності, насильства над неповнолітніми, підліткової злочинності та правопорушень, запобігання торгівлі дітьми. Педагогічному колективу необхідно здійснювати:</w:t>
      </w:r>
    </w:p>
    <w:p w14:paraId="54F5CF91" w14:textId="77777777" w:rsidR="00834361" w:rsidRPr="00834361" w:rsidRDefault="00834361" w:rsidP="00834361">
      <w:pPr>
        <w:numPr>
          <w:ilvl w:val="0"/>
          <w:numId w:val="75"/>
        </w:numPr>
        <w:spacing w:after="0" w:line="240" w:lineRule="auto"/>
        <w:ind w:left="1069"/>
        <w:jc w:val="both"/>
        <w:textAlignment w:val="baseline"/>
        <w:rPr>
          <w:rFonts w:ascii="Times New Roman" w:eastAsia="Times New Roman" w:hAnsi="Times New Roman" w:cs="Times New Roman"/>
          <w:color w:val="000000"/>
          <w:sz w:val="28"/>
          <w:szCs w:val="28"/>
          <w:lang w:eastAsia="uk-UA"/>
        </w:rPr>
      </w:pPr>
      <w:r w:rsidRPr="00834361">
        <w:rPr>
          <w:rFonts w:ascii="Times New Roman" w:eastAsia="Times New Roman" w:hAnsi="Times New Roman" w:cs="Times New Roman"/>
          <w:color w:val="000000"/>
          <w:sz w:val="28"/>
          <w:szCs w:val="28"/>
          <w:lang w:eastAsia="uk-UA"/>
        </w:rPr>
        <w:t>внутрішній облік дітей, які потребують посиленої уваги з боку педагогічного працівника, соціального педагога;</w:t>
      </w:r>
    </w:p>
    <w:p w14:paraId="7528BFDF" w14:textId="77777777" w:rsidR="00834361" w:rsidRPr="00834361" w:rsidRDefault="00834361" w:rsidP="00834361">
      <w:pPr>
        <w:numPr>
          <w:ilvl w:val="0"/>
          <w:numId w:val="75"/>
        </w:numPr>
        <w:spacing w:after="0" w:line="240" w:lineRule="auto"/>
        <w:ind w:left="1069"/>
        <w:jc w:val="both"/>
        <w:textAlignment w:val="baseline"/>
        <w:rPr>
          <w:rFonts w:ascii="Times New Roman" w:eastAsia="Times New Roman" w:hAnsi="Times New Roman" w:cs="Times New Roman"/>
          <w:color w:val="000000"/>
          <w:sz w:val="28"/>
          <w:szCs w:val="28"/>
          <w:lang w:eastAsia="uk-UA"/>
        </w:rPr>
      </w:pPr>
      <w:r w:rsidRPr="00834361">
        <w:rPr>
          <w:rFonts w:ascii="Times New Roman" w:eastAsia="Times New Roman" w:hAnsi="Times New Roman" w:cs="Times New Roman"/>
          <w:color w:val="000000"/>
          <w:sz w:val="28"/>
          <w:szCs w:val="28"/>
          <w:lang w:eastAsia="uk-UA"/>
        </w:rPr>
        <w:t>інформувати службу у справах дітей;</w:t>
      </w:r>
    </w:p>
    <w:p w14:paraId="3755B1D1" w14:textId="77777777" w:rsidR="00834361" w:rsidRPr="00834361" w:rsidRDefault="00834361" w:rsidP="00834361">
      <w:pPr>
        <w:numPr>
          <w:ilvl w:val="0"/>
          <w:numId w:val="75"/>
        </w:numPr>
        <w:spacing w:after="0" w:line="240" w:lineRule="auto"/>
        <w:ind w:left="1069"/>
        <w:jc w:val="both"/>
        <w:textAlignment w:val="baseline"/>
        <w:rPr>
          <w:rFonts w:ascii="Times New Roman" w:eastAsia="Times New Roman" w:hAnsi="Times New Roman" w:cs="Times New Roman"/>
          <w:color w:val="000000"/>
          <w:sz w:val="28"/>
          <w:szCs w:val="28"/>
          <w:lang w:eastAsia="uk-UA"/>
        </w:rPr>
      </w:pPr>
      <w:r w:rsidRPr="00834361">
        <w:rPr>
          <w:rFonts w:ascii="Times New Roman" w:eastAsia="Times New Roman" w:hAnsi="Times New Roman" w:cs="Times New Roman"/>
          <w:color w:val="000000"/>
          <w:sz w:val="28"/>
          <w:szCs w:val="28"/>
          <w:lang w:eastAsia="uk-UA"/>
        </w:rPr>
        <w:t>здійснювати психолого-педагогічний супровід таких дітей;</w:t>
      </w:r>
    </w:p>
    <w:p w14:paraId="6D9376AA" w14:textId="77777777" w:rsidR="00834361" w:rsidRPr="00834361" w:rsidRDefault="00834361" w:rsidP="00834361">
      <w:pPr>
        <w:numPr>
          <w:ilvl w:val="0"/>
          <w:numId w:val="75"/>
        </w:numPr>
        <w:spacing w:after="0" w:line="240" w:lineRule="auto"/>
        <w:ind w:left="1069"/>
        <w:jc w:val="both"/>
        <w:textAlignment w:val="baseline"/>
        <w:rPr>
          <w:rFonts w:ascii="Times New Roman" w:eastAsia="Times New Roman" w:hAnsi="Times New Roman" w:cs="Times New Roman"/>
          <w:color w:val="000000"/>
          <w:sz w:val="28"/>
          <w:szCs w:val="28"/>
          <w:lang w:eastAsia="uk-UA"/>
        </w:rPr>
      </w:pPr>
      <w:r w:rsidRPr="00834361">
        <w:rPr>
          <w:rFonts w:ascii="Times New Roman" w:eastAsia="Times New Roman" w:hAnsi="Times New Roman" w:cs="Times New Roman"/>
          <w:color w:val="000000"/>
          <w:sz w:val="28"/>
          <w:szCs w:val="28"/>
          <w:lang w:eastAsia="uk-UA"/>
        </w:rPr>
        <w:t>контролювати відвідування ними навчальних занять та якість навчання;</w:t>
      </w:r>
    </w:p>
    <w:p w14:paraId="4D3C4C7F" w14:textId="77777777" w:rsidR="00834361" w:rsidRPr="00834361" w:rsidRDefault="00834361" w:rsidP="00834361">
      <w:pPr>
        <w:numPr>
          <w:ilvl w:val="0"/>
          <w:numId w:val="75"/>
        </w:numPr>
        <w:spacing w:after="0" w:line="240" w:lineRule="auto"/>
        <w:ind w:left="1069"/>
        <w:jc w:val="both"/>
        <w:textAlignment w:val="baseline"/>
        <w:rPr>
          <w:rFonts w:ascii="Times New Roman" w:eastAsia="Times New Roman" w:hAnsi="Times New Roman" w:cs="Times New Roman"/>
          <w:color w:val="000000"/>
          <w:sz w:val="28"/>
          <w:szCs w:val="28"/>
          <w:lang w:eastAsia="uk-UA"/>
        </w:rPr>
      </w:pPr>
      <w:r w:rsidRPr="00834361">
        <w:rPr>
          <w:rFonts w:ascii="Times New Roman" w:eastAsia="Times New Roman" w:hAnsi="Times New Roman" w:cs="Times New Roman"/>
          <w:color w:val="000000"/>
          <w:sz w:val="28"/>
          <w:szCs w:val="28"/>
          <w:lang w:eastAsia="uk-UA"/>
        </w:rPr>
        <w:t>активно залучати до громадської та гурткової роботи тощо.</w:t>
      </w:r>
    </w:p>
    <w:p w14:paraId="1D4F7DFA" w14:textId="77777777" w:rsidR="00834361" w:rsidRPr="00834361" w:rsidRDefault="00834361" w:rsidP="00834361">
      <w:pPr>
        <w:spacing w:after="0" w:line="240" w:lineRule="auto"/>
        <w:ind w:firstLine="709"/>
        <w:jc w:val="both"/>
        <w:rPr>
          <w:rFonts w:ascii="Times New Roman" w:eastAsia="Times New Roman" w:hAnsi="Times New Roman" w:cs="Times New Roman"/>
          <w:sz w:val="24"/>
          <w:szCs w:val="24"/>
          <w:lang w:eastAsia="uk-UA"/>
        </w:rPr>
      </w:pPr>
      <w:r w:rsidRPr="00834361">
        <w:rPr>
          <w:rFonts w:ascii="Times New Roman" w:eastAsia="Times New Roman" w:hAnsi="Times New Roman" w:cs="Times New Roman"/>
          <w:color w:val="000000"/>
          <w:sz w:val="28"/>
          <w:szCs w:val="28"/>
          <w:lang w:eastAsia="uk-UA"/>
        </w:rPr>
        <w:t>Особливої ваги набуває питання патріотичного виховання учнів, особливо необхідно посилити національно-патріотичний характер навчання та виховання, передбачивши використання у виховній роботі з учнями кращих традицій та звичаїв українського народу.                                                                         </w:t>
      </w:r>
    </w:p>
    <w:p w14:paraId="0DA0B17F" w14:textId="77777777" w:rsidR="00834361" w:rsidRPr="00834361" w:rsidRDefault="00834361" w:rsidP="00834361">
      <w:pPr>
        <w:spacing w:after="0" w:line="240" w:lineRule="auto"/>
        <w:ind w:firstLine="709"/>
        <w:jc w:val="both"/>
        <w:rPr>
          <w:rFonts w:ascii="Times New Roman" w:eastAsia="Times New Roman" w:hAnsi="Times New Roman" w:cs="Times New Roman"/>
          <w:sz w:val="24"/>
          <w:szCs w:val="24"/>
          <w:lang w:eastAsia="uk-UA"/>
        </w:rPr>
      </w:pPr>
      <w:r w:rsidRPr="00834361">
        <w:rPr>
          <w:rFonts w:ascii="Times New Roman" w:eastAsia="Times New Roman" w:hAnsi="Times New Roman" w:cs="Times New Roman"/>
          <w:color w:val="000000"/>
          <w:sz w:val="28"/>
          <w:szCs w:val="28"/>
          <w:lang w:eastAsia="uk-UA"/>
        </w:rPr>
        <w:t xml:space="preserve">На виконання  Цільової соціальної програми національно-патріотичного виховання в на 2022-2025 роки, передбачено проведення заходів з патріотичного </w:t>
      </w:r>
      <w:r w:rsidRPr="00834361">
        <w:rPr>
          <w:rFonts w:ascii="Times New Roman" w:eastAsia="Times New Roman" w:hAnsi="Times New Roman" w:cs="Times New Roman"/>
          <w:color w:val="000000"/>
          <w:sz w:val="28"/>
          <w:szCs w:val="28"/>
          <w:lang w:eastAsia="uk-UA"/>
        </w:rPr>
        <w:lastRenderedPageBreak/>
        <w:t>виховання учнів, виховання шанобливого ставлення до пам’яті про Перемогу і ветеранів Великої Вітчизняної війни, Героїв України та ветеранів російсько-української війни та, шанування учнями військової історії та підняття престижу Збройних сил і військової служби, оголошення хвилини мовчання.</w:t>
      </w:r>
    </w:p>
    <w:p w14:paraId="68C60829" w14:textId="77777777" w:rsidR="00834361" w:rsidRPr="00834361" w:rsidRDefault="00834361" w:rsidP="00834361">
      <w:pPr>
        <w:spacing w:after="0" w:line="240" w:lineRule="auto"/>
        <w:ind w:firstLine="709"/>
        <w:jc w:val="both"/>
        <w:rPr>
          <w:rFonts w:ascii="Times New Roman" w:eastAsia="Times New Roman" w:hAnsi="Times New Roman" w:cs="Times New Roman"/>
          <w:sz w:val="24"/>
          <w:szCs w:val="24"/>
          <w:lang w:eastAsia="uk-UA"/>
        </w:rPr>
      </w:pPr>
      <w:r w:rsidRPr="00834361">
        <w:rPr>
          <w:rFonts w:ascii="Times New Roman" w:eastAsia="Times New Roman" w:hAnsi="Times New Roman" w:cs="Times New Roman"/>
          <w:color w:val="000000"/>
          <w:sz w:val="28"/>
          <w:szCs w:val="28"/>
          <w:lang w:eastAsia="uk-UA"/>
        </w:rPr>
        <w:t>Важливим завданням є підготовка старшокласників до дорослого, сімейного життя. Відродити в народні звичаї, котрі становлять серцевину сімейно-побутової культури і мають потужний виховний потенціал, – одне з найважливіших і невідкладних завдань педагогів. Важливе значення матиме живе спілкування з батьками учнів, які бережуть сімейні традиції, шанують далеких предків, рід, сім’ю, історію українського народу, рідного краю. </w:t>
      </w:r>
    </w:p>
    <w:p w14:paraId="1034017C" w14:textId="77777777" w:rsidR="00834361" w:rsidRPr="00834361" w:rsidRDefault="00834361" w:rsidP="00834361">
      <w:pPr>
        <w:spacing w:after="0" w:line="240" w:lineRule="auto"/>
        <w:ind w:firstLine="708"/>
        <w:jc w:val="both"/>
        <w:rPr>
          <w:rFonts w:ascii="Times New Roman" w:eastAsia="Times New Roman" w:hAnsi="Times New Roman" w:cs="Times New Roman"/>
          <w:sz w:val="24"/>
          <w:szCs w:val="24"/>
          <w:lang w:eastAsia="uk-UA"/>
        </w:rPr>
      </w:pPr>
      <w:r w:rsidRPr="00834361">
        <w:rPr>
          <w:rFonts w:ascii="Times New Roman" w:eastAsia="Times New Roman" w:hAnsi="Times New Roman" w:cs="Times New Roman"/>
          <w:color w:val="000000"/>
          <w:sz w:val="28"/>
          <w:szCs w:val="28"/>
          <w:lang w:eastAsia="uk-UA"/>
        </w:rPr>
        <w:t>У роботі з даного питання педагогам необхідно звертатися до проекту Концепції сімейного виховання дітей і молоді в системі освіти України «Щаслива родина» що містить основні положення, які стосуються підготовки молоді до щасливого подружнього життя та формування відповідального батьківства.</w:t>
      </w:r>
    </w:p>
    <w:p w14:paraId="3629BDCD" w14:textId="77777777" w:rsidR="00834361" w:rsidRPr="00834361" w:rsidRDefault="00834361" w:rsidP="00834361">
      <w:pPr>
        <w:spacing w:after="0" w:line="240" w:lineRule="auto"/>
        <w:ind w:firstLine="709"/>
        <w:jc w:val="both"/>
        <w:rPr>
          <w:rFonts w:ascii="Times New Roman" w:eastAsia="Times New Roman" w:hAnsi="Times New Roman" w:cs="Times New Roman"/>
          <w:sz w:val="24"/>
          <w:szCs w:val="24"/>
          <w:lang w:eastAsia="uk-UA"/>
        </w:rPr>
      </w:pPr>
      <w:r w:rsidRPr="00834361">
        <w:rPr>
          <w:rFonts w:ascii="Times New Roman" w:eastAsia="Times New Roman" w:hAnsi="Times New Roman" w:cs="Times New Roman"/>
          <w:color w:val="000000"/>
          <w:sz w:val="28"/>
          <w:szCs w:val="28"/>
          <w:lang w:eastAsia="uk-UA"/>
        </w:rPr>
        <w:t>Роботу з батьками необхідно будувати так, щоб батьки відчували свою визначальну роль у справах учнівського та педагогічного колективів.</w:t>
      </w:r>
    </w:p>
    <w:p w14:paraId="7A632D72" w14:textId="77777777" w:rsidR="00834361" w:rsidRPr="00834361" w:rsidRDefault="00834361" w:rsidP="00834361">
      <w:pPr>
        <w:spacing w:after="0" w:line="240" w:lineRule="auto"/>
        <w:ind w:firstLine="708"/>
        <w:jc w:val="both"/>
        <w:rPr>
          <w:rFonts w:ascii="Times New Roman" w:eastAsia="Times New Roman" w:hAnsi="Times New Roman" w:cs="Times New Roman"/>
          <w:sz w:val="24"/>
          <w:szCs w:val="24"/>
          <w:lang w:eastAsia="uk-UA"/>
        </w:rPr>
      </w:pPr>
      <w:r w:rsidRPr="00834361">
        <w:rPr>
          <w:rFonts w:ascii="Times New Roman" w:eastAsia="Times New Roman" w:hAnsi="Times New Roman" w:cs="Times New Roman"/>
          <w:b/>
          <w:bCs/>
          <w:color w:val="0070C0"/>
          <w:sz w:val="28"/>
          <w:szCs w:val="28"/>
          <w:lang w:eastAsia="uk-UA"/>
        </w:rPr>
        <w:t>Перед колективом  поставлено  такі виховні завдання:</w:t>
      </w:r>
    </w:p>
    <w:p w14:paraId="49D375A9" w14:textId="73E7DE54" w:rsidR="00834361" w:rsidRPr="00834361" w:rsidRDefault="00834361" w:rsidP="0058162F">
      <w:pPr>
        <w:pStyle w:val="a3"/>
        <w:shd w:val="clear" w:color="auto" w:fill="FFFFFF"/>
        <w:spacing w:before="0" w:beforeAutospacing="0" w:after="0" w:afterAutospacing="0"/>
      </w:pPr>
      <w:r w:rsidRPr="00834361">
        <w:rPr>
          <w:color w:val="000000"/>
          <w:sz w:val="28"/>
          <w:szCs w:val="28"/>
        </w:rPr>
        <w:t xml:space="preserve">1. Продовжувати роботу над проблемною темою: </w:t>
      </w:r>
      <w:r w:rsidR="0058162F">
        <w:rPr>
          <w:i/>
          <w:iCs/>
          <w:color w:val="000000"/>
          <w:sz w:val="28"/>
          <w:szCs w:val="28"/>
        </w:rPr>
        <w:t xml:space="preserve">«Обдаровані і здібні діти, </w:t>
      </w:r>
      <w:r w:rsidR="0058162F">
        <w:rPr>
          <w:rStyle w:val="apple-tab-span"/>
          <w:i/>
          <w:iCs/>
          <w:color w:val="000000"/>
          <w:sz w:val="28"/>
          <w:szCs w:val="28"/>
        </w:rPr>
        <w:tab/>
      </w:r>
      <w:r w:rsidR="0058162F">
        <w:rPr>
          <w:i/>
          <w:iCs/>
          <w:color w:val="000000"/>
          <w:sz w:val="28"/>
          <w:szCs w:val="28"/>
        </w:rPr>
        <w:t xml:space="preserve"> розвивальне навчання, </w:t>
      </w:r>
      <w:r w:rsidR="0058162F">
        <w:rPr>
          <w:rStyle w:val="apple-tab-span"/>
          <w:i/>
          <w:iCs/>
          <w:color w:val="000000"/>
          <w:sz w:val="28"/>
          <w:szCs w:val="28"/>
        </w:rPr>
        <w:tab/>
      </w:r>
      <w:r w:rsidR="0058162F">
        <w:rPr>
          <w:i/>
          <w:iCs/>
          <w:color w:val="000000"/>
          <w:sz w:val="28"/>
          <w:szCs w:val="28"/>
        </w:rPr>
        <w:t xml:space="preserve"> інтенсифікація навчання і виховання ;  впровадження превентивного виховання».</w:t>
      </w:r>
    </w:p>
    <w:p w14:paraId="5055A8FD" w14:textId="624D146B" w:rsidR="00834361" w:rsidRPr="00834361" w:rsidRDefault="00834361" w:rsidP="00834361">
      <w:pPr>
        <w:spacing w:after="0" w:line="240" w:lineRule="auto"/>
        <w:ind w:firstLine="709"/>
        <w:jc w:val="both"/>
        <w:rPr>
          <w:rFonts w:ascii="Times New Roman" w:eastAsia="Times New Roman" w:hAnsi="Times New Roman" w:cs="Times New Roman"/>
          <w:sz w:val="24"/>
          <w:szCs w:val="24"/>
          <w:lang w:eastAsia="uk-UA"/>
        </w:rPr>
      </w:pPr>
      <w:r w:rsidRPr="00834361">
        <w:rPr>
          <w:rFonts w:ascii="Times New Roman" w:eastAsia="Times New Roman" w:hAnsi="Times New Roman" w:cs="Times New Roman"/>
          <w:color w:val="000000"/>
          <w:sz w:val="28"/>
          <w:szCs w:val="28"/>
          <w:lang w:eastAsia="uk-UA"/>
        </w:rPr>
        <w:t>2.Впроваджувати  в  освітній  процес  інноваційні  технології,  продовжувати  роботу  над  проектними  технологіями.     </w:t>
      </w:r>
    </w:p>
    <w:p w14:paraId="0140CE87" w14:textId="77777777" w:rsidR="00834361" w:rsidRPr="00834361" w:rsidRDefault="00834361" w:rsidP="00834361">
      <w:pPr>
        <w:spacing w:after="0" w:line="240" w:lineRule="auto"/>
        <w:ind w:firstLine="709"/>
        <w:jc w:val="both"/>
        <w:rPr>
          <w:rFonts w:ascii="Times New Roman" w:eastAsia="Times New Roman" w:hAnsi="Times New Roman" w:cs="Times New Roman"/>
          <w:sz w:val="24"/>
          <w:szCs w:val="24"/>
          <w:lang w:eastAsia="uk-UA"/>
        </w:rPr>
      </w:pPr>
      <w:r w:rsidRPr="00834361">
        <w:rPr>
          <w:rFonts w:ascii="Times New Roman" w:eastAsia="Times New Roman" w:hAnsi="Times New Roman" w:cs="Times New Roman"/>
          <w:color w:val="000000"/>
          <w:sz w:val="28"/>
          <w:szCs w:val="28"/>
          <w:lang w:eastAsia="uk-UA"/>
        </w:rPr>
        <w:t>3. Впроваджувати  сучасні   методи навчання і виховання у педагогічну практику на основі соціалізації, в контексті подій, що постали перед країною.</w:t>
      </w:r>
    </w:p>
    <w:p w14:paraId="2E3FB1A3" w14:textId="77777777" w:rsidR="00834361" w:rsidRPr="00834361" w:rsidRDefault="00834361" w:rsidP="00834361">
      <w:pPr>
        <w:shd w:val="clear" w:color="auto" w:fill="FFFFFF"/>
        <w:spacing w:after="0" w:line="240" w:lineRule="auto"/>
        <w:ind w:firstLine="709"/>
        <w:jc w:val="both"/>
        <w:rPr>
          <w:rFonts w:ascii="Times New Roman" w:eastAsia="Times New Roman" w:hAnsi="Times New Roman" w:cs="Times New Roman"/>
          <w:sz w:val="24"/>
          <w:szCs w:val="24"/>
          <w:lang w:eastAsia="uk-UA"/>
        </w:rPr>
      </w:pPr>
      <w:r w:rsidRPr="00834361">
        <w:rPr>
          <w:rFonts w:ascii="Times New Roman" w:eastAsia="Times New Roman" w:hAnsi="Times New Roman" w:cs="Times New Roman"/>
          <w:color w:val="000000"/>
          <w:sz w:val="28"/>
          <w:szCs w:val="28"/>
          <w:lang w:eastAsia="uk-UA"/>
        </w:rPr>
        <w:t>4. Створювати умови для постійного професійного вдосконалення педагогічних працівників, підвищення їх майстерності, вивчення та впровадження в навчально-виховний процес кращого  педагогічного досвіду .</w:t>
      </w:r>
    </w:p>
    <w:p w14:paraId="5C8E9494" w14:textId="77777777" w:rsidR="00834361" w:rsidRPr="00834361" w:rsidRDefault="00834361" w:rsidP="00834361">
      <w:pPr>
        <w:shd w:val="clear" w:color="auto" w:fill="FFFFFF"/>
        <w:spacing w:after="0" w:line="240" w:lineRule="auto"/>
        <w:ind w:firstLine="709"/>
        <w:jc w:val="both"/>
        <w:rPr>
          <w:rFonts w:ascii="Times New Roman" w:eastAsia="Times New Roman" w:hAnsi="Times New Roman" w:cs="Times New Roman"/>
          <w:sz w:val="24"/>
          <w:szCs w:val="24"/>
          <w:lang w:eastAsia="uk-UA"/>
        </w:rPr>
      </w:pPr>
      <w:r w:rsidRPr="00834361">
        <w:rPr>
          <w:rFonts w:ascii="Times New Roman" w:eastAsia="Times New Roman" w:hAnsi="Times New Roman" w:cs="Times New Roman"/>
          <w:color w:val="000000"/>
          <w:sz w:val="28"/>
          <w:szCs w:val="28"/>
          <w:lang w:eastAsia="uk-UA"/>
        </w:rPr>
        <w:t>5. Продовжувати роботу з питань виховання громадської свідомості учнів, патріотизму, національних традицій моралі, поваги до державних символів України.</w:t>
      </w:r>
    </w:p>
    <w:p w14:paraId="64E6D95A" w14:textId="77777777" w:rsidR="00834361" w:rsidRPr="00834361" w:rsidRDefault="00834361" w:rsidP="00834361">
      <w:pPr>
        <w:numPr>
          <w:ilvl w:val="0"/>
          <w:numId w:val="76"/>
        </w:num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uk-UA"/>
        </w:rPr>
      </w:pPr>
      <w:r w:rsidRPr="00834361">
        <w:rPr>
          <w:rFonts w:ascii="Times New Roman" w:eastAsia="Times New Roman" w:hAnsi="Times New Roman" w:cs="Times New Roman"/>
          <w:color w:val="000000"/>
          <w:sz w:val="28"/>
          <w:szCs w:val="28"/>
          <w:lang w:eastAsia="uk-UA"/>
        </w:rPr>
        <w:t>Активізувати роботу шкільного самоврядування шляхом залучення учнів до управління ліцеєм, проведення лінійок, активно залучати учнів до участі у позаурочному житті.</w:t>
      </w:r>
    </w:p>
    <w:p w14:paraId="072D434A" w14:textId="77777777" w:rsidR="00834361" w:rsidRPr="00834361" w:rsidRDefault="00834361" w:rsidP="00834361">
      <w:pPr>
        <w:numPr>
          <w:ilvl w:val="0"/>
          <w:numId w:val="77"/>
        </w:num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uk-UA"/>
        </w:rPr>
      </w:pPr>
      <w:r w:rsidRPr="00834361">
        <w:rPr>
          <w:rFonts w:ascii="Times New Roman" w:eastAsia="Times New Roman" w:hAnsi="Times New Roman" w:cs="Times New Roman"/>
          <w:color w:val="000000"/>
          <w:sz w:val="28"/>
          <w:szCs w:val="28"/>
          <w:lang w:eastAsia="uk-UA"/>
        </w:rPr>
        <w:t>Забезпечити безумовне виконання всіх норм законодавства із захисту дітей пільгових категорій та інших учасників освітнього процесу.                                                                                            </w:t>
      </w:r>
    </w:p>
    <w:p w14:paraId="6E7B2F71" w14:textId="77777777" w:rsidR="00834361" w:rsidRPr="00834361" w:rsidRDefault="00834361" w:rsidP="00834361">
      <w:pPr>
        <w:numPr>
          <w:ilvl w:val="0"/>
          <w:numId w:val="78"/>
        </w:numPr>
        <w:spacing w:after="0" w:line="240" w:lineRule="auto"/>
        <w:jc w:val="both"/>
        <w:textAlignment w:val="baseline"/>
        <w:rPr>
          <w:rFonts w:ascii="Times New Roman" w:eastAsia="Times New Roman" w:hAnsi="Times New Roman" w:cs="Times New Roman"/>
          <w:color w:val="000000"/>
          <w:sz w:val="28"/>
          <w:szCs w:val="28"/>
          <w:lang w:eastAsia="uk-UA"/>
        </w:rPr>
      </w:pPr>
      <w:r w:rsidRPr="00834361">
        <w:rPr>
          <w:rFonts w:ascii="Times New Roman" w:eastAsia="Times New Roman" w:hAnsi="Times New Roman" w:cs="Times New Roman"/>
          <w:color w:val="000000"/>
          <w:sz w:val="28"/>
          <w:szCs w:val="28"/>
          <w:lang w:eastAsia="uk-UA"/>
        </w:rPr>
        <w:t>Продовжувати профілактичну роботу з правового виховання. </w:t>
      </w:r>
    </w:p>
    <w:p w14:paraId="06D7FFC9" w14:textId="77777777" w:rsidR="00834361" w:rsidRPr="00834361" w:rsidRDefault="00834361" w:rsidP="00834361">
      <w:pPr>
        <w:numPr>
          <w:ilvl w:val="0"/>
          <w:numId w:val="79"/>
        </w:numPr>
        <w:spacing w:after="0" w:line="240" w:lineRule="auto"/>
        <w:jc w:val="both"/>
        <w:textAlignment w:val="baseline"/>
        <w:rPr>
          <w:rFonts w:ascii="Times New Roman" w:eastAsia="Times New Roman" w:hAnsi="Times New Roman" w:cs="Times New Roman"/>
          <w:color w:val="000000"/>
          <w:sz w:val="28"/>
          <w:szCs w:val="28"/>
          <w:lang w:eastAsia="uk-UA"/>
        </w:rPr>
      </w:pPr>
      <w:r w:rsidRPr="00834361">
        <w:rPr>
          <w:rFonts w:ascii="Times New Roman" w:eastAsia="Times New Roman" w:hAnsi="Times New Roman" w:cs="Times New Roman"/>
          <w:color w:val="000000"/>
          <w:sz w:val="28"/>
          <w:szCs w:val="28"/>
          <w:lang w:eastAsia="uk-UA"/>
        </w:rPr>
        <w:t>Впроваджувати в освітній процес Концепцію національно-патріотичного виховання.</w:t>
      </w:r>
    </w:p>
    <w:p w14:paraId="277C6DB4" w14:textId="77777777" w:rsidR="00834361" w:rsidRPr="00834361" w:rsidRDefault="00834361" w:rsidP="00834361">
      <w:pPr>
        <w:numPr>
          <w:ilvl w:val="0"/>
          <w:numId w:val="80"/>
        </w:numPr>
        <w:spacing w:after="0" w:line="240" w:lineRule="auto"/>
        <w:jc w:val="both"/>
        <w:textAlignment w:val="baseline"/>
        <w:rPr>
          <w:rFonts w:ascii="Times New Roman" w:eastAsia="Times New Roman" w:hAnsi="Times New Roman" w:cs="Times New Roman"/>
          <w:color w:val="000000"/>
          <w:sz w:val="28"/>
          <w:szCs w:val="28"/>
          <w:lang w:eastAsia="uk-UA"/>
        </w:rPr>
      </w:pPr>
      <w:r w:rsidRPr="00834361">
        <w:rPr>
          <w:rFonts w:ascii="Times New Roman" w:eastAsia="Times New Roman" w:hAnsi="Times New Roman" w:cs="Times New Roman"/>
          <w:color w:val="000000"/>
          <w:sz w:val="28"/>
          <w:szCs w:val="28"/>
          <w:lang w:eastAsia="uk-UA"/>
        </w:rPr>
        <w:t xml:space="preserve"> Активізувати роботу серед учнівського колективу з протидії </w:t>
      </w:r>
      <w:proofErr w:type="spellStart"/>
      <w:r w:rsidRPr="00834361">
        <w:rPr>
          <w:rFonts w:ascii="Times New Roman" w:eastAsia="Times New Roman" w:hAnsi="Times New Roman" w:cs="Times New Roman"/>
          <w:color w:val="000000"/>
          <w:sz w:val="28"/>
          <w:szCs w:val="28"/>
          <w:lang w:eastAsia="uk-UA"/>
        </w:rPr>
        <w:t>булінгу</w:t>
      </w:r>
      <w:proofErr w:type="spellEnd"/>
      <w:r w:rsidRPr="00834361">
        <w:rPr>
          <w:rFonts w:ascii="Times New Roman" w:eastAsia="Times New Roman" w:hAnsi="Times New Roman" w:cs="Times New Roman"/>
          <w:color w:val="000000"/>
          <w:sz w:val="28"/>
          <w:szCs w:val="28"/>
          <w:lang w:eastAsia="uk-UA"/>
        </w:rPr>
        <w:t xml:space="preserve"> на насилля.</w:t>
      </w:r>
    </w:p>
    <w:p w14:paraId="6B896842" w14:textId="77777777" w:rsidR="00834361" w:rsidRPr="00834361" w:rsidRDefault="00834361" w:rsidP="00834361">
      <w:pPr>
        <w:spacing w:after="0" w:line="240" w:lineRule="auto"/>
        <w:ind w:firstLine="567"/>
        <w:jc w:val="both"/>
        <w:rPr>
          <w:rFonts w:ascii="Times New Roman" w:eastAsia="Times New Roman" w:hAnsi="Times New Roman" w:cs="Times New Roman"/>
          <w:sz w:val="24"/>
          <w:szCs w:val="24"/>
          <w:lang w:eastAsia="uk-UA"/>
        </w:rPr>
      </w:pPr>
      <w:r w:rsidRPr="00834361">
        <w:rPr>
          <w:rFonts w:ascii="Times New Roman" w:eastAsia="Times New Roman" w:hAnsi="Times New Roman" w:cs="Times New Roman"/>
          <w:b/>
          <w:bCs/>
          <w:color w:val="0070C0"/>
          <w:sz w:val="28"/>
          <w:szCs w:val="28"/>
          <w:lang w:eastAsia="uk-UA"/>
        </w:rPr>
        <w:t>Психологічна допомога учасникам освітнього процесу  у воєнний період</w:t>
      </w:r>
    </w:p>
    <w:p w14:paraId="11718BF6" w14:textId="77777777" w:rsidR="00834361" w:rsidRPr="00EE5015" w:rsidRDefault="00834361" w:rsidP="00834361">
      <w:pPr>
        <w:shd w:val="clear" w:color="auto" w:fill="FFFFFF"/>
        <w:spacing w:after="0" w:line="240" w:lineRule="auto"/>
        <w:ind w:firstLine="720"/>
        <w:jc w:val="both"/>
        <w:rPr>
          <w:rFonts w:ascii="Times New Roman" w:eastAsia="Times New Roman" w:hAnsi="Times New Roman" w:cs="Times New Roman"/>
          <w:color w:val="000000" w:themeColor="text1"/>
          <w:sz w:val="24"/>
          <w:szCs w:val="24"/>
          <w:lang w:eastAsia="uk-UA"/>
        </w:rPr>
      </w:pPr>
      <w:r w:rsidRPr="00EE5015">
        <w:rPr>
          <w:rFonts w:ascii="Times New Roman" w:eastAsia="Times New Roman" w:hAnsi="Times New Roman" w:cs="Times New Roman"/>
          <w:color w:val="000000" w:themeColor="text1"/>
          <w:sz w:val="28"/>
          <w:szCs w:val="28"/>
          <w:lang w:eastAsia="uk-UA"/>
        </w:rPr>
        <w:t>У результаті військової інтервенції російської федерації до України, постало гостре питання стану психологічного здоров'я здобувачів освіти та їхніх батьків, що впливає на освітній процес.</w:t>
      </w:r>
    </w:p>
    <w:p w14:paraId="4C132A11" w14:textId="77777777" w:rsidR="00834361" w:rsidRPr="00EE5015" w:rsidRDefault="00834361" w:rsidP="00834361">
      <w:pPr>
        <w:shd w:val="clear" w:color="auto" w:fill="FFFFFF"/>
        <w:spacing w:after="0" w:line="240" w:lineRule="auto"/>
        <w:jc w:val="both"/>
        <w:rPr>
          <w:rFonts w:ascii="Times New Roman" w:eastAsia="Times New Roman" w:hAnsi="Times New Roman" w:cs="Times New Roman"/>
          <w:color w:val="000000" w:themeColor="text1"/>
          <w:sz w:val="24"/>
          <w:szCs w:val="24"/>
          <w:lang w:eastAsia="uk-UA"/>
        </w:rPr>
      </w:pPr>
      <w:r w:rsidRPr="00EE5015">
        <w:rPr>
          <w:rFonts w:ascii="Times New Roman" w:eastAsia="Times New Roman" w:hAnsi="Times New Roman" w:cs="Times New Roman"/>
          <w:color w:val="000000" w:themeColor="text1"/>
          <w:sz w:val="28"/>
          <w:szCs w:val="28"/>
          <w:lang w:eastAsia="uk-UA"/>
        </w:rPr>
        <w:lastRenderedPageBreak/>
        <w:tab/>
        <w:t>Одним із головних завдань закладу є повсякденна психологічна допомога та емоційна підтримка учасників освітнього процесу.</w:t>
      </w:r>
    </w:p>
    <w:p w14:paraId="1641B5E1" w14:textId="77777777" w:rsidR="00834361" w:rsidRPr="00EE5015" w:rsidRDefault="00834361" w:rsidP="00834361">
      <w:pPr>
        <w:shd w:val="clear" w:color="auto" w:fill="FFFFFF"/>
        <w:spacing w:after="0" w:line="240" w:lineRule="auto"/>
        <w:jc w:val="both"/>
        <w:rPr>
          <w:rFonts w:ascii="Times New Roman" w:eastAsia="Times New Roman" w:hAnsi="Times New Roman" w:cs="Times New Roman"/>
          <w:color w:val="000000" w:themeColor="text1"/>
          <w:sz w:val="24"/>
          <w:szCs w:val="24"/>
          <w:lang w:eastAsia="uk-UA"/>
        </w:rPr>
      </w:pPr>
      <w:r w:rsidRPr="00EE5015">
        <w:rPr>
          <w:rFonts w:ascii="Times New Roman" w:eastAsia="Times New Roman" w:hAnsi="Times New Roman" w:cs="Times New Roman"/>
          <w:color w:val="000000" w:themeColor="text1"/>
          <w:sz w:val="28"/>
          <w:szCs w:val="28"/>
          <w:lang w:eastAsia="uk-UA"/>
        </w:rPr>
        <w:tab/>
        <w:t>Саме тому важливим  було питання підвищення компетентності педагогічних працівників у напрямі надання емоційної підтримки здобувачам освіти. </w:t>
      </w:r>
    </w:p>
    <w:p w14:paraId="71EB3B32" w14:textId="77777777" w:rsidR="00834361" w:rsidRPr="00834361" w:rsidRDefault="00834361" w:rsidP="00834361">
      <w:pPr>
        <w:shd w:val="clear" w:color="auto" w:fill="FFFFFF"/>
        <w:spacing w:after="0" w:line="240" w:lineRule="auto"/>
        <w:jc w:val="both"/>
        <w:rPr>
          <w:rFonts w:ascii="Times New Roman" w:eastAsia="Times New Roman" w:hAnsi="Times New Roman" w:cs="Times New Roman"/>
          <w:sz w:val="24"/>
          <w:szCs w:val="24"/>
          <w:lang w:eastAsia="uk-UA"/>
        </w:rPr>
      </w:pPr>
      <w:r w:rsidRPr="00834361">
        <w:rPr>
          <w:rFonts w:ascii="Times New Roman" w:eastAsia="Times New Roman" w:hAnsi="Times New Roman" w:cs="Times New Roman"/>
          <w:color w:val="000000"/>
          <w:sz w:val="28"/>
          <w:szCs w:val="28"/>
          <w:lang w:eastAsia="uk-UA"/>
        </w:rPr>
        <w:tab/>
        <w:t>Робота психологічної служби закладу освіти здійснювалась за такими напрямками: просвіта і профілактика, консультування, діагностична, корекційно-</w:t>
      </w:r>
      <w:proofErr w:type="spellStart"/>
      <w:r w:rsidRPr="00834361">
        <w:rPr>
          <w:rFonts w:ascii="Times New Roman" w:eastAsia="Times New Roman" w:hAnsi="Times New Roman" w:cs="Times New Roman"/>
          <w:color w:val="000000"/>
          <w:sz w:val="28"/>
          <w:szCs w:val="28"/>
          <w:lang w:eastAsia="uk-UA"/>
        </w:rPr>
        <w:t>розвиткова</w:t>
      </w:r>
      <w:proofErr w:type="spellEnd"/>
      <w:r w:rsidRPr="00834361">
        <w:rPr>
          <w:rFonts w:ascii="Times New Roman" w:eastAsia="Times New Roman" w:hAnsi="Times New Roman" w:cs="Times New Roman"/>
          <w:color w:val="000000"/>
          <w:sz w:val="28"/>
          <w:szCs w:val="28"/>
          <w:lang w:eastAsia="uk-UA"/>
        </w:rPr>
        <w:t xml:space="preserve"> робота та інші.</w:t>
      </w:r>
    </w:p>
    <w:p w14:paraId="684AF1C9" w14:textId="77777777" w:rsidR="00834361" w:rsidRPr="00834361" w:rsidRDefault="00834361" w:rsidP="00834361">
      <w:pPr>
        <w:shd w:val="clear" w:color="auto" w:fill="FFFFFF"/>
        <w:spacing w:after="0" w:line="240" w:lineRule="auto"/>
        <w:jc w:val="both"/>
        <w:rPr>
          <w:rFonts w:ascii="Times New Roman" w:eastAsia="Times New Roman" w:hAnsi="Times New Roman" w:cs="Times New Roman"/>
          <w:sz w:val="24"/>
          <w:szCs w:val="24"/>
          <w:lang w:eastAsia="uk-UA"/>
        </w:rPr>
      </w:pPr>
      <w:r w:rsidRPr="00834361">
        <w:rPr>
          <w:rFonts w:ascii="Times New Roman" w:eastAsia="Times New Roman" w:hAnsi="Times New Roman" w:cs="Times New Roman"/>
          <w:color w:val="000000"/>
          <w:sz w:val="28"/>
          <w:szCs w:val="28"/>
          <w:lang w:eastAsia="uk-UA"/>
        </w:rPr>
        <w:tab/>
        <w:t>Профілактична робота спрямована на створення у закладі таких умов, які сприятимуть гармонійному психічному та особистісному розвитку здобувачів освіти.</w:t>
      </w:r>
    </w:p>
    <w:p w14:paraId="1E2A9958" w14:textId="77777777" w:rsidR="00834361" w:rsidRPr="00834361" w:rsidRDefault="00834361" w:rsidP="00834361">
      <w:pPr>
        <w:spacing w:after="0" w:line="240" w:lineRule="auto"/>
        <w:ind w:firstLine="709"/>
        <w:jc w:val="both"/>
        <w:rPr>
          <w:rFonts w:ascii="Times New Roman" w:eastAsia="Times New Roman" w:hAnsi="Times New Roman" w:cs="Times New Roman"/>
          <w:sz w:val="24"/>
          <w:szCs w:val="24"/>
          <w:lang w:eastAsia="uk-UA"/>
        </w:rPr>
      </w:pPr>
      <w:r w:rsidRPr="00834361">
        <w:rPr>
          <w:rFonts w:ascii="Times New Roman" w:eastAsia="Times New Roman" w:hAnsi="Times New Roman" w:cs="Times New Roman"/>
          <w:color w:val="2C2C2C"/>
          <w:sz w:val="28"/>
          <w:szCs w:val="28"/>
          <w:lang w:eastAsia="uk-UA"/>
        </w:rPr>
        <w:t xml:space="preserve">Під час діагностичної роботи практичний психолог аналізує результати, за якими окреслює подальші шляхи супроводу здобувачів освіти. </w:t>
      </w:r>
      <w:r w:rsidRPr="00834361">
        <w:rPr>
          <w:rFonts w:ascii="Times New Roman" w:eastAsia="Times New Roman" w:hAnsi="Times New Roman" w:cs="Times New Roman"/>
          <w:color w:val="000000"/>
          <w:sz w:val="28"/>
          <w:szCs w:val="28"/>
          <w:lang w:eastAsia="uk-UA"/>
        </w:rPr>
        <w:t>Пріоритетними напрямками діагностики були:</w:t>
      </w:r>
    </w:p>
    <w:p w14:paraId="236B2D9E" w14:textId="55783397" w:rsidR="00834361" w:rsidRPr="00EE5015" w:rsidRDefault="00834361" w:rsidP="00EE5015">
      <w:pPr>
        <w:numPr>
          <w:ilvl w:val="0"/>
          <w:numId w:val="81"/>
        </w:numPr>
        <w:spacing w:after="0" w:line="240" w:lineRule="auto"/>
        <w:ind w:left="1069"/>
        <w:jc w:val="both"/>
        <w:textAlignment w:val="baseline"/>
        <w:rPr>
          <w:rFonts w:ascii="Times New Roman" w:eastAsia="Times New Roman" w:hAnsi="Times New Roman" w:cs="Times New Roman"/>
          <w:color w:val="000000"/>
          <w:sz w:val="28"/>
          <w:szCs w:val="28"/>
          <w:lang w:eastAsia="uk-UA"/>
        </w:rPr>
      </w:pPr>
      <w:r w:rsidRPr="00834361">
        <w:rPr>
          <w:rFonts w:ascii="Times New Roman" w:eastAsia="Times New Roman" w:hAnsi="Times New Roman" w:cs="Times New Roman"/>
          <w:color w:val="000000"/>
          <w:sz w:val="28"/>
          <w:szCs w:val="28"/>
          <w:lang w:eastAsia="uk-UA"/>
        </w:rPr>
        <w:t>вивчення адаптації учнів 1-х, 5-х класів,</w:t>
      </w:r>
    </w:p>
    <w:p w14:paraId="61C1D73F" w14:textId="77777777" w:rsidR="00834361" w:rsidRPr="00834361" w:rsidRDefault="00834361" w:rsidP="00834361">
      <w:pPr>
        <w:numPr>
          <w:ilvl w:val="0"/>
          <w:numId w:val="81"/>
        </w:numPr>
        <w:spacing w:after="0" w:line="240" w:lineRule="auto"/>
        <w:ind w:left="1069"/>
        <w:jc w:val="both"/>
        <w:textAlignment w:val="baseline"/>
        <w:rPr>
          <w:rFonts w:ascii="Times New Roman" w:eastAsia="Times New Roman" w:hAnsi="Times New Roman" w:cs="Times New Roman"/>
          <w:color w:val="000000"/>
          <w:sz w:val="28"/>
          <w:szCs w:val="28"/>
          <w:lang w:eastAsia="uk-UA"/>
        </w:rPr>
      </w:pPr>
      <w:r w:rsidRPr="00834361">
        <w:rPr>
          <w:rFonts w:ascii="Times New Roman" w:eastAsia="Times New Roman" w:hAnsi="Times New Roman" w:cs="Times New Roman"/>
          <w:color w:val="000000"/>
          <w:sz w:val="28"/>
          <w:szCs w:val="28"/>
          <w:lang w:eastAsia="uk-UA"/>
        </w:rPr>
        <w:t>дослідження пізнавальної сфери школяра (увага, пам`ять, мислення),</w:t>
      </w:r>
    </w:p>
    <w:p w14:paraId="646B6559" w14:textId="3B7C3D3B" w:rsidR="00834361" w:rsidRPr="00834361" w:rsidRDefault="00834361" w:rsidP="00834361">
      <w:pPr>
        <w:numPr>
          <w:ilvl w:val="0"/>
          <w:numId w:val="81"/>
        </w:numPr>
        <w:spacing w:after="0" w:line="240" w:lineRule="auto"/>
        <w:ind w:left="1069"/>
        <w:jc w:val="both"/>
        <w:textAlignment w:val="baseline"/>
        <w:rPr>
          <w:rFonts w:ascii="Times New Roman" w:eastAsia="Times New Roman" w:hAnsi="Times New Roman" w:cs="Times New Roman"/>
          <w:color w:val="000000"/>
          <w:sz w:val="28"/>
          <w:szCs w:val="28"/>
          <w:lang w:eastAsia="uk-UA"/>
        </w:rPr>
      </w:pPr>
      <w:r w:rsidRPr="00834361">
        <w:rPr>
          <w:rFonts w:ascii="Times New Roman" w:eastAsia="Times New Roman" w:hAnsi="Times New Roman" w:cs="Times New Roman"/>
          <w:color w:val="000000"/>
          <w:sz w:val="28"/>
          <w:szCs w:val="28"/>
          <w:lang w:eastAsia="uk-UA"/>
        </w:rPr>
        <w:t>дослідження мотиваційної сфери ,</w:t>
      </w:r>
    </w:p>
    <w:p w14:paraId="071C02E5" w14:textId="77777777" w:rsidR="00834361" w:rsidRPr="00834361" w:rsidRDefault="00834361" w:rsidP="00834361">
      <w:pPr>
        <w:numPr>
          <w:ilvl w:val="0"/>
          <w:numId w:val="81"/>
        </w:numPr>
        <w:spacing w:after="0" w:line="240" w:lineRule="auto"/>
        <w:ind w:left="1069"/>
        <w:jc w:val="both"/>
        <w:textAlignment w:val="baseline"/>
        <w:rPr>
          <w:rFonts w:ascii="Times New Roman" w:eastAsia="Times New Roman" w:hAnsi="Times New Roman" w:cs="Times New Roman"/>
          <w:color w:val="000000"/>
          <w:sz w:val="28"/>
          <w:szCs w:val="28"/>
          <w:lang w:eastAsia="uk-UA"/>
        </w:rPr>
      </w:pPr>
      <w:r w:rsidRPr="00834361">
        <w:rPr>
          <w:rFonts w:ascii="Times New Roman" w:eastAsia="Times New Roman" w:hAnsi="Times New Roman" w:cs="Times New Roman"/>
          <w:color w:val="000000"/>
          <w:sz w:val="28"/>
          <w:szCs w:val="28"/>
          <w:lang w:eastAsia="uk-UA"/>
        </w:rPr>
        <w:t>дослідження міжособистісних стосунків та взаємин в колективі.</w:t>
      </w:r>
    </w:p>
    <w:p w14:paraId="58A7AC75" w14:textId="77777777" w:rsidR="00834361" w:rsidRPr="00834361" w:rsidRDefault="00834361" w:rsidP="00834361">
      <w:pPr>
        <w:spacing w:after="0" w:line="240" w:lineRule="auto"/>
        <w:ind w:firstLine="709"/>
        <w:jc w:val="both"/>
        <w:rPr>
          <w:rFonts w:ascii="Times New Roman" w:eastAsia="Times New Roman" w:hAnsi="Times New Roman" w:cs="Times New Roman"/>
          <w:sz w:val="24"/>
          <w:szCs w:val="24"/>
          <w:lang w:eastAsia="uk-UA"/>
        </w:rPr>
      </w:pPr>
      <w:r w:rsidRPr="00834361">
        <w:rPr>
          <w:rFonts w:ascii="Times New Roman" w:eastAsia="Times New Roman" w:hAnsi="Times New Roman" w:cs="Times New Roman"/>
          <w:color w:val="000000"/>
          <w:sz w:val="28"/>
          <w:szCs w:val="28"/>
          <w:lang w:eastAsia="uk-UA"/>
        </w:rPr>
        <w:t>За результатами досліджень адаптації здобувачів до нових умов навчання були проведені групові заняття для покращення емоційного стану учнів. </w:t>
      </w:r>
    </w:p>
    <w:p w14:paraId="673156A3" w14:textId="0449ECD9" w:rsidR="00834361" w:rsidRPr="00834361" w:rsidRDefault="00834361" w:rsidP="00D22705">
      <w:pPr>
        <w:shd w:val="clear" w:color="auto" w:fill="FFFFFF"/>
        <w:spacing w:after="0" w:line="240" w:lineRule="auto"/>
        <w:ind w:firstLine="709"/>
        <w:jc w:val="both"/>
        <w:rPr>
          <w:rFonts w:ascii="Times New Roman" w:eastAsia="Times New Roman" w:hAnsi="Times New Roman" w:cs="Times New Roman"/>
          <w:color w:val="000000"/>
          <w:sz w:val="28"/>
          <w:szCs w:val="28"/>
          <w:lang w:eastAsia="uk-UA"/>
        </w:rPr>
      </w:pPr>
      <w:r w:rsidRPr="00834361">
        <w:rPr>
          <w:rFonts w:ascii="Times New Roman" w:eastAsia="Times New Roman" w:hAnsi="Times New Roman" w:cs="Times New Roman"/>
          <w:color w:val="000000"/>
          <w:sz w:val="28"/>
          <w:szCs w:val="28"/>
          <w:lang w:eastAsia="uk-UA"/>
        </w:rPr>
        <w:t xml:space="preserve">У відповідності з особливостями розвитку дитини практичний психолог визначає напрями та засоби корекційно-розвиваючої роботи, періодичність і тривалість циклу занять. </w:t>
      </w:r>
    </w:p>
    <w:p w14:paraId="6AD58B0C" w14:textId="77777777" w:rsidR="00834361" w:rsidRPr="00834361" w:rsidRDefault="00834361" w:rsidP="00834361">
      <w:pPr>
        <w:spacing w:after="0" w:line="240" w:lineRule="auto"/>
        <w:ind w:firstLine="720"/>
        <w:jc w:val="both"/>
        <w:rPr>
          <w:rFonts w:ascii="Times New Roman" w:eastAsia="Times New Roman" w:hAnsi="Times New Roman" w:cs="Times New Roman"/>
          <w:sz w:val="24"/>
          <w:szCs w:val="24"/>
          <w:lang w:eastAsia="uk-UA"/>
        </w:rPr>
      </w:pPr>
      <w:r w:rsidRPr="00834361">
        <w:rPr>
          <w:rFonts w:ascii="Times New Roman" w:eastAsia="Times New Roman" w:hAnsi="Times New Roman" w:cs="Times New Roman"/>
          <w:color w:val="000000"/>
          <w:sz w:val="28"/>
          <w:szCs w:val="28"/>
          <w:lang w:eastAsia="uk-UA"/>
        </w:rPr>
        <w:t>Консультаційна робота</w:t>
      </w:r>
      <w:r w:rsidRPr="00834361">
        <w:rPr>
          <w:rFonts w:ascii="Times New Roman" w:eastAsia="Times New Roman" w:hAnsi="Times New Roman" w:cs="Times New Roman"/>
          <w:b/>
          <w:bCs/>
          <w:i/>
          <w:iCs/>
          <w:color w:val="000000"/>
          <w:sz w:val="28"/>
          <w:szCs w:val="28"/>
          <w:lang w:eastAsia="uk-UA"/>
        </w:rPr>
        <w:t xml:space="preserve"> </w:t>
      </w:r>
      <w:r w:rsidRPr="00834361">
        <w:rPr>
          <w:rFonts w:ascii="Times New Roman" w:eastAsia="Times New Roman" w:hAnsi="Times New Roman" w:cs="Times New Roman"/>
          <w:color w:val="000000"/>
          <w:sz w:val="28"/>
          <w:szCs w:val="28"/>
          <w:lang w:eastAsia="uk-UA"/>
        </w:rPr>
        <w:t>з учнями та педагогами</w:t>
      </w:r>
      <w:r w:rsidRPr="00834361">
        <w:rPr>
          <w:rFonts w:ascii="Times New Roman" w:eastAsia="Times New Roman" w:hAnsi="Times New Roman" w:cs="Times New Roman"/>
          <w:i/>
          <w:iCs/>
          <w:color w:val="000000"/>
          <w:sz w:val="28"/>
          <w:szCs w:val="28"/>
          <w:lang w:eastAsia="uk-UA"/>
        </w:rPr>
        <w:t xml:space="preserve"> </w:t>
      </w:r>
      <w:r w:rsidRPr="00834361">
        <w:rPr>
          <w:rFonts w:ascii="Times New Roman" w:eastAsia="Times New Roman" w:hAnsi="Times New Roman" w:cs="Times New Roman"/>
          <w:color w:val="000000"/>
          <w:sz w:val="28"/>
          <w:szCs w:val="28"/>
          <w:lang w:eastAsia="uk-UA"/>
        </w:rPr>
        <w:t>проводилася за наступними напрямками:</w:t>
      </w:r>
    </w:p>
    <w:p w14:paraId="1D44316A" w14:textId="77777777" w:rsidR="00834361" w:rsidRPr="00834361" w:rsidRDefault="00834361" w:rsidP="00834361">
      <w:pPr>
        <w:numPr>
          <w:ilvl w:val="0"/>
          <w:numId w:val="83"/>
        </w:numPr>
        <w:spacing w:after="0" w:line="240" w:lineRule="auto"/>
        <w:ind w:left="1069"/>
        <w:jc w:val="both"/>
        <w:textAlignment w:val="baseline"/>
        <w:rPr>
          <w:rFonts w:ascii="Times New Roman" w:eastAsia="Times New Roman" w:hAnsi="Times New Roman" w:cs="Times New Roman"/>
          <w:color w:val="000000"/>
          <w:sz w:val="28"/>
          <w:szCs w:val="28"/>
          <w:lang w:eastAsia="uk-UA"/>
        </w:rPr>
      </w:pPr>
      <w:r w:rsidRPr="00834361">
        <w:rPr>
          <w:rFonts w:ascii="Times New Roman" w:eastAsia="Times New Roman" w:hAnsi="Times New Roman" w:cs="Times New Roman"/>
          <w:color w:val="000000"/>
          <w:sz w:val="28"/>
          <w:szCs w:val="28"/>
          <w:lang w:eastAsia="uk-UA"/>
        </w:rPr>
        <w:t>з питань емоційного стану дитини (тривожність, агресивність);</w:t>
      </w:r>
    </w:p>
    <w:p w14:paraId="5C287244" w14:textId="77777777" w:rsidR="00834361" w:rsidRPr="00834361" w:rsidRDefault="00834361" w:rsidP="00834361">
      <w:pPr>
        <w:numPr>
          <w:ilvl w:val="0"/>
          <w:numId w:val="83"/>
        </w:numPr>
        <w:spacing w:after="0" w:line="240" w:lineRule="auto"/>
        <w:ind w:left="1069"/>
        <w:jc w:val="both"/>
        <w:textAlignment w:val="baseline"/>
        <w:rPr>
          <w:rFonts w:ascii="Times New Roman" w:eastAsia="Times New Roman" w:hAnsi="Times New Roman" w:cs="Times New Roman"/>
          <w:color w:val="000000"/>
          <w:sz w:val="28"/>
          <w:szCs w:val="28"/>
          <w:lang w:eastAsia="uk-UA"/>
        </w:rPr>
      </w:pPr>
      <w:r w:rsidRPr="00834361">
        <w:rPr>
          <w:rFonts w:ascii="Times New Roman" w:eastAsia="Times New Roman" w:hAnsi="Times New Roman" w:cs="Times New Roman"/>
          <w:color w:val="000000"/>
          <w:sz w:val="28"/>
          <w:szCs w:val="28"/>
          <w:lang w:eastAsia="uk-UA"/>
        </w:rPr>
        <w:t>з питань конфліктів між однокласниками;</w:t>
      </w:r>
    </w:p>
    <w:p w14:paraId="28BEB26E" w14:textId="180C9D3A" w:rsidR="00834361" w:rsidRPr="00D22705" w:rsidRDefault="00834361" w:rsidP="00D22705">
      <w:pPr>
        <w:numPr>
          <w:ilvl w:val="0"/>
          <w:numId w:val="83"/>
        </w:numPr>
        <w:spacing w:after="0" w:line="240" w:lineRule="auto"/>
        <w:ind w:left="1069"/>
        <w:jc w:val="both"/>
        <w:textAlignment w:val="baseline"/>
        <w:rPr>
          <w:rFonts w:ascii="Times New Roman" w:eastAsia="Times New Roman" w:hAnsi="Times New Roman" w:cs="Times New Roman"/>
          <w:color w:val="000000"/>
          <w:sz w:val="28"/>
          <w:szCs w:val="28"/>
          <w:lang w:eastAsia="uk-UA"/>
        </w:rPr>
      </w:pPr>
      <w:r w:rsidRPr="00834361">
        <w:rPr>
          <w:rFonts w:ascii="Times New Roman" w:eastAsia="Times New Roman" w:hAnsi="Times New Roman" w:cs="Times New Roman"/>
          <w:color w:val="000000"/>
          <w:sz w:val="28"/>
          <w:szCs w:val="28"/>
          <w:lang w:eastAsia="uk-UA"/>
        </w:rPr>
        <w:t>з питань адаптації учнів 1-х, 5-х класів до навчання;</w:t>
      </w:r>
    </w:p>
    <w:p w14:paraId="36CFF3E3" w14:textId="77777777" w:rsidR="00834361" w:rsidRPr="00834361" w:rsidRDefault="00834361" w:rsidP="00834361">
      <w:pPr>
        <w:numPr>
          <w:ilvl w:val="0"/>
          <w:numId w:val="83"/>
        </w:numPr>
        <w:spacing w:after="0" w:line="240" w:lineRule="auto"/>
        <w:ind w:left="1069"/>
        <w:jc w:val="both"/>
        <w:textAlignment w:val="baseline"/>
        <w:rPr>
          <w:rFonts w:ascii="Times New Roman" w:eastAsia="Times New Roman" w:hAnsi="Times New Roman" w:cs="Times New Roman"/>
          <w:i/>
          <w:iCs/>
          <w:color w:val="000000"/>
          <w:sz w:val="28"/>
          <w:szCs w:val="28"/>
          <w:lang w:eastAsia="uk-UA"/>
        </w:rPr>
      </w:pPr>
      <w:r w:rsidRPr="00834361">
        <w:rPr>
          <w:rFonts w:ascii="Times New Roman" w:eastAsia="Times New Roman" w:hAnsi="Times New Roman" w:cs="Times New Roman"/>
          <w:color w:val="000000"/>
          <w:sz w:val="28"/>
          <w:szCs w:val="28"/>
          <w:lang w:eastAsia="uk-UA"/>
        </w:rPr>
        <w:t>консультування всіх учасників освітнього процесу за тематикою звернень (за запитом).</w:t>
      </w:r>
    </w:p>
    <w:p w14:paraId="62CC21B5" w14:textId="77777777" w:rsidR="00834361" w:rsidRPr="00834361" w:rsidRDefault="00834361" w:rsidP="00834361">
      <w:pPr>
        <w:spacing w:after="0" w:line="240" w:lineRule="auto"/>
        <w:ind w:left="1069"/>
        <w:jc w:val="both"/>
        <w:rPr>
          <w:rFonts w:ascii="Times New Roman" w:eastAsia="Times New Roman" w:hAnsi="Times New Roman" w:cs="Times New Roman"/>
          <w:sz w:val="24"/>
          <w:szCs w:val="24"/>
          <w:lang w:eastAsia="uk-UA"/>
        </w:rPr>
      </w:pPr>
      <w:r w:rsidRPr="00834361">
        <w:rPr>
          <w:rFonts w:ascii="Times New Roman" w:eastAsia="Times New Roman" w:hAnsi="Times New Roman" w:cs="Times New Roman"/>
          <w:color w:val="111111"/>
          <w:sz w:val="28"/>
          <w:szCs w:val="28"/>
          <w:shd w:val="clear" w:color="auto" w:fill="FFFFFF"/>
          <w:lang w:eastAsia="uk-UA"/>
        </w:rPr>
        <w:t>Протягом року проводилась консультативна робота з учнями, батьками, педагогами. </w:t>
      </w:r>
    </w:p>
    <w:p w14:paraId="4C35F937" w14:textId="77777777" w:rsidR="00834361" w:rsidRPr="00834361" w:rsidRDefault="00834361" w:rsidP="00834361">
      <w:pPr>
        <w:numPr>
          <w:ilvl w:val="0"/>
          <w:numId w:val="84"/>
        </w:numPr>
        <w:spacing w:after="0" w:line="240" w:lineRule="auto"/>
        <w:ind w:left="1069"/>
        <w:jc w:val="both"/>
        <w:textAlignment w:val="baseline"/>
        <w:rPr>
          <w:rFonts w:ascii="Times New Roman" w:eastAsia="Times New Roman" w:hAnsi="Times New Roman" w:cs="Times New Roman"/>
          <w:color w:val="000000"/>
          <w:sz w:val="28"/>
          <w:szCs w:val="28"/>
          <w:lang w:eastAsia="uk-UA"/>
        </w:rPr>
      </w:pPr>
      <w:r w:rsidRPr="00834361">
        <w:rPr>
          <w:rFonts w:ascii="Times New Roman" w:eastAsia="Times New Roman" w:hAnsi="Times New Roman" w:cs="Times New Roman"/>
          <w:color w:val="000000"/>
          <w:sz w:val="28"/>
          <w:szCs w:val="28"/>
          <w:lang w:eastAsia="uk-UA"/>
        </w:rPr>
        <w:t>Сприяння свідомому професійному самовизначенню, розширенню уявлень про світ професій</w:t>
      </w:r>
    </w:p>
    <w:p w14:paraId="4DA6925D" w14:textId="77777777" w:rsidR="00834361" w:rsidRPr="00834361" w:rsidRDefault="00834361" w:rsidP="00834361">
      <w:pPr>
        <w:numPr>
          <w:ilvl w:val="0"/>
          <w:numId w:val="84"/>
        </w:numPr>
        <w:spacing w:after="0" w:line="240" w:lineRule="auto"/>
        <w:ind w:left="1069"/>
        <w:jc w:val="both"/>
        <w:textAlignment w:val="baseline"/>
        <w:rPr>
          <w:rFonts w:ascii="Times New Roman" w:eastAsia="Times New Roman" w:hAnsi="Times New Roman" w:cs="Times New Roman"/>
          <w:color w:val="000000"/>
          <w:sz w:val="28"/>
          <w:szCs w:val="28"/>
          <w:lang w:eastAsia="uk-UA"/>
        </w:rPr>
      </w:pPr>
      <w:r w:rsidRPr="00834361">
        <w:rPr>
          <w:rFonts w:ascii="Times New Roman" w:eastAsia="Times New Roman" w:hAnsi="Times New Roman" w:cs="Times New Roman"/>
          <w:color w:val="000000"/>
          <w:sz w:val="28"/>
          <w:szCs w:val="28"/>
          <w:lang w:eastAsia="uk-UA"/>
        </w:rPr>
        <w:t>Бесіди з батьками дітей, що потребують індивідуального підходу в навчанні і вихованні</w:t>
      </w:r>
    </w:p>
    <w:p w14:paraId="4E98C3AA" w14:textId="63B00B57" w:rsidR="00834361" w:rsidRPr="00D22705" w:rsidRDefault="00834361" w:rsidP="00D22705">
      <w:pPr>
        <w:numPr>
          <w:ilvl w:val="0"/>
          <w:numId w:val="84"/>
        </w:numPr>
        <w:spacing w:after="0" w:line="240" w:lineRule="auto"/>
        <w:ind w:left="1069"/>
        <w:jc w:val="both"/>
        <w:textAlignment w:val="baseline"/>
        <w:rPr>
          <w:rFonts w:ascii="Times New Roman" w:eastAsia="Times New Roman" w:hAnsi="Times New Roman" w:cs="Times New Roman"/>
          <w:color w:val="000000"/>
          <w:sz w:val="28"/>
          <w:szCs w:val="28"/>
          <w:lang w:eastAsia="uk-UA"/>
        </w:rPr>
      </w:pPr>
      <w:proofErr w:type="spellStart"/>
      <w:r w:rsidRPr="00834361">
        <w:rPr>
          <w:rFonts w:ascii="Times New Roman" w:eastAsia="Times New Roman" w:hAnsi="Times New Roman" w:cs="Times New Roman"/>
          <w:color w:val="000000"/>
          <w:sz w:val="28"/>
          <w:szCs w:val="28"/>
          <w:lang w:eastAsia="uk-UA"/>
        </w:rPr>
        <w:t>Профконсультування</w:t>
      </w:r>
      <w:proofErr w:type="spellEnd"/>
      <w:r w:rsidRPr="00834361">
        <w:rPr>
          <w:rFonts w:ascii="Times New Roman" w:eastAsia="Times New Roman" w:hAnsi="Times New Roman" w:cs="Times New Roman"/>
          <w:color w:val="000000"/>
          <w:sz w:val="28"/>
          <w:szCs w:val="28"/>
          <w:lang w:eastAsia="uk-UA"/>
        </w:rPr>
        <w:t xml:space="preserve"> 9</w:t>
      </w:r>
      <w:r w:rsidR="00D22705">
        <w:rPr>
          <w:rFonts w:ascii="Times New Roman" w:eastAsia="Times New Roman" w:hAnsi="Times New Roman" w:cs="Times New Roman"/>
          <w:color w:val="000000"/>
          <w:sz w:val="28"/>
          <w:szCs w:val="28"/>
          <w:lang w:eastAsia="uk-UA"/>
        </w:rPr>
        <w:t xml:space="preserve"> </w:t>
      </w:r>
      <w:r w:rsidRPr="00834361">
        <w:rPr>
          <w:rFonts w:ascii="Times New Roman" w:eastAsia="Times New Roman" w:hAnsi="Times New Roman" w:cs="Times New Roman"/>
          <w:color w:val="000000"/>
          <w:sz w:val="28"/>
          <w:szCs w:val="28"/>
          <w:lang w:eastAsia="uk-UA"/>
        </w:rPr>
        <w:t>клас</w:t>
      </w:r>
      <w:r w:rsidR="00D22705">
        <w:rPr>
          <w:rFonts w:ascii="Times New Roman" w:eastAsia="Times New Roman" w:hAnsi="Times New Roman" w:cs="Times New Roman"/>
          <w:color w:val="000000"/>
          <w:sz w:val="28"/>
          <w:szCs w:val="28"/>
          <w:lang w:eastAsia="uk-UA"/>
        </w:rPr>
        <w:t>у</w:t>
      </w:r>
    </w:p>
    <w:p w14:paraId="55973AB5" w14:textId="77777777" w:rsidR="00834361" w:rsidRPr="00834361" w:rsidRDefault="00834361" w:rsidP="00834361">
      <w:pPr>
        <w:numPr>
          <w:ilvl w:val="0"/>
          <w:numId w:val="84"/>
        </w:numPr>
        <w:spacing w:after="0" w:line="240" w:lineRule="auto"/>
        <w:ind w:left="1069"/>
        <w:jc w:val="both"/>
        <w:textAlignment w:val="baseline"/>
        <w:rPr>
          <w:rFonts w:ascii="Times New Roman" w:eastAsia="Times New Roman" w:hAnsi="Times New Roman" w:cs="Times New Roman"/>
          <w:b/>
          <w:bCs/>
          <w:i/>
          <w:iCs/>
          <w:color w:val="000000"/>
          <w:sz w:val="28"/>
          <w:szCs w:val="28"/>
          <w:lang w:eastAsia="uk-UA"/>
        </w:rPr>
      </w:pPr>
      <w:r w:rsidRPr="00834361">
        <w:rPr>
          <w:rFonts w:ascii="Times New Roman" w:eastAsia="Times New Roman" w:hAnsi="Times New Roman" w:cs="Times New Roman"/>
          <w:color w:val="000000"/>
          <w:sz w:val="28"/>
          <w:szCs w:val="28"/>
          <w:lang w:eastAsia="uk-UA"/>
        </w:rPr>
        <w:t>Консультування батьків з питань виховання та навчання дітей.</w:t>
      </w:r>
    </w:p>
    <w:p w14:paraId="25B40573" w14:textId="77777777" w:rsidR="00834361" w:rsidRPr="00834361" w:rsidRDefault="00834361" w:rsidP="00834361">
      <w:pPr>
        <w:shd w:val="clear" w:color="auto" w:fill="FFFFFF"/>
        <w:spacing w:after="0" w:line="240" w:lineRule="auto"/>
        <w:ind w:firstLine="680"/>
        <w:jc w:val="both"/>
        <w:rPr>
          <w:rFonts w:ascii="Times New Roman" w:eastAsia="Times New Roman" w:hAnsi="Times New Roman" w:cs="Times New Roman"/>
          <w:sz w:val="24"/>
          <w:szCs w:val="24"/>
          <w:lang w:eastAsia="uk-UA"/>
        </w:rPr>
      </w:pPr>
    </w:p>
    <w:p w14:paraId="0641E280" w14:textId="77777777" w:rsidR="00834361" w:rsidRPr="00834361" w:rsidRDefault="00834361" w:rsidP="00834361">
      <w:pPr>
        <w:shd w:val="clear" w:color="auto" w:fill="FFFFFF"/>
        <w:spacing w:after="0" w:line="240" w:lineRule="auto"/>
        <w:ind w:firstLine="567"/>
        <w:rPr>
          <w:rFonts w:ascii="Times New Roman" w:eastAsia="Times New Roman" w:hAnsi="Times New Roman" w:cs="Times New Roman"/>
          <w:sz w:val="24"/>
          <w:szCs w:val="24"/>
          <w:lang w:eastAsia="uk-UA"/>
        </w:rPr>
      </w:pPr>
      <w:r w:rsidRPr="00834361">
        <w:rPr>
          <w:rFonts w:ascii="Times New Roman" w:eastAsia="Times New Roman" w:hAnsi="Times New Roman" w:cs="Times New Roman"/>
          <w:b/>
          <w:bCs/>
          <w:color w:val="002060"/>
          <w:sz w:val="28"/>
          <w:szCs w:val="28"/>
          <w:lang w:eastAsia="uk-UA"/>
        </w:rPr>
        <w:t xml:space="preserve">РОЗДІЛ ІV. </w:t>
      </w:r>
      <w:r w:rsidRPr="00834361">
        <w:rPr>
          <w:rFonts w:ascii="Times New Roman" w:eastAsia="Times New Roman" w:hAnsi="Times New Roman" w:cs="Times New Roman"/>
          <w:b/>
          <w:bCs/>
          <w:color w:val="C00000"/>
          <w:sz w:val="28"/>
          <w:szCs w:val="28"/>
          <w:lang w:eastAsia="uk-UA"/>
        </w:rPr>
        <w:t>УПРАВЛІНСЬКІ ПРОЦЕСИ ЗАКЛАДУ ОСВІТИ</w:t>
      </w:r>
    </w:p>
    <w:p w14:paraId="289AF42F" w14:textId="77777777" w:rsidR="00834361" w:rsidRPr="00834361" w:rsidRDefault="00834361" w:rsidP="00834361">
      <w:pPr>
        <w:shd w:val="clear" w:color="auto" w:fill="FFFFFF"/>
        <w:spacing w:after="0" w:line="240" w:lineRule="auto"/>
        <w:ind w:firstLine="567"/>
        <w:jc w:val="both"/>
        <w:rPr>
          <w:rFonts w:ascii="Times New Roman" w:eastAsia="Times New Roman" w:hAnsi="Times New Roman" w:cs="Times New Roman"/>
          <w:sz w:val="24"/>
          <w:szCs w:val="24"/>
          <w:lang w:eastAsia="uk-UA"/>
        </w:rPr>
      </w:pPr>
      <w:r w:rsidRPr="00834361">
        <w:rPr>
          <w:rFonts w:ascii="Times New Roman" w:eastAsia="Times New Roman" w:hAnsi="Times New Roman" w:cs="Times New Roman"/>
          <w:b/>
          <w:bCs/>
          <w:color w:val="002060"/>
          <w:sz w:val="28"/>
          <w:szCs w:val="28"/>
          <w:lang w:eastAsia="uk-UA"/>
        </w:rPr>
        <w:t xml:space="preserve">Стратегічна ціль: </w:t>
      </w:r>
      <w:r w:rsidRPr="00834361">
        <w:rPr>
          <w:rFonts w:ascii="Times New Roman" w:eastAsia="Times New Roman" w:hAnsi="Times New Roman" w:cs="Times New Roman"/>
          <w:b/>
          <w:bCs/>
          <w:smallCaps/>
          <w:color w:val="0070C0"/>
          <w:sz w:val="28"/>
          <w:szCs w:val="28"/>
          <w:lang w:eastAsia="uk-UA"/>
        </w:rPr>
        <w:t>РЕАЛІЗАЦІЯ СТРАТЕГІЇ РОЗВИТКУ ЗАКЛАДУ ОСВІТИ, МОНІТОРИНГ ВИКОНАННЯ ПОСТАВЛЕНИХ ЗАВДАНЬ</w:t>
      </w:r>
    </w:p>
    <w:p w14:paraId="5B9684F1" w14:textId="77777777" w:rsidR="00834361" w:rsidRPr="00834361" w:rsidRDefault="00834361" w:rsidP="00834361">
      <w:pPr>
        <w:shd w:val="clear" w:color="auto" w:fill="FFFFFF"/>
        <w:spacing w:after="0" w:line="240" w:lineRule="auto"/>
        <w:ind w:firstLine="709"/>
        <w:jc w:val="both"/>
        <w:rPr>
          <w:rFonts w:ascii="Times New Roman" w:eastAsia="Times New Roman" w:hAnsi="Times New Roman" w:cs="Times New Roman"/>
          <w:sz w:val="24"/>
          <w:szCs w:val="24"/>
          <w:lang w:eastAsia="uk-UA"/>
        </w:rPr>
      </w:pPr>
      <w:r w:rsidRPr="00834361">
        <w:rPr>
          <w:rFonts w:ascii="Times New Roman" w:eastAsia="Times New Roman" w:hAnsi="Times New Roman" w:cs="Times New Roman"/>
          <w:color w:val="000000"/>
          <w:sz w:val="28"/>
          <w:szCs w:val="28"/>
          <w:lang w:eastAsia="uk-UA"/>
        </w:rPr>
        <w:t xml:space="preserve">Заклад освіти має чітко сформульовану, зрозумілу та реалістичну стратегію розвитку. Стратегія визначає місію, </w:t>
      </w:r>
      <w:proofErr w:type="spellStart"/>
      <w:r w:rsidRPr="00834361">
        <w:rPr>
          <w:rFonts w:ascii="Times New Roman" w:eastAsia="Times New Roman" w:hAnsi="Times New Roman" w:cs="Times New Roman"/>
          <w:color w:val="000000"/>
          <w:sz w:val="28"/>
          <w:szCs w:val="28"/>
          <w:lang w:eastAsia="uk-UA"/>
        </w:rPr>
        <w:t>візію</w:t>
      </w:r>
      <w:proofErr w:type="spellEnd"/>
      <w:r w:rsidRPr="00834361">
        <w:rPr>
          <w:rFonts w:ascii="Times New Roman" w:eastAsia="Times New Roman" w:hAnsi="Times New Roman" w:cs="Times New Roman"/>
          <w:color w:val="000000"/>
          <w:sz w:val="28"/>
          <w:szCs w:val="28"/>
          <w:lang w:eastAsia="uk-UA"/>
        </w:rPr>
        <w:t xml:space="preserve"> та цілі діяльності закладу освіти, умови, необхідні для їх досягнення, пріоритети та кроки, які керівництво та педагоги здійснюють для досягнення визначених цілей відповідно до принципів освіти та підготовки учнів до майбутнього життя. Ці пріоритети та </w:t>
      </w:r>
      <w:r w:rsidRPr="00834361">
        <w:rPr>
          <w:rFonts w:ascii="Times New Roman" w:eastAsia="Times New Roman" w:hAnsi="Times New Roman" w:cs="Times New Roman"/>
          <w:color w:val="000000"/>
          <w:sz w:val="28"/>
          <w:szCs w:val="28"/>
          <w:lang w:eastAsia="uk-UA"/>
        </w:rPr>
        <w:lastRenderedPageBreak/>
        <w:t>кроки узгоджено з пріоритетними напрямами розвитку засновника. Стратегія розвитку оприлюднена, доступна для батьків та інших зацікавлених осіб. Заклад освіти обговорює стратегію із засновником, педпрацівниками, учнями та отримує зворотний зв’язок. Стратегія розвитку реалізується у відповідних часових проміжках. Заклад освіти регулярно відстежує та збирає інформацію, необхідну для свого стратегічного розвитку (наприклад, про зміни в законодавстві, розвиток освітньої політики, соціально-економічні зміни в регіоні, демографічні дані та плани територіального розвитку регіону) і відображає їх у процесі коригування стратегії розвитку.</w:t>
      </w:r>
    </w:p>
    <w:p w14:paraId="3876F189" w14:textId="77777777" w:rsidR="00834361" w:rsidRPr="00834361" w:rsidRDefault="00834361" w:rsidP="00834361">
      <w:pPr>
        <w:shd w:val="clear" w:color="auto" w:fill="FFFFFF"/>
        <w:spacing w:after="0" w:line="240" w:lineRule="auto"/>
        <w:ind w:firstLine="709"/>
        <w:jc w:val="both"/>
        <w:rPr>
          <w:rFonts w:ascii="Times New Roman" w:eastAsia="Times New Roman" w:hAnsi="Times New Roman" w:cs="Times New Roman"/>
          <w:sz w:val="24"/>
          <w:szCs w:val="24"/>
          <w:lang w:eastAsia="uk-UA"/>
        </w:rPr>
      </w:pPr>
      <w:r w:rsidRPr="00834361">
        <w:rPr>
          <w:rFonts w:ascii="Times New Roman" w:eastAsia="Times New Roman" w:hAnsi="Times New Roman" w:cs="Times New Roman"/>
          <w:color w:val="000000"/>
          <w:sz w:val="28"/>
          <w:szCs w:val="28"/>
          <w:lang w:eastAsia="uk-UA"/>
        </w:rPr>
        <w:t>Заклад освіти має реалістичний річний план роботи. У річному плані чітко сформульовано: цілі (короткострокові), завдання та заходи для їх виконання з урахуванням конкретних умов діяльності. Здійснюється аналіз виконання плану за попередній навчальний рік. До його розроблення залучаються усі учасники освітнього процесу. Всі компоненти річного плану є вимірюваними. Річний план роботи схвалено педагогічною радою закладу освіти та оприлюднено.</w:t>
      </w:r>
    </w:p>
    <w:p w14:paraId="461CE265" w14:textId="77777777" w:rsidR="00834361" w:rsidRPr="00834361" w:rsidRDefault="00834361" w:rsidP="00834361">
      <w:pPr>
        <w:shd w:val="clear" w:color="auto" w:fill="FFFFFF"/>
        <w:spacing w:after="0" w:line="240" w:lineRule="auto"/>
        <w:ind w:firstLine="709"/>
        <w:jc w:val="both"/>
        <w:rPr>
          <w:rFonts w:ascii="Times New Roman" w:eastAsia="Times New Roman" w:hAnsi="Times New Roman" w:cs="Times New Roman"/>
          <w:sz w:val="24"/>
          <w:szCs w:val="24"/>
          <w:lang w:eastAsia="uk-UA"/>
        </w:rPr>
      </w:pPr>
      <w:r w:rsidRPr="00834361">
        <w:rPr>
          <w:rFonts w:ascii="Times New Roman" w:eastAsia="Times New Roman" w:hAnsi="Times New Roman" w:cs="Times New Roman"/>
          <w:color w:val="000000"/>
          <w:sz w:val="28"/>
          <w:szCs w:val="28"/>
          <w:lang w:eastAsia="uk-UA"/>
        </w:rPr>
        <w:t xml:space="preserve">Заклад освіти здійснює щорічне </w:t>
      </w:r>
      <w:proofErr w:type="spellStart"/>
      <w:r w:rsidRPr="00834361">
        <w:rPr>
          <w:rFonts w:ascii="Times New Roman" w:eastAsia="Times New Roman" w:hAnsi="Times New Roman" w:cs="Times New Roman"/>
          <w:color w:val="000000"/>
          <w:sz w:val="28"/>
          <w:szCs w:val="28"/>
          <w:lang w:eastAsia="uk-UA"/>
        </w:rPr>
        <w:t>самооцінювання</w:t>
      </w:r>
      <w:proofErr w:type="spellEnd"/>
      <w:r w:rsidRPr="00834361">
        <w:rPr>
          <w:rFonts w:ascii="Times New Roman" w:eastAsia="Times New Roman" w:hAnsi="Times New Roman" w:cs="Times New Roman"/>
          <w:color w:val="000000"/>
          <w:sz w:val="28"/>
          <w:szCs w:val="28"/>
          <w:lang w:eastAsia="uk-UA"/>
        </w:rPr>
        <w:t xml:space="preserve"> освітньої діяльності через вивчення і оцінювання функціонування внутрішньої системи. За результатами </w:t>
      </w:r>
      <w:proofErr w:type="spellStart"/>
      <w:r w:rsidRPr="00834361">
        <w:rPr>
          <w:rFonts w:ascii="Times New Roman" w:eastAsia="Times New Roman" w:hAnsi="Times New Roman" w:cs="Times New Roman"/>
          <w:color w:val="000000"/>
          <w:sz w:val="28"/>
          <w:szCs w:val="28"/>
          <w:lang w:eastAsia="uk-UA"/>
        </w:rPr>
        <w:t>самооцінювання</w:t>
      </w:r>
      <w:proofErr w:type="spellEnd"/>
      <w:r w:rsidRPr="00834361">
        <w:rPr>
          <w:rFonts w:ascii="Times New Roman" w:eastAsia="Times New Roman" w:hAnsi="Times New Roman" w:cs="Times New Roman"/>
          <w:color w:val="000000"/>
          <w:sz w:val="28"/>
          <w:szCs w:val="28"/>
          <w:lang w:eastAsia="uk-UA"/>
        </w:rPr>
        <w:t xml:space="preserve"> готуються висновки та визначаються напрями поліпшення якості освітньої діяльності. Результати </w:t>
      </w:r>
      <w:proofErr w:type="spellStart"/>
      <w:r w:rsidRPr="00834361">
        <w:rPr>
          <w:rFonts w:ascii="Times New Roman" w:eastAsia="Times New Roman" w:hAnsi="Times New Roman" w:cs="Times New Roman"/>
          <w:color w:val="000000"/>
          <w:sz w:val="28"/>
          <w:szCs w:val="28"/>
          <w:lang w:eastAsia="uk-UA"/>
        </w:rPr>
        <w:t>самооцінювання</w:t>
      </w:r>
      <w:proofErr w:type="spellEnd"/>
      <w:r w:rsidRPr="00834361">
        <w:rPr>
          <w:rFonts w:ascii="Times New Roman" w:eastAsia="Times New Roman" w:hAnsi="Times New Roman" w:cs="Times New Roman"/>
          <w:color w:val="000000"/>
          <w:sz w:val="28"/>
          <w:szCs w:val="28"/>
          <w:lang w:eastAsia="uk-UA"/>
        </w:rPr>
        <w:t xml:space="preserve"> висвітлюються у звіті про освітню діяльність закладу освіти та річному звіті директора за підсумками навчального року. Висновки, отримані за результатами </w:t>
      </w:r>
      <w:proofErr w:type="spellStart"/>
      <w:r w:rsidRPr="00834361">
        <w:rPr>
          <w:rFonts w:ascii="Times New Roman" w:eastAsia="Times New Roman" w:hAnsi="Times New Roman" w:cs="Times New Roman"/>
          <w:color w:val="000000"/>
          <w:sz w:val="28"/>
          <w:szCs w:val="28"/>
          <w:lang w:eastAsia="uk-UA"/>
        </w:rPr>
        <w:t>самооцінювання</w:t>
      </w:r>
      <w:proofErr w:type="spellEnd"/>
      <w:r w:rsidRPr="00834361">
        <w:rPr>
          <w:rFonts w:ascii="Times New Roman" w:eastAsia="Times New Roman" w:hAnsi="Times New Roman" w:cs="Times New Roman"/>
          <w:color w:val="000000"/>
          <w:sz w:val="28"/>
          <w:szCs w:val="28"/>
          <w:lang w:eastAsia="uk-UA"/>
        </w:rPr>
        <w:t>, використовуються у плануванні роботи закладу освіти на наступний навчальний рік.</w:t>
      </w:r>
    </w:p>
    <w:p w14:paraId="5D261D6C" w14:textId="77777777" w:rsidR="00834361" w:rsidRPr="00834361" w:rsidRDefault="00834361" w:rsidP="00834361">
      <w:pPr>
        <w:shd w:val="clear" w:color="auto" w:fill="FFFFFF"/>
        <w:spacing w:after="0" w:line="240" w:lineRule="auto"/>
        <w:ind w:firstLine="709"/>
        <w:jc w:val="both"/>
        <w:rPr>
          <w:rFonts w:ascii="Times New Roman" w:eastAsia="Times New Roman" w:hAnsi="Times New Roman" w:cs="Times New Roman"/>
          <w:sz w:val="24"/>
          <w:szCs w:val="24"/>
          <w:lang w:eastAsia="uk-UA"/>
        </w:rPr>
      </w:pPr>
      <w:r w:rsidRPr="00834361">
        <w:rPr>
          <w:rFonts w:ascii="Times New Roman" w:eastAsia="Times New Roman" w:hAnsi="Times New Roman" w:cs="Times New Roman"/>
          <w:color w:val="000000"/>
          <w:sz w:val="28"/>
          <w:szCs w:val="28"/>
          <w:lang w:eastAsia="uk-UA"/>
        </w:rPr>
        <w:t xml:space="preserve">Протягом  2024-2025 н. р. у закладі освіти проводилося анонімне анкетування з використанням </w:t>
      </w:r>
      <w:proofErr w:type="spellStart"/>
      <w:r w:rsidRPr="00834361">
        <w:rPr>
          <w:rFonts w:ascii="Times New Roman" w:eastAsia="Times New Roman" w:hAnsi="Times New Roman" w:cs="Times New Roman"/>
          <w:color w:val="000000"/>
          <w:sz w:val="28"/>
          <w:szCs w:val="28"/>
          <w:lang w:eastAsia="uk-UA"/>
        </w:rPr>
        <w:t>Google</w:t>
      </w:r>
      <w:proofErr w:type="spellEnd"/>
      <w:r w:rsidRPr="00834361">
        <w:rPr>
          <w:rFonts w:ascii="Times New Roman" w:eastAsia="Times New Roman" w:hAnsi="Times New Roman" w:cs="Times New Roman"/>
          <w:color w:val="000000"/>
          <w:sz w:val="28"/>
          <w:szCs w:val="28"/>
          <w:lang w:eastAsia="uk-UA"/>
        </w:rPr>
        <w:t>-форм.</w:t>
      </w:r>
    </w:p>
    <w:p w14:paraId="1A43A52F" w14:textId="5F2CB7B3" w:rsidR="00834361" w:rsidRDefault="00834361" w:rsidP="00834361">
      <w:pPr>
        <w:shd w:val="clear" w:color="auto" w:fill="FFFFFF"/>
        <w:spacing w:after="0" w:line="240" w:lineRule="auto"/>
        <w:ind w:firstLine="709"/>
        <w:jc w:val="both"/>
        <w:rPr>
          <w:rFonts w:ascii="Times New Roman" w:eastAsia="Times New Roman" w:hAnsi="Times New Roman" w:cs="Times New Roman"/>
          <w:color w:val="000000"/>
          <w:sz w:val="28"/>
          <w:szCs w:val="28"/>
          <w:lang w:eastAsia="uk-UA"/>
        </w:rPr>
      </w:pPr>
      <w:r w:rsidRPr="00834361">
        <w:rPr>
          <w:rFonts w:ascii="Times New Roman" w:eastAsia="Times New Roman" w:hAnsi="Times New Roman" w:cs="Times New Roman"/>
          <w:color w:val="000000"/>
          <w:sz w:val="28"/>
          <w:szCs w:val="28"/>
          <w:lang w:eastAsia="uk-UA"/>
        </w:rPr>
        <w:t>Серед педагогічних працівників у анкетуванні взяли участь 1</w:t>
      </w:r>
      <w:r w:rsidR="00DA5107">
        <w:rPr>
          <w:rFonts w:ascii="Times New Roman" w:eastAsia="Times New Roman" w:hAnsi="Times New Roman" w:cs="Times New Roman"/>
          <w:color w:val="000000"/>
          <w:sz w:val="28"/>
          <w:szCs w:val="28"/>
          <w:lang w:eastAsia="uk-UA"/>
        </w:rPr>
        <w:t>7</w:t>
      </w:r>
      <w:r w:rsidRPr="00834361">
        <w:rPr>
          <w:rFonts w:ascii="Times New Roman" w:eastAsia="Times New Roman" w:hAnsi="Times New Roman" w:cs="Times New Roman"/>
          <w:color w:val="000000"/>
          <w:sz w:val="28"/>
          <w:szCs w:val="28"/>
          <w:lang w:eastAsia="uk-UA"/>
        </w:rPr>
        <w:t xml:space="preserve"> осіб. </w:t>
      </w:r>
    </w:p>
    <w:p w14:paraId="51902970" w14:textId="458C6A00" w:rsidR="00DA5107" w:rsidRDefault="00DA5107" w:rsidP="00834361">
      <w:pPr>
        <w:shd w:val="clear" w:color="auto" w:fill="FFFFFF"/>
        <w:spacing w:after="0" w:line="240" w:lineRule="auto"/>
        <w:ind w:firstLine="709"/>
        <w:jc w:val="both"/>
        <w:rPr>
          <w:rFonts w:ascii="Times New Roman" w:eastAsia="Times New Roman" w:hAnsi="Times New Roman" w:cs="Times New Roman"/>
          <w:sz w:val="24"/>
          <w:szCs w:val="24"/>
          <w:lang w:eastAsia="uk-UA"/>
        </w:rPr>
      </w:pPr>
      <w:r>
        <w:rPr>
          <w:noProof/>
        </w:rPr>
        <w:drawing>
          <wp:inline distT="0" distB="0" distL="0" distR="0" wp14:anchorId="7656F4D9" wp14:editId="20D15F47">
            <wp:extent cx="6120765" cy="2573782"/>
            <wp:effectExtent l="0" t="0" r="0" b="0"/>
            <wp:docPr id="1" name="Рисунок 1" descr="C:\Users\admin\AppData\Local\Microsoft\Windows\INetCache\Content.MSO\5C1583A3.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AppData\Local\Microsoft\Windows\INetCache\Content.MSO\5C1583A3.tmp"/>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20765" cy="2573782"/>
                    </a:xfrm>
                    <a:prstGeom prst="rect">
                      <a:avLst/>
                    </a:prstGeom>
                    <a:noFill/>
                    <a:ln>
                      <a:noFill/>
                    </a:ln>
                  </pic:spPr>
                </pic:pic>
              </a:graphicData>
            </a:graphic>
          </wp:inline>
        </w:drawing>
      </w:r>
    </w:p>
    <w:p w14:paraId="36CB4CDB" w14:textId="4B7EB3C1" w:rsidR="00DD3688" w:rsidRPr="00834361" w:rsidRDefault="00DD3688" w:rsidP="00834361">
      <w:pPr>
        <w:shd w:val="clear" w:color="auto" w:fill="FFFFFF"/>
        <w:spacing w:after="0" w:line="240" w:lineRule="auto"/>
        <w:ind w:firstLine="709"/>
        <w:jc w:val="both"/>
        <w:rPr>
          <w:rFonts w:ascii="Times New Roman" w:eastAsia="Times New Roman" w:hAnsi="Times New Roman" w:cs="Times New Roman"/>
          <w:sz w:val="24"/>
          <w:szCs w:val="24"/>
          <w:lang w:eastAsia="uk-UA"/>
        </w:rPr>
      </w:pPr>
      <w:r>
        <w:rPr>
          <w:noProof/>
        </w:rPr>
        <w:lastRenderedPageBreak/>
        <w:drawing>
          <wp:inline distT="0" distB="0" distL="0" distR="0" wp14:anchorId="56C2D2DF" wp14:editId="59F64420">
            <wp:extent cx="6120765" cy="2573782"/>
            <wp:effectExtent l="0" t="0" r="0" b="0"/>
            <wp:docPr id="2" name="Рисунок 2" descr="C:\Users\admin\AppData\Local\Microsoft\Windows\INetCache\Content.MSO\3A0DB1C4.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AppData\Local\Microsoft\Windows\INetCache\Content.MSO\3A0DB1C4.tmp"/>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120765" cy="2573782"/>
                    </a:xfrm>
                    <a:prstGeom prst="rect">
                      <a:avLst/>
                    </a:prstGeom>
                    <a:noFill/>
                    <a:ln>
                      <a:noFill/>
                    </a:ln>
                  </pic:spPr>
                </pic:pic>
              </a:graphicData>
            </a:graphic>
          </wp:inline>
        </w:drawing>
      </w:r>
    </w:p>
    <w:p w14:paraId="3FD1022B" w14:textId="77777777" w:rsidR="00DD3688" w:rsidRDefault="00DD3688" w:rsidP="00834361">
      <w:pPr>
        <w:shd w:val="clear" w:color="auto" w:fill="FFFFFF"/>
        <w:spacing w:after="0" w:line="240" w:lineRule="auto"/>
        <w:ind w:firstLine="709"/>
        <w:jc w:val="both"/>
        <w:rPr>
          <w:rFonts w:ascii="Times New Roman" w:eastAsia="Times New Roman" w:hAnsi="Times New Roman" w:cs="Times New Roman"/>
          <w:color w:val="000000"/>
          <w:sz w:val="28"/>
          <w:szCs w:val="28"/>
          <w:lang w:eastAsia="uk-UA"/>
        </w:rPr>
      </w:pPr>
    </w:p>
    <w:p w14:paraId="339B4B47" w14:textId="77777777" w:rsidR="00DD3688" w:rsidRDefault="00DD3688" w:rsidP="00834361">
      <w:pPr>
        <w:shd w:val="clear" w:color="auto" w:fill="FFFFFF"/>
        <w:spacing w:after="0" w:line="240" w:lineRule="auto"/>
        <w:ind w:firstLine="709"/>
        <w:jc w:val="both"/>
        <w:rPr>
          <w:rFonts w:ascii="Times New Roman" w:eastAsia="Times New Roman" w:hAnsi="Times New Roman" w:cs="Times New Roman"/>
          <w:color w:val="000000"/>
          <w:sz w:val="28"/>
          <w:szCs w:val="28"/>
          <w:lang w:eastAsia="uk-UA"/>
        </w:rPr>
      </w:pPr>
    </w:p>
    <w:p w14:paraId="0BE22E8F" w14:textId="77777777" w:rsidR="00DD3688" w:rsidRDefault="00DD3688" w:rsidP="00834361">
      <w:pPr>
        <w:shd w:val="clear" w:color="auto" w:fill="FFFFFF"/>
        <w:spacing w:after="0" w:line="240" w:lineRule="auto"/>
        <w:ind w:firstLine="709"/>
        <w:jc w:val="both"/>
        <w:rPr>
          <w:rFonts w:ascii="Times New Roman" w:eastAsia="Times New Roman" w:hAnsi="Times New Roman" w:cs="Times New Roman"/>
          <w:color w:val="000000"/>
          <w:sz w:val="28"/>
          <w:szCs w:val="28"/>
          <w:lang w:eastAsia="uk-UA"/>
        </w:rPr>
      </w:pPr>
    </w:p>
    <w:p w14:paraId="2962A8DE" w14:textId="77777777" w:rsidR="00DD3688" w:rsidRDefault="00DD3688" w:rsidP="00834361">
      <w:pPr>
        <w:shd w:val="clear" w:color="auto" w:fill="FFFFFF"/>
        <w:spacing w:after="0" w:line="240" w:lineRule="auto"/>
        <w:ind w:firstLine="709"/>
        <w:jc w:val="both"/>
        <w:rPr>
          <w:rFonts w:ascii="Times New Roman" w:eastAsia="Times New Roman" w:hAnsi="Times New Roman" w:cs="Times New Roman"/>
          <w:color w:val="000000"/>
          <w:sz w:val="28"/>
          <w:szCs w:val="28"/>
          <w:lang w:eastAsia="uk-UA"/>
        </w:rPr>
      </w:pPr>
    </w:p>
    <w:p w14:paraId="7CC47E41" w14:textId="77777777" w:rsidR="00DD3688" w:rsidRDefault="00DD3688" w:rsidP="00834361">
      <w:pPr>
        <w:shd w:val="clear" w:color="auto" w:fill="FFFFFF"/>
        <w:spacing w:after="0" w:line="240" w:lineRule="auto"/>
        <w:ind w:firstLine="709"/>
        <w:jc w:val="both"/>
        <w:rPr>
          <w:rFonts w:ascii="Times New Roman" w:eastAsia="Times New Roman" w:hAnsi="Times New Roman" w:cs="Times New Roman"/>
          <w:color w:val="000000"/>
          <w:sz w:val="28"/>
          <w:szCs w:val="28"/>
          <w:lang w:eastAsia="uk-UA"/>
        </w:rPr>
      </w:pPr>
    </w:p>
    <w:p w14:paraId="5CFA6CF6" w14:textId="77777777" w:rsidR="00DD3688" w:rsidRDefault="00DD3688" w:rsidP="00834361">
      <w:pPr>
        <w:shd w:val="clear" w:color="auto" w:fill="FFFFFF"/>
        <w:spacing w:after="0" w:line="240" w:lineRule="auto"/>
        <w:ind w:firstLine="709"/>
        <w:jc w:val="both"/>
        <w:rPr>
          <w:rFonts w:ascii="Times New Roman" w:eastAsia="Times New Roman" w:hAnsi="Times New Roman" w:cs="Times New Roman"/>
          <w:color w:val="000000"/>
          <w:sz w:val="28"/>
          <w:szCs w:val="28"/>
          <w:lang w:eastAsia="uk-UA"/>
        </w:rPr>
      </w:pPr>
    </w:p>
    <w:p w14:paraId="44A62390" w14:textId="192C8BC3" w:rsidR="00834361" w:rsidRDefault="00834361" w:rsidP="00834361">
      <w:pPr>
        <w:shd w:val="clear" w:color="auto" w:fill="FFFFFF"/>
        <w:spacing w:after="0" w:line="240" w:lineRule="auto"/>
        <w:ind w:firstLine="709"/>
        <w:jc w:val="both"/>
        <w:rPr>
          <w:rFonts w:ascii="Times New Roman" w:eastAsia="Times New Roman" w:hAnsi="Times New Roman" w:cs="Times New Roman"/>
          <w:color w:val="000000"/>
          <w:sz w:val="28"/>
          <w:szCs w:val="28"/>
          <w:lang w:eastAsia="uk-UA"/>
        </w:rPr>
      </w:pPr>
      <w:r w:rsidRPr="00834361">
        <w:rPr>
          <w:rFonts w:ascii="Times New Roman" w:eastAsia="Times New Roman" w:hAnsi="Times New Roman" w:cs="Times New Roman"/>
          <w:color w:val="000000"/>
          <w:sz w:val="28"/>
          <w:szCs w:val="28"/>
          <w:lang w:eastAsia="uk-UA"/>
        </w:rPr>
        <w:t>Щодо результатів анкетування учнів, то:</w:t>
      </w:r>
    </w:p>
    <w:p w14:paraId="661068A5" w14:textId="63CC3379" w:rsidR="00DD3688" w:rsidRPr="00834361" w:rsidRDefault="00DD3688" w:rsidP="00834361">
      <w:pPr>
        <w:shd w:val="clear" w:color="auto" w:fill="FFFFFF"/>
        <w:spacing w:after="0" w:line="240" w:lineRule="auto"/>
        <w:ind w:firstLine="709"/>
        <w:jc w:val="both"/>
        <w:rPr>
          <w:rFonts w:ascii="Times New Roman" w:eastAsia="Times New Roman" w:hAnsi="Times New Roman" w:cs="Times New Roman"/>
          <w:sz w:val="24"/>
          <w:szCs w:val="24"/>
          <w:lang w:eastAsia="uk-UA"/>
        </w:rPr>
      </w:pPr>
      <w:r>
        <w:rPr>
          <w:noProof/>
        </w:rPr>
        <w:drawing>
          <wp:inline distT="0" distB="0" distL="0" distR="0" wp14:anchorId="2BDF87D1" wp14:editId="7B0688F7">
            <wp:extent cx="6120765" cy="2573782"/>
            <wp:effectExtent l="0" t="0" r="0" b="0"/>
            <wp:docPr id="6" name="Рисунок 6" descr="C:\Users\admin\AppData\Local\Microsoft\Windows\INetCache\Content.MSO\59060BDA.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AppData\Local\Microsoft\Windows\INetCache\Content.MSO\59060BDA.tmp"/>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20765" cy="2573782"/>
                    </a:xfrm>
                    <a:prstGeom prst="rect">
                      <a:avLst/>
                    </a:prstGeom>
                    <a:noFill/>
                    <a:ln>
                      <a:noFill/>
                    </a:ln>
                  </pic:spPr>
                </pic:pic>
              </a:graphicData>
            </a:graphic>
          </wp:inline>
        </w:drawing>
      </w:r>
    </w:p>
    <w:p w14:paraId="32B520E3" w14:textId="1520CCDF" w:rsidR="00834361" w:rsidRDefault="00834361" w:rsidP="00834361">
      <w:pPr>
        <w:shd w:val="clear" w:color="auto" w:fill="FFFFFF"/>
        <w:spacing w:after="0" w:line="240" w:lineRule="auto"/>
        <w:ind w:firstLine="709"/>
        <w:jc w:val="both"/>
        <w:rPr>
          <w:rFonts w:ascii="Times New Roman" w:eastAsia="Times New Roman" w:hAnsi="Times New Roman" w:cs="Times New Roman"/>
          <w:color w:val="000000"/>
          <w:sz w:val="28"/>
          <w:szCs w:val="28"/>
          <w:lang w:eastAsia="uk-UA"/>
        </w:rPr>
      </w:pPr>
      <w:r w:rsidRPr="00834361">
        <w:rPr>
          <w:rFonts w:ascii="Times New Roman" w:eastAsia="Times New Roman" w:hAnsi="Times New Roman" w:cs="Times New Roman"/>
          <w:color w:val="000000"/>
          <w:sz w:val="28"/>
          <w:szCs w:val="28"/>
          <w:lang w:eastAsia="uk-UA"/>
        </w:rPr>
        <w:t>У анкетуванні батьків взяло участь 59 особи. </w:t>
      </w:r>
    </w:p>
    <w:p w14:paraId="26605563" w14:textId="3E6562C2" w:rsidR="00DA5107" w:rsidRDefault="00DA5107" w:rsidP="00834361">
      <w:pPr>
        <w:shd w:val="clear" w:color="auto" w:fill="FFFFFF"/>
        <w:spacing w:after="0" w:line="240" w:lineRule="auto"/>
        <w:ind w:firstLine="709"/>
        <w:jc w:val="both"/>
        <w:rPr>
          <w:rFonts w:ascii="Times New Roman" w:eastAsia="Times New Roman" w:hAnsi="Times New Roman" w:cs="Times New Roman"/>
          <w:sz w:val="24"/>
          <w:szCs w:val="24"/>
          <w:lang w:eastAsia="uk-UA"/>
        </w:rPr>
      </w:pPr>
      <w:r>
        <w:rPr>
          <w:noProof/>
        </w:rPr>
        <w:drawing>
          <wp:inline distT="0" distB="0" distL="0" distR="0" wp14:anchorId="574FEC41" wp14:editId="2D44AB1E">
            <wp:extent cx="6120765" cy="2573782"/>
            <wp:effectExtent l="0" t="0" r="0" b="0"/>
            <wp:docPr id="3" name="Рисунок 3" descr="C:\Users\admin\AppData\Local\Microsoft\Windows\INetCache\Content.MSO\A3A68C05.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dmin\AppData\Local\Microsoft\Windows\INetCache\Content.MSO\A3A68C05.tmp"/>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120765" cy="2573782"/>
                    </a:xfrm>
                    <a:prstGeom prst="rect">
                      <a:avLst/>
                    </a:prstGeom>
                    <a:noFill/>
                    <a:ln>
                      <a:noFill/>
                    </a:ln>
                  </pic:spPr>
                </pic:pic>
              </a:graphicData>
            </a:graphic>
          </wp:inline>
        </w:drawing>
      </w:r>
    </w:p>
    <w:p w14:paraId="528A838B" w14:textId="6CA10D87" w:rsidR="00DA5107" w:rsidRDefault="00DA5107" w:rsidP="00834361">
      <w:pPr>
        <w:shd w:val="clear" w:color="auto" w:fill="FFFFFF"/>
        <w:spacing w:after="0" w:line="240" w:lineRule="auto"/>
        <w:ind w:firstLine="709"/>
        <w:jc w:val="both"/>
        <w:rPr>
          <w:rFonts w:ascii="Times New Roman" w:eastAsia="Times New Roman" w:hAnsi="Times New Roman" w:cs="Times New Roman"/>
          <w:sz w:val="24"/>
          <w:szCs w:val="24"/>
          <w:lang w:eastAsia="uk-UA"/>
        </w:rPr>
      </w:pPr>
      <w:r>
        <w:rPr>
          <w:noProof/>
        </w:rPr>
        <w:lastRenderedPageBreak/>
        <w:drawing>
          <wp:inline distT="0" distB="0" distL="0" distR="0" wp14:anchorId="476B3BDC" wp14:editId="744DED99">
            <wp:extent cx="6120765" cy="2573782"/>
            <wp:effectExtent l="0" t="0" r="0" b="0"/>
            <wp:docPr id="4" name="Рисунок 4" descr="C:\Users\admin\AppData\Local\Microsoft\Windows\INetCache\Content.MSO\312673A0.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dmin\AppData\Local\Microsoft\Windows\INetCache\Content.MSO\312673A0.tmp"/>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120765" cy="2573782"/>
                    </a:xfrm>
                    <a:prstGeom prst="rect">
                      <a:avLst/>
                    </a:prstGeom>
                    <a:noFill/>
                    <a:ln>
                      <a:noFill/>
                    </a:ln>
                  </pic:spPr>
                </pic:pic>
              </a:graphicData>
            </a:graphic>
          </wp:inline>
        </w:drawing>
      </w:r>
    </w:p>
    <w:p w14:paraId="7990D320" w14:textId="0E331141" w:rsidR="00DA5107" w:rsidRDefault="00DA5107" w:rsidP="00834361">
      <w:pPr>
        <w:shd w:val="clear" w:color="auto" w:fill="FFFFFF"/>
        <w:spacing w:after="0" w:line="240" w:lineRule="auto"/>
        <w:ind w:firstLine="709"/>
        <w:jc w:val="both"/>
        <w:rPr>
          <w:rFonts w:ascii="Times New Roman" w:eastAsia="Times New Roman" w:hAnsi="Times New Roman" w:cs="Times New Roman"/>
          <w:sz w:val="24"/>
          <w:szCs w:val="24"/>
          <w:lang w:eastAsia="uk-UA"/>
        </w:rPr>
      </w:pPr>
      <w:r>
        <w:rPr>
          <w:noProof/>
        </w:rPr>
        <w:drawing>
          <wp:inline distT="0" distB="0" distL="0" distR="0" wp14:anchorId="76BC007D" wp14:editId="784ED948">
            <wp:extent cx="6120765" cy="3109349"/>
            <wp:effectExtent l="0" t="0" r="0" b="0"/>
            <wp:docPr id="5" name="Рисунок 5" descr="C:\Users\admin\AppData\Local\Microsoft\Windows\INetCache\Content.MSO\8BD74ED7.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dmin\AppData\Local\Microsoft\Windows\INetCache\Content.MSO\8BD74ED7.tmp"/>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120765" cy="3109349"/>
                    </a:xfrm>
                    <a:prstGeom prst="rect">
                      <a:avLst/>
                    </a:prstGeom>
                    <a:noFill/>
                    <a:ln>
                      <a:noFill/>
                    </a:ln>
                  </pic:spPr>
                </pic:pic>
              </a:graphicData>
            </a:graphic>
          </wp:inline>
        </w:drawing>
      </w:r>
    </w:p>
    <w:p w14:paraId="5829B611" w14:textId="42C979CF" w:rsidR="00DD3688" w:rsidRPr="00834361" w:rsidRDefault="00DD3688" w:rsidP="00834361">
      <w:pPr>
        <w:shd w:val="clear" w:color="auto" w:fill="FFFFFF"/>
        <w:spacing w:after="0" w:line="240" w:lineRule="auto"/>
        <w:ind w:firstLine="709"/>
        <w:jc w:val="both"/>
        <w:rPr>
          <w:rFonts w:ascii="Times New Roman" w:eastAsia="Times New Roman" w:hAnsi="Times New Roman" w:cs="Times New Roman"/>
          <w:sz w:val="24"/>
          <w:szCs w:val="24"/>
          <w:lang w:eastAsia="uk-UA"/>
        </w:rPr>
      </w:pPr>
      <w:r>
        <w:rPr>
          <w:noProof/>
        </w:rPr>
        <w:drawing>
          <wp:inline distT="0" distB="0" distL="0" distR="0" wp14:anchorId="4652C248" wp14:editId="6DE1C070">
            <wp:extent cx="6120765" cy="2778827"/>
            <wp:effectExtent l="0" t="0" r="0" b="2540"/>
            <wp:docPr id="7" name="Рисунок 7" descr="C:\Users\admin\AppData\Local\Microsoft\Windows\INetCache\Content.MSO\171FE1CB.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dmin\AppData\Local\Microsoft\Windows\INetCache\Content.MSO\171FE1CB.tmp"/>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120765" cy="2778827"/>
                    </a:xfrm>
                    <a:prstGeom prst="rect">
                      <a:avLst/>
                    </a:prstGeom>
                    <a:noFill/>
                    <a:ln>
                      <a:noFill/>
                    </a:ln>
                  </pic:spPr>
                </pic:pic>
              </a:graphicData>
            </a:graphic>
          </wp:inline>
        </w:drawing>
      </w:r>
    </w:p>
    <w:p w14:paraId="341A0407" w14:textId="49B8548C" w:rsidR="00834361" w:rsidRPr="00834361" w:rsidRDefault="00834361" w:rsidP="00DD3688">
      <w:pPr>
        <w:shd w:val="clear" w:color="auto" w:fill="FFFFFF"/>
        <w:spacing w:after="0" w:line="240" w:lineRule="auto"/>
        <w:ind w:left="1069"/>
        <w:jc w:val="both"/>
        <w:textAlignment w:val="baseline"/>
        <w:rPr>
          <w:rFonts w:ascii="Times New Roman" w:eastAsia="Times New Roman" w:hAnsi="Times New Roman" w:cs="Times New Roman"/>
          <w:sz w:val="24"/>
          <w:szCs w:val="24"/>
          <w:lang w:eastAsia="uk-UA"/>
        </w:rPr>
      </w:pPr>
      <w:r w:rsidRPr="00834361">
        <w:rPr>
          <w:rFonts w:ascii="Times New Roman" w:eastAsia="Times New Roman" w:hAnsi="Times New Roman" w:cs="Times New Roman"/>
          <w:color w:val="000000"/>
          <w:sz w:val="28"/>
          <w:szCs w:val="28"/>
          <w:lang w:eastAsia="uk-UA"/>
        </w:rPr>
        <w:t xml:space="preserve">Адміністрація закладу освіти постійно вивчає потреби учнів та працівників закладу, готує і доводить до відома засновника запити для задоволення потреб закладу освіти та відстежує їх реалізацію. Адміністрація враховує, наскільки матеріально-технічне та фінансове забезпечення сприяє або зменшує можливості для досягнення цілей, які </w:t>
      </w:r>
      <w:r w:rsidRPr="00834361">
        <w:rPr>
          <w:rFonts w:ascii="Times New Roman" w:eastAsia="Times New Roman" w:hAnsi="Times New Roman" w:cs="Times New Roman"/>
          <w:color w:val="000000"/>
          <w:sz w:val="28"/>
          <w:szCs w:val="28"/>
          <w:lang w:eastAsia="uk-UA"/>
        </w:rPr>
        <w:lastRenderedPageBreak/>
        <w:t>закладено у стратегії розвитку. Заклад освіти надає засновнику об’єктивну та актуальну інформацію щодо своїх потреб. Адміністрація закладу освіти систематично оцінює стан матеріальних умов для навчання. Відповідно до стратегії розвитку та у співпраці з засновником заклад освіти підтримує такий стан матеріальних умов, який забезпечує доступ до освіти кожному учневі відповідно до його індивідуальних освітніх потреб.</w:t>
      </w:r>
    </w:p>
    <w:p w14:paraId="6519464D" w14:textId="77777777" w:rsidR="00834361" w:rsidRPr="00834361" w:rsidRDefault="00834361" w:rsidP="00834361">
      <w:pPr>
        <w:shd w:val="clear" w:color="auto" w:fill="FFFFFF"/>
        <w:spacing w:after="0" w:line="240" w:lineRule="auto"/>
        <w:ind w:firstLine="567"/>
        <w:jc w:val="both"/>
        <w:rPr>
          <w:rFonts w:ascii="Times New Roman" w:eastAsia="Times New Roman" w:hAnsi="Times New Roman" w:cs="Times New Roman"/>
          <w:sz w:val="24"/>
          <w:szCs w:val="24"/>
          <w:lang w:eastAsia="uk-UA"/>
        </w:rPr>
      </w:pPr>
      <w:r w:rsidRPr="00834361">
        <w:rPr>
          <w:rFonts w:ascii="Times New Roman" w:eastAsia="Times New Roman" w:hAnsi="Times New Roman" w:cs="Times New Roman"/>
          <w:b/>
          <w:bCs/>
          <w:color w:val="002060"/>
          <w:sz w:val="28"/>
          <w:szCs w:val="28"/>
          <w:lang w:eastAsia="uk-UA"/>
        </w:rPr>
        <w:t xml:space="preserve">Стратегічна ціль: </w:t>
      </w:r>
      <w:r w:rsidRPr="00834361">
        <w:rPr>
          <w:rFonts w:ascii="Times New Roman" w:eastAsia="Times New Roman" w:hAnsi="Times New Roman" w:cs="Times New Roman"/>
          <w:b/>
          <w:bCs/>
          <w:color w:val="0070C0"/>
          <w:sz w:val="28"/>
          <w:szCs w:val="28"/>
          <w:lang w:eastAsia="uk-UA"/>
        </w:rPr>
        <w:t>ДОВІРА ДО ДІЯЛЬНОСТІ ЗАКЛАДУ ОСВІТИ</w:t>
      </w:r>
    </w:p>
    <w:p w14:paraId="15AAD5F0" w14:textId="77777777" w:rsidR="00834361" w:rsidRPr="00834361" w:rsidRDefault="00834361" w:rsidP="00834361">
      <w:pPr>
        <w:shd w:val="clear" w:color="auto" w:fill="FFFFFF"/>
        <w:spacing w:after="0" w:line="240" w:lineRule="auto"/>
        <w:ind w:firstLine="709"/>
        <w:jc w:val="both"/>
        <w:rPr>
          <w:rFonts w:ascii="Times New Roman" w:eastAsia="Times New Roman" w:hAnsi="Times New Roman" w:cs="Times New Roman"/>
          <w:sz w:val="24"/>
          <w:szCs w:val="24"/>
          <w:lang w:eastAsia="uk-UA"/>
        </w:rPr>
      </w:pPr>
      <w:r w:rsidRPr="00834361">
        <w:rPr>
          <w:rFonts w:ascii="Times New Roman" w:eastAsia="Times New Roman" w:hAnsi="Times New Roman" w:cs="Times New Roman"/>
          <w:color w:val="000000"/>
          <w:sz w:val="28"/>
          <w:szCs w:val="28"/>
          <w:lang w:eastAsia="uk-UA"/>
        </w:rPr>
        <w:t>Управлінська діяльність спрямована на забезпечення якості освіти на рівні Державних стандартів. В закладі постійно відбувається моніторинг поставлених цілей даною стратегією. Формуються відносини довіри, прозорості, відкритості завдяки роботі сайту закладу освіти, груп у соціальних мережах закладу освіти та офіційної</w:t>
      </w:r>
      <w:r w:rsidRPr="00834361">
        <w:rPr>
          <w:rFonts w:ascii="Times New Roman" w:eastAsia="Times New Roman" w:hAnsi="Times New Roman" w:cs="Times New Roman"/>
          <w:color w:val="000000"/>
          <w:sz w:val="40"/>
          <w:szCs w:val="40"/>
          <w:lang w:eastAsia="uk-UA"/>
        </w:rPr>
        <w:t xml:space="preserve"> </w:t>
      </w:r>
      <w:proofErr w:type="spellStart"/>
      <w:r w:rsidRPr="00834361">
        <w:rPr>
          <w:rFonts w:ascii="Times New Roman" w:eastAsia="Times New Roman" w:hAnsi="Times New Roman" w:cs="Times New Roman"/>
          <w:color w:val="000000"/>
          <w:sz w:val="28"/>
          <w:szCs w:val="28"/>
          <w:shd w:val="clear" w:color="auto" w:fill="FFFFFF"/>
          <w:lang w:eastAsia="uk-UA"/>
        </w:rPr>
        <w:t>Facebook</w:t>
      </w:r>
      <w:proofErr w:type="spellEnd"/>
      <w:r w:rsidRPr="00834361">
        <w:rPr>
          <w:rFonts w:ascii="Times New Roman" w:eastAsia="Times New Roman" w:hAnsi="Times New Roman" w:cs="Times New Roman"/>
          <w:color w:val="000000"/>
          <w:sz w:val="28"/>
          <w:szCs w:val="28"/>
          <w:shd w:val="clear" w:color="auto" w:fill="FFFFFF"/>
          <w:lang w:eastAsia="uk-UA"/>
        </w:rPr>
        <w:t>-</w:t>
      </w:r>
      <w:r w:rsidRPr="00834361">
        <w:rPr>
          <w:rFonts w:ascii="Times New Roman" w:eastAsia="Times New Roman" w:hAnsi="Times New Roman" w:cs="Times New Roman"/>
          <w:color w:val="000000"/>
          <w:sz w:val="28"/>
          <w:szCs w:val="28"/>
          <w:lang w:eastAsia="uk-UA"/>
        </w:rPr>
        <w:t>сторінки закладу освіти. Здійснюється ефективна кадрова політика, до викладацької діяльності залучені лише фахівці, які постійно підвищують свій професійний рівень. Використовуються онлайн-платформи для професійного самовдосконалення. </w:t>
      </w:r>
    </w:p>
    <w:p w14:paraId="55DE031F" w14:textId="77777777" w:rsidR="00834361" w:rsidRPr="00834361" w:rsidRDefault="00834361" w:rsidP="00834361">
      <w:pPr>
        <w:shd w:val="clear" w:color="auto" w:fill="FFFFFF"/>
        <w:spacing w:after="0" w:line="240" w:lineRule="auto"/>
        <w:ind w:firstLine="680"/>
        <w:jc w:val="both"/>
        <w:rPr>
          <w:rFonts w:ascii="Times New Roman" w:eastAsia="Times New Roman" w:hAnsi="Times New Roman" w:cs="Times New Roman"/>
          <w:sz w:val="24"/>
          <w:szCs w:val="24"/>
          <w:lang w:eastAsia="uk-UA"/>
        </w:rPr>
      </w:pPr>
      <w:r w:rsidRPr="00834361">
        <w:rPr>
          <w:rFonts w:ascii="Times New Roman" w:eastAsia="Times New Roman" w:hAnsi="Times New Roman" w:cs="Times New Roman"/>
          <w:color w:val="000000"/>
          <w:sz w:val="28"/>
          <w:szCs w:val="28"/>
          <w:lang w:eastAsia="uk-UA"/>
        </w:rPr>
        <w:t>Педагоги залучаються до виставок передового педагогічного досвіду. </w:t>
      </w:r>
    </w:p>
    <w:p w14:paraId="412A992C" w14:textId="77777777" w:rsidR="00834361" w:rsidRPr="00834361" w:rsidRDefault="00834361" w:rsidP="00834361">
      <w:pPr>
        <w:shd w:val="clear" w:color="auto" w:fill="FFFFFF"/>
        <w:spacing w:after="0" w:line="240" w:lineRule="auto"/>
        <w:ind w:firstLine="680"/>
        <w:jc w:val="both"/>
        <w:rPr>
          <w:rFonts w:ascii="Times New Roman" w:eastAsia="Times New Roman" w:hAnsi="Times New Roman" w:cs="Times New Roman"/>
          <w:sz w:val="24"/>
          <w:szCs w:val="24"/>
          <w:lang w:eastAsia="uk-UA"/>
        </w:rPr>
      </w:pPr>
      <w:r w:rsidRPr="00834361">
        <w:rPr>
          <w:rFonts w:ascii="Times New Roman" w:eastAsia="Times New Roman" w:hAnsi="Times New Roman" w:cs="Times New Roman"/>
          <w:color w:val="000000"/>
          <w:sz w:val="28"/>
          <w:szCs w:val="28"/>
          <w:lang w:eastAsia="uk-UA"/>
        </w:rPr>
        <w:t>Здійснюється стимулювання професійної майстерності вчителів  відповідно до Положення про матеріальне стимулювання педагогічних працівників. Управлінські рішення приймаються на основі конструктивної співпраці, взаємодії з місцевою громадою, враховуються пропозиції учасників освітнього процесу. </w:t>
      </w:r>
    </w:p>
    <w:p w14:paraId="1A430FD1" w14:textId="77777777" w:rsidR="00834361" w:rsidRPr="00834361" w:rsidRDefault="00834361" w:rsidP="00834361">
      <w:pPr>
        <w:spacing w:after="0" w:line="240" w:lineRule="auto"/>
        <w:ind w:firstLine="680"/>
        <w:jc w:val="both"/>
        <w:rPr>
          <w:rFonts w:ascii="Times New Roman" w:eastAsia="Times New Roman" w:hAnsi="Times New Roman" w:cs="Times New Roman"/>
          <w:sz w:val="24"/>
          <w:szCs w:val="24"/>
          <w:lang w:eastAsia="uk-UA"/>
        </w:rPr>
      </w:pPr>
      <w:r w:rsidRPr="00834361">
        <w:rPr>
          <w:rFonts w:ascii="Times New Roman" w:eastAsia="Times New Roman" w:hAnsi="Times New Roman" w:cs="Times New Roman"/>
          <w:color w:val="000000"/>
          <w:sz w:val="28"/>
          <w:szCs w:val="28"/>
          <w:lang w:eastAsia="uk-UA"/>
        </w:rPr>
        <w:t xml:space="preserve">Як директор закладу освіти у роботі з працівниками дотримуються партнерського стилю керівництва. Проблеми обговорюються й виробляються різні варіанти рішення, з них обирається найбільш оптимальний, затверджується і в подальшому здійснюється. Основними формами спілкування є наради, індивідуальні бесіди, інформування. Моніторинг здійснюється не заради пошуку винних, а заради позитивного кінцевого результату. На моє переконання, завдяки такому стилю керівництва у закладі освіти залишається мінімум агресивності, наявне творче вирішення справ; переважають такі методи керівництва як порада, особистий приклад, похвала; ставлення до людей – шанобливе, вимогливість поєднується із справедливістю, спілкування ввічливе, поважливе, </w:t>
      </w:r>
      <w:proofErr w:type="spellStart"/>
      <w:r w:rsidRPr="00834361">
        <w:rPr>
          <w:rFonts w:ascii="Times New Roman" w:eastAsia="Times New Roman" w:hAnsi="Times New Roman" w:cs="Times New Roman"/>
          <w:color w:val="000000"/>
          <w:sz w:val="28"/>
          <w:szCs w:val="28"/>
          <w:lang w:eastAsia="uk-UA"/>
        </w:rPr>
        <w:t>рідко</w:t>
      </w:r>
      <w:proofErr w:type="spellEnd"/>
      <w:r w:rsidRPr="00834361">
        <w:rPr>
          <w:rFonts w:ascii="Times New Roman" w:eastAsia="Times New Roman" w:hAnsi="Times New Roman" w:cs="Times New Roman"/>
          <w:color w:val="000000"/>
          <w:sz w:val="28"/>
          <w:szCs w:val="28"/>
          <w:lang w:eastAsia="uk-UA"/>
        </w:rPr>
        <w:t xml:space="preserve"> з наказом. У зв'язку з цим я надаю колегам більше самостійності, відповідно їхній кваліфікації і характеру роботи, створюю необхідні умови для самореалізації. У кожному зі своїх підлеглих бачу, насамперед, особистість у всьому розмаїтті її людських якостей і властивостей.</w:t>
      </w:r>
    </w:p>
    <w:p w14:paraId="525D1500" w14:textId="77777777" w:rsidR="00834361" w:rsidRDefault="00834361" w:rsidP="009E7368">
      <w:pPr>
        <w:spacing w:after="0" w:line="240" w:lineRule="auto"/>
        <w:ind w:firstLine="708"/>
        <w:jc w:val="both"/>
        <w:outlineLvl w:val="1"/>
        <w:rPr>
          <w:rFonts w:ascii="Times New Roman" w:eastAsia="Times New Roman" w:hAnsi="Times New Roman" w:cs="Times New Roman"/>
          <w:b/>
          <w:bCs/>
          <w:sz w:val="28"/>
          <w:szCs w:val="28"/>
          <w:lang w:eastAsia="uk-UA"/>
        </w:rPr>
      </w:pPr>
    </w:p>
    <w:p w14:paraId="65008326" w14:textId="77777777" w:rsidR="00834361" w:rsidRDefault="00834361" w:rsidP="009E7368">
      <w:pPr>
        <w:spacing w:after="0" w:line="240" w:lineRule="auto"/>
        <w:ind w:firstLine="708"/>
        <w:jc w:val="both"/>
        <w:outlineLvl w:val="1"/>
        <w:rPr>
          <w:rFonts w:ascii="Times New Roman" w:eastAsia="Times New Roman" w:hAnsi="Times New Roman" w:cs="Times New Roman"/>
          <w:b/>
          <w:bCs/>
          <w:sz w:val="28"/>
          <w:szCs w:val="28"/>
          <w:lang w:eastAsia="uk-UA"/>
        </w:rPr>
      </w:pPr>
    </w:p>
    <w:p w14:paraId="1D45BE3E" w14:textId="77777777" w:rsidR="00834361" w:rsidRDefault="00834361" w:rsidP="009E7368">
      <w:pPr>
        <w:spacing w:after="0" w:line="240" w:lineRule="auto"/>
        <w:ind w:firstLine="708"/>
        <w:jc w:val="both"/>
        <w:outlineLvl w:val="1"/>
        <w:rPr>
          <w:rFonts w:ascii="Times New Roman" w:eastAsia="Times New Roman" w:hAnsi="Times New Roman" w:cs="Times New Roman"/>
          <w:b/>
          <w:bCs/>
          <w:sz w:val="28"/>
          <w:szCs w:val="28"/>
          <w:lang w:eastAsia="uk-UA"/>
        </w:rPr>
      </w:pPr>
    </w:p>
    <w:p w14:paraId="692D9B4E" w14:textId="5FB426EA" w:rsidR="00BD63CC" w:rsidRPr="00BD63CC" w:rsidRDefault="00BD63CC" w:rsidP="009E7368">
      <w:pPr>
        <w:spacing w:after="0" w:line="240" w:lineRule="auto"/>
        <w:ind w:firstLine="708"/>
        <w:jc w:val="both"/>
        <w:outlineLvl w:val="1"/>
        <w:rPr>
          <w:rFonts w:ascii="Times New Roman" w:eastAsia="Times New Roman" w:hAnsi="Times New Roman" w:cs="Times New Roman"/>
          <w:b/>
          <w:bCs/>
          <w:sz w:val="28"/>
          <w:szCs w:val="28"/>
          <w:lang w:eastAsia="uk-UA"/>
        </w:rPr>
      </w:pPr>
      <w:r w:rsidRPr="00BD63CC">
        <w:rPr>
          <w:rFonts w:ascii="Times New Roman" w:eastAsia="Times New Roman" w:hAnsi="Times New Roman" w:cs="Times New Roman"/>
          <w:b/>
          <w:bCs/>
          <w:sz w:val="28"/>
          <w:szCs w:val="28"/>
          <w:lang w:eastAsia="uk-UA"/>
        </w:rPr>
        <w:t>1. Стан виконання стратегічних цілей та завдань</w:t>
      </w:r>
    </w:p>
    <w:p w14:paraId="2DC5F397" w14:textId="77777777" w:rsidR="009E7368" w:rsidRDefault="00BD63CC" w:rsidP="009E7368">
      <w:pPr>
        <w:spacing w:after="0" w:line="240" w:lineRule="auto"/>
        <w:ind w:firstLine="708"/>
        <w:jc w:val="both"/>
        <w:rPr>
          <w:rFonts w:ascii="Times New Roman" w:eastAsia="Times New Roman" w:hAnsi="Times New Roman" w:cs="Times New Roman"/>
          <w:sz w:val="28"/>
          <w:szCs w:val="28"/>
          <w:lang w:eastAsia="uk-UA"/>
        </w:rPr>
      </w:pPr>
      <w:r w:rsidRPr="00BD63CC">
        <w:rPr>
          <w:rFonts w:ascii="Times New Roman" w:eastAsia="Times New Roman" w:hAnsi="Times New Roman" w:cs="Times New Roman"/>
          <w:sz w:val="28"/>
          <w:szCs w:val="28"/>
          <w:lang w:eastAsia="uk-UA"/>
        </w:rPr>
        <w:t xml:space="preserve">Упродовж звітного періоду реалізація Стратегії розвитку </w:t>
      </w:r>
      <w:proofErr w:type="spellStart"/>
      <w:r w:rsidRPr="00BD63CC">
        <w:rPr>
          <w:rFonts w:ascii="Times New Roman" w:eastAsia="Times New Roman" w:hAnsi="Times New Roman" w:cs="Times New Roman"/>
          <w:sz w:val="28"/>
          <w:szCs w:val="28"/>
          <w:lang w:eastAsia="uk-UA"/>
        </w:rPr>
        <w:t>Маршинецького</w:t>
      </w:r>
      <w:proofErr w:type="spellEnd"/>
      <w:r w:rsidRPr="00BD63CC">
        <w:rPr>
          <w:rFonts w:ascii="Times New Roman" w:eastAsia="Times New Roman" w:hAnsi="Times New Roman" w:cs="Times New Roman"/>
          <w:sz w:val="28"/>
          <w:szCs w:val="28"/>
          <w:lang w:eastAsia="uk-UA"/>
        </w:rPr>
        <w:t xml:space="preserve"> ліцею здійснювалась за основними напрямами: підвищення якості освіти, розвиток </w:t>
      </w:r>
      <w:proofErr w:type="spellStart"/>
      <w:r w:rsidRPr="00BD63CC">
        <w:rPr>
          <w:rFonts w:ascii="Times New Roman" w:eastAsia="Times New Roman" w:hAnsi="Times New Roman" w:cs="Times New Roman"/>
          <w:sz w:val="28"/>
          <w:szCs w:val="28"/>
          <w:lang w:eastAsia="uk-UA"/>
        </w:rPr>
        <w:t>компетентностей</w:t>
      </w:r>
      <w:proofErr w:type="spellEnd"/>
      <w:r w:rsidRPr="00BD63CC">
        <w:rPr>
          <w:rFonts w:ascii="Times New Roman" w:eastAsia="Times New Roman" w:hAnsi="Times New Roman" w:cs="Times New Roman"/>
          <w:sz w:val="28"/>
          <w:szCs w:val="28"/>
          <w:lang w:eastAsia="uk-UA"/>
        </w:rPr>
        <w:t xml:space="preserve"> учнів, удосконалення професійної майстерності педагогів, оновлення матеріально-технічної бази, формування безпечного та інклюзивного освітнього середовища.</w:t>
      </w:r>
    </w:p>
    <w:p w14:paraId="15ABE325" w14:textId="250E39A3" w:rsidR="00BD63CC" w:rsidRPr="00BD63CC" w:rsidRDefault="00BD63CC" w:rsidP="009E7368">
      <w:pPr>
        <w:spacing w:after="0" w:line="240" w:lineRule="auto"/>
        <w:ind w:firstLine="708"/>
        <w:jc w:val="both"/>
        <w:rPr>
          <w:rFonts w:ascii="Times New Roman" w:eastAsia="Times New Roman" w:hAnsi="Times New Roman" w:cs="Times New Roman"/>
          <w:sz w:val="28"/>
          <w:szCs w:val="28"/>
          <w:lang w:eastAsia="uk-UA"/>
        </w:rPr>
      </w:pPr>
      <w:r w:rsidRPr="00BD63CC">
        <w:rPr>
          <w:rFonts w:ascii="Times New Roman" w:eastAsia="Times New Roman" w:hAnsi="Times New Roman" w:cs="Times New Roman"/>
          <w:sz w:val="28"/>
          <w:szCs w:val="28"/>
          <w:lang w:eastAsia="uk-UA"/>
        </w:rPr>
        <w:t xml:space="preserve">Більшість визначених у Стратегії завдань виконано повністю або перебуває на етапі активної реалізації. Здійснюється системний моніторинг </w:t>
      </w:r>
      <w:r w:rsidRPr="00BD63CC">
        <w:rPr>
          <w:rFonts w:ascii="Times New Roman" w:eastAsia="Times New Roman" w:hAnsi="Times New Roman" w:cs="Times New Roman"/>
          <w:sz w:val="28"/>
          <w:szCs w:val="28"/>
          <w:lang w:eastAsia="uk-UA"/>
        </w:rPr>
        <w:lastRenderedPageBreak/>
        <w:t>навчальних досягнень здобувачів освіти, упроваджуються сучасні освітні технології, покращується цифрова інфраструктура та умови перебування учнів у ліцеї.</w:t>
      </w:r>
    </w:p>
    <w:p w14:paraId="7E35B3D1" w14:textId="77777777" w:rsidR="00BD63CC" w:rsidRPr="00BD63CC" w:rsidRDefault="00BD63CC" w:rsidP="009E7368">
      <w:pPr>
        <w:spacing w:after="0" w:line="240" w:lineRule="auto"/>
        <w:ind w:firstLine="708"/>
        <w:jc w:val="both"/>
        <w:outlineLvl w:val="1"/>
        <w:rPr>
          <w:rFonts w:ascii="Times New Roman" w:eastAsia="Times New Roman" w:hAnsi="Times New Roman" w:cs="Times New Roman"/>
          <w:b/>
          <w:bCs/>
          <w:sz w:val="28"/>
          <w:szCs w:val="28"/>
          <w:lang w:eastAsia="uk-UA"/>
        </w:rPr>
      </w:pPr>
      <w:r w:rsidRPr="00BD63CC">
        <w:rPr>
          <w:rFonts w:ascii="Times New Roman" w:eastAsia="Times New Roman" w:hAnsi="Times New Roman" w:cs="Times New Roman"/>
          <w:b/>
          <w:bCs/>
          <w:sz w:val="28"/>
          <w:szCs w:val="28"/>
          <w:lang w:eastAsia="uk-UA"/>
        </w:rPr>
        <w:t>2. Найбільші досягнення закладу за звітний період</w:t>
      </w:r>
    </w:p>
    <w:p w14:paraId="6D404DA9" w14:textId="77777777" w:rsidR="00BD63CC" w:rsidRPr="00BD63CC" w:rsidRDefault="00BD63CC" w:rsidP="009E7368">
      <w:pPr>
        <w:spacing w:after="0" w:line="240" w:lineRule="auto"/>
        <w:jc w:val="both"/>
        <w:outlineLvl w:val="2"/>
        <w:rPr>
          <w:rFonts w:ascii="Times New Roman" w:eastAsia="Times New Roman" w:hAnsi="Times New Roman" w:cs="Times New Roman"/>
          <w:b/>
          <w:bCs/>
          <w:sz w:val="28"/>
          <w:szCs w:val="28"/>
          <w:lang w:eastAsia="uk-UA"/>
        </w:rPr>
      </w:pPr>
      <w:r w:rsidRPr="00BD63CC">
        <w:rPr>
          <w:rFonts w:ascii="Times New Roman" w:eastAsia="Times New Roman" w:hAnsi="Times New Roman" w:cs="Times New Roman"/>
          <w:b/>
          <w:bCs/>
          <w:sz w:val="28"/>
          <w:szCs w:val="28"/>
          <w:lang w:eastAsia="uk-UA"/>
        </w:rPr>
        <w:t xml:space="preserve">Успішні освітні, інноваційні, інфраструктурні та соціальні </w:t>
      </w:r>
      <w:proofErr w:type="spellStart"/>
      <w:r w:rsidRPr="00BD63CC">
        <w:rPr>
          <w:rFonts w:ascii="Times New Roman" w:eastAsia="Times New Roman" w:hAnsi="Times New Roman" w:cs="Times New Roman"/>
          <w:b/>
          <w:bCs/>
          <w:sz w:val="28"/>
          <w:szCs w:val="28"/>
          <w:lang w:eastAsia="uk-UA"/>
        </w:rPr>
        <w:t>проєкти</w:t>
      </w:r>
      <w:proofErr w:type="spellEnd"/>
    </w:p>
    <w:p w14:paraId="56F04C99" w14:textId="77777777" w:rsidR="00BD63CC" w:rsidRPr="00131FED" w:rsidRDefault="00BD63CC" w:rsidP="009E7368">
      <w:pPr>
        <w:numPr>
          <w:ilvl w:val="0"/>
          <w:numId w:val="1"/>
        </w:numPr>
        <w:spacing w:after="0" w:line="240" w:lineRule="auto"/>
        <w:jc w:val="both"/>
        <w:rPr>
          <w:rFonts w:ascii="Times New Roman" w:eastAsia="Times New Roman" w:hAnsi="Times New Roman" w:cs="Times New Roman"/>
          <w:color w:val="000000" w:themeColor="text1"/>
          <w:sz w:val="28"/>
          <w:szCs w:val="28"/>
          <w:lang w:eastAsia="uk-UA"/>
        </w:rPr>
      </w:pPr>
      <w:r w:rsidRPr="00131FED">
        <w:rPr>
          <w:rFonts w:ascii="Times New Roman" w:eastAsia="Times New Roman" w:hAnsi="Times New Roman" w:cs="Times New Roman"/>
          <w:color w:val="000000" w:themeColor="text1"/>
          <w:sz w:val="28"/>
          <w:szCs w:val="28"/>
          <w:lang w:eastAsia="uk-UA"/>
        </w:rPr>
        <w:t xml:space="preserve">Реалізовано освітні </w:t>
      </w:r>
      <w:proofErr w:type="spellStart"/>
      <w:r w:rsidRPr="00131FED">
        <w:rPr>
          <w:rFonts w:ascii="Times New Roman" w:eastAsia="Times New Roman" w:hAnsi="Times New Roman" w:cs="Times New Roman"/>
          <w:color w:val="000000" w:themeColor="text1"/>
          <w:sz w:val="28"/>
          <w:szCs w:val="28"/>
          <w:lang w:eastAsia="uk-UA"/>
        </w:rPr>
        <w:t>проєкти</w:t>
      </w:r>
      <w:proofErr w:type="spellEnd"/>
      <w:r w:rsidRPr="00131FED">
        <w:rPr>
          <w:rFonts w:ascii="Times New Roman" w:eastAsia="Times New Roman" w:hAnsi="Times New Roman" w:cs="Times New Roman"/>
          <w:color w:val="000000" w:themeColor="text1"/>
          <w:sz w:val="28"/>
          <w:szCs w:val="28"/>
          <w:lang w:eastAsia="uk-UA"/>
        </w:rPr>
        <w:t xml:space="preserve">, спрямовані на розвиток ключових </w:t>
      </w:r>
      <w:proofErr w:type="spellStart"/>
      <w:r w:rsidRPr="00131FED">
        <w:rPr>
          <w:rFonts w:ascii="Times New Roman" w:eastAsia="Times New Roman" w:hAnsi="Times New Roman" w:cs="Times New Roman"/>
          <w:color w:val="000000" w:themeColor="text1"/>
          <w:sz w:val="28"/>
          <w:szCs w:val="28"/>
          <w:lang w:eastAsia="uk-UA"/>
        </w:rPr>
        <w:t>компетентностей</w:t>
      </w:r>
      <w:proofErr w:type="spellEnd"/>
      <w:r w:rsidRPr="00131FED">
        <w:rPr>
          <w:rFonts w:ascii="Times New Roman" w:eastAsia="Times New Roman" w:hAnsi="Times New Roman" w:cs="Times New Roman"/>
          <w:color w:val="000000" w:themeColor="text1"/>
          <w:sz w:val="28"/>
          <w:szCs w:val="28"/>
          <w:lang w:eastAsia="uk-UA"/>
        </w:rPr>
        <w:t xml:space="preserve"> учнів (</w:t>
      </w:r>
      <w:proofErr w:type="spellStart"/>
      <w:r w:rsidRPr="00131FED">
        <w:rPr>
          <w:rFonts w:ascii="Times New Roman" w:eastAsia="Times New Roman" w:hAnsi="Times New Roman" w:cs="Times New Roman"/>
          <w:color w:val="000000" w:themeColor="text1"/>
          <w:sz w:val="28"/>
          <w:szCs w:val="28"/>
          <w:lang w:eastAsia="uk-UA"/>
        </w:rPr>
        <w:t>проєктно</w:t>
      </w:r>
      <w:proofErr w:type="spellEnd"/>
      <w:r w:rsidRPr="00131FED">
        <w:rPr>
          <w:rFonts w:ascii="Times New Roman" w:eastAsia="Times New Roman" w:hAnsi="Times New Roman" w:cs="Times New Roman"/>
          <w:color w:val="000000" w:themeColor="text1"/>
          <w:sz w:val="28"/>
          <w:szCs w:val="28"/>
          <w:lang w:eastAsia="uk-UA"/>
        </w:rPr>
        <w:t>-дослідницька діяльність, формувальне оцінювання, розвиток критичного мислення).</w:t>
      </w:r>
    </w:p>
    <w:p w14:paraId="5BB75B54" w14:textId="7A4174DF" w:rsidR="00BD63CC" w:rsidRPr="00131FED" w:rsidRDefault="00BD63CC" w:rsidP="009E7368">
      <w:pPr>
        <w:numPr>
          <w:ilvl w:val="0"/>
          <w:numId w:val="1"/>
        </w:numPr>
        <w:spacing w:after="0" w:line="240" w:lineRule="auto"/>
        <w:jc w:val="both"/>
        <w:rPr>
          <w:rFonts w:ascii="Times New Roman" w:eastAsia="Times New Roman" w:hAnsi="Times New Roman" w:cs="Times New Roman"/>
          <w:color w:val="000000" w:themeColor="text1"/>
          <w:sz w:val="28"/>
          <w:szCs w:val="28"/>
          <w:lang w:eastAsia="uk-UA"/>
        </w:rPr>
      </w:pPr>
      <w:r w:rsidRPr="00131FED">
        <w:rPr>
          <w:rFonts w:ascii="Times New Roman" w:eastAsia="Times New Roman" w:hAnsi="Times New Roman" w:cs="Times New Roman"/>
          <w:color w:val="000000" w:themeColor="text1"/>
          <w:sz w:val="28"/>
          <w:szCs w:val="28"/>
          <w:lang w:eastAsia="uk-UA"/>
        </w:rPr>
        <w:t>Упроваджено елементи цифрової трансформації: створено/оновлено електронні журнали та щоденники</w:t>
      </w:r>
      <w:r w:rsidR="002837BD" w:rsidRPr="00131FED">
        <w:rPr>
          <w:rFonts w:ascii="Times New Roman" w:eastAsia="Times New Roman" w:hAnsi="Times New Roman" w:cs="Times New Roman"/>
          <w:color w:val="000000" w:themeColor="text1"/>
          <w:sz w:val="28"/>
          <w:szCs w:val="28"/>
          <w:lang w:eastAsia="uk-UA"/>
        </w:rPr>
        <w:t xml:space="preserve"> на платформі «Нові знання»</w:t>
      </w:r>
      <w:r w:rsidRPr="00131FED">
        <w:rPr>
          <w:rFonts w:ascii="Times New Roman" w:eastAsia="Times New Roman" w:hAnsi="Times New Roman" w:cs="Times New Roman"/>
          <w:color w:val="000000" w:themeColor="text1"/>
          <w:sz w:val="28"/>
          <w:szCs w:val="28"/>
          <w:lang w:eastAsia="uk-UA"/>
        </w:rPr>
        <w:t>,</w:t>
      </w:r>
      <w:r w:rsidR="002837BD" w:rsidRPr="00131FED">
        <w:rPr>
          <w:rFonts w:ascii="Times New Roman" w:eastAsia="Times New Roman" w:hAnsi="Times New Roman" w:cs="Times New Roman"/>
          <w:color w:val="000000" w:themeColor="text1"/>
          <w:sz w:val="28"/>
          <w:szCs w:val="28"/>
          <w:lang w:eastAsia="uk-UA"/>
        </w:rPr>
        <w:t xml:space="preserve"> ведення електронної бази ІСУО, АЙКОМ 1, АЙКОМ 2, </w:t>
      </w:r>
      <w:r w:rsidRPr="00131FED">
        <w:rPr>
          <w:rFonts w:ascii="Times New Roman" w:eastAsia="Times New Roman" w:hAnsi="Times New Roman" w:cs="Times New Roman"/>
          <w:color w:val="000000" w:themeColor="text1"/>
          <w:sz w:val="28"/>
          <w:szCs w:val="28"/>
          <w:lang w:eastAsia="uk-UA"/>
        </w:rPr>
        <w:t xml:space="preserve">удосконалено використання платформи “Всеукраїнська школа онлайн”, </w:t>
      </w:r>
      <w:proofErr w:type="spellStart"/>
      <w:r w:rsidRPr="00131FED">
        <w:rPr>
          <w:rFonts w:ascii="Times New Roman" w:eastAsia="Times New Roman" w:hAnsi="Times New Roman" w:cs="Times New Roman"/>
          <w:color w:val="000000" w:themeColor="text1"/>
          <w:sz w:val="28"/>
          <w:szCs w:val="28"/>
          <w:lang w:eastAsia="uk-UA"/>
        </w:rPr>
        <w:t>Google</w:t>
      </w:r>
      <w:proofErr w:type="spellEnd"/>
      <w:r w:rsidRPr="00131FED">
        <w:rPr>
          <w:rFonts w:ascii="Times New Roman" w:eastAsia="Times New Roman" w:hAnsi="Times New Roman" w:cs="Times New Roman"/>
          <w:color w:val="000000" w:themeColor="text1"/>
          <w:sz w:val="28"/>
          <w:szCs w:val="28"/>
          <w:lang w:eastAsia="uk-UA"/>
        </w:rPr>
        <w:t xml:space="preserve"> </w:t>
      </w:r>
      <w:proofErr w:type="spellStart"/>
      <w:r w:rsidRPr="00131FED">
        <w:rPr>
          <w:rFonts w:ascii="Times New Roman" w:eastAsia="Times New Roman" w:hAnsi="Times New Roman" w:cs="Times New Roman"/>
          <w:color w:val="000000" w:themeColor="text1"/>
          <w:sz w:val="28"/>
          <w:szCs w:val="28"/>
          <w:lang w:eastAsia="uk-UA"/>
        </w:rPr>
        <w:t>Workspace</w:t>
      </w:r>
      <w:proofErr w:type="spellEnd"/>
      <w:r w:rsidRPr="00131FED">
        <w:rPr>
          <w:rFonts w:ascii="Times New Roman" w:eastAsia="Times New Roman" w:hAnsi="Times New Roman" w:cs="Times New Roman"/>
          <w:color w:val="000000" w:themeColor="text1"/>
          <w:sz w:val="28"/>
          <w:szCs w:val="28"/>
          <w:lang w:eastAsia="uk-UA"/>
        </w:rPr>
        <w:t xml:space="preserve"> </w:t>
      </w:r>
      <w:proofErr w:type="spellStart"/>
      <w:r w:rsidRPr="00131FED">
        <w:rPr>
          <w:rFonts w:ascii="Times New Roman" w:eastAsia="Times New Roman" w:hAnsi="Times New Roman" w:cs="Times New Roman"/>
          <w:color w:val="000000" w:themeColor="text1"/>
          <w:sz w:val="28"/>
          <w:szCs w:val="28"/>
          <w:lang w:eastAsia="uk-UA"/>
        </w:rPr>
        <w:t>for</w:t>
      </w:r>
      <w:proofErr w:type="spellEnd"/>
      <w:r w:rsidRPr="00131FED">
        <w:rPr>
          <w:rFonts w:ascii="Times New Roman" w:eastAsia="Times New Roman" w:hAnsi="Times New Roman" w:cs="Times New Roman"/>
          <w:color w:val="000000" w:themeColor="text1"/>
          <w:sz w:val="28"/>
          <w:szCs w:val="28"/>
          <w:lang w:eastAsia="uk-UA"/>
        </w:rPr>
        <w:t xml:space="preserve"> </w:t>
      </w:r>
      <w:proofErr w:type="spellStart"/>
      <w:r w:rsidRPr="00131FED">
        <w:rPr>
          <w:rFonts w:ascii="Times New Roman" w:eastAsia="Times New Roman" w:hAnsi="Times New Roman" w:cs="Times New Roman"/>
          <w:color w:val="000000" w:themeColor="text1"/>
          <w:sz w:val="28"/>
          <w:szCs w:val="28"/>
          <w:lang w:eastAsia="uk-UA"/>
        </w:rPr>
        <w:t>Education</w:t>
      </w:r>
      <w:proofErr w:type="spellEnd"/>
      <w:r w:rsidRPr="00131FED">
        <w:rPr>
          <w:rFonts w:ascii="Times New Roman" w:eastAsia="Times New Roman" w:hAnsi="Times New Roman" w:cs="Times New Roman"/>
          <w:color w:val="000000" w:themeColor="text1"/>
          <w:sz w:val="28"/>
          <w:szCs w:val="28"/>
          <w:lang w:eastAsia="uk-UA"/>
        </w:rPr>
        <w:t>.</w:t>
      </w:r>
    </w:p>
    <w:p w14:paraId="243785E0" w14:textId="3A8510EF" w:rsidR="00BD63CC" w:rsidRDefault="00BD63CC" w:rsidP="009E7368">
      <w:pPr>
        <w:numPr>
          <w:ilvl w:val="0"/>
          <w:numId w:val="1"/>
        </w:numPr>
        <w:spacing w:after="0" w:line="240" w:lineRule="auto"/>
        <w:jc w:val="both"/>
        <w:rPr>
          <w:rFonts w:ascii="Times New Roman" w:eastAsia="Times New Roman" w:hAnsi="Times New Roman" w:cs="Times New Roman"/>
          <w:sz w:val="28"/>
          <w:szCs w:val="28"/>
          <w:lang w:eastAsia="uk-UA"/>
        </w:rPr>
      </w:pPr>
      <w:r w:rsidRPr="00BD63CC">
        <w:rPr>
          <w:rFonts w:ascii="Times New Roman" w:eastAsia="Times New Roman" w:hAnsi="Times New Roman" w:cs="Times New Roman"/>
          <w:sz w:val="28"/>
          <w:szCs w:val="28"/>
          <w:lang w:eastAsia="uk-UA"/>
        </w:rPr>
        <w:t>Продовжено реалізацію інклюзивної освіти: функціонують ІРЦ-супровід та індивідуальні програми розвитку.</w:t>
      </w:r>
    </w:p>
    <w:p w14:paraId="1DE77259" w14:textId="7A4C7F71" w:rsidR="00CE535F" w:rsidRDefault="00CE535F" w:rsidP="009E7368">
      <w:pPr>
        <w:numPr>
          <w:ilvl w:val="0"/>
          <w:numId w:val="1"/>
        </w:numPr>
        <w:spacing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Створення електронного портфоліо педагога.</w:t>
      </w:r>
    </w:p>
    <w:p w14:paraId="63C212B3" w14:textId="6EAAD823" w:rsidR="00CE535F" w:rsidRPr="00BD63CC" w:rsidRDefault="00CE535F" w:rsidP="009E7368">
      <w:pPr>
        <w:numPr>
          <w:ilvl w:val="0"/>
          <w:numId w:val="1"/>
        </w:numPr>
        <w:spacing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Дотримання академічної доброчесності.</w:t>
      </w:r>
    </w:p>
    <w:p w14:paraId="0117AC7C" w14:textId="77777777" w:rsidR="00BD63CC" w:rsidRPr="00BD63CC" w:rsidRDefault="00BD63CC" w:rsidP="009E7368">
      <w:pPr>
        <w:spacing w:after="0" w:line="240" w:lineRule="auto"/>
        <w:jc w:val="both"/>
        <w:outlineLvl w:val="2"/>
        <w:rPr>
          <w:rFonts w:ascii="Times New Roman" w:eastAsia="Times New Roman" w:hAnsi="Times New Roman" w:cs="Times New Roman"/>
          <w:b/>
          <w:bCs/>
          <w:sz w:val="28"/>
          <w:szCs w:val="28"/>
          <w:lang w:eastAsia="uk-UA"/>
        </w:rPr>
      </w:pPr>
      <w:r w:rsidRPr="00BD63CC">
        <w:rPr>
          <w:rFonts w:ascii="Times New Roman" w:eastAsia="Times New Roman" w:hAnsi="Times New Roman" w:cs="Times New Roman"/>
          <w:b/>
          <w:bCs/>
          <w:sz w:val="28"/>
          <w:szCs w:val="28"/>
          <w:lang w:eastAsia="uk-UA"/>
        </w:rPr>
        <w:t>Перемоги та результати учнів і педагогів</w:t>
      </w:r>
    </w:p>
    <w:p w14:paraId="0440B6D1" w14:textId="77777777" w:rsidR="00BD63CC" w:rsidRPr="00BD63CC" w:rsidRDefault="00BD63CC" w:rsidP="009E7368">
      <w:pPr>
        <w:numPr>
          <w:ilvl w:val="0"/>
          <w:numId w:val="2"/>
        </w:numPr>
        <w:spacing w:after="0" w:line="240" w:lineRule="auto"/>
        <w:jc w:val="both"/>
        <w:rPr>
          <w:rFonts w:ascii="Times New Roman" w:eastAsia="Times New Roman" w:hAnsi="Times New Roman" w:cs="Times New Roman"/>
          <w:sz w:val="28"/>
          <w:szCs w:val="28"/>
          <w:lang w:eastAsia="uk-UA"/>
        </w:rPr>
      </w:pPr>
      <w:r w:rsidRPr="00BD63CC">
        <w:rPr>
          <w:rFonts w:ascii="Times New Roman" w:eastAsia="Times New Roman" w:hAnsi="Times New Roman" w:cs="Times New Roman"/>
          <w:sz w:val="28"/>
          <w:szCs w:val="28"/>
          <w:lang w:eastAsia="uk-UA"/>
        </w:rPr>
        <w:t>Учні ліцею брали участь у конкурсах, олімпіадах, спортивних змаганнях, соціальних та творчих ініціативах, демонструючи стабільні результати на рівні громади та області.</w:t>
      </w:r>
    </w:p>
    <w:p w14:paraId="41B21205" w14:textId="77777777" w:rsidR="00BD63CC" w:rsidRPr="00BD63CC" w:rsidRDefault="00BD63CC" w:rsidP="009E7368">
      <w:pPr>
        <w:numPr>
          <w:ilvl w:val="0"/>
          <w:numId w:val="2"/>
        </w:numPr>
        <w:spacing w:after="0" w:line="240" w:lineRule="auto"/>
        <w:jc w:val="both"/>
        <w:rPr>
          <w:rFonts w:ascii="Times New Roman" w:eastAsia="Times New Roman" w:hAnsi="Times New Roman" w:cs="Times New Roman"/>
          <w:sz w:val="28"/>
          <w:szCs w:val="28"/>
          <w:lang w:eastAsia="uk-UA"/>
        </w:rPr>
      </w:pPr>
      <w:r w:rsidRPr="00BD63CC">
        <w:rPr>
          <w:rFonts w:ascii="Times New Roman" w:eastAsia="Times New Roman" w:hAnsi="Times New Roman" w:cs="Times New Roman"/>
          <w:sz w:val="28"/>
          <w:szCs w:val="28"/>
          <w:lang w:eastAsia="uk-UA"/>
        </w:rPr>
        <w:t>Педагоги брали участь у фахових конкурсах, тренінгах, семінарах, підвищенні кваліфікації.</w:t>
      </w:r>
    </w:p>
    <w:p w14:paraId="6D977B4A" w14:textId="77777777" w:rsidR="00BD63CC" w:rsidRPr="00BD63CC" w:rsidRDefault="00BD63CC" w:rsidP="009E7368">
      <w:pPr>
        <w:spacing w:after="0" w:line="240" w:lineRule="auto"/>
        <w:jc w:val="both"/>
        <w:outlineLvl w:val="2"/>
        <w:rPr>
          <w:rFonts w:ascii="Times New Roman" w:eastAsia="Times New Roman" w:hAnsi="Times New Roman" w:cs="Times New Roman"/>
          <w:b/>
          <w:bCs/>
          <w:sz w:val="28"/>
          <w:szCs w:val="28"/>
          <w:lang w:eastAsia="uk-UA"/>
        </w:rPr>
      </w:pPr>
      <w:r w:rsidRPr="00BD63CC">
        <w:rPr>
          <w:rFonts w:ascii="Times New Roman" w:eastAsia="Times New Roman" w:hAnsi="Times New Roman" w:cs="Times New Roman"/>
          <w:b/>
          <w:bCs/>
          <w:sz w:val="28"/>
          <w:szCs w:val="28"/>
          <w:lang w:eastAsia="uk-UA"/>
        </w:rPr>
        <w:t>Покращення якості освіти</w:t>
      </w:r>
    </w:p>
    <w:p w14:paraId="6761B320" w14:textId="77777777" w:rsidR="00BD63CC" w:rsidRPr="00BD63CC" w:rsidRDefault="00BD63CC" w:rsidP="009E7368">
      <w:pPr>
        <w:numPr>
          <w:ilvl w:val="0"/>
          <w:numId w:val="3"/>
        </w:numPr>
        <w:spacing w:after="0" w:line="240" w:lineRule="auto"/>
        <w:jc w:val="both"/>
        <w:rPr>
          <w:rFonts w:ascii="Times New Roman" w:eastAsia="Times New Roman" w:hAnsi="Times New Roman" w:cs="Times New Roman"/>
          <w:sz w:val="28"/>
          <w:szCs w:val="28"/>
          <w:lang w:eastAsia="uk-UA"/>
        </w:rPr>
      </w:pPr>
      <w:r w:rsidRPr="00BD63CC">
        <w:rPr>
          <w:rFonts w:ascii="Times New Roman" w:eastAsia="Times New Roman" w:hAnsi="Times New Roman" w:cs="Times New Roman"/>
          <w:sz w:val="28"/>
          <w:szCs w:val="28"/>
          <w:lang w:eastAsia="uk-UA"/>
        </w:rPr>
        <w:t>Спостерігається позитивна динаміка результатів навчальних досягнень у рамках НУШ.</w:t>
      </w:r>
    </w:p>
    <w:p w14:paraId="6DB06B8C" w14:textId="77777777" w:rsidR="00BD63CC" w:rsidRPr="00BD63CC" w:rsidRDefault="00BD63CC" w:rsidP="009E7368">
      <w:pPr>
        <w:numPr>
          <w:ilvl w:val="0"/>
          <w:numId w:val="3"/>
        </w:numPr>
        <w:spacing w:after="0" w:line="240" w:lineRule="auto"/>
        <w:jc w:val="both"/>
        <w:rPr>
          <w:rFonts w:ascii="Times New Roman" w:eastAsia="Times New Roman" w:hAnsi="Times New Roman" w:cs="Times New Roman"/>
          <w:sz w:val="28"/>
          <w:szCs w:val="28"/>
          <w:lang w:eastAsia="uk-UA"/>
        </w:rPr>
      </w:pPr>
      <w:r w:rsidRPr="00BD63CC">
        <w:rPr>
          <w:rFonts w:ascii="Times New Roman" w:eastAsia="Times New Roman" w:hAnsi="Times New Roman" w:cs="Times New Roman"/>
          <w:sz w:val="28"/>
          <w:szCs w:val="28"/>
          <w:lang w:eastAsia="uk-UA"/>
        </w:rPr>
        <w:t xml:space="preserve">Проведено </w:t>
      </w:r>
      <w:proofErr w:type="spellStart"/>
      <w:r w:rsidRPr="00BD63CC">
        <w:rPr>
          <w:rFonts w:ascii="Times New Roman" w:eastAsia="Times New Roman" w:hAnsi="Times New Roman" w:cs="Times New Roman"/>
          <w:sz w:val="28"/>
          <w:szCs w:val="28"/>
          <w:lang w:eastAsia="uk-UA"/>
        </w:rPr>
        <w:t>внутрішкільні</w:t>
      </w:r>
      <w:proofErr w:type="spellEnd"/>
      <w:r w:rsidRPr="00BD63CC">
        <w:rPr>
          <w:rFonts w:ascii="Times New Roman" w:eastAsia="Times New Roman" w:hAnsi="Times New Roman" w:cs="Times New Roman"/>
          <w:sz w:val="28"/>
          <w:szCs w:val="28"/>
          <w:lang w:eastAsia="uk-UA"/>
        </w:rPr>
        <w:t xml:space="preserve"> </w:t>
      </w:r>
      <w:proofErr w:type="spellStart"/>
      <w:r w:rsidRPr="00BD63CC">
        <w:rPr>
          <w:rFonts w:ascii="Times New Roman" w:eastAsia="Times New Roman" w:hAnsi="Times New Roman" w:cs="Times New Roman"/>
          <w:sz w:val="28"/>
          <w:szCs w:val="28"/>
          <w:lang w:eastAsia="uk-UA"/>
        </w:rPr>
        <w:t>моніторинги</w:t>
      </w:r>
      <w:proofErr w:type="spellEnd"/>
      <w:r w:rsidRPr="00BD63CC">
        <w:rPr>
          <w:rFonts w:ascii="Times New Roman" w:eastAsia="Times New Roman" w:hAnsi="Times New Roman" w:cs="Times New Roman"/>
          <w:sz w:val="28"/>
          <w:szCs w:val="28"/>
          <w:lang w:eastAsia="uk-UA"/>
        </w:rPr>
        <w:t>, що засвідчили підвищення навчальної мотивації та рівня читацької грамотності учнів початкової ланки.</w:t>
      </w:r>
    </w:p>
    <w:p w14:paraId="241ADA83" w14:textId="77777777" w:rsidR="00BD63CC" w:rsidRPr="00BD63CC" w:rsidRDefault="00BD63CC" w:rsidP="009E7368">
      <w:pPr>
        <w:spacing w:after="0" w:line="240" w:lineRule="auto"/>
        <w:jc w:val="both"/>
        <w:outlineLvl w:val="2"/>
        <w:rPr>
          <w:rFonts w:ascii="Times New Roman" w:eastAsia="Times New Roman" w:hAnsi="Times New Roman" w:cs="Times New Roman"/>
          <w:b/>
          <w:bCs/>
          <w:sz w:val="28"/>
          <w:szCs w:val="28"/>
          <w:lang w:eastAsia="uk-UA"/>
        </w:rPr>
      </w:pPr>
      <w:r w:rsidRPr="00BD63CC">
        <w:rPr>
          <w:rFonts w:ascii="Times New Roman" w:eastAsia="Times New Roman" w:hAnsi="Times New Roman" w:cs="Times New Roman"/>
          <w:b/>
          <w:bCs/>
          <w:sz w:val="28"/>
          <w:szCs w:val="28"/>
          <w:lang w:eastAsia="uk-UA"/>
        </w:rPr>
        <w:t>Розвиток педагогічної майстерності</w:t>
      </w:r>
    </w:p>
    <w:p w14:paraId="353DA8C9" w14:textId="77777777" w:rsidR="00BD63CC" w:rsidRPr="00BD63CC" w:rsidRDefault="00BD63CC" w:rsidP="009E7368">
      <w:pPr>
        <w:numPr>
          <w:ilvl w:val="0"/>
          <w:numId w:val="4"/>
        </w:numPr>
        <w:spacing w:after="0" w:line="240" w:lineRule="auto"/>
        <w:jc w:val="both"/>
        <w:rPr>
          <w:rFonts w:ascii="Times New Roman" w:eastAsia="Times New Roman" w:hAnsi="Times New Roman" w:cs="Times New Roman"/>
          <w:sz w:val="28"/>
          <w:szCs w:val="28"/>
          <w:lang w:eastAsia="uk-UA"/>
        </w:rPr>
      </w:pPr>
      <w:r w:rsidRPr="00BD63CC">
        <w:rPr>
          <w:rFonts w:ascii="Times New Roman" w:eastAsia="Times New Roman" w:hAnsi="Times New Roman" w:cs="Times New Roman"/>
          <w:sz w:val="28"/>
          <w:szCs w:val="28"/>
          <w:lang w:eastAsia="uk-UA"/>
        </w:rPr>
        <w:t xml:space="preserve">Педагогічні працівники активно беруть участь у </w:t>
      </w:r>
      <w:proofErr w:type="spellStart"/>
      <w:r w:rsidRPr="00BD63CC">
        <w:rPr>
          <w:rFonts w:ascii="Times New Roman" w:eastAsia="Times New Roman" w:hAnsi="Times New Roman" w:cs="Times New Roman"/>
          <w:sz w:val="28"/>
          <w:szCs w:val="28"/>
          <w:lang w:eastAsia="uk-UA"/>
        </w:rPr>
        <w:t>вебінарах</w:t>
      </w:r>
      <w:proofErr w:type="spellEnd"/>
      <w:r w:rsidRPr="00BD63CC">
        <w:rPr>
          <w:rFonts w:ascii="Times New Roman" w:eastAsia="Times New Roman" w:hAnsi="Times New Roman" w:cs="Times New Roman"/>
          <w:sz w:val="28"/>
          <w:szCs w:val="28"/>
          <w:lang w:eastAsia="uk-UA"/>
        </w:rPr>
        <w:t>, тренінгах, курсах підвищення кваліфікації.</w:t>
      </w:r>
    </w:p>
    <w:p w14:paraId="1980EEA7" w14:textId="77777777" w:rsidR="00BD63CC" w:rsidRPr="00BD63CC" w:rsidRDefault="00BD63CC" w:rsidP="009E7368">
      <w:pPr>
        <w:numPr>
          <w:ilvl w:val="0"/>
          <w:numId w:val="4"/>
        </w:numPr>
        <w:spacing w:after="0" w:line="240" w:lineRule="auto"/>
        <w:jc w:val="both"/>
        <w:rPr>
          <w:rFonts w:ascii="Times New Roman" w:eastAsia="Times New Roman" w:hAnsi="Times New Roman" w:cs="Times New Roman"/>
          <w:sz w:val="28"/>
          <w:szCs w:val="28"/>
          <w:lang w:eastAsia="uk-UA"/>
        </w:rPr>
      </w:pPr>
      <w:r w:rsidRPr="00BD63CC">
        <w:rPr>
          <w:rFonts w:ascii="Times New Roman" w:eastAsia="Times New Roman" w:hAnsi="Times New Roman" w:cs="Times New Roman"/>
          <w:sz w:val="28"/>
          <w:szCs w:val="28"/>
          <w:lang w:eastAsia="uk-UA"/>
        </w:rPr>
        <w:t>Упроваджуються сучасні методики: змішане навчання, інтерактивні технології, STEM-елементи, методика формувального оцінювання.</w:t>
      </w:r>
    </w:p>
    <w:p w14:paraId="02504906" w14:textId="4373794C" w:rsidR="00BD63CC" w:rsidRPr="00BD63CC" w:rsidRDefault="00BD63CC" w:rsidP="009E7368">
      <w:pPr>
        <w:numPr>
          <w:ilvl w:val="0"/>
          <w:numId w:val="4"/>
        </w:numPr>
        <w:spacing w:after="0" w:line="240" w:lineRule="auto"/>
        <w:jc w:val="both"/>
        <w:rPr>
          <w:rFonts w:ascii="Times New Roman" w:eastAsia="Times New Roman" w:hAnsi="Times New Roman" w:cs="Times New Roman"/>
          <w:sz w:val="28"/>
          <w:szCs w:val="28"/>
          <w:lang w:eastAsia="uk-UA"/>
        </w:rPr>
      </w:pPr>
      <w:r w:rsidRPr="00BD63CC">
        <w:rPr>
          <w:rFonts w:ascii="Times New Roman" w:eastAsia="Times New Roman" w:hAnsi="Times New Roman" w:cs="Times New Roman"/>
          <w:sz w:val="28"/>
          <w:szCs w:val="28"/>
          <w:lang w:eastAsia="uk-UA"/>
        </w:rPr>
        <w:t xml:space="preserve">Здійснюється </w:t>
      </w:r>
      <w:proofErr w:type="spellStart"/>
      <w:r w:rsidRPr="00BD63CC">
        <w:rPr>
          <w:rFonts w:ascii="Times New Roman" w:eastAsia="Times New Roman" w:hAnsi="Times New Roman" w:cs="Times New Roman"/>
          <w:sz w:val="28"/>
          <w:szCs w:val="28"/>
          <w:lang w:eastAsia="uk-UA"/>
        </w:rPr>
        <w:t>внутрішньошкільне</w:t>
      </w:r>
      <w:proofErr w:type="spellEnd"/>
      <w:r w:rsidRPr="00BD63CC">
        <w:rPr>
          <w:rFonts w:ascii="Times New Roman" w:eastAsia="Times New Roman" w:hAnsi="Times New Roman" w:cs="Times New Roman"/>
          <w:sz w:val="28"/>
          <w:szCs w:val="28"/>
          <w:lang w:eastAsia="uk-UA"/>
        </w:rPr>
        <w:t xml:space="preserve"> наставництво; педагоги обмінюються досвідом у рамках </w:t>
      </w:r>
      <w:r w:rsidR="00111F36">
        <w:rPr>
          <w:rFonts w:ascii="Times New Roman" w:eastAsia="Times New Roman" w:hAnsi="Times New Roman" w:cs="Times New Roman"/>
          <w:sz w:val="28"/>
          <w:szCs w:val="28"/>
          <w:lang w:eastAsia="uk-UA"/>
        </w:rPr>
        <w:t>фахових спільнот</w:t>
      </w:r>
      <w:r w:rsidRPr="00BD63CC">
        <w:rPr>
          <w:rFonts w:ascii="Times New Roman" w:eastAsia="Times New Roman" w:hAnsi="Times New Roman" w:cs="Times New Roman"/>
          <w:sz w:val="28"/>
          <w:szCs w:val="28"/>
          <w:lang w:eastAsia="uk-UA"/>
        </w:rPr>
        <w:t>.</w:t>
      </w:r>
    </w:p>
    <w:p w14:paraId="5D0E222D" w14:textId="77777777" w:rsidR="00BD63CC" w:rsidRPr="00BD63CC" w:rsidRDefault="00BD63CC" w:rsidP="009E7368">
      <w:pPr>
        <w:spacing w:after="0" w:line="240" w:lineRule="auto"/>
        <w:jc w:val="both"/>
        <w:outlineLvl w:val="2"/>
        <w:rPr>
          <w:rFonts w:ascii="Times New Roman" w:eastAsia="Times New Roman" w:hAnsi="Times New Roman" w:cs="Times New Roman"/>
          <w:b/>
          <w:bCs/>
          <w:sz w:val="28"/>
          <w:szCs w:val="28"/>
          <w:lang w:eastAsia="uk-UA"/>
        </w:rPr>
      </w:pPr>
      <w:r w:rsidRPr="00BD63CC">
        <w:rPr>
          <w:rFonts w:ascii="Times New Roman" w:eastAsia="Times New Roman" w:hAnsi="Times New Roman" w:cs="Times New Roman"/>
          <w:b/>
          <w:bCs/>
          <w:sz w:val="28"/>
          <w:szCs w:val="28"/>
          <w:lang w:eastAsia="uk-UA"/>
        </w:rPr>
        <w:t>Оновлення матеріально-технічної бази</w:t>
      </w:r>
    </w:p>
    <w:p w14:paraId="0241FEA2" w14:textId="77777777" w:rsidR="00BD63CC" w:rsidRPr="00BD63CC" w:rsidRDefault="00BD63CC" w:rsidP="009E7368">
      <w:pPr>
        <w:numPr>
          <w:ilvl w:val="0"/>
          <w:numId w:val="5"/>
        </w:numPr>
        <w:spacing w:after="0" w:line="240" w:lineRule="auto"/>
        <w:jc w:val="both"/>
        <w:rPr>
          <w:rFonts w:ascii="Times New Roman" w:eastAsia="Times New Roman" w:hAnsi="Times New Roman" w:cs="Times New Roman"/>
          <w:sz w:val="28"/>
          <w:szCs w:val="28"/>
          <w:lang w:eastAsia="uk-UA"/>
        </w:rPr>
      </w:pPr>
      <w:r w:rsidRPr="00BD63CC">
        <w:rPr>
          <w:rFonts w:ascii="Times New Roman" w:eastAsia="Times New Roman" w:hAnsi="Times New Roman" w:cs="Times New Roman"/>
          <w:sz w:val="28"/>
          <w:szCs w:val="28"/>
          <w:lang w:eastAsia="uk-UA"/>
        </w:rPr>
        <w:t>Проведено часткове оновлення обладнання для кабінетів (мультимедійні засоби, ноутбуки, телевізори для навчальних аудиторій).</w:t>
      </w:r>
    </w:p>
    <w:p w14:paraId="38D22EA5" w14:textId="77777777" w:rsidR="00BD63CC" w:rsidRPr="00BD63CC" w:rsidRDefault="00BD63CC" w:rsidP="009E7368">
      <w:pPr>
        <w:numPr>
          <w:ilvl w:val="0"/>
          <w:numId w:val="5"/>
        </w:numPr>
        <w:spacing w:after="0" w:line="240" w:lineRule="auto"/>
        <w:jc w:val="both"/>
        <w:rPr>
          <w:rFonts w:ascii="Times New Roman" w:eastAsia="Times New Roman" w:hAnsi="Times New Roman" w:cs="Times New Roman"/>
          <w:sz w:val="28"/>
          <w:szCs w:val="28"/>
          <w:lang w:eastAsia="uk-UA"/>
        </w:rPr>
      </w:pPr>
      <w:r w:rsidRPr="00BD63CC">
        <w:rPr>
          <w:rFonts w:ascii="Times New Roman" w:eastAsia="Times New Roman" w:hAnsi="Times New Roman" w:cs="Times New Roman"/>
          <w:sz w:val="28"/>
          <w:szCs w:val="28"/>
          <w:lang w:eastAsia="uk-UA"/>
        </w:rPr>
        <w:t>Удосконалено інтернет-покриття та цифрове забезпечення.</w:t>
      </w:r>
    </w:p>
    <w:p w14:paraId="725446B5" w14:textId="77777777" w:rsidR="00BD63CC" w:rsidRPr="00BD63CC" w:rsidRDefault="00BD63CC" w:rsidP="009E7368">
      <w:pPr>
        <w:numPr>
          <w:ilvl w:val="0"/>
          <w:numId w:val="5"/>
        </w:numPr>
        <w:spacing w:after="0" w:line="240" w:lineRule="auto"/>
        <w:jc w:val="both"/>
        <w:rPr>
          <w:rFonts w:ascii="Times New Roman" w:eastAsia="Times New Roman" w:hAnsi="Times New Roman" w:cs="Times New Roman"/>
          <w:sz w:val="28"/>
          <w:szCs w:val="28"/>
          <w:lang w:eastAsia="uk-UA"/>
        </w:rPr>
      </w:pPr>
      <w:r w:rsidRPr="00BD63CC">
        <w:rPr>
          <w:rFonts w:ascii="Times New Roman" w:eastAsia="Times New Roman" w:hAnsi="Times New Roman" w:cs="Times New Roman"/>
          <w:sz w:val="28"/>
          <w:szCs w:val="28"/>
          <w:lang w:eastAsia="uk-UA"/>
        </w:rPr>
        <w:t>Проведено ремонтні роботи (класні кімнати, санітарні вузли, спортивні приміщення).</w:t>
      </w:r>
    </w:p>
    <w:p w14:paraId="26298BA3" w14:textId="40013A64" w:rsidR="00BD63CC" w:rsidRDefault="00BD63CC" w:rsidP="009E7368">
      <w:pPr>
        <w:numPr>
          <w:ilvl w:val="0"/>
          <w:numId w:val="5"/>
        </w:numPr>
        <w:spacing w:after="0" w:line="240" w:lineRule="auto"/>
        <w:jc w:val="both"/>
        <w:rPr>
          <w:rFonts w:ascii="Times New Roman" w:eastAsia="Times New Roman" w:hAnsi="Times New Roman" w:cs="Times New Roman"/>
          <w:sz w:val="28"/>
          <w:szCs w:val="28"/>
          <w:lang w:eastAsia="uk-UA"/>
        </w:rPr>
      </w:pPr>
      <w:r w:rsidRPr="00BD63CC">
        <w:rPr>
          <w:rFonts w:ascii="Times New Roman" w:eastAsia="Times New Roman" w:hAnsi="Times New Roman" w:cs="Times New Roman"/>
          <w:sz w:val="28"/>
          <w:szCs w:val="28"/>
          <w:lang w:eastAsia="uk-UA"/>
        </w:rPr>
        <w:t>Оновлено частину меблів у початковій школі та ресурсній кімнаті.</w:t>
      </w:r>
    </w:p>
    <w:p w14:paraId="0A29E9BF" w14:textId="16964989" w:rsidR="00111F36" w:rsidRPr="00BD63CC" w:rsidRDefault="00111F36" w:rsidP="009E7368">
      <w:pPr>
        <w:numPr>
          <w:ilvl w:val="0"/>
          <w:numId w:val="5"/>
        </w:numPr>
        <w:spacing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Нова майстерня</w:t>
      </w:r>
    </w:p>
    <w:p w14:paraId="22DEA5B0" w14:textId="77777777" w:rsidR="00BD63CC" w:rsidRPr="00BD63CC" w:rsidRDefault="00BD63CC" w:rsidP="009E7368">
      <w:pPr>
        <w:spacing w:after="0" w:line="240" w:lineRule="auto"/>
        <w:ind w:firstLine="360"/>
        <w:jc w:val="both"/>
        <w:outlineLvl w:val="1"/>
        <w:rPr>
          <w:rFonts w:ascii="Times New Roman" w:eastAsia="Times New Roman" w:hAnsi="Times New Roman" w:cs="Times New Roman"/>
          <w:b/>
          <w:bCs/>
          <w:sz w:val="28"/>
          <w:szCs w:val="28"/>
          <w:lang w:eastAsia="uk-UA"/>
        </w:rPr>
      </w:pPr>
      <w:r w:rsidRPr="00BD63CC">
        <w:rPr>
          <w:rFonts w:ascii="Times New Roman" w:eastAsia="Times New Roman" w:hAnsi="Times New Roman" w:cs="Times New Roman"/>
          <w:b/>
          <w:bCs/>
          <w:sz w:val="28"/>
          <w:szCs w:val="28"/>
          <w:lang w:eastAsia="uk-UA"/>
        </w:rPr>
        <w:t>3. Ключові показники, що підтверджують результати</w:t>
      </w:r>
    </w:p>
    <w:p w14:paraId="2295B31A" w14:textId="77777777" w:rsidR="00BD63CC" w:rsidRPr="00BD63CC" w:rsidRDefault="00BD63CC" w:rsidP="009E7368">
      <w:pPr>
        <w:numPr>
          <w:ilvl w:val="0"/>
          <w:numId w:val="6"/>
        </w:numPr>
        <w:spacing w:after="0" w:line="240" w:lineRule="auto"/>
        <w:jc w:val="both"/>
        <w:rPr>
          <w:rFonts w:ascii="Times New Roman" w:eastAsia="Times New Roman" w:hAnsi="Times New Roman" w:cs="Times New Roman"/>
          <w:sz w:val="28"/>
          <w:szCs w:val="28"/>
          <w:lang w:eastAsia="uk-UA"/>
        </w:rPr>
      </w:pPr>
      <w:r w:rsidRPr="00BD63CC">
        <w:rPr>
          <w:rFonts w:ascii="Times New Roman" w:eastAsia="Times New Roman" w:hAnsi="Times New Roman" w:cs="Times New Roman"/>
          <w:sz w:val="28"/>
          <w:szCs w:val="28"/>
          <w:lang w:eastAsia="uk-UA"/>
        </w:rPr>
        <w:t>Збільшення кількості учнів, які показують достатній та високий рівень навчальних досягнень (динаміка за внутрішнім моніторингом).</w:t>
      </w:r>
    </w:p>
    <w:p w14:paraId="6404B247" w14:textId="77777777" w:rsidR="00BD63CC" w:rsidRPr="00BD63CC" w:rsidRDefault="00BD63CC" w:rsidP="009E7368">
      <w:pPr>
        <w:numPr>
          <w:ilvl w:val="0"/>
          <w:numId w:val="6"/>
        </w:numPr>
        <w:spacing w:after="0" w:line="240" w:lineRule="auto"/>
        <w:jc w:val="both"/>
        <w:rPr>
          <w:rFonts w:ascii="Times New Roman" w:eastAsia="Times New Roman" w:hAnsi="Times New Roman" w:cs="Times New Roman"/>
          <w:sz w:val="28"/>
          <w:szCs w:val="28"/>
          <w:lang w:eastAsia="uk-UA"/>
        </w:rPr>
      </w:pPr>
      <w:r w:rsidRPr="00BD63CC">
        <w:rPr>
          <w:rFonts w:ascii="Times New Roman" w:eastAsia="Times New Roman" w:hAnsi="Times New Roman" w:cs="Times New Roman"/>
          <w:sz w:val="28"/>
          <w:szCs w:val="28"/>
          <w:lang w:eastAsia="uk-UA"/>
        </w:rPr>
        <w:lastRenderedPageBreak/>
        <w:t>Підвищення відсотка педагогів, які володіють цифровими інструментами (</w:t>
      </w:r>
      <w:proofErr w:type="spellStart"/>
      <w:r w:rsidRPr="00BD63CC">
        <w:rPr>
          <w:rFonts w:ascii="Times New Roman" w:eastAsia="Times New Roman" w:hAnsi="Times New Roman" w:cs="Times New Roman"/>
          <w:sz w:val="28"/>
          <w:szCs w:val="28"/>
          <w:lang w:eastAsia="uk-UA"/>
        </w:rPr>
        <w:t>Google</w:t>
      </w:r>
      <w:proofErr w:type="spellEnd"/>
      <w:r w:rsidRPr="00BD63CC">
        <w:rPr>
          <w:rFonts w:ascii="Times New Roman" w:eastAsia="Times New Roman" w:hAnsi="Times New Roman" w:cs="Times New Roman"/>
          <w:sz w:val="28"/>
          <w:szCs w:val="28"/>
          <w:lang w:eastAsia="uk-UA"/>
        </w:rPr>
        <w:t>-сервіси, інтерактивні платформи).</w:t>
      </w:r>
    </w:p>
    <w:p w14:paraId="233832B9" w14:textId="77777777" w:rsidR="00BD63CC" w:rsidRPr="00BD63CC" w:rsidRDefault="00BD63CC" w:rsidP="009E7368">
      <w:pPr>
        <w:numPr>
          <w:ilvl w:val="0"/>
          <w:numId w:val="6"/>
        </w:numPr>
        <w:spacing w:after="0" w:line="240" w:lineRule="auto"/>
        <w:jc w:val="both"/>
        <w:rPr>
          <w:rFonts w:ascii="Times New Roman" w:eastAsia="Times New Roman" w:hAnsi="Times New Roman" w:cs="Times New Roman"/>
          <w:sz w:val="28"/>
          <w:szCs w:val="28"/>
          <w:lang w:eastAsia="uk-UA"/>
        </w:rPr>
      </w:pPr>
      <w:r w:rsidRPr="00BD63CC">
        <w:rPr>
          <w:rFonts w:ascii="Times New Roman" w:eastAsia="Times New Roman" w:hAnsi="Times New Roman" w:cs="Times New Roman"/>
          <w:sz w:val="28"/>
          <w:szCs w:val="28"/>
          <w:lang w:eastAsia="uk-UA"/>
        </w:rPr>
        <w:t xml:space="preserve">Зростання рівня участі та </w:t>
      </w:r>
      <w:proofErr w:type="spellStart"/>
      <w:r w:rsidRPr="00BD63CC">
        <w:rPr>
          <w:rFonts w:ascii="Times New Roman" w:eastAsia="Times New Roman" w:hAnsi="Times New Roman" w:cs="Times New Roman"/>
          <w:sz w:val="28"/>
          <w:szCs w:val="28"/>
          <w:lang w:eastAsia="uk-UA"/>
        </w:rPr>
        <w:t>перемог</w:t>
      </w:r>
      <w:proofErr w:type="spellEnd"/>
      <w:r w:rsidRPr="00BD63CC">
        <w:rPr>
          <w:rFonts w:ascii="Times New Roman" w:eastAsia="Times New Roman" w:hAnsi="Times New Roman" w:cs="Times New Roman"/>
          <w:sz w:val="28"/>
          <w:szCs w:val="28"/>
          <w:lang w:eastAsia="uk-UA"/>
        </w:rPr>
        <w:t xml:space="preserve"> учнів у конкурсах та змаганнях.</w:t>
      </w:r>
    </w:p>
    <w:p w14:paraId="3DFEB062" w14:textId="0D27F30B" w:rsidR="00BD63CC" w:rsidRPr="00BD63CC" w:rsidRDefault="00BD63CC" w:rsidP="009E7368">
      <w:pPr>
        <w:numPr>
          <w:ilvl w:val="0"/>
          <w:numId w:val="6"/>
        </w:numPr>
        <w:spacing w:after="0" w:line="240" w:lineRule="auto"/>
        <w:jc w:val="both"/>
        <w:rPr>
          <w:rFonts w:ascii="Times New Roman" w:eastAsia="Times New Roman" w:hAnsi="Times New Roman" w:cs="Times New Roman"/>
          <w:sz w:val="28"/>
          <w:szCs w:val="28"/>
          <w:lang w:eastAsia="uk-UA"/>
        </w:rPr>
      </w:pPr>
      <w:r w:rsidRPr="00BD63CC">
        <w:rPr>
          <w:rFonts w:ascii="Times New Roman" w:eastAsia="Times New Roman" w:hAnsi="Times New Roman" w:cs="Times New Roman"/>
          <w:sz w:val="28"/>
          <w:szCs w:val="28"/>
          <w:lang w:eastAsia="uk-UA"/>
        </w:rPr>
        <w:t>Оновлення матеріально-технічної бази на __</w:t>
      </w:r>
      <w:r w:rsidR="00111F36">
        <w:rPr>
          <w:rFonts w:ascii="Times New Roman" w:eastAsia="Times New Roman" w:hAnsi="Times New Roman" w:cs="Times New Roman"/>
          <w:sz w:val="28"/>
          <w:szCs w:val="28"/>
          <w:lang w:eastAsia="uk-UA"/>
        </w:rPr>
        <w:t>40</w:t>
      </w:r>
      <w:r w:rsidRPr="00BD63CC">
        <w:rPr>
          <w:rFonts w:ascii="Times New Roman" w:eastAsia="Times New Roman" w:hAnsi="Times New Roman" w:cs="Times New Roman"/>
          <w:sz w:val="28"/>
          <w:szCs w:val="28"/>
          <w:lang w:eastAsia="uk-UA"/>
        </w:rPr>
        <w:t>_% (можу уточнити).</w:t>
      </w:r>
    </w:p>
    <w:p w14:paraId="6EC17CE2" w14:textId="77777777" w:rsidR="00BD63CC" w:rsidRPr="00BD63CC" w:rsidRDefault="00BD63CC" w:rsidP="009E7368">
      <w:pPr>
        <w:numPr>
          <w:ilvl w:val="0"/>
          <w:numId w:val="6"/>
        </w:numPr>
        <w:spacing w:after="0" w:line="240" w:lineRule="auto"/>
        <w:jc w:val="both"/>
        <w:rPr>
          <w:rFonts w:ascii="Times New Roman" w:eastAsia="Times New Roman" w:hAnsi="Times New Roman" w:cs="Times New Roman"/>
          <w:sz w:val="28"/>
          <w:szCs w:val="28"/>
          <w:lang w:eastAsia="uk-UA"/>
        </w:rPr>
      </w:pPr>
      <w:r w:rsidRPr="00BD63CC">
        <w:rPr>
          <w:rFonts w:ascii="Times New Roman" w:eastAsia="Times New Roman" w:hAnsi="Times New Roman" w:cs="Times New Roman"/>
          <w:sz w:val="28"/>
          <w:szCs w:val="28"/>
          <w:lang w:eastAsia="uk-UA"/>
        </w:rPr>
        <w:t>Підвищення рівня задоволеності учасників освітнього процесу умовами навчання (за анкетуванням).</w:t>
      </w:r>
    </w:p>
    <w:p w14:paraId="0FE0EFC7" w14:textId="77777777" w:rsidR="00BD63CC" w:rsidRPr="00BD63CC" w:rsidRDefault="00BD63CC" w:rsidP="009E7368">
      <w:pPr>
        <w:spacing w:after="0" w:line="240" w:lineRule="auto"/>
        <w:ind w:firstLine="360"/>
        <w:jc w:val="both"/>
        <w:outlineLvl w:val="1"/>
        <w:rPr>
          <w:rFonts w:ascii="Times New Roman" w:eastAsia="Times New Roman" w:hAnsi="Times New Roman" w:cs="Times New Roman"/>
          <w:b/>
          <w:bCs/>
          <w:sz w:val="28"/>
          <w:szCs w:val="28"/>
          <w:lang w:eastAsia="uk-UA"/>
        </w:rPr>
      </w:pPr>
      <w:r w:rsidRPr="00BD63CC">
        <w:rPr>
          <w:rFonts w:ascii="Times New Roman" w:eastAsia="Times New Roman" w:hAnsi="Times New Roman" w:cs="Times New Roman"/>
          <w:b/>
          <w:bCs/>
          <w:sz w:val="28"/>
          <w:szCs w:val="28"/>
          <w:lang w:eastAsia="uk-UA"/>
        </w:rPr>
        <w:t>4. Проблемні питання та пропозиції щодо їх вирішення</w:t>
      </w:r>
    </w:p>
    <w:p w14:paraId="435B5A91" w14:textId="77777777" w:rsidR="00BD63CC" w:rsidRPr="00BD63CC" w:rsidRDefault="00BD63CC" w:rsidP="009E7368">
      <w:pPr>
        <w:spacing w:after="0" w:line="240" w:lineRule="auto"/>
        <w:jc w:val="both"/>
        <w:outlineLvl w:val="2"/>
        <w:rPr>
          <w:rFonts w:ascii="Times New Roman" w:eastAsia="Times New Roman" w:hAnsi="Times New Roman" w:cs="Times New Roman"/>
          <w:b/>
          <w:bCs/>
          <w:sz w:val="28"/>
          <w:szCs w:val="28"/>
          <w:lang w:eastAsia="uk-UA"/>
        </w:rPr>
      </w:pPr>
      <w:r w:rsidRPr="00BD63CC">
        <w:rPr>
          <w:rFonts w:ascii="Times New Roman" w:eastAsia="Times New Roman" w:hAnsi="Times New Roman" w:cs="Times New Roman"/>
          <w:b/>
          <w:bCs/>
          <w:sz w:val="28"/>
          <w:szCs w:val="28"/>
          <w:lang w:eastAsia="uk-UA"/>
        </w:rPr>
        <w:t>Проблеми</w:t>
      </w:r>
    </w:p>
    <w:p w14:paraId="22AE4C23" w14:textId="77777777" w:rsidR="00BD63CC" w:rsidRPr="00BD63CC" w:rsidRDefault="00BD63CC" w:rsidP="009E7368">
      <w:pPr>
        <w:numPr>
          <w:ilvl w:val="0"/>
          <w:numId w:val="7"/>
        </w:numPr>
        <w:spacing w:after="0" w:line="240" w:lineRule="auto"/>
        <w:jc w:val="both"/>
        <w:rPr>
          <w:rFonts w:ascii="Times New Roman" w:eastAsia="Times New Roman" w:hAnsi="Times New Roman" w:cs="Times New Roman"/>
          <w:sz w:val="28"/>
          <w:szCs w:val="28"/>
          <w:lang w:eastAsia="uk-UA"/>
        </w:rPr>
      </w:pPr>
      <w:r w:rsidRPr="00BD63CC">
        <w:rPr>
          <w:rFonts w:ascii="Times New Roman" w:eastAsia="Times New Roman" w:hAnsi="Times New Roman" w:cs="Times New Roman"/>
          <w:sz w:val="28"/>
          <w:szCs w:val="28"/>
          <w:lang w:eastAsia="uk-UA"/>
        </w:rPr>
        <w:t>Недостатня кількість сучасного обладнання для повного впровадження STEM-освіти та лабораторних практикумів.</w:t>
      </w:r>
    </w:p>
    <w:p w14:paraId="13AB9DEE" w14:textId="77777777" w:rsidR="00BD63CC" w:rsidRPr="00BD63CC" w:rsidRDefault="00BD63CC" w:rsidP="009E7368">
      <w:pPr>
        <w:numPr>
          <w:ilvl w:val="0"/>
          <w:numId w:val="7"/>
        </w:numPr>
        <w:spacing w:after="0" w:line="240" w:lineRule="auto"/>
        <w:jc w:val="both"/>
        <w:rPr>
          <w:rFonts w:ascii="Times New Roman" w:eastAsia="Times New Roman" w:hAnsi="Times New Roman" w:cs="Times New Roman"/>
          <w:sz w:val="28"/>
          <w:szCs w:val="28"/>
          <w:lang w:eastAsia="uk-UA"/>
        </w:rPr>
      </w:pPr>
      <w:r w:rsidRPr="00BD63CC">
        <w:rPr>
          <w:rFonts w:ascii="Times New Roman" w:eastAsia="Times New Roman" w:hAnsi="Times New Roman" w:cs="Times New Roman"/>
          <w:sz w:val="28"/>
          <w:szCs w:val="28"/>
          <w:lang w:eastAsia="uk-UA"/>
        </w:rPr>
        <w:t>Потреба в оновленні старих меблів та підсиленні матеріально-технічної бази окремих кабінетів.</w:t>
      </w:r>
    </w:p>
    <w:p w14:paraId="39D66451" w14:textId="77777777" w:rsidR="00BD63CC" w:rsidRPr="00131FED" w:rsidRDefault="00BD63CC" w:rsidP="009E7368">
      <w:pPr>
        <w:numPr>
          <w:ilvl w:val="0"/>
          <w:numId w:val="7"/>
        </w:numPr>
        <w:spacing w:after="0" w:line="240" w:lineRule="auto"/>
        <w:jc w:val="both"/>
        <w:rPr>
          <w:rFonts w:ascii="Times New Roman" w:eastAsia="Times New Roman" w:hAnsi="Times New Roman" w:cs="Times New Roman"/>
          <w:color w:val="000000" w:themeColor="text1"/>
          <w:sz w:val="28"/>
          <w:szCs w:val="28"/>
          <w:lang w:eastAsia="uk-UA"/>
        </w:rPr>
      </w:pPr>
      <w:r w:rsidRPr="00131FED">
        <w:rPr>
          <w:rFonts w:ascii="Times New Roman" w:eastAsia="Times New Roman" w:hAnsi="Times New Roman" w:cs="Times New Roman"/>
          <w:color w:val="000000" w:themeColor="text1"/>
          <w:sz w:val="28"/>
          <w:szCs w:val="28"/>
          <w:lang w:eastAsia="uk-UA"/>
        </w:rPr>
        <w:t>Нестача сучасних спортивних та ігрових просторів.</w:t>
      </w:r>
    </w:p>
    <w:p w14:paraId="70D33B62" w14:textId="77777777" w:rsidR="00BD63CC" w:rsidRPr="00BD63CC" w:rsidRDefault="00BD63CC" w:rsidP="009E7368">
      <w:pPr>
        <w:numPr>
          <w:ilvl w:val="0"/>
          <w:numId w:val="7"/>
        </w:numPr>
        <w:spacing w:after="0" w:line="240" w:lineRule="auto"/>
        <w:jc w:val="both"/>
        <w:rPr>
          <w:rFonts w:ascii="Times New Roman" w:eastAsia="Times New Roman" w:hAnsi="Times New Roman" w:cs="Times New Roman"/>
          <w:sz w:val="28"/>
          <w:szCs w:val="28"/>
          <w:lang w:eastAsia="uk-UA"/>
        </w:rPr>
      </w:pPr>
      <w:r w:rsidRPr="00BD63CC">
        <w:rPr>
          <w:rFonts w:ascii="Times New Roman" w:eastAsia="Times New Roman" w:hAnsi="Times New Roman" w:cs="Times New Roman"/>
          <w:sz w:val="28"/>
          <w:szCs w:val="28"/>
          <w:lang w:eastAsia="uk-UA"/>
        </w:rPr>
        <w:t xml:space="preserve">Обмежене фінансування окремих інфраструктурних </w:t>
      </w:r>
      <w:proofErr w:type="spellStart"/>
      <w:r w:rsidRPr="00BD63CC">
        <w:rPr>
          <w:rFonts w:ascii="Times New Roman" w:eastAsia="Times New Roman" w:hAnsi="Times New Roman" w:cs="Times New Roman"/>
          <w:sz w:val="28"/>
          <w:szCs w:val="28"/>
          <w:lang w:eastAsia="uk-UA"/>
        </w:rPr>
        <w:t>проєктів</w:t>
      </w:r>
      <w:proofErr w:type="spellEnd"/>
      <w:r w:rsidRPr="00BD63CC">
        <w:rPr>
          <w:rFonts w:ascii="Times New Roman" w:eastAsia="Times New Roman" w:hAnsi="Times New Roman" w:cs="Times New Roman"/>
          <w:sz w:val="28"/>
          <w:szCs w:val="28"/>
          <w:lang w:eastAsia="uk-UA"/>
        </w:rPr>
        <w:t>.</w:t>
      </w:r>
    </w:p>
    <w:p w14:paraId="1C29C758" w14:textId="77777777" w:rsidR="00BD63CC" w:rsidRPr="00BD63CC" w:rsidRDefault="00BD63CC" w:rsidP="009E7368">
      <w:pPr>
        <w:spacing w:after="0" w:line="240" w:lineRule="auto"/>
        <w:jc w:val="both"/>
        <w:outlineLvl w:val="2"/>
        <w:rPr>
          <w:rFonts w:ascii="Times New Roman" w:eastAsia="Times New Roman" w:hAnsi="Times New Roman" w:cs="Times New Roman"/>
          <w:b/>
          <w:bCs/>
          <w:sz w:val="28"/>
          <w:szCs w:val="28"/>
          <w:lang w:eastAsia="uk-UA"/>
        </w:rPr>
      </w:pPr>
      <w:r w:rsidRPr="00BD63CC">
        <w:rPr>
          <w:rFonts w:ascii="Times New Roman" w:eastAsia="Times New Roman" w:hAnsi="Times New Roman" w:cs="Times New Roman"/>
          <w:b/>
          <w:bCs/>
          <w:sz w:val="28"/>
          <w:szCs w:val="28"/>
          <w:lang w:eastAsia="uk-UA"/>
        </w:rPr>
        <w:t>Пропозиції</w:t>
      </w:r>
    </w:p>
    <w:p w14:paraId="09D1368A" w14:textId="77777777" w:rsidR="00BD63CC" w:rsidRPr="00BD63CC" w:rsidRDefault="00BD63CC" w:rsidP="009E7368">
      <w:pPr>
        <w:numPr>
          <w:ilvl w:val="0"/>
          <w:numId w:val="8"/>
        </w:numPr>
        <w:spacing w:after="0" w:line="240" w:lineRule="auto"/>
        <w:jc w:val="both"/>
        <w:rPr>
          <w:rFonts w:ascii="Times New Roman" w:eastAsia="Times New Roman" w:hAnsi="Times New Roman" w:cs="Times New Roman"/>
          <w:sz w:val="28"/>
          <w:szCs w:val="28"/>
          <w:lang w:eastAsia="uk-UA"/>
        </w:rPr>
      </w:pPr>
      <w:r w:rsidRPr="00BD63CC">
        <w:rPr>
          <w:rFonts w:ascii="Times New Roman" w:eastAsia="Times New Roman" w:hAnsi="Times New Roman" w:cs="Times New Roman"/>
          <w:sz w:val="28"/>
          <w:szCs w:val="28"/>
          <w:lang w:eastAsia="uk-UA"/>
        </w:rPr>
        <w:t>Залучити додаткові джерела фінансування (державні програми, грантові ініціативи, співпраця з громадою).</w:t>
      </w:r>
    </w:p>
    <w:p w14:paraId="3A260F1F" w14:textId="77777777" w:rsidR="00BD63CC" w:rsidRPr="00BD63CC" w:rsidRDefault="00BD63CC" w:rsidP="009E7368">
      <w:pPr>
        <w:numPr>
          <w:ilvl w:val="0"/>
          <w:numId w:val="8"/>
        </w:numPr>
        <w:spacing w:after="0" w:line="240" w:lineRule="auto"/>
        <w:jc w:val="both"/>
        <w:rPr>
          <w:rFonts w:ascii="Times New Roman" w:eastAsia="Times New Roman" w:hAnsi="Times New Roman" w:cs="Times New Roman"/>
          <w:sz w:val="28"/>
          <w:szCs w:val="28"/>
          <w:lang w:eastAsia="uk-UA"/>
        </w:rPr>
      </w:pPr>
      <w:r w:rsidRPr="00BD63CC">
        <w:rPr>
          <w:rFonts w:ascii="Times New Roman" w:eastAsia="Times New Roman" w:hAnsi="Times New Roman" w:cs="Times New Roman"/>
          <w:sz w:val="28"/>
          <w:szCs w:val="28"/>
          <w:lang w:eastAsia="uk-UA"/>
        </w:rPr>
        <w:t>Розвивати партнерство з місцевими підприємствами та організаціями.</w:t>
      </w:r>
    </w:p>
    <w:p w14:paraId="611EDA92" w14:textId="77777777" w:rsidR="00BD63CC" w:rsidRPr="00BD63CC" w:rsidRDefault="00BD63CC" w:rsidP="009E7368">
      <w:pPr>
        <w:numPr>
          <w:ilvl w:val="0"/>
          <w:numId w:val="8"/>
        </w:numPr>
        <w:spacing w:after="0" w:line="240" w:lineRule="auto"/>
        <w:jc w:val="both"/>
        <w:rPr>
          <w:rFonts w:ascii="Times New Roman" w:eastAsia="Times New Roman" w:hAnsi="Times New Roman" w:cs="Times New Roman"/>
          <w:sz w:val="28"/>
          <w:szCs w:val="28"/>
          <w:lang w:eastAsia="uk-UA"/>
        </w:rPr>
      </w:pPr>
      <w:r w:rsidRPr="00BD63CC">
        <w:rPr>
          <w:rFonts w:ascii="Times New Roman" w:eastAsia="Times New Roman" w:hAnsi="Times New Roman" w:cs="Times New Roman"/>
          <w:sz w:val="28"/>
          <w:szCs w:val="28"/>
          <w:lang w:eastAsia="uk-UA"/>
        </w:rPr>
        <w:t xml:space="preserve">Продовжити </w:t>
      </w:r>
      <w:proofErr w:type="spellStart"/>
      <w:r w:rsidRPr="00BD63CC">
        <w:rPr>
          <w:rFonts w:ascii="Times New Roman" w:eastAsia="Times New Roman" w:hAnsi="Times New Roman" w:cs="Times New Roman"/>
          <w:sz w:val="28"/>
          <w:szCs w:val="28"/>
          <w:lang w:eastAsia="uk-UA"/>
        </w:rPr>
        <w:t>цифровізацію</w:t>
      </w:r>
      <w:proofErr w:type="spellEnd"/>
      <w:r w:rsidRPr="00BD63CC">
        <w:rPr>
          <w:rFonts w:ascii="Times New Roman" w:eastAsia="Times New Roman" w:hAnsi="Times New Roman" w:cs="Times New Roman"/>
          <w:sz w:val="28"/>
          <w:szCs w:val="28"/>
          <w:lang w:eastAsia="uk-UA"/>
        </w:rPr>
        <w:t xml:space="preserve"> та модернізацію освітнього середовища.</w:t>
      </w:r>
    </w:p>
    <w:p w14:paraId="77B409B9" w14:textId="77777777" w:rsidR="00BD63CC" w:rsidRPr="00BD63CC" w:rsidRDefault="00BD63CC" w:rsidP="009E7368">
      <w:pPr>
        <w:numPr>
          <w:ilvl w:val="0"/>
          <w:numId w:val="8"/>
        </w:numPr>
        <w:spacing w:after="0" w:line="240" w:lineRule="auto"/>
        <w:jc w:val="both"/>
        <w:rPr>
          <w:rFonts w:ascii="Times New Roman" w:eastAsia="Times New Roman" w:hAnsi="Times New Roman" w:cs="Times New Roman"/>
          <w:sz w:val="28"/>
          <w:szCs w:val="28"/>
          <w:lang w:eastAsia="uk-UA"/>
        </w:rPr>
      </w:pPr>
      <w:r w:rsidRPr="00BD63CC">
        <w:rPr>
          <w:rFonts w:ascii="Times New Roman" w:eastAsia="Times New Roman" w:hAnsi="Times New Roman" w:cs="Times New Roman"/>
          <w:sz w:val="28"/>
          <w:szCs w:val="28"/>
          <w:lang w:eastAsia="uk-UA"/>
        </w:rPr>
        <w:t>Посилити роботу щодо підвищення кваліфікації педагогів за сучасними напрямами (STEM, НУШ, інклюзія).</w:t>
      </w:r>
    </w:p>
    <w:p w14:paraId="50E5F39E" w14:textId="77777777" w:rsidR="00BD63CC" w:rsidRPr="00BD63CC" w:rsidRDefault="00BD63CC" w:rsidP="009E7368">
      <w:pPr>
        <w:numPr>
          <w:ilvl w:val="0"/>
          <w:numId w:val="8"/>
        </w:numPr>
        <w:spacing w:after="0" w:line="240" w:lineRule="auto"/>
        <w:jc w:val="both"/>
        <w:rPr>
          <w:rFonts w:ascii="Times New Roman" w:eastAsia="Times New Roman" w:hAnsi="Times New Roman" w:cs="Times New Roman"/>
          <w:sz w:val="28"/>
          <w:szCs w:val="28"/>
          <w:lang w:eastAsia="uk-UA"/>
        </w:rPr>
      </w:pPr>
      <w:r w:rsidRPr="00BD63CC">
        <w:rPr>
          <w:rFonts w:ascii="Times New Roman" w:eastAsia="Times New Roman" w:hAnsi="Times New Roman" w:cs="Times New Roman"/>
          <w:sz w:val="28"/>
          <w:szCs w:val="28"/>
          <w:lang w:eastAsia="uk-UA"/>
        </w:rPr>
        <w:t xml:space="preserve">Розширити позашкільні та </w:t>
      </w:r>
      <w:proofErr w:type="spellStart"/>
      <w:r w:rsidRPr="00BD63CC">
        <w:rPr>
          <w:rFonts w:ascii="Times New Roman" w:eastAsia="Times New Roman" w:hAnsi="Times New Roman" w:cs="Times New Roman"/>
          <w:sz w:val="28"/>
          <w:szCs w:val="28"/>
          <w:lang w:eastAsia="uk-UA"/>
        </w:rPr>
        <w:t>проєктні</w:t>
      </w:r>
      <w:proofErr w:type="spellEnd"/>
      <w:r w:rsidRPr="00BD63CC">
        <w:rPr>
          <w:rFonts w:ascii="Times New Roman" w:eastAsia="Times New Roman" w:hAnsi="Times New Roman" w:cs="Times New Roman"/>
          <w:sz w:val="28"/>
          <w:szCs w:val="28"/>
          <w:lang w:eastAsia="uk-UA"/>
        </w:rPr>
        <w:t xml:space="preserve"> активності учнів.</w:t>
      </w:r>
    </w:p>
    <w:p w14:paraId="20BFE684" w14:textId="77777777" w:rsidR="00BD63CC" w:rsidRPr="00BD63CC" w:rsidRDefault="00BD63CC" w:rsidP="009E7368">
      <w:pPr>
        <w:spacing w:after="0" w:line="240" w:lineRule="auto"/>
        <w:ind w:firstLine="360"/>
        <w:jc w:val="both"/>
        <w:outlineLvl w:val="1"/>
        <w:rPr>
          <w:rFonts w:ascii="Times New Roman" w:eastAsia="Times New Roman" w:hAnsi="Times New Roman" w:cs="Times New Roman"/>
          <w:b/>
          <w:bCs/>
          <w:sz w:val="28"/>
          <w:szCs w:val="28"/>
          <w:lang w:eastAsia="uk-UA"/>
        </w:rPr>
      </w:pPr>
      <w:r w:rsidRPr="00BD63CC">
        <w:rPr>
          <w:rFonts w:ascii="Times New Roman" w:eastAsia="Times New Roman" w:hAnsi="Times New Roman" w:cs="Times New Roman"/>
          <w:b/>
          <w:bCs/>
          <w:sz w:val="28"/>
          <w:szCs w:val="28"/>
          <w:lang w:eastAsia="uk-UA"/>
        </w:rPr>
        <w:t>5. Інша важлива інформація</w:t>
      </w:r>
    </w:p>
    <w:p w14:paraId="7CFB21ED" w14:textId="167A9EB2" w:rsidR="00BD63CC" w:rsidRPr="00BD63CC" w:rsidRDefault="00131FED" w:rsidP="009E7368">
      <w:pPr>
        <w:numPr>
          <w:ilvl w:val="0"/>
          <w:numId w:val="9"/>
        </w:numPr>
        <w:spacing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Гімназія </w:t>
      </w:r>
      <w:r w:rsidR="00BD63CC" w:rsidRPr="00BD63CC">
        <w:rPr>
          <w:rFonts w:ascii="Times New Roman" w:eastAsia="Times New Roman" w:hAnsi="Times New Roman" w:cs="Times New Roman"/>
          <w:sz w:val="28"/>
          <w:szCs w:val="28"/>
          <w:lang w:eastAsia="uk-UA"/>
        </w:rPr>
        <w:t>продовжує працювати над створенням безпечного, комфортного освітнього простору, враховуючи вимоги НУШ та потреби учнів.</w:t>
      </w:r>
    </w:p>
    <w:p w14:paraId="49518858" w14:textId="77777777" w:rsidR="00BD63CC" w:rsidRPr="00BD63CC" w:rsidRDefault="00BD63CC" w:rsidP="009E7368">
      <w:pPr>
        <w:numPr>
          <w:ilvl w:val="0"/>
          <w:numId w:val="9"/>
        </w:numPr>
        <w:spacing w:after="0" w:line="240" w:lineRule="auto"/>
        <w:jc w:val="both"/>
        <w:rPr>
          <w:rFonts w:ascii="Times New Roman" w:eastAsia="Times New Roman" w:hAnsi="Times New Roman" w:cs="Times New Roman"/>
          <w:sz w:val="28"/>
          <w:szCs w:val="28"/>
          <w:lang w:eastAsia="uk-UA"/>
        </w:rPr>
      </w:pPr>
      <w:r w:rsidRPr="00BD63CC">
        <w:rPr>
          <w:rFonts w:ascii="Times New Roman" w:eastAsia="Times New Roman" w:hAnsi="Times New Roman" w:cs="Times New Roman"/>
          <w:sz w:val="28"/>
          <w:szCs w:val="28"/>
          <w:lang w:eastAsia="uk-UA"/>
        </w:rPr>
        <w:t>Здійснюється активна взаємодія з батьківською громадою, органами місцевого самоврядування та партнерами.</w:t>
      </w:r>
    </w:p>
    <w:p w14:paraId="57E86C90" w14:textId="77777777" w:rsidR="00BD63CC" w:rsidRPr="00BD63CC" w:rsidRDefault="00BD63CC" w:rsidP="009E7368">
      <w:pPr>
        <w:numPr>
          <w:ilvl w:val="0"/>
          <w:numId w:val="9"/>
        </w:numPr>
        <w:spacing w:after="0" w:line="240" w:lineRule="auto"/>
        <w:jc w:val="both"/>
        <w:rPr>
          <w:rFonts w:ascii="Times New Roman" w:eastAsia="Times New Roman" w:hAnsi="Times New Roman" w:cs="Times New Roman"/>
          <w:sz w:val="28"/>
          <w:szCs w:val="28"/>
          <w:lang w:eastAsia="uk-UA"/>
        </w:rPr>
      </w:pPr>
      <w:r w:rsidRPr="00BD63CC">
        <w:rPr>
          <w:rFonts w:ascii="Times New Roman" w:eastAsia="Times New Roman" w:hAnsi="Times New Roman" w:cs="Times New Roman"/>
          <w:sz w:val="28"/>
          <w:szCs w:val="28"/>
          <w:lang w:eastAsia="uk-UA"/>
        </w:rPr>
        <w:t>Заклад розвивається як відкритий освітній простір, орієнтований на якість, інновації та всебічний розвиток здобувачів освіти.</w:t>
      </w:r>
    </w:p>
    <w:p w14:paraId="159FAD45" w14:textId="4C2447A7" w:rsidR="00733A9D" w:rsidRPr="009E7368" w:rsidRDefault="00733A9D" w:rsidP="009E7368">
      <w:pPr>
        <w:spacing w:after="0" w:line="240" w:lineRule="auto"/>
        <w:jc w:val="both"/>
        <w:rPr>
          <w:rFonts w:ascii="Times New Roman" w:hAnsi="Times New Roman" w:cs="Times New Roman"/>
          <w:sz w:val="28"/>
          <w:szCs w:val="28"/>
        </w:rPr>
      </w:pPr>
    </w:p>
    <w:sectPr w:rsidR="00733A9D" w:rsidRPr="009E7368">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Segoe UI">
    <w:panose1 w:val="020B0502040204020203"/>
    <w:charset w:val="CC"/>
    <w:family w:val="swiss"/>
    <w:pitch w:val="variable"/>
    <w:sig w:usb0="E4002EFF" w:usb1="C000E47F" w:usb2="00000009" w:usb3="00000000" w:csb0="000001FF" w:csb1="00000000"/>
  </w:font>
  <w:font w:name="Corbel">
    <w:panose1 w:val="020B0503020204020204"/>
    <w:charset w:val="CC"/>
    <w:family w:val="swiss"/>
    <w:pitch w:val="variable"/>
    <w:sig w:usb0="A00002EF" w:usb1="4000A44B" w:usb2="00000000" w:usb3="00000000" w:csb0="0000019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831DE2"/>
    <w:multiLevelType w:val="multilevel"/>
    <w:tmpl w:val="52DC5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150F2C"/>
    <w:multiLevelType w:val="multilevel"/>
    <w:tmpl w:val="6FD009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7AA22C2"/>
    <w:multiLevelType w:val="multilevel"/>
    <w:tmpl w:val="5D90FA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030147"/>
    <w:multiLevelType w:val="multilevel"/>
    <w:tmpl w:val="3B8CC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81D723B"/>
    <w:multiLevelType w:val="multilevel"/>
    <w:tmpl w:val="2D52279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97B6C6B"/>
    <w:multiLevelType w:val="multilevel"/>
    <w:tmpl w:val="38B25BD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99124AE"/>
    <w:multiLevelType w:val="multilevel"/>
    <w:tmpl w:val="A0AC911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B310684"/>
    <w:multiLevelType w:val="multilevel"/>
    <w:tmpl w:val="6C66E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D3B319D"/>
    <w:multiLevelType w:val="multilevel"/>
    <w:tmpl w:val="265623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E353010"/>
    <w:multiLevelType w:val="multilevel"/>
    <w:tmpl w:val="1CB83E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FAD0AEF"/>
    <w:multiLevelType w:val="multilevel"/>
    <w:tmpl w:val="4EEE669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FB82E98"/>
    <w:multiLevelType w:val="multilevel"/>
    <w:tmpl w:val="793A48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FE91E37"/>
    <w:multiLevelType w:val="multilevel"/>
    <w:tmpl w:val="D9C0432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1B9296E"/>
    <w:multiLevelType w:val="multilevel"/>
    <w:tmpl w:val="3432D1A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2021AE5"/>
    <w:multiLevelType w:val="multilevel"/>
    <w:tmpl w:val="D85A96E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324012F"/>
    <w:multiLevelType w:val="multilevel"/>
    <w:tmpl w:val="0F9E87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140362B3"/>
    <w:multiLevelType w:val="multilevel"/>
    <w:tmpl w:val="6E2C078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14C865D3"/>
    <w:multiLevelType w:val="multilevel"/>
    <w:tmpl w:val="463A77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5E76423"/>
    <w:multiLevelType w:val="multilevel"/>
    <w:tmpl w:val="DE3E8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AEA48EE"/>
    <w:multiLevelType w:val="multilevel"/>
    <w:tmpl w:val="0FA8F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B2A53C6"/>
    <w:multiLevelType w:val="multilevel"/>
    <w:tmpl w:val="3CD4DBE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1C215746"/>
    <w:multiLevelType w:val="multilevel"/>
    <w:tmpl w:val="C35C462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1EB24510"/>
    <w:multiLevelType w:val="multilevel"/>
    <w:tmpl w:val="543627E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1EBF3E71"/>
    <w:multiLevelType w:val="multilevel"/>
    <w:tmpl w:val="7F4AA7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1FBC27E7"/>
    <w:multiLevelType w:val="multilevel"/>
    <w:tmpl w:val="E8A237C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2144702C"/>
    <w:multiLevelType w:val="multilevel"/>
    <w:tmpl w:val="185613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21DE7DF4"/>
    <w:multiLevelType w:val="multilevel"/>
    <w:tmpl w:val="85EA0B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224567FC"/>
    <w:multiLevelType w:val="multilevel"/>
    <w:tmpl w:val="16E0E4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244D6640"/>
    <w:multiLevelType w:val="multilevel"/>
    <w:tmpl w:val="F7F2A68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25074447"/>
    <w:multiLevelType w:val="multilevel"/>
    <w:tmpl w:val="598E3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263915C8"/>
    <w:multiLevelType w:val="multilevel"/>
    <w:tmpl w:val="88D60EB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273C5F55"/>
    <w:multiLevelType w:val="multilevel"/>
    <w:tmpl w:val="2B2A3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27EA68B4"/>
    <w:multiLevelType w:val="multilevel"/>
    <w:tmpl w:val="FFB211B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97F2BD9"/>
    <w:multiLevelType w:val="multilevel"/>
    <w:tmpl w:val="D414C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2C847E1F"/>
    <w:multiLevelType w:val="multilevel"/>
    <w:tmpl w:val="746009B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2CF15B68"/>
    <w:multiLevelType w:val="multilevel"/>
    <w:tmpl w:val="E9F61C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2DF717F4"/>
    <w:multiLevelType w:val="multilevel"/>
    <w:tmpl w:val="4F746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2E4D7882"/>
    <w:multiLevelType w:val="multilevel"/>
    <w:tmpl w:val="B9C44C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2EE53DC5"/>
    <w:multiLevelType w:val="multilevel"/>
    <w:tmpl w:val="04C67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35AC55F7"/>
    <w:multiLevelType w:val="multilevel"/>
    <w:tmpl w:val="34642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39A416D2"/>
    <w:multiLevelType w:val="multilevel"/>
    <w:tmpl w:val="70FCDE0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3B8F0C65"/>
    <w:multiLevelType w:val="multilevel"/>
    <w:tmpl w:val="7F16D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3BCB083C"/>
    <w:multiLevelType w:val="multilevel"/>
    <w:tmpl w:val="0B26F6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3BE74D9B"/>
    <w:multiLevelType w:val="multilevel"/>
    <w:tmpl w:val="F510F5F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3CC224B7"/>
    <w:multiLevelType w:val="multilevel"/>
    <w:tmpl w:val="65C6BFB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3E8D65DC"/>
    <w:multiLevelType w:val="multilevel"/>
    <w:tmpl w:val="EA4E6B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430C63FF"/>
    <w:multiLevelType w:val="multilevel"/>
    <w:tmpl w:val="CFD2459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4436045A"/>
    <w:multiLevelType w:val="multilevel"/>
    <w:tmpl w:val="46CC59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45FF1039"/>
    <w:multiLevelType w:val="multilevel"/>
    <w:tmpl w:val="3D8ED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46556119"/>
    <w:multiLevelType w:val="multilevel"/>
    <w:tmpl w:val="8F2AC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475559BF"/>
    <w:multiLevelType w:val="multilevel"/>
    <w:tmpl w:val="889E95A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4C0F275E"/>
    <w:multiLevelType w:val="multilevel"/>
    <w:tmpl w:val="E0804B9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4CB46BC7"/>
    <w:multiLevelType w:val="multilevel"/>
    <w:tmpl w:val="181C6D2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4CEF20DA"/>
    <w:multiLevelType w:val="multilevel"/>
    <w:tmpl w:val="F8E2770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4D10244C"/>
    <w:multiLevelType w:val="multilevel"/>
    <w:tmpl w:val="67E66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4D865A80"/>
    <w:multiLevelType w:val="multilevel"/>
    <w:tmpl w:val="589E1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5232059D"/>
    <w:multiLevelType w:val="multilevel"/>
    <w:tmpl w:val="12E2A7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525837A7"/>
    <w:multiLevelType w:val="multilevel"/>
    <w:tmpl w:val="69EAB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52AA0A63"/>
    <w:multiLevelType w:val="multilevel"/>
    <w:tmpl w:val="344A7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53F530BA"/>
    <w:multiLevelType w:val="multilevel"/>
    <w:tmpl w:val="2E06ED8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56C916A5"/>
    <w:multiLevelType w:val="multilevel"/>
    <w:tmpl w:val="B9B01BE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58684DA7"/>
    <w:multiLevelType w:val="multilevel"/>
    <w:tmpl w:val="A5EA6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5B157A45"/>
    <w:multiLevelType w:val="multilevel"/>
    <w:tmpl w:val="15C8DB6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5CB30111"/>
    <w:multiLevelType w:val="multilevel"/>
    <w:tmpl w:val="2C4E00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5EAA5770"/>
    <w:multiLevelType w:val="multilevel"/>
    <w:tmpl w:val="44B8C51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5EDE3024"/>
    <w:multiLevelType w:val="multilevel"/>
    <w:tmpl w:val="1D28D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6072507E"/>
    <w:multiLevelType w:val="multilevel"/>
    <w:tmpl w:val="932A3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61164FDB"/>
    <w:multiLevelType w:val="multilevel"/>
    <w:tmpl w:val="8F1236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69D54D35"/>
    <w:multiLevelType w:val="multilevel"/>
    <w:tmpl w:val="6AC0CB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6A5A5A5E"/>
    <w:multiLevelType w:val="multilevel"/>
    <w:tmpl w:val="0B24A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6AC4315A"/>
    <w:multiLevelType w:val="multilevel"/>
    <w:tmpl w:val="F6F0F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15:restartNumberingAfterBreak="0">
    <w:nsid w:val="6AEE0DB0"/>
    <w:multiLevelType w:val="multilevel"/>
    <w:tmpl w:val="9CE236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15:restartNumberingAfterBreak="0">
    <w:nsid w:val="6BE739AC"/>
    <w:multiLevelType w:val="multilevel"/>
    <w:tmpl w:val="96187BD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15:restartNumberingAfterBreak="0">
    <w:nsid w:val="6C15397C"/>
    <w:multiLevelType w:val="multilevel"/>
    <w:tmpl w:val="131A2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6E79744D"/>
    <w:multiLevelType w:val="multilevel"/>
    <w:tmpl w:val="0EB81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70CF0D0F"/>
    <w:multiLevelType w:val="multilevel"/>
    <w:tmpl w:val="3CD8B1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15:restartNumberingAfterBreak="0">
    <w:nsid w:val="72101BD5"/>
    <w:multiLevelType w:val="multilevel"/>
    <w:tmpl w:val="0784C7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15:restartNumberingAfterBreak="0">
    <w:nsid w:val="754068C2"/>
    <w:multiLevelType w:val="multilevel"/>
    <w:tmpl w:val="5B786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79D52BC7"/>
    <w:multiLevelType w:val="multilevel"/>
    <w:tmpl w:val="4BB6D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79FB6353"/>
    <w:multiLevelType w:val="multilevel"/>
    <w:tmpl w:val="6ACC80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15:restartNumberingAfterBreak="0">
    <w:nsid w:val="7E391BF0"/>
    <w:multiLevelType w:val="multilevel"/>
    <w:tmpl w:val="01AA47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7E5D111D"/>
    <w:multiLevelType w:val="multilevel"/>
    <w:tmpl w:val="5BD8DD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 w15:restartNumberingAfterBreak="0">
    <w:nsid w:val="7FDD26EF"/>
    <w:multiLevelType w:val="multilevel"/>
    <w:tmpl w:val="D22A541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15:restartNumberingAfterBreak="0">
    <w:nsid w:val="7FF53B52"/>
    <w:multiLevelType w:val="multilevel"/>
    <w:tmpl w:val="F25A0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8"/>
  </w:num>
  <w:num w:numId="2">
    <w:abstractNumId w:val="7"/>
  </w:num>
  <w:num w:numId="3">
    <w:abstractNumId w:val="36"/>
  </w:num>
  <w:num w:numId="4">
    <w:abstractNumId w:val="49"/>
  </w:num>
  <w:num w:numId="5">
    <w:abstractNumId w:val="42"/>
  </w:num>
  <w:num w:numId="6">
    <w:abstractNumId w:val="0"/>
  </w:num>
  <w:num w:numId="7">
    <w:abstractNumId w:val="78"/>
  </w:num>
  <w:num w:numId="8">
    <w:abstractNumId w:val="31"/>
  </w:num>
  <w:num w:numId="9">
    <w:abstractNumId w:val="61"/>
  </w:num>
  <w:num w:numId="10">
    <w:abstractNumId w:val="17"/>
  </w:num>
  <w:num w:numId="11">
    <w:abstractNumId w:val="9"/>
  </w:num>
  <w:num w:numId="12">
    <w:abstractNumId w:val="57"/>
  </w:num>
  <w:num w:numId="13">
    <w:abstractNumId w:val="77"/>
  </w:num>
  <w:num w:numId="14">
    <w:abstractNumId w:val="73"/>
  </w:num>
  <w:num w:numId="15">
    <w:abstractNumId w:val="66"/>
  </w:num>
  <w:num w:numId="16">
    <w:abstractNumId w:val="55"/>
  </w:num>
  <w:num w:numId="17">
    <w:abstractNumId w:val="3"/>
  </w:num>
  <w:num w:numId="18">
    <w:abstractNumId w:val="29"/>
  </w:num>
  <w:num w:numId="19">
    <w:abstractNumId w:val="56"/>
  </w:num>
  <w:num w:numId="20">
    <w:abstractNumId w:val="67"/>
  </w:num>
  <w:num w:numId="21">
    <w:abstractNumId w:val="50"/>
    <w:lvlOverride w:ilvl="0">
      <w:lvl w:ilvl="0">
        <w:numFmt w:val="decimal"/>
        <w:lvlText w:val="%1."/>
        <w:lvlJc w:val="left"/>
      </w:lvl>
    </w:lvlOverride>
  </w:num>
  <w:num w:numId="22">
    <w:abstractNumId w:val="21"/>
    <w:lvlOverride w:ilvl="0">
      <w:lvl w:ilvl="0">
        <w:numFmt w:val="decimal"/>
        <w:lvlText w:val="%1."/>
        <w:lvlJc w:val="left"/>
      </w:lvl>
    </w:lvlOverride>
  </w:num>
  <w:num w:numId="23">
    <w:abstractNumId w:val="71"/>
  </w:num>
  <w:num w:numId="24">
    <w:abstractNumId w:val="20"/>
    <w:lvlOverride w:ilvl="0">
      <w:lvl w:ilvl="0">
        <w:numFmt w:val="decimal"/>
        <w:lvlText w:val="%1."/>
        <w:lvlJc w:val="left"/>
      </w:lvl>
    </w:lvlOverride>
  </w:num>
  <w:num w:numId="25">
    <w:abstractNumId w:val="51"/>
    <w:lvlOverride w:ilvl="0">
      <w:lvl w:ilvl="0">
        <w:numFmt w:val="decimal"/>
        <w:lvlText w:val="%1."/>
        <w:lvlJc w:val="left"/>
      </w:lvl>
    </w:lvlOverride>
  </w:num>
  <w:num w:numId="26">
    <w:abstractNumId w:val="32"/>
    <w:lvlOverride w:ilvl="0">
      <w:lvl w:ilvl="0">
        <w:numFmt w:val="decimal"/>
        <w:lvlText w:val="%1."/>
        <w:lvlJc w:val="left"/>
      </w:lvl>
    </w:lvlOverride>
  </w:num>
  <w:num w:numId="27">
    <w:abstractNumId w:val="15"/>
  </w:num>
  <w:num w:numId="28">
    <w:abstractNumId w:val="44"/>
    <w:lvlOverride w:ilvl="0">
      <w:lvl w:ilvl="0">
        <w:numFmt w:val="decimal"/>
        <w:lvlText w:val="%1."/>
        <w:lvlJc w:val="left"/>
      </w:lvl>
    </w:lvlOverride>
  </w:num>
  <w:num w:numId="29">
    <w:abstractNumId w:val="25"/>
  </w:num>
  <w:num w:numId="30">
    <w:abstractNumId w:val="43"/>
    <w:lvlOverride w:ilvl="0">
      <w:lvl w:ilvl="0">
        <w:numFmt w:val="decimal"/>
        <w:lvlText w:val="%1."/>
        <w:lvlJc w:val="left"/>
      </w:lvl>
    </w:lvlOverride>
  </w:num>
  <w:num w:numId="31">
    <w:abstractNumId w:val="70"/>
  </w:num>
  <w:num w:numId="32">
    <w:abstractNumId w:val="34"/>
    <w:lvlOverride w:ilvl="0">
      <w:lvl w:ilvl="0">
        <w:numFmt w:val="decimal"/>
        <w:lvlText w:val="%1."/>
        <w:lvlJc w:val="left"/>
      </w:lvl>
    </w:lvlOverride>
  </w:num>
  <w:num w:numId="33">
    <w:abstractNumId w:val="72"/>
    <w:lvlOverride w:ilvl="0">
      <w:lvl w:ilvl="0">
        <w:numFmt w:val="decimal"/>
        <w:lvlText w:val="%1."/>
        <w:lvlJc w:val="left"/>
      </w:lvl>
    </w:lvlOverride>
  </w:num>
  <w:num w:numId="34">
    <w:abstractNumId w:val="45"/>
  </w:num>
  <w:num w:numId="35">
    <w:abstractNumId w:val="59"/>
    <w:lvlOverride w:ilvl="0">
      <w:lvl w:ilvl="0">
        <w:numFmt w:val="decimal"/>
        <w:lvlText w:val="%1."/>
        <w:lvlJc w:val="left"/>
      </w:lvl>
    </w:lvlOverride>
  </w:num>
  <w:num w:numId="36">
    <w:abstractNumId w:val="40"/>
    <w:lvlOverride w:ilvl="0">
      <w:lvl w:ilvl="0">
        <w:numFmt w:val="decimal"/>
        <w:lvlText w:val="%1."/>
        <w:lvlJc w:val="left"/>
      </w:lvl>
    </w:lvlOverride>
  </w:num>
  <w:num w:numId="37">
    <w:abstractNumId w:val="75"/>
  </w:num>
  <w:num w:numId="38">
    <w:abstractNumId w:val="5"/>
    <w:lvlOverride w:ilvl="0">
      <w:lvl w:ilvl="0">
        <w:numFmt w:val="decimal"/>
        <w:lvlText w:val="%1."/>
        <w:lvlJc w:val="left"/>
      </w:lvl>
    </w:lvlOverride>
  </w:num>
  <w:num w:numId="39">
    <w:abstractNumId w:val="63"/>
    <w:lvlOverride w:ilvl="0">
      <w:lvl w:ilvl="0">
        <w:numFmt w:val="decimal"/>
        <w:lvlText w:val="%1."/>
        <w:lvlJc w:val="left"/>
      </w:lvl>
    </w:lvlOverride>
  </w:num>
  <w:num w:numId="40">
    <w:abstractNumId w:val="76"/>
  </w:num>
  <w:num w:numId="41">
    <w:abstractNumId w:val="6"/>
    <w:lvlOverride w:ilvl="0">
      <w:lvl w:ilvl="0">
        <w:numFmt w:val="decimal"/>
        <w:lvlText w:val="%1."/>
        <w:lvlJc w:val="left"/>
      </w:lvl>
    </w:lvlOverride>
  </w:num>
  <w:num w:numId="42">
    <w:abstractNumId w:val="8"/>
  </w:num>
  <w:num w:numId="43">
    <w:abstractNumId w:val="53"/>
    <w:lvlOverride w:ilvl="0">
      <w:lvl w:ilvl="0">
        <w:numFmt w:val="decimal"/>
        <w:lvlText w:val="%1."/>
        <w:lvlJc w:val="left"/>
      </w:lvl>
    </w:lvlOverride>
  </w:num>
  <w:num w:numId="44">
    <w:abstractNumId w:val="13"/>
    <w:lvlOverride w:ilvl="0">
      <w:lvl w:ilvl="0">
        <w:numFmt w:val="decimal"/>
        <w:lvlText w:val="%1."/>
        <w:lvlJc w:val="left"/>
      </w:lvl>
    </w:lvlOverride>
  </w:num>
  <w:num w:numId="45">
    <w:abstractNumId w:val="1"/>
  </w:num>
  <w:num w:numId="46">
    <w:abstractNumId w:val="46"/>
    <w:lvlOverride w:ilvl="0">
      <w:lvl w:ilvl="0">
        <w:numFmt w:val="decimal"/>
        <w:lvlText w:val="%1."/>
        <w:lvlJc w:val="left"/>
      </w:lvl>
    </w:lvlOverride>
  </w:num>
  <w:num w:numId="47">
    <w:abstractNumId w:val="12"/>
    <w:lvlOverride w:ilvl="0">
      <w:lvl w:ilvl="0">
        <w:numFmt w:val="decimal"/>
        <w:lvlText w:val="%1."/>
        <w:lvlJc w:val="left"/>
      </w:lvl>
    </w:lvlOverride>
  </w:num>
  <w:num w:numId="48">
    <w:abstractNumId w:val="81"/>
  </w:num>
  <w:num w:numId="49">
    <w:abstractNumId w:val="64"/>
    <w:lvlOverride w:ilvl="0">
      <w:lvl w:ilvl="0">
        <w:numFmt w:val="decimal"/>
        <w:lvlText w:val="%1."/>
        <w:lvlJc w:val="left"/>
      </w:lvl>
    </w:lvlOverride>
  </w:num>
  <w:num w:numId="50">
    <w:abstractNumId w:val="60"/>
    <w:lvlOverride w:ilvl="0">
      <w:lvl w:ilvl="0">
        <w:numFmt w:val="decimal"/>
        <w:lvlText w:val="%1."/>
        <w:lvlJc w:val="left"/>
      </w:lvl>
    </w:lvlOverride>
  </w:num>
  <w:num w:numId="51">
    <w:abstractNumId w:val="30"/>
    <w:lvlOverride w:ilvl="0">
      <w:lvl w:ilvl="0">
        <w:numFmt w:val="decimal"/>
        <w:lvlText w:val="%1."/>
        <w:lvlJc w:val="left"/>
      </w:lvl>
    </w:lvlOverride>
  </w:num>
  <w:num w:numId="52">
    <w:abstractNumId w:val="14"/>
    <w:lvlOverride w:ilvl="0">
      <w:lvl w:ilvl="0">
        <w:numFmt w:val="decimal"/>
        <w:lvlText w:val="%1."/>
        <w:lvlJc w:val="left"/>
      </w:lvl>
    </w:lvlOverride>
  </w:num>
  <w:num w:numId="53">
    <w:abstractNumId w:val="52"/>
    <w:lvlOverride w:ilvl="0">
      <w:lvl w:ilvl="0">
        <w:numFmt w:val="decimal"/>
        <w:lvlText w:val="%1."/>
        <w:lvlJc w:val="left"/>
      </w:lvl>
    </w:lvlOverride>
  </w:num>
  <w:num w:numId="54">
    <w:abstractNumId w:val="79"/>
  </w:num>
  <w:num w:numId="55">
    <w:abstractNumId w:val="28"/>
    <w:lvlOverride w:ilvl="0">
      <w:lvl w:ilvl="0">
        <w:numFmt w:val="decimal"/>
        <w:lvlText w:val="%1."/>
        <w:lvlJc w:val="left"/>
      </w:lvl>
    </w:lvlOverride>
  </w:num>
  <w:num w:numId="56">
    <w:abstractNumId w:val="82"/>
    <w:lvlOverride w:ilvl="0">
      <w:lvl w:ilvl="0">
        <w:numFmt w:val="decimal"/>
        <w:lvlText w:val="%1."/>
        <w:lvlJc w:val="left"/>
      </w:lvl>
    </w:lvlOverride>
  </w:num>
  <w:num w:numId="57">
    <w:abstractNumId w:val="22"/>
    <w:lvlOverride w:ilvl="0">
      <w:lvl w:ilvl="0">
        <w:numFmt w:val="decimal"/>
        <w:lvlText w:val="%1."/>
        <w:lvlJc w:val="left"/>
      </w:lvl>
    </w:lvlOverride>
  </w:num>
  <w:num w:numId="58">
    <w:abstractNumId w:val="47"/>
  </w:num>
  <w:num w:numId="59">
    <w:abstractNumId w:val="62"/>
    <w:lvlOverride w:ilvl="0">
      <w:lvl w:ilvl="0">
        <w:numFmt w:val="decimal"/>
        <w:lvlText w:val="%1."/>
        <w:lvlJc w:val="left"/>
      </w:lvl>
    </w:lvlOverride>
  </w:num>
  <w:num w:numId="60">
    <w:abstractNumId w:val="24"/>
    <w:lvlOverride w:ilvl="0">
      <w:lvl w:ilvl="0">
        <w:numFmt w:val="decimal"/>
        <w:lvlText w:val="%1."/>
        <w:lvlJc w:val="left"/>
      </w:lvl>
    </w:lvlOverride>
  </w:num>
  <w:num w:numId="61">
    <w:abstractNumId w:val="10"/>
    <w:lvlOverride w:ilvl="0">
      <w:lvl w:ilvl="0">
        <w:numFmt w:val="decimal"/>
        <w:lvlText w:val="%1."/>
        <w:lvlJc w:val="left"/>
      </w:lvl>
    </w:lvlOverride>
  </w:num>
  <w:num w:numId="62">
    <w:abstractNumId w:val="16"/>
    <w:lvlOverride w:ilvl="0">
      <w:lvl w:ilvl="0">
        <w:numFmt w:val="decimal"/>
        <w:lvlText w:val="%1."/>
        <w:lvlJc w:val="left"/>
      </w:lvl>
    </w:lvlOverride>
  </w:num>
  <w:num w:numId="63">
    <w:abstractNumId w:val="26"/>
  </w:num>
  <w:num w:numId="64">
    <w:abstractNumId w:val="33"/>
  </w:num>
  <w:num w:numId="65">
    <w:abstractNumId w:val="68"/>
  </w:num>
  <w:num w:numId="66">
    <w:abstractNumId w:val="19"/>
  </w:num>
  <w:num w:numId="67">
    <w:abstractNumId w:val="27"/>
  </w:num>
  <w:num w:numId="68">
    <w:abstractNumId w:val="54"/>
  </w:num>
  <w:num w:numId="69">
    <w:abstractNumId w:val="80"/>
  </w:num>
  <w:num w:numId="70">
    <w:abstractNumId w:val="41"/>
  </w:num>
  <w:num w:numId="71">
    <w:abstractNumId w:val="11"/>
  </w:num>
  <w:num w:numId="72">
    <w:abstractNumId w:val="65"/>
  </w:num>
  <w:num w:numId="73">
    <w:abstractNumId w:val="38"/>
  </w:num>
  <w:num w:numId="74">
    <w:abstractNumId w:val="23"/>
  </w:num>
  <w:num w:numId="75">
    <w:abstractNumId w:val="35"/>
  </w:num>
  <w:num w:numId="76">
    <w:abstractNumId w:val="4"/>
    <w:lvlOverride w:ilvl="0">
      <w:lvl w:ilvl="0">
        <w:numFmt w:val="decimal"/>
        <w:lvlText w:val="%1."/>
        <w:lvlJc w:val="left"/>
      </w:lvl>
    </w:lvlOverride>
  </w:num>
  <w:num w:numId="77">
    <w:abstractNumId w:val="4"/>
    <w:lvlOverride w:ilvl="0">
      <w:lvl w:ilvl="0">
        <w:numFmt w:val="decimal"/>
        <w:lvlText w:val="%1."/>
        <w:lvlJc w:val="left"/>
      </w:lvl>
    </w:lvlOverride>
  </w:num>
  <w:num w:numId="78">
    <w:abstractNumId w:val="4"/>
    <w:lvlOverride w:ilvl="0">
      <w:lvl w:ilvl="0">
        <w:numFmt w:val="decimal"/>
        <w:lvlText w:val="%1."/>
        <w:lvlJc w:val="left"/>
      </w:lvl>
    </w:lvlOverride>
  </w:num>
  <w:num w:numId="79">
    <w:abstractNumId w:val="4"/>
    <w:lvlOverride w:ilvl="0">
      <w:lvl w:ilvl="0">
        <w:numFmt w:val="decimal"/>
        <w:lvlText w:val="%1."/>
        <w:lvlJc w:val="left"/>
      </w:lvl>
    </w:lvlOverride>
  </w:num>
  <w:num w:numId="80">
    <w:abstractNumId w:val="4"/>
    <w:lvlOverride w:ilvl="0">
      <w:lvl w:ilvl="0">
        <w:numFmt w:val="decimal"/>
        <w:lvlText w:val="%1."/>
        <w:lvlJc w:val="left"/>
      </w:lvl>
    </w:lvlOverride>
  </w:num>
  <w:num w:numId="81">
    <w:abstractNumId w:val="37"/>
  </w:num>
  <w:num w:numId="82">
    <w:abstractNumId w:val="39"/>
  </w:num>
  <w:num w:numId="83">
    <w:abstractNumId w:val="58"/>
  </w:num>
  <w:num w:numId="84">
    <w:abstractNumId w:val="69"/>
  </w:num>
  <w:num w:numId="85">
    <w:abstractNumId w:val="83"/>
  </w:num>
  <w:num w:numId="86">
    <w:abstractNumId w:val="2"/>
  </w:num>
  <w:num w:numId="87">
    <w:abstractNumId w:val="74"/>
  </w:num>
  <w:num w:numId="88">
    <w:abstractNumId w:val="18"/>
  </w:num>
  <w:numIdMacAtCleanup w:val="8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58F9"/>
    <w:rsid w:val="000A3F0F"/>
    <w:rsid w:val="000C2619"/>
    <w:rsid w:val="00111F36"/>
    <w:rsid w:val="00131FED"/>
    <w:rsid w:val="002837BD"/>
    <w:rsid w:val="004558F9"/>
    <w:rsid w:val="0055519D"/>
    <w:rsid w:val="0056001A"/>
    <w:rsid w:val="0058162F"/>
    <w:rsid w:val="00582265"/>
    <w:rsid w:val="00643FA7"/>
    <w:rsid w:val="00733A9D"/>
    <w:rsid w:val="00794C4F"/>
    <w:rsid w:val="00834361"/>
    <w:rsid w:val="008560E8"/>
    <w:rsid w:val="00875A23"/>
    <w:rsid w:val="008F4701"/>
    <w:rsid w:val="00957777"/>
    <w:rsid w:val="009E7368"/>
    <w:rsid w:val="00A2265B"/>
    <w:rsid w:val="00B67F34"/>
    <w:rsid w:val="00BD63CC"/>
    <w:rsid w:val="00BF05EC"/>
    <w:rsid w:val="00CE535F"/>
    <w:rsid w:val="00D22705"/>
    <w:rsid w:val="00D36B1F"/>
    <w:rsid w:val="00DA5107"/>
    <w:rsid w:val="00DD3688"/>
    <w:rsid w:val="00E02E7B"/>
    <w:rsid w:val="00EE5015"/>
    <w:rsid w:val="00F0603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2587E7"/>
  <w15:chartTrackingRefBased/>
  <w15:docId w15:val="{9743C6D8-902A-4B66-A9B2-42042DEECD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uiPriority w:val="9"/>
    <w:qFormat/>
    <w:rsid w:val="00BD63C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uk-UA"/>
    </w:rPr>
  </w:style>
  <w:style w:type="paragraph" w:styleId="2">
    <w:name w:val="heading 2"/>
    <w:basedOn w:val="a"/>
    <w:link w:val="20"/>
    <w:uiPriority w:val="9"/>
    <w:qFormat/>
    <w:rsid w:val="00BD63CC"/>
    <w:pPr>
      <w:spacing w:before="100" w:beforeAutospacing="1" w:after="100" w:afterAutospacing="1" w:line="240" w:lineRule="auto"/>
      <w:outlineLvl w:val="1"/>
    </w:pPr>
    <w:rPr>
      <w:rFonts w:ascii="Times New Roman" w:eastAsia="Times New Roman" w:hAnsi="Times New Roman" w:cs="Times New Roman"/>
      <w:b/>
      <w:bCs/>
      <w:sz w:val="36"/>
      <w:szCs w:val="36"/>
      <w:lang w:eastAsia="uk-UA"/>
    </w:rPr>
  </w:style>
  <w:style w:type="paragraph" w:styleId="3">
    <w:name w:val="heading 3"/>
    <w:basedOn w:val="a"/>
    <w:link w:val="30"/>
    <w:uiPriority w:val="9"/>
    <w:qFormat/>
    <w:rsid w:val="00BD63CC"/>
    <w:pPr>
      <w:spacing w:before="100" w:beforeAutospacing="1" w:after="100" w:afterAutospacing="1" w:line="240" w:lineRule="auto"/>
      <w:outlineLvl w:val="2"/>
    </w:pPr>
    <w:rPr>
      <w:rFonts w:ascii="Times New Roman" w:eastAsia="Times New Roman" w:hAnsi="Times New Roman" w:cs="Times New Roman"/>
      <w:b/>
      <w:bCs/>
      <w:sz w:val="27"/>
      <w:szCs w:val="27"/>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D63CC"/>
    <w:rPr>
      <w:rFonts w:ascii="Times New Roman" w:eastAsia="Times New Roman" w:hAnsi="Times New Roman" w:cs="Times New Roman"/>
      <w:b/>
      <w:bCs/>
      <w:kern w:val="36"/>
      <w:sz w:val="48"/>
      <w:szCs w:val="48"/>
      <w:lang w:eastAsia="uk-UA"/>
    </w:rPr>
  </w:style>
  <w:style w:type="character" w:customStyle="1" w:styleId="20">
    <w:name w:val="Заголовок 2 Знак"/>
    <w:basedOn w:val="a0"/>
    <w:link w:val="2"/>
    <w:uiPriority w:val="9"/>
    <w:rsid w:val="00BD63CC"/>
    <w:rPr>
      <w:rFonts w:ascii="Times New Roman" w:eastAsia="Times New Roman" w:hAnsi="Times New Roman" w:cs="Times New Roman"/>
      <w:b/>
      <w:bCs/>
      <w:sz w:val="36"/>
      <w:szCs w:val="36"/>
      <w:lang w:eastAsia="uk-UA"/>
    </w:rPr>
  </w:style>
  <w:style w:type="character" w:customStyle="1" w:styleId="30">
    <w:name w:val="Заголовок 3 Знак"/>
    <w:basedOn w:val="a0"/>
    <w:link w:val="3"/>
    <w:uiPriority w:val="9"/>
    <w:rsid w:val="00BD63CC"/>
    <w:rPr>
      <w:rFonts w:ascii="Times New Roman" w:eastAsia="Times New Roman" w:hAnsi="Times New Roman" w:cs="Times New Roman"/>
      <w:b/>
      <w:bCs/>
      <w:sz w:val="27"/>
      <w:szCs w:val="27"/>
      <w:lang w:eastAsia="uk-UA"/>
    </w:rPr>
  </w:style>
  <w:style w:type="paragraph" w:styleId="a3">
    <w:name w:val="Normal (Web)"/>
    <w:basedOn w:val="a"/>
    <w:uiPriority w:val="99"/>
    <w:unhideWhenUsed/>
    <w:rsid w:val="00BD63CC"/>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4">
    <w:name w:val="Strong"/>
    <w:basedOn w:val="a0"/>
    <w:uiPriority w:val="22"/>
    <w:qFormat/>
    <w:rsid w:val="00BD63CC"/>
    <w:rPr>
      <w:b/>
      <w:bCs/>
    </w:rPr>
  </w:style>
  <w:style w:type="character" w:styleId="a5">
    <w:name w:val="Emphasis"/>
    <w:basedOn w:val="a0"/>
    <w:uiPriority w:val="20"/>
    <w:qFormat/>
    <w:rsid w:val="00BD63CC"/>
    <w:rPr>
      <w:i/>
      <w:iCs/>
    </w:rPr>
  </w:style>
  <w:style w:type="numbering" w:customStyle="1" w:styleId="11">
    <w:name w:val="Немає списку1"/>
    <w:next w:val="a2"/>
    <w:uiPriority w:val="99"/>
    <w:semiHidden/>
    <w:unhideWhenUsed/>
    <w:rsid w:val="00834361"/>
  </w:style>
  <w:style w:type="paragraph" w:customStyle="1" w:styleId="msonormal0">
    <w:name w:val="msonormal"/>
    <w:basedOn w:val="a"/>
    <w:rsid w:val="00834361"/>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apple-tab-span">
    <w:name w:val="apple-tab-span"/>
    <w:basedOn w:val="a0"/>
    <w:rsid w:val="00834361"/>
  </w:style>
  <w:style w:type="character" w:styleId="a6">
    <w:name w:val="Hyperlink"/>
    <w:basedOn w:val="a0"/>
    <w:uiPriority w:val="99"/>
    <w:semiHidden/>
    <w:unhideWhenUsed/>
    <w:rsid w:val="00834361"/>
    <w:rPr>
      <w:color w:val="0000FF"/>
      <w:u w:val="single"/>
    </w:rPr>
  </w:style>
  <w:style w:type="character" w:styleId="a7">
    <w:name w:val="FollowedHyperlink"/>
    <w:basedOn w:val="a0"/>
    <w:uiPriority w:val="99"/>
    <w:semiHidden/>
    <w:unhideWhenUsed/>
    <w:rsid w:val="00834361"/>
    <w:rPr>
      <w:color w:val="800080"/>
      <w:u w:val="single"/>
    </w:rPr>
  </w:style>
  <w:style w:type="paragraph" w:styleId="a8">
    <w:name w:val="header"/>
    <w:basedOn w:val="a"/>
    <w:link w:val="a9"/>
    <w:uiPriority w:val="99"/>
    <w:unhideWhenUsed/>
    <w:rsid w:val="00D36B1F"/>
    <w:pPr>
      <w:tabs>
        <w:tab w:val="center" w:pos="4677"/>
        <w:tab w:val="right" w:pos="9355"/>
      </w:tabs>
      <w:spacing w:after="0" w:line="240" w:lineRule="auto"/>
    </w:pPr>
    <w:rPr>
      <w:rFonts w:ascii="Calibri" w:eastAsia="Times New Roman" w:hAnsi="Calibri" w:cs="Times New Roman"/>
      <w:sz w:val="24"/>
      <w:szCs w:val="24"/>
      <w:lang w:val="en-US" w:bidi="en-US"/>
    </w:rPr>
  </w:style>
  <w:style w:type="character" w:customStyle="1" w:styleId="a9">
    <w:name w:val="Верхній колонтитул Знак"/>
    <w:basedOn w:val="a0"/>
    <w:link w:val="a8"/>
    <w:uiPriority w:val="99"/>
    <w:rsid w:val="00D36B1F"/>
    <w:rPr>
      <w:rFonts w:ascii="Calibri" w:eastAsia="Times New Roman" w:hAnsi="Calibri" w:cs="Times New Roman"/>
      <w:sz w:val="24"/>
      <w:szCs w:val="24"/>
      <w:lang w:val="en-US" w:bidi="en-US"/>
    </w:rPr>
  </w:style>
  <w:style w:type="paragraph" w:styleId="aa">
    <w:name w:val="List Paragraph"/>
    <w:basedOn w:val="a"/>
    <w:uiPriority w:val="34"/>
    <w:qFormat/>
    <w:rsid w:val="008560E8"/>
    <w:pPr>
      <w:ind w:left="720"/>
      <w:contextualSpacing/>
    </w:pPr>
  </w:style>
  <w:style w:type="paragraph" w:styleId="ab">
    <w:name w:val="Balloon Text"/>
    <w:basedOn w:val="a"/>
    <w:link w:val="ac"/>
    <w:uiPriority w:val="99"/>
    <w:semiHidden/>
    <w:unhideWhenUsed/>
    <w:rsid w:val="00E02E7B"/>
    <w:pPr>
      <w:spacing w:after="0" w:line="240" w:lineRule="auto"/>
    </w:pPr>
    <w:rPr>
      <w:rFonts w:ascii="Segoe UI" w:hAnsi="Segoe UI" w:cs="Segoe UI"/>
      <w:sz w:val="18"/>
      <w:szCs w:val="18"/>
    </w:rPr>
  </w:style>
  <w:style w:type="character" w:customStyle="1" w:styleId="ac">
    <w:name w:val="Текст у виносці Знак"/>
    <w:basedOn w:val="a0"/>
    <w:link w:val="ab"/>
    <w:uiPriority w:val="99"/>
    <w:semiHidden/>
    <w:rsid w:val="00E02E7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8861837">
      <w:bodyDiv w:val="1"/>
      <w:marLeft w:val="0"/>
      <w:marRight w:val="0"/>
      <w:marTop w:val="0"/>
      <w:marBottom w:val="0"/>
      <w:divBdr>
        <w:top w:val="none" w:sz="0" w:space="0" w:color="auto"/>
        <w:left w:val="none" w:sz="0" w:space="0" w:color="auto"/>
        <w:bottom w:val="none" w:sz="0" w:space="0" w:color="auto"/>
        <w:right w:val="none" w:sz="0" w:space="0" w:color="auto"/>
      </w:divBdr>
      <w:divsChild>
        <w:div w:id="1871651543">
          <w:marLeft w:val="-51"/>
          <w:marRight w:val="0"/>
          <w:marTop w:val="0"/>
          <w:marBottom w:val="0"/>
          <w:divBdr>
            <w:top w:val="none" w:sz="0" w:space="0" w:color="auto"/>
            <w:left w:val="none" w:sz="0" w:space="0" w:color="auto"/>
            <w:bottom w:val="none" w:sz="0" w:space="0" w:color="auto"/>
            <w:right w:val="none" w:sz="0" w:space="0" w:color="auto"/>
          </w:divBdr>
        </w:div>
      </w:divsChild>
    </w:div>
    <w:div w:id="1012804154">
      <w:bodyDiv w:val="1"/>
      <w:marLeft w:val="0"/>
      <w:marRight w:val="0"/>
      <w:marTop w:val="0"/>
      <w:marBottom w:val="0"/>
      <w:divBdr>
        <w:top w:val="none" w:sz="0" w:space="0" w:color="auto"/>
        <w:left w:val="none" w:sz="0" w:space="0" w:color="auto"/>
        <w:bottom w:val="none" w:sz="0" w:space="0" w:color="auto"/>
        <w:right w:val="none" w:sz="0" w:space="0" w:color="auto"/>
      </w:divBdr>
      <w:divsChild>
        <w:div w:id="1990479164">
          <w:marLeft w:val="562"/>
          <w:marRight w:val="0"/>
          <w:marTop w:val="0"/>
          <w:marBottom w:val="0"/>
          <w:divBdr>
            <w:top w:val="none" w:sz="0" w:space="0" w:color="auto"/>
            <w:left w:val="none" w:sz="0" w:space="0" w:color="auto"/>
            <w:bottom w:val="none" w:sz="0" w:space="0" w:color="auto"/>
            <w:right w:val="none" w:sz="0" w:space="0" w:color="auto"/>
          </w:divBdr>
        </w:div>
      </w:divsChild>
    </w:div>
    <w:div w:id="1080445718">
      <w:bodyDiv w:val="1"/>
      <w:marLeft w:val="0"/>
      <w:marRight w:val="0"/>
      <w:marTop w:val="0"/>
      <w:marBottom w:val="0"/>
      <w:divBdr>
        <w:top w:val="none" w:sz="0" w:space="0" w:color="auto"/>
        <w:left w:val="none" w:sz="0" w:space="0" w:color="auto"/>
        <w:bottom w:val="none" w:sz="0" w:space="0" w:color="auto"/>
        <w:right w:val="none" w:sz="0" w:space="0" w:color="auto"/>
      </w:divBdr>
    </w:div>
    <w:div w:id="1229534930">
      <w:bodyDiv w:val="1"/>
      <w:marLeft w:val="0"/>
      <w:marRight w:val="0"/>
      <w:marTop w:val="0"/>
      <w:marBottom w:val="0"/>
      <w:divBdr>
        <w:top w:val="none" w:sz="0" w:space="0" w:color="auto"/>
        <w:left w:val="none" w:sz="0" w:space="0" w:color="auto"/>
        <w:bottom w:val="none" w:sz="0" w:space="0" w:color="auto"/>
        <w:right w:val="none" w:sz="0" w:space="0" w:color="auto"/>
      </w:divBdr>
      <w:divsChild>
        <w:div w:id="24447475">
          <w:marLeft w:val="426"/>
          <w:marRight w:val="0"/>
          <w:marTop w:val="0"/>
          <w:marBottom w:val="0"/>
          <w:divBdr>
            <w:top w:val="none" w:sz="0" w:space="0" w:color="auto"/>
            <w:left w:val="none" w:sz="0" w:space="0" w:color="auto"/>
            <w:bottom w:val="none" w:sz="0" w:space="0" w:color="auto"/>
            <w:right w:val="none" w:sz="0" w:space="0" w:color="auto"/>
          </w:divBdr>
        </w:div>
        <w:div w:id="385302467">
          <w:marLeft w:val="426"/>
          <w:marRight w:val="0"/>
          <w:marTop w:val="0"/>
          <w:marBottom w:val="0"/>
          <w:divBdr>
            <w:top w:val="none" w:sz="0" w:space="0" w:color="auto"/>
            <w:left w:val="none" w:sz="0" w:space="0" w:color="auto"/>
            <w:bottom w:val="none" w:sz="0" w:space="0" w:color="auto"/>
            <w:right w:val="none" w:sz="0" w:space="0" w:color="auto"/>
          </w:divBdr>
        </w:div>
      </w:divsChild>
    </w:div>
    <w:div w:id="1344547197">
      <w:bodyDiv w:val="1"/>
      <w:marLeft w:val="0"/>
      <w:marRight w:val="0"/>
      <w:marTop w:val="0"/>
      <w:marBottom w:val="0"/>
      <w:divBdr>
        <w:top w:val="none" w:sz="0" w:space="0" w:color="auto"/>
        <w:left w:val="none" w:sz="0" w:space="0" w:color="auto"/>
        <w:bottom w:val="none" w:sz="0" w:space="0" w:color="auto"/>
        <w:right w:val="none" w:sz="0" w:space="0" w:color="auto"/>
      </w:divBdr>
    </w:div>
    <w:div w:id="1591235957">
      <w:bodyDiv w:val="1"/>
      <w:marLeft w:val="0"/>
      <w:marRight w:val="0"/>
      <w:marTop w:val="0"/>
      <w:marBottom w:val="0"/>
      <w:divBdr>
        <w:top w:val="none" w:sz="0" w:space="0" w:color="auto"/>
        <w:left w:val="none" w:sz="0" w:space="0" w:color="auto"/>
        <w:bottom w:val="none" w:sz="0" w:space="0" w:color="auto"/>
        <w:right w:val="none" w:sz="0" w:space="0" w:color="auto"/>
      </w:divBdr>
    </w:div>
    <w:div w:id="1864442317">
      <w:bodyDiv w:val="1"/>
      <w:marLeft w:val="0"/>
      <w:marRight w:val="0"/>
      <w:marTop w:val="0"/>
      <w:marBottom w:val="0"/>
      <w:divBdr>
        <w:top w:val="none" w:sz="0" w:space="0" w:color="auto"/>
        <w:left w:val="none" w:sz="0" w:space="0" w:color="auto"/>
        <w:bottom w:val="none" w:sz="0" w:space="0" w:color="auto"/>
        <w:right w:val="none" w:sz="0" w:space="0" w:color="auto"/>
      </w:divBdr>
    </w:div>
    <w:div w:id="1950235505">
      <w:bodyDiv w:val="1"/>
      <w:marLeft w:val="0"/>
      <w:marRight w:val="0"/>
      <w:marTop w:val="0"/>
      <w:marBottom w:val="0"/>
      <w:divBdr>
        <w:top w:val="none" w:sz="0" w:space="0" w:color="auto"/>
        <w:left w:val="none" w:sz="0" w:space="0" w:color="auto"/>
        <w:bottom w:val="none" w:sz="0" w:space="0" w:color="auto"/>
        <w:right w:val="none" w:sz="0" w:space="0" w:color="auto"/>
      </w:divBdr>
    </w:div>
    <w:div w:id="2071882188">
      <w:bodyDiv w:val="1"/>
      <w:marLeft w:val="0"/>
      <w:marRight w:val="0"/>
      <w:marTop w:val="0"/>
      <w:marBottom w:val="0"/>
      <w:divBdr>
        <w:top w:val="none" w:sz="0" w:space="0" w:color="auto"/>
        <w:left w:val="none" w:sz="0" w:space="0" w:color="auto"/>
        <w:bottom w:val="none" w:sz="0" w:space="0" w:color="auto"/>
        <w:right w:val="none" w:sz="0" w:space="0" w:color="auto"/>
      </w:divBdr>
    </w:div>
    <w:div w:id="2106150782">
      <w:bodyDiv w:val="1"/>
      <w:marLeft w:val="0"/>
      <w:marRight w:val="0"/>
      <w:marTop w:val="0"/>
      <w:marBottom w:val="0"/>
      <w:divBdr>
        <w:top w:val="none" w:sz="0" w:space="0" w:color="auto"/>
        <w:left w:val="none" w:sz="0" w:space="0" w:color="auto"/>
        <w:bottom w:val="none" w:sz="0" w:space="0" w:color="auto"/>
        <w:right w:val="none" w:sz="0" w:space="0" w:color="auto"/>
      </w:divBdr>
      <w:divsChild>
        <w:div w:id="1342047482">
          <w:marLeft w:val="215"/>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image" Target="media/image7.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hyperlink" Target="https://la-strada.org.ua/ucp_mod_content_show_30_robota-garyachoyi-liniyi.html" TargetMode="External"/><Relationship Id="rId10"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129</TotalTime>
  <Pages>1</Pages>
  <Words>66292</Words>
  <Characters>37787</Characters>
  <Application>Microsoft Office Word</Application>
  <DocSecurity>0</DocSecurity>
  <Lines>314</Lines>
  <Paragraphs>207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103872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ПК</dc:creator>
  <cp:keywords/>
  <dc:description/>
  <cp:lastModifiedBy>admin</cp:lastModifiedBy>
  <cp:revision>12</cp:revision>
  <cp:lastPrinted>2025-12-15T08:25:00Z</cp:lastPrinted>
  <dcterms:created xsi:type="dcterms:W3CDTF">2025-12-13T08:13:00Z</dcterms:created>
  <dcterms:modified xsi:type="dcterms:W3CDTF">2025-12-15T08:53:00Z</dcterms:modified>
</cp:coreProperties>
</file>