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Pr="00E0679A" w:rsidRDefault="009A6485" w:rsidP="00E0679A">
      <w:pPr>
        <w:pStyle w:val="a3"/>
        <w:spacing w:line="360" w:lineRule="auto"/>
        <w:ind w:firstLine="708"/>
        <w:jc w:val="center"/>
        <w:rPr>
          <w:rFonts w:ascii="Times New Roman" w:hAnsi="Times New Roman"/>
          <w:b/>
          <w:sz w:val="32"/>
          <w:szCs w:val="32"/>
          <w:lang w:val="uk-UA"/>
        </w:rPr>
      </w:pPr>
      <w:r w:rsidRPr="00E0679A">
        <w:rPr>
          <w:rFonts w:ascii="Times New Roman" w:hAnsi="Times New Roman"/>
          <w:b/>
          <w:sz w:val="32"/>
          <w:szCs w:val="32"/>
          <w:lang w:val="uk-UA"/>
        </w:rPr>
        <w:t>РІЧНИЙ ЗВІТ</w:t>
      </w:r>
    </w:p>
    <w:p w:rsidR="009A6485" w:rsidRPr="00E0679A" w:rsidRDefault="009A6485" w:rsidP="00E0679A">
      <w:pPr>
        <w:pStyle w:val="a3"/>
        <w:spacing w:line="360" w:lineRule="auto"/>
        <w:ind w:firstLine="708"/>
        <w:jc w:val="center"/>
        <w:rPr>
          <w:rFonts w:ascii="Times New Roman" w:hAnsi="Times New Roman"/>
          <w:b/>
          <w:sz w:val="32"/>
          <w:szCs w:val="32"/>
          <w:lang w:val="uk-UA"/>
        </w:rPr>
      </w:pPr>
      <w:r w:rsidRPr="00E0679A">
        <w:rPr>
          <w:rFonts w:ascii="Times New Roman" w:hAnsi="Times New Roman"/>
          <w:b/>
          <w:sz w:val="32"/>
          <w:szCs w:val="32"/>
          <w:lang w:val="uk-UA"/>
        </w:rPr>
        <w:t>ЗАВІДУВАЧА РУДКО-ЧЕРВИНСЬКОЇ ГІМНАЗІЇ-ФІЛІЇ</w:t>
      </w:r>
    </w:p>
    <w:p w:rsidR="009A6485" w:rsidRPr="00E0679A" w:rsidRDefault="009A6485" w:rsidP="00E0679A">
      <w:pPr>
        <w:pStyle w:val="a3"/>
        <w:spacing w:line="360" w:lineRule="auto"/>
        <w:ind w:firstLine="708"/>
        <w:jc w:val="center"/>
        <w:rPr>
          <w:rFonts w:ascii="Times New Roman" w:hAnsi="Times New Roman"/>
          <w:b/>
          <w:sz w:val="32"/>
          <w:szCs w:val="32"/>
          <w:lang w:val="uk-UA"/>
        </w:rPr>
      </w:pPr>
      <w:r w:rsidRPr="00E0679A">
        <w:rPr>
          <w:rFonts w:ascii="Times New Roman" w:hAnsi="Times New Roman"/>
          <w:b/>
          <w:sz w:val="32"/>
          <w:szCs w:val="32"/>
          <w:lang w:val="uk-UA"/>
        </w:rPr>
        <w:t>ОЗЗСО «ТОБОЛІВСЬКИЙ ЛІЦЕЙ»</w:t>
      </w:r>
    </w:p>
    <w:p w:rsidR="009A6485" w:rsidRPr="00E0679A" w:rsidRDefault="009A6485" w:rsidP="00E0679A">
      <w:pPr>
        <w:pStyle w:val="a3"/>
        <w:spacing w:line="360" w:lineRule="auto"/>
        <w:ind w:firstLine="708"/>
        <w:jc w:val="center"/>
        <w:rPr>
          <w:rFonts w:ascii="Times New Roman" w:hAnsi="Times New Roman"/>
          <w:b/>
          <w:sz w:val="32"/>
          <w:szCs w:val="32"/>
          <w:lang w:val="uk-UA"/>
        </w:rPr>
      </w:pPr>
      <w:r w:rsidRPr="00E0679A">
        <w:rPr>
          <w:rFonts w:ascii="Times New Roman" w:hAnsi="Times New Roman"/>
          <w:b/>
          <w:sz w:val="32"/>
          <w:szCs w:val="32"/>
          <w:lang w:val="uk-UA"/>
        </w:rPr>
        <w:t>ТУРИК РУСЛАНИ ПЕТРІВНИ</w:t>
      </w:r>
    </w:p>
    <w:p w:rsidR="009A6485" w:rsidRPr="00E0679A" w:rsidRDefault="009A6485" w:rsidP="00E0679A">
      <w:pPr>
        <w:pStyle w:val="a3"/>
        <w:spacing w:line="360" w:lineRule="auto"/>
        <w:ind w:firstLine="708"/>
        <w:jc w:val="center"/>
        <w:rPr>
          <w:rFonts w:ascii="Times New Roman" w:hAnsi="Times New Roman"/>
          <w:b/>
          <w:sz w:val="32"/>
          <w:szCs w:val="32"/>
          <w:lang w:val="uk-UA"/>
        </w:rPr>
      </w:pPr>
      <w:r w:rsidRPr="00E0679A">
        <w:rPr>
          <w:rFonts w:ascii="Times New Roman" w:hAnsi="Times New Roman"/>
          <w:b/>
          <w:sz w:val="32"/>
          <w:szCs w:val="32"/>
          <w:lang w:val="uk-UA"/>
        </w:rPr>
        <w:t>ЗА 2021-2022н.р.</w:t>
      </w:r>
    </w:p>
    <w:p w:rsidR="009A6485" w:rsidRPr="00E0679A" w:rsidRDefault="009A6485" w:rsidP="00E0679A">
      <w:pPr>
        <w:pStyle w:val="a3"/>
        <w:spacing w:line="360" w:lineRule="auto"/>
        <w:ind w:firstLine="708"/>
        <w:jc w:val="both"/>
        <w:rPr>
          <w:rFonts w:ascii="Times New Roman" w:hAnsi="Times New Roman"/>
          <w:b/>
          <w:sz w:val="32"/>
          <w:szCs w:val="32"/>
          <w:lang w:val="uk-UA"/>
        </w:rPr>
      </w:pPr>
    </w:p>
    <w:p w:rsidR="009A6485" w:rsidRPr="00E0679A" w:rsidRDefault="009A6485" w:rsidP="00E0679A">
      <w:pPr>
        <w:pStyle w:val="a3"/>
        <w:spacing w:line="360" w:lineRule="auto"/>
        <w:ind w:firstLine="708"/>
        <w:jc w:val="both"/>
        <w:rPr>
          <w:rFonts w:ascii="Times New Roman" w:hAnsi="Times New Roman"/>
          <w:b/>
          <w:sz w:val="32"/>
          <w:szCs w:val="32"/>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9A6485" w:rsidRDefault="009A6485" w:rsidP="00E0679A">
      <w:pPr>
        <w:pStyle w:val="a3"/>
        <w:jc w:val="both"/>
        <w:rPr>
          <w:rFonts w:ascii="Times New Roman" w:hAnsi="Times New Roman"/>
          <w:sz w:val="24"/>
          <w:szCs w:val="24"/>
          <w:lang w:val="uk-UA"/>
        </w:rPr>
      </w:pPr>
    </w:p>
    <w:p w:rsidR="009A6485" w:rsidRDefault="009A6485" w:rsidP="009A6485">
      <w:pPr>
        <w:pStyle w:val="a3"/>
        <w:jc w:val="both"/>
        <w:rPr>
          <w:rFonts w:ascii="Times New Roman" w:hAnsi="Times New Roman"/>
          <w:sz w:val="24"/>
          <w:szCs w:val="24"/>
          <w:lang w:val="uk-UA"/>
        </w:rPr>
      </w:pPr>
    </w:p>
    <w:p w:rsidR="009A6485" w:rsidRDefault="009A6485" w:rsidP="00FE0062">
      <w:pPr>
        <w:pStyle w:val="a3"/>
        <w:ind w:firstLine="708"/>
        <w:jc w:val="both"/>
        <w:rPr>
          <w:rFonts w:ascii="Times New Roman" w:hAnsi="Times New Roman"/>
          <w:sz w:val="24"/>
          <w:szCs w:val="24"/>
          <w:lang w:val="uk-UA"/>
        </w:rPr>
      </w:pPr>
    </w:p>
    <w:p w:rsidR="00FE0062" w:rsidRPr="004A5065" w:rsidRDefault="00C043A4" w:rsidP="00FE0062">
      <w:pPr>
        <w:pStyle w:val="a3"/>
        <w:ind w:firstLine="708"/>
        <w:jc w:val="both"/>
        <w:rPr>
          <w:rFonts w:ascii="Times New Roman" w:hAnsi="Times New Roman"/>
          <w:sz w:val="28"/>
          <w:szCs w:val="28"/>
          <w:lang w:val="uk-UA"/>
        </w:rPr>
      </w:pPr>
      <w:r w:rsidRPr="004A5065">
        <w:rPr>
          <w:rFonts w:ascii="Times New Roman" w:hAnsi="Times New Roman"/>
          <w:sz w:val="28"/>
          <w:szCs w:val="28"/>
          <w:lang w:val="uk-UA"/>
        </w:rPr>
        <w:lastRenderedPageBreak/>
        <w:t>Я, Турик Руслана Петрівна</w:t>
      </w:r>
      <w:r w:rsidR="0081393F" w:rsidRPr="004A5065">
        <w:rPr>
          <w:rFonts w:ascii="Times New Roman" w:hAnsi="Times New Roman"/>
          <w:sz w:val="28"/>
          <w:szCs w:val="28"/>
          <w:lang w:val="uk-UA"/>
        </w:rPr>
        <w:t xml:space="preserve">, завідувач </w:t>
      </w:r>
      <w:r w:rsidRPr="004A5065">
        <w:rPr>
          <w:rFonts w:ascii="Times New Roman" w:hAnsi="Times New Roman"/>
          <w:sz w:val="28"/>
          <w:szCs w:val="28"/>
          <w:lang w:val="uk-UA"/>
        </w:rPr>
        <w:t xml:space="preserve">Рудко-Червинської </w:t>
      </w:r>
      <w:r w:rsidR="00631270" w:rsidRPr="004A5065">
        <w:rPr>
          <w:rFonts w:ascii="Times New Roman" w:hAnsi="Times New Roman"/>
          <w:sz w:val="28"/>
          <w:szCs w:val="28"/>
          <w:lang w:val="uk-UA"/>
        </w:rPr>
        <w:t xml:space="preserve">гімназії </w:t>
      </w:r>
      <w:r w:rsidR="0081393F" w:rsidRPr="004A5065">
        <w:rPr>
          <w:rFonts w:ascii="Times New Roman" w:hAnsi="Times New Roman"/>
          <w:sz w:val="28"/>
          <w:szCs w:val="28"/>
          <w:lang w:val="uk-UA"/>
        </w:rPr>
        <w:t>- філії опорного закладу</w:t>
      </w:r>
      <w:r w:rsidR="00631270" w:rsidRPr="004A5065">
        <w:rPr>
          <w:rFonts w:ascii="Times New Roman" w:hAnsi="Times New Roman"/>
          <w:sz w:val="28"/>
          <w:szCs w:val="28"/>
          <w:lang w:val="uk-UA"/>
        </w:rPr>
        <w:t xml:space="preserve"> загальної середньої освіти</w:t>
      </w:r>
      <w:r w:rsidR="0081393F" w:rsidRPr="004A5065">
        <w:rPr>
          <w:rFonts w:ascii="Times New Roman" w:hAnsi="Times New Roman"/>
          <w:sz w:val="28"/>
          <w:szCs w:val="28"/>
          <w:lang w:val="uk-UA"/>
        </w:rPr>
        <w:t xml:space="preserve"> </w:t>
      </w:r>
      <w:r w:rsidR="00631270" w:rsidRPr="004A5065">
        <w:rPr>
          <w:rFonts w:ascii="Times New Roman" w:hAnsi="Times New Roman"/>
          <w:sz w:val="28"/>
          <w:szCs w:val="28"/>
          <w:lang w:val="uk-UA"/>
        </w:rPr>
        <w:t>«</w:t>
      </w:r>
      <w:r w:rsidRPr="004A5065">
        <w:rPr>
          <w:rFonts w:ascii="Times New Roman" w:hAnsi="Times New Roman"/>
          <w:sz w:val="28"/>
          <w:szCs w:val="28"/>
          <w:lang w:val="uk-UA"/>
        </w:rPr>
        <w:t xml:space="preserve">Тоболівський </w:t>
      </w:r>
      <w:r w:rsidR="00631270" w:rsidRPr="004A5065">
        <w:rPr>
          <w:rFonts w:ascii="Times New Roman" w:hAnsi="Times New Roman"/>
          <w:sz w:val="28"/>
          <w:szCs w:val="28"/>
          <w:lang w:val="uk-UA"/>
        </w:rPr>
        <w:t xml:space="preserve"> ліцей</w:t>
      </w:r>
      <w:r w:rsidR="0081393F" w:rsidRPr="004A5065">
        <w:rPr>
          <w:rFonts w:ascii="Times New Roman" w:hAnsi="Times New Roman"/>
          <w:sz w:val="28"/>
          <w:szCs w:val="28"/>
          <w:lang w:val="uk-UA"/>
        </w:rPr>
        <w:t xml:space="preserve">», </w:t>
      </w:r>
      <w:r w:rsidR="00FE0062" w:rsidRPr="004A5065">
        <w:rPr>
          <w:rFonts w:ascii="Times New Roman" w:hAnsi="Times New Roman"/>
          <w:sz w:val="28"/>
          <w:szCs w:val="28"/>
          <w:lang w:val="uk-UA"/>
        </w:rPr>
        <w:t xml:space="preserve">у своїй діяльності протягом </w:t>
      </w:r>
      <w:r w:rsidR="00955FC3" w:rsidRPr="004A5065">
        <w:rPr>
          <w:rFonts w:ascii="Times New Roman" w:hAnsi="Times New Roman"/>
          <w:sz w:val="28"/>
          <w:szCs w:val="28"/>
          <w:lang w:val="uk-UA"/>
        </w:rPr>
        <w:t>20</w:t>
      </w:r>
      <w:r w:rsidRPr="004A5065">
        <w:rPr>
          <w:rFonts w:ascii="Times New Roman" w:hAnsi="Times New Roman"/>
          <w:sz w:val="28"/>
          <w:szCs w:val="28"/>
          <w:lang w:val="uk-UA"/>
        </w:rPr>
        <w:t>21</w:t>
      </w:r>
      <w:r w:rsidR="00955FC3" w:rsidRPr="004A5065">
        <w:rPr>
          <w:rFonts w:ascii="Times New Roman" w:hAnsi="Times New Roman"/>
          <w:sz w:val="28"/>
          <w:szCs w:val="28"/>
          <w:lang w:val="uk-UA"/>
        </w:rPr>
        <w:t>/202</w:t>
      </w:r>
      <w:r w:rsidRPr="004A5065">
        <w:rPr>
          <w:rFonts w:ascii="Times New Roman" w:hAnsi="Times New Roman"/>
          <w:sz w:val="28"/>
          <w:szCs w:val="28"/>
          <w:lang w:val="uk-UA"/>
        </w:rPr>
        <w:t>2</w:t>
      </w:r>
      <w:r w:rsidR="00955FC3" w:rsidRPr="004A5065">
        <w:rPr>
          <w:rFonts w:ascii="Times New Roman" w:hAnsi="Times New Roman"/>
          <w:sz w:val="28"/>
          <w:szCs w:val="28"/>
          <w:lang w:val="uk-UA"/>
        </w:rPr>
        <w:t xml:space="preserve"> навчального р</w:t>
      </w:r>
      <w:r w:rsidR="0081393F" w:rsidRPr="004A5065">
        <w:rPr>
          <w:rFonts w:ascii="Times New Roman" w:hAnsi="Times New Roman"/>
          <w:sz w:val="28"/>
          <w:szCs w:val="28"/>
          <w:lang w:val="uk-UA"/>
        </w:rPr>
        <w:t>оку</w:t>
      </w:r>
      <w:r w:rsidR="00FE0062" w:rsidRPr="004A5065">
        <w:rPr>
          <w:rFonts w:ascii="Times New Roman" w:hAnsi="Times New Roman"/>
          <w:sz w:val="28"/>
          <w:szCs w:val="28"/>
          <w:lang w:val="uk-UA"/>
        </w:rPr>
        <w:t xml:space="preserve"> керувалася </w:t>
      </w:r>
      <w:r w:rsidR="0081393F" w:rsidRPr="004A5065">
        <w:rPr>
          <w:rFonts w:ascii="Times New Roman" w:hAnsi="Times New Roman"/>
          <w:sz w:val="28"/>
          <w:szCs w:val="28"/>
          <w:lang w:val="uk-UA"/>
        </w:rPr>
        <w:t xml:space="preserve">Законами України «Про освіту», «Про загальну середню освіту», </w:t>
      </w:r>
      <w:r w:rsidR="00FE0062" w:rsidRPr="004A5065">
        <w:rPr>
          <w:rFonts w:ascii="Times New Roman" w:hAnsi="Times New Roman"/>
          <w:sz w:val="28"/>
          <w:szCs w:val="28"/>
          <w:lang w:val="uk-UA"/>
        </w:rPr>
        <w:t xml:space="preserve">Статутом </w:t>
      </w:r>
      <w:r w:rsidR="00631270" w:rsidRPr="004A5065">
        <w:rPr>
          <w:rFonts w:ascii="Times New Roman" w:hAnsi="Times New Roman"/>
          <w:sz w:val="28"/>
          <w:szCs w:val="28"/>
          <w:lang w:val="uk-UA"/>
        </w:rPr>
        <w:t xml:space="preserve">опорного закладу загальної </w:t>
      </w:r>
      <w:r w:rsidRPr="004A5065">
        <w:rPr>
          <w:rFonts w:ascii="Times New Roman" w:hAnsi="Times New Roman"/>
          <w:sz w:val="28"/>
          <w:szCs w:val="28"/>
          <w:lang w:val="uk-UA"/>
        </w:rPr>
        <w:t>середньої освіти «Тоболівський</w:t>
      </w:r>
      <w:r w:rsidR="00631270" w:rsidRPr="004A5065">
        <w:rPr>
          <w:rFonts w:ascii="Times New Roman" w:hAnsi="Times New Roman"/>
          <w:sz w:val="28"/>
          <w:szCs w:val="28"/>
          <w:lang w:val="uk-UA"/>
        </w:rPr>
        <w:t xml:space="preserve"> ліцей», </w:t>
      </w:r>
      <w:r w:rsidR="0081393F" w:rsidRPr="004A5065">
        <w:rPr>
          <w:rFonts w:ascii="Times New Roman" w:hAnsi="Times New Roman"/>
          <w:sz w:val="28"/>
          <w:szCs w:val="28"/>
          <w:lang w:val="uk-UA"/>
        </w:rPr>
        <w:t>«</w:t>
      </w:r>
      <w:r w:rsidR="00FE0062" w:rsidRPr="004A5065">
        <w:rPr>
          <w:rFonts w:ascii="Times New Roman" w:hAnsi="Times New Roman"/>
          <w:sz w:val="28"/>
          <w:szCs w:val="28"/>
          <w:lang w:val="uk-UA"/>
        </w:rPr>
        <w:t xml:space="preserve">Положенням про </w:t>
      </w:r>
      <w:r w:rsidRPr="004A5065">
        <w:rPr>
          <w:rFonts w:ascii="Times New Roman" w:hAnsi="Times New Roman"/>
          <w:sz w:val="28"/>
          <w:szCs w:val="28"/>
          <w:lang w:val="uk-UA"/>
        </w:rPr>
        <w:t>Рудко-Червинську</w:t>
      </w:r>
      <w:r w:rsidR="00631270" w:rsidRPr="004A5065">
        <w:rPr>
          <w:rFonts w:ascii="Times New Roman" w:hAnsi="Times New Roman"/>
          <w:sz w:val="28"/>
          <w:szCs w:val="28"/>
          <w:lang w:val="uk-UA"/>
        </w:rPr>
        <w:t xml:space="preserve"> гімназію</w:t>
      </w:r>
      <w:r w:rsidR="0081393F" w:rsidRPr="004A5065">
        <w:rPr>
          <w:rFonts w:ascii="Times New Roman" w:hAnsi="Times New Roman"/>
          <w:sz w:val="28"/>
          <w:szCs w:val="28"/>
          <w:lang w:val="uk-UA"/>
        </w:rPr>
        <w:t xml:space="preserve"> - філі</w:t>
      </w:r>
      <w:r w:rsidR="00631270" w:rsidRPr="004A5065">
        <w:rPr>
          <w:rFonts w:ascii="Times New Roman" w:hAnsi="Times New Roman"/>
          <w:sz w:val="28"/>
          <w:szCs w:val="28"/>
          <w:lang w:val="uk-UA"/>
        </w:rPr>
        <w:t>ю</w:t>
      </w:r>
      <w:r w:rsidR="0081393F" w:rsidRPr="004A5065">
        <w:rPr>
          <w:rFonts w:ascii="Times New Roman" w:hAnsi="Times New Roman"/>
          <w:sz w:val="28"/>
          <w:szCs w:val="28"/>
          <w:lang w:val="uk-UA"/>
        </w:rPr>
        <w:t xml:space="preserve"> </w:t>
      </w:r>
      <w:r w:rsidR="00631270" w:rsidRPr="004A5065">
        <w:rPr>
          <w:rFonts w:ascii="Times New Roman" w:hAnsi="Times New Roman"/>
          <w:sz w:val="28"/>
          <w:szCs w:val="28"/>
          <w:lang w:val="uk-UA"/>
        </w:rPr>
        <w:t xml:space="preserve">опорного закладу </w:t>
      </w:r>
      <w:r w:rsidRPr="004A5065">
        <w:rPr>
          <w:rFonts w:ascii="Times New Roman" w:hAnsi="Times New Roman"/>
          <w:sz w:val="28"/>
          <w:szCs w:val="28"/>
          <w:lang w:val="uk-UA"/>
        </w:rPr>
        <w:t>загальної середньої освіти «Тоболівський</w:t>
      </w:r>
      <w:r w:rsidR="00631270" w:rsidRPr="004A5065">
        <w:rPr>
          <w:rFonts w:ascii="Times New Roman" w:hAnsi="Times New Roman"/>
          <w:sz w:val="28"/>
          <w:szCs w:val="28"/>
          <w:lang w:val="uk-UA"/>
        </w:rPr>
        <w:t xml:space="preserve"> ліцей», </w:t>
      </w:r>
      <w:r w:rsidR="0081393F" w:rsidRPr="004A5065">
        <w:rPr>
          <w:rFonts w:ascii="Times New Roman" w:hAnsi="Times New Roman"/>
          <w:sz w:val="28"/>
          <w:szCs w:val="28"/>
          <w:lang w:val="uk-UA"/>
        </w:rPr>
        <w:t xml:space="preserve">наказами гуманітарного відділу Прилісненської сільської ради, </w:t>
      </w:r>
      <w:r w:rsidR="00631270" w:rsidRPr="004A5065">
        <w:rPr>
          <w:rFonts w:ascii="Times New Roman" w:hAnsi="Times New Roman"/>
          <w:sz w:val="28"/>
          <w:szCs w:val="28"/>
          <w:lang w:val="uk-UA"/>
        </w:rPr>
        <w:t xml:space="preserve">ОЗЗСО </w:t>
      </w:r>
      <w:r w:rsidR="0081393F" w:rsidRPr="004A5065">
        <w:rPr>
          <w:rFonts w:ascii="Times New Roman" w:hAnsi="Times New Roman"/>
          <w:sz w:val="28"/>
          <w:szCs w:val="28"/>
          <w:lang w:val="uk-UA"/>
        </w:rPr>
        <w:t>«</w:t>
      </w:r>
      <w:r w:rsidRPr="004A5065">
        <w:rPr>
          <w:rFonts w:ascii="Times New Roman" w:hAnsi="Times New Roman"/>
          <w:sz w:val="28"/>
          <w:szCs w:val="28"/>
          <w:lang w:val="uk-UA"/>
        </w:rPr>
        <w:t>Тоболівський</w:t>
      </w:r>
      <w:r w:rsidR="00631270" w:rsidRPr="004A5065">
        <w:rPr>
          <w:rFonts w:ascii="Times New Roman" w:hAnsi="Times New Roman"/>
          <w:sz w:val="28"/>
          <w:szCs w:val="28"/>
          <w:lang w:val="uk-UA"/>
        </w:rPr>
        <w:t xml:space="preserve"> ліцей»,</w:t>
      </w:r>
      <w:r w:rsidR="0081393F" w:rsidRPr="004A5065">
        <w:rPr>
          <w:rFonts w:ascii="Times New Roman" w:hAnsi="Times New Roman"/>
          <w:sz w:val="28"/>
          <w:szCs w:val="28"/>
          <w:lang w:val="uk-UA"/>
        </w:rPr>
        <w:t xml:space="preserve"> </w:t>
      </w:r>
      <w:r w:rsidR="00FE0062" w:rsidRPr="004A5065">
        <w:rPr>
          <w:rFonts w:ascii="Times New Roman" w:hAnsi="Times New Roman"/>
          <w:sz w:val="28"/>
          <w:szCs w:val="28"/>
          <w:lang w:val="uk-UA"/>
        </w:rPr>
        <w:t>Правилами внутрішнього розпорядку, посадовою інструкцією завідувача філії</w:t>
      </w:r>
      <w:r w:rsidR="0081393F" w:rsidRPr="004A5065">
        <w:rPr>
          <w:rFonts w:ascii="Times New Roman" w:hAnsi="Times New Roman"/>
          <w:sz w:val="28"/>
          <w:szCs w:val="28"/>
          <w:lang w:val="uk-UA"/>
        </w:rPr>
        <w:t xml:space="preserve"> та іншими</w:t>
      </w:r>
      <w:r w:rsidR="00FE0062" w:rsidRPr="004A5065">
        <w:rPr>
          <w:rFonts w:ascii="Times New Roman" w:hAnsi="Times New Roman"/>
          <w:sz w:val="28"/>
          <w:szCs w:val="28"/>
          <w:lang w:val="uk-UA"/>
        </w:rPr>
        <w:t xml:space="preserve"> законодавчими документами України</w:t>
      </w:r>
      <w:r w:rsidR="0081393F" w:rsidRPr="004A5065">
        <w:rPr>
          <w:rFonts w:ascii="Times New Roman" w:hAnsi="Times New Roman"/>
          <w:sz w:val="28"/>
          <w:szCs w:val="28"/>
          <w:lang w:val="uk-UA"/>
        </w:rPr>
        <w:t xml:space="preserve">, </w:t>
      </w:r>
      <w:r w:rsidR="00FE0062" w:rsidRPr="004A5065">
        <w:rPr>
          <w:rFonts w:ascii="Times New Roman" w:hAnsi="Times New Roman"/>
          <w:sz w:val="28"/>
          <w:szCs w:val="28"/>
          <w:lang w:val="uk-UA"/>
        </w:rPr>
        <w:t xml:space="preserve">нормативними актами, що регламентують роботу керівника </w:t>
      </w:r>
      <w:r w:rsidR="0081393F" w:rsidRPr="004A5065">
        <w:rPr>
          <w:rFonts w:ascii="Times New Roman" w:hAnsi="Times New Roman"/>
          <w:sz w:val="28"/>
          <w:szCs w:val="28"/>
          <w:lang w:val="uk-UA"/>
        </w:rPr>
        <w:t>закладу загальної середньої освіти.</w:t>
      </w:r>
    </w:p>
    <w:p w:rsidR="00FE0062" w:rsidRPr="004A5065" w:rsidRDefault="00FE0062" w:rsidP="00FE0062">
      <w:pPr>
        <w:pStyle w:val="a3"/>
        <w:jc w:val="both"/>
        <w:rPr>
          <w:rFonts w:ascii="Times New Roman" w:hAnsi="Times New Roman"/>
          <w:sz w:val="28"/>
          <w:szCs w:val="28"/>
          <w:lang w:val="uk-UA"/>
        </w:rPr>
      </w:pPr>
    </w:p>
    <w:p w:rsidR="00FE0062" w:rsidRPr="004A5065" w:rsidRDefault="00FE0062" w:rsidP="00FE0062">
      <w:pPr>
        <w:pStyle w:val="a3"/>
        <w:jc w:val="center"/>
        <w:rPr>
          <w:rFonts w:ascii="Times New Roman" w:hAnsi="Times New Roman"/>
          <w:caps/>
          <w:sz w:val="28"/>
          <w:szCs w:val="28"/>
          <w:lang w:val="uk-UA"/>
        </w:rPr>
      </w:pPr>
      <w:r w:rsidRPr="004A5065">
        <w:rPr>
          <w:rFonts w:ascii="Times New Roman" w:hAnsi="Times New Roman"/>
          <w:sz w:val="28"/>
          <w:szCs w:val="28"/>
          <w:lang w:val="uk-UA"/>
        </w:rPr>
        <w:t xml:space="preserve">ЗАГАЛЬНА ІНФОРМАЦІЯ ПРО </w:t>
      </w:r>
      <w:r w:rsidR="00A1221C" w:rsidRPr="004A5065">
        <w:rPr>
          <w:rFonts w:ascii="Times New Roman" w:hAnsi="Times New Roman"/>
          <w:sz w:val="28"/>
          <w:szCs w:val="28"/>
          <w:lang w:val="uk-UA"/>
        </w:rPr>
        <w:t xml:space="preserve">ОСВІТНІЙ </w:t>
      </w:r>
      <w:r w:rsidR="00BF64BB" w:rsidRPr="004A5065">
        <w:rPr>
          <w:rFonts w:ascii="Times New Roman" w:hAnsi="Times New Roman"/>
          <w:caps/>
          <w:sz w:val="28"/>
          <w:szCs w:val="28"/>
          <w:lang w:val="uk-UA"/>
        </w:rPr>
        <w:t>ЗАКЛАД</w:t>
      </w:r>
    </w:p>
    <w:p w:rsidR="00033FE6" w:rsidRPr="004A5065" w:rsidRDefault="00033FE6" w:rsidP="00FE0062">
      <w:pPr>
        <w:pStyle w:val="a3"/>
        <w:jc w:val="center"/>
        <w:rPr>
          <w:rFonts w:ascii="Times New Roman" w:hAnsi="Times New Roman"/>
          <w:sz w:val="28"/>
          <w:szCs w:val="28"/>
          <w:lang w:val="uk-UA"/>
        </w:rPr>
      </w:pPr>
    </w:p>
    <w:p w:rsidR="00851FFC" w:rsidRPr="004A5065" w:rsidRDefault="00851FFC" w:rsidP="00851FFC">
      <w:pPr>
        <w:spacing w:after="0" w:line="240" w:lineRule="auto"/>
        <w:jc w:val="both"/>
        <w:rPr>
          <w:rFonts w:ascii="Times New Roman" w:hAnsi="Times New Roman"/>
          <w:sz w:val="28"/>
          <w:szCs w:val="28"/>
          <w:lang w:val="uk-UA"/>
        </w:rPr>
      </w:pPr>
      <w:r w:rsidRPr="004A5065">
        <w:rPr>
          <w:rFonts w:ascii="Times New Roman" w:hAnsi="Times New Roman"/>
          <w:sz w:val="28"/>
          <w:szCs w:val="28"/>
          <w:lang w:val="uk-UA"/>
        </w:rPr>
        <w:tab/>
      </w:r>
      <w:r w:rsidR="00C043A4" w:rsidRPr="004A5065">
        <w:rPr>
          <w:rFonts w:ascii="Times New Roman" w:hAnsi="Times New Roman"/>
          <w:sz w:val="28"/>
          <w:szCs w:val="28"/>
          <w:lang w:val="uk-UA"/>
        </w:rPr>
        <w:t>Рудко-Червинська</w:t>
      </w:r>
      <w:r w:rsidR="00631270" w:rsidRPr="004A5065">
        <w:rPr>
          <w:rFonts w:ascii="Times New Roman" w:hAnsi="Times New Roman"/>
          <w:sz w:val="28"/>
          <w:szCs w:val="28"/>
          <w:lang w:val="uk-UA"/>
        </w:rPr>
        <w:t xml:space="preserve"> гімназія - філія опорного закладу загальної </w:t>
      </w:r>
      <w:r w:rsidR="00C043A4" w:rsidRPr="004A5065">
        <w:rPr>
          <w:rFonts w:ascii="Times New Roman" w:hAnsi="Times New Roman"/>
          <w:sz w:val="28"/>
          <w:szCs w:val="28"/>
          <w:lang w:val="uk-UA"/>
        </w:rPr>
        <w:t>середньої освіти «Тоболівський</w:t>
      </w:r>
      <w:r w:rsidR="00631270" w:rsidRPr="004A5065">
        <w:rPr>
          <w:rFonts w:ascii="Times New Roman" w:hAnsi="Times New Roman"/>
          <w:sz w:val="28"/>
          <w:szCs w:val="28"/>
          <w:lang w:val="uk-UA"/>
        </w:rPr>
        <w:t xml:space="preserve"> ліцей» </w:t>
      </w:r>
      <w:r w:rsidR="00C043A4" w:rsidRPr="004A5065">
        <w:rPr>
          <w:rFonts w:ascii="Times New Roman" w:hAnsi="Times New Roman"/>
          <w:sz w:val="28"/>
          <w:szCs w:val="28"/>
          <w:lang w:val="uk-UA"/>
        </w:rPr>
        <w:t>з 2021</w:t>
      </w:r>
      <w:r w:rsidR="00867450" w:rsidRPr="004A5065">
        <w:rPr>
          <w:rFonts w:ascii="Times New Roman" w:hAnsi="Times New Roman"/>
          <w:sz w:val="28"/>
          <w:szCs w:val="28"/>
          <w:lang w:val="uk-UA"/>
        </w:rPr>
        <w:t xml:space="preserve"> року </w:t>
      </w:r>
      <w:r w:rsidRPr="004A5065">
        <w:rPr>
          <w:rFonts w:ascii="Times New Roman" w:hAnsi="Times New Roman"/>
          <w:sz w:val="28"/>
          <w:szCs w:val="28"/>
          <w:lang w:val="uk-UA"/>
        </w:rPr>
        <w:t xml:space="preserve">є комунальною власністю </w:t>
      </w:r>
      <w:r w:rsidR="003C5849" w:rsidRPr="004A5065">
        <w:rPr>
          <w:rFonts w:ascii="Times New Roman" w:hAnsi="Times New Roman"/>
          <w:sz w:val="28"/>
          <w:szCs w:val="28"/>
          <w:lang w:val="uk-UA"/>
        </w:rPr>
        <w:t>Прилісненської</w:t>
      </w:r>
      <w:r w:rsidRPr="004A5065">
        <w:rPr>
          <w:rFonts w:ascii="Times New Roman" w:hAnsi="Times New Roman"/>
          <w:sz w:val="28"/>
          <w:szCs w:val="28"/>
          <w:lang w:val="uk-UA"/>
        </w:rPr>
        <w:t xml:space="preserve"> сільської ради </w:t>
      </w:r>
      <w:r w:rsidR="00631270" w:rsidRPr="004A5065">
        <w:rPr>
          <w:rFonts w:ascii="Times New Roman" w:hAnsi="Times New Roman"/>
          <w:sz w:val="28"/>
          <w:szCs w:val="28"/>
          <w:lang w:val="uk-UA"/>
        </w:rPr>
        <w:t>Камінь-Каширського</w:t>
      </w:r>
      <w:r w:rsidRPr="004A5065">
        <w:rPr>
          <w:rFonts w:ascii="Times New Roman" w:hAnsi="Times New Roman"/>
          <w:sz w:val="28"/>
          <w:szCs w:val="28"/>
          <w:lang w:val="uk-UA"/>
        </w:rPr>
        <w:t xml:space="preserve"> району Волинської області. Управління </w:t>
      </w:r>
      <w:r w:rsidR="00631270" w:rsidRPr="004A5065">
        <w:rPr>
          <w:rFonts w:ascii="Times New Roman" w:hAnsi="Times New Roman"/>
          <w:sz w:val="28"/>
          <w:szCs w:val="28"/>
          <w:lang w:val="uk-UA"/>
        </w:rPr>
        <w:t>гімназією</w:t>
      </w:r>
      <w:r w:rsidR="003C5849" w:rsidRPr="004A5065">
        <w:rPr>
          <w:rFonts w:ascii="Times New Roman" w:hAnsi="Times New Roman"/>
          <w:sz w:val="28"/>
          <w:szCs w:val="28"/>
          <w:lang w:val="uk-UA"/>
        </w:rPr>
        <w:t xml:space="preserve"> здійснюється гуманітарним відділом</w:t>
      </w:r>
      <w:r w:rsidR="00764FE2" w:rsidRPr="004A5065">
        <w:rPr>
          <w:rFonts w:ascii="Times New Roman" w:hAnsi="Times New Roman"/>
          <w:sz w:val="28"/>
          <w:szCs w:val="28"/>
          <w:lang w:val="uk-UA"/>
        </w:rPr>
        <w:t xml:space="preserve"> та опорним закладом</w:t>
      </w:r>
      <w:r w:rsidR="00631270" w:rsidRPr="004A5065">
        <w:rPr>
          <w:rFonts w:ascii="Times New Roman" w:hAnsi="Times New Roman"/>
          <w:sz w:val="28"/>
          <w:szCs w:val="28"/>
          <w:lang w:val="uk-UA"/>
        </w:rPr>
        <w:t xml:space="preserve"> загальної середньої освіти</w:t>
      </w:r>
      <w:r w:rsidR="003C5849" w:rsidRPr="004A5065">
        <w:rPr>
          <w:rFonts w:ascii="Times New Roman" w:hAnsi="Times New Roman"/>
          <w:sz w:val="28"/>
          <w:szCs w:val="28"/>
          <w:lang w:val="uk-UA"/>
        </w:rPr>
        <w:t xml:space="preserve">, </w:t>
      </w:r>
      <w:r w:rsidRPr="004A5065">
        <w:rPr>
          <w:rFonts w:ascii="Times New Roman" w:hAnsi="Times New Roman"/>
          <w:sz w:val="28"/>
          <w:szCs w:val="28"/>
          <w:lang w:val="uk-UA"/>
        </w:rPr>
        <w:t xml:space="preserve">фінансування </w:t>
      </w:r>
      <w:r w:rsidR="003C5849" w:rsidRPr="004A5065">
        <w:rPr>
          <w:rFonts w:ascii="Times New Roman" w:hAnsi="Times New Roman"/>
          <w:sz w:val="28"/>
          <w:szCs w:val="28"/>
          <w:lang w:val="uk-UA"/>
        </w:rPr>
        <w:t xml:space="preserve">- </w:t>
      </w:r>
      <w:r w:rsidR="00631270" w:rsidRPr="004A5065">
        <w:rPr>
          <w:rFonts w:ascii="Times New Roman" w:hAnsi="Times New Roman"/>
          <w:sz w:val="28"/>
          <w:szCs w:val="28"/>
          <w:lang w:val="uk-UA"/>
        </w:rPr>
        <w:t>бухгалтерією</w:t>
      </w:r>
      <w:r w:rsidR="00764FE2" w:rsidRPr="004A5065">
        <w:rPr>
          <w:rFonts w:ascii="Times New Roman" w:hAnsi="Times New Roman"/>
          <w:sz w:val="28"/>
          <w:szCs w:val="28"/>
          <w:lang w:val="uk-UA"/>
        </w:rPr>
        <w:t xml:space="preserve"> опорного закладу</w:t>
      </w:r>
      <w:r w:rsidR="00631270" w:rsidRPr="004A5065">
        <w:rPr>
          <w:rFonts w:ascii="Times New Roman" w:hAnsi="Times New Roman"/>
          <w:sz w:val="28"/>
          <w:szCs w:val="28"/>
          <w:lang w:val="uk-UA"/>
        </w:rPr>
        <w:t xml:space="preserve"> загальної </w:t>
      </w:r>
      <w:r w:rsidR="00C043A4" w:rsidRPr="004A5065">
        <w:rPr>
          <w:rFonts w:ascii="Times New Roman" w:hAnsi="Times New Roman"/>
          <w:sz w:val="28"/>
          <w:szCs w:val="28"/>
          <w:lang w:val="uk-UA"/>
        </w:rPr>
        <w:t>середньої освіти «Тоболівський</w:t>
      </w:r>
      <w:r w:rsidR="00631270" w:rsidRPr="004A5065">
        <w:rPr>
          <w:rFonts w:ascii="Times New Roman" w:hAnsi="Times New Roman"/>
          <w:sz w:val="28"/>
          <w:szCs w:val="28"/>
          <w:lang w:val="uk-UA"/>
        </w:rPr>
        <w:t xml:space="preserve"> ліцей» Прилісненської сільської ради.</w:t>
      </w:r>
    </w:p>
    <w:p w:rsidR="00851FFC" w:rsidRPr="004A5065" w:rsidRDefault="00851FFC" w:rsidP="00851FFC">
      <w:pPr>
        <w:spacing w:after="0" w:line="240" w:lineRule="auto"/>
        <w:jc w:val="both"/>
        <w:rPr>
          <w:rFonts w:ascii="Times New Roman" w:hAnsi="Times New Roman"/>
          <w:sz w:val="28"/>
          <w:szCs w:val="28"/>
          <w:lang w:val="uk-UA"/>
        </w:rPr>
      </w:pPr>
      <w:r w:rsidRPr="004A5065">
        <w:rPr>
          <w:rFonts w:ascii="Times New Roman" w:hAnsi="Times New Roman"/>
          <w:sz w:val="28"/>
          <w:szCs w:val="28"/>
          <w:lang w:val="uk-UA"/>
        </w:rPr>
        <w:tab/>
      </w:r>
      <w:r w:rsidR="00C043A4" w:rsidRPr="004A5065">
        <w:rPr>
          <w:rFonts w:ascii="Times New Roman" w:hAnsi="Times New Roman"/>
          <w:sz w:val="28"/>
          <w:szCs w:val="28"/>
          <w:lang w:val="uk-UA"/>
        </w:rPr>
        <w:t>Початкову школу у селі Рудка-Червинська було відкрито у 1939.</w:t>
      </w:r>
      <w:r w:rsidR="00C043A4" w:rsidRPr="004A5065">
        <w:rPr>
          <w:rFonts w:ascii="Times New Roman" w:hAnsi="Times New Roman"/>
          <w:sz w:val="28"/>
          <w:szCs w:val="28"/>
        </w:rPr>
        <w:br/>
      </w:r>
      <w:r w:rsidR="00C043A4" w:rsidRPr="004A5065">
        <w:rPr>
          <w:rFonts w:ascii="Times New Roman" w:hAnsi="Times New Roman"/>
          <w:sz w:val="28"/>
          <w:szCs w:val="28"/>
          <w:lang w:val="uk-UA"/>
        </w:rPr>
        <w:t xml:space="preserve">1 вересня 1968 року заняття розпочалися у новозбудованому приміщенні із цегли. Школа отримала статус восьмирічної. 1994 році було добудовано 6 класних кімнат. З 1 січня 2021 року ЗОШ І-ІІ ступенів перейменовано на Рудко-Червинську гімназію-філію ОЗЗСО «Тоболівський ліцей Прилісненської сільської ради Волинської області». </w:t>
      </w:r>
      <w:r w:rsidRPr="004A5065">
        <w:rPr>
          <w:rFonts w:ascii="Times New Roman" w:hAnsi="Times New Roman"/>
          <w:sz w:val="28"/>
          <w:szCs w:val="28"/>
          <w:lang w:val="uk-UA"/>
        </w:rPr>
        <w:t xml:space="preserve">Земельна ділянка, яка закріплена за </w:t>
      </w:r>
      <w:r w:rsidR="00631270" w:rsidRPr="004A5065">
        <w:rPr>
          <w:rFonts w:ascii="Times New Roman" w:hAnsi="Times New Roman"/>
          <w:sz w:val="28"/>
          <w:szCs w:val="28"/>
          <w:lang w:val="uk-UA"/>
        </w:rPr>
        <w:t>гімназією</w:t>
      </w:r>
      <w:r w:rsidRPr="004A5065">
        <w:rPr>
          <w:rFonts w:ascii="Times New Roman" w:hAnsi="Times New Roman"/>
          <w:sz w:val="28"/>
          <w:szCs w:val="28"/>
          <w:lang w:val="uk-UA"/>
        </w:rPr>
        <w:t xml:space="preserve">, має площу </w:t>
      </w:r>
      <w:r w:rsidR="00C043A4" w:rsidRPr="004A5065">
        <w:rPr>
          <w:rFonts w:ascii="Times New Roman" w:hAnsi="Times New Roman"/>
          <w:sz w:val="28"/>
          <w:szCs w:val="28"/>
          <w:lang w:val="uk-UA" w:eastAsia="uk-UA"/>
        </w:rPr>
        <w:t>0.39</w:t>
      </w:r>
      <w:r w:rsidRPr="004A5065">
        <w:rPr>
          <w:rFonts w:ascii="Times New Roman" w:hAnsi="Times New Roman"/>
          <w:sz w:val="28"/>
          <w:szCs w:val="28"/>
          <w:lang w:val="uk-UA" w:eastAsia="uk-UA"/>
        </w:rPr>
        <w:t xml:space="preserve"> га. </w:t>
      </w:r>
    </w:p>
    <w:p w:rsidR="00851FFC" w:rsidRPr="004A5065" w:rsidRDefault="00C043A4" w:rsidP="00851FFC">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Рудко-Червинська</w:t>
      </w:r>
      <w:r w:rsidR="00631270" w:rsidRPr="004A5065">
        <w:rPr>
          <w:rFonts w:ascii="Times New Roman" w:hAnsi="Times New Roman"/>
          <w:sz w:val="28"/>
          <w:szCs w:val="28"/>
          <w:lang w:val="uk-UA"/>
        </w:rPr>
        <w:t xml:space="preserve"> гімназія - філія опорного закладу загальної </w:t>
      </w:r>
      <w:r w:rsidRPr="004A5065">
        <w:rPr>
          <w:rFonts w:ascii="Times New Roman" w:hAnsi="Times New Roman"/>
          <w:sz w:val="28"/>
          <w:szCs w:val="28"/>
          <w:lang w:val="uk-UA"/>
        </w:rPr>
        <w:t>середньої освіти «Тоболівський</w:t>
      </w:r>
      <w:r w:rsidR="00631270" w:rsidRPr="004A5065">
        <w:rPr>
          <w:rFonts w:ascii="Times New Roman" w:hAnsi="Times New Roman"/>
          <w:sz w:val="28"/>
          <w:szCs w:val="28"/>
          <w:lang w:val="uk-UA"/>
        </w:rPr>
        <w:t xml:space="preserve"> ліцей» </w:t>
      </w:r>
      <w:r w:rsidR="00BF64BB" w:rsidRPr="004A5065">
        <w:rPr>
          <w:rFonts w:ascii="Times New Roman" w:hAnsi="Times New Roman"/>
          <w:sz w:val="28"/>
          <w:szCs w:val="28"/>
          <w:lang w:val="uk-UA"/>
        </w:rPr>
        <w:t>протягом</w:t>
      </w:r>
      <w:r w:rsidR="00851FFC" w:rsidRPr="004A5065">
        <w:rPr>
          <w:rFonts w:ascii="Times New Roman" w:hAnsi="Times New Roman"/>
          <w:sz w:val="28"/>
          <w:szCs w:val="28"/>
          <w:lang w:val="uk-UA"/>
        </w:rPr>
        <w:t xml:space="preserve"> 20</w:t>
      </w:r>
      <w:r w:rsidRPr="004A5065">
        <w:rPr>
          <w:rFonts w:ascii="Times New Roman" w:hAnsi="Times New Roman"/>
          <w:sz w:val="28"/>
          <w:szCs w:val="28"/>
          <w:lang w:val="uk-UA"/>
        </w:rPr>
        <w:t>21</w:t>
      </w:r>
      <w:r w:rsidR="00B75A74" w:rsidRPr="004A5065">
        <w:rPr>
          <w:rFonts w:ascii="Times New Roman" w:hAnsi="Times New Roman"/>
          <w:sz w:val="28"/>
          <w:szCs w:val="28"/>
          <w:lang w:val="uk-UA"/>
        </w:rPr>
        <w:t>/</w:t>
      </w:r>
      <w:r w:rsidR="00851FFC" w:rsidRPr="004A5065">
        <w:rPr>
          <w:rFonts w:ascii="Times New Roman" w:hAnsi="Times New Roman"/>
          <w:sz w:val="28"/>
          <w:szCs w:val="28"/>
          <w:lang w:val="uk-UA"/>
        </w:rPr>
        <w:t>20</w:t>
      </w:r>
      <w:r w:rsidR="00A24096" w:rsidRPr="004A5065">
        <w:rPr>
          <w:rFonts w:ascii="Times New Roman" w:hAnsi="Times New Roman"/>
          <w:sz w:val="28"/>
          <w:szCs w:val="28"/>
          <w:lang w:val="uk-UA"/>
        </w:rPr>
        <w:t>2</w:t>
      </w:r>
      <w:r w:rsidRPr="004A5065">
        <w:rPr>
          <w:rFonts w:ascii="Times New Roman" w:hAnsi="Times New Roman"/>
          <w:sz w:val="28"/>
          <w:szCs w:val="28"/>
          <w:lang w:val="uk-UA"/>
        </w:rPr>
        <w:t>2</w:t>
      </w:r>
      <w:r w:rsidR="00851FFC" w:rsidRPr="004A5065">
        <w:rPr>
          <w:rFonts w:ascii="Times New Roman" w:hAnsi="Times New Roman"/>
          <w:sz w:val="28"/>
          <w:szCs w:val="28"/>
          <w:lang w:val="uk-UA"/>
        </w:rPr>
        <w:t xml:space="preserve"> навчального року дія</w:t>
      </w:r>
      <w:r w:rsidR="00631270" w:rsidRPr="004A5065">
        <w:rPr>
          <w:rFonts w:ascii="Times New Roman" w:hAnsi="Times New Roman"/>
          <w:sz w:val="28"/>
          <w:szCs w:val="28"/>
          <w:lang w:val="uk-UA"/>
        </w:rPr>
        <w:t>ла</w:t>
      </w:r>
      <w:r w:rsidR="00851FFC" w:rsidRPr="004A5065">
        <w:rPr>
          <w:rFonts w:ascii="Times New Roman" w:hAnsi="Times New Roman"/>
          <w:sz w:val="28"/>
          <w:szCs w:val="28"/>
          <w:lang w:val="uk-UA"/>
        </w:rPr>
        <w:t xml:space="preserve"> згідно з Конституцією України, Конвен</w:t>
      </w:r>
      <w:r w:rsidR="0081393F" w:rsidRPr="004A5065">
        <w:rPr>
          <w:rFonts w:ascii="Times New Roman" w:hAnsi="Times New Roman"/>
          <w:sz w:val="28"/>
          <w:szCs w:val="28"/>
          <w:lang w:val="uk-UA"/>
        </w:rPr>
        <w:t>ці</w:t>
      </w:r>
      <w:r w:rsidR="00FC76C8" w:rsidRPr="004A5065">
        <w:rPr>
          <w:rFonts w:ascii="Times New Roman" w:hAnsi="Times New Roman"/>
          <w:sz w:val="28"/>
          <w:szCs w:val="28"/>
          <w:lang w:val="uk-UA"/>
        </w:rPr>
        <w:t>ї</w:t>
      </w:r>
      <w:r w:rsidR="0081393F" w:rsidRPr="004A5065">
        <w:rPr>
          <w:rFonts w:ascii="Times New Roman" w:hAnsi="Times New Roman"/>
          <w:sz w:val="28"/>
          <w:szCs w:val="28"/>
          <w:lang w:val="uk-UA"/>
        </w:rPr>
        <w:t xml:space="preserve"> «Про права дитини», Законів</w:t>
      </w:r>
      <w:r w:rsidR="00851FFC" w:rsidRPr="004A5065">
        <w:rPr>
          <w:rFonts w:ascii="Times New Roman" w:hAnsi="Times New Roman"/>
          <w:sz w:val="28"/>
          <w:szCs w:val="28"/>
          <w:lang w:val="uk-UA"/>
        </w:rPr>
        <w:t xml:space="preserve"> України</w:t>
      </w:r>
      <w:r w:rsidR="0081393F" w:rsidRPr="004A5065">
        <w:rPr>
          <w:rFonts w:ascii="Times New Roman" w:hAnsi="Times New Roman"/>
          <w:sz w:val="28"/>
          <w:szCs w:val="28"/>
          <w:lang w:val="uk-UA"/>
        </w:rPr>
        <w:t xml:space="preserve"> «Про освіту»,</w:t>
      </w:r>
      <w:r w:rsidR="00851FFC" w:rsidRPr="004A5065">
        <w:rPr>
          <w:rFonts w:ascii="Times New Roman" w:hAnsi="Times New Roman"/>
          <w:sz w:val="28"/>
          <w:szCs w:val="28"/>
          <w:lang w:val="uk-UA"/>
        </w:rPr>
        <w:t xml:space="preserve"> «Про </w:t>
      </w:r>
      <w:r w:rsidR="00BF64BB" w:rsidRPr="004A5065">
        <w:rPr>
          <w:rFonts w:ascii="Times New Roman" w:hAnsi="Times New Roman"/>
          <w:sz w:val="28"/>
          <w:szCs w:val="28"/>
          <w:lang w:val="uk-UA"/>
        </w:rPr>
        <w:t xml:space="preserve">загальну середню </w:t>
      </w:r>
      <w:r w:rsidR="00851FFC" w:rsidRPr="004A5065">
        <w:rPr>
          <w:rFonts w:ascii="Times New Roman" w:hAnsi="Times New Roman"/>
          <w:sz w:val="28"/>
          <w:szCs w:val="28"/>
          <w:lang w:val="uk-UA"/>
        </w:rPr>
        <w:t>освіту», «Про охорону дитинства», «Про забезпечення санітар</w:t>
      </w:r>
      <w:r w:rsidR="00FC76C8" w:rsidRPr="004A5065">
        <w:rPr>
          <w:rFonts w:ascii="Times New Roman" w:hAnsi="Times New Roman"/>
          <w:sz w:val="28"/>
          <w:szCs w:val="28"/>
          <w:lang w:val="uk-UA"/>
        </w:rPr>
        <w:t>но-епідемічних норм», постанов</w:t>
      </w:r>
      <w:r w:rsidR="00851FFC" w:rsidRPr="004A5065">
        <w:rPr>
          <w:rFonts w:ascii="Times New Roman" w:hAnsi="Times New Roman"/>
          <w:sz w:val="28"/>
          <w:szCs w:val="28"/>
          <w:lang w:val="uk-UA"/>
        </w:rPr>
        <w:t xml:space="preserve"> Кабінету Міністрів України «Про ліцензування освітніх послуг» від 29.08.2003</w:t>
      </w:r>
      <w:r w:rsidR="00FE0062" w:rsidRPr="004A5065">
        <w:rPr>
          <w:rFonts w:ascii="Times New Roman" w:hAnsi="Times New Roman"/>
          <w:sz w:val="28"/>
          <w:szCs w:val="28"/>
          <w:lang w:val="uk-UA"/>
        </w:rPr>
        <w:t xml:space="preserve"> року </w:t>
      </w:r>
      <w:r w:rsidR="00B75A74" w:rsidRPr="004A5065">
        <w:rPr>
          <w:rFonts w:ascii="Times New Roman" w:hAnsi="Times New Roman"/>
          <w:sz w:val="28"/>
          <w:szCs w:val="28"/>
          <w:lang w:val="uk-UA"/>
        </w:rPr>
        <w:t>№ 1380</w:t>
      </w:r>
      <w:r w:rsidR="0081393F" w:rsidRPr="004A5065">
        <w:rPr>
          <w:rFonts w:ascii="Times New Roman" w:hAnsi="Times New Roman"/>
          <w:sz w:val="28"/>
          <w:szCs w:val="28"/>
          <w:lang w:val="uk-UA"/>
        </w:rPr>
        <w:t xml:space="preserve">, Положення </w:t>
      </w:r>
      <w:r w:rsidRPr="004A5065">
        <w:rPr>
          <w:rFonts w:ascii="Times New Roman" w:hAnsi="Times New Roman"/>
          <w:sz w:val="28"/>
          <w:szCs w:val="28"/>
          <w:lang w:val="uk-UA"/>
        </w:rPr>
        <w:t>Рудко-Червинської</w:t>
      </w:r>
      <w:r w:rsidR="00631270" w:rsidRPr="004A5065">
        <w:rPr>
          <w:rFonts w:ascii="Times New Roman" w:hAnsi="Times New Roman"/>
          <w:sz w:val="28"/>
          <w:szCs w:val="28"/>
          <w:lang w:val="uk-UA"/>
        </w:rPr>
        <w:t xml:space="preserve"> гімназії</w:t>
      </w:r>
      <w:r w:rsidR="0081393F" w:rsidRPr="004A5065">
        <w:rPr>
          <w:rFonts w:ascii="Times New Roman" w:hAnsi="Times New Roman"/>
          <w:sz w:val="28"/>
          <w:szCs w:val="28"/>
          <w:lang w:val="uk-UA"/>
        </w:rPr>
        <w:t>, Правил</w:t>
      </w:r>
      <w:r w:rsidR="00851FFC" w:rsidRPr="004A5065">
        <w:rPr>
          <w:rFonts w:ascii="Times New Roman" w:hAnsi="Times New Roman"/>
          <w:sz w:val="28"/>
          <w:szCs w:val="28"/>
          <w:lang w:val="uk-UA"/>
        </w:rPr>
        <w:t xml:space="preserve"> внутрішнього трудового розпорядку, </w:t>
      </w:r>
      <w:r w:rsidR="00FC76C8" w:rsidRPr="004A5065">
        <w:rPr>
          <w:rFonts w:ascii="Times New Roman" w:hAnsi="Times New Roman"/>
          <w:sz w:val="28"/>
          <w:szCs w:val="28"/>
          <w:lang w:val="uk-UA"/>
        </w:rPr>
        <w:t>посадових</w:t>
      </w:r>
      <w:r w:rsidR="00B75A74" w:rsidRPr="004A5065">
        <w:rPr>
          <w:rFonts w:ascii="Times New Roman" w:hAnsi="Times New Roman"/>
          <w:sz w:val="28"/>
          <w:szCs w:val="28"/>
          <w:lang w:val="uk-UA"/>
        </w:rPr>
        <w:t xml:space="preserve"> та </w:t>
      </w:r>
      <w:r w:rsidR="00FC76C8" w:rsidRPr="004A5065">
        <w:rPr>
          <w:rFonts w:ascii="Times New Roman" w:hAnsi="Times New Roman"/>
          <w:sz w:val="28"/>
          <w:szCs w:val="28"/>
          <w:lang w:val="uk-UA"/>
        </w:rPr>
        <w:t>робочих інструкцій</w:t>
      </w:r>
      <w:r w:rsidR="00851FFC" w:rsidRPr="004A5065">
        <w:rPr>
          <w:rFonts w:ascii="Times New Roman" w:hAnsi="Times New Roman"/>
          <w:sz w:val="28"/>
          <w:szCs w:val="28"/>
          <w:lang w:val="uk-UA"/>
        </w:rPr>
        <w:t>.</w:t>
      </w:r>
    </w:p>
    <w:p w:rsidR="00851FFC" w:rsidRPr="004A5065" w:rsidRDefault="00851FFC" w:rsidP="00851FFC">
      <w:pPr>
        <w:spacing w:after="0" w:line="240" w:lineRule="auto"/>
        <w:ind w:firstLine="708"/>
        <w:jc w:val="both"/>
        <w:rPr>
          <w:rFonts w:ascii="Times New Roman" w:hAnsi="Times New Roman"/>
          <w:sz w:val="28"/>
          <w:szCs w:val="28"/>
          <w:lang w:val="uk-UA"/>
        </w:rPr>
      </w:pPr>
      <w:r w:rsidRPr="004A5065">
        <w:rPr>
          <w:rFonts w:ascii="Times New Roman" w:hAnsi="Times New Roman"/>
          <w:spacing w:val="-2"/>
          <w:sz w:val="28"/>
          <w:szCs w:val="28"/>
          <w:lang w:val="uk-UA"/>
        </w:rPr>
        <w:t xml:space="preserve">Вся діяльність педагогічного колективу </w:t>
      </w:r>
      <w:r w:rsidR="00631270" w:rsidRPr="004A5065">
        <w:rPr>
          <w:rFonts w:ascii="Times New Roman" w:hAnsi="Times New Roman"/>
          <w:spacing w:val="-2"/>
          <w:sz w:val="28"/>
          <w:szCs w:val="28"/>
          <w:lang w:val="uk-UA"/>
        </w:rPr>
        <w:t>гімназії</w:t>
      </w:r>
      <w:r w:rsidRPr="004A5065">
        <w:rPr>
          <w:rFonts w:ascii="Times New Roman" w:hAnsi="Times New Roman"/>
          <w:spacing w:val="-2"/>
          <w:sz w:val="28"/>
          <w:szCs w:val="28"/>
          <w:lang w:val="uk-UA"/>
        </w:rPr>
        <w:t xml:space="preserve"> була направлена на реалізацію важливого </w:t>
      </w:r>
      <w:r w:rsidRPr="004A5065">
        <w:rPr>
          <w:rFonts w:ascii="Times New Roman" w:hAnsi="Times New Roman"/>
          <w:sz w:val="28"/>
          <w:szCs w:val="28"/>
          <w:lang w:val="uk-UA"/>
        </w:rPr>
        <w:t xml:space="preserve">освітнього завдання - розумовий розвиток дітей, що забезпечував би формування їх творчих </w:t>
      </w:r>
      <w:r w:rsidRPr="004A5065">
        <w:rPr>
          <w:rFonts w:ascii="Times New Roman" w:hAnsi="Times New Roman"/>
          <w:spacing w:val="4"/>
          <w:sz w:val="28"/>
          <w:szCs w:val="28"/>
          <w:lang w:val="uk-UA"/>
        </w:rPr>
        <w:t xml:space="preserve">здібностей, здатність і уміння знаходити нові шляхи для розв'язання практичних завдань, </w:t>
      </w:r>
      <w:r w:rsidRPr="004A5065">
        <w:rPr>
          <w:rFonts w:ascii="Times New Roman" w:hAnsi="Times New Roman"/>
          <w:sz w:val="28"/>
          <w:szCs w:val="28"/>
          <w:lang w:val="uk-UA"/>
        </w:rPr>
        <w:t>творчо застосовувати набуті знання у майбутній діяльності; реалізаці</w:t>
      </w:r>
      <w:r w:rsidR="00FC76C8" w:rsidRPr="004A5065">
        <w:rPr>
          <w:rFonts w:ascii="Times New Roman" w:hAnsi="Times New Roman"/>
          <w:sz w:val="28"/>
          <w:szCs w:val="28"/>
          <w:lang w:val="uk-UA"/>
        </w:rPr>
        <w:t>є</w:t>
      </w:r>
      <w:r w:rsidRPr="004A5065">
        <w:rPr>
          <w:rFonts w:ascii="Times New Roman" w:hAnsi="Times New Roman"/>
          <w:sz w:val="28"/>
          <w:szCs w:val="28"/>
          <w:lang w:val="uk-UA"/>
        </w:rPr>
        <w:t xml:space="preserve">ю методичної проблеми: «Розвиток індивідуальних здібностей дітей та покращення якості </w:t>
      </w:r>
      <w:r w:rsidR="00A24096" w:rsidRPr="004A5065">
        <w:rPr>
          <w:rFonts w:ascii="Times New Roman" w:hAnsi="Times New Roman"/>
          <w:sz w:val="28"/>
          <w:szCs w:val="28"/>
          <w:lang w:val="uk-UA"/>
        </w:rPr>
        <w:t>освітного</w:t>
      </w:r>
      <w:r w:rsidRPr="004A5065">
        <w:rPr>
          <w:rFonts w:ascii="Times New Roman" w:hAnsi="Times New Roman"/>
          <w:sz w:val="28"/>
          <w:szCs w:val="28"/>
          <w:lang w:val="uk-UA"/>
        </w:rPr>
        <w:t xml:space="preserve"> процесу».</w:t>
      </w:r>
    </w:p>
    <w:p w:rsidR="0051235F" w:rsidRPr="004A5065" w:rsidRDefault="0051235F" w:rsidP="00851FFC">
      <w:pPr>
        <w:spacing w:after="0" w:line="240" w:lineRule="auto"/>
        <w:jc w:val="center"/>
        <w:rPr>
          <w:rFonts w:ascii="Times New Roman" w:hAnsi="Times New Roman"/>
          <w:sz w:val="28"/>
          <w:szCs w:val="28"/>
          <w:lang w:val="uk-UA"/>
        </w:rPr>
      </w:pPr>
    </w:p>
    <w:p w:rsidR="00851FFC" w:rsidRPr="004A5065" w:rsidRDefault="00851FFC" w:rsidP="00851FFC">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СТАН І РОЗВИТОК ШКІЛЬНОЇ МЕРЕЖІ</w:t>
      </w:r>
    </w:p>
    <w:p w:rsidR="00033FE6" w:rsidRPr="004A5065" w:rsidRDefault="00033FE6" w:rsidP="00851FFC">
      <w:pPr>
        <w:spacing w:after="0" w:line="240" w:lineRule="auto"/>
        <w:jc w:val="center"/>
        <w:rPr>
          <w:rFonts w:ascii="Times New Roman" w:hAnsi="Times New Roman"/>
          <w:sz w:val="28"/>
          <w:szCs w:val="28"/>
          <w:lang w:val="uk-UA"/>
        </w:rPr>
      </w:pPr>
    </w:p>
    <w:p w:rsidR="00851FFC" w:rsidRPr="004A5065" w:rsidRDefault="00851FFC" w:rsidP="00851FFC">
      <w:pPr>
        <w:spacing w:after="0" w:line="240" w:lineRule="auto"/>
        <w:ind w:firstLine="708"/>
        <w:jc w:val="both"/>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Педаг</w:t>
      </w:r>
      <w:r w:rsidR="00FC76C8" w:rsidRPr="004A5065">
        <w:rPr>
          <w:rFonts w:ascii="Times New Roman" w:eastAsia="Times New Roman" w:hAnsi="Times New Roman"/>
          <w:sz w:val="28"/>
          <w:szCs w:val="28"/>
          <w:lang w:val="uk-UA"/>
        </w:rPr>
        <w:t xml:space="preserve">огічним колективом </w:t>
      </w:r>
      <w:r w:rsidR="00631270" w:rsidRPr="004A5065">
        <w:rPr>
          <w:rFonts w:ascii="Times New Roman" w:eastAsia="Times New Roman" w:hAnsi="Times New Roman"/>
          <w:sz w:val="28"/>
          <w:szCs w:val="28"/>
          <w:lang w:val="uk-UA"/>
        </w:rPr>
        <w:t>освітнього закладу</w:t>
      </w:r>
      <w:r w:rsidR="00FC76C8" w:rsidRPr="004A5065">
        <w:rPr>
          <w:rFonts w:ascii="Times New Roman" w:eastAsia="Times New Roman" w:hAnsi="Times New Roman"/>
          <w:sz w:val="28"/>
          <w:szCs w:val="28"/>
          <w:lang w:val="uk-UA"/>
        </w:rPr>
        <w:t xml:space="preserve"> проведена відповідна робота</w:t>
      </w:r>
      <w:r w:rsidRPr="004A5065">
        <w:rPr>
          <w:rFonts w:ascii="Times New Roman" w:eastAsia="Times New Roman" w:hAnsi="Times New Roman"/>
          <w:sz w:val="28"/>
          <w:szCs w:val="28"/>
          <w:lang w:val="uk-UA"/>
        </w:rPr>
        <w:t xml:space="preserve"> щодо збереження й розвитку шкільної мережі. </w:t>
      </w:r>
    </w:p>
    <w:p w:rsidR="00631270" w:rsidRPr="004A5065" w:rsidRDefault="00631270" w:rsidP="00851FFC">
      <w:pPr>
        <w:spacing w:after="0" w:line="240" w:lineRule="auto"/>
        <w:ind w:firstLine="708"/>
        <w:jc w:val="both"/>
        <w:rPr>
          <w:rFonts w:ascii="Times New Roman" w:eastAsia="Times New Roman" w:hAnsi="Times New Roman"/>
          <w:sz w:val="28"/>
          <w:szCs w:val="28"/>
          <w:lang w:val="uk-UA"/>
        </w:rPr>
      </w:pPr>
    </w:p>
    <w:p w:rsidR="00AE4B19" w:rsidRPr="004A5065" w:rsidRDefault="00AE4B19" w:rsidP="00AC5269">
      <w:pPr>
        <w:spacing w:after="0" w:line="240" w:lineRule="auto"/>
        <w:rPr>
          <w:rFonts w:ascii="Times New Roman" w:eastAsia="Times New Roman" w:hAnsi="Times New Roman"/>
          <w:sz w:val="28"/>
          <w:szCs w:val="28"/>
          <w:lang w:val="uk-UA"/>
        </w:rPr>
      </w:pPr>
    </w:p>
    <w:p w:rsidR="00631270" w:rsidRPr="004A5065" w:rsidRDefault="00631270" w:rsidP="00AE4B19">
      <w:pPr>
        <w:spacing w:after="0" w:line="240" w:lineRule="auto"/>
        <w:jc w:val="center"/>
        <w:rPr>
          <w:rFonts w:ascii="Times New Roman" w:eastAsia="Times New Roman" w:hAnsi="Times New Roman"/>
          <w:sz w:val="28"/>
          <w:szCs w:val="28"/>
          <w:lang w:val="uk-UA"/>
        </w:rPr>
      </w:pPr>
    </w:p>
    <w:p w:rsidR="00AE4B19" w:rsidRPr="004A5065" w:rsidRDefault="00AE4B19" w:rsidP="00AE4B19">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Динаміка наповнюваності навчальних класів</w:t>
      </w:r>
    </w:p>
    <w:p w:rsidR="00A337FC" w:rsidRPr="004A5065" w:rsidRDefault="007E123A" w:rsidP="00FC76C8">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освітнього закладу</w:t>
      </w:r>
      <w:r w:rsidR="00AE4B19" w:rsidRPr="004A5065">
        <w:rPr>
          <w:rFonts w:ascii="Times New Roman" w:eastAsia="Times New Roman" w:hAnsi="Times New Roman"/>
          <w:sz w:val="28"/>
          <w:szCs w:val="28"/>
          <w:lang w:val="uk-UA"/>
        </w:rPr>
        <w:t xml:space="preserve"> станом на 05 вересня:</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162"/>
        <w:gridCol w:w="2048"/>
        <w:gridCol w:w="3171"/>
        <w:gridCol w:w="2130"/>
      </w:tblGrid>
      <w:tr w:rsidR="0007462B" w:rsidRPr="004A5065" w:rsidTr="00844A1E">
        <w:trPr>
          <w:jc w:val="center"/>
        </w:trPr>
        <w:tc>
          <w:tcPr>
            <w:tcW w:w="727" w:type="dxa"/>
            <w:shd w:val="clear" w:color="auto" w:fill="auto"/>
          </w:tcPr>
          <w:p w:rsidR="0007462B" w:rsidRPr="004A5065" w:rsidRDefault="0007462B" w:rsidP="007C69C5">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w:t>
            </w:r>
          </w:p>
        </w:tc>
        <w:tc>
          <w:tcPr>
            <w:tcW w:w="2207" w:type="dxa"/>
            <w:shd w:val="clear" w:color="auto" w:fill="auto"/>
          </w:tcPr>
          <w:p w:rsidR="0007462B" w:rsidRPr="004A5065" w:rsidRDefault="0007462B" w:rsidP="007C69C5">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Навчальний рік</w:t>
            </w:r>
          </w:p>
        </w:tc>
        <w:tc>
          <w:tcPr>
            <w:tcW w:w="2088" w:type="dxa"/>
            <w:shd w:val="clear" w:color="auto" w:fill="auto"/>
          </w:tcPr>
          <w:p w:rsidR="0007462B" w:rsidRPr="004A5065" w:rsidRDefault="0007462B" w:rsidP="007C69C5">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Кількість навчальних класів</w:t>
            </w:r>
          </w:p>
        </w:tc>
        <w:tc>
          <w:tcPr>
            <w:tcW w:w="3339" w:type="dxa"/>
            <w:shd w:val="clear" w:color="auto" w:fill="auto"/>
          </w:tcPr>
          <w:p w:rsidR="00AE4B19" w:rsidRPr="004A5065" w:rsidRDefault="0007462B" w:rsidP="007C69C5">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 xml:space="preserve">Загальна кількість учнів </w:t>
            </w:r>
          </w:p>
          <w:p w:rsidR="0007462B" w:rsidRPr="004A5065" w:rsidRDefault="0007462B" w:rsidP="007C69C5">
            <w:pPr>
              <w:spacing w:after="0" w:line="240" w:lineRule="auto"/>
              <w:jc w:val="center"/>
              <w:rPr>
                <w:rFonts w:ascii="Times New Roman" w:eastAsia="Times New Roman" w:hAnsi="Times New Roman"/>
                <w:sz w:val="28"/>
                <w:szCs w:val="28"/>
                <w:lang w:val="uk-UA"/>
              </w:rPr>
            </w:pPr>
          </w:p>
        </w:tc>
        <w:tc>
          <w:tcPr>
            <w:tcW w:w="1857" w:type="dxa"/>
            <w:shd w:val="clear" w:color="auto" w:fill="auto"/>
          </w:tcPr>
          <w:p w:rsidR="0007462B" w:rsidRPr="004A5065" w:rsidRDefault="0007462B" w:rsidP="007C69C5">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 xml:space="preserve">Середня наповнюваність </w:t>
            </w:r>
          </w:p>
          <w:p w:rsidR="0007462B" w:rsidRPr="004A5065" w:rsidRDefault="0007462B" w:rsidP="007C69C5">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у класах</w:t>
            </w:r>
          </w:p>
        </w:tc>
      </w:tr>
      <w:tr w:rsidR="007E123A" w:rsidRPr="004A5065" w:rsidTr="00844A1E">
        <w:trPr>
          <w:jc w:val="center"/>
        </w:trPr>
        <w:tc>
          <w:tcPr>
            <w:tcW w:w="727" w:type="dxa"/>
            <w:shd w:val="clear" w:color="auto" w:fill="auto"/>
          </w:tcPr>
          <w:p w:rsidR="007E123A" w:rsidRPr="004A5065" w:rsidRDefault="007E123A"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1</w:t>
            </w:r>
          </w:p>
        </w:tc>
        <w:tc>
          <w:tcPr>
            <w:tcW w:w="2207" w:type="dxa"/>
            <w:shd w:val="clear" w:color="auto" w:fill="auto"/>
          </w:tcPr>
          <w:p w:rsidR="007E123A" w:rsidRPr="004A5065" w:rsidRDefault="00AC5269"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2019</w:t>
            </w:r>
            <w:r w:rsidR="007E123A" w:rsidRPr="004A5065">
              <w:rPr>
                <w:rFonts w:ascii="Times New Roman" w:eastAsia="Times New Roman" w:hAnsi="Times New Roman"/>
                <w:sz w:val="28"/>
                <w:szCs w:val="28"/>
                <w:lang w:val="uk-UA"/>
              </w:rPr>
              <w:t>/20</w:t>
            </w:r>
            <w:r w:rsidRPr="004A5065">
              <w:rPr>
                <w:rFonts w:ascii="Times New Roman" w:eastAsia="Times New Roman" w:hAnsi="Times New Roman"/>
                <w:sz w:val="28"/>
                <w:szCs w:val="28"/>
                <w:lang w:val="uk-UA"/>
              </w:rPr>
              <w:t>20</w:t>
            </w:r>
          </w:p>
        </w:tc>
        <w:tc>
          <w:tcPr>
            <w:tcW w:w="2088" w:type="dxa"/>
            <w:shd w:val="clear" w:color="auto" w:fill="auto"/>
          </w:tcPr>
          <w:p w:rsidR="007E123A" w:rsidRPr="004A5065" w:rsidRDefault="006C4653"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8</w:t>
            </w:r>
          </w:p>
        </w:tc>
        <w:tc>
          <w:tcPr>
            <w:tcW w:w="3339" w:type="dxa"/>
            <w:shd w:val="clear" w:color="auto" w:fill="auto"/>
          </w:tcPr>
          <w:p w:rsidR="007E123A" w:rsidRPr="004A5065" w:rsidRDefault="006C4653"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47</w:t>
            </w:r>
          </w:p>
        </w:tc>
        <w:tc>
          <w:tcPr>
            <w:tcW w:w="1857" w:type="dxa"/>
            <w:shd w:val="clear" w:color="auto" w:fill="auto"/>
          </w:tcPr>
          <w:p w:rsidR="007E123A" w:rsidRPr="004A5065" w:rsidRDefault="006C4653"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6</w:t>
            </w:r>
          </w:p>
        </w:tc>
      </w:tr>
      <w:tr w:rsidR="007E123A" w:rsidRPr="004A5065" w:rsidTr="00844A1E">
        <w:trPr>
          <w:jc w:val="center"/>
        </w:trPr>
        <w:tc>
          <w:tcPr>
            <w:tcW w:w="727" w:type="dxa"/>
            <w:shd w:val="clear" w:color="auto" w:fill="auto"/>
          </w:tcPr>
          <w:p w:rsidR="007E123A" w:rsidRPr="004A5065" w:rsidRDefault="007E123A"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2</w:t>
            </w:r>
          </w:p>
        </w:tc>
        <w:tc>
          <w:tcPr>
            <w:tcW w:w="2207" w:type="dxa"/>
            <w:shd w:val="clear" w:color="auto" w:fill="auto"/>
          </w:tcPr>
          <w:p w:rsidR="007E123A" w:rsidRPr="004A5065" w:rsidRDefault="00AC5269"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2020/2021</w:t>
            </w:r>
          </w:p>
        </w:tc>
        <w:tc>
          <w:tcPr>
            <w:tcW w:w="2088" w:type="dxa"/>
            <w:shd w:val="clear" w:color="auto" w:fill="auto"/>
          </w:tcPr>
          <w:p w:rsidR="007E123A" w:rsidRPr="004A5065" w:rsidRDefault="000E573D"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7</w:t>
            </w:r>
          </w:p>
        </w:tc>
        <w:tc>
          <w:tcPr>
            <w:tcW w:w="3339" w:type="dxa"/>
            <w:shd w:val="clear" w:color="auto" w:fill="auto"/>
          </w:tcPr>
          <w:p w:rsidR="007E123A" w:rsidRPr="004A5065" w:rsidRDefault="000E573D"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48</w:t>
            </w:r>
          </w:p>
        </w:tc>
        <w:tc>
          <w:tcPr>
            <w:tcW w:w="1857" w:type="dxa"/>
            <w:shd w:val="clear" w:color="auto" w:fill="auto"/>
          </w:tcPr>
          <w:p w:rsidR="007E123A" w:rsidRPr="004A5065" w:rsidRDefault="000E573D"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7</w:t>
            </w:r>
          </w:p>
        </w:tc>
      </w:tr>
      <w:tr w:rsidR="007E123A" w:rsidRPr="004A5065" w:rsidTr="00844A1E">
        <w:trPr>
          <w:jc w:val="center"/>
        </w:trPr>
        <w:tc>
          <w:tcPr>
            <w:tcW w:w="727" w:type="dxa"/>
            <w:shd w:val="clear" w:color="auto" w:fill="auto"/>
          </w:tcPr>
          <w:p w:rsidR="007E123A" w:rsidRPr="004A5065" w:rsidRDefault="007E123A"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3</w:t>
            </w:r>
          </w:p>
        </w:tc>
        <w:tc>
          <w:tcPr>
            <w:tcW w:w="2207" w:type="dxa"/>
            <w:shd w:val="clear" w:color="auto" w:fill="auto"/>
          </w:tcPr>
          <w:p w:rsidR="007E123A" w:rsidRPr="004A5065" w:rsidRDefault="00AC5269"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2021/2022</w:t>
            </w:r>
          </w:p>
        </w:tc>
        <w:tc>
          <w:tcPr>
            <w:tcW w:w="2088" w:type="dxa"/>
            <w:shd w:val="clear" w:color="auto" w:fill="auto"/>
          </w:tcPr>
          <w:p w:rsidR="007E123A" w:rsidRPr="004A5065" w:rsidRDefault="00AC5269" w:rsidP="007E123A">
            <w:pPr>
              <w:spacing w:after="0" w:line="240" w:lineRule="auto"/>
              <w:jc w:val="center"/>
              <w:rPr>
                <w:rFonts w:ascii="Times New Roman" w:eastAsia="Times New Roman" w:hAnsi="Times New Roman"/>
                <w:color w:val="000000" w:themeColor="text1"/>
                <w:sz w:val="28"/>
                <w:szCs w:val="28"/>
                <w:lang w:val="uk-UA"/>
              </w:rPr>
            </w:pPr>
            <w:r w:rsidRPr="004A5065">
              <w:rPr>
                <w:rFonts w:ascii="Times New Roman" w:eastAsia="Times New Roman" w:hAnsi="Times New Roman"/>
                <w:color w:val="000000" w:themeColor="text1"/>
                <w:sz w:val="28"/>
                <w:szCs w:val="28"/>
                <w:lang w:val="uk-UA"/>
              </w:rPr>
              <w:t>7</w:t>
            </w:r>
          </w:p>
        </w:tc>
        <w:tc>
          <w:tcPr>
            <w:tcW w:w="3339" w:type="dxa"/>
            <w:shd w:val="clear" w:color="auto" w:fill="auto"/>
          </w:tcPr>
          <w:p w:rsidR="007E123A" w:rsidRPr="004A5065" w:rsidRDefault="00D06FC4" w:rsidP="007E123A">
            <w:pPr>
              <w:spacing w:after="0" w:line="240" w:lineRule="auto"/>
              <w:jc w:val="center"/>
              <w:rPr>
                <w:rFonts w:ascii="Times New Roman" w:eastAsia="Times New Roman" w:hAnsi="Times New Roman"/>
                <w:color w:val="FF0000"/>
                <w:sz w:val="28"/>
                <w:szCs w:val="28"/>
                <w:lang w:val="uk-UA"/>
              </w:rPr>
            </w:pPr>
            <w:r w:rsidRPr="004A5065">
              <w:rPr>
                <w:rFonts w:ascii="Times New Roman" w:eastAsia="Times New Roman" w:hAnsi="Times New Roman"/>
                <w:sz w:val="28"/>
                <w:szCs w:val="28"/>
                <w:lang w:val="uk-UA"/>
              </w:rPr>
              <w:t>4</w:t>
            </w:r>
            <w:r w:rsidR="006C4653" w:rsidRPr="004A5065">
              <w:rPr>
                <w:rFonts w:ascii="Times New Roman" w:eastAsia="Times New Roman" w:hAnsi="Times New Roman"/>
                <w:sz w:val="28"/>
                <w:szCs w:val="28"/>
                <w:lang w:val="uk-UA"/>
              </w:rPr>
              <w:t>9</w:t>
            </w:r>
          </w:p>
        </w:tc>
        <w:tc>
          <w:tcPr>
            <w:tcW w:w="1857" w:type="dxa"/>
            <w:shd w:val="clear" w:color="auto" w:fill="auto"/>
          </w:tcPr>
          <w:p w:rsidR="007E123A" w:rsidRPr="004A5065" w:rsidRDefault="00AC5269" w:rsidP="007E123A">
            <w:pPr>
              <w:spacing w:after="0" w:line="240" w:lineRule="auto"/>
              <w:jc w:val="center"/>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7</w:t>
            </w:r>
          </w:p>
        </w:tc>
      </w:tr>
    </w:tbl>
    <w:p w:rsidR="00FE0062" w:rsidRPr="004A5065" w:rsidRDefault="00206C96" w:rsidP="00851FFC">
      <w:pPr>
        <w:spacing w:after="0" w:line="240" w:lineRule="auto"/>
        <w:jc w:val="both"/>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ab/>
      </w:r>
    </w:p>
    <w:p w:rsidR="00BF64BB" w:rsidRPr="004A5065" w:rsidRDefault="00FE0062" w:rsidP="00851FFC">
      <w:pPr>
        <w:spacing w:after="0" w:line="240" w:lineRule="auto"/>
        <w:jc w:val="both"/>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ab/>
      </w:r>
    </w:p>
    <w:p w:rsidR="00851FFC" w:rsidRPr="004A5065" w:rsidRDefault="00BF64BB" w:rsidP="00851FFC">
      <w:pPr>
        <w:spacing w:after="0" w:line="240" w:lineRule="auto"/>
        <w:jc w:val="both"/>
        <w:rPr>
          <w:rFonts w:ascii="Times New Roman" w:eastAsia="Times New Roman" w:hAnsi="Times New Roman"/>
          <w:sz w:val="28"/>
          <w:szCs w:val="28"/>
          <w:lang w:val="uk-UA"/>
        </w:rPr>
      </w:pPr>
      <w:r w:rsidRPr="004A5065">
        <w:rPr>
          <w:rFonts w:ascii="Times New Roman" w:eastAsia="Times New Roman" w:hAnsi="Times New Roman"/>
          <w:sz w:val="28"/>
          <w:szCs w:val="28"/>
          <w:lang w:val="uk-UA"/>
        </w:rPr>
        <w:tab/>
      </w:r>
      <w:r w:rsidR="00851FFC" w:rsidRPr="004A5065">
        <w:rPr>
          <w:rFonts w:ascii="Times New Roman" w:eastAsia="Times New Roman" w:hAnsi="Times New Roman"/>
          <w:sz w:val="28"/>
          <w:szCs w:val="28"/>
        </w:rPr>
        <w:t>Протягом 20</w:t>
      </w:r>
      <w:r w:rsidR="00AC5269" w:rsidRPr="004A5065">
        <w:rPr>
          <w:rFonts w:ascii="Times New Roman" w:eastAsia="Times New Roman" w:hAnsi="Times New Roman"/>
          <w:sz w:val="28"/>
          <w:szCs w:val="28"/>
          <w:lang w:val="uk-UA"/>
        </w:rPr>
        <w:t>21</w:t>
      </w:r>
      <w:r w:rsidR="00206C96" w:rsidRPr="004A5065">
        <w:rPr>
          <w:rFonts w:ascii="Times New Roman" w:eastAsia="Times New Roman" w:hAnsi="Times New Roman"/>
          <w:sz w:val="28"/>
          <w:szCs w:val="28"/>
          <w:lang w:val="uk-UA"/>
        </w:rPr>
        <w:t>/</w:t>
      </w:r>
      <w:r w:rsidR="00851FFC" w:rsidRPr="004A5065">
        <w:rPr>
          <w:rFonts w:ascii="Times New Roman" w:eastAsia="Times New Roman" w:hAnsi="Times New Roman"/>
          <w:sz w:val="28"/>
          <w:szCs w:val="28"/>
        </w:rPr>
        <w:t>20</w:t>
      </w:r>
      <w:r w:rsidRPr="004A5065">
        <w:rPr>
          <w:rFonts w:ascii="Times New Roman" w:eastAsia="Times New Roman" w:hAnsi="Times New Roman"/>
          <w:sz w:val="28"/>
          <w:szCs w:val="28"/>
          <w:lang w:val="uk-UA"/>
        </w:rPr>
        <w:t>2</w:t>
      </w:r>
      <w:r w:rsidR="00AC5269" w:rsidRPr="004A5065">
        <w:rPr>
          <w:rFonts w:ascii="Times New Roman" w:eastAsia="Times New Roman" w:hAnsi="Times New Roman"/>
          <w:sz w:val="28"/>
          <w:szCs w:val="28"/>
          <w:lang w:val="uk-UA"/>
        </w:rPr>
        <w:t>2</w:t>
      </w:r>
      <w:r w:rsidR="00AC5269" w:rsidRPr="004A5065">
        <w:rPr>
          <w:rFonts w:ascii="Times New Roman" w:eastAsia="Times New Roman" w:hAnsi="Times New Roman"/>
          <w:sz w:val="28"/>
          <w:szCs w:val="28"/>
        </w:rPr>
        <w:t xml:space="preserve"> навчального року </w:t>
      </w:r>
      <w:r w:rsidR="00AC5269" w:rsidRPr="004A5065">
        <w:rPr>
          <w:rFonts w:ascii="Times New Roman" w:eastAsia="Times New Roman" w:hAnsi="Times New Roman"/>
          <w:sz w:val="28"/>
          <w:szCs w:val="28"/>
          <w:lang w:val="uk-UA"/>
        </w:rPr>
        <w:t>з гімназії</w:t>
      </w:r>
      <w:r w:rsidR="00851FFC" w:rsidRPr="004A5065">
        <w:rPr>
          <w:rFonts w:ascii="Times New Roman" w:eastAsia="Times New Roman" w:hAnsi="Times New Roman"/>
          <w:sz w:val="28"/>
          <w:szCs w:val="28"/>
        </w:rPr>
        <w:t xml:space="preserve"> </w:t>
      </w:r>
      <w:r w:rsidR="0051235F" w:rsidRPr="004A5065">
        <w:rPr>
          <w:rFonts w:ascii="Times New Roman" w:eastAsia="Times New Roman" w:hAnsi="Times New Roman"/>
          <w:sz w:val="28"/>
          <w:szCs w:val="28"/>
          <w:lang w:val="uk-UA"/>
        </w:rPr>
        <w:t xml:space="preserve">вибуло – </w:t>
      </w:r>
      <w:r w:rsidR="00D06FC4" w:rsidRPr="004A5065">
        <w:rPr>
          <w:rFonts w:ascii="Times New Roman" w:eastAsia="Times New Roman" w:hAnsi="Times New Roman"/>
          <w:sz w:val="28"/>
          <w:szCs w:val="28"/>
          <w:lang w:val="uk-UA"/>
        </w:rPr>
        <w:t>1</w:t>
      </w:r>
      <w:r w:rsidR="0051235F" w:rsidRPr="004A5065">
        <w:rPr>
          <w:rFonts w:ascii="Times New Roman" w:eastAsia="Times New Roman" w:hAnsi="Times New Roman"/>
          <w:sz w:val="28"/>
          <w:szCs w:val="28"/>
          <w:lang w:val="uk-UA"/>
        </w:rPr>
        <w:t xml:space="preserve"> </w:t>
      </w:r>
      <w:r w:rsidR="00FB0A2F" w:rsidRPr="004A5065">
        <w:rPr>
          <w:rFonts w:ascii="Times New Roman" w:eastAsia="Times New Roman" w:hAnsi="Times New Roman"/>
          <w:sz w:val="28"/>
          <w:szCs w:val="28"/>
        </w:rPr>
        <w:t>уч</w:t>
      </w:r>
      <w:r w:rsidR="00D06FC4" w:rsidRPr="004A5065">
        <w:rPr>
          <w:rFonts w:ascii="Times New Roman" w:eastAsia="Times New Roman" w:hAnsi="Times New Roman"/>
          <w:sz w:val="28"/>
          <w:szCs w:val="28"/>
          <w:lang w:val="uk-UA"/>
        </w:rPr>
        <w:t>ень</w:t>
      </w:r>
      <w:r w:rsidR="00211E74" w:rsidRPr="004A5065">
        <w:rPr>
          <w:rFonts w:ascii="Times New Roman" w:eastAsia="Times New Roman" w:hAnsi="Times New Roman"/>
          <w:sz w:val="28"/>
          <w:szCs w:val="28"/>
        </w:rPr>
        <w:t>.</w:t>
      </w:r>
      <w:r w:rsidR="00851FFC" w:rsidRPr="004A5065">
        <w:rPr>
          <w:rFonts w:ascii="Times New Roman" w:eastAsia="Times New Roman" w:hAnsi="Times New Roman"/>
          <w:sz w:val="28"/>
          <w:szCs w:val="28"/>
        </w:rPr>
        <w:t xml:space="preserve"> </w:t>
      </w:r>
    </w:p>
    <w:p w:rsidR="009B4263" w:rsidRPr="004A5065" w:rsidRDefault="009B4263" w:rsidP="009B4263">
      <w:pPr>
        <w:spacing w:after="0" w:line="240" w:lineRule="auto"/>
        <w:ind w:firstLine="708"/>
        <w:jc w:val="both"/>
        <w:rPr>
          <w:rFonts w:ascii="Times New Roman" w:hAnsi="Times New Roman"/>
          <w:sz w:val="28"/>
          <w:szCs w:val="28"/>
          <w:lang w:val="uk-UA"/>
        </w:rPr>
      </w:pPr>
    </w:p>
    <w:p w:rsidR="009B4263" w:rsidRPr="004A5065" w:rsidRDefault="004E0B8B" w:rsidP="009B4263">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Станом на 04 жовтня</w:t>
      </w:r>
      <w:r w:rsidR="009B4263" w:rsidRPr="004A5065">
        <w:rPr>
          <w:rFonts w:ascii="Times New Roman" w:hAnsi="Times New Roman"/>
          <w:sz w:val="28"/>
          <w:szCs w:val="28"/>
          <w:lang w:val="uk-UA"/>
        </w:rPr>
        <w:t xml:space="preserve"> 20</w:t>
      </w:r>
      <w:r w:rsidR="00AC5269" w:rsidRPr="004A5065">
        <w:rPr>
          <w:rFonts w:ascii="Times New Roman" w:hAnsi="Times New Roman"/>
          <w:sz w:val="28"/>
          <w:szCs w:val="28"/>
          <w:lang w:val="uk-UA"/>
        </w:rPr>
        <w:t>21</w:t>
      </w:r>
      <w:r w:rsidRPr="004A5065">
        <w:rPr>
          <w:rFonts w:ascii="Times New Roman" w:hAnsi="Times New Roman"/>
          <w:sz w:val="28"/>
          <w:szCs w:val="28"/>
          <w:lang w:val="uk-UA"/>
        </w:rPr>
        <w:t xml:space="preserve"> року 8 дітей дошкільнят</w:t>
      </w:r>
      <w:r w:rsidR="003E209F" w:rsidRPr="004A5065">
        <w:rPr>
          <w:rFonts w:ascii="Times New Roman" w:hAnsi="Times New Roman"/>
          <w:sz w:val="28"/>
          <w:szCs w:val="28"/>
          <w:lang w:val="uk-UA"/>
        </w:rPr>
        <w:t xml:space="preserve"> п</w:t>
      </w:r>
      <w:r w:rsidR="003E209F" w:rsidRPr="004A5065">
        <w:rPr>
          <w:rFonts w:ascii="Times New Roman" w:hAnsi="Times New Roman"/>
          <w:sz w:val="28"/>
          <w:szCs w:val="28"/>
        </w:rPr>
        <w:t>’</w:t>
      </w:r>
      <w:r w:rsidR="009B4263" w:rsidRPr="004A5065">
        <w:rPr>
          <w:rFonts w:ascii="Times New Roman" w:hAnsi="Times New Roman"/>
          <w:sz w:val="28"/>
          <w:szCs w:val="28"/>
          <w:lang w:val="uk-UA"/>
        </w:rPr>
        <w:t>ятирічного віку були зар</w:t>
      </w:r>
      <w:r w:rsidRPr="004A5065">
        <w:rPr>
          <w:rFonts w:ascii="Times New Roman" w:hAnsi="Times New Roman"/>
          <w:sz w:val="28"/>
          <w:szCs w:val="28"/>
          <w:lang w:val="uk-UA"/>
        </w:rPr>
        <w:t>аховані</w:t>
      </w:r>
      <w:r w:rsidR="00AC5269" w:rsidRPr="004A5065">
        <w:rPr>
          <w:rFonts w:ascii="Times New Roman" w:hAnsi="Times New Roman"/>
          <w:sz w:val="28"/>
          <w:szCs w:val="28"/>
          <w:lang w:val="uk-UA"/>
        </w:rPr>
        <w:t xml:space="preserve"> до спискового складу</w:t>
      </w:r>
      <w:r w:rsidRPr="004A5065">
        <w:rPr>
          <w:rFonts w:ascii="Times New Roman" w:hAnsi="Times New Roman"/>
          <w:sz w:val="28"/>
          <w:szCs w:val="28"/>
          <w:lang w:val="uk-UA"/>
        </w:rPr>
        <w:t xml:space="preserve"> групи підготовки старшого дошкільного віку</w:t>
      </w:r>
      <w:r w:rsidR="009B4263" w:rsidRPr="004A5065">
        <w:rPr>
          <w:rFonts w:ascii="Times New Roman" w:hAnsi="Times New Roman"/>
          <w:sz w:val="28"/>
          <w:szCs w:val="28"/>
          <w:lang w:val="uk-UA"/>
        </w:rPr>
        <w:t>.</w:t>
      </w:r>
    </w:p>
    <w:p w:rsidR="00033FE6" w:rsidRPr="004A5065" w:rsidRDefault="00033FE6" w:rsidP="00851FFC">
      <w:pPr>
        <w:spacing w:after="0" w:line="240" w:lineRule="auto"/>
        <w:jc w:val="center"/>
        <w:rPr>
          <w:rFonts w:ascii="Times New Roman" w:hAnsi="Times New Roman"/>
          <w:sz w:val="28"/>
          <w:szCs w:val="28"/>
          <w:lang w:val="uk-UA"/>
        </w:rPr>
      </w:pPr>
    </w:p>
    <w:p w:rsidR="00851FFC" w:rsidRPr="004A5065" w:rsidRDefault="00851FFC" w:rsidP="00851FFC">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КАДРОВЕ ЗАБЕЗПЕЧЕННЯ</w:t>
      </w:r>
    </w:p>
    <w:p w:rsidR="00033FE6" w:rsidRPr="004A5065" w:rsidRDefault="00033FE6" w:rsidP="00851FFC">
      <w:pPr>
        <w:spacing w:after="0" w:line="240" w:lineRule="auto"/>
        <w:jc w:val="center"/>
        <w:rPr>
          <w:rFonts w:ascii="Times New Roman" w:hAnsi="Times New Roman"/>
          <w:sz w:val="28"/>
          <w:szCs w:val="28"/>
          <w:lang w:val="uk-UA"/>
        </w:rPr>
      </w:pPr>
    </w:p>
    <w:p w:rsidR="009B4263" w:rsidRPr="004A5065" w:rsidRDefault="009B4263" w:rsidP="009B4263">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Протягом 20</w:t>
      </w:r>
      <w:r w:rsidR="004E0B8B" w:rsidRPr="004A5065">
        <w:rPr>
          <w:rFonts w:ascii="Times New Roman" w:hAnsi="Times New Roman"/>
          <w:sz w:val="28"/>
          <w:szCs w:val="28"/>
          <w:lang w:val="uk-UA"/>
        </w:rPr>
        <w:t>21</w:t>
      </w:r>
      <w:r w:rsidRPr="004A5065">
        <w:rPr>
          <w:rFonts w:ascii="Times New Roman" w:hAnsi="Times New Roman"/>
          <w:sz w:val="28"/>
          <w:szCs w:val="28"/>
          <w:lang w:val="uk-UA"/>
        </w:rPr>
        <w:t>/202</w:t>
      </w:r>
      <w:r w:rsidR="004E0B8B" w:rsidRPr="004A5065">
        <w:rPr>
          <w:rFonts w:ascii="Times New Roman" w:hAnsi="Times New Roman"/>
          <w:sz w:val="28"/>
          <w:szCs w:val="28"/>
          <w:lang w:val="uk-UA"/>
        </w:rPr>
        <w:t>2</w:t>
      </w:r>
      <w:r w:rsidRPr="004A5065">
        <w:rPr>
          <w:rFonts w:ascii="Times New Roman" w:hAnsi="Times New Roman"/>
          <w:sz w:val="28"/>
          <w:szCs w:val="28"/>
          <w:lang w:val="uk-UA"/>
        </w:rPr>
        <w:t xml:space="preserve"> навчального року у </w:t>
      </w:r>
      <w:r w:rsidR="007E123A" w:rsidRPr="004A5065">
        <w:rPr>
          <w:rFonts w:ascii="Times New Roman" w:hAnsi="Times New Roman"/>
          <w:sz w:val="28"/>
          <w:szCs w:val="28"/>
          <w:lang w:val="uk-UA"/>
        </w:rPr>
        <w:t xml:space="preserve">навчальному </w:t>
      </w:r>
      <w:r w:rsidRPr="004A5065">
        <w:rPr>
          <w:rFonts w:ascii="Times New Roman" w:hAnsi="Times New Roman"/>
          <w:sz w:val="28"/>
          <w:szCs w:val="28"/>
          <w:lang w:val="uk-UA"/>
        </w:rPr>
        <w:t xml:space="preserve">закладі працювало </w:t>
      </w:r>
      <w:r w:rsidR="004E0B8B" w:rsidRPr="004A5065">
        <w:rPr>
          <w:rFonts w:ascii="Times New Roman" w:hAnsi="Times New Roman"/>
          <w:sz w:val="28"/>
          <w:szCs w:val="28"/>
          <w:lang w:val="uk-UA"/>
        </w:rPr>
        <w:t>19</w:t>
      </w:r>
      <w:r w:rsidR="00530D42" w:rsidRPr="004A5065">
        <w:rPr>
          <w:rFonts w:ascii="Times New Roman" w:hAnsi="Times New Roman"/>
          <w:sz w:val="28"/>
          <w:szCs w:val="28"/>
          <w:lang w:val="uk-UA"/>
        </w:rPr>
        <w:t xml:space="preserve"> </w:t>
      </w:r>
      <w:r w:rsidRPr="004A5065">
        <w:rPr>
          <w:rFonts w:ascii="Times New Roman" w:hAnsi="Times New Roman"/>
          <w:sz w:val="28"/>
          <w:szCs w:val="28"/>
          <w:lang w:val="uk-UA"/>
        </w:rPr>
        <w:t>педаго</w:t>
      </w:r>
      <w:r w:rsidR="004E0B8B" w:rsidRPr="004A5065">
        <w:rPr>
          <w:rFonts w:ascii="Times New Roman" w:hAnsi="Times New Roman"/>
          <w:sz w:val="28"/>
          <w:szCs w:val="28"/>
          <w:lang w:val="uk-UA"/>
        </w:rPr>
        <w:t>гів. 3 них вищу освіту мають -</w:t>
      </w:r>
      <w:r w:rsidR="00A55BAE" w:rsidRPr="004A5065">
        <w:rPr>
          <w:rFonts w:ascii="Times New Roman" w:hAnsi="Times New Roman"/>
          <w:sz w:val="28"/>
          <w:szCs w:val="28"/>
          <w:lang w:val="uk-UA"/>
        </w:rPr>
        <w:t>19</w:t>
      </w:r>
      <w:r w:rsidR="00AA7DE1" w:rsidRPr="004A5065">
        <w:rPr>
          <w:rFonts w:ascii="Times New Roman" w:hAnsi="Times New Roman"/>
          <w:sz w:val="28"/>
          <w:szCs w:val="28"/>
          <w:lang w:val="uk-UA"/>
        </w:rPr>
        <w:t xml:space="preserve"> працівників</w:t>
      </w:r>
      <w:r w:rsidRPr="004A5065">
        <w:rPr>
          <w:rFonts w:ascii="Times New Roman" w:hAnsi="Times New Roman"/>
          <w:sz w:val="28"/>
          <w:szCs w:val="28"/>
          <w:lang w:val="uk-UA"/>
        </w:rPr>
        <w:t>.</w:t>
      </w:r>
    </w:p>
    <w:p w:rsidR="009B4263" w:rsidRPr="004A5065" w:rsidRDefault="00530D42" w:rsidP="00530D42">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 xml:space="preserve">Педагогічні працівники мають </w:t>
      </w:r>
      <w:r w:rsidR="009B4263" w:rsidRPr="004A5065">
        <w:rPr>
          <w:rFonts w:ascii="Times New Roman" w:hAnsi="Times New Roman"/>
          <w:sz w:val="28"/>
          <w:szCs w:val="28"/>
          <w:lang w:val="uk-UA"/>
        </w:rPr>
        <w:t xml:space="preserve"> кваліфікаційні категорії:</w:t>
      </w:r>
    </w:p>
    <w:p w:rsidR="009B4263" w:rsidRPr="004A5065" w:rsidRDefault="009B4263" w:rsidP="009B4263">
      <w:pPr>
        <w:spacing w:after="0" w:line="240" w:lineRule="auto"/>
        <w:jc w:val="both"/>
        <w:rPr>
          <w:rFonts w:ascii="Times New Roman" w:hAnsi="Times New Roman"/>
          <w:sz w:val="28"/>
          <w:szCs w:val="28"/>
          <w:lang w:val="uk-UA"/>
        </w:rPr>
      </w:pPr>
      <w:r w:rsidRPr="004A5065">
        <w:rPr>
          <w:rFonts w:ascii="Times New Roman" w:hAnsi="Times New Roman"/>
          <w:sz w:val="28"/>
          <w:szCs w:val="28"/>
          <w:lang w:val="uk-UA"/>
        </w:rPr>
        <w:t>«</w:t>
      </w:r>
      <w:r w:rsidR="004E0B8B" w:rsidRPr="004A5065">
        <w:rPr>
          <w:rFonts w:ascii="Times New Roman" w:hAnsi="Times New Roman"/>
          <w:sz w:val="28"/>
          <w:szCs w:val="28"/>
          <w:lang w:val="uk-UA"/>
        </w:rPr>
        <w:t>Спеціаліст вищої категорії» – 1 (</w:t>
      </w:r>
      <w:r w:rsidR="00FA635A" w:rsidRPr="004A5065">
        <w:rPr>
          <w:rFonts w:ascii="Times New Roman" w:hAnsi="Times New Roman"/>
          <w:sz w:val="28"/>
          <w:szCs w:val="28"/>
          <w:lang w:val="uk-UA"/>
        </w:rPr>
        <w:t>5,2</w:t>
      </w:r>
      <w:r w:rsidRPr="004A5065">
        <w:rPr>
          <w:rFonts w:ascii="Times New Roman" w:hAnsi="Times New Roman"/>
          <w:sz w:val="28"/>
          <w:szCs w:val="28"/>
          <w:lang w:val="uk-UA"/>
        </w:rPr>
        <w:t>%);</w:t>
      </w:r>
    </w:p>
    <w:p w:rsidR="009B4263" w:rsidRPr="004A5065" w:rsidRDefault="009B4263" w:rsidP="009B4263">
      <w:pPr>
        <w:spacing w:after="0" w:line="240" w:lineRule="auto"/>
        <w:jc w:val="both"/>
        <w:rPr>
          <w:rFonts w:ascii="Times New Roman" w:hAnsi="Times New Roman"/>
          <w:sz w:val="28"/>
          <w:szCs w:val="28"/>
          <w:lang w:val="uk-UA"/>
        </w:rPr>
      </w:pPr>
      <w:r w:rsidRPr="004A5065">
        <w:rPr>
          <w:rFonts w:ascii="Times New Roman" w:hAnsi="Times New Roman"/>
          <w:sz w:val="28"/>
          <w:szCs w:val="28"/>
          <w:lang w:val="uk-UA"/>
        </w:rPr>
        <w:t xml:space="preserve">«Спеціаліст І категорії» – </w:t>
      </w:r>
      <w:r w:rsidR="00A55BAE" w:rsidRPr="004A5065">
        <w:rPr>
          <w:rFonts w:ascii="Times New Roman" w:hAnsi="Times New Roman"/>
          <w:sz w:val="28"/>
          <w:szCs w:val="28"/>
          <w:lang w:val="uk-UA"/>
        </w:rPr>
        <w:t>1</w:t>
      </w:r>
      <w:r w:rsidR="0090481D" w:rsidRPr="004A5065">
        <w:rPr>
          <w:rFonts w:ascii="Times New Roman" w:hAnsi="Times New Roman"/>
          <w:sz w:val="28"/>
          <w:szCs w:val="28"/>
          <w:lang w:val="uk-UA"/>
        </w:rPr>
        <w:t>5</w:t>
      </w:r>
      <w:r w:rsidRPr="004A5065">
        <w:rPr>
          <w:rFonts w:ascii="Times New Roman" w:hAnsi="Times New Roman"/>
          <w:sz w:val="28"/>
          <w:szCs w:val="28"/>
          <w:lang w:val="uk-UA"/>
        </w:rPr>
        <w:t xml:space="preserve"> (</w:t>
      </w:r>
      <w:r w:rsidR="00FA635A" w:rsidRPr="004A5065">
        <w:rPr>
          <w:rFonts w:ascii="Times New Roman" w:hAnsi="Times New Roman"/>
          <w:sz w:val="28"/>
          <w:szCs w:val="28"/>
          <w:lang w:val="uk-UA"/>
        </w:rPr>
        <w:t>79</w:t>
      </w:r>
      <w:r w:rsidRPr="004A5065">
        <w:rPr>
          <w:rFonts w:ascii="Times New Roman" w:hAnsi="Times New Roman"/>
          <w:sz w:val="28"/>
          <w:szCs w:val="28"/>
          <w:lang w:val="uk-UA"/>
        </w:rPr>
        <w:t>%);</w:t>
      </w:r>
    </w:p>
    <w:p w:rsidR="009B4263" w:rsidRPr="004A5065" w:rsidRDefault="00A55BAE" w:rsidP="009B4263">
      <w:pPr>
        <w:spacing w:after="0" w:line="240" w:lineRule="auto"/>
        <w:jc w:val="both"/>
        <w:rPr>
          <w:rFonts w:ascii="Times New Roman" w:hAnsi="Times New Roman"/>
          <w:sz w:val="28"/>
          <w:szCs w:val="28"/>
          <w:lang w:val="uk-UA"/>
        </w:rPr>
      </w:pPr>
      <w:r w:rsidRPr="004A5065">
        <w:rPr>
          <w:rFonts w:ascii="Times New Roman" w:hAnsi="Times New Roman"/>
          <w:sz w:val="28"/>
          <w:szCs w:val="28"/>
          <w:lang w:val="uk-UA"/>
        </w:rPr>
        <w:t>«Спеціаліст ІІ категорії» – 0</w:t>
      </w:r>
      <w:r w:rsidR="004E0B8B" w:rsidRPr="004A5065">
        <w:rPr>
          <w:rFonts w:ascii="Times New Roman" w:hAnsi="Times New Roman"/>
          <w:sz w:val="28"/>
          <w:szCs w:val="28"/>
          <w:lang w:val="uk-UA"/>
        </w:rPr>
        <w:t xml:space="preserve"> (</w:t>
      </w:r>
      <w:r w:rsidR="0090481D" w:rsidRPr="004A5065">
        <w:rPr>
          <w:rFonts w:ascii="Times New Roman" w:hAnsi="Times New Roman"/>
          <w:sz w:val="28"/>
          <w:szCs w:val="28"/>
          <w:lang w:val="uk-UA"/>
        </w:rPr>
        <w:t>0</w:t>
      </w:r>
      <w:r w:rsidR="009B4263" w:rsidRPr="004A5065">
        <w:rPr>
          <w:rFonts w:ascii="Times New Roman" w:hAnsi="Times New Roman"/>
          <w:sz w:val="28"/>
          <w:szCs w:val="28"/>
          <w:lang w:val="uk-UA"/>
        </w:rPr>
        <w:t>%);</w:t>
      </w:r>
    </w:p>
    <w:p w:rsidR="004E0B8B" w:rsidRPr="004A5065" w:rsidRDefault="009B4263" w:rsidP="009B4263">
      <w:pPr>
        <w:spacing w:after="0" w:line="240" w:lineRule="auto"/>
        <w:jc w:val="both"/>
        <w:rPr>
          <w:rFonts w:ascii="Times New Roman" w:hAnsi="Times New Roman"/>
          <w:sz w:val="28"/>
          <w:szCs w:val="28"/>
          <w:lang w:val="uk-UA"/>
        </w:rPr>
      </w:pPr>
      <w:r w:rsidRPr="004A5065">
        <w:rPr>
          <w:rFonts w:ascii="Times New Roman" w:hAnsi="Times New Roman"/>
          <w:sz w:val="28"/>
          <w:szCs w:val="28"/>
          <w:lang w:val="uk-UA"/>
        </w:rPr>
        <w:t>«Спеціаліст» –</w:t>
      </w:r>
      <w:r w:rsidRPr="004A5065">
        <w:rPr>
          <w:rFonts w:ascii="Times New Roman" w:hAnsi="Times New Roman"/>
          <w:sz w:val="28"/>
          <w:szCs w:val="28"/>
        </w:rPr>
        <w:t> </w:t>
      </w:r>
      <w:r w:rsidR="00530D42" w:rsidRPr="004A5065">
        <w:rPr>
          <w:rFonts w:ascii="Times New Roman" w:hAnsi="Times New Roman"/>
          <w:sz w:val="28"/>
          <w:szCs w:val="28"/>
          <w:lang w:val="uk-UA"/>
        </w:rPr>
        <w:t>3</w:t>
      </w:r>
      <w:r w:rsidRPr="004A5065">
        <w:rPr>
          <w:rFonts w:ascii="Times New Roman" w:hAnsi="Times New Roman"/>
          <w:sz w:val="28"/>
          <w:szCs w:val="28"/>
          <w:lang w:val="uk-UA"/>
        </w:rPr>
        <w:t xml:space="preserve"> (</w:t>
      </w:r>
      <w:r w:rsidR="00FA635A" w:rsidRPr="004A5065">
        <w:rPr>
          <w:rFonts w:ascii="Times New Roman" w:hAnsi="Times New Roman"/>
          <w:sz w:val="28"/>
          <w:szCs w:val="28"/>
          <w:lang w:val="uk-UA"/>
        </w:rPr>
        <w:t>15,8</w:t>
      </w:r>
      <w:r w:rsidRPr="004A5065">
        <w:rPr>
          <w:rFonts w:ascii="Times New Roman" w:hAnsi="Times New Roman"/>
          <w:sz w:val="28"/>
          <w:szCs w:val="28"/>
          <w:lang w:val="uk-UA"/>
        </w:rPr>
        <w:t>%)</w:t>
      </w:r>
      <w:r w:rsidR="00FA635A" w:rsidRPr="004A5065">
        <w:rPr>
          <w:rFonts w:ascii="Times New Roman" w:hAnsi="Times New Roman"/>
          <w:sz w:val="28"/>
          <w:szCs w:val="28"/>
          <w:lang w:val="uk-UA"/>
        </w:rPr>
        <w:t>.</w:t>
      </w:r>
    </w:p>
    <w:p w:rsidR="009B4263" w:rsidRPr="004A5065" w:rsidRDefault="004E0B8B" w:rsidP="009B4263">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Рудко-Червинська</w:t>
      </w:r>
      <w:r w:rsidR="007E123A" w:rsidRPr="004A5065">
        <w:rPr>
          <w:rFonts w:ascii="Times New Roman" w:hAnsi="Times New Roman"/>
          <w:sz w:val="28"/>
          <w:szCs w:val="28"/>
          <w:lang w:val="uk-UA"/>
        </w:rPr>
        <w:t xml:space="preserve"> гімназія - філія опорного закладу загальної </w:t>
      </w:r>
      <w:r w:rsidRPr="004A5065">
        <w:rPr>
          <w:rFonts w:ascii="Times New Roman" w:hAnsi="Times New Roman"/>
          <w:sz w:val="28"/>
          <w:szCs w:val="28"/>
          <w:lang w:val="uk-UA"/>
        </w:rPr>
        <w:t>середньої освіти «Тоболівський</w:t>
      </w:r>
      <w:r w:rsidR="007E123A" w:rsidRPr="004A5065">
        <w:rPr>
          <w:rFonts w:ascii="Times New Roman" w:hAnsi="Times New Roman"/>
          <w:sz w:val="28"/>
          <w:szCs w:val="28"/>
          <w:lang w:val="uk-UA"/>
        </w:rPr>
        <w:t xml:space="preserve"> ліцей» </w:t>
      </w:r>
      <w:r w:rsidR="009B4263" w:rsidRPr="004A5065">
        <w:rPr>
          <w:rFonts w:ascii="Times New Roman" w:hAnsi="Times New Roman"/>
          <w:sz w:val="28"/>
          <w:szCs w:val="28"/>
          <w:lang w:val="uk-UA"/>
        </w:rPr>
        <w:t>на кінець 20</w:t>
      </w:r>
      <w:r w:rsidRPr="004A5065">
        <w:rPr>
          <w:rFonts w:ascii="Times New Roman" w:hAnsi="Times New Roman"/>
          <w:sz w:val="28"/>
          <w:szCs w:val="28"/>
          <w:lang w:val="uk-UA"/>
        </w:rPr>
        <w:t>21</w:t>
      </w:r>
      <w:r w:rsidR="009B4263" w:rsidRPr="004A5065">
        <w:rPr>
          <w:rFonts w:ascii="Times New Roman" w:hAnsi="Times New Roman"/>
          <w:sz w:val="28"/>
          <w:szCs w:val="28"/>
          <w:lang w:val="uk-UA"/>
        </w:rPr>
        <w:t>/202</w:t>
      </w:r>
      <w:r w:rsidRPr="004A5065">
        <w:rPr>
          <w:rFonts w:ascii="Times New Roman" w:hAnsi="Times New Roman"/>
          <w:sz w:val="28"/>
          <w:szCs w:val="28"/>
          <w:lang w:val="uk-UA"/>
        </w:rPr>
        <w:t>2</w:t>
      </w:r>
      <w:r w:rsidR="009B4263" w:rsidRPr="004A5065">
        <w:rPr>
          <w:rFonts w:ascii="Times New Roman" w:hAnsi="Times New Roman"/>
          <w:sz w:val="28"/>
          <w:szCs w:val="28"/>
          <w:lang w:val="uk-UA"/>
        </w:rPr>
        <w:t xml:space="preserve"> навчального року бу</w:t>
      </w:r>
      <w:r w:rsidR="007E123A" w:rsidRPr="004A5065">
        <w:rPr>
          <w:rFonts w:ascii="Times New Roman" w:hAnsi="Times New Roman"/>
          <w:sz w:val="28"/>
          <w:szCs w:val="28"/>
          <w:lang w:val="uk-UA"/>
        </w:rPr>
        <w:t>ла</w:t>
      </w:r>
      <w:r w:rsidR="009B4263" w:rsidRPr="004A5065">
        <w:rPr>
          <w:rFonts w:ascii="Times New Roman" w:hAnsi="Times New Roman"/>
          <w:sz w:val="28"/>
          <w:szCs w:val="28"/>
          <w:lang w:val="uk-UA"/>
        </w:rPr>
        <w:t xml:space="preserve"> забезпечен</w:t>
      </w:r>
      <w:r w:rsidR="007E123A" w:rsidRPr="004A5065">
        <w:rPr>
          <w:rFonts w:ascii="Times New Roman" w:hAnsi="Times New Roman"/>
          <w:sz w:val="28"/>
          <w:szCs w:val="28"/>
          <w:lang w:val="uk-UA"/>
        </w:rPr>
        <w:t>а</w:t>
      </w:r>
      <w:r w:rsidR="009B4263" w:rsidRPr="004A5065">
        <w:rPr>
          <w:rFonts w:ascii="Times New Roman" w:hAnsi="Times New Roman"/>
          <w:sz w:val="28"/>
          <w:szCs w:val="28"/>
          <w:lang w:val="uk-UA"/>
        </w:rPr>
        <w:t xml:space="preserve"> педагогічними кадрами</w:t>
      </w:r>
      <w:r w:rsidR="005276E8" w:rsidRPr="004A5065">
        <w:rPr>
          <w:rFonts w:ascii="Times New Roman" w:hAnsi="Times New Roman"/>
          <w:sz w:val="28"/>
          <w:szCs w:val="28"/>
          <w:lang w:val="uk-UA"/>
        </w:rPr>
        <w:t>, окрім спеціалістів географії, хім</w:t>
      </w:r>
      <w:r w:rsidR="00F543BE" w:rsidRPr="004A5065">
        <w:rPr>
          <w:rFonts w:ascii="Times New Roman" w:hAnsi="Times New Roman"/>
          <w:sz w:val="28"/>
          <w:szCs w:val="28"/>
          <w:lang w:val="uk-UA"/>
        </w:rPr>
        <w:t xml:space="preserve">ії, </w:t>
      </w:r>
      <w:r w:rsidR="005276E8" w:rsidRPr="004A5065">
        <w:rPr>
          <w:rFonts w:ascii="Times New Roman" w:hAnsi="Times New Roman"/>
          <w:sz w:val="28"/>
          <w:szCs w:val="28"/>
          <w:lang w:val="uk-UA"/>
        </w:rPr>
        <w:t>музичного мистецтва</w:t>
      </w:r>
      <w:r w:rsidR="00F543BE" w:rsidRPr="004A5065">
        <w:rPr>
          <w:rFonts w:ascii="Times New Roman" w:hAnsi="Times New Roman"/>
          <w:sz w:val="28"/>
          <w:szCs w:val="28"/>
          <w:lang w:val="uk-UA"/>
        </w:rPr>
        <w:t>,</w:t>
      </w:r>
      <w:r w:rsidR="005276E8" w:rsidRPr="004A5065">
        <w:rPr>
          <w:rFonts w:ascii="Times New Roman" w:hAnsi="Times New Roman"/>
          <w:sz w:val="28"/>
          <w:szCs w:val="28"/>
          <w:lang w:val="uk-UA"/>
        </w:rPr>
        <w:t xml:space="preserve"> години поданих предметів дозволено читати вчителям даного закладу.</w:t>
      </w:r>
    </w:p>
    <w:p w:rsidR="00412A7F" w:rsidRPr="004A5065" w:rsidRDefault="00412A7F" w:rsidP="00851FFC">
      <w:pPr>
        <w:spacing w:after="0" w:line="240" w:lineRule="auto"/>
        <w:ind w:firstLine="708"/>
        <w:jc w:val="both"/>
        <w:rPr>
          <w:rFonts w:ascii="Times New Roman" w:hAnsi="Times New Roman"/>
          <w:sz w:val="28"/>
          <w:szCs w:val="28"/>
          <w:lang w:val="uk-UA"/>
        </w:rPr>
      </w:pPr>
    </w:p>
    <w:p w:rsidR="00851FFC" w:rsidRPr="004A5065" w:rsidRDefault="00851FFC" w:rsidP="00851FFC">
      <w:pPr>
        <w:spacing w:after="0" w:line="240" w:lineRule="auto"/>
        <w:jc w:val="both"/>
        <w:rPr>
          <w:rFonts w:ascii="Times New Roman" w:hAnsi="Times New Roman"/>
          <w:sz w:val="28"/>
          <w:szCs w:val="28"/>
          <w:lang w:val="uk-UA"/>
        </w:rPr>
      </w:pPr>
    </w:p>
    <w:p w:rsidR="00851FFC" w:rsidRPr="004A5065" w:rsidRDefault="007E123A" w:rsidP="00851FFC">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ОСВІТНЯ</w:t>
      </w:r>
      <w:r w:rsidR="00851FFC" w:rsidRPr="004A5065">
        <w:rPr>
          <w:rFonts w:ascii="Times New Roman" w:hAnsi="Times New Roman"/>
          <w:sz w:val="28"/>
          <w:szCs w:val="28"/>
          <w:lang w:val="uk-UA"/>
        </w:rPr>
        <w:t xml:space="preserve"> ДІЯЛЬНІСТЬ УЧНІВ</w:t>
      </w:r>
    </w:p>
    <w:p w:rsidR="00033FE6" w:rsidRPr="004A5065" w:rsidRDefault="00033FE6" w:rsidP="00851FFC">
      <w:pPr>
        <w:spacing w:after="0" w:line="240" w:lineRule="auto"/>
        <w:jc w:val="center"/>
        <w:rPr>
          <w:rFonts w:ascii="Times New Roman" w:hAnsi="Times New Roman"/>
          <w:sz w:val="28"/>
          <w:szCs w:val="28"/>
          <w:lang w:val="uk-UA"/>
        </w:rPr>
      </w:pPr>
    </w:p>
    <w:p w:rsidR="00703E03" w:rsidRPr="004A5065" w:rsidRDefault="00703E03" w:rsidP="00703E03">
      <w:pPr>
        <w:ind w:firstLine="708"/>
        <w:contextualSpacing/>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Проаналізувавши рівень навчальних досягнень учнів та склавши цифровий звіт маємо наступні результати: якість знань за ІІ семестр 2021/2022 н.р. становить 67% (16 учні), що на 3% менше, ніж у І семестрі. Високий рівень навчальних досягнень мають 4,3 (1 учениця), що відповідає показнику за І семестр, достатній рівень знань мають 64% (15 учнів),  що на 13% більше, ніж у І семестрі, середній рівень навчальних досягнень мають 33,3 (7 учнів)</w:t>
      </w:r>
      <w:r w:rsidRPr="004A5065">
        <w:rPr>
          <w:rFonts w:ascii="Times New Roman" w:eastAsia="Times New Roman" w:hAnsi="Times New Roman"/>
          <w:b/>
          <w:sz w:val="28"/>
          <w:szCs w:val="28"/>
          <w:lang w:val="uk-UA" w:eastAsia="ru-RU"/>
        </w:rPr>
        <w:t xml:space="preserve">, </w:t>
      </w:r>
      <w:r w:rsidRPr="004A5065">
        <w:rPr>
          <w:rFonts w:ascii="Times New Roman" w:eastAsia="Times New Roman" w:hAnsi="Times New Roman"/>
          <w:sz w:val="28"/>
          <w:szCs w:val="28"/>
          <w:lang w:val="uk-UA" w:eastAsia="ru-RU"/>
        </w:rPr>
        <w:t>початковий рівень з двох предметів має 3 ученів, що становить 13,2%.</w:t>
      </w:r>
    </w:p>
    <w:p w:rsidR="00703E03" w:rsidRPr="004A5065" w:rsidRDefault="00703E03" w:rsidP="00703E03">
      <w:pPr>
        <w:contextualSpacing/>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ab/>
        <w:t xml:space="preserve">Проаналізувавши стан успішності учнів окремо по класах, дирекція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кількох предметів. Акцентуючи деякі моменти в навчальній діяльності </w:t>
      </w:r>
      <w:r w:rsidRPr="004A5065">
        <w:rPr>
          <w:rFonts w:ascii="Times New Roman" w:eastAsia="Times New Roman" w:hAnsi="Times New Roman"/>
          <w:sz w:val="28"/>
          <w:szCs w:val="28"/>
          <w:lang w:val="uk-UA" w:eastAsia="ru-RU"/>
        </w:rPr>
        <w:lastRenderedPageBreak/>
        <w:t>учнів, необхідно зазначити позитивні моменти, виявлені моніторинговими спостереженнями:</w:t>
      </w:r>
    </w:p>
    <w:p w:rsidR="00703E03" w:rsidRPr="004A5065" w:rsidRDefault="00703E03" w:rsidP="00703E03">
      <w:pPr>
        <w:contextualSpacing/>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Кількість навчальних досягнень високого рівня знань в 5-9 класах має певне зростання  відносно І семестру 2021/2022  навчального року.</w:t>
      </w:r>
    </w:p>
    <w:p w:rsidR="00703E03" w:rsidRPr="004A5065" w:rsidRDefault="00703E03" w:rsidP="00703E03">
      <w:pPr>
        <w:contextualSpacing/>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shd w:val="clear" w:color="auto" w:fill="FFFFFF"/>
          <w:lang w:val="uk-UA" w:eastAsia="ru-RU"/>
        </w:rPr>
        <w:tab/>
      </w:r>
      <w:r w:rsidRPr="004A5065">
        <w:rPr>
          <w:rFonts w:ascii="Times New Roman" w:eastAsia="Times New Roman" w:hAnsi="Times New Roman"/>
          <w:sz w:val="28"/>
          <w:szCs w:val="28"/>
          <w:lang w:val="uk-UA" w:eastAsia="ru-RU"/>
        </w:rPr>
        <w:t>Аналіз якості рівня навчальних досягнень учнів показує, що причинами виникнення проблем щодо успішності є низька зацікавленість, недостатній моніторинговий супровід освітнього процесу, недостатня робота з уч</w:t>
      </w:r>
      <w:r w:rsidRPr="004A5065">
        <w:rPr>
          <w:rFonts w:ascii="Times New Roman" w:eastAsia="Times New Roman" w:hAnsi="Times New Roman"/>
          <w:sz w:val="28"/>
          <w:szCs w:val="28"/>
          <w:lang w:val="uk-UA" w:eastAsia="ru-RU"/>
        </w:rPr>
        <w:softHyphen/>
        <w:t>ням, які не встигають та учнями, які пропускають заняття через хворобу, недостатній зв'язок учителів із бать</w:t>
      </w:r>
      <w:r w:rsidRPr="004A5065">
        <w:rPr>
          <w:rFonts w:ascii="Times New Roman" w:eastAsia="Times New Roman" w:hAnsi="Times New Roman"/>
          <w:sz w:val="28"/>
          <w:szCs w:val="28"/>
          <w:lang w:val="uk-UA" w:eastAsia="ru-RU"/>
        </w:rPr>
        <w:softHyphen/>
        <w:t>ками, несвоєчасне повідомлення батьків про рі</w:t>
      </w:r>
      <w:r w:rsidRPr="004A5065">
        <w:rPr>
          <w:rFonts w:ascii="Times New Roman" w:eastAsia="Times New Roman" w:hAnsi="Times New Roman"/>
          <w:sz w:val="28"/>
          <w:szCs w:val="28"/>
          <w:lang w:val="uk-UA" w:eastAsia="ru-RU"/>
        </w:rPr>
        <w:softHyphen/>
        <w:t>вень успішності дітей через щоденники.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 компетентність самоосвіти і саморозвитку, продуктивної та творчої діяльності.</w:t>
      </w:r>
    </w:p>
    <w:p w:rsidR="00D34E58" w:rsidRPr="004A5065" w:rsidRDefault="00703E03" w:rsidP="00703E03">
      <w:pPr>
        <w:contextualSpacing/>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ab/>
        <w:t xml:space="preserve">З усіма учнями та їх батьками, які мають оцінки середнього рівня, класними керівниками були проведені індивідуальні бесіди, вчителями-предметниками додаткові заняття з предметів, задані індивідуальні завдання. </w:t>
      </w:r>
    </w:p>
    <w:p w:rsidR="00844A1E" w:rsidRPr="004A5065" w:rsidRDefault="00844A1E" w:rsidP="00844A1E">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 xml:space="preserve">Тому, в новому навчальному році всьому педагогічному колективу, з метою підвищення результативності навчання, потрібно більше уваги приділяти індивідуальній роботі з дітьми, </w:t>
      </w:r>
      <w:r w:rsidRPr="004A5065">
        <w:rPr>
          <w:rFonts w:ascii="Times New Roman" w:hAnsi="Times New Roman"/>
          <w:spacing w:val="2"/>
          <w:sz w:val="28"/>
          <w:szCs w:val="28"/>
          <w:lang w:val="uk-UA"/>
        </w:rPr>
        <w:t>покращити  роботу в плані диференційованого підходу до освітн</w:t>
      </w:r>
      <w:r w:rsidR="00FC76C8" w:rsidRPr="004A5065">
        <w:rPr>
          <w:rFonts w:ascii="Times New Roman" w:hAnsi="Times New Roman"/>
          <w:spacing w:val="2"/>
          <w:sz w:val="28"/>
          <w:szCs w:val="28"/>
          <w:lang w:val="uk-UA"/>
        </w:rPr>
        <w:t>ь</w:t>
      </w:r>
      <w:r w:rsidRPr="004A5065">
        <w:rPr>
          <w:rFonts w:ascii="Times New Roman" w:hAnsi="Times New Roman"/>
          <w:spacing w:val="2"/>
          <w:sz w:val="28"/>
          <w:szCs w:val="28"/>
          <w:lang w:val="uk-UA"/>
        </w:rPr>
        <w:t xml:space="preserve">ого  процесу, </w:t>
      </w:r>
      <w:r w:rsidRPr="004A5065">
        <w:rPr>
          <w:rFonts w:ascii="Times New Roman" w:hAnsi="Times New Roman"/>
          <w:sz w:val="28"/>
          <w:szCs w:val="28"/>
          <w:lang w:val="uk-UA"/>
        </w:rPr>
        <w:t>ефективніше використовувати години варіативної частини робочого навчального плану.</w:t>
      </w:r>
    </w:p>
    <w:p w:rsidR="001F5F22" w:rsidRPr="004A5065" w:rsidRDefault="001F5F22" w:rsidP="00844A1E">
      <w:pPr>
        <w:spacing w:after="0" w:line="240" w:lineRule="auto"/>
        <w:ind w:firstLine="708"/>
        <w:jc w:val="both"/>
        <w:rPr>
          <w:rFonts w:ascii="Times New Roman" w:hAnsi="Times New Roman"/>
          <w:sz w:val="28"/>
          <w:szCs w:val="28"/>
          <w:lang w:val="uk-UA"/>
        </w:rPr>
      </w:pPr>
    </w:p>
    <w:p w:rsidR="00033FE6" w:rsidRPr="004A5065" w:rsidRDefault="00033FE6" w:rsidP="00851FFC">
      <w:pPr>
        <w:spacing w:after="0" w:line="240" w:lineRule="auto"/>
        <w:jc w:val="center"/>
        <w:rPr>
          <w:rFonts w:ascii="Times New Roman" w:hAnsi="Times New Roman"/>
          <w:sz w:val="28"/>
          <w:szCs w:val="28"/>
          <w:lang w:val="uk-UA"/>
        </w:rPr>
      </w:pPr>
    </w:p>
    <w:p w:rsidR="00851FFC" w:rsidRPr="004A5065" w:rsidRDefault="00851FFC" w:rsidP="00851FFC">
      <w:pPr>
        <w:spacing w:after="0" w:line="240" w:lineRule="auto"/>
        <w:jc w:val="center"/>
        <w:rPr>
          <w:rFonts w:ascii="Times New Roman" w:hAnsi="Times New Roman"/>
          <w:sz w:val="28"/>
          <w:szCs w:val="28"/>
          <w:lang w:val="uk-UA"/>
        </w:rPr>
      </w:pPr>
      <w:r w:rsidRPr="004A5065">
        <w:rPr>
          <w:rFonts w:ascii="Times New Roman" w:hAnsi="Times New Roman"/>
          <w:sz w:val="28"/>
          <w:szCs w:val="28"/>
        </w:rPr>
        <w:t>РЕАЛІЗ</w:t>
      </w:r>
      <w:r w:rsidR="0090481D" w:rsidRPr="004A5065">
        <w:rPr>
          <w:rFonts w:ascii="Times New Roman" w:hAnsi="Times New Roman"/>
          <w:sz w:val="28"/>
          <w:szCs w:val="28"/>
        </w:rPr>
        <w:t>АЦІЯ ПРОГРАМИ «ОБДАРОВАН</w:t>
      </w:r>
      <w:r w:rsidR="0090481D" w:rsidRPr="004A5065">
        <w:rPr>
          <w:rFonts w:ascii="Times New Roman" w:hAnsi="Times New Roman"/>
          <w:sz w:val="28"/>
          <w:szCs w:val="28"/>
          <w:lang w:val="uk-UA"/>
        </w:rPr>
        <w:t>І ДІТИ – МАЙБУТНЄ УКРАЇНИ</w:t>
      </w:r>
      <w:r w:rsidRPr="004A5065">
        <w:rPr>
          <w:rFonts w:ascii="Times New Roman" w:hAnsi="Times New Roman"/>
          <w:sz w:val="28"/>
          <w:szCs w:val="28"/>
        </w:rPr>
        <w:t>»</w:t>
      </w:r>
    </w:p>
    <w:p w:rsidR="00033FE6" w:rsidRPr="004A5065" w:rsidRDefault="00033FE6" w:rsidP="00851FFC">
      <w:pPr>
        <w:spacing w:after="0" w:line="240" w:lineRule="auto"/>
        <w:jc w:val="center"/>
        <w:rPr>
          <w:rFonts w:ascii="Times New Roman" w:hAnsi="Times New Roman"/>
          <w:sz w:val="28"/>
          <w:szCs w:val="28"/>
          <w:lang w:val="uk-UA"/>
        </w:rPr>
      </w:pPr>
    </w:p>
    <w:p w:rsidR="00851FFC" w:rsidRPr="004A5065" w:rsidRDefault="00851FFC" w:rsidP="00851FFC">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 xml:space="preserve">Одним з основних принципів роботи </w:t>
      </w:r>
      <w:r w:rsidR="007F7C4D" w:rsidRPr="004A5065">
        <w:rPr>
          <w:rFonts w:ascii="Times New Roman" w:hAnsi="Times New Roman"/>
          <w:sz w:val="28"/>
          <w:szCs w:val="28"/>
          <w:lang w:val="uk-UA"/>
        </w:rPr>
        <w:t>освітнього закладу</w:t>
      </w:r>
      <w:r w:rsidR="00C327FC" w:rsidRPr="004A5065">
        <w:rPr>
          <w:rFonts w:ascii="Times New Roman" w:hAnsi="Times New Roman"/>
          <w:sz w:val="28"/>
          <w:szCs w:val="28"/>
          <w:lang w:val="uk-UA"/>
        </w:rPr>
        <w:t>, на виконання програми «Обдаровані діти</w:t>
      </w:r>
      <w:r w:rsidR="0090481D" w:rsidRPr="004A5065">
        <w:rPr>
          <w:rFonts w:ascii="Times New Roman" w:hAnsi="Times New Roman"/>
          <w:sz w:val="28"/>
          <w:szCs w:val="28"/>
          <w:lang w:val="uk-UA"/>
        </w:rPr>
        <w:t xml:space="preserve"> -</w:t>
      </w:r>
      <w:r w:rsidR="00A55BAE" w:rsidRPr="004A5065">
        <w:rPr>
          <w:rFonts w:ascii="Times New Roman" w:hAnsi="Times New Roman"/>
          <w:sz w:val="28"/>
          <w:szCs w:val="28"/>
          <w:lang w:val="uk-UA"/>
        </w:rPr>
        <w:t xml:space="preserve"> майбутнє </w:t>
      </w:r>
      <w:r w:rsidR="0090481D" w:rsidRPr="004A5065">
        <w:rPr>
          <w:rFonts w:ascii="Times New Roman" w:hAnsi="Times New Roman"/>
          <w:sz w:val="28"/>
          <w:szCs w:val="28"/>
          <w:lang w:val="uk-UA"/>
        </w:rPr>
        <w:t>У</w:t>
      </w:r>
      <w:r w:rsidR="00A55BAE" w:rsidRPr="004A5065">
        <w:rPr>
          <w:rFonts w:ascii="Times New Roman" w:hAnsi="Times New Roman"/>
          <w:sz w:val="28"/>
          <w:szCs w:val="28"/>
          <w:lang w:val="uk-UA"/>
        </w:rPr>
        <w:t>країни</w:t>
      </w:r>
      <w:r w:rsidR="00C327FC" w:rsidRPr="004A5065">
        <w:rPr>
          <w:rFonts w:ascii="Times New Roman" w:hAnsi="Times New Roman"/>
          <w:sz w:val="28"/>
          <w:szCs w:val="28"/>
          <w:lang w:val="uk-UA"/>
        </w:rPr>
        <w:t xml:space="preserve">», </w:t>
      </w:r>
      <w:r w:rsidRPr="004A5065">
        <w:rPr>
          <w:rFonts w:ascii="Times New Roman" w:hAnsi="Times New Roman"/>
          <w:sz w:val="28"/>
          <w:szCs w:val="28"/>
          <w:lang w:val="uk-UA"/>
        </w:rPr>
        <w:t>є розкриття в процесі навчання дитячої обдарованості</w:t>
      </w:r>
      <w:r w:rsidR="00C327FC" w:rsidRPr="004A5065">
        <w:rPr>
          <w:rFonts w:ascii="Times New Roman" w:hAnsi="Times New Roman"/>
          <w:sz w:val="28"/>
          <w:szCs w:val="28"/>
          <w:lang w:val="uk-UA"/>
        </w:rPr>
        <w:t>. Діял</w:t>
      </w:r>
      <w:r w:rsidR="00D240AB" w:rsidRPr="004A5065">
        <w:rPr>
          <w:rFonts w:ascii="Times New Roman" w:hAnsi="Times New Roman"/>
          <w:sz w:val="28"/>
          <w:szCs w:val="28"/>
          <w:lang w:val="uk-UA"/>
        </w:rPr>
        <w:t>ь</w:t>
      </w:r>
      <w:r w:rsidR="00C327FC" w:rsidRPr="004A5065">
        <w:rPr>
          <w:rFonts w:ascii="Times New Roman" w:hAnsi="Times New Roman"/>
          <w:sz w:val="28"/>
          <w:szCs w:val="28"/>
          <w:lang w:val="uk-UA"/>
        </w:rPr>
        <w:t>ніст</w:t>
      </w:r>
      <w:r w:rsidR="00D240AB" w:rsidRPr="004A5065">
        <w:rPr>
          <w:rFonts w:ascii="Times New Roman" w:hAnsi="Times New Roman"/>
          <w:sz w:val="28"/>
          <w:szCs w:val="28"/>
          <w:lang w:val="uk-UA"/>
        </w:rPr>
        <w:t>ь</w:t>
      </w:r>
      <w:r w:rsidR="00C327FC" w:rsidRPr="004A5065">
        <w:rPr>
          <w:rFonts w:ascii="Times New Roman" w:hAnsi="Times New Roman"/>
          <w:sz w:val="28"/>
          <w:szCs w:val="28"/>
          <w:lang w:val="uk-UA"/>
        </w:rPr>
        <w:t xml:space="preserve"> педколективу направлена на</w:t>
      </w:r>
      <w:r w:rsidRPr="004A5065">
        <w:rPr>
          <w:rFonts w:ascii="Times New Roman" w:hAnsi="Times New Roman"/>
          <w:sz w:val="28"/>
          <w:szCs w:val="28"/>
        </w:rPr>
        <w:t xml:space="preserve"> розвиток творчих здібностей школярів, формування інтеле</w:t>
      </w:r>
      <w:r w:rsidR="00D240AB" w:rsidRPr="004A5065">
        <w:rPr>
          <w:rFonts w:ascii="Times New Roman" w:hAnsi="Times New Roman"/>
          <w:sz w:val="28"/>
          <w:szCs w:val="28"/>
        </w:rPr>
        <w:t>ктуальної еліти в школі</w:t>
      </w:r>
      <w:r w:rsidR="00D240AB" w:rsidRPr="004A5065">
        <w:rPr>
          <w:rFonts w:ascii="Times New Roman" w:hAnsi="Times New Roman"/>
          <w:sz w:val="28"/>
          <w:szCs w:val="28"/>
          <w:lang w:val="uk-UA"/>
        </w:rPr>
        <w:t xml:space="preserve"> шляхом </w:t>
      </w:r>
      <w:r w:rsidRPr="004A5065">
        <w:rPr>
          <w:rFonts w:ascii="Times New Roman" w:hAnsi="Times New Roman"/>
          <w:sz w:val="28"/>
          <w:szCs w:val="28"/>
        </w:rPr>
        <w:t>пров</w:t>
      </w:r>
      <w:r w:rsidR="00D240AB" w:rsidRPr="004A5065">
        <w:rPr>
          <w:rFonts w:ascii="Times New Roman" w:hAnsi="Times New Roman"/>
          <w:sz w:val="28"/>
          <w:szCs w:val="28"/>
          <w:lang w:val="uk-UA"/>
        </w:rPr>
        <w:t>едення</w:t>
      </w:r>
      <w:r w:rsidRPr="004A5065">
        <w:rPr>
          <w:rFonts w:ascii="Times New Roman" w:hAnsi="Times New Roman"/>
          <w:sz w:val="28"/>
          <w:szCs w:val="28"/>
        </w:rPr>
        <w:t xml:space="preserve"> індивідуальн</w:t>
      </w:r>
      <w:r w:rsidR="00D240AB" w:rsidRPr="004A5065">
        <w:rPr>
          <w:rFonts w:ascii="Times New Roman" w:hAnsi="Times New Roman"/>
          <w:sz w:val="28"/>
          <w:szCs w:val="28"/>
          <w:lang w:val="uk-UA"/>
        </w:rPr>
        <w:t>их</w:t>
      </w:r>
      <w:r w:rsidR="00D240AB" w:rsidRPr="004A5065">
        <w:rPr>
          <w:rFonts w:ascii="Times New Roman" w:hAnsi="Times New Roman"/>
          <w:sz w:val="28"/>
          <w:szCs w:val="28"/>
        </w:rPr>
        <w:t xml:space="preserve"> занят</w:t>
      </w:r>
      <w:r w:rsidR="00D240AB" w:rsidRPr="004A5065">
        <w:rPr>
          <w:rFonts w:ascii="Times New Roman" w:hAnsi="Times New Roman"/>
          <w:sz w:val="28"/>
          <w:szCs w:val="28"/>
          <w:lang w:val="uk-UA"/>
        </w:rPr>
        <w:t>ь</w:t>
      </w:r>
      <w:r w:rsidRPr="004A5065">
        <w:rPr>
          <w:rFonts w:ascii="Times New Roman" w:hAnsi="Times New Roman"/>
          <w:sz w:val="28"/>
          <w:szCs w:val="28"/>
        </w:rPr>
        <w:t>,</w:t>
      </w:r>
      <w:r w:rsidR="00D240AB" w:rsidRPr="004A5065">
        <w:rPr>
          <w:rFonts w:ascii="Times New Roman" w:hAnsi="Times New Roman"/>
          <w:sz w:val="28"/>
          <w:szCs w:val="28"/>
          <w:lang w:val="uk-UA"/>
        </w:rPr>
        <w:t xml:space="preserve"> факультативних</w:t>
      </w:r>
      <w:r w:rsidRPr="004A5065">
        <w:rPr>
          <w:rFonts w:ascii="Times New Roman" w:hAnsi="Times New Roman"/>
          <w:sz w:val="28"/>
          <w:szCs w:val="28"/>
          <w:lang w:val="uk-UA"/>
        </w:rPr>
        <w:t xml:space="preserve"> курс</w:t>
      </w:r>
      <w:r w:rsidR="00D240AB" w:rsidRPr="004A5065">
        <w:rPr>
          <w:rFonts w:ascii="Times New Roman" w:hAnsi="Times New Roman"/>
          <w:sz w:val="28"/>
          <w:szCs w:val="28"/>
          <w:lang w:val="uk-UA"/>
        </w:rPr>
        <w:t>ів</w:t>
      </w:r>
      <w:r w:rsidRPr="004A5065">
        <w:rPr>
          <w:rFonts w:ascii="Times New Roman" w:hAnsi="Times New Roman"/>
          <w:sz w:val="28"/>
          <w:szCs w:val="28"/>
          <w:lang w:val="uk-UA"/>
        </w:rPr>
        <w:t xml:space="preserve"> та </w:t>
      </w:r>
      <w:r w:rsidRPr="004A5065">
        <w:rPr>
          <w:rFonts w:ascii="Times New Roman" w:hAnsi="Times New Roman"/>
          <w:sz w:val="28"/>
          <w:szCs w:val="28"/>
        </w:rPr>
        <w:t>курс</w:t>
      </w:r>
      <w:r w:rsidR="00D240AB" w:rsidRPr="004A5065">
        <w:rPr>
          <w:rFonts w:ascii="Times New Roman" w:hAnsi="Times New Roman"/>
          <w:sz w:val="28"/>
          <w:szCs w:val="28"/>
          <w:lang w:val="uk-UA"/>
        </w:rPr>
        <w:t>ів</w:t>
      </w:r>
      <w:r w:rsidRPr="004A5065">
        <w:rPr>
          <w:rFonts w:ascii="Times New Roman" w:hAnsi="Times New Roman"/>
          <w:sz w:val="28"/>
          <w:szCs w:val="28"/>
          <w:lang w:val="uk-UA"/>
        </w:rPr>
        <w:t xml:space="preserve"> за вибором</w:t>
      </w:r>
      <w:r w:rsidR="00423107" w:rsidRPr="004A5065">
        <w:rPr>
          <w:rFonts w:ascii="Times New Roman" w:hAnsi="Times New Roman"/>
          <w:sz w:val="28"/>
          <w:szCs w:val="28"/>
          <w:lang w:val="uk-UA"/>
        </w:rPr>
        <w:t xml:space="preserve"> </w:t>
      </w:r>
      <w:r w:rsidR="00B968DD" w:rsidRPr="004A5065">
        <w:rPr>
          <w:rFonts w:ascii="Times New Roman" w:hAnsi="Times New Roman"/>
          <w:sz w:val="28"/>
          <w:szCs w:val="28"/>
        </w:rPr>
        <w:t>у межах гранично допустимого навчального</w:t>
      </w:r>
      <w:r w:rsidR="00466850" w:rsidRPr="004A5065">
        <w:rPr>
          <w:rFonts w:ascii="Times New Roman" w:hAnsi="Times New Roman"/>
          <w:sz w:val="28"/>
          <w:szCs w:val="28"/>
          <w:lang w:val="uk-UA"/>
        </w:rPr>
        <w:t xml:space="preserve"> </w:t>
      </w:r>
      <w:r w:rsidR="00B968DD" w:rsidRPr="004A5065">
        <w:rPr>
          <w:rFonts w:ascii="Times New Roman" w:hAnsi="Times New Roman"/>
          <w:sz w:val="28"/>
          <w:szCs w:val="28"/>
        </w:rPr>
        <w:t>навантаження з урахуванням</w:t>
      </w:r>
      <w:r w:rsidR="00BD1815" w:rsidRPr="004A5065">
        <w:rPr>
          <w:rFonts w:ascii="Times New Roman" w:hAnsi="Times New Roman"/>
          <w:sz w:val="28"/>
          <w:szCs w:val="28"/>
          <w:lang w:val="uk-UA"/>
        </w:rPr>
        <w:t xml:space="preserve"> </w:t>
      </w:r>
      <w:r w:rsidR="00B968DD" w:rsidRPr="004A5065">
        <w:rPr>
          <w:rFonts w:ascii="Times New Roman" w:hAnsi="Times New Roman"/>
          <w:sz w:val="28"/>
          <w:szCs w:val="28"/>
        </w:rPr>
        <w:t>інтересів та потреб учнів, а також</w:t>
      </w:r>
      <w:r w:rsidR="00A751CE" w:rsidRPr="004A5065">
        <w:rPr>
          <w:rFonts w:ascii="Times New Roman" w:hAnsi="Times New Roman"/>
          <w:sz w:val="28"/>
          <w:szCs w:val="28"/>
          <w:lang w:val="uk-UA"/>
        </w:rPr>
        <w:t xml:space="preserve"> </w:t>
      </w:r>
      <w:r w:rsidR="00B968DD" w:rsidRPr="004A5065">
        <w:rPr>
          <w:rFonts w:ascii="Times New Roman" w:hAnsi="Times New Roman"/>
          <w:sz w:val="28"/>
          <w:szCs w:val="28"/>
        </w:rPr>
        <w:t>рівня</w:t>
      </w:r>
      <w:r w:rsidR="00A751CE" w:rsidRPr="004A5065">
        <w:rPr>
          <w:rFonts w:ascii="Times New Roman" w:hAnsi="Times New Roman"/>
          <w:sz w:val="28"/>
          <w:szCs w:val="28"/>
          <w:lang w:val="uk-UA"/>
        </w:rPr>
        <w:t xml:space="preserve"> </w:t>
      </w:r>
      <w:r w:rsidR="00B968DD" w:rsidRPr="004A5065">
        <w:rPr>
          <w:rFonts w:ascii="Times New Roman" w:hAnsi="Times New Roman"/>
          <w:sz w:val="28"/>
          <w:szCs w:val="28"/>
        </w:rPr>
        <w:t>навчально-методичного та кадрового забезпечення закладу</w:t>
      </w:r>
      <w:r w:rsidR="00D240AB" w:rsidRPr="004A5065">
        <w:rPr>
          <w:rFonts w:ascii="Times New Roman" w:hAnsi="Times New Roman"/>
          <w:sz w:val="28"/>
          <w:szCs w:val="28"/>
          <w:lang w:val="uk-UA"/>
        </w:rPr>
        <w:t xml:space="preserve">; </w:t>
      </w:r>
      <w:r w:rsidR="00D240AB" w:rsidRPr="004A5065">
        <w:rPr>
          <w:rFonts w:ascii="Times New Roman" w:hAnsi="Times New Roman"/>
          <w:sz w:val="28"/>
          <w:szCs w:val="28"/>
        </w:rPr>
        <w:t xml:space="preserve">створення </w:t>
      </w:r>
      <w:r w:rsidR="00D240AB" w:rsidRPr="004A5065">
        <w:rPr>
          <w:rFonts w:ascii="Times New Roman" w:hAnsi="Times New Roman"/>
          <w:sz w:val="28"/>
          <w:szCs w:val="28"/>
          <w:lang w:val="uk-UA"/>
        </w:rPr>
        <w:t xml:space="preserve">оптимальних </w:t>
      </w:r>
      <w:r w:rsidR="00D240AB" w:rsidRPr="004A5065">
        <w:rPr>
          <w:rFonts w:ascii="Times New Roman" w:hAnsi="Times New Roman"/>
          <w:sz w:val="28"/>
          <w:szCs w:val="28"/>
        </w:rPr>
        <w:t>умов для стимуляції та самореалізації учнів</w:t>
      </w:r>
      <w:r w:rsidR="00D240AB" w:rsidRPr="004A5065">
        <w:rPr>
          <w:rFonts w:ascii="Times New Roman" w:hAnsi="Times New Roman"/>
          <w:sz w:val="28"/>
          <w:szCs w:val="28"/>
          <w:lang w:val="uk-UA"/>
        </w:rPr>
        <w:t>.</w:t>
      </w:r>
    </w:p>
    <w:p w:rsidR="009158C6" w:rsidRPr="004A5065" w:rsidRDefault="009158C6" w:rsidP="009158C6">
      <w:pPr>
        <w:shd w:val="clear" w:color="auto" w:fill="FFFFFF"/>
        <w:ind w:firstLine="708"/>
        <w:jc w:val="both"/>
        <w:rPr>
          <w:rFonts w:ascii="Times New Roman" w:eastAsia="Times New Roman" w:hAnsi="Times New Roman"/>
          <w:bCs/>
          <w:color w:val="000000"/>
          <w:sz w:val="28"/>
          <w:szCs w:val="28"/>
          <w:lang w:val="uk-UA" w:eastAsia="ru-RU"/>
        </w:rPr>
      </w:pPr>
      <w:r w:rsidRPr="004A5065">
        <w:rPr>
          <w:rFonts w:ascii="Times New Roman" w:eastAsia="Times New Roman" w:hAnsi="Times New Roman"/>
          <w:sz w:val="28"/>
          <w:szCs w:val="28"/>
          <w:lang w:val="uk-UA" w:eastAsia="ru-RU"/>
        </w:rPr>
        <w:t>На жаль в силу об’єктивних причин -  війни в Україні весь дитячий інтелектуальний потенціал не було змоги застосувати. Через карантин та воєнні дії багато учнівських конкурсів було скасовано. Проте,  педагоги за незначний період офлайн навчання, намагалися долучати дітей та обдарованих учнів до позашкільної діяльності та участі в окружних конкурсах.</w:t>
      </w:r>
    </w:p>
    <w:p w:rsidR="009158C6" w:rsidRPr="004A5065" w:rsidRDefault="009158C6" w:rsidP="009158C6">
      <w:pPr>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ab/>
        <w:t>Високий результат показали вихованці Міщук Н.О., вчительки української мови та літератури, які посіли:</w:t>
      </w:r>
    </w:p>
    <w:p w:rsidR="009158C6" w:rsidRPr="004A5065" w:rsidRDefault="009158C6" w:rsidP="009158C6">
      <w:pPr>
        <w:pStyle w:val="ab"/>
        <w:numPr>
          <w:ilvl w:val="0"/>
          <w:numId w:val="21"/>
        </w:numPr>
        <w:spacing w:after="0" w:line="240" w:lineRule="auto"/>
        <w:jc w:val="both"/>
        <w:rPr>
          <w:rFonts w:ascii="Times New Roman" w:hAnsi="Times New Roman"/>
          <w:sz w:val="28"/>
          <w:szCs w:val="28"/>
          <w:lang w:val="uk-UA" w:eastAsia="ru-RU"/>
        </w:rPr>
      </w:pPr>
      <w:r w:rsidRPr="004A5065">
        <w:rPr>
          <w:rFonts w:ascii="Times New Roman" w:hAnsi="Times New Roman"/>
          <w:sz w:val="28"/>
          <w:szCs w:val="28"/>
          <w:lang w:val="uk-UA" w:eastAsia="ru-RU"/>
        </w:rPr>
        <w:lastRenderedPageBreak/>
        <w:t>Секція «Фольклористика» перше місце ІІ етап тема «Символіка весільних пісень села Рудка-Червинська» Балик Марія, 8 клас. Учасниця ІІІ етапу секція «Українська література» «Луцький замок у поетичному просторі української літератури», І місце, учасниця ІІІ обласного етапу, Балик Марія, 8 клас.</w:t>
      </w:r>
    </w:p>
    <w:p w:rsidR="009158C6" w:rsidRPr="004A5065" w:rsidRDefault="009158C6" w:rsidP="009158C6">
      <w:pPr>
        <w:pStyle w:val="ab"/>
        <w:numPr>
          <w:ilvl w:val="0"/>
          <w:numId w:val="21"/>
        </w:numPr>
        <w:spacing w:after="0" w:line="240" w:lineRule="auto"/>
        <w:jc w:val="both"/>
        <w:rPr>
          <w:rFonts w:ascii="Times New Roman" w:hAnsi="Times New Roman"/>
          <w:sz w:val="28"/>
          <w:szCs w:val="28"/>
          <w:lang w:val="uk-UA" w:eastAsia="ru-RU"/>
        </w:rPr>
      </w:pPr>
      <w:r w:rsidRPr="004A5065">
        <w:rPr>
          <w:rFonts w:ascii="Times New Roman" w:hAnsi="Times New Roman"/>
          <w:sz w:val="28"/>
          <w:szCs w:val="28"/>
          <w:lang w:val="uk-UA" w:eastAsia="ru-RU"/>
        </w:rPr>
        <w:t>Секція «Українська література» ІІ місце у ІІ етапі</w:t>
      </w:r>
    </w:p>
    <w:p w:rsidR="009158C6" w:rsidRPr="004A5065" w:rsidRDefault="009158C6" w:rsidP="009158C6">
      <w:pPr>
        <w:ind w:firstLine="720"/>
        <w:jc w:val="both"/>
        <w:rPr>
          <w:rFonts w:ascii="Times New Roman" w:eastAsia="Times New Roman" w:hAnsi="Times New Roman"/>
          <w:sz w:val="28"/>
          <w:szCs w:val="28"/>
          <w:lang w:val="uk-UA" w:eastAsia="ru-RU"/>
        </w:rPr>
      </w:pPr>
    </w:p>
    <w:p w:rsidR="009158C6" w:rsidRPr="004A5065" w:rsidRDefault="009158C6" w:rsidP="009158C6">
      <w:pPr>
        <w:pStyle w:val="ab"/>
        <w:numPr>
          <w:ilvl w:val="0"/>
          <w:numId w:val="21"/>
        </w:numPr>
        <w:spacing w:after="0" w:line="240" w:lineRule="auto"/>
        <w:jc w:val="both"/>
        <w:rPr>
          <w:rFonts w:ascii="Times New Roman" w:hAnsi="Times New Roman"/>
          <w:sz w:val="28"/>
          <w:szCs w:val="28"/>
          <w:lang w:val="uk-UA" w:eastAsia="ru-RU"/>
        </w:rPr>
      </w:pPr>
      <w:r w:rsidRPr="004A5065">
        <w:rPr>
          <w:rFonts w:ascii="Times New Roman" w:hAnsi="Times New Roman"/>
          <w:sz w:val="28"/>
          <w:szCs w:val="28"/>
          <w:lang w:val="uk-UA" w:eastAsia="ru-RU"/>
        </w:rPr>
        <w:t>«Кольористика поетичної творчості волинської поетики Людмили Лежанської»», Філюк Евеліна, 8 клас.</w:t>
      </w:r>
    </w:p>
    <w:p w:rsidR="009158C6" w:rsidRPr="004A5065" w:rsidRDefault="009158C6" w:rsidP="009158C6">
      <w:pPr>
        <w:pStyle w:val="ab"/>
        <w:numPr>
          <w:ilvl w:val="0"/>
          <w:numId w:val="21"/>
        </w:numPr>
        <w:spacing w:after="0" w:line="240" w:lineRule="auto"/>
        <w:jc w:val="both"/>
        <w:rPr>
          <w:rFonts w:ascii="Times New Roman" w:hAnsi="Times New Roman"/>
          <w:sz w:val="28"/>
          <w:szCs w:val="28"/>
          <w:lang w:val="uk-UA" w:eastAsia="ru-RU"/>
        </w:rPr>
      </w:pPr>
      <w:r w:rsidRPr="004A5065">
        <w:rPr>
          <w:rFonts w:ascii="Times New Roman" w:hAnsi="Times New Roman"/>
          <w:sz w:val="28"/>
          <w:szCs w:val="28"/>
          <w:lang w:val="uk-UA" w:eastAsia="ru-RU"/>
        </w:rPr>
        <w:t xml:space="preserve">  Балик Марія, учасниця обласної наукової конференції «Волинь і волиняни».</w:t>
      </w:r>
    </w:p>
    <w:p w:rsidR="009158C6" w:rsidRPr="004A5065" w:rsidRDefault="009158C6" w:rsidP="009158C6">
      <w:pPr>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Учні гімназії брали участь в окружному конкурсі сучасної патріотичної пісні, дітей готувала  педагогиня-організаторка Мороз Т.Ф.</w:t>
      </w:r>
    </w:p>
    <w:p w:rsidR="009158C6" w:rsidRPr="004A5065" w:rsidRDefault="009158C6" w:rsidP="005631AE">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Учениця шостого класу, Ланевич Оксана стала переможницею окружного конкурсу читців поезії Лесі Українки та здобула перше місце.</w:t>
      </w:r>
    </w:p>
    <w:p w:rsidR="00DD3C65" w:rsidRPr="004A5065" w:rsidRDefault="009158C6" w:rsidP="005631AE">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Команди двох вікових груп брали участь в окружному конкурсі з фізичної культури «</w:t>
      </w:r>
      <w:r w:rsidRPr="004A5065">
        <w:rPr>
          <w:rFonts w:ascii="Times New Roman" w:eastAsia="Times New Roman" w:hAnsi="Times New Roman"/>
          <w:sz w:val="28"/>
          <w:szCs w:val="28"/>
          <w:lang w:val="en-US" w:eastAsia="ru-RU"/>
        </w:rPr>
        <w:t>Cool</w:t>
      </w:r>
      <w:r w:rsidRPr="004A5065">
        <w:rPr>
          <w:rFonts w:ascii="Times New Roman" w:eastAsia="Times New Roman" w:hAnsi="Times New Roman"/>
          <w:sz w:val="28"/>
          <w:szCs w:val="28"/>
          <w:lang w:eastAsia="ru-RU"/>
        </w:rPr>
        <w:t xml:space="preserve"> </w:t>
      </w:r>
      <w:r w:rsidRPr="004A5065">
        <w:rPr>
          <w:rFonts w:ascii="Times New Roman" w:eastAsia="Times New Roman" w:hAnsi="Times New Roman"/>
          <w:sz w:val="28"/>
          <w:szCs w:val="28"/>
          <w:lang w:val="en-US" w:eastAsia="ru-RU"/>
        </w:rPr>
        <w:t>Gam</w:t>
      </w:r>
      <w:r w:rsidRPr="004A5065">
        <w:rPr>
          <w:rFonts w:ascii="Times New Roman" w:eastAsia="Times New Roman" w:hAnsi="Times New Roman"/>
          <w:sz w:val="28"/>
          <w:szCs w:val="28"/>
          <w:lang w:val="uk-UA" w:eastAsia="ru-RU"/>
        </w:rPr>
        <w:t>е</w:t>
      </w:r>
      <w:r w:rsidRPr="004A5065">
        <w:rPr>
          <w:rFonts w:ascii="Times New Roman" w:eastAsia="Times New Roman" w:hAnsi="Times New Roman"/>
          <w:sz w:val="28"/>
          <w:szCs w:val="28"/>
          <w:lang w:val="en-US" w:eastAsia="ru-RU"/>
        </w:rPr>
        <w:t>s</w:t>
      </w:r>
      <w:r w:rsidRPr="004A5065">
        <w:rPr>
          <w:rFonts w:ascii="Times New Roman" w:eastAsia="Times New Roman" w:hAnsi="Times New Roman"/>
          <w:sz w:val="28"/>
          <w:szCs w:val="28"/>
          <w:lang w:val="uk-UA" w:eastAsia="ru-RU"/>
        </w:rPr>
        <w:t>», готували дітей вчителі: Яцук В.Г., Яцук Н.І.</w:t>
      </w:r>
    </w:p>
    <w:p w:rsidR="00033FE6" w:rsidRPr="004A5065" w:rsidRDefault="00033FE6" w:rsidP="00A462A8">
      <w:pPr>
        <w:spacing w:after="0" w:line="240" w:lineRule="auto"/>
        <w:jc w:val="center"/>
        <w:rPr>
          <w:rFonts w:ascii="Times New Roman" w:hAnsi="Times New Roman"/>
          <w:sz w:val="28"/>
          <w:szCs w:val="28"/>
          <w:lang w:val="uk-UA"/>
        </w:rPr>
      </w:pPr>
    </w:p>
    <w:p w:rsidR="00FC674A" w:rsidRPr="004A5065" w:rsidRDefault="00FC674A" w:rsidP="00851FFC">
      <w:pPr>
        <w:spacing w:after="0" w:line="240" w:lineRule="auto"/>
        <w:jc w:val="center"/>
        <w:rPr>
          <w:rFonts w:ascii="Times New Roman" w:hAnsi="Times New Roman"/>
          <w:sz w:val="28"/>
          <w:szCs w:val="28"/>
          <w:lang w:val="uk-UA"/>
        </w:rPr>
      </w:pPr>
    </w:p>
    <w:p w:rsidR="00851FFC" w:rsidRPr="004A5065" w:rsidRDefault="00851FFC" w:rsidP="00851FFC">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ВИХОВНА РОБОТА</w:t>
      </w:r>
    </w:p>
    <w:p w:rsidR="00D42AE9" w:rsidRPr="004A5065" w:rsidRDefault="00D42AE9" w:rsidP="00D42AE9">
      <w:pPr>
        <w:spacing w:after="0"/>
        <w:jc w:val="both"/>
        <w:rPr>
          <w:rFonts w:ascii="Times New Roman" w:hAnsi="Times New Roman"/>
          <w:sz w:val="28"/>
          <w:szCs w:val="28"/>
          <w:lang w:val="uk-UA" w:eastAsia="ja-JP"/>
        </w:rPr>
      </w:pPr>
    </w:p>
    <w:p w:rsidR="00D42AE9" w:rsidRPr="004A5065" w:rsidRDefault="00D42AE9" w:rsidP="00D42AE9">
      <w:pPr>
        <w:shd w:val="clear" w:color="auto" w:fill="FFFFFF"/>
        <w:ind w:firstLine="708"/>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xml:space="preserve">Виховна робота в </w:t>
      </w:r>
      <w:r w:rsidRPr="004A5065">
        <w:rPr>
          <w:rFonts w:ascii="Times New Roman" w:eastAsia="Times New Roman" w:hAnsi="Times New Roman"/>
          <w:sz w:val="28"/>
          <w:szCs w:val="28"/>
          <w:lang w:val="uk-UA" w:eastAsia="ru-RU"/>
        </w:rPr>
        <w:t xml:space="preserve">Рудко-Червинській гімназії-філії ОЗЗСО </w:t>
      </w:r>
      <w:r w:rsidRPr="004A5065">
        <w:rPr>
          <w:rFonts w:ascii="Times New Roman" w:eastAsia="Times New Roman" w:hAnsi="Times New Roman"/>
          <w:sz w:val="28"/>
          <w:szCs w:val="28"/>
          <w:lang w:eastAsia="ru-RU"/>
        </w:rPr>
        <w:t>“</w:t>
      </w:r>
      <w:r w:rsidRPr="004A5065">
        <w:rPr>
          <w:rFonts w:ascii="Times New Roman" w:eastAsia="Times New Roman" w:hAnsi="Times New Roman"/>
          <w:sz w:val="28"/>
          <w:szCs w:val="28"/>
          <w:lang w:val="uk-UA" w:eastAsia="ru-RU"/>
        </w:rPr>
        <w:t>Тоболівський ліцей</w:t>
      </w:r>
      <w:r w:rsidRPr="004A5065">
        <w:rPr>
          <w:rFonts w:ascii="Times New Roman" w:eastAsia="Times New Roman" w:hAnsi="Times New Roman"/>
          <w:sz w:val="28"/>
          <w:szCs w:val="28"/>
          <w:lang w:eastAsia="ru-RU"/>
        </w:rPr>
        <w:t>” протягом 2021-2022 навчального року була спрямована на виконання завдань, поставлених Конвенцією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2022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2022 року, проєктом «Безпечна школа» (антибулінг),</w:t>
      </w:r>
      <w:r w:rsidRPr="004A5065">
        <w:rPr>
          <w:rFonts w:ascii="Times New Roman" w:eastAsia="Times New Roman" w:hAnsi="Times New Roman"/>
          <w:sz w:val="28"/>
          <w:szCs w:val="28"/>
          <w:lang w:val="uk-UA" w:eastAsia="ru-RU"/>
        </w:rPr>
        <w:t xml:space="preserve"> </w:t>
      </w:r>
      <w:r w:rsidRPr="004A5065">
        <w:rPr>
          <w:rFonts w:ascii="Times New Roman" w:hAnsi="Times New Roman"/>
          <w:sz w:val="28"/>
          <w:szCs w:val="28"/>
          <w:lang w:val="uk-UA" w:eastAsia="ja-JP"/>
        </w:rPr>
        <w:t>Концепцією національно-патріотичного виховання дітей і молоді, затвердженої наказом Міністерства освіти і науки України №641 від 16 червня 2015 року,</w:t>
      </w:r>
      <w:r w:rsidRPr="004A5065">
        <w:rPr>
          <w:rFonts w:ascii="Times New Roman" w:eastAsia="Times New Roman" w:hAnsi="Times New Roman"/>
          <w:sz w:val="28"/>
          <w:szCs w:val="28"/>
          <w:lang w:eastAsia="ru-RU"/>
        </w:rPr>
        <w:t xml:space="preserve"> методичними рекомендаціями з деяких питань організації в закладах освіти виховної роботи.  Виховна діяльність здійснювалась у відповідності до наступних ключових напрямів:</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військово-патріотичне виховання;</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громадсько-правове виховання;</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екологічне виховання;</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lastRenderedPageBreak/>
        <w:t>•         художньо-естетичне виховання;</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родинно-сімейне виховання;</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моральне виховання;</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профорієнтаційне виховання;</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превентивне виховання</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формування здорового способу життя;</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розвиток творчих здібностей.</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Та відповідно до основних орієнтирів виховання:</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ціннісне ставлення до себе;</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ціннісне ставлення до сім'ї, родини, людей;</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ціннісне ставлення особистості до суспільства і держави;</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ціннісне ставлення до праці;</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ціннісне ставлення до природи;</w:t>
      </w:r>
    </w:p>
    <w:p w:rsidR="00D42AE9" w:rsidRPr="004A5065" w:rsidRDefault="00D42AE9" w:rsidP="00D42AE9">
      <w:pPr>
        <w:shd w:val="clear" w:color="auto" w:fill="FFFFFF"/>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ціннісне ставлення до культури і мистецтва.</w:t>
      </w:r>
    </w:p>
    <w:p w:rsidR="00D42AE9" w:rsidRPr="004A5065" w:rsidRDefault="00D42AE9" w:rsidP="00D42AE9">
      <w:pPr>
        <w:shd w:val="clear" w:color="auto" w:fill="FFFFFF"/>
        <w:ind w:firstLine="708"/>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Виховна робота в 202</w:t>
      </w:r>
      <w:r w:rsidRPr="004A5065">
        <w:rPr>
          <w:rFonts w:ascii="Times New Roman" w:eastAsia="Times New Roman" w:hAnsi="Times New Roman"/>
          <w:sz w:val="28"/>
          <w:szCs w:val="28"/>
          <w:lang w:val="uk-UA" w:eastAsia="ru-RU"/>
        </w:rPr>
        <w:t>1</w:t>
      </w:r>
      <w:r w:rsidRPr="004A5065">
        <w:rPr>
          <w:rFonts w:ascii="Times New Roman" w:eastAsia="Times New Roman" w:hAnsi="Times New Roman"/>
          <w:sz w:val="28"/>
          <w:szCs w:val="28"/>
          <w:lang w:eastAsia="ru-RU"/>
        </w:rPr>
        <w:t>-202</w:t>
      </w:r>
      <w:r w:rsidRPr="004A5065">
        <w:rPr>
          <w:rFonts w:ascii="Times New Roman" w:eastAsia="Times New Roman" w:hAnsi="Times New Roman"/>
          <w:sz w:val="28"/>
          <w:szCs w:val="28"/>
          <w:lang w:val="uk-UA" w:eastAsia="ru-RU"/>
        </w:rPr>
        <w:t>2</w:t>
      </w:r>
      <w:r w:rsidRPr="004A5065">
        <w:rPr>
          <w:rFonts w:ascii="Times New Roman" w:eastAsia="Times New Roman" w:hAnsi="Times New Roman"/>
          <w:sz w:val="28"/>
          <w:szCs w:val="28"/>
          <w:lang w:eastAsia="ru-RU"/>
        </w:rPr>
        <w:t xml:space="preserve">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осмисленні самовизначення у виборі професії, на пропаганду духовних надбань українського народу, на вихованні любові до рідної землі, мови, на формуванні правової культури, негативного ставлення до протиправних діянь, розвиток учнівського самоврядування, співпрацю з батьками.</w:t>
      </w:r>
    </w:p>
    <w:p w:rsidR="00D42AE9" w:rsidRPr="004A5065" w:rsidRDefault="00D42AE9" w:rsidP="00D42AE9">
      <w:pPr>
        <w:shd w:val="clear" w:color="auto" w:fill="FFFFFF"/>
        <w:ind w:firstLine="708"/>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Для вирішення завдань розроблений план виховної роботи школи та план педагогині-організаторки, в яких заплановані заходи, щодо здорового способу життя, патріотичного, екологічного, культурного, правового, інтелектуального виховання учнів відповідно до загальношкільної виховної проблеми: “Виховання особистості учня шляхом формування компетентності здорового способу життя”, проблеми, над якою працювала педагог</w:t>
      </w:r>
      <w:r w:rsidRPr="004A5065">
        <w:rPr>
          <w:rFonts w:ascii="Times New Roman" w:eastAsia="Times New Roman" w:hAnsi="Times New Roman"/>
          <w:sz w:val="28"/>
          <w:szCs w:val="28"/>
          <w:lang w:val="uk-UA" w:eastAsia="ru-RU"/>
        </w:rPr>
        <w:t>иня</w:t>
      </w:r>
      <w:r w:rsidRPr="004A5065">
        <w:rPr>
          <w:rFonts w:ascii="Times New Roman" w:eastAsia="Times New Roman" w:hAnsi="Times New Roman"/>
          <w:sz w:val="28"/>
          <w:szCs w:val="28"/>
          <w:lang w:eastAsia="ru-RU"/>
        </w:rPr>
        <w:t>-організатор</w:t>
      </w:r>
      <w:r w:rsidRPr="004A5065">
        <w:rPr>
          <w:rFonts w:ascii="Times New Roman" w:eastAsia="Times New Roman" w:hAnsi="Times New Roman"/>
          <w:sz w:val="28"/>
          <w:szCs w:val="28"/>
          <w:lang w:val="uk-UA" w:eastAsia="ru-RU"/>
        </w:rPr>
        <w:t>ка</w:t>
      </w:r>
      <w:r w:rsidRPr="004A5065">
        <w:rPr>
          <w:rFonts w:ascii="Times New Roman" w:eastAsia="Times New Roman" w:hAnsi="Times New Roman"/>
          <w:sz w:val="28"/>
          <w:szCs w:val="28"/>
          <w:lang w:eastAsia="ru-RU"/>
        </w:rPr>
        <w:t xml:space="preserve"> “</w:t>
      </w:r>
      <w:r w:rsidRPr="004A5065">
        <w:rPr>
          <w:rFonts w:ascii="Times New Roman" w:eastAsiaTheme="minorEastAsia" w:hAnsi="Times New Roman"/>
          <w:kern w:val="24"/>
          <w:sz w:val="28"/>
          <w:szCs w:val="28"/>
          <w:lang w:val="uk-UA"/>
        </w:rPr>
        <w:t>Створення умов для формування і розвитку системи національно-патріотичного виховання дітей в сучасному закладі освіти</w:t>
      </w:r>
      <w:r w:rsidRPr="004A5065">
        <w:rPr>
          <w:rFonts w:ascii="Times New Roman" w:eastAsia="Times New Roman" w:hAnsi="Times New Roman"/>
          <w:sz w:val="28"/>
          <w:szCs w:val="28"/>
          <w:lang w:eastAsia="ru-RU"/>
        </w:rPr>
        <w:t>”.</w:t>
      </w:r>
    </w:p>
    <w:p w:rsidR="00D42AE9" w:rsidRPr="004A5065" w:rsidRDefault="00D42AE9" w:rsidP="00D42AE9">
      <w:pPr>
        <w:shd w:val="clear" w:color="auto" w:fill="FFFFFF"/>
        <w:spacing w:after="0"/>
        <w:ind w:hanging="283"/>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eastAsia="ru-RU"/>
        </w:rPr>
        <w:lastRenderedPageBreak/>
        <w:t xml:space="preserve">   </w:t>
      </w:r>
      <w:r w:rsidRPr="004A5065">
        <w:rPr>
          <w:rFonts w:ascii="Times New Roman" w:eastAsia="Times New Roman" w:hAnsi="Times New Roman"/>
          <w:sz w:val="28"/>
          <w:szCs w:val="28"/>
          <w:lang w:val="uk-UA" w:eastAsia="ru-RU"/>
        </w:rPr>
        <w:tab/>
      </w:r>
      <w:r w:rsidRPr="004A5065">
        <w:rPr>
          <w:rFonts w:ascii="Times New Roman" w:eastAsia="Times New Roman" w:hAnsi="Times New Roman"/>
          <w:sz w:val="28"/>
          <w:szCs w:val="28"/>
          <w:lang w:val="uk-UA" w:eastAsia="ru-RU"/>
        </w:rPr>
        <w:tab/>
        <w:t xml:space="preserve"> Реалізація завдань здійснювалася шляхом співпраці з педагогічним, учнівським колективами, з батьками учнів, позашкільними закладами, громадськими організаціями, залучення учнів до участі у конкурсах, через роботу учнівського самоврядування, через використання найбільш поширених виховних технологій (технологія колективного творчого виховання, технологія саморозвитку).</w:t>
      </w:r>
    </w:p>
    <w:p w:rsidR="00D42AE9" w:rsidRPr="004A5065" w:rsidRDefault="00D42AE9" w:rsidP="00D42AE9">
      <w:pPr>
        <w:shd w:val="clear" w:color="auto" w:fill="FFFFFF"/>
        <w:spacing w:after="0" w:line="337" w:lineRule="atLeast"/>
        <w:ind w:hanging="851"/>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w:t>
      </w:r>
      <w:r w:rsidRPr="004A5065">
        <w:rPr>
          <w:rFonts w:ascii="Times New Roman" w:eastAsia="Times New Roman" w:hAnsi="Times New Roman"/>
          <w:sz w:val="28"/>
          <w:szCs w:val="28"/>
          <w:lang w:val="uk-UA" w:eastAsia="ru-RU"/>
        </w:rPr>
        <w:t xml:space="preserve"> </w:t>
      </w:r>
      <w:r w:rsidRPr="004A5065">
        <w:rPr>
          <w:rFonts w:ascii="Times New Roman" w:eastAsia="Times New Roman" w:hAnsi="Times New Roman"/>
          <w:sz w:val="28"/>
          <w:szCs w:val="28"/>
          <w:lang w:eastAsia="ru-RU"/>
        </w:rPr>
        <w:t xml:space="preserve">Завдання виховної роботи реалізовувались </w:t>
      </w:r>
      <w:r w:rsidRPr="004A5065">
        <w:rPr>
          <w:rFonts w:ascii="Times New Roman" w:eastAsia="Times New Roman" w:hAnsi="Times New Roman"/>
          <w:sz w:val="28"/>
          <w:szCs w:val="28"/>
          <w:lang w:val="uk-UA" w:eastAsia="ru-RU"/>
        </w:rPr>
        <w:t xml:space="preserve">також </w:t>
      </w:r>
      <w:r w:rsidRPr="004A5065">
        <w:rPr>
          <w:rFonts w:ascii="Times New Roman" w:eastAsia="Times New Roman" w:hAnsi="Times New Roman"/>
          <w:sz w:val="28"/>
          <w:szCs w:val="28"/>
          <w:lang w:eastAsia="ru-RU"/>
        </w:rPr>
        <w:t>через участь дітей в роботі учнівського самоврядування.</w:t>
      </w:r>
    </w:p>
    <w:p w:rsidR="00D42AE9" w:rsidRPr="004A5065" w:rsidRDefault="00D42AE9" w:rsidP="00D42AE9">
      <w:pPr>
        <w:shd w:val="clear" w:color="auto" w:fill="FFFFFF"/>
        <w:spacing w:after="0" w:line="240" w:lineRule="auto"/>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eastAsia="ru-RU"/>
        </w:rPr>
        <w:t xml:space="preserve">   </w:t>
      </w:r>
      <w:r w:rsidRPr="004A5065">
        <w:rPr>
          <w:rFonts w:ascii="Times New Roman" w:eastAsia="Times New Roman" w:hAnsi="Times New Roman"/>
          <w:sz w:val="28"/>
          <w:szCs w:val="28"/>
          <w:lang w:val="uk-UA" w:eastAsia="ru-RU"/>
        </w:rPr>
        <w:t xml:space="preserve">    Актив учнівського самоврядування є формою творчої співпраці учнів і педагогів, для досягнення згуртованості шкільного колективу, розвитку творчих і духовних сил, громадської думки, підготовки до дорослого життя.</w:t>
      </w:r>
    </w:p>
    <w:p w:rsidR="00D42AE9" w:rsidRPr="004A5065" w:rsidRDefault="00D42AE9" w:rsidP="00D42AE9">
      <w:pPr>
        <w:shd w:val="clear" w:color="auto" w:fill="FFFFFF"/>
        <w:spacing w:after="0" w:line="240" w:lineRule="auto"/>
        <w:ind w:right="-1"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Учнівське самоврядування закладу здійснюється через роботу дитячої організації “Семицвіт”, яка має на меті виховання творчої, соціально-активної особистості, здатної до саморозвитку й самореалізації.</w:t>
      </w:r>
    </w:p>
    <w:p w:rsidR="00D42AE9" w:rsidRPr="004A5065" w:rsidRDefault="00D42AE9" w:rsidP="00D42AE9">
      <w:pPr>
        <w:shd w:val="clear" w:color="auto" w:fill="FFFFFF"/>
        <w:spacing w:after="150" w:line="240" w:lineRule="auto"/>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Основними засобами вдосконалення педагогічної допомоги учнівському самоврядуванню було забезпечення реальних прав та обов'язків органів самоврядування, підвищення довіри педагогів до рішень учнівського колективу, кваліфікована, тактовна допомога, цілеспрямоване навчання учнів складній справі організації життя учнівського колективу, адаптація до дистанційного навчання та спілкування в умовах воєнного стану.</w:t>
      </w:r>
    </w:p>
    <w:p w:rsidR="00D42AE9" w:rsidRPr="004A5065" w:rsidRDefault="00D42AE9" w:rsidP="00D42AE9">
      <w:pPr>
        <w:shd w:val="clear" w:color="auto" w:fill="FFFFFF"/>
        <w:spacing w:after="150" w:line="240" w:lineRule="auto"/>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У наступному навчальному році планується вдосконалення ефективності роботи, розширення повноважень учнівського самоврядування, залучення більшої кількості учнів до активної роботи, враховуючи умови, в яких відбуватиметься</w:t>
      </w:r>
      <w:r w:rsidRPr="004A5065">
        <w:rPr>
          <w:rFonts w:ascii="Times New Roman" w:eastAsia="Times New Roman" w:hAnsi="Times New Roman"/>
          <w:sz w:val="28"/>
          <w:szCs w:val="28"/>
          <w:lang w:eastAsia="ru-RU"/>
        </w:rPr>
        <w:t>  </w:t>
      </w:r>
      <w:r w:rsidRPr="004A5065">
        <w:rPr>
          <w:rFonts w:ascii="Times New Roman" w:eastAsia="Times New Roman" w:hAnsi="Times New Roman"/>
          <w:sz w:val="28"/>
          <w:szCs w:val="28"/>
          <w:lang w:val="uk-UA" w:eastAsia="ru-RU"/>
        </w:rPr>
        <w:t xml:space="preserve"> виховна робота та навчальний процес.</w:t>
      </w:r>
    </w:p>
    <w:p w:rsidR="00D42AE9" w:rsidRPr="004A5065" w:rsidRDefault="00D42AE9" w:rsidP="00D42AE9">
      <w:pPr>
        <w:shd w:val="clear" w:color="auto" w:fill="FFFFFF"/>
        <w:spacing w:line="240" w:lineRule="auto"/>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З метою поширення правових знань, підвищення рівня правової освіти, профілактичної та превентивної роботи, а також забезпечення повноцінного розвитку дітей та молоді, охорони та зміцнення їхнього здоров’я, формування фізичних здібностей особистості у 2021-2022 навчальному році було проведено такі заходи:</w:t>
      </w:r>
    </w:p>
    <w:p w:rsidR="00D42AE9" w:rsidRPr="004A5065" w:rsidRDefault="00D42AE9" w:rsidP="00D42AE9">
      <w:pPr>
        <w:jc w:val="both"/>
        <w:rPr>
          <w:rFonts w:ascii="Times New Roman" w:hAnsi="Times New Roman"/>
          <w:b/>
          <w:sz w:val="28"/>
          <w:szCs w:val="28"/>
        </w:rPr>
      </w:pPr>
      <w:r w:rsidRPr="004A5065">
        <w:rPr>
          <w:rFonts w:ascii="Times New Roman" w:hAnsi="Times New Roman"/>
          <w:b/>
          <w:sz w:val="28"/>
          <w:szCs w:val="28"/>
        </w:rPr>
        <w:t>1. Традиційні шкільні свята:</w:t>
      </w:r>
    </w:p>
    <w:p w:rsidR="00D42AE9" w:rsidRPr="004A5065" w:rsidRDefault="00D42AE9" w:rsidP="00D42AE9">
      <w:pPr>
        <w:jc w:val="both"/>
        <w:rPr>
          <w:rFonts w:ascii="Times New Roman" w:hAnsi="Times New Roman"/>
          <w:i/>
          <w:sz w:val="28"/>
          <w:szCs w:val="28"/>
        </w:rPr>
      </w:pPr>
      <w:r w:rsidRPr="004A5065">
        <w:rPr>
          <w:rFonts w:ascii="Times New Roman" w:hAnsi="Times New Roman"/>
          <w:sz w:val="28"/>
          <w:szCs w:val="28"/>
        </w:rPr>
        <w:t xml:space="preserve">− </w:t>
      </w:r>
      <w:r w:rsidRPr="004A5065">
        <w:rPr>
          <w:rFonts w:ascii="Times New Roman" w:hAnsi="Times New Roman"/>
          <w:i/>
          <w:sz w:val="28"/>
          <w:szCs w:val="28"/>
        </w:rPr>
        <w:t>“</w:t>
      </w:r>
      <w:r w:rsidRPr="004A5065">
        <w:rPr>
          <w:rFonts w:ascii="Times New Roman" w:hAnsi="Times New Roman"/>
          <w:sz w:val="28"/>
          <w:szCs w:val="28"/>
        </w:rPr>
        <w:t>Школо, двері відчиняй, свято старту починай!” (свято Першого дзвоника);</w:t>
      </w:r>
    </w:p>
    <w:p w:rsidR="00D42AE9" w:rsidRPr="004A5065" w:rsidRDefault="00D42AE9" w:rsidP="00D42AE9">
      <w:pPr>
        <w:jc w:val="both"/>
        <w:rPr>
          <w:rFonts w:ascii="Times New Roman" w:hAnsi="Times New Roman"/>
          <w:bCs/>
          <w:sz w:val="28"/>
          <w:szCs w:val="28"/>
        </w:rPr>
      </w:pPr>
      <w:r w:rsidRPr="004A5065">
        <w:rPr>
          <w:rFonts w:ascii="Times New Roman" w:hAnsi="Times New Roman"/>
          <w:sz w:val="28"/>
          <w:szCs w:val="28"/>
        </w:rPr>
        <w:t xml:space="preserve">− </w:t>
      </w:r>
      <w:r w:rsidRPr="004A5065">
        <w:rPr>
          <w:rFonts w:ascii="Times New Roman" w:hAnsi="Times New Roman"/>
          <w:bCs/>
          <w:sz w:val="28"/>
          <w:szCs w:val="28"/>
        </w:rPr>
        <w:t>“Зоря любові і добра, що має ймення Вчитель” (святковий концерт до Дня працівників освіти);</w:t>
      </w:r>
    </w:p>
    <w:p w:rsidR="00D42AE9" w:rsidRPr="004A5065" w:rsidRDefault="00D42AE9" w:rsidP="00D42AE9">
      <w:pPr>
        <w:jc w:val="both"/>
        <w:rPr>
          <w:rFonts w:ascii="Times New Roman" w:hAnsi="Times New Roman"/>
          <w:sz w:val="28"/>
          <w:szCs w:val="28"/>
        </w:rPr>
      </w:pPr>
      <w:r w:rsidRPr="004A5065">
        <w:rPr>
          <w:rFonts w:ascii="Times New Roman" w:hAnsi="Times New Roman"/>
          <w:bCs/>
          <w:sz w:val="28"/>
          <w:szCs w:val="28"/>
        </w:rPr>
        <w:t xml:space="preserve">− </w:t>
      </w:r>
      <w:r w:rsidRPr="004A5065">
        <w:rPr>
          <w:rFonts w:ascii="Times New Roman" w:hAnsi="Times New Roman"/>
          <w:sz w:val="28"/>
          <w:szCs w:val="28"/>
        </w:rPr>
        <w:t>“Великі права й обов’язки маленької людини” (до Міжнародного дня захисту прав дітей);</w:t>
      </w:r>
    </w:p>
    <w:p w:rsidR="00D42AE9" w:rsidRPr="004A5065" w:rsidRDefault="00D42AE9" w:rsidP="00D42AE9">
      <w:pPr>
        <w:jc w:val="both"/>
        <w:rPr>
          <w:rFonts w:ascii="Times New Roman" w:hAnsi="Times New Roman"/>
          <w:sz w:val="28"/>
          <w:szCs w:val="28"/>
        </w:rPr>
      </w:pPr>
      <w:r w:rsidRPr="004A5065">
        <w:rPr>
          <w:rFonts w:ascii="Times New Roman" w:hAnsi="Times New Roman"/>
          <w:bCs/>
          <w:sz w:val="28"/>
          <w:szCs w:val="28"/>
        </w:rPr>
        <w:t xml:space="preserve">− </w:t>
      </w:r>
      <w:r w:rsidRPr="004A5065">
        <w:rPr>
          <w:rFonts w:ascii="Times New Roman" w:hAnsi="Times New Roman"/>
          <w:sz w:val="28"/>
          <w:szCs w:val="28"/>
        </w:rPr>
        <w:t>Вітальна програма “Щедрий, добрий Миколаю, ми усі тебе чекаєм!” (до дня Святого Миколая-чудотворця);</w:t>
      </w:r>
    </w:p>
    <w:p w:rsidR="00D42AE9" w:rsidRPr="004A5065" w:rsidRDefault="00D42AE9" w:rsidP="00D42AE9">
      <w:pPr>
        <w:jc w:val="both"/>
        <w:rPr>
          <w:rFonts w:ascii="Times New Roman" w:hAnsi="Times New Roman"/>
          <w:sz w:val="28"/>
          <w:szCs w:val="28"/>
        </w:rPr>
      </w:pPr>
      <w:r w:rsidRPr="004A5065">
        <w:rPr>
          <w:rFonts w:ascii="Times New Roman" w:hAnsi="Times New Roman"/>
          <w:bCs/>
          <w:sz w:val="28"/>
          <w:szCs w:val="28"/>
        </w:rPr>
        <w:t xml:space="preserve">− </w:t>
      </w:r>
      <w:r w:rsidRPr="004A5065">
        <w:rPr>
          <w:rFonts w:ascii="Times New Roman" w:hAnsi="Times New Roman"/>
          <w:sz w:val="28"/>
          <w:szCs w:val="28"/>
        </w:rPr>
        <w:t>“Новий рік мандрує світом і дарує радість дітям!” (новорічна святково-розважальна програма);</w:t>
      </w:r>
    </w:p>
    <w:p w:rsidR="00D42AE9" w:rsidRPr="004A5065" w:rsidRDefault="00D42AE9" w:rsidP="00D42AE9">
      <w:pPr>
        <w:jc w:val="both"/>
        <w:rPr>
          <w:rFonts w:ascii="Times New Roman" w:hAnsi="Times New Roman"/>
          <w:sz w:val="28"/>
          <w:szCs w:val="28"/>
        </w:rPr>
      </w:pPr>
      <w:r w:rsidRPr="004A5065">
        <w:rPr>
          <w:rFonts w:ascii="Times New Roman" w:hAnsi="Times New Roman"/>
          <w:sz w:val="28"/>
          <w:szCs w:val="28"/>
        </w:rPr>
        <w:t>− Святкова пошта до дня Валентина “Все починається з кохання…”,</w:t>
      </w:r>
    </w:p>
    <w:p w:rsidR="00D42AE9" w:rsidRPr="004A5065" w:rsidRDefault="00D42AE9" w:rsidP="00D42AE9">
      <w:pPr>
        <w:jc w:val="both"/>
        <w:rPr>
          <w:rFonts w:ascii="Times New Roman" w:hAnsi="Times New Roman"/>
          <w:sz w:val="28"/>
          <w:szCs w:val="28"/>
        </w:rPr>
      </w:pPr>
      <w:r w:rsidRPr="004A5065">
        <w:rPr>
          <w:rFonts w:ascii="Times New Roman" w:hAnsi="Times New Roman"/>
          <w:bCs/>
          <w:sz w:val="28"/>
          <w:szCs w:val="28"/>
        </w:rPr>
        <w:lastRenderedPageBreak/>
        <w:t>гра “Краса чи сила?” до Дня закоханих.</w:t>
      </w:r>
    </w:p>
    <w:p w:rsidR="00D42AE9" w:rsidRPr="004A5065" w:rsidRDefault="00D42AE9" w:rsidP="00D42AE9">
      <w:pPr>
        <w:jc w:val="both"/>
        <w:rPr>
          <w:rFonts w:ascii="Times New Roman" w:hAnsi="Times New Roman"/>
          <w:bCs/>
          <w:sz w:val="28"/>
          <w:szCs w:val="28"/>
        </w:rPr>
      </w:pPr>
      <w:r w:rsidRPr="004A5065">
        <w:rPr>
          <w:rFonts w:ascii="Times New Roman" w:hAnsi="Times New Roman"/>
          <w:sz w:val="28"/>
          <w:szCs w:val="28"/>
        </w:rPr>
        <w:t>−</w:t>
      </w:r>
      <w:r w:rsidRPr="004A5065">
        <w:rPr>
          <w:rFonts w:ascii="Times New Roman" w:hAnsi="Times New Roman"/>
          <w:bCs/>
          <w:sz w:val="28"/>
          <w:szCs w:val="28"/>
        </w:rPr>
        <w:t xml:space="preserve"> “Ось до ФІНІШУ один тільки крок...” ( свято Останнього дзвоника).</w:t>
      </w:r>
    </w:p>
    <w:p w:rsidR="00D42AE9" w:rsidRPr="004A5065" w:rsidRDefault="00D42AE9" w:rsidP="00D42AE9">
      <w:pPr>
        <w:jc w:val="both"/>
        <w:rPr>
          <w:rFonts w:ascii="Times New Roman" w:hAnsi="Times New Roman"/>
          <w:b/>
          <w:sz w:val="28"/>
          <w:szCs w:val="28"/>
        </w:rPr>
      </w:pPr>
      <w:r w:rsidRPr="004A5065">
        <w:rPr>
          <w:rFonts w:ascii="Times New Roman" w:hAnsi="Times New Roman"/>
          <w:b/>
          <w:sz w:val="28"/>
          <w:szCs w:val="28"/>
        </w:rPr>
        <w:t>2. Заходи національно-патріотичного виховання:</w:t>
      </w:r>
    </w:p>
    <w:p w:rsidR="00D42AE9" w:rsidRPr="004A5065" w:rsidRDefault="00D42AE9" w:rsidP="00D42AE9">
      <w:pPr>
        <w:jc w:val="both"/>
        <w:rPr>
          <w:rFonts w:ascii="Times New Roman" w:hAnsi="Times New Roman"/>
          <w:sz w:val="28"/>
          <w:szCs w:val="28"/>
        </w:rPr>
      </w:pPr>
      <w:r w:rsidRPr="004A5065">
        <w:rPr>
          <w:rFonts w:ascii="Times New Roman" w:hAnsi="Times New Roman"/>
          <w:b/>
          <w:sz w:val="28"/>
          <w:szCs w:val="28"/>
        </w:rPr>
        <w:t xml:space="preserve">− </w:t>
      </w:r>
      <w:r w:rsidRPr="004A5065">
        <w:rPr>
          <w:rFonts w:ascii="Times New Roman" w:hAnsi="Times New Roman"/>
          <w:sz w:val="28"/>
          <w:szCs w:val="28"/>
        </w:rPr>
        <w:t>“З Україною в серці” (виховний захід до Дня Гідності та Свободи України);</w:t>
      </w:r>
    </w:p>
    <w:p w:rsidR="00D42AE9" w:rsidRPr="004A5065" w:rsidRDefault="00D42AE9" w:rsidP="00D42AE9">
      <w:pPr>
        <w:jc w:val="both"/>
        <w:rPr>
          <w:rFonts w:ascii="Times New Roman" w:hAnsi="Times New Roman"/>
          <w:sz w:val="28"/>
          <w:szCs w:val="28"/>
        </w:rPr>
      </w:pPr>
      <w:r w:rsidRPr="004A5065">
        <w:rPr>
          <w:rFonts w:ascii="Times New Roman" w:hAnsi="Times New Roman"/>
          <w:sz w:val="28"/>
          <w:szCs w:val="28"/>
        </w:rPr>
        <w:t>− “Україна – соборна держава” (виховний захід до Дня Соборності України);</w:t>
      </w:r>
    </w:p>
    <w:p w:rsidR="00D42AE9" w:rsidRPr="004A5065" w:rsidRDefault="00D42AE9" w:rsidP="00D42AE9">
      <w:pPr>
        <w:jc w:val="both"/>
        <w:rPr>
          <w:rFonts w:ascii="Times New Roman" w:hAnsi="Times New Roman"/>
          <w:sz w:val="28"/>
          <w:szCs w:val="28"/>
        </w:rPr>
      </w:pPr>
      <w:r w:rsidRPr="004A5065">
        <w:rPr>
          <w:rFonts w:ascii="Times New Roman" w:hAnsi="Times New Roman"/>
          <w:sz w:val="28"/>
          <w:szCs w:val="28"/>
        </w:rPr>
        <w:t>− “Ой маю я три матері…” (фестиваль дитячої творчості “Дитинства веселковий світ)”;</w:t>
      </w:r>
    </w:p>
    <w:p w:rsidR="00D42AE9" w:rsidRPr="004A5065" w:rsidRDefault="00D42AE9" w:rsidP="00D42AE9">
      <w:pPr>
        <w:jc w:val="both"/>
        <w:rPr>
          <w:rFonts w:ascii="Times New Roman" w:hAnsi="Times New Roman"/>
          <w:sz w:val="28"/>
          <w:szCs w:val="28"/>
        </w:rPr>
      </w:pPr>
      <w:r w:rsidRPr="004A5065">
        <w:rPr>
          <w:rFonts w:ascii="Times New Roman" w:hAnsi="Times New Roman"/>
          <w:sz w:val="28"/>
          <w:szCs w:val="28"/>
        </w:rPr>
        <w:t>− “Дорогою Героїв” (виховний захід до Дня Збройних Сил України);</w:t>
      </w:r>
    </w:p>
    <w:p w:rsidR="00D42AE9" w:rsidRPr="004A5065" w:rsidRDefault="00D42AE9" w:rsidP="00D42AE9">
      <w:pPr>
        <w:jc w:val="both"/>
        <w:rPr>
          <w:rFonts w:ascii="Times New Roman" w:hAnsi="Times New Roman"/>
          <w:bCs/>
          <w:sz w:val="28"/>
          <w:szCs w:val="28"/>
        </w:rPr>
      </w:pPr>
      <w:r w:rsidRPr="004A5065">
        <w:rPr>
          <w:rFonts w:ascii="Times New Roman" w:hAnsi="Times New Roman"/>
          <w:sz w:val="28"/>
          <w:szCs w:val="28"/>
        </w:rPr>
        <w:t xml:space="preserve">− </w:t>
      </w:r>
      <w:r w:rsidRPr="004A5065">
        <w:rPr>
          <w:rFonts w:ascii="Times New Roman" w:hAnsi="Times New Roman"/>
          <w:bCs/>
          <w:sz w:val="28"/>
          <w:szCs w:val="28"/>
        </w:rPr>
        <w:t>“Небесна Сотня України – сини, що в небо відлетіли” (виховний захід до Дня пам’яті Героїв Небесної Сотні);</w:t>
      </w:r>
    </w:p>
    <w:p w:rsidR="00D42AE9" w:rsidRPr="004A5065" w:rsidRDefault="00D42AE9" w:rsidP="00D42AE9">
      <w:pPr>
        <w:jc w:val="both"/>
        <w:rPr>
          <w:rFonts w:ascii="Times New Roman" w:hAnsi="Times New Roman"/>
          <w:sz w:val="28"/>
          <w:szCs w:val="28"/>
        </w:rPr>
      </w:pPr>
      <w:r w:rsidRPr="004A5065">
        <w:rPr>
          <w:rFonts w:ascii="Times New Roman" w:hAnsi="Times New Roman"/>
          <w:bCs/>
          <w:sz w:val="28"/>
          <w:szCs w:val="28"/>
        </w:rPr>
        <w:t xml:space="preserve">− </w:t>
      </w:r>
      <w:r w:rsidRPr="004A5065">
        <w:rPr>
          <w:rFonts w:ascii="Times New Roman" w:hAnsi="Times New Roman"/>
          <w:sz w:val="28"/>
          <w:szCs w:val="28"/>
        </w:rPr>
        <w:t>“Наші хлопці – майбутні герої” (конкурсна программа до Дня Захисника України та Дня козацтва);</w:t>
      </w:r>
    </w:p>
    <w:p w:rsidR="00D42AE9" w:rsidRPr="004A5065" w:rsidRDefault="00D42AE9" w:rsidP="00D42AE9">
      <w:pPr>
        <w:jc w:val="both"/>
        <w:rPr>
          <w:rFonts w:ascii="Times New Roman" w:hAnsi="Times New Roman"/>
          <w:bCs/>
          <w:sz w:val="28"/>
          <w:szCs w:val="28"/>
        </w:rPr>
      </w:pPr>
      <w:r w:rsidRPr="004A5065">
        <w:rPr>
          <w:rFonts w:ascii="Times New Roman" w:hAnsi="Times New Roman"/>
          <w:sz w:val="28"/>
          <w:szCs w:val="28"/>
        </w:rPr>
        <w:t xml:space="preserve">− </w:t>
      </w:r>
      <w:r w:rsidRPr="004A5065">
        <w:rPr>
          <w:rFonts w:ascii="Times New Roman" w:hAnsi="Times New Roman"/>
          <w:bCs/>
          <w:sz w:val="28"/>
          <w:szCs w:val="28"/>
        </w:rPr>
        <w:t>День пам'ятi та примирення.</w:t>
      </w:r>
      <w:r w:rsidRPr="004A5065">
        <w:rPr>
          <w:rFonts w:ascii="Times New Roman" w:hAnsi="Times New Roman"/>
          <w:bCs/>
          <w:sz w:val="28"/>
          <w:szCs w:val="28"/>
          <w:lang w:eastAsia="ru-RU"/>
        </w:rPr>
        <w:t xml:space="preserve"> Лінійка-реквієм “Поклонися рідна Україно, тим, хто захистив нас від біди”.</w:t>
      </w:r>
    </w:p>
    <w:p w:rsidR="00D42AE9" w:rsidRPr="004A5065" w:rsidRDefault="00D42AE9" w:rsidP="00D42AE9">
      <w:pPr>
        <w:jc w:val="both"/>
        <w:rPr>
          <w:rFonts w:ascii="Times New Roman" w:hAnsi="Times New Roman"/>
          <w:b/>
          <w:sz w:val="28"/>
          <w:szCs w:val="28"/>
        </w:rPr>
      </w:pPr>
      <w:r w:rsidRPr="004A5065">
        <w:rPr>
          <w:rFonts w:ascii="Times New Roman" w:hAnsi="Times New Roman"/>
          <w:b/>
          <w:sz w:val="28"/>
          <w:szCs w:val="28"/>
        </w:rPr>
        <w:t>3. Акції,  квести, флешмоби та фотофлешмоби:</w:t>
      </w:r>
    </w:p>
    <w:p w:rsidR="00D42AE9" w:rsidRPr="004A5065" w:rsidRDefault="00D42AE9" w:rsidP="00D42AE9">
      <w:pPr>
        <w:jc w:val="both"/>
        <w:rPr>
          <w:rFonts w:ascii="Times New Roman" w:hAnsi="Times New Roman"/>
          <w:sz w:val="28"/>
          <w:szCs w:val="28"/>
        </w:rPr>
      </w:pPr>
      <w:r w:rsidRPr="004A5065">
        <w:rPr>
          <w:rFonts w:ascii="Times New Roman" w:hAnsi="Times New Roman"/>
          <w:sz w:val="28"/>
          <w:szCs w:val="28"/>
        </w:rPr>
        <w:t>− Акція “Голуб Миру” (до Міжнародного дня Миру);</w:t>
      </w:r>
    </w:p>
    <w:p w:rsidR="00D42AE9" w:rsidRPr="004A5065" w:rsidRDefault="00D42AE9" w:rsidP="00D42AE9">
      <w:pPr>
        <w:jc w:val="both"/>
        <w:rPr>
          <w:rFonts w:ascii="Times New Roman" w:hAnsi="Times New Roman"/>
          <w:sz w:val="28"/>
          <w:szCs w:val="28"/>
        </w:rPr>
      </w:pPr>
      <w:r w:rsidRPr="004A5065">
        <w:rPr>
          <w:rFonts w:ascii="Times New Roman" w:hAnsi="Times New Roman"/>
          <w:sz w:val="28"/>
          <w:szCs w:val="28"/>
        </w:rPr>
        <w:t xml:space="preserve">− </w:t>
      </w:r>
      <w:r w:rsidRPr="004A5065">
        <w:rPr>
          <w:rFonts w:ascii="Times New Roman" w:hAnsi="Times New Roman"/>
          <w:bCs/>
          <w:sz w:val="28"/>
          <w:szCs w:val="28"/>
          <w:lang w:eastAsia="ru-RU"/>
        </w:rPr>
        <w:t>Акція“Добрі справи – вияв людяності” (до Всесвітнього дня доброти);</w:t>
      </w:r>
    </w:p>
    <w:p w:rsidR="00D42AE9" w:rsidRPr="004A5065" w:rsidRDefault="00D42AE9" w:rsidP="00D42AE9">
      <w:pPr>
        <w:jc w:val="both"/>
        <w:rPr>
          <w:rFonts w:ascii="Times New Roman" w:hAnsi="Times New Roman"/>
          <w:sz w:val="28"/>
          <w:szCs w:val="28"/>
        </w:rPr>
      </w:pPr>
      <w:r w:rsidRPr="004A5065">
        <w:rPr>
          <w:rFonts w:ascii="Times New Roman" w:hAnsi="Times New Roman"/>
          <w:sz w:val="28"/>
          <w:szCs w:val="28"/>
        </w:rPr>
        <w:t>− Акція</w:t>
      </w:r>
      <w:r w:rsidRPr="004A5065">
        <w:rPr>
          <w:rFonts w:ascii="Times New Roman" w:hAnsi="Times New Roman"/>
          <w:bCs/>
          <w:sz w:val="28"/>
          <w:szCs w:val="28"/>
          <w:lang w:eastAsia="ru-RU"/>
        </w:rPr>
        <w:t>“Запали свічку” (до Дня пам’яті жертв голодоморів та політичних репресій);</w:t>
      </w:r>
    </w:p>
    <w:p w:rsidR="00D42AE9" w:rsidRPr="004A5065" w:rsidRDefault="00D42AE9" w:rsidP="00D42AE9">
      <w:pPr>
        <w:pStyle w:val="ab"/>
        <w:spacing w:line="360" w:lineRule="auto"/>
        <w:ind w:left="0"/>
        <w:jc w:val="both"/>
        <w:rPr>
          <w:rFonts w:ascii="Times New Roman" w:hAnsi="Times New Roman"/>
          <w:sz w:val="28"/>
          <w:szCs w:val="28"/>
        </w:rPr>
      </w:pPr>
      <w:r w:rsidRPr="004A5065">
        <w:rPr>
          <w:rFonts w:ascii="Times New Roman" w:hAnsi="Times New Roman"/>
          <w:sz w:val="28"/>
          <w:szCs w:val="28"/>
        </w:rPr>
        <w:t>− Флешмоб “Сто небесних ангелів” ( до Дня Героїв Небесної Сотні);</w:t>
      </w:r>
    </w:p>
    <w:p w:rsidR="00D42AE9" w:rsidRPr="004A5065" w:rsidRDefault="00D42AE9" w:rsidP="00D42AE9">
      <w:pPr>
        <w:pStyle w:val="ab"/>
        <w:spacing w:line="360" w:lineRule="auto"/>
        <w:ind w:left="0"/>
        <w:jc w:val="both"/>
        <w:rPr>
          <w:rFonts w:ascii="Times New Roman" w:hAnsi="Times New Roman"/>
          <w:bCs/>
          <w:iCs/>
          <w:sz w:val="28"/>
          <w:szCs w:val="28"/>
          <w:lang w:eastAsia="ru-RU"/>
        </w:rPr>
      </w:pPr>
      <w:r w:rsidRPr="004A5065">
        <w:rPr>
          <w:rFonts w:ascii="Times New Roman" w:hAnsi="Times New Roman"/>
          <w:sz w:val="28"/>
          <w:szCs w:val="28"/>
        </w:rPr>
        <w:t xml:space="preserve">− </w:t>
      </w:r>
      <w:r w:rsidRPr="004A5065">
        <w:rPr>
          <w:rFonts w:ascii="Times New Roman" w:hAnsi="Times New Roman"/>
          <w:sz w:val="28"/>
          <w:szCs w:val="28"/>
          <w:lang w:eastAsia="ru-RU"/>
        </w:rPr>
        <w:t xml:space="preserve">Квест  </w:t>
      </w:r>
      <w:r w:rsidRPr="004A5065">
        <w:rPr>
          <w:rFonts w:ascii="Times New Roman" w:hAnsi="Times New Roman"/>
          <w:bCs/>
          <w:iCs/>
          <w:sz w:val="28"/>
          <w:szCs w:val="28"/>
          <w:lang w:eastAsia="ru-RU"/>
        </w:rPr>
        <w:t>“Квест пройди – мовні скарби віднайди!” (до Дня писемності та мови);</w:t>
      </w:r>
    </w:p>
    <w:p w:rsidR="00D42AE9" w:rsidRPr="004A5065" w:rsidRDefault="00D42AE9" w:rsidP="00D42AE9">
      <w:pPr>
        <w:pStyle w:val="ab"/>
        <w:spacing w:line="360" w:lineRule="auto"/>
        <w:ind w:left="0"/>
        <w:jc w:val="both"/>
        <w:rPr>
          <w:rFonts w:ascii="Times New Roman" w:hAnsi="Times New Roman"/>
          <w:bCs/>
          <w:sz w:val="28"/>
          <w:szCs w:val="28"/>
          <w:lang w:eastAsia="ru-RU"/>
        </w:rPr>
      </w:pPr>
      <w:r w:rsidRPr="004A5065">
        <w:rPr>
          <w:rFonts w:ascii="Times New Roman" w:hAnsi="Times New Roman"/>
          <w:bCs/>
          <w:iCs/>
          <w:sz w:val="28"/>
          <w:szCs w:val="28"/>
          <w:lang w:eastAsia="ru-RU"/>
        </w:rPr>
        <w:t xml:space="preserve">− </w:t>
      </w:r>
      <w:r w:rsidRPr="004A5065">
        <w:rPr>
          <w:rFonts w:ascii="Times New Roman" w:hAnsi="Times New Roman"/>
          <w:bCs/>
          <w:sz w:val="28"/>
          <w:szCs w:val="28"/>
          <w:lang w:eastAsia="ru-RU"/>
        </w:rPr>
        <w:t>Фотофлешмоб  “Подаруй тепло своїх обійм…”  до Всесвітнього дня обіймів;</w:t>
      </w:r>
    </w:p>
    <w:p w:rsidR="00D42AE9" w:rsidRPr="004A5065" w:rsidRDefault="00D42AE9" w:rsidP="00D42AE9">
      <w:pPr>
        <w:pStyle w:val="ab"/>
        <w:spacing w:line="360" w:lineRule="auto"/>
        <w:ind w:left="0"/>
        <w:jc w:val="both"/>
        <w:rPr>
          <w:rFonts w:ascii="Times New Roman" w:hAnsi="Times New Roman"/>
          <w:bCs/>
          <w:sz w:val="28"/>
          <w:szCs w:val="28"/>
          <w:lang w:eastAsia="ru-RU"/>
        </w:rPr>
      </w:pPr>
      <w:r w:rsidRPr="004A5065">
        <w:rPr>
          <w:rFonts w:ascii="Times New Roman" w:hAnsi="Times New Roman"/>
          <w:bCs/>
          <w:sz w:val="28"/>
          <w:szCs w:val="28"/>
          <w:lang w:eastAsia="ru-RU"/>
        </w:rPr>
        <w:t xml:space="preserve">− </w:t>
      </w:r>
      <w:r w:rsidRPr="004A5065">
        <w:rPr>
          <w:rFonts w:ascii="Times New Roman" w:hAnsi="Times New Roman"/>
          <w:sz w:val="28"/>
          <w:szCs w:val="28"/>
        </w:rPr>
        <w:t>Фотоквест до Дня Соборності України;</w:t>
      </w:r>
    </w:p>
    <w:p w:rsidR="00D42AE9" w:rsidRPr="004A5065" w:rsidRDefault="00D42AE9" w:rsidP="00D42AE9">
      <w:pPr>
        <w:pStyle w:val="ab"/>
        <w:spacing w:line="360" w:lineRule="auto"/>
        <w:ind w:left="0"/>
        <w:jc w:val="both"/>
        <w:rPr>
          <w:rFonts w:ascii="Times New Roman" w:hAnsi="Times New Roman"/>
          <w:bCs/>
          <w:sz w:val="28"/>
          <w:szCs w:val="28"/>
        </w:rPr>
      </w:pPr>
      <w:r w:rsidRPr="004A5065">
        <w:rPr>
          <w:rFonts w:ascii="Times New Roman" w:hAnsi="Times New Roman"/>
          <w:bCs/>
          <w:sz w:val="28"/>
          <w:szCs w:val="28"/>
          <w:lang w:eastAsia="ru-RU"/>
        </w:rPr>
        <w:t xml:space="preserve">− </w:t>
      </w:r>
      <w:r w:rsidRPr="004A5065">
        <w:rPr>
          <w:rFonts w:ascii="Times New Roman" w:hAnsi="Times New Roman"/>
          <w:bCs/>
          <w:sz w:val="28"/>
          <w:szCs w:val="28"/>
        </w:rPr>
        <w:t>Фотофлешмоб “Зимова казка в моєму селі”;</w:t>
      </w:r>
    </w:p>
    <w:p w:rsidR="00D42AE9" w:rsidRPr="004A5065" w:rsidRDefault="00D42AE9" w:rsidP="00D42AE9">
      <w:pPr>
        <w:pStyle w:val="ab"/>
        <w:spacing w:line="360" w:lineRule="auto"/>
        <w:ind w:left="0"/>
        <w:jc w:val="both"/>
        <w:rPr>
          <w:rFonts w:ascii="Times New Roman" w:hAnsi="Times New Roman"/>
          <w:sz w:val="28"/>
          <w:szCs w:val="28"/>
        </w:rPr>
      </w:pPr>
      <w:r w:rsidRPr="004A5065">
        <w:rPr>
          <w:rFonts w:ascii="Times New Roman" w:hAnsi="Times New Roman"/>
          <w:bCs/>
          <w:sz w:val="28"/>
          <w:szCs w:val="28"/>
        </w:rPr>
        <w:t xml:space="preserve">− </w:t>
      </w:r>
      <w:r w:rsidRPr="004A5065">
        <w:rPr>
          <w:rFonts w:ascii="Times New Roman" w:hAnsi="Times New Roman"/>
          <w:sz w:val="28"/>
          <w:szCs w:val="28"/>
        </w:rPr>
        <w:t>Флешмоб “Сто небесних ангелів” ( до Дня Героїв Небесної Сотні);</w:t>
      </w:r>
    </w:p>
    <w:p w:rsidR="00D42AE9" w:rsidRPr="004A5065" w:rsidRDefault="00D42AE9" w:rsidP="00D42AE9">
      <w:pPr>
        <w:pStyle w:val="ab"/>
        <w:spacing w:line="360" w:lineRule="auto"/>
        <w:ind w:left="0"/>
        <w:jc w:val="both"/>
        <w:rPr>
          <w:rFonts w:ascii="Times New Roman" w:hAnsi="Times New Roman"/>
          <w:sz w:val="28"/>
          <w:szCs w:val="28"/>
        </w:rPr>
      </w:pPr>
      <w:r w:rsidRPr="004A5065">
        <w:rPr>
          <w:rFonts w:ascii="Times New Roman" w:hAnsi="Times New Roman"/>
          <w:sz w:val="28"/>
          <w:szCs w:val="28"/>
        </w:rPr>
        <w:t xml:space="preserve">− Фотофлешмоб “Я і моя </w:t>
      </w:r>
      <w:r w:rsidRPr="004A5065">
        <w:rPr>
          <w:rFonts w:ascii="Times New Roman" w:hAnsi="Times New Roman"/>
          <w:sz w:val="28"/>
          <w:szCs w:val="28"/>
          <w:lang w:val="uk-UA"/>
        </w:rPr>
        <w:t>мама</w:t>
      </w:r>
      <w:r w:rsidRPr="004A5065">
        <w:rPr>
          <w:rFonts w:ascii="Times New Roman" w:hAnsi="Times New Roman"/>
          <w:sz w:val="28"/>
          <w:szCs w:val="28"/>
        </w:rPr>
        <w:t>”</w:t>
      </w:r>
      <w:r w:rsidRPr="004A5065">
        <w:rPr>
          <w:rFonts w:ascii="Times New Roman" w:hAnsi="Times New Roman"/>
          <w:sz w:val="28"/>
          <w:szCs w:val="28"/>
          <w:lang w:val="uk-UA"/>
        </w:rPr>
        <w:t xml:space="preserve"> до Дня матері,</w:t>
      </w:r>
      <w:r w:rsidRPr="004A5065">
        <w:rPr>
          <w:rFonts w:ascii="Times New Roman" w:hAnsi="Times New Roman"/>
          <w:sz w:val="28"/>
          <w:szCs w:val="28"/>
        </w:rPr>
        <w:t xml:space="preserve"> “Я і моя сім’я” до Міжнародного дня сім'ї;</w:t>
      </w:r>
    </w:p>
    <w:p w:rsidR="00D42AE9" w:rsidRPr="004A5065" w:rsidRDefault="00D42AE9" w:rsidP="00D42AE9">
      <w:pPr>
        <w:pStyle w:val="ab"/>
        <w:spacing w:line="360" w:lineRule="auto"/>
        <w:ind w:left="0"/>
        <w:jc w:val="both"/>
        <w:rPr>
          <w:rFonts w:ascii="Times New Roman" w:hAnsi="Times New Roman"/>
          <w:sz w:val="28"/>
          <w:szCs w:val="28"/>
        </w:rPr>
      </w:pPr>
      <w:r w:rsidRPr="004A5065">
        <w:rPr>
          <w:rFonts w:ascii="Times New Roman" w:hAnsi="Times New Roman"/>
          <w:sz w:val="28"/>
          <w:szCs w:val="28"/>
        </w:rPr>
        <w:t xml:space="preserve">− </w:t>
      </w:r>
      <w:r w:rsidRPr="004A5065">
        <w:rPr>
          <w:rFonts w:ascii="Times New Roman" w:hAnsi="Times New Roman"/>
          <w:sz w:val="28"/>
          <w:szCs w:val="28"/>
          <w:lang w:val="uk-UA"/>
        </w:rPr>
        <w:t>Фотофлешмоб</w:t>
      </w:r>
      <w:r w:rsidRPr="004A5065">
        <w:rPr>
          <w:rFonts w:ascii="Times New Roman" w:hAnsi="Times New Roman"/>
          <w:bCs/>
          <w:sz w:val="28"/>
          <w:szCs w:val="28"/>
        </w:rPr>
        <w:t xml:space="preserve"> до Дня вишиванки. Парад вишиванок “Виший, мамо, мені сорочку”.</w:t>
      </w:r>
    </w:p>
    <w:p w:rsidR="00D42AE9" w:rsidRPr="004A5065" w:rsidRDefault="00D42AE9" w:rsidP="00D42AE9">
      <w:pPr>
        <w:pStyle w:val="ab"/>
        <w:spacing w:line="360" w:lineRule="auto"/>
        <w:ind w:left="0"/>
        <w:jc w:val="both"/>
        <w:rPr>
          <w:rFonts w:ascii="Times New Roman" w:hAnsi="Times New Roman"/>
          <w:b/>
          <w:bCs/>
          <w:sz w:val="28"/>
          <w:szCs w:val="28"/>
          <w:lang w:eastAsia="ru-RU"/>
        </w:rPr>
      </w:pPr>
      <w:r w:rsidRPr="004A5065">
        <w:rPr>
          <w:rFonts w:ascii="Times New Roman" w:hAnsi="Times New Roman"/>
          <w:b/>
          <w:bCs/>
          <w:sz w:val="28"/>
          <w:szCs w:val="28"/>
          <w:lang w:eastAsia="ru-RU"/>
        </w:rPr>
        <w:t>4. Єдині тематичні уроки, години спілкування, інформаційні хвилинки:</w:t>
      </w:r>
    </w:p>
    <w:p w:rsidR="00D42AE9" w:rsidRPr="004A5065" w:rsidRDefault="00D42AE9" w:rsidP="00D42AE9">
      <w:pPr>
        <w:pStyle w:val="ab"/>
        <w:spacing w:line="360" w:lineRule="auto"/>
        <w:ind w:left="0"/>
        <w:jc w:val="both"/>
        <w:rPr>
          <w:rFonts w:ascii="Times New Roman" w:hAnsi="Times New Roman"/>
          <w:bCs/>
          <w:sz w:val="28"/>
          <w:szCs w:val="28"/>
          <w:lang w:eastAsia="ru-RU"/>
        </w:rPr>
      </w:pPr>
      <w:r w:rsidRPr="004A5065">
        <w:rPr>
          <w:rFonts w:ascii="Times New Roman" w:hAnsi="Times New Roman"/>
          <w:bCs/>
          <w:sz w:val="28"/>
          <w:szCs w:val="28"/>
          <w:lang w:eastAsia="ru-RU"/>
        </w:rPr>
        <w:lastRenderedPageBreak/>
        <w:t>− Шкільне коло до Міжнародного дня миру “Я хочу миру на Землі, щасливі будьте люди всі”;</w:t>
      </w:r>
    </w:p>
    <w:p w:rsidR="00D42AE9" w:rsidRPr="004A5065" w:rsidRDefault="00D42AE9" w:rsidP="00D42AE9">
      <w:pPr>
        <w:pStyle w:val="ab"/>
        <w:spacing w:line="360" w:lineRule="auto"/>
        <w:ind w:left="0"/>
        <w:jc w:val="both"/>
        <w:rPr>
          <w:rFonts w:ascii="Times New Roman" w:hAnsi="Times New Roman"/>
          <w:bCs/>
          <w:sz w:val="28"/>
          <w:szCs w:val="28"/>
          <w:lang w:eastAsia="ru-RU"/>
        </w:rPr>
      </w:pPr>
      <w:r w:rsidRPr="004A5065">
        <w:rPr>
          <w:rFonts w:ascii="Times New Roman" w:hAnsi="Times New Roman"/>
          <w:bCs/>
          <w:sz w:val="28"/>
          <w:szCs w:val="28"/>
          <w:lang w:eastAsia="ru-RU"/>
        </w:rPr>
        <w:t xml:space="preserve">− Інформаційна хвилинка до Дня </w:t>
      </w:r>
      <w:r w:rsidRPr="004A5065">
        <w:rPr>
          <w:rFonts w:ascii="Times New Roman" w:hAnsi="Times New Roman"/>
          <w:sz w:val="28"/>
          <w:szCs w:val="28"/>
        </w:rPr>
        <w:t>партизанської слави “Ваш подвиг – наш оберіг”;</w:t>
      </w:r>
    </w:p>
    <w:p w:rsidR="00D42AE9" w:rsidRPr="004A5065" w:rsidRDefault="00D42AE9" w:rsidP="00D42AE9">
      <w:pPr>
        <w:pStyle w:val="ab"/>
        <w:spacing w:line="360" w:lineRule="auto"/>
        <w:ind w:left="0"/>
        <w:jc w:val="both"/>
        <w:rPr>
          <w:rFonts w:ascii="Times New Roman" w:hAnsi="Times New Roman"/>
          <w:bCs/>
          <w:sz w:val="28"/>
          <w:szCs w:val="28"/>
          <w:lang w:eastAsia="ru-RU"/>
        </w:rPr>
      </w:pPr>
      <w:r w:rsidRPr="004A5065">
        <w:rPr>
          <w:rFonts w:ascii="Times New Roman" w:hAnsi="Times New Roman"/>
          <w:bCs/>
          <w:sz w:val="28"/>
          <w:szCs w:val="28"/>
          <w:lang w:eastAsia="ru-RU"/>
        </w:rPr>
        <w:t>− Інформаційна хвилинка “Бабин Яр – трагедія, про яку не мовчать”;</w:t>
      </w:r>
    </w:p>
    <w:p w:rsidR="00D42AE9" w:rsidRPr="004A5065" w:rsidRDefault="00D42AE9" w:rsidP="00D42AE9">
      <w:pPr>
        <w:pStyle w:val="ab"/>
        <w:spacing w:line="360" w:lineRule="auto"/>
        <w:ind w:left="0"/>
        <w:jc w:val="both"/>
        <w:rPr>
          <w:rFonts w:ascii="Times New Roman" w:hAnsi="Times New Roman"/>
          <w:bCs/>
          <w:sz w:val="28"/>
          <w:szCs w:val="28"/>
          <w:lang w:eastAsia="ru-RU"/>
        </w:rPr>
      </w:pPr>
      <w:r w:rsidRPr="004A5065">
        <w:rPr>
          <w:rFonts w:ascii="Times New Roman" w:hAnsi="Times New Roman"/>
          <w:bCs/>
          <w:sz w:val="28"/>
          <w:szCs w:val="28"/>
          <w:lang w:eastAsia="ru-RU"/>
        </w:rPr>
        <w:t>− Хвилинка інформації, присвячена річниці створення УПА “Той, хто поліг за Україну – навіки житиме в серцях”;</w:t>
      </w:r>
    </w:p>
    <w:p w:rsidR="00D42AE9" w:rsidRPr="004A5065" w:rsidRDefault="00D42AE9" w:rsidP="00D42AE9">
      <w:pPr>
        <w:pStyle w:val="ab"/>
        <w:spacing w:line="360" w:lineRule="auto"/>
        <w:ind w:left="0"/>
        <w:jc w:val="both"/>
        <w:rPr>
          <w:rFonts w:ascii="Times New Roman" w:hAnsi="Times New Roman"/>
          <w:bCs/>
          <w:sz w:val="28"/>
          <w:szCs w:val="28"/>
          <w:lang w:eastAsia="ru-RU"/>
        </w:rPr>
      </w:pPr>
      <w:r w:rsidRPr="004A5065">
        <w:rPr>
          <w:rFonts w:ascii="Times New Roman" w:hAnsi="Times New Roman"/>
          <w:bCs/>
          <w:sz w:val="28"/>
          <w:szCs w:val="28"/>
          <w:lang w:eastAsia="ru-RU"/>
        </w:rPr>
        <w:t>− Інформаційна хвилинка, присвячена вшануванню пам’яті жертв голодоморів та політичних репресій “На вікні свіча миготіла”;</w:t>
      </w:r>
    </w:p>
    <w:p w:rsidR="00D42AE9" w:rsidRPr="004A5065" w:rsidRDefault="00D42AE9" w:rsidP="00D42AE9">
      <w:pPr>
        <w:pStyle w:val="ab"/>
        <w:spacing w:line="360" w:lineRule="auto"/>
        <w:ind w:left="0"/>
        <w:jc w:val="both"/>
        <w:rPr>
          <w:rFonts w:ascii="Times New Roman" w:hAnsi="Times New Roman"/>
          <w:sz w:val="28"/>
          <w:szCs w:val="28"/>
        </w:rPr>
      </w:pPr>
      <w:r w:rsidRPr="004A5065">
        <w:rPr>
          <w:rFonts w:ascii="Times New Roman" w:hAnsi="Times New Roman"/>
          <w:bCs/>
          <w:sz w:val="28"/>
          <w:szCs w:val="28"/>
          <w:lang w:eastAsia="ru-RU"/>
        </w:rPr>
        <w:t xml:space="preserve">− </w:t>
      </w:r>
      <w:r w:rsidRPr="004A5065">
        <w:rPr>
          <w:rFonts w:ascii="Times New Roman" w:hAnsi="Times New Roman"/>
          <w:sz w:val="28"/>
          <w:szCs w:val="28"/>
        </w:rPr>
        <w:t>Інформаційна хвилинка до Міжнародного дня волонтерів “Своє життя вони обов’язку віддали…”;</w:t>
      </w:r>
    </w:p>
    <w:p w:rsidR="00D42AE9" w:rsidRPr="004A5065" w:rsidRDefault="00D42AE9" w:rsidP="00D42AE9">
      <w:pPr>
        <w:pStyle w:val="ab"/>
        <w:spacing w:line="360" w:lineRule="auto"/>
        <w:ind w:left="0"/>
        <w:jc w:val="both"/>
        <w:rPr>
          <w:rFonts w:ascii="Times New Roman" w:hAnsi="Times New Roman"/>
          <w:bCs/>
          <w:sz w:val="28"/>
          <w:szCs w:val="28"/>
          <w:lang w:eastAsia="ru-RU"/>
        </w:rPr>
      </w:pPr>
      <w:r w:rsidRPr="004A5065">
        <w:rPr>
          <w:rFonts w:ascii="Times New Roman" w:hAnsi="Times New Roman"/>
          <w:sz w:val="28"/>
          <w:szCs w:val="28"/>
        </w:rPr>
        <w:t xml:space="preserve">− </w:t>
      </w:r>
      <w:r w:rsidRPr="004A5065">
        <w:rPr>
          <w:rFonts w:ascii="Times New Roman" w:hAnsi="Times New Roman"/>
          <w:bCs/>
          <w:sz w:val="28"/>
          <w:szCs w:val="28"/>
          <w:lang w:eastAsia="ru-RU"/>
        </w:rPr>
        <w:t>Інформаційна хвилинка до Міжнародного дня пам’яті жертв Голокосту;</w:t>
      </w:r>
    </w:p>
    <w:p w:rsidR="00D42AE9" w:rsidRPr="004A5065" w:rsidRDefault="00D42AE9" w:rsidP="00D42AE9">
      <w:pPr>
        <w:jc w:val="both"/>
        <w:rPr>
          <w:rFonts w:ascii="Times New Roman" w:hAnsi="Times New Roman"/>
          <w:sz w:val="28"/>
          <w:szCs w:val="28"/>
        </w:rPr>
      </w:pPr>
      <w:r w:rsidRPr="004A5065">
        <w:rPr>
          <w:rFonts w:ascii="Times New Roman" w:hAnsi="Times New Roman"/>
          <w:bCs/>
          <w:sz w:val="28"/>
          <w:szCs w:val="28"/>
          <w:lang w:eastAsia="ru-RU"/>
        </w:rPr>
        <w:t xml:space="preserve">− </w:t>
      </w:r>
      <w:r w:rsidRPr="004A5065">
        <w:rPr>
          <w:rFonts w:ascii="Times New Roman" w:hAnsi="Times New Roman"/>
          <w:sz w:val="28"/>
          <w:szCs w:val="28"/>
        </w:rPr>
        <w:t>Єдиний урок мужності “Крути, Крути, нам вас не забути”(до дня пам’яті героїв Крут);</w:t>
      </w:r>
    </w:p>
    <w:p w:rsidR="00D42AE9" w:rsidRPr="004A5065" w:rsidRDefault="00D42AE9" w:rsidP="00D42AE9">
      <w:pPr>
        <w:jc w:val="both"/>
        <w:rPr>
          <w:rFonts w:ascii="Times New Roman" w:hAnsi="Times New Roman"/>
          <w:sz w:val="28"/>
          <w:szCs w:val="28"/>
        </w:rPr>
      </w:pPr>
      <w:r w:rsidRPr="004A5065">
        <w:rPr>
          <w:rFonts w:ascii="Times New Roman" w:hAnsi="Times New Roman"/>
          <w:sz w:val="28"/>
          <w:szCs w:val="28"/>
        </w:rPr>
        <w:t>− Єдиний тематичний урок “Дзвони Чорнобиля навіки в пам’яті народній” (до Дня Чорнобильської катастрофи).</w:t>
      </w:r>
    </w:p>
    <w:p w:rsidR="00D42AE9" w:rsidRPr="004A5065" w:rsidRDefault="00D42AE9" w:rsidP="00D42AE9">
      <w:pPr>
        <w:jc w:val="both"/>
        <w:rPr>
          <w:rFonts w:ascii="Times New Roman" w:hAnsi="Times New Roman"/>
          <w:sz w:val="28"/>
          <w:szCs w:val="28"/>
          <w:lang w:val="uk-UA"/>
        </w:rPr>
      </w:pPr>
      <w:r w:rsidRPr="004A5065">
        <w:rPr>
          <w:rFonts w:ascii="Times New Roman" w:hAnsi="Times New Roman"/>
          <w:sz w:val="28"/>
          <w:szCs w:val="28"/>
          <w:lang w:val="uk-UA"/>
        </w:rPr>
        <w:t>Значну увагу приділяли роботі Ради профілактики правопорушень, профілактиці булінгу у шкільному середовищі та роботі з попередження  випадків торгівлі людьми.</w:t>
      </w:r>
    </w:p>
    <w:p w:rsidR="00D42AE9" w:rsidRPr="004A5065" w:rsidRDefault="00D42AE9" w:rsidP="00D42AE9">
      <w:pPr>
        <w:shd w:val="clear" w:color="auto" w:fill="FFFFFF"/>
        <w:spacing w:line="240" w:lineRule="auto"/>
        <w:jc w:val="both"/>
        <w:rPr>
          <w:rFonts w:ascii="Times New Roman" w:eastAsia="Times New Roman" w:hAnsi="Times New Roman"/>
          <w:b/>
          <w:sz w:val="28"/>
          <w:szCs w:val="28"/>
          <w:lang w:eastAsia="ru-RU"/>
        </w:rPr>
      </w:pPr>
      <w:r w:rsidRPr="004A5065">
        <w:rPr>
          <w:rFonts w:ascii="Times New Roman" w:eastAsia="Times New Roman" w:hAnsi="Times New Roman"/>
          <w:b/>
          <w:sz w:val="28"/>
          <w:szCs w:val="28"/>
          <w:lang w:eastAsia="ru-RU"/>
        </w:rPr>
        <w:t>                  </w:t>
      </w:r>
      <w:r w:rsidRPr="004A5065">
        <w:rPr>
          <w:rFonts w:ascii="Times New Roman" w:eastAsia="Times New Roman" w:hAnsi="Times New Roman"/>
          <w:b/>
          <w:sz w:val="28"/>
          <w:szCs w:val="28"/>
          <w:lang w:val="uk-UA" w:eastAsia="ru-RU"/>
        </w:rPr>
        <w:t xml:space="preserve"> </w:t>
      </w:r>
      <w:r w:rsidRPr="004A5065">
        <w:rPr>
          <w:rFonts w:ascii="Times New Roman" w:eastAsia="Times New Roman" w:hAnsi="Times New Roman"/>
          <w:b/>
          <w:sz w:val="28"/>
          <w:szCs w:val="28"/>
          <w:lang w:eastAsia="ru-RU"/>
        </w:rPr>
        <w:t>Особливу увагу приділяли роботі з попередження шкільного булінгу.</w:t>
      </w:r>
    </w:p>
    <w:p w:rsidR="00D42AE9" w:rsidRPr="004A5065" w:rsidRDefault="00D42AE9" w:rsidP="00D42AE9">
      <w:pPr>
        <w:shd w:val="clear" w:color="auto" w:fill="FFFFFF"/>
        <w:spacing w:line="240" w:lineRule="auto"/>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w:t>
      </w:r>
    </w:p>
    <w:p w:rsidR="00D42AE9" w:rsidRPr="004A5065" w:rsidRDefault="00D42AE9" w:rsidP="00D42AE9">
      <w:pPr>
        <w:shd w:val="clear" w:color="auto" w:fill="FFFFFF"/>
        <w:spacing w:line="240" w:lineRule="auto"/>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D42AE9" w:rsidRPr="004A5065" w:rsidRDefault="00D42AE9" w:rsidP="00D42AE9">
      <w:pPr>
        <w:shd w:val="clear" w:color="auto" w:fill="FFFFFF"/>
        <w:spacing w:line="240" w:lineRule="auto"/>
        <w:jc w:val="both"/>
        <w:rPr>
          <w:rFonts w:ascii="Times New Roman" w:eastAsia="Times New Roman" w:hAnsi="Times New Roman"/>
          <w:b/>
          <w:sz w:val="28"/>
          <w:szCs w:val="28"/>
          <w:lang w:eastAsia="ru-RU"/>
        </w:rPr>
      </w:pPr>
      <w:r w:rsidRPr="004A5065">
        <w:rPr>
          <w:rFonts w:ascii="Times New Roman" w:eastAsia="Times New Roman" w:hAnsi="Times New Roman"/>
          <w:b/>
          <w:sz w:val="28"/>
          <w:szCs w:val="28"/>
          <w:lang w:eastAsia="ru-RU"/>
        </w:rPr>
        <w:t>Протягом року значна увага приділялась заходам з попередження дитячого травматизму.</w:t>
      </w:r>
    </w:p>
    <w:p w:rsidR="00D42AE9" w:rsidRPr="004A5065" w:rsidRDefault="00D42AE9" w:rsidP="00D42AE9">
      <w:pPr>
        <w:spacing w:after="0"/>
        <w:ind w:firstLine="567"/>
        <w:jc w:val="both"/>
        <w:rPr>
          <w:rFonts w:ascii="Times New Roman" w:hAnsi="Times New Roman"/>
          <w:sz w:val="28"/>
          <w:szCs w:val="28"/>
          <w:lang w:val="uk-UA" w:eastAsia="ja-JP"/>
        </w:rPr>
      </w:pPr>
      <w:r w:rsidRPr="004A5065">
        <w:rPr>
          <w:rFonts w:ascii="Times New Roman" w:hAnsi="Times New Roman"/>
          <w:sz w:val="28"/>
          <w:szCs w:val="28"/>
          <w:lang w:val="uk-UA" w:eastAsia="ja-JP"/>
        </w:rPr>
        <w:t>За  2021/2022 навчальний рік були проведені наступні місячники і тижні: Всеукраїнський місячник шкільних бібліотек, Місячник превентивного виховання (правових знань),</w:t>
      </w:r>
      <w:r w:rsidRPr="004A5065">
        <w:rPr>
          <w:rFonts w:ascii="Times New Roman" w:hAnsi="Times New Roman"/>
          <w:sz w:val="28"/>
          <w:szCs w:val="28"/>
          <w:lang w:val="uk-UA"/>
        </w:rPr>
        <w:t xml:space="preserve"> </w:t>
      </w:r>
      <w:r w:rsidRPr="004A5065">
        <w:rPr>
          <w:rFonts w:ascii="Times New Roman" w:hAnsi="Times New Roman"/>
          <w:sz w:val="28"/>
          <w:szCs w:val="28"/>
          <w:lang w:val="uk-UA" w:eastAsia="ja-JP"/>
        </w:rPr>
        <w:t>Місячник національно-патріотичного виховання,</w:t>
      </w:r>
      <w:r w:rsidRPr="004A5065">
        <w:rPr>
          <w:rFonts w:ascii="Times New Roman" w:hAnsi="Times New Roman"/>
          <w:sz w:val="28"/>
          <w:szCs w:val="28"/>
          <w:lang w:val="uk-UA"/>
        </w:rPr>
        <w:t xml:space="preserve"> </w:t>
      </w:r>
      <w:r w:rsidRPr="004A5065">
        <w:rPr>
          <w:rFonts w:ascii="Times New Roman" w:hAnsi="Times New Roman"/>
          <w:sz w:val="28"/>
          <w:szCs w:val="28"/>
          <w:lang w:val="uk-UA" w:eastAsia="ja-JP"/>
        </w:rPr>
        <w:t xml:space="preserve">Місячник безпеки </w:t>
      </w:r>
      <w:r w:rsidRPr="004A5065">
        <w:rPr>
          <w:rFonts w:ascii="Times New Roman" w:hAnsi="Times New Roman"/>
          <w:sz w:val="28"/>
          <w:szCs w:val="28"/>
          <w:lang w:val="uk-UA" w:eastAsia="ja-JP"/>
        </w:rPr>
        <w:lastRenderedPageBreak/>
        <w:t xml:space="preserve">життєдіяльності, Тиждень протидії булінгу, Тиждень толерантності, Тиждень безпеки дорожнього руху, Тиждень знань з основ безпеки життєдіяльності, Всеукраїнська акція </w:t>
      </w:r>
      <w:r w:rsidRPr="004A5065">
        <w:rPr>
          <w:rFonts w:ascii="Times New Roman" w:hAnsi="Times New Roman"/>
          <w:sz w:val="28"/>
          <w:szCs w:val="28"/>
          <w:lang w:eastAsia="ja-JP"/>
        </w:rPr>
        <w:t>“</w:t>
      </w:r>
      <w:r w:rsidRPr="004A5065">
        <w:rPr>
          <w:rFonts w:ascii="Times New Roman" w:hAnsi="Times New Roman"/>
          <w:sz w:val="28"/>
          <w:szCs w:val="28"/>
          <w:lang w:val="uk-UA" w:eastAsia="ja-JP"/>
        </w:rPr>
        <w:t>16 днів проти насильства</w:t>
      </w:r>
      <w:r w:rsidRPr="004A5065">
        <w:rPr>
          <w:rFonts w:ascii="Times New Roman" w:hAnsi="Times New Roman"/>
          <w:sz w:val="28"/>
          <w:szCs w:val="28"/>
          <w:lang w:eastAsia="ja-JP"/>
        </w:rPr>
        <w:t>”</w:t>
      </w:r>
      <w:r w:rsidRPr="004A5065">
        <w:rPr>
          <w:rFonts w:ascii="Times New Roman" w:hAnsi="Times New Roman"/>
          <w:sz w:val="28"/>
          <w:szCs w:val="28"/>
          <w:lang w:val="uk-UA" w:eastAsia="ja-JP"/>
        </w:rPr>
        <w:t>, а також різноманітні предметні тижні.</w:t>
      </w:r>
    </w:p>
    <w:p w:rsidR="00D42AE9" w:rsidRPr="004A5065" w:rsidRDefault="00D42AE9" w:rsidP="00D42AE9">
      <w:pPr>
        <w:spacing w:after="0"/>
        <w:ind w:firstLine="567"/>
        <w:jc w:val="both"/>
        <w:rPr>
          <w:rFonts w:ascii="Times New Roman" w:eastAsia="Times New Roman" w:hAnsi="Times New Roman"/>
          <w:sz w:val="28"/>
          <w:szCs w:val="28"/>
          <w:lang w:val="uk-UA" w:eastAsia="ru-RU"/>
        </w:rPr>
      </w:pPr>
      <w:r w:rsidRPr="004A5065">
        <w:rPr>
          <w:rFonts w:ascii="Times New Roman" w:hAnsi="Times New Roman"/>
          <w:sz w:val="28"/>
          <w:szCs w:val="28"/>
          <w:lang w:val="uk-UA" w:eastAsia="ja-JP"/>
        </w:rPr>
        <w:t xml:space="preserve">В закладі розвинена художня самодіяльність, учасники якої беруть активну участь у всіх загальношкільних заходах, що проводяться в школі, а також активно демонструюють свої таланти під час заходів, що організовуються в громаді. </w:t>
      </w:r>
    </w:p>
    <w:p w:rsidR="00D42AE9" w:rsidRPr="004A5065" w:rsidRDefault="00D42AE9" w:rsidP="00D42AE9">
      <w:pPr>
        <w:shd w:val="clear" w:color="auto" w:fill="FFFFFF"/>
        <w:spacing w:line="240" w:lineRule="auto"/>
        <w:jc w:val="both"/>
        <w:rPr>
          <w:rFonts w:ascii="Times New Roman" w:eastAsia="Times New Roman" w:hAnsi="Times New Roman"/>
          <w:sz w:val="28"/>
          <w:szCs w:val="28"/>
          <w:lang w:val="uk-UA" w:eastAsia="ru-RU"/>
        </w:rPr>
      </w:pP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val="uk-UA" w:eastAsia="ru-RU"/>
        </w:rPr>
      </w:pPr>
      <w:r w:rsidRPr="004A5065">
        <w:rPr>
          <w:rFonts w:ascii="Times New Roman" w:eastAsia="Times New Roman" w:hAnsi="Times New Roman"/>
          <w:b/>
          <w:bCs/>
          <w:sz w:val="28"/>
          <w:szCs w:val="28"/>
          <w:lang w:val="uk-UA" w:eastAsia="ru-RU"/>
        </w:rPr>
        <w:t>Основною метою</w:t>
      </w:r>
      <w:r w:rsidRPr="004A5065">
        <w:rPr>
          <w:rFonts w:ascii="Times New Roman" w:eastAsia="Times New Roman" w:hAnsi="Times New Roman"/>
          <w:b/>
          <w:bCs/>
          <w:sz w:val="28"/>
          <w:szCs w:val="28"/>
          <w:lang w:eastAsia="ru-RU"/>
        </w:rPr>
        <w:t>  </w:t>
      </w:r>
      <w:r w:rsidRPr="004A5065">
        <w:rPr>
          <w:rFonts w:ascii="Times New Roman" w:eastAsia="Times New Roman" w:hAnsi="Times New Roman"/>
          <w:b/>
          <w:bCs/>
          <w:sz w:val="28"/>
          <w:szCs w:val="28"/>
          <w:lang w:val="uk-UA" w:eastAsia="ru-RU"/>
        </w:rPr>
        <w:t>у вихованні учнів у 2022-2023 навчальному році</w:t>
      </w:r>
      <w:r w:rsidR="00887B7F" w:rsidRPr="004A5065">
        <w:rPr>
          <w:rFonts w:ascii="Times New Roman" w:eastAsia="Times New Roman" w:hAnsi="Times New Roman"/>
          <w:b/>
          <w:bCs/>
          <w:sz w:val="28"/>
          <w:szCs w:val="28"/>
          <w:lang w:val="uk-UA" w:eastAsia="ru-RU"/>
        </w:rPr>
        <w:t xml:space="preserve"> </w:t>
      </w:r>
      <w:r w:rsidRPr="004A5065">
        <w:rPr>
          <w:rFonts w:ascii="Times New Roman" w:eastAsia="Times New Roman" w:hAnsi="Times New Roman"/>
          <w:b/>
          <w:bCs/>
          <w:sz w:val="28"/>
          <w:szCs w:val="28"/>
          <w:lang w:eastAsia="ru-RU"/>
        </w:rPr>
        <w:t> </w:t>
      </w:r>
      <w:r w:rsidRPr="004A5065">
        <w:rPr>
          <w:rFonts w:ascii="Times New Roman" w:eastAsia="Times New Roman" w:hAnsi="Times New Roman"/>
          <w:sz w:val="28"/>
          <w:szCs w:val="28"/>
          <w:lang w:val="uk-UA" w:eastAsia="ru-RU"/>
        </w:rPr>
        <w:t>буде формування громадянина, патріота, інтелектуально розвинененої, духовно і морально зрілої особистості, готової протистояти асоціальним впливам, вправлятися з особистими проблемами, творити себе і оточуючий світ.</w:t>
      </w: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w:t>
      </w:r>
      <w:r w:rsidRPr="004A5065">
        <w:rPr>
          <w:rFonts w:ascii="Times New Roman" w:eastAsia="Times New Roman" w:hAnsi="Times New Roman"/>
          <w:b/>
          <w:bCs/>
          <w:sz w:val="28"/>
          <w:szCs w:val="28"/>
          <w:lang w:eastAsia="ru-RU"/>
        </w:rPr>
        <w:t>Завдання на наступний рік:</w:t>
      </w: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забезпечення сприятливих умов для самореалізації особистості відповідно до її інтересів та суспільних вимог;</w:t>
      </w: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врахування вікових та індивідуальних особливостей школярів, що передбачає вибір доцільного змісту, форм і методів та відповідних виховних технологій;</w:t>
      </w: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закріплення широких соціальних мотивів громадянського обов’язку, необхідності приносити користь своїй державі;</w:t>
      </w: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врахування соціальних мотивів,  які стають більш диференційовані і дієві за рахунок розширення контактів школярів з ровесниками і вчителями;</w:t>
      </w: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виховання національної свідомості, любові до рідної землі, родини, свого народу, держави;</w:t>
      </w: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формування  мовної культури, оволодіння і вживання української мови як духовного коду нації;</w:t>
      </w: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виховання правової культури, поваги до Конституції України, Законів України, державної символіки;</w:t>
      </w: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забезпечення соціального захисту вихованців, їх психічного і фізичного здоров’я, вироблення спільно з учителями – предметниками, батьками оптимального режиму життя й організації навчання, створення сприятливого мікроклімату спілкування у класному колективі;</w:t>
      </w:r>
    </w:p>
    <w:p w:rsidR="00D42AE9" w:rsidRPr="004A5065" w:rsidRDefault="00D42AE9" w:rsidP="00D42AE9">
      <w:pPr>
        <w:shd w:val="clear" w:color="auto" w:fill="FFFFFF"/>
        <w:spacing w:after="0" w:line="240" w:lineRule="auto"/>
        <w:ind w:firstLine="567"/>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 залучення до здійснення виховного процесу батьків, організація сімейно-родинного виховання;</w:t>
      </w:r>
    </w:p>
    <w:p w:rsidR="00D42AE9" w:rsidRPr="004A5065" w:rsidRDefault="004C7A99" w:rsidP="004C7A99">
      <w:pPr>
        <w:shd w:val="clear" w:color="auto" w:fill="FFFFFF"/>
        <w:spacing w:after="0" w:line="240" w:lineRule="auto"/>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val="uk-UA" w:eastAsia="ru-RU"/>
        </w:rPr>
        <w:t xml:space="preserve">       </w:t>
      </w:r>
      <w:r w:rsidR="00D42AE9" w:rsidRPr="004A5065">
        <w:rPr>
          <w:rFonts w:ascii="Times New Roman" w:eastAsia="Times New Roman" w:hAnsi="Times New Roman"/>
          <w:sz w:val="28"/>
          <w:szCs w:val="28"/>
          <w:lang w:eastAsia="ru-RU"/>
        </w:rPr>
        <w:t>- спонукання зростаючої особистості до протидії проявам аморальності, правопорушень.</w:t>
      </w:r>
    </w:p>
    <w:p w:rsidR="00D42AE9" w:rsidRPr="004A5065" w:rsidRDefault="00D42AE9" w:rsidP="00D42AE9">
      <w:pPr>
        <w:shd w:val="clear" w:color="auto" w:fill="FFFFFF"/>
        <w:spacing w:after="0" w:line="240" w:lineRule="auto"/>
        <w:ind w:hanging="360"/>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eastAsia="ru-RU"/>
        </w:rPr>
        <w:t>   </w:t>
      </w:r>
      <w:r w:rsidR="004C7A99" w:rsidRPr="004A5065">
        <w:rPr>
          <w:rFonts w:ascii="Times New Roman" w:eastAsia="Times New Roman" w:hAnsi="Times New Roman"/>
          <w:sz w:val="28"/>
          <w:szCs w:val="28"/>
          <w:lang w:val="uk-UA" w:eastAsia="ru-RU"/>
        </w:rPr>
        <w:t xml:space="preserve">          </w:t>
      </w:r>
      <w:r w:rsidRPr="004A5065">
        <w:rPr>
          <w:rFonts w:ascii="Times New Roman" w:eastAsia="Times New Roman" w:hAnsi="Times New Roman"/>
          <w:sz w:val="28"/>
          <w:szCs w:val="28"/>
          <w:lang w:eastAsia="ru-RU"/>
        </w:rPr>
        <w:t>-     координація роботи учнівського самоврядування.</w:t>
      </w:r>
    </w:p>
    <w:p w:rsidR="00EF537E" w:rsidRPr="004A5065" w:rsidRDefault="00EF537E" w:rsidP="00D42AE9">
      <w:pPr>
        <w:shd w:val="clear" w:color="auto" w:fill="FFFFFF"/>
        <w:spacing w:after="0" w:line="240" w:lineRule="auto"/>
        <w:ind w:hanging="360"/>
        <w:jc w:val="both"/>
        <w:rPr>
          <w:rFonts w:ascii="Times New Roman" w:eastAsia="Times New Roman" w:hAnsi="Times New Roman"/>
          <w:sz w:val="28"/>
          <w:szCs w:val="28"/>
          <w:lang w:val="uk-UA" w:eastAsia="ru-RU"/>
        </w:rPr>
      </w:pPr>
    </w:p>
    <w:p w:rsidR="00EF537E" w:rsidRPr="004A5065" w:rsidRDefault="00EF537E" w:rsidP="00D42AE9">
      <w:pPr>
        <w:shd w:val="clear" w:color="auto" w:fill="FFFFFF"/>
        <w:spacing w:after="0" w:line="240" w:lineRule="auto"/>
        <w:ind w:hanging="360"/>
        <w:jc w:val="both"/>
        <w:rPr>
          <w:rFonts w:ascii="Times New Roman" w:eastAsia="Times New Roman" w:hAnsi="Times New Roman"/>
          <w:sz w:val="28"/>
          <w:szCs w:val="28"/>
          <w:lang w:val="uk-UA" w:eastAsia="ru-RU"/>
        </w:rPr>
      </w:pPr>
    </w:p>
    <w:p w:rsidR="00EF537E" w:rsidRPr="004A5065" w:rsidRDefault="00EF537E" w:rsidP="00D42AE9">
      <w:pPr>
        <w:shd w:val="clear" w:color="auto" w:fill="FFFFFF"/>
        <w:spacing w:after="0" w:line="240" w:lineRule="auto"/>
        <w:ind w:hanging="360"/>
        <w:jc w:val="both"/>
        <w:rPr>
          <w:rFonts w:ascii="Times New Roman" w:eastAsia="Times New Roman" w:hAnsi="Times New Roman"/>
          <w:sz w:val="28"/>
          <w:szCs w:val="28"/>
          <w:lang w:val="uk-UA" w:eastAsia="ru-RU"/>
        </w:rPr>
      </w:pPr>
    </w:p>
    <w:p w:rsidR="00EF537E" w:rsidRPr="004A5065" w:rsidRDefault="00EF537E" w:rsidP="00EF537E">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ПІДСУМКИ РОБОТИ ФАКУЛЬТАТИВІВ,  ГУРТКІВ, КУРСІВ ЗА ВИБОРОМ</w:t>
      </w:r>
    </w:p>
    <w:p w:rsidR="00EF537E" w:rsidRPr="004A5065" w:rsidRDefault="00EF537E" w:rsidP="00EF537E">
      <w:pPr>
        <w:spacing w:after="0" w:line="240" w:lineRule="auto"/>
        <w:jc w:val="center"/>
        <w:rPr>
          <w:rFonts w:ascii="Times New Roman" w:hAnsi="Times New Roman"/>
          <w:sz w:val="28"/>
          <w:szCs w:val="28"/>
          <w:lang w:val="uk-UA"/>
        </w:rPr>
      </w:pPr>
    </w:p>
    <w:p w:rsidR="00EF537E" w:rsidRPr="004A5065" w:rsidRDefault="00EF537E" w:rsidP="00EF537E">
      <w:pPr>
        <w:ind w:firstLine="708"/>
        <w:jc w:val="both"/>
        <w:rPr>
          <w:rFonts w:ascii="Times New Roman" w:eastAsia="Times New Roman" w:hAnsi="Times New Roman"/>
          <w:color w:val="000000"/>
          <w:sz w:val="28"/>
          <w:szCs w:val="28"/>
          <w:lang w:val="uk-UA" w:eastAsia="ru-RU"/>
        </w:rPr>
      </w:pPr>
      <w:r w:rsidRPr="004A5065">
        <w:rPr>
          <w:rFonts w:ascii="Times New Roman" w:eastAsia="Times New Roman" w:hAnsi="Times New Roman"/>
          <w:color w:val="000000"/>
          <w:sz w:val="28"/>
          <w:szCs w:val="28"/>
          <w:lang w:val="uk-UA" w:eastAsia="ru-RU"/>
        </w:rPr>
        <w:t xml:space="preserve">На виконання плану роботи гімназії на 2021/2022 навчальний рік з метою вивчення стану викладання курсів за вибором та факультативів, гуртків у контексті доцільності обраних форм занять, а також їх впливу на результативність освітнього </w:t>
      </w:r>
      <w:r w:rsidRPr="004A5065">
        <w:rPr>
          <w:rFonts w:ascii="Times New Roman" w:eastAsia="Times New Roman" w:hAnsi="Times New Roman"/>
          <w:color w:val="000000"/>
          <w:sz w:val="28"/>
          <w:szCs w:val="28"/>
          <w:lang w:val="uk-UA" w:eastAsia="ru-RU"/>
        </w:rPr>
        <w:lastRenderedPageBreak/>
        <w:t>процесу  керівництвом філії  було проведено аналіз роботи факультативних курсів, курсів за вибором та гуртків в 2021/2022 навчальному році.</w:t>
      </w:r>
    </w:p>
    <w:p w:rsidR="00EF537E" w:rsidRPr="004A5065" w:rsidRDefault="00EF537E" w:rsidP="00EF537E">
      <w:pPr>
        <w:ind w:firstLine="708"/>
        <w:jc w:val="both"/>
        <w:rPr>
          <w:rFonts w:ascii="Times New Roman" w:eastAsia="Times New Roman" w:hAnsi="Times New Roman"/>
          <w:color w:val="000000"/>
          <w:sz w:val="28"/>
          <w:szCs w:val="28"/>
          <w:lang w:val="uk-UA" w:eastAsia="ru-RU"/>
        </w:rPr>
      </w:pPr>
      <w:r w:rsidRPr="004A5065">
        <w:rPr>
          <w:rFonts w:ascii="Times New Roman" w:eastAsia="Times New Roman" w:hAnsi="Times New Roman"/>
          <w:color w:val="000000"/>
          <w:sz w:val="28"/>
          <w:szCs w:val="28"/>
          <w:lang w:val="uk-UA" w:eastAsia="ru-RU"/>
        </w:rPr>
        <w:t>Програми з предметів та факультативів варіативної складової  робочого навчального плану розроблені та запроваджені відповідно  до листа  Міністерства освіти і науки України від 12.12.2002 № 1/9-556.  Під час перевірки були відвідані заняття, перевірені плани гурткових, факультативних та індивідуальних занять,  журналів, в яких фіксується облік проведених занять, проведено співбесіди з учителями та учнями.</w:t>
      </w:r>
    </w:p>
    <w:p w:rsidR="00EF537E" w:rsidRPr="004A5065" w:rsidRDefault="00EF537E" w:rsidP="00EF537E">
      <w:pPr>
        <w:jc w:val="both"/>
        <w:rPr>
          <w:rFonts w:ascii="Times New Roman" w:eastAsia="Times New Roman" w:hAnsi="Times New Roman"/>
          <w:color w:val="000000" w:themeColor="text1"/>
          <w:sz w:val="28"/>
          <w:szCs w:val="28"/>
          <w:lang w:val="uk-UA" w:eastAsia="ru-RU"/>
        </w:rPr>
      </w:pPr>
      <w:r w:rsidRPr="004A5065">
        <w:rPr>
          <w:rFonts w:ascii="Times New Roman" w:eastAsia="Times New Roman" w:hAnsi="Times New Roman"/>
          <w:color w:val="000000" w:themeColor="text1"/>
          <w:sz w:val="28"/>
          <w:szCs w:val="28"/>
          <w:lang w:val="uk-UA" w:eastAsia="ru-RU"/>
        </w:rPr>
        <w:tab/>
        <w:t>В гімназії введені:</w:t>
      </w:r>
    </w:p>
    <w:p w:rsidR="00EF537E" w:rsidRPr="004A5065" w:rsidRDefault="00EF537E" w:rsidP="00EF537E">
      <w:pPr>
        <w:jc w:val="both"/>
        <w:rPr>
          <w:rFonts w:ascii="Times New Roman" w:eastAsia="Times New Roman" w:hAnsi="Times New Roman"/>
          <w:color w:val="000000"/>
          <w:sz w:val="28"/>
          <w:szCs w:val="28"/>
          <w:u w:val="single"/>
          <w:lang w:val="uk-UA" w:eastAsia="ru-RU"/>
        </w:rPr>
      </w:pPr>
      <w:r w:rsidRPr="004A5065">
        <w:rPr>
          <w:rFonts w:ascii="Times New Roman" w:eastAsia="Times New Roman" w:hAnsi="Times New Roman"/>
          <w:color w:val="000000"/>
          <w:sz w:val="28"/>
          <w:szCs w:val="28"/>
          <w:lang w:val="uk-UA" w:eastAsia="ru-RU"/>
        </w:rPr>
        <w:t>курси за вибором</w:t>
      </w:r>
      <w:r w:rsidRPr="004A5065">
        <w:rPr>
          <w:rFonts w:ascii="Times New Roman" w:eastAsia="Times New Roman" w:hAnsi="Times New Roman"/>
          <w:color w:val="000000"/>
          <w:sz w:val="28"/>
          <w:szCs w:val="28"/>
          <w:u w:val="single"/>
          <w:lang w:val="uk-UA" w:eastAsia="ru-RU"/>
        </w:rPr>
        <w:t xml:space="preserve">: </w:t>
      </w:r>
    </w:p>
    <w:p w:rsidR="00EF537E" w:rsidRPr="004A5065" w:rsidRDefault="00EF537E" w:rsidP="00EF537E">
      <w:pPr>
        <w:pStyle w:val="ab"/>
        <w:numPr>
          <w:ilvl w:val="0"/>
          <w:numId w:val="22"/>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Розвиток продуктивного мислення (1-4 класи) – Воронова І.В., Яцук С.В., Плисик Л.В., Яцук Н.І.</w:t>
      </w:r>
    </w:p>
    <w:p w:rsidR="00EF537E" w:rsidRPr="004A5065" w:rsidRDefault="00EF537E" w:rsidP="00EF537E">
      <w:pPr>
        <w:pStyle w:val="ab"/>
        <w:numPr>
          <w:ilvl w:val="0"/>
          <w:numId w:val="22"/>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«Сходинки орфографії» ( 6 клас) – Воронова Л.В.;</w:t>
      </w:r>
    </w:p>
    <w:p w:rsidR="00EF537E" w:rsidRPr="004A5065" w:rsidRDefault="00EF537E" w:rsidP="00EF537E">
      <w:pPr>
        <w:pStyle w:val="ab"/>
        <w:numPr>
          <w:ilvl w:val="0"/>
          <w:numId w:val="22"/>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«Права людини у вільній країні» (5 клас) – Сидорук І.Л.;</w:t>
      </w:r>
    </w:p>
    <w:p w:rsidR="00EF537E" w:rsidRPr="004A5065" w:rsidRDefault="00EF537E" w:rsidP="00EF537E">
      <w:pPr>
        <w:pStyle w:val="ab"/>
        <w:numPr>
          <w:ilvl w:val="0"/>
          <w:numId w:val="22"/>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 Історія українського козацтва» (8 клас) – Сидорук І.Л.;</w:t>
      </w:r>
    </w:p>
    <w:p w:rsidR="00EF537E" w:rsidRPr="004A5065" w:rsidRDefault="00EF537E" w:rsidP="00EF537E">
      <w:pPr>
        <w:pStyle w:val="ab"/>
        <w:numPr>
          <w:ilvl w:val="0"/>
          <w:numId w:val="22"/>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«Цікава орфографія» (8 клас) – Міщук Н.О.;</w:t>
      </w:r>
    </w:p>
    <w:p w:rsidR="00EF537E" w:rsidRPr="004A5065" w:rsidRDefault="00EF537E" w:rsidP="00EF537E">
      <w:pPr>
        <w:pStyle w:val="ab"/>
        <w:numPr>
          <w:ilvl w:val="0"/>
          <w:numId w:val="22"/>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«Практикум з української мови» (9 клас) – Міщук Н.О.;</w:t>
      </w:r>
    </w:p>
    <w:p w:rsidR="00EF537E" w:rsidRPr="004A5065" w:rsidRDefault="00EF537E" w:rsidP="00EF537E">
      <w:pPr>
        <w:pStyle w:val="ab"/>
        <w:numPr>
          <w:ilvl w:val="0"/>
          <w:numId w:val="22"/>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«Екологічна абетка» (6 клас) – Яцук Т.М.;</w:t>
      </w:r>
    </w:p>
    <w:p w:rsidR="00EF537E" w:rsidRPr="004A5065" w:rsidRDefault="00EF537E" w:rsidP="00EF537E">
      <w:pPr>
        <w:pStyle w:val="ab"/>
        <w:numPr>
          <w:ilvl w:val="0"/>
          <w:numId w:val="22"/>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«Хімія і медицина» (8 клас) – Яцук Т.М.;</w:t>
      </w:r>
    </w:p>
    <w:p w:rsidR="00EF537E" w:rsidRPr="004A5065" w:rsidRDefault="00EF537E" w:rsidP="00EF537E">
      <w:pPr>
        <w:pStyle w:val="ab"/>
        <w:numPr>
          <w:ilvl w:val="0"/>
          <w:numId w:val="22"/>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«Хімія у побуті» (9 клас) – Яцук Т.М.</w:t>
      </w:r>
    </w:p>
    <w:p w:rsidR="00EF537E" w:rsidRPr="004A5065" w:rsidRDefault="00EF537E" w:rsidP="00EF537E">
      <w:pPr>
        <w:jc w:val="both"/>
        <w:rPr>
          <w:rFonts w:ascii="Times New Roman" w:eastAsia="Times New Roman" w:hAnsi="Times New Roman"/>
          <w:color w:val="000000"/>
          <w:sz w:val="28"/>
          <w:szCs w:val="28"/>
          <w:lang w:val="uk-UA" w:eastAsia="ru-RU"/>
        </w:rPr>
      </w:pPr>
      <w:r w:rsidRPr="004A5065">
        <w:rPr>
          <w:rFonts w:ascii="Times New Roman" w:eastAsia="Times New Roman" w:hAnsi="Times New Roman"/>
          <w:color w:val="000000"/>
          <w:sz w:val="28"/>
          <w:szCs w:val="28"/>
          <w:lang w:val="uk-UA" w:eastAsia="ru-RU"/>
        </w:rPr>
        <w:tab/>
        <w:t xml:space="preserve">З метою всебічного розвитку учнів в гімназії діяли гуртки: </w:t>
      </w:r>
    </w:p>
    <w:p w:rsidR="00EF537E" w:rsidRPr="004A5065" w:rsidRDefault="00EF537E" w:rsidP="00EF537E">
      <w:pPr>
        <w:pStyle w:val="ab"/>
        <w:numPr>
          <w:ilvl w:val="0"/>
          <w:numId w:val="23"/>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«Образотворче мистецтво» - Турик Р.П.;</w:t>
      </w:r>
    </w:p>
    <w:p w:rsidR="00EF537E" w:rsidRPr="004A5065" w:rsidRDefault="00EF537E" w:rsidP="00EF537E">
      <w:pPr>
        <w:pStyle w:val="ab"/>
        <w:numPr>
          <w:ilvl w:val="0"/>
          <w:numId w:val="23"/>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«Срібні дзвіночки» - Мороз Т.Ф.;</w:t>
      </w:r>
    </w:p>
    <w:p w:rsidR="00EF537E" w:rsidRPr="004A5065" w:rsidRDefault="00EF537E" w:rsidP="00EF537E">
      <w:pPr>
        <w:pStyle w:val="ab"/>
        <w:numPr>
          <w:ilvl w:val="0"/>
          <w:numId w:val="23"/>
        </w:numPr>
        <w:spacing w:after="0" w:line="240" w:lineRule="auto"/>
        <w:jc w:val="both"/>
        <w:rPr>
          <w:rFonts w:ascii="Times New Roman" w:hAnsi="Times New Roman"/>
          <w:color w:val="000000"/>
          <w:sz w:val="28"/>
          <w:szCs w:val="28"/>
          <w:lang w:val="uk-UA" w:eastAsia="ru-RU"/>
        </w:rPr>
      </w:pPr>
      <w:r w:rsidRPr="004A5065">
        <w:rPr>
          <w:rFonts w:ascii="Times New Roman" w:hAnsi="Times New Roman"/>
          <w:color w:val="000000"/>
          <w:sz w:val="28"/>
          <w:szCs w:val="28"/>
          <w:lang w:val="uk-UA" w:eastAsia="ru-RU"/>
        </w:rPr>
        <w:t>«Українська вишивка» - Невар Л.Д.</w:t>
      </w:r>
    </w:p>
    <w:p w:rsidR="00EF537E" w:rsidRPr="004A5065" w:rsidRDefault="00EF537E" w:rsidP="00EF537E">
      <w:pPr>
        <w:jc w:val="both"/>
        <w:rPr>
          <w:rFonts w:ascii="Times New Roman" w:eastAsia="Times New Roman" w:hAnsi="Times New Roman"/>
          <w:color w:val="000000"/>
          <w:sz w:val="28"/>
          <w:szCs w:val="28"/>
          <w:lang w:val="uk-UA" w:eastAsia="ru-RU"/>
        </w:rPr>
      </w:pPr>
    </w:p>
    <w:p w:rsidR="00EF537E" w:rsidRPr="004A5065" w:rsidRDefault="00EF537E" w:rsidP="00EF537E">
      <w:pPr>
        <w:jc w:val="both"/>
        <w:rPr>
          <w:rFonts w:ascii="Times New Roman" w:eastAsia="Times New Roman" w:hAnsi="Times New Roman"/>
          <w:color w:val="FF0000"/>
          <w:sz w:val="28"/>
          <w:szCs w:val="28"/>
          <w:lang w:val="uk-UA" w:eastAsia="ru-RU"/>
        </w:rPr>
      </w:pPr>
      <w:r w:rsidRPr="004A5065">
        <w:rPr>
          <w:rFonts w:ascii="Times New Roman" w:eastAsia="Times New Roman" w:hAnsi="Times New Roman"/>
          <w:color w:val="FF0000"/>
          <w:sz w:val="28"/>
          <w:szCs w:val="28"/>
          <w:lang w:val="uk-UA" w:eastAsia="ru-RU"/>
        </w:rPr>
        <w:tab/>
      </w:r>
      <w:r w:rsidRPr="004A5065">
        <w:rPr>
          <w:rFonts w:ascii="Times New Roman" w:eastAsia="Times New Roman" w:hAnsi="Times New Roman"/>
          <w:color w:val="000000"/>
          <w:sz w:val="28"/>
          <w:szCs w:val="28"/>
          <w:lang w:val="uk-UA" w:eastAsia="ru-RU"/>
        </w:rPr>
        <w:t>На  заняттях курсів за вибором учителі мали змогу більш ефективно працювати як з обдарованими дітьми, так і з тими учнями, яким важко засвоїти навчальний матеріал на уроках. А саме:</w:t>
      </w:r>
      <w:r w:rsidRPr="004A5065">
        <w:rPr>
          <w:rFonts w:ascii="Times New Roman" w:eastAsia="Times New Roman" w:hAnsi="Times New Roman"/>
          <w:color w:val="FF0000"/>
          <w:sz w:val="28"/>
          <w:szCs w:val="28"/>
          <w:lang w:val="uk-UA" w:eastAsia="ru-RU"/>
        </w:rPr>
        <w:t xml:space="preserve">  </w:t>
      </w:r>
    </w:p>
    <w:p w:rsidR="00EF537E" w:rsidRPr="004A5065" w:rsidRDefault="00EF537E" w:rsidP="00EF537E">
      <w:pPr>
        <w:jc w:val="both"/>
        <w:rPr>
          <w:rFonts w:ascii="Times New Roman" w:eastAsia="Times New Roman" w:hAnsi="Times New Roman"/>
          <w:sz w:val="28"/>
          <w:szCs w:val="28"/>
          <w:lang w:val="uk-UA" w:eastAsia="ru-RU"/>
        </w:rPr>
      </w:pPr>
      <w:r w:rsidRPr="004A5065">
        <w:rPr>
          <w:rFonts w:ascii="Times New Roman" w:eastAsia="Times New Roman" w:hAnsi="Times New Roman"/>
          <w:color w:val="FF0000"/>
          <w:sz w:val="28"/>
          <w:szCs w:val="28"/>
          <w:lang w:val="uk-UA" w:eastAsia="ru-RU"/>
        </w:rPr>
        <w:t xml:space="preserve">- </w:t>
      </w:r>
      <w:r w:rsidRPr="004A5065">
        <w:rPr>
          <w:rFonts w:ascii="Times New Roman" w:eastAsia="Times New Roman" w:hAnsi="Times New Roman"/>
          <w:sz w:val="28"/>
          <w:szCs w:val="28"/>
          <w:lang w:val="uk-UA" w:eastAsia="ru-RU"/>
        </w:rPr>
        <w:t>програма курсу «Розвиток продуктивного мислення»  орієнтована</w:t>
      </w:r>
      <w:r w:rsidRPr="004A5065">
        <w:rPr>
          <w:rFonts w:ascii="Times New Roman" w:eastAsia="Times New Roman" w:hAnsi="Times New Roman"/>
          <w:color w:val="FF0000"/>
          <w:sz w:val="28"/>
          <w:szCs w:val="28"/>
          <w:lang w:val="uk-UA" w:eastAsia="ru-RU"/>
        </w:rPr>
        <w:t xml:space="preserve"> </w:t>
      </w:r>
      <w:r w:rsidRPr="004A5065">
        <w:rPr>
          <w:rFonts w:ascii="Times New Roman" w:eastAsia="Times New Roman" w:hAnsi="Times New Roman"/>
          <w:sz w:val="28"/>
          <w:szCs w:val="28"/>
          <w:lang w:val="uk-UA" w:eastAsia="ru-RU"/>
        </w:rPr>
        <w:t xml:space="preserve">на розвиток основних аспектів розумової діяльності і має на меті сформувати мислення дітей на систематичній основі, навчити їх основних операцій та прийомів мислення, розвинути кмітливість, просторову уяву, пам’ять та увагу;   </w:t>
      </w:r>
    </w:p>
    <w:p w:rsidR="00EF537E" w:rsidRPr="004A5065" w:rsidRDefault="00EF537E" w:rsidP="00EF537E">
      <w:pPr>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 мета курсу «Сходинки орфографії» полягає у сприянні засвоєнню учнями орфографії рідної  мови  відповідно до норм сучасної української літературної мови. Формувати і удосконалювати  орфографічні уміння і навички та практичного оволодіння правилами орфографії;</w:t>
      </w:r>
    </w:p>
    <w:p w:rsidR="00EF537E" w:rsidRPr="004A5065" w:rsidRDefault="00EF537E" w:rsidP="00EF537E">
      <w:pPr>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lastRenderedPageBreak/>
        <w:t xml:space="preserve">- головним завданням курсу «Права людини у вільній країні» полягає у мобілізація всього комплексу правового виховання на формування високої правової свідомості і традицій поваги до законодавства. Демократизація українського суспільства, формування правової держави, закріплені у Конституції України, вимагають невідкладних та ефективних заходів із вдосконалення правового виховання, організації юридичного всеобучу, який має охоплювати всі групи населення, і, перед усім   , здобувачів загальної середньої освіти; </w:t>
      </w:r>
    </w:p>
    <w:p w:rsidR="00EF537E" w:rsidRPr="004A5065" w:rsidRDefault="00EF537E" w:rsidP="00EF537E">
      <w:pPr>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 xml:space="preserve">- метою курсу «Історія українського козацтва» є формування в учнів системи знань, умінь та навичок з історії розвитку і становлення українського козацтва; особистісних рис національно свідомого громадянина України із стійкими демократичними цінностями;   </w:t>
      </w:r>
    </w:p>
    <w:p w:rsidR="00EF537E" w:rsidRPr="004A5065" w:rsidRDefault="00EF537E" w:rsidP="00EF537E">
      <w:pPr>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 основними орієнтирами у вивчені курсу «Цікава орфографія» є поглиблення знань за класичною методикою  та навчання дітей не лише правильно писати, а й відчувати усе розмаїття і багатство рідної мови, поглиблення, розширення і систематизація знань учнів;</w:t>
      </w:r>
    </w:p>
    <w:p w:rsidR="00EF537E" w:rsidRPr="004A5065" w:rsidRDefault="00EF537E" w:rsidP="00EF537E">
      <w:pPr>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 xml:space="preserve"> - метою  вивчення  «Практикуму з української мови» поглиблення знань учнів з основних розділів мовознавства, удосконалення їх усного й писемного мовлення, підготовка до зонішнього незалежного оцінювання;</w:t>
      </w:r>
    </w:p>
    <w:p w:rsidR="00EF537E" w:rsidRPr="004A5065" w:rsidRDefault="00EF537E" w:rsidP="00EF537E">
      <w:pPr>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_ курс «Екологічна абетка» спрямований на розвиток і поглиблення екологічної компетентності школярів, важливості екологічної рівноваги у природі для збереження природнього середовища;</w:t>
      </w:r>
    </w:p>
    <w:p w:rsidR="00EF537E" w:rsidRPr="004A5065" w:rsidRDefault="00EF537E" w:rsidP="00EF537E">
      <w:pPr>
        <w:pStyle w:val="ab"/>
        <w:numPr>
          <w:ilvl w:val="0"/>
          <w:numId w:val="24"/>
        </w:numPr>
        <w:spacing w:after="0" w:line="240" w:lineRule="auto"/>
        <w:jc w:val="both"/>
        <w:rPr>
          <w:rFonts w:ascii="Times New Roman" w:hAnsi="Times New Roman"/>
          <w:sz w:val="28"/>
          <w:szCs w:val="28"/>
          <w:lang w:val="uk-UA" w:eastAsia="ru-RU"/>
        </w:rPr>
      </w:pPr>
      <w:r w:rsidRPr="004A5065">
        <w:rPr>
          <w:rFonts w:ascii="Times New Roman" w:hAnsi="Times New Roman"/>
          <w:sz w:val="28"/>
          <w:szCs w:val="28"/>
          <w:lang w:val="uk-UA" w:eastAsia="ru-RU"/>
        </w:rPr>
        <w:t>метою курсу «Хімія та медицина» відповідає Концепції профільної підготовки у старшій школі. Головними функціями якого є активізація пізнавальної діяльності здобувачів, формування правильного вибору профільного навчання, визначення сфери майбутньої професійної діяльності;</w:t>
      </w:r>
    </w:p>
    <w:p w:rsidR="00EF537E" w:rsidRPr="004A5065" w:rsidRDefault="00EF537E" w:rsidP="00EF537E">
      <w:pPr>
        <w:pStyle w:val="ab"/>
        <w:numPr>
          <w:ilvl w:val="0"/>
          <w:numId w:val="24"/>
        </w:numPr>
        <w:spacing w:after="0" w:line="240" w:lineRule="auto"/>
        <w:jc w:val="both"/>
        <w:rPr>
          <w:rFonts w:ascii="Times New Roman" w:hAnsi="Times New Roman"/>
          <w:sz w:val="28"/>
          <w:szCs w:val="28"/>
          <w:lang w:val="uk-UA" w:eastAsia="ru-RU"/>
        </w:rPr>
      </w:pPr>
      <w:r w:rsidRPr="004A5065">
        <w:rPr>
          <w:rFonts w:ascii="Times New Roman" w:hAnsi="Times New Roman"/>
          <w:sz w:val="28"/>
          <w:szCs w:val="28"/>
          <w:lang w:val="uk-UA" w:eastAsia="ru-RU"/>
        </w:rPr>
        <w:t>головними завданнями курсу за вибором «Хімія у побуті» є розширенням знань та досвіду учнів про навколишній світ, методи наукового пізнання, формування в учнів елементарних навичок визначення якості продуктів. Сприяння відповідального ставлення до власного здоров’я, а також сприяння свідомого вибору подальшої професії.</w:t>
      </w:r>
    </w:p>
    <w:p w:rsidR="00EF537E" w:rsidRPr="004A5065" w:rsidRDefault="00EF537E" w:rsidP="00EF537E">
      <w:pPr>
        <w:ind w:firstLine="708"/>
        <w:jc w:val="both"/>
        <w:rPr>
          <w:rFonts w:ascii="Times New Roman" w:eastAsia="Times New Roman" w:hAnsi="Times New Roman"/>
          <w:color w:val="000000"/>
          <w:sz w:val="28"/>
          <w:szCs w:val="28"/>
          <w:lang w:val="uk-UA" w:eastAsia="ru-RU"/>
        </w:rPr>
      </w:pPr>
      <w:r w:rsidRPr="004A5065">
        <w:rPr>
          <w:rFonts w:ascii="Times New Roman" w:eastAsia="Times New Roman" w:hAnsi="Times New Roman"/>
          <w:color w:val="FF0000"/>
          <w:sz w:val="28"/>
          <w:szCs w:val="28"/>
          <w:lang w:val="uk-UA" w:eastAsia="ru-RU"/>
        </w:rPr>
        <w:t xml:space="preserve">  </w:t>
      </w:r>
      <w:r w:rsidRPr="004A5065">
        <w:rPr>
          <w:rFonts w:ascii="Times New Roman" w:eastAsia="Times New Roman" w:hAnsi="Times New Roman"/>
          <w:color w:val="000000"/>
          <w:sz w:val="28"/>
          <w:szCs w:val="28"/>
          <w:lang w:val="uk-UA" w:eastAsia="ru-RU"/>
        </w:rPr>
        <w:t>Гуртковою роботою у 2021/2022 навчальному році охоплено 45% учнів гімназії.</w:t>
      </w:r>
    </w:p>
    <w:p w:rsidR="00EF537E" w:rsidRPr="004A5065" w:rsidRDefault="00EF537E" w:rsidP="00EF537E">
      <w:pPr>
        <w:ind w:firstLine="708"/>
        <w:jc w:val="both"/>
        <w:rPr>
          <w:rFonts w:ascii="Times New Roman" w:eastAsia="Times New Roman" w:hAnsi="Times New Roman"/>
          <w:color w:val="000000"/>
          <w:sz w:val="28"/>
          <w:szCs w:val="28"/>
          <w:lang w:val="uk-UA" w:eastAsia="ru-RU"/>
        </w:rPr>
      </w:pPr>
      <w:r w:rsidRPr="004A5065">
        <w:rPr>
          <w:rFonts w:ascii="Times New Roman" w:eastAsia="Times New Roman" w:hAnsi="Times New Roman"/>
          <w:color w:val="000000"/>
          <w:sz w:val="28"/>
          <w:szCs w:val="28"/>
          <w:lang w:val="uk-UA" w:eastAsia="ru-RU"/>
        </w:rPr>
        <w:t>Значних результатів досягла керівник</w:t>
      </w:r>
      <w:r w:rsidR="00465C73" w:rsidRPr="004A5065">
        <w:rPr>
          <w:rFonts w:ascii="Times New Roman" w:eastAsia="Times New Roman" w:hAnsi="Times New Roman"/>
          <w:color w:val="000000"/>
          <w:sz w:val="28"/>
          <w:szCs w:val="28"/>
          <w:lang w:val="uk-UA" w:eastAsia="ru-RU"/>
        </w:rPr>
        <w:t xml:space="preserve"> гуртка </w:t>
      </w:r>
      <w:r w:rsidRPr="004A5065">
        <w:rPr>
          <w:rFonts w:ascii="Times New Roman" w:eastAsia="Times New Roman" w:hAnsi="Times New Roman"/>
          <w:color w:val="000000"/>
          <w:sz w:val="28"/>
          <w:szCs w:val="28"/>
          <w:lang w:val="uk-UA" w:eastAsia="ru-RU"/>
        </w:rPr>
        <w:t xml:space="preserve"> Невар Л.Д. Її вихованка Приходько Іванна (6 клас) посіла ІІІ місце в окружному  етапі конкурсу декоративних виробів, учасники гуртка Срібні дзвіночки» стали учасниками окружного конкурсу патріотичної пісні. Тако</w:t>
      </w:r>
      <w:r w:rsidR="00465C73" w:rsidRPr="004A5065">
        <w:rPr>
          <w:rFonts w:ascii="Times New Roman" w:eastAsia="Times New Roman" w:hAnsi="Times New Roman"/>
          <w:color w:val="000000"/>
          <w:sz w:val="28"/>
          <w:szCs w:val="28"/>
          <w:lang w:val="uk-UA" w:eastAsia="ru-RU"/>
        </w:rPr>
        <w:t>ж на рівні гімназії</w:t>
      </w:r>
      <w:r w:rsidRPr="004A5065">
        <w:rPr>
          <w:rFonts w:ascii="Times New Roman" w:eastAsia="Times New Roman" w:hAnsi="Times New Roman"/>
          <w:color w:val="000000"/>
          <w:sz w:val="28"/>
          <w:szCs w:val="28"/>
          <w:lang w:val="uk-UA" w:eastAsia="ru-RU"/>
        </w:rPr>
        <w:t xml:space="preserve"> проводились виставки дитячих малюнків та виробів</w:t>
      </w:r>
      <w:r w:rsidR="00BE407B" w:rsidRPr="004A5065">
        <w:rPr>
          <w:rFonts w:ascii="Times New Roman" w:eastAsia="Times New Roman" w:hAnsi="Times New Roman"/>
          <w:color w:val="000000"/>
          <w:sz w:val="28"/>
          <w:szCs w:val="28"/>
          <w:lang w:val="uk-UA" w:eastAsia="ru-RU"/>
        </w:rPr>
        <w:t xml:space="preserve"> гуртка</w:t>
      </w:r>
      <w:r w:rsidR="00465C73" w:rsidRPr="004A5065">
        <w:rPr>
          <w:rFonts w:ascii="Times New Roman" w:eastAsia="Times New Roman" w:hAnsi="Times New Roman"/>
          <w:color w:val="000000"/>
          <w:sz w:val="28"/>
          <w:szCs w:val="28"/>
          <w:lang w:val="uk-UA" w:eastAsia="ru-RU"/>
        </w:rPr>
        <w:t xml:space="preserve"> «Чарівні</w:t>
      </w:r>
      <w:r w:rsidR="00BE407B" w:rsidRPr="004A5065">
        <w:rPr>
          <w:rFonts w:ascii="Times New Roman" w:eastAsia="Times New Roman" w:hAnsi="Times New Roman"/>
          <w:color w:val="000000"/>
          <w:sz w:val="28"/>
          <w:szCs w:val="28"/>
          <w:lang w:val="uk-UA" w:eastAsia="ru-RU"/>
        </w:rPr>
        <w:t xml:space="preserve"> промінчики»</w:t>
      </w:r>
      <w:r w:rsidR="00691318" w:rsidRPr="004A5065">
        <w:rPr>
          <w:rFonts w:ascii="Times New Roman" w:eastAsia="Times New Roman" w:hAnsi="Times New Roman"/>
          <w:color w:val="000000"/>
          <w:sz w:val="28"/>
          <w:szCs w:val="28"/>
          <w:lang w:val="uk-UA" w:eastAsia="ru-RU"/>
        </w:rPr>
        <w:t>, зокрема «Новорічний вернісаж» (дитячі малюнки), «Новорічні прикраси», «Україна в серці» керівник</w:t>
      </w:r>
      <w:r w:rsidR="00BE407B" w:rsidRPr="004A5065">
        <w:rPr>
          <w:rFonts w:ascii="Times New Roman" w:eastAsia="Times New Roman" w:hAnsi="Times New Roman"/>
          <w:color w:val="000000"/>
          <w:sz w:val="28"/>
          <w:szCs w:val="28"/>
          <w:lang w:val="uk-UA" w:eastAsia="ru-RU"/>
        </w:rPr>
        <w:t xml:space="preserve">  Турик</w:t>
      </w:r>
      <w:r w:rsidR="00691318" w:rsidRPr="004A5065">
        <w:rPr>
          <w:rFonts w:ascii="Times New Roman" w:eastAsia="Times New Roman" w:hAnsi="Times New Roman"/>
          <w:color w:val="000000"/>
          <w:sz w:val="28"/>
          <w:szCs w:val="28"/>
          <w:lang w:val="uk-UA" w:eastAsia="ru-RU"/>
        </w:rPr>
        <w:t xml:space="preserve">Р.П. </w:t>
      </w:r>
      <w:r w:rsidR="00465C73" w:rsidRPr="004A5065">
        <w:rPr>
          <w:rFonts w:ascii="Times New Roman" w:eastAsia="Times New Roman" w:hAnsi="Times New Roman"/>
          <w:color w:val="000000"/>
          <w:sz w:val="28"/>
          <w:szCs w:val="28"/>
          <w:lang w:val="uk-UA" w:eastAsia="ru-RU"/>
        </w:rPr>
        <w:t>Б</w:t>
      </w:r>
      <w:r w:rsidRPr="004A5065">
        <w:rPr>
          <w:rFonts w:ascii="Times New Roman" w:eastAsia="Times New Roman" w:hAnsi="Times New Roman"/>
          <w:color w:val="000000"/>
          <w:sz w:val="28"/>
          <w:szCs w:val="28"/>
          <w:lang w:val="uk-UA" w:eastAsia="ru-RU"/>
        </w:rPr>
        <w:t xml:space="preserve">уло </w:t>
      </w:r>
      <w:r w:rsidRPr="004A5065">
        <w:rPr>
          <w:rFonts w:ascii="Times New Roman" w:eastAsia="Times New Roman" w:hAnsi="Times New Roman"/>
          <w:color w:val="000000"/>
          <w:sz w:val="28"/>
          <w:szCs w:val="28"/>
          <w:lang w:val="uk-UA" w:eastAsia="ru-RU"/>
        </w:rPr>
        <w:lastRenderedPageBreak/>
        <w:t>проведено Тиждень талантів</w:t>
      </w:r>
      <w:r w:rsidR="00465C73" w:rsidRPr="004A5065">
        <w:rPr>
          <w:rFonts w:ascii="Times New Roman" w:eastAsia="Times New Roman" w:hAnsi="Times New Roman"/>
          <w:color w:val="000000"/>
          <w:sz w:val="28"/>
          <w:szCs w:val="28"/>
          <w:lang w:val="uk-UA" w:eastAsia="ru-RU"/>
        </w:rPr>
        <w:t xml:space="preserve">, де всі творчі особистості закладу змогли продемонструвати свої здібності в образотворчому та декоративно-прикладному мистецтві, вокально-хореографічному спрямуванні. </w:t>
      </w:r>
      <w:r w:rsidR="00756D7B" w:rsidRPr="004A5065">
        <w:rPr>
          <w:rFonts w:ascii="Times New Roman" w:eastAsia="Times New Roman" w:hAnsi="Times New Roman"/>
          <w:color w:val="000000"/>
          <w:sz w:val="28"/>
          <w:szCs w:val="28"/>
          <w:lang w:val="uk-UA" w:eastAsia="ru-RU"/>
        </w:rPr>
        <w:t>Учні нашого закладу долучились до створення дитячих малюнків, написаних подячних листів солдатам «Діти Волині з вірою у ПЕРЕМОГУ!».</w:t>
      </w:r>
    </w:p>
    <w:p w:rsidR="00EF537E" w:rsidRPr="004A5065" w:rsidRDefault="00EF537E" w:rsidP="00EF537E">
      <w:pPr>
        <w:ind w:firstLine="708"/>
        <w:jc w:val="both"/>
        <w:rPr>
          <w:rFonts w:ascii="Times New Roman" w:eastAsia="Times New Roman" w:hAnsi="Times New Roman"/>
          <w:color w:val="000000"/>
          <w:sz w:val="28"/>
          <w:szCs w:val="28"/>
          <w:lang w:val="uk-UA" w:eastAsia="ru-RU"/>
        </w:rPr>
      </w:pPr>
      <w:r w:rsidRPr="004A5065">
        <w:rPr>
          <w:rFonts w:ascii="Times New Roman" w:eastAsia="Times New Roman" w:hAnsi="Times New Roman"/>
          <w:color w:val="000000"/>
          <w:sz w:val="28"/>
          <w:szCs w:val="28"/>
          <w:lang w:val="uk-UA" w:eastAsia="ru-RU"/>
        </w:rPr>
        <w:t>Робота всіх курсів за вибором, гуртків обумовлена необхідністю якісного покращення освітнього процесу. Вони обиралися учнями для розширення свого загального кругозору, залученням до нових сфер знання і людської діяльності.</w:t>
      </w:r>
    </w:p>
    <w:p w:rsidR="00EF537E" w:rsidRPr="004A5065" w:rsidRDefault="00EF537E" w:rsidP="00EF537E">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color w:val="000000"/>
          <w:sz w:val="28"/>
          <w:szCs w:val="28"/>
          <w:shd w:val="clear" w:color="auto" w:fill="FFFFFF"/>
          <w:lang w:val="uk-UA" w:eastAsia="ru-RU"/>
        </w:rPr>
        <w:t>Відповідно до Інструкції з ведення ділової документації у загальноосвітніх навчальних закладах до переліку обов’язкової документації належать журнали обліку планування та обліку роботи гуртка, секції та графіки їх роботи. При перевірці було встановлено, що журнали планування та обліку роботи гуртків знаходяться у спеціально відведеному місці і ведуться належним чином.</w:t>
      </w:r>
    </w:p>
    <w:p w:rsidR="00F174D4" w:rsidRPr="004A5065" w:rsidRDefault="00F174D4" w:rsidP="00D42AE9">
      <w:pPr>
        <w:pStyle w:val="a3"/>
        <w:jc w:val="both"/>
        <w:rPr>
          <w:rFonts w:ascii="Times New Roman" w:hAnsi="Times New Roman"/>
          <w:sz w:val="28"/>
          <w:szCs w:val="28"/>
          <w:lang w:val="uk-UA"/>
        </w:rPr>
      </w:pPr>
    </w:p>
    <w:p w:rsidR="00851FFC" w:rsidRPr="004A5065" w:rsidRDefault="00851FFC" w:rsidP="00851FFC">
      <w:pPr>
        <w:spacing w:after="0" w:line="240" w:lineRule="auto"/>
        <w:jc w:val="center"/>
        <w:rPr>
          <w:rFonts w:ascii="Times New Roman" w:hAnsi="Times New Roman"/>
          <w:sz w:val="28"/>
          <w:szCs w:val="28"/>
          <w:lang w:val="uk-UA"/>
        </w:rPr>
      </w:pPr>
      <w:r w:rsidRPr="004A5065">
        <w:rPr>
          <w:rFonts w:ascii="Times New Roman" w:hAnsi="Times New Roman"/>
          <w:sz w:val="28"/>
          <w:szCs w:val="28"/>
        </w:rPr>
        <w:t>ДЕРЖАВНО-ПРАВОВЕ УПРАВЛІННЯ</w:t>
      </w:r>
    </w:p>
    <w:p w:rsidR="00033FE6" w:rsidRPr="004A5065" w:rsidRDefault="00033FE6" w:rsidP="00851FFC">
      <w:pPr>
        <w:spacing w:after="0" w:line="240" w:lineRule="auto"/>
        <w:jc w:val="center"/>
        <w:rPr>
          <w:rFonts w:ascii="Times New Roman" w:hAnsi="Times New Roman"/>
          <w:sz w:val="28"/>
          <w:szCs w:val="28"/>
          <w:lang w:val="uk-UA"/>
        </w:rPr>
      </w:pPr>
    </w:p>
    <w:p w:rsidR="00851FFC" w:rsidRPr="004A5065" w:rsidRDefault="00851FFC" w:rsidP="00851FFC">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rPr>
        <w:t xml:space="preserve">Відповідно до Положення про загальноосвітній навчальний заклад, </w:t>
      </w:r>
      <w:r w:rsidR="00806DB0" w:rsidRPr="004A5065">
        <w:rPr>
          <w:rFonts w:ascii="Times New Roman" w:hAnsi="Times New Roman"/>
          <w:sz w:val="28"/>
          <w:szCs w:val="28"/>
          <w:lang w:val="uk-UA"/>
        </w:rPr>
        <w:t>Положення</w:t>
      </w:r>
      <w:r w:rsidRPr="004A5065">
        <w:rPr>
          <w:rFonts w:ascii="Times New Roman" w:hAnsi="Times New Roman"/>
          <w:sz w:val="28"/>
          <w:szCs w:val="28"/>
        </w:rPr>
        <w:t xml:space="preserve"> </w:t>
      </w:r>
      <w:r w:rsidR="00806DB0" w:rsidRPr="004A5065">
        <w:rPr>
          <w:rFonts w:ascii="Times New Roman" w:hAnsi="Times New Roman"/>
          <w:sz w:val="28"/>
          <w:szCs w:val="28"/>
          <w:lang w:val="uk-UA"/>
        </w:rPr>
        <w:t>філії,</w:t>
      </w:r>
      <w:r w:rsidRPr="004A5065">
        <w:rPr>
          <w:rFonts w:ascii="Times New Roman" w:hAnsi="Times New Roman"/>
          <w:sz w:val="28"/>
          <w:szCs w:val="28"/>
        </w:rPr>
        <w:t xml:space="preserve"> педагогічна і батьківська громадськість брала активну участь в управлінні закладом. Так, найважливіші питання напрямків розвитку </w:t>
      </w:r>
      <w:r w:rsidR="00E715EF" w:rsidRPr="004A5065">
        <w:rPr>
          <w:rFonts w:ascii="Times New Roman" w:hAnsi="Times New Roman"/>
          <w:sz w:val="28"/>
          <w:szCs w:val="28"/>
          <w:lang w:val="uk-UA"/>
        </w:rPr>
        <w:t>закладу</w:t>
      </w:r>
      <w:r w:rsidR="00E715EF" w:rsidRPr="004A5065">
        <w:rPr>
          <w:rFonts w:ascii="Times New Roman" w:hAnsi="Times New Roman"/>
          <w:sz w:val="28"/>
          <w:szCs w:val="28"/>
        </w:rPr>
        <w:t xml:space="preserve">, планування </w:t>
      </w:r>
      <w:r w:rsidR="00E715EF" w:rsidRPr="004A5065">
        <w:rPr>
          <w:rFonts w:ascii="Times New Roman" w:hAnsi="Times New Roman"/>
          <w:sz w:val="28"/>
          <w:szCs w:val="28"/>
          <w:lang w:val="uk-UA"/>
        </w:rPr>
        <w:t>його</w:t>
      </w:r>
      <w:r w:rsidRPr="004A5065">
        <w:rPr>
          <w:rFonts w:ascii="Times New Roman" w:hAnsi="Times New Roman"/>
          <w:sz w:val="28"/>
          <w:szCs w:val="28"/>
        </w:rPr>
        <w:t xml:space="preserve"> роботи виносяться на розгляд батьківського комітету</w:t>
      </w:r>
      <w:r w:rsidR="00E715EF" w:rsidRPr="004A5065">
        <w:rPr>
          <w:rFonts w:ascii="Times New Roman" w:hAnsi="Times New Roman"/>
          <w:sz w:val="28"/>
          <w:szCs w:val="28"/>
          <w:lang w:val="uk-UA"/>
        </w:rPr>
        <w:t xml:space="preserve"> </w:t>
      </w:r>
      <w:r w:rsidR="005631AE" w:rsidRPr="004A5065">
        <w:rPr>
          <w:rFonts w:ascii="Times New Roman" w:hAnsi="Times New Roman"/>
          <w:sz w:val="28"/>
          <w:szCs w:val="28"/>
          <w:lang w:val="uk-UA"/>
        </w:rPr>
        <w:t>Рудко-Червинської</w:t>
      </w:r>
      <w:r w:rsidR="00640F79" w:rsidRPr="004A5065">
        <w:rPr>
          <w:rFonts w:ascii="Times New Roman" w:hAnsi="Times New Roman"/>
          <w:sz w:val="28"/>
          <w:szCs w:val="28"/>
          <w:lang w:val="uk-UA"/>
        </w:rPr>
        <w:t xml:space="preserve"> гімназії</w:t>
      </w:r>
      <w:r w:rsidR="00E715EF" w:rsidRPr="004A5065">
        <w:rPr>
          <w:rFonts w:ascii="Times New Roman" w:hAnsi="Times New Roman"/>
          <w:sz w:val="28"/>
          <w:szCs w:val="28"/>
          <w:lang w:val="uk-UA"/>
        </w:rPr>
        <w:t xml:space="preserve">. </w:t>
      </w:r>
      <w:r w:rsidRPr="004A5065">
        <w:rPr>
          <w:rFonts w:ascii="Times New Roman" w:hAnsi="Times New Roman"/>
          <w:sz w:val="28"/>
          <w:szCs w:val="28"/>
        </w:rPr>
        <w:t>На рівні кожного класу створені та діють батьківські комітети, що беруть актив</w:t>
      </w:r>
      <w:r w:rsidR="00496616" w:rsidRPr="004A5065">
        <w:rPr>
          <w:rFonts w:ascii="Times New Roman" w:hAnsi="Times New Roman"/>
          <w:sz w:val="28"/>
          <w:szCs w:val="28"/>
          <w:lang w:val="uk-UA"/>
        </w:rPr>
        <w:t>н</w:t>
      </w:r>
      <w:r w:rsidRPr="004A5065">
        <w:rPr>
          <w:rFonts w:ascii="Times New Roman" w:hAnsi="Times New Roman"/>
          <w:sz w:val="28"/>
          <w:szCs w:val="28"/>
        </w:rPr>
        <w:t xml:space="preserve">у участь в організації повсякденної роботи та </w:t>
      </w:r>
      <w:r w:rsidR="00E715EF" w:rsidRPr="004A5065">
        <w:rPr>
          <w:rFonts w:ascii="Times New Roman" w:hAnsi="Times New Roman"/>
          <w:sz w:val="28"/>
          <w:szCs w:val="28"/>
          <w:lang w:val="uk-UA"/>
        </w:rPr>
        <w:t>освітного</w:t>
      </w:r>
      <w:r w:rsidRPr="004A5065">
        <w:rPr>
          <w:rFonts w:ascii="Times New Roman" w:hAnsi="Times New Roman"/>
          <w:sz w:val="28"/>
          <w:szCs w:val="28"/>
        </w:rPr>
        <w:t xml:space="preserve"> процесу. Організація ефективної роботи не можлива без діючого постійного зворотного зв’язку з батьками. </w:t>
      </w:r>
    </w:p>
    <w:p w:rsidR="00E715EF" w:rsidRPr="004A5065" w:rsidRDefault="005631AE" w:rsidP="00E715EF">
      <w:pPr>
        <w:pStyle w:val="a3"/>
        <w:jc w:val="both"/>
        <w:rPr>
          <w:rFonts w:ascii="Times New Roman" w:hAnsi="Times New Roman"/>
          <w:sz w:val="28"/>
          <w:szCs w:val="28"/>
          <w:lang w:val="uk-UA" w:eastAsia="ja-JP"/>
        </w:rPr>
      </w:pPr>
      <w:r w:rsidRPr="004A5065">
        <w:rPr>
          <w:rFonts w:ascii="Times New Roman" w:hAnsi="Times New Roman"/>
          <w:sz w:val="28"/>
          <w:szCs w:val="28"/>
          <w:lang w:val="uk-UA" w:eastAsia="ja-JP"/>
        </w:rPr>
        <w:tab/>
        <w:t xml:space="preserve">Класні керівники </w:t>
      </w:r>
      <w:r w:rsidR="00E715EF" w:rsidRPr="004A5065">
        <w:rPr>
          <w:rFonts w:ascii="Times New Roman" w:hAnsi="Times New Roman"/>
          <w:sz w:val="28"/>
          <w:szCs w:val="28"/>
          <w:lang w:val="uk-UA" w:eastAsia="ja-JP"/>
        </w:rPr>
        <w:t xml:space="preserve"> перебувают</w:t>
      </w:r>
      <w:r w:rsidR="00E715EF" w:rsidRPr="004A5065">
        <w:rPr>
          <w:rFonts w:ascii="Times New Roman" w:hAnsi="Times New Roman"/>
          <w:sz w:val="28"/>
          <w:szCs w:val="28"/>
          <w:lang w:val="uk-UA"/>
        </w:rPr>
        <w:t>ь</w:t>
      </w:r>
      <w:r w:rsidR="00E715EF" w:rsidRPr="004A5065">
        <w:rPr>
          <w:rFonts w:ascii="Times New Roman" w:hAnsi="Times New Roman"/>
          <w:sz w:val="28"/>
          <w:szCs w:val="28"/>
          <w:lang w:val="uk-UA" w:eastAsia="ja-JP"/>
        </w:rPr>
        <w:t xml:space="preserve"> у постійній співпраці з батьками. </w:t>
      </w:r>
      <w:r w:rsidR="00640F79" w:rsidRPr="004A5065">
        <w:rPr>
          <w:rFonts w:ascii="Times New Roman" w:hAnsi="Times New Roman"/>
          <w:sz w:val="28"/>
          <w:szCs w:val="28"/>
          <w:lang w:val="uk-UA" w:eastAsia="ja-JP"/>
        </w:rPr>
        <w:t>Усі п</w:t>
      </w:r>
      <w:r w:rsidR="00E715EF" w:rsidRPr="004A5065">
        <w:rPr>
          <w:rFonts w:ascii="Times New Roman" w:hAnsi="Times New Roman"/>
          <w:sz w:val="28"/>
          <w:szCs w:val="28"/>
          <w:lang w:val="uk-UA" w:eastAsia="ja-JP"/>
        </w:rPr>
        <w:t>итання про результати навчання учнів, відвідування навчальних занять, стан дитячого травматизму, аналіз стану дисципліни, профілактики захворювань, питання профорієнтації</w:t>
      </w:r>
      <w:r w:rsidR="00640F79" w:rsidRPr="004A5065">
        <w:rPr>
          <w:rFonts w:ascii="Times New Roman" w:hAnsi="Times New Roman"/>
          <w:sz w:val="28"/>
          <w:szCs w:val="28"/>
          <w:lang w:val="uk-UA" w:eastAsia="ja-JP"/>
        </w:rPr>
        <w:t xml:space="preserve"> в умовах пандемії вирішувалися дистанційно. </w:t>
      </w:r>
    </w:p>
    <w:p w:rsidR="009E0AE5" w:rsidRPr="004A5065" w:rsidRDefault="009E0AE5" w:rsidP="005631AE">
      <w:pPr>
        <w:spacing w:after="0" w:line="240" w:lineRule="auto"/>
        <w:ind w:left="708"/>
        <w:jc w:val="both"/>
        <w:rPr>
          <w:rFonts w:ascii="Times New Roman" w:hAnsi="Times New Roman"/>
          <w:sz w:val="28"/>
          <w:szCs w:val="28"/>
          <w:lang w:val="uk-UA"/>
        </w:rPr>
      </w:pPr>
    </w:p>
    <w:p w:rsidR="00851FFC" w:rsidRPr="004A5065" w:rsidRDefault="00851FFC" w:rsidP="005631AE">
      <w:pPr>
        <w:spacing w:after="0" w:line="240" w:lineRule="auto"/>
        <w:ind w:left="708"/>
        <w:jc w:val="center"/>
        <w:rPr>
          <w:rFonts w:ascii="Times New Roman" w:hAnsi="Times New Roman"/>
          <w:sz w:val="28"/>
          <w:szCs w:val="28"/>
          <w:lang w:val="uk-UA"/>
        </w:rPr>
      </w:pPr>
      <w:r w:rsidRPr="004A5065">
        <w:rPr>
          <w:rFonts w:ascii="Times New Roman" w:hAnsi="Times New Roman"/>
          <w:sz w:val="28"/>
          <w:szCs w:val="28"/>
        </w:rPr>
        <w:t>СТВОРЕННЯ УМОВ ДЛЯ ЗАБЕЗПЕЧЕННЯ</w:t>
      </w:r>
      <w:r w:rsidR="000D7500" w:rsidRPr="004A5065">
        <w:rPr>
          <w:rFonts w:ascii="Times New Roman" w:hAnsi="Times New Roman"/>
          <w:sz w:val="28"/>
          <w:szCs w:val="28"/>
          <w:lang w:val="uk-UA"/>
        </w:rPr>
        <w:t xml:space="preserve"> </w:t>
      </w:r>
      <w:r w:rsidRPr="004A5065">
        <w:rPr>
          <w:rFonts w:ascii="Times New Roman" w:hAnsi="Times New Roman"/>
          <w:sz w:val="28"/>
          <w:szCs w:val="28"/>
        </w:rPr>
        <w:t>ПСИХІЧНОГО ТА ФІЗИЧНОГО З</w:t>
      </w:r>
      <w:r w:rsidR="00E715EF" w:rsidRPr="004A5065">
        <w:rPr>
          <w:rFonts w:ascii="Times New Roman" w:hAnsi="Times New Roman"/>
          <w:sz w:val="28"/>
          <w:szCs w:val="28"/>
        </w:rPr>
        <w:t>ДОРОВ’</w:t>
      </w:r>
      <w:r w:rsidRPr="004A5065">
        <w:rPr>
          <w:rFonts w:ascii="Times New Roman" w:hAnsi="Times New Roman"/>
          <w:sz w:val="28"/>
          <w:szCs w:val="28"/>
        </w:rPr>
        <w:t>Я</w:t>
      </w:r>
    </w:p>
    <w:p w:rsidR="005631AE" w:rsidRPr="004A5065" w:rsidRDefault="005631AE" w:rsidP="00F2394A">
      <w:pPr>
        <w:spacing w:after="0" w:line="240" w:lineRule="auto"/>
        <w:ind w:firstLine="708"/>
        <w:jc w:val="both"/>
        <w:rPr>
          <w:rFonts w:ascii="Times New Roman" w:hAnsi="Times New Roman"/>
          <w:sz w:val="28"/>
          <w:szCs w:val="28"/>
          <w:lang w:val="uk-UA"/>
        </w:rPr>
      </w:pPr>
    </w:p>
    <w:p w:rsidR="00F2394A" w:rsidRPr="004A5065" w:rsidRDefault="00851FFC" w:rsidP="00F2394A">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 xml:space="preserve">У </w:t>
      </w:r>
      <w:r w:rsidR="005631AE" w:rsidRPr="004A5065">
        <w:rPr>
          <w:rFonts w:ascii="Times New Roman" w:hAnsi="Times New Roman"/>
          <w:sz w:val="28"/>
          <w:szCs w:val="28"/>
          <w:lang w:val="uk-UA"/>
        </w:rPr>
        <w:t xml:space="preserve">Рудко-Червинській </w:t>
      </w:r>
      <w:r w:rsidR="002162B0" w:rsidRPr="004A5065">
        <w:rPr>
          <w:rFonts w:ascii="Times New Roman" w:hAnsi="Times New Roman"/>
          <w:sz w:val="28"/>
          <w:szCs w:val="28"/>
          <w:lang w:val="uk-UA"/>
        </w:rPr>
        <w:t xml:space="preserve"> гімназії</w:t>
      </w:r>
      <w:r w:rsidRPr="004A5065">
        <w:rPr>
          <w:rFonts w:ascii="Times New Roman" w:hAnsi="Times New Roman"/>
          <w:sz w:val="28"/>
          <w:szCs w:val="28"/>
          <w:lang w:val="uk-UA"/>
        </w:rPr>
        <w:t xml:space="preserve"> протягом 20</w:t>
      </w:r>
      <w:r w:rsidR="005631AE" w:rsidRPr="004A5065">
        <w:rPr>
          <w:rFonts w:ascii="Times New Roman" w:hAnsi="Times New Roman"/>
          <w:sz w:val="28"/>
          <w:szCs w:val="28"/>
          <w:lang w:val="uk-UA"/>
        </w:rPr>
        <w:t>21</w:t>
      </w:r>
      <w:r w:rsidR="00496616" w:rsidRPr="004A5065">
        <w:rPr>
          <w:rFonts w:ascii="Times New Roman" w:hAnsi="Times New Roman"/>
          <w:sz w:val="28"/>
          <w:szCs w:val="28"/>
          <w:lang w:val="uk-UA"/>
        </w:rPr>
        <w:t>/</w:t>
      </w:r>
      <w:r w:rsidRPr="004A5065">
        <w:rPr>
          <w:rFonts w:ascii="Times New Roman" w:hAnsi="Times New Roman"/>
          <w:sz w:val="28"/>
          <w:szCs w:val="28"/>
          <w:lang w:val="uk-UA"/>
        </w:rPr>
        <w:t>20</w:t>
      </w:r>
      <w:r w:rsidR="00E715EF" w:rsidRPr="004A5065">
        <w:rPr>
          <w:rFonts w:ascii="Times New Roman" w:hAnsi="Times New Roman"/>
          <w:sz w:val="28"/>
          <w:szCs w:val="28"/>
          <w:lang w:val="uk-UA"/>
        </w:rPr>
        <w:t>2</w:t>
      </w:r>
      <w:r w:rsidR="005631AE" w:rsidRPr="004A5065">
        <w:rPr>
          <w:rFonts w:ascii="Times New Roman" w:hAnsi="Times New Roman"/>
          <w:sz w:val="28"/>
          <w:szCs w:val="28"/>
          <w:lang w:val="uk-UA"/>
        </w:rPr>
        <w:t>2</w:t>
      </w:r>
      <w:r w:rsidRPr="004A5065">
        <w:rPr>
          <w:rFonts w:ascii="Times New Roman" w:hAnsi="Times New Roman"/>
          <w:sz w:val="28"/>
          <w:szCs w:val="28"/>
          <w:lang w:val="uk-UA"/>
        </w:rPr>
        <w:t xml:space="preserve"> навчального року п</w:t>
      </w:r>
      <w:r w:rsidRPr="004A5065">
        <w:rPr>
          <w:rFonts w:ascii="Times New Roman" w:hAnsi="Times New Roman"/>
          <w:sz w:val="28"/>
          <w:szCs w:val="28"/>
        </w:rPr>
        <w:t>роводилися заходи щодо корекції факторів негативного впливу учнівського середовища на формування здоров’я дитини:</w:t>
      </w:r>
    </w:p>
    <w:p w:rsidR="00851FFC" w:rsidRPr="004A5065" w:rsidRDefault="00851FFC" w:rsidP="00F2394A">
      <w:pPr>
        <w:pStyle w:val="ab"/>
        <w:numPr>
          <w:ilvl w:val="0"/>
          <w:numId w:val="17"/>
        </w:numPr>
        <w:spacing w:after="0" w:line="240" w:lineRule="auto"/>
        <w:jc w:val="both"/>
        <w:rPr>
          <w:rFonts w:ascii="Times New Roman" w:hAnsi="Times New Roman"/>
          <w:sz w:val="28"/>
          <w:szCs w:val="28"/>
          <w:lang w:val="uk-UA"/>
        </w:rPr>
      </w:pPr>
      <w:r w:rsidRPr="004A5065">
        <w:rPr>
          <w:rFonts w:ascii="Times New Roman" w:hAnsi="Times New Roman"/>
          <w:sz w:val="28"/>
          <w:szCs w:val="28"/>
        </w:rPr>
        <w:t xml:space="preserve">залучення учнів до роботи в шкільних гуртках та поза межами </w:t>
      </w:r>
      <w:r w:rsidR="002162B0" w:rsidRPr="004A5065">
        <w:rPr>
          <w:rFonts w:ascii="Times New Roman" w:hAnsi="Times New Roman"/>
          <w:sz w:val="28"/>
          <w:szCs w:val="28"/>
          <w:lang w:val="uk-UA"/>
        </w:rPr>
        <w:t>освітнього закладу</w:t>
      </w:r>
      <w:r w:rsidRPr="004A5065">
        <w:rPr>
          <w:rFonts w:ascii="Times New Roman" w:hAnsi="Times New Roman"/>
          <w:sz w:val="28"/>
          <w:szCs w:val="28"/>
        </w:rPr>
        <w:t>;</w:t>
      </w:r>
    </w:p>
    <w:p w:rsidR="00851FFC" w:rsidRPr="004A5065" w:rsidRDefault="00851FFC" w:rsidP="009718DE">
      <w:pPr>
        <w:numPr>
          <w:ilvl w:val="0"/>
          <w:numId w:val="15"/>
        </w:numPr>
        <w:spacing w:after="0" w:line="240" w:lineRule="auto"/>
        <w:jc w:val="both"/>
        <w:rPr>
          <w:rFonts w:ascii="Times New Roman" w:hAnsi="Times New Roman"/>
          <w:sz w:val="28"/>
          <w:szCs w:val="28"/>
        </w:rPr>
      </w:pPr>
      <w:r w:rsidRPr="004A5065">
        <w:rPr>
          <w:rFonts w:ascii="Times New Roman" w:hAnsi="Times New Roman"/>
          <w:sz w:val="28"/>
          <w:szCs w:val="28"/>
        </w:rPr>
        <w:t>рейд-огляд школи, медичний огляд, бесіди з профілактики та пропаганди здорового способу життя;</w:t>
      </w:r>
    </w:p>
    <w:p w:rsidR="00851FFC" w:rsidRPr="004A5065" w:rsidRDefault="00851FFC" w:rsidP="009718DE">
      <w:pPr>
        <w:numPr>
          <w:ilvl w:val="0"/>
          <w:numId w:val="15"/>
        </w:numPr>
        <w:spacing w:after="0" w:line="240" w:lineRule="auto"/>
        <w:jc w:val="both"/>
        <w:rPr>
          <w:rFonts w:ascii="Times New Roman" w:hAnsi="Times New Roman"/>
          <w:sz w:val="28"/>
          <w:szCs w:val="28"/>
        </w:rPr>
      </w:pPr>
      <w:r w:rsidRPr="004A5065">
        <w:rPr>
          <w:rFonts w:ascii="Times New Roman" w:hAnsi="Times New Roman"/>
          <w:sz w:val="28"/>
          <w:szCs w:val="28"/>
          <w:lang w:val="uk-UA"/>
        </w:rPr>
        <w:t>місячник пропаганди здорового способу життя;</w:t>
      </w:r>
    </w:p>
    <w:p w:rsidR="00851FFC" w:rsidRPr="004A5065" w:rsidRDefault="00851FFC" w:rsidP="009718DE">
      <w:pPr>
        <w:numPr>
          <w:ilvl w:val="0"/>
          <w:numId w:val="15"/>
        </w:numPr>
        <w:spacing w:after="0" w:line="240" w:lineRule="auto"/>
        <w:jc w:val="both"/>
        <w:rPr>
          <w:rFonts w:ascii="Times New Roman" w:hAnsi="Times New Roman"/>
          <w:sz w:val="28"/>
          <w:szCs w:val="28"/>
        </w:rPr>
      </w:pPr>
      <w:r w:rsidRPr="004A5065">
        <w:rPr>
          <w:rFonts w:ascii="Times New Roman" w:hAnsi="Times New Roman"/>
          <w:sz w:val="28"/>
          <w:szCs w:val="28"/>
        </w:rPr>
        <w:t>зустріч з працівниками правоохоронних органів;</w:t>
      </w:r>
    </w:p>
    <w:p w:rsidR="00851FFC" w:rsidRPr="004A5065" w:rsidRDefault="00496616" w:rsidP="009718DE">
      <w:pPr>
        <w:numPr>
          <w:ilvl w:val="0"/>
          <w:numId w:val="15"/>
        </w:numPr>
        <w:spacing w:after="0" w:line="240" w:lineRule="auto"/>
        <w:jc w:val="both"/>
        <w:rPr>
          <w:rFonts w:ascii="Times New Roman" w:hAnsi="Times New Roman"/>
          <w:sz w:val="28"/>
          <w:szCs w:val="28"/>
        </w:rPr>
      </w:pPr>
      <w:r w:rsidRPr="004A5065">
        <w:rPr>
          <w:rFonts w:ascii="Times New Roman" w:hAnsi="Times New Roman"/>
          <w:sz w:val="28"/>
          <w:szCs w:val="28"/>
        </w:rPr>
        <w:t>проведення спортивних змагань</w:t>
      </w:r>
      <w:r w:rsidRPr="004A5065">
        <w:rPr>
          <w:rFonts w:ascii="Times New Roman" w:hAnsi="Times New Roman"/>
          <w:sz w:val="28"/>
          <w:szCs w:val="28"/>
          <w:lang w:val="uk-UA"/>
        </w:rPr>
        <w:t>;</w:t>
      </w:r>
    </w:p>
    <w:p w:rsidR="00851FFC" w:rsidRPr="004A5065" w:rsidRDefault="00851FFC" w:rsidP="009718DE">
      <w:pPr>
        <w:numPr>
          <w:ilvl w:val="0"/>
          <w:numId w:val="15"/>
        </w:numPr>
        <w:spacing w:after="0" w:line="240" w:lineRule="auto"/>
        <w:jc w:val="both"/>
        <w:rPr>
          <w:rFonts w:ascii="Times New Roman" w:hAnsi="Times New Roman"/>
          <w:sz w:val="28"/>
          <w:szCs w:val="28"/>
        </w:rPr>
      </w:pPr>
      <w:r w:rsidRPr="004A5065">
        <w:rPr>
          <w:rFonts w:ascii="Times New Roman" w:hAnsi="Times New Roman"/>
          <w:sz w:val="28"/>
          <w:szCs w:val="28"/>
        </w:rPr>
        <w:t>проведення анкетування з метою виявлення чинників, які впливають на формування навичок здорового способу життя;</w:t>
      </w:r>
    </w:p>
    <w:p w:rsidR="00851FFC" w:rsidRPr="004A5065" w:rsidRDefault="00851FFC" w:rsidP="009718DE">
      <w:pPr>
        <w:numPr>
          <w:ilvl w:val="0"/>
          <w:numId w:val="15"/>
        </w:numPr>
        <w:spacing w:after="0" w:line="240" w:lineRule="auto"/>
        <w:jc w:val="both"/>
        <w:rPr>
          <w:rFonts w:ascii="Times New Roman" w:hAnsi="Times New Roman"/>
          <w:sz w:val="28"/>
          <w:szCs w:val="28"/>
        </w:rPr>
      </w:pPr>
      <w:r w:rsidRPr="004A5065">
        <w:rPr>
          <w:rFonts w:ascii="Times New Roman" w:hAnsi="Times New Roman"/>
          <w:sz w:val="28"/>
          <w:szCs w:val="28"/>
        </w:rPr>
        <w:lastRenderedPageBreak/>
        <w:t>проведення фізкультурних хвилинок на уроках, рухливих ігор на перервах;</w:t>
      </w:r>
    </w:p>
    <w:p w:rsidR="00851FFC" w:rsidRPr="004A5065" w:rsidRDefault="00851FFC" w:rsidP="009718DE">
      <w:pPr>
        <w:numPr>
          <w:ilvl w:val="0"/>
          <w:numId w:val="15"/>
        </w:numPr>
        <w:spacing w:after="0" w:line="240" w:lineRule="auto"/>
        <w:jc w:val="both"/>
        <w:rPr>
          <w:rFonts w:ascii="Times New Roman" w:hAnsi="Times New Roman"/>
          <w:sz w:val="28"/>
          <w:szCs w:val="28"/>
        </w:rPr>
      </w:pPr>
      <w:r w:rsidRPr="004A5065">
        <w:rPr>
          <w:rFonts w:ascii="Times New Roman" w:hAnsi="Times New Roman"/>
          <w:sz w:val="28"/>
          <w:szCs w:val="28"/>
        </w:rPr>
        <w:t xml:space="preserve">випуск стіннівок, газет, плакатів, малюнків учнями школи під час проведення тематичних днів, тижнів, місячників з попередження дитячого травматизму та формування </w:t>
      </w:r>
      <w:r w:rsidR="00806DB0" w:rsidRPr="004A5065">
        <w:rPr>
          <w:rFonts w:ascii="Times New Roman" w:hAnsi="Times New Roman"/>
          <w:sz w:val="28"/>
          <w:szCs w:val="28"/>
        </w:rPr>
        <w:t>навичок здорового способу життя</w:t>
      </w:r>
      <w:r w:rsidR="00806DB0" w:rsidRPr="004A5065">
        <w:rPr>
          <w:rFonts w:ascii="Times New Roman" w:hAnsi="Times New Roman"/>
          <w:sz w:val="28"/>
          <w:szCs w:val="28"/>
          <w:lang w:val="uk-UA"/>
        </w:rPr>
        <w:t>.</w:t>
      </w:r>
    </w:p>
    <w:p w:rsidR="00851FFC" w:rsidRPr="004A5065" w:rsidRDefault="00851FFC" w:rsidP="00851FFC">
      <w:pPr>
        <w:spacing w:after="0" w:line="240" w:lineRule="auto"/>
        <w:jc w:val="both"/>
        <w:rPr>
          <w:rFonts w:ascii="Times New Roman" w:eastAsia="Times New Roman" w:hAnsi="Times New Roman"/>
          <w:sz w:val="28"/>
          <w:szCs w:val="28"/>
          <w:lang w:val="uk-UA"/>
        </w:rPr>
      </w:pPr>
      <w:r w:rsidRPr="004A5065">
        <w:rPr>
          <w:rFonts w:ascii="Times New Roman" w:hAnsi="Times New Roman"/>
          <w:sz w:val="28"/>
          <w:szCs w:val="28"/>
          <w:lang w:val="uk-UA"/>
        </w:rPr>
        <w:t xml:space="preserve">            У результаті проведених заходів спостерігаються позитивні зміни в поведінці й діяльності дітей, психологічному кліматі в учнівському середовищі, покращується міжособистісна взаємодія серед усіх учасників </w:t>
      </w:r>
      <w:r w:rsidR="00806DB0" w:rsidRPr="004A5065">
        <w:rPr>
          <w:rFonts w:ascii="Times New Roman" w:hAnsi="Times New Roman"/>
          <w:sz w:val="28"/>
          <w:szCs w:val="28"/>
          <w:lang w:val="uk-UA"/>
        </w:rPr>
        <w:t>освітнього процесу.</w:t>
      </w:r>
    </w:p>
    <w:p w:rsidR="009E0AE5" w:rsidRPr="004A5065" w:rsidRDefault="009E0AE5" w:rsidP="00851FFC">
      <w:pPr>
        <w:spacing w:after="0" w:line="240" w:lineRule="auto"/>
        <w:jc w:val="center"/>
        <w:rPr>
          <w:rFonts w:ascii="Times New Roman" w:hAnsi="Times New Roman"/>
          <w:sz w:val="28"/>
          <w:szCs w:val="28"/>
          <w:lang w:val="uk-UA"/>
        </w:rPr>
      </w:pPr>
    </w:p>
    <w:p w:rsidR="00535A7B" w:rsidRPr="004A5065" w:rsidRDefault="00851FFC" w:rsidP="00535A7B">
      <w:pPr>
        <w:spacing w:after="0" w:line="240" w:lineRule="auto"/>
        <w:ind w:left="708"/>
        <w:jc w:val="center"/>
        <w:rPr>
          <w:rFonts w:ascii="Times New Roman" w:hAnsi="Times New Roman"/>
          <w:sz w:val="28"/>
          <w:szCs w:val="28"/>
          <w:lang w:val="uk-UA"/>
        </w:rPr>
      </w:pPr>
      <w:r w:rsidRPr="004A5065">
        <w:rPr>
          <w:rFonts w:ascii="Times New Roman" w:hAnsi="Times New Roman"/>
          <w:sz w:val="28"/>
          <w:szCs w:val="28"/>
          <w:lang w:val="uk-UA"/>
        </w:rPr>
        <w:t>ОРГАНІЗАЦІЯ МЕТОДИЧНОЇ РОБОТИ</w:t>
      </w:r>
    </w:p>
    <w:p w:rsidR="00033FE6" w:rsidRPr="004A5065" w:rsidRDefault="00033FE6" w:rsidP="00535A7B">
      <w:pPr>
        <w:spacing w:after="0" w:line="240" w:lineRule="auto"/>
        <w:ind w:left="708"/>
        <w:jc w:val="center"/>
        <w:rPr>
          <w:rFonts w:ascii="Times New Roman" w:hAnsi="Times New Roman"/>
          <w:sz w:val="28"/>
          <w:szCs w:val="28"/>
          <w:lang w:val="uk-UA"/>
        </w:rPr>
      </w:pPr>
    </w:p>
    <w:p w:rsidR="009158C6" w:rsidRPr="004A5065" w:rsidRDefault="009158C6" w:rsidP="009158C6">
      <w:pPr>
        <w:pStyle w:val="a3"/>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У 2021/2022 навчальному році методична робота в гімназії здійснювалася відповідно до Законів України "Про освіту”, "Про загальну середню освіту”, Концепції національно-патріотичного виховання дітей і молоді, затвердженої наказом МОН України № 641 від 16.06.2015 року.</w:t>
      </w:r>
    </w:p>
    <w:p w:rsidR="009158C6" w:rsidRPr="004A5065" w:rsidRDefault="009158C6" w:rsidP="009158C6">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Діяльність педагогічного колективу за своїм змістом</w:t>
      </w:r>
      <w:r w:rsidRPr="004A5065">
        <w:rPr>
          <w:rFonts w:ascii="Times New Roman" w:eastAsia="Times New Roman" w:hAnsi="Times New Roman"/>
          <w:spacing w:val="17"/>
          <w:sz w:val="28"/>
          <w:szCs w:val="28"/>
          <w:lang w:val="uk-UA" w:eastAsia="ru-RU"/>
        </w:rPr>
        <w:t xml:space="preserve"> і </w:t>
      </w:r>
      <w:r w:rsidRPr="004A5065">
        <w:rPr>
          <w:rFonts w:ascii="Times New Roman" w:eastAsia="Times New Roman" w:hAnsi="Times New Roman"/>
          <w:sz w:val="28"/>
          <w:szCs w:val="28"/>
          <w:lang w:val="uk-UA" w:eastAsia="ru-RU"/>
        </w:rPr>
        <w:t xml:space="preserve">результативністю була спрямована на реалізацію мети, поставленої на початку </w:t>
      </w:r>
      <w:r w:rsidRPr="004A5065">
        <w:rPr>
          <w:rFonts w:ascii="Times New Roman" w:eastAsia="Times New Roman" w:hAnsi="Times New Roman"/>
          <w:spacing w:val="6"/>
          <w:sz w:val="28"/>
          <w:szCs w:val="28"/>
          <w:lang w:val="uk-UA" w:eastAsia="ru-RU"/>
        </w:rPr>
        <w:t xml:space="preserve">навчального року в напрямку навчання та виховання підростаючого покоління, а </w:t>
      </w:r>
      <w:r w:rsidRPr="004A5065">
        <w:rPr>
          <w:rFonts w:ascii="Times New Roman" w:eastAsia="Times New Roman" w:hAnsi="Times New Roman"/>
          <w:spacing w:val="5"/>
          <w:sz w:val="28"/>
          <w:szCs w:val="28"/>
          <w:lang w:val="uk-UA" w:eastAsia="ru-RU"/>
        </w:rPr>
        <w:t xml:space="preserve">також на реалізацію чітко визначених принципів організації методичної роботи, </w:t>
      </w:r>
      <w:r w:rsidRPr="004A5065">
        <w:rPr>
          <w:rFonts w:ascii="Times New Roman" w:eastAsia="Times New Roman" w:hAnsi="Times New Roman"/>
          <w:spacing w:val="10"/>
          <w:sz w:val="28"/>
          <w:szCs w:val="28"/>
          <w:lang w:val="uk-UA" w:eastAsia="ru-RU"/>
        </w:rPr>
        <w:t xml:space="preserve">на основі яких здійснювався системно-культурний підхід вдосконалення </w:t>
      </w:r>
      <w:r w:rsidRPr="004A5065">
        <w:rPr>
          <w:rFonts w:ascii="Times New Roman" w:eastAsia="Times New Roman" w:hAnsi="Times New Roman"/>
          <w:spacing w:val="6"/>
          <w:sz w:val="28"/>
          <w:szCs w:val="28"/>
          <w:lang w:val="uk-UA" w:eastAsia="ru-RU"/>
        </w:rPr>
        <w:t>особистості вчителя і розвитку його творчого потенціалу.</w:t>
      </w:r>
    </w:p>
    <w:p w:rsidR="009158C6" w:rsidRPr="004A5065" w:rsidRDefault="009158C6" w:rsidP="009158C6">
      <w:pPr>
        <w:jc w:val="both"/>
        <w:rPr>
          <w:rFonts w:ascii="Times New Roman" w:eastAsia="Times New Roman" w:hAnsi="Times New Roman"/>
          <w:bCs/>
          <w:sz w:val="28"/>
          <w:szCs w:val="28"/>
          <w:lang w:val="uk-UA" w:eastAsia="ru-RU"/>
        </w:rPr>
      </w:pPr>
      <w:r w:rsidRPr="004A5065">
        <w:rPr>
          <w:rFonts w:ascii="Times New Roman" w:eastAsia="Times New Roman" w:hAnsi="Times New Roman"/>
          <w:spacing w:val="7"/>
          <w:sz w:val="28"/>
          <w:szCs w:val="28"/>
          <w:lang w:val="uk-UA" w:eastAsia="ru-RU"/>
        </w:rPr>
        <w:t xml:space="preserve">          Аналіз підсумків роботи за 2021/2022 навчальний рік свідчить, що колектив учителів у процесі своєї діяльності ефективно працював над реалізацією освітніх завдань, які були сконцентровані в проблемі </w:t>
      </w:r>
      <w:r w:rsidRPr="004A5065">
        <w:rPr>
          <w:rFonts w:ascii="Times New Roman" w:eastAsia="Times New Roman" w:hAnsi="Times New Roman"/>
          <w:sz w:val="28"/>
          <w:szCs w:val="28"/>
          <w:lang w:val="uk-UA" w:eastAsia="ru-RU"/>
        </w:rPr>
        <w:t>"Розвиток індивідуальних здібностей здобувачів освіти та покращення якості освітнього процесу ” .</w:t>
      </w:r>
    </w:p>
    <w:p w:rsidR="009158C6" w:rsidRPr="004A5065" w:rsidRDefault="009158C6" w:rsidP="009158C6">
      <w:pPr>
        <w:ind w:firstLine="708"/>
        <w:jc w:val="both"/>
        <w:rPr>
          <w:rFonts w:ascii="Times New Roman" w:eastAsia="Times New Roman" w:hAnsi="Times New Roman"/>
          <w:spacing w:val="7"/>
          <w:sz w:val="28"/>
          <w:szCs w:val="28"/>
          <w:lang w:val="uk-UA" w:eastAsia="ru-RU"/>
        </w:rPr>
      </w:pPr>
      <w:r w:rsidRPr="004A5065">
        <w:rPr>
          <w:rFonts w:ascii="Times New Roman" w:eastAsia="Times New Roman" w:hAnsi="Times New Roman"/>
          <w:spacing w:val="7"/>
          <w:sz w:val="28"/>
          <w:szCs w:val="28"/>
          <w:lang w:val="uk-UA" w:eastAsia="ru-RU"/>
        </w:rPr>
        <w:t>Аналізуючи діяльність гімназії слід відмітити, що педагогічним колективом досягнуто якісних результатів навчання і виховання. Зріс   рівень   педагогічної   майстерності   учителів,  цьому сприяла система атестації педагогічних кадрів, яка активізувала творчу діяльність, стимулювала неперервну фахову та загальнометодичну освіту вчителів, підвищила їх персональну відповідальність за результати навчання і виховання учнів. Так, у 2021/2022 навчальному році було проатестовано 2 педагогів, зокрема: Воронова Л.В. підтверджено раніше присвоєну кваліфікаційну категорію «спеціаліст першої категорії» та Мороза В.І. підтвердження раніше присвоєної категорії «спеціаліст першої категорії». Турик Р.П. атестаційною комісією гуманітарного відділу була проатестована на відповідність займаної посади завідувачки філії.</w:t>
      </w:r>
    </w:p>
    <w:p w:rsidR="009158C6" w:rsidRPr="004A5065" w:rsidRDefault="009158C6" w:rsidP="009158C6">
      <w:pPr>
        <w:shd w:val="clear" w:color="auto" w:fill="FFFFFF"/>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ab/>
        <w:t>Педагоги гімназії систематично проходять курси підвищення кваліфікації. Так, за 2021/2022  навчальний рік курсову перепідготовку на базі ВІППО та онлайн-платформах пройшли  усі педагогічні працівники.</w:t>
      </w:r>
    </w:p>
    <w:p w:rsidR="009158C6" w:rsidRPr="004A5065" w:rsidRDefault="009158C6" w:rsidP="009158C6">
      <w:pPr>
        <w:ind w:firstLine="708"/>
        <w:jc w:val="both"/>
        <w:rPr>
          <w:rFonts w:ascii="Times New Roman" w:eastAsia="Times New Roman" w:hAnsi="Times New Roman"/>
          <w:color w:val="000000"/>
          <w:sz w:val="28"/>
          <w:szCs w:val="28"/>
          <w:lang w:val="uk-UA" w:eastAsia="ru-RU"/>
        </w:rPr>
      </w:pPr>
      <w:r w:rsidRPr="004A5065">
        <w:rPr>
          <w:rFonts w:ascii="Times New Roman" w:eastAsia="Times New Roman" w:hAnsi="Times New Roman"/>
          <w:color w:val="000000"/>
          <w:sz w:val="28"/>
          <w:szCs w:val="28"/>
          <w:lang w:val="uk-UA" w:eastAsia="ru-RU"/>
        </w:rPr>
        <w:t xml:space="preserve">В 2021/2022 навчальному році згідно з планом методичної роботи, планом діяльності гімназії на 2021/2022 навчальний рік проводились предметні тижні з метою </w:t>
      </w:r>
      <w:r w:rsidRPr="004A5065">
        <w:rPr>
          <w:rFonts w:ascii="Times New Roman" w:eastAsia="Times New Roman" w:hAnsi="Times New Roman"/>
          <w:color w:val="000000"/>
          <w:sz w:val="28"/>
          <w:szCs w:val="28"/>
          <w:lang w:val="uk-UA" w:eastAsia="ru-RU"/>
        </w:rPr>
        <w:lastRenderedPageBreak/>
        <w:t>підвищення  інтересу учнів до предмету. Так, були проведені тижні історії та правознавства, зарубіжної літератури початкового навчання. Через початок воєнних дій весь план предметних тижнів не вдалося виконати.</w:t>
      </w:r>
    </w:p>
    <w:p w:rsidR="009158C6" w:rsidRPr="004A5065" w:rsidRDefault="009158C6" w:rsidP="009158C6">
      <w:pPr>
        <w:jc w:val="both"/>
        <w:rPr>
          <w:rFonts w:ascii="Times New Roman" w:eastAsia="Times New Roman" w:hAnsi="Times New Roman"/>
          <w:color w:val="000000"/>
          <w:sz w:val="28"/>
          <w:szCs w:val="28"/>
          <w:lang w:val="uk-UA" w:eastAsia="ru-RU"/>
        </w:rPr>
      </w:pPr>
      <w:r w:rsidRPr="004A5065">
        <w:rPr>
          <w:rFonts w:ascii="Times New Roman" w:eastAsia="Times New Roman" w:hAnsi="Times New Roman"/>
          <w:color w:val="FF0000"/>
          <w:sz w:val="28"/>
          <w:szCs w:val="28"/>
          <w:lang w:val="uk-UA" w:eastAsia="ru-RU"/>
        </w:rPr>
        <w:tab/>
      </w:r>
      <w:r w:rsidRPr="004A5065">
        <w:rPr>
          <w:rFonts w:ascii="Times New Roman" w:eastAsia="Times New Roman" w:hAnsi="Times New Roman"/>
          <w:color w:val="000000"/>
          <w:sz w:val="28"/>
          <w:szCs w:val="28"/>
          <w:lang w:val="uk-UA" w:eastAsia="ru-RU"/>
        </w:rPr>
        <w:t>Керівництвом філії було організовано погоджене, цільове і системне відвідування уроків початкового навчання (Воронова І.В., Яцук Н.І.), української мови та літератури (Воронова Л.В.), інформатики (Мороз В.І.) спрямоване на глибоке вивчення змісту та методики проведення  уроків, виховних заходів. На основі колективної думки готувався узагальнений аналіз відвіданих уроків, результатів праці, в основі цього - синтез найбільш суттєвих позитивних і негативних тенденцій, домінуючих в освітньому процесі, вироблення рекомендацій щодо подальшого розвитку перших і усуненню других.</w:t>
      </w:r>
    </w:p>
    <w:p w:rsidR="00981217" w:rsidRPr="004A5065" w:rsidRDefault="00981217" w:rsidP="00981217">
      <w:pPr>
        <w:ind w:firstLine="708"/>
        <w:jc w:val="both"/>
        <w:rPr>
          <w:rFonts w:ascii="Times New Roman" w:eastAsia="Times New Roman" w:hAnsi="Times New Roman"/>
          <w:color w:val="000000"/>
          <w:sz w:val="28"/>
          <w:szCs w:val="28"/>
          <w:lang w:val="uk-UA" w:eastAsia="ru-RU"/>
        </w:rPr>
      </w:pPr>
      <w:r w:rsidRPr="004A5065">
        <w:rPr>
          <w:rFonts w:ascii="Times New Roman" w:eastAsia="Times New Roman" w:hAnsi="Times New Roman"/>
          <w:color w:val="000000"/>
          <w:sz w:val="28"/>
          <w:szCs w:val="28"/>
          <w:lang w:val="uk-UA" w:eastAsia="ru-RU"/>
        </w:rPr>
        <w:t>Проблеми методичної роботи мають розв'язуватись на шляху пошуку не тільки нового змісту, форм і методів цієї роботи, але й нового погляду на особистість вчителя - методику високого інтелекту, культури, творчої  наснаги.</w:t>
      </w:r>
    </w:p>
    <w:p w:rsidR="00981217" w:rsidRPr="004A5065" w:rsidRDefault="00981217" w:rsidP="000E573D">
      <w:pPr>
        <w:shd w:val="clear" w:color="auto" w:fill="FFFFFF"/>
        <w:ind w:firstLine="708"/>
        <w:jc w:val="both"/>
        <w:rPr>
          <w:rFonts w:ascii="Times New Roman" w:eastAsia="Times New Roman" w:hAnsi="Times New Roman"/>
          <w:color w:val="000000"/>
          <w:sz w:val="28"/>
          <w:szCs w:val="28"/>
          <w:lang w:val="uk-UA" w:eastAsia="ru-RU"/>
        </w:rPr>
      </w:pPr>
      <w:r w:rsidRPr="004A5065">
        <w:rPr>
          <w:rFonts w:ascii="Times New Roman" w:eastAsia="Times New Roman" w:hAnsi="Times New Roman"/>
          <w:color w:val="000000"/>
          <w:sz w:val="28"/>
          <w:szCs w:val="28"/>
          <w:lang w:eastAsia="ru-RU"/>
        </w:rPr>
        <w:t>Отже, слід зазначити, що методична робота </w:t>
      </w:r>
      <w:r w:rsidRPr="004A5065">
        <w:rPr>
          <w:rFonts w:ascii="Times New Roman" w:eastAsia="Times New Roman" w:hAnsi="Times New Roman"/>
          <w:color w:val="000000"/>
          <w:sz w:val="28"/>
          <w:szCs w:val="28"/>
          <w:lang w:val="uk-UA" w:eastAsia="ru-RU"/>
        </w:rPr>
        <w:t>протягом </w:t>
      </w:r>
      <w:r w:rsidRPr="004A5065">
        <w:rPr>
          <w:rFonts w:ascii="Times New Roman" w:eastAsia="Times New Roman" w:hAnsi="Times New Roman"/>
          <w:color w:val="000000"/>
          <w:sz w:val="28"/>
          <w:szCs w:val="28"/>
          <w:lang w:eastAsia="ru-RU"/>
        </w:rPr>
        <w:t>20</w:t>
      </w:r>
      <w:r w:rsidRPr="004A5065">
        <w:rPr>
          <w:rFonts w:ascii="Times New Roman" w:eastAsia="Times New Roman" w:hAnsi="Times New Roman"/>
          <w:color w:val="000000"/>
          <w:sz w:val="28"/>
          <w:szCs w:val="28"/>
          <w:lang w:val="uk-UA" w:eastAsia="ru-RU"/>
        </w:rPr>
        <w:t>21/</w:t>
      </w:r>
      <w:r w:rsidRPr="004A5065">
        <w:rPr>
          <w:rFonts w:ascii="Times New Roman" w:eastAsia="Times New Roman" w:hAnsi="Times New Roman"/>
          <w:color w:val="000000"/>
          <w:sz w:val="28"/>
          <w:szCs w:val="28"/>
          <w:lang w:eastAsia="ru-RU"/>
        </w:rPr>
        <w:t>20</w:t>
      </w:r>
      <w:r w:rsidRPr="004A5065">
        <w:rPr>
          <w:rFonts w:ascii="Times New Roman" w:eastAsia="Times New Roman" w:hAnsi="Times New Roman"/>
          <w:color w:val="000000"/>
          <w:sz w:val="28"/>
          <w:szCs w:val="28"/>
          <w:lang w:val="uk-UA" w:eastAsia="ru-RU"/>
        </w:rPr>
        <w:t>22</w:t>
      </w:r>
      <w:r w:rsidRPr="004A5065">
        <w:rPr>
          <w:rFonts w:ascii="Times New Roman" w:eastAsia="Times New Roman" w:hAnsi="Times New Roman"/>
          <w:color w:val="000000"/>
          <w:sz w:val="28"/>
          <w:szCs w:val="28"/>
          <w:lang w:eastAsia="ru-RU"/>
        </w:rPr>
        <w:t> н</w:t>
      </w:r>
      <w:r w:rsidRPr="004A5065">
        <w:rPr>
          <w:rFonts w:ascii="Times New Roman" w:eastAsia="Times New Roman" w:hAnsi="Times New Roman"/>
          <w:color w:val="000000"/>
          <w:sz w:val="28"/>
          <w:szCs w:val="28"/>
          <w:lang w:val="uk-UA" w:eastAsia="ru-RU"/>
        </w:rPr>
        <w:t xml:space="preserve">авчального року </w:t>
      </w:r>
      <w:r w:rsidRPr="004A5065">
        <w:rPr>
          <w:rFonts w:ascii="Times New Roman" w:eastAsia="Times New Roman" w:hAnsi="Times New Roman"/>
          <w:color w:val="000000"/>
          <w:sz w:val="28"/>
          <w:szCs w:val="28"/>
          <w:lang w:eastAsia="ru-RU"/>
        </w:rPr>
        <w:t>пр</w:t>
      </w:r>
      <w:r w:rsidR="000E573D" w:rsidRPr="004A5065">
        <w:rPr>
          <w:rFonts w:ascii="Times New Roman" w:eastAsia="Times New Roman" w:hAnsi="Times New Roman"/>
          <w:color w:val="000000"/>
          <w:sz w:val="28"/>
          <w:szCs w:val="28"/>
          <w:lang w:eastAsia="ru-RU"/>
        </w:rPr>
        <w:t>оводилася на достатньому рівні.</w:t>
      </w:r>
    </w:p>
    <w:p w:rsidR="00981217" w:rsidRPr="004A5065" w:rsidRDefault="00981217" w:rsidP="00981217">
      <w:pPr>
        <w:pStyle w:val="a3"/>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Відповідно до плану роботи гімназії на 2021/2022 рік з метою посилення контролю за станом підготовки до організованого завершення 2021/2022 навчального року, була проведена перевірка класних журналів, журналів гуртків,  із метою вивчення стану виконання навчальних планів та програм; перевірки дотримання критеріїв оцінювання навчальних досягнень учнів; перевірки дотримання вимог до ведення журналів.</w:t>
      </w:r>
    </w:p>
    <w:p w:rsidR="00981217" w:rsidRPr="004A5065" w:rsidRDefault="00981217" w:rsidP="00981217">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 xml:space="preserve">За результатами перевірки, проведеної керівництвом філії, системного вивчення календарних планів учителів, записів у журналах, перевірки контрольних робіт, а також співбесід із педагогами встановлено, що навчальні програми з усіх предметів виконано, кількість фактично проведених уроків у 2021/2022 навчальному році відповідає календарному плануванню. </w:t>
      </w:r>
    </w:p>
    <w:p w:rsidR="00981217" w:rsidRPr="004A5065" w:rsidRDefault="00981217" w:rsidP="00981217">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Навчальні плани та програми з усіх предметів інваріантної складової робочого навчального плану виконано.</w:t>
      </w:r>
    </w:p>
    <w:p w:rsidR="00981217" w:rsidRPr="004A5065" w:rsidRDefault="00981217" w:rsidP="00981217">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eastAsia="ru-RU"/>
        </w:rPr>
        <w:t>Облік відвідування учнями навчальних занять відповідає фактичним пропускам на сторінках окремих предметів.</w:t>
      </w:r>
    </w:p>
    <w:p w:rsidR="00981217" w:rsidRPr="004A5065" w:rsidRDefault="00981217" w:rsidP="00981217">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Усі записи на сторінках класних журналів відповідають вимогам Інструкції з ведення класних журналів 1-4-х класів загальноосвітніх навчальних закладів, затвердженої наказом МОН України №412 від 08.04.2015 р. та Інструкції з ведення класних журналів 5-11(12)-х класів загальноосвітніх навчальних закладів, затвердженої наказом МОН України №496 від 03.06.2008 р.</w:t>
      </w:r>
    </w:p>
    <w:p w:rsidR="00314815" w:rsidRPr="004A5065" w:rsidRDefault="00981217" w:rsidP="00314815">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lastRenderedPageBreak/>
        <w:t xml:space="preserve">  Усі предмети інваріантної складової робочих навчальних планів обліковані в класних журналах. Навчальні досягнення оцінюються  відповідно до «Критеріїв оцінювання навчальних досягнень учнів (вихованців) у системі загальної середньої освіти» (Наказ МОН від 13.04.2011 № 329, зареєстрований у міністерстві юстиції України 11 травня 2011 за № 566/19304, наказ МОН від 19.08.2016 №1009 «Про внесення змін до наказу Міністерства освіти і науки від 21.08.2013 №1222).  </w:t>
      </w:r>
      <w:r w:rsidRPr="004A5065">
        <w:rPr>
          <w:rFonts w:ascii="Times New Roman" w:eastAsia="Times New Roman" w:hAnsi="Times New Roman"/>
          <w:color w:val="000000"/>
          <w:sz w:val="28"/>
          <w:szCs w:val="28"/>
          <w:lang w:val="uk-UA" w:eastAsia="ru-RU"/>
        </w:rPr>
        <w:t xml:space="preserve">          </w:t>
      </w:r>
      <w:r w:rsidR="00314815" w:rsidRPr="004A5065">
        <w:rPr>
          <w:rFonts w:ascii="Times New Roman" w:eastAsia="Times New Roman" w:hAnsi="Times New Roman"/>
          <w:color w:val="000000"/>
          <w:sz w:val="28"/>
          <w:szCs w:val="28"/>
          <w:lang w:val="uk-UA" w:eastAsia="ru-RU"/>
        </w:rPr>
        <w:t xml:space="preserve">    </w:t>
      </w:r>
      <w:r w:rsidRPr="004A5065">
        <w:rPr>
          <w:rFonts w:ascii="Times New Roman" w:eastAsia="Times New Roman" w:hAnsi="Times New Roman"/>
          <w:sz w:val="28"/>
          <w:szCs w:val="28"/>
          <w:lang w:val="uk-UA" w:eastAsia="ru-RU"/>
        </w:rPr>
        <w:t>З усіх предметів інваріантної складової робочого навчального плану ведеться тематичний облік знань.</w:t>
      </w:r>
    </w:p>
    <w:p w:rsidR="00981217" w:rsidRPr="004A5065" w:rsidRDefault="00981217" w:rsidP="00314815">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val="uk-UA" w:eastAsia="ru-RU"/>
        </w:rPr>
        <w:t>Семестрове оцінювання відповідає вимогам, відведена спеціальна колонка для виставлення скоригованого балу після семестрових оцінок.</w:t>
      </w:r>
    </w:p>
    <w:p w:rsidR="00981217" w:rsidRPr="004A5065" w:rsidRDefault="00981217" w:rsidP="00981217">
      <w:pPr>
        <w:ind w:firstLine="708"/>
        <w:jc w:val="both"/>
        <w:rPr>
          <w:rFonts w:ascii="Times New Roman" w:eastAsia="Times New Roman" w:hAnsi="Times New Roman"/>
          <w:sz w:val="28"/>
          <w:szCs w:val="28"/>
          <w:lang w:eastAsia="ru-RU"/>
        </w:rPr>
      </w:pPr>
      <w:r w:rsidRPr="004A5065">
        <w:rPr>
          <w:rFonts w:ascii="Times New Roman" w:eastAsia="Times New Roman" w:hAnsi="Times New Roman"/>
          <w:sz w:val="28"/>
          <w:szCs w:val="28"/>
          <w:lang w:eastAsia="ru-RU"/>
        </w:rPr>
        <w:t>У класних журналах ведеться облік усіх видів діяльності учнів, які підлягають оцінюванню.</w:t>
      </w:r>
    </w:p>
    <w:p w:rsidR="00981217" w:rsidRPr="004A5065" w:rsidRDefault="00981217" w:rsidP="00981217">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eastAsia="ru-RU"/>
        </w:rPr>
        <w:t>Перевірка журналів факультативів засвідчила, що основним недоліком у веденні журналів є несвоєчасність записів. Програми всіх факультативів та курсів</w:t>
      </w:r>
      <w:r w:rsidRPr="004A5065">
        <w:rPr>
          <w:rFonts w:ascii="Times New Roman" w:eastAsia="Times New Roman" w:hAnsi="Times New Roman"/>
          <w:sz w:val="28"/>
          <w:szCs w:val="28"/>
          <w:lang w:val="uk-UA" w:eastAsia="ru-RU"/>
        </w:rPr>
        <w:t xml:space="preserve"> за вибором</w:t>
      </w:r>
      <w:r w:rsidRPr="004A5065">
        <w:rPr>
          <w:rFonts w:ascii="Times New Roman" w:eastAsia="Times New Roman" w:hAnsi="Times New Roman"/>
          <w:sz w:val="28"/>
          <w:szCs w:val="28"/>
          <w:lang w:eastAsia="ru-RU"/>
        </w:rPr>
        <w:t xml:space="preserve"> для учнів </w:t>
      </w:r>
      <w:r w:rsidRPr="004A5065">
        <w:rPr>
          <w:rFonts w:ascii="Times New Roman" w:eastAsia="Times New Roman" w:hAnsi="Times New Roman"/>
          <w:sz w:val="28"/>
          <w:szCs w:val="28"/>
          <w:lang w:val="uk-UA" w:eastAsia="ru-RU"/>
        </w:rPr>
        <w:t xml:space="preserve">4-9  класів виконані. </w:t>
      </w:r>
      <w:r w:rsidRPr="004A5065">
        <w:rPr>
          <w:rFonts w:ascii="Times New Roman" w:eastAsia="Times New Roman" w:hAnsi="Times New Roman"/>
          <w:sz w:val="28"/>
          <w:szCs w:val="28"/>
          <w:lang w:val="uk-UA" w:eastAsia="ru-RU"/>
        </w:rPr>
        <w:tab/>
      </w:r>
    </w:p>
    <w:p w:rsidR="00981217" w:rsidRPr="004A5065" w:rsidRDefault="00981217" w:rsidP="00981217">
      <w:pPr>
        <w:ind w:firstLine="708"/>
        <w:jc w:val="both"/>
        <w:rPr>
          <w:rFonts w:ascii="Times New Roman" w:eastAsia="Times New Roman" w:hAnsi="Times New Roman"/>
          <w:sz w:val="28"/>
          <w:szCs w:val="28"/>
          <w:lang w:val="uk-UA" w:eastAsia="ru-RU"/>
        </w:rPr>
      </w:pPr>
      <w:r w:rsidRPr="004A5065">
        <w:rPr>
          <w:rFonts w:ascii="Times New Roman" w:eastAsia="Times New Roman" w:hAnsi="Times New Roman"/>
          <w:sz w:val="28"/>
          <w:szCs w:val="28"/>
          <w:lang w:eastAsia="ru-RU"/>
        </w:rPr>
        <w:t xml:space="preserve"> Перевірка журналів показала, що вчителі вчасно проводять заняття, правильно роблять записи в журналах, ведуть тематичний облік знань, семестрове оцінювання навчальних досягнень учнів.</w:t>
      </w:r>
    </w:p>
    <w:p w:rsidR="003315DC" w:rsidRPr="004A5065" w:rsidRDefault="003315DC" w:rsidP="003315DC">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 xml:space="preserve">ОРГАНІЗАЦІЯ ДИСТАНЦІЙНОГО НАВЧАННЯ </w:t>
      </w:r>
    </w:p>
    <w:p w:rsidR="00033FE6" w:rsidRPr="004A5065" w:rsidRDefault="00033FE6" w:rsidP="003315DC">
      <w:pPr>
        <w:spacing w:after="0" w:line="240" w:lineRule="auto"/>
        <w:jc w:val="center"/>
        <w:rPr>
          <w:rFonts w:ascii="Times New Roman" w:hAnsi="Times New Roman"/>
          <w:sz w:val="28"/>
          <w:szCs w:val="28"/>
          <w:lang w:val="uk-UA"/>
        </w:rPr>
      </w:pPr>
    </w:p>
    <w:p w:rsidR="003315DC" w:rsidRPr="004A5065" w:rsidRDefault="003315DC" w:rsidP="003315DC">
      <w:pPr>
        <w:spacing w:after="0" w:line="240" w:lineRule="auto"/>
        <w:jc w:val="both"/>
        <w:rPr>
          <w:rFonts w:ascii="Times New Roman" w:hAnsi="Times New Roman"/>
          <w:sz w:val="28"/>
          <w:szCs w:val="28"/>
          <w:lang w:val="uk-UA"/>
        </w:rPr>
      </w:pPr>
      <w:r w:rsidRPr="004A5065">
        <w:rPr>
          <w:rFonts w:ascii="Times New Roman" w:hAnsi="Times New Roman"/>
          <w:sz w:val="28"/>
          <w:szCs w:val="28"/>
          <w:lang w:val="uk-UA"/>
        </w:rPr>
        <w:tab/>
        <w:t xml:space="preserve">Особливості 2021-2022 навчального року – дистанційне навчання ,яке стало викликом для нас усіх. Впершу чергу для вчителів, а також для батьків та дітей. Складність полягала у неоднаковому технічному забезпеченні та професійних навичках його учасників ( вчителів, батьків, учнів). Дистанційне навчання мало своїх прихильників і противників. Як серед дітей, так і серед їхніх батьків. Найголовніше налагодити співпрацю між учнем, вчителем  і батьками. Щоб вони почули один одного, щоб не було опору батьків. Що важливіше для життя </w:t>
      </w:r>
      <w:r w:rsidRPr="004A5065">
        <w:rPr>
          <w:rFonts w:ascii="Times New Roman" w:hAnsi="Times New Roman"/>
          <w:sz w:val="28"/>
          <w:szCs w:val="28"/>
        </w:rPr>
        <w:t>:</w:t>
      </w:r>
      <w:r w:rsidRPr="004A5065">
        <w:rPr>
          <w:rFonts w:ascii="Times New Roman" w:hAnsi="Times New Roman"/>
          <w:sz w:val="28"/>
          <w:szCs w:val="28"/>
          <w:lang w:val="uk-UA"/>
        </w:rPr>
        <w:t xml:space="preserve"> оцінка, знання самі по собі чи сформовані компетенції </w:t>
      </w:r>
      <w:r w:rsidRPr="004A5065">
        <w:rPr>
          <w:rFonts w:ascii="Times New Roman" w:hAnsi="Times New Roman"/>
          <w:sz w:val="28"/>
          <w:szCs w:val="28"/>
        </w:rPr>
        <w:t>?</w:t>
      </w:r>
      <w:r w:rsidRPr="004A5065">
        <w:rPr>
          <w:rFonts w:ascii="Times New Roman" w:hAnsi="Times New Roman"/>
          <w:sz w:val="28"/>
          <w:szCs w:val="28"/>
          <w:lang w:val="uk-UA"/>
        </w:rPr>
        <w:t xml:space="preserve"> </w:t>
      </w:r>
    </w:p>
    <w:p w:rsidR="003315DC" w:rsidRPr="004A5065" w:rsidRDefault="003315DC" w:rsidP="003315DC">
      <w:pPr>
        <w:tabs>
          <w:tab w:val="left" w:pos="9356"/>
          <w:tab w:val="left" w:pos="10466"/>
        </w:tabs>
        <w:spacing w:after="0" w:line="240" w:lineRule="auto"/>
        <w:jc w:val="both"/>
        <w:rPr>
          <w:rFonts w:ascii="Times New Roman" w:hAnsi="Times New Roman"/>
          <w:color w:val="FF0000"/>
          <w:sz w:val="28"/>
          <w:szCs w:val="28"/>
          <w:lang w:val="uk-UA"/>
        </w:rPr>
      </w:pPr>
      <w:r w:rsidRPr="004A5065">
        <w:rPr>
          <w:rFonts w:ascii="Times New Roman" w:hAnsi="Times New Roman"/>
          <w:sz w:val="28"/>
          <w:szCs w:val="28"/>
          <w:lang w:val="uk-UA"/>
        </w:rPr>
        <w:t xml:space="preserve">      Відповідно  до   постанови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СОVID-19, спричиненої короновірусом   SARS-CoV-2»,   в   редакції   постанови   Кабінету   МіністрівУкраїни від 17.02.2021  № 104 «Про внесення змін до деяких актів Кабінету Міністрів   України»,   «Про     посилення обмежувальних   заходів   із   запобігання   поширенню   гострої   респіраторної хвороби   СОVID-19,   спричиненої   короновірусом   SARS-CoV-2», керуючись листом МОН України від 06.03.2022року №1/3371-22 «Про організацію освітнього процесу» та для забезпечення всіх учасників  освітнього процесу на час правового режиму воєнного стану  з 22.09. 2021н.р. по 05.10 2021н.р., з 24 лютого 2022 року до закінчення навчального року освітній   процес   був   </w:t>
      </w:r>
      <w:r w:rsidRPr="004A5065">
        <w:rPr>
          <w:rFonts w:ascii="Times New Roman" w:hAnsi="Times New Roman"/>
          <w:sz w:val="28"/>
          <w:szCs w:val="28"/>
          <w:lang w:val="uk-UA"/>
        </w:rPr>
        <w:lastRenderedPageBreak/>
        <w:t xml:space="preserve">організований   звикористанням технологій дистанційного навчання. Для   здійснення   обміну   навчальними   матеріалами   кожен   вчитель самостійно     обирав     форму,     методи,     технології     і     засоби     організації дистанційного        навчання,      що      відповідають       освітній      програмі      із застосовуванням будь-яких пристроїв та інструментів, зокрема мобільного телефону, втому числі відео-уроки або гіперпосилання на них. Розклад занять та робочий час вчителів в дистанційному режимі було встановлено у відповідності дорозкладу навчальних занять та поточного режиму роботи школи. Оцінювання результатів   навчання   здобувачів   освіти   та   зазначення   тем   здійснювалось відповідно до безпосередньо проведених навчальних занять у дистанційному режимі через електронні та інші наявні засоби у зручний для вчителя спосіб,з урахуванням того, що навчальні досягнення кожної дитини можуть бути доступними лише для її батьків або законних представників. Кожним     педагогічним     працівником     було     вжито     заходів     щодо виконання        методичної,       організаційно-педагогічної          роботи,     зокрема розроблення   індивідуальних   планів   професійного   розвитку,   підвищення кваліфікації, самоосвіти тощо  Завдання для учнів висвітлювалися в групі </w:t>
      </w:r>
      <w:r w:rsidRPr="004A5065">
        <w:rPr>
          <w:rFonts w:ascii="Times New Roman" w:hAnsi="Times New Roman"/>
          <w:sz w:val="28"/>
          <w:szCs w:val="28"/>
          <w:lang w:val="en-US"/>
        </w:rPr>
        <w:t>Viber</w:t>
      </w:r>
      <w:r w:rsidRPr="004A5065">
        <w:rPr>
          <w:rFonts w:ascii="Times New Roman" w:hAnsi="Times New Roman"/>
          <w:sz w:val="28"/>
          <w:szCs w:val="28"/>
          <w:lang w:val="uk-UA"/>
        </w:rPr>
        <w:t>, класрум для кожного класу окремо, з розміщенням у ньому інформаційних матеріалів та посилань на додаткові ресурси (відео,завдання,   тести)   та   корисні</w:t>
      </w:r>
      <w:r w:rsidR="00965818" w:rsidRPr="004A5065">
        <w:rPr>
          <w:rFonts w:ascii="Times New Roman" w:hAnsi="Times New Roman"/>
          <w:sz w:val="28"/>
          <w:szCs w:val="28"/>
          <w:lang w:val="uk-UA"/>
        </w:rPr>
        <w:t xml:space="preserve">   ресурси   для   самоосвіти, а також проведення відео конференцій на платформі </w:t>
      </w:r>
      <w:r w:rsidR="00965818" w:rsidRPr="004A5065">
        <w:rPr>
          <w:rFonts w:ascii="Times New Roman" w:hAnsi="Times New Roman"/>
          <w:sz w:val="28"/>
          <w:szCs w:val="28"/>
          <w:lang w:val="en-US"/>
        </w:rPr>
        <w:t>Meet</w:t>
      </w:r>
      <w:r w:rsidRPr="004A5065">
        <w:rPr>
          <w:rFonts w:ascii="Times New Roman" w:hAnsi="Times New Roman"/>
          <w:sz w:val="28"/>
          <w:szCs w:val="28"/>
          <w:lang w:val="uk-UA"/>
        </w:rPr>
        <w:t xml:space="preserve"> </w:t>
      </w:r>
      <w:r w:rsidR="00965818" w:rsidRPr="004A5065">
        <w:rPr>
          <w:rFonts w:ascii="Times New Roman" w:hAnsi="Times New Roman"/>
          <w:sz w:val="28"/>
          <w:szCs w:val="28"/>
          <w:lang w:val="uk-UA"/>
        </w:rPr>
        <w:t>тощо.</w:t>
      </w:r>
    </w:p>
    <w:p w:rsidR="00981217" w:rsidRPr="004A5065" w:rsidRDefault="00981217" w:rsidP="003315DC">
      <w:pPr>
        <w:pStyle w:val="a3"/>
        <w:jc w:val="both"/>
        <w:rPr>
          <w:rFonts w:ascii="Times New Roman" w:hAnsi="Times New Roman"/>
          <w:color w:val="FF0000"/>
          <w:sz w:val="28"/>
          <w:szCs w:val="28"/>
          <w:lang w:val="uk-UA"/>
        </w:rPr>
      </w:pPr>
    </w:p>
    <w:p w:rsidR="00981217" w:rsidRPr="004A5065" w:rsidRDefault="00981217" w:rsidP="00851FFC">
      <w:pPr>
        <w:spacing w:after="0" w:line="240" w:lineRule="auto"/>
        <w:jc w:val="center"/>
        <w:rPr>
          <w:rFonts w:ascii="Times New Roman" w:hAnsi="Times New Roman"/>
          <w:sz w:val="28"/>
          <w:szCs w:val="28"/>
          <w:lang w:val="uk-UA"/>
        </w:rPr>
      </w:pPr>
    </w:p>
    <w:p w:rsidR="00981217" w:rsidRPr="004A5065" w:rsidRDefault="00981217" w:rsidP="00851FFC">
      <w:pPr>
        <w:spacing w:after="0" w:line="240" w:lineRule="auto"/>
        <w:jc w:val="center"/>
        <w:rPr>
          <w:rFonts w:ascii="Times New Roman" w:hAnsi="Times New Roman"/>
          <w:sz w:val="28"/>
          <w:szCs w:val="28"/>
          <w:lang w:val="uk-UA"/>
        </w:rPr>
      </w:pPr>
    </w:p>
    <w:p w:rsidR="00851FFC" w:rsidRPr="004A5065" w:rsidRDefault="00851FFC" w:rsidP="00851FFC">
      <w:pPr>
        <w:spacing w:after="0" w:line="240" w:lineRule="auto"/>
        <w:jc w:val="center"/>
        <w:rPr>
          <w:rFonts w:ascii="Times New Roman" w:hAnsi="Times New Roman"/>
          <w:sz w:val="28"/>
          <w:szCs w:val="28"/>
          <w:lang w:val="uk-UA"/>
        </w:rPr>
      </w:pPr>
      <w:r w:rsidRPr="004A5065">
        <w:rPr>
          <w:rFonts w:ascii="Times New Roman" w:hAnsi="Times New Roman"/>
          <w:sz w:val="28"/>
          <w:szCs w:val="28"/>
          <w:lang w:val="uk-UA"/>
        </w:rPr>
        <w:t>ФІ</w:t>
      </w:r>
      <w:r w:rsidR="00033FE6" w:rsidRPr="004A5065">
        <w:rPr>
          <w:rFonts w:ascii="Times New Roman" w:hAnsi="Times New Roman"/>
          <w:sz w:val="28"/>
          <w:szCs w:val="28"/>
          <w:lang w:val="uk-UA"/>
        </w:rPr>
        <w:t>НАНСОВО-ГОСПОДАРСЬКА ДІЯЛЬНІСТЬ</w:t>
      </w:r>
    </w:p>
    <w:p w:rsidR="00033FE6" w:rsidRPr="004A5065" w:rsidRDefault="00033FE6" w:rsidP="00851FFC">
      <w:pPr>
        <w:spacing w:after="0" w:line="240" w:lineRule="auto"/>
        <w:jc w:val="center"/>
        <w:rPr>
          <w:rFonts w:ascii="Times New Roman" w:hAnsi="Times New Roman"/>
          <w:sz w:val="28"/>
          <w:szCs w:val="28"/>
          <w:lang w:val="uk-UA"/>
        </w:rPr>
      </w:pPr>
    </w:p>
    <w:p w:rsidR="00851FFC" w:rsidRPr="004A5065" w:rsidRDefault="00851FFC" w:rsidP="00851FFC">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 xml:space="preserve">З метою покращення умов функціонування </w:t>
      </w:r>
      <w:r w:rsidR="00427C58" w:rsidRPr="004A5065">
        <w:rPr>
          <w:rFonts w:ascii="Times New Roman" w:hAnsi="Times New Roman"/>
          <w:sz w:val="28"/>
          <w:szCs w:val="28"/>
          <w:lang w:val="uk-UA"/>
        </w:rPr>
        <w:t xml:space="preserve">освітнього </w:t>
      </w:r>
      <w:r w:rsidRPr="004A5065">
        <w:rPr>
          <w:rFonts w:ascii="Times New Roman" w:hAnsi="Times New Roman"/>
          <w:sz w:val="28"/>
          <w:szCs w:val="28"/>
          <w:lang w:val="uk-UA"/>
        </w:rPr>
        <w:t>закладу протягом 20</w:t>
      </w:r>
      <w:r w:rsidR="005631AE" w:rsidRPr="004A5065">
        <w:rPr>
          <w:rFonts w:ascii="Times New Roman" w:hAnsi="Times New Roman"/>
          <w:sz w:val="28"/>
          <w:szCs w:val="28"/>
          <w:lang w:val="uk-UA"/>
        </w:rPr>
        <w:t>21</w:t>
      </w:r>
      <w:r w:rsidR="00E363C5" w:rsidRPr="004A5065">
        <w:rPr>
          <w:rFonts w:ascii="Times New Roman" w:hAnsi="Times New Roman"/>
          <w:sz w:val="28"/>
          <w:szCs w:val="28"/>
          <w:lang w:val="uk-UA"/>
        </w:rPr>
        <w:t>/</w:t>
      </w:r>
      <w:r w:rsidRPr="004A5065">
        <w:rPr>
          <w:rFonts w:ascii="Times New Roman" w:hAnsi="Times New Roman"/>
          <w:sz w:val="28"/>
          <w:szCs w:val="28"/>
          <w:lang w:val="uk-UA"/>
        </w:rPr>
        <w:t>20</w:t>
      </w:r>
      <w:r w:rsidR="00B61929" w:rsidRPr="004A5065">
        <w:rPr>
          <w:rFonts w:ascii="Times New Roman" w:hAnsi="Times New Roman"/>
          <w:sz w:val="28"/>
          <w:szCs w:val="28"/>
          <w:lang w:val="uk-UA"/>
        </w:rPr>
        <w:t>2</w:t>
      </w:r>
      <w:r w:rsidR="005631AE" w:rsidRPr="004A5065">
        <w:rPr>
          <w:rFonts w:ascii="Times New Roman" w:hAnsi="Times New Roman"/>
          <w:sz w:val="28"/>
          <w:szCs w:val="28"/>
          <w:lang w:val="uk-UA"/>
        </w:rPr>
        <w:t>2</w:t>
      </w:r>
      <w:r w:rsidRPr="004A5065">
        <w:rPr>
          <w:rFonts w:ascii="Times New Roman" w:hAnsi="Times New Roman"/>
          <w:sz w:val="28"/>
          <w:szCs w:val="28"/>
          <w:lang w:val="uk-UA"/>
        </w:rPr>
        <w:t xml:space="preserve"> навчального року проводилася цілеспрямована робота </w:t>
      </w:r>
      <w:r w:rsidR="00534737" w:rsidRPr="004A5065">
        <w:rPr>
          <w:rFonts w:ascii="Times New Roman" w:hAnsi="Times New Roman"/>
          <w:sz w:val="28"/>
          <w:szCs w:val="28"/>
          <w:lang w:val="uk-UA"/>
        </w:rPr>
        <w:t>щодо зміцн</w:t>
      </w:r>
      <w:r w:rsidR="00B61929" w:rsidRPr="004A5065">
        <w:rPr>
          <w:rFonts w:ascii="Times New Roman" w:hAnsi="Times New Roman"/>
          <w:sz w:val="28"/>
          <w:szCs w:val="28"/>
          <w:lang w:val="uk-UA"/>
        </w:rPr>
        <w:t xml:space="preserve">ення матеріально-технічної бази </w:t>
      </w:r>
      <w:r w:rsidR="005631AE" w:rsidRPr="004A5065">
        <w:rPr>
          <w:rFonts w:ascii="Times New Roman" w:hAnsi="Times New Roman"/>
          <w:sz w:val="28"/>
          <w:szCs w:val="28"/>
          <w:lang w:val="uk-UA"/>
        </w:rPr>
        <w:t>Рудко-Червинської</w:t>
      </w:r>
      <w:r w:rsidR="00E363C5" w:rsidRPr="004A5065">
        <w:rPr>
          <w:rFonts w:ascii="Times New Roman" w:hAnsi="Times New Roman"/>
          <w:sz w:val="28"/>
          <w:szCs w:val="28"/>
          <w:lang w:val="uk-UA"/>
        </w:rPr>
        <w:t xml:space="preserve"> гімназії</w:t>
      </w:r>
      <w:r w:rsidR="00B61929" w:rsidRPr="004A5065">
        <w:rPr>
          <w:rFonts w:ascii="Times New Roman" w:hAnsi="Times New Roman"/>
          <w:sz w:val="28"/>
          <w:szCs w:val="28"/>
          <w:lang w:val="uk-UA"/>
        </w:rPr>
        <w:t>.</w:t>
      </w:r>
    </w:p>
    <w:p w:rsidR="002968FA" w:rsidRPr="004A5065" w:rsidRDefault="000F4D6A" w:rsidP="00477629">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Проведений поточний ремонт всіх приміщень</w:t>
      </w:r>
      <w:r w:rsidR="00A92EAC" w:rsidRPr="004A5065">
        <w:rPr>
          <w:rFonts w:ascii="Times New Roman" w:hAnsi="Times New Roman"/>
          <w:sz w:val="28"/>
          <w:szCs w:val="28"/>
          <w:lang w:val="uk-UA"/>
        </w:rPr>
        <w:t xml:space="preserve"> закладу</w:t>
      </w:r>
      <w:r w:rsidR="00477629" w:rsidRPr="004A5065">
        <w:rPr>
          <w:rFonts w:ascii="Times New Roman" w:hAnsi="Times New Roman"/>
          <w:sz w:val="28"/>
          <w:szCs w:val="28"/>
          <w:lang w:val="uk-UA"/>
        </w:rPr>
        <w:t xml:space="preserve">, капітальний </w:t>
      </w:r>
      <w:r w:rsidR="005631AE" w:rsidRPr="004A5065">
        <w:rPr>
          <w:rFonts w:ascii="Times New Roman" w:hAnsi="Times New Roman"/>
          <w:sz w:val="28"/>
          <w:szCs w:val="28"/>
          <w:lang w:val="uk-UA"/>
        </w:rPr>
        <w:t>ремонт класної</w:t>
      </w:r>
      <w:r w:rsidR="00477629" w:rsidRPr="004A5065">
        <w:rPr>
          <w:rFonts w:ascii="Times New Roman" w:hAnsi="Times New Roman"/>
          <w:sz w:val="28"/>
          <w:szCs w:val="28"/>
          <w:lang w:val="uk-UA"/>
        </w:rPr>
        <w:t xml:space="preserve"> кімнат</w:t>
      </w:r>
      <w:r w:rsidR="005631AE" w:rsidRPr="004A5065">
        <w:rPr>
          <w:rFonts w:ascii="Times New Roman" w:hAnsi="Times New Roman"/>
          <w:sz w:val="28"/>
          <w:szCs w:val="28"/>
          <w:lang w:val="uk-UA"/>
        </w:rPr>
        <w:t>и</w:t>
      </w:r>
      <w:r w:rsidR="00477629" w:rsidRPr="004A5065">
        <w:rPr>
          <w:rFonts w:ascii="Times New Roman" w:hAnsi="Times New Roman"/>
          <w:sz w:val="28"/>
          <w:szCs w:val="28"/>
          <w:lang w:val="uk-UA"/>
        </w:rPr>
        <w:t xml:space="preserve"> для </w:t>
      </w:r>
      <w:r w:rsidR="005631AE" w:rsidRPr="004A5065">
        <w:rPr>
          <w:rFonts w:ascii="Times New Roman" w:hAnsi="Times New Roman"/>
          <w:sz w:val="28"/>
          <w:szCs w:val="28"/>
          <w:lang w:val="uk-UA"/>
        </w:rPr>
        <w:t xml:space="preserve"> учнів першого</w:t>
      </w:r>
      <w:r w:rsidR="00477629" w:rsidRPr="004A5065">
        <w:rPr>
          <w:rFonts w:ascii="Times New Roman" w:hAnsi="Times New Roman"/>
          <w:sz w:val="28"/>
          <w:szCs w:val="28"/>
          <w:lang w:val="uk-UA"/>
        </w:rPr>
        <w:t xml:space="preserve"> клас</w:t>
      </w:r>
      <w:r w:rsidR="005631AE" w:rsidRPr="004A5065">
        <w:rPr>
          <w:rFonts w:ascii="Times New Roman" w:hAnsi="Times New Roman"/>
          <w:sz w:val="28"/>
          <w:szCs w:val="28"/>
          <w:lang w:val="uk-UA"/>
        </w:rPr>
        <w:t>у</w:t>
      </w:r>
      <w:r w:rsidR="00477629" w:rsidRPr="004A5065">
        <w:rPr>
          <w:rFonts w:ascii="Times New Roman" w:hAnsi="Times New Roman"/>
          <w:sz w:val="28"/>
          <w:szCs w:val="28"/>
          <w:lang w:val="uk-UA"/>
        </w:rPr>
        <w:t xml:space="preserve">. </w:t>
      </w:r>
    </w:p>
    <w:p w:rsidR="005F2B00" w:rsidRPr="004A5065" w:rsidRDefault="00427C58" w:rsidP="002968FA">
      <w:pPr>
        <w:spacing w:after="0" w:line="240" w:lineRule="auto"/>
        <w:ind w:firstLine="708"/>
        <w:jc w:val="both"/>
        <w:rPr>
          <w:rFonts w:ascii="Times New Roman" w:hAnsi="Times New Roman"/>
          <w:sz w:val="28"/>
          <w:szCs w:val="28"/>
          <w:lang w:val="uk-UA"/>
        </w:rPr>
      </w:pPr>
      <w:r w:rsidRPr="004A5065">
        <w:rPr>
          <w:rFonts w:ascii="Times New Roman" w:hAnsi="Times New Roman"/>
          <w:sz w:val="28"/>
          <w:szCs w:val="28"/>
          <w:lang w:val="uk-UA"/>
        </w:rPr>
        <w:t>Опорним закладом</w:t>
      </w:r>
      <w:r w:rsidR="006022A3" w:rsidRPr="004A5065">
        <w:rPr>
          <w:rFonts w:ascii="Times New Roman" w:hAnsi="Times New Roman"/>
          <w:sz w:val="28"/>
          <w:szCs w:val="28"/>
          <w:lang w:val="uk-UA"/>
        </w:rPr>
        <w:t xml:space="preserve"> загальної середньої освіти</w:t>
      </w:r>
      <w:r w:rsidR="00033FE6" w:rsidRPr="004A5065">
        <w:rPr>
          <w:rFonts w:ascii="Times New Roman" w:hAnsi="Times New Roman"/>
          <w:sz w:val="28"/>
          <w:szCs w:val="28"/>
          <w:lang w:val="uk-UA"/>
        </w:rPr>
        <w:t xml:space="preserve"> «Тоболівський</w:t>
      </w:r>
      <w:r w:rsidR="006022A3" w:rsidRPr="004A5065">
        <w:rPr>
          <w:rFonts w:ascii="Times New Roman" w:hAnsi="Times New Roman"/>
          <w:sz w:val="28"/>
          <w:szCs w:val="28"/>
          <w:lang w:val="uk-UA"/>
        </w:rPr>
        <w:t xml:space="preserve"> ліцей</w:t>
      </w:r>
      <w:r w:rsidRPr="004A5065">
        <w:rPr>
          <w:rFonts w:ascii="Times New Roman" w:hAnsi="Times New Roman"/>
          <w:sz w:val="28"/>
          <w:szCs w:val="28"/>
          <w:lang w:val="uk-UA"/>
        </w:rPr>
        <w:t>»</w:t>
      </w:r>
      <w:r w:rsidR="000F4D6A" w:rsidRPr="004A5065">
        <w:rPr>
          <w:rFonts w:ascii="Times New Roman" w:hAnsi="Times New Roman"/>
          <w:sz w:val="28"/>
          <w:szCs w:val="28"/>
          <w:lang w:val="uk-UA"/>
        </w:rPr>
        <w:t xml:space="preserve"> </w:t>
      </w:r>
      <w:r w:rsidR="006022A3" w:rsidRPr="004A5065">
        <w:rPr>
          <w:rFonts w:ascii="Times New Roman" w:hAnsi="Times New Roman"/>
          <w:sz w:val="28"/>
          <w:szCs w:val="28"/>
          <w:lang w:val="uk-UA"/>
        </w:rPr>
        <w:t>придбано</w:t>
      </w:r>
      <w:r w:rsidR="000F4D6A" w:rsidRPr="004A5065">
        <w:rPr>
          <w:rFonts w:ascii="Times New Roman" w:hAnsi="Times New Roman"/>
          <w:sz w:val="28"/>
          <w:szCs w:val="28"/>
          <w:lang w:val="uk-UA"/>
        </w:rPr>
        <w:t xml:space="preserve"> </w:t>
      </w:r>
      <w:r w:rsidR="006022A3" w:rsidRPr="004A5065">
        <w:rPr>
          <w:rFonts w:ascii="Times New Roman" w:hAnsi="Times New Roman"/>
          <w:sz w:val="28"/>
          <w:szCs w:val="28"/>
          <w:lang w:val="uk-UA"/>
        </w:rPr>
        <w:t>на філію</w:t>
      </w:r>
      <w:r w:rsidR="005F2B00" w:rsidRPr="004A5065">
        <w:rPr>
          <w:rFonts w:ascii="Times New Roman" w:hAnsi="Times New Roman"/>
          <w:sz w:val="28"/>
          <w:szCs w:val="28"/>
          <w:lang w:val="uk-UA"/>
        </w:rPr>
        <w:t>:</w:t>
      </w:r>
      <w:r w:rsidR="006022A3" w:rsidRPr="004A5065">
        <w:rPr>
          <w:rFonts w:ascii="Times New Roman" w:hAnsi="Times New Roman"/>
          <w:sz w:val="28"/>
          <w:szCs w:val="28"/>
          <w:lang w:val="uk-UA"/>
        </w:rPr>
        <w:t xml:space="preserve"> </w:t>
      </w:r>
    </w:p>
    <w:p w:rsidR="005F2B00" w:rsidRPr="004A5065" w:rsidRDefault="00534737" w:rsidP="00466E6D">
      <w:pPr>
        <w:pStyle w:val="ab"/>
        <w:numPr>
          <w:ilvl w:val="0"/>
          <w:numId w:val="17"/>
        </w:numPr>
        <w:spacing w:after="0"/>
        <w:jc w:val="both"/>
        <w:rPr>
          <w:rFonts w:ascii="Times New Roman" w:hAnsi="Times New Roman"/>
          <w:sz w:val="28"/>
          <w:szCs w:val="28"/>
          <w:lang w:val="uk-UA"/>
        </w:rPr>
      </w:pPr>
      <w:r w:rsidRPr="004A5065">
        <w:rPr>
          <w:rFonts w:ascii="Times New Roman" w:hAnsi="Times New Roman"/>
          <w:sz w:val="28"/>
          <w:szCs w:val="28"/>
          <w:lang w:val="uk-UA"/>
        </w:rPr>
        <w:t>оліфо-фа</w:t>
      </w:r>
      <w:r w:rsidR="0095132B" w:rsidRPr="004A5065">
        <w:rPr>
          <w:rFonts w:ascii="Times New Roman" w:hAnsi="Times New Roman"/>
          <w:sz w:val="28"/>
          <w:szCs w:val="28"/>
          <w:lang w:val="uk-UA"/>
        </w:rPr>
        <w:t>рбових</w:t>
      </w:r>
      <w:r w:rsidRPr="004A5065">
        <w:rPr>
          <w:rFonts w:ascii="Times New Roman" w:hAnsi="Times New Roman"/>
          <w:sz w:val="28"/>
          <w:szCs w:val="28"/>
          <w:lang w:val="uk-UA"/>
        </w:rPr>
        <w:t xml:space="preserve"> матеріал</w:t>
      </w:r>
      <w:r w:rsidR="0095132B" w:rsidRPr="004A5065">
        <w:rPr>
          <w:rFonts w:ascii="Times New Roman" w:hAnsi="Times New Roman"/>
          <w:sz w:val="28"/>
          <w:szCs w:val="28"/>
          <w:lang w:val="uk-UA"/>
        </w:rPr>
        <w:t>ів на суму</w:t>
      </w:r>
      <w:r w:rsidRPr="004A5065">
        <w:rPr>
          <w:rFonts w:ascii="Times New Roman" w:hAnsi="Times New Roman"/>
          <w:sz w:val="28"/>
          <w:szCs w:val="28"/>
          <w:lang w:val="uk-UA"/>
        </w:rPr>
        <w:t xml:space="preserve"> </w:t>
      </w:r>
      <w:r w:rsidR="00E0679A" w:rsidRPr="004A5065">
        <w:rPr>
          <w:rFonts w:ascii="Times New Roman" w:hAnsi="Times New Roman"/>
          <w:sz w:val="28"/>
          <w:szCs w:val="28"/>
          <w:lang w:val="uk-UA"/>
        </w:rPr>
        <w:t xml:space="preserve">  </w:t>
      </w:r>
      <w:r w:rsidRPr="004A5065">
        <w:rPr>
          <w:rFonts w:ascii="Times New Roman" w:hAnsi="Times New Roman"/>
          <w:sz w:val="28"/>
          <w:szCs w:val="28"/>
          <w:lang w:val="uk-UA"/>
        </w:rPr>
        <w:t xml:space="preserve"> грн.</w:t>
      </w:r>
      <w:r w:rsidR="00412A7F" w:rsidRPr="004A5065">
        <w:rPr>
          <w:rFonts w:ascii="Times New Roman" w:hAnsi="Times New Roman"/>
          <w:sz w:val="28"/>
          <w:szCs w:val="28"/>
          <w:lang w:val="uk-UA"/>
        </w:rPr>
        <w:t xml:space="preserve"> </w:t>
      </w:r>
      <w:r w:rsidR="00256124" w:rsidRPr="004A5065">
        <w:rPr>
          <w:rFonts w:ascii="Times New Roman" w:hAnsi="Times New Roman"/>
          <w:sz w:val="28"/>
          <w:szCs w:val="28"/>
          <w:lang w:val="uk-UA"/>
        </w:rPr>
        <w:t xml:space="preserve"> коп.</w:t>
      </w:r>
      <w:r w:rsidR="002968FA" w:rsidRPr="004A5065">
        <w:rPr>
          <w:rFonts w:ascii="Times New Roman" w:hAnsi="Times New Roman"/>
          <w:sz w:val="28"/>
          <w:szCs w:val="28"/>
          <w:lang w:val="uk-UA"/>
        </w:rPr>
        <w:t xml:space="preserve">; </w:t>
      </w:r>
    </w:p>
    <w:p w:rsidR="005F2B00" w:rsidRPr="004A5065" w:rsidRDefault="002968FA" w:rsidP="00466E6D">
      <w:pPr>
        <w:pStyle w:val="ab"/>
        <w:numPr>
          <w:ilvl w:val="0"/>
          <w:numId w:val="17"/>
        </w:numPr>
        <w:spacing w:after="0"/>
        <w:jc w:val="both"/>
        <w:rPr>
          <w:rFonts w:ascii="Times New Roman" w:hAnsi="Times New Roman"/>
          <w:sz w:val="28"/>
          <w:szCs w:val="28"/>
          <w:lang w:val="uk-UA"/>
        </w:rPr>
      </w:pPr>
      <w:r w:rsidRPr="004A5065">
        <w:rPr>
          <w:rFonts w:ascii="Times New Roman" w:hAnsi="Times New Roman"/>
          <w:sz w:val="28"/>
          <w:szCs w:val="28"/>
          <w:lang w:val="uk-UA"/>
        </w:rPr>
        <w:t>спорті</w:t>
      </w:r>
      <w:r w:rsidR="00E0679A" w:rsidRPr="004A5065">
        <w:rPr>
          <w:rFonts w:ascii="Times New Roman" w:hAnsi="Times New Roman"/>
          <w:sz w:val="28"/>
          <w:szCs w:val="28"/>
          <w:lang w:val="uk-UA"/>
        </w:rPr>
        <w:t xml:space="preserve">нвентар для дітей на суму   </w:t>
      </w:r>
      <w:r w:rsidRPr="004A5065">
        <w:rPr>
          <w:rFonts w:ascii="Times New Roman" w:hAnsi="Times New Roman"/>
          <w:sz w:val="28"/>
          <w:szCs w:val="28"/>
          <w:lang w:val="uk-UA"/>
        </w:rPr>
        <w:t>грн.;</w:t>
      </w:r>
    </w:p>
    <w:p w:rsidR="005F2B00" w:rsidRPr="004A5065" w:rsidRDefault="00412A7F" w:rsidP="00466E6D">
      <w:pPr>
        <w:pStyle w:val="ab"/>
        <w:numPr>
          <w:ilvl w:val="0"/>
          <w:numId w:val="17"/>
        </w:numPr>
        <w:spacing w:after="0"/>
        <w:jc w:val="both"/>
        <w:rPr>
          <w:rFonts w:ascii="Times New Roman" w:hAnsi="Times New Roman"/>
          <w:sz w:val="28"/>
          <w:szCs w:val="28"/>
          <w:lang w:val="uk-UA"/>
        </w:rPr>
      </w:pPr>
      <w:r w:rsidRPr="004A5065">
        <w:rPr>
          <w:rFonts w:ascii="Times New Roman" w:hAnsi="Times New Roman"/>
          <w:sz w:val="28"/>
          <w:szCs w:val="28"/>
          <w:lang w:val="uk-UA"/>
        </w:rPr>
        <w:t>миючі</w:t>
      </w:r>
      <w:r w:rsidR="002968FA" w:rsidRPr="004A5065">
        <w:rPr>
          <w:rFonts w:ascii="Times New Roman" w:hAnsi="Times New Roman"/>
          <w:sz w:val="28"/>
          <w:szCs w:val="28"/>
          <w:lang w:val="uk-UA"/>
        </w:rPr>
        <w:t>,</w:t>
      </w:r>
      <w:r w:rsidR="006022A3" w:rsidRPr="004A5065">
        <w:rPr>
          <w:rFonts w:ascii="Times New Roman" w:hAnsi="Times New Roman"/>
          <w:sz w:val="28"/>
          <w:szCs w:val="28"/>
          <w:lang w:val="uk-UA"/>
        </w:rPr>
        <w:t xml:space="preserve"> дизенфікуючі</w:t>
      </w:r>
      <w:r w:rsidRPr="004A5065">
        <w:rPr>
          <w:rFonts w:ascii="Times New Roman" w:hAnsi="Times New Roman"/>
          <w:sz w:val="28"/>
          <w:szCs w:val="28"/>
          <w:lang w:val="uk-UA"/>
        </w:rPr>
        <w:t xml:space="preserve"> засоби </w:t>
      </w:r>
      <w:r w:rsidR="006022A3" w:rsidRPr="004A5065">
        <w:rPr>
          <w:rFonts w:ascii="Times New Roman" w:hAnsi="Times New Roman"/>
          <w:sz w:val="28"/>
          <w:szCs w:val="28"/>
          <w:lang w:val="uk-UA"/>
        </w:rPr>
        <w:t xml:space="preserve">на </w:t>
      </w:r>
      <w:r w:rsidRPr="004A5065">
        <w:rPr>
          <w:rFonts w:ascii="Times New Roman" w:hAnsi="Times New Roman"/>
          <w:sz w:val="28"/>
          <w:szCs w:val="28"/>
          <w:lang w:val="uk-UA"/>
        </w:rPr>
        <w:t>суму  грн</w:t>
      </w:r>
      <w:r w:rsidR="006022A3" w:rsidRPr="004A5065">
        <w:rPr>
          <w:rFonts w:ascii="Times New Roman" w:hAnsi="Times New Roman"/>
          <w:sz w:val="28"/>
          <w:szCs w:val="28"/>
          <w:lang w:val="uk-UA"/>
        </w:rPr>
        <w:t>.</w:t>
      </w:r>
      <w:r w:rsidR="00E0679A" w:rsidRPr="004A5065">
        <w:rPr>
          <w:rFonts w:ascii="Times New Roman" w:hAnsi="Times New Roman"/>
          <w:sz w:val="28"/>
          <w:szCs w:val="28"/>
          <w:lang w:val="uk-UA"/>
        </w:rPr>
        <w:t xml:space="preserve"> </w:t>
      </w:r>
      <w:r w:rsidR="002968FA" w:rsidRPr="004A5065">
        <w:rPr>
          <w:rFonts w:ascii="Times New Roman" w:hAnsi="Times New Roman"/>
          <w:sz w:val="28"/>
          <w:szCs w:val="28"/>
          <w:lang w:val="uk-UA"/>
        </w:rPr>
        <w:t xml:space="preserve"> коп</w:t>
      </w:r>
      <w:r w:rsidR="005F2B00" w:rsidRPr="004A5065">
        <w:rPr>
          <w:rFonts w:ascii="Times New Roman" w:hAnsi="Times New Roman"/>
          <w:sz w:val="28"/>
          <w:szCs w:val="28"/>
          <w:lang w:val="uk-UA"/>
        </w:rPr>
        <w:t>;</w:t>
      </w:r>
    </w:p>
    <w:p w:rsidR="005F2B00" w:rsidRPr="004A5065" w:rsidRDefault="005F2B00" w:rsidP="00466E6D">
      <w:pPr>
        <w:pStyle w:val="ab"/>
        <w:numPr>
          <w:ilvl w:val="0"/>
          <w:numId w:val="17"/>
        </w:numPr>
        <w:spacing w:after="0"/>
        <w:jc w:val="both"/>
        <w:rPr>
          <w:rFonts w:ascii="Times New Roman" w:hAnsi="Times New Roman"/>
          <w:sz w:val="28"/>
          <w:szCs w:val="28"/>
          <w:lang w:val="uk-UA"/>
        </w:rPr>
      </w:pPr>
      <w:r w:rsidRPr="004A5065">
        <w:rPr>
          <w:rFonts w:ascii="Times New Roman" w:hAnsi="Times New Roman"/>
          <w:sz w:val="28"/>
          <w:szCs w:val="28"/>
          <w:lang w:val="uk-UA"/>
        </w:rPr>
        <w:t>будівельні матеріали на</w:t>
      </w:r>
      <w:r w:rsidR="006B0D31" w:rsidRPr="004A5065">
        <w:rPr>
          <w:rFonts w:ascii="Times New Roman" w:hAnsi="Times New Roman"/>
          <w:sz w:val="28"/>
          <w:szCs w:val="28"/>
          <w:lang w:val="uk-UA"/>
        </w:rPr>
        <w:t xml:space="preserve"> суму 12690</w:t>
      </w:r>
      <w:r w:rsidRPr="004A5065">
        <w:rPr>
          <w:rFonts w:ascii="Times New Roman" w:hAnsi="Times New Roman"/>
          <w:sz w:val="28"/>
          <w:szCs w:val="28"/>
          <w:lang w:val="uk-UA"/>
        </w:rPr>
        <w:t xml:space="preserve"> грн.;</w:t>
      </w:r>
    </w:p>
    <w:p w:rsidR="005F2B00" w:rsidRPr="004A5065" w:rsidRDefault="005F2B00" w:rsidP="00466E6D">
      <w:pPr>
        <w:pStyle w:val="ab"/>
        <w:numPr>
          <w:ilvl w:val="0"/>
          <w:numId w:val="17"/>
        </w:numPr>
        <w:spacing w:after="0"/>
        <w:jc w:val="both"/>
        <w:rPr>
          <w:rFonts w:ascii="Times New Roman" w:hAnsi="Times New Roman"/>
          <w:sz w:val="28"/>
          <w:szCs w:val="28"/>
          <w:lang w:val="uk-UA"/>
        </w:rPr>
      </w:pPr>
      <w:r w:rsidRPr="004A5065">
        <w:rPr>
          <w:rFonts w:ascii="Times New Roman" w:hAnsi="Times New Roman"/>
          <w:sz w:val="28"/>
          <w:szCs w:val="28"/>
          <w:lang w:val="uk-UA"/>
        </w:rPr>
        <w:t>компле</w:t>
      </w:r>
      <w:r w:rsidR="00297FEE" w:rsidRPr="004A5065">
        <w:rPr>
          <w:rFonts w:ascii="Times New Roman" w:hAnsi="Times New Roman"/>
          <w:sz w:val="28"/>
          <w:szCs w:val="28"/>
          <w:lang w:val="uk-UA"/>
        </w:rPr>
        <w:t>кти шкільних парт і стільців (6</w:t>
      </w:r>
      <w:r w:rsidRPr="004A5065">
        <w:rPr>
          <w:rFonts w:ascii="Times New Roman" w:hAnsi="Times New Roman"/>
          <w:sz w:val="28"/>
          <w:szCs w:val="28"/>
          <w:lang w:val="uk-UA"/>
        </w:rPr>
        <w:t xml:space="preserve"> шт) для учнів</w:t>
      </w:r>
      <w:r w:rsidR="00E0679A" w:rsidRPr="004A5065">
        <w:rPr>
          <w:rFonts w:ascii="Times New Roman" w:hAnsi="Times New Roman"/>
          <w:sz w:val="28"/>
          <w:szCs w:val="28"/>
          <w:lang w:val="uk-UA"/>
        </w:rPr>
        <w:t xml:space="preserve"> 1 класу</w:t>
      </w:r>
      <w:r w:rsidRPr="004A5065">
        <w:rPr>
          <w:rFonts w:ascii="Times New Roman" w:hAnsi="Times New Roman"/>
          <w:sz w:val="28"/>
          <w:szCs w:val="28"/>
          <w:lang w:val="uk-UA"/>
        </w:rPr>
        <w:t xml:space="preserve"> НУШ на суму</w:t>
      </w:r>
      <w:r w:rsidR="006B0D31" w:rsidRPr="004A5065">
        <w:rPr>
          <w:rFonts w:ascii="Times New Roman" w:hAnsi="Times New Roman"/>
          <w:sz w:val="28"/>
          <w:szCs w:val="28"/>
          <w:lang w:val="uk-UA"/>
        </w:rPr>
        <w:t xml:space="preserve"> </w:t>
      </w:r>
      <w:r w:rsidRPr="004A5065">
        <w:rPr>
          <w:rFonts w:ascii="Times New Roman" w:hAnsi="Times New Roman"/>
          <w:sz w:val="28"/>
          <w:szCs w:val="28"/>
          <w:lang w:val="uk-UA"/>
        </w:rPr>
        <w:t xml:space="preserve">грн.;  </w:t>
      </w:r>
    </w:p>
    <w:p w:rsidR="00297FEE" w:rsidRPr="004A5065" w:rsidRDefault="006B0D31" w:rsidP="00466E6D">
      <w:pPr>
        <w:pStyle w:val="ab"/>
        <w:numPr>
          <w:ilvl w:val="0"/>
          <w:numId w:val="17"/>
        </w:numPr>
        <w:spacing w:after="0"/>
        <w:jc w:val="both"/>
        <w:rPr>
          <w:rFonts w:ascii="Times New Roman" w:hAnsi="Times New Roman"/>
          <w:sz w:val="28"/>
          <w:szCs w:val="28"/>
          <w:lang w:val="uk-UA"/>
        </w:rPr>
      </w:pPr>
      <w:r w:rsidRPr="004A5065">
        <w:rPr>
          <w:rFonts w:ascii="Times New Roman" w:hAnsi="Times New Roman"/>
          <w:sz w:val="28"/>
          <w:szCs w:val="28"/>
          <w:lang w:val="uk-UA"/>
        </w:rPr>
        <w:t xml:space="preserve">комплекти навчально-роздаткової наочності </w:t>
      </w:r>
      <w:r w:rsidR="00E0679A" w:rsidRPr="004A5065">
        <w:rPr>
          <w:rFonts w:ascii="Times New Roman" w:hAnsi="Times New Roman"/>
          <w:sz w:val="28"/>
          <w:szCs w:val="28"/>
          <w:lang w:val="uk-UA"/>
        </w:rPr>
        <w:t xml:space="preserve"> для учнів 1 класу НУШ </w:t>
      </w:r>
      <w:r w:rsidRPr="004A5065">
        <w:rPr>
          <w:rFonts w:ascii="Times New Roman" w:hAnsi="Times New Roman"/>
          <w:sz w:val="28"/>
          <w:szCs w:val="28"/>
          <w:lang w:val="uk-UA"/>
        </w:rPr>
        <w:t>на суму 6000грн</w:t>
      </w:r>
    </w:p>
    <w:p w:rsidR="006B0D31" w:rsidRPr="004A5065" w:rsidRDefault="006B0D31" w:rsidP="00466E6D">
      <w:pPr>
        <w:pStyle w:val="ab"/>
        <w:numPr>
          <w:ilvl w:val="0"/>
          <w:numId w:val="17"/>
        </w:numPr>
        <w:spacing w:after="0"/>
        <w:jc w:val="both"/>
        <w:rPr>
          <w:rFonts w:ascii="Times New Roman" w:hAnsi="Times New Roman"/>
          <w:sz w:val="28"/>
          <w:szCs w:val="28"/>
          <w:lang w:val="uk-UA"/>
        </w:rPr>
      </w:pPr>
      <w:r w:rsidRPr="004A5065">
        <w:rPr>
          <w:rFonts w:ascii="Times New Roman" w:hAnsi="Times New Roman"/>
          <w:sz w:val="28"/>
          <w:szCs w:val="28"/>
          <w:lang w:val="uk-UA"/>
        </w:rPr>
        <w:t>комп</w:t>
      </w:r>
      <w:r w:rsidRPr="004A5065">
        <w:rPr>
          <w:rFonts w:ascii="Times New Roman" w:hAnsi="Times New Roman"/>
          <w:sz w:val="28"/>
          <w:szCs w:val="28"/>
        </w:rPr>
        <w:t>’ютерна техн</w:t>
      </w:r>
      <w:r w:rsidR="00033FE6" w:rsidRPr="004A5065">
        <w:rPr>
          <w:rFonts w:ascii="Times New Roman" w:hAnsi="Times New Roman"/>
          <w:sz w:val="28"/>
          <w:szCs w:val="28"/>
          <w:lang w:val="uk-UA"/>
        </w:rPr>
        <w:t>і</w:t>
      </w:r>
      <w:r w:rsidRPr="004A5065">
        <w:rPr>
          <w:rFonts w:ascii="Times New Roman" w:hAnsi="Times New Roman"/>
          <w:sz w:val="28"/>
          <w:szCs w:val="28"/>
        </w:rPr>
        <w:t>ка, телев</w:t>
      </w:r>
      <w:r w:rsidRPr="004A5065">
        <w:rPr>
          <w:rFonts w:ascii="Times New Roman" w:hAnsi="Times New Roman"/>
          <w:sz w:val="28"/>
          <w:szCs w:val="28"/>
          <w:lang w:val="uk-UA"/>
        </w:rPr>
        <w:t>ізор</w:t>
      </w:r>
      <w:r w:rsidR="00561CF9" w:rsidRPr="004A5065">
        <w:rPr>
          <w:rFonts w:ascii="Times New Roman" w:hAnsi="Times New Roman"/>
          <w:sz w:val="28"/>
          <w:szCs w:val="28"/>
          <w:lang w:val="uk-UA"/>
        </w:rPr>
        <w:t>, ламінатор, принтер</w:t>
      </w:r>
      <w:r w:rsidR="00894927">
        <w:rPr>
          <w:rFonts w:ascii="Times New Roman" w:hAnsi="Times New Roman"/>
          <w:sz w:val="28"/>
          <w:szCs w:val="28"/>
          <w:lang w:val="uk-UA"/>
        </w:rPr>
        <w:t>.</w:t>
      </w:r>
      <w:bookmarkStart w:id="0" w:name="_GoBack"/>
      <w:bookmarkEnd w:id="0"/>
      <w:r w:rsidRPr="004A5065">
        <w:rPr>
          <w:rFonts w:ascii="Times New Roman" w:hAnsi="Times New Roman"/>
          <w:sz w:val="28"/>
          <w:szCs w:val="28"/>
          <w:lang w:val="uk-UA"/>
        </w:rPr>
        <w:t xml:space="preserve"> </w:t>
      </w:r>
    </w:p>
    <w:p w:rsidR="00297FEE" w:rsidRPr="004A5065" w:rsidRDefault="00297FEE" w:rsidP="005F2B00">
      <w:pPr>
        <w:pStyle w:val="a3"/>
        <w:ind w:firstLine="708"/>
        <w:jc w:val="both"/>
        <w:rPr>
          <w:rFonts w:ascii="Times New Roman" w:hAnsi="Times New Roman"/>
          <w:sz w:val="28"/>
          <w:szCs w:val="28"/>
          <w:lang w:val="uk-UA"/>
        </w:rPr>
      </w:pPr>
    </w:p>
    <w:p w:rsidR="00554C29" w:rsidRPr="004A5065" w:rsidRDefault="00477629" w:rsidP="005F2B00">
      <w:pPr>
        <w:pStyle w:val="a3"/>
        <w:ind w:firstLine="708"/>
        <w:jc w:val="both"/>
        <w:rPr>
          <w:rFonts w:ascii="Times New Roman" w:hAnsi="Times New Roman"/>
          <w:sz w:val="28"/>
          <w:szCs w:val="28"/>
          <w:lang w:val="uk-UA"/>
        </w:rPr>
      </w:pPr>
      <w:r w:rsidRPr="004A5065">
        <w:rPr>
          <w:rFonts w:ascii="Times New Roman" w:hAnsi="Times New Roman"/>
          <w:sz w:val="28"/>
          <w:szCs w:val="28"/>
          <w:lang w:val="uk-UA"/>
        </w:rPr>
        <w:t xml:space="preserve">Хочеться відмітити цінність людського фактора у нашому закладі, а саме: бездоганну роботу наших працівників – </w:t>
      </w:r>
      <w:r w:rsidR="00297FEE" w:rsidRPr="004A5065">
        <w:rPr>
          <w:rFonts w:ascii="Times New Roman" w:hAnsi="Times New Roman"/>
          <w:sz w:val="28"/>
          <w:szCs w:val="28"/>
          <w:lang w:val="uk-UA"/>
        </w:rPr>
        <w:t>робітника з обслуговування приміщень Турика С.Д.</w:t>
      </w:r>
      <w:r w:rsidRPr="004A5065">
        <w:rPr>
          <w:rFonts w:ascii="Times New Roman" w:hAnsi="Times New Roman"/>
          <w:sz w:val="28"/>
          <w:szCs w:val="28"/>
          <w:lang w:val="uk-UA"/>
        </w:rPr>
        <w:t xml:space="preserve">., </w:t>
      </w:r>
      <w:r w:rsidR="00297FEE" w:rsidRPr="004A5065">
        <w:rPr>
          <w:rFonts w:ascii="Times New Roman" w:hAnsi="Times New Roman"/>
          <w:sz w:val="28"/>
          <w:szCs w:val="28"/>
          <w:lang w:val="uk-UA"/>
        </w:rPr>
        <w:t>сезонного опалювача Клімчук</w:t>
      </w:r>
      <w:r w:rsidR="00466E6D" w:rsidRPr="004A5065">
        <w:rPr>
          <w:rFonts w:ascii="Times New Roman" w:hAnsi="Times New Roman"/>
          <w:sz w:val="28"/>
          <w:szCs w:val="28"/>
          <w:lang w:val="uk-UA"/>
        </w:rPr>
        <w:t>а</w:t>
      </w:r>
      <w:r w:rsidR="00297FEE" w:rsidRPr="004A5065">
        <w:rPr>
          <w:rFonts w:ascii="Times New Roman" w:hAnsi="Times New Roman"/>
          <w:sz w:val="28"/>
          <w:szCs w:val="28"/>
          <w:lang w:val="uk-UA"/>
        </w:rPr>
        <w:t xml:space="preserve"> С.С., прибиральниці службових </w:t>
      </w:r>
      <w:r w:rsidR="00297FEE" w:rsidRPr="004A5065">
        <w:rPr>
          <w:rFonts w:ascii="Times New Roman" w:hAnsi="Times New Roman"/>
          <w:sz w:val="28"/>
          <w:szCs w:val="28"/>
          <w:lang w:val="uk-UA"/>
        </w:rPr>
        <w:lastRenderedPageBreak/>
        <w:t xml:space="preserve">приміщень Клімчук В.М., </w:t>
      </w:r>
      <w:r w:rsidRPr="004A5065">
        <w:rPr>
          <w:rFonts w:ascii="Times New Roman" w:hAnsi="Times New Roman"/>
          <w:sz w:val="28"/>
          <w:szCs w:val="28"/>
          <w:lang w:val="uk-UA"/>
        </w:rPr>
        <w:t xml:space="preserve"> наших педагогічних працівників </w:t>
      </w:r>
      <w:r w:rsidR="009A6485" w:rsidRPr="004A5065">
        <w:rPr>
          <w:rFonts w:ascii="Times New Roman" w:hAnsi="Times New Roman"/>
          <w:sz w:val="28"/>
          <w:szCs w:val="28"/>
          <w:lang w:val="uk-UA"/>
        </w:rPr>
        <w:t xml:space="preserve"> та батьків</w:t>
      </w:r>
      <w:r w:rsidR="00297FEE" w:rsidRPr="004A5065">
        <w:rPr>
          <w:rFonts w:ascii="Times New Roman" w:hAnsi="Times New Roman"/>
          <w:sz w:val="28"/>
          <w:szCs w:val="28"/>
          <w:lang w:val="uk-UA"/>
        </w:rPr>
        <w:t xml:space="preserve"> наших учнів</w:t>
      </w:r>
      <w:r w:rsidRPr="004A5065">
        <w:rPr>
          <w:rFonts w:ascii="Times New Roman" w:hAnsi="Times New Roman"/>
          <w:sz w:val="28"/>
          <w:szCs w:val="28"/>
          <w:lang w:val="uk-UA"/>
        </w:rPr>
        <w:t>.  Дякуючи їх праці вся робота здійснена власними силами.</w:t>
      </w:r>
    </w:p>
    <w:p w:rsidR="00125918" w:rsidRPr="004A5065" w:rsidRDefault="00761673" w:rsidP="0095132B">
      <w:pPr>
        <w:pStyle w:val="a3"/>
        <w:jc w:val="both"/>
        <w:rPr>
          <w:rFonts w:ascii="Times New Roman" w:hAnsi="Times New Roman"/>
          <w:sz w:val="28"/>
          <w:szCs w:val="28"/>
          <w:lang w:val="uk-UA"/>
        </w:rPr>
      </w:pPr>
      <w:r w:rsidRPr="004A5065">
        <w:rPr>
          <w:rFonts w:ascii="Times New Roman" w:hAnsi="Times New Roman"/>
          <w:color w:val="FF0000"/>
          <w:sz w:val="28"/>
          <w:szCs w:val="28"/>
          <w:lang w:val="uk-UA"/>
        </w:rPr>
        <w:tab/>
      </w:r>
      <w:r w:rsidR="00965818" w:rsidRPr="004A5065">
        <w:rPr>
          <w:rFonts w:ascii="Times New Roman" w:hAnsi="Times New Roman"/>
          <w:sz w:val="28"/>
          <w:szCs w:val="28"/>
          <w:lang w:val="uk-UA"/>
        </w:rPr>
        <w:t>Влітку 2021 року</w:t>
      </w:r>
      <w:r w:rsidR="00297FEE" w:rsidRPr="004A5065">
        <w:rPr>
          <w:rFonts w:ascii="Times New Roman" w:hAnsi="Times New Roman"/>
          <w:sz w:val="28"/>
          <w:szCs w:val="28"/>
          <w:lang w:val="uk-UA"/>
        </w:rPr>
        <w:t>, власними силами було встановлено 6 енергозберігаючих вікон</w:t>
      </w:r>
      <w:r w:rsidR="00125918" w:rsidRPr="004A5065">
        <w:rPr>
          <w:rFonts w:ascii="Times New Roman" w:hAnsi="Times New Roman"/>
          <w:sz w:val="28"/>
          <w:szCs w:val="28"/>
          <w:lang w:val="uk-UA"/>
        </w:rPr>
        <w:t>, відремонтовано дах криші.</w:t>
      </w:r>
      <w:r w:rsidR="00297FEE" w:rsidRPr="004A5065">
        <w:rPr>
          <w:rFonts w:ascii="Times New Roman" w:hAnsi="Times New Roman"/>
          <w:sz w:val="28"/>
          <w:szCs w:val="28"/>
          <w:lang w:val="uk-UA"/>
        </w:rPr>
        <w:t xml:space="preserve"> </w:t>
      </w:r>
      <w:r w:rsidR="00125918" w:rsidRPr="004A5065">
        <w:rPr>
          <w:rFonts w:ascii="Times New Roman" w:hAnsi="Times New Roman"/>
          <w:sz w:val="28"/>
          <w:szCs w:val="28"/>
          <w:lang w:val="uk-UA"/>
        </w:rPr>
        <w:t>Розпочалось упорядкування прилеглої</w:t>
      </w:r>
      <w:r w:rsidR="00297FEE" w:rsidRPr="004A5065">
        <w:rPr>
          <w:rFonts w:ascii="Times New Roman" w:hAnsi="Times New Roman"/>
          <w:sz w:val="28"/>
          <w:szCs w:val="28"/>
          <w:lang w:val="uk-UA"/>
        </w:rPr>
        <w:t xml:space="preserve"> </w:t>
      </w:r>
      <w:r w:rsidR="00125918" w:rsidRPr="004A5065">
        <w:rPr>
          <w:rFonts w:ascii="Times New Roman" w:hAnsi="Times New Roman"/>
          <w:sz w:val="28"/>
          <w:szCs w:val="28"/>
          <w:lang w:val="uk-UA"/>
        </w:rPr>
        <w:t>пришкільної території, зокрема</w:t>
      </w:r>
      <w:r w:rsidR="00477629" w:rsidRPr="004A5065">
        <w:rPr>
          <w:rFonts w:ascii="Times New Roman" w:hAnsi="Times New Roman"/>
          <w:sz w:val="28"/>
          <w:szCs w:val="28"/>
          <w:lang w:val="uk-UA"/>
        </w:rPr>
        <w:t xml:space="preserve"> </w:t>
      </w:r>
      <w:r w:rsidR="00125918" w:rsidRPr="004A5065">
        <w:rPr>
          <w:rFonts w:ascii="Times New Roman" w:hAnsi="Times New Roman"/>
          <w:sz w:val="28"/>
          <w:szCs w:val="28"/>
          <w:lang w:val="uk-UA"/>
        </w:rPr>
        <w:t>розпочали облаштування на тер</w:t>
      </w:r>
      <w:r w:rsidR="00D07376" w:rsidRPr="004A5065">
        <w:rPr>
          <w:rFonts w:ascii="Times New Roman" w:hAnsi="Times New Roman"/>
          <w:sz w:val="28"/>
          <w:szCs w:val="28"/>
          <w:lang w:val="uk-UA"/>
        </w:rPr>
        <w:t>иторії спортивного</w:t>
      </w:r>
      <w:r w:rsidR="00546002" w:rsidRPr="004A5065">
        <w:rPr>
          <w:rFonts w:ascii="Times New Roman" w:hAnsi="Times New Roman"/>
          <w:sz w:val="28"/>
          <w:szCs w:val="28"/>
          <w:lang w:val="uk-UA"/>
        </w:rPr>
        <w:t xml:space="preserve"> майданчик</w:t>
      </w:r>
      <w:r w:rsidR="00D07376" w:rsidRPr="004A5065">
        <w:rPr>
          <w:rFonts w:ascii="Times New Roman" w:hAnsi="Times New Roman"/>
          <w:sz w:val="28"/>
          <w:szCs w:val="28"/>
          <w:lang w:val="uk-UA"/>
        </w:rPr>
        <w:t>а</w:t>
      </w:r>
      <w:r w:rsidR="00546002" w:rsidRPr="004A5065">
        <w:rPr>
          <w:rFonts w:ascii="Times New Roman" w:hAnsi="Times New Roman"/>
          <w:sz w:val="28"/>
          <w:szCs w:val="28"/>
          <w:lang w:val="uk-UA"/>
        </w:rPr>
        <w:t>, здійснено</w:t>
      </w:r>
      <w:r w:rsidR="00314815" w:rsidRPr="004A5065">
        <w:rPr>
          <w:rFonts w:ascii="Times New Roman" w:hAnsi="Times New Roman"/>
          <w:sz w:val="28"/>
          <w:szCs w:val="28"/>
          <w:lang w:val="uk-UA"/>
        </w:rPr>
        <w:t xml:space="preserve"> </w:t>
      </w:r>
      <w:r w:rsidR="00D07376" w:rsidRPr="004A5065">
        <w:rPr>
          <w:rFonts w:ascii="Times New Roman" w:hAnsi="Times New Roman"/>
          <w:sz w:val="28"/>
          <w:szCs w:val="28"/>
          <w:lang w:val="uk-UA"/>
        </w:rPr>
        <w:t>знесення аварійного приміщення</w:t>
      </w:r>
      <w:r w:rsidR="00125918" w:rsidRPr="004A5065">
        <w:rPr>
          <w:rFonts w:ascii="Times New Roman" w:hAnsi="Times New Roman"/>
          <w:sz w:val="28"/>
          <w:szCs w:val="28"/>
          <w:lang w:val="uk-UA"/>
        </w:rPr>
        <w:t xml:space="preserve"> та</w:t>
      </w:r>
      <w:r w:rsidR="00D07376" w:rsidRPr="004A5065">
        <w:rPr>
          <w:rFonts w:ascii="Times New Roman" w:hAnsi="Times New Roman"/>
          <w:sz w:val="28"/>
          <w:szCs w:val="28"/>
          <w:lang w:val="uk-UA"/>
        </w:rPr>
        <w:t xml:space="preserve"> зрізання аварійних</w:t>
      </w:r>
      <w:r w:rsidR="00125918" w:rsidRPr="004A5065">
        <w:rPr>
          <w:rFonts w:ascii="Times New Roman" w:hAnsi="Times New Roman"/>
          <w:sz w:val="28"/>
          <w:szCs w:val="28"/>
          <w:lang w:val="uk-UA"/>
        </w:rPr>
        <w:t xml:space="preserve"> дерев,</w:t>
      </w:r>
      <w:r w:rsidR="00546002" w:rsidRPr="004A5065">
        <w:rPr>
          <w:rFonts w:ascii="Times New Roman" w:hAnsi="Times New Roman"/>
          <w:sz w:val="28"/>
          <w:szCs w:val="28"/>
          <w:lang w:val="uk-UA"/>
        </w:rPr>
        <w:t xml:space="preserve"> які загрожували</w:t>
      </w:r>
      <w:r w:rsidR="00125918" w:rsidRPr="004A5065">
        <w:rPr>
          <w:rFonts w:ascii="Times New Roman" w:hAnsi="Times New Roman"/>
          <w:sz w:val="28"/>
          <w:szCs w:val="28"/>
          <w:lang w:val="uk-UA"/>
        </w:rPr>
        <w:t xml:space="preserve"> життю та здоров’ю усіх учасників освітнього процесу.</w:t>
      </w:r>
    </w:p>
    <w:p w:rsidR="00546002" w:rsidRPr="004A5065" w:rsidRDefault="00546002" w:rsidP="00546002">
      <w:pPr>
        <w:pStyle w:val="a3"/>
        <w:jc w:val="both"/>
        <w:rPr>
          <w:rFonts w:ascii="Times New Roman" w:hAnsi="Times New Roman"/>
          <w:sz w:val="28"/>
          <w:szCs w:val="28"/>
          <w:lang w:val="uk-UA"/>
        </w:rPr>
      </w:pPr>
      <w:r w:rsidRPr="004A5065">
        <w:rPr>
          <w:rFonts w:ascii="Times New Roman" w:hAnsi="Times New Roman"/>
          <w:sz w:val="28"/>
          <w:szCs w:val="28"/>
          <w:lang w:val="uk-UA"/>
        </w:rPr>
        <w:tab/>
        <w:t xml:space="preserve">Першочерговими для вирішення є такі проблемні питання як проведення  утеплення приміщень закладу, поточного ремонту класних кімнат, коридору, </w:t>
      </w:r>
      <w:r w:rsidR="009A6485" w:rsidRPr="004A5065">
        <w:rPr>
          <w:rFonts w:ascii="Times New Roman" w:hAnsi="Times New Roman"/>
          <w:sz w:val="28"/>
          <w:szCs w:val="28"/>
          <w:lang w:val="uk-UA"/>
        </w:rPr>
        <w:t xml:space="preserve">огорожі </w:t>
      </w:r>
      <w:r w:rsidRPr="004A5065">
        <w:rPr>
          <w:rFonts w:ascii="Times New Roman" w:hAnsi="Times New Roman"/>
          <w:sz w:val="28"/>
          <w:szCs w:val="28"/>
          <w:lang w:val="uk-UA"/>
        </w:rPr>
        <w:t>над вирішенням яких, і в подальшому, буде працювати керівництво гімназії.</w:t>
      </w:r>
    </w:p>
    <w:p w:rsidR="00546002" w:rsidRPr="004A5065" w:rsidRDefault="00546002" w:rsidP="00546002">
      <w:pPr>
        <w:spacing w:after="0" w:line="240" w:lineRule="auto"/>
        <w:jc w:val="both"/>
        <w:rPr>
          <w:rFonts w:ascii="Times New Roman" w:hAnsi="Times New Roman"/>
          <w:sz w:val="28"/>
          <w:szCs w:val="28"/>
          <w:lang w:val="uk-UA"/>
        </w:rPr>
      </w:pPr>
    </w:p>
    <w:p w:rsidR="00546002" w:rsidRPr="004A5065" w:rsidRDefault="00546002" w:rsidP="0095132B">
      <w:pPr>
        <w:pStyle w:val="a3"/>
        <w:jc w:val="both"/>
        <w:rPr>
          <w:rFonts w:ascii="Times New Roman" w:hAnsi="Times New Roman"/>
          <w:sz w:val="28"/>
          <w:szCs w:val="28"/>
          <w:lang w:val="uk-UA"/>
        </w:rPr>
      </w:pPr>
    </w:p>
    <w:p w:rsidR="00125918" w:rsidRPr="004A5065" w:rsidRDefault="00125918" w:rsidP="0095132B">
      <w:pPr>
        <w:pStyle w:val="a3"/>
        <w:jc w:val="both"/>
        <w:rPr>
          <w:rFonts w:ascii="Times New Roman" w:hAnsi="Times New Roman"/>
          <w:sz w:val="28"/>
          <w:szCs w:val="28"/>
          <w:lang w:val="uk-UA"/>
        </w:rPr>
      </w:pPr>
    </w:p>
    <w:p w:rsidR="00125918" w:rsidRPr="004A5065" w:rsidRDefault="00125918" w:rsidP="0095132B">
      <w:pPr>
        <w:pStyle w:val="a3"/>
        <w:jc w:val="both"/>
        <w:rPr>
          <w:rFonts w:ascii="Times New Roman" w:hAnsi="Times New Roman"/>
          <w:sz w:val="28"/>
          <w:szCs w:val="28"/>
          <w:lang w:val="uk-UA"/>
        </w:rPr>
      </w:pPr>
    </w:p>
    <w:p w:rsidR="00125918" w:rsidRPr="004A5065" w:rsidRDefault="00125918" w:rsidP="0095132B">
      <w:pPr>
        <w:pStyle w:val="a3"/>
        <w:jc w:val="both"/>
        <w:rPr>
          <w:rFonts w:ascii="Times New Roman" w:hAnsi="Times New Roman"/>
          <w:sz w:val="28"/>
          <w:szCs w:val="28"/>
          <w:lang w:val="uk-UA"/>
        </w:rPr>
      </w:pPr>
    </w:p>
    <w:p w:rsidR="00125918" w:rsidRPr="004A5065" w:rsidRDefault="00125918" w:rsidP="0095132B">
      <w:pPr>
        <w:pStyle w:val="a3"/>
        <w:jc w:val="both"/>
        <w:rPr>
          <w:rFonts w:ascii="Times New Roman" w:hAnsi="Times New Roman"/>
          <w:sz w:val="28"/>
          <w:szCs w:val="28"/>
          <w:lang w:val="uk-UA"/>
        </w:rPr>
      </w:pPr>
    </w:p>
    <w:p w:rsidR="00981217" w:rsidRPr="004A5065" w:rsidRDefault="00851FFC" w:rsidP="00851FFC">
      <w:pPr>
        <w:spacing w:after="0" w:line="240" w:lineRule="auto"/>
        <w:jc w:val="both"/>
        <w:rPr>
          <w:rFonts w:ascii="Times New Roman" w:hAnsi="Times New Roman"/>
          <w:color w:val="FF0000"/>
          <w:sz w:val="28"/>
          <w:szCs w:val="28"/>
          <w:lang w:val="uk-UA"/>
        </w:rPr>
      </w:pPr>
      <w:r w:rsidRPr="004A5065">
        <w:rPr>
          <w:rFonts w:ascii="Times New Roman" w:hAnsi="Times New Roman"/>
          <w:color w:val="FF0000"/>
          <w:sz w:val="28"/>
          <w:szCs w:val="28"/>
          <w:lang w:val="uk-UA"/>
        </w:rPr>
        <w:tab/>
      </w:r>
    </w:p>
    <w:p w:rsidR="00981217" w:rsidRPr="004A5065" w:rsidRDefault="00981217" w:rsidP="00851FFC">
      <w:pPr>
        <w:spacing w:after="0" w:line="240" w:lineRule="auto"/>
        <w:jc w:val="both"/>
        <w:rPr>
          <w:rFonts w:ascii="Times New Roman" w:hAnsi="Times New Roman"/>
          <w:color w:val="FF0000"/>
          <w:sz w:val="28"/>
          <w:szCs w:val="28"/>
          <w:lang w:val="uk-UA"/>
        </w:rPr>
      </w:pPr>
    </w:p>
    <w:p w:rsidR="00981217" w:rsidRPr="004A5065" w:rsidRDefault="00981217" w:rsidP="00851FFC">
      <w:pPr>
        <w:spacing w:after="0" w:line="240" w:lineRule="auto"/>
        <w:jc w:val="both"/>
        <w:rPr>
          <w:rFonts w:ascii="Times New Roman" w:hAnsi="Times New Roman"/>
          <w:color w:val="FF0000"/>
          <w:sz w:val="28"/>
          <w:szCs w:val="28"/>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C82A8D" w:rsidRDefault="00C82A8D"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981217" w:rsidRDefault="00981217" w:rsidP="00851FFC">
      <w:pPr>
        <w:spacing w:after="0" w:line="240" w:lineRule="auto"/>
        <w:jc w:val="both"/>
        <w:rPr>
          <w:rFonts w:ascii="Times New Roman" w:hAnsi="Times New Roman"/>
          <w:color w:val="FF0000"/>
          <w:sz w:val="24"/>
          <w:szCs w:val="24"/>
          <w:lang w:val="uk-UA"/>
        </w:rPr>
      </w:pPr>
    </w:p>
    <w:p w:rsidR="00851FFC" w:rsidRPr="00412A7F" w:rsidRDefault="00851FFC" w:rsidP="00851FFC">
      <w:pPr>
        <w:spacing w:after="0" w:line="240" w:lineRule="auto"/>
        <w:jc w:val="both"/>
        <w:rPr>
          <w:rFonts w:ascii="Times New Roman" w:hAnsi="Times New Roman"/>
          <w:sz w:val="24"/>
          <w:szCs w:val="24"/>
          <w:lang w:val="uk-UA"/>
        </w:rPr>
      </w:pPr>
      <w:r w:rsidRPr="00412A7F">
        <w:rPr>
          <w:rFonts w:ascii="Times New Roman" w:hAnsi="Times New Roman"/>
          <w:sz w:val="24"/>
          <w:szCs w:val="24"/>
        </w:rPr>
        <w:t xml:space="preserve">САМООЦІНКА </w:t>
      </w:r>
      <w:r w:rsidR="005F2B00">
        <w:rPr>
          <w:rFonts w:ascii="Times New Roman" w:hAnsi="Times New Roman"/>
          <w:sz w:val="24"/>
          <w:szCs w:val="24"/>
          <w:lang w:val="uk-UA"/>
        </w:rPr>
        <w:t>ОСВІТНЬОГО</w:t>
      </w:r>
      <w:r w:rsidRPr="00412A7F">
        <w:rPr>
          <w:rFonts w:ascii="Times New Roman" w:hAnsi="Times New Roman"/>
          <w:sz w:val="24"/>
          <w:szCs w:val="24"/>
        </w:rPr>
        <w:t xml:space="preserve"> ЗАКЛАДУ ТА ЗАВДАННЯ НА 20</w:t>
      </w:r>
      <w:r w:rsidR="00E31569">
        <w:rPr>
          <w:rFonts w:ascii="Times New Roman" w:hAnsi="Times New Roman"/>
          <w:sz w:val="24"/>
          <w:szCs w:val="24"/>
          <w:lang w:val="uk-UA"/>
        </w:rPr>
        <w:t>2</w:t>
      </w:r>
      <w:r w:rsidR="005F2B00">
        <w:rPr>
          <w:rFonts w:ascii="Times New Roman" w:hAnsi="Times New Roman"/>
          <w:sz w:val="24"/>
          <w:szCs w:val="24"/>
          <w:lang w:val="uk-UA"/>
        </w:rPr>
        <w:t>1</w:t>
      </w:r>
      <w:r w:rsidR="00781981" w:rsidRPr="00412A7F">
        <w:rPr>
          <w:rFonts w:ascii="Times New Roman" w:hAnsi="Times New Roman"/>
          <w:sz w:val="24"/>
          <w:szCs w:val="24"/>
          <w:lang w:val="uk-UA"/>
        </w:rPr>
        <w:t>/</w:t>
      </w:r>
      <w:r w:rsidR="00412A7F" w:rsidRPr="00412A7F">
        <w:rPr>
          <w:rFonts w:ascii="Times New Roman" w:hAnsi="Times New Roman"/>
          <w:sz w:val="24"/>
          <w:szCs w:val="24"/>
        </w:rPr>
        <w:t>20</w:t>
      </w:r>
      <w:r w:rsidR="00412A7F" w:rsidRPr="00412A7F">
        <w:rPr>
          <w:rFonts w:ascii="Times New Roman" w:hAnsi="Times New Roman"/>
          <w:sz w:val="24"/>
          <w:szCs w:val="24"/>
          <w:lang w:val="uk-UA"/>
        </w:rPr>
        <w:t>2</w:t>
      </w:r>
      <w:r w:rsidR="005F2B00">
        <w:rPr>
          <w:rFonts w:ascii="Times New Roman" w:hAnsi="Times New Roman"/>
          <w:sz w:val="24"/>
          <w:szCs w:val="24"/>
          <w:lang w:val="uk-UA"/>
        </w:rPr>
        <w:t>2</w:t>
      </w:r>
      <w:r w:rsidR="00412A7F" w:rsidRPr="00412A7F">
        <w:rPr>
          <w:rFonts w:ascii="Times New Roman" w:hAnsi="Times New Roman"/>
          <w:sz w:val="24"/>
          <w:szCs w:val="24"/>
          <w:lang w:val="uk-UA"/>
        </w:rPr>
        <w:t xml:space="preserve"> </w:t>
      </w:r>
      <w:r w:rsidRPr="00412A7F">
        <w:rPr>
          <w:rFonts w:ascii="Times New Roman" w:hAnsi="Times New Roman"/>
          <w:sz w:val="24"/>
          <w:szCs w:val="24"/>
          <w:lang w:val="uk-UA"/>
        </w:rPr>
        <w:t>н.р.</w:t>
      </w:r>
    </w:p>
    <w:p w:rsidR="00851FFC" w:rsidRPr="00412A7F" w:rsidRDefault="00851FFC" w:rsidP="00851FFC">
      <w:pPr>
        <w:spacing w:after="0" w:line="240" w:lineRule="auto"/>
        <w:ind w:firstLine="708"/>
        <w:jc w:val="both"/>
        <w:rPr>
          <w:rFonts w:ascii="Times New Roman" w:hAnsi="Times New Roman"/>
          <w:sz w:val="24"/>
          <w:szCs w:val="24"/>
          <w:lang w:val="uk-UA"/>
        </w:rPr>
      </w:pPr>
      <w:r w:rsidRPr="00412A7F">
        <w:rPr>
          <w:rFonts w:ascii="Times New Roman" w:hAnsi="Times New Roman"/>
          <w:sz w:val="24"/>
          <w:szCs w:val="24"/>
          <w:lang w:val="uk-UA"/>
        </w:rPr>
        <w:t xml:space="preserve">На кінець навчального року в закладі </w:t>
      </w:r>
      <w:r w:rsidR="00427C58">
        <w:rPr>
          <w:rFonts w:ascii="Times New Roman" w:hAnsi="Times New Roman"/>
          <w:sz w:val="24"/>
          <w:szCs w:val="24"/>
          <w:lang w:val="uk-UA"/>
        </w:rPr>
        <w:t xml:space="preserve">освіти </w:t>
      </w:r>
      <w:r w:rsidRPr="00412A7F">
        <w:rPr>
          <w:rFonts w:ascii="Times New Roman" w:hAnsi="Times New Roman"/>
          <w:sz w:val="24"/>
          <w:szCs w:val="24"/>
          <w:lang w:val="uk-UA"/>
        </w:rPr>
        <w:t xml:space="preserve">здійснено самооцінювання роботи з метою об’єктивної самооцінки реалізації єдиної державної політики в галузі освіти й спрямоване на визначення ефективності роботи відповідно до державних стандартів, результативності </w:t>
      </w:r>
      <w:r w:rsidR="009E0AE5">
        <w:rPr>
          <w:rFonts w:ascii="Times New Roman" w:hAnsi="Times New Roman"/>
          <w:sz w:val="24"/>
          <w:szCs w:val="24"/>
          <w:lang w:val="uk-UA"/>
        </w:rPr>
        <w:t>освітнього</w:t>
      </w:r>
      <w:r w:rsidRPr="00412A7F">
        <w:rPr>
          <w:rFonts w:ascii="Times New Roman" w:hAnsi="Times New Roman"/>
          <w:sz w:val="24"/>
          <w:szCs w:val="24"/>
          <w:lang w:val="uk-UA"/>
        </w:rPr>
        <w:t xml:space="preserve"> процесу, аналізу потенційних можливостей </w:t>
      </w:r>
      <w:r w:rsidR="00427C58">
        <w:rPr>
          <w:rFonts w:ascii="Times New Roman" w:hAnsi="Times New Roman"/>
          <w:sz w:val="24"/>
          <w:szCs w:val="24"/>
          <w:lang w:val="uk-UA"/>
        </w:rPr>
        <w:t>освітнього</w:t>
      </w:r>
      <w:r w:rsidRPr="00412A7F">
        <w:rPr>
          <w:rFonts w:ascii="Times New Roman" w:hAnsi="Times New Roman"/>
          <w:sz w:val="24"/>
          <w:szCs w:val="24"/>
          <w:lang w:val="uk-UA"/>
        </w:rPr>
        <w:t xml:space="preserve"> закладу та ступеня їх реалізації. Об’єктивність само оцінювання роботи забезпечувалася всебічним аналізом якісних і кількісних показників діяльності.</w:t>
      </w:r>
      <w:r w:rsidR="00CE543D">
        <w:rPr>
          <w:rFonts w:ascii="Times New Roman" w:hAnsi="Times New Roman"/>
          <w:sz w:val="24"/>
          <w:szCs w:val="24"/>
          <w:lang w:val="uk-UA"/>
        </w:rPr>
        <w:t xml:space="preserve"> Р</w:t>
      </w:r>
      <w:r w:rsidRPr="00412A7F">
        <w:rPr>
          <w:rFonts w:ascii="Times New Roman" w:hAnsi="Times New Roman"/>
          <w:sz w:val="24"/>
          <w:szCs w:val="24"/>
          <w:lang w:val="uk-UA"/>
        </w:rPr>
        <w:t xml:space="preserve">івень роботи </w:t>
      </w:r>
      <w:r w:rsidR="005F2B00">
        <w:rPr>
          <w:rFonts w:ascii="Times New Roman" w:hAnsi="Times New Roman"/>
          <w:sz w:val="24"/>
          <w:szCs w:val="24"/>
          <w:lang w:val="uk-UA"/>
        </w:rPr>
        <w:t>закладу освіти</w:t>
      </w:r>
      <w:r w:rsidRPr="00412A7F">
        <w:rPr>
          <w:rFonts w:ascii="Times New Roman" w:hAnsi="Times New Roman"/>
          <w:sz w:val="24"/>
          <w:szCs w:val="24"/>
          <w:lang w:val="uk-UA"/>
        </w:rPr>
        <w:t xml:space="preserve"> визначається як задовільний.</w:t>
      </w:r>
    </w:p>
    <w:p w:rsidR="00851FFC" w:rsidRPr="00412A7F" w:rsidRDefault="00851FFC" w:rsidP="00851FFC">
      <w:pPr>
        <w:spacing w:after="0" w:line="240" w:lineRule="auto"/>
        <w:ind w:firstLine="708"/>
        <w:jc w:val="both"/>
        <w:rPr>
          <w:rFonts w:ascii="Times New Roman" w:hAnsi="Times New Roman"/>
          <w:sz w:val="24"/>
          <w:szCs w:val="24"/>
        </w:rPr>
      </w:pPr>
      <w:r w:rsidRPr="00412A7F">
        <w:rPr>
          <w:rFonts w:ascii="Times New Roman" w:hAnsi="Times New Roman"/>
          <w:sz w:val="24"/>
          <w:szCs w:val="24"/>
        </w:rPr>
        <w:t>Висновки за наслідками самоекспертизи закладено в подальшу роботу через стратегічні та пріоритетні напрямки роботи.</w:t>
      </w:r>
    </w:p>
    <w:p w:rsidR="00851FFC" w:rsidRPr="00412A7F" w:rsidRDefault="00851FFC" w:rsidP="00851FFC">
      <w:pPr>
        <w:spacing w:after="0" w:line="240" w:lineRule="auto"/>
        <w:ind w:firstLine="708"/>
        <w:jc w:val="both"/>
        <w:rPr>
          <w:rFonts w:ascii="Times New Roman" w:hAnsi="Times New Roman"/>
          <w:sz w:val="24"/>
          <w:szCs w:val="24"/>
        </w:rPr>
      </w:pPr>
      <w:r w:rsidRPr="00412A7F">
        <w:rPr>
          <w:rFonts w:ascii="Times New Roman" w:hAnsi="Times New Roman"/>
          <w:sz w:val="24"/>
          <w:szCs w:val="24"/>
        </w:rPr>
        <w:t>Таким чином, підсумовуючи вищесказане, можна зробити висновки.</w:t>
      </w:r>
    </w:p>
    <w:p w:rsidR="00851FFC" w:rsidRPr="00412A7F" w:rsidRDefault="00851FFC" w:rsidP="00851FFC">
      <w:pPr>
        <w:spacing w:after="0" w:line="240" w:lineRule="auto"/>
        <w:jc w:val="both"/>
        <w:rPr>
          <w:rFonts w:ascii="Times New Roman" w:hAnsi="Times New Roman"/>
          <w:sz w:val="24"/>
          <w:szCs w:val="24"/>
        </w:rPr>
      </w:pPr>
      <w:r w:rsidRPr="00412A7F">
        <w:rPr>
          <w:rFonts w:ascii="Times New Roman" w:hAnsi="Times New Roman"/>
          <w:sz w:val="24"/>
          <w:szCs w:val="24"/>
          <w:lang w:val="uk-UA"/>
        </w:rPr>
        <w:t>1.</w:t>
      </w:r>
      <w:r w:rsidRPr="00412A7F">
        <w:rPr>
          <w:rFonts w:ascii="Times New Roman" w:hAnsi="Times New Roman"/>
          <w:sz w:val="24"/>
          <w:szCs w:val="24"/>
        </w:rPr>
        <w:t>Показники успішності роботи за 20</w:t>
      </w:r>
      <w:r w:rsidR="005F2B00">
        <w:rPr>
          <w:rFonts w:ascii="Times New Roman" w:hAnsi="Times New Roman"/>
          <w:sz w:val="24"/>
          <w:szCs w:val="24"/>
          <w:lang w:val="uk-UA"/>
        </w:rPr>
        <w:t>20</w:t>
      </w:r>
      <w:r w:rsidR="00781981" w:rsidRPr="00412A7F">
        <w:rPr>
          <w:rFonts w:ascii="Times New Roman" w:hAnsi="Times New Roman"/>
          <w:sz w:val="24"/>
          <w:szCs w:val="24"/>
          <w:lang w:val="uk-UA"/>
        </w:rPr>
        <w:t>/</w:t>
      </w:r>
      <w:r w:rsidRPr="00412A7F">
        <w:rPr>
          <w:rFonts w:ascii="Times New Roman" w:hAnsi="Times New Roman"/>
          <w:sz w:val="24"/>
          <w:szCs w:val="24"/>
        </w:rPr>
        <w:t>20</w:t>
      </w:r>
      <w:r w:rsidR="00CE543D">
        <w:rPr>
          <w:rFonts w:ascii="Times New Roman" w:hAnsi="Times New Roman"/>
          <w:sz w:val="24"/>
          <w:szCs w:val="24"/>
          <w:lang w:val="uk-UA"/>
        </w:rPr>
        <w:t>2</w:t>
      </w:r>
      <w:r w:rsidR="005F2B00">
        <w:rPr>
          <w:rFonts w:ascii="Times New Roman" w:hAnsi="Times New Roman"/>
          <w:sz w:val="24"/>
          <w:szCs w:val="24"/>
          <w:lang w:val="uk-UA"/>
        </w:rPr>
        <w:t>1</w:t>
      </w:r>
      <w:r w:rsidRPr="00412A7F">
        <w:rPr>
          <w:rFonts w:ascii="Times New Roman" w:hAnsi="Times New Roman"/>
          <w:sz w:val="24"/>
          <w:szCs w:val="24"/>
        </w:rPr>
        <w:t xml:space="preserve"> навчальний рік</w:t>
      </w:r>
      <w:r w:rsidRPr="00412A7F">
        <w:rPr>
          <w:rFonts w:ascii="Times New Roman" w:hAnsi="Times New Roman"/>
          <w:sz w:val="24"/>
          <w:szCs w:val="24"/>
          <w:lang w:val="uk-UA"/>
        </w:rPr>
        <w:t>:</w:t>
      </w:r>
    </w:p>
    <w:p w:rsidR="00851FFC" w:rsidRPr="00412A7F" w:rsidRDefault="00851FFC" w:rsidP="009718DE">
      <w:pPr>
        <w:numPr>
          <w:ilvl w:val="0"/>
          <w:numId w:val="3"/>
        </w:numPr>
        <w:spacing w:after="0" w:line="240" w:lineRule="auto"/>
        <w:jc w:val="both"/>
        <w:rPr>
          <w:rFonts w:ascii="Times New Roman" w:hAnsi="Times New Roman"/>
          <w:sz w:val="24"/>
          <w:szCs w:val="24"/>
        </w:rPr>
      </w:pPr>
      <w:r w:rsidRPr="00412A7F">
        <w:rPr>
          <w:rFonts w:ascii="Times New Roman" w:hAnsi="Times New Roman"/>
          <w:sz w:val="24"/>
          <w:szCs w:val="24"/>
          <w:lang w:val="uk-UA"/>
        </w:rPr>
        <w:t>задовільне</w:t>
      </w:r>
      <w:r w:rsidRPr="00412A7F">
        <w:rPr>
          <w:rFonts w:ascii="Times New Roman" w:hAnsi="Times New Roman"/>
          <w:sz w:val="24"/>
          <w:szCs w:val="24"/>
        </w:rPr>
        <w:t xml:space="preserve"> розв’язання завдань державного законодавства, дотримання нормативних документів МОН України, управління освіти і науки Волинської обласної державної адміністрації, </w:t>
      </w:r>
      <w:r w:rsidR="008F19E6" w:rsidRPr="00412A7F">
        <w:rPr>
          <w:rFonts w:ascii="Times New Roman" w:hAnsi="Times New Roman"/>
          <w:sz w:val="24"/>
          <w:szCs w:val="24"/>
          <w:lang w:val="uk-UA"/>
        </w:rPr>
        <w:t>гуманітарного відділу Прилісненської сільської ради;</w:t>
      </w:r>
      <w:r w:rsidR="009E0AE5">
        <w:rPr>
          <w:rFonts w:ascii="Times New Roman" w:hAnsi="Times New Roman"/>
          <w:sz w:val="24"/>
          <w:szCs w:val="24"/>
          <w:lang w:val="uk-UA"/>
        </w:rPr>
        <w:t xml:space="preserve"> </w:t>
      </w:r>
      <w:r w:rsidR="005F2B00">
        <w:rPr>
          <w:rFonts w:ascii="Times New Roman" w:hAnsi="Times New Roman"/>
          <w:sz w:val="24"/>
          <w:szCs w:val="24"/>
          <w:lang w:val="uk-UA"/>
        </w:rPr>
        <w:t>ОЗЗСО</w:t>
      </w:r>
      <w:r w:rsidR="009E0AE5">
        <w:rPr>
          <w:rFonts w:ascii="Times New Roman" w:hAnsi="Times New Roman"/>
          <w:sz w:val="24"/>
          <w:szCs w:val="24"/>
          <w:lang w:val="uk-UA"/>
        </w:rPr>
        <w:t xml:space="preserve"> «Прилісне</w:t>
      </w:r>
      <w:r w:rsidR="005F2B00">
        <w:rPr>
          <w:rFonts w:ascii="Times New Roman" w:hAnsi="Times New Roman"/>
          <w:sz w:val="24"/>
          <w:szCs w:val="24"/>
          <w:lang w:val="uk-UA"/>
        </w:rPr>
        <w:t>нський ліцей</w:t>
      </w:r>
      <w:r w:rsidR="009E0AE5">
        <w:rPr>
          <w:rFonts w:ascii="Times New Roman" w:hAnsi="Times New Roman"/>
          <w:sz w:val="24"/>
          <w:szCs w:val="24"/>
          <w:lang w:val="uk-UA"/>
        </w:rPr>
        <w:t>»;</w:t>
      </w:r>
    </w:p>
    <w:p w:rsidR="00851FFC" w:rsidRPr="00CE543D" w:rsidRDefault="009C49CB" w:rsidP="00631270">
      <w:pPr>
        <w:numPr>
          <w:ilvl w:val="0"/>
          <w:numId w:val="3"/>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налагоджено </w:t>
      </w:r>
      <w:r w:rsidR="00851FFC" w:rsidRPr="00CE543D">
        <w:rPr>
          <w:rFonts w:ascii="Times New Roman" w:hAnsi="Times New Roman"/>
          <w:sz w:val="24"/>
          <w:szCs w:val="24"/>
          <w:lang w:val="uk-UA"/>
        </w:rPr>
        <w:t>с</w:t>
      </w:r>
      <w:r w:rsidR="00851FFC" w:rsidRPr="00CE543D">
        <w:rPr>
          <w:rFonts w:ascii="Times New Roman" w:hAnsi="Times New Roman"/>
          <w:sz w:val="24"/>
          <w:szCs w:val="24"/>
        </w:rPr>
        <w:t xml:space="preserve">истемний підхід до планування й аналізу діяльності </w:t>
      </w:r>
      <w:r w:rsidR="005F2B00">
        <w:rPr>
          <w:rFonts w:ascii="Times New Roman" w:hAnsi="Times New Roman"/>
          <w:sz w:val="24"/>
          <w:szCs w:val="24"/>
          <w:lang w:val="uk-UA"/>
        </w:rPr>
        <w:t>закладу</w:t>
      </w:r>
      <w:r w:rsidR="00851FFC" w:rsidRPr="00CE543D">
        <w:rPr>
          <w:rFonts w:ascii="Times New Roman" w:hAnsi="Times New Roman"/>
          <w:sz w:val="24"/>
          <w:szCs w:val="24"/>
          <w:lang w:val="uk-UA"/>
        </w:rPr>
        <w:t>;</w:t>
      </w:r>
      <w:r w:rsidR="00CE543D" w:rsidRPr="00CE543D">
        <w:rPr>
          <w:rFonts w:ascii="Times New Roman" w:hAnsi="Times New Roman"/>
          <w:sz w:val="24"/>
          <w:szCs w:val="24"/>
          <w:lang w:val="uk-UA"/>
        </w:rPr>
        <w:t xml:space="preserve"> </w:t>
      </w:r>
      <w:r w:rsidR="00851FFC" w:rsidRPr="00CE543D">
        <w:rPr>
          <w:rFonts w:ascii="Times New Roman" w:hAnsi="Times New Roman"/>
          <w:sz w:val="24"/>
          <w:szCs w:val="24"/>
          <w:lang w:val="uk-UA"/>
        </w:rPr>
        <w:t>створено умови для безперервного підвищення кваліфікації педагогічних кадрів, їх самоосвітньої діяльності, участі в інноваціях, творчих пошуках.</w:t>
      </w:r>
    </w:p>
    <w:p w:rsidR="00851FFC" w:rsidRPr="00412A7F" w:rsidRDefault="00851FFC" w:rsidP="00851FFC">
      <w:pPr>
        <w:spacing w:after="0" w:line="240" w:lineRule="auto"/>
        <w:jc w:val="both"/>
        <w:rPr>
          <w:rFonts w:ascii="Times New Roman" w:hAnsi="Times New Roman"/>
          <w:sz w:val="24"/>
          <w:szCs w:val="24"/>
        </w:rPr>
      </w:pPr>
      <w:r w:rsidRPr="00412A7F">
        <w:rPr>
          <w:rFonts w:ascii="Times New Roman" w:hAnsi="Times New Roman"/>
          <w:sz w:val="24"/>
          <w:szCs w:val="24"/>
          <w:lang w:val="uk-UA"/>
        </w:rPr>
        <w:t>2.</w:t>
      </w:r>
      <w:r w:rsidRPr="00412A7F">
        <w:rPr>
          <w:rFonts w:ascii="Times New Roman" w:hAnsi="Times New Roman"/>
          <w:sz w:val="24"/>
          <w:szCs w:val="24"/>
        </w:rPr>
        <w:t xml:space="preserve">Проблеми, що залишаються для подальшої роботи: </w:t>
      </w:r>
    </w:p>
    <w:p w:rsidR="00972CCE" w:rsidRPr="00F83DA9" w:rsidRDefault="00851FFC" w:rsidP="00631270">
      <w:pPr>
        <w:numPr>
          <w:ilvl w:val="0"/>
          <w:numId w:val="4"/>
        </w:numPr>
        <w:spacing w:after="0" w:line="240" w:lineRule="auto"/>
        <w:jc w:val="both"/>
        <w:rPr>
          <w:rFonts w:ascii="Times New Roman" w:hAnsi="Times New Roman"/>
          <w:sz w:val="24"/>
          <w:szCs w:val="24"/>
          <w:lang w:val="uk-UA"/>
        </w:rPr>
      </w:pPr>
      <w:r w:rsidRPr="00F83DA9">
        <w:rPr>
          <w:rFonts w:ascii="Times New Roman" w:hAnsi="Times New Roman"/>
          <w:sz w:val="24"/>
          <w:szCs w:val="24"/>
          <w:lang w:val="uk-UA"/>
        </w:rPr>
        <w:t>н</w:t>
      </w:r>
      <w:r w:rsidRPr="00F83DA9">
        <w:rPr>
          <w:rFonts w:ascii="Times New Roman" w:hAnsi="Times New Roman"/>
          <w:sz w:val="24"/>
          <w:szCs w:val="24"/>
        </w:rPr>
        <w:t xml:space="preserve">еобхідність </w:t>
      </w:r>
      <w:r w:rsidR="009E0AE5" w:rsidRPr="00F83DA9">
        <w:rPr>
          <w:rFonts w:ascii="Times New Roman" w:hAnsi="Times New Roman"/>
          <w:sz w:val="24"/>
          <w:szCs w:val="24"/>
          <w:lang w:val="uk-UA"/>
        </w:rPr>
        <w:t>організувати</w:t>
      </w:r>
      <w:r w:rsidRPr="00F83DA9">
        <w:rPr>
          <w:rFonts w:ascii="Times New Roman" w:hAnsi="Times New Roman"/>
          <w:sz w:val="24"/>
          <w:szCs w:val="24"/>
        </w:rPr>
        <w:t xml:space="preserve"> </w:t>
      </w:r>
      <w:r w:rsidR="009E0AE5" w:rsidRPr="00F83DA9">
        <w:rPr>
          <w:rFonts w:ascii="Times New Roman" w:hAnsi="Times New Roman"/>
          <w:sz w:val="24"/>
          <w:szCs w:val="24"/>
          <w:lang w:val="uk-UA"/>
        </w:rPr>
        <w:t>освітній</w:t>
      </w:r>
      <w:r w:rsidRPr="00F83DA9">
        <w:rPr>
          <w:rFonts w:ascii="Times New Roman" w:hAnsi="Times New Roman"/>
          <w:sz w:val="24"/>
          <w:szCs w:val="24"/>
        </w:rPr>
        <w:t xml:space="preserve"> процес так, щоб у ньому багато часу займало не пасивне сприймання навчальної інформації, а активна, самостійна, пошукова діяльність учнів, що сприяло б підвищенню навчальної мотивації учнів на компетентнісній основі на всіх ступенях навчання</w:t>
      </w:r>
      <w:r w:rsidRPr="00F83DA9">
        <w:rPr>
          <w:rFonts w:ascii="Times New Roman" w:hAnsi="Times New Roman"/>
          <w:sz w:val="24"/>
          <w:szCs w:val="24"/>
          <w:lang w:val="uk-UA"/>
        </w:rPr>
        <w:t>;</w:t>
      </w:r>
      <w:r w:rsidR="00CE543D" w:rsidRPr="00F83DA9">
        <w:rPr>
          <w:rFonts w:ascii="Times New Roman" w:hAnsi="Times New Roman"/>
          <w:sz w:val="24"/>
          <w:szCs w:val="24"/>
          <w:lang w:val="uk-UA"/>
        </w:rPr>
        <w:t xml:space="preserve"> </w:t>
      </w:r>
      <w:r w:rsidRPr="00F83DA9">
        <w:rPr>
          <w:rFonts w:ascii="Times New Roman" w:hAnsi="Times New Roman"/>
          <w:sz w:val="24"/>
          <w:szCs w:val="24"/>
        </w:rPr>
        <w:t xml:space="preserve">впровадження комп’ютерних технологій у </w:t>
      </w:r>
      <w:r w:rsidR="009E0AE5" w:rsidRPr="00F83DA9">
        <w:rPr>
          <w:rFonts w:ascii="Times New Roman" w:hAnsi="Times New Roman"/>
          <w:sz w:val="24"/>
          <w:szCs w:val="24"/>
          <w:lang w:val="uk-UA"/>
        </w:rPr>
        <w:t>освітній</w:t>
      </w:r>
      <w:r w:rsidRPr="00F83DA9">
        <w:rPr>
          <w:rFonts w:ascii="Times New Roman" w:hAnsi="Times New Roman"/>
          <w:sz w:val="24"/>
          <w:szCs w:val="24"/>
        </w:rPr>
        <w:t xml:space="preserve"> процес;</w:t>
      </w:r>
      <w:r w:rsidR="00CE543D" w:rsidRPr="00F83DA9">
        <w:rPr>
          <w:rFonts w:ascii="Times New Roman" w:hAnsi="Times New Roman"/>
          <w:sz w:val="24"/>
          <w:szCs w:val="24"/>
          <w:lang w:val="uk-UA"/>
        </w:rPr>
        <w:t xml:space="preserve"> </w:t>
      </w:r>
      <w:r w:rsidRPr="00F83DA9">
        <w:rPr>
          <w:rFonts w:ascii="Times New Roman" w:hAnsi="Times New Roman"/>
          <w:sz w:val="24"/>
          <w:szCs w:val="24"/>
          <w:lang w:val="uk-UA"/>
        </w:rPr>
        <w:t>з</w:t>
      </w:r>
      <w:r w:rsidRPr="00F83DA9">
        <w:rPr>
          <w:rFonts w:ascii="Times New Roman" w:hAnsi="Times New Roman"/>
          <w:sz w:val="24"/>
          <w:szCs w:val="24"/>
        </w:rPr>
        <w:t xml:space="preserve">міцнення матеріально-технічної бази </w:t>
      </w:r>
      <w:r w:rsidR="005F2B00">
        <w:rPr>
          <w:rFonts w:ascii="Times New Roman" w:hAnsi="Times New Roman"/>
          <w:sz w:val="24"/>
          <w:szCs w:val="24"/>
          <w:lang w:val="uk-UA"/>
        </w:rPr>
        <w:t>гімназії.</w:t>
      </w:r>
    </w:p>
    <w:sectPr w:rsidR="00972CCE" w:rsidRPr="00F83DA9" w:rsidSect="00EB38A7">
      <w:footerReference w:type="default" r:id="rId8"/>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DFC" w:rsidRDefault="00291DFC" w:rsidP="00EB38A7">
      <w:pPr>
        <w:spacing w:after="0" w:line="240" w:lineRule="auto"/>
      </w:pPr>
      <w:r>
        <w:separator/>
      </w:r>
    </w:p>
  </w:endnote>
  <w:endnote w:type="continuationSeparator" w:id="0">
    <w:p w:rsidR="00291DFC" w:rsidRDefault="00291DFC" w:rsidP="00EB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61570"/>
      <w:docPartObj>
        <w:docPartGallery w:val="Page Numbers (Bottom of Page)"/>
        <w:docPartUnique/>
      </w:docPartObj>
    </w:sdtPr>
    <w:sdtEndPr/>
    <w:sdtContent>
      <w:p w:rsidR="00691318" w:rsidRDefault="00291DFC">
        <w:pPr>
          <w:pStyle w:val="af0"/>
          <w:jc w:val="center"/>
        </w:pPr>
        <w:r>
          <w:fldChar w:fldCharType="begin"/>
        </w:r>
        <w:r>
          <w:instrText>PAGE   \* MERGEFORMAT</w:instrText>
        </w:r>
        <w:r>
          <w:fldChar w:fldCharType="separate"/>
        </w:r>
        <w:r w:rsidR="00894927">
          <w:rPr>
            <w:noProof/>
          </w:rPr>
          <w:t>17</w:t>
        </w:r>
        <w:r>
          <w:rPr>
            <w:noProof/>
          </w:rPr>
          <w:fldChar w:fldCharType="end"/>
        </w:r>
      </w:p>
    </w:sdtContent>
  </w:sdt>
  <w:p w:rsidR="00691318" w:rsidRDefault="0069131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DFC" w:rsidRDefault="00291DFC" w:rsidP="00EB38A7">
      <w:pPr>
        <w:spacing w:after="0" w:line="240" w:lineRule="auto"/>
      </w:pPr>
      <w:r>
        <w:separator/>
      </w:r>
    </w:p>
  </w:footnote>
  <w:footnote w:type="continuationSeparator" w:id="0">
    <w:p w:rsidR="00291DFC" w:rsidRDefault="00291DFC" w:rsidP="00EB38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9FB"/>
    <w:multiLevelType w:val="hybridMultilevel"/>
    <w:tmpl w:val="1BF6374C"/>
    <w:lvl w:ilvl="0" w:tplc="07A8F65E">
      <w:start w:val="1"/>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1D5077A"/>
    <w:multiLevelType w:val="hybridMultilevel"/>
    <w:tmpl w:val="E35A74EC"/>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58309A4"/>
    <w:multiLevelType w:val="hybridMultilevel"/>
    <w:tmpl w:val="6B7253FA"/>
    <w:lvl w:ilvl="0" w:tplc="1A8CBDBA">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14C188B"/>
    <w:multiLevelType w:val="hybridMultilevel"/>
    <w:tmpl w:val="7CE6F668"/>
    <w:lvl w:ilvl="0" w:tplc="15444A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EF50B6"/>
    <w:multiLevelType w:val="hybridMultilevel"/>
    <w:tmpl w:val="49E8CB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EE23BC"/>
    <w:multiLevelType w:val="hybridMultilevel"/>
    <w:tmpl w:val="063C7210"/>
    <w:lvl w:ilvl="0" w:tplc="8D6257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B977C85"/>
    <w:multiLevelType w:val="hybridMultilevel"/>
    <w:tmpl w:val="B062259C"/>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4EA2BA6"/>
    <w:multiLevelType w:val="hybridMultilevel"/>
    <w:tmpl w:val="C47C5EB2"/>
    <w:lvl w:ilvl="0" w:tplc="458EDF00">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66F08BD"/>
    <w:multiLevelType w:val="hybridMultilevel"/>
    <w:tmpl w:val="BFEAF08C"/>
    <w:lvl w:ilvl="0" w:tplc="1A8CBDBA">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B38D1"/>
    <w:multiLevelType w:val="hybridMultilevel"/>
    <w:tmpl w:val="D2FA5A62"/>
    <w:lvl w:ilvl="0" w:tplc="D57A3AD8">
      <w:start w:val="1"/>
      <w:numFmt w:val="bullet"/>
      <w:lvlText w:val=""/>
      <w:lvlJc w:val="left"/>
      <w:pPr>
        <w:ind w:left="360" w:hanging="360"/>
      </w:pPr>
      <w:rPr>
        <w:rFonts w:ascii="Symbol" w:hAnsi="Symbol" w:hint="default"/>
      </w:rPr>
    </w:lvl>
    <w:lvl w:ilvl="1" w:tplc="D57A3AD8">
      <w:start w:val="1"/>
      <w:numFmt w:val="bullet"/>
      <w:lvlText w:val=""/>
      <w:lvlJc w:val="left"/>
      <w:pPr>
        <w:ind w:left="1575" w:hanging="855"/>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3765836"/>
    <w:multiLevelType w:val="hybridMultilevel"/>
    <w:tmpl w:val="F4DAD4B0"/>
    <w:lvl w:ilvl="0" w:tplc="D57A3AD8">
      <w:start w:val="1"/>
      <w:numFmt w:val="bullet"/>
      <w:lvlText w:val=""/>
      <w:lvlJc w:val="left"/>
      <w:pPr>
        <w:ind w:left="360" w:hanging="360"/>
      </w:pPr>
      <w:rPr>
        <w:rFonts w:ascii="Symbol" w:hAnsi="Symbol" w:hint="default"/>
      </w:rPr>
    </w:lvl>
    <w:lvl w:ilvl="1" w:tplc="FB72E2A6">
      <w:numFmt w:val="bullet"/>
      <w:lvlText w:val="-"/>
      <w:lvlJc w:val="left"/>
      <w:pPr>
        <w:ind w:left="1575" w:hanging="855"/>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8DD0274"/>
    <w:multiLevelType w:val="hybridMultilevel"/>
    <w:tmpl w:val="95F4534A"/>
    <w:lvl w:ilvl="0" w:tplc="E0C0D60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8148B2"/>
    <w:multiLevelType w:val="hybridMultilevel"/>
    <w:tmpl w:val="B32E6A54"/>
    <w:lvl w:ilvl="0" w:tplc="D57A3AD8">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3">
    <w:nsid w:val="52AE30A8"/>
    <w:multiLevelType w:val="hybridMultilevel"/>
    <w:tmpl w:val="B6848088"/>
    <w:lvl w:ilvl="0" w:tplc="15444A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AA3AE1"/>
    <w:multiLevelType w:val="hybridMultilevel"/>
    <w:tmpl w:val="F69EC4BE"/>
    <w:lvl w:ilvl="0" w:tplc="15444A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12281B"/>
    <w:multiLevelType w:val="hybridMultilevel"/>
    <w:tmpl w:val="C59A43D0"/>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A1E6816"/>
    <w:multiLevelType w:val="hybridMultilevel"/>
    <w:tmpl w:val="15C22EF6"/>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314DF8"/>
    <w:multiLevelType w:val="hybridMultilevel"/>
    <w:tmpl w:val="DBF01ABA"/>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32A0908"/>
    <w:multiLevelType w:val="hybridMultilevel"/>
    <w:tmpl w:val="FD2043C8"/>
    <w:lvl w:ilvl="0" w:tplc="15444A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F207A4"/>
    <w:multiLevelType w:val="hybridMultilevel"/>
    <w:tmpl w:val="502C232A"/>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9FE0433"/>
    <w:multiLevelType w:val="hybridMultilevel"/>
    <w:tmpl w:val="B234E136"/>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DF92637"/>
    <w:multiLevelType w:val="hybridMultilevel"/>
    <w:tmpl w:val="D6E48C24"/>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F734BE0"/>
    <w:multiLevelType w:val="hybridMultilevel"/>
    <w:tmpl w:val="C6E4C36C"/>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1C67CFD"/>
    <w:multiLevelType w:val="hybridMultilevel"/>
    <w:tmpl w:val="DF08C06C"/>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47611F9"/>
    <w:multiLevelType w:val="hybridMultilevel"/>
    <w:tmpl w:val="6A9416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3"/>
  </w:num>
  <w:num w:numId="4">
    <w:abstractNumId w:val="3"/>
  </w:num>
  <w:num w:numId="5">
    <w:abstractNumId w:val="6"/>
  </w:num>
  <w:num w:numId="6">
    <w:abstractNumId w:val="17"/>
  </w:num>
  <w:num w:numId="7">
    <w:abstractNumId w:val="19"/>
  </w:num>
  <w:num w:numId="8">
    <w:abstractNumId w:val="23"/>
  </w:num>
  <w:num w:numId="9">
    <w:abstractNumId w:val="10"/>
  </w:num>
  <w:num w:numId="10">
    <w:abstractNumId w:val="9"/>
  </w:num>
  <w:num w:numId="11">
    <w:abstractNumId w:val="22"/>
  </w:num>
  <w:num w:numId="12">
    <w:abstractNumId w:val="15"/>
  </w:num>
  <w:num w:numId="13">
    <w:abstractNumId w:val="21"/>
  </w:num>
  <w:num w:numId="14">
    <w:abstractNumId w:val="12"/>
  </w:num>
  <w:num w:numId="15">
    <w:abstractNumId w:val="20"/>
  </w:num>
  <w:num w:numId="16">
    <w:abstractNumId w:val="11"/>
  </w:num>
  <w:num w:numId="17">
    <w:abstractNumId w:val="5"/>
  </w:num>
  <w:num w:numId="18">
    <w:abstractNumId w:val="2"/>
  </w:num>
  <w:num w:numId="19">
    <w:abstractNumId w:val="7"/>
  </w:num>
  <w:num w:numId="20">
    <w:abstractNumId w:val="8"/>
  </w:num>
  <w:num w:numId="21">
    <w:abstractNumId w:val="24"/>
  </w:num>
  <w:num w:numId="22">
    <w:abstractNumId w:val="1"/>
  </w:num>
  <w:num w:numId="23">
    <w:abstractNumId w:val="4"/>
  </w:num>
  <w:num w:numId="24">
    <w:abstractNumId w:val="16"/>
  </w:num>
  <w:num w:numId="2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1FFC"/>
    <w:rsid w:val="00002FBB"/>
    <w:rsid w:val="00006A27"/>
    <w:rsid w:val="0000732D"/>
    <w:rsid w:val="00010496"/>
    <w:rsid w:val="00010E7E"/>
    <w:rsid w:val="00012168"/>
    <w:rsid w:val="0001293F"/>
    <w:rsid w:val="00013283"/>
    <w:rsid w:val="000134C3"/>
    <w:rsid w:val="000138ED"/>
    <w:rsid w:val="000147ED"/>
    <w:rsid w:val="0001585B"/>
    <w:rsid w:val="0001665F"/>
    <w:rsid w:val="00016823"/>
    <w:rsid w:val="000175E4"/>
    <w:rsid w:val="00017ECC"/>
    <w:rsid w:val="0002057D"/>
    <w:rsid w:val="00020620"/>
    <w:rsid w:val="00023A07"/>
    <w:rsid w:val="00024784"/>
    <w:rsid w:val="000252A2"/>
    <w:rsid w:val="00027BB9"/>
    <w:rsid w:val="00031C21"/>
    <w:rsid w:val="00031C42"/>
    <w:rsid w:val="00033D0F"/>
    <w:rsid w:val="00033E56"/>
    <w:rsid w:val="00033FE6"/>
    <w:rsid w:val="00034F0B"/>
    <w:rsid w:val="000367AF"/>
    <w:rsid w:val="00042EE5"/>
    <w:rsid w:val="000439D2"/>
    <w:rsid w:val="00044E11"/>
    <w:rsid w:val="00046626"/>
    <w:rsid w:val="000476AA"/>
    <w:rsid w:val="00051352"/>
    <w:rsid w:val="000525E0"/>
    <w:rsid w:val="000559B2"/>
    <w:rsid w:val="0006062F"/>
    <w:rsid w:val="00061204"/>
    <w:rsid w:val="00065F3D"/>
    <w:rsid w:val="00065F7C"/>
    <w:rsid w:val="00067466"/>
    <w:rsid w:val="000706AE"/>
    <w:rsid w:val="00070A7F"/>
    <w:rsid w:val="00071BF4"/>
    <w:rsid w:val="0007462B"/>
    <w:rsid w:val="000749CE"/>
    <w:rsid w:val="000759CB"/>
    <w:rsid w:val="00075E52"/>
    <w:rsid w:val="00082C88"/>
    <w:rsid w:val="00087C0E"/>
    <w:rsid w:val="00091F35"/>
    <w:rsid w:val="00092C8E"/>
    <w:rsid w:val="00093839"/>
    <w:rsid w:val="00094F99"/>
    <w:rsid w:val="000A24B9"/>
    <w:rsid w:val="000B210E"/>
    <w:rsid w:val="000B4094"/>
    <w:rsid w:val="000B47DC"/>
    <w:rsid w:val="000C1F70"/>
    <w:rsid w:val="000C23CA"/>
    <w:rsid w:val="000C26DC"/>
    <w:rsid w:val="000C3F1C"/>
    <w:rsid w:val="000C4110"/>
    <w:rsid w:val="000C4765"/>
    <w:rsid w:val="000C66DD"/>
    <w:rsid w:val="000C6A96"/>
    <w:rsid w:val="000D1BCE"/>
    <w:rsid w:val="000D29BA"/>
    <w:rsid w:val="000D3015"/>
    <w:rsid w:val="000D6E89"/>
    <w:rsid w:val="000D735B"/>
    <w:rsid w:val="000D7500"/>
    <w:rsid w:val="000D769E"/>
    <w:rsid w:val="000E573D"/>
    <w:rsid w:val="000E6638"/>
    <w:rsid w:val="000E79C4"/>
    <w:rsid w:val="000F0C80"/>
    <w:rsid w:val="000F14B6"/>
    <w:rsid w:val="000F1536"/>
    <w:rsid w:val="000F1B3C"/>
    <w:rsid w:val="000F1E8C"/>
    <w:rsid w:val="000F2A3E"/>
    <w:rsid w:val="000F34DA"/>
    <w:rsid w:val="000F4295"/>
    <w:rsid w:val="000F4D6A"/>
    <w:rsid w:val="000F5D56"/>
    <w:rsid w:val="000F6FE3"/>
    <w:rsid w:val="001052B3"/>
    <w:rsid w:val="001072A0"/>
    <w:rsid w:val="00113C8C"/>
    <w:rsid w:val="00116414"/>
    <w:rsid w:val="00116506"/>
    <w:rsid w:val="00117CA3"/>
    <w:rsid w:val="001208CB"/>
    <w:rsid w:val="00120B94"/>
    <w:rsid w:val="00121F21"/>
    <w:rsid w:val="0012230A"/>
    <w:rsid w:val="00123E9D"/>
    <w:rsid w:val="00125918"/>
    <w:rsid w:val="0012714A"/>
    <w:rsid w:val="0013161F"/>
    <w:rsid w:val="00132038"/>
    <w:rsid w:val="00132FCE"/>
    <w:rsid w:val="001356D2"/>
    <w:rsid w:val="00135A90"/>
    <w:rsid w:val="001367AC"/>
    <w:rsid w:val="00140F42"/>
    <w:rsid w:val="00141D26"/>
    <w:rsid w:val="001423DB"/>
    <w:rsid w:val="001428D1"/>
    <w:rsid w:val="001434F5"/>
    <w:rsid w:val="00146A12"/>
    <w:rsid w:val="00151203"/>
    <w:rsid w:val="001647EB"/>
    <w:rsid w:val="00164CA2"/>
    <w:rsid w:val="001667C1"/>
    <w:rsid w:val="00166B24"/>
    <w:rsid w:val="0017107D"/>
    <w:rsid w:val="001730CF"/>
    <w:rsid w:val="00173208"/>
    <w:rsid w:val="0017790A"/>
    <w:rsid w:val="001808E2"/>
    <w:rsid w:val="00180EA7"/>
    <w:rsid w:val="001829F8"/>
    <w:rsid w:val="001839AB"/>
    <w:rsid w:val="001861FB"/>
    <w:rsid w:val="0018788E"/>
    <w:rsid w:val="00191A1D"/>
    <w:rsid w:val="00194D57"/>
    <w:rsid w:val="001955ED"/>
    <w:rsid w:val="0019564E"/>
    <w:rsid w:val="001A0EC3"/>
    <w:rsid w:val="001A2EB1"/>
    <w:rsid w:val="001A44BE"/>
    <w:rsid w:val="001A69D3"/>
    <w:rsid w:val="001B0456"/>
    <w:rsid w:val="001B0498"/>
    <w:rsid w:val="001B21D0"/>
    <w:rsid w:val="001B75AE"/>
    <w:rsid w:val="001C2F12"/>
    <w:rsid w:val="001C3124"/>
    <w:rsid w:val="001C324C"/>
    <w:rsid w:val="001C35EB"/>
    <w:rsid w:val="001C648E"/>
    <w:rsid w:val="001C74CD"/>
    <w:rsid w:val="001D1092"/>
    <w:rsid w:val="001D337B"/>
    <w:rsid w:val="001D5748"/>
    <w:rsid w:val="001E1CE8"/>
    <w:rsid w:val="001E238A"/>
    <w:rsid w:val="001E2685"/>
    <w:rsid w:val="001E62E7"/>
    <w:rsid w:val="001F247A"/>
    <w:rsid w:val="001F2D0E"/>
    <w:rsid w:val="001F4665"/>
    <w:rsid w:val="001F5A0F"/>
    <w:rsid w:val="001F5F22"/>
    <w:rsid w:val="001F643F"/>
    <w:rsid w:val="001F755D"/>
    <w:rsid w:val="0020377B"/>
    <w:rsid w:val="002062F3"/>
    <w:rsid w:val="00206C96"/>
    <w:rsid w:val="0021039C"/>
    <w:rsid w:val="002115EE"/>
    <w:rsid w:val="00211E74"/>
    <w:rsid w:val="00214635"/>
    <w:rsid w:val="0021554A"/>
    <w:rsid w:val="002162B0"/>
    <w:rsid w:val="002171A2"/>
    <w:rsid w:val="002202C0"/>
    <w:rsid w:val="002205C8"/>
    <w:rsid w:val="00221960"/>
    <w:rsid w:val="00222D74"/>
    <w:rsid w:val="00224B25"/>
    <w:rsid w:val="0022535C"/>
    <w:rsid w:val="002258E7"/>
    <w:rsid w:val="00226D71"/>
    <w:rsid w:val="00227516"/>
    <w:rsid w:val="0022782E"/>
    <w:rsid w:val="002302F2"/>
    <w:rsid w:val="002311BC"/>
    <w:rsid w:val="0024533E"/>
    <w:rsid w:val="00245FF2"/>
    <w:rsid w:val="00252A1D"/>
    <w:rsid w:val="002543D2"/>
    <w:rsid w:val="00254907"/>
    <w:rsid w:val="00256124"/>
    <w:rsid w:val="00256B4C"/>
    <w:rsid w:val="002609F4"/>
    <w:rsid w:val="00262545"/>
    <w:rsid w:val="00264319"/>
    <w:rsid w:val="00265384"/>
    <w:rsid w:val="0027041B"/>
    <w:rsid w:val="00270849"/>
    <w:rsid w:val="002716BC"/>
    <w:rsid w:val="00275260"/>
    <w:rsid w:val="002757AA"/>
    <w:rsid w:val="00280BC6"/>
    <w:rsid w:val="0028170A"/>
    <w:rsid w:val="00286067"/>
    <w:rsid w:val="00287899"/>
    <w:rsid w:val="002907C5"/>
    <w:rsid w:val="00291DFC"/>
    <w:rsid w:val="00292CBE"/>
    <w:rsid w:val="00293747"/>
    <w:rsid w:val="00294B8E"/>
    <w:rsid w:val="002968B7"/>
    <w:rsid w:val="002968FA"/>
    <w:rsid w:val="00297F77"/>
    <w:rsid w:val="00297FEE"/>
    <w:rsid w:val="002A07E6"/>
    <w:rsid w:val="002A1B45"/>
    <w:rsid w:val="002A260B"/>
    <w:rsid w:val="002A39CC"/>
    <w:rsid w:val="002A6C38"/>
    <w:rsid w:val="002A7D25"/>
    <w:rsid w:val="002B1A4C"/>
    <w:rsid w:val="002B21C6"/>
    <w:rsid w:val="002B7CD3"/>
    <w:rsid w:val="002C0524"/>
    <w:rsid w:val="002C2DD8"/>
    <w:rsid w:val="002C3A61"/>
    <w:rsid w:val="002D08CC"/>
    <w:rsid w:val="002D1AF6"/>
    <w:rsid w:val="002D33C7"/>
    <w:rsid w:val="002D3F15"/>
    <w:rsid w:val="002D3F29"/>
    <w:rsid w:val="002D42EB"/>
    <w:rsid w:val="002D4B1F"/>
    <w:rsid w:val="002D50F8"/>
    <w:rsid w:val="002D608C"/>
    <w:rsid w:val="002D62D9"/>
    <w:rsid w:val="002E0394"/>
    <w:rsid w:val="002E1E92"/>
    <w:rsid w:val="002E2281"/>
    <w:rsid w:val="002E2F95"/>
    <w:rsid w:val="002E70FB"/>
    <w:rsid w:val="002E7AE2"/>
    <w:rsid w:val="003013D3"/>
    <w:rsid w:val="00302BC5"/>
    <w:rsid w:val="003129EF"/>
    <w:rsid w:val="00312E1F"/>
    <w:rsid w:val="00314815"/>
    <w:rsid w:val="0031536A"/>
    <w:rsid w:val="00316297"/>
    <w:rsid w:val="00317138"/>
    <w:rsid w:val="00320173"/>
    <w:rsid w:val="00320705"/>
    <w:rsid w:val="00322D79"/>
    <w:rsid w:val="0032346C"/>
    <w:rsid w:val="00325F6E"/>
    <w:rsid w:val="003302E4"/>
    <w:rsid w:val="00330AEC"/>
    <w:rsid w:val="003315DC"/>
    <w:rsid w:val="003322B5"/>
    <w:rsid w:val="0033479E"/>
    <w:rsid w:val="00341379"/>
    <w:rsid w:val="003419C0"/>
    <w:rsid w:val="00341EF7"/>
    <w:rsid w:val="00343E8B"/>
    <w:rsid w:val="00344305"/>
    <w:rsid w:val="003451FF"/>
    <w:rsid w:val="00350EAA"/>
    <w:rsid w:val="0035146C"/>
    <w:rsid w:val="003528B4"/>
    <w:rsid w:val="00354900"/>
    <w:rsid w:val="00356D77"/>
    <w:rsid w:val="00357F34"/>
    <w:rsid w:val="0036064A"/>
    <w:rsid w:val="003607AF"/>
    <w:rsid w:val="00362647"/>
    <w:rsid w:val="003633EB"/>
    <w:rsid w:val="00364A1D"/>
    <w:rsid w:val="003650FE"/>
    <w:rsid w:val="00365B5C"/>
    <w:rsid w:val="00370825"/>
    <w:rsid w:val="00371184"/>
    <w:rsid w:val="003733D3"/>
    <w:rsid w:val="003735B2"/>
    <w:rsid w:val="00373B27"/>
    <w:rsid w:val="003742AD"/>
    <w:rsid w:val="0037581F"/>
    <w:rsid w:val="0037620A"/>
    <w:rsid w:val="003804DB"/>
    <w:rsid w:val="00380B2E"/>
    <w:rsid w:val="00381003"/>
    <w:rsid w:val="003832D4"/>
    <w:rsid w:val="003867DC"/>
    <w:rsid w:val="00387548"/>
    <w:rsid w:val="003913ED"/>
    <w:rsid w:val="003936A4"/>
    <w:rsid w:val="0039534D"/>
    <w:rsid w:val="0039640E"/>
    <w:rsid w:val="003973F0"/>
    <w:rsid w:val="00397D88"/>
    <w:rsid w:val="003A226E"/>
    <w:rsid w:val="003A46FC"/>
    <w:rsid w:val="003A59D9"/>
    <w:rsid w:val="003A5B93"/>
    <w:rsid w:val="003A7EC0"/>
    <w:rsid w:val="003B02B9"/>
    <w:rsid w:val="003B0757"/>
    <w:rsid w:val="003B14C1"/>
    <w:rsid w:val="003B5916"/>
    <w:rsid w:val="003B5FE8"/>
    <w:rsid w:val="003B7A2B"/>
    <w:rsid w:val="003C0664"/>
    <w:rsid w:val="003C078A"/>
    <w:rsid w:val="003C3965"/>
    <w:rsid w:val="003C500E"/>
    <w:rsid w:val="003C5849"/>
    <w:rsid w:val="003C6924"/>
    <w:rsid w:val="003D0271"/>
    <w:rsid w:val="003D0EB5"/>
    <w:rsid w:val="003D1993"/>
    <w:rsid w:val="003D294B"/>
    <w:rsid w:val="003D44C3"/>
    <w:rsid w:val="003D5C73"/>
    <w:rsid w:val="003E209F"/>
    <w:rsid w:val="003E27E4"/>
    <w:rsid w:val="003E494E"/>
    <w:rsid w:val="003E4A52"/>
    <w:rsid w:val="003E4E8A"/>
    <w:rsid w:val="003E4E8B"/>
    <w:rsid w:val="003E5B24"/>
    <w:rsid w:val="003F350E"/>
    <w:rsid w:val="003F3E62"/>
    <w:rsid w:val="003F647D"/>
    <w:rsid w:val="003F7161"/>
    <w:rsid w:val="0040052C"/>
    <w:rsid w:val="00400663"/>
    <w:rsid w:val="004013F5"/>
    <w:rsid w:val="00401791"/>
    <w:rsid w:val="00405EC7"/>
    <w:rsid w:val="004101D9"/>
    <w:rsid w:val="00410833"/>
    <w:rsid w:val="00410B7A"/>
    <w:rsid w:val="00412A7F"/>
    <w:rsid w:val="00413468"/>
    <w:rsid w:val="004168D0"/>
    <w:rsid w:val="00423107"/>
    <w:rsid w:val="00427C58"/>
    <w:rsid w:val="00432373"/>
    <w:rsid w:val="00434A5F"/>
    <w:rsid w:val="00434E11"/>
    <w:rsid w:val="0043587A"/>
    <w:rsid w:val="00437C25"/>
    <w:rsid w:val="0044440A"/>
    <w:rsid w:val="004469CF"/>
    <w:rsid w:val="004507FB"/>
    <w:rsid w:val="00451EB3"/>
    <w:rsid w:val="00452AB7"/>
    <w:rsid w:val="00455F47"/>
    <w:rsid w:val="00456807"/>
    <w:rsid w:val="00456F09"/>
    <w:rsid w:val="004571A7"/>
    <w:rsid w:val="00465B1D"/>
    <w:rsid w:val="00465C73"/>
    <w:rsid w:val="00466850"/>
    <w:rsid w:val="00466E6D"/>
    <w:rsid w:val="00470503"/>
    <w:rsid w:val="0047366F"/>
    <w:rsid w:val="00473E20"/>
    <w:rsid w:val="00475499"/>
    <w:rsid w:val="004759E0"/>
    <w:rsid w:val="00476810"/>
    <w:rsid w:val="00476954"/>
    <w:rsid w:val="00477629"/>
    <w:rsid w:val="0048462E"/>
    <w:rsid w:val="00484A45"/>
    <w:rsid w:val="00486C55"/>
    <w:rsid w:val="00487D5A"/>
    <w:rsid w:val="00487F97"/>
    <w:rsid w:val="00490CB2"/>
    <w:rsid w:val="0049224A"/>
    <w:rsid w:val="0049278C"/>
    <w:rsid w:val="0049426F"/>
    <w:rsid w:val="00496616"/>
    <w:rsid w:val="0049704F"/>
    <w:rsid w:val="004A19DD"/>
    <w:rsid w:val="004A3F36"/>
    <w:rsid w:val="004A5065"/>
    <w:rsid w:val="004B0327"/>
    <w:rsid w:val="004B3891"/>
    <w:rsid w:val="004B38B1"/>
    <w:rsid w:val="004B4021"/>
    <w:rsid w:val="004C3B21"/>
    <w:rsid w:val="004C6FC5"/>
    <w:rsid w:val="004C7513"/>
    <w:rsid w:val="004C78CF"/>
    <w:rsid w:val="004C7A99"/>
    <w:rsid w:val="004D1779"/>
    <w:rsid w:val="004D3130"/>
    <w:rsid w:val="004D4D38"/>
    <w:rsid w:val="004D51A5"/>
    <w:rsid w:val="004D55E7"/>
    <w:rsid w:val="004D65F9"/>
    <w:rsid w:val="004E0B8B"/>
    <w:rsid w:val="004E1EB0"/>
    <w:rsid w:val="004E3AEB"/>
    <w:rsid w:val="004E3E4F"/>
    <w:rsid w:val="004E6970"/>
    <w:rsid w:val="004F16BB"/>
    <w:rsid w:val="004F17BC"/>
    <w:rsid w:val="004F3224"/>
    <w:rsid w:val="004F4B68"/>
    <w:rsid w:val="004F731B"/>
    <w:rsid w:val="00500CD1"/>
    <w:rsid w:val="00501D0E"/>
    <w:rsid w:val="00503A3A"/>
    <w:rsid w:val="00503C9F"/>
    <w:rsid w:val="0050482E"/>
    <w:rsid w:val="005058CD"/>
    <w:rsid w:val="00506D84"/>
    <w:rsid w:val="005114C3"/>
    <w:rsid w:val="0051235F"/>
    <w:rsid w:val="00513CF8"/>
    <w:rsid w:val="0051415F"/>
    <w:rsid w:val="005149BD"/>
    <w:rsid w:val="00514E8D"/>
    <w:rsid w:val="00515269"/>
    <w:rsid w:val="00517500"/>
    <w:rsid w:val="0051780A"/>
    <w:rsid w:val="0052267D"/>
    <w:rsid w:val="00523570"/>
    <w:rsid w:val="005243DD"/>
    <w:rsid w:val="00526639"/>
    <w:rsid w:val="00527020"/>
    <w:rsid w:val="005276E8"/>
    <w:rsid w:val="00527E27"/>
    <w:rsid w:val="00530D42"/>
    <w:rsid w:val="00534737"/>
    <w:rsid w:val="005352A2"/>
    <w:rsid w:val="00535A7B"/>
    <w:rsid w:val="005418E8"/>
    <w:rsid w:val="005445E6"/>
    <w:rsid w:val="00545AE5"/>
    <w:rsid w:val="00546002"/>
    <w:rsid w:val="005466BE"/>
    <w:rsid w:val="00546861"/>
    <w:rsid w:val="00547A1A"/>
    <w:rsid w:val="00550180"/>
    <w:rsid w:val="005521AE"/>
    <w:rsid w:val="00552395"/>
    <w:rsid w:val="0055280B"/>
    <w:rsid w:val="0055351B"/>
    <w:rsid w:val="005535D2"/>
    <w:rsid w:val="00554C29"/>
    <w:rsid w:val="00554D82"/>
    <w:rsid w:val="00556081"/>
    <w:rsid w:val="005575CB"/>
    <w:rsid w:val="00557A29"/>
    <w:rsid w:val="00557DE6"/>
    <w:rsid w:val="00560566"/>
    <w:rsid w:val="00561CF9"/>
    <w:rsid w:val="00562D24"/>
    <w:rsid w:val="005631AE"/>
    <w:rsid w:val="00564881"/>
    <w:rsid w:val="00565984"/>
    <w:rsid w:val="0056623F"/>
    <w:rsid w:val="0056632D"/>
    <w:rsid w:val="00566415"/>
    <w:rsid w:val="005666D2"/>
    <w:rsid w:val="005671A1"/>
    <w:rsid w:val="00570498"/>
    <w:rsid w:val="00574985"/>
    <w:rsid w:val="00576B96"/>
    <w:rsid w:val="00577AAC"/>
    <w:rsid w:val="005833B8"/>
    <w:rsid w:val="00584FB0"/>
    <w:rsid w:val="00585ED6"/>
    <w:rsid w:val="00586B36"/>
    <w:rsid w:val="005939D2"/>
    <w:rsid w:val="00594924"/>
    <w:rsid w:val="005A0BE9"/>
    <w:rsid w:val="005A1221"/>
    <w:rsid w:val="005A1AF7"/>
    <w:rsid w:val="005A2DF7"/>
    <w:rsid w:val="005A7D4E"/>
    <w:rsid w:val="005B06DA"/>
    <w:rsid w:val="005B2974"/>
    <w:rsid w:val="005B5B33"/>
    <w:rsid w:val="005B5F7D"/>
    <w:rsid w:val="005B61DD"/>
    <w:rsid w:val="005C04DB"/>
    <w:rsid w:val="005C2697"/>
    <w:rsid w:val="005C2DC3"/>
    <w:rsid w:val="005C3B57"/>
    <w:rsid w:val="005C4377"/>
    <w:rsid w:val="005C4826"/>
    <w:rsid w:val="005C539B"/>
    <w:rsid w:val="005C6EF6"/>
    <w:rsid w:val="005D4A5A"/>
    <w:rsid w:val="005D57AB"/>
    <w:rsid w:val="005D5FD0"/>
    <w:rsid w:val="005D7DBF"/>
    <w:rsid w:val="005E0F0E"/>
    <w:rsid w:val="005E19B9"/>
    <w:rsid w:val="005E19FA"/>
    <w:rsid w:val="005E30E7"/>
    <w:rsid w:val="005E468F"/>
    <w:rsid w:val="005E4CE0"/>
    <w:rsid w:val="005F0D50"/>
    <w:rsid w:val="005F21D2"/>
    <w:rsid w:val="005F2B00"/>
    <w:rsid w:val="005F2D7A"/>
    <w:rsid w:val="005F4A1C"/>
    <w:rsid w:val="005F6422"/>
    <w:rsid w:val="00600272"/>
    <w:rsid w:val="00600AC9"/>
    <w:rsid w:val="006022A3"/>
    <w:rsid w:val="00603FD0"/>
    <w:rsid w:val="00607CCD"/>
    <w:rsid w:val="00613984"/>
    <w:rsid w:val="00614AF8"/>
    <w:rsid w:val="00615EFA"/>
    <w:rsid w:val="00617C73"/>
    <w:rsid w:val="006201E6"/>
    <w:rsid w:val="00620F3E"/>
    <w:rsid w:val="00622944"/>
    <w:rsid w:val="00622D1C"/>
    <w:rsid w:val="00622E89"/>
    <w:rsid w:val="00623305"/>
    <w:rsid w:val="0062331A"/>
    <w:rsid w:val="00623E51"/>
    <w:rsid w:val="0062497A"/>
    <w:rsid w:val="00624CF3"/>
    <w:rsid w:val="006258CF"/>
    <w:rsid w:val="00631270"/>
    <w:rsid w:val="00631FD3"/>
    <w:rsid w:val="00632D71"/>
    <w:rsid w:val="006333A8"/>
    <w:rsid w:val="006366CE"/>
    <w:rsid w:val="00637456"/>
    <w:rsid w:val="00640CF0"/>
    <w:rsid w:val="00640F79"/>
    <w:rsid w:val="00641560"/>
    <w:rsid w:val="006418EF"/>
    <w:rsid w:val="00644870"/>
    <w:rsid w:val="00644E3F"/>
    <w:rsid w:val="00646506"/>
    <w:rsid w:val="006479C3"/>
    <w:rsid w:val="00650212"/>
    <w:rsid w:val="00650BF4"/>
    <w:rsid w:val="00651C40"/>
    <w:rsid w:val="006531FE"/>
    <w:rsid w:val="00657BCD"/>
    <w:rsid w:val="00662531"/>
    <w:rsid w:val="006651E7"/>
    <w:rsid w:val="00665EF6"/>
    <w:rsid w:val="00666A23"/>
    <w:rsid w:val="00670040"/>
    <w:rsid w:val="00670FB0"/>
    <w:rsid w:val="0067172B"/>
    <w:rsid w:val="00672A9F"/>
    <w:rsid w:val="00673C7B"/>
    <w:rsid w:val="00673DDE"/>
    <w:rsid w:val="00673F58"/>
    <w:rsid w:val="006811AD"/>
    <w:rsid w:val="00681578"/>
    <w:rsid w:val="006865B9"/>
    <w:rsid w:val="00686AED"/>
    <w:rsid w:val="0068735C"/>
    <w:rsid w:val="00687E25"/>
    <w:rsid w:val="00690CF6"/>
    <w:rsid w:val="00691318"/>
    <w:rsid w:val="00697D45"/>
    <w:rsid w:val="006A0309"/>
    <w:rsid w:val="006A28B3"/>
    <w:rsid w:val="006A47B0"/>
    <w:rsid w:val="006A5244"/>
    <w:rsid w:val="006A5950"/>
    <w:rsid w:val="006A66DE"/>
    <w:rsid w:val="006A6D18"/>
    <w:rsid w:val="006A6F93"/>
    <w:rsid w:val="006A7B21"/>
    <w:rsid w:val="006B0D31"/>
    <w:rsid w:val="006B1948"/>
    <w:rsid w:val="006B269E"/>
    <w:rsid w:val="006B3338"/>
    <w:rsid w:val="006B3759"/>
    <w:rsid w:val="006B3B2B"/>
    <w:rsid w:val="006B4F82"/>
    <w:rsid w:val="006B6021"/>
    <w:rsid w:val="006B78F7"/>
    <w:rsid w:val="006B79E9"/>
    <w:rsid w:val="006C0347"/>
    <w:rsid w:val="006C29DF"/>
    <w:rsid w:val="006C4376"/>
    <w:rsid w:val="006C4653"/>
    <w:rsid w:val="006C5681"/>
    <w:rsid w:val="006C5EAD"/>
    <w:rsid w:val="006C73AD"/>
    <w:rsid w:val="006D3563"/>
    <w:rsid w:val="006D693E"/>
    <w:rsid w:val="006D6D3B"/>
    <w:rsid w:val="006E2AC2"/>
    <w:rsid w:val="006E5153"/>
    <w:rsid w:val="006E6070"/>
    <w:rsid w:val="006F0476"/>
    <w:rsid w:val="006F07DE"/>
    <w:rsid w:val="006F2B8E"/>
    <w:rsid w:val="006F2C87"/>
    <w:rsid w:val="006F3641"/>
    <w:rsid w:val="006F70CE"/>
    <w:rsid w:val="006F7228"/>
    <w:rsid w:val="00700B23"/>
    <w:rsid w:val="00700DA6"/>
    <w:rsid w:val="00702666"/>
    <w:rsid w:val="00702CFE"/>
    <w:rsid w:val="00703E03"/>
    <w:rsid w:val="00705608"/>
    <w:rsid w:val="00710663"/>
    <w:rsid w:val="0071158F"/>
    <w:rsid w:val="00711634"/>
    <w:rsid w:val="0071381F"/>
    <w:rsid w:val="007148B0"/>
    <w:rsid w:val="007160BE"/>
    <w:rsid w:val="00720BE1"/>
    <w:rsid w:val="007240CE"/>
    <w:rsid w:val="00726AFE"/>
    <w:rsid w:val="00731D67"/>
    <w:rsid w:val="00733BF0"/>
    <w:rsid w:val="00736013"/>
    <w:rsid w:val="00741FDF"/>
    <w:rsid w:val="00745274"/>
    <w:rsid w:val="00750464"/>
    <w:rsid w:val="007511E7"/>
    <w:rsid w:val="007515C4"/>
    <w:rsid w:val="00751910"/>
    <w:rsid w:val="00756D7B"/>
    <w:rsid w:val="00756F38"/>
    <w:rsid w:val="00757325"/>
    <w:rsid w:val="00761673"/>
    <w:rsid w:val="007622E9"/>
    <w:rsid w:val="007644F3"/>
    <w:rsid w:val="00764CB7"/>
    <w:rsid w:val="00764FE2"/>
    <w:rsid w:val="007650CB"/>
    <w:rsid w:val="007655DF"/>
    <w:rsid w:val="007655ED"/>
    <w:rsid w:val="007663D0"/>
    <w:rsid w:val="00770BCD"/>
    <w:rsid w:val="00770C94"/>
    <w:rsid w:val="0077487B"/>
    <w:rsid w:val="00776551"/>
    <w:rsid w:val="007811EB"/>
    <w:rsid w:val="00781818"/>
    <w:rsid w:val="00781981"/>
    <w:rsid w:val="00782D7D"/>
    <w:rsid w:val="00782EA1"/>
    <w:rsid w:val="00783A16"/>
    <w:rsid w:val="00785A5E"/>
    <w:rsid w:val="007868BB"/>
    <w:rsid w:val="00790D2F"/>
    <w:rsid w:val="007A3D58"/>
    <w:rsid w:val="007A6374"/>
    <w:rsid w:val="007A7844"/>
    <w:rsid w:val="007A7F0E"/>
    <w:rsid w:val="007B0435"/>
    <w:rsid w:val="007B08A0"/>
    <w:rsid w:val="007B15A0"/>
    <w:rsid w:val="007B4FE1"/>
    <w:rsid w:val="007B5660"/>
    <w:rsid w:val="007B5D1E"/>
    <w:rsid w:val="007B6351"/>
    <w:rsid w:val="007B6BAE"/>
    <w:rsid w:val="007C523F"/>
    <w:rsid w:val="007C662D"/>
    <w:rsid w:val="007C664D"/>
    <w:rsid w:val="007C69C5"/>
    <w:rsid w:val="007D5404"/>
    <w:rsid w:val="007E123A"/>
    <w:rsid w:val="007E26EC"/>
    <w:rsid w:val="007E2DEA"/>
    <w:rsid w:val="007E33A9"/>
    <w:rsid w:val="007E4F93"/>
    <w:rsid w:val="007F117E"/>
    <w:rsid w:val="007F3DBA"/>
    <w:rsid w:val="007F493E"/>
    <w:rsid w:val="007F7C4D"/>
    <w:rsid w:val="00802163"/>
    <w:rsid w:val="008027FE"/>
    <w:rsid w:val="00803661"/>
    <w:rsid w:val="00803781"/>
    <w:rsid w:val="00805DA4"/>
    <w:rsid w:val="00806DB0"/>
    <w:rsid w:val="00807A7D"/>
    <w:rsid w:val="00811C86"/>
    <w:rsid w:val="0081393F"/>
    <w:rsid w:val="00813C14"/>
    <w:rsid w:val="00820A62"/>
    <w:rsid w:val="00822760"/>
    <w:rsid w:val="00823432"/>
    <w:rsid w:val="0082495B"/>
    <w:rsid w:val="0082565C"/>
    <w:rsid w:val="0083221D"/>
    <w:rsid w:val="00832FB9"/>
    <w:rsid w:val="008400AF"/>
    <w:rsid w:val="008425CD"/>
    <w:rsid w:val="00844A1E"/>
    <w:rsid w:val="00845A4D"/>
    <w:rsid w:val="00845BA4"/>
    <w:rsid w:val="008468D0"/>
    <w:rsid w:val="0084764A"/>
    <w:rsid w:val="0084783A"/>
    <w:rsid w:val="00850F40"/>
    <w:rsid w:val="00851FFC"/>
    <w:rsid w:val="008522FA"/>
    <w:rsid w:val="00852C50"/>
    <w:rsid w:val="00852F78"/>
    <w:rsid w:val="00854399"/>
    <w:rsid w:val="008561E8"/>
    <w:rsid w:val="00857C57"/>
    <w:rsid w:val="008602DC"/>
    <w:rsid w:val="008615AA"/>
    <w:rsid w:val="00863559"/>
    <w:rsid w:val="008641AA"/>
    <w:rsid w:val="00865023"/>
    <w:rsid w:val="00867450"/>
    <w:rsid w:val="0087424C"/>
    <w:rsid w:val="00875620"/>
    <w:rsid w:val="00875CCE"/>
    <w:rsid w:val="00877051"/>
    <w:rsid w:val="00877C45"/>
    <w:rsid w:val="00882688"/>
    <w:rsid w:val="008838EC"/>
    <w:rsid w:val="0088588E"/>
    <w:rsid w:val="00886DAB"/>
    <w:rsid w:val="00887B7F"/>
    <w:rsid w:val="00892977"/>
    <w:rsid w:val="008930EF"/>
    <w:rsid w:val="00893EE1"/>
    <w:rsid w:val="00894927"/>
    <w:rsid w:val="008979A8"/>
    <w:rsid w:val="00897C03"/>
    <w:rsid w:val="00897F89"/>
    <w:rsid w:val="008A0695"/>
    <w:rsid w:val="008A1E1E"/>
    <w:rsid w:val="008A481E"/>
    <w:rsid w:val="008A4E05"/>
    <w:rsid w:val="008A7D42"/>
    <w:rsid w:val="008B1B24"/>
    <w:rsid w:val="008B39DF"/>
    <w:rsid w:val="008B414A"/>
    <w:rsid w:val="008B4DF7"/>
    <w:rsid w:val="008B5C16"/>
    <w:rsid w:val="008B7078"/>
    <w:rsid w:val="008C1237"/>
    <w:rsid w:val="008C21CD"/>
    <w:rsid w:val="008C26E1"/>
    <w:rsid w:val="008C2905"/>
    <w:rsid w:val="008D0E76"/>
    <w:rsid w:val="008D240E"/>
    <w:rsid w:val="008D3501"/>
    <w:rsid w:val="008E0701"/>
    <w:rsid w:val="008E1B15"/>
    <w:rsid w:val="008E1C73"/>
    <w:rsid w:val="008E59AE"/>
    <w:rsid w:val="008F08DE"/>
    <w:rsid w:val="008F19E6"/>
    <w:rsid w:val="008F27C3"/>
    <w:rsid w:val="008F4583"/>
    <w:rsid w:val="008F5A51"/>
    <w:rsid w:val="008F7B26"/>
    <w:rsid w:val="00902DA8"/>
    <w:rsid w:val="00903141"/>
    <w:rsid w:val="0090320B"/>
    <w:rsid w:val="00903E7B"/>
    <w:rsid w:val="0090481D"/>
    <w:rsid w:val="009052F4"/>
    <w:rsid w:val="00911FD9"/>
    <w:rsid w:val="0091219E"/>
    <w:rsid w:val="00913A1F"/>
    <w:rsid w:val="00914722"/>
    <w:rsid w:val="009158C6"/>
    <w:rsid w:val="00915FD7"/>
    <w:rsid w:val="00917A09"/>
    <w:rsid w:val="00921072"/>
    <w:rsid w:val="0092280F"/>
    <w:rsid w:val="00922CB0"/>
    <w:rsid w:val="00923495"/>
    <w:rsid w:val="009243BD"/>
    <w:rsid w:val="0092480D"/>
    <w:rsid w:val="009269F6"/>
    <w:rsid w:val="00926EDE"/>
    <w:rsid w:val="00926FDF"/>
    <w:rsid w:val="009278EC"/>
    <w:rsid w:val="00930009"/>
    <w:rsid w:val="00930814"/>
    <w:rsid w:val="009313FB"/>
    <w:rsid w:val="00931697"/>
    <w:rsid w:val="00934B14"/>
    <w:rsid w:val="00937472"/>
    <w:rsid w:val="00937643"/>
    <w:rsid w:val="00937B10"/>
    <w:rsid w:val="00937D5A"/>
    <w:rsid w:val="00937FEE"/>
    <w:rsid w:val="00942B09"/>
    <w:rsid w:val="009446D0"/>
    <w:rsid w:val="0094519B"/>
    <w:rsid w:val="00945596"/>
    <w:rsid w:val="00946177"/>
    <w:rsid w:val="00946790"/>
    <w:rsid w:val="0094713B"/>
    <w:rsid w:val="0095132B"/>
    <w:rsid w:val="009517E8"/>
    <w:rsid w:val="0095552C"/>
    <w:rsid w:val="00955FC3"/>
    <w:rsid w:val="009570CF"/>
    <w:rsid w:val="00960426"/>
    <w:rsid w:val="00961487"/>
    <w:rsid w:val="00964F43"/>
    <w:rsid w:val="009650CE"/>
    <w:rsid w:val="00965818"/>
    <w:rsid w:val="00966E4D"/>
    <w:rsid w:val="00967431"/>
    <w:rsid w:val="009718DE"/>
    <w:rsid w:val="0097235B"/>
    <w:rsid w:val="00972CCE"/>
    <w:rsid w:val="00973542"/>
    <w:rsid w:val="00973D7B"/>
    <w:rsid w:val="00975D77"/>
    <w:rsid w:val="00976368"/>
    <w:rsid w:val="0097684A"/>
    <w:rsid w:val="00977EB3"/>
    <w:rsid w:val="00981217"/>
    <w:rsid w:val="0098280A"/>
    <w:rsid w:val="009828EB"/>
    <w:rsid w:val="00986853"/>
    <w:rsid w:val="00990E54"/>
    <w:rsid w:val="00997715"/>
    <w:rsid w:val="009A0F77"/>
    <w:rsid w:val="009A1D65"/>
    <w:rsid w:val="009A2C42"/>
    <w:rsid w:val="009A331E"/>
    <w:rsid w:val="009A4066"/>
    <w:rsid w:val="009A51A9"/>
    <w:rsid w:val="009A5472"/>
    <w:rsid w:val="009A6485"/>
    <w:rsid w:val="009B0649"/>
    <w:rsid w:val="009B0789"/>
    <w:rsid w:val="009B178A"/>
    <w:rsid w:val="009B4263"/>
    <w:rsid w:val="009B49DD"/>
    <w:rsid w:val="009B56CE"/>
    <w:rsid w:val="009B6E5E"/>
    <w:rsid w:val="009C097E"/>
    <w:rsid w:val="009C1968"/>
    <w:rsid w:val="009C48E2"/>
    <w:rsid w:val="009C49CB"/>
    <w:rsid w:val="009C5122"/>
    <w:rsid w:val="009C765C"/>
    <w:rsid w:val="009C7A14"/>
    <w:rsid w:val="009C7FE9"/>
    <w:rsid w:val="009D34B4"/>
    <w:rsid w:val="009D5082"/>
    <w:rsid w:val="009D5578"/>
    <w:rsid w:val="009D6B0D"/>
    <w:rsid w:val="009D7E06"/>
    <w:rsid w:val="009E043B"/>
    <w:rsid w:val="009E0AE5"/>
    <w:rsid w:val="009E1791"/>
    <w:rsid w:val="009E2FB3"/>
    <w:rsid w:val="009E4BDF"/>
    <w:rsid w:val="009E5196"/>
    <w:rsid w:val="009E53E1"/>
    <w:rsid w:val="009E67AC"/>
    <w:rsid w:val="009E6C20"/>
    <w:rsid w:val="009F22BA"/>
    <w:rsid w:val="009F2472"/>
    <w:rsid w:val="009F2652"/>
    <w:rsid w:val="009F31E6"/>
    <w:rsid w:val="009F369F"/>
    <w:rsid w:val="009F4704"/>
    <w:rsid w:val="009F7B4B"/>
    <w:rsid w:val="00A00262"/>
    <w:rsid w:val="00A01273"/>
    <w:rsid w:val="00A07B3D"/>
    <w:rsid w:val="00A10D77"/>
    <w:rsid w:val="00A1202C"/>
    <w:rsid w:val="00A1221C"/>
    <w:rsid w:val="00A13E3E"/>
    <w:rsid w:val="00A14B3B"/>
    <w:rsid w:val="00A207CC"/>
    <w:rsid w:val="00A239E6"/>
    <w:rsid w:val="00A2401F"/>
    <w:rsid w:val="00A24096"/>
    <w:rsid w:val="00A24528"/>
    <w:rsid w:val="00A24E53"/>
    <w:rsid w:val="00A25E89"/>
    <w:rsid w:val="00A26F83"/>
    <w:rsid w:val="00A30A42"/>
    <w:rsid w:val="00A312E9"/>
    <w:rsid w:val="00A3366D"/>
    <w:rsid w:val="00A337FC"/>
    <w:rsid w:val="00A347EE"/>
    <w:rsid w:val="00A36C68"/>
    <w:rsid w:val="00A405FE"/>
    <w:rsid w:val="00A40B8C"/>
    <w:rsid w:val="00A42806"/>
    <w:rsid w:val="00A44510"/>
    <w:rsid w:val="00A462A8"/>
    <w:rsid w:val="00A502A2"/>
    <w:rsid w:val="00A5149D"/>
    <w:rsid w:val="00A52B87"/>
    <w:rsid w:val="00A543AA"/>
    <w:rsid w:val="00A55341"/>
    <w:rsid w:val="00A55BAE"/>
    <w:rsid w:val="00A5785A"/>
    <w:rsid w:val="00A60A7C"/>
    <w:rsid w:val="00A61BAD"/>
    <w:rsid w:val="00A62DB9"/>
    <w:rsid w:val="00A6510F"/>
    <w:rsid w:val="00A66CEE"/>
    <w:rsid w:val="00A66FD2"/>
    <w:rsid w:val="00A71C91"/>
    <w:rsid w:val="00A72572"/>
    <w:rsid w:val="00A751CE"/>
    <w:rsid w:val="00A76197"/>
    <w:rsid w:val="00A7632F"/>
    <w:rsid w:val="00A77839"/>
    <w:rsid w:val="00A77F58"/>
    <w:rsid w:val="00A826DB"/>
    <w:rsid w:val="00A82AFC"/>
    <w:rsid w:val="00A8407B"/>
    <w:rsid w:val="00A8501C"/>
    <w:rsid w:val="00A87447"/>
    <w:rsid w:val="00A92EAC"/>
    <w:rsid w:val="00A9735B"/>
    <w:rsid w:val="00AA56DA"/>
    <w:rsid w:val="00AA6765"/>
    <w:rsid w:val="00AA7DE1"/>
    <w:rsid w:val="00AB1298"/>
    <w:rsid w:val="00AB2161"/>
    <w:rsid w:val="00AB26A3"/>
    <w:rsid w:val="00AB711B"/>
    <w:rsid w:val="00AC5269"/>
    <w:rsid w:val="00AC68E4"/>
    <w:rsid w:val="00AC6F9B"/>
    <w:rsid w:val="00AD62C5"/>
    <w:rsid w:val="00AD66EA"/>
    <w:rsid w:val="00AE0B37"/>
    <w:rsid w:val="00AE14DF"/>
    <w:rsid w:val="00AE20D5"/>
    <w:rsid w:val="00AE24AC"/>
    <w:rsid w:val="00AE4B19"/>
    <w:rsid w:val="00AE7437"/>
    <w:rsid w:val="00AE769A"/>
    <w:rsid w:val="00AF1244"/>
    <w:rsid w:val="00AF20C7"/>
    <w:rsid w:val="00AF4304"/>
    <w:rsid w:val="00AF5FC1"/>
    <w:rsid w:val="00AF7705"/>
    <w:rsid w:val="00B003F6"/>
    <w:rsid w:val="00B01844"/>
    <w:rsid w:val="00B02005"/>
    <w:rsid w:val="00B02138"/>
    <w:rsid w:val="00B02D4F"/>
    <w:rsid w:val="00B032DE"/>
    <w:rsid w:val="00B03AD2"/>
    <w:rsid w:val="00B05D98"/>
    <w:rsid w:val="00B07B40"/>
    <w:rsid w:val="00B10835"/>
    <w:rsid w:val="00B113FA"/>
    <w:rsid w:val="00B12A2E"/>
    <w:rsid w:val="00B12E34"/>
    <w:rsid w:val="00B1319F"/>
    <w:rsid w:val="00B162BC"/>
    <w:rsid w:val="00B224EB"/>
    <w:rsid w:val="00B24722"/>
    <w:rsid w:val="00B270CB"/>
    <w:rsid w:val="00B3126C"/>
    <w:rsid w:val="00B318A6"/>
    <w:rsid w:val="00B33AA8"/>
    <w:rsid w:val="00B35419"/>
    <w:rsid w:val="00B36577"/>
    <w:rsid w:val="00B36746"/>
    <w:rsid w:val="00B37491"/>
    <w:rsid w:val="00B42395"/>
    <w:rsid w:val="00B43C38"/>
    <w:rsid w:val="00B44AB6"/>
    <w:rsid w:val="00B50322"/>
    <w:rsid w:val="00B52886"/>
    <w:rsid w:val="00B542A2"/>
    <w:rsid w:val="00B5451D"/>
    <w:rsid w:val="00B5530B"/>
    <w:rsid w:val="00B56043"/>
    <w:rsid w:val="00B564C1"/>
    <w:rsid w:val="00B56BB4"/>
    <w:rsid w:val="00B56EFF"/>
    <w:rsid w:val="00B60B55"/>
    <w:rsid w:val="00B61929"/>
    <w:rsid w:val="00B61A98"/>
    <w:rsid w:val="00B62EB3"/>
    <w:rsid w:val="00B66141"/>
    <w:rsid w:val="00B663FA"/>
    <w:rsid w:val="00B670FA"/>
    <w:rsid w:val="00B67408"/>
    <w:rsid w:val="00B67F96"/>
    <w:rsid w:val="00B701EF"/>
    <w:rsid w:val="00B74313"/>
    <w:rsid w:val="00B75A74"/>
    <w:rsid w:val="00B76BE9"/>
    <w:rsid w:val="00B80594"/>
    <w:rsid w:val="00B82C7D"/>
    <w:rsid w:val="00B83ABE"/>
    <w:rsid w:val="00B85FA5"/>
    <w:rsid w:val="00B902BB"/>
    <w:rsid w:val="00B90653"/>
    <w:rsid w:val="00B92462"/>
    <w:rsid w:val="00B92BE7"/>
    <w:rsid w:val="00B965F4"/>
    <w:rsid w:val="00B968DD"/>
    <w:rsid w:val="00B972AF"/>
    <w:rsid w:val="00BA1B2F"/>
    <w:rsid w:val="00BA7A82"/>
    <w:rsid w:val="00BB0F12"/>
    <w:rsid w:val="00BB42DD"/>
    <w:rsid w:val="00BB4773"/>
    <w:rsid w:val="00BC1B0B"/>
    <w:rsid w:val="00BC5087"/>
    <w:rsid w:val="00BC7679"/>
    <w:rsid w:val="00BC7BED"/>
    <w:rsid w:val="00BD1815"/>
    <w:rsid w:val="00BD29F6"/>
    <w:rsid w:val="00BD3317"/>
    <w:rsid w:val="00BD496E"/>
    <w:rsid w:val="00BD64D6"/>
    <w:rsid w:val="00BD6608"/>
    <w:rsid w:val="00BD6DDD"/>
    <w:rsid w:val="00BD70B2"/>
    <w:rsid w:val="00BD7EE5"/>
    <w:rsid w:val="00BE407B"/>
    <w:rsid w:val="00BE76AE"/>
    <w:rsid w:val="00BF07C6"/>
    <w:rsid w:val="00BF0DB5"/>
    <w:rsid w:val="00BF64BB"/>
    <w:rsid w:val="00C043A4"/>
    <w:rsid w:val="00C044CA"/>
    <w:rsid w:val="00C055CB"/>
    <w:rsid w:val="00C05A0E"/>
    <w:rsid w:val="00C06812"/>
    <w:rsid w:val="00C25F58"/>
    <w:rsid w:val="00C2785E"/>
    <w:rsid w:val="00C279E3"/>
    <w:rsid w:val="00C3167C"/>
    <w:rsid w:val="00C327FC"/>
    <w:rsid w:val="00C32F30"/>
    <w:rsid w:val="00C355B0"/>
    <w:rsid w:val="00C4145D"/>
    <w:rsid w:val="00C414AA"/>
    <w:rsid w:val="00C41549"/>
    <w:rsid w:val="00C42032"/>
    <w:rsid w:val="00C43833"/>
    <w:rsid w:val="00C476C3"/>
    <w:rsid w:val="00C52ACA"/>
    <w:rsid w:val="00C52B76"/>
    <w:rsid w:val="00C54898"/>
    <w:rsid w:val="00C548D4"/>
    <w:rsid w:val="00C561CE"/>
    <w:rsid w:val="00C565BD"/>
    <w:rsid w:val="00C63C3B"/>
    <w:rsid w:val="00C64359"/>
    <w:rsid w:val="00C64856"/>
    <w:rsid w:val="00C65B71"/>
    <w:rsid w:val="00C72624"/>
    <w:rsid w:val="00C72637"/>
    <w:rsid w:val="00C72A0B"/>
    <w:rsid w:val="00C72E63"/>
    <w:rsid w:val="00C73F76"/>
    <w:rsid w:val="00C75529"/>
    <w:rsid w:val="00C7718C"/>
    <w:rsid w:val="00C77BD2"/>
    <w:rsid w:val="00C81DA6"/>
    <w:rsid w:val="00C8291D"/>
    <w:rsid w:val="00C82A8D"/>
    <w:rsid w:val="00C83145"/>
    <w:rsid w:val="00C85A67"/>
    <w:rsid w:val="00C86231"/>
    <w:rsid w:val="00C871CF"/>
    <w:rsid w:val="00C91071"/>
    <w:rsid w:val="00C927E0"/>
    <w:rsid w:val="00C93060"/>
    <w:rsid w:val="00C95709"/>
    <w:rsid w:val="00C962B6"/>
    <w:rsid w:val="00C9719F"/>
    <w:rsid w:val="00C97FF9"/>
    <w:rsid w:val="00CA16F7"/>
    <w:rsid w:val="00CA4F6B"/>
    <w:rsid w:val="00CA51FD"/>
    <w:rsid w:val="00CA6C52"/>
    <w:rsid w:val="00CA7A95"/>
    <w:rsid w:val="00CB2D7F"/>
    <w:rsid w:val="00CB4041"/>
    <w:rsid w:val="00CB40B2"/>
    <w:rsid w:val="00CC0995"/>
    <w:rsid w:val="00CC0E6F"/>
    <w:rsid w:val="00CC17C4"/>
    <w:rsid w:val="00CC25E0"/>
    <w:rsid w:val="00CC349E"/>
    <w:rsid w:val="00CC395C"/>
    <w:rsid w:val="00CC3C8B"/>
    <w:rsid w:val="00CC74C4"/>
    <w:rsid w:val="00CD16A3"/>
    <w:rsid w:val="00CD2FDD"/>
    <w:rsid w:val="00CD4B78"/>
    <w:rsid w:val="00CD50D8"/>
    <w:rsid w:val="00CD636C"/>
    <w:rsid w:val="00CD736F"/>
    <w:rsid w:val="00CE18B4"/>
    <w:rsid w:val="00CE1BB1"/>
    <w:rsid w:val="00CE2CAF"/>
    <w:rsid w:val="00CE43AE"/>
    <w:rsid w:val="00CE543D"/>
    <w:rsid w:val="00CF0EDA"/>
    <w:rsid w:val="00CF150A"/>
    <w:rsid w:val="00CF4D8E"/>
    <w:rsid w:val="00D00D58"/>
    <w:rsid w:val="00D01FB1"/>
    <w:rsid w:val="00D021A0"/>
    <w:rsid w:val="00D03E9F"/>
    <w:rsid w:val="00D04A48"/>
    <w:rsid w:val="00D06FC4"/>
    <w:rsid w:val="00D07376"/>
    <w:rsid w:val="00D076D3"/>
    <w:rsid w:val="00D07F51"/>
    <w:rsid w:val="00D07F97"/>
    <w:rsid w:val="00D10857"/>
    <w:rsid w:val="00D117C0"/>
    <w:rsid w:val="00D12D9A"/>
    <w:rsid w:val="00D148B0"/>
    <w:rsid w:val="00D2027F"/>
    <w:rsid w:val="00D211E8"/>
    <w:rsid w:val="00D235EE"/>
    <w:rsid w:val="00D23BF8"/>
    <w:rsid w:val="00D240AB"/>
    <w:rsid w:val="00D24428"/>
    <w:rsid w:val="00D24EB5"/>
    <w:rsid w:val="00D261F3"/>
    <w:rsid w:val="00D26B85"/>
    <w:rsid w:val="00D3203E"/>
    <w:rsid w:val="00D34023"/>
    <w:rsid w:val="00D34ACA"/>
    <w:rsid w:val="00D34B5D"/>
    <w:rsid w:val="00D34B7D"/>
    <w:rsid w:val="00D34E58"/>
    <w:rsid w:val="00D35C8D"/>
    <w:rsid w:val="00D37598"/>
    <w:rsid w:val="00D37F82"/>
    <w:rsid w:val="00D41679"/>
    <w:rsid w:val="00D42AE9"/>
    <w:rsid w:val="00D437BA"/>
    <w:rsid w:val="00D461AC"/>
    <w:rsid w:val="00D472EA"/>
    <w:rsid w:val="00D472F4"/>
    <w:rsid w:val="00D477D6"/>
    <w:rsid w:val="00D531E5"/>
    <w:rsid w:val="00D5717E"/>
    <w:rsid w:val="00D603F1"/>
    <w:rsid w:val="00D616A9"/>
    <w:rsid w:val="00D61D6E"/>
    <w:rsid w:val="00D63BAB"/>
    <w:rsid w:val="00D64795"/>
    <w:rsid w:val="00D64952"/>
    <w:rsid w:val="00D64BCC"/>
    <w:rsid w:val="00D65483"/>
    <w:rsid w:val="00D65985"/>
    <w:rsid w:val="00D676B1"/>
    <w:rsid w:val="00D67A7E"/>
    <w:rsid w:val="00D67F7A"/>
    <w:rsid w:val="00D70A1F"/>
    <w:rsid w:val="00D70B5E"/>
    <w:rsid w:val="00D71430"/>
    <w:rsid w:val="00D74342"/>
    <w:rsid w:val="00D74E7B"/>
    <w:rsid w:val="00D7589A"/>
    <w:rsid w:val="00D77309"/>
    <w:rsid w:val="00D819BF"/>
    <w:rsid w:val="00D825B7"/>
    <w:rsid w:val="00D82E0F"/>
    <w:rsid w:val="00D83ADD"/>
    <w:rsid w:val="00D8521A"/>
    <w:rsid w:val="00D87051"/>
    <w:rsid w:val="00D93260"/>
    <w:rsid w:val="00D944F8"/>
    <w:rsid w:val="00D9568C"/>
    <w:rsid w:val="00D96A11"/>
    <w:rsid w:val="00DA08B9"/>
    <w:rsid w:val="00DA697F"/>
    <w:rsid w:val="00DB107C"/>
    <w:rsid w:val="00DB58AB"/>
    <w:rsid w:val="00DB6BB0"/>
    <w:rsid w:val="00DB7626"/>
    <w:rsid w:val="00DC1C40"/>
    <w:rsid w:val="00DC465A"/>
    <w:rsid w:val="00DD164C"/>
    <w:rsid w:val="00DD198C"/>
    <w:rsid w:val="00DD36A7"/>
    <w:rsid w:val="00DD3C65"/>
    <w:rsid w:val="00DD3D7E"/>
    <w:rsid w:val="00DD489F"/>
    <w:rsid w:val="00DD6285"/>
    <w:rsid w:val="00DD6D6F"/>
    <w:rsid w:val="00DE00A2"/>
    <w:rsid w:val="00DE0355"/>
    <w:rsid w:val="00DE17BE"/>
    <w:rsid w:val="00DE2D9B"/>
    <w:rsid w:val="00DE2EEC"/>
    <w:rsid w:val="00DE3108"/>
    <w:rsid w:val="00DE7209"/>
    <w:rsid w:val="00DF081E"/>
    <w:rsid w:val="00DF465E"/>
    <w:rsid w:val="00DF5670"/>
    <w:rsid w:val="00E0181E"/>
    <w:rsid w:val="00E018C4"/>
    <w:rsid w:val="00E01F63"/>
    <w:rsid w:val="00E05110"/>
    <w:rsid w:val="00E0679A"/>
    <w:rsid w:val="00E10A5F"/>
    <w:rsid w:val="00E10F90"/>
    <w:rsid w:val="00E117C6"/>
    <w:rsid w:val="00E131B2"/>
    <w:rsid w:val="00E13C2E"/>
    <w:rsid w:val="00E16B7B"/>
    <w:rsid w:val="00E21464"/>
    <w:rsid w:val="00E219AD"/>
    <w:rsid w:val="00E2573B"/>
    <w:rsid w:val="00E26136"/>
    <w:rsid w:val="00E275FD"/>
    <w:rsid w:val="00E302FC"/>
    <w:rsid w:val="00E30748"/>
    <w:rsid w:val="00E31569"/>
    <w:rsid w:val="00E349CF"/>
    <w:rsid w:val="00E35335"/>
    <w:rsid w:val="00E363C5"/>
    <w:rsid w:val="00E37234"/>
    <w:rsid w:val="00E40E46"/>
    <w:rsid w:val="00E416E4"/>
    <w:rsid w:val="00E41C2B"/>
    <w:rsid w:val="00E4498D"/>
    <w:rsid w:val="00E465DD"/>
    <w:rsid w:val="00E475E2"/>
    <w:rsid w:val="00E50B3E"/>
    <w:rsid w:val="00E53C3A"/>
    <w:rsid w:val="00E566E3"/>
    <w:rsid w:val="00E63593"/>
    <w:rsid w:val="00E67CAD"/>
    <w:rsid w:val="00E70AE1"/>
    <w:rsid w:val="00E70C41"/>
    <w:rsid w:val="00E714AE"/>
    <w:rsid w:val="00E715EF"/>
    <w:rsid w:val="00E719FB"/>
    <w:rsid w:val="00E7254D"/>
    <w:rsid w:val="00E72DAD"/>
    <w:rsid w:val="00E735C3"/>
    <w:rsid w:val="00E748CA"/>
    <w:rsid w:val="00E7596A"/>
    <w:rsid w:val="00E805AE"/>
    <w:rsid w:val="00E820BD"/>
    <w:rsid w:val="00E84F7F"/>
    <w:rsid w:val="00E90800"/>
    <w:rsid w:val="00E90D91"/>
    <w:rsid w:val="00E957C4"/>
    <w:rsid w:val="00E9688C"/>
    <w:rsid w:val="00E973E8"/>
    <w:rsid w:val="00EA008A"/>
    <w:rsid w:val="00EA3FC5"/>
    <w:rsid w:val="00EA56E1"/>
    <w:rsid w:val="00EA678F"/>
    <w:rsid w:val="00EA719F"/>
    <w:rsid w:val="00EA7C80"/>
    <w:rsid w:val="00EB050C"/>
    <w:rsid w:val="00EB0CDF"/>
    <w:rsid w:val="00EB38A7"/>
    <w:rsid w:val="00EB3A21"/>
    <w:rsid w:val="00EB3D84"/>
    <w:rsid w:val="00EC1F5A"/>
    <w:rsid w:val="00ED0BB8"/>
    <w:rsid w:val="00ED1DC6"/>
    <w:rsid w:val="00ED468E"/>
    <w:rsid w:val="00ED4A40"/>
    <w:rsid w:val="00ED51C8"/>
    <w:rsid w:val="00EE442A"/>
    <w:rsid w:val="00EE472F"/>
    <w:rsid w:val="00EE4B28"/>
    <w:rsid w:val="00EE6FA0"/>
    <w:rsid w:val="00EE7F83"/>
    <w:rsid w:val="00EF042D"/>
    <w:rsid w:val="00EF537E"/>
    <w:rsid w:val="00EF5975"/>
    <w:rsid w:val="00EF6ECB"/>
    <w:rsid w:val="00EF7595"/>
    <w:rsid w:val="00EF762B"/>
    <w:rsid w:val="00EF7FBB"/>
    <w:rsid w:val="00F0061E"/>
    <w:rsid w:val="00F01531"/>
    <w:rsid w:val="00F01B3F"/>
    <w:rsid w:val="00F02302"/>
    <w:rsid w:val="00F036C4"/>
    <w:rsid w:val="00F0440E"/>
    <w:rsid w:val="00F04D0B"/>
    <w:rsid w:val="00F10CE4"/>
    <w:rsid w:val="00F12936"/>
    <w:rsid w:val="00F13820"/>
    <w:rsid w:val="00F14B2B"/>
    <w:rsid w:val="00F174D4"/>
    <w:rsid w:val="00F20068"/>
    <w:rsid w:val="00F20877"/>
    <w:rsid w:val="00F22395"/>
    <w:rsid w:val="00F22572"/>
    <w:rsid w:val="00F23451"/>
    <w:rsid w:val="00F2394A"/>
    <w:rsid w:val="00F26E08"/>
    <w:rsid w:val="00F3138D"/>
    <w:rsid w:val="00F32393"/>
    <w:rsid w:val="00F35830"/>
    <w:rsid w:val="00F40099"/>
    <w:rsid w:val="00F4317A"/>
    <w:rsid w:val="00F434CE"/>
    <w:rsid w:val="00F449D4"/>
    <w:rsid w:val="00F46831"/>
    <w:rsid w:val="00F5177C"/>
    <w:rsid w:val="00F526F9"/>
    <w:rsid w:val="00F543BE"/>
    <w:rsid w:val="00F5645B"/>
    <w:rsid w:val="00F56531"/>
    <w:rsid w:val="00F601F3"/>
    <w:rsid w:val="00F615B4"/>
    <w:rsid w:val="00F62051"/>
    <w:rsid w:val="00F66663"/>
    <w:rsid w:val="00F66F42"/>
    <w:rsid w:val="00F71E77"/>
    <w:rsid w:val="00F72A4E"/>
    <w:rsid w:val="00F72C86"/>
    <w:rsid w:val="00F74047"/>
    <w:rsid w:val="00F742F8"/>
    <w:rsid w:val="00F74411"/>
    <w:rsid w:val="00F772B6"/>
    <w:rsid w:val="00F817B6"/>
    <w:rsid w:val="00F81DE4"/>
    <w:rsid w:val="00F83DA9"/>
    <w:rsid w:val="00F87093"/>
    <w:rsid w:val="00F87132"/>
    <w:rsid w:val="00F8746A"/>
    <w:rsid w:val="00F94349"/>
    <w:rsid w:val="00F94E1A"/>
    <w:rsid w:val="00FA244A"/>
    <w:rsid w:val="00FA4814"/>
    <w:rsid w:val="00FA5A6C"/>
    <w:rsid w:val="00FA635A"/>
    <w:rsid w:val="00FA6D2F"/>
    <w:rsid w:val="00FB098A"/>
    <w:rsid w:val="00FB0A2F"/>
    <w:rsid w:val="00FB35E3"/>
    <w:rsid w:val="00FB4B1C"/>
    <w:rsid w:val="00FB4B76"/>
    <w:rsid w:val="00FB76A0"/>
    <w:rsid w:val="00FC0E2A"/>
    <w:rsid w:val="00FC5B80"/>
    <w:rsid w:val="00FC674A"/>
    <w:rsid w:val="00FC76C8"/>
    <w:rsid w:val="00FD0120"/>
    <w:rsid w:val="00FD0892"/>
    <w:rsid w:val="00FD17E9"/>
    <w:rsid w:val="00FD477D"/>
    <w:rsid w:val="00FE0062"/>
    <w:rsid w:val="00FE028D"/>
    <w:rsid w:val="00FE041D"/>
    <w:rsid w:val="00FE0463"/>
    <w:rsid w:val="00FE2F0E"/>
    <w:rsid w:val="00FE31A8"/>
    <w:rsid w:val="00FE3902"/>
    <w:rsid w:val="00FE4138"/>
    <w:rsid w:val="00FE5B5E"/>
    <w:rsid w:val="00FF1944"/>
    <w:rsid w:val="00FF3193"/>
    <w:rsid w:val="00FF3621"/>
    <w:rsid w:val="00FF4047"/>
    <w:rsid w:val="00FF4D76"/>
    <w:rsid w:val="00FF5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631CB-3906-4690-8C9D-A75FEB01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BC"/>
    <w:pPr>
      <w:spacing w:after="200" w:line="276" w:lineRule="auto"/>
    </w:pPr>
    <w:rPr>
      <w:sz w:val="22"/>
      <w:szCs w:val="22"/>
      <w:lang w:eastAsia="en-US"/>
    </w:rPr>
  </w:style>
  <w:style w:type="paragraph" w:styleId="1">
    <w:name w:val="heading 1"/>
    <w:basedOn w:val="a"/>
    <w:link w:val="10"/>
    <w:uiPriority w:val="9"/>
    <w:qFormat/>
    <w:rsid w:val="00851FF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1FFC"/>
    <w:rPr>
      <w:sz w:val="22"/>
      <w:szCs w:val="22"/>
      <w:lang w:eastAsia="en-US"/>
    </w:rPr>
  </w:style>
  <w:style w:type="character" w:customStyle="1" w:styleId="10">
    <w:name w:val="Заголовок 1 Знак"/>
    <w:link w:val="1"/>
    <w:uiPriority w:val="9"/>
    <w:rsid w:val="00851FFC"/>
    <w:rPr>
      <w:rFonts w:ascii="Times New Roman" w:eastAsia="Times New Roman" w:hAnsi="Times New Roman"/>
      <w:b/>
      <w:bCs/>
      <w:kern w:val="36"/>
      <w:sz w:val="48"/>
      <w:szCs w:val="48"/>
    </w:rPr>
  </w:style>
  <w:style w:type="paragraph" w:styleId="a5">
    <w:name w:val="Normal (Web)"/>
    <w:basedOn w:val="a"/>
    <w:uiPriority w:val="99"/>
    <w:semiHidden/>
    <w:unhideWhenUsed/>
    <w:rsid w:val="00851FF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851FFC"/>
    <w:rPr>
      <w:b/>
      <w:bCs/>
    </w:rPr>
  </w:style>
  <w:style w:type="character" w:customStyle="1" w:styleId="frame">
    <w:name w:val="frame"/>
    <w:rsid w:val="00851FFC"/>
  </w:style>
  <w:style w:type="character" w:styleId="a7">
    <w:name w:val="Emphasis"/>
    <w:uiPriority w:val="20"/>
    <w:qFormat/>
    <w:rsid w:val="00851FFC"/>
    <w:rPr>
      <w:i/>
      <w:iCs/>
    </w:rPr>
  </w:style>
  <w:style w:type="table" w:styleId="a8">
    <w:name w:val="Table Grid"/>
    <w:basedOn w:val="a1"/>
    <w:uiPriority w:val="59"/>
    <w:rsid w:val="00851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51FFC"/>
    <w:pPr>
      <w:spacing w:after="0" w:line="240" w:lineRule="auto"/>
    </w:pPr>
    <w:rPr>
      <w:rFonts w:ascii="Tahoma" w:hAnsi="Tahoma"/>
      <w:sz w:val="16"/>
      <w:szCs w:val="16"/>
    </w:rPr>
  </w:style>
  <w:style w:type="character" w:customStyle="1" w:styleId="aa">
    <w:name w:val="Текст выноски Знак"/>
    <w:link w:val="a9"/>
    <w:uiPriority w:val="99"/>
    <w:semiHidden/>
    <w:rsid w:val="00851FFC"/>
    <w:rPr>
      <w:rFonts w:ascii="Tahoma" w:hAnsi="Tahoma" w:cs="Tahoma"/>
      <w:sz w:val="16"/>
      <w:szCs w:val="16"/>
      <w:lang w:eastAsia="en-US"/>
    </w:rPr>
  </w:style>
  <w:style w:type="paragraph" w:customStyle="1" w:styleId="p3">
    <w:name w:val="p3"/>
    <w:basedOn w:val="a"/>
    <w:rsid w:val="00851F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3"/>
    <w:uiPriority w:val="1"/>
    <w:locked/>
    <w:rsid w:val="00C476C3"/>
    <w:rPr>
      <w:sz w:val="22"/>
      <w:szCs w:val="22"/>
      <w:lang w:eastAsia="en-US"/>
    </w:rPr>
  </w:style>
  <w:style w:type="character" w:customStyle="1" w:styleId="textexposedshow">
    <w:name w:val="text_exposed_show"/>
    <w:basedOn w:val="a0"/>
    <w:rsid w:val="00DC1C40"/>
  </w:style>
  <w:style w:type="paragraph" w:styleId="ab">
    <w:name w:val="List Paragraph"/>
    <w:basedOn w:val="a"/>
    <w:uiPriority w:val="99"/>
    <w:qFormat/>
    <w:rsid w:val="00FE041D"/>
    <w:pPr>
      <w:ind w:left="720"/>
      <w:contextualSpacing/>
    </w:pPr>
  </w:style>
  <w:style w:type="paragraph" w:styleId="ac">
    <w:name w:val="Body Text"/>
    <w:basedOn w:val="a"/>
    <w:link w:val="ad"/>
    <w:uiPriority w:val="99"/>
    <w:unhideWhenUsed/>
    <w:rsid w:val="00C06812"/>
    <w:pPr>
      <w:spacing w:after="120"/>
    </w:pPr>
    <w:rPr>
      <w:rFonts w:asciiTheme="minorHAnsi" w:eastAsiaTheme="minorEastAsia" w:hAnsiTheme="minorHAnsi" w:cstheme="minorBidi"/>
      <w:lang w:eastAsia="ru-RU"/>
    </w:rPr>
  </w:style>
  <w:style w:type="character" w:customStyle="1" w:styleId="ad">
    <w:name w:val="Основной текст Знак"/>
    <w:basedOn w:val="a0"/>
    <w:link w:val="ac"/>
    <w:uiPriority w:val="99"/>
    <w:rsid w:val="00C06812"/>
    <w:rPr>
      <w:rFonts w:asciiTheme="minorHAnsi" w:eastAsiaTheme="minorEastAsia" w:hAnsiTheme="minorHAnsi" w:cstheme="minorBidi"/>
      <w:sz w:val="22"/>
      <w:szCs w:val="22"/>
    </w:rPr>
  </w:style>
  <w:style w:type="paragraph" w:styleId="ae">
    <w:name w:val="header"/>
    <w:basedOn w:val="a"/>
    <w:link w:val="af"/>
    <w:uiPriority w:val="99"/>
    <w:unhideWhenUsed/>
    <w:rsid w:val="00EB38A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B38A7"/>
    <w:rPr>
      <w:sz w:val="22"/>
      <w:szCs w:val="22"/>
      <w:lang w:eastAsia="en-US"/>
    </w:rPr>
  </w:style>
  <w:style w:type="paragraph" w:styleId="af0">
    <w:name w:val="footer"/>
    <w:basedOn w:val="a"/>
    <w:link w:val="af1"/>
    <w:uiPriority w:val="99"/>
    <w:unhideWhenUsed/>
    <w:rsid w:val="00EB38A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B38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585738">
      <w:bodyDiv w:val="1"/>
      <w:marLeft w:val="0"/>
      <w:marRight w:val="0"/>
      <w:marTop w:val="0"/>
      <w:marBottom w:val="0"/>
      <w:divBdr>
        <w:top w:val="none" w:sz="0" w:space="0" w:color="auto"/>
        <w:left w:val="none" w:sz="0" w:space="0" w:color="auto"/>
        <w:bottom w:val="none" w:sz="0" w:space="0" w:color="auto"/>
        <w:right w:val="none" w:sz="0" w:space="0" w:color="auto"/>
      </w:divBdr>
    </w:div>
    <w:div w:id="9860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A639F-DEC6-44E4-B2E1-4B673D69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TotalTime>
  <Pages>1</Pages>
  <Words>5983</Words>
  <Characters>34108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документи</dc:creator>
  <cp:lastModifiedBy>Admin</cp:lastModifiedBy>
  <cp:revision>48</cp:revision>
  <cp:lastPrinted>2019-09-13T14:14:00Z</cp:lastPrinted>
  <dcterms:created xsi:type="dcterms:W3CDTF">2020-07-15T11:32:00Z</dcterms:created>
  <dcterms:modified xsi:type="dcterms:W3CDTF">2023-06-14T09:25:00Z</dcterms:modified>
</cp:coreProperties>
</file>