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8" w:rsidRDefault="003E2A28" w:rsidP="002D4975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3E2A28" w:rsidRDefault="003E2A28" w:rsidP="002D4975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D4975" w:rsidRPr="003E2A28" w:rsidRDefault="003E2A28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«Погоджено»  </w:t>
      </w:r>
      <w:r w:rsidR="002D4975" w:rsidRPr="003E2A28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</w:t>
      </w:r>
      <w:r w:rsidR="002D4975"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   «Затверджую»</w:t>
      </w:r>
    </w:p>
    <w:p w:rsidR="002D4975" w:rsidRPr="003E2A28" w:rsidRDefault="002D4975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 w:rsidRPr="003E2A28">
        <w:rPr>
          <w:rFonts w:ascii="Times New Roman" w:hAnsi="Times New Roman" w:cs="Times New Roman"/>
          <w:sz w:val="28"/>
          <w:szCs w:val="28"/>
          <w:lang w:eastAsia="uk-UA"/>
        </w:rPr>
        <w:t>На засіданні                                                                           </w:t>
      </w:r>
      <w:r w:rsidR="003E2A28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     </w:t>
      </w:r>
      <w:r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 Директор </w:t>
      </w:r>
      <w:proofErr w:type="spellStart"/>
      <w:r w:rsidRPr="003E2A28">
        <w:rPr>
          <w:rFonts w:ascii="Times New Roman" w:hAnsi="Times New Roman" w:cs="Times New Roman"/>
          <w:sz w:val="28"/>
          <w:szCs w:val="28"/>
          <w:lang w:eastAsia="uk-UA"/>
        </w:rPr>
        <w:t>Рудівської</w:t>
      </w:r>
      <w:proofErr w:type="spellEnd"/>
      <w:r w:rsidRPr="003E2A28">
        <w:rPr>
          <w:rFonts w:ascii="Times New Roman" w:hAnsi="Times New Roman" w:cs="Times New Roman"/>
          <w:sz w:val="28"/>
          <w:szCs w:val="28"/>
          <w:lang w:eastAsia="uk-UA"/>
        </w:rPr>
        <w:t>       </w:t>
      </w:r>
    </w:p>
    <w:p w:rsidR="002D4975" w:rsidRPr="003E2A28" w:rsidRDefault="002D4975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педагогічної ради школи              </w:t>
      </w:r>
      <w:r w:rsidR="003E2A28">
        <w:rPr>
          <w:rFonts w:ascii="Times New Roman" w:hAnsi="Times New Roman" w:cs="Times New Roman"/>
          <w:sz w:val="28"/>
          <w:szCs w:val="28"/>
          <w:lang w:eastAsia="uk-UA"/>
        </w:rPr>
        <w:t xml:space="preserve">                          </w:t>
      </w:r>
      <w:r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загальноосвітньої ЗОШ І-ІІ </w:t>
      </w:r>
      <w:proofErr w:type="spellStart"/>
      <w:r w:rsidRPr="003E2A28">
        <w:rPr>
          <w:rFonts w:ascii="Times New Roman" w:hAnsi="Times New Roman" w:cs="Times New Roman"/>
          <w:sz w:val="28"/>
          <w:szCs w:val="28"/>
          <w:lang w:eastAsia="uk-UA"/>
        </w:rPr>
        <w:t>ст</w:t>
      </w:r>
      <w:proofErr w:type="spellEnd"/>
      <w:r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    </w:t>
      </w:r>
    </w:p>
    <w:p w:rsidR="002D4975" w:rsidRPr="003E2A28" w:rsidRDefault="002D4975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 w:rsidRPr="002D4975">
        <w:rPr>
          <w:rFonts w:ascii="Times New Roman" w:hAnsi="Times New Roman" w:cs="Times New Roman"/>
          <w:lang w:eastAsia="uk-UA"/>
        </w:rPr>
        <w:t xml:space="preserve">                                                                                      </w:t>
      </w:r>
      <w:r>
        <w:rPr>
          <w:rFonts w:ascii="Times New Roman" w:hAnsi="Times New Roman" w:cs="Times New Roman"/>
          <w:lang w:eastAsia="uk-UA"/>
        </w:rPr>
        <w:t xml:space="preserve">                    </w:t>
      </w:r>
      <w:r w:rsidR="001B6E38">
        <w:rPr>
          <w:rFonts w:ascii="Times New Roman" w:hAnsi="Times New Roman" w:cs="Times New Roman"/>
          <w:lang w:eastAsia="uk-UA"/>
        </w:rPr>
        <w:t xml:space="preserve">      </w:t>
      </w:r>
      <w:proofErr w:type="spellStart"/>
      <w:r w:rsidRPr="003E2A28">
        <w:rPr>
          <w:rFonts w:ascii="Times New Roman" w:hAnsi="Times New Roman" w:cs="Times New Roman"/>
          <w:sz w:val="28"/>
          <w:szCs w:val="28"/>
          <w:lang w:eastAsia="uk-UA"/>
        </w:rPr>
        <w:t>_____________К.М.Сивен</w:t>
      </w:r>
      <w:proofErr w:type="spellEnd"/>
      <w:r w:rsidRPr="003E2A28">
        <w:rPr>
          <w:rFonts w:ascii="Times New Roman" w:hAnsi="Times New Roman" w:cs="Times New Roman"/>
          <w:sz w:val="28"/>
          <w:szCs w:val="28"/>
          <w:lang w:eastAsia="uk-UA"/>
        </w:rPr>
        <w:t>ко</w:t>
      </w:r>
    </w:p>
    <w:p w:rsidR="002D4975" w:rsidRPr="003E2A28" w:rsidRDefault="002D4975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 w:rsidRPr="003E2A28">
        <w:rPr>
          <w:rFonts w:ascii="Times New Roman" w:hAnsi="Times New Roman" w:cs="Times New Roman"/>
          <w:sz w:val="28"/>
          <w:szCs w:val="28"/>
          <w:lang w:eastAsia="uk-UA"/>
        </w:rPr>
        <w:t>від 30.08.2024 р.                                                                  </w:t>
      </w:r>
      <w:r w:rsidR="003E2A28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</w:t>
      </w:r>
      <w:r w:rsidRPr="003E2A28">
        <w:rPr>
          <w:rFonts w:ascii="Times New Roman" w:hAnsi="Times New Roman" w:cs="Times New Roman"/>
          <w:sz w:val="28"/>
          <w:szCs w:val="28"/>
          <w:lang w:eastAsia="uk-UA"/>
        </w:rPr>
        <w:t xml:space="preserve"> 30.08.2024 р.</w:t>
      </w:r>
    </w:p>
    <w:p w:rsidR="002D4975" w:rsidRPr="003E2A28" w:rsidRDefault="002D4975" w:rsidP="002D4975">
      <w:pPr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 w:rsidRPr="003E2A28">
        <w:rPr>
          <w:rFonts w:ascii="Times New Roman" w:hAnsi="Times New Roman" w:cs="Times New Roman"/>
          <w:sz w:val="28"/>
          <w:szCs w:val="28"/>
          <w:lang w:eastAsia="uk-UA"/>
        </w:rPr>
        <w:t>протокол №2</w:t>
      </w: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3E2A28" w:rsidRDefault="003E2A28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3E2A28" w:rsidRDefault="003E2A28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Освітня програма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на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навчальний рік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Рудівська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загальноосвітня школа І-ІІ ступенів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Сухополов’янської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сільської ради</w:t>
      </w: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Чернігівської області</w:t>
      </w: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2D4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2D4975" w:rsidRDefault="002D4975" w:rsidP="003E2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bookmarkStart w:id="0" w:name="_GoBack"/>
      <w:bookmarkEnd w:id="0"/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2D4975" w:rsidRPr="002D4975" w:rsidRDefault="002D4975" w:rsidP="002D4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lastRenderedPageBreak/>
        <w:t>Призначення школи та засіб її реалізації</w:t>
      </w:r>
    </w:p>
    <w:p w:rsidR="002D4975" w:rsidRPr="002D4975" w:rsidRDefault="002D4975" w:rsidP="002D497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МЕТА ОСВІТНЬОЇ ПРОГРАМИ:</w:t>
      </w:r>
    </w:p>
    <w:p w:rsidR="002D4975" w:rsidRPr="002D4975" w:rsidRDefault="002D4975" w:rsidP="002D4975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реалізація предметного і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надпредметного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змісту навчання, що забезпечує розвиток здібностей дитини, становлення її як повноцінної, соціально активної, конкурентоздатної особистості, яка володіє ключовими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компетентностями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інноваційність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</w:t>
      </w:r>
    </w:p>
    <w:p w:rsidR="002D4975" w:rsidRPr="002D4975" w:rsidRDefault="002D4975" w:rsidP="002D4975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забезпеченн</w:t>
      </w:r>
      <w:proofErr w:type="spellEnd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 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діяльнісної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</w:t>
      </w:r>
    </w:p>
    <w:p w:rsidR="002D4975" w:rsidRPr="002D4975" w:rsidRDefault="002D4975" w:rsidP="002D4975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реалізацію в освітньому процесі міжпредметних і внутрішньо предметних зв’язків;</w:t>
      </w:r>
    </w:p>
    <w:p w:rsidR="002D4975" w:rsidRPr="002D4975" w:rsidRDefault="002D4975" w:rsidP="002D4975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наскрізних ліній, що є засобом інтеграції ключових і загально предметних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окремих предметів та предметних циклів;</w:t>
      </w:r>
    </w:p>
    <w:p w:rsidR="002D4975" w:rsidRPr="002D4975" w:rsidRDefault="002D4975" w:rsidP="002D4975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зосередження педагогічного колективу на цілеспрямованості, системності і єдності діяльності  в змісті освіти.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Метою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Рудівської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загальноосвітньої школи І-ІІ ступенів  є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Загальна середня освіта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Рудівської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загальноосвітньої школи І-ІІ ступенів має  два рівні освіти, визначені нормативно-правовою базою України: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початкова освіта тривалістю чотири роки;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базова середня освіта тривалістю п’ять років;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Досягнення мети, тим самим призначення школи, забезпечується шляхом формування ключових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необхідних кожній сучасній людині для успішної життєдіяльності, визначених Законом України «Про освіту»: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вільне володіння державною мовою;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здатність спілкуватися рідною та іноземними мовами;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математична компетентність;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компетентності у галузі природничих наук, техніки і технологій;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-      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інноваційність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екологічна компетентність;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інформаційно-комунікаційна компетентність;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навчання впродовж життя;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культурна компетентність;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підприємливість та фінансова грамотність;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 інші компетентності, передбачені  Державним стандартом освіти.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Спільними для всіх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оцінювати ризики, приймати рішення, розв’язувати проблеми, здатність співпрацювати з іншими людьми.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Рудівська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ЗОШ І-ІІ ст.. працює за індивідуальною формою навчання у </w:t>
      </w:r>
      <w:r w:rsidR="003E2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3E2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8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класах.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ТЕРМІН РЕАЛІЗАЦІЇ: 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 р.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СТРУКТУРА ПРОГРАМИ: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 розділ 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початкова освіта,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 розділ 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базова середня освіта,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Кожна з них визначає:</w:t>
      </w:r>
    </w:p>
    <w:p w:rsidR="002D4975" w:rsidRPr="002D4975" w:rsidRDefault="002D4975" w:rsidP="002D4975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вивчення.</w:t>
      </w:r>
    </w:p>
    <w:p w:rsidR="002D4975" w:rsidRPr="002D4975" w:rsidRDefault="002D4975" w:rsidP="002D4975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Очікувані результати навчання учнів.</w:t>
      </w:r>
    </w:p>
    <w:p w:rsidR="002D4975" w:rsidRPr="002D4975" w:rsidRDefault="002D4975" w:rsidP="002D4975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2D4975" w:rsidRPr="002D4975" w:rsidRDefault="002D4975" w:rsidP="002D4975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Вимоги до осіб, які можуть розпочати навчання за цією Типовою освітньою програмою.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НАПРЯМКИ РЕАЛІЗАЦІЇ: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з  чинним законодавством організувати освітній процес відповідно до рівнів типових освітніх програм трьох ступенів навчання: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ступінь – початкова освіта тривалістю чотири роки;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ІІ ступінь – базова середня освіта тривалістю п’ять років;</w:t>
      </w:r>
    </w:p>
    <w:p w:rsidR="002D4975" w:rsidRPr="002D4975" w:rsidRDefault="002D4975" w:rsidP="002D4975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реалізації освітньої програми забезпечити: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логічну послідовність вивчення предметів, що розкривається у відповідних навчальних програмах;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рекомендовані форми організації освітнього процесу, основними формами якого є різні типи уроку: формування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розвитку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перевірки та/або оцінювання досягнення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корекції основних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комбінований урок. Також рекомендованими формами організації освітнього процесу є екскурсії, віртуальні подорожі, уроки-семінари, конференції, форуми, спектаклі, брифінги,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квести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інтерактивні уроки (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уроки-«суди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урок-дискусійна група, уроки з навчанням одних учнів іншими), інтегровані уроки, проблемний урок, відео-уроки, прес-конференції, ділові ігри тощо;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 в освітньому процесі сучасних інноваційних технологій, систем (методик) навчання;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науково-дослідницьку діяльність, участь у проектах;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роботу з обдарованими дітьми;</w:t>
      </w:r>
    </w:p>
    <w:p w:rsidR="002D4975" w:rsidRPr="002D4975" w:rsidRDefault="002D4975" w:rsidP="002D4975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 дітей з особливими освітніми потребами.</w:t>
      </w:r>
    </w:p>
    <w:p w:rsidR="002D4975" w:rsidRPr="002D4975" w:rsidRDefault="002D4975" w:rsidP="002D4975">
      <w:pPr>
        <w:numPr>
          <w:ilvl w:val="0"/>
          <w:numId w:val="5"/>
        </w:num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Здійснити навчально-методичне забезпечення освітнього процесу, зокрема підручниками та навчальними посібниками, схваленими Міністерством освіти і науки України.</w:t>
      </w:r>
    </w:p>
    <w:p w:rsidR="002D4975" w:rsidRPr="002D4975" w:rsidRDefault="002D4975" w:rsidP="002D4975">
      <w:pPr>
        <w:numPr>
          <w:ilvl w:val="0"/>
          <w:numId w:val="6"/>
        </w:numPr>
        <w:shd w:val="clear" w:color="auto" w:fill="FFFFFF"/>
        <w:spacing w:line="240" w:lineRule="auto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Запровадити в освітній процес школи сучасні технології навчання, зокрема: проектні, інформаційно-комунікаційні, критичного мислення, інтерактивні технології, рейтингового оцінювання, окремі освітні тренди.</w:t>
      </w:r>
    </w:p>
    <w:p w:rsidR="002D4975" w:rsidRPr="002D4975" w:rsidRDefault="002D4975" w:rsidP="002D4975">
      <w:pPr>
        <w:numPr>
          <w:ilvl w:val="0"/>
          <w:numId w:val="7"/>
        </w:numPr>
        <w:shd w:val="clear" w:color="auto" w:fill="FFFFFF"/>
        <w:spacing w:line="240" w:lineRule="auto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Врахувати вимоги до осіб, які можуть розпочинати здобуття базової середньої освіти</w:t>
      </w:r>
      <w:r w:rsidRPr="002D497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.</w:t>
      </w:r>
    </w:p>
    <w:p w:rsidR="002D4975" w:rsidRPr="002D4975" w:rsidRDefault="002D4975" w:rsidP="002D4975">
      <w:pPr>
        <w:numPr>
          <w:ilvl w:val="0"/>
          <w:numId w:val="8"/>
        </w:numPr>
        <w:shd w:val="clear" w:color="auto" w:fill="FFFFFF"/>
        <w:spacing w:line="240" w:lineRule="auto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умови для навчання дітей з особливими освітніми потребами.</w:t>
      </w:r>
    </w:p>
    <w:p w:rsidR="002D4975" w:rsidRPr="002D4975" w:rsidRDefault="002D4975" w:rsidP="002D497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КОНТРОЛЬ І КОРЕКЦІЯ: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1.реалізувати проект «Шкільний моніторинг як інструмент системи внутрішнього забезпечення якості освіти»;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2.виробити критерії оцінки реалізації освітньої програми.</w:t>
      </w:r>
    </w:p>
    <w:p w:rsidR="002D4975" w:rsidRPr="002D4975" w:rsidRDefault="002D4975" w:rsidP="002D497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ПРИНЦИПИ РЕАЛІЗАЦІЇ ОСВІТНЬОЇ ПРОГРАМИ: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якості освіти та якості освітньої діяльності;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науковий характер освіти;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цілісність і наступність системи освіти;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прозорість і публічність прийняття та виконання управлінських рішень;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відповідальність і підзвітність закладу освіти перед громадою;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гуманізм;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демократизм;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єдність навчання, виховання та розвитку;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усвідомленої потреби в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дотриманні </w:t>
      </w:r>
      <w:hyperlink r:id="rId6" w:history="1">
        <w:r w:rsidRPr="002D49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Ко</w:t>
        </w:r>
        <w:proofErr w:type="spellEnd"/>
        <w:r w:rsidRPr="002D49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нституції</w:t>
        </w:r>
      </w:hyperlink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законів України, нетерпимості до їх порушення;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громадянської культури та культури демократії;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культури здорового способу життя, екологічної культури і дбайливого ставлення до довкілля;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невтручання політичних партій в освітній процес;</w:t>
      </w:r>
    </w:p>
    <w:p w:rsidR="002D4975" w:rsidRPr="002D4975" w:rsidRDefault="002D4975" w:rsidP="002D4975">
      <w:pPr>
        <w:numPr>
          <w:ilvl w:val="0"/>
          <w:numId w:val="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невтручання релігійних організацій в освітній процес (крім випадків, визначених Законом України «Про освіту»).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СТРУКТУРА НАВЧАЛЬНОГО РОКУ: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 семестр – 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0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вересня по 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грудня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 ІІ семестр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– з 1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січня по 31 травня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D4975" w:rsidRPr="002D4975" w:rsidRDefault="002D4975" w:rsidP="002D497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КАНІКУЛИ: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ОСІННІ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– з 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жовтня по 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 листопада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        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 ЗИМОВІ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– з 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грудня по 1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січня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ВЕСНЯНІ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– з 23 березня по 31 березня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НОРМАТИВНО-ПРАВОВЕ ЗАБЕЗПЕЧЕННЯ: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Дана Освітня програма створена  на 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-202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навчальний рік  відповідно до статті 33 Закону України «Про освіту», прийнятого 05.09.2017, що набув чинності 28.09.2017,  постанови Кабінету Міністрів України від 21 лютого 2018 №87 «Про затвердження Державного стандарту початкової освіти», наказів Міністерства освіти і науки України №268 від 21.03.2018 «Про затвердження типових освітніх та навчальних програм для 1-2 класів закладів загальної середньої освіти»,  відповідно до  наказів №405,406,407,408 від 20.04.2018, згідно рекомендацій листа Міністерства освіти і науки України №1/9-254 від 20.04.2018 «Щодо типових освітніх програм для 2-11 класів» та наказу департаменту освіти та гуманітарної політики №388 від 16.05.2018 «Про зарахування дітей до 1 класу загальної середньої освіти», складається на основі навчальних планів, які подані у таких документах: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    Для учнів 1-2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08.10.2019 № 1272. У програмі визначено вимоги до конкретних очікуваних результатів навчання;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    Для учнів 3-4 класів відповідно додатків №1,4 до Типової освітньої програми для закладів загальної середньої освіти (3-4 класи), розробленої під керівництвом О.Я. Савченко та затвердженою наказом МОН України від 08.10.2019 № 1273. У програмі визначено вимоги до конкретних очікуваних результатів навчання;</w:t>
      </w:r>
    </w:p>
    <w:p w:rsidR="002D4975" w:rsidRPr="002D4975" w:rsidRDefault="002D4975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-          Для учнів 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6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="001B6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9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класу  відповідно таблиці №1 до наказу №405 від 20.04.2018;</w:t>
      </w:r>
    </w:p>
    <w:p w:rsidR="002D4975" w:rsidRPr="002D4975" w:rsidRDefault="001B6E38" w:rsidP="002D4975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         Для учнів 5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8 </w:t>
      </w:r>
      <w:r w:rsidR="002D4975" w:rsidRPr="002D49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класів  організовано індивідуальне навчання (педагогічний патронаж).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 І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ПОЧАТКОВА ОСВІТА</w:t>
      </w:r>
    </w:p>
    <w:p w:rsidR="002D4975" w:rsidRPr="002D4975" w:rsidRDefault="002D4975" w:rsidP="002D4975">
      <w:pPr>
        <w:numPr>
          <w:ilvl w:val="0"/>
          <w:numId w:val="10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Загальний обсяг навчального навантаження для учнів 1 класу НУШ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(1 цикл) визначено 525 годин/навчальний рік, 3 клас НУШ (2 цикл) – 525 годин/навчальний рік,  4 класи 175 годин/навчальний рік.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робочого індивідуального навчального плану для початкової школи з навчанням українською мовою, розробленого на підставі типової освітньої програми початкової освіти під керівництвом О. Я. Савченко:</w:t>
      </w:r>
    </w:p>
    <w:tbl>
      <w:tblPr>
        <w:tblW w:w="54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716"/>
        <w:gridCol w:w="1090"/>
        <w:gridCol w:w="543"/>
        <w:gridCol w:w="1090"/>
        <w:gridCol w:w="977"/>
        <w:gridCol w:w="1521"/>
        <w:gridCol w:w="326"/>
      </w:tblGrid>
      <w:tr w:rsidR="002D4975" w:rsidRPr="002D4975" w:rsidTr="002D4975">
        <w:tc>
          <w:tcPr>
            <w:tcW w:w="1150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Освітні галузі</w:t>
            </w:r>
          </w:p>
        </w:tc>
        <w:tc>
          <w:tcPr>
            <w:tcW w:w="1250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Предмети</w:t>
            </w:r>
          </w:p>
        </w:tc>
        <w:tc>
          <w:tcPr>
            <w:tcW w:w="2400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годин на тиждень у класах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1150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Мовно-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літературна</w:t>
            </w: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Іноземна мова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Математична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Природознавство, Я у світі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досліджую світ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(природнича,соціальна,громадянська, історична,</w:t>
            </w: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1,5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  3,5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1150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Мистецька</w:t>
            </w: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Образотв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Мистецтво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1150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Технологічна</w:t>
            </w: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Трудове навчання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Фізкультурна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13,5+1,5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13,5+1,5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4,5+0,5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31,5+3,5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  <w:tr w:rsidR="002D4975" w:rsidRPr="002D4975" w:rsidTr="002D4975">
        <w:tc>
          <w:tcPr>
            <w:tcW w:w="2400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Гранично допустиме тижневе навчальне навантаження на учня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4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</w:p>
        </w:tc>
      </w:tr>
    </w:tbl>
    <w:p w:rsidR="002D4975" w:rsidRPr="002D4975" w:rsidRDefault="002D4975" w:rsidP="002D4975">
      <w:pPr>
        <w:numPr>
          <w:ilvl w:val="0"/>
          <w:numId w:val="1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здійснено розподіл навчального навантаження на тиждень;</w:t>
      </w:r>
    </w:p>
    <w:p w:rsidR="002D4975" w:rsidRPr="002D4975" w:rsidRDefault="002D4975" w:rsidP="002D4975">
      <w:pPr>
        <w:numPr>
          <w:ilvl w:val="0"/>
          <w:numId w:val="1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встановлено погодинне співвідношення між окремими предметами за роками навчання;</w:t>
      </w:r>
    </w:p>
    <w:p w:rsidR="002D4975" w:rsidRPr="002D4975" w:rsidRDefault="002D4975" w:rsidP="002D4975">
      <w:pPr>
        <w:numPr>
          <w:ilvl w:val="0"/>
          <w:numId w:val="1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 гранично допустиме тижневе навантаження учнів, що забезпечує реалізацію освітніх галузей Базового навчального плану Державного стандарту, затвердженого постановою Кабінету Міністрів України від 21 лютого 2018 р. № 87, через окремі предмети.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Інтегровано вивчається навчальний предмет «Я досліджую світ». При вивченні інтегрованого предмету «Я досліджую світ» здійснюється розподіл годин між освітніми галузями: природнича,  громадянська, історична, соціальна і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здоров’язбережн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– разом 3 год./тиждень для учнів 1 – 2 класу.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Відповідно до наказу МОНУ від 12.01.2016 р. № 8, учні початкових класів переводяться на педагогічний патронаж закладом освіти визначено загальний обсяг навчального навантаження для учнів 1 – 4-х класів:</w:t>
      </w:r>
    </w:p>
    <w:p w:rsidR="002D4975" w:rsidRPr="002D4975" w:rsidRDefault="002D4975" w:rsidP="002D4975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1-х класів – 525 годин/навчальний рік,</w:t>
      </w:r>
    </w:p>
    <w:p w:rsidR="002D4975" w:rsidRPr="002D4975" w:rsidRDefault="002D4975" w:rsidP="002D4975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3-х класів – 525 годин/навчальний рік,</w:t>
      </w:r>
    </w:p>
    <w:p w:rsidR="002D4975" w:rsidRPr="002D4975" w:rsidRDefault="002D4975" w:rsidP="002D4975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4-х класів – 175 годин/навчальний рік.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Варіативна складова навчального плану спрямована на підсилення вивчення української мови (за навчальними програмами для учнів закладів загальної середньої освіти І ступеня).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Години, передбачені для фізичної культури, не враховуються під час визначення гранично допустимого навчального навантаження учнів.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Загальних положень типової освітньої програми закладів загальної середньої освіти І ступеня, затверджених наказом МОНУ від 20.04.2018 р. № 407, освітню програму укладено за такими освітніми галузями: мовно-літературна (мовний і літературний компоненти) та іншомовна (англійська мова), математична ( математика), я досліджую світ (природнича, громадянська, історична,соціальна,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здоров’язбережувальна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  До предметів, які вивчаються в початковій школі гімназії відносяться: українська мова (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мова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читання), іноземна    ( англійська ) мова, математика, природознавство, я у світі, я досліджую світ, образотворче мистецтво, музичне мистецтво, трудове навчання, інформатика, основи здоров’я, фізична культура, російська мова (4 клас).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Зміст предметів, які вивчаються в початковій школі, закладений в переліку навчальних програм для учнів закладів загальної середньої освіти І ступеня. Логічна послідовність вивчення предметів розкривається у відповідних навчальних програмах.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навчальних досягнень учнів 1-3 класів здійснюється вербально. Оцінювання навчальних досягнень учнів 4 класів здійснюється вербально.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чинного законодавства при визначенні гранично допустимого навантаження учнів ураховані санітарно-гігієнічні норми та нормативна тривалість уроків у 1 класі – 35 хвилин, 2 – 4 класах – 40 хвилин.</w:t>
      </w:r>
    </w:p>
    <w:p w:rsidR="002D4975" w:rsidRPr="002D4975" w:rsidRDefault="002D4975" w:rsidP="002D4975">
      <w:pPr>
        <w:numPr>
          <w:ilvl w:val="0"/>
          <w:numId w:val="1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Очікувані результати навчання та формування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учнів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Освітня програма спрямована на реалізацію мети та завдань освітніх галузей, визначених у Державному стандарті початкової загальної освіти, що забезпечує формування у молодших школярів ключових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реалізуються через уміння вчитися,здатність логічно міркувати, уміння критично мислити, готовність розв’язувати проблеми із застосовуванням досвіду практичної діяльності для вирішення повсякденних задач, уміння працювати в команді тощо. Крім того, навчання в 1 – 4 класах сприятиме виробленню в учнів передумов самостійного пошуку й аналізу інформації,  фінансової грамотності та підприємницьких навичок.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грамотність» спрямоване на формування в учнів здатності застосовувати знання й уміння у реальних життєвих ситуаціях.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Необхідною умовою формування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діяльнісна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Тому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сприяє та реалізація в освітньому процесі міжпредметних і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внутрішньопредметних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зв’язків, а саме: змістово-інформаційних,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операційно-діяльнісних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2D4975" w:rsidRPr="002D4975" w:rsidRDefault="002D4975" w:rsidP="002D4975">
      <w:pPr>
        <w:numPr>
          <w:ilvl w:val="0"/>
          <w:numId w:val="14"/>
        </w:num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Форми організації освітнього процесу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Типової освітньої програми  закладів загальної середньої освіти І ступеня  педагогічний колектив запроваджує такі форми організації освітнього процесу:</w:t>
      </w:r>
    </w:p>
    <w:p w:rsidR="002D4975" w:rsidRPr="002D4975" w:rsidRDefault="002D4975" w:rsidP="002D4975">
      <w:pPr>
        <w:numPr>
          <w:ilvl w:val="0"/>
          <w:numId w:val="1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різні типи уроків:</w:t>
      </w:r>
    </w:p>
    <w:p w:rsidR="002D4975" w:rsidRPr="002D4975" w:rsidRDefault="002D4975" w:rsidP="002D4975">
      <w:pPr>
        <w:numPr>
          <w:ilvl w:val="0"/>
          <w:numId w:val="1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екскурсії,</w:t>
      </w:r>
    </w:p>
    <w:p w:rsidR="002D4975" w:rsidRPr="002D4975" w:rsidRDefault="002D4975" w:rsidP="002D4975">
      <w:pPr>
        <w:numPr>
          <w:ilvl w:val="0"/>
          <w:numId w:val="1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віртуальні подорожі,</w:t>
      </w:r>
    </w:p>
    <w:p w:rsidR="002D4975" w:rsidRPr="002D4975" w:rsidRDefault="002D4975" w:rsidP="002D4975">
      <w:pPr>
        <w:numPr>
          <w:ilvl w:val="0"/>
          <w:numId w:val="1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спектаклі,</w:t>
      </w:r>
    </w:p>
    <w:p w:rsidR="002D4975" w:rsidRPr="002D4975" w:rsidRDefault="002D4975" w:rsidP="002D4975">
      <w:pPr>
        <w:numPr>
          <w:ilvl w:val="0"/>
          <w:numId w:val="1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квести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флешмоби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аукціони,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батли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вчитель може організовувати у межах уроку або в позаурочний час.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</w:p>
    <w:p w:rsidR="002D4975" w:rsidRPr="002D4975" w:rsidRDefault="002D4975" w:rsidP="002D4975">
      <w:pPr>
        <w:numPr>
          <w:ilvl w:val="0"/>
          <w:numId w:val="16"/>
        </w:num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Вимоги до осіб, які можуть розпочати навчання за освітньою програмою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відповідності  до Закону України «Про освіту» початкова освіта здобувається, як правило, з шести років.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  5 років і 8 місяців. Особи з особливими освітніми потребами можуть розпочинати здобуття початкової освіти з іншого віку.</w:t>
      </w:r>
    </w:p>
    <w:p w:rsidR="002D4975" w:rsidRPr="002D4975" w:rsidRDefault="001B6E38" w:rsidP="002D4975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Типовий навчальний план 1,2</w:t>
      </w:r>
      <w:r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 xml:space="preserve"> </w:t>
      </w:r>
      <w:r w:rsidR="002D4975"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,4 класів на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4</w:t>
      </w:r>
      <w:r w:rsidR="002D4975"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5</w:t>
      </w:r>
      <w:r w:rsidR="002D4975"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 xml:space="preserve"> </w:t>
      </w:r>
      <w:proofErr w:type="spellStart"/>
      <w:r w:rsidR="002D4975"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н.р</w:t>
      </w:r>
      <w:proofErr w:type="spellEnd"/>
      <w:r w:rsidR="002D4975" w:rsidRPr="002D49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.</w:t>
      </w:r>
    </w:p>
    <w:tbl>
      <w:tblPr>
        <w:tblpPr w:leftFromText="171" w:rightFromText="171" w:topFromText="150" w:bottom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1678"/>
        <w:gridCol w:w="1072"/>
        <w:gridCol w:w="230"/>
        <w:gridCol w:w="1072"/>
        <w:gridCol w:w="1072"/>
      </w:tblGrid>
      <w:tr w:rsidR="002D4975" w:rsidRPr="002D4975" w:rsidTr="002D4975">
        <w:trPr>
          <w:trHeight w:val="600"/>
        </w:trPr>
        <w:tc>
          <w:tcPr>
            <w:tcW w:w="3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Освітні галузі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Навчальні предмети</w:t>
            </w:r>
          </w:p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Інваріативна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частина</w:t>
            </w:r>
          </w:p>
        </w:tc>
        <w:tc>
          <w:tcPr>
            <w:tcW w:w="350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годин на тиждень</w:t>
            </w:r>
          </w:p>
        </w:tc>
      </w:tr>
      <w:tr w:rsidR="002D4975" w:rsidRPr="002D4975" w:rsidTr="002D4975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кл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4кл</w:t>
            </w:r>
          </w:p>
        </w:tc>
      </w:tr>
      <w:tr w:rsidR="002D4975" w:rsidRPr="002D4975" w:rsidTr="002D4975">
        <w:trPr>
          <w:trHeight w:val="645"/>
        </w:trPr>
        <w:tc>
          <w:tcPr>
            <w:tcW w:w="3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Мовно-літературна, у тому числі: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2D4975" w:rsidRPr="002D4975" w:rsidTr="002D4975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 та література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</w:tr>
      <w:tr w:rsidR="002D4975" w:rsidRPr="002D4975" w:rsidTr="002D49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Іншомовна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Математична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Я досліджую світ (природнича,  громадянська, історична,соціальна,</w:t>
            </w: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галузі)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досліджую світ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Технологічна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Дизайн і технології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</w:tr>
      <w:tr w:rsidR="002D4975" w:rsidRPr="002D4975" w:rsidTr="002D4975">
        <w:trPr>
          <w:trHeight w:val="65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Інформатична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</w:tr>
      <w:tr w:rsidR="002D4975" w:rsidRPr="002D4975" w:rsidTr="002D4975">
        <w:trPr>
          <w:trHeight w:val="65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Фізкультурна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13,5+1,5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13,5+1,5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13,5+1,5</w:t>
            </w:r>
          </w:p>
        </w:tc>
      </w:tr>
      <w:tr w:rsidR="002D4975" w:rsidRPr="002D4975" w:rsidTr="002D4975">
        <w:trPr>
          <w:trHeight w:val="315"/>
        </w:trPr>
        <w:tc>
          <w:tcPr>
            <w:tcW w:w="9854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Варіативний складник</w:t>
            </w:r>
          </w:p>
        </w:tc>
      </w:tr>
      <w:tr w:rsidR="002D4975" w:rsidRPr="002D4975" w:rsidTr="002D4975">
        <w:trPr>
          <w:trHeight w:val="160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2D4975" w:rsidRPr="002D4975" w:rsidTr="002D4975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Сумарна кількість навчальних годин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5" w:rsidRPr="002D4975" w:rsidRDefault="002D4975" w:rsidP="002D49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</w:tbl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 ІІ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БАЗОВА СЕРЕДНЯ ОСВІТА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(Впровадження Державного стандарту базової та повної загальної середньої освіти, затвердженого постановою Кабінету Міністрів України від 23 листопада 2011 року № 1392).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Програма розроблена відповідно до наказу Міністерства освіти і науки від 20.04.2018 року №405 «Про затвердження типової освітньої програми закладів загальної середньої освіти ІІ ступеня».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Програмою передбачено: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 таблицею №1 (навчання з українською мовою)</w:t>
      </w:r>
    </w:p>
    <w:p w:rsidR="001B6E38" w:rsidRDefault="001B6E38" w:rsidP="002D4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D4975" w:rsidRPr="002D4975" w:rsidRDefault="002D4975" w:rsidP="002D4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Навчальний план</w:t>
      </w:r>
    </w:p>
    <w:p w:rsidR="002D4975" w:rsidRPr="002D4975" w:rsidRDefault="002D4975" w:rsidP="002D4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Рудівської</w:t>
      </w:r>
      <w:proofErr w:type="spellEnd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ЗОШ І-ІІ ст. на 202</w:t>
      </w:r>
      <w:r w:rsidR="001B6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- 202</w:t>
      </w:r>
      <w:r w:rsidR="001B6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1B6E38" w:rsidRPr="008C3883" w:rsidRDefault="001B6E38" w:rsidP="001B6E38">
      <w:pPr>
        <w:pStyle w:val="Style180"/>
        <w:widowControl/>
        <w:ind w:left="4956" w:firstLine="708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</w:t>
      </w:r>
      <w:r w:rsidRPr="006B6DB8">
        <w:rPr>
          <w:rFonts w:ascii="Times New Roman" w:eastAsia="Calibri" w:hAnsi="Times New Roman"/>
          <w:lang w:eastAsia="en-US"/>
        </w:rPr>
        <w:t>Затверджено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Директор школи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 К.М. </w:t>
      </w:r>
      <w:proofErr w:type="spellStart"/>
      <w:r>
        <w:rPr>
          <w:rFonts w:ascii="Times New Roman" w:hAnsi="Times New Roman"/>
          <w:sz w:val="24"/>
          <w:szCs w:val="24"/>
        </w:rPr>
        <w:t>Сивенко</w:t>
      </w:r>
      <w:proofErr w:type="spellEnd"/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 w:rsidRPr="008B701B">
        <w:rPr>
          <w:rStyle w:val="FontStyle310"/>
          <w:sz w:val="28"/>
          <w:szCs w:val="28"/>
        </w:rPr>
        <w:t>Навчальний план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proofErr w:type="spellStart"/>
      <w:r>
        <w:rPr>
          <w:rStyle w:val="FontStyle310"/>
          <w:sz w:val="28"/>
          <w:szCs w:val="28"/>
        </w:rPr>
        <w:t>Рудівської</w:t>
      </w:r>
      <w:proofErr w:type="spellEnd"/>
      <w:r>
        <w:rPr>
          <w:rStyle w:val="FontStyle310"/>
          <w:sz w:val="28"/>
          <w:szCs w:val="28"/>
        </w:rPr>
        <w:t xml:space="preserve"> ЗОШ І-ІІ ст. на 2024 - 2025</w:t>
      </w:r>
      <w:r w:rsidRPr="008B701B">
        <w:rPr>
          <w:rStyle w:val="FontStyle310"/>
          <w:sz w:val="28"/>
          <w:szCs w:val="28"/>
        </w:rPr>
        <w:t>н.р.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>
        <w:rPr>
          <w:rStyle w:val="FontStyle310"/>
          <w:sz w:val="28"/>
          <w:szCs w:val="28"/>
        </w:rPr>
        <w:t>Основна ланка (9 клас)</w:t>
      </w:r>
    </w:p>
    <w:p w:rsidR="001B6E38" w:rsidRPr="000E0AEA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6"/>
          <w:szCs w:val="26"/>
        </w:rPr>
      </w:pPr>
    </w:p>
    <w:tbl>
      <w:tblPr>
        <w:tblpPr w:leftFromText="180" w:rightFromText="180" w:vertAnchor="text" w:horzAnchor="page" w:tblpX="1439" w:tblpY="205"/>
        <w:tblW w:w="13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3402"/>
        <w:gridCol w:w="1276"/>
        <w:gridCol w:w="141"/>
        <w:gridCol w:w="428"/>
        <w:gridCol w:w="1019"/>
        <w:gridCol w:w="963"/>
        <w:gridCol w:w="1701"/>
        <w:gridCol w:w="1134"/>
        <w:gridCol w:w="992"/>
      </w:tblGrid>
      <w:tr w:rsidR="001B6E38" w:rsidRPr="00F6258A" w:rsidTr="001B6E38">
        <w:trPr>
          <w:gridAfter w:val="3"/>
          <w:wAfter w:w="3827" w:type="dxa"/>
          <w:trHeight w:hRule="exact" w:val="72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Навчальні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1B6E38" w:rsidRPr="00F6258A" w:rsidTr="001B6E38">
        <w:trPr>
          <w:gridAfter w:val="3"/>
          <w:wAfter w:w="3827" w:type="dxa"/>
          <w:trHeight w:hRule="exact" w:val="562"/>
        </w:trPr>
        <w:tc>
          <w:tcPr>
            <w:tcW w:w="25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предмети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9кл.</w:t>
            </w: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  <w:lang w:val="en-US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</w:tr>
      <w:tr w:rsidR="001B6E38" w:rsidRPr="004F4E3E" w:rsidTr="001B6E38">
        <w:trPr>
          <w:gridAfter w:val="3"/>
          <w:wAfter w:w="3827" w:type="dxa"/>
          <w:cantSplit/>
          <w:trHeight w:hRule="exact" w:val="701"/>
        </w:trPr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0E0AEA" w:rsidTr="001B6E38">
        <w:trPr>
          <w:trHeight w:hRule="exact" w:val="336"/>
        </w:trPr>
        <w:tc>
          <w:tcPr>
            <w:tcW w:w="9821" w:type="dxa"/>
            <w:gridSpan w:val="7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497BAE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7BAE"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Інваріативна</w:t>
            </w:r>
            <w:proofErr w:type="spellEnd"/>
            <w:r w:rsidRPr="00497BAE"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 xml:space="preserve"> складова</w:t>
            </w:r>
          </w:p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Мови і літератури</w:t>
            </w:r>
          </w:p>
          <w:p w:rsidR="001B6E38" w:rsidRDefault="001B6E38" w:rsidP="001B6E38">
            <w:pPr>
              <w:jc w:val="center"/>
              <w:rPr>
                <w:rStyle w:val="FontStyle300"/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jc w:val="both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36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Українська 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мова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Іноземна мова (</w:t>
            </w:r>
            <w:proofErr w:type="spellStart"/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Заруб. література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6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Суспільствознавство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Історія України</w:t>
            </w: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00"/>
        </w:trPr>
        <w:tc>
          <w:tcPr>
            <w:tcW w:w="25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Естетична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</w:t>
            </w: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истецтво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42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6E38" w:rsidRPr="004C2C2D" w:rsidRDefault="001B6E38" w:rsidP="001B6E38">
            <w:pPr>
              <w:jc w:val="center"/>
              <w:rPr>
                <w:rStyle w:val="FontStyle300"/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Style w:val="FontStyle300"/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42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Природознавство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E32BA5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  <w:r w:rsidRPr="00E32BA5">
              <w:rPr>
                <w:rStyle w:val="FontStyle310"/>
                <w:b w:val="0"/>
                <w:sz w:val="28"/>
                <w:szCs w:val="28"/>
              </w:rPr>
              <w:t>Правознавство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B6E38" w:rsidRPr="002A42A8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6E38" w:rsidRPr="004C2C2D" w:rsidRDefault="001B6E38" w:rsidP="001B6E38">
            <w:pPr>
              <w:pStyle w:val="Style1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2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Природознавство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 1.5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  <w:r w:rsidRPr="002A42A8">
              <w:rPr>
                <w:rStyle w:val="FontStyle310"/>
                <w:b w:val="0"/>
                <w:sz w:val="28"/>
                <w:szCs w:val="28"/>
              </w:rPr>
              <w:t>Хімія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B6E38" w:rsidRPr="002A42A8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6E38" w:rsidRPr="004C2C2D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6E38" w:rsidRPr="004C2C2D" w:rsidRDefault="001B6E38" w:rsidP="001B6E38">
            <w:pPr>
              <w:pStyle w:val="Style40"/>
              <w:widowControl/>
              <w:tabs>
                <w:tab w:val="left" w:pos="4848"/>
              </w:tabs>
              <w:ind w:hanging="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4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6E38" w:rsidRPr="004C2C2D" w:rsidRDefault="001B6E38" w:rsidP="001B6E38">
            <w:pPr>
              <w:pStyle w:val="Style40"/>
              <w:widowControl/>
              <w:tabs>
                <w:tab w:val="left" w:pos="4848"/>
              </w:tabs>
              <w:ind w:hanging="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4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31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Здоров'я і фізична</w:t>
            </w:r>
          </w:p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6E38" w:rsidRPr="004C2C2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            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400"/>
        </w:trPr>
        <w:tc>
          <w:tcPr>
            <w:tcW w:w="25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553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2A8">
              <w:rPr>
                <w:rStyle w:val="FontStyle290"/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30+3</w:t>
            </w:r>
          </w:p>
        </w:tc>
      </w:tr>
      <w:tr w:rsidR="001B6E38" w:rsidRPr="000E0AEA" w:rsidTr="001B6E38">
        <w:trPr>
          <w:gridAfter w:val="3"/>
          <w:wAfter w:w="3827" w:type="dxa"/>
          <w:trHeight w:hRule="exact" w:val="25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5229B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C2C2D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3827" w:type="dxa"/>
          <w:trHeight w:hRule="exact" w:val="93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0E0AEA" w:rsidRDefault="001B6E38" w:rsidP="001B6E38">
            <w:pPr>
              <w:pStyle w:val="Style130"/>
              <w:rPr>
                <w:rStyle w:val="FontStyle300"/>
                <w:rFonts w:ascii="Times New Roman" w:hAnsi="Times New Roman"/>
              </w:rPr>
            </w:pPr>
          </w:p>
        </w:tc>
      </w:tr>
    </w:tbl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Default="001B6E38" w:rsidP="001B6E38"/>
    <w:p w:rsidR="001B6E38" w:rsidRPr="008C3883" w:rsidRDefault="001B6E38" w:rsidP="001B6E38">
      <w:pPr>
        <w:pStyle w:val="Style180"/>
        <w:widowControl/>
        <w:ind w:left="7938" w:hanging="15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6DB8">
        <w:rPr>
          <w:rFonts w:ascii="Times New Roman" w:eastAsia="Calibri" w:hAnsi="Times New Roman"/>
          <w:lang w:eastAsia="en-US"/>
        </w:rPr>
        <w:lastRenderedPageBreak/>
        <w:t>Затверджено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Директор школи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 К.М. </w:t>
      </w:r>
      <w:proofErr w:type="spellStart"/>
      <w:r>
        <w:rPr>
          <w:rFonts w:ascii="Times New Roman" w:hAnsi="Times New Roman"/>
          <w:sz w:val="24"/>
          <w:szCs w:val="24"/>
        </w:rPr>
        <w:t>Сивенко</w:t>
      </w:r>
      <w:proofErr w:type="spellEnd"/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 w:rsidRPr="008B701B">
        <w:rPr>
          <w:rStyle w:val="FontStyle310"/>
          <w:sz w:val="28"/>
          <w:szCs w:val="28"/>
        </w:rPr>
        <w:t>Навчальний план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proofErr w:type="spellStart"/>
      <w:r>
        <w:rPr>
          <w:rStyle w:val="FontStyle310"/>
          <w:sz w:val="28"/>
          <w:szCs w:val="28"/>
        </w:rPr>
        <w:t>Рудівської</w:t>
      </w:r>
      <w:proofErr w:type="spellEnd"/>
      <w:r>
        <w:rPr>
          <w:rStyle w:val="FontStyle310"/>
          <w:sz w:val="28"/>
          <w:szCs w:val="28"/>
        </w:rPr>
        <w:t xml:space="preserve"> ЗОШ І-ІІ ст. на 2024 - 2025</w:t>
      </w:r>
      <w:r w:rsidRPr="008B701B">
        <w:rPr>
          <w:rStyle w:val="FontStyle310"/>
          <w:sz w:val="28"/>
          <w:szCs w:val="28"/>
        </w:rPr>
        <w:t>н.р.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>
        <w:rPr>
          <w:rStyle w:val="FontStyle310"/>
          <w:sz w:val="28"/>
          <w:szCs w:val="28"/>
        </w:rPr>
        <w:t>Основна ланка (5 клас)</w:t>
      </w:r>
    </w:p>
    <w:p w:rsidR="001B6E38" w:rsidRPr="000E0AEA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6"/>
          <w:szCs w:val="26"/>
        </w:rPr>
      </w:pPr>
    </w:p>
    <w:tbl>
      <w:tblPr>
        <w:tblpPr w:leftFromText="180" w:rightFromText="180" w:vertAnchor="text" w:horzAnchor="page" w:tblpX="507" w:tblpY="50"/>
        <w:tblW w:w="13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142"/>
        <w:gridCol w:w="3117"/>
        <w:gridCol w:w="4682"/>
        <w:gridCol w:w="100"/>
        <w:gridCol w:w="606"/>
        <w:gridCol w:w="956"/>
        <w:gridCol w:w="178"/>
        <w:gridCol w:w="995"/>
      </w:tblGrid>
      <w:tr w:rsidR="001B6E38" w:rsidRPr="00F6258A" w:rsidTr="001B6E38">
        <w:trPr>
          <w:gridAfter w:val="5"/>
          <w:wAfter w:w="2832" w:type="dxa"/>
          <w:trHeight w:hRule="exact" w:val="726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Освітні галузі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Навчальні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1B6E38" w:rsidRPr="00F6258A" w:rsidTr="001B6E38">
        <w:trPr>
          <w:gridAfter w:val="5"/>
          <w:wAfter w:w="2832" w:type="dxa"/>
          <w:trHeight w:hRule="exact" w:val="562"/>
        </w:trPr>
        <w:tc>
          <w:tcPr>
            <w:tcW w:w="28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предмети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5 кл.</w:t>
            </w:r>
          </w:p>
          <w:p w:rsidR="001B6E38" w:rsidRPr="00F6258A" w:rsidRDefault="001B6E38" w:rsidP="001B6E38">
            <w:pPr>
              <w:rPr>
                <w:rStyle w:val="FontStyle310"/>
                <w:sz w:val="28"/>
                <w:szCs w:val="28"/>
                <w:lang w:val="en-US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</w:tr>
      <w:tr w:rsidR="001B6E38" w:rsidRPr="004F4E3E" w:rsidTr="001B6E38">
        <w:trPr>
          <w:gridAfter w:val="5"/>
          <w:wAfter w:w="2832" w:type="dxa"/>
          <w:cantSplit/>
          <w:trHeight w:hRule="exact" w:val="554"/>
        </w:trPr>
        <w:tc>
          <w:tcPr>
            <w:tcW w:w="2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Скорик В.В</w:t>
            </w:r>
          </w:p>
        </w:tc>
      </w:tr>
      <w:tr w:rsidR="001B6E38" w:rsidRPr="000E0AEA" w:rsidTr="001B6E38">
        <w:trPr>
          <w:trHeight w:hRule="exact" w:val="336"/>
        </w:trPr>
        <w:tc>
          <w:tcPr>
            <w:tcW w:w="10816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proofErr w:type="spellStart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Інваріативна</w:t>
            </w:r>
            <w:proofErr w:type="spellEnd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складова</w:t>
            </w:r>
          </w:p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706" w:type="dxa"/>
            <w:gridSpan w:val="2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jc w:val="both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5"/>
          <w:wAfter w:w="2835" w:type="dxa"/>
          <w:trHeight w:hRule="exact" w:val="285"/>
        </w:trPr>
        <w:tc>
          <w:tcPr>
            <w:tcW w:w="3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45"/>
        </w:trPr>
        <w:tc>
          <w:tcPr>
            <w:tcW w:w="30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5"/>
          <w:wAfter w:w="2835" w:type="dxa"/>
          <w:trHeight w:hRule="exact" w:val="285"/>
        </w:trPr>
        <w:tc>
          <w:tcPr>
            <w:tcW w:w="301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0"/>
        </w:trPr>
        <w:tc>
          <w:tcPr>
            <w:tcW w:w="30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Мовно-</w:t>
            </w: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літератур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Іноземна мова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Заруб. література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796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Громадянська та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історична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proofErr w:type="spellStart"/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Образот</w:t>
            </w:r>
            <w:proofErr w:type="spellEnd"/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. мистецтво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Пізнаємо природу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420"/>
        </w:trPr>
        <w:tc>
          <w:tcPr>
            <w:tcW w:w="3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497"/>
        </w:trPr>
        <w:tc>
          <w:tcPr>
            <w:tcW w:w="3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Технолог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ічна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669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Інформатична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Соціальна і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Здоров</w:t>
            </w:r>
            <w:r w:rsidRPr="00BF5CDD">
              <w:rPr>
                <w:rFonts w:ascii="Times New Roman" w:hAnsi="Times New Roman"/>
                <w:sz w:val="28"/>
                <w:lang w:val="ru-RU"/>
              </w:rPr>
              <w:t>`</w:t>
            </w:r>
            <w:r w:rsidRPr="00BF5CDD">
              <w:rPr>
                <w:rFonts w:ascii="Times New Roman" w:hAnsi="Times New Roman"/>
                <w:sz w:val="28"/>
              </w:rPr>
              <w:t>я, безпека</w:t>
            </w: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1B6E38" w:rsidRPr="00464062" w:rsidTr="001B6E38">
        <w:trPr>
          <w:gridAfter w:val="5"/>
          <w:wAfter w:w="2835" w:type="dxa"/>
          <w:trHeight w:hRule="exact" w:val="465"/>
        </w:trPr>
        <w:tc>
          <w:tcPr>
            <w:tcW w:w="3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здоров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язбережувальна</w:t>
            </w:r>
            <w:proofErr w:type="spellEnd"/>
          </w:p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і добробут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5"/>
          <w:wAfter w:w="2835" w:type="dxa"/>
          <w:trHeight w:hRule="exact" w:val="749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  <w:p w:rsidR="001B6E38" w:rsidRDefault="001B6E38" w:rsidP="001B6E38">
            <w:pPr>
              <w:pStyle w:val="Style130"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1B6E38" w:rsidRPr="000E0AEA" w:rsidTr="001B6E38">
        <w:trPr>
          <w:gridAfter w:val="5"/>
          <w:wAfter w:w="2835" w:type="dxa"/>
          <w:trHeight w:hRule="exact" w:val="1072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290"/>
                <w:rFonts w:ascii="Times New Roman" w:hAnsi="Times New Roman"/>
                <w:sz w:val="28"/>
                <w:szCs w:val="28"/>
              </w:rPr>
              <w:t>Всього</w:t>
            </w: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sz w:val="28"/>
                <w:szCs w:val="28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5229B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B6E38" w:rsidRPr="000E0AEA" w:rsidTr="001B6E38">
        <w:trPr>
          <w:gridAfter w:val="5"/>
          <w:wAfter w:w="2835" w:type="dxa"/>
          <w:trHeight w:hRule="exact" w:val="18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2"/>
          <w:wAfter w:w="1173" w:type="dxa"/>
          <w:trHeight w:hRule="exact" w:val="9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0E0AEA" w:rsidRDefault="001B6E38" w:rsidP="001B6E38">
            <w:pPr>
              <w:pStyle w:val="Style130"/>
              <w:rPr>
                <w:rStyle w:val="FontStyle300"/>
                <w:rFonts w:ascii="Times New Roman" w:hAnsi="Times New Roman"/>
              </w:rPr>
            </w:pPr>
          </w:p>
        </w:tc>
      </w:tr>
    </w:tbl>
    <w:p w:rsidR="001B6E38" w:rsidRDefault="001B6E38" w:rsidP="001B6E38">
      <w:pPr>
        <w:tabs>
          <w:tab w:val="left" w:pos="8673"/>
        </w:tabs>
      </w:pPr>
      <w:r>
        <w:tab/>
      </w:r>
    </w:p>
    <w:p w:rsidR="001B6E38" w:rsidRDefault="001B6E38" w:rsidP="001B6E38"/>
    <w:p w:rsidR="001B6E38" w:rsidRDefault="001B6E38" w:rsidP="001B6E38"/>
    <w:p w:rsidR="001B6E38" w:rsidRDefault="001B6E38" w:rsidP="001B6E38">
      <w:pPr>
        <w:pStyle w:val="Style20"/>
        <w:widowControl/>
        <w:spacing w:line="276" w:lineRule="auto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Pr="008C3883" w:rsidRDefault="001B6E38" w:rsidP="001B6E38">
      <w:pPr>
        <w:pStyle w:val="Style180"/>
        <w:widowControl/>
        <w:ind w:left="7938" w:hanging="567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6DB8">
        <w:rPr>
          <w:rFonts w:ascii="Times New Roman" w:eastAsia="Calibri" w:hAnsi="Times New Roman"/>
          <w:lang w:eastAsia="en-US"/>
        </w:rPr>
        <w:t>Затверджено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Директор школи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 К.М. </w:t>
      </w:r>
      <w:proofErr w:type="spellStart"/>
      <w:r>
        <w:rPr>
          <w:rFonts w:ascii="Times New Roman" w:hAnsi="Times New Roman"/>
          <w:sz w:val="24"/>
          <w:szCs w:val="24"/>
        </w:rPr>
        <w:t>Сивенко</w:t>
      </w:r>
      <w:proofErr w:type="spellEnd"/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 w:rsidRPr="008B701B">
        <w:rPr>
          <w:rStyle w:val="FontStyle310"/>
          <w:sz w:val="28"/>
          <w:szCs w:val="28"/>
        </w:rPr>
        <w:t>Навчальний план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proofErr w:type="spellStart"/>
      <w:r>
        <w:rPr>
          <w:rStyle w:val="FontStyle310"/>
          <w:sz w:val="28"/>
          <w:szCs w:val="28"/>
        </w:rPr>
        <w:t>Рудівської</w:t>
      </w:r>
      <w:proofErr w:type="spellEnd"/>
      <w:r>
        <w:rPr>
          <w:rStyle w:val="FontStyle310"/>
          <w:sz w:val="28"/>
          <w:szCs w:val="28"/>
        </w:rPr>
        <w:t xml:space="preserve"> ЗОШ І-ІІ ст. на 2024 - 2025</w:t>
      </w:r>
      <w:r w:rsidRPr="008B701B">
        <w:rPr>
          <w:rStyle w:val="FontStyle310"/>
          <w:sz w:val="28"/>
          <w:szCs w:val="28"/>
        </w:rPr>
        <w:t>н.р.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>
        <w:rPr>
          <w:rStyle w:val="FontStyle310"/>
          <w:sz w:val="28"/>
          <w:szCs w:val="28"/>
        </w:rPr>
        <w:t>Основна ланка (6 клас)</w:t>
      </w:r>
    </w:p>
    <w:p w:rsidR="001B6E38" w:rsidRPr="000E0AEA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6"/>
          <w:szCs w:val="26"/>
        </w:rPr>
      </w:pPr>
    </w:p>
    <w:tbl>
      <w:tblPr>
        <w:tblpPr w:leftFromText="180" w:rightFromText="180" w:vertAnchor="text" w:horzAnchor="page" w:tblpX="507" w:tblpY="50"/>
        <w:tblW w:w="13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142"/>
        <w:gridCol w:w="3117"/>
        <w:gridCol w:w="4682"/>
        <w:gridCol w:w="706"/>
        <w:gridCol w:w="1134"/>
        <w:gridCol w:w="995"/>
      </w:tblGrid>
      <w:tr w:rsidR="001B6E38" w:rsidRPr="00F6258A" w:rsidTr="001B6E38">
        <w:trPr>
          <w:gridAfter w:val="3"/>
          <w:wAfter w:w="2832" w:type="dxa"/>
          <w:trHeight w:hRule="exact" w:val="866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Освітні галузі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Навчальні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1B6E38" w:rsidRPr="00F6258A" w:rsidTr="001B6E38">
        <w:trPr>
          <w:gridAfter w:val="3"/>
          <w:wAfter w:w="2832" w:type="dxa"/>
          <w:trHeight w:hRule="exact" w:val="562"/>
        </w:trPr>
        <w:tc>
          <w:tcPr>
            <w:tcW w:w="28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предмети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6 кл.</w:t>
            </w:r>
          </w:p>
          <w:p w:rsidR="001B6E38" w:rsidRPr="00F6258A" w:rsidRDefault="001B6E38" w:rsidP="001B6E38">
            <w:pPr>
              <w:rPr>
                <w:rStyle w:val="FontStyle310"/>
                <w:sz w:val="28"/>
                <w:szCs w:val="28"/>
                <w:lang w:val="en-US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</w:tr>
      <w:tr w:rsidR="001B6E38" w:rsidRPr="004F4E3E" w:rsidTr="001B6E38">
        <w:trPr>
          <w:gridAfter w:val="3"/>
          <w:wAfter w:w="2832" w:type="dxa"/>
          <w:cantSplit/>
          <w:trHeight w:hRule="exact" w:val="269"/>
        </w:trPr>
        <w:tc>
          <w:tcPr>
            <w:tcW w:w="2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0E0AEA" w:rsidTr="001B6E38">
        <w:trPr>
          <w:trHeight w:hRule="exact" w:val="336"/>
        </w:trPr>
        <w:tc>
          <w:tcPr>
            <w:tcW w:w="10816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proofErr w:type="spellStart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Інваріативна</w:t>
            </w:r>
            <w:proofErr w:type="spellEnd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складова</w:t>
            </w:r>
          </w:p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706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jc w:val="both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285"/>
        </w:trPr>
        <w:tc>
          <w:tcPr>
            <w:tcW w:w="3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5"/>
        </w:trPr>
        <w:tc>
          <w:tcPr>
            <w:tcW w:w="30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285"/>
        </w:trPr>
        <w:tc>
          <w:tcPr>
            <w:tcW w:w="301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0"/>
        </w:trPr>
        <w:tc>
          <w:tcPr>
            <w:tcW w:w="30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Мовно-</w:t>
            </w: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літератур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Іноземна мова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Заруб. література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796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Громадянська та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історична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. Всесвітня Історія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proofErr w:type="spellStart"/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Образот</w:t>
            </w:r>
            <w:proofErr w:type="spellEnd"/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. мистецтво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Пізнаємо природу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20"/>
        </w:trPr>
        <w:tc>
          <w:tcPr>
            <w:tcW w:w="3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97"/>
        </w:trPr>
        <w:tc>
          <w:tcPr>
            <w:tcW w:w="3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Технолог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ічна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669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Інформатична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Соціальна і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Здоров</w:t>
            </w:r>
            <w:r w:rsidRPr="00BF5CDD">
              <w:rPr>
                <w:rFonts w:ascii="Times New Roman" w:hAnsi="Times New Roman"/>
                <w:sz w:val="28"/>
                <w:lang w:val="ru-RU"/>
              </w:rPr>
              <w:t>`</w:t>
            </w:r>
            <w:r w:rsidRPr="00BF5CDD">
              <w:rPr>
                <w:rFonts w:ascii="Times New Roman" w:hAnsi="Times New Roman"/>
                <w:sz w:val="28"/>
              </w:rPr>
              <w:t>я, безпека</w:t>
            </w: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65"/>
        </w:trPr>
        <w:tc>
          <w:tcPr>
            <w:tcW w:w="3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здоров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язбережувальна</w:t>
            </w:r>
            <w:proofErr w:type="spellEnd"/>
          </w:p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і добробут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749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  <w:p w:rsidR="001B6E38" w:rsidRDefault="001B6E38" w:rsidP="001B6E38">
            <w:pPr>
              <w:pStyle w:val="Style130"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6E38" w:rsidRPr="000E0AEA" w:rsidTr="001B6E38">
        <w:trPr>
          <w:gridAfter w:val="3"/>
          <w:wAfter w:w="2835" w:type="dxa"/>
          <w:trHeight w:hRule="exact" w:val="954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290"/>
                <w:rFonts w:ascii="Times New Roman" w:hAnsi="Times New Roman"/>
                <w:sz w:val="28"/>
                <w:szCs w:val="28"/>
              </w:rPr>
              <w:lastRenderedPageBreak/>
              <w:t>Всього</w:t>
            </w: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sz w:val="28"/>
                <w:szCs w:val="28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5229B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29.5+3</w:t>
            </w:r>
          </w:p>
        </w:tc>
      </w:tr>
      <w:tr w:rsidR="001B6E38" w:rsidRPr="000E0AEA" w:rsidTr="001B6E38">
        <w:trPr>
          <w:gridAfter w:val="3"/>
          <w:wAfter w:w="2835" w:type="dxa"/>
          <w:trHeight w:hRule="exact" w:val="7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2835" w:type="dxa"/>
          <w:trHeight w:hRule="exact" w:val="119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6E38" w:rsidRPr="007908D3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Pr="008C3883" w:rsidRDefault="001B6E38" w:rsidP="001B6E38">
      <w:pPr>
        <w:pStyle w:val="Style180"/>
        <w:widowControl/>
        <w:ind w:left="7938" w:hanging="567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6DB8">
        <w:rPr>
          <w:rFonts w:ascii="Times New Roman" w:eastAsia="Calibri" w:hAnsi="Times New Roman"/>
          <w:lang w:eastAsia="en-US"/>
        </w:rPr>
        <w:t>Затверджено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Директор школи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 К.М. </w:t>
      </w:r>
      <w:proofErr w:type="spellStart"/>
      <w:r>
        <w:rPr>
          <w:rFonts w:ascii="Times New Roman" w:hAnsi="Times New Roman"/>
          <w:sz w:val="24"/>
          <w:szCs w:val="24"/>
        </w:rPr>
        <w:t>Сивенко</w:t>
      </w:r>
      <w:proofErr w:type="spellEnd"/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  <w:lang w:val="en-US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 w:rsidRPr="008B701B">
        <w:rPr>
          <w:rStyle w:val="FontStyle310"/>
          <w:sz w:val="28"/>
          <w:szCs w:val="28"/>
        </w:rPr>
        <w:t>Навчальний план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proofErr w:type="spellStart"/>
      <w:r>
        <w:rPr>
          <w:rStyle w:val="FontStyle310"/>
          <w:sz w:val="28"/>
          <w:szCs w:val="28"/>
        </w:rPr>
        <w:t>Рудівської</w:t>
      </w:r>
      <w:proofErr w:type="spellEnd"/>
      <w:r>
        <w:rPr>
          <w:rStyle w:val="FontStyle310"/>
          <w:sz w:val="28"/>
          <w:szCs w:val="28"/>
        </w:rPr>
        <w:t xml:space="preserve"> ЗОШ І-ІІ ст. на 2024 – 2025 </w:t>
      </w:r>
      <w:proofErr w:type="spellStart"/>
      <w:r w:rsidRPr="008B701B">
        <w:rPr>
          <w:rStyle w:val="FontStyle310"/>
          <w:sz w:val="28"/>
          <w:szCs w:val="28"/>
        </w:rPr>
        <w:t>н.р</w:t>
      </w:r>
      <w:proofErr w:type="spellEnd"/>
      <w:r w:rsidRPr="008B701B">
        <w:rPr>
          <w:rStyle w:val="FontStyle310"/>
          <w:sz w:val="28"/>
          <w:szCs w:val="28"/>
        </w:rPr>
        <w:t>.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>
        <w:rPr>
          <w:rStyle w:val="FontStyle310"/>
          <w:sz w:val="28"/>
          <w:szCs w:val="28"/>
        </w:rPr>
        <w:t>Основна ланка (8 клас)</w:t>
      </w:r>
    </w:p>
    <w:p w:rsidR="001B6E38" w:rsidRPr="000E0AEA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6"/>
          <w:szCs w:val="26"/>
        </w:rPr>
      </w:pPr>
      <w:r>
        <w:rPr>
          <w:rStyle w:val="FontStyle310"/>
          <w:sz w:val="26"/>
          <w:szCs w:val="26"/>
        </w:rPr>
        <w:t>Станом на 07.10.2024</w:t>
      </w:r>
    </w:p>
    <w:tbl>
      <w:tblPr>
        <w:tblpPr w:leftFromText="180" w:rightFromText="180" w:vertAnchor="text" w:horzAnchor="margin" w:tblpY="67"/>
        <w:tblW w:w="123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2"/>
        <w:gridCol w:w="2256"/>
        <w:gridCol w:w="1534"/>
        <w:gridCol w:w="1418"/>
        <w:gridCol w:w="1417"/>
        <w:gridCol w:w="1843"/>
        <w:gridCol w:w="100"/>
        <w:gridCol w:w="902"/>
        <w:gridCol w:w="789"/>
      </w:tblGrid>
      <w:tr w:rsidR="001B6E38" w:rsidRPr="00F6258A" w:rsidTr="001B6E38">
        <w:trPr>
          <w:gridAfter w:val="3"/>
          <w:wAfter w:w="1791" w:type="dxa"/>
          <w:trHeight w:hRule="exact" w:val="596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Освітні галузі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Навчальні</w:t>
            </w:r>
          </w:p>
        </w:tc>
        <w:tc>
          <w:tcPr>
            <w:tcW w:w="6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1B6E38" w:rsidRPr="00F6258A" w:rsidTr="001B6E38">
        <w:trPr>
          <w:gridAfter w:val="3"/>
          <w:wAfter w:w="1791" w:type="dxa"/>
          <w:trHeight w:hRule="exact" w:val="575"/>
        </w:trPr>
        <w:tc>
          <w:tcPr>
            <w:tcW w:w="20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предмети</w:t>
            </w:r>
          </w:p>
        </w:tc>
        <w:tc>
          <w:tcPr>
            <w:tcW w:w="62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8</w:t>
            </w:r>
          </w:p>
          <w:p w:rsidR="001B6E38" w:rsidRPr="00F6258A" w:rsidRDefault="001B6E38" w:rsidP="001B6E38">
            <w:pPr>
              <w:rPr>
                <w:rStyle w:val="FontStyle310"/>
                <w:sz w:val="28"/>
                <w:szCs w:val="28"/>
                <w:lang w:val="en-US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7 кл.</w:t>
            </w:r>
          </w:p>
          <w:p w:rsidR="001B6E38" w:rsidRDefault="001B6E38" w:rsidP="001B6E38">
            <w:pPr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</w:tr>
      <w:tr w:rsidR="001B6E38" w:rsidRPr="004F4E3E" w:rsidTr="001B6E38">
        <w:trPr>
          <w:gridAfter w:val="3"/>
          <w:wAfter w:w="1791" w:type="dxa"/>
          <w:cantSplit/>
          <w:trHeight w:hRule="exact" w:val="717"/>
        </w:trPr>
        <w:tc>
          <w:tcPr>
            <w:tcW w:w="2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  <w:proofErr w:type="spellStart"/>
            <w:r>
              <w:rPr>
                <w:rStyle w:val="FontStyle310"/>
                <w:b w:val="0"/>
              </w:rPr>
              <w:t>Баранік</w:t>
            </w:r>
            <w:proofErr w:type="spellEnd"/>
            <w:r>
              <w:rPr>
                <w:rStyle w:val="FontStyle310"/>
                <w:b w:val="0"/>
              </w:rPr>
              <w:t xml:space="preserve"> А.</w:t>
            </w:r>
          </w:p>
          <w:p w:rsidR="001B6E38" w:rsidRPr="003807F7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  <w:proofErr w:type="spellStart"/>
            <w:r>
              <w:rPr>
                <w:rStyle w:val="FontStyle310"/>
                <w:b w:val="0"/>
              </w:rPr>
              <w:t>Ворчак</w:t>
            </w:r>
            <w:proofErr w:type="spellEnd"/>
          </w:p>
          <w:p w:rsidR="001B6E38" w:rsidRPr="003807F7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  <w:r>
              <w:rPr>
                <w:rStyle w:val="FontStyle310"/>
                <w:b w:val="0"/>
              </w:rPr>
              <w:t>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  <w:r>
              <w:rPr>
                <w:rStyle w:val="FontStyle310"/>
                <w:b w:val="0"/>
              </w:rPr>
              <w:t>Козуб</w:t>
            </w:r>
          </w:p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  <w:r>
              <w:rPr>
                <w:rStyle w:val="FontStyle310"/>
                <w:b w:val="0"/>
              </w:rPr>
              <w:t>М.</w:t>
            </w:r>
          </w:p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0E0AEA" w:rsidTr="001B6E38">
        <w:trPr>
          <w:trHeight w:hRule="exact" w:val="535"/>
        </w:trPr>
        <w:tc>
          <w:tcPr>
            <w:tcW w:w="10530" w:type="dxa"/>
            <w:gridSpan w:val="6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jc w:val="both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996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A76D40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</w:rPr>
            </w:pPr>
            <w:r w:rsidRPr="00A76D40">
              <w:rPr>
                <w:rStyle w:val="FontStyle300"/>
                <w:rFonts w:ascii="Times New Roman" w:hAnsi="Times New Roman"/>
              </w:rPr>
              <w:t>Мов</w:t>
            </w:r>
            <w:r>
              <w:rPr>
                <w:rStyle w:val="FontStyle300"/>
                <w:rFonts w:ascii="Times New Roman" w:hAnsi="Times New Roman"/>
              </w:rPr>
              <w:t>и</w:t>
            </w:r>
            <w:r w:rsidRPr="00A76D40">
              <w:rPr>
                <w:rStyle w:val="FontStyle300"/>
                <w:rFonts w:ascii="Times New Roman" w:hAnsi="Times New Roman"/>
              </w:rPr>
              <w:t xml:space="preserve"> і літератур</w:t>
            </w:r>
            <w:r>
              <w:rPr>
                <w:rStyle w:val="FontStyle300"/>
                <w:rFonts w:ascii="Times New Roman" w:hAnsi="Times New Roman"/>
              </w:rPr>
              <w:t>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мова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41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87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Іноземна мова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Заруб. література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657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Суспільствознавство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Історія України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Естетична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841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Геометрія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0.75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0.75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0.75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497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Природознавство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Фізика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64062" w:rsidRDefault="001B6E38" w:rsidP="001B6E38">
            <w:pPr>
              <w:pStyle w:val="Style180"/>
              <w:widowControl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528"/>
        </w:trPr>
        <w:tc>
          <w:tcPr>
            <w:tcW w:w="206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Хімія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  <w:r>
              <w:rPr>
                <w:rStyle w:val="FontStyle310"/>
                <w:b w:val="0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430"/>
        </w:trPr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509"/>
        </w:trPr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318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Здоров'я і фізична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1791" w:type="dxa"/>
          <w:trHeight w:hRule="exact" w:val="409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1791" w:type="dxa"/>
          <w:trHeight w:hRule="exact" w:val="276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290"/>
                <w:rFonts w:ascii="Times New Roman" w:hAnsi="Times New Roman"/>
                <w:sz w:val="28"/>
                <w:szCs w:val="28"/>
              </w:rPr>
              <w:t>Всього</w:t>
            </w: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sz w:val="28"/>
                <w:szCs w:val="28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5229B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5229B2" w:rsidRDefault="001B6E38" w:rsidP="001B6E38">
            <w:pPr>
              <w:pStyle w:val="Style130"/>
              <w:spacing w:line="240" w:lineRule="auto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 w:rsidRPr="005229B2"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8" w:rsidRPr="005229B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 w:rsidRPr="005229B2"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5229B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1791" w:type="dxa"/>
          <w:trHeight w:hRule="exact" w:val="95"/>
        </w:trPr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E38" w:rsidRDefault="001B6E38" w:rsidP="001B6E38">
            <w:pPr>
              <w:pStyle w:val="Style130"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0E0AEA" w:rsidRDefault="001B6E38" w:rsidP="001B6E38">
            <w:pPr>
              <w:pStyle w:val="Style130"/>
              <w:rPr>
                <w:rStyle w:val="FontStyle300"/>
                <w:rFonts w:ascii="Times New Roman" w:hAnsi="Times New Roman"/>
              </w:rPr>
            </w:pPr>
          </w:p>
        </w:tc>
      </w:tr>
    </w:tbl>
    <w:p w:rsidR="001B6E38" w:rsidRDefault="001B6E38" w:rsidP="001B6E38"/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pStyle w:val="Style180"/>
        <w:widowControl/>
        <w:ind w:left="7938" w:hanging="567"/>
        <w:rPr>
          <w:rFonts w:ascii="Times New Roman" w:eastAsia="Calibri" w:hAnsi="Times New Roman"/>
          <w:lang w:val="en-US" w:eastAsia="en-US"/>
        </w:rPr>
      </w:pPr>
    </w:p>
    <w:p w:rsidR="001B6E38" w:rsidRPr="008C3883" w:rsidRDefault="001B6E38" w:rsidP="001B6E38">
      <w:pPr>
        <w:pStyle w:val="Style180"/>
        <w:widowControl/>
        <w:ind w:left="7938" w:hanging="567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6DB8">
        <w:rPr>
          <w:rFonts w:ascii="Times New Roman" w:eastAsia="Calibri" w:hAnsi="Times New Roman"/>
          <w:lang w:eastAsia="en-US"/>
        </w:rPr>
        <w:t>Затверджено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Директор школи</w:t>
      </w:r>
    </w:p>
    <w:p w:rsidR="001B6E38" w:rsidRDefault="001B6E38" w:rsidP="001B6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 К.М. </w:t>
      </w:r>
      <w:proofErr w:type="spellStart"/>
      <w:r>
        <w:rPr>
          <w:rFonts w:ascii="Times New Roman" w:hAnsi="Times New Roman"/>
          <w:sz w:val="24"/>
          <w:szCs w:val="24"/>
        </w:rPr>
        <w:t>Сивенко</w:t>
      </w:r>
      <w:proofErr w:type="spellEnd"/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 w:rsidRPr="008B701B">
        <w:rPr>
          <w:rStyle w:val="FontStyle310"/>
          <w:sz w:val="28"/>
          <w:szCs w:val="28"/>
        </w:rPr>
        <w:t>Навчальний план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proofErr w:type="spellStart"/>
      <w:r>
        <w:rPr>
          <w:rStyle w:val="FontStyle310"/>
          <w:sz w:val="28"/>
          <w:szCs w:val="28"/>
        </w:rPr>
        <w:t>Рудівської</w:t>
      </w:r>
      <w:proofErr w:type="spellEnd"/>
      <w:r>
        <w:rPr>
          <w:rStyle w:val="FontStyle310"/>
          <w:sz w:val="28"/>
          <w:szCs w:val="28"/>
        </w:rPr>
        <w:t xml:space="preserve"> ЗОШ І-ІІ ст. на 2024 - 2025</w:t>
      </w:r>
      <w:r w:rsidRPr="008B701B">
        <w:rPr>
          <w:rStyle w:val="FontStyle310"/>
          <w:sz w:val="28"/>
          <w:szCs w:val="28"/>
        </w:rPr>
        <w:t>н.р.</w:t>
      </w:r>
    </w:p>
    <w:p w:rsidR="001B6E38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  <w:r>
        <w:rPr>
          <w:rStyle w:val="FontStyle310"/>
          <w:sz w:val="28"/>
          <w:szCs w:val="28"/>
        </w:rPr>
        <w:t>Основна ланка (7 клас)</w:t>
      </w:r>
    </w:p>
    <w:p w:rsidR="001B6E38" w:rsidRPr="000E0AEA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6"/>
          <w:szCs w:val="26"/>
        </w:rPr>
      </w:pPr>
    </w:p>
    <w:tbl>
      <w:tblPr>
        <w:tblpPr w:leftFromText="180" w:rightFromText="180" w:vertAnchor="text" w:horzAnchor="page" w:tblpX="507" w:tblpY="50"/>
        <w:tblW w:w="13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142"/>
        <w:gridCol w:w="3117"/>
        <w:gridCol w:w="4682"/>
        <w:gridCol w:w="706"/>
        <w:gridCol w:w="1134"/>
        <w:gridCol w:w="995"/>
      </w:tblGrid>
      <w:tr w:rsidR="001B6E38" w:rsidRPr="00F6258A" w:rsidTr="001B6E38">
        <w:trPr>
          <w:gridAfter w:val="3"/>
          <w:wAfter w:w="2835" w:type="dxa"/>
          <w:trHeight w:hRule="exact" w:val="86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Освітні галузі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Навчальні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1B6E38" w:rsidRPr="00F6258A" w:rsidTr="001B6E38">
        <w:trPr>
          <w:gridAfter w:val="3"/>
          <w:wAfter w:w="2835" w:type="dxa"/>
          <w:trHeight w:hRule="exact" w:val="562"/>
        </w:trPr>
        <w:tc>
          <w:tcPr>
            <w:tcW w:w="287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  <w:r w:rsidRPr="00F6258A">
              <w:rPr>
                <w:rStyle w:val="FontStyle310"/>
                <w:sz w:val="28"/>
                <w:szCs w:val="28"/>
              </w:rPr>
              <w:t>предмети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  <w:r>
              <w:rPr>
                <w:rStyle w:val="FontStyle310"/>
                <w:sz w:val="28"/>
                <w:szCs w:val="28"/>
              </w:rPr>
              <w:t>7 кл.</w:t>
            </w:r>
          </w:p>
          <w:p w:rsidR="001B6E38" w:rsidRPr="00F6258A" w:rsidRDefault="001B6E38" w:rsidP="001B6E38">
            <w:pPr>
              <w:rPr>
                <w:rStyle w:val="FontStyle310"/>
                <w:sz w:val="28"/>
                <w:szCs w:val="28"/>
                <w:lang w:val="en-US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jc w:val="center"/>
              <w:rPr>
                <w:rStyle w:val="FontStyle310"/>
                <w:sz w:val="28"/>
                <w:szCs w:val="28"/>
              </w:rPr>
            </w:pPr>
          </w:p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</w:tr>
      <w:tr w:rsidR="001B6E38" w:rsidRPr="004F4E3E" w:rsidTr="001B6E38">
        <w:trPr>
          <w:gridAfter w:val="3"/>
          <w:wAfter w:w="2835" w:type="dxa"/>
          <w:cantSplit/>
          <w:trHeight w:hRule="exact" w:val="269"/>
        </w:trPr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38" w:rsidRPr="00F6258A" w:rsidRDefault="001B6E38" w:rsidP="001B6E38">
            <w:pPr>
              <w:pStyle w:val="Style80"/>
              <w:widowControl/>
              <w:jc w:val="center"/>
              <w:rPr>
                <w:rStyle w:val="FontStyle310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38" w:rsidRPr="004F4E3E" w:rsidRDefault="001B6E38" w:rsidP="001B6E38">
            <w:pPr>
              <w:pStyle w:val="Style80"/>
              <w:jc w:val="center"/>
              <w:rPr>
                <w:rStyle w:val="FontStyle310"/>
                <w:b w:val="0"/>
                <w:sz w:val="28"/>
                <w:szCs w:val="28"/>
              </w:rPr>
            </w:pPr>
          </w:p>
        </w:tc>
      </w:tr>
      <w:tr w:rsidR="001B6E38" w:rsidRPr="000E0AEA" w:rsidTr="001B6E38">
        <w:trPr>
          <w:trHeight w:hRule="exact" w:val="336"/>
        </w:trPr>
        <w:tc>
          <w:tcPr>
            <w:tcW w:w="10813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proofErr w:type="spellStart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Інваріативна</w:t>
            </w:r>
            <w:proofErr w:type="spellEnd"/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 складова</w:t>
            </w:r>
          </w:p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300"/>
                <w:rFonts w:ascii="Times New Roman" w:hAnsi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706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E38" w:rsidRPr="002A42A8" w:rsidRDefault="001B6E38" w:rsidP="001B6E38">
            <w:pPr>
              <w:pStyle w:val="Style130"/>
              <w:widowControl/>
              <w:spacing w:line="240" w:lineRule="auto"/>
              <w:jc w:val="both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1B6E38" w:rsidRPr="002A42A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285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5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285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Мовно-</w:t>
            </w: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літератур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Іноземна мова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Заруб. література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796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lastRenderedPageBreak/>
              <w:t xml:space="preserve">Громадянська та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історична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. Всесвітня Історія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2.5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4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6E38" w:rsidRPr="00464062" w:rsidTr="001B6E38">
        <w:trPr>
          <w:gridAfter w:val="3"/>
          <w:wAfter w:w="2835" w:type="dxa"/>
          <w:trHeight w:val="452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нича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10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2.5</w:t>
            </w:r>
          </w:p>
        </w:tc>
      </w:tr>
      <w:tr w:rsidR="001B6E38" w:rsidRPr="00464062" w:rsidTr="001B6E38">
        <w:trPr>
          <w:gridAfter w:val="3"/>
          <w:wAfter w:w="2835" w:type="dxa"/>
          <w:trHeight w:val="2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45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Фізика</w:t>
            </w:r>
          </w:p>
          <w:p w:rsidR="001B6E38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80"/>
              <w:jc w:val="center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Технолог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ічна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669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Інформатична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 w:rsidRPr="00464062">
              <w:rPr>
                <w:rStyle w:val="FontStyle300"/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31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 xml:space="preserve">Соціальна і </w:t>
            </w:r>
          </w:p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Здоров</w:t>
            </w:r>
            <w:r w:rsidRPr="00BF5CDD">
              <w:rPr>
                <w:rFonts w:ascii="Times New Roman" w:hAnsi="Times New Roman"/>
                <w:sz w:val="28"/>
                <w:lang w:val="ru-RU"/>
              </w:rPr>
              <w:t>`</w:t>
            </w:r>
            <w:r w:rsidRPr="00BF5CDD">
              <w:rPr>
                <w:rFonts w:ascii="Times New Roman" w:hAnsi="Times New Roman"/>
                <w:sz w:val="28"/>
              </w:rPr>
              <w:t>я, безпека</w:t>
            </w: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B6E38" w:rsidRPr="00464062" w:rsidTr="001B6E38">
        <w:trPr>
          <w:gridAfter w:val="3"/>
          <w:wAfter w:w="2835" w:type="dxa"/>
          <w:trHeight w:hRule="exact" w:val="465"/>
        </w:trPr>
        <w:tc>
          <w:tcPr>
            <w:tcW w:w="3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здоров</w:t>
            </w:r>
            <w:r>
              <w:rPr>
                <w:rStyle w:val="FontStyle300"/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язбережувальна</w:t>
            </w:r>
            <w:proofErr w:type="spellEnd"/>
          </w:p>
          <w:p w:rsidR="001B6E38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  <w:p w:rsidR="001B6E38" w:rsidRPr="00464062" w:rsidRDefault="001B6E38" w:rsidP="001B6E38">
            <w:pPr>
              <w:pStyle w:val="Style130"/>
              <w:widowControl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  <w:r w:rsidRPr="00BF5CDD">
              <w:rPr>
                <w:rFonts w:ascii="Times New Roman" w:hAnsi="Times New Roman"/>
                <w:sz w:val="28"/>
              </w:rPr>
              <w:t>і добробут</w:t>
            </w:r>
          </w:p>
          <w:p w:rsidR="001B6E38" w:rsidRDefault="001B6E38" w:rsidP="001B6E38">
            <w:pPr>
              <w:pStyle w:val="Style130"/>
              <w:widowControl/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B6E38" w:rsidRPr="00BF5CDD" w:rsidRDefault="001B6E38" w:rsidP="001B6E38">
            <w:pPr>
              <w:pStyle w:val="Style130"/>
              <w:widowControl/>
              <w:spacing w:line="240" w:lineRule="auto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46406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</w:tr>
      <w:tr w:rsidR="001B6E38" w:rsidRPr="00464062" w:rsidTr="001B6E38">
        <w:trPr>
          <w:gridAfter w:val="3"/>
          <w:wAfter w:w="2835" w:type="dxa"/>
          <w:trHeight w:hRule="exact" w:val="749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  <w:p w:rsidR="001B6E38" w:rsidRDefault="001B6E38" w:rsidP="001B6E38">
            <w:pPr>
              <w:pStyle w:val="Style130"/>
              <w:spacing w:line="240" w:lineRule="auto"/>
              <w:jc w:val="left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BF5CDD" w:rsidRDefault="001B6E38" w:rsidP="001B6E38">
            <w:pPr>
              <w:pStyle w:val="Style13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6E38" w:rsidRPr="000E0AEA" w:rsidTr="001B6E38">
        <w:trPr>
          <w:gridAfter w:val="3"/>
          <w:wAfter w:w="2835" w:type="dxa"/>
          <w:trHeight w:hRule="exact" w:val="954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  <w:r w:rsidRPr="002A42A8">
              <w:rPr>
                <w:rStyle w:val="FontStyle290"/>
                <w:rFonts w:ascii="Times New Roman" w:hAnsi="Times New Roman"/>
                <w:sz w:val="28"/>
                <w:szCs w:val="28"/>
              </w:rPr>
              <w:t>Всього</w:t>
            </w: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  <w:p w:rsidR="001B6E3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sz w:val="28"/>
                <w:szCs w:val="28"/>
              </w:rPr>
            </w:pPr>
          </w:p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Pr="005229B2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  <w:t>31.5+3</w:t>
            </w:r>
          </w:p>
        </w:tc>
      </w:tr>
      <w:tr w:rsidR="001B6E38" w:rsidRPr="000E0AEA" w:rsidTr="001B6E38">
        <w:trPr>
          <w:gridAfter w:val="3"/>
          <w:wAfter w:w="2835" w:type="dxa"/>
          <w:trHeight w:hRule="exact" w:val="7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38" w:rsidRPr="000E0AEA" w:rsidTr="001B6E38">
        <w:trPr>
          <w:gridAfter w:val="3"/>
          <w:wAfter w:w="2835" w:type="dxa"/>
          <w:trHeight w:hRule="exact" w:val="119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180"/>
              <w:tabs>
                <w:tab w:val="left" w:pos="4848"/>
              </w:tabs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38" w:rsidRPr="002A42A8" w:rsidRDefault="001B6E38" w:rsidP="001B6E38">
            <w:pPr>
              <w:pStyle w:val="Style50"/>
              <w:widowControl/>
              <w:jc w:val="center"/>
              <w:rPr>
                <w:rStyle w:val="FontStyle29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E38" w:rsidRDefault="001B6E38" w:rsidP="001B6E38">
            <w:pPr>
              <w:pStyle w:val="Style130"/>
              <w:rPr>
                <w:rStyle w:val="FontStyle300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6E38" w:rsidRPr="007908D3" w:rsidRDefault="001B6E38" w:rsidP="001B6E38">
      <w:pPr>
        <w:pStyle w:val="Style20"/>
        <w:widowControl/>
        <w:spacing w:line="276" w:lineRule="auto"/>
        <w:jc w:val="center"/>
        <w:rPr>
          <w:rStyle w:val="FontStyle310"/>
          <w:sz w:val="28"/>
          <w:szCs w:val="28"/>
        </w:rPr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Default="001B6E38" w:rsidP="001B6E38">
      <w:pPr>
        <w:jc w:val="center"/>
      </w:pPr>
    </w:p>
    <w:p w:rsidR="001B6E38" w:rsidRPr="007908D3" w:rsidRDefault="001B6E38" w:rsidP="001B6E38">
      <w:pPr>
        <w:jc w:val="center"/>
      </w:pPr>
    </w:p>
    <w:p w:rsidR="001B6E38" w:rsidRDefault="001B6E38" w:rsidP="002D4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D4975" w:rsidRPr="002D4975" w:rsidRDefault="002D4975" w:rsidP="002D4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Типовий навчальний план</w:t>
      </w:r>
    </w:p>
    <w:p w:rsidR="002D4975" w:rsidRPr="002D4975" w:rsidRDefault="002D4975" w:rsidP="002D4975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Очікувані результати навчання учнів</w:t>
      </w: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подані в рамках навчальних програм для учнів закладів загальної середньої освіти ІІ ступеня (затверджені наказами МОН України (затверджені наказами МОН від 07.06.2017 № 804 та від 23.10.2017 № 1407).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навчальних програм</w:t>
      </w:r>
    </w:p>
    <w:p w:rsidR="002D4975" w:rsidRPr="002D4975" w:rsidRDefault="002D4975" w:rsidP="002D497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для учнів закладів загальної середньої освіти ІІ ступеня</w:t>
      </w:r>
    </w:p>
    <w:tbl>
      <w:tblPr>
        <w:tblW w:w="936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05"/>
      </w:tblGrid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</w:t>
            </w:r>
            <w:proofErr w:type="spellStart"/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навчальної програми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література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Всесвітня історія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Зарубіжна література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 України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Мистецтво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здоров’я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Природознавство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Трудове навчання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</w:t>
            </w:r>
          </w:p>
        </w:tc>
      </w:tr>
      <w:tr w:rsidR="002D4975" w:rsidRPr="002D4975" w:rsidTr="002D4975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8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Іноземні мови</w:t>
            </w:r>
          </w:p>
        </w:tc>
      </w:tr>
    </w:tbl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       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Результати навчання повинні зробити внесок у формування ключових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учнів:</w:t>
      </w:r>
    </w:p>
    <w:tbl>
      <w:tblPr>
        <w:tblW w:w="936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5"/>
        <w:gridCol w:w="6270"/>
      </w:tblGrid>
      <w:tr w:rsidR="002D4975" w:rsidRPr="002D4975" w:rsidTr="002D4975">
        <w:trPr>
          <w:tblHeader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117" w:type="dxa"/>
              <w:left w:w="117" w:type="dxa"/>
              <w:bottom w:w="117" w:type="dxa"/>
              <w:right w:w="117" w:type="dxa"/>
            </w:tcMar>
            <w:vAlign w:val="center"/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 запас.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розуміння важливості чітких та лаконічних формулювань.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означення понять, формулювання властивостей, доведення правил, теорем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об’єктів,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усвідомлення значення математики для повноцінного життя в сучасному суспільстві, розвитку 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технологічного, економічного й оборонного потенціалу держави, успішного вивчення інших предметів.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розв’язування математичних задач, і обов’язково таких, що моделюють реальні життєві ситуації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розпізнавати проблеми, що виникають у довкіллі; будувати та досліджувати природні явища і процеси; послуговуватися технологічними пристроями.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візуалізація даних, побудова графіків та діаграм за допомогою програмних засобів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моделювання власної освітньої 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траєкторії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завдання підприємницького змісту (оптимізаційні задачі)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Соціальна і громадянська компетентності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завдання соціального змісту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Обізнаність і самовираження у сфері культури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 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культурна </w:t>
            </w:r>
            <w:proofErr w:type="spellStart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самоідентифікація</w:t>
            </w:r>
            <w:proofErr w:type="spellEnd"/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повага до культурного розмаїття у глобальному суспільстві; 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усвідомлення впливу окремого предмета на людську культуру та розвиток суспільства.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математичні моделі в різних видах мистецтва</w:t>
            </w:r>
          </w:p>
        </w:tc>
      </w:tr>
      <w:tr w:rsidR="002D4975" w:rsidRPr="002D4975" w:rsidTr="002D4975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Уміння: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2D4975" w:rsidRPr="002D4975" w:rsidRDefault="002D4975" w:rsidP="002D4975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2D4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Ставлення:</w:t>
            </w:r>
            <w:r w:rsidRPr="002D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усвідомлення взаємозв’язку кожного окремого предмета та екології на основі різних даних; ощадне та бережливе відношення до природних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</w:t>
            </w:r>
          </w:p>
        </w:tc>
      </w:tr>
    </w:tbl>
    <w:p w:rsidR="002D4975" w:rsidRPr="002D4975" w:rsidRDefault="002D4975" w:rsidP="002D4975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Рекомендовані форми організації освітнього процесу та інструменти внутрішнього забезпечення якості освіти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Основними формами організації освітнього процесу вважати різні типи уроку:</w:t>
      </w:r>
    </w:p>
    <w:p w:rsidR="002D4975" w:rsidRPr="002D4975" w:rsidRDefault="002D4975" w:rsidP="002D4975">
      <w:pPr>
        <w:numPr>
          <w:ilvl w:val="0"/>
          <w:numId w:val="1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4975" w:rsidRPr="002D4975" w:rsidRDefault="002D4975" w:rsidP="002D4975">
      <w:pPr>
        <w:numPr>
          <w:ilvl w:val="0"/>
          <w:numId w:val="1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розвитку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4975" w:rsidRPr="002D4975" w:rsidRDefault="002D4975" w:rsidP="002D4975">
      <w:pPr>
        <w:numPr>
          <w:ilvl w:val="0"/>
          <w:numId w:val="1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перевірки та/або оцінювання досягнення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4975" w:rsidRPr="002D4975" w:rsidRDefault="002D4975" w:rsidP="002D4975">
      <w:pPr>
        <w:numPr>
          <w:ilvl w:val="0"/>
          <w:numId w:val="1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корекції основних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4975" w:rsidRPr="002D4975" w:rsidRDefault="002D4975" w:rsidP="002D4975">
      <w:pPr>
        <w:numPr>
          <w:ilvl w:val="0"/>
          <w:numId w:val="19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комбінований урок.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Також формами організації освітнього процесу є екскурсії, віртуальні подорожі, уроки-семінари, конференції, форуми, спектаклі, брифінги,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квести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інтерактивні уроки (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уроки-«суди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урок-дискусійна група, уроки з навчанням одних учнів іншими), інтегровані уроки, проблемний урок, відео-уроки, прес-конференції, ділові ігри тощо.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2D4975" w:rsidRPr="002D4975" w:rsidRDefault="002D4975" w:rsidP="002D497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метою засвоєння нового матеріалу та розвитку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створити умови для проведення  навчально-практичних  занять з різних предметів як функції перевірки та оцінювання досягнення </w:t>
      </w:r>
      <w:proofErr w:type="spellStart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2D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учнів.</w:t>
      </w:r>
    </w:p>
    <w:p w:rsidR="008C655E" w:rsidRDefault="008C655E"/>
    <w:sectPr w:rsidR="008C6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4D4"/>
    <w:multiLevelType w:val="multilevel"/>
    <w:tmpl w:val="6D1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2F31"/>
    <w:multiLevelType w:val="multilevel"/>
    <w:tmpl w:val="4FB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075D"/>
    <w:multiLevelType w:val="multilevel"/>
    <w:tmpl w:val="49F0E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64925"/>
    <w:multiLevelType w:val="multilevel"/>
    <w:tmpl w:val="9458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40AE"/>
    <w:multiLevelType w:val="multilevel"/>
    <w:tmpl w:val="30186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23654"/>
    <w:multiLevelType w:val="multilevel"/>
    <w:tmpl w:val="D6CA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131D7"/>
    <w:multiLevelType w:val="multilevel"/>
    <w:tmpl w:val="A48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1747B"/>
    <w:multiLevelType w:val="multilevel"/>
    <w:tmpl w:val="BC0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C86"/>
    <w:multiLevelType w:val="multilevel"/>
    <w:tmpl w:val="EF00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95579"/>
    <w:multiLevelType w:val="multilevel"/>
    <w:tmpl w:val="735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76B3F"/>
    <w:multiLevelType w:val="multilevel"/>
    <w:tmpl w:val="1DF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B32B3"/>
    <w:multiLevelType w:val="multilevel"/>
    <w:tmpl w:val="882C8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B176C"/>
    <w:multiLevelType w:val="multilevel"/>
    <w:tmpl w:val="7C0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70EE0"/>
    <w:multiLevelType w:val="multilevel"/>
    <w:tmpl w:val="B9E65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8680F"/>
    <w:multiLevelType w:val="multilevel"/>
    <w:tmpl w:val="84B0E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966E0"/>
    <w:multiLevelType w:val="multilevel"/>
    <w:tmpl w:val="E52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6"/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5"/>
    <w:rsid w:val="001B6E38"/>
    <w:rsid w:val="002D4975"/>
    <w:rsid w:val="003E2A28"/>
    <w:rsid w:val="008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D4975"/>
    <w:rPr>
      <w:color w:val="0000FF"/>
      <w:u w:val="single"/>
    </w:rPr>
  </w:style>
  <w:style w:type="paragraph" w:customStyle="1" w:styleId="style2">
    <w:name w:val="style2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3">
    <w:name w:val="fontstyle23"/>
    <w:basedOn w:val="a0"/>
    <w:rsid w:val="002D4975"/>
  </w:style>
  <w:style w:type="paragraph" w:customStyle="1" w:styleId="style18">
    <w:name w:val="style18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D4975"/>
    <w:rPr>
      <w:b/>
      <w:bCs/>
    </w:rPr>
  </w:style>
  <w:style w:type="character" w:customStyle="1" w:styleId="fontstyle31">
    <w:name w:val="fontstyle31"/>
    <w:basedOn w:val="a0"/>
    <w:rsid w:val="002D4975"/>
  </w:style>
  <w:style w:type="paragraph" w:customStyle="1" w:styleId="style8">
    <w:name w:val="style8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4">
    <w:name w:val="style4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0">
    <w:name w:val="fontstyle30"/>
    <w:basedOn w:val="a0"/>
    <w:rsid w:val="002D4975"/>
  </w:style>
  <w:style w:type="character" w:customStyle="1" w:styleId="fontstyle29">
    <w:name w:val="fontstyle29"/>
    <w:basedOn w:val="a0"/>
    <w:rsid w:val="002D4975"/>
  </w:style>
  <w:style w:type="paragraph" w:customStyle="1" w:styleId="style5">
    <w:name w:val="style5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10">
    <w:name w:val="Font Style31"/>
    <w:basedOn w:val="a0"/>
    <w:uiPriority w:val="99"/>
    <w:rsid w:val="001B6E38"/>
    <w:rPr>
      <w:rFonts w:ascii="Calibri" w:hAnsi="Calibri" w:cs="Calibri"/>
      <w:b/>
      <w:bCs/>
      <w:sz w:val="30"/>
      <w:szCs w:val="30"/>
    </w:rPr>
  </w:style>
  <w:style w:type="paragraph" w:customStyle="1" w:styleId="Style40">
    <w:name w:val="Style4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80">
    <w:name w:val="Style8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130">
    <w:name w:val="Style13"/>
    <w:basedOn w:val="a"/>
    <w:uiPriority w:val="99"/>
    <w:rsid w:val="001B6E3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FontStyle300">
    <w:name w:val="Font Style30"/>
    <w:basedOn w:val="a0"/>
    <w:uiPriority w:val="99"/>
    <w:rsid w:val="001B6E38"/>
    <w:rPr>
      <w:rFonts w:ascii="Calibri" w:hAnsi="Calibri" w:cs="Calibri"/>
      <w:sz w:val="22"/>
      <w:szCs w:val="22"/>
    </w:rPr>
  </w:style>
  <w:style w:type="paragraph" w:customStyle="1" w:styleId="Style20">
    <w:name w:val="Style2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180">
    <w:name w:val="Style18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FontStyle290">
    <w:name w:val="Font Style29"/>
    <w:basedOn w:val="a0"/>
    <w:uiPriority w:val="99"/>
    <w:rsid w:val="001B6E38"/>
    <w:rPr>
      <w:rFonts w:ascii="Calibri" w:hAnsi="Calibri" w:cs="Calibri"/>
      <w:b/>
      <w:bCs/>
      <w:sz w:val="24"/>
      <w:szCs w:val="24"/>
    </w:rPr>
  </w:style>
  <w:style w:type="paragraph" w:customStyle="1" w:styleId="Style50">
    <w:name w:val="Style5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D4975"/>
    <w:rPr>
      <w:color w:val="0000FF"/>
      <w:u w:val="single"/>
    </w:rPr>
  </w:style>
  <w:style w:type="paragraph" w:customStyle="1" w:styleId="style2">
    <w:name w:val="style2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3">
    <w:name w:val="fontstyle23"/>
    <w:basedOn w:val="a0"/>
    <w:rsid w:val="002D4975"/>
  </w:style>
  <w:style w:type="paragraph" w:customStyle="1" w:styleId="style18">
    <w:name w:val="style18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D4975"/>
    <w:rPr>
      <w:b/>
      <w:bCs/>
    </w:rPr>
  </w:style>
  <w:style w:type="character" w:customStyle="1" w:styleId="fontstyle31">
    <w:name w:val="fontstyle31"/>
    <w:basedOn w:val="a0"/>
    <w:rsid w:val="002D4975"/>
  </w:style>
  <w:style w:type="paragraph" w:customStyle="1" w:styleId="style8">
    <w:name w:val="style8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4">
    <w:name w:val="style4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0">
    <w:name w:val="fontstyle30"/>
    <w:basedOn w:val="a0"/>
    <w:rsid w:val="002D4975"/>
  </w:style>
  <w:style w:type="character" w:customStyle="1" w:styleId="fontstyle29">
    <w:name w:val="fontstyle29"/>
    <w:basedOn w:val="a0"/>
    <w:rsid w:val="002D4975"/>
  </w:style>
  <w:style w:type="paragraph" w:customStyle="1" w:styleId="style5">
    <w:name w:val="style5"/>
    <w:basedOn w:val="a"/>
    <w:rsid w:val="002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10">
    <w:name w:val="Font Style31"/>
    <w:basedOn w:val="a0"/>
    <w:uiPriority w:val="99"/>
    <w:rsid w:val="001B6E38"/>
    <w:rPr>
      <w:rFonts w:ascii="Calibri" w:hAnsi="Calibri" w:cs="Calibri"/>
      <w:b/>
      <w:bCs/>
      <w:sz w:val="30"/>
      <w:szCs w:val="30"/>
    </w:rPr>
  </w:style>
  <w:style w:type="paragraph" w:customStyle="1" w:styleId="Style40">
    <w:name w:val="Style4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80">
    <w:name w:val="Style8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130">
    <w:name w:val="Style13"/>
    <w:basedOn w:val="a"/>
    <w:uiPriority w:val="99"/>
    <w:rsid w:val="001B6E3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FontStyle300">
    <w:name w:val="Font Style30"/>
    <w:basedOn w:val="a0"/>
    <w:uiPriority w:val="99"/>
    <w:rsid w:val="001B6E38"/>
    <w:rPr>
      <w:rFonts w:ascii="Calibri" w:hAnsi="Calibri" w:cs="Calibri"/>
      <w:sz w:val="22"/>
      <w:szCs w:val="22"/>
    </w:rPr>
  </w:style>
  <w:style w:type="paragraph" w:customStyle="1" w:styleId="Style20">
    <w:name w:val="Style2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Style180">
    <w:name w:val="Style18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FontStyle290">
    <w:name w:val="Font Style29"/>
    <w:basedOn w:val="a0"/>
    <w:uiPriority w:val="99"/>
    <w:rsid w:val="001B6E38"/>
    <w:rPr>
      <w:rFonts w:ascii="Calibri" w:hAnsi="Calibri" w:cs="Calibri"/>
      <w:b/>
      <w:bCs/>
      <w:sz w:val="24"/>
      <w:szCs w:val="24"/>
    </w:rPr>
  </w:style>
  <w:style w:type="paragraph" w:customStyle="1" w:styleId="Style50">
    <w:name w:val="Style5"/>
    <w:basedOn w:val="a"/>
    <w:uiPriority w:val="99"/>
    <w:rsid w:val="001B6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21406</Words>
  <Characters>12202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2024-11-22T08:49:00Z</dcterms:created>
  <dcterms:modified xsi:type="dcterms:W3CDTF">2024-11-22T09:16:00Z</dcterms:modified>
</cp:coreProperties>
</file>