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DC" w:rsidRPr="00990743" w:rsidRDefault="00D35ADC" w:rsidP="00990743">
      <w:pPr>
        <w:spacing w:after="0" w:line="240" w:lineRule="auto"/>
        <w:jc w:val="center"/>
        <w:rPr>
          <w:rFonts w:ascii="PT Serif" w:eastAsia="Times New Roman" w:hAnsi="PT Serif" w:cs="Times New Roman"/>
          <w:color w:val="363636"/>
          <w:sz w:val="24"/>
          <w:szCs w:val="24"/>
          <w:shd w:val="clear" w:color="auto" w:fill="FFFFFF"/>
          <w:lang w:eastAsia="ru-RU"/>
        </w:rPr>
      </w:pPr>
      <w:r w:rsidRPr="00D35ADC">
        <w:rPr>
          <w:rFonts w:ascii="PT Serif" w:eastAsia="Times New Roman" w:hAnsi="PT Serif" w:cs="Times New Roman"/>
          <w:b/>
          <w:color w:val="363636"/>
          <w:sz w:val="32"/>
          <w:szCs w:val="32"/>
          <w:shd w:val="clear" w:color="auto" w:fill="FFFFFF"/>
          <w:lang w:eastAsia="ru-RU"/>
        </w:rPr>
        <w:t>Атестація педагогічних працівників на 2017-2018 рік</w:t>
      </w:r>
    </w:p>
    <w:p w:rsidR="00D35ADC" w:rsidRPr="00D35ADC" w:rsidRDefault="00D35ADC" w:rsidP="00D35ADC">
      <w:pPr>
        <w:spacing w:after="0" w:line="240" w:lineRule="auto"/>
        <w:jc w:val="both"/>
        <w:rPr>
          <w:rFonts w:ascii="Times New Roman" w:eastAsia="Times New Roman" w:hAnsi="Times New Roman" w:cs="Times New Roman"/>
          <w:sz w:val="28"/>
          <w:szCs w:val="28"/>
          <w:lang w:eastAsia="ru-RU"/>
        </w:rPr>
      </w:pPr>
      <w:r w:rsidRPr="00D35ADC">
        <w:rPr>
          <w:rFonts w:ascii="PT Serif" w:eastAsia="Times New Roman" w:hAnsi="PT Serif" w:cs="Times New Roman"/>
          <w:color w:val="363636"/>
          <w:sz w:val="28"/>
          <w:szCs w:val="28"/>
          <w:shd w:val="clear" w:color="auto" w:fill="FFFFFF"/>
          <w:lang w:eastAsia="ru-RU"/>
        </w:rPr>
        <w:t>являє собою зовсім новий звід правил, положень і статутів, причому весь процес здійснюється і проводиться у два етапи, для кожного з яких характерні і властиві свої особливості і характеристики. Приміром, у самому початку вчитель обов'язково доведеться продемонструвати і показати всю свою професійну придатність. А от вже потім викладачеві необхідно довести право на придбання заявленої категорії.</w:t>
      </w:r>
      <w:r w:rsidRPr="00D35ADC">
        <w:rPr>
          <w:rFonts w:ascii="PT Serif" w:eastAsia="Times New Roman" w:hAnsi="PT Serif" w:cs="Times New Roman"/>
          <w:color w:val="363636"/>
          <w:sz w:val="28"/>
          <w:szCs w:val="28"/>
          <w:lang w:eastAsia="ru-RU"/>
        </w:rPr>
        <w:t> </w:t>
      </w:r>
      <w:r w:rsidRPr="00D35ADC">
        <w:rPr>
          <w:rFonts w:ascii="PT Serif" w:eastAsia="Times New Roman" w:hAnsi="PT Serif" w:cs="Times New Roman"/>
          <w:color w:val="363636"/>
          <w:sz w:val="28"/>
          <w:szCs w:val="28"/>
          <w:lang w:eastAsia="ru-RU"/>
        </w:rPr>
        <w:br/>
      </w:r>
      <w:r w:rsidRPr="00D35ADC">
        <w:rPr>
          <w:rFonts w:ascii="PT Serif" w:eastAsia="Times New Roman" w:hAnsi="PT Serif" w:cs="Times New Roman"/>
          <w:color w:val="363636"/>
          <w:sz w:val="28"/>
          <w:szCs w:val="28"/>
          <w:lang w:eastAsia="ru-RU"/>
        </w:rPr>
        <w:br/>
      </w:r>
      <w:r w:rsidRPr="00D35ADC">
        <w:rPr>
          <w:rFonts w:ascii="PT Serif" w:eastAsia="Times New Roman" w:hAnsi="PT Serif" w:cs="Times New Roman"/>
          <w:color w:val="363636"/>
          <w:sz w:val="28"/>
          <w:szCs w:val="28"/>
          <w:shd w:val="clear" w:color="auto" w:fill="FFFFFF"/>
          <w:lang w:eastAsia="ru-RU"/>
        </w:rPr>
        <w:t>Незмінним залишилося лише те, що рішення виноситься за результатами спеціальної комісії, яка оцінює рівень компетентності даного викладача.</w:t>
      </w:r>
      <w:r w:rsidRPr="00D35ADC">
        <w:rPr>
          <w:rFonts w:ascii="PT Serif" w:eastAsia="Times New Roman" w:hAnsi="PT Serif" w:cs="Times New Roman"/>
          <w:color w:val="363636"/>
          <w:sz w:val="28"/>
          <w:szCs w:val="28"/>
          <w:lang w:eastAsia="ru-RU"/>
        </w:rPr>
        <w:t> </w:t>
      </w:r>
      <w:r w:rsidRPr="00D35ADC">
        <w:rPr>
          <w:rFonts w:ascii="PT Serif" w:eastAsia="Times New Roman" w:hAnsi="PT Serif" w:cs="Times New Roman"/>
          <w:color w:val="363636"/>
          <w:sz w:val="28"/>
          <w:szCs w:val="28"/>
          <w:lang w:eastAsia="ru-RU"/>
        </w:rPr>
        <w:br/>
      </w:r>
      <w:r w:rsidRPr="00D35ADC">
        <w:rPr>
          <w:rFonts w:ascii="PT Serif" w:eastAsia="Times New Roman" w:hAnsi="PT Serif" w:cs="Times New Roman"/>
          <w:color w:val="363636"/>
          <w:sz w:val="28"/>
          <w:szCs w:val="28"/>
          <w:shd w:val="clear" w:color="auto" w:fill="FFFFFF"/>
          <w:lang w:eastAsia="ru-RU"/>
        </w:rPr>
        <w:t>Але, про все докладніше, адже тут не все так просто, як здається на перший погляд.</w:t>
      </w:r>
      <w:r w:rsidRPr="00D35ADC">
        <w:rPr>
          <w:rFonts w:ascii="PT Serif" w:eastAsia="Times New Roman" w:hAnsi="PT Serif" w:cs="Times New Roman"/>
          <w:color w:val="363636"/>
          <w:sz w:val="28"/>
          <w:szCs w:val="28"/>
          <w:lang w:eastAsia="ru-RU"/>
        </w:rPr>
        <w:t> </w:t>
      </w:r>
    </w:p>
    <w:p w:rsidR="00FD0B69" w:rsidRPr="00D35ADC" w:rsidRDefault="00D35ADC" w:rsidP="00D35ADC">
      <w:pPr>
        <w:shd w:val="clear" w:color="auto" w:fill="FFFFFF"/>
        <w:spacing w:after="0" w:line="360" w:lineRule="atLeast"/>
        <w:textAlignment w:val="baseline"/>
        <w:outlineLvl w:val="1"/>
        <w:rPr>
          <w:rFonts w:ascii="PT Serif" w:eastAsia="Times New Roman" w:hAnsi="PT Serif" w:cs="Times New Roman"/>
          <w:b/>
          <w:bCs/>
          <w:color w:val="363636"/>
          <w:sz w:val="28"/>
          <w:szCs w:val="28"/>
          <w:lang w:eastAsia="ru-RU"/>
        </w:rPr>
      </w:pPr>
      <w:r w:rsidRPr="00D35ADC">
        <w:rPr>
          <w:rFonts w:ascii="PT Serif" w:eastAsia="Times New Roman" w:hAnsi="PT Serif" w:cs="Times New Roman"/>
          <w:b/>
          <w:bCs/>
          <w:color w:val="363636"/>
          <w:sz w:val="28"/>
          <w:szCs w:val="28"/>
          <w:lang w:eastAsia="ru-RU"/>
        </w:rPr>
        <w:t>Види атестації.</w:t>
      </w:r>
      <w:r w:rsidRPr="00D35ADC">
        <w:rPr>
          <w:rFonts w:ascii="PT Serif" w:eastAsia="Times New Roman" w:hAnsi="PT Serif" w:cs="Times New Roman"/>
          <w:color w:val="363636"/>
          <w:sz w:val="28"/>
          <w:szCs w:val="28"/>
          <w:lang w:eastAsia="ru-RU"/>
        </w:rPr>
        <w:br/>
      </w:r>
      <w:r w:rsidRPr="00D35ADC">
        <w:rPr>
          <w:rFonts w:ascii="PT Serif" w:eastAsia="Times New Roman" w:hAnsi="PT Serif" w:cs="Times New Roman"/>
          <w:color w:val="363636"/>
          <w:sz w:val="28"/>
          <w:szCs w:val="28"/>
          <w:shd w:val="clear" w:color="auto" w:fill="FFFFFF"/>
          <w:lang w:eastAsia="ru-RU"/>
        </w:rPr>
        <w:t>Як вже було сказано вище, процес атестації педагогів має невелику різновид і класифікацію. Це обов'язкова і добровільна атестація, які суттєво відрізняються один від одного.</w:t>
      </w:r>
      <w:r w:rsidRPr="00D35ADC">
        <w:rPr>
          <w:rFonts w:ascii="PT Serif" w:eastAsia="Times New Roman" w:hAnsi="PT Serif" w:cs="Times New Roman"/>
          <w:color w:val="363636"/>
          <w:sz w:val="28"/>
          <w:szCs w:val="28"/>
          <w:lang w:eastAsia="ru-RU"/>
        </w:rPr>
        <w:t> </w:t>
      </w:r>
    </w:p>
    <w:p w:rsidR="00D35ADC" w:rsidRPr="00D35ADC" w:rsidRDefault="00D35ADC" w:rsidP="00D35ADC">
      <w:pPr>
        <w:spacing w:after="0" w:line="240" w:lineRule="auto"/>
        <w:jc w:val="both"/>
        <w:rPr>
          <w:rFonts w:ascii="Times New Roman" w:eastAsia="Times New Roman" w:hAnsi="Times New Roman" w:cs="Times New Roman"/>
          <w:sz w:val="28"/>
          <w:szCs w:val="28"/>
          <w:lang w:eastAsia="ru-RU"/>
        </w:rPr>
      </w:pPr>
      <w:r w:rsidRPr="00D35ADC">
        <w:rPr>
          <w:rFonts w:ascii="Times New Roman" w:eastAsia="Times New Roman" w:hAnsi="Symbol" w:cs="Times New Roman"/>
          <w:b/>
          <w:sz w:val="28"/>
          <w:szCs w:val="28"/>
          <w:lang w:eastAsia="ru-RU"/>
        </w:rPr>
        <w:t></w:t>
      </w:r>
      <w:r w:rsidRPr="00D35ADC">
        <w:rPr>
          <w:rFonts w:ascii="Times New Roman" w:eastAsia="Times New Roman" w:hAnsi="Times New Roman" w:cs="Times New Roman"/>
          <w:b/>
          <w:sz w:val="28"/>
          <w:szCs w:val="28"/>
          <w:lang w:eastAsia="ru-RU"/>
        </w:rPr>
        <w:t xml:space="preserve">  По-перше, обов'язкова атестація</w:t>
      </w:r>
      <w:r w:rsidRPr="00D35ADC">
        <w:rPr>
          <w:rFonts w:ascii="Times New Roman" w:eastAsia="Times New Roman" w:hAnsi="Times New Roman" w:cs="Times New Roman"/>
          <w:sz w:val="28"/>
          <w:szCs w:val="28"/>
          <w:lang w:eastAsia="ru-RU"/>
        </w:rPr>
        <w:t>. Цей вид має на увазі під собою обов'язкову без винятку для всіх працівників атестацію. Варто зазначити, що в 2018 році вона пройде згідно всім тим нововведенням, які були введені і впроваджені в 2017 році. Варто сказати, що під цей вид атестації не підходять всі ті викладачі, які почали свою трудову діяльність безпосередньо в 2015 році, також під неї не потрапляють ті викладачі, які тільки що вийшли з декретної відпустки, навіть не дивлячись на те, що термін колишньої вже закінчився або закінчується. Причому від атестації також можуть відмовитися на цілком законних правах ті викладачі, які з якихось причин не працювали протягом 4-х останніх місяців.</w:t>
      </w:r>
    </w:p>
    <w:p w:rsidR="00D35ADC" w:rsidRPr="00D35ADC" w:rsidRDefault="00D35ADC" w:rsidP="00D35ADC">
      <w:pPr>
        <w:jc w:val="both"/>
        <w:rPr>
          <w:rFonts w:ascii="Times New Roman" w:eastAsia="Times New Roman" w:hAnsi="Times New Roman" w:cs="Times New Roman"/>
          <w:sz w:val="28"/>
          <w:szCs w:val="28"/>
          <w:lang w:eastAsia="ru-RU"/>
        </w:rPr>
      </w:pPr>
      <w:r w:rsidRPr="00D35ADC">
        <w:rPr>
          <w:rFonts w:ascii="Times New Roman" w:eastAsia="Times New Roman" w:hAnsi="Symbol" w:cs="Times New Roman"/>
          <w:b/>
          <w:sz w:val="28"/>
          <w:szCs w:val="28"/>
          <w:lang w:eastAsia="ru-RU"/>
        </w:rPr>
        <w:t></w:t>
      </w:r>
      <w:r w:rsidRPr="00D35ADC">
        <w:rPr>
          <w:rFonts w:ascii="Times New Roman" w:eastAsia="Times New Roman" w:hAnsi="Times New Roman" w:cs="Times New Roman"/>
          <w:b/>
          <w:sz w:val="28"/>
          <w:szCs w:val="28"/>
          <w:lang w:eastAsia="ru-RU"/>
        </w:rPr>
        <w:t xml:space="preserve">  По-друге, добровільна.</w:t>
      </w:r>
      <w:r w:rsidRPr="00D35ADC">
        <w:rPr>
          <w:rFonts w:ascii="Times New Roman" w:eastAsia="Times New Roman" w:hAnsi="Times New Roman" w:cs="Times New Roman"/>
          <w:sz w:val="28"/>
          <w:szCs w:val="28"/>
          <w:lang w:eastAsia="ru-RU"/>
        </w:rPr>
        <w:t xml:space="preserve"> Цей вид має на увазі безпосередньо атестацію для всіх бажаючих, хто хоче підвищити свою кваліфікаційну категорію раніше покладеного терміну. Основне завдання цієї атестації полягає у створенні стимуляції професійного зростання серед тих педагогів, кому вона дуже необхідна. Якщо ви хочете стати учасником такого виду атестації, то в 2018 році необхідно написати та подати відповідну заяву про своє бажання і наміри і, звичайно ж, направити його директору освітнього закладу. Як правило, заява має бути розглянута протягом одного місяця, але не більше. У тому випадку, якщо відповідь буде позитивна, то збирається спеціальна комісія, яка й буде вирішувати подальшу долю викладача. Згідно із законом весь процес атестації займає не більше 2-х місяців. Якщо з якихось причин педагог не згоден з прийнятим рішенням атестаційної комісії, то він має право на скликання іншій комісії, здатної вирішити цей спір, або звернутися до суду.</w:t>
      </w:r>
    </w:p>
    <w:p w:rsidR="00D35ADC" w:rsidRPr="00D35ADC" w:rsidRDefault="00D35ADC" w:rsidP="00D35ADC">
      <w:pPr>
        <w:spacing w:after="0" w:line="240" w:lineRule="auto"/>
        <w:jc w:val="both"/>
        <w:rPr>
          <w:rFonts w:ascii="Times New Roman" w:eastAsia="Times New Roman" w:hAnsi="Times New Roman" w:cs="Times New Roman"/>
          <w:sz w:val="28"/>
          <w:szCs w:val="28"/>
          <w:lang w:eastAsia="ru-RU"/>
        </w:rPr>
      </w:pPr>
      <w:r w:rsidRPr="00D35ADC">
        <w:rPr>
          <w:rFonts w:ascii="PT Serif" w:eastAsia="Times New Roman" w:hAnsi="PT Serif" w:cs="Times New Roman"/>
          <w:color w:val="363636"/>
          <w:sz w:val="28"/>
          <w:szCs w:val="28"/>
          <w:shd w:val="clear" w:color="auto" w:fill="FFFFFF"/>
          <w:lang w:eastAsia="ru-RU"/>
        </w:rPr>
        <w:t>Напевно, ні для кого не є секретом той факт, що підвищення кваліфікації має на увазі збільшення рівня заробітної плати.</w:t>
      </w:r>
      <w:r w:rsidRPr="00D35ADC">
        <w:rPr>
          <w:rFonts w:ascii="PT Serif" w:eastAsia="Times New Roman" w:hAnsi="PT Serif" w:cs="Times New Roman"/>
          <w:color w:val="363636"/>
          <w:sz w:val="28"/>
          <w:szCs w:val="28"/>
          <w:lang w:eastAsia="ru-RU"/>
        </w:rPr>
        <w:t> </w:t>
      </w:r>
    </w:p>
    <w:p w:rsidR="00D35ADC" w:rsidRDefault="00D35ADC" w:rsidP="00D35ADC">
      <w:pPr>
        <w:shd w:val="clear" w:color="auto" w:fill="FFFFFF"/>
        <w:spacing w:after="0" w:line="360" w:lineRule="atLeast"/>
        <w:textAlignment w:val="baseline"/>
        <w:outlineLvl w:val="1"/>
        <w:rPr>
          <w:rFonts w:ascii="PT Serif" w:eastAsia="Times New Roman" w:hAnsi="PT Serif" w:cs="Times New Roman"/>
          <w:color w:val="363636"/>
          <w:sz w:val="28"/>
          <w:szCs w:val="28"/>
          <w:lang w:val="en-US" w:eastAsia="ru-RU"/>
        </w:rPr>
      </w:pPr>
      <w:r w:rsidRPr="00D35ADC">
        <w:rPr>
          <w:rFonts w:ascii="PT Serif" w:eastAsia="Times New Roman" w:hAnsi="PT Serif" w:cs="Times New Roman"/>
          <w:b/>
          <w:bCs/>
          <w:color w:val="363636"/>
          <w:sz w:val="32"/>
          <w:szCs w:val="32"/>
          <w:lang w:eastAsia="ru-RU"/>
        </w:rPr>
        <w:t>Нові положення і правила.</w:t>
      </w:r>
      <w:r w:rsidRPr="00D35ADC">
        <w:rPr>
          <w:rFonts w:ascii="PT Serif" w:eastAsia="Times New Roman" w:hAnsi="PT Serif" w:cs="Times New Roman"/>
          <w:color w:val="363636"/>
          <w:sz w:val="28"/>
          <w:szCs w:val="28"/>
          <w:shd w:val="clear" w:color="auto" w:fill="FFFFFF"/>
          <w:lang w:eastAsia="ru-RU"/>
        </w:rPr>
        <w:br/>
        <w:t>Вже з початку нового 2017-2018 навчального року кожен викладач повинен обов'язково ознайомитися з введеними перетвореннями і змінами в питанні атестації. Які зміни та положення слід назвати і відзначити, перш за все?</w:t>
      </w:r>
    </w:p>
    <w:p w:rsidR="00D35ADC" w:rsidRPr="00D35ADC" w:rsidRDefault="00D35ADC" w:rsidP="00D35ADC">
      <w:pPr>
        <w:shd w:val="clear" w:color="auto" w:fill="FFFFFF"/>
        <w:spacing w:after="0" w:line="360" w:lineRule="atLeast"/>
        <w:textAlignment w:val="baseline"/>
        <w:outlineLvl w:val="1"/>
        <w:rPr>
          <w:rFonts w:ascii="PT Serif" w:eastAsia="Times New Roman" w:hAnsi="PT Serif" w:cs="Times New Roman"/>
          <w:b/>
          <w:bCs/>
          <w:color w:val="363636"/>
          <w:sz w:val="28"/>
          <w:szCs w:val="28"/>
          <w:lang w:eastAsia="ru-RU"/>
        </w:rPr>
      </w:pPr>
      <w:r w:rsidRPr="00D35ADC">
        <w:rPr>
          <w:rFonts w:ascii="PT Serif" w:eastAsia="Times New Roman" w:hAnsi="PT Serif" w:cs="Times New Roman"/>
          <w:color w:val="363636"/>
          <w:sz w:val="28"/>
          <w:szCs w:val="28"/>
          <w:lang w:eastAsia="ru-RU"/>
        </w:rPr>
        <w:lastRenderedPageBreak/>
        <w:br/>
      </w:r>
      <w:r w:rsidRPr="00D35ADC">
        <w:rPr>
          <w:rFonts w:ascii="PT Serif" w:eastAsia="Times New Roman" w:hAnsi="PT Serif" w:cs="Times New Roman"/>
          <w:b/>
          <w:color w:val="363636"/>
          <w:sz w:val="28"/>
          <w:szCs w:val="28"/>
          <w:shd w:val="clear" w:color="auto" w:fill="FFFFFF"/>
          <w:lang w:eastAsia="ru-RU"/>
        </w:rPr>
        <w:t xml:space="preserve">1.На першому етапі кожен викладач зобов'язаний підтвердити відповідність займаній посаді. </w:t>
      </w:r>
      <w:r w:rsidRPr="00D35ADC">
        <w:rPr>
          <w:rFonts w:ascii="PT Serif" w:eastAsia="Times New Roman" w:hAnsi="PT Serif" w:cs="Times New Roman"/>
          <w:color w:val="363636"/>
          <w:sz w:val="28"/>
          <w:szCs w:val="28"/>
          <w:shd w:val="clear" w:color="auto" w:fill="FFFFFF"/>
          <w:lang w:eastAsia="ru-RU"/>
        </w:rPr>
        <w:t>Тут комісія повинна реально оцінити і перевірити знання, вміння, навички та професіоналізм викладача, а також ознайомитися і оцінити його методику роботи і спілкування з дітьми. Іншими словами, встановлює профпридатність викладача, тобто, чи має він право займати цю посаду, чи ні.</w:t>
      </w:r>
      <w:r w:rsidRPr="00D35ADC">
        <w:rPr>
          <w:rFonts w:ascii="PT Serif" w:eastAsia="Times New Roman" w:hAnsi="PT Serif" w:cs="Times New Roman"/>
          <w:color w:val="363636"/>
          <w:sz w:val="28"/>
          <w:szCs w:val="28"/>
          <w:lang w:eastAsia="ru-RU"/>
        </w:rPr>
        <w:t> </w:t>
      </w:r>
      <w:r w:rsidRPr="00D35ADC">
        <w:rPr>
          <w:rFonts w:ascii="PT Serif" w:eastAsia="Times New Roman" w:hAnsi="PT Serif" w:cs="Times New Roman"/>
          <w:color w:val="363636"/>
          <w:sz w:val="28"/>
          <w:szCs w:val="28"/>
          <w:lang w:eastAsia="ru-RU"/>
        </w:rPr>
        <w:br/>
      </w:r>
      <w:r w:rsidRPr="00D35ADC">
        <w:rPr>
          <w:rFonts w:ascii="PT Serif" w:eastAsia="Times New Roman" w:hAnsi="PT Serif" w:cs="Times New Roman"/>
          <w:b/>
          <w:color w:val="363636"/>
          <w:sz w:val="28"/>
          <w:szCs w:val="28"/>
          <w:shd w:val="clear" w:color="auto" w:fill="FFFFFF"/>
          <w:lang w:eastAsia="ru-RU"/>
        </w:rPr>
        <w:t xml:space="preserve">2.На другому етапі проходить робота, спрямована безпосередньо на підвищення рівня кваліфікації. </w:t>
      </w:r>
      <w:r w:rsidRPr="00D35ADC">
        <w:rPr>
          <w:rFonts w:ascii="PT Serif" w:eastAsia="Times New Roman" w:hAnsi="PT Serif" w:cs="Times New Roman"/>
          <w:color w:val="363636"/>
          <w:sz w:val="28"/>
          <w:szCs w:val="28"/>
          <w:shd w:val="clear" w:color="auto" w:fill="FFFFFF"/>
          <w:lang w:eastAsia="ru-RU"/>
        </w:rPr>
        <w:t>Починаючи з цього року, всі викладачі можуть розраховувати і претендувати на отримання 1 та вищої кваліфікаційної категорії. Але і тут не все так просто, як здається на перший погляд. Наприклад, якщо ви претендуєте на 1-у категорію, то ви обов'язково повинні відповідати і підходити по наступним критеріям. Насамперед, це наявність другої кваліфікаційної категорії. Для вищої категорії встановлені свої правила і положення.</w:t>
      </w:r>
    </w:p>
    <w:p w:rsidR="00D35ADC" w:rsidRPr="00D35ADC" w:rsidRDefault="00D35ADC" w:rsidP="00D35ADC">
      <w:pPr>
        <w:rPr>
          <w:sz w:val="28"/>
          <w:szCs w:val="28"/>
        </w:rPr>
      </w:pPr>
      <w:r w:rsidRPr="00D35ADC">
        <w:rPr>
          <w:rFonts w:ascii="PT Serif" w:hAnsi="PT Serif"/>
          <w:b/>
          <w:color w:val="363636"/>
          <w:sz w:val="28"/>
          <w:szCs w:val="28"/>
          <w:shd w:val="clear" w:color="auto" w:fill="FFFFFF"/>
        </w:rPr>
        <w:t>3.Документи, необхідні для атестації, так як тут теж відбулися невеликі зміни. У список усіх документів, встановлених новим положенням увійшли заяву з особистим підписом, копія результату з минулого атестацією, копія дипломів про вищу або середню професійну педагогічну освіту, копія підтверджує наявність першої або вищої категорії, копія документів про зміну прізвища, якщо це необхідно, спеціально складений супровідний лист або ж розгорнута характеристика з місця роботи.</w:t>
      </w:r>
      <w:r w:rsidRPr="00D35ADC">
        <w:rPr>
          <w:rStyle w:val="apple-converted-space"/>
          <w:rFonts w:ascii="PT Serif" w:hAnsi="PT Serif"/>
          <w:color w:val="363636"/>
          <w:sz w:val="28"/>
          <w:szCs w:val="28"/>
          <w:shd w:val="clear" w:color="auto" w:fill="FFFFFF"/>
        </w:rPr>
        <w:t> </w:t>
      </w:r>
      <w:r w:rsidRPr="00D35ADC">
        <w:rPr>
          <w:rFonts w:ascii="PT Serif" w:hAnsi="PT Serif"/>
          <w:color w:val="363636"/>
          <w:sz w:val="28"/>
          <w:szCs w:val="28"/>
        </w:rPr>
        <w:br/>
      </w:r>
      <w:r w:rsidRPr="00D35ADC">
        <w:rPr>
          <w:rFonts w:ascii="PT Serif" w:hAnsi="PT Serif"/>
          <w:color w:val="363636"/>
          <w:sz w:val="28"/>
          <w:szCs w:val="28"/>
        </w:rPr>
        <w:br/>
      </w:r>
      <w:r w:rsidRPr="00D35ADC">
        <w:rPr>
          <w:rFonts w:ascii="PT Serif" w:hAnsi="PT Serif"/>
          <w:color w:val="363636"/>
          <w:sz w:val="28"/>
          <w:szCs w:val="28"/>
          <w:shd w:val="clear" w:color="auto" w:fill="FFFFFF"/>
        </w:rPr>
        <w:t>Варто сказати, що по закінченню встановленого строку, а, точніше, 1 місяця, заявнику обов'язково має прийти повідомний лист на домашню адресу, де буде докладно зазначено місце і час проведення атестації. Як правило, графік атестації на першу та вищу кваліфікаційну категорію встановлюється і затверджується міністерством освіти заздалегідь.</w:t>
      </w:r>
      <w:r w:rsidRPr="00D35ADC">
        <w:rPr>
          <w:rStyle w:val="apple-converted-space"/>
          <w:rFonts w:ascii="PT Serif" w:hAnsi="PT Serif"/>
          <w:color w:val="363636"/>
          <w:sz w:val="28"/>
          <w:szCs w:val="28"/>
          <w:shd w:val="clear" w:color="auto" w:fill="FFFFFF"/>
        </w:rPr>
        <w:t> </w:t>
      </w:r>
      <w:r w:rsidRPr="00D35ADC">
        <w:rPr>
          <w:rFonts w:ascii="PT Serif" w:hAnsi="PT Serif"/>
          <w:color w:val="363636"/>
          <w:sz w:val="28"/>
          <w:szCs w:val="28"/>
        </w:rPr>
        <w:br/>
      </w:r>
      <w:r w:rsidRPr="00D35ADC">
        <w:rPr>
          <w:rFonts w:ascii="PT Serif" w:hAnsi="PT Serif"/>
          <w:color w:val="363636"/>
          <w:sz w:val="28"/>
          <w:szCs w:val="28"/>
          <w:shd w:val="clear" w:color="auto" w:fill="FFFFFF"/>
        </w:rPr>
        <w:t>Як видно, процес атестації педагогічних працівників дійсно зазнав ряд серйозних змін, з якими обов'язково повинні впоратися педагогічні кадри, адже у кожного вже є певний досвід і власний багаж знань.</w:t>
      </w:r>
    </w:p>
    <w:sectPr w:rsidR="00D35ADC" w:rsidRPr="00D35ADC" w:rsidSect="00D35ADC">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BD" w:rsidRDefault="00222BBD" w:rsidP="00D35ADC">
      <w:pPr>
        <w:spacing w:after="0" w:line="240" w:lineRule="auto"/>
      </w:pPr>
      <w:r>
        <w:separator/>
      </w:r>
    </w:p>
  </w:endnote>
  <w:endnote w:type="continuationSeparator" w:id="0">
    <w:p w:rsidR="00222BBD" w:rsidRDefault="00222BBD" w:rsidP="00D35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422"/>
      <w:docPartObj>
        <w:docPartGallery w:val="Page Numbers (Bottom of Page)"/>
        <w:docPartUnique/>
      </w:docPartObj>
    </w:sdtPr>
    <w:sdtContent>
      <w:p w:rsidR="00D35ADC" w:rsidRDefault="00CF0C04">
        <w:pPr>
          <w:pStyle w:val="a5"/>
          <w:jc w:val="center"/>
        </w:pPr>
        <w:fldSimple w:instr=" PAGE   \* MERGEFORMAT ">
          <w:r w:rsidR="00990743">
            <w:rPr>
              <w:noProof/>
            </w:rPr>
            <w:t>1</w:t>
          </w:r>
        </w:fldSimple>
      </w:p>
    </w:sdtContent>
  </w:sdt>
  <w:p w:rsidR="00D35ADC" w:rsidRDefault="00D35A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BD" w:rsidRDefault="00222BBD" w:rsidP="00D35ADC">
      <w:pPr>
        <w:spacing w:after="0" w:line="240" w:lineRule="auto"/>
      </w:pPr>
      <w:r>
        <w:separator/>
      </w:r>
    </w:p>
  </w:footnote>
  <w:footnote w:type="continuationSeparator" w:id="0">
    <w:p w:rsidR="00222BBD" w:rsidRDefault="00222BBD" w:rsidP="00D35A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5ADC"/>
    <w:rsid w:val="0000093C"/>
    <w:rsid w:val="00001580"/>
    <w:rsid w:val="000036BC"/>
    <w:rsid w:val="00003891"/>
    <w:rsid w:val="00004A9C"/>
    <w:rsid w:val="000056BA"/>
    <w:rsid w:val="00005FCA"/>
    <w:rsid w:val="00015016"/>
    <w:rsid w:val="00021BE2"/>
    <w:rsid w:val="00021D24"/>
    <w:rsid w:val="00023C82"/>
    <w:rsid w:val="00026B33"/>
    <w:rsid w:val="00026FF1"/>
    <w:rsid w:val="000310B5"/>
    <w:rsid w:val="00032DE8"/>
    <w:rsid w:val="00034F27"/>
    <w:rsid w:val="000355C0"/>
    <w:rsid w:val="00040026"/>
    <w:rsid w:val="000411B5"/>
    <w:rsid w:val="00041D5C"/>
    <w:rsid w:val="00041D5D"/>
    <w:rsid w:val="000456AD"/>
    <w:rsid w:val="00047120"/>
    <w:rsid w:val="00047911"/>
    <w:rsid w:val="00051715"/>
    <w:rsid w:val="000540C2"/>
    <w:rsid w:val="0005479A"/>
    <w:rsid w:val="000549E4"/>
    <w:rsid w:val="00057043"/>
    <w:rsid w:val="00060F83"/>
    <w:rsid w:val="00063B79"/>
    <w:rsid w:val="000646F9"/>
    <w:rsid w:val="000647B5"/>
    <w:rsid w:val="00064A78"/>
    <w:rsid w:val="0006545A"/>
    <w:rsid w:val="000656F4"/>
    <w:rsid w:val="000664C8"/>
    <w:rsid w:val="0007079F"/>
    <w:rsid w:val="000710AC"/>
    <w:rsid w:val="00072D36"/>
    <w:rsid w:val="00073B93"/>
    <w:rsid w:val="00080412"/>
    <w:rsid w:val="00080869"/>
    <w:rsid w:val="00082902"/>
    <w:rsid w:val="00082F10"/>
    <w:rsid w:val="00085745"/>
    <w:rsid w:val="00091FE8"/>
    <w:rsid w:val="0009496C"/>
    <w:rsid w:val="000963AE"/>
    <w:rsid w:val="000A0DFF"/>
    <w:rsid w:val="000A2835"/>
    <w:rsid w:val="000A3EDE"/>
    <w:rsid w:val="000A7096"/>
    <w:rsid w:val="000A7871"/>
    <w:rsid w:val="000B0863"/>
    <w:rsid w:val="000B09F2"/>
    <w:rsid w:val="000B5D6B"/>
    <w:rsid w:val="000B74A5"/>
    <w:rsid w:val="000B79C7"/>
    <w:rsid w:val="000C00EB"/>
    <w:rsid w:val="000C3519"/>
    <w:rsid w:val="000C4CB3"/>
    <w:rsid w:val="000C54D5"/>
    <w:rsid w:val="000C6373"/>
    <w:rsid w:val="000C73E4"/>
    <w:rsid w:val="000C78E5"/>
    <w:rsid w:val="000D135B"/>
    <w:rsid w:val="000D1A9E"/>
    <w:rsid w:val="000D1FF2"/>
    <w:rsid w:val="000D20CC"/>
    <w:rsid w:val="000D506F"/>
    <w:rsid w:val="000D526A"/>
    <w:rsid w:val="000D62E9"/>
    <w:rsid w:val="000D6897"/>
    <w:rsid w:val="000D717B"/>
    <w:rsid w:val="000E0327"/>
    <w:rsid w:val="000E0D97"/>
    <w:rsid w:val="000E10EF"/>
    <w:rsid w:val="000E2385"/>
    <w:rsid w:val="000E3176"/>
    <w:rsid w:val="000E37C1"/>
    <w:rsid w:val="000E71D5"/>
    <w:rsid w:val="000E7988"/>
    <w:rsid w:val="000F3362"/>
    <w:rsid w:val="000F3F62"/>
    <w:rsid w:val="000F427F"/>
    <w:rsid w:val="000F616C"/>
    <w:rsid w:val="001017BB"/>
    <w:rsid w:val="001033C0"/>
    <w:rsid w:val="001046E9"/>
    <w:rsid w:val="00105A5C"/>
    <w:rsid w:val="001136B5"/>
    <w:rsid w:val="00121869"/>
    <w:rsid w:val="0012340B"/>
    <w:rsid w:val="0012796F"/>
    <w:rsid w:val="00130AEB"/>
    <w:rsid w:val="00131996"/>
    <w:rsid w:val="0013256D"/>
    <w:rsid w:val="00133977"/>
    <w:rsid w:val="00133DEF"/>
    <w:rsid w:val="00134DA7"/>
    <w:rsid w:val="0013629B"/>
    <w:rsid w:val="00143A42"/>
    <w:rsid w:val="0014586C"/>
    <w:rsid w:val="001458A6"/>
    <w:rsid w:val="00145A15"/>
    <w:rsid w:val="001478C6"/>
    <w:rsid w:val="0015063B"/>
    <w:rsid w:val="0015216F"/>
    <w:rsid w:val="001525E8"/>
    <w:rsid w:val="0015324E"/>
    <w:rsid w:val="0015350E"/>
    <w:rsid w:val="00154742"/>
    <w:rsid w:val="00155816"/>
    <w:rsid w:val="00157814"/>
    <w:rsid w:val="001625C4"/>
    <w:rsid w:val="001638AE"/>
    <w:rsid w:val="001674F5"/>
    <w:rsid w:val="001677EA"/>
    <w:rsid w:val="001679A1"/>
    <w:rsid w:val="00170BE4"/>
    <w:rsid w:val="00170C89"/>
    <w:rsid w:val="00172A9D"/>
    <w:rsid w:val="00173A22"/>
    <w:rsid w:val="00173B10"/>
    <w:rsid w:val="0017403D"/>
    <w:rsid w:val="00175789"/>
    <w:rsid w:val="001773D8"/>
    <w:rsid w:val="0017795D"/>
    <w:rsid w:val="0018038B"/>
    <w:rsid w:val="001810CC"/>
    <w:rsid w:val="00181B13"/>
    <w:rsid w:val="00181C10"/>
    <w:rsid w:val="00182B5A"/>
    <w:rsid w:val="001831AB"/>
    <w:rsid w:val="00183975"/>
    <w:rsid w:val="001858F3"/>
    <w:rsid w:val="00186D24"/>
    <w:rsid w:val="001873F2"/>
    <w:rsid w:val="00187E18"/>
    <w:rsid w:val="0019363E"/>
    <w:rsid w:val="00195C00"/>
    <w:rsid w:val="00196FDF"/>
    <w:rsid w:val="00197F07"/>
    <w:rsid w:val="001A098F"/>
    <w:rsid w:val="001A0B59"/>
    <w:rsid w:val="001A14EF"/>
    <w:rsid w:val="001A3411"/>
    <w:rsid w:val="001A4D3B"/>
    <w:rsid w:val="001A6511"/>
    <w:rsid w:val="001A6E1F"/>
    <w:rsid w:val="001B0748"/>
    <w:rsid w:val="001B3745"/>
    <w:rsid w:val="001B532E"/>
    <w:rsid w:val="001B6D9F"/>
    <w:rsid w:val="001B7FCA"/>
    <w:rsid w:val="001C18C4"/>
    <w:rsid w:val="001C291B"/>
    <w:rsid w:val="001C3698"/>
    <w:rsid w:val="001C3B5E"/>
    <w:rsid w:val="001C3DE1"/>
    <w:rsid w:val="001C68C5"/>
    <w:rsid w:val="001C6C46"/>
    <w:rsid w:val="001C7F05"/>
    <w:rsid w:val="001D0802"/>
    <w:rsid w:val="001D086C"/>
    <w:rsid w:val="001D3044"/>
    <w:rsid w:val="001D507E"/>
    <w:rsid w:val="001D50DC"/>
    <w:rsid w:val="001D57A7"/>
    <w:rsid w:val="001D5FD8"/>
    <w:rsid w:val="001E061B"/>
    <w:rsid w:val="001E2181"/>
    <w:rsid w:val="001E4112"/>
    <w:rsid w:val="001E7060"/>
    <w:rsid w:val="001F1649"/>
    <w:rsid w:val="001F2255"/>
    <w:rsid w:val="001F4462"/>
    <w:rsid w:val="001F45CF"/>
    <w:rsid w:val="001F7CDC"/>
    <w:rsid w:val="0020038B"/>
    <w:rsid w:val="0020218B"/>
    <w:rsid w:val="002030EA"/>
    <w:rsid w:val="002036F9"/>
    <w:rsid w:val="002040AD"/>
    <w:rsid w:val="00205139"/>
    <w:rsid w:val="00207848"/>
    <w:rsid w:val="00211F5E"/>
    <w:rsid w:val="00213A7A"/>
    <w:rsid w:val="00214448"/>
    <w:rsid w:val="00214BF4"/>
    <w:rsid w:val="00220CA0"/>
    <w:rsid w:val="00222BBD"/>
    <w:rsid w:val="00223EF8"/>
    <w:rsid w:val="002241A3"/>
    <w:rsid w:val="00226656"/>
    <w:rsid w:val="00227533"/>
    <w:rsid w:val="0022768C"/>
    <w:rsid w:val="00231DDF"/>
    <w:rsid w:val="0023242C"/>
    <w:rsid w:val="00232F83"/>
    <w:rsid w:val="00234D5B"/>
    <w:rsid w:val="002365F3"/>
    <w:rsid w:val="0023665D"/>
    <w:rsid w:val="002411C6"/>
    <w:rsid w:val="00241576"/>
    <w:rsid w:val="00241AB8"/>
    <w:rsid w:val="0024314E"/>
    <w:rsid w:val="00243CB9"/>
    <w:rsid w:val="00244233"/>
    <w:rsid w:val="002461F1"/>
    <w:rsid w:val="002462F3"/>
    <w:rsid w:val="002500E2"/>
    <w:rsid w:val="00253810"/>
    <w:rsid w:val="00254608"/>
    <w:rsid w:val="002546AB"/>
    <w:rsid w:val="0026029A"/>
    <w:rsid w:val="0026134F"/>
    <w:rsid w:val="00264255"/>
    <w:rsid w:val="002642D4"/>
    <w:rsid w:val="002656BF"/>
    <w:rsid w:val="00266F27"/>
    <w:rsid w:val="0026729A"/>
    <w:rsid w:val="0027064F"/>
    <w:rsid w:val="002715F9"/>
    <w:rsid w:val="002742F2"/>
    <w:rsid w:val="0027445D"/>
    <w:rsid w:val="00274BB5"/>
    <w:rsid w:val="00274CFE"/>
    <w:rsid w:val="0027660E"/>
    <w:rsid w:val="00276ACD"/>
    <w:rsid w:val="00277B52"/>
    <w:rsid w:val="002809DC"/>
    <w:rsid w:val="00283120"/>
    <w:rsid w:val="0028327C"/>
    <w:rsid w:val="00283532"/>
    <w:rsid w:val="0028487E"/>
    <w:rsid w:val="00285E8A"/>
    <w:rsid w:val="00286C3F"/>
    <w:rsid w:val="0028782A"/>
    <w:rsid w:val="002909E3"/>
    <w:rsid w:val="00295FE3"/>
    <w:rsid w:val="002964E4"/>
    <w:rsid w:val="0029662E"/>
    <w:rsid w:val="002A55B9"/>
    <w:rsid w:val="002A7109"/>
    <w:rsid w:val="002A78FD"/>
    <w:rsid w:val="002B0D32"/>
    <w:rsid w:val="002B288E"/>
    <w:rsid w:val="002B2F19"/>
    <w:rsid w:val="002B6758"/>
    <w:rsid w:val="002B7071"/>
    <w:rsid w:val="002C12F1"/>
    <w:rsid w:val="002C48DD"/>
    <w:rsid w:val="002C7C46"/>
    <w:rsid w:val="002D021A"/>
    <w:rsid w:val="002D1742"/>
    <w:rsid w:val="002D23DD"/>
    <w:rsid w:val="002D3021"/>
    <w:rsid w:val="002D3619"/>
    <w:rsid w:val="002D4C74"/>
    <w:rsid w:val="002D560A"/>
    <w:rsid w:val="002E2A45"/>
    <w:rsid w:val="002E3C3C"/>
    <w:rsid w:val="002E47DA"/>
    <w:rsid w:val="002E7F86"/>
    <w:rsid w:val="002F2599"/>
    <w:rsid w:val="002F3688"/>
    <w:rsid w:val="002F6279"/>
    <w:rsid w:val="002F77F7"/>
    <w:rsid w:val="003058EC"/>
    <w:rsid w:val="00310966"/>
    <w:rsid w:val="00310A39"/>
    <w:rsid w:val="00310CD8"/>
    <w:rsid w:val="003130BB"/>
    <w:rsid w:val="00315702"/>
    <w:rsid w:val="00324663"/>
    <w:rsid w:val="0032470D"/>
    <w:rsid w:val="00324A86"/>
    <w:rsid w:val="003259B5"/>
    <w:rsid w:val="00325A11"/>
    <w:rsid w:val="00330DC4"/>
    <w:rsid w:val="003359DC"/>
    <w:rsid w:val="00335AF0"/>
    <w:rsid w:val="00335EF6"/>
    <w:rsid w:val="003365D5"/>
    <w:rsid w:val="003366D8"/>
    <w:rsid w:val="00337975"/>
    <w:rsid w:val="003412A9"/>
    <w:rsid w:val="00342975"/>
    <w:rsid w:val="003431DB"/>
    <w:rsid w:val="00343EDB"/>
    <w:rsid w:val="00345C7C"/>
    <w:rsid w:val="00345FB4"/>
    <w:rsid w:val="00346156"/>
    <w:rsid w:val="00347700"/>
    <w:rsid w:val="003515AA"/>
    <w:rsid w:val="0035198E"/>
    <w:rsid w:val="003538C8"/>
    <w:rsid w:val="00353E31"/>
    <w:rsid w:val="00354B4D"/>
    <w:rsid w:val="00355EF6"/>
    <w:rsid w:val="00356269"/>
    <w:rsid w:val="003576A8"/>
    <w:rsid w:val="00357DEC"/>
    <w:rsid w:val="00357E3B"/>
    <w:rsid w:val="00360562"/>
    <w:rsid w:val="00361861"/>
    <w:rsid w:val="00362146"/>
    <w:rsid w:val="00363B13"/>
    <w:rsid w:val="0036589A"/>
    <w:rsid w:val="00365BA0"/>
    <w:rsid w:val="003665D0"/>
    <w:rsid w:val="00366BE7"/>
    <w:rsid w:val="00367014"/>
    <w:rsid w:val="00367180"/>
    <w:rsid w:val="00367492"/>
    <w:rsid w:val="0036781A"/>
    <w:rsid w:val="00370690"/>
    <w:rsid w:val="00372087"/>
    <w:rsid w:val="0037555F"/>
    <w:rsid w:val="0037582E"/>
    <w:rsid w:val="003758C9"/>
    <w:rsid w:val="00375DF1"/>
    <w:rsid w:val="0037645D"/>
    <w:rsid w:val="003766ED"/>
    <w:rsid w:val="0037719F"/>
    <w:rsid w:val="00377E58"/>
    <w:rsid w:val="00382572"/>
    <w:rsid w:val="00383975"/>
    <w:rsid w:val="003A0DFA"/>
    <w:rsid w:val="003A232A"/>
    <w:rsid w:val="003A54C8"/>
    <w:rsid w:val="003A54E1"/>
    <w:rsid w:val="003A6A79"/>
    <w:rsid w:val="003B0E83"/>
    <w:rsid w:val="003B2A32"/>
    <w:rsid w:val="003B716B"/>
    <w:rsid w:val="003B7EEE"/>
    <w:rsid w:val="003C1CB4"/>
    <w:rsid w:val="003C1E83"/>
    <w:rsid w:val="003C4820"/>
    <w:rsid w:val="003D2CC8"/>
    <w:rsid w:val="003D6C82"/>
    <w:rsid w:val="003E0BF8"/>
    <w:rsid w:val="003E0F62"/>
    <w:rsid w:val="003E3AA3"/>
    <w:rsid w:val="003E56F2"/>
    <w:rsid w:val="003E665E"/>
    <w:rsid w:val="003F138B"/>
    <w:rsid w:val="003F26D7"/>
    <w:rsid w:val="003F3AD2"/>
    <w:rsid w:val="003F5646"/>
    <w:rsid w:val="003F5F23"/>
    <w:rsid w:val="003F6A46"/>
    <w:rsid w:val="003F722D"/>
    <w:rsid w:val="003F76AD"/>
    <w:rsid w:val="004003C6"/>
    <w:rsid w:val="00400560"/>
    <w:rsid w:val="00400AD5"/>
    <w:rsid w:val="004020B1"/>
    <w:rsid w:val="00402203"/>
    <w:rsid w:val="00404106"/>
    <w:rsid w:val="00405DD4"/>
    <w:rsid w:val="00410498"/>
    <w:rsid w:val="00413472"/>
    <w:rsid w:val="004152D0"/>
    <w:rsid w:val="00415F1C"/>
    <w:rsid w:val="00422A38"/>
    <w:rsid w:val="00423A63"/>
    <w:rsid w:val="004248B6"/>
    <w:rsid w:val="0042597B"/>
    <w:rsid w:val="004263BD"/>
    <w:rsid w:val="00426B46"/>
    <w:rsid w:val="00427AAF"/>
    <w:rsid w:val="004312F1"/>
    <w:rsid w:val="004319A5"/>
    <w:rsid w:val="0043360C"/>
    <w:rsid w:val="00433CA8"/>
    <w:rsid w:val="00437E25"/>
    <w:rsid w:val="004401E5"/>
    <w:rsid w:val="00441ECE"/>
    <w:rsid w:val="00442977"/>
    <w:rsid w:val="00443316"/>
    <w:rsid w:val="0044495D"/>
    <w:rsid w:val="00445A13"/>
    <w:rsid w:val="00446C64"/>
    <w:rsid w:val="00447551"/>
    <w:rsid w:val="00447E35"/>
    <w:rsid w:val="004508B7"/>
    <w:rsid w:val="0045107C"/>
    <w:rsid w:val="004511BB"/>
    <w:rsid w:val="0045123E"/>
    <w:rsid w:val="004518D6"/>
    <w:rsid w:val="0045331A"/>
    <w:rsid w:val="004554A5"/>
    <w:rsid w:val="00455615"/>
    <w:rsid w:val="004558E6"/>
    <w:rsid w:val="00457AD5"/>
    <w:rsid w:val="00461B9F"/>
    <w:rsid w:val="00464D22"/>
    <w:rsid w:val="00465A89"/>
    <w:rsid w:val="00472AB6"/>
    <w:rsid w:val="00472E49"/>
    <w:rsid w:val="004748BE"/>
    <w:rsid w:val="00474D78"/>
    <w:rsid w:val="00475044"/>
    <w:rsid w:val="00475E8A"/>
    <w:rsid w:val="0047661E"/>
    <w:rsid w:val="00480289"/>
    <w:rsid w:val="0048166B"/>
    <w:rsid w:val="00481699"/>
    <w:rsid w:val="00487097"/>
    <w:rsid w:val="00487C06"/>
    <w:rsid w:val="00490E16"/>
    <w:rsid w:val="00492D78"/>
    <w:rsid w:val="004932DD"/>
    <w:rsid w:val="00493FF4"/>
    <w:rsid w:val="00494271"/>
    <w:rsid w:val="00496C70"/>
    <w:rsid w:val="00496FDB"/>
    <w:rsid w:val="004A03F3"/>
    <w:rsid w:val="004A05E6"/>
    <w:rsid w:val="004A268A"/>
    <w:rsid w:val="004A30D8"/>
    <w:rsid w:val="004A3B45"/>
    <w:rsid w:val="004A57BC"/>
    <w:rsid w:val="004A58F2"/>
    <w:rsid w:val="004A677D"/>
    <w:rsid w:val="004A728E"/>
    <w:rsid w:val="004A7333"/>
    <w:rsid w:val="004A7BFF"/>
    <w:rsid w:val="004B061C"/>
    <w:rsid w:val="004B0933"/>
    <w:rsid w:val="004B24F7"/>
    <w:rsid w:val="004C09B6"/>
    <w:rsid w:val="004C382D"/>
    <w:rsid w:val="004C4533"/>
    <w:rsid w:val="004C4B20"/>
    <w:rsid w:val="004C51F5"/>
    <w:rsid w:val="004C54F9"/>
    <w:rsid w:val="004C6B81"/>
    <w:rsid w:val="004D07D7"/>
    <w:rsid w:val="004D1AF3"/>
    <w:rsid w:val="004D2A49"/>
    <w:rsid w:val="004D4984"/>
    <w:rsid w:val="004D63E1"/>
    <w:rsid w:val="004E1ACE"/>
    <w:rsid w:val="004E254A"/>
    <w:rsid w:val="004E3A90"/>
    <w:rsid w:val="004E4F80"/>
    <w:rsid w:val="004E5C69"/>
    <w:rsid w:val="004E6566"/>
    <w:rsid w:val="004E65DA"/>
    <w:rsid w:val="004F1206"/>
    <w:rsid w:val="004F178F"/>
    <w:rsid w:val="004F3887"/>
    <w:rsid w:val="004F3987"/>
    <w:rsid w:val="004F4BE8"/>
    <w:rsid w:val="00503991"/>
    <w:rsid w:val="00506431"/>
    <w:rsid w:val="00506D9F"/>
    <w:rsid w:val="00507BF7"/>
    <w:rsid w:val="00507C5A"/>
    <w:rsid w:val="00507DB8"/>
    <w:rsid w:val="005100BB"/>
    <w:rsid w:val="00510BE3"/>
    <w:rsid w:val="00511165"/>
    <w:rsid w:val="00513B69"/>
    <w:rsid w:val="005141C0"/>
    <w:rsid w:val="00515367"/>
    <w:rsid w:val="005179DA"/>
    <w:rsid w:val="00520B28"/>
    <w:rsid w:val="00521DEE"/>
    <w:rsid w:val="00524968"/>
    <w:rsid w:val="005267C7"/>
    <w:rsid w:val="005309FE"/>
    <w:rsid w:val="00531B27"/>
    <w:rsid w:val="0053238A"/>
    <w:rsid w:val="00533B58"/>
    <w:rsid w:val="00535B5E"/>
    <w:rsid w:val="00535E58"/>
    <w:rsid w:val="00540331"/>
    <w:rsid w:val="0054093D"/>
    <w:rsid w:val="00541FF8"/>
    <w:rsid w:val="0054323E"/>
    <w:rsid w:val="005432C3"/>
    <w:rsid w:val="00543653"/>
    <w:rsid w:val="00546FFC"/>
    <w:rsid w:val="005479EA"/>
    <w:rsid w:val="00552CC1"/>
    <w:rsid w:val="0055336E"/>
    <w:rsid w:val="005550A7"/>
    <w:rsid w:val="00557AD4"/>
    <w:rsid w:val="00567B6C"/>
    <w:rsid w:val="00571275"/>
    <w:rsid w:val="005722AB"/>
    <w:rsid w:val="005724CB"/>
    <w:rsid w:val="00573202"/>
    <w:rsid w:val="00574460"/>
    <w:rsid w:val="005829C4"/>
    <w:rsid w:val="0058565D"/>
    <w:rsid w:val="0058587D"/>
    <w:rsid w:val="00585EA4"/>
    <w:rsid w:val="005877E7"/>
    <w:rsid w:val="00587E30"/>
    <w:rsid w:val="0059088E"/>
    <w:rsid w:val="0059476E"/>
    <w:rsid w:val="005960A3"/>
    <w:rsid w:val="00596223"/>
    <w:rsid w:val="00597D51"/>
    <w:rsid w:val="005A193B"/>
    <w:rsid w:val="005A21E4"/>
    <w:rsid w:val="005A424C"/>
    <w:rsid w:val="005A4358"/>
    <w:rsid w:val="005A51EB"/>
    <w:rsid w:val="005A7446"/>
    <w:rsid w:val="005A7CFA"/>
    <w:rsid w:val="005B0916"/>
    <w:rsid w:val="005B1A33"/>
    <w:rsid w:val="005B1CA7"/>
    <w:rsid w:val="005B1DA7"/>
    <w:rsid w:val="005B2437"/>
    <w:rsid w:val="005B2EB8"/>
    <w:rsid w:val="005B370F"/>
    <w:rsid w:val="005B4699"/>
    <w:rsid w:val="005B7D2B"/>
    <w:rsid w:val="005C0533"/>
    <w:rsid w:val="005C0E2B"/>
    <w:rsid w:val="005C2401"/>
    <w:rsid w:val="005C4CB8"/>
    <w:rsid w:val="005C675A"/>
    <w:rsid w:val="005D4688"/>
    <w:rsid w:val="005D4DF2"/>
    <w:rsid w:val="005D4EEE"/>
    <w:rsid w:val="005E04C3"/>
    <w:rsid w:val="005E1167"/>
    <w:rsid w:val="005E4338"/>
    <w:rsid w:val="005E50E1"/>
    <w:rsid w:val="005E5BB0"/>
    <w:rsid w:val="005E741D"/>
    <w:rsid w:val="005F13A2"/>
    <w:rsid w:val="005F1B77"/>
    <w:rsid w:val="005F34A4"/>
    <w:rsid w:val="005F4B9F"/>
    <w:rsid w:val="005F6C95"/>
    <w:rsid w:val="005F740D"/>
    <w:rsid w:val="00601245"/>
    <w:rsid w:val="00602928"/>
    <w:rsid w:val="00604417"/>
    <w:rsid w:val="00607BD2"/>
    <w:rsid w:val="00610F96"/>
    <w:rsid w:val="006119BB"/>
    <w:rsid w:val="00613B5B"/>
    <w:rsid w:val="00620570"/>
    <w:rsid w:val="00620661"/>
    <w:rsid w:val="00621F5F"/>
    <w:rsid w:val="006223AD"/>
    <w:rsid w:val="006238A0"/>
    <w:rsid w:val="00623B21"/>
    <w:rsid w:val="00624A37"/>
    <w:rsid w:val="006273B4"/>
    <w:rsid w:val="0063202D"/>
    <w:rsid w:val="00633C3B"/>
    <w:rsid w:val="00635C50"/>
    <w:rsid w:val="006379FE"/>
    <w:rsid w:val="0064042E"/>
    <w:rsid w:val="00641FC3"/>
    <w:rsid w:val="00643132"/>
    <w:rsid w:val="00643C74"/>
    <w:rsid w:val="00650A79"/>
    <w:rsid w:val="00654AF1"/>
    <w:rsid w:val="00654FB6"/>
    <w:rsid w:val="00656C0F"/>
    <w:rsid w:val="0066075C"/>
    <w:rsid w:val="00661AC9"/>
    <w:rsid w:val="0066418F"/>
    <w:rsid w:val="00665A2D"/>
    <w:rsid w:val="0066729C"/>
    <w:rsid w:val="006673B4"/>
    <w:rsid w:val="006679EC"/>
    <w:rsid w:val="006706E2"/>
    <w:rsid w:val="00670882"/>
    <w:rsid w:val="0067333A"/>
    <w:rsid w:val="00674856"/>
    <w:rsid w:val="00677DC1"/>
    <w:rsid w:val="00680EAF"/>
    <w:rsid w:val="006820AD"/>
    <w:rsid w:val="006821C0"/>
    <w:rsid w:val="006839E7"/>
    <w:rsid w:val="006840A0"/>
    <w:rsid w:val="006850A2"/>
    <w:rsid w:val="00685DB8"/>
    <w:rsid w:val="00686345"/>
    <w:rsid w:val="00690742"/>
    <w:rsid w:val="00691C22"/>
    <w:rsid w:val="00694672"/>
    <w:rsid w:val="00694F5A"/>
    <w:rsid w:val="006A1B83"/>
    <w:rsid w:val="006A2BAB"/>
    <w:rsid w:val="006A75AF"/>
    <w:rsid w:val="006B04EB"/>
    <w:rsid w:val="006B1A4E"/>
    <w:rsid w:val="006B4ED0"/>
    <w:rsid w:val="006B6CF1"/>
    <w:rsid w:val="006B7C82"/>
    <w:rsid w:val="006C0B05"/>
    <w:rsid w:val="006C1FF7"/>
    <w:rsid w:val="006C2BB8"/>
    <w:rsid w:val="006C33A6"/>
    <w:rsid w:val="006C41B2"/>
    <w:rsid w:val="006C5857"/>
    <w:rsid w:val="006D0F0D"/>
    <w:rsid w:val="006D1955"/>
    <w:rsid w:val="006D2915"/>
    <w:rsid w:val="006D4984"/>
    <w:rsid w:val="006D627F"/>
    <w:rsid w:val="006D63DD"/>
    <w:rsid w:val="006D6F52"/>
    <w:rsid w:val="006E186C"/>
    <w:rsid w:val="006E1BAC"/>
    <w:rsid w:val="006E1D39"/>
    <w:rsid w:val="006E50C9"/>
    <w:rsid w:val="006E5FF4"/>
    <w:rsid w:val="006F1DEE"/>
    <w:rsid w:val="006F1FED"/>
    <w:rsid w:val="006F39EE"/>
    <w:rsid w:val="006F3A89"/>
    <w:rsid w:val="006F3DD6"/>
    <w:rsid w:val="006F4331"/>
    <w:rsid w:val="006F5274"/>
    <w:rsid w:val="00700FBA"/>
    <w:rsid w:val="00703FCB"/>
    <w:rsid w:val="007040B3"/>
    <w:rsid w:val="00705D76"/>
    <w:rsid w:val="00705F4E"/>
    <w:rsid w:val="0070612F"/>
    <w:rsid w:val="00710223"/>
    <w:rsid w:val="0071215D"/>
    <w:rsid w:val="007127D7"/>
    <w:rsid w:val="00714DCE"/>
    <w:rsid w:val="00715007"/>
    <w:rsid w:val="00716BEE"/>
    <w:rsid w:val="00716FCE"/>
    <w:rsid w:val="00716FDB"/>
    <w:rsid w:val="00727273"/>
    <w:rsid w:val="0073128C"/>
    <w:rsid w:val="00733AA2"/>
    <w:rsid w:val="007349A8"/>
    <w:rsid w:val="00734B9D"/>
    <w:rsid w:val="00734F5D"/>
    <w:rsid w:val="0073525A"/>
    <w:rsid w:val="00740B7B"/>
    <w:rsid w:val="007410D5"/>
    <w:rsid w:val="00746887"/>
    <w:rsid w:val="00747C63"/>
    <w:rsid w:val="00751B31"/>
    <w:rsid w:val="007522D4"/>
    <w:rsid w:val="00753AFA"/>
    <w:rsid w:val="00755354"/>
    <w:rsid w:val="0076126B"/>
    <w:rsid w:val="00762350"/>
    <w:rsid w:val="00763B11"/>
    <w:rsid w:val="00766F57"/>
    <w:rsid w:val="007676EF"/>
    <w:rsid w:val="00770E83"/>
    <w:rsid w:val="00771B97"/>
    <w:rsid w:val="00771BF2"/>
    <w:rsid w:val="007720EC"/>
    <w:rsid w:val="00772E98"/>
    <w:rsid w:val="00776899"/>
    <w:rsid w:val="0078112D"/>
    <w:rsid w:val="00784C8B"/>
    <w:rsid w:val="00784F27"/>
    <w:rsid w:val="007851A7"/>
    <w:rsid w:val="0078531A"/>
    <w:rsid w:val="0078534D"/>
    <w:rsid w:val="00785A7B"/>
    <w:rsid w:val="007863FA"/>
    <w:rsid w:val="00791823"/>
    <w:rsid w:val="00793ED5"/>
    <w:rsid w:val="0079484A"/>
    <w:rsid w:val="0079575A"/>
    <w:rsid w:val="007A0B38"/>
    <w:rsid w:val="007A13A1"/>
    <w:rsid w:val="007A2FCE"/>
    <w:rsid w:val="007A3679"/>
    <w:rsid w:val="007A42F3"/>
    <w:rsid w:val="007A4893"/>
    <w:rsid w:val="007A4D61"/>
    <w:rsid w:val="007A52CE"/>
    <w:rsid w:val="007A65ED"/>
    <w:rsid w:val="007B4EDF"/>
    <w:rsid w:val="007B50FC"/>
    <w:rsid w:val="007B5D31"/>
    <w:rsid w:val="007B6274"/>
    <w:rsid w:val="007C0AD1"/>
    <w:rsid w:val="007C25B6"/>
    <w:rsid w:val="007C2868"/>
    <w:rsid w:val="007C4C38"/>
    <w:rsid w:val="007D3CC7"/>
    <w:rsid w:val="007D4FA7"/>
    <w:rsid w:val="007D576B"/>
    <w:rsid w:val="007D5E64"/>
    <w:rsid w:val="007D62D8"/>
    <w:rsid w:val="007D6FF3"/>
    <w:rsid w:val="007D7C85"/>
    <w:rsid w:val="007E00B0"/>
    <w:rsid w:val="007E0F12"/>
    <w:rsid w:val="007E1F31"/>
    <w:rsid w:val="007E2D4E"/>
    <w:rsid w:val="007E3D3B"/>
    <w:rsid w:val="007E4876"/>
    <w:rsid w:val="007E571D"/>
    <w:rsid w:val="007E585F"/>
    <w:rsid w:val="007F02C7"/>
    <w:rsid w:val="007F455A"/>
    <w:rsid w:val="007F5C66"/>
    <w:rsid w:val="00800711"/>
    <w:rsid w:val="00802549"/>
    <w:rsid w:val="00802BCD"/>
    <w:rsid w:val="008051F0"/>
    <w:rsid w:val="008054AF"/>
    <w:rsid w:val="0080681B"/>
    <w:rsid w:val="00811615"/>
    <w:rsid w:val="00812504"/>
    <w:rsid w:val="0081302E"/>
    <w:rsid w:val="0081466A"/>
    <w:rsid w:val="00816F5D"/>
    <w:rsid w:val="008247E5"/>
    <w:rsid w:val="00824A00"/>
    <w:rsid w:val="00824D7F"/>
    <w:rsid w:val="0082660E"/>
    <w:rsid w:val="008267FF"/>
    <w:rsid w:val="00827C45"/>
    <w:rsid w:val="00830095"/>
    <w:rsid w:val="00831A12"/>
    <w:rsid w:val="00832B60"/>
    <w:rsid w:val="008330C7"/>
    <w:rsid w:val="00835027"/>
    <w:rsid w:val="00835389"/>
    <w:rsid w:val="00835DB7"/>
    <w:rsid w:val="008362DE"/>
    <w:rsid w:val="00836666"/>
    <w:rsid w:val="00837414"/>
    <w:rsid w:val="0084075F"/>
    <w:rsid w:val="008429ED"/>
    <w:rsid w:val="0084426D"/>
    <w:rsid w:val="00844AD0"/>
    <w:rsid w:val="00845381"/>
    <w:rsid w:val="00850597"/>
    <w:rsid w:val="00850A5A"/>
    <w:rsid w:val="00850B80"/>
    <w:rsid w:val="008514E1"/>
    <w:rsid w:val="008531E3"/>
    <w:rsid w:val="0085403B"/>
    <w:rsid w:val="0086053B"/>
    <w:rsid w:val="00861A65"/>
    <w:rsid w:val="008623D1"/>
    <w:rsid w:val="008624A5"/>
    <w:rsid w:val="008628DB"/>
    <w:rsid w:val="00862C30"/>
    <w:rsid w:val="00862C4D"/>
    <w:rsid w:val="00863EDB"/>
    <w:rsid w:val="00864459"/>
    <w:rsid w:val="00865ACB"/>
    <w:rsid w:val="0086621F"/>
    <w:rsid w:val="00867D11"/>
    <w:rsid w:val="008714B5"/>
    <w:rsid w:val="008748CE"/>
    <w:rsid w:val="008753C7"/>
    <w:rsid w:val="00876E7F"/>
    <w:rsid w:val="00877015"/>
    <w:rsid w:val="008776B1"/>
    <w:rsid w:val="0088202B"/>
    <w:rsid w:val="00884EE0"/>
    <w:rsid w:val="008863B8"/>
    <w:rsid w:val="008878E6"/>
    <w:rsid w:val="008924A2"/>
    <w:rsid w:val="00892578"/>
    <w:rsid w:val="00893958"/>
    <w:rsid w:val="008955AC"/>
    <w:rsid w:val="008958C3"/>
    <w:rsid w:val="008A09C6"/>
    <w:rsid w:val="008A312F"/>
    <w:rsid w:val="008A6328"/>
    <w:rsid w:val="008A662F"/>
    <w:rsid w:val="008A715E"/>
    <w:rsid w:val="008B0708"/>
    <w:rsid w:val="008B0E26"/>
    <w:rsid w:val="008B2D97"/>
    <w:rsid w:val="008B695B"/>
    <w:rsid w:val="008C017D"/>
    <w:rsid w:val="008C03AF"/>
    <w:rsid w:val="008C05FD"/>
    <w:rsid w:val="008C2282"/>
    <w:rsid w:val="008C61C0"/>
    <w:rsid w:val="008C71AC"/>
    <w:rsid w:val="008D1749"/>
    <w:rsid w:val="008D222C"/>
    <w:rsid w:val="008D38C0"/>
    <w:rsid w:val="008D3F07"/>
    <w:rsid w:val="008D7A67"/>
    <w:rsid w:val="008D7CF0"/>
    <w:rsid w:val="008E1FAD"/>
    <w:rsid w:val="008E2FAE"/>
    <w:rsid w:val="008E38FA"/>
    <w:rsid w:val="008E41FF"/>
    <w:rsid w:val="008F3207"/>
    <w:rsid w:val="008F3757"/>
    <w:rsid w:val="008F6B3A"/>
    <w:rsid w:val="008F7161"/>
    <w:rsid w:val="008F7D2B"/>
    <w:rsid w:val="009006E1"/>
    <w:rsid w:val="00900BC6"/>
    <w:rsid w:val="009018E6"/>
    <w:rsid w:val="00901A11"/>
    <w:rsid w:val="009024A6"/>
    <w:rsid w:val="009050A2"/>
    <w:rsid w:val="00906DCE"/>
    <w:rsid w:val="00906F72"/>
    <w:rsid w:val="00910C91"/>
    <w:rsid w:val="00911912"/>
    <w:rsid w:val="00912490"/>
    <w:rsid w:val="00912E49"/>
    <w:rsid w:val="009167C1"/>
    <w:rsid w:val="0092004C"/>
    <w:rsid w:val="0092070E"/>
    <w:rsid w:val="00920C4E"/>
    <w:rsid w:val="0092125A"/>
    <w:rsid w:val="00921E4E"/>
    <w:rsid w:val="00922AA5"/>
    <w:rsid w:val="00923555"/>
    <w:rsid w:val="00923FC7"/>
    <w:rsid w:val="00931F6C"/>
    <w:rsid w:val="009334B0"/>
    <w:rsid w:val="00936FDD"/>
    <w:rsid w:val="00941D6C"/>
    <w:rsid w:val="00942B28"/>
    <w:rsid w:val="0094364E"/>
    <w:rsid w:val="00951A55"/>
    <w:rsid w:val="009524E3"/>
    <w:rsid w:val="00952922"/>
    <w:rsid w:val="00953727"/>
    <w:rsid w:val="009549B8"/>
    <w:rsid w:val="00956721"/>
    <w:rsid w:val="009628A6"/>
    <w:rsid w:val="00963115"/>
    <w:rsid w:val="009642FA"/>
    <w:rsid w:val="0096632B"/>
    <w:rsid w:val="009677CF"/>
    <w:rsid w:val="0097142D"/>
    <w:rsid w:val="009724BB"/>
    <w:rsid w:val="009767EC"/>
    <w:rsid w:val="00976ADC"/>
    <w:rsid w:val="00976E13"/>
    <w:rsid w:val="00980287"/>
    <w:rsid w:val="00983EF2"/>
    <w:rsid w:val="00985B8B"/>
    <w:rsid w:val="00985FD0"/>
    <w:rsid w:val="00986095"/>
    <w:rsid w:val="00986D33"/>
    <w:rsid w:val="00990743"/>
    <w:rsid w:val="00990D41"/>
    <w:rsid w:val="00993BC0"/>
    <w:rsid w:val="0099531F"/>
    <w:rsid w:val="009953BE"/>
    <w:rsid w:val="009968BD"/>
    <w:rsid w:val="00996B3E"/>
    <w:rsid w:val="009A1DD3"/>
    <w:rsid w:val="009A6BE5"/>
    <w:rsid w:val="009A79D3"/>
    <w:rsid w:val="009B4F12"/>
    <w:rsid w:val="009B653F"/>
    <w:rsid w:val="009C04D5"/>
    <w:rsid w:val="009C0D67"/>
    <w:rsid w:val="009C1161"/>
    <w:rsid w:val="009C17AE"/>
    <w:rsid w:val="009C2073"/>
    <w:rsid w:val="009C2B54"/>
    <w:rsid w:val="009D6071"/>
    <w:rsid w:val="009E0306"/>
    <w:rsid w:val="009E4E18"/>
    <w:rsid w:val="009F1604"/>
    <w:rsid w:val="009F2B89"/>
    <w:rsid w:val="009F33DA"/>
    <w:rsid w:val="009F4BF5"/>
    <w:rsid w:val="009F7B36"/>
    <w:rsid w:val="00A009EB"/>
    <w:rsid w:val="00A01D7F"/>
    <w:rsid w:val="00A0344B"/>
    <w:rsid w:val="00A07AD9"/>
    <w:rsid w:val="00A1198C"/>
    <w:rsid w:val="00A121E3"/>
    <w:rsid w:val="00A137C3"/>
    <w:rsid w:val="00A13DAE"/>
    <w:rsid w:val="00A14423"/>
    <w:rsid w:val="00A14701"/>
    <w:rsid w:val="00A150E5"/>
    <w:rsid w:val="00A15804"/>
    <w:rsid w:val="00A159E4"/>
    <w:rsid w:val="00A17A10"/>
    <w:rsid w:val="00A214A3"/>
    <w:rsid w:val="00A216CB"/>
    <w:rsid w:val="00A23F13"/>
    <w:rsid w:val="00A24266"/>
    <w:rsid w:val="00A24F3E"/>
    <w:rsid w:val="00A32893"/>
    <w:rsid w:val="00A32D41"/>
    <w:rsid w:val="00A35C97"/>
    <w:rsid w:val="00A37455"/>
    <w:rsid w:val="00A40EB5"/>
    <w:rsid w:val="00A50088"/>
    <w:rsid w:val="00A52C42"/>
    <w:rsid w:val="00A53C97"/>
    <w:rsid w:val="00A55F7E"/>
    <w:rsid w:val="00A55FCE"/>
    <w:rsid w:val="00A61687"/>
    <w:rsid w:val="00A619C1"/>
    <w:rsid w:val="00A62DA6"/>
    <w:rsid w:val="00A64274"/>
    <w:rsid w:val="00A657D9"/>
    <w:rsid w:val="00A666D9"/>
    <w:rsid w:val="00A701BD"/>
    <w:rsid w:val="00A70873"/>
    <w:rsid w:val="00A708D4"/>
    <w:rsid w:val="00A70A05"/>
    <w:rsid w:val="00A7232A"/>
    <w:rsid w:val="00A72CD9"/>
    <w:rsid w:val="00A73751"/>
    <w:rsid w:val="00A73C05"/>
    <w:rsid w:val="00A76755"/>
    <w:rsid w:val="00A7695D"/>
    <w:rsid w:val="00A77960"/>
    <w:rsid w:val="00A849A1"/>
    <w:rsid w:val="00A86DFB"/>
    <w:rsid w:val="00A90C15"/>
    <w:rsid w:val="00A914A5"/>
    <w:rsid w:val="00A937EB"/>
    <w:rsid w:val="00A93F72"/>
    <w:rsid w:val="00A949CA"/>
    <w:rsid w:val="00AA1AD1"/>
    <w:rsid w:val="00AA6593"/>
    <w:rsid w:val="00AA66B7"/>
    <w:rsid w:val="00AA7967"/>
    <w:rsid w:val="00AB0602"/>
    <w:rsid w:val="00AB131F"/>
    <w:rsid w:val="00AB17E9"/>
    <w:rsid w:val="00AB1AE3"/>
    <w:rsid w:val="00AB368A"/>
    <w:rsid w:val="00AB4635"/>
    <w:rsid w:val="00AB5B32"/>
    <w:rsid w:val="00AB7E87"/>
    <w:rsid w:val="00AC5816"/>
    <w:rsid w:val="00AC6319"/>
    <w:rsid w:val="00AC758E"/>
    <w:rsid w:val="00AD23C6"/>
    <w:rsid w:val="00AD3028"/>
    <w:rsid w:val="00AD35E4"/>
    <w:rsid w:val="00AD573E"/>
    <w:rsid w:val="00AD62D1"/>
    <w:rsid w:val="00AD6397"/>
    <w:rsid w:val="00AD64A7"/>
    <w:rsid w:val="00AD682C"/>
    <w:rsid w:val="00AD765E"/>
    <w:rsid w:val="00AE35DD"/>
    <w:rsid w:val="00AE498A"/>
    <w:rsid w:val="00AE7EE0"/>
    <w:rsid w:val="00AF044C"/>
    <w:rsid w:val="00AF1446"/>
    <w:rsid w:val="00AF240D"/>
    <w:rsid w:val="00AF2B1E"/>
    <w:rsid w:val="00AF4299"/>
    <w:rsid w:val="00AF5BE9"/>
    <w:rsid w:val="00AF62B9"/>
    <w:rsid w:val="00AF76C3"/>
    <w:rsid w:val="00AF7D8B"/>
    <w:rsid w:val="00B00C56"/>
    <w:rsid w:val="00B031EF"/>
    <w:rsid w:val="00B05E81"/>
    <w:rsid w:val="00B062F3"/>
    <w:rsid w:val="00B069ED"/>
    <w:rsid w:val="00B0749F"/>
    <w:rsid w:val="00B0791B"/>
    <w:rsid w:val="00B07AC4"/>
    <w:rsid w:val="00B1497B"/>
    <w:rsid w:val="00B20917"/>
    <w:rsid w:val="00B20FEF"/>
    <w:rsid w:val="00B23FB2"/>
    <w:rsid w:val="00B2653E"/>
    <w:rsid w:val="00B26D99"/>
    <w:rsid w:val="00B30BFC"/>
    <w:rsid w:val="00B347A0"/>
    <w:rsid w:val="00B35D27"/>
    <w:rsid w:val="00B4087F"/>
    <w:rsid w:val="00B410BE"/>
    <w:rsid w:val="00B45438"/>
    <w:rsid w:val="00B511A0"/>
    <w:rsid w:val="00B5138A"/>
    <w:rsid w:val="00B52AEB"/>
    <w:rsid w:val="00B557E5"/>
    <w:rsid w:val="00B564B7"/>
    <w:rsid w:val="00B60DE4"/>
    <w:rsid w:val="00B63163"/>
    <w:rsid w:val="00B648D6"/>
    <w:rsid w:val="00B64AD7"/>
    <w:rsid w:val="00B65C15"/>
    <w:rsid w:val="00B678BA"/>
    <w:rsid w:val="00B704D7"/>
    <w:rsid w:val="00B70AF6"/>
    <w:rsid w:val="00B73434"/>
    <w:rsid w:val="00B7361F"/>
    <w:rsid w:val="00B73923"/>
    <w:rsid w:val="00B73FD4"/>
    <w:rsid w:val="00B76147"/>
    <w:rsid w:val="00B83F56"/>
    <w:rsid w:val="00B8426A"/>
    <w:rsid w:val="00B84324"/>
    <w:rsid w:val="00B87377"/>
    <w:rsid w:val="00B9031A"/>
    <w:rsid w:val="00B92AD4"/>
    <w:rsid w:val="00B957D9"/>
    <w:rsid w:val="00BA08EF"/>
    <w:rsid w:val="00BA193E"/>
    <w:rsid w:val="00BA3B41"/>
    <w:rsid w:val="00BA4D50"/>
    <w:rsid w:val="00BA58B3"/>
    <w:rsid w:val="00BA5FB7"/>
    <w:rsid w:val="00BA6197"/>
    <w:rsid w:val="00BA66B5"/>
    <w:rsid w:val="00BA782E"/>
    <w:rsid w:val="00BA7A15"/>
    <w:rsid w:val="00BA7D5C"/>
    <w:rsid w:val="00BB043B"/>
    <w:rsid w:val="00BB4E2B"/>
    <w:rsid w:val="00BB5583"/>
    <w:rsid w:val="00BB6909"/>
    <w:rsid w:val="00BB74CA"/>
    <w:rsid w:val="00BC2F30"/>
    <w:rsid w:val="00BC5453"/>
    <w:rsid w:val="00BD18E5"/>
    <w:rsid w:val="00BD1C36"/>
    <w:rsid w:val="00BD1EF6"/>
    <w:rsid w:val="00BD2A69"/>
    <w:rsid w:val="00BD33ED"/>
    <w:rsid w:val="00BD5BFA"/>
    <w:rsid w:val="00BE001A"/>
    <w:rsid w:val="00BE0BF7"/>
    <w:rsid w:val="00BE1017"/>
    <w:rsid w:val="00BE1937"/>
    <w:rsid w:val="00BE20D2"/>
    <w:rsid w:val="00BE2FAE"/>
    <w:rsid w:val="00BE3DA7"/>
    <w:rsid w:val="00BE4A55"/>
    <w:rsid w:val="00BE6940"/>
    <w:rsid w:val="00BE776D"/>
    <w:rsid w:val="00BF0911"/>
    <w:rsid w:val="00BF394B"/>
    <w:rsid w:val="00BF4D62"/>
    <w:rsid w:val="00BF541F"/>
    <w:rsid w:val="00BF61C5"/>
    <w:rsid w:val="00BF744D"/>
    <w:rsid w:val="00C00067"/>
    <w:rsid w:val="00C015B8"/>
    <w:rsid w:val="00C0166C"/>
    <w:rsid w:val="00C02156"/>
    <w:rsid w:val="00C02798"/>
    <w:rsid w:val="00C04C71"/>
    <w:rsid w:val="00C057CC"/>
    <w:rsid w:val="00C06061"/>
    <w:rsid w:val="00C0744A"/>
    <w:rsid w:val="00C11397"/>
    <w:rsid w:val="00C122E4"/>
    <w:rsid w:val="00C14016"/>
    <w:rsid w:val="00C148B3"/>
    <w:rsid w:val="00C16C94"/>
    <w:rsid w:val="00C20663"/>
    <w:rsid w:val="00C22B4D"/>
    <w:rsid w:val="00C241DD"/>
    <w:rsid w:val="00C24CE2"/>
    <w:rsid w:val="00C25612"/>
    <w:rsid w:val="00C264AE"/>
    <w:rsid w:val="00C27B28"/>
    <w:rsid w:val="00C31E95"/>
    <w:rsid w:val="00C3512A"/>
    <w:rsid w:val="00C43D3F"/>
    <w:rsid w:val="00C44B9E"/>
    <w:rsid w:val="00C5263D"/>
    <w:rsid w:val="00C52A73"/>
    <w:rsid w:val="00C628E1"/>
    <w:rsid w:val="00C658F6"/>
    <w:rsid w:val="00C6621B"/>
    <w:rsid w:val="00C66803"/>
    <w:rsid w:val="00C66B0C"/>
    <w:rsid w:val="00C672C3"/>
    <w:rsid w:val="00C70ECD"/>
    <w:rsid w:val="00C71438"/>
    <w:rsid w:val="00C72DAE"/>
    <w:rsid w:val="00C75311"/>
    <w:rsid w:val="00C759F9"/>
    <w:rsid w:val="00C8556D"/>
    <w:rsid w:val="00C86837"/>
    <w:rsid w:val="00C901D0"/>
    <w:rsid w:val="00C90AC2"/>
    <w:rsid w:val="00C9207D"/>
    <w:rsid w:val="00C92411"/>
    <w:rsid w:val="00C95598"/>
    <w:rsid w:val="00C95CC2"/>
    <w:rsid w:val="00C96525"/>
    <w:rsid w:val="00C97D34"/>
    <w:rsid w:val="00CA0F58"/>
    <w:rsid w:val="00CA23F8"/>
    <w:rsid w:val="00CA465B"/>
    <w:rsid w:val="00CA577A"/>
    <w:rsid w:val="00CB0655"/>
    <w:rsid w:val="00CB127E"/>
    <w:rsid w:val="00CB143E"/>
    <w:rsid w:val="00CB1C4A"/>
    <w:rsid w:val="00CB2C16"/>
    <w:rsid w:val="00CB50AF"/>
    <w:rsid w:val="00CB79D0"/>
    <w:rsid w:val="00CC377F"/>
    <w:rsid w:val="00CC5025"/>
    <w:rsid w:val="00CC517E"/>
    <w:rsid w:val="00CC6155"/>
    <w:rsid w:val="00CC78D8"/>
    <w:rsid w:val="00CD3887"/>
    <w:rsid w:val="00CD5232"/>
    <w:rsid w:val="00CD548B"/>
    <w:rsid w:val="00CD66D6"/>
    <w:rsid w:val="00CE15E1"/>
    <w:rsid w:val="00CE17DF"/>
    <w:rsid w:val="00CE26E2"/>
    <w:rsid w:val="00CE4801"/>
    <w:rsid w:val="00CE65AF"/>
    <w:rsid w:val="00CF0C04"/>
    <w:rsid w:val="00CF1668"/>
    <w:rsid w:val="00CF26E9"/>
    <w:rsid w:val="00CF3258"/>
    <w:rsid w:val="00CF3CD4"/>
    <w:rsid w:val="00CF4E7C"/>
    <w:rsid w:val="00CF752D"/>
    <w:rsid w:val="00CF7FAF"/>
    <w:rsid w:val="00D00080"/>
    <w:rsid w:val="00D0251F"/>
    <w:rsid w:val="00D04A15"/>
    <w:rsid w:val="00D04C7D"/>
    <w:rsid w:val="00D05D7B"/>
    <w:rsid w:val="00D0625B"/>
    <w:rsid w:val="00D109D0"/>
    <w:rsid w:val="00D11742"/>
    <w:rsid w:val="00D1220A"/>
    <w:rsid w:val="00D12AF0"/>
    <w:rsid w:val="00D12EC8"/>
    <w:rsid w:val="00D14444"/>
    <w:rsid w:val="00D1705D"/>
    <w:rsid w:val="00D17FA5"/>
    <w:rsid w:val="00D2221B"/>
    <w:rsid w:val="00D23018"/>
    <w:rsid w:val="00D23493"/>
    <w:rsid w:val="00D26651"/>
    <w:rsid w:val="00D274AE"/>
    <w:rsid w:val="00D31C0B"/>
    <w:rsid w:val="00D3493F"/>
    <w:rsid w:val="00D35ADC"/>
    <w:rsid w:val="00D35B1F"/>
    <w:rsid w:val="00D36034"/>
    <w:rsid w:val="00D3638E"/>
    <w:rsid w:val="00D3773A"/>
    <w:rsid w:val="00D37A67"/>
    <w:rsid w:val="00D406BC"/>
    <w:rsid w:val="00D41F00"/>
    <w:rsid w:val="00D434FA"/>
    <w:rsid w:val="00D43BC3"/>
    <w:rsid w:val="00D44D38"/>
    <w:rsid w:val="00D44F52"/>
    <w:rsid w:val="00D450BE"/>
    <w:rsid w:val="00D45128"/>
    <w:rsid w:val="00D45C6B"/>
    <w:rsid w:val="00D46A9A"/>
    <w:rsid w:val="00D50B90"/>
    <w:rsid w:val="00D53878"/>
    <w:rsid w:val="00D62FB0"/>
    <w:rsid w:val="00D630DA"/>
    <w:rsid w:val="00D63D61"/>
    <w:rsid w:val="00D722A3"/>
    <w:rsid w:val="00D74030"/>
    <w:rsid w:val="00D74F28"/>
    <w:rsid w:val="00D75771"/>
    <w:rsid w:val="00D769EC"/>
    <w:rsid w:val="00D772EC"/>
    <w:rsid w:val="00D81069"/>
    <w:rsid w:val="00D810DC"/>
    <w:rsid w:val="00D81732"/>
    <w:rsid w:val="00D817DD"/>
    <w:rsid w:val="00D84889"/>
    <w:rsid w:val="00D87777"/>
    <w:rsid w:val="00D901E6"/>
    <w:rsid w:val="00D90698"/>
    <w:rsid w:val="00D90E5D"/>
    <w:rsid w:val="00D92194"/>
    <w:rsid w:val="00D926D0"/>
    <w:rsid w:val="00D92A97"/>
    <w:rsid w:val="00D95C76"/>
    <w:rsid w:val="00D9622D"/>
    <w:rsid w:val="00D96B4A"/>
    <w:rsid w:val="00DA0B9A"/>
    <w:rsid w:val="00DA2F9F"/>
    <w:rsid w:val="00DA55F0"/>
    <w:rsid w:val="00DA7404"/>
    <w:rsid w:val="00DB01F6"/>
    <w:rsid w:val="00DB2968"/>
    <w:rsid w:val="00DB3EA5"/>
    <w:rsid w:val="00DB7D1E"/>
    <w:rsid w:val="00DC1614"/>
    <w:rsid w:val="00DC29A5"/>
    <w:rsid w:val="00DC459D"/>
    <w:rsid w:val="00DC4C32"/>
    <w:rsid w:val="00DC4DF1"/>
    <w:rsid w:val="00DC5FC8"/>
    <w:rsid w:val="00DC62A1"/>
    <w:rsid w:val="00DC792F"/>
    <w:rsid w:val="00DC7CE7"/>
    <w:rsid w:val="00DD056C"/>
    <w:rsid w:val="00DD19B0"/>
    <w:rsid w:val="00DD3A82"/>
    <w:rsid w:val="00DD4BA5"/>
    <w:rsid w:val="00DD640A"/>
    <w:rsid w:val="00DD71AA"/>
    <w:rsid w:val="00DD7E8B"/>
    <w:rsid w:val="00DE0331"/>
    <w:rsid w:val="00DE1C82"/>
    <w:rsid w:val="00DE1D02"/>
    <w:rsid w:val="00DE25C7"/>
    <w:rsid w:val="00DE48AB"/>
    <w:rsid w:val="00DE5D80"/>
    <w:rsid w:val="00DE77BF"/>
    <w:rsid w:val="00DF0AD3"/>
    <w:rsid w:val="00DF0E48"/>
    <w:rsid w:val="00DF0F00"/>
    <w:rsid w:val="00DF0F5D"/>
    <w:rsid w:val="00DF53CA"/>
    <w:rsid w:val="00DF6326"/>
    <w:rsid w:val="00DF6A9F"/>
    <w:rsid w:val="00E01425"/>
    <w:rsid w:val="00E03B4F"/>
    <w:rsid w:val="00E04761"/>
    <w:rsid w:val="00E0488F"/>
    <w:rsid w:val="00E051C5"/>
    <w:rsid w:val="00E13C02"/>
    <w:rsid w:val="00E21E3E"/>
    <w:rsid w:val="00E27CF3"/>
    <w:rsid w:val="00E30111"/>
    <w:rsid w:val="00E308BB"/>
    <w:rsid w:val="00E30AA1"/>
    <w:rsid w:val="00E30E30"/>
    <w:rsid w:val="00E350B4"/>
    <w:rsid w:val="00E368DF"/>
    <w:rsid w:val="00E36D07"/>
    <w:rsid w:val="00E375F6"/>
    <w:rsid w:val="00E37A4C"/>
    <w:rsid w:val="00E402B2"/>
    <w:rsid w:val="00E41442"/>
    <w:rsid w:val="00E41629"/>
    <w:rsid w:val="00E42FE9"/>
    <w:rsid w:val="00E44184"/>
    <w:rsid w:val="00E50C25"/>
    <w:rsid w:val="00E51602"/>
    <w:rsid w:val="00E51966"/>
    <w:rsid w:val="00E54C30"/>
    <w:rsid w:val="00E56393"/>
    <w:rsid w:val="00E57A6E"/>
    <w:rsid w:val="00E606CA"/>
    <w:rsid w:val="00E60783"/>
    <w:rsid w:val="00E617A3"/>
    <w:rsid w:val="00E61E53"/>
    <w:rsid w:val="00E64782"/>
    <w:rsid w:val="00E6598A"/>
    <w:rsid w:val="00E7043E"/>
    <w:rsid w:val="00E70651"/>
    <w:rsid w:val="00E757A5"/>
    <w:rsid w:val="00E757FD"/>
    <w:rsid w:val="00E82CFF"/>
    <w:rsid w:val="00E83780"/>
    <w:rsid w:val="00E83EB2"/>
    <w:rsid w:val="00E842F8"/>
    <w:rsid w:val="00E84501"/>
    <w:rsid w:val="00E84B4D"/>
    <w:rsid w:val="00E8585E"/>
    <w:rsid w:val="00E910D1"/>
    <w:rsid w:val="00E9326E"/>
    <w:rsid w:val="00E93ECC"/>
    <w:rsid w:val="00E94AB7"/>
    <w:rsid w:val="00E94F5D"/>
    <w:rsid w:val="00E95CB8"/>
    <w:rsid w:val="00E970B5"/>
    <w:rsid w:val="00EA0676"/>
    <w:rsid w:val="00EA3312"/>
    <w:rsid w:val="00EB0B9B"/>
    <w:rsid w:val="00EB2B47"/>
    <w:rsid w:val="00EB3417"/>
    <w:rsid w:val="00EB38DE"/>
    <w:rsid w:val="00EB5C2A"/>
    <w:rsid w:val="00EB67BD"/>
    <w:rsid w:val="00EB73A3"/>
    <w:rsid w:val="00EB7B23"/>
    <w:rsid w:val="00EB7D76"/>
    <w:rsid w:val="00EC106B"/>
    <w:rsid w:val="00EC1AFC"/>
    <w:rsid w:val="00EC1F87"/>
    <w:rsid w:val="00EC24F6"/>
    <w:rsid w:val="00EC298C"/>
    <w:rsid w:val="00EC3934"/>
    <w:rsid w:val="00EC679E"/>
    <w:rsid w:val="00EC71C2"/>
    <w:rsid w:val="00ED0118"/>
    <w:rsid w:val="00ED10A5"/>
    <w:rsid w:val="00ED7FBD"/>
    <w:rsid w:val="00EE0703"/>
    <w:rsid w:val="00EE1FB2"/>
    <w:rsid w:val="00EE2669"/>
    <w:rsid w:val="00EE3311"/>
    <w:rsid w:val="00EE3F7F"/>
    <w:rsid w:val="00EE425A"/>
    <w:rsid w:val="00EE49E0"/>
    <w:rsid w:val="00EE50B9"/>
    <w:rsid w:val="00EE5F63"/>
    <w:rsid w:val="00EE6790"/>
    <w:rsid w:val="00EE6846"/>
    <w:rsid w:val="00EE733B"/>
    <w:rsid w:val="00EE77FE"/>
    <w:rsid w:val="00EF1FCD"/>
    <w:rsid w:val="00EF38CA"/>
    <w:rsid w:val="00EF3F61"/>
    <w:rsid w:val="00EF435C"/>
    <w:rsid w:val="00EF5800"/>
    <w:rsid w:val="00EF68E9"/>
    <w:rsid w:val="00EF73F7"/>
    <w:rsid w:val="00EF7CD1"/>
    <w:rsid w:val="00F00004"/>
    <w:rsid w:val="00F001D6"/>
    <w:rsid w:val="00F04BD2"/>
    <w:rsid w:val="00F0561A"/>
    <w:rsid w:val="00F0626A"/>
    <w:rsid w:val="00F06449"/>
    <w:rsid w:val="00F07303"/>
    <w:rsid w:val="00F07D43"/>
    <w:rsid w:val="00F13A38"/>
    <w:rsid w:val="00F15090"/>
    <w:rsid w:val="00F172B2"/>
    <w:rsid w:val="00F20CF6"/>
    <w:rsid w:val="00F2573A"/>
    <w:rsid w:val="00F269CA"/>
    <w:rsid w:val="00F270CA"/>
    <w:rsid w:val="00F279C2"/>
    <w:rsid w:val="00F30E84"/>
    <w:rsid w:val="00F3308E"/>
    <w:rsid w:val="00F33B23"/>
    <w:rsid w:val="00F35263"/>
    <w:rsid w:val="00F36469"/>
    <w:rsid w:val="00F37025"/>
    <w:rsid w:val="00F37D3C"/>
    <w:rsid w:val="00F42B7D"/>
    <w:rsid w:val="00F46658"/>
    <w:rsid w:val="00F528E3"/>
    <w:rsid w:val="00F53382"/>
    <w:rsid w:val="00F546BE"/>
    <w:rsid w:val="00F555FE"/>
    <w:rsid w:val="00F55682"/>
    <w:rsid w:val="00F56552"/>
    <w:rsid w:val="00F578FF"/>
    <w:rsid w:val="00F603F0"/>
    <w:rsid w:val="00F61409"/>
    <w:rsid w:val="00F62707"/>
    <w:rsid w:val="00F660B5"/>
    <w:rsid w:val="00F70AC3"/>
    <w:rsid w:val="00F71B4F"/>
    <w:rsid w:val="00F73170"/>
    <w:rsid w:val="00F734BD"/>
    <w:rsid w:val="00F7385E"/>
    <w:rsid w:val="00F765B4"/>
    <w:rsid w:val="00F80C7A"/>
    <w:rsid w:val="00F8132E"/>
    <w:rsid w:val="00F82CAB"/>
    <w:rsid w:val="00F82F7A"/>
    <w:rsid w:val="00F83A14"/>
    <w:rsid w:val="00F91FFD"/>
    <w:rsid w:val="00F92CE0"/>
    <w:rsid w:val="00F9599A"/>
    <w:rsid w:val="00F963A9"/>
    <w:rsid w:val="00F9786B"/>
    <w:rsid w:val="00FA3D48"/>
    <w:rsid w:val="00FA3E2C"/>
    <w:rsid w:val="00FA4232"/>
    <w:rsid w:val="00FA4D41"/>
    <w:rsid w:val="00FA5F28"/>
    <w:rsid w:val="00FA7053"/>
    <w:rsid w:val="00FB0E07"/>
    <w:rsid w:val="00FB2244"/>
    <w:rsid w:val="00FB4F8A"/>
    <w:rsid w:val="00FB5F18"/>
    <w:rsid w:val="00FB62D7"/>
    <w:rsid w:val="00FB663F"/>
    <w:rsid w:val="00FB7E72"/>
    <w:rsid w:val="00FC0D77"/>
    <w:rsid w:val="00FC1DC0"/>
    <w:rsid w:val="00FC1DF5"/>
    <w:rsid w:val="00FC3BA7"/>
    <w:rsid w:val="00FC7E13"/>
    <w:rsid w:val="00FD0B69"/>
    <w:rsid w:val="00FD0F2B"/>
    <w:rsid w:val="00FD2556"/>
    <w:rsid w:val="00FE1139"/>
    <w:rsid w:val="00FE272A"/>
    <w:rsid w:val="00FE3D0F"/>
    <w:rsid w:val="00FF3EC7"/>
    <w:rsid w:val="00FF4A55"/>
    <w:rsid w:val="00FF5759"/>
    <w:rsid w:val="00FF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69"/>
  </w:style>
  <w:style w:type="paragraph" w:styleId="2">
    <w:name w:val="heading 2"/>
    <w:basedOn w:val="a"/>
    <w:link w:val="20"/>
    <w:uiPriority w:val="9"/>
    <w:qFormat/>
    <w:rsid w:val="00D35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AD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35ADC"/>
  </w:style>
  <w:style w:type="paragraph" w:styleId="a3">
    <w:name w:val="header"/>
    <w:basedOn w:val="a"/>
    <w:link w:val="a4"/>
    <w:uiPriority w:val="99"/>
    <w:semiHidden/>
    <w:unhideWhenUsed/>
    <w:rsid w:val="00D35A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5ADC"/>
  </w:style>
  <w:style w:type="paragraph" w:styleId="a5">
    <w:name w:val="footer"/>
    <w:basedOn w:val="a"/>
    <w:link w:val="a6"/>
    <w:uiPriority w:val="99"/>
    <w:unhideWhenUsed/>
    <w:rsid w:val="00D35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5ADC"/>
  </w:style>
</w:styles>
</file>

<file path=word/webSettings.xml><?xml version="1.0" encoding="utf-8"?>
<w:webSettings xmlns:r="http://schemas.openxmlformats.org/officeDocument/2006/relationships" xmlns:w="http://schemas.openxmlformats.org/wordprocessingml/2006/main">
  <w:divs>
    <w:div w:id="883712035">
      <w:bodyDiv w:val="1"/>
      <w:marLeft w:val="0"/>
      <w:marRight w:val="0"/>
      <w:marTop w:val="0"/>
      <w:marBottom w:val="0"/>
      <w:divBdr>
        <w:top w:val="none" w:sz="0" w:space="0" w:color="auto"/>
        <w:left w:val="none" w:sz="0" w:space="0" w:color="auto"/>
        <w:bottom w:val="none" w:sz="0" w:space="0" w:color="auto"/>
        <w:right w:val="none" w:sz="0" w:space="0" w:color="auto"/>
      </w:divBdr>
    </w:div>
    <w:div w:id="1095591511">
      <w:bodyDiv w:val="1"/>
      <w:marLeft w:val="0"/>
      <w:marRight w:val="0"/>
      <w:marTop w:val="0"/>
      <w:marBottom w:val="0"/>
      <w:divBdr>
        <w:top w:val="none" w:sz="0" w:space="0" w:color="auto"/>
        <w:left w:val="none" w:sz="0" w:space="0" w:color="auto"/>
        <w:bottom w:val="none" w:sz="0" w:space="0" w:color="auto"/>
        <w:right w:val="none" w:sz="0" w:space="0" w:color="auto"/>
      </w:divBdr>
    </w:div>
    <w:div w:id="1430083217">
      <w:bodyDiv w:val="1"/>
      <w:marLeft w:val="0"/>
      <w:marRight w:val="0"/>
      <w:marTop w:val="0"/>
      <w:marBottom w:val="0"/>
      <w:divBdr>
        <w:top w:val="none" w:sz="0" w:space="0" w:color="auto"/>
        <w:left w:val="none" w:sz="0" w:space="0" w:color="auto"/>
        <w:bottom w:val="none" w:sz="0" w:space="0" w:color="auto"/>
        <w:right w:val="none" w:sz="0" w:space="0" w:color="auto"/>
      </w:divBdr>
    </w:div>
    <w:div w:id="21137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715</Words>
  <Characters>4082</Characters>
  <Application>Microsoft Office Word</Application>
  <DocSecurity>0</DocSecurity>
  <Lines>34</Lines>
  <Paragraphs>9</Paragraphs>
  <ScaleCrop>false</ScaleCrop>
  <Company>Microsoft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2017-05-23T07:12:00Z</dcterms:created>
  <dcterms:modified xsi:type="dcterms:W3CDTF">2018-01-14T19:23:00Z</dcterms:modified>
</cp:coreProperties>
</file>