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1080"/>
        <w:jc w:val="center"/>
        <w:rPr>
          <w:rStyle w:val="a4"/>
          <w:b/>
          <w:color w:val="7030A0"/>
          <w:sz w:val="28"/>
          <w:szCs w:val="28"/>
        </w:rPr>
      </w:pPr>
      <w:r w:rsidRPr="00BF40D8">
        <w:rPr>
          <w:rStyle w:val="a4"/>
          <w:b/>
          <w:color w:val="7030A0"/>
          <w:sz w:val="28"/>
          <w:szCs w:val="28"/>
        </w:rPr>
        <w:t xml:space="preserve">ПРАВИЛА ПОВЕДІНКИ ЛІЦЕЇСТІВ 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1080"/>
        <w:jc w:val="center"/>
        <w:rPr>
          <w:b/>
          <w:color w:val="7030A0"/>
          <w:sz w:val="28"/>
          <w:szCs w:val="28"/>
        </w:rPr>
      </w:pPr>
      <w:proofErr w:type="spellStart"/>
      <w:r w:rsidRPr="00BF40D8">
        <w:rPr>
          <w:rStyle w:val="a4"/>
          <w:b/>
          <w:color w:val="7030A0"/>
          <w:sz w:val="28"/>
          <w:szCs w:val="28"/>
        </w:rPr>
        <w:t>Романковецького</w:t>
      </w:r>
      <w:proofErr w:type="spellEnd"/>
      <w:r w:rsidRPr="00BF40D8">
        <w:rPr>
          <w:rStyle w:val="a4"/>
          <w:b/>
          <w:color w:val="7030A0"/>
          <w:sz w:val="28"/>
          <w:szCs w:val="28"/>
        </w:rPr>
        <w:t xml:space="preserve"> </w:t>
      </w:r>
      <w:r w:rsidRPr="00BF40D8">
        <w:rPr>
          <w:rStyle w:val="a4"/>
          <w:b/>
          <w:color w:val="7030A0"/>
          <w:sz w:val="28"/>
          <w:szCs w:val="28"/>
        </w:rPr>
        <w:t xml:space="preserve"> </w:t>
      </w:r>
      <w:r w:rsidRPr="00BF40D8">
        <w:rPr>
          <w:rStyle w:val="a4"/>
          <w:b/>
          <w:color w:val="7030A0"/>
          <w:sz w:val="28"/>
          <w:szCs w:val="28"/>
        </w:rPr>
        <w:t xml:space="preserve">ліцею </w:t>
      </w:r>
      <w:r w:rsidRPr="00BF40D8">
        <w:rPr>
          <w:rStyle w:val="a4"/>
          <w:b/>
          <w:i w:val="0"/>
          <w:iCs w:val="0"/>
          <w:color w:val="7030A0"/>
          <w:sz w:val="28"/>
          <w:szCs w:val="28"/>
        </w:rPr>
        <w:t>ім. К. Ф. Поповича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  <w:u w:val="single"/>
        </w:rPr>
        <w:t>1. Загальні правила поведінки здобувачів освіти в закладі: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1.1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Правила поведінки ліцеїстів у ліцеї базуються на законах України, постановах Міністерства освіти і науки України та органів місцевого самоврядування, Статуті ліцею.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1.2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У випадку порушень Правил до ліцеїстів можуть бути вжиті такі стягнення: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усне зауваження;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запис зауваження в щоденник;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винесення догани, включно із занесенням догани в особисту справу ліцеїста;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виклик ліцеїста самого або з батьками на педагогічну нараду;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відшкодування завданої ліцеїстами шкоди його батьками.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1.3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  приходять до ліцею за 10 – 15 хвилин до</w:t>
      </w:r>
      <w:r w:rsidR="00A32D5D">
        <w:rPr>
          <w:rStyle w:val="a4"/>
          <w:color w:val="111111"/>
          <w:sz w:val="28"/>
          <w:szCs w:val="28"/>
        </w:rPr>
        <w:t xml:space="preserve"> початку занять, чисті і охайні, у формі ліцеїста.</w:t>
      </w:r>
      <w:r w:rsidRPr="00BF40D8">
        <w:rPr>
          <w:rStyle w:val="a4"/>
          <w:color w:val="111111"/>
          <w:sz w:val="28"/>
          <w:szCs w:val="28"/>
        </w:rPr>
        <w:t> При вході у ліцей дотри</w:t>
      </w:r>
      <w:r>
        <w:rPr>
          <w:rStyle w:val="a4"/>
          <w:color w:val="111111"/>
          <w:sz w:val="28"/>
          <w:szCs w:val="28"/>
        </w:rPr>
        <w:t xml:space="preserve">муються правил ввічливості, </w:t>
      </w:r>
      <w:r w:rsidRPr="00BF40D8">
        <w:rPr>
          <w:rStyle w:val="a4"/>
          <w:color w:val="111111"/>
          <w:sz w:val="28"/>
          <w:szCs w:val="28"/>
        </w:rPr>
        <w:t>прямують до місця проведення уроку.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1.4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Заборонено перебувати у класних приміщеннях у верхньому одязі.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1.5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Забороняється приносити до ліцею та на </w:t>
      </w:r>
      <w:r>
        <w:rPr>
          <w:rStyle w:val="a4"/>
          <w:color w:val="111111"/>
          <w:sz w:val="28"/>
          <w:szCs w:val="28"/>
        </w:rPr>
        <w:t>його</w:t>
      </w:r>
      <w:r w:rsidRPr="00BF40D8">
        <w:rPr>
          <w:rStyle w:val="a4"/>
          <w:color w:val="111111"/>
          <w:sz w:val="28"/>
          <w:szCs w:val="28"/>
        </w:rPr>
        <w:t xml:space="preserve"> територію з будь-якою метою і використовувати будь-яким способом зброю, вибухові або </w:t>
      </w:r>
      <w:proofErr w:type="spellStart"/>
      <w:r w:rsidRPr="00BF40D8">
        <w:rPr>
          <w:rStyle w:val="a4"/>
          <w:color w:val="111111"/>
          <w:sz w:val="28"/>
          <w:szCs w:val="28"/>
        </w:rPr>
        <w:t>вогнебезпечні</w:t>
      </w:r>
      <w:proofErr w:type="spellEnd"/>
      <w:r w:rsidRPr="00BF40D8">
        <w:rPr>
          <w:rStyle w:val="a4"/>
          <w:color w:val="111111"/>
          <w:sz w:val="28"/>
          <w:szCs w:val="28"/>
        </w:rPr>
        <w:t xml:space="preserve"> предмети і речовини; спиртні напої, наркотики, інші одурманюючі речовини та отрути, газові балончики.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1.6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Забороняється вживання непристойних виразів і жестів.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1.7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Не дозволяється без дозволу педагогів йти з ліцею і з його території в урочний час. У разі пропуску учбових занять ліцеїст повинен пред’явити </w:t>
      </w:r>
      <w:r>
        <w:rPr>
          <w:rStyle w:val="a4"/>
          <w:color w:val="111111"/>
          <w:sz w:val="28"/>
          <w:szCs w:val="28"/>
        </w:rPr>
        <w:t>класному керівнику</w:t>
      </w:r>
      <w:r w:rsidRPr="00BF40D8">
        <w:rPr>
          <w:rStyle w:val="a4"/>
          <w:color w:val="111111"/>
          <w:sz w:val="28"/>
          <w:szCs w:val="28"/>
        </w:rPr>
        <w:t> довідку від лікаря або записку від батьків (або особи, яка їх заміняє) про причину відсутності на</w:t>
      </w:r>
      <w:r>
        <w:rPr>
          <w:rStyle w:val="a4"/>
          <w:color w:val="111111"/>
          <w:sz w:val="28"/>
          <w:szCs w:val="28"/>
        </w:rPr>
        <w:t xml:space="preserve"> заняттях. Пропускати заняття без поваж</w:t>
      </w:r>
      <w:r w:rsidRPr="00BF40D8">
        <w:rPr>
          <w:rStyle w:val="a4"/>
          <w:color w:val="111111"/>
          <w:sz w:val="28"/>
          <w:szCs w:val="28"/>
        </w:rPr>
        <w:t>них причин забороняється.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1.8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приносять необхідні навчальні приладдя</w:t>
      </w:r>
      <w:r>
        <w:rPr>
          <w:rStyle w:val="a4"/>
          <w:color w:val="111111"/>
          <w:sz w:val="28"/>
          <w:szCs w:val="28"/>
        </w:rPr>
        <w:t>:</w:t>
      </w:r>
      <w:r w:rsidRPr="00BF40D8">
        <w:rPr>
          <w:rStyle w:val="a4"/>
          <w:color w:val="111111"/>
          <w:sz w:val="28"/>
          <w:szCs w:val="28"/>
        </w:rPr>
        <w:t xml:space="preserve"> книги, зошити, щоденник. Повинні дбайливо ставитися до підручників та зошитів. Приходять до ліцею з підготовленими домашніми завданнями з предметів згідно з розкладом уроків.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1.9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повинні охайно вести щоденник і давати його вчителю без будь-яких заперечень.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lastRenderedPageBreak/>
        <w:t>1.10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мають бути ввічливим у спілкуванні з учителями, працівниками ліцею, батьками інших ліцеїстів, а також з іншими здобувачами освіти.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1.11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проявляють повагу до старших, піклується про молодших. Ліцеїсти й педагоги звертаються один до одного шанобливо. Здобувачі освіти поступаються дорогою дорослим, старші– молодшим, хлопчики – дівчаткам.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1.12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Поза ліцеєм ліцеїсти поводяться скрізь і всюди так, щоб не осоромити свою честь та гідність, не заплямувати добре ім’я ліцею.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1.13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повинні дбайливо ставитися до </w:t>
      </w:r>
      <w:proofErr w:type="spellStart"/>
      <w:r w:rsidRPr="00BF40D8">
        <w:rPr>
          <w:rStyle w:val="a4"/>
          <w:color w:val="111111"/>
          <w:sz w:val="28"/>
          <w:szCs w:val="28"/>
        </w:rPr>
        <w:t>ліцейного</w:t>
      </w:r>
      <w:proofErr w:type="spellEnd"/>
      <w:r w:rsidRPr="00BF40D8">
        <w:rPr>
          <w:rStyle w:val="a4"/>
          <w:color w:val="111111"/>
          <w:sz w:val="28"/>
          <w:szCs w:val="28"/>
        </w:rPr>
        <w:t xml:space="preserve"> майна і речей, що належать вчителям та іншим ліцеїстам. Забороняється брати без дозволу чужі речі. Ліцеїсти бережуть майно ліцею, надають посильну допомогу в його ремонті а у разі пошкодження батьки ліцеїста зобов’язані відшкодувати збитки.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1.14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Фізична конфронтація, залякування і знущання, </w:t>
      </w:r>
      <w:proofErr w:type="spellStart"/>
      <w:r w:rsidRPr="00BF40D8">
        <w:rPr>
          <w:rStyle w:val="a4"/>
          <w:color w:val="111111"/>
          <w:sz w:val="28"/>
          <w:szCs w:val="28"/>
        </w:rPr>
        <w:t>булінг</w:t>
      </w:r>
      <w:proofErr w:type="spellEnd"/>
      <w:r w:rsidRPr="00BF40D8">
        <w:rPr>
          <w:rStyle w:val="a4"/>
          <w:color w:val="111111"/>
          <w:sz w:val="28"/>
          <w:szCs w:val="28"/>
        </w:rPr>
        <w:t xml:space="preserve"> є неприпустимими формами поведінки. 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  <w:u w:val="single"/>
        </w:rPr>
        <w:t>2. Поведінка на заняттях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До початку уроку ліцеїст повинен прибути до кабінету до першого дзвінка; після першого дзвінка з дозволу вчителя увійти до класу і підготуватися до уроку.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2.2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Заборонено запізнюватися на уроки без поважних причин.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2.3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У разі спізнення на урок постукати у двері кабінету, зайти, привітатися з вчителем, вибачитися за спізнення і попросити дозволу сісти на місце.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2.4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Забороняється виходити з класу без дозволу вчителя.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2.5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Якщо під час занять ліцеїсту необхідно вийти з класу, то він повинен підняти руку і попросити дозвіл у вчителя.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2.6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Заборонено перебувати у класних приміщеннях у верхньому одязі.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2.7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При вході педагога в клас ліцеїсти встають на знак вітання, сідають після того, як учитель відповість на вітання і дозволить сісти. Так само ліцеїсти ві</w:t>
      </w:r>
      <w:r>
        <w:rPr>
          <w:rStyle w:val="a4"/>
          <w:color w:val="111111"/>
          <w:sz w:val="28"/>
          <w:szCs w:val="28"/>
        </w:rPr>
        <w:t>тають будь-якого дорослого, що в</w:t>
      </w:r>
      <w:r w:rsidRPr="00BF40D8">
        <w:rPr>
          <w:rStyle w:val="a4"/>
          <w:color w:val="111111"/>
          <w:sz w:val="28"/>
          <w:szCs w:val="28"/>
        </w:rPr>
        <w:t>війшов до класу під час занять.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2.8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Протягом уроку: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не можна шуміти, відволікатися самому і відволікати інших сторонніми розмовами, іграми та іншими, що не стосуються уроку, справами;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не можна підводитися без дозволу учителя;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lastRenderedPageBreak/>
        <w:t>- не можна вживати їжу та напої, жувати жуйку; 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забороняється користуватися мобільними телефонами.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2.9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Урочний час повинен використовуватися ліцеїстами тільки для навчальних цілей. За першою вимогою вчителя (наставника групи, адміністрації) необхідно пред’являти щоденник. Будь-які записи в щоденниках ліцеїстами повинні виконуватися охайно. Після кожного навчального тижня батьки ліцеїста ставлять свій підпис у щоденнику.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2.10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зобов’язані знати і дотримуватися правил техніки безпеки як під час уроків</w:t>
      </w:r>
      <w:r>
        <w:rPr>
          <w:rStyle w:val="a4"/>
          <w:color w:val="111111"/>
          <w:sz w:val="28"/>
          <w:szCs w:val="28"/>
        </w:rPr>
        <w:t>,</w:t>
      </w:r>
      <w:r w:rsidRPr="00BF40D8">
        <w:rPr>
          <w:rStyle w:val="a4"/>
          <w:color w:val="111111"/>
          <w:sz w:val="28"/>
          <w:szCs w:val="28"/>
        </w:rPr>
        <w:t> так і після їх закінчення.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2.11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Якщо ліцеїст хоче поставити запитання вчителю або відповісти на запитання </w:t>
      </w:r>
      <w:r>
        <w:rPr>
          <w:rStyle w:val="a4"/>
          <w:color w:val="111111"/>
          <w:sz w:val="28"/>
          <w:szCs w:val="28"/>
        </w:rPr>
        <w:t>педагога</w:t>
      </w:r>
      <w:r w:rsidRPr="00BF40D8">
        <w:rPr>
          <w:rStyle w:val="a4"/>
          <w:color w:val="111111"/>
          <w:sz w:val="28"/>
          <w:szCs w:val="28"/>
        </w:rPr>
        <w:t>, він піднімає руку.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2.12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Під час уроку ліцеїст має право ставити питання вчителеві, якщо не зрозумів матеріал під час пояснення.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2.13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 має право в коректній формі обстоювати свій погляд і свої переконання при обговоренні різних суперечливих і неоднозначних питань.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2.14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Дзвінок про закінчення уроку дається для вчителя. Тільки коли вчитель оголосить про закінчення заняття, ліцеїсти мають право покинути клас.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2.15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При виході вчителя або іншого дорослого з класу ліцеїсти встають.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  <w:u w:val="single"/>
        </w:rPr>
        <w:t>3. Поведінка до початку, на перервах і після закінчення занять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  <w:u w:val="single"/>
        </w:rPr>
        <w:t>Час перерви - особистий час кожного ліцеїста. Він може його проводити по своєму розумінню, проте, не повинен заважати іншим.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3.1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Під час перерви ліцеїсти зобов’язані: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навести чистоту та порядок на своєму робочому місці;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вийти з класу;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рухаючись коридорами, сходами, триматися правої сторони;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 xml:space="preserve">- підкорятися вимогам працівників </w:t>
      </w:r>
      <w:r>
        <w:rPr>
          <w:rStyle w:val="a4"/>
          <w:color w:val="111111"/>
          <w:sz w:val="28"/>
          <w:szCs w:val="28"/>
        </w:rPr>
        <w:t>освітнього закладу</w:t>
      </w:r>
      <w:r w:rsidRPr="00BF40D8">
        <w:rPr>
          <w:rStyle w:val="a4"/>
          <w:color w:val="111111"/>
          <w:sz w:val="28"/>
          <w:szCs w:val="28"/>
        </w:rPr>
        <w:t>, черговим учням;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допомагати підгот</w:t>
      </w:r>
      <w:r>
        <w:rPr>
          <w:rStyle w:val="a4"/>
          <w:color w:val="111111"/>
          <w:sz w:val="28"/>
          <w:szCs w:val="28"/>
        </w:rPr>
        <w:t>у</w:t>
      </w:r>
      <w:r w:rsidRPr="00BF40D8">
        <w:rPr>
          <w:rStyle w:val="a4"/>
          <w:color w:val="111111"/>
          <w:sz w:val="28"/>
          <w:szCs w:val="28"/>
        </w:rPr>
        <w:t>в</w:t>
      </w:r>
      <w:r>
        <w:rPr>
          <w:rStyle w:val="a4"/>
          <w:color w:val="111111"/>
          <w:sz w:val="28"/>
          <w:szCs w:val="28"/>
        </w:rPr>
        <w:t>а</w:t>
      </w:r>
      <w:r w:rsidRPr="00BF40D8">
        <w:rPr>
          <w:rStyle w:val="a4"/>
          <w:color w:val="111111"/>
          <w:sz w:val="28"/>
          <w:szCs w:val="28"/>
        </w:rPr>
        <w:t>ти клас на прохання вчителя до наступного уроку.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3.2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Під час перерви ліцеїсти можуть вільно переміщатися по ліцею, окрім тих місць, де їм заборонено знаходитися в цілях безпеки</w:t>
      </w:r>
      <w:r>
        <w:rPr>
          <w:rStyle w:val="a4"/>
          <w:color w:val="111111"/>
          <w:sz w:val="28"/>
          <w:szCs w:val="28"/>
        </w:rPr>
        <w:t>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3.3</w:t>
      </w:r>
      <w:r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Під час перерв ліцеїстам забороняється: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бігати сходами, коридорами та в класних приміщеннях, поблизу вікон і в інших місцях, не пристосованих для ігор</w:t>
      </w:r>
      <w:r>
        <w:rPr>
          <w:rStyle w:val="a4"/>
          <w:color w:val="111111"/>
          <w:sz w:val="28"/>
          <w:szCs w:val="28"/>
        </w:rPr>
        <w:t>, кататися на перилах;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lastRenderedPageBreak/>
        <w:t>- штовхати один одного, кидатися предметами і застосовувати фізичну силу для вирішення будь-якої проблеми, грати у м’яча у приміщеннях не пристосованих для цього;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сваритися між собою та зі сторонніми людьми, з’ясовувати стосунки за допомогою сили, битися;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вживати непристойні вирази і жести на адресу будь-яких осіб, знущатися, цькувати, шуміти, заважати відпочивати іншим;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 xml:space="preserve">- палити в будівлі і на території </w:t>
      </w:r>
      <w:r>
        <w:rPr>
          <w:rStyle w:val="a4"/>
          <w:color w:val="111111"/>
          <w:sz w:val="28"/>
          <w:szCs w:val="28"/>
        </w:rPr>
        <w:t>ліцею.</w:t>
      </w:r>
      <w:r w:rsidRPr="00BF40D8">
        <w:rPr>
          <w:rStyle w:val="a4"/>
          <w:color w:val="111111"/>
          <w:sz w:val="28"/>
          <w:szCs w:val="28"/>
        </w:rPr>
        <w:t>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3.4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Категорично заборонено самовільно відкривати вікна, сидіти на підвіконнях чи виглядати у відкриті вікна.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3.5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Після закінчення занять ліцеїст повинен: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- </w:t>
      </w:r>
      <w:r w:rsidRPr="00BF40D8">
        <w:rPr>
          <w:rStyle w:val="a4"/>
          <w:color w:val="111111"/>
          <w:sz w:val="28"/>
          <w:szCs w:val="28"/>
        </w:rPr>
        <w:t xml:space="preserve"> акуратно одягнутися і покинути ліцей, дотримуючись правил ввічливості. 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3.6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Черговий по кабінету(лаборант):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знаходиться в кабінеті під час перерви;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забезпечує порядок у кабінеті, провітрює приміщення;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допомагає вчителю підготувати кабінет до наступного уроку;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- стежить і підтримує відповідні санітарні умови.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3.7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Забороняється перебувати у приміщенні їдальні у верхньому одязі.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3.8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На перервах ліцеїсти можуть звернутися до свого наставника групи, чергового учителя, дирекції </w:t>
      </w:r>
      <w:r>
        <w:rPr>
          <w:rStyle w:val="a4"/>
          <w:color w:val="111111"/>
          <w:sz w:val="28"/>
          <w:szCs w:val="28"/>
        </w:rPr>
        <w:t>ліцею</w:t>
      </w:r>
      <w:r w:rsidRPr="00BF40D8">
        <w:rPr>
          <w:rStyle w:val="a4"/>
          <w:color w:val="111111"/>
          <w:sz w:val="28"/>
          <w:szCs w:val="28"/>
        </w:rPr>
        <w:t xml:space="preserve"> за допомогою, якщо проти них здійснюються протиправні дії.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  <w:u w:val="single"/>
        </w:rPr>
        <w:t>4. Кінцеві положення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4.1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не мають права пропускати заняття без поважних причин.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4.2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не мають права під час знаходження на території ліцею та проведенні </w:t>
      </w:r>
      <w:proofErr w:type="spellStart"/>
      <w:r w:rsidRPr="00BF40D8">
        <w:rPr>
          <w:rStyle w:val="a4"/>
          <w:color w:val="111111"/>
          <w:sz w:val="28"/>
          <w:szCs w:val="28"/>
        </w:rPr>
        <w:t>ліцейних</w:t>
      </w:r>
      <w:proofErr w:type="spellEnd"/>
      <w:r w:rsidRPr="00BF40D8">
        <w:rPr>
          <w:rStyle w:val="a4"/>
          <w:color w:val="111111"/>
          <w:sz w:val="28"/>
          <w:szCs w:val="28"/>
        </w:rPr>
        <w:t xml:space="preserve"> заходів скоювати дії, небезпечні для власного життя і здоров’я та оточуючих.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4.3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Ліцеїсти не мають права знаходитися в приміщенні ліцею після закінчення учбових занять або неурочних заходів без дозволу працівників ліцею.</w:t>
      </w: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</w:rPr>
        <w:t>4.4</w:t>
      </w:r>
      <w:r w:rsidR="00A32D5D">
        <w:rPr>
          <w:rStyle w:val="a4"/>
          <w:color w:val="111111"/>
          <w:sz w:val="28"/>
          <w:szCs w:val="28"/>
        </w:rPr>
        <w:t>.</w:t>
      </w:r>
      <w:r w:rsidRPr="00BF40D8">
        <w:rPr>
          <w:rStyle w:val="a4"/>
          <w:color w:val="111111"/>
          <w:sz w:val="28"/>
          <w:szCs w:val="28"/>
        </w:rPr>
        <w:t xml:space="preserve"> Паління, вживання алкогольних напоїв та нецензурних висловів на території ліцею категорично заборонено.</w:t>
      </w:r>
    </w:p>
    <w:p w:rsidR="00A32D5D" w:rsidRDefault="00A32D5D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rStyle w:val="a4"/>
          <w:color w:val="111111"/>
          <w:sz w:val="28"/>
          <w:szCs w:val="28"/>
          <w:u w:val="single"/>
        </w:rPr>
      </w:pPr>
    </w:p>
    <w:p w:rsidR="00BF40D8" w:rsidRPr="00BF40D8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BF40D8">
        <w:rPr>
          <w:rStyle w:val="a4"/>
          <w:color w:val="111111"/>
          <w:sz w:val="28"/>
          <w:szCs w:val="28"/>
          <w:u w:val="single"/>
        </w:rPr>
        <w:lastRenderedPageBreak/>
        <w:t>ГОЛОВНЕ:</w:t>
      </w:r>
      <w:bookmarkStart w:id="0" w:name="_GoBack"/>
      <w:bookmarkEnd w:id="0"/>
    </w:p>
    <w:p w:rsidR="00BF40D8" w:rsidRPr="00A32D5D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b/>
          <w:color w:val="C00000"/>
          <w:sz w:val="28"/>
          <w:szCs w:val="28"/>
        </w:rPr>
      </w:pPr>
      <w:r w:rsidRPr="00A32D5D">
        <w:rPr>
          <w:rStyle w:val="a4"/>
          <w:b/>
          <w:color w:val="C00000"/>
          <w:sz w:val="28"/>
          <w:szCs w:val="28"/>
        </w:rPr>
        <w:t>1. Намагайтесь жити так, щоб людям поруч з Вами було добре.</w:t>
      </w:r>
    </w:p>
    <w:p w:rsidR="00BF40D8" w:rsidRPr="00A32D5D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b/>
          <w:color w:val="C00000"/>
          <w:sz w:val="28"/>
          <w:szCs w:val="28"/>
        </w:rPr>
      </w:pPr>
      <w:r w:rsidRPr="00A32D5D">
        <w:rPr>
          <w:rStyle w:val="a4"/>
          <w:b/>
          <w:color w:val="C00000"/>
          <w:sz w:val="28"/>
          <w:szCs w:val="28"/>
        </w:rPr>
        <w:t>2. Перш ніж звернутись до людини, посміхніться їй: адже добрі стосунки починаються з посмішки.</w:t>
      </w:r>
    </w:p>
    <w:p w:rsidR="00BF40D8" w:rsidRPr="00A32D5D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b/>
          <w:color w:val="C00000"/>
          <w:sz w:val="28"/>
          <w:szCs w:val="28"/>
        </w:rPr>
      </w:pPr>
      <w:r w:rsidRPr="00A32D5D">
        <w:rPr>
          <w:rStyle w:val="a4"/>
          <w:b/>
          <w:color w:val="C00000"/>
          <w:sz w:val="28"/>
          <w:szCs w:val="28"/>
        </w:rPr>
        <w:t>3. Навчиться радіти не лише своїм успіхам, але й успіхам однокласників та друзів.</w:t>
      </w:r>
    </w:p>
    <w:p w:rsidR="00BF40D8" w:rsidRPr="00A32D5D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b/>
          <w:color w:val="C00000"/>
          <w:sz w:val="28"/>
          <w:szCs w:val="28"/>
        </w:rPr>
      </w:pPr>
      <w:r w:rsidRPr="00A32D5D">
        <w:rPr>
          <w:rStyle w:val="a4"/>
          <w:b/>
          <w:color w:val="C00000"/>
          <w:sz w:val="28"/>
          <w:szCs w:val="28"/>
        </w:rPr>
        <w:t>4. Ніколи нікому не заздріть та не зраджуйте: це відштовхує людей і руйнує їх стосунки.</w:t>
      </w:r>
    </w:p>
    <w:p w:rsidR="00BF40D8" w:rsidRPr="00A32D5D" w:rsidRDefault="00BF40D8" w:rsidP="00A32D5D">
      <w:pPr>
        <w:pStyle w:val="a3"/>
        <w:shd w:val="clear" w:color="auto" w:fill="FFFFFF"/>
        <w:spacing w:before="136" w:beforeAutospacing="0" w:after="163" w:afterAutospacing="0" w:line="360" w:lineRule="atLeast"/>
        <w:ind w:left="360"/>
        <w:jc w:val="both"/>
        <w:rPr>
          <w:b/>
          <w:color w:val="C00000"/>
          <w:sz w:val="28"/>
          <w:szCs w:val="28"/>
        </w:rPr>
      </w:pPr>
      <w:r w:rsidRPr="00A32D5D">
        <w:rPr>
          <w:rStyle w:val="a4"/>
          <w:b/>
          <w:color w:val="C00000"/>
          <w:sz w:val="28"/>
          <w:szCs w:val="28"/>
        </w:rPr>
        <w:t>5. Намагайтесь прийти на допомогу людині, не чекайте, поки тебе про це попросять.</w:t>
      </w:r>
    </w:p>
    <w:p w:rsidR="00BF40D8" w:rsidRPr="00A32D5D" w:rsidRDefault="00BF40D8" w:rsidP="00A32D5D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360"/>
        <w:rPr>
          <w:b/>
          <w:color w:val="C00000"/>
          <w:sz w:val="28"/>
          <w:szCs w:val="28"/>
        </w:rPr>
      </w:pPr>
      <w:r w:rsidRPr="00A32D5D">
        <w:rPr>
          <w:rStyle w:val="a4"/>
          <w:b/>
          <w:color w:val="C00000"/>
          <w:sz w:val="28"/>
          <w:szCs w:val="28"/>
        </w:rPr>
        <w:t>6. Якщо Вам буде погано, не поспішайте звинувачувати у цьому інших, вчіться терпіти неприємності: погане швидко проходить.</w:t>
      </w:r>
    </w:p>
    <w:p w:rsidR="00A51603" w:rsidRPr="00BF40D8" w:rsidRDefault="00A51603" w:rsidP="00A32D5D">
      <w:pPr>
        <w:rPr>
          <w:sz w:val="28"/>
          <w:szCs w:val="28"/>
        </w:rPr>
      </w:pPr>
    </w:p>
    <w:sectPr w:rsidR="00A51603" w:rsidRPr="00BF4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5281"/>
    <w:multiLevelType w:val="hybridMultilevel"/>
    <w:tmpl w:val="ECBC7A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D8"/>
    <w:rsid w:val="00A32D5D"/>
    <w:rsid w:val="00A51603"/>
    <w:rsid w:val="00B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A6E5-3BEB-4DFF-8895-03A51468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F4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5036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2020-09-16T09:32:00Z</dcterms:created>
  <dcterms:modified xsi:type="dcterms:W3CDTF">2020-09-16T09:51:00Z</dcterms:modified>
</cp:coreProperties>
</file>