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1F" w:rsidRPr="000B28A4" w:rsidRDefault="000B28A4" w:rsidP="00DA61A7">
      <w:pPr>
        <w:shd w:val="clear" w:color="auto" w:fill="FFFFFF"/>
        <w:spacing w:before="240" w:after="240"/>
        <w:ind w:left="360" w:firstLine="360"/>
        <w:jc w:val="center"/>
        <w:rPr>
          <w:b/>
          <w:color w:val="8EAADB"/>
          <w:sz w:val="32"/>
          <w:szCs w:val="32"/>
          <w:lang w:val="uk-UA"/>
        </w:rPr>
      </w:pPr>
      <w:r w:rsidRPr="000B28A4">
        <w:rPr>
          <w:b/>
          <w:color w:val="8EAADB"/>
          <w:sz w:val="32"/>
          <w:szCs w:val="32"/>
          <w:lang w:val="uk-UA"/>
        </w:rPr>
        <w:t>1.</w:t>
      </w:r>
      <w:r w:rsidRPr="000B28A4">
        <w:rPr>
          <w:color w:val="8EAADB"/>
          <w:sz w:val="32"/>
          <w:szCs w:val="32"/>
          <w:lang w:val="uk-UA"/>
        </w:rPr>
        <w:tab/>
      </w:r>
      <w:r w:rsidRPr="000B28A4">
        <w:rPr>
          <w:b/>
          <w:color w:val="8EAADB"/>
          <w:sz w:val="32"/>
          <w:szCs w:val="32"/>
          <w:lang w:val="uk-UA"/>
        </w:rPr>
        <w:t>Загальна   інформація    про  заклад</w:t>
      </w:r>
    </w:p>
    <w:p w:rsidR="00392A1F" w:rsidRPr="000B28A4" w:rsidRDefault="000B28A4" w:rsidP="000B28A4">
      <w:pPr>
        <w:spacing w:before="240" w:after="240"/>
        <w:ind w:firstLine="720"/>
        <w:jc w:val="both"/>
        <w:rPr>
          <w:sz w:val="28"/>
          <w:szCs w:val="28"/>
          <w:highlight w:val="white"/>
          <w:lang w:val="uk-UA"/>
        </w:rPr>
      </w:pPr>
      <w:r w:rsidRPr="000B28A4">
        <w:rPr>
          <w:sz w:val="28"/>
          <w:szCs w:val="28"/>
          <w:lang w:val="uk-UA"/>
        </w:rPr>
        <w:t xml:space="preserve">Опорний заклад «Романковецький ліцей імені академіка К. Ф. Поповича Сокирянської міської ради Дністровського району Чернівецької області» (далі – ОЗ «Романковецький ліцей ім. К. Ф. Поповича») - </w:t>
      </w:r>
      <w:r w:rsidRPr="000B28A4">
        <w:rPr>
          <w:sz w:val="28"/>
          <w:szCs w:val="28"/>
          <w:highlight w:val="white"/>
          <w:lang w:val="uk-UA"/>
        </w:rPr>
        <w:t>заклад загальної середньої освіти, що реалізує освітні програми на рівні початкової, базової середньої та профільної середньої освіти відповідно до ліцензії.</w:t>
      </w:r>
    </w:p>
    <w:p w:rsidR="00392A1F" w:rsidRPr="000B28A4" w:rsidRDefault="000B28A4" w:rsidP="000B28A4">
      <w:pPr>
        <w:spacing w:before="240" w:after="240"/>
        <w:jc w:val="both"/>
        <w:rPr>
          <w:sz w:val="28"/>
          <w:szCs w:val="28"/>
          <w:lang w:val="uk-UA"/>
        </w:rPr>
      </w:pPr>
      <w:r w:rsidRPr="000B28A4">
        <w:rPr>
          <w:b/>
          <w:sz w:val="28"/>
          <w:szCs w:val="28"/>
          <w:lang w:val="uk-UA"/>
        </w:rPr>
        <w:t>Повна назва:</w:t>
      </w:r>
      <w:r w:rsidRPr="000B28A4">
        <w:rPr>
          <w:sz w:val="28"/>
          <w:szCs w:val="28"/>
          <w:lang w:val="uk-UA"/>
        </w:rPr>
        <w:t xml:space="preserve"> Опорний заклад «Романковецький ліцей імені академіка </w:t>
      </w:r>
      <w:r>
        <w:rPr>
          <w:sz w:val="28"/>
          <w:szCs w:val="28"/>
          <w:lang w:val="uk-UA"/>
        </w:rPr>
        <w:br/>
      </w:r>
      <w:r w:rsidRPr="000B28A4">
        <w:rPr>
          <w:sz w:val="28"/>
          <w:szCs w:val="28"/>
          <w:lang w:val="uk-UA"/>
        </w:rPr>
        <w:t>К. Ф. Поповича Сокирянської міської ради Дністровського району Чернівецької області».</w:t>
      </w:r>
    </w:p>
    <w:p w:rsidR="00392A1F" w:rsidRPr="000B28A4" w:rsidRDefault="000B28A4" w:rsidP="000B28A4">
      <w:pPr>
        <w:jc w:val="both"/>
        <w:rPr>
          <w:b/>
          <w:sz w:val="28"/>
          <w:szCs w:val="28"/>
          <w:lang w:val="uk-UA"/>
        </w:rPr>
      </w:pPr>
      <w:r w:rsidRPr="000B28A4">
        <w:rPr>
          <w:sz w:val="28"/>
          <w:szCs w:val="28"/>
          <w:lang w:val="uk-UA"/>
        </w:rPr>
        <w:t xml:space="preserve"> </w:t>
      </w:r>
      <w:r w:rsidRPr="000B28A4">
        <w:rPr>
          <w:b/>
          <w:sz w:val="28"/>
          <w:szCs w:val="28"/>
          <w:lang w:val="uk-UA"/>
        </w:rPr>
        <w:t>Наша  адреса:</w:t>
      </w:r>
    </w:p>
    <w:p w:rsidR="00392A1F" w:rsidRPr="000B28A4" w:rsidRDefault="000B28A4" w:rsidP="000B28A4">
      <w:pPr>
        <w:jc w:val="both"/>
        <w:rPr>
          <w:sz w:val="28"/>
          <w:szCs w:val="28"/>
          <w:lang w:val="uk-UA"/>
        </w:rPr>
      </w:pPr>
      <w:r w:rsidRPr="000B28A4">
        <w:rPr>
          <w:sz w:val="28"/>
          <w:szCs w:val="28"/>
          <w:lang w:val="uk-UA"/>
        </w:rPr>
        <w:t>Чернівецька область</w:t>
      </w:r>
    </w:p>
    <w:p w:rsidR="00392A1F" w:rsidRPr="000B28A4" w:rsidRDefault="000B28A4" w:rsidP="000B28A4">
      <w:pPr>
        <w:jc w:val="both"/>
        <w:rPr>
          <w:sz w:val="28"/>
          <w:szCs w:val="28"/>
          <w:lang w:val="uk-UA"/>
        </w:rPr>
      </w:pPr>
      <w:r w:rsidRPr="000B28A4">
        <w:rPr>
          <w:sz w:val="28"/>
          <w:szCs w:val="28"/>
          <w:lang w:val="uk-UA"/>
        </w:rPr>
        <w:t>Дністровський район</w:t>
      </w:r>
    </w:p>
    <w:p w:rsidR="00392A1F" w:rsidRPr="000B28A4" w:rsidRDefault="000B28A4" w:rsidP="000B28A4">
      <w:pPr>
        <w:jc w:val="both"/>
        <w:rPr>
          <w:sz w:val="28"/>
          <w:szCs w:val="28"/>
          <w:lang w:val="uk-UA"/>
        </w:rPr>
      </w:pPr>
      <w:r w:rsidRPr="000B28A4">
        <w:rPr>
          <w:sz w:val="28"/>
          <w:szCs w:val="28"/>
          <w:lang w:val="uk-UA"/>
        </w:rPr>
        <w:t>с. Романківці</w:t>
      </w:r>
    </w:p>
    <w:p w:rsidR="00392A1F" w:rsidRPr="000B28A4" w:rsidRDefault="000B28A4" w:rsidP="000B28A4">
      <w:pPr>
        <w:jc w:val="both"/>
        <w:rPr>
          <w:sz w:val="28"/>
          <w:szCs w:val="28"/>
          <w:lang w:val="uk-UA"/>
        </w:rPr>
      </w:pPr>
      <w:r w:rsidRPr="000B28A4">
        <w:rPr>
          <w:sz w:val="28"/>
          <w:szCs w:val="28"/>
          <w:lang w:val="uk-UA"/>
        </w:rPr>
        <w:t>вул. Головна, 36</w:t>
      </w:r>
    </w:p>
    <w:p w:rsidR="00392A1F" w:rsidRPr="000B28A4" w:rsidRDefault="000B28A4" w:rsidP="000B28A4">
      <w:pPr>
        <w:jc w:val="both"/>
        <w:rPr>
          <w:sz w:val="28"/>
          <w:szCs w:val="28"/>
          <w:lang w:val="uk-UA"/>
        </w:rPr>
      </w:pPr>
      <w:r w:rsidRPr="000B28A4">
        <w:rPr>
          <w:sz w:val="28"/>
          <w:szCs w:val="28"/>
          <w:lang w:val="uk-UA"/>
        </w:rPr>
        <w:t xml:space="preserve"> е-mail: 26397986@mail.gov.ua</w:t>
      </w:r>
    </w:p>
    <w:p w:rsidR="00392A1F" w:rsidRPr="000B28A4" w:rsidRDefault="000B28A4" w:rsidP="000B28A4">
      <w:pPr>
        <w:jc w:val="both"/>
        <w:rPr>
          <w:sz w:val="28"/>
          <w:szCs w:val="28"/>
          <w:lang w:val="uk-UA"/>
        </w:rPr>
      </w:pPr>
      <w:r w:rsidRPr="000B28A4">
        <w:rPr>
          <w:sz w:val="28"/>
          <w:szCs w:val="28"/>
          <w:lang w:val="uk-UA"/>
        </w:rPr>
        <w:t>сайт: https://romankivtsi.e-schools.info/news</w:t>
      </w:r>
    </w:p>
    <w:p w:rsidR="00392A1F" w:rsidRPr="000B28A4" w:rsidRDefault="000B28A4" w:rsidP="000B28A4">
      <w:pPr>
        <w:jc w:val="both"/>
        <w:rPr>
          <w:sz w:val="28"/>
          <w:szCs w:val="28"/>
          <w:lang w:val="uk-UA"/>
        </w:rPr>
      </w:pPr>
      <w:r w:rsidRPr="000B28A4">
        <w:rPr>
          <w:sz w:val="28"/>
          <w:szCs w:val="28"/>
          <w:lang w:val="uk-UA"/>
        </w:rPr>
        <w:t xml:space="preserve">Мова навчання: українська </w:t>
      </w:r>
      <w:r w:rsidRPr="000B28A4">
        <w:rPr>
          <w:sz w:val="28"/>
          <w:szCs w:val="28"/>
          <w:lang w:val="uk-UA"/>
        </w:rPr>
        <w:tab/>
      </w:r>
    </w:p>
    <w:p w:rsidR="00392A1F" w:rsidRPr="000B28A4" w:rsidRDefault="000B28A4" w:rsidP="000B28A4">
      <w:pPr>
        <w:jc w:val="both"/>
        <w:rPr>
          <w:sz w:val="28"/>
          <w:szCs w:val="28"/>
          <w:lang w:val="uk-UA"/>
        </w:rPr>
      </w:pPr>
      <w:r w:rsidRPr="000B28A4">
        <w:rPr>
          <w:sz w:val="28"/>
          <w:szCs w:val="28"/>
          <w:lang w:val="uk-UA"/>
        </w:rPr>
        <w:t>Змінність навчання: 1.</w:t>
      </w:r>
    </w:p>
    <w:p w:rsidR="00392A1F" w:rsidRPr="000B28A4" w:rsidRDefault="000B28A4" w:rsidP="000B28A4">
      <w:pPr>
        <w:spacing w:before="240" w:after="240"/>
        <w:jc w:val="both"/>
        <w:rPr>
          <w:sz w:val="28"/>
          <w:szCs w:val="28"/>
          <w:lang w:val="uk-UA"/>
        </w:rPr>
      </w:pPr>
      <w:r w:rsidRPr="000B28A4">
        <w:rPr>
          <w:sz w:val="28"/>
          <w:szCs w:val="28"/>
          <w:lang w:val="uk-UA"/>
        </w:rPr>
        <w:t xml:space="preserve">Педагогічний персонал:  51  педагогічний  працівник та 20 працівників з обслуговуючого персоналу. </w:t>
      </w:r>
    </w:p>
    <w:p w:rsidR="00392A1F" w:rsidRPr="000B28A4" w:rsidRDefault="000B28A4" w:rsidP="000B28A4">
      <w:pPr>
        <w:shd w:val="clear" w:color="auto" w:fill="FFFFFF"/>
        <w:jc w:val="both"/>
        <w:rPr>
          <w:b/>
          <w:sz w:val="28"/>
          <w:szCs w:val="28"/>
          <w:lang w:val="uk-UA"/>
        </w:rPr>
      </w:pPr>
      <w:r w:rsidRPr="000B28A4">
        <w:rPr>
          <w:b/>
          <w:sz w:val="28"/>
          <w:szCs w:val="28"/>
          <w:lang w:val="uk-UA"/>
        </w:rPr>
        <w:t>Ліцензійн</w:t>
      </w:r>
      <w:r>
        <w:rPr>
          <w:b/>
          <w:sz w:val="28"/>
          <w:szCs w:val="28"/>
          <w:lang w:val="uk-UA"/>
        </w:rPr>
        <w:t>ий обсяг прийому закладу – 700 учнів</w:t>
      </w:r>
      <w:r w:rsidRPr="000B28A4">
        <w:rPr>
          <w:b/>
          <w:sz w:val="28"/>
          <w:szCs w:val="28"/>
          <w:lang w:val="uk-UA"/>
        </w:rPr>
        <w:t>:</w:t>
      </w:r>
    </w:p>
    <w:p w:rsidR="00392A1F" w:rsidRPr="001B0472" w:rsidRDefault="000B28A4" w:rsidP="000B28A4">
      <w:pPr>
        <w:numPr>
          <w:ilvl w:val="0"/>
          <w:numId w:val="10"/>
        </w:numPr>
        <w:shd w:val="clear" w:color="auto" w:fill="FFFFFF"/>
        <w:spacing w:line="276" w:lineRule="auto"/>
        <w:ind w:right="40"/>
        <w:jc w:val="both"/>
        <w:rPr>
          <w:sz w:val="28"/>
          <w:szCs w:val="28"/>
          <w:lang w:val="uk-UA"/>
        </w:rPr>
      </w:pPr>
      <w:r w:rsidRPr="000B28A4">
        <w:rPr>
          <w:sz w:val="28"/>
          <w:szCs w:val="28"/>
          <w:lang w:val="uk-UA"/>
        </w:rPr>
        <w:t xml:space="preserve">Початкова школа: 8 класів – </w:t>
      </w:r>
      <w:r w:rsidRPr="001B0472">
        <w:rPr>
          <w:sz w:val="28"/>
          <w:szCs w:val="28"/>
          <w:lang w:val="uk-UA"/>
        </w:rPr>
        <w:t>209 учні (37 %);</w:t>
      </w:r>
    </w:p>
    <w:p w:rsidR="00392A1F" w:rsidRPr="001B0472" w:rsidRDefault="000B28A4" w:rsidP="000B28A4">
      <w:pPr>
        <w:numPr>
          <w:ilvl w:val="0"/>
          <w:numId w:val="10"/>
        </w:numPr>
        <w:shd w:val="clear" w:color="auto" w:fill="FFFFFF"/>
        <w:spacing w:line="276" w:lineRule="auto"/>
        <w:ind w:right="40"/>
        <w:jc w:val="both"/>
        <w:rPr>
          <w:sz w:val="28"/>
          <w:szCs w:val="28"/>
          <w:lang w:val="uk-UA"/>
        </w:rPr>
      </w:pPr>
      <w:r w:rsidRPr="001B0472">
        <w:rPr>
          <w:sz w:val="28"/>
          <w:szCs w:val="28"/>
          <w:lang w:val="uk-UA"/>
        </w:rPr>
        <w:t>основна школа: 10 класів – 285 учнів (50 %);</w:t>
      </w:r>
    </w:p>
    <w:p w:rsidR="00392A1F" w:rsidRPr="001B0472" w:rsidRDefault="000B28A4" w:rsidP="000B28A4">
      <w:pPr>
        <w:numPr>
          <w:ilvl w:val="0"/>
          <w:numId w:val="10"/>
        </w:numPr>
        <w:pBdr>
          <w:top w:val="nil"/>
          <w:left w:val="nil"/>
          <w:bottom w:val="nil"/>
          <w:right w:val="nil"/>
          <w:between w:val="nil"/>
        </w:pBdr>
        <w:shd w:val="clear" w:color="auto" w:fill="FFFFFF"/>
        <w:jc w:val="both"/>
        <w:rPr>
          <w:sz w:val="28"/>
          <w:szCs w:val="28"/>
          <w:lang w:val="uk-UA"/>
        </w:rPr>
      </w:pPr>
      <w:r w:rsidRPr="001B0472">
        <w:rPr>
          <w:sz w:val="28"/>
          <w:szCs w:val="28"/>
          <w:lang w:val="uk-UA"/>
        </w:rPr>
        <w:t>старша школа: 4 класи – 76  учнів (13 %).</w:t>
      </w:r>
    </w:p>
    <w:p w:rsidR="00392A1F" w:rsidRPr="000B28A4" w:rsidRDefault="000B28A4" w:rsidP="000B28A4">
      <w:pPr>
        <w:pBdr>
          <w:top w:val="nil"/>
          <w:left w:val="nil"/>
          <w:bottom w:val="nil"/>
          <w:right w:val="nil"/>
          <w:between w:val="nil"/>
        </w:pBdr>
        <w:shd w:val="clear" w:color="auto" w:fill="FFFFFF"/>
        <w:jc w:val="both"/>
        <w:rPr>
          <w:sz w:val="28"/>
          <w:szCs w:val="28"/>
          <w:lang w:val="uk-UA"/>
        </w:rPr>
      </w:pPr>
      <w:r w:rsidRPr="000B28A4">
        <w:rPr>
          <w:sz w:val="28"/>
          <w:szCs w:val="28"/>
          <w:lang w:val="uk-UA"/>
        </w:rPr>
        <w:t>Поглиблене вивчення української мови та літератури у  8-Б, 9-Б</w:t>
      </w:r>
      <w:r>
        <w:rPr>
          <w:sz w:val="28"/>
          <w:szCs w:val="28"/>
          <w:lang w:val="uk-UA"/>
        </w:rPr>
        <w:t xml:space="preserve"> класах.</w:t>
      </w:r>
    </w:p>
    <w:p w:rsidR="00392A1F" w:rsidRPr="000B28A4" w:rsidRDefault="000B28A4" w:rsidP="000B28A4">
      <w:pPr>
        <w:pBdr>
          <w:top w:val="nil"/>
          <w:left w:val="nil"/>
          <w:bottom w:val="nil"/>
          <w:right w:val="nil"/>
          <w:between w:val="nil"/>
        </w:pBdr>
        <w:shd w:val="clear" w:color="auto" w:fill="FFFFFF"/>
        <w:jc w:val="both"/>
        <w:rPr>
          <w:sz w:val="28"/>
          <w:szCs w:val="28"/>
          <w:lang w:val="uk-UA"/>
        </w:rPr>
      </w:pPr>
      <w:r w:rsidRPr="000B28A4">
        <w:rPr>
          <w:sz w:val="28"/>
          <w:szCs w:val="28"/>
          <w:lang w:val="uk-UA"/>
        </w:rPr>
        <w:t>Філологічний напрям, української філол</w:t>
      </w:r>
      <w:r>
        <w:rPr>
          <w:sz w:val="28"/>
          <w:szCs w:val="28"/>
          <w:lang w:val="uk-UA"/>
        </w:rPr>
        <w:t>огії профіль у 10-Б класах, 11-Б</w:t>
      </w:r>
      <w:r w:rsidRPr="000B28A4">
        <w:rPr>
          <w:sz w:val="28"/>
          <w:szCs w:val="28"/>
          <w:lang w:val="uk-UA"/>
        </w:rPr>
        <w:t xml:space="preserve"> класі. </w:t>
      </w:r>
    </w:p>
    <w:p w:rsidR="00392A1F" w:rsidRPr="000B28A4" w:rsidRDefault="00392A1F" w:rsidP="000B28A4">
      <w:pPr>
        <w:ind w:firstLine="709"/>
        <w:jc w:val="both"/>
        <w:rPr>
          <w:sz w:val="28"/>
          <w:szCs w:val="28"/>
          <w:lang w:val="uk-UA"/>
        </w:rPr>
      </w:pPr>
    </w:p>
    <w:p w:rsidR="00392A1F" w:rsidRPr="000B28A4" w:rsidRDefault="000B28A4" w:rsidP="000B28A4">
      <w:pPr>
        <w:ind w:firstLine="709"/>
        <w:jc w:val="both"/>
        <w:rPr>
          <w:sz w:val="28"/>
          <w:szCs w:val="28"/>
          <w:lang w:val="uk-UA"/>
        </w:rPr>
      </w:pPr>
      <w:r w:rsidRPr="000B28A4">
        <w:rPr>
          <w:sz w:val="28"/>
          <w:szCs w:val="28"/>
          <w:lang w:val="uk-UA"/>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w:t>
      </w:r>
    </w:p>
    <w:p w:rsidR="00392A1F" w:rsidRPr="000B28A4" w:rsidRDefault="000B28A4" w:rsidP="000B28A4">
      <w:pPr>
        <w:ind w:firstLine="709"/>
        <w:jc w:val="both"/>
        <w:rPr>
          <w:sz w:val="28"/>
          <w:szCs w:val="28"/>
          <w:lang w:val="uk-UA"/>
        </w:rPr>
      </w:pPr>
      <w:r w:rsidRPr="000B28A4">
        <w:rPr>
          <w:sz w:val="28"/>
          <w:szCs w:val="28"/>
          <w:lang w:val="uk-UA"/>
        </w:rPr>
        <w:t>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навчальних днів (</w:t>
      </w:r>
      <w:r w:rsidRPr="000B28A4">
        <w:rPr>
          <w:i/>
          <w:sz w:val="28"/>
          <w:szCs w:val="28"/>
          <w:highlight w:val="white"/>
          <w:lang w:val="uk-UA"/>
        </w:rPr>
        <w:t>під час дії воєнного стану зупиняється дія положень частини третьої статті 10 ЗУ «Про повну загальну середню освіту»</w:t>
      </w:r>
      <w:r w:rsidRPr="000B28A4">
        <w:rPr>
          <w:sz w:val="28"/>
          <w:szCs w:val="28"/>
          <w:lang w:val="uk-UA"/>
        </w:rPr>
        <w:t>) і закінчується не пізніше 1 липня наступного року.</w:t>
      </w:r>
    </w:p>
    <w:p w:rsidR="00392A1F" w:rsidRPr="000B28A4" w:rsidRDefault="00392A1F" w:rsidP="000B28A4">
      <w:pPr>
        <w:shd w:val="clear" w:color="auto" w:fill="FFFFFF"/>
        <w:spacing w:after="280"/>
        <w:jc w:val="both"/>
        <w:rPr>
          <w:b/>
          <w:color w:val="252525"/>
          <w:sz w:val="28"/>
          <w:szCs w:val="28"/>
          <w:lang w:val="uk-UA"/>
        </w:rPr>
      </w:pPr>
    </w:p>
    <w:p w:rsidR="00392A1F" w:rsidRPr="000B28A4" w:rsidRDefault="00392A1F" w:rsidP="000B28A4">
      <w:pPr>
        <w:shd w:val="clear" w:color="auto" w:fill="FFFFFF"/>
        <w:spacing w:after="280"/>
        <w:jc w:val="both"/>
        <w:rPr>
          <w:b/>
          <w:color w:val="252525"/>
          <w:sz w:val="28"/>
          <w:szCs w:val="28"/>
          <w:lang w:val="uk-UA"/>
        </w:rPr>
      </w:pPr>
    </w:p>
    <w:p w:rsidR="00392A1F" w:rsidRPr="000B28A4" w:rsidRDefault="000B28A4" w:rsidP="000B28A4">
      <w:pPr>
        <w:shd w:val="clear" w:color="auto" w:fill="FFFFFF"/>
        <w:spacing w:after="280"/>
        <w:jc w:val="both"/>
        <w:rPr>
          <w:b/>
          <w:color w:val="252525"/>
          <w:sz w:val="28"/>
          <w:szCs w:val="28"/>
          <w:lang w:val="uk-UA"/>
        </w:rPr>
      </w:pPr>
      <w:r w:rsidRPr="000B28A4">
        <w:rPr>
          <w:b/>
          <w:color w:val="252525"/>
          <w:sz w:val="28"/>
          <w:szCs w:val="28"/>
          <w:lang w:val="uk-UA"/>
        </w:rPr>
        <w:t>Діяльність закладу регламентують такі документи:</w:t>
      </w:r>
    </w:p>
    <w:p w:rsidR="000B28A4" w:rsidRPr="000B28A4" w:rsidRDefault="000B28A4" w:rsidP="000B28A4">
      <w:pPr>
        <w:numPr>
          <w:ilvl w:val="0"/>
          <w:numId w:val="26"/>
        </w:numPr>
        <w:shd w:val="clear" w:color="auto" w:fill="FFFFFF"/>
        <w:spacing w:before="280" w:after="280"/>
        <w:ind w:left="0" w:firstLine="0"/>
        <w:jc w:val="both"/>
        <w:rPr>
          <w:sz w:val="28"/>
          <w:szCs w:val="28"/>
          <w:lang w:val="uk-UA"/>
        </w:rPr>
      </w:pPr>
      <w:r w:rsidRPr="000B28A4">
        <w:rPr>
          <w:sz w:val="28"/>
          <w:szCs w:val="28"/>
          <w:lang w:val="uk-UA"/>
        </w:rPr>
        <w:lastRenderedPageBreak/>
        <w:t xml:space="preserve">Статут закладу, затверджений  </w:t>
      </w:r>
      <w:r w:rsidRPr="001B0472">
        <w:rPr>
          <w:spacing w:val="1"/>
          <w:sz w:val="28"/>
          <w:szCs w:val="28"/>
          <w:lang w:val="uk-UA"/>
        </w:rPr>
        <w:t xml:space="preserve">рішенням </w:t>
      </w:r>
      <w:r w:rsidRPr="001B0472">
        <w:rPr>
          <w:sz w:val="28"/>
          <w:szCs w:val="28"/>
          <w:lang w:val="uk-UA"/>
        </w:rPr>
        <w:t xml:space="preserve">19 сесії Сокирянської районної ради </w:t>
      </w:r>
      <w:r w:rsidRPr="000B28A4">
        <w:rPr>
          <w:sz w:val="28"/>
          <w:szCs w:val="28"/>
        </w:rPr>
        <w:t>V</w:t>
      </w:r>
      <w:r w:rsidRPr="001B0472">
        <w:rPr>
          <w:sz w:val="28"/>
          <w:szCs w:val="28"/>
          <w:lang w:val="uk-UA"/>
        </w:rPr>
        <w:t>ІІ скликання від 17.02.2020 № 02/19-20.)</w:t>
      </w:r>
    </w:p>
    <w:p w:rsidR="00392A1F" w:rsidRPr="000B28A4" w:rsidRDefault="000B28A4" w:rsidP="000B28A4">
      <w:pPr>
        <w:numPr>
          <w:ilvl w:val="0"/>
          <w:numId w:val="26"/>
        </w:numPr>
        <w:shd w:val="clear" w:color="auto" w:fill="FFFFFF"/>
        <w:spacing w:before="280" w:after="280"/>
        <w:ind w:left="0" w:firstLine="0"/>
        <w:jc w:val="both"/>
        <w:rPr>
          <w:sz w:val="28"/>
          <w:szCs w:val="28"/>
          <w:lang w:val="uk-UA"/>
        </w:rPr>
      </w:pPr>
      <w:r w:rsidRPr="000B28A4">
        <w:rPr>
          <w:sz w:val="28"/>
          <w:szCs w:val="28"/>
          <w:lang w:val="uk-UA"/>
        </w:rPr>
        <w:t>Колективний договір між адміністрацією і трудовим колективом опорного закладу.</w:t>
      </w:r>
    </w:p>
    <w:p w:rsidR="00392A1F" w:rsidRPr="000B28A4" w:rsidRDefault="000B28A4" w:rsidP="000B28A4">
      <w:pPr>
        <w:pBdr>
          <w:top w:val="nil"/>
          <w:left w:val="nil"/>
          <w:bottom w:val="nil"/>
          <w:right w:val="nil"/>
          <w:between w:val="nil"/>
        </w:pBdr>
        <w:shd w:val="clear" w:color="auto" w:fill="FFFFFF"/>
        <w:ind w:firstLine="720"/>
        <w:jc w:val="both"/>
        <w:rPr>
          <w:color w:val="000000"/>
          <w:sz w:val="28"/>
          <w:szCs w:val="28"/>
          <w:lang w:val="uk-UA"/>
        </w:rPr>
      </w:pPr>
      <w:r w:rsidRPr="000B28A4">
        <w:rPr>
          <w:b/>
          <w:color w:val="000000"/>
          <w:sz w:val="28"/>
          <w:szCs w:val="28"/>
          <w:lang w:val="uk-UA"/>
        </w:rPr>
        <w:t xml:space="preserve">Освітня діяльність </w:t>
      </w:r>
      <w:r w:rsidRPr="000B28A4">
        <w:rPr>
          <w:b/>
          <w:sz w:val="28"/>
          <w:szCs w:val="28"/>
          <w:lang w:val="uk-UA"/>
        </w:rPr>
        <w:t>ОЗ “Романковецький ліцей ім. К. Ф. Поповича”</w:t>
      </w:r>
      <w:r w:rsidRPr="000B28A4">
        <w:rPr>
          <w:b/>
          <w:color w:val="000000"/>
          <w:sz w:val="28"/>
          <w:szCs w:val="28"/>
          <w:lang w:val="uk-UA"/>
        </w:rPr>
        <w:t xml:space="preserve">  організовується  відповідно до</w:t>
      </w:r>
      <w:r w:rsidRPr="000B28A4">
        <w:rPr>
          <w:color w:val="000000"/>
          <w:sz w:val="28"/>
          <w:szCs w:val="28"/>
          <w:lang w:val="uk-UA"/>
        </w:rPr>
        <w:t>: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Конституції України (ст. 53);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Закону України «Про освіту» (ст. 33), «Про повну загальну середню освіту» (ст. 12, 20);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розпорядження Кабінету Міністрів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розпорядження Кабінету Міністрів України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постанови Кабінету Міністрів України від 27 серпня 2010 р. 2010 № 778 «Про затвердження Положення про загальноосвітній навчальний заклад»;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постанови Кабінету Міністрів України від 21 лютого 2018 р. №87 «Про затвердження Державного стандарту початкової загальної середньої освіти»;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12.08.2022 № 743-22 «Про затвердження типових освітніх та навчальних програм для 1-2-х класів закладів загальної середньої освіти»;</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08.10.2019 № 1273 «Про затвердження типових освітніх програм для 3-4-х класів закладів загальної середньої освіти»;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19.02.2021 № 235 «Про затвердження типової освітньої програми для 5 – 9 класів закладів загальної середньої освіти»;</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20.04.2018 №405 «Про затвердження типової освітньої програми закладів загальної середньої освіти II ступеня»;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20.04.2018 №408 «Про затвердження типової освітньої програми закладів загальної середньої освіти III ступеня» ( у редакції наказу МОН України від 28.11.2019 №1493) зі змінами згідно наказу МОН України від 31.03.2020 №464 ;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наказу МОН України від 13.04.2011 р. №329 «Про затвердження критеріїв оцінювання навчальних досягнень учнів (вихованців) у системі загальної середньої освіти»;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листа МОН України від 01.02.2018 №1/9-74 «Щодо застосування державної мови в освітній галузі»;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листа МОН України від 02.04.2018р. №1/9-190 «Щодо скороченої тривалості уроку для учнів початкової школи»; </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lastRenderedPageBreak/>
        <w:t>наказу МОН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392A1F" w:rsidRPr="000B28A4" w:rsidRDefault="000B28A4" w:rsidP="000B28A4">
      <w:pPr>
        <w:numPr>
          <w:ilvl w:val="0"/>
          <w:numId w:val="12"/>
        </w:numPr>
        <w:shd w:val="clear" w:color="auto" w:fill="FFFFFF"/>
        <w:ind w:left="0" w:right="225" w:firstLine="0"/>
        <w:jc w:val="both"/>
        <w:rPr>
          <w:color w:val="333333"/>
          <w:sz w:val="28"/>
          <w:szCs w:val="28"/>
          <w:lang w:val="uk-UA"/>
        </w:rPr>
      </w:pPr>
      <w:r w:rsidRPr="000B28A4">
        <w:rPr>
          <w:color w:val="000000"/>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р. №2205 , </w:t>
      </w:r>
    </w:p>
    <w:p w:rsidR="00392A1F" w:rsidRPr="000B28A4" w:rsidRDefault="000B28A4" w:rsidP="000B28A4">
      <w:pPr>
        <w:numPr>
          <w:ilvl w:val="0"/>
          <w:numId w:val="1"/>
        </w:numPr>
        <w:shd w:val="clear" w:color="auto" w:fill="FFFFFF"/>
        <w:ind w:left="0" w:right="225" w:firstLine="0"/>
        <w:jc w:val="both"/>
        <w:rPr>
          <w:color w:val="333333"/>
          <w:sz w:val="28"/>
          <w:szCs w:val="28"/>
          <w:lang w:val="uk-UA"/>
        </w:rPr>
      </w:pPr>
      <w:r w:rsidRPr="000B28A4">
        <w:rPr>
          <w:color w:val="333333"/>
          <w:sz w:val="28"/>
          <w:szCs w:val="28"/>
          <w:lang w:val="uk-UA"/>
        </w:rPr>
        <w:t>Наказу МОЗ від 01.08.2022 року №1371 про зміни до санітарного регламенту МОЗ для шкіл.</w:t>
      </w:r>
    </w:p>
    <w:p w:rsidR="00392A1F" w:rsidRPr="000B28A4" w:rsidRDefault="00392A1F" w:rsidP="000B28A4">
      <w:pPr>
        <w:shd w:val="clear" w:color="auto" w:fill="FFFFFF"/>
        <w:ind w:right="225"/>
        <w:jc w:val="both"/>
        <w:rPr>
          <w:color w:val="333333"/>
          <w:sz w:val="28"/>
          <w:szCs w:val="28"/>
          <w:lang w:val="uk-UA"/>
        </w:rPr>
      </w:pPr>
    </w:p>
    <w:p w:rsidR="00392A1F" w:rsidRPr="000B28A4" w:rsidRDefault="000B28A4" w:rsidP="000B28A4">
      <w:pPr>
        <w:pBdr>
          <w:top w:val="nil"/>
          <w:left w:val="nil"/>
          <w:bottom w:val="nil"/>
          <w:right w:val="nil"/>
          <w:between w:val="nil"/>
        </w:pBdr>
        <w:ind w:firstLine="720"/>
        <w:jc w:val="both"/>
        <w:rPr>
          <w:b/>
          <w:smallCaps/>
          <w:color w:val="8EAADB"/>
          <w:sz w:val="28"/>
          <w:szCs w:val="28"/>
          <w:lang w:val="uk-UA"/>
        </w:rPr>
      </w:pPr>
      <w:r w:rsidRPr="000B28A4">
        <w:rPr>
          <w:b/>
          <w:smallCaps/>
          <w:color w:val="8EAADB"/>
          <w:sz w:val="28"/>
          <w:szCs w:val="28"/>
          <w:lang w:val="uk-UA"/>
        </w:rPr>
        <w:t xml:space="preserve">ПРІОРИТЕТНІ НАПРЯМКИ ОСВІТНЬОЇ ДІЯЛЬНОСТІ </w:t>
      </w:r>
    </w:p>
    <w:p w:rsidR="00392A1F" w:rsidRPr="000B28A4" w:rsidRDefault="000B28A4" w:rsidP="000B28A4">
      <w:pPr>
        <w:pBdr>
          <w:top w:val="nil"/>
          <w:left w:val="nil"/>
          <w:bottom w:val="nil"/>
          <w:right w:val="nil"/>
          <w:between w:val="nil"/>
        </w:pBdr>
        <w:ind w:firstLine="720"/>
        <w:jc w:val="both"/>
        <w:rPr>
          <w:color w:val="000000"/>
          <w:sz w:val="28"/>
          <w:szCs w:val="28"/>
          <w:lang w:val="uk-UA"/>
        </w:rPr>
      </w:pPr>
      <w:r w:rsidRPr="000B28A4">
        <w:rPr>
          <w:sz w:val="28"/>
          <w:szCs w:val="28"/>
          <w:lang w:val="uk-UA"/>
        </w:rPr>
        <w:t>ОЗ “Романковецький ліцей ім. К. Ф. Поповича”</w:t>
      </w:r>
      <w:r w:rsidRPr="000B28A4">
        <w:rPr>
          <w:color w:val="000000"/>
          <w:sz w:val="28"/>
          <w:szCs w:val="28"/>
          <w:lang w:val="uk-UA"/>
        </w:rPr>
        <w:t xml:space="preserve"> є закладом освіти, що постійно розвивається, задовольняє запити здобувачів освіти у поглибленому вивченні окремих предметів, спрямовує свою діяльність на підвищення якості освіти, формування конкурентоспроможного випускника.</w:t>
      </w:r>
    </w:p>
    <w:p w:rsidR="00392A1F" w:rsidRPr="000B28A4" w:rsidRDefault="00392A1F" w:rsidP="000B28A4">
      <w:pPr>
        <w:pBdr>
          <w:top w:val="nil"/>
          <w:left w:val="nil"/>
          <w:bottom w:val="nil"/>
          <w:right w:val="nil"/>
          <w:between w:val="nil"/>
        </w:pBdr>
        <w:ind w:firstLine="720"/>
        <w:jc w:val="both"/>
        <w:rPr>
          <w:color w:val="000000"/>
          <w:sz w:val="28"/>
          <w:szCs w:val="28"/>
          <w:lang w:val="uk-UA"/>
        </w:rPr>
      </w:pPr>
    </w:p>
    <w:p w:rsidR="00392A1F" w:rsidRPr="000B28A4" w:rsidRDefault="000B28A4" w:rsidP="000B28A4">
      <w:pPr>
        <w:pBdr>
          <w:top w:val="nil"/>
          <w:left w:val="nil"/>
          <w:bottom w:val="nil"/>
          <w:right w:val="nil"/>
          <w:between w:val="nil"/>
        </w:pBdr>
        <w:shd w:val="clear" w:color="auto" w:fill="FFFFFF"/>
        <w:jc w:val="center"/>
        <w:rPr>
          <w:smallCaps/>
          <w:color w:val="8EAADB"/>
          <w:sz w:val="28"/>
          <w:szCs w:val="28"/>
          <w:lang w:val="uk-UA"/>
        </w:rPr>
      </w:pPr>
      <w:r w:rsidRPr="000B28A4">
        <w:rPr>
          <w:b/>
          <w:smallCaps/>
          <w:color w:val="8EAADB"/>
          <w:sz w:val="28"/>
          <w:szCs w:val="28"/>
          <w:lang w:val="uk-UA"/>
        </w:rPr>
        <w:t>ЦІННОСТІ ТА ПРІОРИТЕТИ ЗАКЛАДУ:</w:t>
      </w:r>
    </w:p>
    <w:p w:rsidR="00392A1F" w:rsidRPr="000B28A4" w:rsidRDefault="000B28A4" w:rsidP="000B28A4">
      <w:pPr>
        <w:pBdr>
          <w:top w:val="nil"/>
          <w:left w:val="nil"/>
          <w:bottom w:val="nil"/>
          <w:right w:val="nil"/>
          <w:between w:val="nil"/>
        </w:pBdr>
        <w:shd w:val="clear" w:color="auto" w:fill="FFFFFF"/>
        <w:jc w:val="both"/>
        <w:rPr>
          <w:b/>
          <w:color w:val="000000"/>
          <w:sz w:val="28"/>
          <w:szCs w:val="28"/>
          <w:lang w:val="uk-UA"/>
        </w:rPr>
      </w:pPr>
      <w:r w:rsidRPr="000B28A4">
        <w:rPr>
          <w:b/>
          <w:color w:val="000000"/>
          <w:sz w:val="28"/>
          <w:szCs w:val="28"/>
          <w:lang w:val="uk-UA"/>
        </w:rPr>
        <w:t>ЛЮДИНА – основна цінність, її   безпека, гідність, права, компетентність, розвиток, комфорт є першочерговим пріоритетом закладу.</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Усвідомлення себе як громадянина України.</w:t>
      </w:r>
      <w:r w:rsidRPr="000B28A4">
        <w:rPr>
          <w:color w:val="000000"/>
          <w:sz w:val="28"/>
          <w:szCs w:val="28"/>
          <w:lang w:val="uk-UA"/>
        </w:rPr>
        <w:t> </w:t>
      </w:r>
      <w:r w:rsidRPr="000B28A4">
        <w:rPr>
          <w:sz w:val="28"/>
          <w:szCs w:val="28"/>
          <w:lang w:val="uk-UA"/>
        </w:rPr>
        <w:t>Ліцей</w:t>
      </w:r>
      <w:r w:rsidRPr="000B28A4">
        <w:rPr>
          <w:color w:val="000000"/>
          <w:sz w:val="28"/>
          <w:szCs w:val="28"/>
          <w:lang w:val="uk-UA"/>
        </w:rPr>
        <w:t xml:space="preserve"> виховує особистість, що пишається своєю історію та культурою, виховує патріотів своєї держави. У </w:t>
      </w:r>
      <w:r w:rsidRPr="000B28A4">
        <w:rPr>
          <w:sz w:val="28"/>
          <w:szCs w:val="28"/>
          <w:lang w:val="uk-UA"/>
        </w:rPr>
        <w:t>ліцеї</w:t>
      </w:r>
      <w:r w:rsidRPr="000B28A4">
        <w:rPr>
          <w:color w:val="000000"/>
          <w:sz w:val="28"/>
          <w:szCs w:val="28"/>
          <w:lang w:val="uk-UA"/>
        </w:rPr>
        <w:t xml:space="preserve"> кожен вільно висловлює свою думку.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xml:space="preserve">    </w:t>
      </w:r>
      <w:r w:rsidRPr="000B28A4">
        <w:rPr>
          <w:b/>
          <w:sz w:val="28"/>
          <w:szCs w:val="28"/>
          <w:lang w:val="uk-UA"/>
        </w:rPr>
        <w:t>Г</w:t>
      </w:r>
      <w:r w:rsidRPr="000B28A4">
        <w:rPr>
          <w:b/>
          <w:color w:val="000000"/>
          <w:sz w:val="28"/>
          <w:szCs w:val="28"/>
          <w:lang w:val="uk-UA"/>
        </w:rPr>
        <w:t>ромада ліцею. </w:t>
      </w:r>
      <w:r w:rsidRPr="000B28A4">
        <w:rPr>
          <w:color w:val="000000"/>
          <w:sz w:val="28"/>
          <w:szCs w:val="28"/>
          <w:lang w:val="uk-UA"/>
        </w:rPr>
        <w:t xml:space="preserve">Громада </w:t>
      </w:r>
      <w:r w:rsidRPr="000B28A4">
        <w:rPr>
          <w:sz w:val="28"/>
          <w:szCs w:val="28"/>
          <w:lang w:val="uk-UA"/>
        </w:rPr>
        <w:t>ліцею</w:t>
      </w:r>
      <w:r w:rsidRPr="000B28A4">
        <w:rPr>
          <w:color w:val="000000"/>
          <w:sz w:val="28"/>
          <w:szCs w:val="28"/>
          <w:lang w:val="uk-UA"/>
        </w:rPr>
        <w:t xml:space="preserve"> – це спільнота однодумців учнів, учителів, батьків, випускників та друзів школи, які поважають та розвивають освітні, наукові та культурні традиції </w:t>
      </w:r>
      <w:r w:rsidRPr="000B28A4">
        <w:rPr>
          <w:sz w:val="28"/>
          <w:szCs w:val="28"/>
          <w:lang w:val="uk-UA"/>
        </w:rPr>
        <w:t>закладу</w:t>
      </w:r>
      <w:r w:rsidRPr="000B28A4">
        <w:rPr>
          <w:color w:val="000000"/>
          <w:sz w:val="28"/>
          <w:szCs w:val="28"/>
          <w:lang w:val="uk-UA"/>
        </w:rPr>
        <w:t>.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Особистість. </w:t>
      </w:r>
      <w:r w:rsidRPr="000B28A4">
        <w:rPr>
          <w:color w:val="000000"/>
          <w:sz w:val="28"/>
          <w:szCs w:val="28"/>
          <w:lang w:val="uk-UA"/>
        </w:rPr>
        <w:t>У центрі освітнього процесу є вільна, розвинута та творча особистість. Ми поважаємо людей всіх культур, національностей та соціальних походжень.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Інтелект.</w:t>
      </w:r>
      <w:r w:rsidRPr="000B28A4">
        <w:rPr>
          <w:color w:val="000000"/>
          <w:sz w:val="28"/>
          <w:szCs w:val="28"/>
          <w:lang w:val="uk-UA"/>
        </w:rPr>
        <w:t> </w:t>
      </w:r>
      <w:r w:rsidRPr="000B28A4">
        <w:rPr>
          <w:sz w:val="28"/>
          <w:szCs w:val="28"/>
          <w:lang w:val="uk-UA"/>
        </w:rPr>
        <w:t>Ліцей</w:t>
      </w:r>
      <w:r w:rsidRPr="000B28A4">
        <w:rPr>
          <w:color w:val="000000"/>
          <w:sz w:val="28"/>
          <w:szCs w:val="28"/>
          <w:lang w:val="uk-UA"/>
        </w:rPr>
        <w:t xml:space="preserve"> підтримує прагнення своїх учнів та </w:t>
      </w:r>
      <w:r w:rsidRPr="000B28A4">
        <w:rPr>
          <w:sz w:val="28"/>
          <w:szCs w:val="28"/>
          <w:lang w:val="uk-UA"/>
        </w:rPr>
        <w:t>вчителів</w:t>
      </w:r>
      <w:r w:rsidRPr="000B28A4">
        <w:rPr>
          <w:color w:val="000000"/>
          <w:sz w:val="28"/>
          <w:szCs w:val="28"/>
          <w:lang w:val="uk-UA"/>
        </w:rPr>
        <w:t xml:space="preserve"> до постійного саморозвитку та самовдосконалення, заохочує до проведення досліджень та поглибленого аналізу предметів та явищ навколишнього світу.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Прагнення до розвитку. </w:t>
      </w:r>
      <w:r w:rsidRPr="000B28A4">
        <w:rPr>
          <w:sz w:val="28"/>
          <w:szCs w:val="28"/>
          <w:lang w:val="uk-UA"/>
        </w:rPr>
        <w:t>Ліцей</w:t>
      </w:r>
      <w:r w:rsidRPr="000B28A4">
        <w:rPr>
          <w:color w:val="000000"/>
          <w:sz w:val="28"/>
          <w:szCs w:val="28"/>
          <w:lang w:val="uk-UA"/>
        </w:rPr>
        <w:t xml:space="preserve"> всебічно підтримує реформу освіти в Україні, активно реалізує концепцію «Нової української школи».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Креативність. </w:t>
      </w:r>
      <w:r w:rsidRPr="000B28A4">
        <w:rPr>
          <w:color w:val="000000"/>
          <w:sz w:val="28"/>
          <w:szCs w:val="28"/>
          <w:lang w:val="uk-UA"/>
        </w:rPr>
        <w:t xml:space="preserve">Ми поважаємо нестандартне мислення членів </w:t>
      </w:r>
      <w:r w:rsidRPr="000B28A4">
        <w:rPr>
          <w:sz w:val="28"/>
          <w:szCs w:val="28"/>
          <w:lang w:val="uk-UA"/>
        </w:rPr>
        <w:t>сп</w:t>
      </w:r>
      <w:r w:rsidRPr="000B28A4">
        <w:rPr>
          <w:color w:val="000000"/>
          <w:sz w:val="28"/>
          <w:szCs w:val="28"/>
          <w:lang w:val="uk-UA"/>
        </w:rPr>
        <w:t xml:space="preserve">ільноти </w:t>
      </w:r>
      <w:r w:rsidRPr="000B28A4">
        <w:rPr>
          <w:sz w:val="28"/>
          <w:szCs w:val="28"/>
          <w:lang w:val="uk-UA"/>
        </w:rPr>
        <w:t>л</w:t>
      </w:r>
      <w:r w:rsidRPr="000B28A4">
        <w:rPr>
          <w:color w:val="000000"/>
          <w:sz w:val="28"/>
          <w:szCs w:val="28"/>
          <w:lang w:val="uk-UA"/>
        </w:rPr>
        <w:t>іцею, заохочуємо та надаємо підтримку тих, хто прагне впровадити в усі</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сфери життя ліцею інноваційні ідеї та креативні рішення. </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Співробітництво.</w:t>
      </w:r>
      <w:r w:rsidRPr="000B28A4">
        <w:rPr>
          <w:color w:val="FF0000"/>
          <w:sz w:val="28"/>
          <w:szCs w:val="28"/>
          <w:lang w:val="uk-UA"/>
        </w:rPr>
        <w:t xml:space="preserve"> </w:t>
      </w:r>
      <w:r w:rsidRPr="000B28A4">
        <w:rPr>
          <w:sz w:val="28"/>
          <w:szCs w:val="28"/>
          <w:lang w:val="uk-UA"/>
        </w:rPr>
        <w:t>Громада ліцею</w:t>
      </w:r>
      <w:r w:rsidRPr="000B28A4">
        <w:rPr>
          <w:color w:val="000000"/>
          <w:sz w:val="28"/>
          <w:szCs w:val="28"/>
          <w:lang w:val="uk-UA"/>
        </w:rPr>
        <w:t xml:space="preserve"> формує сприятливе внутрішнє та зовнішнє середовище для комфортної та продуктивної співпраці, заохочує</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роботу наукових секцій.</w:t>
      </w:r>
    </w:p>
    <w:p w:rsidR="00392A1F" w:rsidRPr="000B28A4" w:rsidRDefault="000B28A4" w:rsidP="000B28A4">
      <w:pPr>
        <w:pBdr>
          <w:top w:val="nil"/>
          <w:left w:val="nil"/>
          <w:bottom w:val="nil"/>
          <w:right w:val="nil"/>
          <w:between w:val="nil"/>
        </w:pBdr>
        <w:shd w:val="clear" w:color="auto" w:fill="FFFFFF"/>
        <w:jc w:val="both"/>
        <w:rPr>
          <w:color w:val="000000"/>
          <w:sz w:val="28"/>
          <w:szCs w:val="28"/>
          <w:lang w:val="uk-UA"/>
        </w:rPr>
      </w:pPr>
      <w:r w:rsidRPr="000B28A4">
        <w:rPr>
          <w:b/>
          <w:color w:val="000000"/>
          <w:sz w:val="28"/>
          <w:szCs w:val="28"/>
          <w:lang w:val="uk-UA"/>
        </w:rPr>
        <w:t>     Професіоналізм. </w:t>
      </w:r>
      <w:r w:rsidRPr="000B28A4">
        <w:rPr>
          <w:sz w:val="28"/>
          <w:szCs w:val="28"/>
          <w:lang w:val="uk-UA"/>
        </w:rPr>
        <w:t>Заклад</w:t>
      </w:r>
      <w:r w:rsidRPr="000B28A4">
        <w:rPr>
          <w:color w:val="000000"/>
          <w:sz w:val="28"/>
          <w:szCs w:val="28"/>
          <w:lang w:val="uk-UA"/>
        </w:rPr>
        <w:t xml:space="preserve"> сприяє розвитку </w:t>
      </w:r>
      <w:proofErr w:type="spellStart"/>
      <w:r w:rsidRPr="000B28A4">
        <w:rPr>
          <w:color w:val="000000"/>
          <w:sz w:val="28"/>
          <w:szCs w:val="28"/>
          <w:lang w:val="uk-UA"/>
        </w:rPr>
        <w:t>професійно</w:t>
      </w:r>
      <w:proofErr w:type="spellEnd"/>
      <w:r w:rsidRPr="000B28A4">
        <w:rPr>
          <w:color w:val="000000"/>
          <w:sz w:val="28"/>
          <w:szCs w:val="28"/>
          <w:lang w:val="uk-UA"/>
        </w:rPr>
        <w:t>-важливих і</w:t>
      </w:r>
      <w:r>
        <w:rPr>
          <w:color w:val="000000"/>
          <w:sz w:val="28"/>
          <w:szCs w:val="28"/>
          <w:lang w:val="uk-UA"/>
        </w:rPr>
        <w:t xml:space="preserve"> </w:t>
      </w:r>
      <w:r w:rsidRPr="000B28A4">
        <w:rPr>
          <w:color w:val="000000"/>
          <w:sz w:val="28"/>
          <w:szCs w:val="28"/>
          <w:lang w:val="uk-UA"/>
        </w:rPr>
        <w:t>особистісно-ділових якостей, які забезпечують ефективність діяльності</w:t>
      </w:r>
      <w:r>
        <w:rPr>
          <w:color w:val="000000"/>
          <w:sz w:val="28"/>
          <w:szCs w:val="28"/>
          <w:lang w:val="uk-UA"/>
        </w:rPr>
        <w:t xml:space="preserve"> </w:t>
      </w:r>
      <w:r w:rsidRPr="000B28A4">
        <w:rPr>
          <w:color w:val="000000"/>
          <w:sz w:val="28"/>
          <w:szCs w:val="28"/>
          <w:lang w:val="uk-UA"/>
        </w:rPr>
        <w:t>учителів.  </w:t>
      </w:r>
    </w:p>
    <w:p w:rsidR="00392A1F" w:rsidRPr="000B28A4" w:rsidRDefault="00392A1F" w:rsidP="000B28A4">
      <w:pPr>
        <w:shd w:val="clear" w:color="auto" w:fill="FFFFFF"/>
        <w:ind w:right="225"/>
        <w:jc w:val="both"/>
        <w:rPr>
          <w:color w:val="333333"/>
          <w:sz w:val="28"/>
          <w:szCs w:val="28"/>
          <w:lang w:val="uk-UA"/>
        </w:rPr>
      </w:pPr>
    </w:p>
    <w:p w:rsidR="00392A1F" w:rsidRPr="000B28A4" w:rsidRDefault="000B28A4" w:rsidP="000B28A4">
      <w:pPr>
        <w:ind w:firstLine="709"/>
        <w:jc w:val="center"/>
        <w:rPr>
          <w:b/>
          <w:sz w:val="28"/>
          <w:szCs w:val="28"/>
          <w:lang w:val="uk-UA"/>
        </w:rPr>
      </w:pPr>
      <w:r w:rsidRPr="000B28A4">
        <w:rPr>
          <w:b/>
          <w:sz w:val="28"/>
          <w:szCs w:val="28"/>
          <w:lang w:val="uk-UA"/>
        </w:rPr>
        <w:t>Відповідно до СТРАТЕГІЇ РОЗВИТКУ 2023-2028</w:t>
      </w:r>
    </w:p>
    <w:p w:rsidR="00392A1F" w:rsidRPr="000B28A4" w:rsidRDefault="000B28A4" w:rsidP="000B28A4">
      <w:pPr>
        <w:pBdr>
          <w:top w:val="nil"/>
          <w:left w:val="nil"/>
          <w:bottom w:val="nil"/>
          <w:right w:val="nil"/>
          <w:between w:val="nil"/>
        </w:pBdr>
        <w:shd w:val="clear" w:color="auto" w:fill="FFFFFF"/>
        <w:spacing w:after="280"/>
        <w:jc w:val="both"/>
        <w:rPr>
          <w:color w:val="252525"/>
          <w:sz w:val="28"/>
          <w:szCs w:val="28"/>
          <w:lang w:val="uk-UA"/>
        </w:rPr>
      </w:pPr>
      <w:r w:rsidRPr="000B28A4">
        <w:rPr>
          <w:b/>
          <w:smallCaps/>
          <w:color w:val="8EAADB"/>
          <w:sz w:val="28"/>
          <w:szCs w:val="28"/>
          <w:lang w:val="uk-UA"/>
        </w:rPr>
        <w:t>МІСІЯ</w:t>
      </w:r>
      <w:r w:rsidRPr="000B28A4">
        <w:rPr>
          <w:smallCaps/>
          <w:color w:val="8EAADB"/>
          <w:sz w:val="28"/>
          <w:szCs w:val="28"/>
          <w:lang w:val="uk-UA"/>
        </w:rPr>
        <w:t xml:space="preserve"> ЗАКЛАДУ </w:t>
      </w:r>
      <w:r w:rsidRPr="000B28A4">
        <w:rPr>
          <w:color w:val="252525"/>
          <w:sz w:val="28"/>
          <w:szCs w:val="28"/>
          <w:lang w:val="uk-UA"/>
        </w:rPr>
        <w:t xml:space="preserve">– створення умов для всебічного розвитку здобувачів освіти шляхом надання якісних освітніх послуг. Формування особистості випускника, </w:t>
      </w:r>
      <w:r w:rsidRPr="000B28A4">
        <w:rPr>
          <w:color w:val="252525"/>
          <w:sz w:val="28"/>
          <w:szCs w:val="28"/>
          <w:lang w:val="uk-UA"/>
        </w:rPr>
        <w:lastRenderedPageBreak/>
        <w:t>який має прагнення до самовдосконалення і навчання впродовж життя, готовий до свідомого життєвого вибору, самореалізації та громадянської активності.</w:t>
      </w:r>
    </w:p>
    <w:p w:rsidR="00392A1F" w:rsidRPr="000B28A4" w:rsidRDefault="000B28A4" w:rsidP="000B28A4">
      <w:pPr>
        <w:pBdr>
          <w:top w:val="nil"/>
          <w:left w:val="nil"/>
          <w:bottom w:val="nil"/>
          <w:right w:val="nil"/>
          <w:between w:val="nil"/>
        </w:pBdr>
        <w:shd w:val="clear" w:color="auto" w:fill="FFFFFF"/>
        <w:spacing w:after="280"/>
        <w:jc w:val="both"/>
        <w:rPr>
          <w:color w:val="252525"/>
          <w:sz w:val="28"/>
          <w:szCs w:val="28"/>
          <w:lang w:val="uk-UA"/>
        </w:rPr>
      </w:pPr>
      <w:r w:rsidRPr="000B28A4">
        <w:rPr>
          <w:b/>
          <w:smallCaps/>
          <w:color w:val="8EAADB"/>
          <w:sz w:val="28"/>
          <w:szCs w:val="28"/>
          <w:lang w:val="uk-UA"/>
        </w:rPr>
        <w:t>ВІЗІЯ</w:t>
      </w:r>
      <w:r w:rsidRPr="000B28A4">
        <w:rPr>
          <w:smallCaps/>
          <w:color w:val="8EAADB"/>
          <w:sz w:val="28"/>
          <w:szCs w:val="28"/>
          <w:lang w:val="uk-UA"/>
        </w:rPr>
        <w:t> ЗАКЛАДУ</w:t>
      </w:r>
      <w:r w:rsidRPr="000B28A4">
        <w:rPr>
          <w:color w:val="8EAADB"/>
          <w:sz w:val="28"/>
          <w:szCs w:val="28"/>
          <w:lang w:val="uk-UA"/>
        </w:rPr>
        <w:t xml:space="preserve"> </w:t>
      </w:r>
      <w:r w:rsidRPr="000B28A4">
        <w:rPr>
          <w:color w:val="252525"/>
          <w:sz w:val="28"/>
          <w:szCs w:val="28"/>
          <w:lang w:val="uk-UA"/>
        </w:rPr>
        <w:t>– створення педагогами сучасного освітнього закладу, який надає якісні освітні послуги, засновані на формуванні компетентностей, необхідних для успішної самореалізації в суспільстві; освітній простір, в якому академічна свобода педагогічної діяльності є головною опорою позитивного іміджу навчального закладу; освітнє середовище вільне від дискримінації, в якому учень є повноправним учасником освітнього процесу, а не споживачем знань.</w:t>
      </w:r>
    </w:p>
    <w:p w:rsidR="00392A1F" w:rsidRPr="000B28A4" w:rsidRDefault="000B28A4" w:rsidP="000B28A4">
      <w:pPr>
        <w:shd w:val="clear" w:color="auto" w:fill="FFFFFF"/>
        <w:spacing w:before="280" w:after="280"/>
        <w:jc w:val="center"/>
        <w:rPr>
          <w:b/>
          <w:color w:val="8EAADB"/>
          <w:sz w:val="32"/>
          <w:szCs w:val="32"/>
          <w:lang w:val="uk-UA"/>
        </w:rPr>
      </w:pPr>
      <w:r w:rsidRPr="000B28A4">
        <w:rPr>
          <w:b/>
          <w:smallCaps/>
          <w:color w:val="8EAADB"/>
          <w:sz w:val="32"/>
          <w:szCs w:val="32"/>
          <w:lang w:val="uk-UA"/>
        </w:rPr>
        <w:t>ЦІЛІ  ЗАКЛАДУ ОСВІТИ:</w:t>
      </w:r>
    </w:p>
    <w:p w:rsidR="00392A1F" w:rsidRPr="000B28A4" w:rsidRDefault="000B28A4" w:rsidP="000B28A4">
      <w:pPr>
        <w:numPr>
          <w:ilvl w:val="0"/>
          <w:numId w:val="27"/>
        </w:numPr>
        <w:pBdr>
          <w:top w:val="nil"/>
          <w:left w:val="nil"/>
          <w:bottom w:val="nil"/>
          <w:right w:val="nil"/>
          <w:between w:val="nil"/>
        </w:pBdr>
        <w:shd w:val="clear" w:color="auto" w:fill="FFFFFF"/>
        <w:spacing w:before="280"/>
        <w:ind w:left="0" w:firstLine="0"/>
        <w:jc w:val="both"/>
        <w:rPr>
          <w:color w:val="252525"/>
          <w:sz w:val="28"/>
          <w:szCs w:val="28"/>
          <w:lang w:val="uk-UA"/>
        </w:rPr>
      </w:pPr>
      <w:r w:rsidRPr="000B28A4">
        <w:rPr>
          <w:color w:val="252525"/>
          <w:sz w:val="28"/>
          <w:szCs w:val="28"/>
          <w:lang w:val="uk-UA"/>
        </w:rPr>
        <w:t>створення комфортних і безпечних умов навчання та праці;</w:t>
      </w:r>
    </w:p>
    <w:p w:rsidR="00392A1F" w:rsidRPr="000B28A4" w:rsidRDefault="000B28A4" w:rsidP="000B28A4">
      <w:pPr>
        <w:numPr>
          <w:ilvl w:val="0"/>
          <w:numId w:val="27"/>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створення освітнього середовища, вільного від будь-яких форм насильства та дискримінації;</w:t>
      </w:r>
    </w:p>
    <w:p w:rsidR="00392A1F" w:rsidRPr="000B28A4" w:rsidRDefault="000B28A4" w:rsidP="000B28A4">
      <w:pPr>
        <w:numPr>
          <w:ilvl w:val="0"/>
          <w:numId w:val="27"/>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формування інклюзивного, розвивального та мотивуючого до навчання освітнього простору.</w:t>
      </w:r>
    </w:p>
    <w:p w:rsidR="00392A1F" w:rsidRPr="000B28A4" w:rsidRDefault="000B28A4" w:rsidP="000B28A4">
      <w:pPr>
        <w:pBdr>
          <w:top w:val="nil"/>
          <w:left w:val="nil"/>
          <w:bottom w:val="nil"/>
          <w:right w:val="nil"/>
          <w:between w:val="nil"/>
        </w:pBdr>
        <w:ind w:left="720"/>
        <w:jc w:val="center"/>
        <w:rPr>
          <w:b/>
          <w:smallCaps/>
          <w:color w:val="8EAADB"/>
          <w:sz w:val="40"/>
          <w:szCs w:val="40"/>
          <w:lang w:val="uk-UA"/>
        </w:rPr>
      </w:pPr>
      <w:r w:rsidRPr="000B28A4">
        <w:rPr>
          <w:b/>
          <w:smallCaps/>
          <w:color w:val="8EAADB"/>
          <w:sz w:val="40"/>
          <w:szCs w:val="40"/>
          <w:lang w:val="uk-UA"/>
        </w:rPr>
        <w:t>ОСНОВНЕ ЗАВДАННЯ</w:t>
      </w:r>
    </w:p>
    <w:p w:rsidR="00392A1F" w:rsidRPr="000B28A4" w:rsidRDefault="000B28A4" w:rsidP="000B28A4">
      <w:pPr>
        <w:jc w:val="both"/>
        <w:rPr>
          <w:b/>
          <w:color w:val="0000CC"/>
          <w:sz w:val="32"/>
          <w:szCs w:val="32"/>
          <w:lang w:val="uk-UA"/>
        </w:rPr>
      </w:pPr>
      <w:r w:rsidRPr="000B28A4">
        <w:rPr>
          <w:b/>
          <w:color w:val="0000CC"/>
          <w:sz w:val="32"/>
          <w:szCs w:val="32"/>
          <w:lang w:val="uk-UA"/>
        </w:rPr>
        <w:t>Забезпечення оптимальних умов для якісного та ефективного</w:t>
      </w:r>
    </w:p>
    <w:p w:rsidR="00392A1F" w:rsidRPr="000B28A4" w:rsidRDefault="000B28A4" w:rsidP="000B28A4">
      <w:pPr>
        <w:jc w:val="both"/>
        <w:rPr>
          <w:b/>
          <w:color w:val="0000CC"/>
          <w:sz w:val="32"/>
          <w:szCs w:val="32"/>
          <w:lang w:val="uk-UA"/>
        </w:rPr>
      </w:pPr>
      <w:r w:rsidRPr="000B28A4">
        <w:rPr>
          <w:b/>
          <w:color w:val="0000CC"/>
          <w:sz w:val="32"/>
          <w:szCs w:val="32"/>
          <w:lang w:val="uk-UA"/>
        </w:rPr>
        <w:t>освітнього процесу з метою формування життєвих (ключових)</w:t>
      </w:r>
    </w:p>
    <w:p w:rsidR="00392A1F" w:rsidRPr="000B28A4" w:rsidRDefault="000B28A4" w:rsidP="000B28A4">
      <w:pPr>
        <w:jc w:val="both"/>
        <w:rPr>
          <w:b/>
          <w:color w:val="0000CC"/>
          <w:sz w:val="32"/>
          <w:szCs w:val="32"/>
          <w:lang w:val="uk-UA"/>
        </w:rPr>
      </w:pPr>
      <w:r w:rsidRPr="000B28A4">
        <w:rPr>
          <w:b/>
          <w:color w:val="0000CC"/>
          <w:sz w:val="32"/>
          <w:szCs w:val="32"/>
          <w:lang w:val="uk-UA"/>
        </w:rPr>
        <w:t>компетентностей учнів закладу, інтелектуального та духовного</w:t>
      </w:r>
    </w:p>
    <w:p w:rsidR="00392A1F" w:rsidRPr="000B28A4" w:rsidRDefault="000B28A4" w:rsidP="000B28A4">
      <w:pPr>
        <w:jc w:val="both"/>
        <w:rPr>
          <w:b/>
          <w:color w:val="0000CC"/>
          <w:sz w:val="32"/>
          <w:szCs w:val="32"/>
          <w:lang w:val="uk-UA"/>
        </w:rPr>
      </w:pPr>
      <w:r w:rsidRPr="000B28A4">
        <w:rPr>
          <w:b/>
          <w:color w:val="0000CC"/>
          <w:sz w:val="32"/>
          <w:szCs w:val="32"/>
          <w:lang w:val="uk-UA"/>
        </w:rPr>
        <w:t xml:space="preserve">потенціалу особистості як найвищої цінності нації.                                                                                                                                 </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 xml:space="preserve">Забезпечення відповідності змісту повної загальної середньої освіти та </w:t>
      </w:r>
      <w:proofErr w:type="spellStart"/>
      <w:r w:rsidRPr="000B28A4">
        <w:rPr>
          <w:color w:val="252525"/>
          <w:sz w:val="28"/>
          <w:szCs w:val="28"/>
          <w:lang w:val="uk-UA"/>
        </w:rPr>
        <w:t>методик</w:t>
      </w:r>
      <w:proofErr w:type="spellEnd"/>
      <w:r w:rsidRPr="000B28A4">
        <w:rPr>
          <w:color w:val="252525"/>
          <w:sz w:val="28"/>
          <w:szCs w:val="28"/>
          <w:lang w:val="uk-UA"/>
        </w:rPr>
        <w:t xml:space="preserve">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 xml:space="preserve">Упровадження принципу недискримінації, в тому числі конфіденційності щодо наявності будь-яких </w:t>
      </w:r>
      <w:proofErr w:type="spellStart"/>
      <w:r w:rsidRPr="000B28A4">
        <w:rPr>
          <w:color w:val="252525"/>
          <w:sz w:val="28"/>
          <w:szCs w:val="28"/>
          <w:lang w:val="uk-UA"/>
        </w:rPr>
        <w:t>дискримінуючих</w:t>
      </w:r>
      <w:proofErr w:type="spellEnd"/>
      <w:r w:rsidRPr="000B28A4">
        <w:rPr>
          <w:color w:val="252525"/>
          <w:sz w:val="28"/>
          <w:szCs w:val="28"/>
          <w:lang w:val="uk-UA"/>
        </w:rPr>
        <w:t xml:space="preserve"> ознак.</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 xml:space="preserve">Запобігання вживанню учнями, іншими учасниками освітнього процесу тютюну, алкоголю, наркотичних засобів, інших речовин із </w:t>
      </w:r>
      <w:proofErr w:type="spellStart"/>
      <w:r w:rsidRPr="000B28A4">
        <w:rPr>
          <w:color w:val="252525"/>
          <w:sz w:val="28"/>
          <w:szCs w:val="28"/>
          <w:lang w:val="uk-UA"/>
        </w:rPr>
        <w:t>психоактивною</w:t>
      </w:r>
      <w:proofErr w:type="spellEnd"/>
      <w:r w:rsidRPr="000B28A4">
        <w:rPr>
          <w:color w:val="252525"/>
          <w:sz w:val="28"/>
          <w:szCs w:val="28"/>
          <w:lang w:val="uk-UA"/>
        </w:rPr>
        <w:t xml:space="preserve"> дією, унеможливлення їх розповсюдження та вживання в закладі освіти та на прилеглих до нього територіях.</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 xml:space="preserve">Створення для учасників освітнього процесу можливості користуватися сучасною матеріально-технічною базою для забезпечення </w:t>
      </w:r>
      <w:proofErr w:type="spellStart"/>
      <w:r w:rsidRPr="000B28A4">
        <w:rPr>
          <w:color w:val="252525"/>
          <w:sz w:val="28"/>
          <w:szCs w:val="28"/>
          <w:lang w:val="uk-UA"/>
        </w:rPr>
        <w:t>здоров’язбережувального</w:t>
      </w:r>
      <w:proofErr w:type="spellEnd"/>
      <w:r w:rsidRPr="000B28A4">
        <w:rPr>
          <w:color w:val="252525"/>
          <w:sz w:val="28"/>
          <w:szCs w:val="28"/>
          <w:lang w:val="uk-UA"/>
        </w:rPr>
        <w:t xml:space="preserve"> компонента навчання, рухової активності, безпечних та нешкідливих умов (спортивні зали і майданчики, роздягальні, туалети в будівлях закладу освіти, сучасний спортивний інвентар, нові/оновлені підручники, посібники, демонстраційне обладнання, широкосмуговий доступ до Інтернету тощо).</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lastRenderedPageBreak/>
        <w:t xml:space="preserve">Забезпечення готовності педагогічних працівників до надання якісних освітніх послуг у процесі забезпечення соціального та </w:t>
      </w:r>
      <w:proofErr w:type="spellStart"/>
      <w:r w:rsidRPr="000B28A4">
        <w:rPr>
          <w:color w:val="252525"/>
          <w:sz w:val="28"/>
          <w:szCs w:val="28"/>
          <w:lang w:val="uk-UA"/>
        </w:rPr>
        <w:t>здоров’язбережувального</w:t>
      </w:r>
      <w:proofErr w:type="spellEnd"/>
      <w:r w:rsidRPr="000B28A4">
        <w:rPr>
          <w:color w:val="252525"/>
          <w:sz w:val="28"/>
          <w:szCs w:val="28"/>
          <w:lang w:val="uk-UA"/>
        </w:rPr>
        <w:t xml:space="preserve">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w:t>
      </w:r>
      <w:proofErr w:type="spellStart"/>
      <w:r w:rsidRPr="000B28A4">
        <w:rPr>
          <w:color w:val="252525"/>
          <w:sz w:val="28"/>
          <w:szCs w:val="28"/>
          <w:lang w:val="uk-UA"/>
        </w:rPr>
        <w:t>булінгу</w:t>
      </w:r>
      <w:proofErr w:type="spellEnd"/>
      <w:r w:rsidRPr="000B28A4">
        <w:rPr>
          <w:color w:val="252525"/>
          <w:sz w:val="28"/>
          <w:szCs w:val="28"/>
          <w:lang w:val="uk-UA"/>
        </w:rPr>
        <w:t xml:space="preserve"> (цькування), порушенням прав дитини, зокрема шляхом використання Інтернету.</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Удосконалення системи роботи медичної служби закладу.</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color w:val="252525"/>
          <w:sz w:val="28"/>
          <w:szCs w:val="28"/>
          <w:lang w:val="uk-UA"/>
        </w:rPr>
      </w:pPr>
      <w:r w:rsidRPr="000B28A4">
        <w:rPr>
          <w:color w:val="252525"/>
          <w:sz w:val="28"/>
          <w:szCs w:val="28"/>
          <w:lang w:val="uk-UA"/>
        </w:rPr>
        <w:t>Удосконалення системи організації харчування у закладі освіти, яка має забезпечити формування культури здорового, збалансованого споживання їжі та питної води.</w:t>
      </w:r>
    </w:p>
    <w:p w:rsidR="00392A1F" w:rsidRPr="000B28A4" w:rsidRDefault="000B28A4" w:rsidP="000B28A4">
      <w:pPr>
        <w:numPr>
          <w:ilvl w:val="0"/>
          <w:numId w:val="42"/>
        </w:numPr>
        <w:pBdr>
          <w:top w:val="nil"/>
          <w:left w:val="nil"/>
          <w:bottom w:val="nil"/>
          <w:right w:val="nil"/>
          <w:between w:val="nil"/>
        </w:pBdr>
        <w:shd w:val="clear" w:color="auto" w:fill="FFFFFF"/>
        <w:ind w:left="0" w:firstLine="0"/>
        <w:jc w:val="both"/>
        <w:rPr>
          <w:rFonts w:ascii="Arial" w:eastAsia="Arial" w:hAnsi="Arial" w:cs="Arial"/>
          <w:color w:val="252525"/>
          <w:sz w:val="23"/>
          <w:szCs w:val="23"/>
          <w:lang w:val="uk-UA"/>
        </w:rPr>
      </w:pPr>
      <w:r w:rsidRPr="000B28A4">
        <w:rPr>
          <w:color w:val="252525"/>
          <w:sz w:val="28"/>
          <w:szCs w:val="28"/>
          <w:lang w:val="uk-UA"/>
        </w:rPr>
        <w:t>Удосконалення механізму психологічного супроводу та підтримки, запровадження взаємодії закладу</w:t>
      </w:r>
      <w:r w:rsidRPr="000B28A4">
        <w:rPr>
          <w:rFonts w:ascii="Arial" w:eastAsia="Arial" w:hAnsi="Arial" w:cs="Arial"/>
          <w:color w:val="252525"/>
          <w:sz w:val="23"/>
          <w:szCs w:val="23"/>
          <w:lang w:val="uk-UA"/>
        </w:rPr>
        <w:t xml:space="preserve"> освіти та ІРЦ для охорони психічного здоров’я дітей.</w:t>
      </w:r>
    </w:p>
    <w:p w:rsidR="00392A1F" w:rsidRPr="000B28A4" w:rsidRDefault="00392A1F" w:rsidP="000B28A4">
      <w:pPr>
        <w:jc w:val="both"/>
        <w:rPr>
          <w:b/>
          <w:smallCaps/>
          <w:color w:val="0000CC"/>
          <w:sz w:val="28"/>
          <w:szCs w:val="28"/>
          <w:lang w:val="uk-UA"/>
        </w:rPr>
      </w:pPr>
    </w:p>
    <w:p w:rsidR="00392A1F" w:rsidRPr="000B28A4" w:rsidRDefault="000B28A4" w:rsidP="000B28A4">
      <w:pPr>
        <w:jc w:val="center"/>
        <w:rPr>
          <w:b/>
          <w:smallCaps/>
          <w:color w:val="0000CC"/>
          <w:sz w:val="28"/>
          <w:szCs w:val="28"/>
          <w:lang w:val="uk-UA"/>
        </w:rPr>
      </w:pPr>
      <w:r w:rsidRPr="000B28A4">
        <w:rPr>
          <w:b/>
          <w:smallCaps/>
          <w:color w:val="0000CC"/>
          <w:sz w:val="28"/>
          <w:szCs w:val="28"/>
          <w:lang w:val="uk-UA"/>
        </w:rPr>
        <w:t>РОЗДІЛ ІІ</w:t>
      </w:r>
    </w:p>
    <w:p w:rsidR="00392A1F" w:rsidRPr="000B28A4" w:rsidRDefault="000B28A4" w:rsidP="000B28A4">
      <w:pPr>
        <w:numPr>
          <w:ilvl w:val="0"/>
          <w:numId w:val="11"/>
        </w:numPr>
        <w:pBdr>
          <w:top w:val="nil"/>
          <w:left w:val="nil"/>
          <w:bottom w:val="nil"/>
          <w:right w:val="nil"/>
          <w:between w:val="nil"/>
        </w:pBdr>
        <w:spacing w:after="160"/>
        <w:jc w:val="both"/>
        <w:rPr>
          <w:b/>
          <w:smallCaps/>
          <w:color w:val="000000"/>
          <w:sz w:val="28"/>
          <w:szCs w:val="28"/>
          <w:lang w:val="uk-UA"/>
        </w:rPr>
      </w:pPr>
      <w:r w:rsidRPr="000B28A4">
        <w:rPr>
          <w:b/>
          <w:smallCaps/>
          <w:color w:val="000000"/>
          <w:sz w:val="28"/>
          <w:szCs w:val="28"/>
          <w:lang w:val="uk-UA"/>
        </w:rPr>
        <w:t xml:space="preserve">АНАЛІЗ РОБОТИ У 2023-2024  НАВЧАЛЬНОМУ РОЦІ  ЗА НАПРЯМАМИ ВСЗЯО </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sz w:val="28"/>
          <w:szCs w:val="28"/>
          <w:lang w:val="uk-UA"/>
        </w:rPr>
        <w:t xml:space="preserve">     </w:t>
      </w:r>
      <w:r w:rsidRPr="000B28A4">
        <w:rPr>
          <w:color w:val="000000"/>
          <w:sz w:val="28"/>
          <w:szCs w:val="28"/>
          <w:lang w:val="uk-UA"/>
        </w:rPr>
        <w:t>У 2023</w:t>
      </w:r>
      <w:r w:rsidRPr="000B28A4">
        <w:rPr>
          <w:sz w:val="28"/>
          <w:szCs w:val="28"/>
          <w:lang w:val="uk-UA"/>
        </w:rPr>
        <w:t>/</w:t>
      </w:r>
      <w:r w:rsidRPr="000B28A4">
        <w:rPr>
          <w:color w:val="000000"/>
          <w:sz w:val="28"/>
          <w:szCs w:val="28"/>
          <w:lang w:val="uk-UA"/>
        </w:rPr>
        <w:t xml:space="preserve">2024 навчальному році </w:t>
      </w:r>
      <w:r w:rsidRPr="000B28A4">
        <w:rPr>
          <w:sz w:val="28"/>
          <w:szCs w:val="28"/>
          <w:highlight w:val="white"/>
          <w:lang w:val="uk-UA"/>
        </w:rPr>
        <w:t xml:space="preserve">ОЗ “Романковецький ліцей ім. К.Ф. Поповича” </w:t>
      </w:r>
      <w:r w:rsidRPr="000B28A4">
        <w:rPr>
          <w:color w:val="000000"/>
          <w:sz w:val="28"/>
          <w:szCs w:val="28"/>
          <w:highlight w:val="white"/>
          <w:lang w:val="uk-UA"/>
        </w:rPr>
        <w:t xml:space="preserve">заклад </w:t>
      </w:r>
      <w:r w:rsidRPr="000B28A4">
        <w:rPr>
          <w:color w:val="000000"/>
          <w:sz w:val="28"/>
          <w:szCs w:val="28"/>
          <w:lang w:val="uk-UA"/>
        </w:rPr>
        <w:t>керувався чинним законодавством, зокрема: Законами України «Про освіту», «Про повну загальну середню освіту», Конституцією  України, «Про охорону дитинства», Санітарним регламентом для закладів загальної середньої освіти, затвердженим наказом Міністерства охорони здоров’я України 25.09.2020 №2205, власним Статутом, Правилами внутрішнього трудового розпорядку, посадовими обов’язками, іншими нормативними актами, та документами, що регламентують роботу керівника ЗЗСО.</w:t>
      </w:r>
    </w:p>
    <w:p w:rsidR="00392A1F" w:rsidRPr="000B28A4" w:rsidRDefault="000B28A4" w:rsidP="004233B0">
      <w:pPr>
        <w:ind w:firstLine="720"/>
        <w:jc w:val="both"/>
        <w:rPr>
          <w:sz w:val="28"/>
          <w:szCs w:val="28"/>
          <w:lang w:val="uk-UA"/>
        </w:rPr>
      </w:pPr>
      <w:r w:rsidRPr="000B28A4">
        <w:rPr>
          <w:sz w:val="28"/>
          <w:szCs w:val="28"/>
          <w:highlight w:val="white"/>
          <w:lang w:val="uk-UA"/>
        </w:rPr>
        <w:t>Освітній процес організовано відп</w:t>
      </w:r>
      <w:r w:rsidR="004233B0">
        <w:rPr>
          <w:sz w:val="28"/>
          <w:szCs w:val="28"/>
          <w:highlight w:val="white"/>
          <w:lang w:val="uk-UA"/>
        </w:rPr>
        <w:t xml:space="preserve">овідно до освітньої програми на </w:t>
      </w:r>
      <w:r w:rsidRPr="000B28A4">
        <w:rPr>
          <w:sz w:val="28"/>
          <w:szCs w:val="28"/>
          <w:highlight w:val="white"/>
          <w:lang w:val="uk-UA"/>
        </w:rPr>
        <w:t xml:space="preserve">2023/2024 </w:t>
      </w:r>
      <w:proofErr w:type="spellStart"/>
      <w:r w:rsidRPr="000B28A4">
        <w:rPr>
          <w:sz w:val="28"/>
          <w:szCs w:val="28"/>
          <w:highlight w:val="white"/>
          <w:lang w:val="uk-UA"/>
        </w:rPr>
        <w:t>н.р</w:t>
      </w:r>
      <w:proofErr w:type="spellEnd"/>
      <w:r w:rsidRPr="000B28A4">
        <w:rPr>
          <w:sz w:val="28"/>
          <w:szCs w:val="28"/>
          <w:highlight w:val="white"/>
          <w:lang w:val="uk-UA"/>
        </w:rPr>
        <w:t xml:space="preserve">.   </w:t>
      </w:r>
      <w:r w:rsidRPr="000B28A4">
        <w:rPr>
          <w:sz w:val="28"/>
          <w:szCs w:val="28"/>
          <w:lang w:val="uk-UA"/>
        </w:rPr>
        <w:t xml:space="preserve">   </w:t>
      </w:r>
    </w:p>
    <w:p w:rsidR="00392A1F" w:rsidRPr="000B28A4" w:rsidRDefault="000B28A4" w:rsidP="004233B0">
      <w:pPr>
        <w:ind w:firstLine="720"/>
        <w:jc w:val="both"/>
        <w:rPr>
          <w:sz w:val="28"/>
          <w:szCs w:val="28"/>
          <w:lang w:val="uk-UA"/>
        </w:rPr>
      </w:pPr>
      <w:r w:rsidRPr="000B28A4">
        <w:rPr>
          <w:sz w:val="28"/>
          <w:szCs w:val="28"/>
          <w:highlight w:val="white"/>
          <w:lang w:val="uk-UA"/>
        </w:rPr>
        <w:t>ОЗ “Романковецький ліцей ім. К.Ф. Поповича”</w:t>
      </w:r>
      <w:r w:rsidRPr="000B28A4">
        <w:rPr>
          <w:sz w:val="28"/>
          <w:szCs w:val="28"/>
          <w:lang w:val="uk-UA"/>
        </w:rPr>
        <w:t xml:space="preserve"> спрямував зусилля на формування </w:t>
      </w:r>
      <w:proofErr w:type="spellStart"/>
      <w:r w:rsidRPr="000B28A4">
        <w:rPr>
          <w:sz w:val="28"/>
          <w:szCs w:val="28"/>
          <w:lang w:val="uk-UA"/>
        </w:rPr>
        <w:t>конкурентноздатної</w:t>
      </w:r>
      <w:proofErr w:type="spellEnd"/>
      <w:r w:rsidRPr="000B28A4">
        <w:rPr>
          <w:sz w:val="28"/>
          <w:szCs w:val="28"/>
          <w:lang w:val="uk-UA"/>
        </w:rPr>
        <w:t xml:space="preserve">, всебічно розвиненої, здатної до критичного мислення цілісної особистості, патріота з активною позицією, </w:t>
      </w:r>
      <w:proofErr w:type="spellStart"/>
      <w:r w:rsidRPr="000B28A4">
        <w:rPr>
          <w:sz w:val="28"/>
          <w:szCs w:val="28"/>
          <w:lang w:val="uk-UA"/>
        </w:rPr>
        <w:t>інноватора</w:t>
      </w:r>
      <w:proofErr w:type="spellEnd"/>
      <w:r w:rsidRPr="000B28A4">
        <w:rPr>
          <w:sz w:val="28"/>
          <w:szCs w:val="28"/>
          <w:lang w:val="uk-UA"/>
        </w:rPr>
        <w:t xml:space="preserve">, здатного змінювати навколишній світ та вчитися впродовж життя. Заклад забезпечував всебічний розвиток особистості, формування ключових життєвих компетентностей учнів шляхом навчання та виховання, які </w:t>
      </w:r>
      <w:proofErr w:type="spellStart"/>
      <w:r w:rsidRPr="000B28A4">
        <w:rPr>
          <w:sz w:val="28"/>
          <w:szCs w:val="28"/>
          <w:lang w:val="uk-UA"/>
        </w:rPr>
        <w:t>грунтувалися</w:t>
      </w:r>
      <w:proofErr w:type="spellEnd"/>
      <w:r w:rsidRPr="000B28A4">
        <w:rPr>
          <w:sz w:val="28"/>
          <w:szCs w:val="28"/>
          <w:lang w:val="uk-UA"/>
        </w:rPr>
        <w:t xml:space="preserve"> на загальнолюдських цінностях та принципах науковості, </w:t>
      </w:r>
      <w:proofErr w:type="spellStart"/>
      <w:r w:rsidRPr="000B28A4">
        <w:rPr>
          <w:sz w:val="28"/>
          <w:szCs w:val="28"/>
          <w:lang w:val="uk-UA"/>
        </w:rPr>
        <w:t>полікультурності</w:t>
      </w:r>
      <w:proofErr w:type="spellEnd"/>
      <w:r w:rsidRPr="000B28A4">
        <w:rPr>
          <w:sz w:val="28"/>
          <w:szCs w:val="28"/>
          <w:lang w:val="uk-UA"/>
        </w:rPr>
        <w:t xml:space="preserve">, світського характеру освіти, системності, </w:t>
      </w:r>
      <w:proofErr w:type="spellStart"/>
      <w:r w:rsidRPr="000B28A4">
        <w:rPr>
          <w:sz w:val="28"/>
          <w:szCs w:val="28"/>
          <w:lang w:val="uk-UA"/>
        </w:rPr>
        <w:t>інтегративності</w:t>
      </w:r>
      <w:proofErr w:type="spellEnd"/>
      <w:r w:rsidRPr="000B28A4">
        <w:rPr>
          <w:sz w:val="28"/>
          <w:szCs w:val="28"/>
          <w:lang w:val="uk-UA"/>
        </w:rPr>
        <w:t xml:space="preserve">, єдності навчання і виховання, на засадах гуманізму, демократії, громадської свідомості, взаємоповаги між націями і народами в інтересах людини, родини, суспільства, держави.  </w:t>
      </w:r>
    </w:p>
    <w:p w:rsidR="00392A1F" w:rsidRPr="000B28A4" w:rsidRDefault="000B28A4" w:rsidP="000B28A4">
      <w:pPr>
        <w:jc w:val="both"/>
        <w:rPr>
          <w:sz w:val="28"/>
          <w:szCs w:val="28"/>
          <w:lang w:val="uk-UA"/>
        </w:rPr>
      </w:pPr>
      <w:r w:rsidRPr="000B28A4">
        <w:rPr>
          <w:sz w:val="28"/>
          <w:szCs w:val="28"/>
          <w:lang w:val="uk-UA"/>
        </w:rPr>
        <w:t xml:space="preserve">   </w:t>
      </w:r>
      <w:r w:rsidR="004233B0">
        <w:rPr>
          <w:sz w:val="28"/>
          <w:szCs w:val="28"/>
          <w:lang w:val="uk-UA"/>
        </w:rPr>
        <w:tab/>
      </w:r>
      <w:r w:rsidRPr="000B28A4">
        <w:rPr>
          <w:sz w:val="28"/>
          <w:szCs w:val="28"/>
          <w:lang w:val="uk-UA"/>
        </w:rPr>
        <w:t xml:space="preserve">Робота </w:t>
      </w:r>
      <w:r w:rsidRPr="000B28A4">
        <w:rPr>
          <w:sz w:val="28"/>
          <w:szCs w:val="28"/>
          <w:highlight w:val="white"/>
          <w:lang w:val="uk-UA"/>
        </w:rPr>
        <w:t>ОЗ “Романковецький ліцей ім. К.Ф. Поповича”</w:t>
      </w:r>
      <w:r w:rsidRPr="000B28A4">
        <w:rPr>
          <w:sz w:val="28"/>
          <w:szCs w:val="28"/>
          <w:lang w:val="uk-UA"/>
        </w:rPr>
        <w:t xml:space="preserve"> в 2023/2024 навчальному році  будувалася в умовах загальних викликів, які життя поставило перед людством в цілому. </w:t>
      </w:r>
    </w:p>
    <w:p w:rsidR="00392A1F" w:rsidRPr="000B28A4" w:rsidRDefault="000B28A4" w:rsidP="000B28A4">
      <w:pPr>
        <w:jc w:val="both"/>
        <w:rPr>
          <w:color w:val="000000"/>
          <w:sz w:val="28"/>
          <w:szCs w:val="28"/>
          <w:lang w:val="uk-UA"/>
        </w:rPr>
      </w:pPr>
      <w:r w:rsidRPr="000B28A4">
        <w:rPr>
          <w:color w:val="000000"/>
          <w:sz w:val="28"/>
          <w:szCs w:val="28"/>
          <w:lang w:val="uk-UA"/>
        </w:rPr>
        <w:t xml:space="preserve">      </w:t>
      </w:r>
      <w:r w:rsidR="004233B0">
        <w:rPr>
          <w:color w:val="000000"/>
          <w:sz w:val="28"/>
          <w:szCs w:val="28"/>
          <w:lang w:val="uk-UA"/>
        </w:rPr>
        <w:tab/>
        <w:t>У</w:t>
      </w:r>
      <w:r w:rsidRPr="000B28A4">
        <w:rPr>
          <w:color w:val="000000"/>
          <w:sz w:val="28"/>
          <w:szCs w:val="28"/>
          <w:lang w:val="uk-UA"/>
        </w:rPr>
        <w:t xml:space="preserve"> жорстоких реаліях воєнного стану в Україні перед освітянами постало  важливе завдання - об’єднання зусиль педагогічної та громадської спільнот на засадах взаєморозуміння, співробітництва щодо захисту прав та свобод, </w:t>
      </w:r>
      <w:r w:rsidRPr="000B28A4">
        <w:rPr>
          <w:color w:val="000000"/>
          <w:sz w:val="28"/>
          <w:szCs w:val="28"/>
          <w:lang w:val="uk-UA"/>
        </w:rPr>
        <w:lastRenderedPageBreak/>
        <w:t xml:space="preserve">оволодіння дітьми універсальними цінностями та моделями поведінки, які складають основу світової культури. </w:t>
      </w:r>
    </w:p>
    <w:p w:rsidR="00392A1F" w:rsidRPr="000B28A4" w:rsidRDefault="000B28A4" w:rsidP="000B28A4">
      <w:pPr>
        <w:jc w:val="both"/>
        <w:rPr>
          <w:sz w:val="28"/>
          <w:szCs w:val="28"/>
          <w:lang w:val="uk-UA"/>
        </w:rPr>
      </w:pPr>
      <w:r w:rsidRPr="000B28A4">
        <w:rPr>
          <w:color w:val="000000"/>
          <w:sz w:val="28"/>
          <w:szCs w:val="28"/>
          <w:lang w:val="uk-UA"/>
        </w:rPr>
        <w:t xml:space="preserve">  </w:t>
      </w:r>
      <w:r w:rsidR="004233B0">
        <w:rPr>
          <w:color w:val="000000"/>
          <w:sz w:val="28"/>
          <w:szCs w:val="28"/>
          <w:lang w:val="uk-UA"/>
        </w:rPr>
        <w:tab/>
      </w:r>
      <w:r w:rsidRPr="000B28A4">
        <w:rPr>
          <w:sz w:val="28"/>
          <w:szCs w:val="28"/>
          <w:lang w:val="uk-UA"/>
        </w:rPr>
        <w:t xml:space="preserve">Упродовж 2023/2024 </w:t>
      </w:r>
      <w:proofErr w:type="spellStart"/>
      <w:r w:rsidRPr="000B28A4">
        <w:rPr>
          <w:sz w:val="28"/>
          <w:szCs w:val="28"/>
          <w:lang w:val="uk-UA"/>
        </w:rPr>
        <w:t>н.р</w:t>
      </w:r>
      <w:proofErr w:type="spellEnd"/>
      <w:r w:rsidRPr="000B28A4">
        <w:rPr>
          <w:sz w:val="28"/>
          <w:szCs w:val="28"/>
          <w:lang w:val="uk-UA"/>
        </w:rPr>
        <w:t xml:space="preserve">. забезпечувалася прозорість, відкритість, демократичність управління. Заклад планував  проведення реальних і оптимальних заходів, які можна виконати і які забезпечують рівномірний ритм роботи закладу протягом року. </w:t>
      </w:r>
    </w:p>
    <w:p w:rsidR="00392A1F" w:rsidRPr="000B28A4" w:rsidRDefault="000B28A4" w:rsidP="004233B0">
      <w:pPr>
        <w:ind w:left="-15" w:right="2" w:firstLine="735"/>
        <w:jc w:val="both"/>
        <w:rPr>
          <w:sz w:val="28"/>
          <w:szCs w:val="28"/>
          <w:lang w:val="uk-UA"/>
        </w:rPr>
      </w:pPr>
      <w:r w:rsidRPr="000B28A4">
        <w:rPr>
          <w:sz w:val="28"/>
          <w:szCs w:val="28"/>
          <w:lang w:val="uk-UA"/>
        </w:rPr>
        <w:t xml:space="preserve">Відповідно до Розпорядження Кабінету міністрів України "Про схвалення Концепції реалізації державної політики у сфері реформування загальної середньої освіти "Нова українська школа" на період до 2029 року" та на виконання Законів України «Про освіту» та «Про повну загальну середню освіту», педагогічний колектив </w:t>
      </w:r>
      <w:r w:rsidRPr="000B28A4">
        <w:rPr>
          <w:sz w:val="28"/>
          <w:szCs w:val="28"/>
          <w:highlight w:val="white"/>
          <w:lang w:val="uk-UA"/>
        </w:rPr>
        <w:t>ОЗ “Романковецький ліцей ім. К.Ф. Поповича”</w:t>
      </w:r>
      <w:r w:rsidRPr="000B28A4">
        <w:rPr>
          <w:sz w:val="28"/>
          <w:szCs w:val="28"/>
          <w:lang w:val="uk-UA"/>
        </w:rPr>
        <w:t xml:space="preserve"> у 2023-2024 </w:t>
      </w:r>
      <w:proofErr w:type="spellStart"/>
      <w:r w:rsidRPr="000B28A4">
        <w:rPr>
          <w:sz w:val="28"/>
          <w:szCs w:val="28"/>
          <w:lang w:val="uk-UA"/>
        </w:rPr>
        <w:t>н.р</w:t>
      </w:r>
      <w:proofErr w:type="spellEnd"/>
      <w:r w:rsidRPr="000B28A4">
        <w:rPr>
          <w:sz w:val="28"/>
          <w:szCs w:val="28"/>
          <w:lang w:val="uk-UA"/>
        </w:rPr>
        <w:t xml:space="preserve">. працював над реалізацією вимог оновленого законодавства про освіту. Програмні документи закладу зорієнтовані на розкриття індивідуальності учня, формування компетентної, конкурентоспроможної особистості, успішної в житті. В ліцеї створені необхідні умови і достатнє ресурсне забезпечення для здійснення освітнього процесу, всі основні параметри діяльності, спрямовані на реалізацію державної політики в освіті, знаходяться в основному на оптимальному і задовільному рівні. На кожній сходинці забезпечується державний стандарт, здійснюється теоретична і практична підготовка з дисциплін навчального плану. Принцип доцільності й оперативності прийняття управлінських рішень адміністрації базувався на аналітичних даних, отриманих в ході </w:t>
      </w:r>
      <w:proofErr w:type="spellStart"/>
      <w:r w:rsidRPr="000B28A4">
        <w:rPr>
          <w:sz w:val="28"/>
          <w:szCs w:val="28"/>
          <w:lang w:val="uk-UA"/>
        </w:rPr>
        <w:t>внутрішньошкільного</w:t>
      </w:r>
      <w:proofErr w:type="spellEnd"/>
      <w:r w:rsidRPr="000B28A4">
        <w:rPr>
          <w:sz w:val="28"/>
          <w:szCs w:val="28"/>
          <w:lang w:val="uk-UA"/>
        </w:rPr>
        <w:t xml:space="preserve"> контролю.  </w:t>
      </w:r>
    </w:p>
    <w:p w:rsidR="00392A1F" w:rsidRPr="000B28A4" w:rsidRDefault="000B28A4" w:rsidP="004233B0">
      <w:pPr>
        <w:ind w:firstLine="720"/>
        <w:jc w:val="both"/>
        <w:rPr>
          <w:color w:val="000000"/>
          <w:sz w:val="28"/>
          <w:szCs w:val="28"/>
          <w:lang w:val="uk-UA"/>
        </w:rPr>
      </w:pPr>
      <w:r w:rsidRPr="000B28A4">
        <w:rPr>
          <w:color w:val="000000"/>
          <w:sz w:val="28"/>
          <w:szCs w:val="28"/>
          <w:lang w:val="uk-UA"/>
        </w:rPr>
        <w:t xml:space="preserve">Діяльність закладу організовувалась та реалізовувалась відповідно до напрямів, які були задекларовані в Стратегічному плані розвитку </w:t>
      </w:r>
      <w:r w:rsidRPr="000B28A4">
        <w:rPr>
          <w:sz w:val="28"/>
          <w:szCs w:val="28"/>
          <w:highlight w:val="white"/>
          <w:lang w:val="uk-UA"/>
        </w:rPr>
        <w:t>ОЗ “Романковецький ліцей ім. К.Ф. Поповича”</w:t>
      </w:r>
      <w:r w:rsidRPr="000B28A4">
        <w:rPr>
          <w:color w:val="000000"/>
          <w:sz w:val="28"/>
          <w:szCs w:val="28"/>
          <w:lang w:val="uk-UA"/>
        </w:rPr>
        <w:t xml:space="preserve">  на 2023</w:t>
      </w:r>
      <w:r w:rsidRPr="000B28A4">
        <w:rPr>
          <w:sz w:val="28"/>
          <w:szCs w:val="28"/>
          <w:lang w:val="uk-UA"/>
        </w:rPr>
        <w:t>/</w:t>
      </w:r>
      <w:r w:rsidRPr="000B28A4">
        <w:rPr>
          <w:color w:val="000000"/>
          <w:sz w:val="28"/>
          <w:szCs w:val="28"/>
          <w:lang w:val="uk-UA"/>
        </w:rPr>
        <w:t xml:space="preserve">2024  </w:t>
      </w:r>
      <w:proofErr w:type="spellStart"/>
      <w:r w:rsidRPr="000B28A4">
        <w:rPr>
          <w:color w:val="000000"/>
          <w:sz w:val="28"/>
          <w:szCs w:val="28"/>
          <w:lang w:val="uk-UA"/>
        </w:rPr>
        <w:t>н.р</w:t>
      </w:r>
      <w:proofErr w:type="spellEnd"/>
      <w:r w:rsidRPr="000B28A4">
        <w:rPr>
          <w:color w:val="000000"/>
          <w:sz w:val="28"/>
          <w:szCs w:val="28"/>
          <w:lang w:val="uk-UA"/>
        </w:rPr>
        <w:t>., а саме:</w:t>
      </w:r>
    </w:p>
    <w:p w:rsidR="00392A1F" w:rsidRPr="000B28A4" w:rsidRDefault="000B28A4" w:rsidP="000B28A4">
      <w:pPr>
        <w:numPr>
          <w:ilvl w:val="0"/>
          <w:numId w:val="2"/>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створення безпечного освітнього середовища; </w:t>
      </w:r>
    </w:p>
    <w:p w:rsidR="00392A1F" w:rsidRPr="000B28A4" w:rsidRDefault="000B28A4" w:rsidP="000B28A4">
      <w:pPr>
        <w:numPr>
          <w:ilvl w:val="0"/>
          <w:numId w:val="2"/>
        </w:numPr>
        <w:pBdr>
          <w:top w:val="nil"/>
          <w:left w:val="nil"/>
          <w:bottom w:val="nil"/>
          <w:right w:val="nil"/>
          <w:between w:val="nil"/>
        </w:pBdr>
        <w:jc w:val="both"/>
        <w:rPr>
          <w:color w:val="000000"/>
          <w:sz w:val="28"/>
          <w:szCs w:val="28"/>
          <w:lang w:val="uk-UA"/>
        </w:rPr>
      </w:pPr>
      <w:r w:rsidRPr="000B28A4">
        <w:rPr>
          <w:color w:val="000000"/>
          <w:sz w:val="28"/>
          <w:szCs w:val="28"/>
          <w:lang w:val="uk-UA"/>
        </w:rPr>
        <w:t>система оцінювання результатів навчання;</w:t>
      </w:r>
    </w:p>
    <w:p w:rsidR="00392A1F" w:rsidRPr="000B28A4" w:rsidRDefault="000B28A4" w:rsidP="000B28A4">
      <w:pPr>
        <w:numPr>
          <w:ilvl w:val="0"/>
          <w:numId w:val="2"/>
        </w:numPr>
        <w:pBdr>
          <w:top w:val="nil"/>
          <w:left w:val="nil"/>
          <w:bottom w:val="nil"/>
          <w:right w:val="nil"/>
          <w:between w:val="nil"/>
        </w:pBdr>
        <w:jc w:val="both"/>
        <w:rPr>
          <w:color w:val="000000"/>
          <w:sz w:val="28"/>
          <w:szCs w:val="28"/>
          <w:lang w:val="uk-UA"/>
        </w:rPr>
      </w:pPr>
      <w:r w:rsidRPr="000B28A4">
        <w:rPr>
          <w:color w:val="000000"/>
          <w:sz w:val="28"/>
          <w:szCs w:val="28"/>
          <w:lang w:val="uk-UA"/>
        </w:rPr>
        <w:t>педагогічна діяльність педагогічних працівників закладу;</w:t>
      </w:r>
    </w:p>
    <w:p w:rsidR="00392A1F" w:rsidRPr="000B28A4" w:rsidRDefault="000B28A4" w:rsidP="000B28A4">
      <w:pPr>
        <w:numPr>
          <w:ilvl w:val="0"/>
          <w:numId w:val="2"/>
        </w:numPr>
        <w:pBdr>
          <w:top w:val="nil"/>
          <w:left w:val="nil"/>
          <w:bottom w:val="nil"/>
          <w:right w:val="nil"/>
          <w:between w:val="nil"/>
        </w:pBdr>
        <w:jc w:val="both"/>
        <w:rPr>
          <w:color w:val="000000"/>
          <w:sz w:val="28"/>
          <w:szCs w:val="28"/>
          <w:lang w:val="uk-UA"/>
        </w:rPr>
      </w:pPr>
      <w:r w:rsidRPr="000B28A4">
        <w:rPr>
          <w:color w:val="000000"/>
          <w:sz w:val="28"/>
          <w:szCs w:val="28"/>
          <w:lang w:val="uk-UA"/>
        </w:rPr>
        <w:t>управлінські процеси.</w:t>
      </w:r>
    </w:p>
    <w:p w:rsidR="00392A1F" w:rsidRPr="000B28A4" w:rsidRDefault="000B28A4" w:rsidP="004233B0">
      <w:pPr>
        <w:ind w:firstLine="360"/>
        <w:jc w:val="both"/>
        <w:rPr>
          <w:b/>
          <w:color w:val="000000"/>
          <w:sz w:val="28"/>
          <w:szCs w:val="28"/>
          <w:u w:val="single"/>
          <w:lang w:val="uk-UA"/>
        </w:rPr>
      </w:pPr>
      <w:r w:rsidRPr="000B28A4">
        <w:rPr>
          <w:b/>
          <w:color w:val="000000"/>
          <w:sz w:val="28"/>
          <w:szCs w:val="28"/>
          <w:u w:val="single"/>
          <w:lang w:val="uk-UA"/>
        </w:rPr>
        <w:t>Кожен напрям розкриває усі сфери життєдіяльності закладу, зокрема:</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забезпечення обов’язкової загальної середньої освіти, охоплення навчанням, збереження контингенту;</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створення рівних умов доступу до освіти, створення освітнього дизайну та розумного пристосування для інклюзивних дітей;</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становлення ключових та професійних компетентностей сучасного вчителя згідно Професійного стандарту; здійснення методичної роботи;</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створення оптимальних умов для виявлення, розвитку і реалізації потенційних можливостей дітей (навчальна діяльність здобувачів освіти, участь в олімпіадах, конкурсі-захисті МАН, академічних конкурсах);</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створення виховного середовища для індивідуального розвитку здобувачів освіти, урахування їх здібностей, досягнень, стимулювання творчої активності;</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впровадження інноваційної освітньої діяльності;</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lastRenderedPageBreak/>
        <w:t xml:space="preserve">соціальний захист, збереження здоров’я,  медичне обслуговування, організація </w:t>
      </w:r>
      <w:proofErr w:type="spellStart"/>
      <w:r w:rsidRPr="000B28A4">
        <w:rPr>
          <w:color w:val="000000"/>
          <w:sz w:val="28"/>
          <w:szCs w:val="28"/>
          <w:lang w:val="uk-UA"/>
        </w:rPr>
        <w:t>харчуванняу</w:t>
      </w:r>
      <w:proofErr w:type="spellEnd"/>
      <w:r w:rsidRPr="000B28A4">
        <w:rPr>
          <w:color w:val="000000"/>
          <w:sz w:val="28"/>
          <w:szCs w:val="28"/>
          <w:lang w:val="uk-UA"/>
        </w:rPr>
        <w:t xml:space="preserve"> ліцеї;</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дотримання вимог охорони праці та безпеки життєдіяльності, стан дитячого травматизму;</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стимулювання учнів та педагогів закладу;</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створення безпечного та комфортного освітнього середовища;</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створення розвивального освітнього середовища;</w:t>
      </w:r>
    </w:p>
    <w:p w:rsidR="00392A1F" w:rsidRPr="000B28A4" w:rsidRDefault="000B28A4" w:rsidP="000B28A4">
      <w:pPr>
        <w:numPr>
          <w:ilvl w:val="0"/>
          <w:numId w:val="43"/>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організація фінансово-господарської діяльності.</w:t>
      </w:r>
    </w:p>
    <w:p w:rsidR="00392A1F" w:rsidRPr="000B28A4" w:rsidRDefault="000B28A4" w:rsidP="000B28A4">
      <w:pPr>
        <w:ind w:firstLine="708"/>
        <w:jc w:val="both"/>
        <w:rPr>
          <w:sz w:val="28"/>
          <w:szCs w:val="28"/>
          <w:lang w:val="uk-UA"/>
        </w:rPr>
      </w:pPr>
      <w:r w:rsidRPr="000B28A4">
        <w:rPr>
          <w:sz w:val="28"/>
          <w:szCs w:val="28"/>
          <w:lang w:val="uk-UA"/>
        </w:rPr>
        <w:t xml:space="preserve">Упродовж 2023/2024 </w:t>
      </w:r>
      <w:proofErr w:type="spellStart"/>
      <w:r w:rsidRPr="000B28A4">
        <w:rPr>
          <w:sz w:val="28"/>
          <w:szCs w:val="28"/>
          <w:lang w:val="uk-UA"/>
        </w:rPr>
        <w:t>н.р</w:t>
      </w:r>
      <w:proofErr w:type="spellEnd"/>
      <w:r w:rsidRPr="000B28A4">
        <w:rPr>
          <w:sz w:val="28"/>
          <w:szCs w:val="28"/>
          <w:lang w:val="uk-UA"/>
        </w:rPr>
        <w:t>. педагогічний колектив ліцею тримав свій освітній фронт, продовжував  працювати у важких умовах війни, формував унікальний педагогічний досвід, переосмислював роль освіти, її ціннісні складники та брав на себе новий рівень відповідальності.</w:t>
      </w:r>
    </w:p>
    <w:p w:rsidR="00392A1F" w:rsidRPr="000B28A4" w:rsidRDefault="00392A1F" w:rsidP="000B28A4">
      <w:pPr>
        <w:jc w:val="both"/>
        <w:rPr>
          <w:color w:val="000000"/>
          <w:sz w:val="28"/>
          <w:szCs w:val="28"/>
          <w:lang w:val="uk-UA"/>
        </w:rPr>
      </w:pPr>
    </w:p>
    <w:p w:rsidR="00392A1F" w:rsidRPr="000B28A4" w:rsidRDefault="000B28A4" w:rsidP="000B28A4">
      <w:pPr>
        <w:jc w:val="both"/>
        <w:rPr>
          <w:color w:val="000000"/>
          <w:sz w:val="28"/>
          <w:szCs w:val="28"/>
          <w:lang w:val="uk-UA"/>
        </w:rPr>
      </w:pPr>
      <w:r w:rsidRPr="000B28A4">
        <w:rPr>
          <w:sz w:val="28"/>
          <w:szCs w:val="28"/>
          <w:lang w:val="uk-UA"/>
        </w:rPr>
        <w:t xml:space="preserve">  </w:t>
      </w:r>
    </w:p>
    <w:p w:rsidR="00392A1F" w:rsidRPr="000B28A4" w:rsidRDefault="000B28A4" w:rsidP="000B28A4">
      <w:pPr>
        <w:keepNext/>
        <w:keepLines/>
        <w:numPr>
          <w:ilvl w:val="1"/>
          <w:numId w:val="11"/>
        </w:numPr>
        <w:pBdr>
          <w:top w:val="nil"/>
          <w:left w:val="nil"/>
          <w:bottom w:val="nil"/>
          <w:right w:val="nil"/>
          <w:between w:val="nil"/>
        </w:pBdr>
        <w:jc w:val="both"/>
        <w:rPr>
          <w:b/>
          <w:color w:val="8EAADB"/>
          <w:sz w:val="32"/>
          <w:szCs w:val="32"/>
          <w:lang w:val="uk-UA"/>
        </w:rPr>
      </w:pPr>
      <w:r w:rsidRPr="000B28A4">
        <w:rPr>
          <w:b/>
          <w:color w:val="8EAADB"/>
          <w:sz w:val="32"/>
          <w:szCs w:val="32"/>
          <w:lang w:val="uk-UA"/>
        </w:rPr>
        <w:t>ОСВІТНЄ СЕРЕДОВИЩЕ ЗАКЛАДУ ОСВІТИ</w:t>
      </w:r>
    </w:p>
    <w:p w:rsidR="00392A1F" w:rsidRPr="000B28A4" w:rsidRDefault="00392A1F" w:rsidP="000B28A4">
      <w:pPr>
        <w:jc w:val="both"/>
        <w:rPr>
          <w:sz w:val="28"/>
          <w:szCs w:val="28"/>
          <w:lang w:val="uk-UA"/>
        </w:rPr>
      </w:pPr>
    </w:p>
    <w:p w:rsidR="00392A1F" w:rsidRPr="000B28A4" w:rsidRDefault="000B28A4" w:rsidP="004233B0">
      <w:pPr>
        <w:ind w:firstLine="360"/>
        <w:jc w:val="both"/>
        <w:rPr>
          <w:sz w:val="28"/>
          <w:szCs w:val="28"/>
          <w:lang w:val="uk-UA"/>
        </w:rPr>
      </w:pPr>
      <w:r w:rsidRPr="000B28A4">
        <w:rPr>
          <w:sz w:val="28"/>
          <w:szCs w:val="28"/>
          <w:lang w:val="uk-UA"/>
        </w:rPr>
        <w:t xml:space="preserve">Програма дій Кабінету Міністрів України передбачає створення у кожному освітньому закладі до 2025 року сприятливого освітнього середовища, забезпечення </w:t>
      </w:r>
      <w:proofErr w:type="spellStart"/>
      <w:r w:rsidRPr="000B28A4">
        <w:rPr>
          <w:sz w:val="28"/>
          <w:szCs w:val="28"/>
          <w:lang w:val="uk-UA"/>
        </w:rPr>
        <w:t>компетентнісного</w:t>
      </w:r>
      <w:proofErr w:type="spellEnd"/>
      <w:r w:rsidRPr="000B28A4">
        <w:rPr>
          <w:sz w:val="28"/>
          <w:szCs w:val="28"/>
          <w:lang w:val="uk-UA"/>
        </w:rPr>
        <w:t xml:space="preserve"> навчання учнів і постійного підвищення кваліфікації педагогів. Безпечна і дружня до дитини школа (БДДШ) — це місце, у якому діти і дорослі почуваються безпечно і </w:t>
      </w:r>
      <w:proofErr w:type="spellStart"/>
      <w:r w:rsidRPr="000B28A4">
        <w:rPr>
          <w:sz w:val="28"/>
          <w:szCs w:val="28"/>
          <w:lang w:val="uk-UA"/>
        </w:rPr>
        <w:t>комфортно</w:t>
      </w:r>
      <w:proofErr w:type="spellEnd"/>
      <w:r w:rsidRPr="000B28A4">
        <w:rPr>
          <w:sz w:val="28"/>
          <w:szCs w:val="28"/>
          <w:lang w:val="uk-UA"/>
        </w:rPr>
        <w:t xml:space="preserve">, яке дарує учням особливе відчуття єдності, дає точку опори і можливість проявити себе, вселяє надію породжує впевненість у майбутньому. В рамках реалізації поставлених завдань у </w:t>
      </w:r>
      <w:r w:rsidRPr="000B28A4">
        <w:rPr>
          <w:sz w:val="28"/>
          <w:szCs w:val="28"/>
          <w:highlight w:val="white"/>
          <w:lang w:val="uk-UA"/>
        </w:rPr>
        <w:t>ОЗ “Романковецький ліцей ім. К.Ф. Поповича”</w:t>
      </w:r>
      <w:r w:rsidRPr="000B28A4">
        <w:rPr>
          <w:sz w:val="28"/>
          <w:szCs w:val="28"/>
          <w:lang w:val="uk-UA"/>
        </w:rPr>
        <w:t xml:space="preserve">  розроблений, затверджений та запущений в дію «План  заходів щодо створення безпечного освітнього середовища на 2023/2024 </w:t>
      </w:r>
      <w:proofErr w:type="spellStart"/>
      <w:r w:rsidRPr="000B28A4">
        <w:rPr>
          <w:sz w:val="28"/>
          <w:szCs w:val="28"/>
          <w:lang w:val="uk-UA"/>
        </w:rPr>
        <w:t>н.р</w:t>
      </w:r>
      <w:proofErr w:type="spellEnd"/>
      <w:r w:rsidRPr="000B28A4">
        <w:rPr>
          <w:sz w:val="28"/>
          <w:szCs w:val="28"/>
          <w:lang w:val="uk-UA"/>
        </w:rPr>
        <w:t xml:space="preserve">.», який охоплював всіх учасників освітнього процесу: учнів та їх батьків, працівників ліцею. </w:t>
      </w:r>
    </w:p>
    <w:p w:rsidR="00392A1F" w:rsidRPr="000B28A4" w:rsidRDefault="000B28A4" w:rsidP="000B28A4">
      <w:pPr>
        <w:jc w:val="both"/>
        <w:rPr>
          <w:sz w:val="28"/>
          <w:szCs w:val="28"/>
          <w:lang w:val="uk-UA"/>
        </w:rPr>
      </w:pPr>
      <w:r w:rsidRPr="000B28A4">
        <w:rPr>
          <w:sz w:val="28"/>
          <w:szCs w:val="28"/>
          <w:lang w:val="uk-UA"/>
        </w:rPr>
        <w:t xml:space="preserve">Напрямки діяльності:  </w:t>
      </w:r>
    </w:p>
    <w:p w:rsidR="00392A1F" w:rsidRPr="000B28A4" w:rsidRDefault="000B28A4" w:rsidP="000B28A4">
      <w:pPr>
        <w:numPr>
          <w:ilvl w:val="0"/>
          <w:numId w:val="21"/>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формування здорового способу життя, попередження вживання наркотичних речовин та алкогольних напоїв; </w:t>
      </w:r>
    </w:p>
    <w:p w:rsidR="00392A1F" w:rsidRPr="000B28A4" w:rsidRDefault="000B28A4" w:rsidP="000B28A4">
      <w:pPr>
        <w:numPr>
          <w:ilvl w:val="0"/>
          <w:numId w:val="21"/>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профілактика правопорушень, злочинності та дитячої бездоглядності; </w:t>
      </w:r>
    </w:p>
    <w:p w:rsidR="00392A1F" w:rsidRPr="000B28A4" w:rsidRDefault="000B28A4" w:rsidP="000B28A4">
      <w:pPr>
        <w:numPr>
          <w:ilvl w:val="0"/>
          <w:numId w:val="21"/>
        </w:numPr>
        <w:pBdr>
          <w:top w:val="nil"/>
          <w:left w:val="nil"/>
          <w:bottom w:val="nil"/>
          <w:right w:val="nil"/>
          <w:between w:val="nil"/>
        </w:pBdr>
        <w:jc w:val="both"/>
        <w:rPr>
          <w:color w:val="000000"/>
          <w:sz w:val="28"/>
          <w:szCs w:val="28"/>
          <w:lang w:val="uk-UA"/>
        </w:rPr>
      </w:pPr>
      <w:r w:rsidRPr="000B28A4">
        <w:rPr>
          <w:color w:val="000000"/>
          <w:sz w:val="28"/>
          <w:szCs w:val="28"/>
          <w:lang w:val="uk-UA"/>
        </w:rPr>
        <w:t>правова освіта і виховання;</w:t>
      </w:r>
    </w:p>
    <w:p w:rsidR="00392A1F" w:rsidRPr="000B28A4" w:rsidRDefault="000B28A4" w:rsidP="000B28A4">
      <w:pPr>
        <w:numPr>
          <w:ilvl w:val="0"/>
          <w:numId w:val="21"/>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організаційно-методичне забезпечення превентивного виховання учнів.</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Адміністрація закладу приділяла велику увагу створенню  безпечного та комфортного освітнього середовища. Як </w:t>
      </w:r>
      <w:r w:rsidRPr="000B28A4">
        <w:rPr>
          <w:sz w:val="28"/>
          <w:szCs w:val="28"/>
          <w:lang w:val="uk-UA"/>
        </w:rPr>
        <w:t>уже було зазначено</w:t>
      </w:r>
      <w:r w:rsidRPr="000B28A4">
        <w:rPr>
          <w:color w:val="000000"/>
          <w:sz w:val="28"/>
          <w:szCs w:val="28"/>
          <w:lang w:val="uk-UA"/>
        </w:rPr>
        <w:t xml:space="preserve">, в умовах війни освітній процес зазнав значних змін і за формою, і за змістом. У першу чергу актуальними стали питання </w:t>
      </w:r>
      <w:r w:rsidRPr="000B28A4">
        <w:rPr>
          <w:b/>
          <w:color w:val="002060"/>
          <w:sz w:val="28"/>
          <w:szCs w:val="28"/>
          <w:lang w:val="uk-UA"/>
        </w:rPr>
        <w:t>створення безпечного простору та освітнього середовища</w:t>
      </w:r>
      <w:r w:rsidRPr="000B28A4">
        <w:rPr>
          <w:color w:val="000000"/>
          <w:sz w:val="28"/>
          <w:szCs w:val="28"/>
          <w:lang w:val="uk-UA"/>
        </w:rPr>
        <w:t xml:space="preserve"> для перебування учнів і працівників. Отож, у 2023</w:t>
      </w:r>
      <w:r w:rsidRPr="000B28A4">
        <w:rPr>
          <w:sz w:val="28"/>
          <w:szCs w:val="28"/>
          <w:lang w:val="uk-UA"/>
        </w:rPr>
        <w:t>/</w:t>
      </w:r>
      <w:r w:rsidRPr="000B28A4">
        <w:rPr>
          <w:color w:val="000000"/>
          <w:sz w:val="28"/>
          <w:szCs w:val="28"/>
          <w:lang w:val="uk-UA"/>
        </w:rPr>
        <w:t xml:space="preserve">2024 </w:t>
      </w:r>
      <w:proofErr w:type="spellStart"/>
      <w:r w:rsidRPr="000B28A4">
        <w:rPr>
          <w:color w:val="000000"/>
          <w:sz w:val="28"/>
          <w:szCs w:val="28"/>
          <w:lang w:val="uk-UA"/>
        </w:rPr>
        <w:t>н.р</w:t>
      </w:r>
      <w:proofErr w:type="spellEnd"/>
      <w:r w:rsidRPr="000B28A4">
        <w:rPr>
          <w:color w:val="000000"/>
          <w:sz w:val="28"/>
          <w:szCs w:val="28"/>
          <w:lang w:val="uk-UA"/>
        </w:rPr>
        <w:t>. першочерговим заданням було створення безпечних умов для учнів та працівників.</w:t>
      </w:r>
    </w:p>
    <w:p w:rsidR="00392A1F" w:rsidRPr="000B28A4" w:rsidRDefault="000B28A4" w:rsidP="000B28A4">
      <w:pPr>
        <w:pBdr>
          <w:top w:val="nil"/>
          <w:left w:val="nil"/>
          <w:bottom w:val="nil"/>
          <w:right w:val="nil"/>
          <w:between w:val="nil"/>
        </w:pBdr>
        <w:jc w:val="both"/>
        <w:rPr>
          <w:sz w:val="28"/>
          <w:szCs w:val="28"/>
          <w:lang w:val="uk-UA"/>
        </w:rPr>
      </w:pPr>
      <w:r w:rsidRPr="000B28A4">
        <w:rPr>
          <w:color w:val="000000"/>
          <w:sz w:val="28"/>
          <w:szCs w:val="28"/>
          <w:lang w:val="uk-UA"/>
        </w:rPr>
        <w:t xml:space="preserve">Територія закладу огороджена, </w:t>
      </w:r>
      <w:proofErr w:type="spellStart"/>
      <w:r w:rsidRPr="000B28A4">
        <w:rPr>
          <w:color w:val="000000"/>
          <w:sz w:val="28"/>
          <w:szCs w:val="28"/>
          <w:lang w:val="uk-UA"/>
        </w:rPr>
        <w:t>убезпечена</w:t>
      </w:r>
      <w:proofErr w:type="spellEnd"/>
      <w:r w:rsidRPr="000B28A4">
        <w:rPr>
          <w:color w:val="000000"/>
          <w:sz w:val="28"/>
          <w:szCs w:val="28"/>
          <w:lang w:val="uk-UA"/>
        </w:rPr>
        <w:t xml:space="preserve"> від доступу стороннього </w:t>
      </w:r>
      <w:proofErr w:type="spellStart"/>
      <w:r w:rsidRPr="000B28A4">
        <w:rPr>
          <w:color w:val="000000"/>
          <w:sz w:val="28"/>
          <w:szCs w:val="28"/>
          <w:lang w:val="uk-UA"/>
        </w:rPr>
        <w:t>автотраспорту</w:t>
      </w:r>
      <w:proofErr w:type="spellEnd"/>
      <w:r w:rsidRPr="000B28A4">
        <w:rPr>
          <w:color w:val="000000"/>
          <w:sz w:val="28"/>
          <w:szCs w:val="28"/>
          <w:lang w:val="uk-UA"/>
        </w:rPr>
        <w:t>. Фасад закладу утеплений, територія закладу є достатньо озелененою.</w:t>
      </w:r>
    </w:p>
    <w:p w:rsidR="00392A1F" w:rsidRPr="000B28A4" w:rsidRDefault="000B28A4" w:rsidP="000B28A4">
      <w:pPr>
        <w:pBdr>
          <w:top w:val="nil"/>
          <w:left w:val="nil"/>
          <w:bottom w:val="nil"/>
          <w:right w:val="nil"/>
          <w:between w:val="nil"/>
        </w:pBdr>
        <w:jc w:val="both"/>
        <w:rPr>
          <w:b/>
          <w:color w:val="002060"/>
          <w:sz w:val="28"/>
          <w:szCs w:val="28"/>
          <w:lang w:val="uk-UA"/>
        </w:rPr>
      </w:pPr>
      <w:r w:rsidRPr="000B28A4">
        <w:rPr>
          <w:b/>
          <w:color w:val="002060"/>
          <w:sz w:val="28"/>
          <w:szCs w:val="28"/>
          <w:lang w:val="uk-UA"/>
        </w:rPr>
        <w:lastRenderedPageBreak/>
        <w:t>Усі учні закладу впродовж навчального року навчалися очно.</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З метою дотримання безпечних умов навчання та праці було:</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схвалено на засіданні педради режим роботи закладу (протокол №1 від 30.08.202</w:t>
      </w:r>
      <w:r w:rsidRPr="000B28A4">
        <w:rPr>
          <w:sz w:val="28"/>
          <w:szCs w:val="28"/>
          <w:lang w:val="uk-UA"/>
        </w:rPr>
        <w:t>3</w:t>
      </w:r>
      <w:r w:rsidRPr="000B28A4">
        <w:rPr>
          <w:color w:val="000000"/>
          <w:sz w:val="28"/>
          <w:szCs w:val="28"/>
          <w:lang w:val="uk-UA"/>
        </w:rPr>
        <w:t xml:space="preserve">), </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розроблено алгоритм дій під час  евакуації учасників освітнього процесу,</w:t>
      </w:r>
      <w:r w:rsidRPr="000B28A4">
        <w:rPr>
          <w:color w:val="FF0000"/>
          <w:sz w:val="28"/>
          <w:szCs w:val="28"/>
          <w:lang w:val="uk-UA"/>
        </w:rPr>
        <w:t xml:space="preserve"> </w:t>
      </w:r>
      <w:r w:rsidRPr="000B28A4">
        <w:rPr>
          <w:color w:val="000000"/>
          <w:sz w:val="28"/>
          <w:szCs w:val="28"/>
          <w:lang w:val="uk-UA"/>
        </w:rPr>
        <w:t>запропоновано вміст тривожної валізи,</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здійснено превентивні заходи щодо мінної безпеки, </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розроблено Порядок дій при спробі нападу на заклад,</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проведено тренування учнів та працівників щодо правил поводження під час повітряних тривог, е</w:t>
      </w:r>
      <w:r w:rsidR="001B0472">
        <w:rPr>
          <w:color w:val="000000"/>
          <w:sz w:val="28"/>
          <w:szCs w:val="28"/>
          <w:lang w:val="uk-UA"/>
        </w:rPr>
        <w:t>вакуації, перебування в укритті.</w:t>
      </w:r>
    </w:p>
    <w:p w:rsidR="00392A1F" w:rsidRPr="000B28A4" w:rsidRDefault="00392A1F" w:rsidP="000B28A4">
      <w:pPr>
        <w:pBdr>
          <w:top w:val="nil"/>
          <w:left w:val="nil"/>
          <w:bottom w:val="nil"/>
          <w:right w:val="nil"/>
          <w:between w:val="nil"/>
        </w:pBdr>
        <w:jc w:val="both"/>
        <w:rPr>
          <w:color w:val="000000"/>
          <w:sz w:val="28"/>
          <w:szCs w:val="28"/>
          <w:lang w:val="uk-UA"/>
        </w:rPr>
      </w:pPr>
    </w:p>
    <w:p w:rsidR="00392A1F" w:rsidRPr="000B28A4" w:rsidRDefault="000B28A4" w:rsidP="000B28A4">
      <w:pPr>
        <w:pBdr>
          <w:top w:val="nil"/>
          <w:left w:val="nil"/>
          <w:bottom w:val="nil"/>
          <w:right w:val="nil"/>
          <w:between w:val="nil"/>
        </w:pBdr>
        <w:jc w:val="both"/>
        <w:rPr>
          <w:smallCaps/>
          <w:color w:val="8EAADB"/>
          <w:sz w:val="28"/>
          <w:szCs w:val="28"/>
          <w:lang w:val="uk-UA"/>
        </w:rPr>
      </w:pPr>
      <w:r w:rsidRPr="000B28A4">
        <w:rPr>
          <w:b/>
          <w:smallCaps/>
          <w:color w:val="8EAADB"/>
          <w:sz w:val="28"/>
          <w:szCs w:val="28"/>
          <w:highlight w:val="white"/>
          <w:lang w:val="uk-UA"/>
        </w:rPr>
        <w:t>ЗАБЕЗПЕЧЕННЯ БАЗОВОЇ СЕРЕДНЬОЇ ОСВІТИ, ОХОПЛЕННЯ НАВЧАННЯМ,</w:t>
      </w:r>
      <w:r w:rsidRPr="000B28A4">
        <w:rPr>
          <w:smallCaps/>
          <w:color w:val="8EAADB"/>
          <w:sz w:val="28"/>
          <w:szCs w:val="28"/>
          <w:lang w:val="uk-UA"/>
        </w:rPr>
        <w:t xml:space="preserve">  </w:t>
      </w:r>
      <w:r w:rsidRPr="000B28A4">
        <w:rPr>
          <w:b/>
          <w:smallCaps/>
          <w:color w:val="8EAADB"/>
          <w:sz w:val="28"/>
          <w:szCs w:val="28"/>
          <w:highlight w:val="white"/>
          <w:lang w:val="uk-UA"/>
        </w:rPr>
        <w:t>ЗБЕРЕЖЕННЯ КОНТИНГЕНТУ</w:t>
      </w:r>
    </w:p>
    <w:p w:rsidR="00392A1F" w:rsidRPr="000B28A4" w:rsidRDefault="000B28A4" w:rsidP="000B28A4">
      <w:pPr>
        <w:shd w:val="clear" w:color="auto" w:fill="FFFFFF"/>
        <w:jc w:val="both"/>
        <w:rPr>
          <w:color w:val="000000"/>
          <w:sz w:val="28"/>
          <w:szCs w:val="28"/>
          <w:highlight w:val="white"/>
          <w:lang w:val="uk-UA"/>
        </w:rPr>
      </w:pPr>
      <w:r w:rsidRPr="000B28A4">
        <w:rPr>
          <w:color w:val="000000"/>
          <w:sz w:val="28"/>
          <w:szCs w:val="28"/>
          <w:highlight w:val="white"/>
          <w:lang w:val="uk-UA"/>
        </w:rPr>
        <w:t xml:space="preserve">       Освіта у закладі здобувається на трьох рівнях: </w:t>
      </w:r>
    </w:p>
    <w:p w:rsidR="00392A1F" w:rsidRPr="000B28A4" w:rsidRDefault="000B28A4" w:rsidP="000B28A4">
      <w:pPr>
        <w:numPr>
          <w:ilvl w:val="0"/>
          <w:numId w:val="22"/>
        </w:num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початкова освіта;</w:t>
      </w:r>
    </w:p>
    <w:p w:rsidR="00392A1F" w:rsidRPr="000B28A4" w:rsidRDefault="000B28A4" w:rsidP="000B28A4">
      <w:pPr>
        <w:numPr>
          <w:ilvl w:val="0"/>
          <w:numId w:val="22"/>
        </w:num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базова середня освіта</w:t>
      </w:r>
    </w:p>
    <w:p w:rsidR="00392A1F" w:rsidRPr="000B28A4" w:rsidRDefault="000B28A4" w:rsidP="000B28A4">
      <w:pPr>
        <w:numPr>
          <w:ilvl w:val="0"/>
          <w:numId w:val="22"/>
        </w:numPr>
        <w:pBdr>
          <w:top w:val="nil"/>
          <w:left w:val="nil"/>
          <w:bottom w:val="nil"/>
          <w:right w:val="nil"/>
          <w:between w:val="nil"/>
        </w:pBdr>
        <w:shd w:val="clear" w:color="auto" w:fill="FFFFFF"/>
        <w:jc w:val="both"/>
        <w:rPr>
          <w:color w:val="000000"/>
          <w:sz w:val="28"/>
          <w:szCs w:val="28"/>
          <w:lang w:val="uk-UA"/>
        </w:rPr>
      </w:pPr>
      <w:r w:rsidRPr="000B28A4">
        <w:rPr>
          <w:color w:val="040C28"/>
          <w:sz w:val="28"/>
          <w:szCs w:val="28"/>
          <w:lang w:val="uk-UA"/>
        </w:rPr>
        <w:t>повна загальна середня освіта</w:t>
      </w:r>
    </w:p>
    <w:p w:rsidR="00392A1F" w:rsidRPr="000B28A4" w:rsidRDefault="000B28A4" w:rsidP="000B28A4">
      <w:pPr>
        <w:tabs>
          <w:tab w:val="left" w:pos="0"/>
        </w:tabs>
        <w:ind w:firstLine="426"/>
        <w:jc w:val="both"/>
        <w:rPr>
          <w:sz w:val="28"/>
          <w:szCs w:val="28"/>
          <w:lang w:val="uk-UA"/>
        </w:rPr>
      </w:pPr>
      <w:r w:rsidRPr="000B28A4">
        <w:rPr>
          <w:color w:val="000000"/>
          <w:sz w:val="28"/>
          <w:szCs w:val="28"/>
          <w:lang w:val="uk-UA"/>
        </w:rPr>
        <w:t>У 2023</w:t>
      </w:r>
      <w:r w:rsidRPr="000B28A4">
        <w:rPr>
          <w:sz w:val="28"/>
          <w:szCs w:val="28"/>
          <w:lang w:val="uk-UA"/>
        </w:rPr>
        <w:t>/</w:t>
      </w:r>
      <w:r w:rsidRPr="000B28A4">
        <w:rPr>
          <w:color w:val="000000"/>
          <w:sz w:val="28"/>
          <w:szCs w:val="28"/>
          <w:lang w:val="uk-UA"/>
        </w:rPr>
        <w:t xml:space="preserve">2024 </w:t>
      </w:r>
      <w:proofErr w:type="spellStart"/>
      <w:r w:rsidRPr="000B28A4">
        <w:rPr>
          <w:color w:val="000000"/>
          <w:sz w:val="28"/>
          <w:szCs w:val="28"/>
          <w:lang w:val="uk-UA"/>
        </w:rPr>
        <w:t>н.р</w:t>
      </w:r>
      <w:proofErr w:type="spellEnd"/>
      <w:r w:rsidRPr="000B28A4">
        <w:rPr>
          <w:color w:val="000000"/>
          <w:sz w:val="28"/>
          <w:szCs w:val="28"/>
          <w:lang w:val="uk-UA"/>
        </w:rPr>
        <w:t>. продовжено систему роботу щодо збереження й розвитку шкільної мережі. У закладі було організовано освітній процес</w:t>
      </w:r>
      <w:r w:rsidRPr="000B28A4">
        <w:rPr>
          <w:sz w:val="28"/>
          <w:szCs w:val="28"/>
          <w:lang w:val="uk-UA"/>
        </w:rPr>
        <w:t xml:space="preserve"> з дотриманням вимог безпечної роботи в умовах воєнного стану в режимі очного навчання.</w:t>
      </w:r>
    </w:p>
    <w:p w:rsidR="00392A1F" w:rsidRPr="000B28A4" w:rsidRDefault="000B28A4" w:rsidP="000B28A4">
      <w:pPr>
        <w:tabs>
          <w:tab w:val="left" w:pos="0"/>
        </w:tabs>
        <w:ind w:firstLine="426"/>
        <w:jc w:val="both"/>
        <w:rPr>
          <w:sz w:val="28"/>
          <w:szCs w:val="28"/>
          <w:lang w:val="uk-UA"/>
        </w:rPr>
      </w:pPr>
      <w:r w:rsidRPr="000B28A4">
        <w:rPr>
          <w:sz w:val="28"/>
          <w:szCs w:val="28"/>
          <w:lang w:val="uk-UA"/>
        </w:rPr>
        <w:t xml:space="preserve"> Учні 1-11 класів, що перебувають за кордоном, за заявою батьків або осіб, які їх замінюють, перебувають на </w:t>
      </w:r>
      <w:proofErr w:type="spellStart"/>
      <w:r w:rsidRPr="000B28A4">
        <w:rPr>
          <w:sz w:val="28"/>
          <w:szCs w:val="28"/>
          <w:lang w:val="uk-UA"/>
        </w:rPr>
        <w:t>екстернатній</w:t>
      </w:r>
      <w:proofErr w:type="spellEnd"/>
      <w:r w:rsidRPr="000B28A4">
        <w:rPr>
          <w:sz w:val="28"/>
          <w:szCs w:val="28"/>
          <w:lang w:val="uk-UA"/>
        </w:rPr>
        <w:t xml:space="preserve"> формі навчання. </w:t>
      </w:r>
    </w:p>
    <w:p w:rsidR="00392A1F" w:rsidRPr="000B28A4" w:rsidRDefault="000B28A4" w:rsidP="000B28A4">
      <w:pPr>
        <w:ind w:firstLine="567"/>
        <w:jc w:val="both"/>
        <w:rPr>
          <w:sz w:val="28"/>
          <w:szCs w:val="28"/>
          <w:lang w:val="uk-UA"/>
        </w:rPr>
      </w:pPr>
      <w:r w:rsidRPr="000B28A4">
        <w:rPr>
          <w:color w:val="000000"/>
          <w:sz w:val="28"/>
          <w:szCs w:val="28"/>
          <w:lang w:val="uk-UA"/>
        </w:rPr>
        <w:t xml:space="preserve"> </w:t>
      </w:r>
      <w:r w:rsidRPr="000B28A4">
        <w:rPr>
          <w:sz w:val="28"/>
          <w:szCs w:val="28"/>
          <w:lang w:val="uk-UA"/>
        </w:rPr>
        <w:t xml:space="preserve"> Працювали 4 групи подовженого дня, які відвідувало 18 учнів 1-их, 2-их-  20 учнів, 3-х - 26 та 4-х класів - 27 учнів.</w:t>
      </w:r>
    </w:p>
    <w:p w:rsidR="00392A1F" w:rsidRPr="000B28A4" w:rsidRDefault="000B28A4" w:rsidP="000B28A4">
      <w:pPr>
        <w:jc w:val="both"/>
        <w:rPr>
          <w:sz w:val="28"/>
          <w:szCs w:val="28"/>
          <w:lang w:val="uk-UA"/>
        </w:rPr>
      </w:pPr>
      <w:r w:rsidRPr="000B28A4">
        <w:rPr>
          <w:color w:val="000000"/>
          <w:sz w:val="28"/>
          <w:szCs w:val="28"/>
          <w:lang w:val="uk-UA"/>
        </w:rPr>
        <w:t>Станом на 05.09.202</w:t>
      </w:r>
      <w:r w:rsidRPr="000B28A4">
        <w:rPr>
          <w:sz w:val="28"/>
          <w:szCs w:val="28"/>
          <w:lang w:val="uk-UA"/>
        </w:rPr>
        <w:t>3</w:t>
      </w:r>
      <w:r w:rsidRPr="000B28A4">
        <w:rPr>
          <w:color w:val="000000"/>
          <w:sz w:val="28"/>
          <w:szCs w:val="28"/>
          <w:lang w:val="uk-UA"/>
        </w:rPr>
        <w:t xml:space="preserve"> року у закладі навчалось </w:t>
      </w:r>
      <w:r w:rsidRPr="000B28A4">
        <w:rPr>
          <w:sz w:val="28"/>
          <w:szCs w:val="28"/>
          <w:lang w:val="uk-UA"/>
        </w:rPr>
        <w:t>-</w:t>
      </w:r>
      <w:r w:rsidRPr="000B28A4">
        <w:rPr>
          <w:color w:val="FF0000"/>
          <w:sz w:val="28"/>
          <w:szCs w:val="28"/>
          <w:lang w:val="uk-UA"/>
        </w:rPr>
        <w:t xml:space="preserve"> </w:t>
      </w:r>
      <w:r w:rsidRPr="000B28A4">
        <w:rPr>
          <w:sz w:val="28"/>
          <w:szCs w:val="28"/>
          <w:lang w:val="uk-UA"/>
        </w:rPr>
        <w:t>565 учнів.</w:t>
      </w:r>
    </w:p>
    <w:p w:rsidR="00392A1F" w:rsidRPr="000B28A4" w:rsidRDefault="000B28A4" w:rsidP="000B28A4">
      <w:pPr>
        <w:ind w:firstLine="567"/>
        <w:jc w:val="both"/>
        <w:rPr>
          <w:color w:val="000000"/>
          <w:sz w:val="28"/>
          <w:szCs w:val="28"/>
          <w:lang w:val="uk-UA"/>
        </w:rPr>
      </w:pPr>
      <w:r w:rsidRPr="000B28A4">
        <w:rPr>
          <w:color w:val="000000"/>
          <w:sz w:val="28"/>
          <w:szCs w:val="28"/>
          <w:lang w:val="uk-UA"/>
        </w:rPr>
        <w:t xml:space="preserve">Укомплектовано </w:t>
      </w:r>
      <w:r w:rsidRPr="000B28A4">
        <w:rPr>
          <w:sz w:val="28"/>
          <w:szCs w:val="28"/>
          <w:lang w:val="uk-UA"/>
        </w:rPr>
        <w:t xml:space="preserve">22 </w:t>
      </w:r>
      <w:r w:rsidRPr="000B28A4">
        <w:rPr>
          <w:color w:val="000000"/>
          <w:sz w:val="28"/>
          <w:szCs w:val="28"/>
          <w:lang w:val="uk-UA"/>
        </w:rPr>
        <w:t>клас</w:t>
      </w:r>
      <w:r w:rsidRPr="000B28A4">
        <w:rPr>
          <w:sz w:val="28"/>
          <w:szCs w:val="28"/>
          <w:lang w:val="uk-UA"/>
        </w:rPr>
        <w:t>и</w:t>
      </w:r>
      <w:r w:rsidRPr="000B28A4">
        <w:rPr>
          <w:color w:val="000000"/>
          <w:sz w:val="28"/>
          <w:szCs w:val="28"/>
          <w:lang w:val="uk-UA"/>
        </w:rPr>
        <w:t>, з них:</w:t>
      </w:r>
    </w:p>
    <w:p w:rsidR="00392A1F" w:rsidRPr="000B28A4" w:rsidRDefault="000B28A4" w:rsidP="000B28A4">
      <w:pPr>
        <w:numPr>
          <w:ilvl w:val="0"/>
          <w:numId w:val="36"/>
        </w:numPr>
        <w:ind w:left="0"/>
        <w:jc w:val="both"/>
        <w:rPr>
          <w:color w:val="000000"/>
          <w:sz w:val="28"/>
          <w:szCs w:val="28"/>
          <w:lang w:val="uk-UA"/>
        </w:rPr>
      </w:pPr>
      <w:r w:rsidRPr="000B28A4">
        <w:rPr>
          <w:color w:val="000000"/>
          <w:sz w:val="28"/>
          <w:szCs w:val="28"/>
          <w:lang w:val="uk-UA"/>
        </w:rPr>
        <w:t xml:space="preserve">класи початкової ланки </w:t>
      </w:r>
      <w:r w:rsidRPr="000B28A4">
        <w:rPr>
          <w:sz w:val="28"/>
          <w:szCs w:val="28"/>
          <w:lang w:val="uk-UA"/>
        </w:rPr>
        <w:t>8</w:t>
      </w:r>
      <w:r w:rsidRPr="000B28A4">
        <w:rPr>
          <w:color w:val="000000"/>
          <w:sz w:val="28"/>
          <w:szCs w:val="28"/>
          <w:lang w:val="uk-UA"/>
        </w:rPr>
        <w:t xml:space="preserve"> класів;</w:t>
      </w:r>
    </w:p>
    <w:p w:rsidR="00392A1F" w:rsidRPr="000B28A4" w:rsidRDefault="000B28A4" w:rsidP="000B28A4">
      <w:pPr>
        <w:numPr>
          <w:ilvl w:val="0"/>
          <w:numId w:val="36"/>
        </w:numPr>
        <w:ind w:left="0"/>
        <w:jc w:val="both"/>
        <w:rPr>
          <w:color w:val="000000"/>
          <w:sz w:val="28"/>
          <w:szCs w:val="28"/>
          <w:lang w:val="uk-UA"/>
        </w:rPr>
      </w:pPr>
      <w:r w:rsidRPr="000B28A4">
        <w:rPr>
          <w:color w:val="000000"/>
          <w:sz w:val="28"/>
          <w:szCs w:val="28"/>
          <w:lang w:val="uk-UA"/>
        </w:rPr>
        <w:t xml:space="preserve">класи базової середньої освіти </w:t>
      </w:r>
      <w:r w:rsidRPr="000B28A4">
        <w:rPr>
          <w:sz w:val="28"/>
          <w:szCs w:val="28"/>
          <w:lang w:val="uk-UA"/>
        </w:rPr>
        <w:t>10</w:t>
      </w:r>
      <w:r w:rsidRPr="000B28A4">
        <w:rPr>
          <w:color w:val="000000"/>
          <w:sz w:val="28"/>
          <w:szCs w:val="28"/>
          <w:lang w:val="uk-UA"/>
        </w:rPr>
        <w:t xml:space="preserve"> класів.</w:t>
      </w:r>
    </w:p>
    <w:p w:rsidR="00392A1F" w:rsidRPr="000B28A4" w:rsidRDefault="000B28A4" w:rsidP="000B28A4">
      <w:pPr>
        <w:numPr>
          <w:ilvl w:val="0"/>
          <w:numId w:val="36"/>
        </w:numPr>
        <w:ind w:left="0"/>
        <w:jc w:val="both"/>
        <w:rPr>
          <w:color w:val="000000"/>
          <w:sz w:val="28"/>
          <w:szCs w:val="28"/>
          <w:lang w:val="uk-UA"/>
        </w:rPr>
      </w:pPr>
      <w:r w:rsidRPr="000B28A4">
        <w:rPr>
          <w:color w:val="000000"/>
          <w:sz w:val="28"/>
          <w:szCs w:val="28"/>
          <w:lang w:val="uk-UA"/>
        </w:rPr>
        <w:t xml:space="preserve">класи повної загальної середньої освіти – </w:t>
      </w:r>
      <w:r w:rsidRPr="000B28A4">
        <w:rPr>
          <w:sz w:val="28"/>
          <w:szCs w:val="28"/>
          <w:lang w:val="uk-UA"/>
        </w:rPr>
        <w:t>4.</w:t>
      </w:r>
      <w:r w:rsidRPr="000B28A4">
        <w:rPr>
          <w:color w:val="000000"/>
          <w:sz w:val="28"/>
          <w:szCs w:val="28"/>
          <w:lang w:val="uk-UA"/>
        </w:rPr>
        <w:t xml:space="preserve"> </w:t>
      </w:r>
    </w:p>
    <w:p w:rsidR="00392A1F" w:rsidRPr="000B28A4" w:rsidRDefault="000B28A4" w:rsidP="000B28A4">
      <w:pPr>
        <w:jc w:val="both"/>
        <w:rPr>
          <w:color w:val="000000"/>
          <w:sz w:val="28"/>
          <w:szCs w:val="28"/>
          <w:lang w:val="uk-UA"/>
        </w:rPr>
      </w:pPr>
      <w:r w:rsidRPr="000B28A4">
        <w:rPr>
          <w:color w:val="000000"/>
          <w:sz w:val="28"/>
          <w:szCs w:val="28"/>
          <w:lang w:val="uk-UA"/>
        </w:rPr>
        <w:t xml:space="preserve">Середня наповнюваність класів – 23,4 учні (в </w:t>
      </w:r>
      <w:proofErr w:type="spellStart"/>
      <w:r w:rsidRPr="000B28A4">
        <w:rPr>
          <w:color w:val="000000"/>
          <w:sz w:val="28"/>
          <w:szCs w:val="28"/>
          <w:lang w:val="uk-UA"/>
        </w:rPr>
        <w:t>мин</w:t>
      </w:r>
      <w:proofErr w:type="spellEnd"/>
      <w:r w:rsidRPr="000B28A4">
        <w:rPr>
          <w:color w:val="000000"/>
          <w:sz w:val="28"/>
          <w:szCs w:val="28"/>
          <w:lang w:val="uk-UA"/>
        </w:rPr>
        <w:t>. році –24).</w:t>
      </w:r>
    </w:p>
    <w:p w:rsidR="00392A1F" w:rsidRPr="000B28A4" w:rsidRDefault="000B28A4" w:rsidP="000B28A4">
      <w:pPr>
        <w:ind w:firstLine="567"/>
        <w:jc w:val="both"/>
        <w:rPr>
          <w:sz w:val="28"/>
          <w:szCs w:val="28"/>
          <w:lang w:val="uk-UA"/>
        </w:rPr>
      </w:pPr>
      <w:r w:rsidRPr="000B28A4">
        <w:rPr>
          <w:sz w:val="28"/>
          <w:szCs w:val="28"/>
          <w:lang w:val="uk-UA"/>
        </w:rPr>
        <w:t>Станом на 31.05.2024 – 513  учнів, з них тимчасово внутрішньо    переміщені – 5 учнів.</w:t>
      </w:r>
    </w:p>
    <w:p w:rsidR="00392A1F" w:rsidRPr="000B28A4" w:rsidRDefault="000B28A4" w:rsidP="000B28A4">
      <w:pPr>
        <w:ind w:firstLine="567"/>
        <w:jc w:val="both"/>
        <w:rPr>
          <w:sz w:val="28"/>
          <w:szCs w:val="28"/>
          <w:lang w:val="uk-UA"/>
        </w:rPr>
      </w:pPr>
      <w:r w:rsidRPr="000B28A4">
        <w:rPr>
          <w:sz w:val="28"/>
          <w:szCs w:val="28"/>
          <w:lang w:val="uk-UA"/>
        </w:rPr>
        <w:t>1-4 класи – вибуло – 15 учні; прибуло – 2 учень, з них тимчасово внутрішньо переміщених 1. Всього: 166 учнів.</w:t>
      </w:r>
    </w:p>
    <w:p w:rsidR="00392A1F" w:rsidRPr="000B28A4" w:rsidRDefault="000B28A4" w:rsidP="000B28A4">
      <w:pPr>
        <w:ind w:firstLine="567"/>
        <w:jc w:val="both"/>
        <w:rPr>
          <w:sz w:val="28"/>
          <w:szCs w:val="28"/>
          <w:lang w:val="uk-UA"/>
        </w:rPr>
      </w:pPr>
      <w:r w:rsidRPr="000B28A4">
        <w:rPr>
          <w:sz w:val="28"/>
          <w:szCs w:val="28"/>
          <w:lang w:val="uk-UA"/>
        </w:rPr>
        <w:t>5-11 класи – вибуло – 47 учнів; прибуло – 8 учнів, з них тимчасово внутрішньо переміщені – 4 учні. Всього: 347 учнів.</w:t>
      </w:r>
    </w:p>
    <w:p w:rsidR="00392A1F" w:rsidRPr="000B28A4" w:rsidRDefault="000B28A4" w:rsidP="000B28A4">
      <w:pPr>
        <w:ind w:firstLine="284"/>
        <w:jc w:val="both"/>
        <w:rPr>
          <w:sz w:val="28"/>
          <w:szCs w:val="28"/>
          <w:lang w:val="uk-UA"/>
        </w:rPr>
      </w:pPr>
      <w:r w:rsidRPr="000B28A4">
        <w:rPr>
          <w:b/>
          <w:sz w:val="28"/>
          <w:szCs w:val="28"/>
          <w:lang w:val="uk-UA"/>
        </w:rPr>
        <w:t>Зміна</w:t>
      </w:r>
      <w:r w:rsidRPr="000B28A4">
        <w:rPr>
          <w:sz w:val="28"/>
          <w:szCs w:val="28"/>
          <w:lang w:val="uk-UA"/>
        </w:rPr>
        <w:t xml:space="preserve"> </w:t>
      </w:r>
      <w:r w:rsidRPr="000B28A4">
        <w:rPr>
          <w:b/>
          <w:sz w:val="28"/>
          <w:szCs w:val="28"/>
          <w:lang w:val="uk-UA"/>
        </w:rPr>
        <w:t>контингенту учнів ОЗ “Романковецький ліцей ім. К. Ф. Поповича” за навчальними роками</w:t>
      </w:r>
    </w:p>
    <w:tbl>
      <w:tblPr>
        <w:tblStyle w:val="aff7"/>
        <w:tblW w:w="92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395"/>
        <w:gridCol w:w="1365"/>
        <w:gridCol w:w="1425"/>
        <w:gridCol w:w="1260"/>
        <w:gridCol w:w="1260"/>
      </w:tblGrid>
      <w:tr w:rsidR="00392A1F" w:rsidRPr="000B28A4">
        <w:trPr>
          <w:trHeight w:val="688"/>
        </w:trPr>
        <w:tc>
          <w:tcPr>
            <w:tcW w:w="2580" w:type="dxa"/>
          </w:tcPr>
          <w:p w:rsidR="00392A1F" w:rsidRPr="000B28A4" w:rsidRDefault="000B28A4" w:rsidP="000B28A4">
            <w:pPr>
              <w:jc w:val="both"/>
              <w:rPr>
                <w:lang w:val="uk-UA"/>
              </w:rPr>
            </w:pPr>
            <w:r w:rsidRPr="000B28A4">
              <w:rPr>
                <w:lang w:val="uk-UA"/>
              </w:rPr>
              <w:t>Навчальний рік</w:t>
            </w:r>
          </w:p>
        </w:tc>
        <w:tc>
          <w:tcPr>
            <w:tcW w:w="1395" w:type="dxa"/>
          </w:tcPr>
          <w:p w:rsidR="00392A1F" w:rsidRPr="000B28A4" w:rsidRDefault="000B28A4" w:rsidP="000B28A4">
            <w:pPr>
              <w:jc w:val="both"/>
              <w:rPr>
                <w:lang w:val="uk-UA"/>
              </w:rPr>
            </w:pPr>
            <w:r w:rsidRPr="000B28A4">
              <w:rPr>
                <w:lang w:val="uk-UA"/>
              </w:rPr>
              <w:t>2019/2020</w:t>
            </w:r>
          </w:p>
        </w:tc>
        <w:tc>
          <w:tcPr>
            <w:tcW w:w="1365" w:type="dxa"/>
          </w:tcPr>
          <w:p w:rsidR="00392A1F" w:rsidRPr="000B28A4" w:rsidRDefault="000B28A4" w:rsidP="000B28A4">
            <w:pPr>
              <w:jc w:val="both"/>
              <w:rPr>
                <w:lang w:val="uk-UA"/>
              </w:rPr>
            </w:pPr>
            <w:r w:rsidRPr="000B28A4">
              <w:rPr>
                <w:lang w:val="uk-UA"/>
              </w:rPr>
              <w:t>2020/2021</w:t>
            </w:r>
          </w:p>
        </w:tc>
        <w:tc>
          <w:tcPr>
            <w:tcW w:w="1425" w:type="dxa"/>
          </w:tcPr>
          <w:p w:rsidR="00392A1F" w:rsidRPr="000B28A4" w:rsidRDefault="000B28A4" w:rsidP="000B28A4">
            <w:pPr>
              <w:jc w:val="both"/>
              <w:rPr>
                <w:lang w:val="uk-UA"/>
              </w:rPr>
            </w:pPr>
            <w:r w:rsidRPr="000B28A4">
              <w:rPr>
                <w:lang w:val="uk-UA"/>
              </w:rPr>
              <w:t>2021/2022</w:t>
            </w:r>
          </w:p>
        </w:tc>
        <w:tc>
          <w:tcPr>
            <w:tcW w:w="1260" w:type="dxa"/>
          </w:tcPr>
          <w:p w:rsidR="00392A1F" w:rsidRPr="000B28A4" w:rsidRDefault="000B28A4" w:rsidP="000B28A4">
            <w:pPr>
              <w:jc w:val="both"/>
              <w:rPr>
                <w:lang w:val="uk-UA"/>
              </w:rPr>
            </w:pPr>
            <w:r w:rsidRPr="000B28A4">
              <w:rPr>
                <w:lang w:val="uk-UA"/>
              </w:rPr>
              <w:t>2022/2023</w:t>
            </w:r>
          </w:p>
        </w:tc>
        <w:tc>
          <w:tcPr>
            <w:tcW w:w="1260" w:type="dxa"/>
          </w:tcPr>
          <w:p w:rsidR="00392A1F" w:rsidRPr="000B28A4" w:rsidRDefault="000B28A4" w:rsidP="000B28A4">
            <w:pPr>
              <w:jc w:val="both"/>
              <w:rPr>
                <w:lang w:val="uk-UA"/>
              </w:rPr>
            </w:pPr>
            <w:r w:rsidRPr="000B28A4">
              <w:rPr>
                <w:lang w:val="uk-UA"/>
              </w:rPr>
              <w:t>2023/2024</w:t>
            </w:r>
          </w:p>
        </w:tc>
      </w:tr>
      <w:tr w:rsidR="00392A1F" w:rsidRPr="000B28A4">
        <w:trPr>
          <w:trHeight w:val="673"/>
        </w:trPr>
        <w:tc>
          <w:tcPr>
            <w:tcW w:w="2580" w:type="dxa"/>
          </w:tcPr>
          <w:p w:rsidR="00392A1F" w:rsidRPr="000B28A4" w:rsidRDefault="000B28A4" w:rsidP="000B28A4">
            <w:pPr>
              <w:jc w:val="both"/>
              <w:rPr>
                <w:lang w:val="uk-UA"/>
              </w:rPr>
            </w:pPr>
            <w:r w:rsidRPr="000B28A4">
              <w:rPr>
                <w:lang w:val="uk-UA"/>
              </w:rPr>
              <w:t>Кількість учнів</w:t>
            </w:r>
          </w:p>
        </w:tc>
        <w:tc>
          <w:tcPr>
            <w:tcW w:w="1395" w:type="dxa"/>
          </w:tcPr>
          <w:p w:rsidR="00392A1F" w:rsidRPr="000B28A4" w:rsidRDefault="000B28A4" w:rsidP="000B28A4">
            <w:pPr>
              <w:jc w:val="both"/>
              <w:rPr>
                <w:lang w:val="uk-UA"/>
              </w:rPr>
            </w:pPr>
            <w:r w:rsidRPr="000B28A4">
              <w:rPr>
                <w:lang w:val="uk-UA"/>
              </w:rPr>
              <w:t>563</w:t>
            </w:r>
          </w:p>
        </w:tc>
        <w:tc>
          <w:tcPr>
            <w:tcW w:w="1365" w:type="dxa"/>
          </w:tcPr>
          <w:p w:rsidR="00392A1F" w:rsidRPr="000B28A4" w:rsidRDefault="000B28A4" w:rsidP="000B28A4">
            <w:pPr>
              <w:jc w:val="both"/>
              <w:rPr>
                <w:lang w:val="uk-UA"/>
              </w:rPr>
            </w:pPr>
            <w:r w:rsidRPr="000B28A4">
              <w:rPr>
                <w:lang w:val="uk-UA"/>
              </w:rPr>
              <w:t>595</w:t>
            </w:r>
          </w:p>
        </w:tc>
        <w:tc>
          <w:tcPr>
            <w:tcW w:w="1425" w:type="dxa"/>
          </w:tcPr>
          <w:p w:rsidR="00392A1F" w:rsidRPr="000B28A4" w:rsidRDefault="000B28A4" w:rsidP="000B28A4">
            <w:pPr>
              <w:jc w:val="both"/>
              <w:rPr>
                <w:lang w:val="uk-UA"/>
              </w:rPr>
            </w:pPr>
            <w:r w:rsidRPr="000B28A4">
              <w:rPr>
                <w:lang w:val="uk-UA"/>
              </w:rPr>
              <w:t>596</w:t>
            </w:r>
          </w:p>
        </w:tc>
        <w:tc>
          <w:tcPr>
            <w:tcW w:w="1260" w:type="dxa"/>
          </w:tcPr>
          <w:p w:rsidR="00392A1F" w:rsidRPr="000B28A4" w:rsidRDefault="000B28A4" w:rsidP="000B28A4">
            <w:pPr>
              <w:jc w:val="both"/>
              <w:rPr>
                <w:lang w:val="uk-UA"/>
              </w:rPr>
            </w:pPr>
            <w:r w:rsidRPr="000B28A4">
              <w:rPr>
                <w:lang w:val="uk-UA"/>
              </w:rPr>
              <w:t>575</w:t>
            </w:r>
          </w:p>
        </w:tc>
        <w:tc>
          <w:tcPr>
            <w:tcW w:w="1260" w:type="dxa"/>
          </w:tcPr>
          <w:p w:rsidR="00392A1F" w:rsidRPr="000B28A4" w:rsidRDefault="000B28A4" w:rsidP="000B28A4">
            <w:pPr>
              <w:jc w:val="both"/>
              <w:rPr>
                <w:lang w:val="uk-UA"/>
              </w:rPr>
            </w:pPr>
            <w:r w:rsidRPr="000B28A4">
              <w:rPr>
                <w:lang w:val="uk-UA"/>
              </w:rPr>
              <w:t>513</w:t>
            </w:r>
          </w:p>
        </w:tc>
      </w:tr>
    </w:tbl>
    <w:p w:rsidR="00392A1F" w:rsidRPr="000B28A4" w:rsidRDefault="000B28A4" w:rsidP="000B28A4">
      <w:pPr>
        <w:ind w:firstLine="567"/>
        <w:jc w:val="both"/>
        <w:rPr>
          <w:sz w:val="28"/>
          <w:szCs w:val="28"/>
          <w:lang w:val="uk-UA"/>
        </w:rPr>
      </w:pPr>
      <w:r w:rsidRPr="000B28A4">
        <w:rPr>
          <w:sz w:val="28"/>
          <w:szCs w:val="28"/>
          <w:lang w:val="uk-UA"/>
        </w:rPr>
        <w:lastRenderedPageBreak/>
        <w:t>Аналіз причин руху учнів свідчить, що переважна більшість переводів зумовлена зміною місця проживання родин і пов’язана з переїздами на постійне місце проживання за кордон.</w:t>
      </w:r>
    </w:p>
    <w:p w:rsidR="00392A1F" w:rsidRPr="000B28A4" w:rsidRDefault="000B28A4" w:rsidP="000B28A4">
      <w:pPr>
        <w:ind w:firstLine="567"/>
        <w:jc w:val="both"/>
        <w:rPr>
          <w:sz w:val="28"/>
          <w:szCs w:val="28"/>
          <w:lang w:val="uk-UA"/>
        </w:rPr>
      </w:pPr>
      <w:r w:rsidRPr="000B28A4">
        <w:rPr>
          <w:sz w:val="28"/>
          <w:szCs w:val="28"/>
          <w:lang w:val="uk-UA"/>
        </w:rPr>
        <w:t xml:space="preserve">Для здійснення оцінювання навчальних досягнень учнів та </w:t>
      </w:r>
      <w:proofErr w:type="spellStart"/>
      <w:r w:rsidRPr="000B28A4">
        <w:rPr>
          <w:sz w:val="28"/>
          <w:szCs w:val="28"/>
          <w:lang w:val="uk-UA"/>
        </w:rPr>
        <w:t>зворотнього</w:t>
      </w:r>
      <w:proofErr w:type="spellEnd"/>
      <w:r w:rsidRPr="000B28A4">
        <w:rPr>
          <w:sz w:val="28"/>
          <w:szCs w:val="28"/>
          <w:lang w:val="uk-UA"/>
        </w:rPr>
        <w:t xml:space="preserve"> зв’язку з батьками під час освітнього процесу з застосуванням технологій дистанційного навчання використовували електронний журнал/щоденник «Нові знання». Використання даних платформ дозволило зробити навчання більш доступним, сучасним та ефективним.</w:t>
      </w:r>
    </w:p>
    <w:p w:rsidR="00392A1F" w:rsidRPr="000B28A4" w:rsidRDefault="00392A1F" w:rsidP="000B28A4">
      <w:pPr>
        <w:pBdr>
          <w:top w:val="nil"/>
          <w:left w:val="nil"/>
          <w:bottom w:val="nil"/>
          <w:right w:val="nil"/>
          <w:between w:val="nil"/>
        </w:pBdr>
        <w:ind w:left="720"/>
        <w:jc w:val="both"/>
        <w:rPr>
          <w:color w:val="000000"/>
          <w:sz w:val="28"/>
          <w:szCs w:val="28"/>
          <w:lang w:val="uk-UA"/>
        </w:rPr>
      </w:pPr>
    </w:p>
    <w:p w:rsidR="00392A1F" w:rsidRPr="000B28A4" w:rsidRDefault="000B28A4" w:rsidP="001B0472">
      <w:pPr>
        <w:ind w:firstLine="560"/>
        <w:jc w:val="both"/>
        <w:rPr>
          <w:sz w:val="28"/>
          <w:szCs w:val="28"/>
          <w:lang w:val="uk-UA"/>
        </w:rPr>
      </w:pPr>
      <w:r w:rsidRPr="000B28A4">
        <w:rPr>
          <w:b/>
          <w:sz w:val="28"/>
          <w:szCs w:val="28"/>
          <w:lang w:val="uk-UA"/>
        </w:rPr>
        <w:t>Критерій 1.1.2.</w:t>
      </w:r>
      <w:r w:rsidRPr="000B28A4">
        <w:rPr>
          <w:sz w:val="28"/>
          <w:szCs w:val="28"/>
          <w:lang w:val="uk-UA"/>
        </w:rPr>
        <w:t xml:space="preserve"> Заклад має всі необхідні навчальні приміщення, які обладнані відповідно до вимог законодавства та освітньої програми.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p>
    <w:p w:rsidR="00392A1F" w:rsidRPr="000B28A4" w:rsidRDefault="000B28A4" w:rsidP="000B28A4">
      <w:pPr>
        <w:pBdr>
          <w:top w:val="nil"/>
          <w:left w:val="nil"/>
          <w:bottom w:val="nil"/>
          <w:right w:val="nil"/>
          <w:between w:val="nil"/>
        </w:pBdr>
        <w:ind w:firstLine="560"/>
        <w:jc w:val="both"/>
        <w:rPr>
          <w:sz w:val="28"/>
          <w:szCs w:val="28"/>
          <w:lang w:val="uk-UA"/>
        </w:rPr>
      </w:pPr>
      <w:r w:rsidRPr="000B28A4">
        <w:rPr>
          <w:color w:val="000000"/>
          <w:sz w:val="28"/>
          <w:szCs w:val="28"/>
          <w:lang w:val="uk-UA"/>
        </w:rPr>
        <w:t>Облаштоване  укриття. Режим прибирання забезпечує чистоту та охайність місць спільного користування, коридорів та навчальних приміщень, спортивної та актової зал.</w:t>
      </w:r>
    </w:p>
    <w:p w:rsidR="00392A1F" w:rsidRPr="000B28A4" w:rsidRDefault="000B28A4" w:rsidP="000B28A4">
      <w:pPr>
        <w:pBdr>
          <w:top w:val="nil"/>
          <w:left w:val="nil"/>
          <w:bottom w:val="nil"/>
          <w:right w:val="nil"/>
          <w:between w:val="nil"/>
        </w:pBdr>
        <w:ind w:firstLine="560"/>
        <w:jc w:val="both"/>
        <w:rPr>
          <w:sz w:val="28"/>
          <w:szCs w:val="28"/>
          <w:lang w:val="uk-UA"/>
        </w:rPr>
      </w:pPr>
      <w:r w:rsidRPr="000B28A4">
        <w:rPr>
          <w:color w:val="000000"/>
          <w:sz w:val="28"/>
          <w:szCs w:val="28"/>
          <w:lang w:val="uk-UA"/>
        </w:rPr>
        <w:t>Заклад освіти дотримується режиму провітрювання. Утримання туалетних кімнат відповідає санітарним умовам.</w:t>
      </w:r>
    </w:p>
    <w:p w:rsidR="00392A1F" w:rsidRPr="000B28A4" w:rsidRDefault="000B28A4" w:rsidP="000B28A4">
      <w:pPr>
        <w:pBdr>
          <w:top w:val="nil"/>
          <w:left w:val="nil"/>
          <w:bottom w:val="nil"/>
          <w:right w:val="nil"/>
          <w:between w:val="nil"/>
        </w:pBdr>
        <w:ind w:firstLine="560"/>
        <w:jc w:val="both"/>
        <w:rPr>
          <w:sz w:val="28"/>
          <w:szCs w:val="28"/>
          <w:lang w:val="uk-UA"/>
        </w:rPr>
      </w:pPr>
      <w:r w:rsidRPr="000B28A4">
        <w:rPr>
          <w:color w:val="000000"/>
          <w:sz w:val="28"/>
          <w:szCs w:val="28"/>
          <w:lang w:val="uk-UA"/>
        </w:rPr>
        <w:t xml:space="preserve">Заклад освіти підключений до високошвидкісного інтернету (більше 100 МБ/с), що значно покращує освітній процес у ліцеї і дозволяє використовувати всі можливості глобальної мережі Інтернет. </w:t>
      </w:r>
    </w:p>
    <w:p w:rsidR="00392A1F" w:rsidRPr="000B28A4" w:rsidRDefault="00392A1F" w:rsidP="000B28A4">
      <w:pPr>
        <w:pBdr>
          <w:top w:val="nil"/>
          <w:left w:val="nil"/>
          <w:bottom w:val="nil"/>
          <w:right w:val="nil"/>
          <w:between w:val="nil"/>
        </w:pBdr>
        <w:ind w:firstLine="560"/>
        <w:jc w:val="both"/>
        <w:rPr>
          <w:color w:val="000000"/>
          <w:sz w:val="28"/>
          <w:szCs w:val="28"/>
          <w:lang w:val="uk-UA"/>
        </w:rPr>
      </w:pPr>
    </w:p>
    <w:p w:rsidR="00392A1F" w:rsidRPr="001B0472" w:rsidRDefault="000B28A4" w:rsidP="000B28A4">
      <w:pPr>
        <w:pBdr>
          <w:top w:val="nil"/>
          <w:left w:val="nil"/>
          <w:bottom w:val="nil"/>
          <w:right w:val="nil"/>
          <w:between w:val="nil"/>
        </w:pBdr>
        <w:ind w:firstLine="560"/>
        <w:jc w:val="both"/>
        <w:rPr>
          <w:color w:val="0070C0"/>
          <w:sz w:val="40"/>
          <w:szCs w:val="40"/>
          <w:lang w:val="uk-UA"/>
        </w:rPr>
      </w:pPr>
      <w:r w:rsidRPr="001B0472">
        <w:rPr>
          <w:b/>
          <w:color w:val="0070C0"/>
          <w:sz w:val="40"/>
          <w:szCs w:val="40"/>
          <w:lang w:val="uk-UA"/>
        </w:rPr>
        <w:t>Протипожежна безпека в закладі</w:t>
      </w:r>
      <w:r w:rsidRPr="001B0472">
        <w:rPr>
          <w:color w:val="0070C0"/>
          <w:sz w:val="40"/>
          <w:szCs w:val="40"/>
          <w:lang w:val="uk-UA"/>
        </w:rPr>
        <w:t>:</w:t>
      </w:r>
    </w:p>
    <w:p w:rsidR="00392A1F" w:rsidRPr="000B28A4" w:rsidRDefault="000B28A4" w:rsidP="000B28A4">
      <w:pPr>
        <w:widowControl w:val="0"/>
        <w:numPr>
          <w:ilvl w:val="0"/>
          <w:numId w:val="4"/>
        </w:numPr>
        <w:pBdr>
          <w:top w:val="nil"/>
          <w:left w:val="nil"/>
          <w:bottom w:val="nil"/>
          <w:right w:val="nil"/>
          <w:between w:val="nil"/>
        </w:pBdr>
        <w:tabs>
          <w:tab w:val="left" w:pos="284"/>
        </w:tabs>
        <w:jc w:val="both"/>
        <w:rPr>
          <w:sz w:val="28"/>
          <w:szCs w:val="28"/>
          <w:lang w:val="uk-UA"/>
        </w:rPr>
      </w:pPr>
      <w:r w:rsidRPr="000B28A4">
        <w:rPr>
          <w:sz w:val="28"/>
          <w:szCs w:val="28"/>
          <w:lang w:val="uk-UA"/>
        </w:rPr>
        <w:t>блискавкозахист;</w:t>
      </w:r>
    </w:p>
    <w:p w:rsidR="00392A1F" w:rsidRPr="000B28A4" w:rsidRDefault="000B28A4" w:rsidP="000B28A4">
      <w:pPr>
        <w:widowControl w:val="0"/>
        <w:numPr>
          <w:ilvl w:val="0"/>
          <w:numId w:val="4"/>
        </w:numPr>
        <w:pBdr>
          <w:top w:val="nil"/>
          <w:left w:val="nil"/>
          <w:bottom w:val="nil"/>
          <w:right w:val="nil"/>
          <w:between w:val="nil"/>
        </w:pBdr>
        <w:tabs>
          <w:tab w:val="left" w:pos="284"/>
        </w:tabs>
        <w:jc w:val="both"/>
        <w:rPr>
          <w:sz w:val="28"/>
          <w:szCs w:val="28"/>
          <w:lang w:val="uk-UA"/>
        </w:rPr>
      </w:pPr>
      <w:r w:rsidRPr="000B28A4">
        <w:rPr>
          <w:color w:val="000000"/>
          <w:sz w:val="28"/>
          <w:szCs w:val="28"/>
          <w:lang w:val="uk-UA"/>
        </w:rPr>
        <w:t>заклад забезпечений вогнегасниками;</w:t>
      </w:r>
    </w:p>
    <w:p w:rsidR="00392A1F" w:rsidRPr="000B28A4" w:rsidRDefault="000B28A4" w:rsidP="000B28A4">
      <w:pPr>
        <w:widowControl w:val="0"/>
        <w:numPr>
          <w:ilvl w:val="0"/>
          <w:numId w:val="4"/>
        </w:numPr>
        <w:pBdr>
          <w:top w:val="nil"/>
          <w:left w:val="nil"/>
          <w:bottom w:val="nil"/>
          <w:right w:val="nil"/>
          <w:between w:val="nil"/>
        </w:pBdr>
        <w:tabs>
          <w:tab w:val="left" w:pos="284"/>
        </w:tabs>
        <w:jc w:val="both"/>
        <w:rPr>
          <w:sz w:val="28"/>
          <w:szCs w:val="28"/>
          <w:lang w:val="uk-UA"/>
        </w:rPr>
      </w:pPr>
      <w:r w:rsidRPr="000B28A4">
        <w:rPr>
          <w:color w:val="000000"/>
          <w:sz w:val="28"/>
          <w:szCs w:val="28"/>
          <w:lang w:val="uk-UA"/>
        </w:rPr>
        <w:t>розроблені інструкції з пожежної безпеки для всіх учасників освітнього процесу.</w:t>
      </w:r>
    </w:p>
    <w:p w:rsidR="00392A1F" w:rsidRPr="000B28A4" w:rsidRDefault="000B28A4" w:rsidP="000B28A4">
      <w:pPr>
        <w:ind w:firstLine="851"/>
        <w:jc w:val="both"/>
        <w:rPr>
          <w:sz w:val="28"/>
          <w:szCs w:val="28"/>
          <w:lang w:val="uk-UA"/>
        </w:rPr>
      </w:pPr>
      <w:r w:rsidRPr="000B28A4">
        <w:rPr>
          <w:sz w:val="28"/>
          <w:szCs w:val="28"/>
          <w:lang w:val="uk-UA"/>
        </w:rPr>
        <w:t>З метою організації розробки комплексного плану в ліцеї видаються накази адміністрації, якими призначається відповідальна особа з охорони праці, пожежної безпеки та електрогосподарства.</w:t>
      </w:r>
    </w:p>
    <w:p w:rsidR="00392A1F" w:rsidRPr="000B28A4" w:rsidRDefault="000B28A4" w:rsidP="000B28A4">
      <w:pPr>
        <w:ind w:firstLine="851"/>
        <w:jc w:val="both"/>
        <w:rPr>
          <w:sz w:val="28"/>
          <w:szCs w:val="28"/>
          <w:lang w:val="uk-UA"/>
        </w:rPr>
      </w:pPr>
      <w:r w:rsidRPr="000B28A4">
        <w:rPr>
          <w:sz w:val="28"/>
          <w:szCs w:val="28"/>
          <w:lang w:val="uk-UA"/>
        </w:rPr>
        <w:t>Перед початком навчального року комісією були проведені випробування спортобладнання, стан споруд на спортивному майданчику, справність кріплення воріт.</w:t>
      </w:r>
    </w:p>
    <w:p w:rsidR="00392A1F" w:rsidRPr="000B28A4" w:rsidRDefault="000B28A4" w:rsidP="000B28A4">
      <w:pPr>
        <w:ind w:firstLine="851"/>
        <w:jc w:val="both"/>
        <w:rPr>
          <w:sz w:val="28"/>
          <w:szCs w:val="28"/>
          <w:lang w:val="uk-UA"/>
        </w:rPr>
      </w:pPr>
      <w:r w:rsidRPr="000B28A4">
        <w:rPr>
          <w:sz w:val="28"/>
          <w:szCs w:val="28"/>
          <w:lang w:val="uk-UA"/>
        </w:rPr>
        <w:t xml:space="preserve">Будівля ліцею та приміщення закладу забезпечені первинними засобами пожежогасіння: </w:t>
      </w:r>
    </w:p>
    <w:p w:rsidR="00392A1F" w:rsidRPr="000B28A4" w:rsidRDefault="000B28A4" w:rsidP="000B28A4">
      <w:pPr>
        <w:numPr>
          <w:ilvl w:val="0"/>
          <w:numId w:val="6"/>
        </w:numPr>
        <w:ind w:left="0" w:firstLine="0"/>
        <w:jc w:val="both"/>
        <w:rPr>
          <w:sz w:val="28"/>
          <w:szCs w:val="28"/>
          <w:lang w:val="uk-UA"/>
        </w:rPr>
      </w:pPr>
      <w:r w:rsidRPr="000B28A4">
        <w:rPr>
          <w:sz w:val="28"/>
          <w:szCs w:val="28"/>
          <w:lang w:val="uk-UA"/>
        </w:rPr>
        <w:t xml:space="preserve">вогнегасниками, </w:t>
      </w:r>
    </w:p>
    <w:p w:rsidR="00392A1F" w:rsidRPr="000B28A4" w:rsidRDefault="000B28A4" w:rsidP="000B28A4">
      <w:pPr>
        <w:numPr>
          <w:ilvl w:val="0"/>
          <w:numId w:val="6"/>
        </w:numPr>
        <w:ind w:left="0" w:firstLine="0"/>
        <w:jc w:val="both"/>
        <w:rPr>
          <w:sz w:val="28"/>
          <w:szCs w:val="28"/>
          <w:lang w:val="uk-UA"/>
        </w:rPr>
      </w:pPr>
      <w:r w:rsidRPr="000B28A4">
        <w:rPr>
          <w:sz w:val="28"/>
          <w:szCs w:val="28"/>
          <w:lang w:val="uk-UA"/>
        </w:rPr>
        <w:t xml:space="preserve">пожежним інвентарем (пожежними щитами та стендами, пожежними відрами, баком з піском тощо). </w:t>
      </w:r>
    </w:p>
    <w:p w:rsidR="00392A1F" w:rsidRPr="000B28A4" w:rsidRDefault="000B28A4" w:rsidP="004233B0">
      <w:pPr>
        <w:ind w:firstLine="720"/>
        <w:jc w:val="both"/>
        <w:rPr>
          <w:sz w:val="28"/>
          <w:szCs w:val="28"/>
          <w:lang w:val="uk-UA"/>
        </w:rPr>
      </w:pPr>
      <w:r w:rsidRPr="000B28A4">
        <w:rPr>
          <w:sz w:val="28"/>
          <w:szCs w:val="28"/>
          <w:lang w:val="uk-UA"/>
        </w:rPr>
        <w:t>Вогнегасники наявні, розміщені у легкодоступних місцях, які унеможливлюють їх пошкодження.</w:t>
      </w:r>
    </w:p>
    <w:p w:rsidR="00392A1F" w:rsidRPr="000B28A4" w:rsidRDefault="001B0472" w:rsidP="001B0472">
      <w:pPr>
        <w:jc w:val="both"/>
        <w:rPr>
          <w:sz w:val="28"/>
          <w:szCs w:val="28"/>
          <w:lang w:val="uk-UA"/>
        </w:rPr>
      </w:pPr>
      <w:r>
        <w:rPr>
          <w:sz w:val="28"/>
          <w:szCs w:val="28"/>
          <w:lang w:val="uk-UA"/>
        </w:rPr>
        <w:t xml:space="preserve">          </w:t>
      </w:r>
      <w:r w:rsidR="000B28A4" w:rsidRPr="000B28A4">
        <w:rPr>
          <w:sz w:val="28"/>
          <w:szCs w:val="28"/>
          <w:lang w:val="uk-UA"/>
        </w:rPr>
        <w:t xml:space="preserve">По всьому ліцеї розміщені плани евакуації у разі небезпеки чи аварії. </w:t>
      </w:r>
    </w:p>
    <w:p w:rsidR="00392A1F" w:rsidRPr="000B28A4" w:rsidRDefault="000B28A4" w:rsidP="000B28A4">
      <w:pPr>
        <w:ind w:firstLine="851"/>
        <w:jc w:val="both"/>
        <w:rPr>
          <w:sz w:val="28"/>
          <w:szCs w:val="28"/>
          <w:lang w:val="uk-UA"/>
        </w:rPr>
      </w:pPr>
      <w:r w:rsidRPr="000B28A4">
        <w:rPr>
          <w:sz w:val="28"/>
          <w:szCs w:val="28"/>
          <w:lang w:val="uk-UA"/>
        </w:rPr>
        <w:lastRenderedPageBreak/>
        <w:t>Згідно з санітарними, пожежними нормами  і правилами, ліцеєм отримані Паспорти готовності ліцею до нового навчального року, акт опору ізоляції та освітлювальної  проводки.</w:t>
      </w:r>
    </w:p>
    <w:p w:rsidR="00392A1F" w:rsidRPr="001B0472" w:rsidRDefault="000B28A4" w:rsidP="004233B0">
      <w:pPr>
        <w:keepNext/>
        <w:keepLines/>
        <w:spacing w:before="480"/>
        <w:jc w:val="center"/>
        <w:rPr>
          <w:b/>
          <w:smallCaps/>
          <w:color w:val="0070C0"/>
          <w:sz w:val="28"/>
          <w:szCs w:val="28"/>
          <w:lang w:val="uk-UA"/>
        </w:rPr>
      </w:pPr>
      <w:r w:rsidRPr="001B0472">
        <w:rPr>
          <w:b/>
          <w:smallCaps/>
          <w:color w:val="0070C0"/>
          <w:sz w:val="28"/>
          <w:szCs w:val="28"/>
          <w:lang w:val="uk-UA"/>
        </w:rPr>
        <w:t>ОХОРОНА ПРАЦІ ТА БЕЗПЕКА ЖИТТЄДІЯЛЬНОСТІ В ЗАКЛАДІ</w:t>
      </w:r>
    </w:p>
    <w:p w:rsidR="00392A1F" w:rsidRPr="000B28A4" w:rsidRDefault="000B28A4" w:rsidP="000B28A4">
      <w:pPr>
        <w:ind w:firstLine="708"/>
        <w:jc w:val="both"/>
        <w:rPr>
          <w:sz w:val="28"/>
          <w:szCs w:val="28"/>
          <w:lang w:val="uk-UA"/>
        </w:rPr>
      </w:pPr>
      <w:r w:rsidRPr="000B28A4">
        <w:rPr>
          <w:color w:val="000000"/>
          <w:sz w:val="28"/>
          <w:szCs w:val="28"/>
          <w:lang w:val="uk-UA"/>
        </w:rPr>
        <w:t xml:space="preserve">Робота ліцею із запобігання дитячому травматизму упродовж </w:t>
      </w:r>
      <w:r w:rsidR="004233B0">
        <w:rPr>
          <w:color w:val="000000"/>
          <w:sz w:val="28"/>
          <w:szCs w:val="28"/>
          <w:lang w:val="uk-UA"/>
        </w:rPr>
        <w:br/>
      </w:r>
      <w:r w:rsidRPr="000B28A4">
        <w:rPr>
          <w:color w:val="000000"/>
          <w:sz w:val="28"/>
          <w:szCs w:val="28"/>
          <w:lang w:val="uk-UA"/>
        </w:rPr>
        <w:t xml:space="preserve">2023/2024 </w:t>
      </w:r>
      <w:proofErr w:type="spellStart"/>
      <w:r w:rsidRPr="000B28A4">
        <w:rPr>
          <w:color w:val="000000"/>
          <w:sz w:val="28"/>
          <w:szCs w:val="28"/>
          <w:lang w:val="uk-UA"/>
        </w:rPr>
        <w:t>н.р</w:t>
      </w:r>
      <w:proofErr w:type="spellEnd"/>
      <w:r w:rsidRPr="000B28A4">
        <w:rPr>
          <w:color w:val="000000"/>
          <w:sz w:val="28"/>
          <w:szCs w:val="28"/>
          <w:lang w:val="uk-UA"/>
        </w:rPr>
        <w:t xml:space="preserve">. </w:t>
      </w:r>
      <w:r w:rsidRPr="000B28A4">
        <w:rPr>
          <w:sz w:val="28"/>
          <w:szCs w:val="28"/>
          <w:lang w:val="uk-UA"/>
        </w:rPr>
        <w:t>організована згідно із Законами України «Про охорону праці», «Про охорону дитинства», враховуючи Постанову Кабінету Міністрів України від 28 липня 2023 року № 782 «Про початок навчального року під час воєнного стану в Україні», листа Міністерства освіти і науки України від 16.08.2023 № 1/12186-23 «Про організацію 2023/2024 навчального року в закладах загальної середньої освіти»,  та Положенням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 1669 від 26.12.2017р. (зі змінами і доповненнями відповідно до наказу Міністерства освіти і науки України від 20 листопада 2006 року № 782), наказом Міністерства освіти і науки України від 06.01.2015 №2 «Щодо заходів безпеки у навчальних закладах», наказом Міністерства освіти і науки України від 15.08.2016 №974 «Про затвердження Правил пожежної безпеки для навчальних закладів та установ систем освіти України», наказом Міністерства освіти і науки України від 10.11.2016 №1344 «Щодо безпеки життєдіяльності учасників освітнього процесу», Положення про організацію роботи з охорони праці учасників освітнього процесу в установах і закладах освіти, затвердженого наказом МОНУ від 26.12.2017 № 1669 Положення про порядок розслідування нещасних випадків, що сталися із здобувачами освіти під час освітнього процесу, затверджено наказом МОН від 16.05.2019 № 659, забезпечуючи реалізацію державної політики в галузі охорони дитинства.</w:t>
      </w:r>
    </w:p>
    <w:p w:rsidR="00392A1F" w:rsidRPr="000B28A4" w:rsidRDefault="004233B0" w:rsidP="004233B0">
      <w:pPr>
        <w:pBdr>
          <w:top w:val="nil"/>
          <w:left w:val="nil"/>
          <w:bottom w:val="nil"/>
          <w:right w:val="nil"/>
          <w:between w:val="nil"/>
        </w:pBdr>
        <w:tabs>
          <w:tab w:val="left" w:pos="567"/>
        </w:tabs>
        <w:spacing w:before="1"/>
        <w:ind w:right="125"/>
        <w:jc w:val="both"/>
        <w:rPr>
          <w:color w:val="000000"/>
          <w:sz w:val="28"/>
          <w:szCs w:val="28"/>
          <w:lang w:val="uk-UA"/>
        </w:rPr>
      </w:pPr>
      <w:r>
        <w:rPr>
          <w:color w:val="000000"/>
          <w:sz w:val="28"/>
          <w:szCs w:val="28"/>
          <w:lang w:val="uk-UA"/>
        </w:rPr>
        <w:tab/>
      </w:r>
      <w:r w:rsidR="000B28A4" w:rsidRPr="000B28A4">
        <w:rPr>
          <w:color w:val="000000"/>
          <w:sz w:val="28"/>
          <w:szCs w:val="28"/>
          <w:lang w:val="uk-UA"/>
        </w:rPr>
        <w:t>З метою створення умов для підвищення ефективності роботи закладу у 2023/2024 році проведені заходи щодо профілактики травматизму:</w:t>
      </w:r>
    </w:p>
    <w:p w:rsidR="00392A1F" w:rsidRPr="000B28A4" w:rsidRDefault="000B28A4" w:rsidP="000B28A4">
      <w:pPr>
        <w:widowControl w:val="0"/>
        <w:numPr>
          <w:ilvl w:val="0"/>
          <w:numId w:val="13"/>
        </w:numPr>
        <w:pBdr>
          <w:top w:val="nil"/>
          <w:left w:val="nil"/>
          <w:bottom w:val="nil"/>
          <w:right w:val="nil"/>
          <w:between w:val="nil"/>
        </w:pBdr>
        <w:tabs>
          <w:tab w:val="left" w:pos="300"/>
        </w:tabs>
        <w:jc w:val="both"/>
        <w:rPr>
          <w:color w:val="000000"/>
          <w:sz w:val="28"/>
          <w:szCs w:val="28"/>
          <w:lang w:val="uk-UA"/>
        </w:rPr>
      </w:pPr>
      <w:r w:rsidRPr="000B28A4">
        <w:rPr>
          <w:color w:val="000000"/>
          <w:sz w:val="28"/>
          <w:szCs w:val="28"/>
          <w:lang w:val="uk-UA"/>
        </w:rPr>
        <w:t>розроблений план заходів щодо профілактики травматизму 2023/2024 рік;</w:t>
      </w:r>
    </w:p>
    <w:p w:rsidR="00392A1F" w:rsidRPr="000B28A4" w:rsidRDefault="000B28A4" w:rsidP="000B28A4">
      <w:pPr>
        <w:widowControl w:val="0"/>
        <w:numPr>
          <w:ilvl w:val="0"/>
          <w:numId w:val="51"/>
        </w:numPr>
        <w:pBdr>
          <w:top w:val="nil"/>
          <w:left w:val="nil"/>
          <w:bottom w:val="nil"/>
          <w:right w:val="nil"/>
          <w:between w:val="nil"/>
        </w:pBdr>
        <w:tabs>
          <w:tab w:val="left" w:pos="403"/>
        </w:tabs>
        <w:ind w:right="138"/>
        <w:jc w:val="both"/>
        <w:rPr>
          <w:color w:val="000000"/>
          <w:sz w:val="28"/>
          <w:szCs w:val="28"/>
          <w:lang w:val="uk-UA"/>
        </w:rPr>
      </w:pPr>
      <w:r w:rsidRPr="000B28A4">
        <w:rPr>
          <w:color w:val="000000"/>
          <w:sz w:val="28"/>
          <w:szCs w:val="28"/>
          <w:lang w:val="uk-UA"/>
        </w:rPr>
        <w:t>на нарадах та зборах трудового колективу аналізується стан і причини травматизму (за потребою);</w:t>
      </w:r>
    </w:p>
    <w:p w:rsidR="00392A1F" w:rsidRPr="000B28A4" w:rsidRDefault="000B28A4" w:rsidP="000B28A4">
      <w:pPr>
        <w:widowControl w:val="0"/>
        <w:numPr>
          <w:ilvl w:val="0"/>
          <w:numId w:val="51"/>
        </w:numPr>
        <w:pBdr>
          <w:top w:val="nil"/>
          <w:left w:val="nil"/>
          <w:bottom w:val="nil"/>
          <w:right w:val="nil"/>
          <w:between w:val="nil"/>
        </w:pBdr>
        <w:tabs>
          <w:tab w:val="left" w:pos="312"/>
        </w:tabs>
        <w:ind w:right="134"/>
        <w:jc w:val="both"/>
        <w:rPr>
          <w:color w:val="000000"/>
          <w:sz w:val="28"/>
          <w:szCs w:val="28"/>
          <w:lang w:val="uk-UA"/>
        </w:rPr>
      </w:pPr>
      <w:r w:rsidRPr="000B28A4">
        <w:rPr>
          <w:color w:val="000000"/>
          <w:sz w:val="28"/>
          <w:szCs w:val="28"/>
          <w:lang w:val="uk-UA"/>
        </w:rPr>
        <w:t>з новопризначеними працівниками проводиться навчання та перевірка знань з охорони праці.</w:t>
      </w:r>
    </w:p>
    <w:p w:rsidR="00392A1F" w:rsidRPr="000B28A4" w:rsidRDefault="000B28A4" w:rsidP="000B28A4">
      <w:pPr>
        <w:jc w:val="both"/>
        <w:rPr>
          <w:sz w:val="28"/>
          <w:szCs w:val="28"/>
          <w:lang w:val="uk-UA"/>
        </w:rPr>
      </w:pPr>
      <w:r w:rsidRPr="000B28A4">
        <w:rPr>
          <w:sz w:val="28"/>
          <w:szCs w:val="28"/>
          <w:lang w:val="uk-UA"/>
        </w:rPr>
        <w:t xml:space="preserve">  </w:t>
      </w:r>
      <w:r w:rsidR="004233B0">
        <w:rPr>
          <w:sz w:val="28"/>
          <w:szCs w:val="28"/>
          <w:lang w:val="uk-UA"/>
        </w:rPr>
        <w:tab/>
      </w:r>
      <w:r w:rsidRPr="000B28A4">
        <w:rPr>
          <w:sz w:val="28"/>
          <w:szCs w:val="28"/>
          <w:lang w:val="uk-UA"/>
        </w:rPr>
        <w:t xml:space="preserve"> Стан роботи   з безпеки життєдіяльності учнів, профілактичної роботи щодо запобігання нещасним випадкам під час навчально-виховного   процесу в закладі  у протягом   2023/2024 навчального року знаходився під щоденним контролем адміністрації закладу.</w:t>
      </w:r>
    </w:p>
    <w:p w:rsidR="00392A1F" w:rsidRPr="000B28A4" w:rsidRDefault="000B28A4" w:rsidP="000B28A4">
      <w:pPr>
        <w:widowControl w:val="0"/>
        <w:jc w:val="both"/>
        <w:rPr>
          <w:sz w:val="28"/>
          <w:szCs w:val="28"/>
          <w:lang w:val="uk-UA"/>
        </w:rPr>
      </w:pPr>
      <w:r w:rsidRPr="000B28A4">
        <w:rPr>
          <w:color w:val="FF0000"/>
          <w:sz w:val="28"/>
          <w:szCs w:val="28"/>
          <w:lang w:val="uk-UA"/>
        </w:rPr>
        <w:t xml:space="preserve">       </w:t>
      </w:r>
      <w:r w:rsidR="004233B0">
        <w:rPr>
          <w:color w:val="FF0000"/>
          <w:sz w:val="28"/>
          <w:szCs w:val="28"/>
          <w:lang w:val="uk-UA"/>
        </w:rPr>
        <w:tab/>
      </w:r>
      <w:r w:rsidRPr="000B28A4">
        <w:rPr>
          <w:sz w:val="28"/>
          <w:szCs w:val="28"/>
          <w:lang w:val="uk-UA"/>
        </w:rPr>
        <w:t xml:space="preserve">Аналіз підсумків профілактичної роботи із запобігання дитячому травматизму  проведено на основі Моніторингових даних, отриманих  відповідно до критеріїв та індикаторів Програми внутрішньої системи забезпечення якості освіти засобами анкетування, опитування учнів, батьків та педагогів школи та статистичної обробки даних. </w:t>
      </w:r>
      <w:r w:rsidRPr="000B28A4">
        <w:rPr>
          <w:color w:val="FF0000"/>
          <w:sz w:val="28"/>
          <w:szCs w:val="28"/>
          <w:lang w:val="uk-UA"/>
        </w:rPr>
        <w:t xml:space="preserve"> </w:t>
      </w:r>
    </w:p>
    <w:p w:rsidR="00392A1F" w:rsidRPr="000B28A4" w:rsidRDefault="000B28A4" w:rsidP="004233B0">
      <w:pPr>
        <w:ind w:firstLine="720"/>
        <w:jc w:val="both"/>
        <w:rPr>
          <w:sz w:val="28"/>
          <w:szCs w:val="28"/>
          <w:lang w:val="uk-UA"/>
        </w:rPr>
      </w:pPr>
      <w:r w:rsidRPr="000B28A4">
        <w:rPr>
          <w:sz w:val="28"/>
          <w:szCs w:val="28"/>
          <w:lang w:val="uk-UA"/>
        </w:rPr>
        <w:lastRenderedPageBreak/>
        <w:t xml:space="preserve">Робота класних керівників з попередження дитячого травматизму проводилася згідно з планом професійної спільноти класних керівників та установчих наказів. В кожному кабінеті постійно оновлювалася інформація з безпеки життєдіяльності учнів. </w:t>
      </w:r>
    </w:p>
    <w:p w:rsidR="00392A1F" w:rsidRPr="000B28A4" w:rsidRDefault="000B28A4" w:rsidP="004233B0">
      <w:pPr>
        <w:ind w:firstLine="720"/>
        <w:jc w:val="both"/>
        <w:rPr>
          <w:sz w:val="28"/>
          <w:szCs w:val="28"/>
          <w:lang w:val="uk-UA"/>
        </w:rPr>
      </w:pPr>
      <w:r w:rsidRPr="000B28A4">
        <w:rPr>
          <w:sz w:val="28"/>
          <w:szCs w:val="28"/>
          <w:lang w:val="uk-UA"/>
        </w:rPr>
        <w:t>З метою запобігання травматизму з учнями проводилися інструктажі з  безпеки життєдіяльності, які записувалися у відповідні журнали інструктажів. З відсутніми учнями проводилися  індивідуальні бесіди із записом в журнал. У ліцеї ведуться журнали вступного інструктажу з учнями, журнали інструктажу на робочому місці в кабінетах хімії, фізики, біології, інформатики,  трудового навчання, спортивному  майданчику. Інструктажі проводяться згідно плану.</w:t>
      </w:r>
    </w:p>
    <w:p w:rsidR="00392A1F" w:rsidRPr="000B28A4" w:rsidRDefault="000B28A4" w:rsidP="000B28A4">
      <w:pPr>
        <w:ind w:firstLine="720"/>
        <w:jc w:val="both"/>
        <w:rPr>
          <w:sz w:val="28"/>
          <w:szCs w:val="28"/>
          <w:lang w:val="uk-UA"/>
        </w:rPr>
      </w:pPr>
      <w:r w:rsidRPr="000B28A4">
        <w:rPr>
          <w:sz w:val="28"/>
          <w:szCs w:val="28"/>
          <w:lang w:val="uk-UA"/>
        </w:rPr>
        <w:t>Були організовані тижні безпеки життєдіяльності різноманітного тематичного спрямування з питань збереження життя та здоров`я дітей у побуті.</w:t>
      </w:r>
    </w:p>
    <w:p w:rsidR="00392A1F" w:rsidRPr="000B28A4" w:rsidRDefault="000B28A4" w:rsidP="000B28A4">
      <w:pPr>
        <w:pBdr>
          <w:top w:val="nil"/>
          <w:left w:val="nil"/>
          <w:bottom w:val="nil"/>
          <w:right w:val="nil"/>
          <w:between w:val="nil"/>
        </w:pBdr>
        <w:tabs>
          <w:tab w:val="left" w:pos="6100"/>
        </w:tabs>
        <w:ind w:right="127"/>
        <w:jc w:val="both"/>
        <w:rPr>
          <w:color w:val="000000"/>
          <w:sz w:val="28"/>
          <w:szCs w:val="28"/>
          <w:lang w:val="uk-UA"/>
        </w:rPr>
      </w:pPr>
      <w:r w:rsidRPr="000B28A4">
        <w:rPr>
          <w:color w:val="000000"/>
          <w:sz w:val="28"/>
          <w:szCs w:val="28"/>
          <w:lang w:val="uk-UA"/>
        </w:rPr>
        <w:t xml:space="preserve">У закладі створені всі безпечні умови перебування дітей, організована система профілактичної роботи. Педагогічний колектив активно проводив роз'яснювальну роботу з батьками під час батьківських зборів з питань профілактики травматизму дітей у побуті. У </w:t>
      </w:r>
      <w:r w:rsidRPr="000B28A4">
        <w:rPr>
          <w:sz w:val="28"/>
          <w:szCs w:val="28"/>
          <w:lang w:val="uk-UA"/>
        </w:rPr>
        <w:t>ліцеї</w:t>
      </w:r>
      <w:r w:rsidRPr="000B28A4">
        <w:rPr>
          <w:color w:val="000000"/>
          <w:sz w:val="28"/>
          <w:szCs w:val="28"/>
          <w:lang w:val="uk-UA"/>
        </w:rPr>
        <w:t xml:space="preserve"> проводяться додатково бесіди за фактами нещасних випадків. З учнями, які відсутні на заняттях, проводяться індивідуальні бесіди. Класними керівниками 2-11 класів проводилися всі види програмних бесід по запобіганню різних видів травматизму дітей:</w:t>
      </w:r>
    </w:p>
    <w:p w:rsidR="00392A1F" w:rsidRPr="000B28A4" w:rsidRDefault="000B28A4" w:rsidP="000B28A4">
      <w:pPr>
        <w:numPr>
          <w:ilvl w:val="0"/>
          <w:numId w:val="9"/>
        </w:numPr>
        <w:pBdr>
          <w:top w:val="nil"/>
          <w:left w:val="nil"/>
          <w:bottom w:val="nil"/>
          <w:right w:val="nil"/>
          <w:between w:val="nil"/>
        </w:pBdr>
        <w:tabs>
          <w:tab w:val="left" w:pos="6100"/>
        </w:tabs>
        <w:spacing w:before="2" w:after="120"/>
        <w:jc w:val="both"/>
        <w:rPr>
          <w:color w:val="000000"/>
          <w:sz w:val="28"/>
          <w:szCs w:val="28"/>
          <w:lang w:val="uk-UA"/>
        </w:rPr>
      </w:pPr>
      <w:r w:rsidRPr="000B28A4">
        <w:rPr>
          <w:color w:val="000000"/>
          <w:sz w:val="28"/>
          <w:szCs w:val="28"/>
          <w:lang w:val="uk-UA"/>
        </w:rPr>
        <w:t xml:space="preserve">« Попередження травматизму дітей </w:t>
      </w:r>
      <w:r w:rsidRPr="000B28A4">
        <w:rPr>
          <w:sz w:val="28"/>
          <w:szCs w:val="28"/>
          <w:lang w:val="uk-UA"/>
        </w:rPr>
        <w:t>у</w:t>
      </w:r>
      <w:r w:rsidRPr="000B28A4">
        <w:rPr>
          <w:color w:val="000000"/>
          <w:sz w:val="28"/>
          <w:szCs w:val="28"/>
          <w:lang w:val="uk-UA"/>
        </w:rPr>
        <w:t xml:space="preserve"> ДТП".</w:t>
      </w:r>
    </w:p>
    <w:p w:rsidR="00392A1F" w:rsidRPr="000B28A4" w:rsidRDefault="000B28A4" w:rsidP="000B28A4">
      <w:pPr>
        <w:numPr>
          <w:ilvl w:val="0"/>
          <w:numId w:val="9"/>
        </w:numPr>
        <w:pBdr>
          <w:top w:val="nil"/>
          <w:left w:val="nil"/>
          <w:bottom w:val="nil"/>
          <w:right w:val="nil"/>
          <w:between w:val="nil"/>
        </w:pBdr>
        <w:tabs>
          <w:tab w:val="left" w:pos="6100"/>
        </w:tabs>
        <w:spacing w:after="120"/>
        <w:jc w:val="both"/>
        <w:rPr>
          <w:color w:val="000000"/>
          <w:sz w:val="28"/>
          <w:szCs w:val="28"/>
          <w:lang w:val="uk-UA"/>
        </w:rPr>
      </w:pPr>
      <w:r w:rsidRPr="000B28A4">
        <w:rPr>
          <w:color w:val="000000"/>
          <w:sz w:val="28"/>
          <w:szCs w:val="28"/>
          <w:lang w:val="uk-UA"/>
        </w:rPr>
        <w:t>« Попередження отруєнь дітей».</w:t>
      </w:r>
    </w:p>
    <w:p w:rsidR="00392A1F" w:rsidRPr="000B28A4" w:rsidRDefault="000B28A4" w:rsidP="000B28A4">
      <w:pPr>
        <w:numPr>
          <w:ilvl w:val="0"/>
          <w:numId w:val="9"/>
        </w:numPr>
        <w:pBdr>
          <w:top w:val="nil"/>
          <w:left w:val="nil"/>
          <w:bottom w:val="nil"/>
          <w:right w:val="nil"/>
          <w:between w:val="nil"/>
        </w:pBdr>
        <w:tabs>
          <w:tab w:val="left" w:pos="6100"/>
        </w:tabs>
        <w:spacing w:after="120"/>
        <w:jc w:val="both"/>
        <w:rPr>
          <w:color w:val="000000"/>
          <w:sz w:val="28"/>
          <w:szCs w:val="28"/>
          <w:lang w:val="uk-UA"/>
        </w:rPr>
      </w:pPr>
      <w:r w:rsidRPr="000B28A4">
        <w:rPr>
          <w:color w:val="000000"/>
          <w:sz w:val="28"/>
          <w:szCs w:val="28"/>
          <w:lang w:val="uk-UA"/>
        </w:rPr>
        <w:t>« Запобігання дитячого травматизму».</w:t>
      </w:r>
    </w:p>
    <w:p w:rsidR="00392A1F" w:rsidRPr="000B28A4" w:rsidRDefault="000B28A4" w:rsidP="000B28A4">
      <w:pPr>
        <w:numPr>
          <w:ilvl w:val="0"/>
          <w:numId w:val="9"/>
        </w:numPr>
        <w:pBdr>
          <w:top w:val="nil"/>
          <w:left w:val="nil"/>
          <w:bottom w:val="nil"/>
          <w:right w:val="nil"/>
          <w:between w:val="nil"/>
        </w:pBdr>
        <w:tabs>
          <w:tab w:val="left" w:pos="6100"/>
        </w:tabs>
        <w:spacing w:after="120"/>
        <w:jc w:val="both"/>
        <w:rPr>
          <w:color w:val="000000"/>
          <w:sz w:val="28"/>
          <w:szCs w:val="28"/>
          <w:lang w:val="uk-UA"/>
        </w:rPr>
      </w:pPr>
      <w:r w:rsidRPr="000B28A4">
        <w:rPr>
          <w:color w:val="000000"/>
          <w:sz w:val="28"/>
          <w:szCs w:val="28"/>
          <w:lang w:val="uk-UA"/>
        </w:rPr>
        <w:t>« Поведінка дітей при поводженні з джерелами електроструму».</w:t>
      </w:r>
    </w:p>
    <w:p w:rsidR="00392A1F" w:rsidRPr="000B28A4" w:rsidRDefault="000B28A4" w:rsidP="000B28A4">
      <w:pPr>
        <w:numPr>
          <w:ilvl w:val="0"/>
          <w:numId w:val="9"/>
        </w:numPr>
        <w:pBdr>
          <w:top w:val="nil"/>
          <w:left w:val="nil"/>
          <w:bottom w:val="nil"/>
          <w:right w:val="nil"/>
          <w:between w:val="nil"/>
        </w:pBdr>
        <w:tabs>
          <w:tab w:val="left" w:pos="6100"/>
        </w:tabs>
        <w:spacing w:after="120"/>
        <w:jc w:val="both"/>
        <w:rPr>
          <w:color w:val="000000"/>
          <w:sz w:val="28"/>
          <w:szCs w:val="28"/>
          <w:lang w:val="uk-UA"/>
        </w:rPr>
      </w:pPr>
      <w:r w:rsidRPr="000B28A4">
        <w:rPr>
          <w:color w:val="000000"/>
          <w:sz w:val="28"/>
          <w:szCs w:val="28"/>
          <w:lang w:val="uk-UA"/>
        </w:rPr>
        <w:t>« Правила безпеки користування газом».</w:t>
      </w:r>
    </w:p>
    <w:p w:rsidR="00392A1F" w:rsidRPr="000B28A4" w:rsidRDefault="000B28A4" w:rsidP="000B28A4">
      <w:pPr>
        <w:numPr>
          <w:ilvl w:val="0"/>
          <w:numId w:val="9"/>
        </w:numPr>
        <w:pBdr>
          <w:top w:val="nil"/>
          <w:left w:val="nil"/>
          <w:bottom w:val="nil"/>
          <w:right w:val="nil"/>
          <w:between w:val="nil"/>
        </w:pBdr>
        <w:tabs>
          <w:tab w:val="left" w:pos="6100"/>
        </w:tabs>
        <w:spacing w:after="120"/>
        <w:jc w:val="both"/>
        <w:rPr>
          <w:color w:val="000000"/>
          <w:sz w:val="28"/>
          <w:szCs w:val="28"/>
          <w:lang w:val="uk-UA"/>
        </w:rPr>
      </w:pPr>
      <w:r w:rsidRPr="000B28A4">
        <w:rPr>
          <w:color w:val="000000"/>
          <w:sz w:val="28"/>
          <w:szCs w:val="28"/>
          <w:lang w:val="uk-UA"/>
        </w:rPr>
        <w:t>«Правила протипожежної безпеки».</w:t>
      </w:r>
    </w:p>
    <w:p w:rsidR="00392A1F" w:rsidRPr="000B28A4" w:rsidRDefault="004233B0" w:rsidP="004233B0">
      <w:pPr>
        <w:pBdr>
          <w:top w:val="nil"/>
          <w:left w:val="nil"/>
          <w:bottom w:val="nil"/>
          <w:right w:val="nil"/>
          <w:between w:val="nil"/>
        </w:pBdr>
        <w:tabs>
          <w:tab w:val="left" w:pos="567"/>
        </w:tabs>
        <w:ind w:right="131"/>
        <w:jc w:val="both"/>
        <w:rPr>
          <w:color w:val="000000"/>
          <w:sz w:val="28"/>
          <w:szCs w:val="28"/>
          <w:lang w:val="uk-UA"/>
        </w:rPr>
      </w:pPr>
      <w:r>
        <w:rPr>
          <w:color w:val="000000"/>
          <w:sz w:val="28"/>
          <w:szCs w:val="28"/>
          <w:lang w:val="uk-UA"/>
        </w:rPr>
        <w:tab/>
      </w:r>
      <w:r w:rsidR="000B28A4" w:rsidRPr="000B28A4">
        <w:rPr>
          <w:color w:val="000000"/>
          <w:sz w:val="28"/>
          <w:szCs w:val="28"/>
          <w:lang w:val="uk-UA"/>
        </w:rPr>
        <w:t>Протягом навчального року своєчасно відбувається заміна уроків вчителів, які знаходяться на лікарняному. Ведеться журнал реєстрації нещасних випадків з учнями. Своєчасно складаються повідомлення та акти до відділу освіти. Один раз на квартал протягом року складаються звіти про випадки дитячого травматизму. Всі матеріали зберігаються без порушення термінів.</w:t>
      </w:r>
    </w:p>
    <w:p w:rsidR="00392A1F" w:rsidRPr="000B28A4" w:rsidRDefault="000B28A4" w:rsidP="000B28A4">
      <w:pPr>
        <w:ind w:firstLine="708"/>
        <w:jc w:val="both"/>
        <w:rPr>
          <w:sz w:val="28"/>
          <w:szCs w:val="28"/>
          <w:lang w:val="uk-UA"/>
        </w:rPr>
      </w:pPr>
      <w:r w:rsidRPr="000B28A4">
        <w:rPr>
          <w:sz w:val="28"/>
          <w:szCs w:val="28"/>
          <w:lang w:val="uk-UA"/>
        </w:rPr>
        <w:t xml:space="preserve">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педагогічних радах. З метою створення безпечних умов навчально-виховного процесу, запобігання травматизму серед учнів, вихованців, забезпечення впровадження відповідних вимог державних і галузевих нормативних документів з питань безпеки життєдіяльності, охорони праці  у освітній процес  на початку навчального року був виданий наказ  «Про організацію роботи з безпеки життєдіяльності учнів у 2023-2024 н. р.»  відповідно до якого був «обмежений доступ до приміщення ліцею осіб, які не задіяні в проведенні освітнього процесу» і «заборонив учням до кінця навчального дня покидати ліцей без поважних причин». Переглянуті програми </w:t>
      </w:r>
      <w:r w:rsidRPr="000B28A4">
        <w:rPr>
          <w:sz w:val="28"/>
          <w:szCs w:val="28"/>
          <w:lang w:val="uk-UA"/>
        </w:rPr>
        <w:lastRenderedPageBreak/>
        <w:t xml:space="preserve">вступного інструктажу з безпеки життєдіяльності учнів, проведені первинні, цільові, позапланові інструктажів з безпеки життєдіяльності, проведені первинні інструктажі з безпеки життєдіяльності  учнів на початку занять  в  кабінетах  інформатики, фізики, хімії, біології, спортзалі. </w:t>
      </w:r>
    </w:p>
    <w:p w:rsidR="00392A1F" w:rsidRPr="001B0472" w:rsidRDefault="000B28A4" w:rsidP="000B28A4">
      <w:pPr>
        <w:widowControl w:val="0"/>
        <w:pBdr>
          <w:top w:val="nil"/>
          <w:left w:val="nil"/>
          <w:bottom w:val="nil"/>
          <w:right w:val="nil"/>
          <w:between w:val="nil"/>
        </w:pBdr>
        <w:ind w:firstLine="708"/>
        <w:jc w:val="both"/>
        <w:rPr>
          <w:sz w:val="28"/>
          <w:szCs w:val="28"/>
          <w:lang w:val="uk-UA"/>
        </w:rPr>
      </w:pPr>
      <w:r w:rsidRPr="000B28A4">
        <w:rPr>
          <w:color w:val="000000"/>
          <w:sz w:val="28"/>
          <w:szCs w:val="28"/>
          <w:lang w:val="uk-UA"/>
        </w:rPr>
        <w:t xml:space="preserve">Лідери УС з учнями закладу  повторювали правила протипожежної безпеки, під  час  користування  газом, електроприладами, ВНП, безпеки на воді   із попередження дитячого  травматизму для учнів 1-11 класів: поведінка учнів під час сигналу тривоги «Увага всім»,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 Проведені цільові профілактичні заходи, інструктажі напередодні літніх канікул, доведені до відома батьків у класних групах. </w:t>
      </w:r>
      <w:r w:rsidRPr="001B0472">
        <w:rPr>
          <w:sz w:val="28"/>
          <w:szCs w:val="28"/>
          <w:lang w:val="uk-UA"/>
        </w:rPr>
        <w:t>У ліцеї наявний журнал реєстрації інструктажів з безпеки життєдіяльності для учнів при проведенні позакласних заходів.</w:t>
      </w:r>
    </w:p>
    <w:p w:rsidR="00392A1F" w:rsidRPr="000B28A4" w:rsidRDefault="000B28A4" w:rsidP="000B28A4">
      <w:pPr>
        <w:widowControl w:val="0"/>
        <w:ind w:firstLine="708"/>
        <w:jc w:val="both"/>
        <w:rPr>
          <w:sz w:val="28"/>
          <w:szCs w:val="28"/>
          <w:lang w:val="uk-UA"/>
        </w:rPr>
      </w:pPr>
      <w:r w:rsidRPr="000B28A4">
        <w:rPr>
          <w:sz w:val="28"/>
          <w:szCs w:val="28"/>
          <w:lang w:val="uk-UA"/>
        </w:rPr>
        <w:t>Під час проведення тижнів безпеки дорожнього руху та Єдиних днів безпеки руху  застосовувалися різноманітні форми їх проведення.</w:t>
      </w:r>
    </w:p>
    <w:p w:rsidR="00392A1F" w:rsidRPr="000B28A4" w:rsidRDefault="000B28A4" w:rsidP="000B28A4">
      <w:pPr>
        <w:jc w:val="both"/>
        <w:rPr>
          <w:sz w:val="28"/>
          <w:szCs w:val="28"/>
          <w:lang w:val="uk-UA"/>
        </w:rPr>
      </w:pPr>
      <w:r w:rsidRPr="000B28A4">
        <w:rPr>
          <w:sz w:val="28"/>
          <w:szCs w:val="28"/>
          <w:highlight w:val="white"/>
          <w:lang w:val="uk-UA"/>
        </w:rPr>
        <w:t xml:space="preserve">   У закладі створено систему виховання здорового способу життя, яка сприяє розвитку фізичних якостей учнів. Велика увага приділяється питанню організації спортивно-масової роботи. </w:t>
      </w:r>
    </w:p>
    <w:p w:rsidR="00392A1F" w:rsidRPr="000B28A4" w:rsidRDefault="000B28A4" w:rsidP="000B28A4">
      <w:pPr>
        <w:pBdr>
          <w:top w:val="nil"/>
          <w:left w:val="nil"/>
          <w:bottom w:val="nil"/>
          <w:right w:val="nil"/>
          <w:between w:val="nil"/>
        </w:pBdr>
        <w:ind w:firstLine="360"/>
        <w:jc w:val="both"/>
        <w:rPr>
          <w:b/>
          <w:color w:val="000000"/>
          <w:sz w:val="28"/>
          <w:szCs w:val="28"/>
          <w:lang w:val="uk-UA"/>
        </w:rPr>
      </w:pPr>
      <w:r w:rsidRPr="000B28A4">
        <w:rPr>
          <w:b/>
          <w:color w:val="000000"/>
          <w:sz w:val="28"/>
          <w:szCs w:val="28"/>
          <w:lang w:val="uk-UA"/>
        </w:rPr>
        <w:t xml:space="preserve">Проведена робота з питань цивільного захисту у 2023/2024 </w:t>
      </w:r>
      <w:proofErr w:type="spellStart"/>
      <w:r w:rsidRPr="000B28A4">
        <w:rPr>
          <w:b/>
          <w:color w:val="000000"/>
          <w:sz w:val="28"/>
          <w:szCs w:val="28"/>
          <w:lang w:val="uk-UA"/>
        </w:rPr>
        <w:t>н.р</w:t>
      </w:r>
      <w:proofErr w:type="spellEnd"/>
      <w:r w:rsidRPr="000B28A4">
        <w:rPr>
          <w:b/>
          <w:color w:val="000000"/>
          <w:sz w:val="28"/>
          <w:szCs w:val="28"/>
          <w:lang w:val="uk-UA"/>
        </w:rPr>
        <w:t xml:space="preserve">.: </w:t>
      </w:r>
    </w:p>
    <w:p w:rsidR="00392A1F" w:rsidRPr="000B28A4" w:rsidRDefault="000B28A4" w:rsidP="000B28A4">
      <w:pPr>
        <w:numPr>
          <w:ilvl w:val="0"/>
          <w:numId w:val="24"/>
        </w:numPr>
        <w:pBdr>
          <w:top w:val="nil"/>
          <w:left w:val="nil"/>
          <w:bottom w:val="nil"/>
          <w:right w:val="nil"/>
          <w:between w:val="nil"/>
        </w:pBdr>
        <w:jc w:val="both"/>
        <w:rPr>
          <w:color w:val="000000"/>
          <w:sz w:val="28"/>
          <w:szCs w:val="28"/>
          <w:lang w:val="uk-UA"/>
        </w:rPr>
      </w:pPr>
      <w:r w:rsidRPr="000B28A4">
        <w:rPr>
          <w:color w:val="000000"/>
          <w:sz w:val="28"/>
          <w:szCs w:val="28"/>
          <w:lang w:val="uk-UA"/>
        </w:rPr>
        <w:t>видано відповідні накази;</w:t>
      </w:r>
    </w:p>
    <w:p w:rsidR="00392A1F" w:rsidRPr="000B28A4" w:rsidRDefault="000B28A4" w:rsidP="000B28A4">
      <w:pPr>
        <w:numPr>
          <w:ilvl w:val="0"/>
          <w:numId w:val="24"/>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діє Положення, склад та функціональні обов’язки комісій з надзвичайних ситуацій та з питань евакуації; </w:t>
      </w:r>
    </w:p>
    <w:p w:rsidR="00392A1F" w:rsidRPr="000B28A4" w:rsidRDefault="000B28A4" w:rsidP="000B28A4">
      <w:pPr>
        <w:numPr>
          <w:ilvl w:val="0"/>
          <w:numId w:val="24"/>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оновлена схема оповіщення керівництва і працівників </w:t>
      </w:r>
      <w:r w:rsidRPr="000B28A4">
        <w:rPr>
          <w:sz w:val="28"/>
          <w:szCs w:val="28"/>
          <w:lang w:val="uk-UA"/>
        </w:rPr>
        <w:t>ОЗ “Романковецький ліцей ім. К. Ф. Поповича”</w:t>
      </w:r>
      <w:r w:rsidRPr="000B28A4">
        <w:rPr>
          <w:color w:val="000000"/>
          <w:sz w:val="28"/>
          <w:szCs w:val="28"/>
          <w:lang w:val="uk-UA"/>
        </w:rPr>
        <w:t xml:space="preserve"> у випадку загрози або виникнення надзвичайних ситуацій; </w:t>
      </w:r>
    </w:p>
    <w:p w:rsidR="00392A1F" w:rsidRPr="000B28A4" w:rsidRDefault="000B28A4" w:rsidP="000B28A4">
      <w:pPr>
        <w:numPr>
          <w:ilvl w:val="0"/>
          <w:numId w:val="24"/>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проводилась підготовка учнів ліцею з цивільного захисту під час вивчення курсів </w:t>
      </w:r>
      <w:r w:rsidRPr="000B28A4">
        <w:rPr>
          <w:sz w:val="28"/>
          <w:szCs w:val="28"/>
          <w:lang w:val="uk-UA"/>
        </w:rPr>
        <w:t xml:space="preserve">“Здоров'я, безпека та добробут” у 1-6 класах, </w:t>
      </w:r>
      <w:r w:rsidRPr="000B28A4">
        <w:rPr>
          <w:color w:val="000000"/>
          <w:sz w:val="28"/>
          <w:szCs w:val="28"/>
          <w:lang w:val="uk-UA"/>
        </w:rPr>
        <w:t xml:space="preserve">«Основ здоров’я» у </w:t>
      </w:r>
      <w:r w:rsidRPr="000B28A4">
        <w:rPr>
          <w:sz w:val="28"/>
          <w:szCs w:val="28"/>
          <w:lang w:val="uk-UA"/>
        </w:rPr>
        <w:t>7</w:t>
      </w:r>
      <w:r w:rsidRPr="000B28A4">
        <w:rPr>
          <w:color w:val="000000"/>
          <w:sz w:val="28"/>
          <w:szCs w:val="28"/>
          <w:lang w:val="uk-UA"/>
        </w:rPr>
        <w:t>-9-х класах; предмета - Захист України у 10-11-х класах.</w:t>
      </w:r>
    </w:p>
    <w:p w:rsidR="00392A1F" w:rsidRPr="000B28A4" w:rsidRDefault="000B28A4" w:rsidP="004233B0">
      <w:pPr>
        <w:shd w:val="clear" w:color="auto" w:fill="FFFFFF"/>
        <w:spacing w:after="120"/>
        <w:ind w:firstLine="720"/>
        <w:jc w:val="both"/>
        <w:rPr>
          <w:color w:val="050505"/>
          <w:sz w:val="28"/>
          <w:szCs w:val="28"/>
          <w:lang w:val="uk-UA"/>
        </w:rPr>
      </w:pPr>
      <w:r w:rsidRPr="000B28A4">
        <w:rPr>
          <w:color w:val="050505"/>
          <w:sz w:val="28"/>
          <w:szCs w:val="28"/>
          <w:lang w:val="uk-UA"/>
        </w:rPr>
        <w:t>Щоб навчити дітей діяти зібрано та рішуче, не розгубитися у випадку виникнення надзвичайних ситуацій у  ліцеї  відбувся День цивільного захисту. Метою даного заходу було удосконалення теоретичних знань і практичних навичок в разі виникнення надзвичайних ситуацій.</w:t>
      </w:r>
    </w:p>
    <w:p w:rsidR="00392A1F" w:rsidRPr="000B28A4" w:rsidRDefault="000B28A4" w:rsidP="004233B0">
      <w:pPr>
        <w:shd w:val="clear" w:color="auto" w:fill="FFFFFF"/>
        <w:spacing w:after="120"/>
        <w:ind w:firstLine="720"/>
        <w:jc w:val="both"/>
        <w:rPr>
          <w:color w:val="050505"/>
          <w:sz w:val="28"/>
          <w:szCs w:val="28"/>
          <w:lang w:val="uk-UA"/>
        </w:rPr>
      </w:pPr>
      <w:r w:rsidRPr="000B28A4">
        <w:rPr>
          <w:color w:val="050505"/>
          <w:sz w:val="28"/>
          <w:szCs w:val="28"/>
          <w:lang w:val="uk-UA"/>
        </w:rPr>
        <w:t>День ЦЗ у ліцеї був насичений різноманітними потрібними та цікавими для дітей формами діяльності, адже життя та здоров’я кожного залежить від умінь та навичок всіх учасників освітнього процесу!</w:t>
      </w:r>
    </w:p>
    <w:p w:rsidR="00392A1F" w:rsidRPr="000B28A4" w:rsidRDefault="000B28A4" w:rsidP="004233B0">
      <w:pPr>
        <w:ind w:firstLine="720"/>
        <w:jc w:val="both"/>
        <w:rPr>
          <w:b/>
          <w:i/>
          <w:sz w:val="28"/>
          <w:szCs w:val="28"/>
          <w:lang w:val="uk-UA"/>
        </w:rPr>
      </w:pPr>
      <w:r w:rsidRPr="000B28A4">
        <w:rPr>
          <w:b/>
          <w:sz w:val="28"/>
          <w:szCs w:val="28"/>
          <w:lang w:val="uk-UA"/>
        </w:rPr>
        <w:t>Робота  психологічної служби</w:t>
      </w:r>
      <w:r w:rsidRPr="000B28A4">
        <w:rPr>
          <w:b/>
          <w:i/>
          <w:sz w:val="28"/>
          <w:szCs w:val="28"/>
          <w:lang w:val="uk-UA"/>
        </w:rPr>
        <w:t xml:space="preserve"> </w:t>
      </w:r>
    </w:p>
    <w:p w:rsidR="00392A1F" w:rsidRPr="000B28A4" w:rsidRDefault="000B28A4" w:rsidP="004233B0">
      <w:pPr>
        <w:ind w:firstLine="720"/>
        <w:jc w:val="both"/>
        <w:rPr>
          <w:sz w:val="28"/>
          <w:szCs w:val="28"/>
          <w:lang w:val="uk-UA"/>
        </w:rPr>
      </w:pPr>
      <w:r w:rsidRPr="000B28A4">
        <w:rPr>
          <w:sz w:val="28"/>
          <w:szCs w:val="28"/>
          <w:lang w:val="uk-UA"/>
        </w:rPr>
        <w:t xml:space="preserve">На підставі аналізу роботи психологічної служби  нашого закладу  за 2023/2024 </w:t>
      </w:r>
      <w:proofErr w:type="spellStart"/>
      <w:r w:rsidRPr="000B28A4">
        <w:rPr>
          <w:sz w:val="28"/>
          <w:szCs w:val="28"/>
          <w:lang w:val="uk-UA"/>
        </w:rPr>
        <w:t>н.р</w:t>
      </w:r>
      <w:proofErr w:type="spellEnd"/>
      <w:r w:rsidRPr="000B28A4">
        <w:rPr>
          <w:sz w:val="28"/>
          <w:szCs w:val="28"/>
          <w:lang w:val="uk-UA"/>
        </w:rPr>
        <w:t>. здійснювався за такими пріоритетними напрямками:</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Психологічний супровід освітнього процесу в Новій українській школі</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lastRenderedPageBreak/>
        <w:t>Психолого-педагогічний супровід в інклюзивн</w:t>
      </w:r>
      <w:r w:rsidRPr="000B28A4">
        <w:rPr>
          <w:sz w:val="28"/>
          <w:szCs w:val="28"/>
          <w:lang w:val="uk-UA"/>
        </w:rPr>
        <w:t>их класах</w:t>
      </w:r>
      <w:r w:rsidR="004233B0">
        <w:rPr>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Психолого-педагогічний супровід </w:t>
      </w:r>
      <w:proofErr w:type="spellStart"/>
      <w:r w:rsidRPr="000B28A4">
        <w:rPr>
          <w:color w:val="000000"/>
          <w:sz w:val="28"/>
          <w:szCs w:val="28"/>
          <w:lang w:val="uk-UA"/>
        </w:rPr>
        <w:t>суїцидальних</w:t>
      </w:r>
      <w:proofErr w:type="spellEnd"/>
      <w:r w:rsidRPr="000B28A4">
        <w:rPr>
          <w:color w:val="000000"/>
          <w:sz w:val="28"/>
          <w:szCs w:val="28"/>
          <w:lang w:val="uk-UA"/>
        </w:rPr>
        <w:t xml:space="preserve"> тенденцій серед дітей та молоді</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Профілактика </w:t>
      </w:r>
      <w:proofErr w:type="spellStart"/>
      <w:r w:rsidRPr="000B28A4">
        <w:rPr>
          <w:color w:val="000000"/>
          <w:sz w:val="28"/>
          <w:szCs w:val="28"/>
          <w:lang w:val="uk-UA"/>
        </w:rPr>
        <w:t>булінгу</w:t>
      </w:r>
      <w:proofErr w:type="spellEnd"/>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Психолого-педагогічний супровід дітей, які схильні до девіантної, залежної (</w:t>
      </w:r>
      <w:proofErr w:type="spellStart"/>
      <w:r w:rsidRPr="000B28A4">
        <w:rPr>
          <w:color w:val="000000"/>
          <w:sz w:val="28"/>
          <w:szCs w:val="28"/>
          <w:lang w:val="uk-UA"/>
        </w:rPr>
        <w:t>адиктивної</w:t>
      </w:r>
      <w:proofErr w:type="spellEnd"/>
      <w:r w:rsidRPr="000B28A4">
        <w:rPr>
          <w:color w:val="000000"/>
          <w:sz w:val="28"/>
          <w:szCs w:val="28"/>
          <w:lang w:val="uk-UA"/>
        </w:rPr>
        <w:t>) та протиправної поведінки</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Психолого-педагогічний супровід обдарованості учнів</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Протидія торгівлі людьми</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Психолого-педагогічний супровід профілактики ситуацій насилля</w:t>
      </w:r>
      <w:r w:rsidR="004233B0">
        <w:rPr>
          <w:color w:val="000000"/>
          <w:sz w:val="28"/>
          <w:szCs w:val="28"/>
          <w:lang w:val="uk-UA"/>
        </w:rPr>
        <w:t>.</w:t>
      </w:r>
    </w:p>
    <w:p w:rsidR="00392A1F" w:rsidRPr="000B28A4" w:rsidRDefault="000B28A4" w:rsidP="000B28A4">
      <w:pPr>
        <w:numPr>
          <w:ilvl w:val="0"/>
          <w:numId w:val="23"/>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Психологічний супровід підготовки до </w:t>
      </w:r>
      <w:r w:rsidRPr="000B28A4">
        <w:rPr>
          <w:sz w:val="28"/>
          <w:szCs w:val="28"/>
          <w:lang w:val="uk-UA"/>
        </w:rPr>
        <w:t>НМТ</w:t>
      </w:r>
      <w:r w:rsidR="004233B0">
        <w:rPr>
          <w:sz w:val="28"/>
          <w:szCs w:val="28"/>
          <w:lang w:val="uk-UA"/>
        </w:rPr>
        <w:t>.</w:t>
      </w:r>
    </w:p>
    <w:p w:rsidR="00392A1F" w:rsidRPr="000B28A4" w:rsidRDefault="000B28A4" w:rsidP="000B28A4">
      <w:pPr>
        <w:numPr>
          <w:ilvl w:val="0"/>
          <w:numId w:val="23"/>
        </w:numPr>
        <w:pBdr>
          <w:top w:val="nil"/>
          <w:left w:val="nil"/>
          <w:bottom w:val="nil"/>
          <w:right w:val="nil"/>
          <w:between w:val="nil"/>
        </w:pBdr>
        <w:spacing w:after="200"/>
        <w:jc w:val="both"/>
        <w:rPr>
          <w:color w:val="000000"/>
          <w:sz w:val="28"/>
          <w:szCs w:val="28"/>
          <w:lang w:val="uk-UA"/>
        </w:rPr>
      </w:pPr>
      <w:r w:rsidRPr="000B28A4">
        <w:rPr>
          <w:color w:val="000000"/>
          <w:sz w:val="28"/>
          <w:szCs w:val="28"/>
          <w:lang w:val="uk-UA"/>
        </w:rPr>
        <w:t xml:space="preserve">Профілактична та корекційна робота спрямована на розвиток та відновлення </w:t>
      </w:r>
      <w:proofErr w:type="spellStart"/>
      <w:r w:rsidRPr="000B28A4">
        <w:rPr>
          <w:color w:val="000000"/>
          <w:sz w:val="28"/>
          <w:szCs w:val="28"/>
          <w:lang w:val="uk-UA"/>
        </w:rPr>
        <w:t>стресостійкості</w:t>
      </w:r>
      <w:proofErr w:type="spellEnd"/>
      <w:r w:rsidRPr="000B28A4">
        <w:rPr>
          <w:color w:val="000000"/>
          <w:sz w:val="28"/>
          <w:szCs w:val="28"/>
          <w:lang w:val="uk-UA"/>
        </w:rPr>
        <w:t xml:space="preserve"> у дітей та дорослих</w:t>
      </w:r>
      <w:r w:rsidR="004233B0">
        <w:rPr>
          <w:color w:val="000000"/>
          <w:sz w:val="28"/>
          <w:szCs w:val="28"/>
          <w:lang w:val="uk-UA"/>
        </w:rPr>
        <w:t>.</w:t>
      </w:r>
    </w:p>
    <w:p w:rsidR="00392A1F" w:rsidRPr="000B28A4" w:rsidRDefault="000B28A4" w:rsidP="000B28A4">
      <w:pPr>
        <w:jc w:val="both"/>
        <w:rPr>
          <w:sz w:val="28"/>
          <w:szCs w:val="28"/>
          <w:lang w:val="uk-UA"/>
        </w:rPr>
      </w:pPr>
      <w:r w:rsidRPr="000B28A4">
        <w:rPr>
          <w:sz w:val="28"/>
          <w:szCs w:val="28"/>
          <w:lang w:val="uk-UA"/>
        </w:rPr>
        <w:t xml:space="preserve">         Цього навчального року в умовах війни головне завдання - це забезпечити психологічний  супровід, щоб створити умови, необхідні для адекватного розуміння дитиною (дорослою людиною) своєї життєвої ситуації, розвиток та  відновлення </w:t>
      </w:r>
      <w:proofErr w:type="spellStart"/>
      <w:r w:rsidRPr="000B28A4">
        <w:rPr>
          <w:sz w:val="28"/>
          <w:szCs w:val="28"/>
          <w:lang w:val="uk-UA"/>
        </w:rPr>
        <w:t>стресостійкості</w:t>
      </w:r>
      <w:proofErr w:type="spellEnd"/>
      <w:r w:rsidRPr="000B28A4">
        <w:rPr>
          <w:sz w:val="28"/>
          <w:szCs w:val="28"/>
          <w:lang w:val="uk-UA"/>
        </w:rPr>
        <w:t xml:space="preserve">, щоб не втратити свій ресурс, подолання певних труднощів та пошуку на реалізацію себе в освітньому процесі, а також психологічна підтримка та допомога під час війни усім, хто цього потребує. Задля цього приймаємо участь у </w:t>
      </w:r>
      <w:proofErr w:type="spellStart"/>
      <w:r w:rsidRPr="000B28A4">
        <w:rPr>
          <w:sz w:val="28"/>
          <w:szCs w:val="28"/>
          <w:lang w:val="uk-UA"/>
        </w:rPr>
        <w:t>вебінарах</w:t>
      </w:r>
      <w:proofErr w:type="spellEnd"/>
      <w:r w:rsidRPr="000B28A4">
        <w:rPr>
          <w:sz w:val="28"/>
          <w:szCs w:val="28"/>
          <w:lang w:val="uk-UA"/>
        </w:rPr>
        <w:t xml:space="preserve">, інтернет-конференціях, </w:t>
      </w:r>
      <w:proofErr w:type="spellStart"/>
      <w:r w:rsidRPr="000B28A4">
        <w:rPr>
          <w:sz w:val="28"/>
          <w:szCs w:val="28"/>
          <w:lang w:val="uk-UA"/>
        </w:rPr>
        <w:t>коворкінгах</w:t>
      </w:r>
      <w:proofErr w:type="spellEnd"/>
      <w:r w:rsidRPr="000B28A4">
        <w:rPr>
          <w:sz w:val="28"/>
          <w:szCs w:val="28"/>
          <w:lang w:val="uk-UA"/>
        </w:rPr>
        <w:t>, семінарах, онлайн-тренінгах  психологічної служби системи освіти України.</w:t>
      </w:r>
    </w:p>
    <w:p w:rsidR="00392A1F" w:rsidRPr="000B28A4" w:rsidRDefault="004233B0" w:rsidP="000B28A4">
      <w:pPr>
        <w:jc w:val="both"/>
        <w:rPr>
          <w:sz w:val="28"/>
          <w:szCs w:val="28"/>
          <w:lang w:val="uk-UA"/>
        </w:rPr>
      </w:pPr>
      <w:r>
        <w:rPr>
          <w:sz w:val="28"/>
          <w:szCs w:val="28"/>
          <w:lang w:val="uk-UA"/>
        </w:rPr>
        <w:t xml:space="preserve">        У</w:t>
      </w:r>
      <w:r w:rsidR="000B28A4" w:rsidRPr="000B28A4">
        <w:rPr>
          <w:sz w:val="28"/>
          <w:szCs w:val="28"/>
          <w:lang w:val="uk-UA"/>
        </w:rPr>
        <w:t xml:space="preserve"> ліцеї  працівниками </w:t>
      </w:r>
      <w:proofErr w:type="spellStart"/>
      <w:r w:rsidR="000B28A4" w:rsidRPr="000B28A4">
        <w:rPr>
          <w:sz w:val="28"/>
          <w:szCs w:val="28"/>
          <w:lang w:val="uk-UA"/>
        </w:rPr>
        <w:t>психологічнї</w:t>
      </w:r>
      <w:proofErr w:type="spellEnd"/>
      <w:r w:rsidR="000B28A4" w:rsidRPr="000B28A4">
        <w:rPr>
          <w:sz w:val="28"/>
          <w:szCs w:val="28"/>
          <w:lang w:val="uk-UA"/>
        </w:rPr>
        <w:t xml:space="preserve"> служби проводились ряд основних психологічний досліджень та </w:t>
      </w:r>
      <w:proofErr w:type="spellStart"/>
      <w:r w:rsidR="000B28A4" w:rsidRPr="000B28A4">
        <w:rPr>
          <w:sz w:val="28"/>
          <w:szCs w:val="28"/>
          <w:lang w:val="uk-UA"/>
        </w:rPr>
        <w:t>моніторингів</w:t>
      </w:r>
      <w:proofErr w:type="spellEnd"/>
      <w:r w:rsidR="000B28A4" w:rsidRPr="000B28A4">
        <w:rPr>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Діагностика першокласників щодо адаптації до системи навчання і шкільного середовища</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Діагностика 5-х класів до нових умов навчання</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Моніторинг банку дітей трудових мігрантів</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Моніторинг щодо стану вживання учнями шкідливих речовин</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Моніторинг обізнаності з питань ВІЛ\СНІДу</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 xml:space="preserve">Моніторинг щодо проявів насилля в сім’ї та </w:t>
      </w:r>
      <w:r w:rsidRPr="000B28A4">
        <w:rPr>
          <w:sz w:val="28"/>
          <w:szCs w:val="28"/>
          <w:lang w:val="uk-UA"/>
        </w:rPr>
        <w:t>ліцеї</w:t>
      </w:r>
      <w:r w:rsidR="004233B0">
        <w:rPr>
          <w:sz w:val="28"/>
          <w:szCs w:val="28"/>
          <w:lang w:val="uk-UA"/>
        </w:rPr>
        <w:t>.</w:t>
      </w:r>
    </w:p>
    <w:p w:rsidR="00392A1F" w:rsidRPr="000B28A4" w:rsidRDefault="000B28A4" w:rsidP="004233B0">
      <w:pPr>
        <w:numPr>
          <w:ilvl w:val="0"/>
          <w:numId w:val="25"/>
        </w:numPr>
        <w:pBdr>
          <w:top w:val="nil"/>
          <w:left w:val="nil"/>
          <w:bottom w:val="nil"/>
          <w:right w:val="nil"/>
          <w:between w:val="nil"/>
        </w:pBdr>
        <w:ind w:left="-142" w:firstLine="568"/>
        <w:jc w:val="both"/>
        <w:rPr>
          <w:color w:val="000000"/>
          <w:sz w:val="28"/>
          <w:szCs w:val="28"/>
          <w:lang w:val="uk-UA"/>
        </w:rPr>
      </w:pPr>
      <w:r w:rsidRPr="000B28A4">
        <w:rPr>
          <w:color w:val="000000"/>
          <w:sz w:val="28"/>
          <w:szCs w:val="28"/>
          <w:lang w:val="uk-UA"/>
        </w:rPr>
        <w:t>Моніторинг ціннісних орієнтирів молоді</w:t>
      </w:r>
      <w:r w:rsidR="004233B0">
        <w:rPr>
          <w:color w:val="000000"/>
          <w:sz w:val="28"/>
          <w:szCs w:val="28"/>
          <w:lang w:val="uk-UA"/>
        </w:rPr>
        <w:t>.</w:t>
      </w:r>
    </w:p>
    <w:p w:rsidR="00392A1F" w:rsidRPr="000B28A4" w:rsidRDefault="000B28A4" w:rsidP="004233B0">
      <w:pPr>
        <w:numPr>
          <w:ilvl w:val="0"/>
          <w:numId w:val="25"/>
        </w:numPr>
        <w:pBdr>
          <w:top w:val="nil"/>
          <w:left w:val="nil"/>
          <w:bottom w:val="nil"/>
          <w:right w:val="nil"/>
          <w:between w:val="nil"/>
        </w:pBdr>
        <w:spacing w:after="200"/>
        <w:ind w:left="-142" w:firstLine="568"/>
        <w:jc w:val="both"/>
        <w:rPr>
          <w:color w:val="000000"/>
          <w:sz w:val="28"/>
          <w:szCs w:val="28"/>
          <w:lang w:val="uk-UA"/>
        </w:rPr>
      </w:pPr>
      <w:r w:rsidRPr="000B28A4">
        <w:rPr>
          <w:color w:val="000000"/>
          <w:sz w:val="28"/>
          <w:szCs w:val="28"/>
          <w:lang w:val="uk-UA"/>
        </w:rPr>
        <w:t xml:space="preserve">Моніторинг якості </w:t>
      </w:r>
      <w:proofErr w:type="spellStart"/>
      <w:r w:rsidRPr="000B28A4">
        <w:rPr>
          <w:sz w:val="28"/>
          <w:szCs w:val="28"/>
          <w:lang w:val="uk-UA"/>
        </w:rPr>
        <w:t>правовиховної</w:t>
      </w:r>
      <w:proofErr w:type="spellEnd"/>
      <w:r w:rsidRPr="000B28A4">
        <w:rPr>
          <w:color w:val="000000"/>
          <w:sz w:val="28"/>
          <w:szCs w:val="28"/>
          <w:lang w:val="uk-UA"/>
        </w:rPr>
        <w:t xml:space="preserve"> роботи</w:t>
      </w:r>
      <w:r w:rsidR="004233B0">
        <w:rPr>
          <w:color w:val="000000"/>
          <w:sz w:val="28"/>
          <w:szCs w:val="28"/>
          <w:lang w:val="uk-UA"/>
        </w:rPr>
        <w:t>.</w:t>
      </w:r>
    </w:p>
    <w:p w:rsidR="00392A1F" w:rsidRPr="000B28A4" w:rsidRDefault="000B28A4" w:rsidP="000B28A4">
      <w:pPr>
        <w:jc w:val="both"/>
        <w:rPr>
          <w:sz w:val="28"/>
          <w:szCs w:val="28"/>
          <w:lang w:val="uk-UA"/>
        </w:rPr>
      </w:pPr>
      <w:r w:rsidRPr="000B28A4">
        <w:rPr>
          <w:sz w:val="28"/>
          <w:szCs w:val="28"/>
          <w:lang w:val="uk-UA"/>
        </w:rPr>
        <w:t xml:space="preserve">          Під контролем і увагою практичного психолога та соціального педагога перебувають учні «групи ризику», діти з неблагополучних сімей, діти позбавлені батьківського піклування, діти трудових мігрантів, діти, сім’ї вимушених переселенців (евакуйованих) в нових умовах (усім даним категоріям  надається психологічний, соціальний супровід, консультації, бесіди, тренінги, корекційна робота).</w:t>
      </w:r>
    </w:p>
    <w:p w:rsidR="00392A1F" w:rsidRPr="000B28A4" w:rsidRDefault="001B0472" w:rsidP="000B28A4">
      <w:pPr>
        <w:jc w:val="both"/>
        <w:rPr>
          <w:sz w:val="28"/>
          <w:szCs w:val="28"/>
          <w:lang w:val="uk-UA"/>
        </w:rPr>
      </w:pPr>
      <w:r>
        <w:rPr>
          <w:sz w:val="28"/>
          <w:szCs w:val="28"/>
          <w:lang w:val="uk-UA"/>
        </w:rPr>
        <w:t xml:space="preserve">         П</w:t>
      </w:r>
      <w:r w:rsidR="000B28A4" w:rsidRPr="000B28A4">
        <w:rPr>
          <w:sz w:val="28"/>
          <w:szCs w:val="28"/>
          <w:lang w:val="uk-UA"/>
        </w:rPr>
        <w:t>рацівник</w:t>
      </w:r>
      <w:r>
        <w:rPr>
          <w:sz w:val="28"/>
          <w:szCs w:val="28"/>
          <w:lang w:val="uk-UA"/>
        </w:rPr>
        <w:t>ами</w:t>
      </w:r>
      <w:r w:rsidR="000B28A4" w:rsidRPr="000B28A4">
        <w:rPr>
          <w:sz w:val="28"/>
          <w:szCs w:val="28"/>
          <w:lang w:val="uk-UA"/>
        </w:rPr>
        <w:t xml:space="preserve"> психологічної служби здійснюється психологічна просвіта, корекційні заняття з елементами тренінгу на батьківських зборах, нарадах, </w:t>
      </w:r>
      <w:r w:rsidR="000B28A4" w:rsidRPr="000B28A4">
        <w:rPr>
          <w:sz w:val="28"/>
          <w:szCs w:val="28"/>
          <w:lang w:val="uk-UA"/>
        </w:rPr>
        <w:lastRenderedPageBreak/>
        <w:t>педрадах, семінарах, тренінгах, консиліумах, методичних об'єднаннях працівників психологічної служби.</w:t>
      </w:r>
    </w:p>
    <w:p w:rsidR="00392A1F" w:rsidRPr="000B28A4" w:rsidRDefault="00392A1F" w:rsidP="000B28A4">
      <w:pPr>
        <w:pBdr>
          <w:top w:val="nil"/>
          <w:left w:val="nil"/>
          <w:bottom w:val="nil"/>
          <w:right w:val="nil"/>
          <w:between w:val="nil"/>
        </w:pBdr>
        <w:ind w:firstLine="720"/>
        <w:jc w:val="both"/>
        <w:rPr>
          <w:sz w:val="28"/>
          <w:szCs w:val="28"/>
          <w:lang w:val="uk-UA"/>
        </w:rPr>
      </w:pPr>
    </w:p>
    <w:p w:rsidR="00392A1F" w:rsidRPr="001B0472" w:rsidRDefault="000B28A4" w:rsidP="004233B0">
      <w:pPr>
        <w:jc w:val="center"/>
        <w:rPr>
          <w:b/>
          <w:smallCaps/>
          <w:color w:val="0070C0"/>
          <w:sz w:val="28"/>
          <w:szCs w:val="28"/>
          <w:lang w:val="uk-UA"/>
        </w:rPr>
      </w:pPr>
      <w:r w:rsidRPr="001B0472">
        <w:rPr>
          <w:b/>
          <w:smallCaps/>
          <w:color w:val="0070C0"/>
          <w:sz w:val="28"/>
          <w:szCs w:val="28"/>
          <w:lang w:val="uk-UA"/>
        </w:rPr>
        <w:t>ОРГАНІЗАЦІЯ ХАРЧУ</w:t>
      </w:r>
      <w:r w:rsidR="001B0472" w:rsidRPr="001B0472">
        <w:rPr>
          <w:b/>
          <w:smallCaps/>
          <w:color w:val="0070C0"/>
          <w:sz w:val="28"/>
          <w:szCs w:val="28"/>
          <w:lang w:val="uk-UA"/>
        </w:rPr>
        <w:t>ВАННЯ ТА МЕДИЧНЕ ОБСЛУГОВУВАННЯ</w:t>
      </w:r>
    </w:p>
    <w:p w:rsidR="00392A1F" w:rsidRPr="000B28A4" w:rsidRDefault="000B28A4" w:rsidP="000B28A4">
      <w:pPr>
        <w:ind w:left="-180" w:firstLine="888"/>
        <w:jc w:val="both"/>
        <w:rPr>
          <w:sz w:val="28"/>
          <w:szCs w:val="28"/>
          <w:lang w:val="uk-UA"/>
        </w:rPr>
      </w:pPr>
      <w:r w:rsidRPr="000B28A4">
        <w:rPr>
          <w:sz w:val="28"/>
          <w:szCs w:val="28"/>
          <w:lang w:val="uk-UA"/>
        </w:rPr>
        <w:t>Важливим аспектом збереження здоров'я учнів є створення умов для раціонального харчування дітей протягом перебування у ліцеї.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24.03.2021 № 305 Про затвердження порядку організації харчування  дітей у навчальних та оздоровчих закладах”, Наказу Міністерства освіти і науки від 02.06.2004 року №</w:t>
      </w:r>
      <w:r w:rsidR="004233B0">
        <w:rPr>
          <w:sz w:val="28"/>
          <w:szCs w:val="28"/>
          <w:lang w:val="uk-UA"/>
        </w:rPr>
        <w:t xml:space="preserve"> </w:t>
      </w:r>
      <w:r w:rsidRPr="000B28A4">
        <w:rPr>
          <w:sz w:val="28"/>
          <w:szCs w:val="28"/>
          <w:lang w:val="uk-UA"/>
        </w:rPr>
        <w:t xml:space="preserve">440 «Про затвердження Примірного положення про батьківські комітети (ради) загальноосвітнього навчального закладу». </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Організація харчування спрямована на забезпечення повноцінного збалансованого харчування учнів, регламентується законом України «Про освіту», «Інструкцією  харчування дітей (зі змінами),затвердженою МОН України, Міністерством охорони здоров′я України 26.02.2013 № 202/165.</w:t>
      </w:r>
    </w:p>
    <w:p w:rsidR="00392A1F" w:rsidRPr="000B28A4" w:rsidRDefault="000B28A4" w:rsidP="000B28A4">
      <w:pPr>
        <w:pBdr>
          <w:top w:val="nil"/>
          <w:left w:val="nil"/>
          <w:bottom w:val="nil"/>
          <w:right w:val="nil"/>
          <w:between w:val="nil"/>
        </w:pBdr>
        <w:jc w:val="both"/>
        <w:rPr>
          <w:sz w:val="28"/>
          <w:szCs w:val="28"/>
          <w:lang w:val="uk-UA"/>
        </w:rPr>
      </w:pPr>
      <w:r w:rsidRPr="000B28A4">
        <w:rPr>
          <w:color w:val="000000"/>
          <w:sz w:val="28"/>
          <w:szCs w:val="28"/>
          <w:lang w:val="uk-UA"/>
        </w:rPr>
        <w:t xml:space="preserve">     </w:t>
      </w:r>
      <w:r w:rsidR="004233B0">
        <w:rPr>
          <w:color w:val="000000"/>
          <w:sz w:val="28"/>
          <w:szCs w:val="28"/>
          <w:lang w:val="uk-UA"/>
        </w:rPr>
        <w:t xml:space="preserve"> </w:t>
      </w:r>
      <w:r w:rsidR="004233B0">
        <w:rPr>
          <w:sz w:val="28"/>
          <w:szCs w:val="28"/>
          <w:lang w:val="uk-UA"/>
        </w:rPr>
        <w:t>З 1 вересня 2023</w:t>
      </w:r>
      <w:r w:rsidRPr="000B28A4">
        <w:rPr>
          <w:sz w:val="28"/>
          <w:szCs w:val="28"/>
          <w:lang w:val="uk-UA"/>
        </w:rPr>
        <w:t xml:space="preserve">  було організоване безкоштовне гаряче харчування за рахунок  коштів освітньої субвенції учнів пільгової категорії всіх класів: дітей-сиріт, дітей, позбавлених батьківського піклування, дітей з особливими освітніми потребами (інклюзивне навчання), дітей, чиї батьки загинули, або вважаються безвісти </w:t>
      </w:r>
      <w:r w:rsidR="004233B0">
        <w:rPr>
          <w:sz w:val="28"/>
          <w:szCs w:val="28"/>
          <w:lang w:val="uk-UA"/>
        </w:rPr>
        <w:t>зниклими</w:t>
      </w:r>
      <w:r w:rsidRPr="000B28A4">
        <w:rPr>
          <w:sz w:val="28"/>
          <w:szCs w:val="28"/>
          <w:lang w:val="uk-UA"/>
        </w:rPr>
        <w:t>, дітей з малозабезпечених сімей. Забезпечено безкоштовним гарячим харчуванням за рахунок коштів місцевого бюджету учнів всіх класів, учнів, сім'ї яких опинилися у складних життєвих обставинах. В цілому гарячим харчуванням було охоплено близько 200 учнів.</w:t>
      </w:r>
    </w:p>
    <w:p w:rsidR="00392A1F" w:rsidRPr="000B28A4" w:rsidRDefault="00392A1F" w:rsidP="000B28A4">
      <w:pPr>
        <w:pBdr>
          <w:top w:val="nil"/>
          <w:left w:val="nil"/>
          <w:bottom w:val="nil"/>
          <w:right w:val="nil"/>
          <w:between w:val="nil"/>
        </w:pBdr>
        <w:ind w:firstLine="567"/>
        <w:jc w:val="both"/>
        <w:rPr>
          <w:color w:val="FF0000"/>
          <w:sz w:val="28"/>
          <w:szCs w:val="28"/>
          <w:lang w:val="uk-UA"/>
        </w:rPr>
      </w:pP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 xml:space="preserve">Загальний контроль за організацією харчування здійснює директор  – </w:t>
      </w:r>
      <w:r w:rsidRPr="000B28A4">
        <w:rPr>
          <w:sz w:val="28"/>
          <w:szCs w:val="28"/>
          <w:lang w:val="uk-UA"/>
        </w:rPr>
        <w:t>Степаненко Валерій Михайлович</w:t>
      </w:r>
      <w:r w:rsidRPr="000B28A4">
        <w:rPr>
          <w:color w:val="000000"/>
          <w:sz w:val="28"/>
          <w:szCs w:val="28"/>
          <w:lang w:val="uk-UA"/>
        </w:rPr>
        <w:t xml:space="preserve">, медична сестра –  </w:t>
      </w:r>
      <w:r w:rsidRPr="000B28A4">
        <w:rPr>
          <w:sz w:val="28"/>
          <w:szCs w:val="28"/>
          <w:lang w:val="uk-UA"/>
        </w:rPr>
        <w:t>Денега Любов Миколаївна</w:t>
      </w:r>
      <w:r w:rsidRPr="000B28A4">
        <w:rPr>
          <w:color w:val="000000"/>
          <w:sz w:val="28"/>
          <w:szCs w:val="28"/>
          <w:lang w:val="uk-UA"/>
        </w:rPr>
        <w:t xml:space="preserve">,  черговий учитель та </w:t>
      </w:r>
      <w:r w:rsidRPr="000B28A4">
        <w:rPr>
          <w:sz w:val="28"/>
          <w:szCs w:val="28"/>
          <w:lang w:val="uk-UA"/>
        </w:rPr>
        <w:t>заступник директора</w:t>
      </w:r>
      <w:r w:rsidRPr="000B28A4">
        <w:rPr>
          <w:color w:val="000000"/>
          <w:sz w:val="28"/>
          <w:szCs w:val="28"/>
          <w:lang w:val="uk-UA"/>
        </w:rPr>
        <w:t xml:space="preserve"> відповідальний за харчування</w:t>
      </w:r>
      <w:r w:rsidRPr="000B28A4">
        <w:rPr>
          <w:sz w:val="28"/>
          <w:szCs w:val="28"/>
          <w:lang w:val="uk-UA"/>
        </w:rPr>
        <w:t>.</w:t>
      </w:r>
      <w:r w:rsidRPr="000B28A4">
        <w:rPr>
          <w:color w:val="000000"/>
          <w:sz w:val="28"/>
          <w:szCs w:val="28"/>
          <w:lang w:val="uk-UA"/>
        </w:rPr>
        <w:t xml:space="preserve">  (стежать за закладкою продуктів, контролюють роботу персоналу харчоблоку, додержання санітарно -   гігієнічних умов під час приготування  та роздачі їжі.</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 xml:space="preserve">Харчоблок та їдальня </w:t>
      </w:r>
      <w:r w:rsidRPr="000B28A4">
        <w:rPr>
          <w:sz w:val="28"/>
          <w:szCs w:val="28"/>
          <w:lang w:val="uk-UA"/>
        </w:rPr>
        <w:t>ліцею</w:t>
      </w:r>
      <w:r w:rsidRPr="000B28A4">
        <w:rPr>
          <w:color w:val="000000"/>
          <w:sz w:val="28"/>
          <w:szCs w:val="28"/>
          <w:lang w:val="uk-UA"/>
        </w:rPr>
        <w:t xml:space="preserve"> розміщені на першому поверсі. Приміщення їдальні обладнано </w:t>
      </w:r>
      <w:r w:rsidRPr="004233B0">
        <w:rPr>
          <w:sz w:val="28"/>
          <w:szCs w:val="28"/>
          <w:lang w:val="uk-UA"/>
        </w:rPr>
        <w:t xml:space="preserve">120 </w:t>
      </w:r>
      <w:r w:rsidRPr="000B28A4">
        <w:rPr>
          <w:color w:val="000000"/>
          <w:sz w:val="28"/>
          <w:szCs w:val="28"/>
          <w:lang w:val="uk-UA"/>
        </w:rPr>
        <w:t>посад</w:t>
      </w:r>
      <w:r w:rsidR="004233B0">
        <w:rPr>
          <w:color w:val="000000"/>
          <w:sz w:val="28"/>
          <w:szCs w:val="28"/>
          <w:lang w:val="uk-UA"/>
        </w:rPr>
        <w:t>к</w:t>
      </w:r>
      <w:r w:rsidRPr="000B28A4">
        <w:rPr>
          <w:color w:val="000000"/>
          <w:sz w:val="28"/>
          <w:szCs w:val="28"/>
          <w:lang w:val="uk-UA"/>
        </w:rPr>
        <w:t>о</w:t>
      </w:r>
      <w:r w:rsidR="004233B0">
        <w:rPr>
          <w:color w:val="000000"/>
          <w:sz w:val="28"/>
          <w:szCs w:val="28"/>
          <w:lang w:val="uk-UA"/>
        </w:rPr>
        <w:t>в</w:t>
      </w:r>
      <w:r w:rsidRPr="000B28A4">
        <w:rPr>
          <w:color w:val="000000"/>
          <w:sz w:val="28"/>
          <w:szCs w:val="28"/>
          <w:lang w:val="uk-UA"/>
        </w:rPr>
        <w:t xml:space="preserve">ими місцями. Харчоблок обладнаний побутовим холодильником, електричною м′ясорубкою, електричною плитою, електричним бойлером, керамічним та </w:t>
      </w:r>
      <w:proofErr w:type="spellStart"/>
      <w:r w:rsidRPr="000B28A4">
        <w:rPr>
          <w:color w:val="000000"/>
          <w:sz w:val="28"/>
          <w:szCs w:val="28"/>
          <w:lang w:val="uk-UA"/>
        </w:rPr>
        <w:t>варочним</w:t>
      </w:r>
      <w:proofErr w:type="spellEnd"/>
      <w:r w:rsidRPr="000B28A4">
        <w:rPr>
          <w:color w:val="000000"/>
          <w:sz w:val="28"/>
          <w:szCs w:val="28"/>
          <w:lang w:val="uk-UA"/>
        </w:rPr>
        <w:t xml:space="preserve"> посудо</w:t>
      </w:r>
      <w:r w:rsidRPr="000B28A4">
        <w:rPr>
          <w:sz w:val="28"/>
          <w:szCs w:val="28"/>
          <w:lang w:val="uk-UA"/>
        </w:rPr>
        <w:t>м</w:t>
      </w:r>
      <w:r w:rsidRPr="000B28A4">
        <w:rPr>
          <w:color w:val="000000"/>
          <w:sz w:val="28"/>
          <w:szCs w:val="28"/>
          <w:lang w:val="uk-UA"/>
        </w:rPr>
        <w:t>, який необхідно час</w:t>
      </w:r>
      <w:r w:rsidRPr="000B28A4">
        <w:rPr>
          <w:sz w:val="28"/>
          <w:szCs w:val="28"/>
          <w:lang w:val="uk-UA"/>
        </w:rPr>
        <w:t xml:space="preserve">тково </w:t>
      </w:r>
      <w:r w:rsidRPr="000B28A4">
        <w:rPr>
          <w:color w:val="000000"/>
          <w:sz w:val="28"/>
          <w:szCs w:val="28"/>
          <w:lang w:val="uk-UA"/>
        </w:rPr>
        <w:t>оновити та розширити асортимент. Санітарний стан харчоблоку, їдальні, та допоміжних приміщень відповідає санітарно – гігієнічним вимогам.</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Приміщення харчоблоку  та їдальні щоденно прибираються, раз на тиждень робиться генеральне прибирання з миючими засобами, які внесені до єдиного реєстру МОЗ України та мають позитивний висновок Державної санітарно – епідеміологічної експертизи МОЗ України.</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Харчоблок використовується раціонально. Кухонний посуд та інвентар зберігається в  спеціально відведених місцях, промаркований, використовується за призначенням.</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lastRenderedPageBreak/>
        <w:t xml:space="preserve">Документацію з організації харчування в </w:t>
      </w:r>
      <w:r w:rsidRPr="000B28A4">
        <w:rPr>
          <w:sz w:val="28"/>
          <w:szCs w:val="28"/>
          <w:lang w:val="uk-UA"/>
        </w:rPr>
        <w:t>ліцеї</w:t>
      </w:r>
      <w:r w:rsidRPr="000B28A4">
        <w:rPr>
          <w:color w:val="000000"/>
          <w:sz w:val="28"/>
          <w:szCs w:val="28"/>
          <w:lang w:val="uk-UA"/>
        </w:rPr>
        <w:t xml:space="preserve"> ведуть медична сестра  та старший кухар ПІБ, книги, журнали заповнюються своєчасно та охайно.</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 xml:space="preserve">Зберігання продуктів харчування відповідає встановленим вимогам. Всі продукти, які постачаються на склад, приймаються в присутності </w:t>
      </w:r>
      <w:proofErr w:type="spellStart"/>
      <w:r w:rsidRPr="000B28A4">
        <w:rPr>
          <w:color w:val="000000"/>
          <w:sz w:val="28"/>
          <w:szCs w:val="28"/>
          <w:lang w:val="uk-UA"/>
        </w:rPr>
        <w:t>медсестри</w:t>
      </w:r>
      <w:proofErr w:type="spellEnd"/>
      <w:r w:rsidRPr="000B28A4">
        <w:rPr>
          <w:color w:val="000000"/>
          <w:sz w:val="28"/>
          <w:szCs w:val="28"/>
          <w:lang w:val="uk-UA"/>
        </w:rPr>
        <w:t>. Старший кухар чітко дотримується терміну реалізації продуктів.</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 xml:space="preserve">На підставі вищесказаного слід зазначити, що робота </w:t>
      </w:r>
      <w:r w:rsidRPr="000B28A4">
        <w:rPr>
          <w:sz w:val="28"/>
          <w:szCs w:val="28"/>
          <w:lang w:val="uk-UA"/>
        </w:rPr>
        <w:t>ліцею</w:t>
      </w:r>
      <w:r w:rsidRPr="000B28A4">
        <w:rPr>
          <w:color w:val="000000"/>
          <w:sz w:val="28"/>
          <w:szCs w:val="28"/>
          <w:lang w:val="uk-UA"/>
        </w:rPr>
        <w:t xml:space="preserve"> з питань організації  харчування учнів знаходиться на достатньому рівні.</w:t>
      </w:r>
    </w:p>
    <w:p w:rsidR="00392A1F" w:rsidRPr="000B28A4" w:rsidRDefault="00392A1F" w:rsidP="000B28A4">
      <w:pPr>
        <w:pBdr>
          <w:top w:val="nil"/>
          <w:left w:val="nil"/>
          <w:bottom w:val="nil"/>
          <w:right w:val="nil"/>
          <w:between w:val="nil"/>
        </w:pBdr>
        <w:ind w:firstLine="567"/>
        <w:jc w:val="both"/>
        <w:rPr>
          <w:color w:val="000000"/>
          <w:sz w:val="28"/>
          <w:szCs w:val="28"/>
          <w:lang w:val="uk-UA"/>
        </w:rPr>
      </w:pP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 xml:space="preserve">На виконання Закону України «Про освіту», наказу МОЗ України та МОН України від 30.08.2005 року № 432/496. «Про вдосконалення організації медичного обслуговування дітей в навчальному закладі»  </w:t>
      </w:r>
      <w:r w:rsidRPr="000B28A4">
        <w:rPr>
          <w:sz w:val="28"/>
          <w:szCs w:val="28"/>
          <w:lang w:val="uk-UA"/>
        </w:rPr>
        <w:t>ліцей</w:t>
      </w:r>
      <w:r w:rsidRPr="000B28A4">
        <w:rPr>
          <w:color w:val="000000"/>
          <w:sz w:val="28"/>
          <w:szCs w:val="28"/>
          <w:lang w:val="uk-UA"/>
        </w:rPr>
        <w:t xml:space="preserve"> забезпечен</w:t>
      </w:r>
      <w:r w:rsidRPr="000B28A4">
        <w:rPr>
          <w:sz w:val="28"/>
          <w:szCs w:val="28"/>
          <w:lang w:val="uk-UA"/>
        </w:rPr>
        <w:t>ий</w:t>
      </w:r>
      <w:r w:rsidRPr="000B28A4">
        <w:rPr>
          <w:color w:val="000000"/>
          <w:sz w:val="28"/>
          <w:szCs w:val="28"/>
          <w:lang w:val="uk-UA"/>
        </w:rPr>
        <w:t xml:space="preserve"> однією ставкою медичної сестри. На цій посаді працює медична сестра </w:t>
      </w:r>
      <w:r w:rsidRPr="000B28A4">
        <w:rPr>
          <w:sz w:val="28"/>
          <w:szCs w:val="28"/>
          <w:lang w:val="uk-UA"/>
        </w:rPr>
        <w:t>Денега Любов Миколаївна</w:t>
      </w:r>
      <w:r w:rsidRPr="000B28A4">
        <w:rPr>
          <w:color w:val="000000"/>
          <w:sz w:val="28"/>
          <w:szCs w:val="28"/>
          <w:lang w:val="uk-UA"/>
        </w:rPr>
        <w:t xml:space="preserve"> дотримується порядку обслуговування дітей шкільного віку. </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sz w:val="28"/>
          <w:szCs w:val="28"/>
          <w:lang w:val="uk-UA"/>
        </w:rPr>
        <w:t>У</w:t>
      </w:r>
      <w:r w:rsidRPr="000B28A4">
        <w:rPr>
          <w:color w:val="000000"/>
          <w:sz w:val="28"/>
          <w:szCs w:val="28"/>
          <w:lang w:val="uk-UA"/>
        </w:rPr>
        <w:t xml:space="preserve"> </w:t>
      </w:r>
      <w:r w:rsidRPr="000B28A4">
        <w:rPr>
          <w:sz w:val="28"/>
          <w:szCs w:val="28"/>
          <w:lang w:val="uk-UA"/>
        </w:rPr>
        <w:t>ліцеї</w:t>
      </w:r>
      <w:r w:rsidRPr="000B28A4">
        <w:rPr>
          <w:color w:val="000000"/>
          <w:sz w:val="28"/>
          <w:szCs w:val="28"/>
          <w:lang w:val="uk-UA"/>
        </w:rPr>
        <w:t xml:space="preserve"> створені задовільні умови для проведення медичної,  </w:t>
      </w:r>
      <w:proofErr w:type="spellStart"/>
      <w:r w:rsidRPr="000B28A4">
        <w:rPr>
          <w:color w:val="000000"/>
          <w:sz w:val="28"/>
          <w:szCs w:val="28"/>
          <w:lang w:val="uk-UA"/>
        </w:rPr>
        <w:t>оздоровчо</w:t>
      </w:r>
      <w:proofErr w:type="spellEnd"/>
      <w:r w:rsidRPr="000B28A4">
        <w:rPr>
          <w:color w:val="000000"/>
          <w:sz w:val="28"/>
          <w:szCs w:val="28"/>
          <w:lang w:val="uk-UA"/>
        </w:rPr>
        <w:t xml:space="preserve"> – профілактичної роботи. Медичний кабінет обладнано меблями, шафою для медичних препаратів, ростоміром, вагою, кушеткою, заведено амбулаторні картки на учнів, організований ізолятор.</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Щорічно в вересні медсестра оглядає дітей, вивчає медичні картки. З</w:t>
      </w:r>
      <w:r w:rsidRPr="000B28A4">
        <w:rPr>
          <w:sz w:val="28"/>
          <w:szCs w:val="28"/>
          <w:lang w:val="uk-UA"/>
        </w:rPr>
        <w:t>а результатами медогляду учнів,</w:t>
      </w:r>
      <w:r w:rsidRPr="000B28A4">
        <w:rPr>
          <w:color w:val="000000"/>
          <w:sz w:val="28"/>
          <w:szCs w:val="28"/>
          <w:lang w:val="uk-UA"/>
        </w:rPr>
        <w:t xml:space="preserve"> </w:t>
      </w:r>
      <w:r w:rsidRPr="000B28A4">
        <w:rPr>
          <w:sz w:val="28"/>
          <w:szCs w:val="28"/>
          <w:lang w:val="uk-UA"/>
        </w:rPr>
        <w:t>здійснюється</w:t>
      </w:r>
      <w:r w:rsidRPr="000B28A4">
        <w:rPr>
          <w:color w:val="000000"/>
          <w:sz w:val="28"/>
          <w:szCs w:val="28"/>
          <w:lang w:val="uk-UA"/>
        </w:rPr>
        <w:t xml:space="preserve"> розподіл дітей  за фізкультурними групами</w:t>
      </w:r>
      <w:r w:rsidRPr="000B28A4">
        <w:rPr>
          <w:sz w:val="28"/>
          <w:szCs w:val="28"/>
          <w:lang w:val="uk-UA"/>
        </w:rPr>
        <w:t xml:space="preserve">: основна, підготовча, спецгрупа та звільнені від занять з фізкультури. </w:t>
      </w:r>
      <w:r w:rsidRPr="000B28A4">
        <w:rPr>
          <w:color w:val="000000"/>
          <w:sz w:val="28"/>
          <w:szCs w:val="28"/>
          <w:lang w:val="uk-UA"/>
        </w:rPr>
        <w:t>За результатами поглибленого огляду учнів складені «Листки здоров′я».</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Активізувалась робота з прищеплення дітям навичок особистої  та загальної гігієни, загальна санітарно – просвітницька діяльність серед учнів та батьків.</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Забезпечення адміністративного контролю за медичним обслуговуванням учнів здійснює директор. Матеріали узагальнюються актами, довідками, наказами, та заслуховуються на нарадах.</w:t>
      </w:r>
    </w:p>
    <w:p w:rsidR="00392A1F" w:rsidRPr="000B28A4" w:rsidRDefault="000B28A4" w:rsidP="000B28A4">
      <w:pPr>
        <w:shd w:val="clear" w:color="auto" w:fill="FFFFFF"/>
        <w:tabs>
          <w:tab w:val="left" w:pos="8647"/>
        </w:tabs>
        <w:ind w:firstLine="680"/>
        <w:jc w:val="both"/>
        <w:rPr>
          <w:sz w:val="28"/>
          <w:szCs w:val="28"/>
          <w:lang w:val="uk-UA"/>
        </w:rPr>
      </w:pPr>
      <w:r w:rsidRPr="000B28A4">
        <w:rPr>
          <w:sz w:val="28"/>
          <w:szCs w:val="28"/>
          <w:lang w:val="uk-UA"/>
        </w:rPr>
        <w:t>Працюють 2  газові котельні.</w:t>
      </w:r>
      <w:r w:rsidR="001B0472">
        <w:rPr>
          <w:sz w:val="28"/>
          <w:szCs w:val="28"/>
          <w:lang w:val="uk-UA"/>
        </w:rPr>
        <w:t xml:space="preserve"> </w:t>
      </w:r>
      <w:r w:rsidRPr="000B28A4">
        <w:rPr>
          <w:sz w:val="28"/>
          <w:szCs w:val="28"/>
          <w:lang w:val="uk-UA"/>
        </w:rPr>
        <w:t>Тепловий режим в межах норми.</w:t>
      </w:r>
    </w:p>
    <w:p w:rsidR="00392A1F" w:rsidRPr="000B28A4" w:rsidRDefault="000B28A4" w:rsidP="000B28A4">
      <w:pPr>
        <w:ind w:firstLine="680"/>
        <w:jc w:val="both"/>
        <w:rPr>
          <w:sz w:val="28"/>
          <w:szCs w:val="28"/>
          <w:lang w:val="uk-UA"/>
        </w:rPr>
      </w:pPr>
      <w:r w:rsidRPr="000B28A4">
        <w:rPr>
          <w:sz w:val="28"/>
          <w:szCs w:val="28"/>
          <w:lang w:val="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392A1F" w:rsidRPr="000B28A4" w:rsidRDefault="000B28A4" w:rsidP="000B28A4">
      <w:pPr>
        <w:shd w:val="clear" w:color="auto" w:fill="FFFFFF"/>
        <w:tabs>
          <w:tab w:val="left" w:pos="8647"/>
        </w:tabs>
        <w:ind w:firstLine="680"/>
        <w:jc w:val="both"/>
        <w:rPr>
          <w:sz w:val="28"/>
          <w:szCs w:val="28"/>
          <w:lang w:val="uk-UA"/>
        </w:rPr>
      </w:pPr>
      <w:r w:rsidRPr="000B28A4">
        <w:rPr>
          <w:sz w:val="28"/>
          <w:szCs w:val="28"/>
          <w:lang w:val="uk-UA"/>
        </w:rPr>
        <w:t xml:space="preserve"> У цілях безпеки ліцей підключено до  системи сигналізації </w:t>
      </w:r>
      <w:r w:rsidRPr="004233B0">
        <w:rPr>
          <w:sz w:val="28"/>
          <w:szCs w:val="28"/>
          <w:lang w:val="uk-UA"/>
        </w:rPr>
        <w:t xml:space="preserve">«Тигр», </w:t>
      </w:r>
      <w:r w:rsidRPr="000B28A4">
        <w:rPr>
          <w:sz w:val="28"/>
          <w:szCs w:val="28"/>
          <w:lang w:val="uk-UA"/>
        </w:rPr>
        <w:t xml:space="preserve">встановлено камери відеоспостереження, забезпечено тривожною кнопкою. </w:t>
      </w:r>
    </w:p>
    <w:p w:rsidR="00392A1F" w:rsidRPr="000B28A4" w:rsidRDefault="000B28A4" w:rsidP="000B28A4">
      <w:pPr>
        <w:shd w:val="clear" w:color="auto" w:fill="FFFFFF"/>
        <w:tabs>
          <w:tab w:val="left" w:pos="8647"/>
        </w:tabs>
        <w:ind w:firstLine="680"/>
        <w:jc w:val="both"/>
        <w:rPr>
          <w:sz w:val="28"/>
          <w:szCs w:val="28"/>
          <w:lang w:val="uk-UA"/>
        </w:rPr>
      </w:pPr>
      <w:r w:rsidRPr="000B28A4">
        <w:rPr>
          <w:sz w:val="28"/>
          <w:szCs w:val="28"/>
          <w:lang w:val="uk-UA"/>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ліцею, побудовано пандус.</w:t>
      </w:r>
    </w:p>
    <w:p w:rsidR="00392A1F" w:rsidRPr="000B28A4" w:rsidRDefault="000B28A4" w:rsidP="000B28A4">
      <w:pPr>
        <w:shd w:val="clear" w:color="auto" w:fill="FFFFFF"/>
        <w:tabs>
          <w:tab w:val="left" w:pos="8647"/>
        </w:tabs>
        <w:ind w:firstLine="680"/>
        <w:jc w:val="both"/>
        <w:rPr>
          <w:b/>
          <w:sz w:val="28"/>
          <w:szCs w:val="28"/>
          <w:lang w:val="uk-UA"/>
        </w:rPr>
      </w:pPr>
      <w:r w:rsidRPr="000B28A4">
        <w:rPr>
          <w:b/>
          <w:sz w:val="28"/>
          <w:szCs w:val="28"/>
          <w:lang w:val="uk-UA"/>
        </w:rPr>
        <w:t xml:space="preserve">   </w:t>
      </w:r>
    </w:p>
    <w:p w:rsidR="00392A1F" w:rsidRPr="004233B0" w:rsidRDefault="000B28A4" w:rsidP="004233B0">
      <w:pPr>
        <w:shd w:val="clear" w:color="auto" w:fill="FFFFFF"/>
        <w:tabs>
          <w:tab w:val="left" w:pos="8647"/>
        </w:tabs>
        <w:jc w:val="center"/>
        <w:rPr>
          <w:smallCaps/>
          <w:color w:val="0070C0"/>
          <w:sz w:val="28"/>
          <w:szCs w:val="28"/>
          <w:lang w:val="uk-UA"/>
        </w:rPr>
      </w:pPr>
      <w:r w:rsidRPr="004233B0">
        <w:rPr>
          <w:b/>
          <w:smallCaps/>
          <w:color w:val="0070C0"/>
          <w:sz w:val="28"/>
          <w:szCs w:val="28"/>
          <w:lang w:val="uk-UA"/>
        </w:rPr>
        <w:t>БЕЗПЕЧНА ШКОЛА. ПОПЕРЕДЖЕННЯ БУЛІНГУ.</w:t>
      </w:r>
    </w:p>
    <w:p w:rsidR="00392A1F" w:rsidRPr="000B28A4" w:rsidRDefault="000B28A4" w:rsidP="000B28A4">
      <w:pPr>
        <w:pBdr>
          <w:top w:val="nil"/>
          <w:left w:val="nil"/>
          <w:bottom w:val="nil"/>
          <w:right w:val="nil"/>
          <w:between w:val="nil"/>
        </w:pBdr>
        <w:ind w:firstLine="560"/>
        <w:jc w:val="both"/>
        <w:rPr>
          <w:sz w:val="28"/>
          <w:szCs w:val="28"/>
          <w:highlight w:val="white"/>
          <w:lang w:val="uk-UA"/>
        </w:rPr>
      </w:pPr>
      <w:r w:rsidRPr="000B28A4">
        <w:rPr>
          <w:sz w:val="28"/>
          <w:szCs w:val="28"/>
          <w:highlight w:val="white"/>
          <w:lang w:val="uk-UA"/>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w:t>
      </w:r>
      <w:r w:rsidRPr="000B28A4">
        <w:rPr>
          <w:sz w:val="28"/>
          <w:szCs w:val="28"/>
          <w:highlight w:val="white"/>
          <w:lang w:val="uk-UA"/>
        </w:rPr>
        <w:lastRenderedPageBreak/>
        <w:t xml:space="preserve">учасника освітнього процесу. Розбудова безпечної, дружньої до дитини школи відбувається постійно. </w:t>
      </w:r>
    </w:p>
    <w:p w:rsidR="00392A1F" w:rsidRPr="000B28A4" w:rsidRDefault="000B28A4" w:rsidP="000B28A4">
      <w:pPr>
        <w:pBdr>
          <w:top w:val="nil"/>
          <w:left w:val="nil"/>
          <w:bottom w:val="nil"/>
          <w:right w:val="nil"/>
          <w:between w:val="nil"/>
        </w:pBdr>
        <w:ind w:firstLine="560"/>
        <w:jc w:val="both"/>
        <w:rPr>
          <w:color w:val="0000FF"/>
          <w:sz w:val="28"/>
          <w:szCs w:val="28"/>
          <w:u w:val="single"/>
          <w:lang w:val="uk-UA"/>
        </w:rPr>
      </w:pPr>
      <w:r w:rsidRPr="000B28A4">
        <w:rPr>
          <w:color w:val="000000"/>
          <w:sz w:val="28"/>
          <w:szCs w:val="28"/>
          <w:lang w:val="uk-UA"/>
        </w:rPr>
        <w:t xml:space="preserve">Цілеспрямована робота в закладі спрямована на запобігання жорстокості та насиллю в учнівському середовищі.  </w:t>
      </w:r>
      <w:r w:rsidRPr="000B28A4">
        <w:rPr>
          <w:sz w:val="28"/>
          <w:szCs w:val="28"/>
          <w:lang w:val="uk-UA"/>
        </w:rPr>
        <w:t xml:space="preserve">Згідно наказу Міністерства освіти «Деякі питання реагування на випадки </w:t>
      </w:r>
      <w:proofErr w:type="spellStart"/>
      <w:r w:rsidRPr="000B28A4">
        <w:rPr>
          <w:sz w:val="28"/>
          <w:szCs w:val="28"/>
          <w:lang w:val="uk-UA"/>
        </w:rPr>
        <w:t>булінгу</w:t>
      </w:r>
      <w:proofErr w:type="spellEnd"/>
      <w:r w:rsidRPr="000B28A4">
        <w:rPr>
          <w:sz w:val="28"/>
          <w:szCs w:val="28"/>
          <w:lang w:val="uk-UA"/>
        </w:rPr>
        <w:t xml:space="preserve"> та застосування заходів виховного впливу в закладах освіти» від 28.12.2019 № 1646 у закладі </w:t>
      </w:r>
      <w:r w:rsidRPr="000B28A4">
        <w:rPr>
          <w:color w:val="000000"/>
          <w:sz w:val="28"/>
          <w:szCs w:val="28"/>
          <w:lang w:val="uk-UA"/>
        </w:rPr>
        <w:t xml:space="preserve">кожного року складається План з протидії </w:t>
      </w:r>
      <w:proofErr w:type="spellStart"/>
      <w:r w:rsidRPr="000B28A4">
        <w:rPr>
          <w:color w:val="000000"/>
          <w:sz w:val="28"/>
          <w:szCs w:val="28"/>
          <w:lang w:val="uk-UA"/>
        </w:rPr>
        <w:t>булінгу</w:t>
      </w:r>
      <w:proofErr w:type="spellEnd"/>
      <w:r w:rsidRPr="000B28A4">
        <w:rPr>
          <w:color w:val="000000"/>
          <w:sz w:val="28"/>
          <w:szCs w:val="28"/>
          <w:lang w:val="uk-UA"/>
        </w:rPr>
        <w:t xml:space="preserve"> (цькування), створюється наказом керівника група осіб, яка працює над його реалізацією. На сайті закладу розміщено корисну інформацію з теми </w:t>
      </w:r>
      <w:proofErr w:type="spellStart"/>
      <w:r w:rsidRPr="000B28A4">
        <w:rPr>
          <w:color w:val="000000"/>
          <w:sz w:val="28"/>
          <w:szCs w:val="28"/>
          <w:lang w:val="uk-UA"/>
        </w:rPr>
        <w:t>антибулінгу</w:t>
      </w:r>
      <w:proofErr w:type="spellEnd"/>
      <w:r w:rsidRPr="000B28A4">
        <w:rPr>
          <w:color w:val="000000"/>
          <w:sz w:val="28"/>
          <w:szCs w:val="28"/>
          <w:lang w:val="uk-UA"/>
        </w:rPr>
        <w:t xml:space="preserve"> </w:t>
      </w:r>
      <w:r w:rsidRPr="000B28A4">
        <w:rPr>
          <w:color w:val="0000FF"/>
          <w:sz w:val="28"/>
          <w:szCs w:val="28"/>
          <w:u w:val="single"/>
          <w:lang w:val="uk-UA"/>
        </w:rPr>
        <w:t xml:space="preserve"> </w:t>
      </w:r>
    </w:p>
    <w:p w:rsidR="00392A1F" w:rsidRPr="000B28A4" w:rsidRDefault="000B28A4" w:rsidP="000B28A4">
      <w:pPr>
        <w:jc w:val="both"/>
        <w:rPr>
          <w:sz w:val="28"/>
          <w:szCs w:val="28"/>
          <w:lang w:val="uk-UA"/>
        </w:rPr>
      </w:pPr>
      <w:r w:rsidRPr="000B28A4">
        <w:rPr>
          <w:sz w:val="28"/>
          <w:szCs w:val="28"/>
          <w:lang w:val="uk-UA"/>
        </w:rPr>
        <w:t xml:space="preserve">     План заходів, спрямованих на запобігання та протидію </w:t>
      </w:r>
      <w:proofErr w:type="spellStart"/>
      <w:r w:rsidRPr="000B28A4">
        <w:rPr>
          <w:sz w:val="28"/>
          <w:szCs w:val="28"/>
          <w:lang w:val="uk-UA"/>
        </w:rPr>
        <w:t>булінгу</w:t>
      </w:r>
      <w:proofErr w:type="spellEnd"/>
      <w:r w:rsidRPr="000B28A4">
        <w:rPr>
          <w:sz w:val="28"/>
          <w:szCs w:val="28"/>
          <w:lang w:val="uk-UA"/>
        </w:rPr>
        <w:t xml:space="preserve"> (цькуванню),  Процедура подання учасниками  освітнього процесу заяв про випадки </w:t>
      </w:r>
      <w:proofErr w:type="spellStart"/>
      <w:r w:rsidRPr="000B28A4">
        <w:rPr>
          <w:sz w:val="28"/>
          <w:szCs w:val="28"/>
          <w:lang w:val="uk-UA"/>
        </w:rPr>
        <w:t>булінгу</w:t>
      </w:r>
      <w:proofErr w:type="spellEnd"/>
      <w:r w:rsidRPr="000B28A4">
        <w:rPr>
          <w:sz w:val="28"/>
          <w:szCs w:val="28"/>
          <w:lang w:val="uk-UA"/>
        </w:rPr>
        <w:t xml:space="preserve"> (форма заяви, примірний зміст, терміни та процедуру розгляду, відповідно законодавства тощо); Порядок реагування на доведені випадки </w:t>
      </w:r>
      <w:proofErr w:type="spellStart"/>
      <w:r w:rsidRPr="000B28A4">
        <w:rPr>
          <w:sz w:val="28"/>
          <w:szCs w:val="28"/>
          <w:lang w:val="uk-UA"/>
        </w:rPr>
        <w:t>булінгу</w:t>
      </w:r>
      <w:proofErr w:type="spellEnd"/>
      <w:r w:rsidRPr="000B28A4">
        <w:rPr>
          <w:sz w:val="28"/>
          <w:szCs w:val="28"/>
          <w:lang w:val="uk-UA"/>
        </w:rPr>
        <w:t xml:space="preserve"> та відповідальність осіб, причетних до </w:t>
      </w:r>
      <w:proofErr w:type="spellStart"/>
      <w:r w:rsidRPr="000B28A4">
        <w:rPr>
          <w:sz w:val="28"/>
          <w:szCs w:val="28"/>
          <w:lang w:val="uk-UA"/>
        </w:rPr>
        <w:t>булінгу</w:t>
      </w:r>
      <w:proofErr w:type="spellEnd"/>
      <w:r w:rsidRPr="000B28A4">
        <w:rPr>
          <w:sz w:val="28"/>
          <w:szCs w:val="28"/>
          <w:lang w:val="uk-UA"/>
        </w:rPr>
        <w:t xml:space="preserve"> (цькування).</w:t>
      </w:r>
    </w:p>
    <w:p w:rsidR="00392A1F" w:rsidRPr="000B28A4" w:rsidRDefault="000B28A4" w:rsidP="000B28A4">
      <w:pPr>
        <w:widowControl w:val="0"/>
        <w:jc w:val="both"/>
        <w:rPr>
          <w:color w:val="000000"/>
          <w:sz w:val="28"/>
          <w:szCs w:val="28"/>
          <w:lang w:val="uk-UA"/>
        </w:rPr>
      </w:pPr>
      <w:r w:rsidRPr="000B28A4">
        <w:rPr>
          <w:sz w:val="28"/>
          <w:szCs w:val="28"/>
          <w:lang w:val="uk-UA"/>
        </w:rPr>
        <w:t xml:space="preserve"> У закладі пройшла акція «16 Днів </w:t>
      </w:r>
      <w:proofErr w:type="spellStart"/>
      <w:r w:rsidRPr="000B28A4">
        <w:rPr>
          <w:sz w:val="28"/>
          <w:szCs w:val="28"/>
          <w:lang w:val="uk-UA"/>
        </w:rPr>
        <w:t>Активізму</w:t>
      </w:r>
      <w:proofErr w:type="spellEnd"/>
      <w:r w:rsidRPr="000B28A4">
        <w:rPr>
          <w:sz w:val="28"/>
          <w:szCs w:val="28"/>
          <w:lang w:val="uk-UA"/>
        </w:rPr>
        <w:t xml:space="preserve"> проти </w:t>
      </w:r>
      <w:proofErr w:type="spellStart"/>
      <w:r w:rsidRPr="000B28A4">
        <w:rPr>
          <w:sz w:val="28"/>
          <w:szCs w:val="28"/>
          <w:lang w:val="uk-UA"/>
        </w:rPr>
        <w:t>ґендерно</w:t>
      </w:r>
      <w:proofErr w:type="spellEnd"/>
      <w:r w:rsidRPr="000B28A4">
        <w:rPr>
          <w:sz w:val="28"/>
          <w:szCs w:val="28"/>
          <w:lang w:val="uk-UA"/>
        </w:rPr>
        <w:t xml:space="preserve"> зумовленого насильства». В цьому році кампанія в нашій школі проходила  під гаслом:  «Розфарбуємо світ помаранчевим: фінансуй, реагуй, запобігай, збирай дані!». </w:t>
      </w:r>
    </w:p>
    <w:p w:rsidR="00392A1F" w:rsidRPr="000B28A4" w:rsidRDefault="000B28A4" w:rsidP="000B28A4">
      <w:pPr>
        <w:shd w:val="clear" w:color="auto" w:fill="FFFFFF"/>
        <w:tabs>
          <w:tab w:val="left" w:pos="8647"/>
        </w:tabs>
        <w:ind w:firstLine="680"/>
        <w:jc w:val="both"/>
        <w:rPr>
          <w:sz w:val="28"/>
          <w:szCs w:val="28"/>
          <w:lang w:val="uk-UA"/>
        </w:rPr>
      </w:pPr>
      <w:r w:rsidRPr="000B28A4">
        <w:rPr>
          <w:sz w:val="28"/>
          <w:szCs w:val="28"/>
          <w:lang w:val="uk-UA"/>
        </w:rPr>
        <w:t xml:space="preserve">Проведене опитування показало, що здобувачі освіти толерантно ставляться один до одного, не зафіксовано випадків </w:t>
      </w:r>
      <w:proofErr w:type="spellStart"/>
      <w:r w:rsidRPr="000B28A4">
        <w:rPr>
          <w:sz w:val="28"/>
          <w:szCs w:val="28"/>
          <w:lang w:val="uk-UA"/>
        </w:rPr>
        <w:t>булінгу</w:t>
      </w:r>
      <w:proofErr w:type="spellEnd"/>
      <w:r w:rsidRPr="000B28A4">
        <w:rPr>
          <w:sz w:val="28"/>
          <w:szCs w:val="28"/>
          <w:lang w:val="uk-UA"/>
        </w:rPr>
        <w:t xml:space="preserve">. На сайті закладу та в ФБ-групі розміщено матеріали щодо попередження </w:t>
      </w:r>
      <w:proofErr w:type="spellStart"/>
      <w:r w:rsidRPr="000B28A4">
        <w:rPr>
          <w:sz w:val="28"/>
          <w:szCs w:val="28"/>
          <w:lang w:val="uk-UA"/>
        </w:rPr>
        <w:t>булінгу</w:t>
      </w:r>
      <w:proofErr w:type="spellEnd"/>
      <w:r w:rsidRPr="000B28A4">
        <w:rPr>
          <w:sz w:val="28"/>
          <w:szCs w:val="28"/>
          <w:lang w:val="uk-UA"/>
        </w:rPr>
        <w:t xml:space="preserve">, які містять інформацію для батьків, учнів та вчителів. На сайті школи розміщені інформаційні матеріали щодо виявлення випадків </w:t>
      </w:r>
      <w:proofErr w:type="spellStart"/>
      <w:r w:rsidRPr="000B28A4">
        <w:rPr>
          <w:sz w:val="28"/>
          <w:szCs w:val="28"/>
          <w:lang w:val="uk-UA"/>
        </w:rPr>
        <w:t>булінгу</w:t>
      </w:r>
      <w:proofErr w:type="spellEnd"/>
      <w:r w:rsidRPr="000B28A4">
        <w:rPr>
          <w:sz w:val="28"/>
          <w:szCs w:val="28"/>
          <w:lang w:val="uk-UA"/>
        </w:rPr>
        <w:t xml:space="preserve">, зразок заяви, План заходів щодо попередження </w:t>
      </w:r>
      <w:proofErr w:type="spellStart"/>
      <w:r w:rsidRPr="000B28A4">
        <w:rPr>
          <w:sz w:val="28"/>
          <w:szCs w:val="28"/>
          <w:lang w:val="uk-UA"/>
        </w:rPr>
        <w:t>булінгу</w:t>
      </w:r>
      <w:proofErr w:type="spellEnd"/>
      <w:r w:rsidRPr="000B28A4">
        <w:rPr>
          <w:sz w:val="28"/>
          <w:szCs w:val="28"/>
          <w:lang w:val="uk-UA"/>
        </w:rPr>
        <w:t xml:space="preserve"> та насильства. Педагогічні працівники пройшли онлайн-навчання з протидії </w:t>
      </w:r>
      <w:proofErr w:type="spellStart"/>
      <w:r w:rsidRPr="000B28A4">
        <w:rPr>
          <w:sz w:val="28"/>
          <w:szCs w:val="28"/>
          <w:lang w:val="uk-UA"/>
        </w:rPr>
        <w:t>булінгу</w:t>
      </w:r>
      <w:proofErr w:type="spellEnd"/>
      <w:r w:rsidRPr="000B28A4">
        <w:rPr>
          <w:sz w:val="28"/>
          <w:szCs w:val="28"/>
          <w:lang w:val="uk-UA"/>
        </w:rPr>
        <w:t xml:space="preserve"> та тренінги щодо створення толерантного середовища.</w:t>
      </w:r>
    </w:p>
    <w:p w:rsidR="00392A1F" w:rsidRPr="000B28A4" w:rsidRDefault="000B28A4" w:rsidP="004233B0">
      <w:pPr>
        <w:ind w:firstLine="680"/>
        <w:jc w:val="both"/>
        <w:rPr>
          <w:b/>
          <w:color w:val="5B9BD5"/>
          <w:sz w:val="28"/>
          <w:szCs w:val="28"/>
          <w:highlight w:val="white"/>
          <w:lang w:val="uk-UA"/>
        </w:rPr>
      </w:pPr>
      <w:r w:rsidRPr="000B28A4">
        <w:rPr>
          <w:color w:val="000000"/>
          <w:sz w:val="28"/>
          <w:szCs w:val="28"/>
          <w:lang w:val="uk-UA"/>
        </w:rPr>
        <w:t xml:space="preserve">У закладі затверджено «Порядок реагування на доведені випадки </w:t>
      </w:r>
      <w:proofErr w:type="spellStart"/>
      <w:r w:rsidRPr="000B28A4">
        <w:rPr>
          <w:color w:val="000000"/>
          <w:sz w:val="28"/>
          <w:szCs w:val="28"/>
          <w:lang w:val="uk-UA"/>
        </w:rPr>
        <w:t>булінгу</w:t>
      </w:r>
      <w:proofErr w:type="spellEnd"/>
      <w:r w:rsidRPr="000B28A4">
        <w:rPr>
          <w:color w:val="000000"/>
          <w:sz w:val="28"/>
          <w:szCs w:val="28"/>
          <w:lang w:val="uk-UA"/>
        </w:rPr>
        <w:t xml:space="preserve">(цькування) та відповідальність осіб причетних до боулінгу», Процедуру подання учасниками освітнього процесу заяв про випадок </w:t>
      </w:r>
      <w:proofErr w:type="spellStart"/>
      <w:r w:rsidRPr="000B28A4">
        <w:rPr>
          <w:color w:val="000000"/>
          <w:sz w:val="28"/>
          <w:szCs w:val="28"/>
          <w:lang w:val="uk-UA"/>
        </w:rPr>
        <w:t>булінгу</w:t>
      </w:r>
      <w:proofErr w:type="spellEnd"/>
      <w:r w:rsidRPr="000B28A4">
        <w:rPr>
          <w:color w:val="000000"/>
          <w:sz w:val="28"/>
          <w:szCs w:val="28"/>
          <w:lang w:val="uk-UA"/>
        </w:rPr>
        <w:t xml:space="preserve"> (цькування) та їх розгляд. За 2023-2024 </w:t>
      </w:r>
      <w:proofErr w:type="spellStart"/>
      <w:r w:rsidRPr="000B28A4">
        <w:rPr>
          <w:color w:val="000000"/>
          <w:sz w:val="28"/>
          <w:szCs w:val="28"/>
          <w:lang w:val="uk-UA"/>
        </w:rPr>
        <w:t>н.р</w:t>
      </w:r>
      <w:proofErr w:type="spellEnd"/>
      <w:r w:rsidRPr="000B28A4">
        <w:rPr>
          <w:color w:val="000000"/>
          <w:sz w:val="28"/>
          <w:szCs w:val="28"/>
          <w:lang w:val="uk-UA"/>
        </w:rPr>
        <w:t xml:space="preserve">. не зареєстровано жодного звернення щодо </w:t>
      </w:r>
      <w:proofErr w:type="spellStart"/>
      <w:r w:rsidRPr="000B28A4">
        <w:rPr>
          <w:color w:val="000000"/>
          <w:sz w:val="28"/>
          <w:szCs w:val="28"/>
          <w:lang w:val="uk-UA"/>
        </w:rPr>
        <w:t>булінгу</w:t>
      </w:r>
      <w:proofErr w:type="spellEnd"/>
      <w:r w:rsidRPr="000B28A4">
        <w:rPr>
          <w:color w:val="000000"/>
          <w:sz w:val="28"/>
          <w:szCs w:val="28"/>
          <w:lang w:val="uk-UA"/>
        </w:rPr>
        <w:t>(цькування) у ліцеї.</w:t>
      </w:r>
    </w:p>
    <w:p w:rsidR="00392A1F" w:rsidRPr="000B28A4" w:rsidRDefault="000B28A4" w:rsidP="000B28A4">
      <w:pPr>
        <w:ind w:firstLine="708"/>
        <w:jc w:val="both"/>
        <w:rPr>
          <w:sz w:val="28"/>
          <w:szCs w:val="28"/>
          <w:lang w:val="uk-UA"/>
        </w:rPr>
      </w:pPr>
      <w:r w:rsidRPr="000B28A4">
        <w:rPr>
          <w:sz w:val="28"/>
          <w:szCs w:val="28"/>
          <w:lang w:val="uk-UA"/>
        </w:rPr>
        <w:t xml:space="preserve">Адміністрація ліцею тісно співпрацює з Службою у справах неповнолітніх, сектором ювенальної превенції. Для </w:t>
      </w:r>
      <w:r w:rsidRPr="000B28A4">
        <w:rPr>
          <w:color w:val="050505"/>
          <w:sz w:val="28"/>
          <w:szCs w:val="28"/>
          <w:highlight w:val="white"/>
          <w:lang w:val="uk-UA"/>
        </w:rPr>
        <w:t xml:space="preserve">формування правосвідомості у підростаючого покоління </w:t>
      </w:r>
      <w:r w:rsidRPr="000B28A4">
        <w:rPr>
          <w:sz w:val="28"/>
          <w:szCs w:val="28"/>
          <w:lang w:val="uk-UA"/>
        </w:rPr>
        <w:t>були організовані зустрічі з представниками</w:t>
      </w:r>
      <w:r w:rsidRPr="000B28A4">
        <w:rPr>
          <w:color w:val="050505"/>
          <w:sz w:val="28"/>
          <w:szCs w:val="28"/>
          <w:highlight w:val="white"/>
          <w:lang w:val="uk-UA"/>
        </w:rPr>
        <w:t xml:space="preserve"> суду. </w:t>
      </w:r>
      <w:r w:rsidRPr="000B28A4">
        <w:rPr>
          <w:sz w:val="28"/>
          <w:szCs w:val="28"/>
          <w:lang w:val="uk-UA"/>
        </w:rPr>
        <w:t xml:space="preserve">Служба у справах дітей та Ювенальна превенція  провела заходи із здобувачами освіти,  на яких обговорювали   згубний вплив груп в  соціальних мережах. З метою запобігання тенденцій розширення ризиків і загроз впливу на соціально-психологічну безпеку особистості педагоги отримали рекомендації щодо профілактики </w:t>
      </w:r>
      <w:proofErr w:type="spellStart"/>
      <w:r w:rsidRPr="000B28A4">
        <w:rPr>
          <w:sz w:val="28"/>
          <w:szCs w:val="28"/>
          <w:lang w:val="uk-UA"/>
        </w:rPr>
        <w:t>суїцидальної</w:t>
      </w:r>
      <w:proofErr w:type="spellEnd"/>
      <w:r w:rsidRPr="000B28A4">
        <w:rPr>
          <w:sz w:val="28"/>
          <w:szCs w:val="28"/>
          <w:lang w:val="uk-UA"/>
        </w:rPr>
        <w:t xml:space="preserve"> поведінки серед здобувачів освіти.</w:t>
      </w:r>
    </w:p>
    <w:p w:rsidR="00392A1F" w:rsidRPr="000B28A4" w:rsidRDefault="000B28A4" w:rsidP="000B28A4">
      <w:pPr>
        <w:jc w:val="both"/>
        <w:rPr>
          <w:sz w:val="28"/>
          <w:szCs w:val="28"/>
          <w:lang w:val="uk-UA"/>
        </w:rPr>
      </w:pPr>
      <w:r w:rsidRPr="000B28A4">
        <w:rPr>
          <w:sz w:val="28"/>
          <w:szCs w:val="28"/>
          <w:lang w:val="uk-UA"/>
        </w:rPr>
        <w:t xml:space="preserve">   </w:t>
      </w:r>
      <w:r w:rsidR="004233B0">
        <w:rPr>
          <w:sz w:val="28"/>
          <w:szCs w:val="28"/>
          <w:lang w:val="uk-UA"/>
        </w:rPr>
        <w:tab/>
      </w:r>
      <w:r w:rsidRPr="000B28A4">
        <w:rPr>
          <w:sz w:val="28"/>
          <w:szCs w:val="28"/>
          <w:lang w:val="uk-UA"/>
        </w:rPr>
        <w:t xml:space="preserve">У </w:t>
      </w:r>
      <w:r w:rsidR="003C73E7">
        <w:rPr>
          <w:sz w:val="28"/>
          <w:szCs w:val="28"/>
          <w:lang w:val="uk-UA"/>
        </w:rPr>
        <w:t>ліцеї</w:t>
      </w:r>
      <w:r w:rsidRPr="000B28A4">
        <w:rPr>
          <w:sz w:val="28"/>
          <w:szCs w:val="28"/>
          <w:lang w:val="uk-UA"/>
        </w:rPr>
        <w:t xml:space="preserve"> проходили</w:t>
      </w:r>
      <w:r w:rsidR="003C73E7">
        <w:rPr>
          <w:sz w:val="28"/>
          <w:szCs w:val="28"/>
          <w:lang w:val="uk-UA"/>
        </w:rPr>
        <w:t xml:space="preserve"> різні заходи</w:t>
      </w:r>
      <w:r w:rsidRPr="000B28A4">
        <w:rPr>
          <w:sz w:val="28"/>
          <w:szCs w:val="28"/>
          <w:lang w:val="uk-UA"/>
        </w:rPr>
        <w:t xml:space="preserve">: тижні права та місячник права;  розроблені презентації (відеоматеріали) щодо забезпечення батьківського контролю над поведінкою дитини в Інтернеті з метою демонстрації в закладі освіти: Серіал для батьків «Безпека дітей в Інтернеті», відео «Шкідливий контент: що варто знати батькам. Як говорити з дитиною», відео «Запобігаємо </w:t>
      </w:r>
      <w:proofErr w:type="spellStart"/>
      <w:r w:rsidRPr="000B28A4">
        <w:rPr>
          <w:sz w:val="28"/>
          <w:szCs w:val="28"/>
          <w:lang w:val="uk-UA"/>
        </w:rPr>
        <w:t>кібер</w:t>
      </w:r>
      <w:proofErr w:type="spellEnd"/>
      <w:r w:rsidRPr="000B28A4">
        <w:rPr>
          <w:sz w:val="28"/>
          <w:szCs w:val="28"/>
          <w:lang w:val="uk-UA"/>
        </w:rPr>
        <w:t xml:space="preserve"> - </w:t>
      </w:r>
      <w:proofErr w:type="spellStart"/>
      <w:r w:rsidRPr="000B28A4">
        <w:rPr>
          <w:sz w:val="28"/>
          <w:szCs w:val="28"/>
          <w:lang w:val="uk-UA"/>
        </w:rPr>
        <w:t>булінгу</w:t>
      </w:r>
      <w:proofErr w:type="spellEnd"/>
      <w:r w:rsidRPr="000B28A4">
        <w:rPr>
          <w:sz w:val="28"/>
          <w:szCs w:val="28"/>
          <w:lang w:val="uk-UA"/>
        </w:rPr>
        <w:t xml:space="preserve">», презентації: «Небезпека в Інтернеті: порада батькам», «Батьківський </w:t>
      </w:r>
      <w:proofErr w:type="spellStart"/>
      <w:r w:rsidRPr="000B28A4">
        <w:rPr>
          <w:sz w:val="28"/>
          <w:szCs w:val="28"/>
          <w:lang w:val="uk-UA"/>
        </w:rPr>
        <w:t>конртоль</w:t>
      </w:r>
      <w:proofErr w:type="spellEnd"/>
      <w:r w:rsidRPr="000B28A4">
        <w:rPr>
          <w:sz w:val="28"/>
          <w:szCs w:val="28"/>
          <w:lang w:val="uk-UA"/>
        </w:rPr>
        <w:t xml:space="preserve"> онлайн- виклики сьогодення»; просвітницькі уроки від ЮНІСЕФ: «Знаю права і </w:t>
      </w:r>
      <w:r w:rsidRPr="000B28A4">
        <w:rPr>
          <w:sz w:val="28"/>
          <w:szCs w:val="28"/>
          <w:lang w:val="uk-UA"/>
        </w:rPr>
        <w:lastRenderedPageBreak/>
        <w:t xml:space="preserve">змінюю світ», «Захищай себе та інших», «Про </w:t>
      </w:r>
      <w:proofErr w:type="spellStart"/>
      <w:r w:rsidRPr="000B28A4">
        <w:rPr>
          <w:sz w:val="28"/>
          <w:szCs w:val="28"/>
          <w:lang w:val="uk-UA"/>
        </w:rPr>
        <w:t>кібербулінг</w:t>
      </w:r>
      <w:proofErr w:type="spellEnd"/>
      <w:r w:rsidRPr="000B28A4">
        <w:rPr>
          <w:sz w:val="28"/>
          <w:szCs w:val="28"/>
          <w:lang w:val="uk-UA"/>
        </w:rPr>
        <w:t>», «Гаряча лінія». Поради для учнів, батьків, вчителів акцію до Всесвітнього дня боротьби з ВІЛ/СНІДом та порозуміння з ВІЛ-інфікованими людьми “Це стосується кожного”.</w:t>
      </w:r>
    </w:p>
    <w:p w:rsidR="00392A1F" w:rsidRPr="000B28A4" w:rsidRDefault="000B28A4" w:rsidP="000B28A4">
      <w:pPr>
        <w:ind w:firstLine="708"/>
        <w:jc w:val="both"/>
        <w:rPr>
          <w:sz w:val="28"/>
          <w:szCs w:val="28"/>
          <w:lang w:val="uk-UA"/>
        </w:rPr>
      </w:pPr>
      <w:r w:rsidRPr="000B28A4">
        <w:rPr>
          <w:sz w:val="28"/>
          <w:szCs w:val="28"/>
          <w:lang w:val="uk-UA"/>
        </w:rPr>
        <w:t xml:space="preserve">Заходи, які були проведені, спрямовані на активізацію діяльності педагогічного та учнівського колективів в напрямку правових знань та правової пропаганди  із запровадженням інноваційних </w:t>
      </w:r>
      <w:proofErr w:type="spellStart"/>
      <w:r w:rsidRPr="000B28A4">
        <w:rPr>
          <w:sz w:val="28"/>
          <w:szCs w:val="28"/>
          <w:lang w:val="uk-UA"/>
        </w:rPr>
        <w:t>методик</w:t>
      </w:r>
      <w:proofErr w:type="spellEnd"/>
      <w:r w:rsidRPr="000B28A4">
        <w:rPr>
          <w:sz w:val="28"/>
          <w:szCs w:val="28"/>
          <w:lang w:val="uk-UA"/>
        </w:rPr>
        <w:t xml:space="preserve"> профілактики правопорушень: </w:t>
      </w:r>
      <w:proofErr w:type="spellStart"/>
      <w:r w:rsidRPr="000B28A4">
        <w:rPr>
          <w:sz w:val="28"/>
          <w:szCs w:val="28"/>
          <w:lang w:val="uk-UA"/>
        </w:rPr>
        <w:t>квести</w:t>
      </w:r>
      <w:proofErr w:type="spellEnd"/>
      <w:r w:rsidRPr="000B28A4">
        <w:rPr>
          <w:sz w:val="28"/>
          <w:szCs w:val="28"/>
          <w:lang w:val="uk-UA"/>
        </w:rPr>
        <w:t xml:space="preserve"> для учнів 8-9 класів  «Права дитини в міжнародних стандартах», «Правова </w:t>
      </w:r>
      <w:proofErr w:type="spellStart"/>
      <w:r w:rsidRPr="000B28A4">
        <w:rPr>
          <w:sz w:val="28"/>
          <w:szCs w:val="28"/>
          <w:lang w:val="uk-UA"/>
        </w:rPr>
        <w:t>відгадайка</w:t>
      </w:r>
      <w:proofErr w:type="spellEnd"/>
      <w:r w:rsidRPr="000B28A4">
        <w:rPr>
          <w:sz w:val="28"/>
          <w:szCs w:val="28"/>
          <w:lang w:val="uk-UA"/>
        </w:rPr>
        <w:t xml:space="preserve">» для молодших школярів, анкетування учнів 7-8 класів «Діти і протиправна поведінка», пройшли заняття з профілактичної програми «Сімейна розмова», година спілкування «Чи важко бути добрим», бесіда- диспут «Чи можна прожити без конфліктів»,  </w:t>
      </w:r>
      <w:proofErr w:type="spellStart"/>
      <w:r w:rsidRPr="000B28A4">
        <w:rPr>
          <w:sz w:val="28"/>
          <w:szCs w:val="28"/>
          <w:lang w:val="uk-UA"/>
        </w:rPr>
        <w:t>челендж</w:t>
      </w:r>
      <w:proofErr w:type="spellEnd"/>
      <w:r w:rsidRPr="000B28A4">
        <w:rPr>
          <w:sz w:val="28"/>
          <w:szCs w:val="28"/>
          <w:lang w:val="uk-UA"/>
        </w:rPr>
        <w:t xml:space="preserve"> «1000 </w:t>
      </w:r>
      <w:proofErr w:type="spellStart"/>
      <w:r w:rsidRPr="000B28A4">
        <w:rPr>
          <w:sz w:val="28"/>
          <w:szCs w:val="28"/>
          <w:lang w:val="uk-UA"/>
        </w:rPr>
        <w:t>обійм</w:t>
      </w:r>
      <w:proofErr w:type="spellEnd"/>
      <w:r w:rsidRPr="000B28A4">
        <w:rPr>
          <w:sz w:val="28"/>
          <w:szCs w:val="28"/>
          <w:lang w:val="uk-UA"/>
        </w:rPr>
        <w:t xml:space="preserve"> та поцілунків».</w:t>
      </w:r>
    </w:p>
    <w:p w:rsidR="00392A1F" w:rsidRPr="000B28A4" w:rsidRDefault="00392A1F" w:rsidP="000B28A4">
      <w:pPr>
        <w:pBdr>
          <w:top w:val="nil"/>
          <w:left w:val="nil"/>
          <w:bottom w:val="nil"/>
          <w:right w:val="nil"/>
          <w:between w:val="nil"/>
        </w:pBdr>
        <w:ind w:left="720"/>
        <w:jc w:val="both"/>
        <w:rPr>
          <w:b/>
          <w:color w:val="5B9BD5"/>
          <w:sz w:val="28"/>
          <w:szCs w:val="28"/>
          <w:highlight w:val="white"/>
          <w:lang w:val="uk-UA"/>
        </w:rPr>
      </w:pPr>
    </w:p>
    <w:p w:rsidR="00392A1F" w:rsidRPr="000B28A4" w:rsidRDefault="00392A1F" w:rsidP="000B28A4">
      <w:pPr>
        <w:pBdr>
          <w:top w:val="nil"/>
          <w:left w:val="nil"/>
          <w:bottom w:val="nil"/>
          <w:right w:val="nil"/>
          <w:between w:val="nil"/>
        </w:pBdr>
        <w:ind w:left="720"/>
        <w:jc w:val="both"/>
        <w:rPr>
          <w:b/>
          <w:color w:val="5B9BD5"/>
          <w:sz w:val="28"/>
          <w:szCs w:val="28"/>
          <w:highlight w:val="white"/>
          <w:lang w:val="uk-UA"/>
        </w:rPr>
      </w:pPr>
    </w:p>
    <w:p w:rsidR="00392A1F" w:rsidRPr="000B28A4" w:rsidRDefault="000B28A4" w:rsidP="000B28A4">
      <w:pPr>
        <w:numPr>
          <w:ilvl w:val="0"/>
          <w:numId w:val="38"/>
        </w:numPr>
        <w:pBdr>
          <w:top w:val="nil"/>
          <w:left w:val="nil"/>
          <w:bottom w:val="nil"/>
          <w:right w:val="nil"/>
          <w:between w:val="nil"/>
        </w:pBdr>
        <w:jc w:val="both"/>
        <w:rPr>
          <w:b/>
          <w:smallCaps/>
          <w:color w:val="0000CC"/>
          <w:sz w:val="28"/>
          <w:szCs w:val="28"/>
          <w:highlight w:val="white"/>
          <w:lang w:val="uk-UA"/>
        </w:rPr>
      </w:pPr>
      <w:r w:rsidRPr="000B28A4">
        <w:rPr>
          <w:smallCaps/>
          <w:color w:val="0000CC"/>
          <w:sz w:val="28"/>
          <w:szCs w:val="28"/>
          <w:highlight w:val="white"/>
          <w:lang w:val="uk-UA"/>
        </w:rPr>
        <w:t xml:space="preserve"> </w:t>
      </w:r>
      <w:r w:rsidRPr="000B28A4">
        <w:rPr>
          <w:b/>
          <w:smallCaps/>
          <w:color w:val="0000CC"/>
          <w:sz w:val="28"/>
          <w:szCs w:val="28"/>
          <w:highlight w:val="white"/>
          <w:lang w:val="uk-UA"/>
        </w:rPr>
        <w:t>СТВОРЕННЯ РІВНИХ УМОВ ДОСТУПУ ДО ОСВІТИ, СТВОРЕННЯ ОСВІТНЬОГО ДИЗАЙНУ ТА РОЗУМНОГО ПРИСТОСУВАННЯ ДЛЯ ІНКЛЮЗИВНИХ ДІТЕЙ</w:t>
      </w:r>
    </w:p>
    <w:p w:rsidR="00392A1F" w:rsidRPr="000B28A4" w:rsidRDefault="000B28A4" w:rsidP="000B28A4">
      <w:pPr>
        <w:tabs>
          <w:tab w:val="left" w:pos="0"/>
        </w:tabs>
        <w:ind w:firstLine="567"/>
        <w:jc w:val="both"/>
        <w:rPr>
          <w:sz w:val="28"/>
          <w:szCs w:val="28"/>
          <w:lang w:val="uk-UA"/>
        </w:rPr>
      </w:pPr>
      <w:r w:rsidRPr="000B28A4">
        <w:rPr>
          <w:sz w:val="28"/>
          <w:szCs w:val="28"/>
          <w:lang w:val="uk-UA"/>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для адаптації серед однолітків та підготовки до самостійного життя у соціумі та враховуючи побажання батьків у 2023/2024 </w:t>
      </w:r>
      <w:proofErr w:type="spellStart"/>
      <w:r w:rsidRPr="000B28A4">
        <w:rPr>
          <w:sz w:val="28"/>
          <w:szCs w:val="28"/>
          <w:lang w:val="uk-UA"/>
        </w:rPr>
        <w:t>н.р</w:t>
      </w:r>
      <w:proofErr w:type="spellEnd"/>
      <w:r w:rsidRPr="000B28A4">
        <w:rPr>
          <w:sz w:val="28"/>
          <w:szCs w:val="28"/>
          <w:lang w:val="uk-UA"/>
        </w:rPr>
        <w:t xml:space="preserve">. функціонувало  вісім інклюзивних класів, у яких навчалося 12 дітей з особливими освітніми потребами. В інклюзивних класах асистентами вчителя працювали: </w:t>
      </w:r>
      <w:proofErr w:type="spellStart"/>
      <w:r w:rsidRPr="000B28A4">
        <w:rPr>
          <w:sz w:val="28"/>
          <w:szCs w:val="28"/>
          <w:lang w:val="uk-UA"/>
        </w:rPr>
        <w:t>Романчук</w:t>
      </w:r>
      <w:proofErr w:type="spellEnd"/>
      <w:r w:rsidRPr="000B28A4">
        <w:rPr>
          <w:sz w:val="28"/>
          <w:szCs w:val="28"/>
          <w:lang w:val="uk-UA"/>
        </w:rPr>
        <w:t xml:space="preserve"> К. Ф., Продан М. В., </w:t>
      </w:r>
      <w:proofErr w:type="spellStart"/>
      <w:r w:rsidRPr="000B28A4">
        <w:rPr>
          <w:sz w:val="28"/>
          <w:szCs w:val="28"/>
          <w:lang w:val="uk-UA"/>
        </w:rPr>
        <w:t>Коржовська</w:t>
      </w:r>
      <w:proofErr w:type="spellEnd"/>
      <w:r w:rsidRPr="000B28A4">
        <w:rPr>
          <w:sz w:val="28"/>
          <w:szCs w:val="28"/>
          <w:lang w:val="uk-UA"/>
        </w:rPr>
        <w:t xml:space="preserve"> Н. М. у  1-А класі; </w:t>
      </w:r>
      <w:proofErr w:type="spellStart"/>
      <w:r w:rsidRPr="000B28A4">
        <w:rPr>
          <w:sz w:val="28"/>
          <w:szCs w:val="28"/>
          <w:lang w:val="uk-UA"/>
        </w:rPr>
        <w:t>Романчук</w:t>
      </w:r>
      <w:proofErr w:type="spellEnd"/>
      <w:r w:rsidRPr="000B28A4">
        <w:rPr>
          <w:sz w:val="28"/>
          <w:szCs w:val="28"/>
          <w:lang w:val="uk-UA"/>
        </w:rPr>
        <w:t xml:space="preserve"> О. І. у 4-А класі;  </w:t>
      </w:r>
      <w:proofErr w:type="spellStart"/>
      <w:r w:rsidRPr="000B28A4">
        <w:rPr>
          <w:sz w:val="28"/>
          <w:szCs w:val="28"/>
          <w:lang w:val="uk-UA"/>
        </w:rPr>
        <w:t>Житарюк</w:t>
      </w:r>
      <w:proofErr w:type="spellEnd"/>
      <w:r w:rsidRPr="000B28A4">
        <w:rPr>
          <w:sz w:val="28"/>
          <w:szCs w:val="28"/>
          <w:lang w:val="uk-UA"/>
        </w:rPr>
        <w:t xml:space="preserve"> А. О. у 4-Б класі; </w:t>
      </w:r>
      <w:proofErr w:type="spellStart"/>
      <w:r w:rsidRPr="000B28A4">
        <w:rPr>
          <w:sz w:val="28"/>
          <w:szCs w:val="28"/>
          <w:lang w:val="uk-UA"/>
        </w:rPr>
        <w:t>Лісничок</w:t>
      </w:r>
      <w:proofErr w:type="spellEnd"/>
      <w:r w:rsidRPr="000B28A4">
        <w:rPr>
          <w:sz w:val="28"/>
          <w:szCs w:val="28"/>
          <w:lang w:val="uk-UA"/>
        </w:rPr>
        <w:t xml:space="preserve"> Ю. П. у 7-А класі; </w:t>
      </w:r>
      <w:proofErr w:type="spellStart"/>
      <w:r w:rsidRPr="000B28A4">
        <w:rPr>
          <w:sz w:val="28"/>
          <w:szCs w:val="28"/>
          <w:lang w:val="uk-UA"/>
        </w:rPr>
        <w:t>Беженар</w:t>
      </w:r>
      <w:proofErr w:type="spellEnd"/>
      <w:r w:rsidRPr="000B28A4">
        <w:rPr>
          <w:sz w:val="28"/>
          <w:szCs w:val="28"/>
          <w:lang w:val="uk-UA"/>
        </w:rPr>
        <w:t xml:space="preserve"> Т. С., </w:t>
      </w:r>
      <w:proofErr w:type="spellStart"/>
      <w:r w:rsidRPr="000B28A4">
        <w:rPr>
          <w:sz w:val="28"/>
          <w:szCs w:val="28"/>
          <w:lang w:val="uk-UA"/>
        </w:rPr>
        <w:t>Кувіла</w:t>
      </w:r>
      <w:proofErr w:type="spellEnd"/>
      <w:r w:rsidRPr="000B28A4">
        <w:rPr>
          <w:sz w:val="28"/>
          <w:szCs w:val="28"/>
          <w:lang w:val="uk-UA"/>
        </w:rPr>
        <w:t xml:space="preserve"> Г. П. у 7-Б класі; Лиса О. А. у 9-Б класі; </w:t>
      </w:r>
      <w:r w:rsidR="003C73E7">
        <w:rPr>
          <w:sz w:val="28"/>
          <w:szCs w:val="28"/>
          <w:lang w:val="uk-UA"/>
        </w:rPr>
        <w:br/>
      </w:r>
      <w:proofErr w:type="spellStart"/>
      <w:r w:rsidRPr="000B28A4">
        <w:rPr>
          <w:sz w:val="28"/>
          <w:szCs w:val="28"/>
          <w:lang w:val="uk-UA"/>
        </w:rPr>
        <w:t>Баблюк</w:t>
      </w:r>
      <w:proofErr w:type="spellEnd"/>
      <w:r w:rsidRPr="000B28A4">
        <w:rPr>
          <w:sz w:val="28"/>
          <w:szCs w:val="28"/>
          <w:lang w:val="uk-UA"/>
        </w:rPr>
        <w:t xml:space="preserve"> О. І., Яковенко Г. В. у 10-А класі; </w:t>
      </w:r>
      <w:proofErr w:type="spellStart"/>
      <w:r w:rsidRPr="000B28A4">
        <w:rPr>
          <w:sz w:val="28"/>
          <w:szCs w:val="28"/>
          <w:lang w:val="uk-UA"/>
        </w:rPr>
        <w:t>Беженар</w:t>
      </w:r>
      <w:proofErr w:type="spellEnd"/>
      <w:r w:rsidRPr="000B28A4">
        <w:rPr>
          <w:sz w:val="28"/>
          <w:szCs w:val="28"/>
          <w:lang w:val="uk-UA"/>
        </w:rPr>
        <w:t xml:space="preserve"> Т. С., </w:t>
      </w:r>
      <w:proofErr w:type="spellStart"/>
      <w:r w:rsidRPr="000B28A4">
        <w:rPr>
          <w:sz w:val="28"/>
          <w:szCs w:val="28"/>
          <w:lang w:val="uk-UA"/>
        </w:rPr>
        <w:t>Кувіла</w:t>
      </w:r>
      <w:proofErr w:type="spellEnd"/>
      <w:r w:rsidRPr="000B28A4">
        <w:rPr>
          <w:sz w:val="28"/>
          <w:szCs w:val="28"/>
          <w:lang w:val="uk-UA"/>
        </w:rPr>
        <w:t xml:space="preserve"> Г. П. у 10-Б класі, які допомагали класним керівникам, учителям предметникам в організації освітнього процесу. Асистенти вчителя вели щоденники спостережень за дітьми з ООП з метою відстеження динаміки розвитку та оцінки рівня досягнення цілей навчання, зазначених в ІПР.</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tab/>
        <w:t xml:space="preserve">Роботу в інклюзивних класах здійснювали команди супроводу, до складу яких входили вчителі початкових класів, </w:t>
      </w:r>
      <w:r w:rsidRPr="000B28A4">
        <w:rPr>
          <w:sz w:val="28"/>
          <w:szCs w:val="28"/>
          <w:lang w:val="uk-UA"/>
        </w:rPr>
        <w:t>класні керівники</w:t>
      </w:r>
      <w:r w:rsidRPr="000B28A4">
        <w:rPr>
          <w:color w:val="000000"/>
          <w:sz w:val="28"/>
          <w:szCs w:val="28"/>
          <w:lang w:val="uk-UA"/>
        </w:rPr>
        <w:t>, практичний психолог,</w:t>
      </w:r>
      <w:r w:rsidRPr="000B28A4">
        <w:rPr>
          <w:sz w:val="28"/>
          <w:szCs w:val="28"/>
          <w:lang w:val="uk-UA"/>
        </w:rPr>
        <w:t xml:space="preserve"> </w:t>
      </w:r>
      <w:r w:rsidRPr="000B28A4">
        <w:rPr>
          <w:color w:val="000000"/>
          <w:sz w:val="28"/>
          <w:szCs w:val="28"/>
          <w:lang w:val="uk-UA"/>
        </w:rPr>
        <w:t xml:space="preserve">логопед, соціальний педагог, сестра медична, батьки учнів, фахівці </w:t>
      </w:r>
      <w:proofErr w:type="spellStart"/>
      <w:r w:rsidRPr="000B28A4">
        <w:rPr>
          <w:sz w:val="28"/>
          <w:szCs w:val="28"/>
          <w:lang w:val="uk-UA"/>
        </w:rPr>
        <w:t>Сокирянського</w:t>
      </w:r>
      <w:proofErr w:type="spellEnd"/>
      <w:r w:rsidRPr="000B28A4">
        <w:rPr>
          <w:sz w:val="28"/>
          <w:szCs w:val="28"/>
          <w:lang w:val="uk-UA"/>
        </w:rPr>
        <w:t xml:space="preserve"> </w:t>
      </w:r>
      <w:r w:rsidRPr="000B28A4">
        <w:rPr>
          <w:color w:val="000000"/>
          <w:sz w:val="28"/>
          <w:szCs w:val="28"/>
          <w:lang w:val="uk-UA"/>
        </w:rPr>
        <w:t xml:space="preserve">ІРЦ. </w:t>
      </w:r>
    </w:p>
    <w:p w:rsidR="00392A1F" w:rsidRPr="000B28A4" w:rsidRDefault="000B28A4" w:rsidP="000B28A4">
      <w:pPr>
        <w:tabs>
          <w:tab w:val="left" w:pos="284"/>
        </w:tabs>
        <w:ind w:firstLine="567"/>
        <w:jc w:val="both"/>
        <w:rPr>
          <w:sz w:val="28"/>
          <w:szCs w:val="28"/>
          <w:lang w:val="uk-UA"/>
        </w:rPr>
      </w:pPr>
      <w:r w:rsidRPr="000B28A4">
        <w:rPr>
          <w:sz w:val="28"/>
          <w:szCs w:val="28"/>
          <w:lang w:val="uk-UA"/>
        </w:rPr>
        <w:t>Командами психолого-педагогічного супроводу:</w:t>
      </w:r>
    </w:p>
    <w:p w:rsidR="00392A1F" w:rsidRPr="000B28A4" w:rsidRDefault="000B28A4" w:rsidP="003C73E7">
      <w:pPr>
        <w:tabs>
          <w:tab w:val="left" w:pos="284"/>
        </w:tabs>
        <w:ind w:firstLine="567"/>
        <w:jc w:val="both"/>
        <w:rPr>
          <w:sz w:val="28"/>
          <w:szCs w:val="28"/>
          <w:lang w:val="uk-UA"/>
        </w:rPr>
      </w:pPr>
      <w:r w:rsidRPr="000B28A4">
        <w:rPr>
          <w:sz w:val="28"/>
          <w:szCs w:val="28"/>
          <w:lang w:val="uk-UA"/>
        </w:rPr>
        <w:t>- розроблені індивідуальні програми розвитку для учнів інклюзивного навчання відповідно визначених навчальних цілей;</w:t>
      </w:r>
    </w:p>
    <w:p w:rsidR="00392A1F" w:rsidRPr="000B28A4" w:rsidRDefault="000B28A4" w:rsidP="003C73E7">
      <w:pPr>
        <w:tabs>
          <w:tab w:val="left" w:pos="284"/>
        </w:tabs>
        <w:ind w:firstLine="567"/>
        <w:jc w:val="both"/>
        <w:rPr>
          <w:sz w:val="28"/>
          <w:szCs w:val="28"/>
          <w:lang w:val="uk-UA"/>
        </w:rPr>
      </w:pPr>
      <w:r w:rsidRPr="000B28A4">
        <w:rPr>
          <w:sz w:val="28"/>
          <w:szCs w:val="28"/>
          <w:lang w:val="uk-UA"/>
        </w:rPr>
        <w:t>- сформовано та погоджено з батьками розклади корекційно-</w:t>
      </w:r>
      <w:proofErr w:type="spellStart"/>
      <w:r w:rsidRPr="000B28A4">
        <w:rPr>
          <w:sz w:val="28"/>
          <w:szCs w:val="28"/>
          <w:lang w:val="uk-UA"/>
        </w:rPr>
        <w:t>розвиткових</w:t>
      </w:r>
      <w:proofErr w:type="spellEnd"/>
      <w:r w:rsidRPr="000B28A4">
        <w:rPr>
          <w:sz w:val="28"/>
          <w:szCs w:val="28"/>
          <w:lang w:val="uk-UA"/>
        </w:rPr>
        <w:t xml:space="preserve"> занять;</w:t>
      </w:r>
    </w:p>
    <w:p w:rsidR="00392A1F" w:rsidRPr="000B28A4" w:rsidRDefault="000B28A4" w:rsidP="003C73E7">
      <w:pPr>
        <w:ind w:firstLine="567"/>
        <w:jc w:val="both"/>
        <w:rPr>
          <w:sz w:val="28"/>
          <w:szCs w:val="28"/>
          <w:lang w:val="uk-UA"/>
        </w:rPr>
      </w:pPr>
      <w:r w:rsidRPr="000B28A4">
        <w:rPr>
          <w:sz w:val="28"/>
          <w:szCs w:val="28"/>
          <w:lang w:val="uk-UA"/>
        </w:rPr>
        <w:t>- двічі на рік здійснено моніторинг виконання ІПР, коригування та визначення прогресу дітей з особливими освітніми потребами.</w:t>
      </w:r>
    </w:p>
    <w:p w:rsidR="00392A1F" w:rsidRPr="000B28A4" w:rsidRDefault="000B28A4" w:rsidP="000B28A4">
      <w:pPr>
        <w:pBdr>
          <w:top w:val="nil"/>
          <w:left w:val="nil"/>
          <w:bottom w:val="nil"/>
          <w:right w:val="nil"/>
          <w:between w:val="nil"/>
        </w:pBdr>
        <w:ind w:firstLine="567"/>
        <w:jc w:val="both"/>
        <w:rPr>
          <w:color w:val="000000"/>
          <w:sz w:val="28"/>
          <w:szCs w:val="28"/>
          <w:lang w:val="uk-UA"/>
        </w:rPr>
      </w:pPr>
      <w:r w:rsidRPr="000B28A4">
        <w:rPr>
          <w:color w:val="000000"/>
          <w:sz w:val="28"/>
          <w:szCs w:val="28"/>
          <w:lang w:val="uk-UA"/>
        </w:rPr>
        <w:lastRenderedPageBreak/>
        <w:t>Вчителі інклюзивного навчання у роботі з дітьми з ООП використовували ілюстративний та демонстраційний матеріали, дидактичні посібники, технологічні картки, роздатковий матеріал, ІКТ-презентації, що сприяло реалізації індивідуального підходу у формуванні конструктивно-художніх та конструктивно-технічних умінь учнів, розвитку мовлення та обчислювальних навичок, здійсненню корекційно-розвиткової роботи.</w:t>
      </w:r>
    </w:p>
    <w:p w:rsidR="00392A1F" w:rsidRPr="000B28A4" w:rsidRDefault="000B28A4" w:rsidP="000B28A4">
      <w:pPr>
        <w:pBdr>
          <w:top w:val="nil"/>
          <w:left w:val="nil"/>
          <w:bottom w:val="nil"/>
          <w:right w:val="nil"/>
          <w:between w:val="nil"/>
        </w:pBdr>
        <w:shd w:val="clear" w:color="auto" w:fill="FFFFFF"/>
        <w:ind w:firstLine="567"/>
        <w:jc w:val="both"/>
        <w:rPr>
          <w:color w:val="000000"/>
          <w:sz w:val="28"/>
          <w:szCs w:val="28"/>
          <w:highlight w:val="white"/>
          <w:lang w:val="uk-UA"/>
        </w:rPr>
      </w:pPr>
      <w:r w:rsidRPr="000B28A4">
        <w:rPr>
          <w:color w:val="000000"/>
          <w:sz w:val="28"/>
          <w:szCs w:val="28"/>
          <w:highlight w:val="white"/>
          <w:lang w:val="uk-UA"/>
        </w:rPr>
        <w:t>В умовах воєнного стану здійснювався психологічний супровід учнів з ООП. А саме, вчителями-предметниками проводилися мотиваційні п’ятихвилинні «ранкові зустрічі», загально розвиваючі заняття.</w:t>
      </w:r>
    </w:p>
    <w:p w:rsidR="00392A1F" w:rsidRPr="000B28A4" w:rsidRDefault="000B28A4" w:rsidP="000B28A4">
      <w:pPr>
        <w:pBdr>
          <w:top w:val="nil"/>
          <w:left w:val="nil"/>
          <w:bottom w:val="nil"/>
          <w:right w:val="nil"/>
          <w:between w:val="nil"/>
        </w:pBdr>
        <w:shd w:val="clear" w:color="auto" w:fill="FFFFFF"/>
        <w:ind w:firstLine="567"/>
        <w:jc w:val="both"/>
        <w:rPr>
          <w:color w:val="000000"/>
          <w:sz w:val="28"/>
          <w:szCs w:val="28"/>
          <w:highlight w:val="white"/>
          <w:lang w:val="uk-UA"/>
        </w:rPr>
      </w:pPr>
      <w:r w:rsidRPr="000B28A4">
        <w:rPr>
          <w:color w:val="000000"/>
          <w:sz w:val="28"/>
          <w:szCs w:val="28"/>
          <w:highlight w:val="white"/>
          <w:lang w:val="uk-UA"/>
        </w:rPr>
        <w:t xml:space="preserve">Діти з ООП систематично залучалися до ліцейних заходів, брали участь в тематичних тижнях, конкурсах декоративно-вжиткового мистецтва: «Знай, люби свій рідний край», «Новорічні композиції». </w:t>
      </w:r>
    </w:p>
    <w:p w:rsidR="00392A1F" w:rsidRPr="000B28A4" w:rsidRDefault="000B28A4" w:rsidP="000B28A4">
      <w:pPr>
        <w:tabs>
          <w:tab w:val="left" w:pos="284"/>
        </w:tabs>
        <w:ind w:firstLine="567"/>
        <w:jc w:val="both"/>
        <w:rPr>
          <w:sz w:val="28"/>
          <w:szCs w:val="28"/>
          <w:lang w:val="uk-UA"/>
        </w:rPr>
      </w:pPr>
      <w:r w:rsidRPr="000B28A4">
        <w:rPr>
          <w:sz w:val="28"/>
          <w:szCs w:val="28"/>
          <w:lang w:val="uk-UA"/>
        </w:rPr>
        <w:t xml:space="preserve">Адміністрацією закладу здійснювалося спостереження за організацією освітнього процесу в інклюзивних класах. Були відвідані уроки, здійснено аналіз документації, проведено моніторинг навчальних досягнень учнів з ООП. Результати аналізу свідчать, що спостерігається позитивна динаміка у забезпеченні індивідуального поступу учнів з ООП. </w:t>
      </w:r>
    </w:p>
    <w:p w:rsidR="00392A1F" w:rsidRPr="000B28A4" w:rsidRDefault="000B28A4" w:rsidP="000B28A4">
      <w:pPr>
        <w:tabs>
          <w:tab w:val="left" w:pos="284"/>
        </w:tabs>
        <w:ind w:firstLine="567"/>
        <w:jc w:val="both"/>
        <w:rPr>
          <w:sz w:val="28"/>
          <w:szCs w:val="28"/>
          <w:lang w:val="uk-UA"/>
        </w:rPr>
      </w:pPr>
      <w:r w:rsidRPr="000B28A4">
        <w:rPr>
          <w:sz w:val="28"/>
          <w:szCs w:val="28"/>
          <w:lang w:val="uk-UA"/>
        </w:rPr>
        <w:t xml:space="preserve">Проте не всі заплановані навчальні цілі були досягнуті у Продан </w:t>
      </w:r>
      <w:proofErr w:type="spellStart"/>
      <w:r w:rsidRPr="000B28A4">
        <w:rPr>
          <w:sz w:val="28"/>
          <w:szCs w:val="28"/>
          <w:lang w:val="uk-UA"/>
        </w:rPr>
        <w:t>Аліни</w:t>
      </w:r>
      <w:proofErr w:type="spellEnd"/>
      <w:r w:rsidRPr="000B28A4">
        <w:rPr>
          <w:sz w:val="28"/>
          <w:szCs w:val="28"/>
          <w:lang w:val="uk-UA"/>
        </w:rPr>
        <w:t xml:space="preserve"> </w:t>
      </w:r>
      <w:r w:rsidR="003C73E7">
        <w:rPr>
          <w:sz w:val="28"/>
          <w:szCs w:val="28"/>
          <w:lang w:val="uk-UA"/>
        </w:rPr>
        <w:br/>
      </w:r>
      <w:r w:rsidRPr="000B28A4">
        <w:rPr>
          <w:sz w:val="28"/>
          <w:szCs w:val="28"/>
          <w:lang w:val="uk-UA"/>
        </w:rPr>
        <w:t xml:space="preserve">(2-А </w:t>
      </w:r>
      <w:proofErr w:type="spellStart"/>
      <w:r w:rsidRPr="000B28A4">
        <w:rPr>
          <w:sz w:val="28"/>
          <w:szCs w:val="28"/>
          <w:lang w:val="uk-UA"/>
        </w:rPr>
        <w:t>кл</w:t>
      </w:r>
      <w:proofErr w:type="spellEnd"/>
      <w:r w:rsidRPr="000B28A4">
        <w:rPr>
          <w:sz w:val="28"/>
          <w:szCs w:val="28"/>
          <w:lang w:val="uk-UA"/>
        </w:rPr>
        <w:t xml:space="preserve">.), Кишко О.  (7-А </w:t>
      </w:r>
      <w:proofErr w:type="spellStart"/>
      <w:r w:rsidRPr="000B28A4">
        <w:rPr>
          <w:sz w:val="28"/>
          <w:szCs w:val="28"/>
          <w:lang w:val="uk-UA"/>
        </w:rPr>
        <w:t>кл</w:t>
      </w:r>
      <w:proofErr w:type="spellEnd"/>
      <w:r w:rsidRPr="000B28A4">
        <w:rPr>
          <w:sz w:val="28"/>
          <w:szCs w:val="28"/>
          <w:lang w:val="uk-UA"/>
        </w:rPr>
        <w:t xml:space="preserve">.),  Руснака С. (7-Б </w:t>
      </w:r>
      <w:proofErr w:type="spellStart"/>
      <w:r w:rsidRPr="000B28A4">
        <w:rPr>
          <w:sz w:val="28"/>
          <w:szCs w:val="28"/>
          <w:lang w:val="uk-UA"/>
        </w:rPr>
        <w:t>кл</w:t>
      </w:r>
      <w:proofErr w:type="spellEnd"/>
      <w:r w:rsidRPr="000B28A4">
        <w:rPr>
          <w:sz w:val="28"/>
          <w:szCs w:val="28"/>
          <w:lang w:val="uk-UA"/>
        </w:rPr>
        <w:t xml:space="preserve">.). Тому, на підставі протоколів команд психолого-педагогічного супроводу від 28.05.2025 №4 батькам надані рекомендації: додатково займатися під час літніх канікул з дитиною за вказівками класного керівника та вчителів-предметників. </w:t>
      </w:r>
    </w:p>
    <w:p w:rsidR="00392A1F" w:rsidRPr="000B28A4" w:rsidRDefault="000B28A4" w:rsidP="003C73E7">
      <w:pPr>
        <w:spacing w:after="200"/>
        <w:ind w:firstLine="720"/>
        <w:jc w:val="both"/>
        <w:rPr>
          <w:sz w:val="28"/>
          <w:szCs w:val="28"/>
          <w:lang w:val="uk-UA"/>
        </w:rPr>
      </w:pPr>
      <w:r w:rsidRPr="000B28A4">
        <w:rPr>
          <w:sz w:val="28"/>
          <w:szCs w:val="28"/>
          <w:lang w:val="uk-UA"/>
        </w:rPr>
        <w:t>При оцінюванні освітнього середовища закладу переваги надавались результатам анкетування. При  оцінюванні першого напряму  члени групи дотримувалися   таких вимог:</w:t>
      </w:r>
    </w:p>
    <w:p w:rsidR="00392A1F" w:rsidRPr="000B28A4" w:rsidRDefault="000B28A4" w:rsidP="000B28A4">
      <w:pPr>
        <w:jc w:val="both"/>
        <w:rPr>
          <w:sz w:val="28"/>
          <w:szCs w:val="28"/>
          <w:lang w:val="uk-UA"/>
        </w:rPr>
      </w:pPr>
      <w:r w:rsidRPr="000B28A4">
        <w:rPr>
          <w:sz w:val="28"/>
          <w:szCs w:val="28"/>
          <w:lang w:val="uk-UA"/>
        </w:rPr>
        <w:t xml:space="preserve"> -  забезпечення  комфортних  і безпечних  умов навчання  та праці;</w:t>
      </w:r>
    </w:p>
    <w:p w:rsidR="00392A1F" w:rsidRPr="000B28A4" w:rsidRDefault="000B28A4" w:rsidP="000B28A4">
      <w:pPr>
        <w:jc w:val="both"/>
        <w:rPr>
          <w:sz w:val="28"/>
          <w:szCs w:val="28"/>
          <w:lang w:val="uk-UA"/>
        </w:rPr>
      </w:pPr>
      <w:r w:rsidRPr="000B28A4">
        <w:rPr>
          <w:sz w:val="28"/>
          <w:szCs w:val="28"/>
          <w:lang w:val="uk-UA"/>
        </w:rPr>
        <w:t>-</w:t>
      </w:r>
      <w:r w:rsidRPr="000B28A4">
        <w:rPr>
          <w:b/>
          <w:sz w:val="28"/>
          <w:szCs w:val="28"/>
          <w:lang w:val="uk-UA"/>
        </w:rPr>
        <w:t xml:space="preserve"> </w:t>
      </w:r>
      <w:r w:rsidRPr="000B28A4">
        <w:rPr>
          <w:sz w:val="28"/>
          <w:szCs w:val="28"/>
          <w:lang w:val="uk-UA"/>
        </w:rPr>
        <w:t>створення  освітнього середовища, вільного  від будь-яких форм  насильства  та дискримінації;</w:t>
      </w:r>
    </w:p>
    <w:p w:rsidR="00392A1F" w:rsidRPr="000B28A4" w:rsidRDefault="000B28A4" w:rsidP="000B28A4">
      <w:pPr>
        <w:jc w:val="both"/>
        <w:rPr>
          <w:sz w:val="28"/>
          <w:szCs w:val="28"/>
          <w:lang w:val="uk-UA"/>
        </w:rPr>
      </w:pPr>
      <w:r w:rsidRPr="000B28A4">
        <w:rPr>
          <w:sz w:val="28"/>
          <w:szCs w:val="28"/>
          <w:lang w:val="uk-UA"/>
        </w:rPr>
        <w:t>-</w:t>
      </w:r>
      <w:r w:rsidRPr="000B28A4">
        <w:rPr>
          <w:b/>
          <w:sz w:val="28"/>
          <w:szCs w:val="28"/>
          <w:lang w:val="uk-UA"/>
        </w:rPr>
        <w:t xml:space="preserve"> </w:t>
      </w:r>
      <w:r w:rsidRPr="000B28A4">
        <w:rPr>
          <w:sz w:val="28"/>
          <w:szCs w:val="28"/>
          <w:lang w:val="uk-UA"/>
        </w:rPr>
        <w:t>формування  інклюзивного, розвивального  та мотивуючого  до навчання освітнього простору</w:t>
      </w:r>
    </w:p>
    <w:p w:rsidR="00392A1F" w:rsidRPr="000B28A4" w:rsidRDefault="000B28A4" w:rsidP="000B28A4">
      <w:pPr>
        <w:jc w:val="both"/>
        <w:rPr>
          <w:sz w:val="28"/>
          <w:szCs w:val="28"/>
          <w:lang w:val="uk-UA"/>
        </w:rPr>
      </w:pPr>
      <w:r w:rsidRPr="000B28A4">
        <w:rPr>
          <w:sz w:val="28"/>
          <w:szCs w:val="28"/>
          <w:lang w:val="uk-UA"/>
        </w:rPr>
        <w:t xml:space="preserve"> Кожна  вимога оцінювалася за допомогою певних  критеріїв.</w:t>
      </w:r>
    </w:p>
    <w:p w:rsidR="00392A1F" w:rsidRPr="000B28A4" w:rsidRDefault="000B28A4" w:rsidP="003C73E7">
      <w:pPr>
        <w:pBdr>
          <w:top w:val="nil"/>
          <w:left w:val="nil"/>
          <w:bottom w:val="nil"/>
          <w:right w:val="nil"/>
          <w:between w:val="nil"/>
        </w:pBdr>
        <w:ind w:firstLine="720"/>
        <w:jc w:val="both"/>
        <w:rPr>
          <w:sz w:val="28"/>
          <w:szCs w:val="28"/>
          <w:lang w:val="uk-UA"/>
        </w:rPr>
      </w:pPr>
      <w:r w:rsidRPr="000B28A4">
        <w:rPr>
          <w:b/>
          <w:sz w:val="28"/>
          <w:szCs w:val="28"/>
          <w:lang w:val="uk-UA"/>
        </w:rPr>
        <w:t>Водночас є потреба в удосконаленні освітнього середовища ліцею:</w:t>
      </w:r>
      <w:r w:rsidRPr="000B28A4">
        <w:rPr>
          <w:sz w:val="28"/>
          <w:szCs w:val="28"/>
          <w:lang w:val="uk-UA"/>
        </w:rPr>
        <w:t xml:space="preserve"> </w:t>
      </w:r>
    </w:p>
    <w:p w:rsidR="00392A1F" w:rsidRPr="000B28A4" w:rsidRDefault="000B28A4" w:rsidP="003C73E7">
      <w:pPr>
        <w:numPr>
          <w:ilvl w:val="0"/>
          <w:numId w:val="20"/>
        </w:numPr>
        <w:pBdr>
          <w:top w:val="nil"/>
          <w:left w:val="nil"/>
          <w:bottom w:val="nil"/>
          <w:right w:val="nil"/>
          <w:between w:val="nil"/>
        </w:pBdr>
        <w:ind w:left="0" w:firstLine="0"/>
        <w:jc w:val="both"/>
        <w:rPr>
          <w:sz w:val="28"/>
          <w:szCs w:val="28"/>
          <w:lang w:val="uk-UA"/>
        </w:rPr>
      </w:pPr>
      <w:r w:rsidRPr="000B28A4">
        <w:rPr>
          <w:sz w:val="28"/>
          <w:szCs w:val="28"/>
          <w:lang w:val="uk-UA"/>
        </w:rPr>
        <w:t>облаштування ігрового майданчика “</w:t>
      </w:r>
      <w:proofErr w:type="spellStart"/>
      <w:r w:rsidRPr="000B28A4">
        <w:rPr>
          <w:b/>
          <w:sz w:val="27"/>
          <w:szCs w:val="27"/>
          <w:highlight w:val="white"/>
          <w:u w:val="single"/>
          <w:lang w:val="uk-UA"/>
        </w:rPr>
        <w:t>workout</w:t>
      </w:r>
      <w:proofErr w:type="spellEnd"/>
      <w:r w:rsidRPr="000B28A4">
        <w:rPr>
          <w:b/>
          <w:sz w:val="27"/>
          <w:szCs w:val="27"/>
          <w:highlight w:val="white"/>
          <w:u w:val="single"/>
          <w:lang w:val="uk-UA"/>
        </w:rPr>
        <w:t>”</w:t>
      </w:r>
      <w:r w:rsidRPr="000B28A4">
        <w:rPr>
          <w:sz w:val="28"/>
          <w:szCs w:val="28"/>
          <w:lang w:val="uk-UA"/>
        </w:rPr>
        <w:t>;</w:t>
      </w:r>
    </w:p>
    <w:p w:rsidR="00392A1F" w:rsidRPr="000B28A4" w:rsidRDefault="000B28A4" w:rsidP="003C73E7">
      <w:pPr>
        <w:numPr>
          <w:ilvl w:val="0"/>
          <w:numId w:val="20"/>
        </w:numPr>
        <w:pBdr>
          <w:top w:val="nil"/>
          <w:left w:val="nil"/>
          <w:bottom w:val="nil"/>
          <w:right w:val="nil"/>
          <w:between w:val="nil"/>
        </w:pBdr>
        <w:ind w:left="0" w:firstLine="0"/>
        <w:jc w:val="both"/>
        <w:rPr>
          <w:sz w:val="28"/>
          <w:szCs w:val="28"/>
          <w:lang w:val="uk-UA"/>
        </w:rPr>
      </w:pPr>
      <w:r w:rsidRPr="000B28A4">
        <w:rPr>
          <w:sz w:val="28"/>
          <w:szCs w:val="28"/>
          <w:lang w:val="uk-UA"/>
        </w:rPr>
        <w:t>продовження облаштування рекреаційних зон дозвілля у коридорах закладу;</w:t>
      </w:r>
    </w:p>
    <w:p w:rsidR="00392A1F" w:rsidRPr="000B28A4" w:rsidRDefault="000B28A4" w:rsidP="003C73E7">
      <w:pPr>
        <w:numPr>
          <w:ilvl w:val="0"/>
          <w:numId w:val="20"/>
        </w:numPr>
        <w:pBdr>
          <w:top w:val="nil"/>
          <w:left w:val="nil"/>
          <w:bottom w:val="nil"/>
          <w:right w:val="nil"/>
          <w:between w:val="nil"/>
        </w:pBdr>
        <w:ind w:left="0" w:firstLine="0"/>
        <w:jc w:val="both"/>
        <w:rPr>
          <w:sz w:val="28"/>
          <w:szCs w:val="28"/>
          <w:lang w:val="uk-UA"/>
        </w:rPr>
      </w:pPr>
      <w:r w:rsidRPr="000B28A4">
        <w:rPr>
          <w:sz w:val="28"/>
          <w:szCs w:val="28"/>
          <w:lang w:val="uk-UA"/>
        </w:rPr>
        <w:t xml:space="preserve">ширше опрацювання питання про академічну доброчесність, стоп </w:t>
      </w:r>
      <w:proofErr w:type="spellStart"/>
      <w:r w:rsidRPr="000B28A4">
        <w:rPr>
          <w:sz w:val="28"/>
          <w:szCs w:val="28"/>
          <w:lang w:val="uk-UA"/>
        </w:rPr>
        <w:t>булінг</w:t>
      </w:r>
      <w:proofErr w:type="spellEnd"/>
      <w:r w:rsidRPr="000B28A4">
        <w:rPr>
          <w:sz w:val="28"/>
          <w:szCs w:val="28"/>
          <w:lang w:val="uk-UA"/>
        </w:rPr>
        <w:t>;</w:t>
      </w:r>
    </w:p>
    <w:p w:rsidR="00392A1F" w:rsidRPr="000B28A4" w:rsidRDefault="000B28A4" w:rsidP="003C73E7">
      <w:pPr>
        <w:numPr>
          <w:ilvl w:val="0"/>
          <w:numId w:val="20"/>
        </w:numPr>
        <w:ind w:left="0" w:firstLine="0"/>
        <w:jc w:val="both"/>
        <w:rPr>
          <w:sz w:val="28"/>
          <w:szCs w:val="28"/>
          <w:lang w:val="uk-UA"/>
        </w:rPr>
      </w:pPr>
      <w:proofErr w:type="spellStart"/>
      <w:r w:rsidRPr="000B28A4">
        <w:rPr>
          <w:sz w:val="28"/>
          <w:szCs w:val="28"/>
          <w:lang w:val="uk-UA"/>
        </w:rPr>
        <w:t>дооснащення</w:t>
      </w:r>
      <w:proofErr w:type="spellEnd"/>
      <w:r w:rsidRPr="000B28A4">
        <w:rPr>
          <w:sz w:val="28"/>
          <w:szCs w:val="28"/>
          <w:lang w:val="uk-UA"/>
        </w:rPr>
        <w:t xml:space="preserve"> навчальних кабінетів науково-методичними засобами навчання;</w:t>
      </w:r>
    </w:p>
    <w:p w:rsidR="00392A1F" w:rsidRDefault="000B28A4" w:rsidP="003C73E7">
      <w:pPr>
        <w:numPr>
          <w:ilvl w:val="0"/>
          <w:numId w:val="20"/>
        </w:numPr>
        <w:ind w:left="0" w:firstLine="0"/>
        <w:jc w:val="both"/>
        <w:rPr>
          <w:sz w:val="28"/>
          <w:szCs w:val="28"/>
          <w:lang w:val="uk-UA"/>
        </w:rPr>
      </w:pPr>
      <w:r w:rsidRPr="000B28A4">
        <w:rPr>
          <w:sz w:val="28"/>
          <w:szCs w:val="28"/>
          <w:lang w:val="uk-UA"/>
        </w:rPr>
        <w:t>провести навчальний семінар-практикум для педагогічних працівників  «Новітні методи навчання та практики в області  інклюзії».</w:t>
      </w:r>
    </w:p>
    <w:p w:rsidR="001B0472" w:rsidRDefault="001B0472" w:rsidP="001B0472">
      <w:pPr>
        <w:jc w:val="both"/>
        <w:rPr>
          <w:sz w:val="28"/>
          <w:szCs w:val="28"/>
          <w:lang w:val="uk-UA"/>
        </w:rPr>
      </w:pPr>
    </w:p>
    <w:p w:rsidR="001B0472" w:rsidRPr="000B28A4" w:rsidRDefault="001B0472" w:rsidP="001B0472">
      <w:pPr>
        <w:jc w:val="both"/>
        <w:rPr>
          <w:sz w:val="28"/>
          <w:szCs w:val="28"/>
          <w:lang w:val="uk-UA"/>
        </w:rPr>
      </w:pPr>
    </w:p>
    <w:p w:rsidR="00392A1F" w:rsidRPr="000B28A4" w:rsidRDefault="00392A1F" w:rsidP="003C73E7">
      <w:pPr>
        <w:tabs>
          <w:tab w:val="left" w:pos="0"/>
          <w:tab w:val="left" w:pos="284"/>
        </w:tabs>
        <w:jc w:val="both"/>
        <w:rPr>
          <w:lang w:val="uk-UA"/>
        </w:rPr>
      </w:pPr>
    </w:p>
    <w:p w:rsidR="00392A1F" w:rsidRPr="000B28A4" w:rsidRDefault="000B28A4" w:rsidP="003C73E7">
      <w:pPr>
        <w:numPr>
          <w:ilvl w:val="1"/>
          <w:numId w:val="49"/>
        </w:numPr>
        <w:pBdr>
          <w:top w:val="nil"/>
          <w:left w:val="nil"/>
          <w:bottom w:val="nil"/>
          <w:right w:val="nil"/>
          <w:between w:val="nil"/>
        </w:pBdr>
        <w:ind w:left="0" w:firstLine="0"/>
        <w:jc w:val="center"/>
        <w:rPr>
          <w:b/>
          <w:color w:val="0000CC"/>
          <w:sz w:val="36"/>
          <w:szCs w:val="36"/>
          <w:lang w:val="uk-UA"/>
        </w:rPr>
      </w:pPr>
      <w:r w:rsidRPr="000B28A4">
        <w:rPr>
          <w:b/>
          <w:color w:val="0000CC"/>
          <w:sz w:val="36"/>
          <w:szCs w:val="36"/>
          <w:lang w:val="uk-UA"/>
        </w:rPr>
        <w:lastRenderedPageBreak/>
        <w:t>СИСТЕМА ОЦІНЮВАННЯ</w:t>
      </w:r>
    </w:p>
    <w:p w:rsidR="00392A1F" w:rsidRPr="000B28A4" w:rsidRDefault="00392A1F" w:rsidP="000B28A4">
      <w:pPr>
        <w:ind w:left="2124" w:firstLine="707"/>
        <w:jc w:val="both"/>
        <w:rPr>
          <w:b/>
          <w:sz w:val="36"/>
          <w:szCs w:val="36"/>
          <w:lang w:val="uk-UA"/>
        </w:rPr>
      </w:pPr>
    </w:p>
    <w:p w:rsidR="00392A1F" w:rsidRPr="000B28A4" w:rsidRDefault="000B28A4" w:rsidP="000B28A4">
      <w:pPr>
        <w:shd w:val="clear" w:color="auto" w:fill="FFFFFF"/>
        <w:jc w:val="both"/>
        <w:rPr>
          <w:b/>
          <w:sz w:val="28"/>
          <w:szCs w:val="28"/>
          <w:lang w:val="uk-UA"/>
        </w:rPr>
      </w:pPr>
      <w:r w:rsidRPr="000B28A4">
        <w:rPr>
          <w:b/>
          <w:sz w:val="28"/>
          <w:szCs w:val="28"/>
          <w:lang w:val="uk-UA"/>
        </w:rPr>
        <w:t xml:space="preserve">НАЯВНІСТЬ ВІДКРИТОЇ, ПРОЗОРОЇ І ЗРОЗУМІЛОЇ ДЛЯ ЗДОБУВАЧІВ ОСВІТИ СИСТЕМИ ОЦІНЮВАННЯ ЇХ НАВЧАЛЬНИХ ДОСЯГНЕНЬ </w:t>
      </w:r>
    </w:p>
    <w:p w:rsidR="00392A1F" w:rsidRPr="000B28A4" w:rsidRDefault="000B28A4" w:rsidP="003C73E7">
      <w:pPr>
        <w:pBdr>
          <w:top w:val="nil"/>
          <w:left w:val="nil"/>
          <w:bottom w:val="nil"/>
          <w:right w:val="nil"/>
          <w:between w:val="nil"/>
        </w:pBdr>
        <w:ind w:firstLine="709"/>
        <w:jc w:val="both"/>
        <w:rPr>
          <w:sz w:val="28"/>
          <w:szCs w:val="28"/>
          <w:lang w:val="uk-UA"/>
        </w:rPr>
      </w:pPr>
      <w:r w:rsidRPr="000B28A4">
        <w:rPr>
          <w:color w:val="000000"/>
          <w:sz w:val="28"/>
          <w:szCs w:val="28"/>
          <w:lang w:val="uk-UA"/>
        </w:rPr>
        <w:t xml:space="preserve">Система оцінювання результатів навчання учнів у закладі освіти включає принципи, види, форми, методи оцінювання, шкалу, критерії, правила і процедури, за якими здійснюється оцінювання, а також відповідний інструментарій. Правила та процедури оцінювання приймаються педагогічною спільнотою. Форми оцінювання використовуються такі: усна (індивідуальне, групове та фронтальне опитування); письмова (діагностичні, самостійні та контрольні роботи, тестування); цифрова (тестування в електронному форматі); графічна (робота з діаграмами, графіками, схемами, контурними картами); практична (дослідження, навчальні </w:t>
      </w:r>
      <w:proofErr w:type="spellStart"/>
      <w:r w:rsidRPr="000B28A4">
        <w:rPr>
          <w:color w:val="000000"/>
          <w:sz w:val="28"/>
          <w:szCs w:val="28"/>
          <w:lang w:val="uk-UA"/>
        </w:rPr>
        <w:t>проєкти</w:t>
      </w:r>
      <w:proofErr w:type="spellEnd"/>
      <w:r w:rsidRPr="000B28A4">
        <w:rPr>
          <w:color w:val="000000"/>
          <w:sz w:val="28"/>
          <w:szCs w:val="28"/>
          <w:lang w:val="uk-UA"/>
        </w:rPr>
        <w:t>, роботи з біологічними об’єктами, виготовлення виробів тощо).</w:t>
      </w:r>
    </w:p>
    <w:p w:rsidR="00392A1F" w:rsidRPr="000B28A4" w:rsidRDefault="000B28A4" w:rsidP="000B28A4">
      <w:pPr>
        <w:ind w:firstLine="709"/>
        <w:jc w:val="both"/>
        <w:rPr>
          <w:sz w:val="28"/>
          <w:szCs w:val="28"/>
          <w:lang w:val="uk-UA"/>
        </w:rPr>
      </w:pPr>
      <w:r w:rsidRPr="000B28A4">
        <w:rPr>
          <w:sz w:val="28"/>
          <w:szCs w:val="28"/>
          <w:lang w:val="uk-UA"/>
        </w:rPr>
        <w:t xml:space="preserve">Здобувачі освіти отримують від педагогічних працівників інформацію про критерії, правила та процедури оцінювання навчальних досягнень  </w:t>
      </w:r>
    </w:p>
    <w:p w:rsidR="00392A1F" w:rsidRPr="000B28A4" w:rsidRDefault="00FD6D6C" w:rsidP="000B28A4">
      <w:pPr>
        <w:ind w:firstLine="709"/>
        <w:jc w:val="both"/>
        <w:rPr>
          <w:sz w:val="28"/>
          <w:szCs w:val="28"/>
          <w:lang w:val="uk-UA"/>
        </w:rPr>
      </w:pPr>
      <w:hyperlink r:id="rId7">
        <w:r w:rsidR="000B28A4" w:rsidRPr="003C73E7">
          <w:rPr>
            <w:color w:val="000000" w:themeColor="text1"/>
            <w:sz w:val="28"/>
            <w:szCs w:val="28"/>
            <w:lang w:val="uk-UA"/>
          </w:rPr>
          <w:t>Критерії оцінюванн</w:t>
        </w:r>
      </w:hyperlink>
      <w:r w:rsidR="000B28A4" w:rsidRPr="003C73E7">
        <w:rPr>
          <w:color w:val="000000" w:themeColor="text1"/>
          <w:sz w:val="28"/>
          <w:szCs w:val="28"/>
          <w:lang w:val="uk-UA"/>
        </w:rPr>
        <w:t>я</w:t>
      </w:r>
      <w:r w:rsidR="000B28A4" w:rsidRPr="000B28A4">
        <w:rPr>
          <w:sz w:val="28"/>
          <w:szCs w:val="28"/>
          <w:lang w:val="uk-UA"/>
        </w:rPr>
        <w:t xml:space="preserve"> оприлюднені через розміщення на сайті, інформаційних стендах, в учнівських щоденниках </w:t>
      </w:r>
    </w:p>
    <w:p w:rsidR="00392A1F" w:rsidRPr="000B28A4" w:rsidRDefault="000B28A4" w:rsidP="000B28A4">
      <w:pPr>
        <w:ind w:firstLine="709"/>
        <w:jc w:val="both"/>
        <w:rPr>
          <w:sz w:val="28"/>
          <w:szCs w:val="28"/>
          <w:lang w:val="uk-UA"/>
        </w:rPr>
      </w:pPr>
      <w:r w:rsidRPr="000B28A4">
        <w:rPr>
          <w:sz w:val="28"/>
          <w:szCs w:val="28"/>
          <w:lang w:val="uk-UA"/>
        </w:rPr>
        <w:t xml:space="preserve">З процедурою оцінювання вчителі знайомлять учнів перед; вивченням курсу, теми\виконання роботи </w:t>
      </w:r>
    </w:p>
    <w:p w:rsidR="00392A1F" w:rsidRPr="000B28A4" w:rsidRDefault="000B28A4" w:rsidP="000B28A4">
      <w:pPr>
        <w:ind w:firstLine="709"/>
        <w:jc w:val="both"/>
        <w:rPr>
          <w:sz w:val="28"/>
          <w:szCs w:val="28"/>
          <w:lang w:val="uk-UA"/>
        </w:rPr>
      </w:pPr>
      <w:r w:rsidRPr="000B28A4">
        <w:rPr>
          <w:sz w:val="28"/>
          <w:szCs w:val="28"/>
          <w:lang w:val="uk-UA"/>
        </w:rPr>
        <w:t xml:space="preserve">Критерії та процедури оцінювання обговорюються з учнями. Більшість здобувачів освіти не завжди усвідомлено оперують даними В цілому учні задоволені якістю оцінювання, </w:t>
      </w:r>
      <w:proofErr w:type="spellStart"/>
      <w:r w:rsidRPr="000B28A4">
        <w:rPr>
          <w:sz w:val="28"/>
          <w:szCs w:val="28"/>
          <w:lang w:val="uk-UA"/>
        </w:rPr>
        <w:t>однає</w:t>
      </w:r>
      <w:proofErr w:type="spellEnd"/>
      <w:r w:rsidRPr="000B28A4">
        <w:rPr>
          <w:sz w:val="28"/>
          <w:szCs w:val="28"/>
          <w:lang w:val="uk-UA"/>
        </w:rPr>
        <w:t xml:space="preserve"> є випадки, коли вважають оцінювання </w:t>
      </w:r>
      <w:proofErr w:type="spellStart"/>
      <w:r w:rsidRPr="000B28A4">
        <w:rPr>
          <w:sz w:val="28"/>
          <w:szCs w:val="28"/>
          <w:lang w:val="uk-UA"/>
        </w:rPr>
        <w:t>освоєї</w:t>
      </w:r>
      <w:proofErr w:type="spellEnd"/>
      <w:r w:rsidRPr="000B28A4">
        <w:rPr>
          <w:sz w:val="28"/>
          <w:szCs w:val="28"/>
          <w:lang w:val="uk-UA"/>
        </w:rPr>
        <w:t xml:space="preserve"> діяльності не об'єктивним Інформація про правила і процедури оцінювання з предмету\курсу доведена до учнів, батьків\законних представників </w:t>
      </w:r>
    </w:p>
    <w:p w:rsidR="00392A1F" w:rsidRPr="000B28A4" w:rsidRDefault="00392A1F" w:rsidP="000B28A4">
      <w:pPr>
        <w:ind w:firstLine="709"/>
        <w:jc w:val="both"/>
        <w:rPr>
          <w:sz w:val="28"/>
          <w:szCs w:val="28"/>
          <w:lang w:val="uk-UA"/>
        </w:rPr>
      </w:pPr>
    </w:p>
    <w:p w:rsidR="00392A1F" w:rsidRPr="000B28A4" w:rsidRDefault="000B28A4" w:rsidP="000B28A4">
      <w:pPr>
        <w:ind w:firstLine="709"/>
        <w:jc w:val="both"/>
        <w:rPr>
          <w:b/>
          <w:sz w:val="28"/>
          <w:szCs w:val="28"/>
          <w:lang w:val="uk-UA"/>
        </w:rPr>
      </w:pPr>
      <w:r w:rsidRPr="000B28A4">
        <w:rPr>
          <w:b/>
          <w:sz w:val="28"/>
          <w:szCs w:val="28"/>
          <w:lang w:val="uk-UA"/>
        </w:rPr>
        <w:t xml:space="preserve">Критерій 2.1.2. Система оцінювання в закладі освіти сприяє реалізації </w:t>
      </w:r>
      <w:proofErr w:type="spellStart"/>
      <w:r w:rsidRPr="000B28A4">
        <w:rPr>
          <w:b/>
          <w:sz w:val="28"/>
          <w:szCs w:val="28"/>
          <w:lang w:val="uk-UA"/>
        </w:rPr>
        <w:t>компетентнісного</w:t>
      </w:r>
      <w:proofErr w:type="spellEnd"/>
      <w:r w:rsidRPr="000B28A4">
        <w:rPr>
          <w:b/>
          <w:sz w:val="28"/>
          <w:szCs w:val="28"/>
          <w:lang w:val="uk-UA"/>
        </w:rPr>
        <w:t xml:space="preserve"> підходу до навчання: система оцінювання навчальних досягнень учнів спрямована на перевірку рівня оволодіння ними ключовими </w:t>
      </w:r>
      <w:proofErr w:type="spellStart"/>
      <w:r w:rsidRPr="000B28A4">
        <w:rPr>
          <w:b/>
          <w:sz w:val="28"/>
          <w:szCs w:val="28"/>
          <w:lang w:val="uk-UA"/>
        </w:rPr>
        <w:t>компетентностями</w:t>
      </w:r>
      <w:proofErr w:type="spellEnd"/>
      <w:r w:rsidRPr="000B28A4">
        <w:rPr>
          <w:b/>
          <w:sz w:val="28"/>
          <w:szCs w:val="28"/>
          <w:lang w:val="uk-UA"/>
        </w:rPr>
        <w:t xml:space="preserve">, проводиться методична робота, яка забезпечує вивчення питань </w:t>
      </w:r>
      <w:proofErr w:type="spellStart"/>
      <w:r w:rsidRPr="000B28A4">
        <w:rPr>
          <w:b/>
          <w:sz w:val="28"/>
          <w:szCs w:val="28"/>
          <w:lang w:val="uk-UA"/>
        </w:rPr>
        <w:t>компетентнісного</w:t>
      </w:r>
      <w:proofErr w:type="spellEnd"/>
      <w:r w:rsidRPr="000B28A4">
        <w:rPr>
          <w:b/>
          <w:sz w:val="28"/>
          <w:szCs w:val="28"/>
          <w:lang w:val="uk-UA"/>
        </w:rPr>
        <w:t xml:space="preserve"> підходу при оцінюван</w:t>
      </w:r>
      <w:r w:rsidR="003C73E7">
        <w:rPr>
          <w:b/>
          <w:sz w:val="28"/>
          <w:szCs w:val="28"/>
          <w:lang w:val="uk-UA"/>
        </w:rPr>
        <w:t xml:space="preserve">ня навчальних досягнень учнів. </w:t>
      </w:r>
      <w:r w:rsidRPr="000B28A4">
        <w:rPr>
          <w:b/>
          <w:sz w:val="28"/>
          <w:szCs w:val="28"/>
          <w:lang w:val="uk-UA"/>
        </w:rPr>
        <w:t xml:space="preserve"> </w:t>
      </w:r>
      <w:r w:rsidR="003C73E7">
        <w:rPr>
          <w:b/>
          <w:sz w:val="28"/>
          <w:szCs w:val="28"/>
          <w:lang w:val="uk-UA"/>
        </w:rPr>
        <w:t>Разом з тим,</w:t>
      </w:r>
      <w:r w:rsidRPr="000B28A4">
        <w:rPr>
          <w:b/>
          <w:sz w:val="28"/>
          <w:szCs w:val="28"/>
          <w:lang w:val="uk-UA"/>
        </w:rPr>
        <w:t xml:space="preserve"> педагогічним працівникам слід звернути увагу на формування усвідомленого розуміння  учнями,\ученицями суті </w:t>
      </w:r>
      <w:proofErr w:type="spellStart"/>
      <w:r w:rsidRPr="000B28A4">
        <w:rPr>
          <w:b/>
          <w:sz w:val="28"/>
          <w:szCs w:val="28"/>
          <w:lang w:val="uk-UA"/>
        </w:rPr>
        <w:t>компетентнісного</w:t>
      </w:r>
      <w:proofErr w:type="spellEnd"/>
      <w:r w:rsidRPr="000B28A4">
        <w:rPr>
          <w:b/>
          <w:sz w:val="28"/>
          <w:szCs w:val="28"/>
          <w:lang w:val="uk-UA"/>
        </w:rPr>
        <w:t xml:space="preserve"> оцінювання.</w:t>
      </w:r>
    </w:p>
    <w:p w:rsidR="00392A1F" w:rsidRPr="000B28A4" w:rsidRDefault="000B28A4" w:rsidP="000B28A4">
      <w:pPr>
        <w:tabs>
          <w:tab w:val="left" w:pos="7608"/>
        </w:tabs>
        <w:ind w:firstLine="709"/>
        <w:jc w:val="both"/>
        <w:rPr>
          <w:sz w:val="28"/>
          <w:szCs w:val="28"/>
          <w:lang w:val="uk-UA"/>
        </w:rPr>
      </w:pPr>
      <w:r w:rsidRPr="000B28A4">
        <w:rPr>
          <w:sz w:val="28"/>
          <w:szCs w:val="28"/>
          <w:lang w:val="uk-UA"/>
        </w:rPr>
        <w:tab/>
      </w:r>
    </w:p>
    <w:p w:rsidR="00392A1F" w:rsidRPr="000B28A4" w:rsidRDefault="000B28A4" w:rsidP="000B28A4">
      <w:pPr>
        <w:ind w:firstLine="709"/>
        <w:jc w:val="both"/>
        <w:rPr>
          <w:sz w:val="28"/>
          <w:szCs w:val="28"/>
          <w:lang w:val="uk-UA"/>
        </w:rPr>
      </w:pPr>
      <w:r w:rsidRPr="000B28A4">
        <w:rPr>
          <w:sz w:val="28"/>
          <w:szCs w:val="28"/>
          <w:lang w:val="uk-UA"/>
        </w:rPr>
        <w:t>На створення ефективної системи оцінювання була спрямована робота педагогічної ради закладу освіти впродовж 2023/2024 р. На розгляд виносилися питання:</w:t>
      </w:r>
    </w:p>
    <w:p w:rsidR="00392A1F" w:rsidRPr="000B28A4" w:rsidRDefault="000B28A4" w:rsidP="000B28A4">
      <w:pPr>
        <w:ind w:firstLine="709"/>
        <w:jc w:val="both"/>
        <w:rPr>
          <w:sz w:val="28"/>
          <w:szCs w:val="28"/>
          <w:lang w:val="uk-UA"/>
        </w:rPr>
      </w:pPr>
      <w:r w:rsidRPr="000B28A4">
        <w:rPr>
          <w:color w:val="000000"/>
          <w:sz w:val="28"/>
          <w:szCs w:val="28"/>
          <w:lang w:val="uk-UA"/>
        </w:rPr>
        <w:t>1</w:t>
      </w:r>
      <w:r w:rsidRPr="000B28A4">
        <w:rPr>
          <w:sz w:val="28"/>
          <w:szCs w:val="28"/>
          <w:lang w:val="uk-UA"/>
        </w:rPr>
        <w:t xml:space="preserve">. </w:t>
      </w:r>
      <w:proofErr w:type="spellStart"/>
      <w:r w:rsidRPr="000B28A4">
        <w:rPr>
          <w:sz w:val="28"/>
          <w:szCs w:val="28"/>
          <w:lang w:val="uk-UA"/>
        </w:rPr>
        <w:t>Компетентнісний</w:t>
      </w:r>
      <w:proofErr w:type="spellEnd"/>
      <w:r w:rsidRPr="000B28A4">
        <w:rPr>
          <w:sz w:val="28"/>
          <w:szCs w:val="28"/>
          <w:lang w:val="uk-UA"/>
        </w:rPr>
        <w:t xml:space="preserve"> підхід у побудові моделі сучасного випускника (дошкільного закладу, початкової школи, базової школи, старшої школи) — шлях до успішної соціалізації особистості. Протокол № 4, 12  березня 2020 р.</w:t>
      </w:r>
    </w:p>
    <w:p w:rsidR="00392A1F" w:rsidRPr="000B28A4" w:rsidRDefault="000B28A4" w:rsidP="000B28A4">
      <w:pPr>
        <w:ind w:firstLine="709"/>
        <w:jc w:val="both"/>
        <w:rPr>
          <w:sz w:val="28"/>
          <w:szCs w:val="28"/>
          <w:lang w:val="uk-UA"/>
        </w:rPr>
      </w:pPr>
      <w:r w:rsidRPr="000B28A4">
        <w:rPr>
          <w:sz w:val="28"/>
          <w:szCs w:val="28"/>
          <w:lang w:val="uk-UA"/>
        </w:rPr>
        <w:t>2. Формування відкритої, прозорої системи оцінювання  навчальних досягнень здобувачів освіти та педагогічних працівників. Протокол № 1, 30 серпня 2023 р.</w:t>
      </w:r>
    </w:p>
    <w:p w:rsidR="00392A1F" w:rsidRPr="000B28A4" w:rsidRDefault="000B28A4" w:rsidP="000B28A4">
      <w:pPr>
        <w:tabs>
          <w:tab w:val="left" w:pos="9356"/>
        </w:tabs>
        <w:ind w:firstLine="709"/>
        <w:jc w:val="both"/>
        <w:rPr>
          <w:sz w:val="28"/>
          <w:szCs w:val="28"/>
          <w:lang w:val="uk-UA"/>
        </w:rPr>
      </w:pPr>
      <w:r w:rsidRPr="000B28A4">
        <w:rPr>
          <w:sz w:val="28"/>
          <w:szCs w:val="28"/>
          <w:lang w:val="uk-UA"/>
        </w:rPr>
        <w:lastRenderedPageBreak/>
        <w:t xml:space="preserve"> Питання критеріїв оцінювання навчальних досягнень здобувачів знань розглядалось на педагогічній раді. В учительській для педагогічних працівників наявні інформаційні куточки «Внутрішня система забезпечення якості освіти» та «Система оцінювання навчальних досягнень здобувачів знань». Стратегія розвитку закладу освіти на 2021-2026 рр., річний план роботи закладу освіти передбачає методичні заходи щодо створення</w:t>
      </w:r>
      <w:r w:rsidRPr="000B28A4">
        <w:rPr>
          <w:b/>
          <w:color w:val="FF0000"/>
          <w:sz w:val="28"/>
          <w:szCs w:val="28"/>
          <w:lang w:val="uk-UA"/>
        </w:rPr>
        <w:t xml:space="preserve"> </w:t>
      </w:r>
      <w:r w:rsidRPr="000B28A4">
        <w:rPr>
          <w:sz w:val="28"/>
          <w:szCs w:val="28"/>
          <w:lang w:val="uk-UA"/>
        </w:rPr>
        <w:t>та функціонування відкритої, прозорої і зрозумілої для здобувачів освіти системи оцінювання результатів навчання.</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Відповідно  до завдань, визначених у плані роботи закладу на 2023</w:t>
      </w:r>
      <w:r w:rsidRPr="000B28A4">
        <w:rPr>
          <w:sz w:val="28"/>
          <w:szCs w:val="28"/>
          <w:lang w:val="uk-UA"/>
        </w:rPr>
        <w:t>/</w:t>
      </w:r>
      <w:r w:rsidRPr="000B28A4">
        <w:rPr>
          <w:color w:val="000000"/>
          <w:sz w:val="28"/>
          <w:szCs w:val="28"/>
          <w:lang w:val="uk-UA"/>
        </w:rPr>
        <w:t>2024 навчальний рік та наказу по закладу  №120 від 14.09.2023 «Про проведення комплексного самооцінювання ефективності функціонування внутрішньої системи забезпечення якості освіти у 2023</w:t>
      </w:r>
      <w:r w:rsidRPr="000B28A4">
        <w:rPr>
          <w:sz w:val="28"/>
          <w:szCs w:val="28"/>
          <w:lang w:val="uk-UA"/>
        </w:rPr>
        <w:t>/</w:t>
      </w:r>
      <w:r w:rsidRPr="000B28A4">
        <w:rPr>
          <w:color w:val="000000"/>
          <w:sz w:val="28"/>
          <w:szCs w:val="28"/>
          <w:lang w:val="uk-UA"/>
        </w:rPr>
        <w:t>2024 навчальному році» протягом грудня-січня адміністрацією ліцею було вивчено стан роботи педагогічного колективу щодо впровадження системи оцінювання навчальних досягнень  учнів, а саме критеріїв, правил і процедур, за якими здійснюється оцінювання. Вивчення питання проводилося шляхом спостереження за навчальними заняттями, опитування (онлайн та усне) учнів, батьків, вчителів та проведення співбесіди з кожним вчителем</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Система оцінювання здобувачів освіти – частина внутрішньої системи забезпечення якості освіти у закладі. У її основі –  формування ключових компетентностей учнів, тобто </w:t>
      </w:r>
      <w:proofErr w:type="spellStart"/>
      <w:r w:rsidRPr="000B28A4">
        <w:rPr>
          <w:color w:val="000000"/>
          <w:sz w:val="28"/>
          <w:szCs w:val="28"/>
          <w:lang w:val="uk-UA"/>
        </w:rPr>
        <w:t>компетентнісний</w:t>
      </w:r>
      <w:proofErr w:type="spellEnd"/>
      <w:r w:rsidRPr="000B28A4">
        <w:rPr>
          <w:color w:val="000000"/>
          <w:sz w:val="28"/>
          <w:szCs w:val="28"/>
          <w:lang w:val="uk-UA"/>
        </w:rPr>
        <w:t xml:space="preserve"> підхід та врахування рівня їхніх навчальних досягнень. Відповідно статті 53 Закону України «Про освіту» та статті 17 Закону України «Про повну загальну середню освіту» вимогами до системи оцінювання є:</w:t>
      </w:r>
    </w:p>
    <w:p w:rsidR="00392A1F" w:rsidRPr="000B28A4" w:rsidRDefault="000B28A4" w:rsidP="000B28A4">
      <w:pPr>
        <w:numPr>
          <w:ilvl w:val="0"/>
          <w:numId w:val="50"/>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відкрита, чітка і об’єктивна, тобто базується на зрозумілих вимогах до навчальних результатів здобувачів освіти;</w:t>
      </w:r>
    </w:p>
    <w:p w:rsidR="00392A1F" w:rsidRPr="000B28A4" w:rsidRDefault="000B28A4" w:rsidP="000B28A4">
      <w:pPr>
        <w:numPr>
          <w:ilvl w:val="0"/>
          <w:numId w:val="50"/>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мотивує й заохочує здобувачів освіти випробовувати різні способи досягти результату без ризику отримати за це негативну оцінку;</w:t>
      </w:r>
    </w:p>
    <w:p w:rsidR="00392A1F" w:rsidRPr="000B28A4" w:rsidRDefault="000B28A4" w:rsidP="000B28A4">
      <w:pPr>
        <w:numPr>
          <w:ilvl w:val="0"/>
          <w:numId w:val="50"/>
        </w:numPr>
        <w:pBdr>
          <w:top w:val="nil"/>
          <w:left w:val="nil"/>
          <w:bottom w:val="nil"/>
          <w:right w:val="nil"/>
          <w:between w:val="nil"/>
        </w:pBdr>
        <w:ind w:left="0" w:firstLine="0"/>
        <w:jc w:val="both"/>
        <w:rPr>
          <w:color w:val="000000"/>
          <w:sz w:val="28"/>
          <w:szCs w:val="28"/>
          <w:lang w:val="uk-UA"/>
        </w:rPr>
      </w:pPr>
      <w:r w:rsidRPr="000B28A4">
        <w:rPr>
          <w:color w:val="000000"/>
          <w:sz w:val="28"/>
          <w:szCs w:val="28"/>
          <w:lang w:val="uk-UA"/>
        </w:rPr>
        <w:t xml:space="preserve">орієнтована на розвиток у здобувачів освіти впевненості у своїх здібностях та формування ключових компетентностей. </w:t>
      </w:r>
    </w:p>
    <w:p w:rsidR="00392A1F" w:rsidRPr="000B28A4" w:rsidRDefault="000B28A4" w:rsidP="000B28A4">
      <w:pPr>
        <w:tabs>
          <w:tab w:val="left" w:pos="9356"/>
        </w:tabs>
        <w:ind w:firstLine="709"/>
        <w:jc w:val="both"/>
        <w:rPr>
          <w:sz w:val="28"/>
          <w:szCs w:val="28"/>
          <w:lang w:val="uk-UA"/>
        </w:rPr>
      </w:pPr>
      <w:r w:rsidRPr="000B28A4">
        <w:rPr>
          <w:sz w:val="28"/>
          <w:szCs w:val="28"/>
          <w:lang w:val="uk-UA"/>
        </w:rPr>
        <w:t>Цей напрям включає три основні вимоги (правила), 7 критеріїв та 10 індикаторів.</w:t>
      </w:r>
    </w:p>
    <w:p w:rsidR="00392A1F" w:rsidRPr="000B28A4" w:rsidRDefault="000B28A4" w:rsidP="001B0472">
      <w:pPr>
        <w:tabs>
          <w:tab w:val="left" w:pos="9356"/>
        </w:tabs>
        <w:ind w:firstLine="709"/>
        <w:jc w:val="both"/>
        <w:rPr>
          <w:b/>
          <w:color w:val="000000"/>
          <w:sz w:val="28"/>
          <w:szCs w:val="28"/>
          <w:lang w:val="uk-UA"/>
        </w:rPr>
      </w:pPr>
      <w:r w:rsidRPr="000B28A4">
        <w:rPr>
          <w:sz w:val="28"/>
          <w:szCs w:val="28"/>
          <w:lang w:val="uk-UA"/>
        </w:rPr>
        <w:t xml:space="preserve"> </w:t>
      </w:r>
    </w:p>
    <w:p w:rsidR="00392A1F" w:rsidRPr="000B28A4" w:rsidRDefault="00392A1F" w:rsidP="000B28A4">
      <w:pPr>
        <w:shd w:val="clear" w:color="auto" w:fill="FFFFFF"/>
        <w:jc w:val="both"/>
        <w:rPr>
          <w:b/>
          <w:color w:val="0000CC"/>
          <w:lang w:val="uk-UA"/>
        </w:rPr>
      </w:pPr>
    </w:p>
    <w:p w:rsidR="00392A1F" w:rsidRPr="000B28A4" w:rsidRDefault="000B28A4" w:rsidP="000B28A4">
      <w:pPr>
        <w:shd w:val="clear" w:color="auto" w:fill="FFFFFF"/>
        <w:jc w:val="both"/>
        <w:rPr>
          <w:b/>
          <w:color w:val="0000CC"/>
          <w:lang w:val="uk-UA"/>
        </w:rPr>
      </w:pPr>
      <w:r w:rsidRPr="000B28A4">
        <w:rPr>
          <w:b/>
          <w:color w:val="0000CC"/>
          <w:lang w:val="uk-UA"/>
        </w:rPr>
        <w:t>2.2. ВНУТРІШНІЙ МОНІТОРИНГ, ЩО ПЕРЕДБАЧАЄ СИСТЕМАТИЧНЕ ВІДСТЕЖЕННЯ ТА КОРИГУВАННЯ РЕЗУЛЬТАТІВ НАВЧАННЯ КОЖНОГО ЗДОБУВАЧА ОСВІТИ</w:t>
      </w:r>
    </w:p>
    <w:p w:rsidR="00392A1F" w:rsidRPr="000B28A4" w:rsidRDefault="00392A1F" w:rsidP="000B28A4">
      <w:pPr>
        <w:shd w:val="clear" w:color="auto" w:fill="FFFFFF"/>
        <w:ind w:firstLine="561"/>
        <w:jc w:val="both"/>
        <w:rPr>
          <w:lang w:val="uk-UA"/>
        </w:rPr>
      </w:pPr>
    </w:p>
    <w:p w:rsidR="00392A1F" w:rsidRPr="001B0472" w:rsidRDefault="000B28A4" w:rsidP="000B28A4">
      <w:pPr>
        <w:shd w:val="clear" w:color="auto" w:fill="FFFFFF"/>
        <w:ind w:firstLine="561"/>
        <w:jc w:val="both"/>
        <w:rPr>
          <w:sz w:val="28"/>
          <w:szCs w:val="28"/>
          <w:lang w:val="uk-UA"/>
        </w:rPr>
      </w:pPr>
      <w:r w:rsidRPr="000B28A4">
        <w:rPr>
          <w:b/>
          <w:sz w:val="28"/>
          <w:szCs w:val="28"/>
          <w:lang w:val="uk-UA"/>
        </w:rPr>
        <w:t xml:space="preserve">Критерій 2.2.1. </w:t>
      </w:r>
      <w:r w:rsidRPr="001B0472">
        <w:rPr>
          <w:sz w:val="28"/>
          <w:szCs w:val="28"/>
          <w:lang w:val="uk-UA"/>
        </w:rPr>
        <w:t xml:space="preserve">У закладі освіти здійснюється аналіз результатів навчання здобувачів освіти: моніторинг навчальних досягнень учнів, вчителі аналізують результати моніторингу; практикується обговорення динаміки навченості; результати моніторингу оприлюднюються лише знеособлено; Більшість учителів враховують результати моніторингу для планування індивідуальної траєкторії розвитку дитини, вироблення дієвих заходів вдосконалення освітньої діяльності.  Динаміка результатів ДПА у порівнянні з річним оцінюванням: </w:t>
      </w:r>
      <w:r w:rsidRPr="001B0472">
        <w:rPr>
          <w:sz w:val="28"/>
          <w:szCs w:val="28"/>
          <w:lang w:val="uk-UA"/>
        </w:rPr>
        <w:lastRenderedPageBreak/>
        <w:t>збільшення робіт середнього і початкового рівня навченості, зменшення високого та середнього рівнів.</w:t>
      </w:r>
    </w:p>
    <w:p w:rsidR="00392A1F" w:rsidRPr="000B28A4" w:rsidRDefault="00392A1F" w:rsidP="000B28A4">
      <w:pPr>
        <w:shd w:val="clear" w:color="auto" w:fill="FFFFFF"/>
        <w:ind w:firstLine="561"/>
        <w:jc w:val="both"/>
        <w:rPr>
          <w:b/>
          <w:color w:val="800000"/>
          <w:sz w:val="28"/>
          <w:szCs w:val="28"/>
          <w:lang w:val="uk-UA"/>
        </w:rPr>
      </w:pPr>
    </w:p>
    <w:p w:rsidR="00392A1F" w:rsidRPr="000B28A4" w:rsidRDefault="000B28A4" w:rsidP="000B28A4">
      <w:pPr>
        <w:shd w:val="clear" w:color="auto" w:fill="FFFFFF"/>
        <w:ind w:firstLine="561"/>
        <w:jc w:val="both"/>
        <w:rPr>
          <w:sz w:val="28"/>
          <w:szCs w:val="28"/>
          <w:lang w:val="uk-UA"/>
        </w:rPr>
      </w:pPr>
      <w:r w:rsidRPr="000B28A4">
        <w:rPr>
          <w:sz w:val="28"/>
          <w:szCs w:val="28"/>
          <w:lang w:val="uk-UA"/>
        </w:rPr>
        <w:t xml:space="preserve">У відповідності до річного плану закладу, з метою перевірки виконання навчальних планів і програм адміністрацією школи проаналізовано стан виконання навчальних планів і програм за   2023/2024   навчальний рік. </w:t>
      </w:r>
    </w:p>
    <w:p w:rsidR="00392A1F" w:rsidRPr="000B28A4" w:rsidRDefault="000B28A4" w:rsidP="000B28A4">
      <w:pPr>
        <w:shd w:val="clear" w:color="auto" w:fill="FFFFFF"/>
        <w:ind w:firstLine="561"/>
        <w:jc w:val="both"/>
        <w:rPr>
          <w:sz w:val="28"/>
          <w:szCs w:val="28"/>
          <w:lang w:val="uk-UA"/>
        </w:rPr>
      </w:pPr>
      <w:r w:rsidRPr="000B28A4">
        <w:rPr>
          <w:sz w:val="28"/>
          <w:szCs w:val="28"/>
          <w:lang w:val="uk-UA"/>
        </w:rPr>
        <w:t xml:space="preserve">Освітній процес у ліцеї організований відповідно до робочого навчального плану ліцею, із змінами, внесеними наказом від 13.10.2023. №353 «Про зміни до структури навчального року”. </w:t>
      </w:r>
    </w:p>
    <w:p w:rsidR="00392A1F" w:rsidRPr="000B28A4" w:rsidRDefault="000B28A4" w:rsidP="000B28A4">
      <w:pPr>
        <w:shd w:val="clear" w:color="auto" w:fill="FFFFFF"/>
        <w:ind w:firstLine="561"/>
        <w:jc w:val="both"/>
        <w:rPr>
          <w:color w:val="000000"/>
          <w:sz w:val="28"/>
          <w:szCs w:val="28"/>
          <w:lang w:val="uk-UA"/>
        </w:rPr>
      </w:pPr>
      <w:r w:rsidRPr="000B28A4">
        <w:rPr>
          <w:color w:val="000000"/>
          <w:sz w:val="28"/>
          <w:szCs w:val="28"/>
          <w:lang w:val="uk-UA"/>
        </w:rPr>
        <w:t xml:space="preserve">Попри складні події, в яких перебуває наша країна колектив закладу використовував всі можливості для організації якісного навчання. </w:t>
      </w:r>
    </w:p>
    <w:p w:rsidR="00392A1F" w:rsidRPr="000B28A4" w:rsidRDefault="000B28A4" w:rsidP="000B28A4">
      <w:pPr>
        <w:tabs>
          <w:tab w:val="left" w:pos="0"/>
        </w:tabs>
        <w:ind w:firstLine="567"/>
        <w:jc w:val="both"/>
        <w:rPr>
          <w:color w:val="000000"/>
          <w:sz w:val="28"/>
          <w:szCs w:val="28"/>
          <w:lang w:val="uk-UA"/>
        </w:rPr>
      </w:pPr>
      <w:bookmarkStart w:id="0" w:name="_heading=h.30j0zll" w:colFirst="0" w:colLast="0"/>
      <w:bookmarkEnd w:id="0"/>
      <w:r w:rsidRPr="000B28A4">
        <w:rPr>
          <w:sz w:val="28"/>
          <w:szCs w:val="28"/>
          <w:lang w:val="uk-UA"/>
        </w:rPr>
        <w:t xml:space="preserve">У 2023/2024 </w:t>
      </w:r>
      <w:proofErr w:type="spellStart"/>
      <w:r w:rsidRPr="000B28A4">
        <w:rPr>
          <w:sz w:val="28"/>
          <w:szCs w:val="28"/>
          <w:lang w:val="uk-UA"/>
        </w:rPr>
        <w:t>н.р</w:t>
      </w:r>
      <w:proofErr w:type="spellEnd"/>
      <w:r w:rsidRPr="000B28A4">
        <w:rPr>
          <w:sz w:val="28"/>
          <w:szCs w:val="28"/>
          <w:lang w:val="uk-UA"/>
        </w:rPr>
        <w:t>. учні 1-6-х класів  навчалися за програмами НУШ.  Відповідно наказу</w:t>
      </w:r>
      <w:r w:rsidRPr="000B28A4">
        <w:rPr>
          <w:color w:val="FF0000"/>
          <w:sz w:val="28"/>
          <w:szCs w:val="28"/>
          <w:lang w:val="uk-UA"/>
        </w:rPr>
        <w:t xml:space="preserve"> </w:t>
      </w:r>
      <w:r w:rsidRPr="000B28A4">
        <w:rPr>
          <w:sz w:val="28"/>
          <w:szCs w:val="28"/>
          <w:lang w:val="uk-UA"/>
        </w:rPr>
        <w:t xml:space="preserve">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 рішення педагогічної ради від 30.08.2023 протокол №1</w:t>
      </w:r>
      <w:r w:rsidRPr="000B28A4">
        <w:rPr>
          <w:color w:val="000000"/>
          <w:sz w:val="28"/>
          <w:szCs w:val="28"/>
          <w:lang w:val="uk-UA"/>
        </w:rPr>
        <w:t xml:space="preserve">  оцінювання результатів навчання учнів</w:t>
      </w:r>
      <w:r w:rsidRPr="000B28A4">
        <w:rPr>
          <w:b/>
          <w:color w:val="000000"/>
          <w:sz w:val="28"/>
          <w:szCs w:val="28"/>
          <w:lang w:val="uk-UA"/>
        </w:rPr>
        <w:t> </w:t>
      </w:r>
      <w:r w:rsidRPr="000B28A4">
        <w:rPr>
          <w:color w:val="000000"/>
          <w:sz w:val="28"/>
          <w:szCs w:val="28"/>
          <w:lang w:val="uk-UA"/>
        </w:rPr>
        <w:t xml:space="preserve"> 1-2 класів  здійснювалося</w:t>
      </w:r>
      <w:r w:rsidRPr="000B28A4">
        <w:rPr>
          <w:b/>
          <w:color w:val="000000"/>
          <w:sz w:val="28"/>
          <w:szCs w:val="28"/>
          <w:lang w:val="uk-UA"/>
        </w:rPr>
        <w:t xml:space="preserve">  </w:t>
      </w:r>
      <w:r w:rsidRPr="000B28A4">
        <w:rPr>
          <w:color w:val="000000"/>
          <w:sz w:val="28"/>
          <w:szCs w:val="28"/>
          <w:lang w:val="uk-UA"/>
        </w:rPr>
        <w:t>вербальною оцінкою</w:t>
      </w:r>
      <w:r w:rsidRPr="000B28A4">
        <w:rPr>
          <w:b/>
          <w:color w:val="000000"/>
          <w:sz w:val="28"/>
          <w:szCs w:val="28"/>
          <w:lang w:val="uk-UA"/>
        </w:rPr>
        <w:t xml:space="preserve">, </w:t>
      </w:r>
      <w:r w:rsidRPr="000B28A4">
        <w:rPr>
          <w:color w:val="000000"/>
          <w:sz w:val="28"/>
          <w:szCs w:val="28"/>
          <w:lang w:val="uk-UA"/>
        </w:rPr>
        <w:t xml:space="preserve"> 3-4-х класів</w:t>
      </w:r>
      <w:r w:rsidRPr="000B28A4">
        <w:rPr>
          <w:b/>
          <w:color w:val="000000"/>
          <w:sz w:val="28"/>
          <w:szCs w:val="28"/>
          <w:lang w:val="uk-UA"/>
        </w:rPr>
        <w:t xml:space="preserve"> –</w:t>
      </w:r>
      <w:r w:rsidRPr="000B28A4">
        <w:rPr>
          <w:color w:val="000000"/>
          <w:sz w:val="28"/>
          <w:szCs w:val="28"/>
          <w:lang w:val="uk-UA"/>
        </w:rPr>
        <w:t xml:space="preserve"> </w:t>
      </w:r>
      <w:proofErr w:type="spellStart"/>
      <w:r w:rsidRPr="000B28A4">
        <w:rPr>
          <w:color w:val="000000"/>
          <w:sz w:val="28"/>
          <w:szCs w:val="28"/>
          <w:lang w:val="uk-UA"/>
        </w:rPr>
        <w:t>рівневою</w:t>
      </w:r>
      <w:proofErr w:type="spellEnd"/>
      <w:r w:rsidRPr="000B28A4">
        <w:rPr>
          <w:color w:val="000000"/>
          <w:sz w:val="28"/>
          <w:szCs w:val="28"/>
          <w:lang w:val="uk-UA"/>
        </w:rPr>
        <w:t xml:space="preserve"> оцінкою.</w:t>
      </w:r>
    </w:p>
    <w:p w:rsidR="00392A1F" w:rsidRPr="000B28A4" w:rsidRDefault="00392A1F" w:rsidP="000B28A4">
      <w:pPr>
        <w:keepNext/>
        <w:keepLines/>
        <w:jc w:val="both"/>
        <w:rPr>
          <w:b/>
          <w:sz w:val="28"/>
          <w:szCs w:val="28"/>
          <w:lang w:val="uk-UA"/>
        </w:rPr>
      </w:pPr>
    </w:p>
    <w:p w:rsidR="00392A1F" w:rsidRPr="000B28A4" w:rsidRDefault="000B28A4" w:rsidP="003C73E7">
      <w:pPr>
        <w:keepNext/>
        <w:keepLines/>
        <w:jc w:val="center"/>
        <w:rPr>
          <w:b/>
          <w:sz w:val="28"/>
          <w:szCs w:val="28"/>
          <w:lang w:val="uk-UA"/>
        </w:rPr>
      </w:pPr>
      <w:r w:rsidRPr="000B28A4">
        <w:rPr>
          <w:b/>
          <w:sz w:val="28"/>
          <w:szCs w:val="28"/>
          <w:lang w:val="uk-UA"/>
        </w:rPr>
        <w:t>Аналіз результатів навчання учнів за 2023/2024 н. р.</w:t>
      </w:r>
    </w:p>
    <w:p w:rsidR="00392A1F" w:rsidRPr="000B28A4" w:rsidRDefault="000B28A4" w:rsidP="000B28A4">
      <w:pPr>
        <w:ind w:firstLine="567"/>
        <w:jc w:val="both"/>
        <w:rPr>
          <w:sz w:val="28"/>
          <w:szCs w:val="28"/>
          <w:highlight w:val="white"/>
          <w:lang w:val="uk-UA"/>
        </w:rPr>
      </w:pPr>
      <w:r w:rsidRPr="000B28A4">
        <w:rPr>
          <w:sz w:val="28"/>
          <w:szCs w:val="28"/>
          <w:highlight w:val="white"/>
          <w:lang w:val="uk-UA"/>
        </w:rPr>
        <w:t>За підсумками навчального року 347 учнів (7 з низ з ООП) 5-11 класів показали такий рівень навчальних досягнень:</w:t>
      </w:r>
    </w:p>
    <w:p w:rsidR="00392A1F" w:rsidRPr="000B28A4" w:rsidRDefault="000B28A4" w:rsidP="000B28A4">
      <w:pPr>
        <w:numPr>
          <w:ilvl w:val="0"/>
          <w:numId w:val="31"/>
        </w:numPr>
        <w:ind w:left="566"/>
        <w:jc w:val="both"/>
        <w:rPr>
          <w:highlight w:val="white"/>
          <w:lang w:val="uk-UA"/>
        </w:rPr>
      </w:pPr>
      <w:r w:rsidRPr="000B28A4">
        <w:rPr>
          <w:sz w:val="28"/>
          <w:szCs w:val="28"/>
          <w:highlight w:val="white"/>
          <w:lang w:val="uk-UA"/>
        </w:rPr>
        <w:t xml:space="preserve">34 учні закінчили 2023/2024 н. р. на високому рівні, з них: 5-9 класи – 27 учнів, 10-11 класи – 7 учнів. </w:t>
      </w:r>
    </w:p>
    <w:p w:rsidR="00392A1F" w:rsidRPr="000B28A4" w:rsidRDefault="000B28A4" w:rsidP="000B28A4">
      <w:pPr>
        <w:numPr>
          <w:ilvl w:val="0"/>
          <w:numId w:val="31"/>
        </w:numPr>
        <w:ind w:left="566"/>
        <w:jc w:val="both"/>
        <w:rPr>
          <w:highlight w:val="white"/>
          <w:lang w:val="uk-UA"/>
        </w:rPr>
      </w:pPr>
      <w:r w:rsidRPr="000B28A4">
        <w:rPr>
          <w:sz w:val="28"/>
          <w:szCs w:val="28"/>
          <w:highlight w:val="white"/>
          <w:lang w:val="uk-UA"/>
        </w:rPr>
        <w:t xml:space="preserve">72  учнів на достатньому рівні, з них: 5-9 </w:t>
      </w:r>
      <w:proofErr w:type="spellStart"/>
      <w:r w:rsidRPr="000B28A4">
        <w:rPr>
          <w:sz w:val="28"/>
          <w:szCs w:val="28"/>
          <w:highlight w:val="white"/>
          <w:lang w:val="uk-UA"/>
        </w:rPr>
        <w:t>кл</w:t>
      </w:r>
      <w:proofErr w:type="spellEnd"/>
      <w:r w:rsidRPr="000B28A4">
        <w:rPr>
          <w:sz w:val="28"/>
          <w:szCs w:val="28"/>
          <w:highlight w:val="white"/>
          <w:lang w:val="uk-UA"/>
        </w:rPr>
        <w:t xml:space="preserve">. – 58 уч., 10-11 </w:t>
      </w:r>
      <w:proofErr w:type="spellStart"/>
      <w:r w:rsidRPr="000B28A4">
        <w:rPr>
          <w:sz w:val="28"/>
          <w:szCs w:val="28"/>
          <w:highlight w:val="white"/>
          <w:lang w:val="uk-UA"/>
        </w:rPr>
        <w:t>кл</w:t>
      </w:r>
      <w:proofErr w:type="spellEnd"/>
      <w:r w:rsidRPr="000B28A4">
        <w:rPr>
          <w:sz w:val="28"/>
          <w:szCs w:val="28"/>
          <w:highlight w:val="white"/>
          <w:lang w:val="uk-UA"/>
        </w:rPr>
        <w:t xml:space="preserve">. – 14 уч. </w:t>
      </w:r>
    </w:p>
    <w:p w:rsidR="00392A1F" w:rsidRPr="000B28A4" w:rsidRDefault="000B28A4" w:rsidP="000B28A4">
      <w:pPr>
        <w:numPr>
          <w:ilvl w:val="0"/>
          <w:numId w:val="31"/>
        </w:numPr>
        <w:ind w:left="566"/>
        <w:jc w:val="both"/>
        <w:rPr>
          <w:highlight w:val="white"/>
          <w:lang w:val="uk-UA"/>
        </w:rPr>
      </w:pPr>
      <w:r w:rsidRPr="000B28A4">
        <w:rPr>
          <w:sz w:val="28"/>
          <w:szCs w:val="28"/>
          <w:highlight w:val="white"/>
          <w:lang w:val="uk-UA"/>
        </w:rPr>
        <w:t xml:space="preserve">182 учнів (з них 7 учнів з ООП)  на середньому рівні, з них: 5-9 </w:t>
      </w:r>
      <w:proofErr w:type="spellStart"/>
      <w:r w:rsidRPr="000B28A4">
        <w:rPr>
          <w:sz w:val="28"/>
          <w:szCs w:val="28"/>
          <w:highlight w:val="white"/>
          <w:lang w:val="uk-UA"/>
        </w:rPr>
        <w:t>кл</w:t>
      </w:r>
      <w:proofErr w:type="spellEnd"/>
      <w:r w:rsidRPr="000B28A4">
        <w:rPr>
          <w:sz w:val="28"/>
          <w:szCs w:val="28"/>
          <w:highlight w:val="white"/>
          <w:lang w:val="uk-UA"/>
        </w:rPr>
        <w:t xml:space="preserve">. - 136 (з них 5 учнів з ООП), 10-11 </w:t>
      </w:r>
      <w:proofErr w:type="spellStart"/>
      <w:r w:rsidRPr="000B28A4">
        <w:rPr>
          <w:sz w:val="28"/>
          <w:szCs w:val="28"/>
          <w:highlight w:val="white"/>
          <w:lang w:val="uk-UA"/>
        </w:rPr>
        <w:t>кл</w:t>
      </w:r>
      <w:proofErr w:type="spellEnd"/>
      <w:r w:rsidRPr="000B28A4">
        <w:rPr>
          <w:sz w:val="28"/>
          <w:szCs w:val="28"/>
          <w:highlight w:val="white"/>
          <w:lang w:val="uk-UA"/>
        </w:rPr>
        <w:t xml:space="preserve">. - 46 учнів (з них 2 з ООП). </w:t>
      </w:r>
    </w:p>
    <w:p w:rsidR="00392A1F" w:rsidRPr="000B28A4" w:rsidRDefault="000B28A4" w:rsidP="000B28A4">
      <w:pPr>
        <w:numPr>
          <w:ilvl w:val="0"/>
          <w:numId w:val="31"/>
        </w:numPr>
        <w:ind w:left="566"/>
        <w:jc w:val="both"/>
        <w:rPr>
          <w:sz w:val="28"/>
          <w:szCs w:val="28"/>
          <w:highlight w:val="white"/>
          <w:lang w:val="uk-UA"/>
        </w:rPr>
      </w:pPr>
      <w:r w:rsidRPr="000B28A4">
        <w:rPr>
          <w:sz w:val="28"/>
          <w:szCs w:val="28"/>
          <w:highlight w:val="white"/>
          <w:lang w:val="uk-UA"/>
        </w:rPr>
        <w:t xml:space="preserve">56 учнів на початковому рівні, з них: 5-9 класи - 37 уч., 10-11 </w:t>
      </w:r>
      <w:proofErr w:type="spellStart"/>
      <w:r w:rsidRPr="000B28A4">
        <w:rPr>
          <w:sz w:val="28"/>
          <w:szCs w:val="28"/>
          <w:highlight w:val="white"/>
          <w:lang w:val="uk-UA"/>
        </w:rPr>
        <w:t>кл</w:t>
      </w:r>
      <w:proofErr w:type="spellEnd"/>
      <w:r w:rsidRPr="000B28A4">
        <w:rPr>
          <w:sz w:val="28"/>
          <w:szCs w:val="28"/>
          <w:highlight w:val="white"/>
          <w:lang w:val="uk-UA"/>
        </w:rPr>
        <w:t xml:space="preserve">. - 19 уч. </w:t>
      </w:r>
    </w:p>
    <w:p w:rsidR="00392A1F" w:rsidRPr="000B28A4" w:rsidRDefault="000B28A4" w:rsidP="000B28A4">
      <w:pPr>
        <w:ind w:firstLine="567"/>
        <w:jc w:val="both"/>
        <w:rPr>
          <w:color w:val="FF0000"/>
          <w:sz w:val="28"/>
          <w:szCs w:val="28"/>
          <w:lang w:val="uk-UA"/>
        </w:rPr>
      </w:pPr>
      <w:r w:rsidRPr="000B28A4">
        <w:rPr>
          <w:sz w:val="28"/>
          <w:szCs w:val="28"/>
          <w:highlight w:val="white"/>
          <w:lang w:val="uk-UA"/>
        </w:rPr>
        <w:t>У відсотках кількість учнів по ліцею, які мали навчальні досягнення на високому, достатньому, середньому та початковому рівнянь відповідно склали: 10%, 21%, 52% і 17%</w:t>
      </w:r>
      <w:r w:rsidRPr="000B28A4">
        <w:rPr>
          <w:color w:val="FF0000"/>
          <w:sz w:val="28"/>
          <w:szCs w:val="28"/>
          <w:highlight w:val="white"/>
          <w:lang w:val="uk-UA"/>
        </w:rPr>
        <w:t xml:space="preserve">. </w:t>
      </w:r>
    </w:p>
    <w:p w:rsidR="00392A1F" w:rsidRPr="000B28A4" w:rsidRDefault="000B28A4" w:rsidP="000B28A4">
      <w:pPr>
        <w:ind w:right="-12" w:firstLine="567"/>
        <w:jc w:val="both"/>
        <w:rPr>
          <w:sz w:val="28"/>
          <w:szCs w:val="28"/>
          <w:lang w:val="uk-UA"/>
        </w:rPr>
      </w:pPr>
      <w:r w:rsidRPr="000B28A4">
        <w:rPr>
          <w:sz w:val="28"/>
          <w:szCs w:val="28"/>
          <w:lang w:val="uk-UA"/>
        </w:rPr>
        <w:t>Найбільша кількість дітей, які навчаються на високому рівні в:</w:t>
      </w:r>
    </w:p>
    <w:p w:rsidR="00392A1F" w:rsidRPr="000B28A4" w:rsidRDefault="000B28A4" w:rsidP="000B28A4">
      <w:pPr>
        <w:tabs>
          <w:tab w:val="left" w:pos="993"/>
        </w:tabs>
        <w:ind w:right="-12"/>
        <w:jc w:val="both"/>
        <w:rPr>
          <w:sz w:val="28"/>
          <w:szCs w:val="28"/>
          <w:lang w:val="uk-UA"/>
        </w:rPr>
      </w:pPr>
      <w:r w:rsidRPr="000B28A4">
        <w:rPr>
          <w:sz w:val="28"/>
          <w:szCs w:val="28"/>
          <w:lang w:val="uk-UA"/>
        </w:rPr>
        <w:t xml:space="preserve">6-А класі - 6 учнів (19%) та 9-Б класі - 5 учнів (19%), класні керівники </w:t>
      </w:r>
      <w:proofErr w:type="spellStart"/>
      <w:r w:rsidRPr="000B28A4">
        <w:rPr>
          <w:sz w:val="28"/>
          <w:szCs w:val="28"/>
          <w:lang w:val="uk-UA"/>
        </w:rPr>
        <w:t>Заплітна</w:t>
      </w:r>
      <w:proofErr w:type="spellEnd"/>
      <w:r w:rsidRPr="000B28A4">
        <w:rPr>
          <w:sz w:val="28"/>
          <w:szCs w:val="28"/>
          <w:lang w:val="uk-UA"/>
        </w:rPr>
        <w:t xml:space="preserve"> Ю. В., Редько А. Г.</w:t>
      </w:r>
    </w:p>
    <w:p w:rsidR="00392A1F" w:rsidRPr="000B28A4" w:rsidRDefault="000B28A4" w:rsidP="000B28A4">
      <w:pPr>
        <w:widowControl w:val="0"/>
        <w:shd w:val="clear" w:color="auto" w:fill="FFFFFF"/>
        <w:ind w:firstLine="480"/>
        <w:jc w:val="both"/>
        <w:rPr>
          <w:sz w:val="28"/>
          <w:szCs w:val="28"/>
          <w:lang w:val="uk-UA"/>
        </w:rPr>
      </w:pPr>
      <w:r w:rsidRPr="000B28A4">
        <w:rPr>
          <w:sz w:val="28"/>
          <w:szCs w:val="28"/>
          <w:lang w:val="uk-UA"/>
        </w:rPr>
        <w:t xml:space="preserve">Згідно з планом роботи протягом 2023/2024 н. р. класними керівниками </w:t>
      </w:r>
      <w:r w:rsidRPr="000B28A4">
        <w:rPr>
          <w:sz w:val="28"/>
          <w:szCs w:val="28"/>
          <w:lang w:val="uk-UA"/>
        </w:rPr>
        <w:br/>
        <w:t>5-11-их класів здійснено моніторинг навчальних досягнень учнів. Результати моніторингу узагальнено у таблиці.</w:t>
      </w:r>
    </w:p>
    <w:p w:rsidR="00392A1F" w:rsidRPr="000B28A4" w:rsidRDefault="00392A1F" w:rsidP="000B28A4">
      <w:pPr>
        <w:widowControl w:val="0"/>
        <w:shd w:val="clear" w:color="auto" w:fill="FFFFFF"/>
        <w:ind w:firstLine="708"/>
        <w:jc w:val="both"/>
        <w:rPr>
          <w:sz w:val="28"/>
          <w:szCs w:val="28"/>
          <w:lang w:val="uk-UA"/>
        </w:rPr>
      </w:pPr>
    </w:p>
    <w:p w:rsidR="00392A1F" w:rsidRPr="000B28A4" w:rsidRDefault="000B28A4" w:rsidP="003C73E7">
      <w:pPr>
        <w:widowControl w:val="0"/>
        <w:shd w:val="clear" w:color="auto" w:fill="FFFFFF"/>
        <w:ind w:firstLine="708"/>
        <w:jc w:val="center"/>
        <w:rPr>
          <w:sz w:val="28"/>
          <w:szCs w:val="28"/>
          <w:lang w:val="uk-UA"/>
        </w:rPr>
      </w:pPr>
      <w:r w:rsidRPr="000B28A4">
        <w:rPr>
          <w:b/>
          <w:sz w:val="28"/>
          <w:szCs w:val="28"/>
          <w:lang w:val="uk-UA"/>
        </w:rPr>
        <w:t>Порівняльний аналіз середніх балів класів за 2023/2024 н. р.</w:t>
      </w:r>
    </w:p>
    <w:tbl>
      <w:tblPr>
        <w:tblStyle w:val="aff8"/>
        <w:tblW w:w="88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2610"/>
        <w:gridCol w:w="1560"/>
        <w:gridCol w:w="1560"/>
        <w:gridCol w:w="1740"/>
      </w:tblGrid>
      <w:tr w:rsidR="00392A1F" w:rsidRPr="000B28A4">
        <w:trPr>
          <w:cantSplit/>
          <w:trHeight w:val="101"/>
          <w:jc w:val="center"/>
        </w:trPr>
        <w:tc>
          <w:tcPr>
            <w:tcW w:w="1395" w:type="dxa"/>
            <w:vMerge w:val="restart"/>
            <w:vAlign w:val="center"/>
          </w:tcPr>
          <w:p w:rsidR="00392A1F" w:rsidRPr="000B28A4" w:rsidRDefault="000B28A4" w:rsidP="000B28A4">
            <w:pPr>
              <w:widowControl w:val="0"/>
              <w:jc w:val="both"/>
              <w:rPr>
                <w:sz w:val="28"/>
                <w:szCs w:val="28"/>
                <w:lang w:val="uk-UA"/>
              </w:rPr>
            </w:pPr>
            <w:r w:rsidRPr="000B28A4">
              <w:rPr>
                <w:b/>
                <w:sz w:val="28"/>
                <w:szCs w:val="28"/>
                <w:lang w:val="uk-UA"/>
              </w:rPr>
              <w:t>Клас</w:t>
            </w:r>
          </w:p>
        </w:tc>
        <w:tc>
          <w:tcPr>
            <w:tcW w:w="2610" w:type="dxa"/>
            <w:vMerge w:val="restart"/>
            <w:vAlign w:val="center"/>
          </w:tcPr>
          <w:p w:rsidR="00392A1F" w:rsidRPr="000B28A4" w:rsidRDefault="000B28A4" w:rsidP="000B28A4">
            <w:pPr>
              <w:widowControl w:val="0"/>
              <w:jc w:val="both"/>
              <w:rPr>
                <w:sz w:val="28"/>
                <w:szCs w:val="28"/>
                <w:lang w:val="uk-UA"/>
              </w:rPr>
            </w:pPr>
            <w:r w:rsidRPr="000B28A4">
              <w:rPr>
                <w:b/>
                <w:sz w:val="28"/>
                <w:szCs w:val="28"/>
                <w:lang w:val="uk-UA"/>
              </w:rPr>
              <w:t xml:space="preserve">Класний </w:t>
            </w:r>
          </w:p>
          <w:p w:rsidR="00392A1F" w:rsidRPr="000B28A4" w:rsidRDefault="000B28A4" w:rsidP="000B28A4">
            <w:pPr>
              <w:widowControl w:val="0"/>
              <w:jc w:val="both"/>
              <w:rPr>
                <w:sz w:val="28"/>
                <w:szCs w:val="28"/>
                <w:lang w:val="uk-UA"/>
              </w:rPr>
            </w:pPr>
            <w:r w:rsidRPr="000B28A4">
              <w:rPr>
                <w:b/>
                <w:sz w:val="28"/>
                <w:szCs w:val="28"/>
                <w:lang w:val="uk-UA"/>
              </w:rPr>
              <w:t>керівник</w:t>
            </w:r>
          </w:p>
        </w:tc>
        <w:tc>
          <w:tcPr>
            <w:tcW w:w="3120" w:type="dxa"/>
            <w:gridSpan w:val="2"/>
            <w:vAlign w:val="center"/>
          </w:tcPr>
          <w:p w:rsidR="00392A1F" w:rsidRPr="000B28A4" w:rsidRDefault="000B28A4" w:rsidP="000B28A4">
            <w:pPr>
              <w:widowControl w:val="0"/>
              <w:jc w:val="both"/>
              <w:rPr>
                <w:sz w:val="28"/>
                <w:szCs w:val="28"/>
                <w:lang w:val="uk-UA"/>
              </w:rPr>
            </w:pPr>
            <w:r w:rsidRPr="000B28A4">
              <w:rPr>
                <w:b/>
                <w:sz w:val="28"/>
                <w:szCs w:val="28"/>
                <w:lang w:val="uk-UA"/>
              </w:rPr>
              <w:t>Середні бали</w:t>
            </w:r>
          </w:p>
        </w:tc>
        <w:tc>
          <w:tcPr>
            <w:tcW w:w="1740" w:type="dxa"/>
            <w:vAlign w:val="center"/>
          </w:tcPr>
          <w:p w:rsidR="00392A1F" w:rsidRPr="000B28A4" w:rsidRDefault="00392A1F" w:rsidP="000B28A4">
            <w:pPr>
              <w:widowControl w:val="0"/>
              <w:jc w:val="both"/>
              <w:rPr>
                <w:b/>
                <w:sz w:val="28"/>
                <w:szCs w:val="28"/>
                <w:lang w:val="uk-UA"/>
              </w:rPr>
            </w:pPr>
          </w:p>
        </w:tc>
      </w:tr>
      <w:tr w:rsidR="00392A1F" w:rsidRPr="000B28A4">
        <w:trPr>
          <w:cantSplit/>
          <w:trHeight w:val="173"/>
          <w:jc w:val="center"/>
        </w:trPr>
        <w:tc>
          <w:tcPr>
            <w:tcW w:w="1395" w:type="dxa"/>
            <w:vMerge/>
            <w:vAlign w:val="center"/>
          </w:tcPr>
          <w:p w:rsidR="00392A1F" w:rsidRPr="000B28A4" w:rsidRDefault="00392A1F" w:rsidP="000B28A4">
            <w:pPr>
              <w:widowControl w:val="0"/>
              <w:jc w:val="both"/>
              <w:rPr>
                <w:b/>
                <w:sz w:val="28"/>
                <w:szCs w:val="28"/>
                <w:lang w:val="uk-UA"/>
              </w:rPr>
            </w:pPr>
          </w:p>
        </w:tc>
        <w:tc>
          <w:tcPr>
            <w:tcW w:w="2610" w:type="dxa"/>
            <w:vMerge/>
            <w:vAlign w:val="center"/>
          </w:tcPr>
          <w:p w:rsidR="00392A1F" w:rsidRPr="000B28A4" w:rsidRDefault="00392A1F" w:rsidP="000B28A4">
            <w:pPr>
              <w:widowControl w:val="0"/>
              <w:jc w:val="both"/>
              <w:rPr>
                <w:b/>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b/>
                <w:sz w:val="28"/>
                <w:szCs w:val="28"/>
                <w:lang w:val="uk-UA"/>
              </w:rPr>
              <w:t xml:space="preserve">за </w:t>
            </w:r>
          </w:p>
          <w:p w:rsidR="00392A1F" w:rsidRPr="000B28A4" w:rsidRDefault="000B28A4" w:rsidP="000B28A4">
            <w:pPr>
              <w:widowControl w:val="0"/>
              <w:jc w:val="both"/>
              <w:rPr>
                <w:b/>
                <w:sz w:val="28"/>
                <w:szCs w:val="28"/>
                <w:lang w:val="uk-UA"/>
              </w:rPr>
            </w:pPr>
            <w:r w:rsidRPr="000B28A4">
              <w:rPr>
                <w:b/>
                <w:sz w:val="28"/>
                <w:szCs w:val="28"/>
                <w:lang w:val="uk-UA"/>
              </w:rPr>
              <w:t>2022/2023</w:t>
            </w:r>
          </w:p>
        </w:tc>
        <w:tc>
          <w:tcPr>
            <w:tcW w:w="1560" w:type="dxa"/>
            <w:vAlign w:val="center"/>
          </w:tcPr>
          <w:p w:rsidR="00392A1F" w:rsidRPr="000B28A4" w:rsidRDefault="000B28A4" w:rsidP="000B28A4">
            <w:pPr>
              <w:widowControl w:val="0"/>
              <w:jc w:val="both"/>
              <w:rPr>
                <w:b/>
                <w:sz w:val="28"/>
                <w:szCs w:val="28"/>
                <w:lang w:val="uk-UA"/>
              </w:rPr>
            </w:pPr>
            <w:r w:rsidRPr="000B28A4">
              <w:rPr>
                <w:b/>
                <w:sz w:val="28"/>
                <w:szCs w:val="28"/>
                <w:lang w:val="uk-UA"/>
              </w:rPr>
              <w:t>за 2023/2024</w:t>
            </w:r>
          </w:p>
        </w:tc>
        <w:tc>
          <w:tcPr>
            <w:tcW w:w="1740" w:type="dxa"/>
            <w:vAlign w:val="center"/>
          </w:tcPr>
          <w:p w:rsidR="00392A1F" w:rsidRPr="000B28A4" w:rsidRDefault="000B28A4" w:rsidP="000B28A4">
            <w:pPr>
              <w:widowControl w:val="0"/>
              <w:jc w:val="both"/>
              <w:rPr>
                <w:b/>
                <w:sz w:val="28"/>
                <w:szCs w:val="28"/>
                <w:lang w:val="uk-UA"/>
              </w:rPr>
            </w:pPr>
            <w:r w:rsidRPr="000B28A4">
              <w:rPr>
                <w:b/>
                <w:sz w:val="28"/>
                <w:szCs w:val="28"/>
                <w:lang w:val="uk-UA"/>
              </w:rPr>
              <w:t>Розбіжність</w:t>
            </w: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5-А</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Зубаль</w:t>
            </w:r>
            <w:proofErr w:type="spellEnd"/>
            <w:r w:rsidRPr="000B28A4">
              <w:rPr>
                <w:sz w:val="28"/>
                <w:szCs w:val="28"/>
                <w:lang w:val="uk-UA"/>
              </w:rPr>
              <w:t xml:space="preserve"> Є. А.</w:t>
            </w:r>
          </w:p>
        </w:tc>
        <w:tc>
          <w:tcPr>
            <w:tcW w:w="1560" w:type="dxa"/>
            <w:vAlign w:val="center"/>
          </w:tcPr>
          <w:p w:rsidR="00392A1F" w:rsidRPr="000B28A4" w:rsidRDefault="000B28A4" w:rsidP="000B28A4">
            <w:pPr>
              <w:widowControl w:val="0"/>
              <w:jc w:val="both"/>
              <w:rPr>
                <w:b/>
                <w:sz w:val="28"/>
                <w:szCs w:val="28"/>
                <w:lang w:val="uk-UA"/>
              </w:rPr>
            </w:pPr>
            <w:r w:rsidRPr="000B28A4">
              <w:rPr>
                <w:b/>
                <w:sz w:val="28"/>
                <w:szCs w:val="28"/>
                <w:lang w:val="uk-UA"/>
              </w:rPr>
              <w:t>-</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8,5</w:t>
            </w:r>
          </w:p>
        </w:tc>
        <w:tc>
          <w:tcPr>
            <w:tcW w:w="1740" w:type="dxa"/>
            <w:vAlign w:val="center"/>
          </w:tcPr>
          <w:p w:rsidR="00392A1F" w:rsidRPr="000B28A4" w:rsidRDefault="00392A1F" w:rsidP="000B28A4">
            <w:pPr>
              <w:widowControl w:val="0"/>
              <w:jc w:val="both"/>
              <w:rPr>
                <w:b/>
                <w:sz w:val="28"/>
                <w:szCs w:val="28"/>
                <w:lang w:val="uk-UA"/>
              </w:rPr>
            </w:pP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5-Б</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Рудько</w:t>
            </w:r>
            <w:proofErr w:type="spellEnd"/>
            <w:r w:rsidRPr="000B28A4">
              <w:rPr>
                <w:sz w:val="28"/>
                <w:szCs w:val="28"/>
                <w:lang w:val="uk-UA"/>
              </w:rPr>
              <w:t xml:space="preserve"> А. М.</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8,6</w:t>
            </w:r>
          </w:p>
        </w:tc>
        <w:tc>
          <w:tcPr>
            <w:tcW w:w="1740" w:type="dxa"/>
            <w:vAlign w:val="center"/>
          </w:tcPr>
          <w:p w:rsidR="00392A1F" w:rsidRPr="000B28A4" w:rsidRDefault="00392A1F" w:rsidP="000B28A4">
            <w:pPr>
              <w:widowControl w:val="0"/>
              <w:jc w:val="both"/>
              <w:rPr>
                <w:b/>
                <w:sz w:val="28"/>
                <w:szCs w:val="28"/>
                <w:lang w:val="uk-UA"/>
              </w:rPr>
            </w:pP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5-ті</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8,5</w:t>
            </w:r>
          </w:p>
        </w:tc>
        <w:tc>
          <w:tcPr>
            <w:tcW w:w="1740" w:type="dxa"/>
            <w:vAlign w:val="center"/>
          </w:tcPr>
          <w:p w:rsidR="00392A1F" w:rsidRPr="000B28A4" w:rsidRDefault="00392A1F" w:rsidP="000B28A4">
            <w:pPr>
              <w:widowControl w:val="0"/>
              <w:jc w:val="both"/>
              <w:rPr>
                <w:b/>
                <w:sz w:val="28"/>
                <w:szCs w:val="28"/>
                <w:lang w:val="uk-UA"/>
              </w:rPr>
            </w:pP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6-А</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Заплітна</w:t>
            </w:r>
            <w:proofErr w:type="spellEnd"/>
            <w:r w:rsidRPr="000B28A4">
              <w:rPr>
                <w:sz w:val="28"/>
                <w:szCs w:val="28"/>
                <w:lang w:val="uk-UA"/>
              </w:rPr>
              <w:t xml:space="preserve"> Ю. В.</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8,2</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8,0</w:t>
            </w:r>
          </w:p>
        </w:tc>
        <w:tc>
          <w:tcPr>
            <w:tcW w:w="1740" w:type="dxa"/>
            <w:vAlign w:val="center"/>
          </w:tcPr>
          <w:p w:rsidR="00392A1F" w:rsidRPr="000B28A4" w:rsidRDefault="000B28A4" w:rsidP="000B28A4">
            <w:pPr>
              <w:widowControl w:val="0"/>
              <w:jc w:val="both"/>
              <w:rPr>
                <w:b/>
                <w:sz w:val="28"/>
                <w:szCs w:val="28"/>
                <w:lang w:val="uk-UA"/>
              </w:rPr>
            </w:pPr>
            <w:r w:rsidRPr="000B28A4">
              <w:rPr>
                <w:b/>
                <w:sz w:val="28"/>
                <w:szCs w:val="28"/>
                <w:lang w:val="uk-UA"/>
              </w:rPr>
              <w:t xml:space="preserve">         -0,2</w:t>
            </w: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lastRenderedPageBreak/>
              <w:t>6-Б</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Ваданюк В. П.</w:t>
            </w:r>
          </w:p>
        </w:tc>
        <w:tc>
          <w:tcPr>
            <w:tcW w:w="1560" w:type="dxa"/>
            <w:vAlign w:val="center"/>
          </w:tcPr>
          <w:p w:rsidR="00392A1F" w:rsidRPr="000B28A4" w:rsidRDefault="000B28A4" w:rsidP="000B28A4">
            <w:pPr>
              <w:widowControl w:val="0"/>
              <w:jc w:val="both"/>
              <w:rPr>
                <w:b/>
                <w:sz w:val="28"/>
                <w:szCs w:val="28"/>
                <w:lang w:val="uk-UA"/>
              </w:rPr>
            </w:pPr>
            <w:r w:rsidRPr="000B28A4">
              <w:rPr>
                <w:sz w:val="28"/>
                <w:szCs w:val="28"/>
                <w:lang w:val="uk-UA"/>
              </w:rPr>
              <w:t>8,9</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7,9</w:t>
            </w:r>
          </w:p>
        </w:tc>
        <w:tc>
          <w:tcPr>
            <w:tcW w:w="1740" w:type="dxa"/>
            <w:vAlign w:val="center"/>
          </w:tcPr>
          <w:p w:rsidR="00392A1F" w:rsidRPr="000B28A4" w:rsidRDefault="000B28A4" w:rsidP="000B28A4">
            <w:pPr>
              <w:widowControl w:val="0"/>
              <w:jc w:val="both"/>
              <w:rPr>
                <w:b/>
                <w:sz w:val="28"/>
                <w:szCs w:val="28"/>
                <w:lang w:val="uk-UA"/>
              </w:rPr>
            </w:pPr>
            <w:r w:rsidRPr="000B28A4">
              <w:rPr>
                <w:b/>
                <w:sz w:val="28"/>
                <w:szCs w:val="28"/>
                <w:lang w:val="uk-UA"/>
              </w:rPr>
              <w:t>-1</w:t>
            </w:r>
          </w:p>
        </w:tc>
      </w:tr>
      <w:tr w:rsidR="00392A1F" w:rsidRPr="000B28A4">
        <w:trPr>
          <w:cantSplit/>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6-і</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b/>
                <w:sz w:val="28"/>
                <w:szCs w:val="28"/>
                <w:lang w:val="uk-UA"/>
              </w:rPr>
            </w:pPr>
            <w:r w:rsidRPr="000B28A4">
              <w:rPr>
                <w:sz w:val="28"/>
                <w:szCs w:val="28"/>
                <w:lang w:val="uk-UA"/>
              </w:rPr>
              <w:t>8,6</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b/>
                <w:sz w:val="28"/>
                <w:szCs w:val="28"/>
                <w:lang w:val="uk-UA"/>
              </w:rPr>
            </w:pP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7-А</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Зла Н. Б.</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8,0</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7,6</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-0,4</w:t>
            </w: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7-Б</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Швець Д. І.</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8,4</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7,8</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-0,6</w:t>
            </w:r>
          </w:p>
        </w:tc>
      </w:tr>
      <w:tr w:rsidR="00392A1F" w:rsidRPr="000B28A4">
        <w:trPr>
          <w:trHeight w:val="173"/>
          <w:jc w:val="center"/>
        </w:trPr>
        <w:tc>
          <w:tcPr>
            <w:tcW w:w="4005" w:type="dxa"/>
            <w:gridSpan w:val="2"/>
            <w:vAlign w:val="center"/>
          </w:tcPr>
          <w:p w:rsidR="00392A1F" w:rsidRPr="000B28A4" w:rsidRDefault="000B28A4" w:rsidP="000B28A4">
            <w:pPr>
              <w:widowControl w:val="0"/>
              <w:jc w:val="both"/>
              <w:rPr>
                <w:sz w:val="28"/>
                <w:szCs w:val="28"/>
                <w:lang w:val="uk-UA"/>
              </w:rPr>
            </w:pPr>
            <w:r w:rsidRPr="000B28A4">
              <w:rPr>
                <w:sz w:val="28"/>
                <w:szCs w:val="28"/>
                <w:lang w:val="uk-UA"/>
              </w:rPr>
              <w:t>6-і</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8.2</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sz w:val="28"/>
                <w:szCs w:val="28"/>
                <w:lang w:val="uk-UA"/>
              </w:rPr>
            </w:pP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8-А</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Яковенко Г. В.</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6,6</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6,9</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+0,3</w:t>
            </w: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8-Б</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Попельська</w:t>
            </w:r>
            <w:proofErr w:type="spellEnd"/>
            <w:r w:rsidRPr="000B28A4">
              <w:rPr>
                <w:sz w:val="28"/>
                <w:szCs w:val="28"/>
                <w:lang w:val="uk-UA"/>
              </w:rPr>
              <w:t xml:space="preserve"> Л. В.</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7,4</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7,2</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-0,2</w:t>
            </w: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 xml:space="preserve">8-і     </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7,0</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sz w:val="28"/>
                <w:szCs w:val="28"/>
                <w:lang w:val="uk-UA"/>
              </w:rPr>
            </w:pPr>
          </w:p>
        </w:tc>
      </w:tr>
      <w:tr w:rsidR="00392A1F" w:rsidRPr="000B28A4">
        <w:trPr>
          <w:trHeight w:val="17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9-А</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Лиса М. М.</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7,0</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6,9</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-0,1</w:t>
            </w:r>
          </w:p>
        </w:tc>
      </w:tr>
      <w:tr w:rsidR="00392A1F" w:rsidRPr="000B28A4">
        <w:trPr>
          <w:trHeight w:val="33"/>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9-Б</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Редько А. Г.</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8,2</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8,4</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+0,2</w:t>
            </w: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9-і</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7,6</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sz w:val="28"/>
                <w:szCs w:val="28"/>
                <w:lang w:val="uk-UA"/>
              </w:rPr>
            </w:pP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10-А</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Баблюк</w:t>
            </w:r>
            <w:proofErr w:type="spellEnd"/>
            <w:r w:rsidRPr="000B28A4">
              <w:rPr>
                <w:sz w:val="28"/>
                <w:szCs w:val="28"/>
                <w:lang w:val="uk-UA"/>
              </w:rPr>
              <w:t xml:space="preserve"> О. І.</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7,3</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7,4</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+0,1</w:t>
            </w: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10-Б</w:t>
            </w:r>
          </w:p>
        </w:tc>
        <w:tc>
          <w:tcPr>
            <w:tcW w:w="2610" w:type="dxa"/>
            <w:vAlign w:val="center"/>
          </w:tcPr>
          <w:p w:rsidR="00392A1F" w:rsidRPr="000B28A4" w:rsidRDefault="000B28A4" w:rsidP="000B28A4">
            <w:pPr>
              <w:widowControl w:val="0"/>
              <w:ind w:right="-172"/>
              <w:jc w:val="both"/>
              <w:rPr>
                <w:sz w:val="28"/>
                <w:szCs w:val="28"/>
                <w:lang w:val="uk-UA"/>
              </w:rPr>
            </w:pPr>
            <w:r w:rsidRPr="000B28A4">
              <w:rPr>
                <w:sz w:val="28"/>
                <w:szCs w:val="28"/>
                <w:lang w:val="uk-UA"/>
              </w:rPr>
              <w:t>Хрущовська І. С.</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7,2</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 xml:space="preserve"> 7,3</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+0,1</w:t>
            </w: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10-і</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7,3</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sz w:val="28"/>
                <w:szCs w:val="28"/>
                <w:lang w:val="uk-UA"/>
              </w:rPr>
            </w:pP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11-А</w:t>
            </w:r>
          </w:p>
        </w:tc>
        <w:tc>
          <w:tcPr>
            <w:tcW w:w="2610" w:type="dxa"/>
            <w:vAlign w:val="center"/>
          </w:tcPr>
          <w:p w:rsidR="00392A1F" w:rsidRPr="000B28A4" w:rsidRDefault="000B28A4" w:rsidP="000B28A4">
            <w:pPr>
              <w:widowControl w:val="0"/>
              <w:jc w:val="both"/>
              <w:rPr>
                <w:sz w:val="28"/>
                <w:szCs w:val="28"/>
                <w:lang w:val="uk-UA"/>
              </w:rPr>
            </w:pPr>
            <w:proofErr w:type="spellStart"/>
            <w:r w:rsidRPr="000B28A4">
              <w:rPr>
                <w:sz w:val="28"/>
                <w:szCs w:val="28"/>
                <w:lang w:val="uk-UA"/>
              </w:rPr>
              <w:t>Лянга</w:t>
            </w:r>
            <w:proofErr w:type="spellEnd"/>
            <w:r w:rsidRPr="000B28A4">
              <w:rPr>
                <w:sz w:val="28"/>
                <w:szCs w:val="28"/>
                <w:lang w:val="uk-UA"/>
              </w:rPr>
              <w:t xml:space="preserve"> В. В.</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8,7</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8,5</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-0,2</w:t>
            </w: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11-Б</w:t>
            </w:r>
          </w:p>
        </w:tc>
        <w:tc>
          <w:tcPr>
            <w:tcW w:w="2610" w:type="dxa"/>
            <w:vAlign w:val="center"/>
          </w:tcPr>
          <w:p w:rsidR="00392A1F" w:rsidRPr="000B28A4" w:rsidRDefault="000B28A4" w:rsidP="000B28A4">
            <w:pPr>
              <w:widowControl w:val="0"/>
              <w:jc w:val="both"/>
              <w:rPr>
                <w:sz w:val="28"/>
                <w:szCs w:val="28"/>
                <w:lang w:val="uk-UA"/>
              </w:rPr>
            </w:pPr>
            <w:r w:rsidRPr="000B28A4">
              <w:rPr>
                <w:sz w:val="28"/>
                <w:szCs w:val="28"/>
                <w:lang w:val="uk-UA"/>
              </w:rPr>
              <w:t>Продан М. В.</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6,7</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6,5</w:t>
            </w:r>
          </w:p>
        </w:tc>
        <w:tc>
          <w:tcPr>
            <w:tcW w:w="1740" w:type="dxa"/>
            <w:vAlign w:val="center"/>
          </w:tcPr>
          <w:p w:rsidR="00392A1F" w:rsidRPr="000B28A4" w:rsidRDefault="000B28A4" w:rsidP="000B28A4">
            <w:pPr>
              <w:widowControl w:val="0"/>
              <w:jc w:val="both"/>
              <w:rPr>
                <w:sz w:val="28"/>
                <w:szCs w:val="28"/>
                <w:lang w:val="uk-UA"/>
              </w:rPr>
            </w:pPr>
            <w:r w:rsidRPr="000B28A4">
              <w:rPr>
                <w:sz w:val="28"/>
                <w:szCs w:val="28"/>
                <w:lang w:val="uk-UA"/>
              </w:rPr>
              <w:t>-0,2</w:t>
            </w:r>
          </w:p>
        </w:tc>
      </w:tr>
      <w:tr w:rsidR="00392A1F" w:rsidRPr="000B28A4">
        <w:trPr>
          <w:trHeight w:val="136"/>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11-і</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7,7</w:t>
            </w:r>
          </w:p>
        </w:tc>
        <w:tc>
          <w:tcPr>
            <w:tcW w:w="1560" w:type="dxa"/>
            <w:vAlign w:val="center"/>
          </w:tcPr>
          <w:p w:rsidR="00392A1F" w:rsidRPr="000B28A4" w:rsidRDefault="00392A1F" w:rsidP="000B28A4">
            <w:pPr>
              <w:widowControl w:val="0"/>
              <w:jc w:val="both"/>
              <w:rPr>
                <w:sz w:val="28"/>
                <w:szCs w:val="28"/>
                <w:lang w:val="uk-UA"/>
              </w:rPr>
            </w:pPr>
          </w:p>
        </w:tc>
        <w:tc>
          <w:tcPr>
            <w:tcW w:w="1740" w:type="dxa"/>
            <w:vAlign w:val="center"/>
          </w:tcPr>
          <w:p w:rsidR="00392A1F" w:rsidRPr="000B28A4" w:rsidRDefault="00392A1F" w:rsidP="000B28A4">
            <w:pPr>
              <w:widowControl w:val="0"/>
              <w:jc w:val="both"/>
              <w:rPr>
                <w:sz w:val="28"/>
                <w:szCs w:val="28"/>
                <w:lang w:val="uk-UA"/>
              </w:rPr>
            </w:pPr>
          </w:p>
        </w:tc>
      </w:tr>
      <w:tr w:rsidR="00392A1F" w:rsidRPr="000B28A4">
        <w:trPr>
          <w:trHeight w:val="145"/>
          <w:jc w:val="center"/>
        </w:trPr>
        <w:tc>
          <w:tcPr>
            <w:tcW w:w="1395" w:type="dxa"/>
            <w:vAlign w:val="center"/>
          </w:tcPr>
          <w:p w:rsidR="00392A1F" w:rsidRPr="000B28A4" w:rsidRDefault="000B28A4" w:rsidP="000B28A4">
            <w:pPr>
              <w:widowControl w:val="0"/>
              <w:jc w:val="both"/>
              <w:rPr>
                <w:sz w:val="28"/>
                <w:szCs w:val="28"/>
                <w:lang w:val="uk-UA"/>
              </w:rPr>
            </w:pPr>
            <w:r w:rsidRPr="000B28A4">
              <w:rPr>
                <w:sz w:val="28"/>
                <w:szCs w:val="28"/>
                <w:lang w:val="uk-UA"/>
              </w:rPr>
              <w:t>По закладу</w:t>
            </w:r>
          </w:p>
        </w:tc>
        <w:tc>
          <w:tcPr>
            <w:tcW w:w="2610" w:type="dxa"/>
            <w:vAlign w:val="center"/>
          </w:tcPr>
          <w:p w:rsidR="00392A1F" w:rsidRPr="000B28A4" w:rsidRDefault="00392A1F" w:rsidP="000B28A4">
            <w:pPr>
              <w:widowControl w:val="0"/>
              <w:jc w:val="both"/>
              <w:rPr>
                <w:sz w:val="28"/>
                <w:szCs w:val="28"/>
                <w:lang w:val="uk-UA"/>
              </w:rPr>
            </w:pP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7,8</w:t>
            </w:r>
          </w:p>
        </w:tc>
        <w:tc>
          <w:tcPr>
            <w:tcW w:w="1560" w:type="dxa"/>
            <w:vAlign w:val="center"/>
          </w:tcPr>
          <w:p w:rsidR="00392A1F" w:rsidRPr="000B28A4" w:rsidRDefault="000B28A4" w:rsidP="000B28A4">
            <w:pPr>
              <w:widowControl w:val="0"/>
              <w:jc w:val="both"/>
              <w:rPr>
                <w:sz w:val="28"/>
                <w:szCs w:val="28"/>
                <w:lang w:val="uk-UA"/>
              </w:rPr>
            </w:pPr>
            <w:r w:rsidRPr="000B28A4">
              <w:rPr>
                <w:sz w:val="28"/>
                <w:szCs w:val="28"/>
                <w:lang w:val="uk-UA"/>
              </w:rPr>
              <w:t>7,7</w:t>
            </w:r>
          </w:p>
        </w:tc>
        <w:tc>
          <w:tcPr>
            <w:tcW w:w="1740" w:type="dxa"/>
            <w:vAlign w:val="center"/>
          </w:tcPr>
          <w:p w:rsidR="00392A1F" w:rsidRPr="000B28A4" w:rsidRDefault="000B28A4" w:rsidP="000B28A4">
            <w:pPr>
              <w:widowControl w:val="0"/>
              <w:numPr>
                <w:ilvl w:val="0"/>
                <w:numId w:val="14"/>
              </w:numPr>
              <w:jc w:val="both"/>
              <w:rPr>
                <w:sz w:val="28"/>
                <w:szCs w:val="28"/>
                <w:lang w:val="uk-UA"/>
              </w:rPr>
            </w:pPr>
            <w:r w:rsidRPr="000B28A4">
              <w:rPr>
                <w:sz w:val="28"/>
                <w:szCs w:val="28"/>
                <w:lang w:val="uk-UA"/>
              </w:rPr>
              <w:t>0,1</w:t>
            </w:r>
          </w:p>
        </w:tc>
      </w:tr>
    </w:tbl>
    <w:p w:rsidR="00392A1F" w:rsidRPr="000B28A4" w:rsidRDefault="000B28A4" w:rsidP="000B28A4">
      <w:pPr>
        <w:tabs>
          <w:tab w:val="left" w:pos="2317"/>
        </w:tabs>
        <w:jc w:val="both"/>
        <w:rPr>
          <w:sz w:val="28"/>
          <w:szCs w:val="28"/>
          <w:lang w:val="uk-UA"/>
        </w:rPr>
      </w:pPr>
      <w:r w:rsidRPr="000B28A4">
        <w:rPr>
          <w:sz w:val="28"/>
          <w:szCs w:val="28"/>
          <w:lang w:val="uk-UA"/>
        </w:rPr>
        <w:t xml:space="preserve">    Загальний рейтинг ліцею з 5-го по 11-ий клас у 2023/2024 н. р. за статистичними даними зробленими на основі електронних журналів NZ.UA складає 7,7 бали, що на 0,1 менше минулорічного показника. </w:t>
      </w:r>
    </w:p>
    <w:p w:rsidR="00392A1F" w:rsidRPr="000B28A4" w:rsidRDefault="000B28A4" w:rsidP="000B28A4">
      <w:pPr>
        <w:tabs>
          <w:tab w:val="left" w:pos="2317"/>
        </w:tabs>
        <w:jc w:val="both"/>
        <w:rPr>
          <w:sz w:val="28"/>
          <w:szCs w:val="28"/>
          <w:lang w:val="uk-UA"/>
        </w:rPr>
      </w:pPr>
      <w:r w:rsidRPr="000B28A4">
        <w:rPr>
          <w:sz w:val="28"/>
          <w:szCs w:val="28"/>
          <w:lang w:val="uk-UA"/>
        </w:rPr>
        <w:t xml:space="preserve">     Вище середнього балу по закладу середній бал у 5-их, 6-их, класах, у</w:t>
      </w:r>
      <w:r w:rsidRPr="000B28A4">
        <w:rPr>
          <w:color w:val="FF0000"/>
          <w:sz w:val="28"/>
          <w:szCs w:val="28"/>
          <w:lang w:val="uk-UA"/>
        </w:rPr>
        <w:t xml:space="preserve"> </w:t>
      </w:r>
      <w:r w:rsidRPr="000B28A4">
        <w:rPr>
          <w:sz w:val="28"/>
          <w:szCs w:val="28"/>
          <w:lang w:val="uk-UA"/>
        </w:rPr>
        <w:t xml:space="preserve">7-Б, 9-Б, 11-А класах. Найвищий він у 5-Б класі - 8,6, (класний керівник </w:t>
      </w:r>
      <w:proofErr w:type="spellStart"/>
      <w:r w:rsidRPr="000B28A4">
        <w:rPr>
          <w:sz w:val="28"/>
          <w:szCs w:val="28"/>
          <w:lang w:val="uk-UA"/>
        </w:rPr>
        <w:t>Рудько</w:t>
      </w:r>
      <w:proofErr w:type="spellEnd"/>
      <w:r w:rsidRPr="000B28A4">
        <w:rPr>
          <w:sz w:val="28"/>
          <w:szCs w:val="28"/>
          <w:lang w:val="uk-UA"/>
        </w:rPr>
        <w:t xml:space="preserve"> А. М.).  Покращили свої результати учні 8-А, 9-Б, 10-А, 10-Б класів, (класні керівники: Яковенко Г. В., Редько А. Г., </w:t>
      </w:r>
      <w:proofErr w:type="spellStart"/>
      <w:r w:rsidRPr="000B28A4">
        <w:rPr>
          <w:sz w:val="28"/>
          <w:szCs w:val="28"/>
          <w:lang w:val="uk-UA"/>
        </w:rPr>
        <w:t>Баблюк</w:t>
      </w:r>
      <w:proofErr w:type="spellEnd"/>
      <w:r w:rsidRPr="000B28A4">
        <w:rPr>
          <w:sz w:val="28"/>
          <w:szCs w:val="28"/>
          <w:lang w:val="uk-UA"/>
        </w:rPr>
        <w:t xml:space="preserve"> О. І., Хрущовська І. С.). У решти класів середній бал зменшився у межах від 0,1 до 1.</w:t>
      </w:r>
    </w:p>
    <w:p w:rsidR="00392A1F" w:rsidRPr="000B28A4" w:rsidRDefault="000B28A4" w:rsidP="000B28A4">
      <w:pPr>
        <w:widowControl w:val="0"/>
        <w:spacing w:line="480" w:lineRule="auto"/>
        <w:ind w:firstLine="708"/>
        <w:jc w:val="both"/>
        <w:rPr>
          <w:sz w:val="28"/>
          <w:szCs w:val="28"/>
          <w:lang w:val="uk-UA"/>
        </w:rPr>
      </w:pPr>
      <w:r w:rsidRPr="000B28A4">
        <w:rPr>
          <w:noProof/>
          <w:sz w:val="28"/>
          <w:szCs w:val="28"/>
          <w:lang w:val="uk-UA" w:eastAsia="uk-UA"/>
        </w:rPr>
        <w:lastRenderedPageBreak/>
        <w:drawing>
          <wp:inline distT="114300" distB="114300" distL="114300" distR="114300">
            <wp:extent cx="4932998" cy="4357334"/>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932998" cy="4357334"/>
                    </a:xfrm>
                    <a:prstGeom prst="rect">
                      <a:avLst/>
                    </a:prstGeom>
                    <a:ln/>
                  </pic:spPr>
                </pic:pic>
              </a:graphicData>
            </a:graphic>
          </wp:inline>
        </w:drawing>
      </w:r>
    </w:p>
    <w:p w:rsidR="00392A1F" w:rsidRPr="000B28A4" w:rsidRDefault="000B28A4" w:rsidP="000B28A4">
      <w:pPr>
        <w:jc w:val="both"/>
        <w:rPr>
          <w:sz w:val="28"/>
          <w:szCs w:val="28"/>
          <w:lang w:val="uk-UA"/>
        </w:rPr>
      </w:pPr>
      <w:r w:rsidRPr="000B28A4">
        <w:rPr>
          <w:sz w:val="28"/>
          <w:szCs w:val="28"/>
          <w:lang w:val="uk-UA"/>
        </w:rPr>
        <w:t xml:space="preserve">            </w:t>
      </w:r>
      <w:r w:rsidRPr="000B28A4">
        <w:rPr>
          <w:color w:val="FF0000"/>
          <w:sz w:val="28"/>
          <w:szCs w:val="28"/>
          <w:lang w:val="uk-UA"/>
        </w:rPr>
        <w:t xml:space="preserve">  </w:t>
      </w:r>
      <w:r w:rsidRPr="000B28A4">
        <w:rPr>
          <w:sz w:val="28"/>
          <w:szCs w:val="28"/>
          <w:lang w:val="uk-UA"/>
        </w:rPr>
        <w:t xml:space="preserve">З метою моніторингу навчальних досягнень учнів з української мови (3-4 </w:t>
      </w:r>
      <w:proofErr w:type="spellStart"/>
      <w:r w:rsidRPr="000B28A4">
        <w:rPr>
          <w:sz w:val="28"/>
          <w:szCs w:val="28"/>
          <w:lang w:val="uk-UA"/>
        </w:rPr>
        <w:t>кл</w:t>
      </w:r>
      <w:proofErr w:type="spellEnd"/>
      <w:r w:rsidRPr="000B28A4">
        <w:rPr>
          <w:sz w:val="28"/>
          <w:szCs w:val="28"/>
          <w:lang w:val="uk-UA"/>
        </w:rPr>
        <w:t xml:space="preserve">.), літературного читання, математики (3-4 </w:t>
      </w:r>
      <w:proofErr w:type="spellStart"/>
      <w:r w:rsidRPr="000B28A4">
        <w:rPr>
          <w:sz w:val="28"/>
          <w:szCs w:val="28"/>
          <w:lang w:val="uk-UA"/>
        </w:rPr>
        <w:t>кл</w:t>
      </w:r>
      <w:proofErr w:type="spellEnd"/>
      <w:r w:rsidRPr="000B28A4">
        <w:rPr>
          <w:sz w:val="28"/>
          <w:szCs w:val="28"/>
          <w:lang w:val="uk-UA"/>
        </w:rPr>
        <w:t xml:space="preserve">.), у кінці ІІ семестру було проведено </w:t>
      </w:r>
      <w:proofErr w:type="spellStart"/>
      <w:r w:rsidRPr="000B28A4">
        <w:rPr>
          <w:sz w:val="28"/>
          <w:szCs w:val="28"/>
          <w:lang w:val="uk-UA"/>
        </w:rPr>
        <w:t>діагностувальні</w:t>
      </w:r>
      <w:proofErr w:type="spellEnd"/>
      <w:r w:rsidRPr="000B28A4">
        <w:rPr>
          <w:sz w:val="28"/>
          <w:szCs w:val="28"/>
          <w:lang w:val="uk-UA"/>
        </w:rPr>
        <w:t xml:space="preserve"> роботи з цих предметів, які допомогли відстежити якість знань учнів.</w:t>
      </w:r>
    </w:p>
    <w:p w:rsidR="00392A1F" w:rsidRPr="000B28A4" w:rsidRDefault="00392A1F" w:rsidP="000B28A4">
      <w:pPr>
        <w:widowControl w:val="0"/>
        <w:shd w:val="clear" w:color="auto" w:fill="FFFFFF"/>
        <w:ind w:firstLine="708"/>
        <w:jc w:val="both"/>
        <w:rPr>
          <w:b/>
          <w:sz w:val="28"/>
          <w:szCs w:val="28"/>
          <w:lang w:val="uk-UA"/>
        </w:rPr>
      </w:pPr>
    </w:p>
    <w:p w:rsidR="003C73E7" w:rsidRDefault="000B28A4" w:rsidP="003C73E7">
      <w:pPr>
        <w:widowControl w:val="0"/>
        <w:shd w:val="clear" w:color="auto" w:fill="FFFFFF"/>
        <w:ind w:firstLine="708"/>
        <w:jc w:val="center"/>
        <w:rPr>
          <w:b/>
          <w:sz w:val="28"/>
          <w:szCs w:val="28"/>
          <w:lang w:val="uk-UA"/>
        </w:rPr>
      </w:pPr>
      <w:r w:rsidRPr="000B28A4">
        <w:rPr>
          <w:b/>
          <w:sz w:val="28"/>
          <w:szCs w:val="28"/>
          <w:lang w:val="uk-UA"/>
        </w:rPr>
        <w:t>Порівняльний аналіз рівнів навчальних досягнень класів</w:t>
      </w:r>
    </w:p>
    <w:p w:rsidR="00392A1F" w:rsidRPr="000B28A4" w:rsidRDefault="000B28A4" w:rsidP="003C73E7">
      <w:pPr>
        <w:widowControl w:val="0"/>
        <w:shd w:val="clear" w:color="auto" w:fill="FFFFFF"/>
        <w:ind w:firstLine="708"/>
        <w:jc w:val="center"/>
        <w:rPr>
          <w:sz w:val="28"/>
          <w:szCs w:val="28"/>
          <w:lang w:val="uk-UA"/>
        </w:rPr>
      </w:pPr>
      <w:r w:rsidRPr="000B28A4">
        <w:rPr>
          <w:b/>
          <w:sz w:val="28"/>
          <w:szCs w:val="28"/>
          <w:lang w:val="uk-UA"/>
        </w:rPr>
        <w:t>за 2023/2024 н. р.</w:t>
      </w:r>
    </w:p>
    <w:tbl>
      <w:tblPr>
        <w:tblStyle w:val="aff9"/>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095"/>
        <w:gridCol w:w="735"/>
        <w:gridCol w:w="765"/>
        <w:gridCol w:w="870"/>
        <w:gridCol w:w="1170"/>
        <w:gridCol w:w="990"/>
        <w:gridCol w:w="750"/>
        <w:gridCol w:w="1020"/>
        <w:gridCol w:w="1020"/>
      </w:tblGrid>
      <w:tr w:rsidR="00392A1F" w:rsidRPr="000B28A4">
        <w:trPr>
          <w:trHeight w:val="288"/>
        </w:trPr>
        <w:tc>
          <w:tcPr>
            <w:tcW w:w="1020" w:type="dxa"/>
            <w:vMerge w:val="restart"/>
          </w:tcPr>
          <w:p w:rsidR="00392A1F" w:rsidRPr="001B0472" w:rsidRDefault="000B28A4" w:rsidP="000B28A4">
            <w:pPr>
              <w:jc w:val="both"/>
              <w:rPr>
                <w:lang w:val="uk-UA"/>
              </w:rPr>
            </w:pPr>
            <w:r w:rsidRPr="001B0472">
              <w:rPr>
                <w:lang w:val="uk-UA"/>
              </w:rPr>
              <w:t>Класи</w:t>
            </w:r>
          </w:p>
        </w:tc>
        <w:tc>
          <w:tcPr>
            <w:tcW w:w="1095" w:type="dxa"/>
          </w:tcPr>
          <w:p w:rsidR="00392A1F" w:rsidRPr="001B0472" w:rsidRDefault="00392A1F" w:rsidP="000B28A4">
            <w:pPr>
              <w:jc w:val="both"/>
              <w:rPr>
                <w:lang w:val="uk-UA"/>
              </w:rPr>
            </w:pPr>
          </w:p>
        </w:tc>
        <w:tc>
          <w:tcPr>
            <w:tcW w:w="6300" w:type="dxa"/>
            <w:gridSpan w:val="7"/>
          </w:tcPr>
          <w:p w:rsidR="00392A1F" w:rsidRPr="001B0472" w:rsidRDefault="000B28A4" w:rsidP="000B28A4">
            <w:pPr>
              <w:jc w:val="both"/>
              <w:rPr>
                <w:lang w:val="uk-UA"/>
              </w:rPr>
            </w:pPr>
            <w:r w:rsidRPr="001B0472">
              <w:rPr>
                <w:lang w:val="uk-UA"/>
              </w:rPr>
              <w:t>Рівень навчальних досягнень</w:t>
            </w:r>
          </w:p>
        </w:tc>
        <w:tc>
          <w:tcPr>
            <w:tcW w:w="1020" w:type="dxa"/>
          </w:tcPr>
          <w:p w:rsidR="00392A1F" w:rsidRPr="001B0472" w:rsidRDefault="00392A1F" w:rsidP="000B28A4">
            <w:pPr>
              <w:widowControl w:val="0"/>
              <w:jc w:val="both"/>
              <w:rPr>
                <w:lang w:val="uk-UA"/>
              </w:rPr>
            </w:pPr>
          </w:p>
        </w:tc>
      </w:tr>
      <w:tr w:rsidR="00392A1F" w:rsidRPr="000B28A4">
        <w:trPr>
          <w:trHeight w:val="288"/>
        </w:trPr>
        <w:tc>
          <w:tcPr>
            <w:tcW w:w="1020" w:type="dxa"/>
            <w:vMerge/>
          </w:tcPr>
          <w:p w:rsidR="00392A1F" w:rsidRPr="001B0472" w:rsidRDefault="00392A1F" w:rsidP="000B28A4">
            <w:pPr>
              <w:widowControl w:val="0"/>
              <w:jc w:val="both"/>
              <w:rPr>
                <w:lang w:val="uk-UA"/>
              </w:rPr>
            </w:pPr>
          </w:p>
        </w:tc>
        <w:tc>
          <w:tcPr>
            <w:tcW w:w="1095" w:type="dxa"/>
          </w:tcPr>
          <w:p w:rsidR="00392A1F" w:rsidRPr="001B0472" w:rsidRDefault="000B28A4" w:rsidP="000B28A4">
            <w:pPr>
              <w:jc w:val="both"/>
              <w:rPr>
                <w:lang w:val="uk-UA"/>
              </w:rPr>
            </w:pPr>
            <w:r w:rsidRPr="001B0472">
              <w:rPr>
                <w:lang w:val="uk-UA"/>
              </w:rPr>
              <w:t>к-сть уч</w:t>
            </w:r>
          </w:p>
        </w:tc>
        <w:tc>
          <w:tcPr>
            <w:tcW w:w="735" w:type="dxa"/>
          </w:tcPr>
          <w:p w:rsidR="00392A1F" w:rsidRPr="001B0472" w:rsidRDefault="000B28A4" w:rsidP="000B28A4">
            <w:pPr>
              <w:jc w:val="both"/>
              <w:rPr>
                <w:lang w:val="uk-UA"/>
              </w:rPr>
            </w:pPr>
            <w:r w:rsidRPr="001B0472">
              <w:rPr>
                <w:lang w:val="uk-UA"/>
              </w:rPr>
              <w:t>високий</w:t>
            </w:r>
          </w:p>
        </w:tc>
        <w:tc>
          <w:tcPr>
            <w:tcW w:w="765" w:type="dxa"/>
          </w:tcPr>
          <w:p w:rsidR="00392A1F" w:rsidRPr="001B0472" w:rsidRDefault="000B28A4" w:rsidP="000B28A4">
            <w:pPr>
              <w:jc w:val="both"/>
              <w:rPr>
                <w:lang w:val="uk-UA"/>
              </w:rPr>
            </w:pPr>
            <w:r w:rsidRPr="001B0472">
              <w:rPr>
                <w:lang w:val="uk-UA"/>
              </w:rPr>
              <w:t>%</w:t>
            </w:r>
          </w:p>
        </w:tc>
        <w:tc>
          <w:tcPr>
            <w:tcW w:w="870" w:type="dxa"/>
          </w:tcPr>
          <w:p w:rsidR="00392A1F" w:rsidRPr="001B0472" w:rsidRDefault="000B28A4" w:rsidP="000B28A4">
            <w:pPr>
              <w:jc w:val="both"/>
              <w:rPr>
                <w:lang w:val="uk-UA"/>
              </w:rPr>
            </w:pPr>
            <w:r w:rsidRPr="001B0472">
              <w:rPr>
                <w:lang w:val="uk-UA"/>
              </w:rPr>
              <w:t>достатній</w:t>
            </w:r>
          </w:p>
        </w:tc>
        <w:tc>
          <w:tcPr>
            <w:tcW w:w="1170" w:type="dxa"/>
          </w:tcPr>
          <w:p w:rsidR="00392A1F" w:rsidRPr="001B0472" w:rsidRDefault="000B28A4" w:rsidP="000B28A4">
            <w:pPr>
              <w:jc w:val="both"/>
              <w:rPr>
                <w:lang w:val="uk-UA"/>
              </w:rPr>
            </w:pPr>
            <w:r w:rsidRPr="001B0472">
              <w:rPr>
                <w:lang w:val="uk-UA"/>
              </w:rPr>
              <w:t>%</w:t>
            </w:r>
          </w:p>
        </w:tc>
        <w:tc>
          <w:tcPr>
            <w:tcW w:w="990" w:type="dxa"/>
          </w:tcPr>
          <w:p w:rsidR="00392A1F" w:rsidRPr="001B0472" w:rsidRDefault="000B28A4" w:rsidP="000B28A4">
            <w:pPr>
              <w:jc w:val="both"/>
              <w:rPr>
                <w:lang w:val="uk-UA"/>
              </w:rPr>
            </w:pPr>
            <w:r w:rsidRPr="001B0472">
              <w:rPr>
                <w:lang w:val="uk-UA"/>
              </w:rPr>
              <w:t>середній</w:t>
            </w:r>
          </w:p>
        </w:tc>
        <w:tc>
          <w:tcPr>
            <w:tcW w:w="750" w:type="dxa"/>
          </w:tcPr>
          <w:p w:rsidR="00392A1F" w:rsidRPr="001B0472" w:rsidRDefault="000B28A4" w:rsidP="000B28A4">
            <w:pPr>
              <w:jc w:val="both"/>
              <w:rPr>
                <w:lang w:val="uk-UA"/>
              </w:rPr>
            </w:pPr>
            <w:r w:rsidRPr="001B0472">
              <w:rPr>
                <w:lang w:val="uk-UA"/>
              </w:rPr>
              <w:t>%</w:t>
            </w:r>
          </w:p>
        </w:tc>
        <w:tc>
          <w:tcPr>
            <w:tcW w:w="1020" w:type="dxa"/>
          </w:tcPr>
          <w:p w:rsidR="00392A1F" w:rsidRPr="001B0472" w:rsidRDefault="000B28A4" w:rsidP="000B28A4">
            <w:pPr>
              <w:jc w:val="both"/>
              <w:rPr>
                <w:lang w:val="uk-UA"/>
              </w:rPr>
            </w:pPr>
            <w:r w:rsidRPr="001B0472">
              <w:rPr>
                <w:lang w:val="uk-UA"/>
              </w:rPr>
              <w:t>початковий</w:t>
            </w:r>
          </w:p>
        </w:tc>
        <w:tc>
          <w:tcPr>
            <w:tcW w:w="1020" w:type="dxa"/>
          </w:tcPr>
          <w:p w:rsidR="00392A1F" w:rsidRPr="001B0472" w:rsidRDefault="000B28A4" w:rsidP="000B28A4">
            <w:pPr>
              <w:jc w:val="both"/>
              <w:rPr>
                <w:lang w:val="uk-UA"/>
              </w:rPr>
            </w:pPr>
            <w:r w:rsidRPr="001B0472">
              <w:rPr>
                <w:lang w:val="uk-UA"/>
              </w:rPr>
              <w:t>%</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5-А</w:t>
            </w:r>
          </w:p>
        </w:tc>
        <w:tc>
          <w:tcPr>
            <w:tcW w:w="1095" w:type="dxa"/>
          </w:tcPr>
          <w:p w:rsidR="00392A1F" w:rsidRPr="001B0472" w:rsidRDefault="000B28A4" w:rsidP="000B28A4">
            <w:pPr>
              <w:jc w:val="both"/>
              <w:rPr>
                <w:lang w:val="uk-UA"/>
              </w:rPr>
            </w:pPr>
            <w:r w:rsidRPr="001B0472">
              <w:rPr>
                <w:lang w:val="uk-UA"/>
              </w:rPr>
              <w:t>23</w:t>
            </w:r>
          </w:p>
        </w:tc>
        <w:tc>
          <w:tcPr>
            <w:tcW w:w="735" w:type="dxa"/>
          </w:tcPr>
          <w:p w:rsidR="00392A1F" w:rsidRPr="001B0472" w:rsidRDefault="000B28A4" w:rsidP="000B28A4">
            <w:pPr>
              <w:jc w:val="both"/>
              <w:rPr>
                <w:lang w:val="uk-UA"/>
              </w:rPr>
            </w:pPr>
            <w:r w:rsidRPr="001B0472">
              <w:rPr>
                <w:lang w:val="uk-UA"/>
              </w:rPr>
              <w:t>1</w:t>
            </w:r>
          </w:p>
        </w:tc>
        <w:tc>
          <w:tcPr>
            <w:tcW w:w="765" w:type="dxa"/>
          </w:tcPr>
          <w:p w:rsidR="00392A1F" w:rsidRPr="001B0472" w:rsidRDefault="000B28A4" w:rsidP="000B28A4">
            <w:pPr>
              <w:jc w:val="both"/>
              <w:rPr>
                <w:i/>
                <w:lang w:val="uk-UA"/>
              </w:rPr>
            </w:pPr>
            <w:r w:rsidRPr="001B0472">
              <w:rPr>
                <w:i/>
                <w:lang w:val="uk-UA"/>
              </w:rPr>
              <w:t>4</w:t>
            </w:r>
          </w:p>
        </w:tc>
        <w:tc>
          <w:tcPr>
            <w:tcW w:w="870" w:type="dxa"/>
          </w:tcPr>
          <w:p w:rsidR="00392A1F" w:rsidRPr="001B0472" w:rsidRDefault="000B28A4" w:rsidP="000B28A4">
            <w:pPr>
              <w:jc w:val="both"/>
              <w:rPr>
                <w:lang w:val="uk-UA"/>
              </w:rPr>
            </w:pPr>
            <w:r w:rsidRPr="001B0472">
              <w:rPr>
                <w:lang w:val="uk-UA"/>
              </w:rPr>
              <w:t>9</w:t>
            </w:r>
          </w:p>
        </w:tc>
        <w:tc>
          <w:tcPr>
            <w:tcW w:w="1170" w:type="dxa"/>
          </w:tcPr>
          <w:p w:rsidR="00392A1F" w:rsidRPr="001B0472" w:rsidRDefault="000B28A4" w:rsidP="000B28A4">
            <w:pPr>
              <w:jc w:val="both"/>
              <w:rPr>
                <w:i/>
                <w:lang w:val="uk-UA"/>
              </w:rPr>
            </w:pPr>
            <w:r w:rsidRPr="001B0472">
              <w:rPr>
                <w:i/>
                <w:lang w:val="uk-UA"/>
              </w:rPr>
              <w:t>39</w:t>
            </w:r>
          </w:p>
        </w:tc>
        <w:tc>
          <w:tcPr>
            <w:tcW w:w="990" w:type="dxa"/>
          </w:tcPr>
          <w:p w:rsidR="00392A1F" w:rsidRPr="001B0472" w:rsidRDefault="000B28A4" w:rsidP="000B28A4">
            <w:pPr>
              <w:jc w:val="both"/>
              <w:rPr>
                <w:lang w:val="uk-UA"/>
              </w:rPr>
            </w:pPr>
            <w:r w:rsidRPr="001B0472">
              <w:rPr>
                <w:lang w:val="uk-UA"/>
              </w:rPr>
              <w:t>11</w:t>
            </w:r>
          </w:p>
        </w:tc>
        <w:tc>
          <w:tcPr>
            <w:tcW w:w="750" w:type="dxa"/>
          </w:tcPr>
          <w:p w:rsidR="00392A1F" w:rsidRPr="001B0472" w:rsidRDefault="000B28A4" w:rsidP="000B28A4">
            <w:pPr>
              <w:jc w:val="both"/>
              <w:rPr>
                <w:i/>
                <w:lang w:val="uk-UA"/>
              </w:rPr>
            </w:pPr>
            <w:r w:rsidRPr="001B0472">
              <w:rPr>
                <w:i/>
                <w:lang w:val="uk-UA"/>
              </w:rPr>
              <w:t>48</w:t>
            </w:r>
          </w:p>
        </w:tc>
        <w:tc>
          <w:tcPr>
            <w:tcW w:w="1020" w:type="dxa"/>
          </w:tcPr>
          <w:p w:rsidR="00392A1F" w:rsidRPr="001B0472" w:rsidRDefault="000B28A4" w:rsidP="000B28A4">
            <w:pPr>
              <w:jc w:val="both"/>
              <w:rPr>
                <w:lang w:val="uk-UA"/>
              </w:rPr>
            </w:pPr>
            <w:r w:rsidRPr="001B0472">
              <w:rPr>
                <w:lang w:val="uk-UA"/>
              </w:rPr>
              <w:t>2</w:t>
            </w:r>
          </w:p>
        </w:tc>
        <w:tc>
          <w:tcPr>
            <w:tcW w:w="1020" w:type="dxa"/>
          </w:tcPr>
          <w:p w:rsidR="00392A1F" w:rsidRPr="001B0472" w:rsidRDefault="000B28A4" w:rsidP="000B28A4">
            <w:pPr>
              <w:jc w:val="both"/>
              <w:rPr>
                <w:i/>
                <w:lang w:val="uk-UA"/>
              </w:rPr>
            </w:pPr>
            <w:r w:rsidRPr="001B0472">
              <w:rPr>
                <w:i/>
                <w:lang w:val="uk-UA"/>
              </w:rPr>
              <w:t>9</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5-Б</w:t>
            </w:r>
          </w:p>
        </w:tc>
        <w:tc>
          <w:tcPr>
            <w:tcW w:w="1095" w:type="dxa"/>
          </w:tcPr>
          <w:p w:rsidR="00392A1F" w:rsidRPr="001B0472" w:rsidRDefault="000B28A4" w:rsidP="000B28A4">
            <w:pPr>
              <w:jc w:val="both"/>
              <w:rPr>
                <w:lang w:val="uk-UA"/>
              </w:rPr>
            </w:pPr>
            <w:r w:rsidRPr="001B0472">
              <w:rPr>
                <w:lang w:val="uk-UA"/>
              </w:rPr>
              <w:t>25</w:t>
            </w:r>
          </w:p>
        </w:tc>
        <w:tc>
          <w:tcPr>
            <w:tcW w:w="735" w:type="dxa"/>
          </w:tcPr>
          <w:p w:rsidR="00392A1F" w:rsidRPr="001B0472" w:rsidRDefault="000B28A4" w:rsidP="000B28A4">
            <w:pPr>
              <w:jc w:val="both"/>
              <w:rPr>
                <w:lang w:val="uk-UA"/>
              </w:rPr>
            </w:pPr>
            <w:r w:rsidRPr="001B0472">
              <w:rPr>
                <w:lang w:val="uk-UA"/>
              </w:rPr>
              <w:t>4</w:t>
            </w:r>
          </w:p>
        </w:tc>
        <w:tc>
          <w:tcPr>
            <w:tcW w:w="765" w:type="dxa"/>
          </w:tcPr>
          <w:p w:rsidR="00392A1F" w:rsidRPr="001B0472" w:rsidRDefault="000B28A4" w:rsidP="000B28A4">
            <w:pPr>
              <w:jc w:val="both"/>
              <w:rPr>
                <w:i/>
                <w:lang w:val="uk-UA"/>
              </w:rPr>
            </w:pPr>
            <w:r w:rsidRPr="001B0472">
              <w:rPr>
                <w:i/>
                <w:lang w:val="uk-UA"/>
              </w:rPr>
              <w:t>16</w:t>
            </w:r>
          </w:p>
        </w:tc>
        <w:tc>
          <w:tcPr>
            <w:tcW w:w="870" w:type="dxa"/>
          </w:tcPr>
          <w:p w:rsidR="00392A1F" w:rsidRPr="001B0472" w:rsidRDefault="000B28A4" w:rsidP="000B28A4">
            <w:pPr>
              <w:jc w:val="both"/>
              <w:rPr>
                <w:lang w:val="uk-UA"/>
              </w:rPr>
            </w:pPr>
            <w:r w:rsidRPr="001B0472">
              <w:rPr>
                <w:lang w:val="uk-UA"/>
              </w:rPr>
              <w:t>5</w:t>
            </w:r>
          </w:p>
        </w:tc>
        <w:tc>
          <w:tcPr>
            <w:tcW w:w="1170" w:type="dxa"/>
          </w:tcPr>
          <w:p w:rsidR="00392A1F" w:rsidRPr="001B0472" w:rsidRDefault="000B28A4" w:rsidP="000B28A4">
            <w:pPr>
              <w:jc w:val="both"/>
              <w:rPr>
                <w:i/>
                <w:lang w:val="uk-UA"/>
              </w:rPr>
            </w:pPr>
            <w:r w:rsidRPr="001B0472">
              <w:rPr>
                <w:i/>
                <w:lang w:val="uk-UA"/>
              </w:rPr>
              <w:t>20</w:t>
            </w:r>
          </w:p>
        </w:tc>
        <w:tc>
          <w:tcPr>
            <w:tcW w:w="990" w:type="dxa"/>
          </w:tcPr>
          <w:p w:rsidR="00392A1F" w:rsidRPr="001B0472" w:rsidRDefault="000B28A4" w:rsidP="000B28A4">
            <w:pPr>
              <w:jc w:val="both"/>
              <w:rPr>
                <w:lang w:val="uk-UA"/>
              </w:rPr>
            </w:pPr>
            <w:r w:rsidRPr="001B0472">
              <w:rPr>
                <w:lang w:val="uk-UA"/>
              </w:rPr>
              <w:t>15</w:t>
            </w:r>
          </w:p>
        </w:tc>
        <w:tc>
          <w:tcPr>
            <w:tcW w:w="750" w:type="dxa"/>
          </w:tcPr>
          <w:p w:rsidR="00392A1F" w:rsidRPr="001B0472" w:rsidRDefault="000B28A4" w:rsidP="000B28A4">
            <w:pPr>
              <w:jc w:val="both"/>
              <w:rPr>
                <w:i/>
                <w:lang w:val="uk-UA"/>
              </w:rPr>
            </w:pPr>
            <w:r w:rsidRPr="001B0472">
              <w:rPr>
                <w:i/>
                <w:lang w:val="uk-UA"/>
              </w:rPr>
              <w:t>60</w:t>
            </w:r>
          </w:p>
        </w:tc>
        <w:tc>
          <w:tcPr>
            <w:tcW w:w="1020" w:type="dxa"/>
          </w:tcPr>
          <w:p w:rsidR="00392A1F" w:rsidRPr="001B0472" w:rsidRDefault="000B28A4" w:rsidP="000B28A4">
            <w:pPr>
              <w:jc w:val="both"/>
              <w:rPr>
                <w:lang w:val="uk-UA"/>
              </w:rPr>
            </w:pPr>
            <w:r w:rsidRPr="001B0472">
              <w:rPr>
                <w:lang w:val="uk-UA"/>
              </w:rPr>
              <w:t>1</w:t>
            </w:r>
          </w:p>
        </w:tc>
        <w:tc>
          <w:tcPr>
            <w:tcW w:w="1020" w:type="dxa"/>
          </w:tcPr>
          <w:p w:rsidR="00392A1F" w:rsidRPr="001B0472" w:rsidRDefault="000B28A4" w:rsidP="000B28A4">
            <w:pPr>
              <w:jc w:val="both"/>
              <w:rPr>
                <w:i/>
                <w:lang w:val="uk-UA"/>
              </w:rPr>
            </w:pPr>
            <w:r w:rsidRPr="001B0472">
              <w:rPr>
                <w:i/>
                <w:lang w:val="uk-UA"/>
              </w:rPr>
              <w:t>4</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6-А</w:t>
            </w:r>
          </w:p>
        </w:tc>
        <w:tc>
          <w:tcPr>
            <w:tcW w:w="1095" w:type="dxa"/>
          </w:tcPr>
          <w:p w:rsidR="00392A1F" w:rsidRPr="001B0472" w:rsidRDefault="000B28A4" w:rsidP="000B28A4">
            <w:pPr>
              <w:jc w:val="both"/>
              <w:rPr>
                <w:lang w:val="uk-UA"/>
              </w:rPr>
            </w:pPr>
            <w:r w:rsidRPr="001B0472">
              <w:rPr>
                <w:lang w:val="uk-UA"/>
              </w:rPr>
              <w:t>32</w:t>
            </w:r>
          </w:p>
        </w:tc>
        <w:tc>
          <w:tcPr>
            <w:tcW w:w="735" w:type="dxa"/>
          </w:tcPr>
          <w:p w:rsidR="00392A1F" w:rsidRPr="001B0472" w:rsidRDefault="000B28A4" w:rsidP="000B28A4">
            <w:pPr>
              <w:jc w:val="both"/>
              <w:rPr>
                <w:lang w:val="uk-UA"/>
              </w:rPr>
            </w:pPr>
            <w:r w:rsidRPr="001B0472">
              <w:rPr>
                <w:lang w:val="uk-UA"/>
              </w:rPr>
              <w:t>6</w:t>
            </w:r>
          </w:p>
        </w:tc>
        <w:tc>
          <w:tcPr>
            <w:tcW w:w="765" w:type="dxa"/>
          </w:tcPr>
          <w:p w:rsidR="00392A1F" w:rsidRPr="001B0472" w:rsidRDefault="000B28A4" w:rsidP="000B28A4">
            <w:pPr>
              <w:jc w:val="both"/>
              <w:rPr>
                <w:i/>
                <w:lang w:val="uk-UA"/>
              </w:rPr>
            </w:pPr>
            <w:r w:rsidRPr="001B0472">
              <w:rPr>
                <w:i/>
                <w:lang w:val="uk-UA"/>
              </w:rPr>
              <w:t>19</w:t>
            </w:r>
          </w:p>
        </w:tc>
        <w:tc>
          <w:tcPr>
            <w:tcW w:w="870" w:type="dxa"/>
          </w:tcPr>
          <w:p w:rsidR="00392A1F" w:rsidRPr="001B0472" w:rsidRDefault="000B28A4" w:rsidP="000B28A4">
            <w:pPr>
              <w:jc w:val="both"/>
              <w:rPr>
                <w:lang w:val="uk-UA"/>
              </w:rPr>
            </w:pPr>
            <w:r w:rsidRPr="001B0472">
              <w:rPr>
                <w:lang w:val="uk-UA"/>
              </w:rPr>
              <w:t>8</w:t>
            </w:r>
          </w:p>
        </w:tc>
        <w:tc>
          <w:tcPr>
            <w:tcW w:w="1170" w:type="dxa"/>
          </w:tcPr>
          <w:p w:rsidR="00392A1F" w:rsidRPr="001B0472" w:rsidRDefault="000B28A4" w:rsidP="000B28A4">
            <w:pPr>
              <w:jc w:val="both"/>
              <w:rPr>
                <w:i/>
                <w:lang w:val="uk-UA"/>
              </w:rPr>
            </w:pPr>
            <w:r w:rsidRPr="001B0472">
              <w:rPr>
                <w:i/>
                <w:lang w:val="uk-UA"/>
              </w:rPr>
              <w:t>25</w:t>
            </w:r>
          </w:p>
        </w:tc>
        <w:tc>
          <w:tcPr>
            <w:tcW w:w="990" w:type="dxa"/>
          </w:tcPr>
          <w:p w:rsidR="00392A1F" w:rsidRPr="001B0472" w:rsidRDefault="000B28A4" w:rsidP="000B28A4">
            <w:pPr>
              <w:jc w:val="both"/>
              <w:rPr>
                <w:lang w:val="uk-UA"/>
              </w:rPr>
            </w:pPr>
            <w:r w:rsidRPr="001B0472">
              <w:rPr>
                <w:lang w:val="uk-UA"/>
              </w:rPr>
              <w:t>14</w:t>
            </w:r>
          </w:p>
        </w:tc>
        <w:tc>
          <w:tcPr>
            <w:tcW w:w="750" w:type="dxa"/>
          </w:tcPr>
          <w:p w:rsidR="00392A1F" w:rsidRPr="001B0472" w:rsidRDefault="000B28A4" w:rsidP="000B28A4">
            <w:pPr>
              <w:jc w:val="both"/>
              <w:rPr>
                <w:i/>
                <w:lang w:val="uk-UA"/>
              </w:rPr>
            </w:pPr>
            <w:r w:rsidRPr="001B0472">
              <w:rPr>
                <w:i/>
                <w:lang w:val="uk-UA"/>
              </w:rPr>
              <w:t>44</w:t>
            </w:r>
          </w:p>
        </w:tc>
        <w:tc>
          <w:tcPr>
            <w:tcW w:w="1020" w:type="dxa"/>
          </w:tcPr>
          <w:p w:rsidR="00392A1F" w:rsidRPr="001B0472" w:rsidRDefault="000B28A4" w:rsidP="000B28A4">
            <w:pPr>
              <w:jc w:val="both"/>
              <w:rPr>
                <w:lang w:val="uk-UA"/>
              </w:rPr>
            </w:pPr>
            <w:r w:rsidRPr="001B0472">
              <w:rPr>
                <w:lang w:val="uk-UA"/>
              </w:rPr>
              <w:t>4</w:t>
            </w:r>
          </w:p>
        </w:tc>
        <w:tc>
          <w:tcPr>
            <w:tcW w:w="1020" w:type="dxa"/>
          </w:tcPr>
          <w:p w:rsidR="00392A1F" w:rsidRPr="001B0472" w:rsidRDefault="000B28A4" w:rsidP="000B28A4">
            <w:pPr>
              <w:jc w:val="both"/>
              <w:rPr>
                <w:i/>
                <w:lang w:val="uk-UA"/>
              </w:rPr>
            </w:pPr>
            <w:r w:rsidRPr="001B0472">
              <w:rPr>
                <w:i/>
                <w:lang w:val="uk-UA"/>
              </w:rPr>
              <w:t>12</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6-Б</w:t>
            </w:r>
          </w:p>
        </w:tc>
        <w:tc>
          <w:tcPr>
            <w:tcW w:w="1095" w:type="dxa"/>
          </w:tcPr>
          <w:p w:rsidR="00392A1F" w:rsidRPr="001B0472" w:rsidRDefault="000B28A4" w:rsidP="000B28A4">
            <w:pPr>
              <w:jc w:val="both"/>
              <w:rPr>
                <w:lang w:val="uk-UA"/>
              </w:rPr>
            </w:pPr>
            <w:r w:rsidRPr="001B0472">
              <w:rPr>
                <w:lang w:val="uk-UA"/>
              </w:rPr>
              <w:t>34</w:t>
            </w:r>
          </w:p>
        </w:tc>
        <w:tc>
          <w:tcPr>
            <w:tcW w:w="735" w:type="dxa"/>
          </w:tcPr>
          <w:p w:rsidR="00392A1F" w:rsidRPr="001B0472" w:rsidRDefault="000B28A4" w:rsidP="000B28A4">
            <w:pPr>
              <w:jc w:val="both"/>
              <w:rPr>
                <w:lang w:val="uk-UA"/>
              </w:rPr>
            </w:pPr>
            <w:r w:rsidRPr="001B0472">
              <w:rPr>
                <w:lang w:val="uk-UA"/>
              </w:rPr>
              <w:t>3</w:t>
            </w:r>
          </w:p>
        </w:tc>
        <w:tc>
          <w:tcPr>
            <w:tcW w:w="765" w:type="dxa"/>
          </w:tcPr>
          <w:p w:rsidR="00392A1F" w:rsidRPr="001B0472" w:rsidRDefault="000B28A4" w:rsidP="000B28A4">
            <w:pPr>
              <w:jc w:val="both"/>
              <w:rPr>
                <w:i/>
                <w:lang w:val="uk-UA"/>
              </w:rPr>
            </w:pPr>
            <w:r w:rsidRPr="001B0472">
              <w:rPr>
                <w:i/>
                <w:lang w:val="uk-UA"/>
              </w:rPr>
              <w:t>9</w:t>
            </w:r>
          </w:p>
        </w:tc>
        <w:tc>
          <w:tcPr>
            <w:tcW w:w="870" w:type="dxa"/>
          </w:tcPr>
          <w:p w:rsidR="00392A1F" w:rsidRPr="001B0472" w:rsidRDefault="000B28A4" w:rsidP="000B28A4">
            <w:pPr>
              <w:jc w:val="both"/>
              <w:rPr>
                <w:lang w:val="uk-UA"/>
              </w:rPr>
            </w:pPr>
            <w:r w:rsidRPr="001B0472">
              <w:rPr>
                <w:lang w:val="uk-UA"/>
              </w:rPr>
              <w:t>6</w:t>
            </w:r>
          </w:p>
        </w:tc>
        <w:tc>
          <w:tcPr>
            <w:tcW w:w="1170" w:type="dxa"/>
          </w:tcPr>
          <w:p w:rsidR="00392A1F" w:rsidRPr="001B0472" w:rsidRDefault="000B28A4" w:rsidP="000B28A4">
            <w:pPr>
              <w:jc w:val="both"/>
              <w:rPr>
                <w:i/>
                <w:lang w:val="uk-UA"/>
              </w:rPr>
            </w:pPr>
            <w:r w:rsidRPr="001B0472">
              <w:rPr>
                <w:i/>
                <w:lang w:val="uk-UA"/>
              </w:rPr>
              <w:t>18</w:t>
            </w:r>
          </w:p>
        </w:tc>
        <w:tc>
          <w:tcPr>
            <w:tcW w:w="990" w:type="dxa"/>
          </w:tcPr>
          <w:p w:rsidR="00392A1F" w:rsidRPr="001B0472" w:rsidRDefault="000B28A4" w:rsidP="000B28A4">
            <w:pPr>
              <w:jc w:val="both"/>
              <w:rPr>
                <w:lang w:val="uk-UA"/>
              </w:rPr>
            </w:pPr>
            <w:r w:rsidRPr="001B0472">
              <w:rPr>
                <w:lang w:val="uk-UA"/>
              </w:rPr>
              <w:t>18</w:t>
            </w:r>
          </w:p>
        </w:tc>
        <w:tc>
          <w:tcPr>
            <w:tcW w:w="750" w:type="dxa"/>
          </w:tcPr>
          <w:p w:rsidR="00392A1F" w:rsidRPr="001B0472" w:rsidRDefault="000B28A4" w:rsidP="000B28A4">
            <w:pPr>
              <w:jc w:val="both"/>
              <w:rPr>
                <w:i/>
                <w:lang w:val="uk-UA"/>
              </w:rPr>
            </w:pPr>
            <w:r w:rsidRPr="001B0472">
              <w:rPr>
                <w:i/>
                <w:lang w:val="uk-UA"/>
              </w:rPr>
              <w:t>53</w:t>
            </w:r>
          </w:p>
        </w:tc>
        <w:tc>
          <w:tcPr>
            <w:tcW w:w="1020" w:type="dxa"/>
          </w:tcPr>
          <w:p w:rsidR="00392A1F" w:rsidRPr="001B0472" w:rsidRDefault="000B28A4" w:rsidP="000B28A4">
            <w:pPr>
              <w:jc w:val="both"/>
              <w:rPr>
                <w:lang w:val="uk-UA"/>
              </w:rPr>
            </w:pPr>
            <w:r w:rsidRPr="001B0472">
              <w:rPr>
                <w:lang w:val="uk-UA"/>
              </w:rPr>
              <w:t>7</w:t>
            </w:r>
          </w:p>
        </w:tc>
        <w:tc>
          <w:tcPr>
            <w:tcW w:w="1020" w:type="dxa"/>
          </w:tcPr>
          <w:p w:rsidR="00392A1F" w:rsidRPr="001B0472" w:rsidRDefault="000B28A4" w:rsidP="000B28A4">
            <w:pPr>
              <w:jc w:val="both"/>
              <w:rPr>
                <w:i/>
                <w:lang w:val="uk-UA"/>
              </w:rPr>
            </w:pPr>
            <w:r w:rsidRPr="001B0472">
              <w:rPr>
                <w:i/>
                <w:lang w:val="uk-UA"/>
              </w:rPr>
              <w:t>20</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7-А</w:t>
            </w:r>
          </w:p>
        </w:tc>
        <w:tc>
          <w:tcPr>
            <w:tcW w:w="1095" w:type="dxa"/>
          </w:tcPr>
          <w:p w:rsidR="00392A1F" w:rsidRPr="001B0472" w:rsidRDefault="000B28A4" w:rsidP="000B28A4">
            <w:pPr>
              <w:jc w:val="both"/>
              <w:rPr>
                <w:lang w:val="uk-UA"/>
              </w:rPr>
            </w:pPr>
            <w:r w:rsidRPr="001B0472">
              <w:rPr>
                <w:lang w:val="uk-UA"/>
              </w:rPr>
              <w:t>25+1</w:t>
            </w:r>
          </w:p>
        </w:tc>
        <w:tc>
          <w:tcPr>
            <w:tcW w:w="735" w:type="dxa"/>
          </w:tcPr>
          <w:p w:rsidR="00392A1F" w:rsidRPr="001B0472" w:rsidRDefault="000B28A4" w:rsidP="000B28A4">
            <w:pPr>
              <w:jc w:val="both"/>
              <w:rPr>
                <w:lang w:val="uk-UA"/>
              </w:rPr>
            </w:pPr>
            <w:r w:rsidRPr="001B0472">
              <w:rPr>
                <w:lang w:val="uk-UA"/>
              </w:rPr>
              <w:t>2</w:t>
            </w:r>
          </w:p>
        </w:tc>
        <w:tc>
          <w:tcPr>
            <w:tcW w:w="765" w:type="dxa"/>
          </w:tcPr>
          <w:p w:rsidR="00392A1F" w:rsidRPr="001B0472" w:rsidRDefault="000B28A4" w:rsidP="000B28A4">
            <w:pPr>
              <w:jc w:val="both"/>
              <w:rPr>
                <w:i/>
                <w:lang w:val="uk-UA"/>
              </w:rPr>
            </w:pPr>
            <w:r w:rsidRPr="001B0472">
              <w:rPr>
                <w:i/>
                <w:lang w:val="uk-UA"/>
              </w:rPr>
              <w:t>8</w:t>
            </w:r>
          </w:p>
        </w:tc>
        <w:tc>
          <w:tcPr>
            <w:tcW w:w="870" w:type="dxa"/>
          </w:tcPr>
          <w:p w:rsidR="00392A1F" w:rsidRPr="001B0472" w:rsidRDefault="000B28A4" w:rsidP="000B28A4">
            <w:pPr>
              <w:jc w:val="both"/>
              <w:rPr>
                <w:lang w:val="uk-UA"/>
              </w:rPr>
            </w:pPr>
            <w:r w:rsidRPr="001B0472">
              <w:rPr>
                <w:lang w:val="uk-UA"/>
              </w:rPr>
              <w:t>3</w:t>
            </w:r>
          </w:p>
        </w:tc>
        <w:tc>
          <w:tcPr>
            <w:tcW w:w="1170" w:type="dxa"/>
          </w:tcPr>
          <w:p w:rsidR="00392A1F" w:rsidRPr="001B0472" w:rsidRDefault="000B28A4" w:rsidP="000B28A4">
            <w:pPr>
              <w:jc w:val="both"/>
              <w:rPr>
                <w:i/>
                <w:lang w:val="uk-UA"/>
              </w:rPr>
            </w:pPr>
            <w:r w:rsidRPr="001B0472">
              <w:rPr>
                <w:i/>
                <w:lang w:val="uk-UA"/>
              </w:rPr>
              <w:t>13</w:t>
            </w:r>
          </w:p>
        </w:tc>
        <w:tc>
          <w:tcPr>
            <w:tcW w:w="990" w:type="dxa"/>
          </w:tcPr>
          <w:p w:rsidR="00392A1F" w:rsidRPr="001B0472" w:rsidRDefault="000B28A4" w:rsidP="000B28A4">
            <w:pPr>
              <w:jc w:val="both"/>
              <w:rPr>
                <w:lang w:val="uk-UA"/>
              </w:rPr>
            </w:pPr>
            <w:r w:rsidRPr="001B0472">
              <w:rPr>
                <w:lang w:val="uk-UA"/>
              </w:rPr>
              <w:t>16+1</w:t>
            </w:r>
          </w:p>
        </w:tc>
        <w:tc>
          <w:tcPr>
            <w:tcW w:w="750" w:type="dxa"/>
          </w:tcPr>
          <w:p w:rsidR="00392A1F" w:rsidRPr="001B0472" w:rsidRDefault="000B28A4" w:rsidP="000B28A4">
            <w:pPr>
              <w:jc w:val="both"/>
              <w:rPr>
                <w:i/>
                <w:lang w:val="uk-UA"/>
              </w:rPr>
            </w:pPr>
            <w:r w:rsidRPr="001B0472">
              <w:rPr>
                <w:i/>
                <w:lang w:val="uk-UA"/>
              </w:rPr>
              <w:t>66</w:t>
            </w:r>
          </w:p>
        </w:tc>
        <w:tc>
          <w:tcPr>
            <w:tcW w:w="1020" w:type="dxa"/>
          </w:tcPr>
          <w:p w:rsidR="00392A1F" w:rsidRPr="001B0472" w:rsidRDefault="000B28A4" w:rsidP="000B28A4">
            <w:pPr>
              <w:jc w:val="both"/>
              <w:rPr>
                <w:lang w:val="uk-UA"/>
              </w:rPr>
            </w:pPr>
            <w:r w:rsidRPr="001B0472">
              <w:rPr>
                <w:lang w:val="uk-UA"/>
              </w:rPr>
              <w:t>3</w:t>
            </w:r>
          </w:p>
        </w:tc>
        <w:tc>
          <w:tcPr>
            <w:tcW w:w="1020" w:type="dxa"/>
          </w:tcPr>
          <w:p w:rsidR="00392A1F" w:rsidRPr="001B0472" w:rsidRDefault="000B28A4" w:rsidP="000B28A4">
            <w:pPr>
              <w:jc w:val="both"/>
              <w:rPr>
                <w:i/>
                <w:lang w:val="uk-UA"/>
              </w:rPr>
            </w:pPr>
            <w:r w:rsidRPr="001B0472">
              <w:rPr>
                <w:i/>
                <w:lang w:val="uk-UA"/>
              </w:rPr>
              <w:t>13</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7-Б</w:t>
            </w:r>
          </w:p>
        </w:tc>
        <w:tc>
          <w:tcPr>
            <w:tcW w:w="1095" w:type="dxa"/>
          </w:tcPr>
          <w:p w:rsidR="00392A1F" w:rsidRPr="001B0472" w:rsidRDefault="000B28A4" w:rsidP="000B28A4">
            <w:pPr>
              <w:jc w:val="both"/>
              <w:rPr>
                <w:lang w:val="uk-UA"/>
              </w:rPr>
            </w:pPr>
            <w:r w:rsidRPr="001B0472">
              <w:rPr>
                <w:lang w:val="uk-UA"/>
              </w:rPr>
              <w:t>25+3</w:t>
            </w:r>
          </w:p>
        </w:tc>
        <w:tc>
          <w:tcPr>
            <w:tcW w:w="735" w:type="dxa"/>
          </w:tcPr>
          <w:p w:rsidR="00392A1F" w:rsidRPr="001B0472" w:rsidRDefault="000B28A4" w:rsidP="000B28A4">
            <w:pPr>
              <w:jc w:val="both"/>
              <w:rPr>
                <w:lang w:val="uk-UA"/>
              </w:rPr>
            </w:pPr>
            <w:r w:rsidRPr="001B0472">
              <w:rPr>
                <w:lang w:val="uk-UA"/>
              </w:rPr>
              <w:t>3</w:t>
            </w:r>
          </w:p>
        </w:tc>
        <w:tc>
          <w:tcPr>
            <w:tcW w:w="765" w:type="dxa"/>
          </w:tcPr>
          <w:p w:rsidR="00392A1F" w:rsidRPr="001B0472" w:rsidRDefault="000B28A4" w:rsidP="000B28A4">
            <w:pPr>
              <w:jc w:val="both"/>
              <w:rPr>
                <w:i/>
                <w:lang w:val="uk-UA"/>
              </w:rPr>
            </w:pPr>
            <w:r w:rsidRPr="001B0472">
              <w:rPr>
                <w:i/>
                <w:lang w:val="uk-UA"/>
              </w:rPr>
              <w:t>12</w:t>
            </w:r>
          </w:p>
        </w:tc>
        <w:tc>
          <w:tcPr>
            <w:tcW w:w="870" w:type="dxa"/>
          </w:tcPr>
          <w:p w:rsidR="00392A1F" w:rsidRPr="001B0472" w:rsidRDefault="000B28A4" w:rsidP="000B28A4">
            <w:pPr>
              <w:jc w:val="both"/>
              <w:rPr>
                <w:lang w:val="uk-UA"/>
              </w:rPr>
            </w:pPr>
            <w:r w:rsidRPr="001B0472">
              <w:rPr>
                <w:lang w:val="uk-UA"/>
              </w:rPr>
              <w:t>6</w:t>
            </w:r>
          </w:p>
        </w:tc>
        <w:tc>
          <w:tcPr>
            <w:tcW w:w="1170" w:type="dxa"/>
          </w:tcPr>
          <w:p w:rsidR="00392A1F" w:rsidRPr="001B0472" w:rsidRDefault="000B28A4" w:rsidP="000B28A4">
            <w:pPr>
              <w:jc w:val="both"/>
              <w:rPr>
                <w:i/>
                <w:lang w:val="uk-UA"/>
              </w:rPr>
            </w:pPr>
            <w:r w:rsidRPr="001B0472">
              <w:rPr>
                <w:i/>
                <w:lang w:val="uk-UA"/>
              </w:rPr>
              <w:t>24</w:t>
            </w:r>
          </w:p>
        </w:tc>
        <w:tc>
          <w:tcPr>
            <w:tcW w:w="990" w:type="dxa"/>
          </w:tcPr>
          <w:p w:rsidR="00392A1F" w:rsidRPr="001B0472" w:rsidRDefault="000B28A4" w:rsidP="000B28A4">
            <w:pPr>
              <w:jc w:val="both"/>
              <w:rPr>
                <w:lang w:val="uk-UA"/>
              </w:rPr>
            </w:pPr>
            <w:r w:rsidRPr="001B0472">
              <w:rPr>
                <w:lang w:val="uk-UA"/>
              </w:rPr>
              <w:t>14+3</w:t>
            </w:r>
          </w:p>
        </w:tc>
        <w:tc>
          <w:tcPr>
            <w:tcW w:w="750" w:type="dxa"/>
          </w:tcPr>
          <w:p w:rsidR="00392A1F" w:rsidRPr="001B0472" w:rsidRDefault="000B28A4" w:rsidP="000B28A4">
            <w:pPr>
              <w:jc w:val="both"/>
              <w:rPr>
                <w:i/>
                <w:lang w:val="uk-UA"/>
              </w:rPr>
            </w:pPr>
            <w:r w:rsidRPr="001B0472">
              <w:rPr>
                <w:i/>
                <w:lang w:val="uk-UA"/>
              </w:rPr>
              <w:t>56</w:t>
            </w:r>
          </w:p>
        </w:tc>
        <w:tc>
          <w:tcPr>
            <w:tcW w:w="1020" w:type="dxa"/>
          </w:tcPr>
          <w:p w:rsidR="00392A1F" w:rsidRPr="001B0472" w:rsidRDefault="000B28A4" w:rsidP="000B28A4">
            <w:pPr>
              <w:jc w:val="both"/>
              <w:rPr>
                <w:lang w:val="uk-UA"/>
              </w:rPr>
            </w:pPr>
            <w:r w:rsidRPr="001B0472">
              <w:rPr>
                <w:lang w:val="uk-UA"/>
              </w:rPr>
              <w:t>1</w:t>
            </w:r>
          </w:p>
        </w:tc>
        <w:tc>
          <w:tcPr>
            <w:tcW w:w="1020" w:type="dxa"/>
          </w:tcPr>
          <w:p w:rsidR="00392A1F" w:rsidRPr="001B0472" w:rsidRDefault="000B28A4" w:rsidP="000B28A4">
            <w:pPr>
              <w:jc w:val="both"/>
              <w:rPr>
                <w:i/>
                <w:lang w:val="uk-UA"/>
              </w:rPr>
            </w:pPr>
            <w:r w:rsidRPr="001B0472">
              <w:rPr>
                <w:i/>
                <w:lang w:val="uk-UA"/>
              </w:rPr>
              <w:t>4</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8-А</w:t>
            </w:r>
          </w:p>
        </w:tc>
        <w:tc>
          <w:tcPr>
            <w:tcW w:w="1095" w:type="dxa"/>
          </w:tcPr>
          <w:p w:rsidR="00392A1F" w:rsidRPr="001B0472" w:rsidRDefault="000B28A4" w:rsidP="000B28A4">
            <w:pPr>
              <w:jc w:val="both"/>
              <w:rPr>
                <w:lang w:val="uk-UA"/>
              </w:rPr>
            </w:pPr>
            <w:r w:rsidRPr="001B0472">
              <w:rPr>
                <w:lang w:val="uk-UA"/>
              </w:rPr>
              <w:t>19</w:t>
            </w:r>
          </w:p>
        </w:tc>
        <w:tc>
          <w:tcPr>
            <w:tcW w:w="735" w:type="dxa"/>
          </w:tcPr>
          <w:p w:rsidR="00392A1F" w:rsidRPr="001B0472" w:rsidRDefault="000B28A4" w:rsidP="000B28A4">
            <w:pPr>
              <w:jc w:val="both"/>
              <w:rPr>
                <w:lang w:val="uk-UA"/>
              </w:rPr>
            </w:pPr>
            <w:r w:rsidRPr="001B0472">
              <w:rPr>
                <w:lang w:val="uk-UA"/>
              </w:rPr>
              <w:t>-</w:t>
            </w:r>
          </w:p>
        </w:tc>
        <w:tc>
          <w:tcPr>
            <w:tcW w:w="765" w:type="dxa"/>
          </w:tcPr>
          <w:p w:rsidR="00392A1F" w:rsidRPr="001B0472" w:rsidRDefault="000B28A4" w:rsidP="000B28A4">
            <w:pPr>
              <w:jc w:val="both"/>
              <w:rPr>
                <w:i/>
                <w:lang w:val="uk-UA"/>
              </w:rPr>
            </w:pPr>
            <w:r w:rsidRPr="001B0472">
              <w:rPr>
                <w:i/>
                <w:lang w:val="uk-UA"/>
              </w:rPr>
              <w:t>-</w:t>
            </w:r>
          </w:p>
        </w:tc>
        <w:tc>
          <w:tcPr>
            <w:tcW w:w="870" w:type="dxa"/>
          </w:tcPr>
          <w:p w:rsidR="00392A1F" w:rsidRPr="001B0472" w:rsidRDefault="000B28A4" w:rsidP="000B28A4">
            <w:pPr>
              <w:jc w:val="both"/>
              <w:rPr>
                <w:lang w:val="uk-UA"/>
              </w:rPr>
            </w:pPr>
            <w:r w:rsidRPr="001B0472">
              <w:rPr>
                <w:lang w:val="uk-UA"/>
              </w:rPr>
              <w:t>3</w:t>
            </w:r>
          </w:p>
        </w:tc>
        <w:tc>
          <w:tcPr>
            <w:tcW w:w="1170" w:type="dxa"/>
          </w:tcPr>
          <w:p w:rsidR="00392A1F" w:rsidRPr="001B0472" w:rsidRDefault="000B28A4" w:rsidP="000B28A4">
            <w:pPr>
              <w:jc w:val="both"/>
              <w:rPr>
                <w:i/>
                <w:lang w:val="uk-UA"/>
              </w:rPr>
            </w:pPr>
            <w:r w:rsidRPr="001B0472">
              <w:rPr>
                <w:i/>
                <w:lang w:val="uk-UA"/>
              </w:rPr>
              <w:t>16</w:t>
            </w:r>
          </w:p>
        </w:tc>
        <w:tc>
          <w:tcPr>
            <w:tcW w:w="990" w:type="dxa"/>
          </w:tcPr>
          <w:p w:rsidR="00392A1F" w:rsidRPr="001B0472" w:rsidRDefault="000B28A4" w:rsidP="000B28A4">
            <w:pPr>
              <w:jc w:val="both"/>
              <w:rPr>
                <w:lang w:val="uk-UA"/>
              </w:rPr>
            </w:pPr>
            <w:r w:rsidRPr="001B0472">
              <w:rPr>
                <w:lang w:val="uk-UA"/>
              </w:rPr>
              <w:t>10</w:t>
            </w:r>
          </w:p>
        </w:tc>
        <w:tc>
          <w:tcPr>
            <w:tcW w:w="750" w:type="dxa"/>
          </w:tcPr>
          <w:p w:rsidR="00392A1F" w:rsidRPr="001B0472" w:rsidRDefault="000B28A4" w:rsidP="000B28A4">
            <w:pPr>
              <w:jc w:val="both"/>
              <w:rPr>
                <w:i/>
                <w:lang w:val="uk-UA"/>
              </w:rPr>
            </w:pPr>
            <w:r w:rsidRPr="001B0472">
              <w:rPr>
                <w:i/>
                <w:lang w:val="uk-UA"/>
              </w:rPr>
              <w:t>53</w:t>
            </w:r>
          </w:p>
        </w:tc>
        <w:tc>
          <w:tcPr>
            <w:tcW w:w="1020" w:type="dxa"/>
          </w:tcPr>
          <w:p w:rsidR="00392A1F" w:rsidRPr="001B0472" w:rsidRDefault="000B28A4" w:rsidP="000B28A4">
            <w:pPr>
              <w:jc w:val="both"/>
              <w:rPr>
                <w:lang w:val="uk-UA"/>
              </w:rPr>
            </w:pPr>
            <w:r w:rsidRPr="001B0472">
              <w:rPr>
                <w:lang w:val="uk-UA"/>
              </w:rPr>
              <w:t>6</w:t>
            </w:r>
          </w:p>
        </w:tc>
        <w:tc>
          <w:tcPr>
            <w:tcW w:w="1020" w:type="dxa"/>
          </w:tcPr>
          <w:p w:rsidR="00392A1F" w:rsidRPr="001B0472" w:rsidRDefault="000B28A4" w:rsidP="000B28A4">
            <w:pPr>
              <w:jc w:val="both"/>
              <w:rPr>
                <w:i/>
                <w:lang w:val="uk-UA"/>
              </w:rPr>
            </w:pPr>
            <w:r w:rsidRPr="001B0472">
              <w:rPr>
                <w:i/>
                <w:lang w:val="uk-UA"/>
              </w:rPr>
              <w:t>31</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8-Б</w:t>
            </w:r>
          </w:p>
        </w:tc>
        <w:tc>
          <w:tcPr>
            <w:tcW w:w="1095" w:type="dxa"/>
          </w:tcPr>
          <w:p w:rsidR="00392A1F" w:rsidRPr="001B0472" w:rsidRDefault="000B28A4" w:rsidP="000B28A4">
            <w:pPr>
              <w:jc w:val="both"/>
              <w:rPr>
                <w:lang w:val="uk-UA"/>
              </w:rPr>
            </w:pPr>
            <w:r w:rsidRPr="001B0472">
              <w:rPr>
                <w:lang w:val="uk-UA"/>
              </w:rPr>
              <w:t>23</w:t>
            </w:r>
          </w:p>
        </w:tc>
        <w:tc>
          <w:tcPr>
            <w:tcW w:w="735" w:type="dxa"/>
          </w:tcPr>
          <w:p w:rsidR="00392A1F" w:rsidRPr="001B0472" w:rsidRDefault="000B28A4" w:rsidP="000B28A4">
            <w:pPr>
              <w:jc w:val="both"/>
              <w:rPr>
                <w:lang w:val="uk-UA"/>
              </w:rPr>
            </w:pPr>
            <w:r w:rsidRPr="001B0472">
              <w:rPr>
                <w:lang w:val="uk-UA"/>
              </w:rPr>
              <w:t>3</w:t>
            </w:r>
          </w:p>
        </w:tc>
        <w:tc>
          <w:tcPr>
            <w:tcW w:w="765" w:type="dxa"/>
          </w:tcPr>
          <w:p w:rsidR="00392A1F" w:rsidRPr="001B0472" w:rsidRDefault="000B28A4" w:rsidP="000B28A4">
            <w:pPr>
              <w:jc w:val="both"/>
              <w:rPr>
                <w:i/>
                <w:lang w:val="uk-UA"/>
              </w:rPr>
            </w:pPr>
            <w:r w:rsidRPr="001B0472">
              <w:rPr>
                <w:i/>
                <w:lang w:val="uk-UA"/>
              </w:rPr>
              <w:t>13</w:t>
            </w:r>
          </w:p>
        </w:tc>
        <w:tc>
          <w:tcPr>
            <w:tcW w:w="870" w:type="dxa"/>
          </w:tcPr>
          <w:p w:rsidR="00392A1F" w:rsidRPr="001B0472" w:rsidRDefault="000B28A4" w:rsidP="000B28A4">
            <w:pPr>
              <w:jc w:val="both"/>
              <w:rPr>
                <w:lang w:val="uk-UA"/>
              </w:rPr>
            </w:pPr>
            <w:r w:rsidRPr="001B0472">
              <w:rPr>
                <w:lang w:val="uk-UA"/>
              </w:rPr>
              <w:t>3</w:t>
            </w:r>
          </w:p>
        </w:tc>
        <w:tc>
          <w:tcPr>
            <w:tcW w:w="1170" w:type="dxa"/>
          </w:tcPr>
          <w:p w:rsidR="00392A1F" w:rsidRPr="001B0472" w:rsidRDefault="000B28A4" w:rsidP="000B28A4">
            <w:pPr>
              <w:jc w:val="both"/>
              <w:rPr>
                <w:i/>
                <w:lang w:val="uk-UA"/>
              </w:rPr>
            </w:pPr>
            <w:r w:rsidRPr="001B0472">
              <w:rPr>
                <w:i/>
                <w:lang w:val="uk-UA"/>
              </w:rPr>
              <w:t>13</w:t>
            </w:r>
          </w:p>
        </w:tc>
        <w:tc>
          <w:tcPr>
            <w:tcW w:w="990" w:type="dxa"/>
          </w:tcPr>
          <w:p w:rsidR="00392A1F" w:rsidRPr="001B0472" w:rsidRDefault="000B28A4" w:rsidP="000B28A4">
            <w:pPr>
              <w:jc w:val="both"/>
              <w:rPr>
                <w:lang w:val="uk-UA"/>
              </w:rPr>
            </w:pPr>
            <w:r w:rsidRPr="001B0472">
              <w:rPr>
                <w:lang w:val="uk-UA"/>
              </w:rPr>
              <w:t>11</w:t>
            </w:r>
          </w:p>
        </w:tc>
        <w:tc>
          <w:tcPr>
            <w:tcW w:w="750" w:type="dxa"/>
          </w:tcPr>
          <w:p w:rsidR="00392A1F" w:rsidRPr="001B0472" w:rsidRDefault="000B28A4" w:rsidP="000B28A4">
            <w:pPr>
              <w:jc w:val="both"/>
              <w:rPr>
                <w:i/>
                <w:lang w:val="uk-UA"/>
              </w:rPr>
            </w:pPr>
            <w:r w:rsidRPr="001B0472">
              <w:rPr>
                <w:i/>
                <w:lang w:val="uk-UA"/>
              </w:rPr>
              <w:t>48</w:t>
            </w:r>
          </w:p>
        </w:tc>
        <w:tc>
          <w:tcPr>
            <w:tcW w:w="1020" w:type="dxa"/>
          </w:tcPr>
          <w:p w:rsidR="00392A1F" w:rsidRPr="001B0472" w:rsidRDefault="000B28A4" w:rsidP="000B28A4">
            <w:pPr>
              <w:jc w:val="both"/>
              <w:rPr>
                <w:lang w:val="uk-UA"/>
              </w:rPr>
            </w:pPr>
            <w:r w:rsidRPr="001B0472">
              <w:rPr>
                <w:lang w:val="uk-UA"/>
              </w:rPr>
              <w:t>6</w:t>
            </w:r>
          </w:p>
        </w:tc>
        <w:tc>
          <w:tcPr>
            <w:tcW w:w="1020" w:type="dxa"/>
          </w:tcPr>
          <w:p w:rsidR="00392A1F" w:rsidRPr="001B0472" w:rsidRDefault="000B28A4" w:rsidP="000B28A4">
            <w:pPr>
              <w:jc w:val="both"/>
              <w:rPr>
                <w:i/>
                <w:lang w:val="uk-UA"/>
              </w:rPr>
            </w:pPr>
            <w:r w:rsidRPr="001B0472">
              <w:rPr>
                <w:i/>
                <w:lang w:val="uk-UA"/>
              </w:rPr>
              <w:t>26</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9-А</w:t>
            </w:r>
          </w:p>
        </w:tc>
        <w:tc>
          <w:tcPr>
            <w:tcW w:w="1095" w:type="dxa"/>
          </w:tcPr>
          <w:p w:rsidR="00392A1F" w:rsidRPr="001B0472" w:rsidRDefault="000B28A4" w:rsidP="000B28A4">
            <w:pPr>
              <w:jc w:val="both"/>
              <w:rPr>
                <w:lang w:val="uk-UA"/>
              </w:rPr>
            </w:pPr>
            <w:r w:rsidRPr="001B0472">
              <w:rPr>
                <w:lang w:val="uk-UA"/>
              </w:rPr>
              <w:t>23</w:t>
            </w:r>
          </w:p>
        </w:tc>
        <w:tc>
          <w:tcPr>
            <w:tcW w:w="735" w:type="dxa"/>
          </w:tcPr>
          <w:p w:rsidR="00392A1F" w:rsidRPr="001B0472" w:rsidRDefault="000B28A4" w:rsidP="000B28A4">
            <w:pPr>
              <w:jc w:val="both"/>
              <w:rPr>
                <w:lang w:val="uk-UA"/>
              </w:rPr>
            </w:pPr>
            <w:r w:rsidRPr="001B0472">
              <w:rPr>
                <w:lang w:val="uk-UA"/>
              </w:rPr>
              <w:t>-</w:t>
            </w:r>
          </w:p>
        </w:tc>
        <w:tc>
          <w:tcPr>
            <w:tcW w:w="765" w:type="dxa"/>
          </w:tcPr>
          <w:p w:rsidR="00392A1F" w:rsidRPr="001B0472" w:rsidRDefault="000B28A4" w:rsidP="000B28A4">
            <w:pPr>
              <w:jc w:val="both"/>
              <w:rPr>
                <w:i/>
                <w:lang w:val="uk-UA"/>
              </w:rPr>
            </w:pPr>
            <w:r w:rsidRPr="001B0472">
              <w:rPr>
                <w:i/>
                <w:lang w:val="uk-UA"/>
              </w:rPr>
              <w:t>-</w:t>
            </w:r>
          </w:p>
        </w:tc>
        <w:tc>
          <w:tcPr>
            <w:tcW w:w="870" w:type="dxa"/>
          </w:tcPr>
          <w:p w:rsidR="00392A1F" w:rsidRPr="001B0472" w:rsidRDefault="000B28A4" w:rsidP="000B28A4">
            <w:pPr>
              <w:jc w:val="both"/>
              <w:rPr>
                <w:lang w:val="uk-UA"/>
              </w:rPr>
            </w:pPr>
            <w:r w:rsidRPr="001B0472">
              <w:rPr>
                <w:lang w:val="uk-UA"/>
              </w:rPr>
              <w:t>6</w:t>
            </w:r>
          </w:p>
        </w:tc>
        <w:tc>
          <w:tcPr>
            <w:tcW w:w="1170" w:type="dxa"/>
          </w:tcPr>
          <w:p w:rsidR="00392A1F" w:rsidRPr="001B0472" w:rsidRDefault="000B28A4" w:rsidP="000B28A4">
            <w:pPr>
              <w:jc w:val="both"/>
              <w:rPr>
                <w:i/>
                <w:lang w:val="uk-UA"/>
              </w:rPr>
            </w:pPr>
            <w:r w:rsidRPr="001B0472">
              <w:rPr>
                <w:i/>
                <w:lang w:val="uk-UA"/>
              </w:rPr>
              <w:t>26</w:t>
            </w:r>
          </w:p>
        </w:tc>
        <w:tc>
          <w:tcPr>
            <w:tcW w:w="990" w:type="dxa"/>
          </w:tcPr>
          <w:p w:rsidR="00392A1F" w:rsidRPr="001B0472" w:rsidRDefault="000B28A4" w:rsidP="000B28A4">
            <w:pPr>
              <w:jc w:val="both"/>
              <w:rPr>
                <w:lang w:val="uk-UA"/>
              </w:rPr>
            </w:pPr>
            <w:r w:rsidRPr="001B0472">
              <w:rPr>
                <w:lang w:val="uk-UA"/>
              </w:rPr>
              <w:t>10</w:t>
            </w:r>
          </w:p>
        </w:tc>
        <w:tc>
          <w:tcPr>
            <w:tcW w:w="750" w:type="dxa"/>
          </w:tcPr>
          <w:p w:rsidR="00392A1F" w:rsidRPr="001B0472" w:rsidRDefault="000B28A4" w:rsidP="000B28A4">
            <w:pPr>
              <w:jc w:val="both"/>
              <w:rPr>
                <w:i/>
                <w:lang w:val="uk-UA"/>
              </w:rPr>
            </w:pPr>
            <w:r w:rsidRPr="001B0472">
              <w:rPr>
                <w:i/>
                <w:lang w:val="uk-UA"/>
              </w:rPr>
              <w:t>44</w:t>
            </w:r>
          </w:p>
        </w:tc>
        <w:tc>
          <w:tcPr>
            <w:tcW w:w="1020" w:type="dxa"/>
          </w:tcPr>
          <w:p w:rsidR="00392A1F" w:rsidRPr="001B0472" w:rsidRDefault="000B28A4" w:rsidP="000B28A4">
            <w:pPr>
              <w:jc w:val="both"/>
              <w:rPr>
                <w:lang w:val="uk-UA"/>
              </w:rPr>
            </w:pPr>
            <w:r w:rsidRPr="001B0472">
              <w:rPr>
                <w:lang w:val="uk-UA"/>
              </w:rPr>
              <w:t>7</w:t>
            </w:r>
          </w:p>
        </w:tc>
        <w:tc>
          <w:tcPr>
            <w:tcW w:w="1020" w:type="dxa"/>
          </w:tcPr>
          <w:p w:rsidR="00392A1F" w:rsidRPr="001B0472" w:rsidRDefault="000B28A4" w:rsidP="000B28A4">
            <w:pPr>
              <w:jc w:val="both"/>
              <w:rPr>
                <w:i/>
                <w:lang w:val="uk-UA"/>
              </w:rPr>
            </w:pPr>
            <w:r w:rsidRPr="001B0472">
              <w:rPr>
                <w:i/>
                <w:lang w:val="uk-UA"/>
              </w:rPr>
              <w:t>30</w:t>
            </w:r>
          </w:p>
        </w:tc>
      </w:tr>
      <w:tr w:rsidR="00392A1F" w:rsidRPr="000B28A4">
        <w:trPr>
          <w:trHeight w:val="288"/>
        </w:trPr>
        <w:tc>
          <w:tcPr>
            <w:tcW w:w="1020" w:type="dxa"/>
          </w:tcPr>
          <w:p w:rsidR="00392A1F" w:rsidRPr="001B0472" w:rsidRDefault="000B28A4" w:rsidP="000B28A4">
            <w:pPr>
              <w:jc w:val="both"/>
              <w:rPr>
                <w:lang w:val="uk-UA"/>
              </w:rPr>
            </w:pPr>
            <w:r w:rsidRPr="001B0472">
              <w:rPr>
                <w:lang w:val="uk-UA"/>
              </w:rPr>
              <w:t>9-Б</w:t>
            </w:r>
          </w:p>
        </w:tc>
        <w:tc>
          <w:tcPr>
            <w:tcW w:w="1095" w:type="dxa"/>
          </w:tcPr>
          <w:p w:rsidR="00392A1F" w:rsidRPr="001B0472" w:rsidRDefault="000B28A4" w:rsidP="000B28A4">
            <w:pPr>
              <w:jc w:val="both"/>
              <w:rPr>
                <w:lang w:val="uk-UA"/>
              </w:rPr>
            </w:pPr>
            <w:r w:rsidRPr="001B0472">
              <w:rPr>
                <w:lang w:val="uk-UA"/>
              </w:rPr>
              <w:t>26+1</w:t>
            </w:r>
          </w:p>
        </w:tc>
        <w:tc>
          <w:tcPr>
            <w:tcW w:w="735" w:type="dxa"/>
          </w:tcPr>
          <w:p w:rsidR="00392A1F" w:rsidRPr="001B0472" w:rsidRDefault="000B28A4" w:rsidP="000B28A4">
            <w:pPr>
              <w:jc w:val="both"/>
              <w:rPr>
                <w:lang w:val="uk-UA"/>
              </w:rPr>
            </w:pPr>
            <w:r w:rsidRPr="001B0472">
              <w:rPr>
                <w:lang w:val="uk-UA"/>
              </w:rPr>
              <w:t>5</w:t>
            </w:r>
          </w:p>
        </w:tc>
        <w:tc>
          <w:tcPr>
            <w:tcW w:w="765" w:type="dxa"/>
          </w:tcPr>
          <w:p w:rsidR="00392A1F" w:rsidRPr="001B0472" w:rsidRDefault="000B28A4" w:rsidP="000B28A4">
            <w:pPr>
              <w:jc w:val="both"/>
              <w:rPr>
                <w:i/>
                <w:lang w:val="uk-UA"/>
              </w:rPr>
            </w:pPr>
            <w:r w:rsidRPr="001B0472">
              <w:rPr>
                <w:i/>
                <w:lang w:val="uk-UA"/>
              </w:rPr>
              <w:t>19</w:t>
            </w:r>
          </w:p>
        </w:tc>
        <w:tc>
          <w:tcPr>
            <w:tcW w:w="870" w:type="dxa"/>
          </w:tcPr>
          <w:p w:rsidR="00392A1F" w:rsidRPr="001B0472" w:rsidRDefault="000B28A4" w:rsidP="000B28A4">
            <w:pPr>
              <w:jc w:val="both"/>
              <w:rPr>
                <w:lang w:val="uk-UA"/>
              </w:rPr>
            </w:pPr>
            <w:r w:rsidRPr="001B0472">
              <w:rPr>
                <w:lang w:val="uk-UA"/>
              </w:rPr>
              <w:t>9</w:t>
            </w:r>
          </w:p>
        </w:tc>
        <w:tc>
          <w:tcPr>
            <w:tcW w:w="1170" w:type="dxa"/>
          </w:tcPr>
          <w:p w:rsidR="00392A1F" w:rsidRPr="001B0472" w:rsidRDefault="000B28A4" w:rsidP="000B28A4">
            <w:pPr>
              <w:jc w:val="both"/>
              <w:rPr>
                <w:i/>
                <w:lang w:val="uk-UA"/>
              </w:rPr>
            </w:pPr>
            <w:r w:rsidRPr="001B0472">
              <w:rPr>
                <w:i/>
                <w:lang w:val="uk-UA"/>
              </w:rPr>
              <w:t>35</w:t>
            </w:r>
          </w:p>
        </w:tc>
        <w:tc>
          <w:tcPr>
            <w:tcW w:w="990" w:type="dxa"/>
          </w:tcPr>
          <w:p w:rsidR="00392A1F" w:rsidRPr="001B0472" w:rsidRDefault="000B28A4" w:rsidP="000B28A4">
            <w:pPr>
              <w:jc w:val="both"/>
              <w:rPr>
                <w:lang w:val="uk-UA"/>
              </w:rPr>
            </w:pPr>
            <w:r w:rsidRPr="001B0472">
              <w:rPr>
                <w:lang w:val="uk-UA"/>
              </w:rPr>
              <w:t>12+1</w:t>
            </w:r>
          </w:p>
        </w:tc>
        <w:tc>
          <w:tcPr>
            <w:tcW w:w="750" w:type="dxa"/>
          </w:tcPr>
          <w:p w:rsidR="00392A1F" w:rsidRPr="001B0472" w:rsidRDefault="000B28A4" w:rsidP="000B28A4">
            <w:pPr>
              <w:jc w:val="both"/>
              <w:rPr>
                <w:i/>
                <w:lang w:val="uk-UA"/>
              </w:rPr>
            </w:pPr>
            <w:r w:rsidRPr="001B0472">
              <w:rPr>
                <w:i/>
                <w:lang w:val="uk-UA"/>
              </w:rPr>
              <w:t>46</w:t>
            </w:r>
          </w:p>
        </w:tc>
        <w:tc>
          <w:tcPr>
            <w:tcW w:w="1020" w:type="dxa"/>
          </w:tcPr>
          <w:p w:rsidR="00392A1F" w:rsidRPr="001B0472" w:rsidRDefault="000B28A4" w:rsidP="000B28A4">
            <w:pPr>
              <w:jc w:val="both"/>
              <w:rPr>
                <w:lang w:val="uk-UA"/>
              </w:rPr>
            </w:pPr>
            <w:r w:rsidRPr="001B0472">
              <w:rPr>
                <w:lang w:val="uk-UA"/>
              </w:rPr>
              <w:t>-</w:t>
            </w:r>
          </w:p>
        </w:tc>
        <w:tc>
          <w:tcPr>
            <w:tcW w:w="1020" w:type="dxa"/>
          </w:tcPr>
          <w:p w:rsidR="00392A1F" w:rsidRPr="001B0472" w:rsidRDefault="000B28A4" w:rsidP="000B28A4">
            <w:pPr>
              <w:jc w:val="both"/>
              <w:rPr>
                <w:i/>
                <w:lang w:val="uk-UA"/>
              </w:rPr>
            </w:pPr>
            <w:r w:rsidRPr="001B0472">
              <w:rPr>
                <w:i/>
                <w:lang w:val="uk-UA"/>
              </w:rPr>
              <w:t>-</w:t>
            </w:r>
          </w:p>
        </w:tc>
      </w:tr>
      <w:tr w:rsidR="00392A1F" w:rsidRPr="000B28A4">
        <w:trPr>
          <w:trHeight w:val="300"/>
        </w:trPr>
        <w:tc>
          <w:tcPr>
            <w:tcW w:w="1020" w:type="dxa"/>
          </w:tcPr>
          <w:p w:rsidR="00392A1F" w:rsidRPr="001B0472" w:rsidRDefault="000B28A4" w:rsidP="000B28A4">
            <w:pPr>
              <w:jc w:val="both"/>
              <w:rPr>
                <w:lang w:val="uk-UA"/>
              </w:rPr>
            </w:pPr>
            <w:r w:rsidRPr="001B0472">
              <w:rPr>
                <w:lang w:val="uk-UA"/>
              </w:rPr>
              <w:t xml:space="preserve">  10-А</w:t>
            </w:r>
          </w:p>
        </w:tc>
        <w:tc>
          <w:tcPr>
            <w:tcW w:w="1095" w:type="dxa"/>
          </w:tcPr>
          <w:p w:rsidR="00392A1F" w:rsidRPr="001B0472" w:rsidRDefault="000B28A4" w:rsidP="000B28A4">
            <w:pPr>
              <w:jc w:val="both"/>
              <w:rPr>
                <w:lang w:val="uk-UA"/>
              </w:rPr>
            </w:pPr>
            <w:r w:rsidRPr="001B0472">
              <w:rPr>
                <w:lang w:val="uk-UA"/>
              </w:rPr>
              <w:t>15+1</w:t>
            </w:r>
          </w:p>
        </w:tc>
        <w:tc>
          <w:tcPr>
            <w:tcW w:w="735" w:type="dxa"/>
          </w:tcPr>
          <w:p w:rsidR="00392A1F" w:rsidRPr="001B0472" w:rsidRDefault="000B28A4" w:rsidP="000B28A4">
            <w:pPr>
              <w:jc w:val="both"/>
              <w:rPr>
                <w:lang w:val="uk-UA"/>
              </w:rPr>
            </w:pPr>
            <w:r w:rsidRPr="001B0472">
              <w:rPr>
                <w:lang w:val="uk-UA"/>
              </w:rPr>
              <w:t>2</w:t>
            </w:r>
          </w:p>
        </w:tc>
        <w:tc>
          <w:tcPr>
            <w:tcW w:w="765" w:type="dxa"/>
          </w:tcPr>
          <w:p w:rsidR="00392A1F" w:rsidRPr="001B0472" w:rsidRDefault="000B28A4" w:rsidP="000B28A4">
            <w:pPr>
              <w:jc w:val="both"/>
              <w:rPr>
                <w:i/>
                <w:lang w:val="uk-UA"/>
              </w:rPr>
            </w:pPr>
            <w:r w:rsidRPr="001B0472">
              <w:rPr>
                <w:i/>
                <w:lang w:val="uk-UA"/>
              </w:rPr>
              <w:t>13</w:t>
            </w:r>
          </w:p>
        </w:tc>
        <w:tc>
          <w:tcPr>
            <w:tcW w:w="870" w:type="dxa"/>
          </w:tcPr>
          <w:p w:rsidR="00392A1F" w:rsidRPr="001B0472" w:rsidRDefault="000B28A4" w:rsidP="000B28A4">
            <w:pPr>
              <w:jc w:val="both"/>
              <w:rPr>
                <w:lang w:val="uk-UA"/>
              </w:rPr>
            </w:pPr>
            <w:r w:rsidRPr="001B0472">
              <w:rPr>
                <w:lang w:val="uk-UA"/>
              </w:rPr>
              <w:t>2</w:t>
            </w:r>
          </w:p>
        </w:tc>
        <w:tc>
          <w:tcPr>
            <w:tcW w:w="1170" w:type="dxa"/>
          </w:tcPr>
          <w:p w:rsidR="00392A1F" w:rsidRPr="001B0472" w:rsidRDefault="000B28A4" w:rsidP="000B28A4">
            <w:pPr>
              <w:jc w:val="both"/>
              <w:rPr>
                <w:i/>
                <w:lang w:val="uk-UA"/>
              </w:rPr>
            </w:pPr>
            <w:r w:rsidRPr="001B0472">
              <w:rPr>
                <w:i/>
                <w:lang w:val="uk-UA"/>
              </w:rPr>
              <w:t>13</w:t>
            </w:r>
          </w:p>
        </w:tc>
        <w:tc>
          <w:tcPr>
            <w:tcW w:w="990" w:type="dxa"/>
          </w:tcPr>
          <w:p w:rsidR="00392A1F" w:rsidRPr="001B0472" w:rsidRDefault="000B28A4" w:rsidP="000B28A4">
            <w:pPr>
              <w:jc w:val="both"/>
              <w:rPr>
                <w:lang w:val="uk-UA"/>
              </w:rPr>
            </w:pPr>
            <w:r w:rsidRPr="001B0472">
              <w:rPr>
                <w:lang w:val="uk-UA"/>
              </w:rPr>
              <w:t>7+1</w:t>
            </w:r>
          </w:p>
        </w:tc>
        <w:tc>
          <w:tcPr>
            <w:tcW w:w="750" w:type="dxa"/>
          </w:tcPr>
          <w:p w:rsidR="00392A1F" w:rsidRPr="001B0472" w:rsidRDefault="000B28A4" w:rsidP="000B28A4">
            <w:pPr>
              <w:jc w:val="both"/>
              <w:rPr>
                <w:i/>
                <w:lang w:val="uk-UA"/>
              </w:rPr>
            </w:pPr>
            <w:r w:rsidRPr="001B0472">
              <w:rPr>
                <w:i/>
                <w:lang w:val="uk-UA"/>
              </w:rPr>
              <w:t>47</w:t>
            </w:r>
          </w:p>
        </w:tc>
        <w:tc>
          <w:tcPr>
            <w:tcW w:w="1020" w:type="dxa"/>
          </w:tcPr>
          <w:p w:rsidR="00392A1F" w:rsidRPr="001B0472" w:rsidRDefault="000B28A4" w:rsidP="000B28A4">
            <w:pPr>
              <w:jc w:val="both"/>
              <w:rPr>
                <w:lang w:val="uk-UA"/>
              </w:rPr>
            </w:pPr>
            <w:r w:rsidRPr="001B0472">
              <w:rPr>
                <w:lang w:val="uk-UA"/>
              </w:rPr>
              <w:t>4</w:t>
            </w:r>
          </w:p>
        </w:tc>
        <w:tc>
          <w:tcPr>
            <w:tcW w:w="1020" w:type="dxa"/>
          </w:tcPr>
          <w:p w:rsidR="00392A1F" w:rsidRPr="001B0472" w:rsidRDefault="000B28A4" w:rsidP="000B28A4">
            <w:pPr>
              <w:jc w:val="both"/>
              <w:rPr>
                <w:i/>
                <w:lang w:val="uk-UA"/>
              </w:rPr>
            </w:pPr>
            <w:r w:rsidRPr="001B0472">
              <w:rPr>
                <w:i/>
                <w:lang w:val="uk-UA"/>
              </w:rPr>
              <w:t>27</w:t>
            </w:r>
          </w:p>
        </w:tc>
      </w:tr>
      <w:tr w:rsidR="00392A1F" w:rsidRPr="000B28A4">
        <w:trPr>
          <w:trHeight w:val="300"/>
        </w:trPr>
        <w:tc>
          <w:tcPr>
            <w:tcW w:w="1020" w:type="dxa"/>
          </w:tcPr>
          <w:p w:rsidR="00392A1F" w:rsidRPr="001B0472" w:rsidRDefault="000B28A4" w:rsidP="000B28A4">
            <w:pPr>
              <w:jc w:val="both"/>
              <w:rPr>
                <w:lang w:val="uk-UA"/>
              </w:rPr>
            </w:pPr>
            <w:r w:rsidRPr="001B0472">
              <w:rPr>
                <w:lang w:val="uk-UA"/>
              </w:rPr>
              <w:t>10-Б</w:t>
            </w:r>
          </w:p>
        </w:tc>
        <w:tc>
          <w:tcPr>
            <w:tcW w:w="1095" w:type="dxa"/>
          </w:tcPr>
          <w:p w:rsidR="00392A1F" w:rsidRPr="001B0472" w:rsidRDefault="000B28A4" w:rsidP="000B28A4">
            <w:pPr>
              <w:jc w:val="both"/>
              <w:rPr>
                <w:lang w:val="uk-UA"/>
              </w:rPr>
            </w:pPr>
            <w:r w:rsidRPr="001B0472">
              <w:rPr>
                <w:lang w:val="uk-UA"/>
              </w:rPr>
              <w:t>24+1</w:t>
            </w:r>
          </w:p>
        </w:tc>
        <w:tc>
          <w:tcPr>
            <w:tcW w:w="735" w:type="dxa"/>
          </w:tcPr>
          <w:p w:rsidR="00392A1F" w:rsidRPr="001B0472" w:rsidRDefault="000B28A4" w:rsidP="000B28A4">
            <w:pPr>
              <w:jc w:val="both"/>
              <w:rPr>
                <w:lang w:val="uk-UA"/>
              </w:rPr>
            </w:pPr>
            <w:r w:rsidRPr="001B0472">
              <w:rPr>
                <w:lang w:val="uk-UA"/>
              </w:rPr>
              <w:t>1</w:t>
            </w:r>
          </w:p>
        </w:tc>
        <w:tc>
          <w:tcPr>
            <w:tcW w:w="765" w:type="dxa"/>
          </w:tcPr>
          <w:p w:rsidR="00392A1F" w:rsidRPr="001B0472" w:rsidRDefault="000B28A4" w:rsidP="000B28A4">
            <w:pPr>
              <w:jc w:val="both"/>
              <w:rPr>
                <w:i/>
                <w:lang w:val="uk-UA"/>
              </w:rPr>
            </w:pPr>
            <w:r w:rsidRPr="001B0472">
              <w:rPr>
                <w:i/>
                <w:lang w:val="uk-UA"/>
              </w:rPr>
              <w:t>5</w:t>
            </w:r>
          </w:p>
        </w:tc>
        <w:tc>
          <w:tcPr>
            <w:tcW w:w="870" w:type="dxa"/>
          </w:tcPr>
          <w:p w:rsidR="00392A1F" w:rsidRPr="001B0472" w:rsidRDefault="000B28A4" w:rsidP="000B28A4">
            <w:pPr>
              <w:jc w:val="both"/>
              <w:rPr>
                <w:lang w:val="uk-UA"/>
              </w:rPr>
            </w:pPr>
            <w:r w:rsidRPr="001B0472">
              <w:rPr>
                <w:lang w:val="uk-UA"/>
              </w:rPr>
              <w:t>4</w:t>
            </w:r>
          </w:p>
        </w:tc>
        <w:tc>
          <w:tcPr>
            <w:tcW w:w="1170" w:type="dxa"/>
          </w:tcPr>
          <w:p w:rsidR="00392A1F" w:rsidRPr="001B0472" w:rsidRDefault="000B28A4" w:rsidP="000B28A4">
            <w:pPr>
              <w:jc w:val="both"/>
              <w:rPr>
                <w:i/>
                <w:lang w:val="uk-UA"/>
              </w:rPr>
            </w:pPr>
            <w:r w:rsidRPr="001B0472">
              <w:rPr>
                <w:i/>
                <w:lang w:val="uk-UA"/>
              </w:rPr>
              <w:t>16</w:t>
            </w:r>
          </w:p>
        </w:tc>
        <w:tc>
          <w:tcPr>
            <w:tcW w:w="990" w:type="dxa"/>
          </w:tcPr>
          <w:p w:rsidR="00392A1F" w:rsidRPr="001B0472" w:rsidRDefault="000B28A4" w:rsidP="000B28A4">
            <w:pPr>
              <w:jc w:val="both"/>
              <w:rPr>
                <w:lang w:val="uk-UA"/>
              </w:rPr>
            </w:pPr>
            <w:r w:rsidRPr="001B0472">
              <w:rPr>
                <w:lang w:val="uk-UA"/>
              </w:rPr>
              <w:t>12+1</w:t>
            </w:r>
          </w:p>
        </w:tc>
        <w:tc>
          <w:tcPr>
            <w:tcW w:w="750" w:type="dxa"/>
          </w:tcPr>
          <w:p w:rsidR="00392A1F" w:rsidRPr="001B0472" w:rsidRDefault="000B28A4" w:rsidP="000B28A4">
            <w:pPr>
              <w:jc w:val="both"/>
              <w:rPr>
                <w:i/>
                <w:lang w:val="uk-UA"/>
              </w:rPr>
            </w:pPr>
            <w:r w:rsidRPr="001B0472">
              <w:rPr>
                <w:i/>
                <w:lang w:val="uk-UA"/>
              </w:rPr>
              <w:t>50</w:t>
            </w:r>
          </w:p>
        </w:tc>
        <w:tc>
          <w:tcPr>
            <w:tcW w:w="1020" w:type="dxa"/>
          </w:tcPr>
          <w:p w:rsidR="00392A1F" w:rsidRPr="001B0472" w:rsidRDefault="000B28A4" w:rsidP="000B28A4">
            <w:pPr>
              <w:jc w:val="both"/>
              <w:rPr>
                <w:lang w:val="uk-UA"/>
              </w:rPr>
            </w:pPr>
            <w:r w:rsidRPr="001B0472">
              <w:rPr>
                <w:lang w:val="uk-UA"/>
              </w:rPr>
              <w:t>7</w:t>
            </w:r>
          </w:p>
        </w:tc>
        <w:tc>
          <w:tcPr>
            <w:tcW w:w="1020" w:type="dxa"/>
          </w:tcPr>
          <w:p w:rsidR="00392A1F" w:rsidRPr="001B0472" w:rsidRDefault="000B28A4" w:rsidP="000B28A4">
            <w:pPr>
              <w:jc w:val="both"/>
              <w:rPr>
                <w:i/>
                <w:lang w:val="uk-UA"/>
              </w:rPr>
            </w:pPr>
            <w:r w:rsidRPr="001B0472">
              <w:rPr>
                <w:i/>
                <w:lang w:val="uk-UA"/>
              </w:rPr>
              <w:t>29</w:t>
            </w:r>
          </w:p>
        </w:tc>
      </w:tr>
      <w:tr w:rsidR="00392A1F" w:rsidRPr="000B28A4">
        <w:trPr>
          <w:trHeight w:val="300"/>
        </w:trPr>
        <w:tc>
          <w:tcPr>
            <w:tcW w:w="1020" w:type="dxa"/>
          </w:tcPr>
          <w:p w:rsidR="00392A1F" w:rsidRPr="001B0472" w:rsidRDefault="000B28A4" w:rsidP="000B28A4">
            <w:pPr>
              <w:jc w:val="both"/>
              <w:rPr>
                <w:lang w:val="uk-UA"/>
              </w:rPr>
            </w:pPr>
            <w:r w:rsidRPr="001B0472">
              <w:rPr>
                <w:lang w:val="uk-UA"/>
              </w:rPr>
              <w:t>11-А</w:t>
            </w:r>
          </w:p>
        </w:tc>
        <w:tc>
          <w:tcPr>
            <w:tcW w:w="1095" w:type="dxa"/>
          </w:tcPr>
          <w:p w:rsidR="00392A1F" w:rsidRPr="001B0472" w:rsidRDefault="000B28A4" w:rsidP="000B28A4">
            <w:pPr>
              <w:jc w:val="both"/>
              <w:rPr>
                <w:lang w:val="uk-UA"/>
              </w:rPr>
            </w:pPr>
            <w:r w:rsidRPr="001B0472">
              <w:rPr>
                <w:lang w:val="uk-UA"/>
              </w:rPr>
              <w:t>23</w:t>
            </w:r>
          </w:p>
        </w:tc>
        <w:tc>
          <w:tcPr>
            <w:tcW w:w="735" w:type="dxa"/>
          </w:tcPr>
          <w:p w:rsidR="00392A1F" w:rsidRPr="001B0472" w:rsidRDefault="000B28A4" w:rsidP="000B28A4">
            <w:pPr>
              <w:jc w:val="both"/>
              <w:rPr>
                <w:lang w:val="uk-UA"/>
              </w:rPr>
            </w:pPr>
            <w:r w:rsidRPr="001B0472">
              <w:rPr>
                <w:lang w:val="uk-UA"/>
              </w:rPr>
              <w:t>1</w:t>
            </w:r>
          </w:p>
        </w:tc>
        <w:tc>
          <w:tcPr>
            <w:tcW w:w="765" w:type="dxa"/>
          </w:tcPr>
          <w:p w:rsidR="00392A1F" w:rsidRPr="001B0472" w:rsidRDefault="000B28A4" w:rsidP="000B28A4">
            <w:pPr>
              <w:jc w:val="both"/>
              <w:rPr>
                <w:i/>
                <w:lang w:val="uk-UA"/>
              </w:rPr>
            </w:pPr>
            <w:r w:rsidRPr="001B0472">
              <w:rPr>
                <w:i/>
                <w:lang w:val="uk-UA"/>
              </w:rPr>
              <w:t>4</w:t>
            </w:r>
          </w:p>
        </w:tc>
        <w:tc>
          <w:tcPr>
            <w:tcW w:w="870" w:type="dxa"/>
          </w:tcPr>
          <w:p w:rsidR="00392A1F" w:rsidRPr="001B0472" w:rsidRDefault="000B28A4" w:rsidP="000B28A4">
            <w:pPr>
              <w:jc w:val="both"/>
              <w:rPr>
                <w:lang w:val="uk-UA"/>
              </w:rPr>
            </w:pPr>
            <w:r w:rsidRPr="001B0472">
              <w:rPr>
                <w:lang w:val="uk-UA"/>
              </w:rPr>
              <w:t>8</w:t>
            </w:r>
          </w:p>
        </w:tc>
        <w:tc>
          <w:tcPr>
            <w:tcW w:w="1170" w:type="dxa"/>
          </w:tcPr>
          <w:p w:rsidR="00392A1F" w:rsidRPr="001B0472" w:rsidRDefault="000B28A4" w:rsidP="000B28A4">
            <w:pPr>
              <w:jc w:val="both"/>
              <w:rPr>
                <w:i/>
                <w:lang w:val="uk-UA"/>
              </w:rPr>
            </w:pPr>
            <w:r w:rsidRPr="001B0472">
              <w:rPr>
                <w:i/>
                <w:lang w:val="uk-UA"/>
              </w:rPr>
              <w:t>35</w:t>
            </w:r>
          </w:p>
        </w:tc>
        <w:tc>
          <w:tcPr>
            <w:tcW w:w="990" w:type="dxa"/>
          </w:tcPr>
          <w:p w:rsidR="00392A1F" w:rsidRPr="001B0472" w:rsidRDefault="000B28A4" w:rsidP="000B28A4">
            <w:pPr>
              <w:jc w:val="both"/>
              <w:rPr>
                <w:lang w:val="uk-UA"/>
              </w:rPr>
            </w:pPr>
            <w:r w:rsidRPr="001B0472">
              <w:rPr>
                <w:lang w:val="uk-UA"/>
              </w:rPr>
              <w:t>14</w:t>
            </w:r>
          </w:p>
        </w:tc>
        <w:tc>
          <w:tcPr>
            <w:tcW w:w="750" w:type="dxa"/>
          </w:tcPr>
          <w:p w:rsidR="00392A1F" w:rsidRPr="001B0472" w:rsidRDefault="000B28A4" w:rsidP="000B28A4">
            <w:pPr>
              <w:jc w:val="both"/>
              <w:rPr>
                <w:i/>
                <w:lang w:val="uk-UA"/>
              </w:rPr>
            </w:pPr>
            <w:r w:rsidRPr="001B0472">
              <w:rPr>
                <w:i/>
                <w:lang w:val="uk-UA"/>
              </w:rPr>
              <w:t>61</w:t>
            </w:r>
          </w:p>
        </w:tc>
        <w:tc>
          <w:tcPr>
            <w:tcW w:w="1020" w:type="dxa"/>
          </w:tcPr>
          <w:p w:rsidR="00392A1F" w:rsidRPr="001B0472" w:rsidRDefault="000B28A4" w:rsidP="000B28A4">
            <w:pPr>
              <w:jc w:val="both"/>
              <w:rPr>
                <w:lang w:val="uk-UA"/>
              </w:rPr>
            </w:pPr>
            <w:r w:rsidRPr="001B0472">
              <w:rPr>
                <w:lang w:val="uk-UA"/>
              </w:rPr>
              <w:t>-</w:t>
            </w:r>
          </w:p>
        </w:tc>
        <w:tc>
          <w:tcPr>
            <w:tcW w:w="1020" w:type="dxa"/>
          </w:tcPr>
          <w:p w:rsidR="00392A1F" w:rsidRPr="001B0472" w:rsidRDefault="000B28A4" w:rsidP="000B28A4">
            <w:pPr>
              <w:jc w:val="both"/>
              <w:rPr>
                <w:i/>
                <w:lang w:val="uk-UA"/>
              </w:rPr>
            </w:pPr>
            <w:r w:rsidRPr="001B0472">
              <w:rPr>
                <w:i/>
                <w:lang w:val="uk-UA"/>
              </w:rPr>
              <w:t>-</w:t>
            </w:r>
          </w:p>
        </w:tc>
      </w:tr>
      <w:tr w:rsidR="00392A1F" w:rsidRPr="000B28A4">
        <w:trPr>
          <w:trHeight w:val="52"/>
        </w:trPr>
        <w:tc>
          <w:tcPr>
            <w:tcW w:w="1020" w:type="dxa"/>
          </w:tcPr>
          <w:p w:rsidR="00392A1F" w:rsidRPr="001B0472" w:rsidRDefault="000B28A4" w:rsidP="000B28A4">
            <w:pPr>
              <w:jc w:val="both"/>
              <w:rPr>
                <w:lang w:val="uk-UA"/>
              </w:rPr>
            </w:pPr>
            <w:r w:rsidRPr="001B0472">
              <w:rPr>
                <w:lang w:val="uk-UA"/>
              </w:rPr>
              <w:t>11-Б</w:t>
            </w:r>
          </w:p>
        </w:tc>
        <w:tc>
          <w:tcPr>
            <w:tcW w:w="1095" w:type="dxa"/>
          </w:tcPr>
          <w:p w:rsidR="00392A1F" w:rsidRPr="001B0472" w:rsidRDefault="000B28A4" w:rsidP="000B28A4">
            <w:pPr>
              <w:jc w:val="both"/>
              <w:rPr>
                <w:lang w:val="uk-UA"/>
              </w:rPr>
            </w:pPr>
            <w:r w:rsidRPr="001B0472">
              <w:rPr>
                <w:lang w:val="uk-UA"/>
              </w:rPr>
              <w:t>22</w:t>
            </w:r>
          </w:p>
        </w:tc>
        <w:tc>
          <w:tcPr>
            <w:tcW w:w="735" w:type="dxa"/>
          </w:tcPr>
          <w:p w:rsidR="00392A1F" w:rsidRPr="001B0472" w:rsidRDefault="000B28A4" w:rsidP="000B28A4">
            <w:pPr>
              <w:jc w:val="both"/>
              <w:rPr>
                <w:lang w:val="uk-UA"/>
              </w:rPr>
            </w:pPr>
            <w:r w:rsidRPr="001B0472">
              <w:rPr>
                <w:lang w:val="uk-UA"/>
              </w:rPr>
              <w:t>3</w:t>
            </w:r>
          </w:p>
        </w:tc>
        <w:tc>
          <w:tcPr>
            <w:tcW w:w="765" w:type="dxa"/>
          </w:tcPr>
          <w:p w:rsidR="00392A1F" w:rsidRPr="001B0472" w:rsidRDefault="000B28A4" w:rsidP="000B28A4">
            <w:pPr>
              <w:jc w:val="both"/>
              <w:rPr>
                <w:i/>
                <w:lang w:val="uk-UA"/>
              </w:rPr>
            </w:pPr>
            <w:r w:rsidRPr="001B0472">
              <w:rPr>
                <w:i/>
                <w:lang w:val="uk-UA"/>
              </w:rPr>
              <w:t>14</w:t>
            </w:r>
          </w:p>
        </w:tc>
        <w:tc>
          <w:tcPr>
            <w:tcW w:w="870" w:type="dxa"/>
          </w:tcPr>
          <w:p w:rsidR="00392A1F" w:rsidRPr="001B0472" w:rsidRDefault="000B28A4" w:rsidP="000B28A4">
            <w:pPr>
              <w:jc w:val="both"/>
              <w:rPr>
                <w:lang w:val="uk-UA"/>
              </w:rPr>
            </w:pPr>
            <w:r w:rsidRPr="001B0472">
              <w:rPr>
                <w:lang w:val="uk-UA"/>
              </w:rPr>
              <w:t>-</w:t>
            </w:r>
          </w:p>
        </w:tc>
        <w:tc>
          <w:tcPr>
            <w:tcW w:w="1170" w:type="dxa"/>
          </w:tcPr>
          <w:p w:rsidR="00392A1F" w:rsidRPr="001B0472" w:rsidRDefault="000B28A4" w:rsidP="000B28A4">
            <w:pPr>
              <w:jc w:val="both"/>
              <w:rPr>
                <w:i/>
                <w:lang w:val="uk-UA"/>
              </w:rPr>
            </w:pPr>
            <w:r w:rsidRPr="001B0472">
              <w:rPr>
                <w:i/>
                <w:lang w:val="uk-UA"/>
              </w:rPr>
              <w:t>-</w:t>
            </w:r>
          </w:p>
        </w:tc>
        <w:tc>
          <w:tcPr>
            <w:tcW w:w="990" w:type="dxa"/>
          </w:tcPr>
          <w:p w:rsidR="00392A1F" w:rsidRPr="001B0472" w:rsidRDefault="000B28A4" w:rsidP="000B28A4">
            <w:pPr>
              <w:jc w:val="both"/>
              <w:rPr>
                <w:lang w:val="uk-UA"/>
              </w:rPr>
            </w:pPr>
            <w:r w:rsidRPr="001B0472">
              <w:rPr>
                <w:lang w:val="uk-UA"/>
              </w:rPr>
              <w:t>11</w:t>
            </w:r>
          </w:p>
        </w:tc>
        <w:tc>
          <w:tcPr>
            <w:tcW w:w="750" w:type="dxa"/>
          </w:tcPr>
          <w:p w:rsidR="00392A1F" w:rsidRPr="001B0472" w:rsidRDefault="000B28A4" w:rsidP="000B28A4">
            <w:pPr>
              <w:jc w:val="both"/>
              <w:rPr>
                <w:i/>
                <w:lang w:val="uk-UA"/>
              </w:rPr>
            </w:pPr>
            <w:r w:rsidRPr="001B0472">
              <w:rPr>
                <w:i/>
                <w:lang w:val="uk-UA"/>
              </w:rPr>
              <w:t>50</w:t>
            </w:r>
          </w:p>
        </w:tc>
        <w:tc>
          <w:tcPr>
            <w:tcW w:w="1020" w:type="dxa"/>
          </w:tcPr>
          <w:p w:rsidR="00392A1F" w:rsidRPr="001B0472" w:rsidRDefault="000B28A4" w:rsidP="000B28A4">
            <w:pPr>
              <w:jc w:val="both"/>
              <w:rPr>
                <w:lang w:val="uk-UA"/>
              </w:rPr>
            </w:pPr>
            <w:r w:rsidRPr="001B0472">
              <w:rPr>
                <w:lang w:val="uk-UA"/>
              </w:rPr>
              <w:t>8</w:t>
            </w:r>
          </w:p>
        </w:tc>
        <w:tc>
          <w:tcPr>
            <w:tcW w:w="1020" w:type="dxa"/>
          </w:tcPr>
          <w:p w:rsidR="00392A1F" w:rsidRPr="001B0472" w:rsidRDefault="000B28A4" w:rsidP="000B28A4">
            <w:pPr>
              <w:jc w:val="both"/>
              <w:rPr>
                <w:i/>
                <w:lang w:val="uk-UA"/>
              </w:rPr>
            </w:pPr>
            <w:r w:rsidRPr="001B0472">
              <w:rPr>
                <w:i/>
                <w:lang w:val="uk-UA"/>
              </w:rPr>
              <w:t>36</w:t>
            </w:r>
          </w:p>
        </w:tc>
      </w:tr>
    </w:tbl>
    <w:p w:rsidR="00392A1F" w:rsidRPr="000B28A4" w:rsidRDefault="00392A1F" w:rsidP="000B28A4">
      <w:pPr>
        <w:tabs>
          <w:tab w:val="left" w:pos="2317"/>
        </w:tabs>
        <w:jc w:val="both"/>
        <w:rPr>
          <w:sz w:val="28"/>
          <w:szCs w:val="28"/>
          <w:lang w:val="uk-UA"/>
        </w:rPr>
      </w:pPr>
    </w:p>
    <w:p w:rsidR="00392A1F" w:rsidRPr="000B28A4" w:rsidRDefault="000B28A4" w:rsidP="000B28A4">
      <w:pPr>
        <w:tabs>
          <w:tab w:val="left" w:pos="2317"/>
        </w:tabs>
        <w:jc w:val="both"/>
        <w:rPr>
          <w:sz w:val="28"/>
          <w:szCs w:val="28"/>
          <w:lang w:val="uk-UA"/>
        </w:rPr>
      </w:pPr>
      <w:r w:rsidRPr="000B28A4">
        <w:rPr>
          <w:sz w:val="28"/>
          <w:szCs w:val="28"/>
          <w:lang w:val="uk-UA"/>
        </w:rPr>
        <w:t xml:space="preserve">             З таблиці видно, що показники якості знань найкращі серед  5-9 класів у 9-Б класі (54%), серед 10-11 </w:t>
      </w:r>
      <w:proofErr w:type="spellStart"/>
      <w:r w:rsidRPr="000B28A4">
        <w:rPr>
          <w:sz w:val="28"/>
          <w:szCs w:val="28"/>
          <w:lang w:val="uk-UA"/>
        </w:rPr>
        <w:t>кл</w:t>
      </w:r>
      <w:proofErr w:type="spellEnd"/>
      <w:r w:rsidRPr="000B28A4">
        <w:rPr>
          <w:sz w:val="28"/>
          <w:szCs w:val="28"/>
          <w:lang w:val="uk-UA"/>
        </w:rPr>
        <w:t xml:space="preserve">. - у 11-А </w:t>
      </w:r>
      <w:proofErr w:type="spellStart"/>
      <w:r w:rsidRPr="000B28A4">
        <w:rPr>
          <w:sz w:val="28"/>
          <w:szCs w:val="28"/>
          <w:lang w:val="uk-UA"/>
        </w:rPr>
        <w:t>кл</w:t>
      </w:r>
      <w:proofErr w:type="spellEnd"/>
      <w:r w:rsidRPr="000B28A4">
        <w:rPr>
          <w:sz w:val="28"/>
          <w:szCs w:val="28"/>
          <w:lang w:val="uk-UA"/>
        </w:rPr>
        <w:t>. (39%).  Проте початковий рівень мають 56 учнів  ліцею,  найбільше у 11-Б - 8 учнів (36%).</w:t>
      </w:r>
    </w:p>
    <w:p w:rsidR="00392A1F" w:rsidRPr="000B28A4" w:rsidRDefault="000B28A4" w:rsidP="001B0472">
      <w:pPr>
        <w:tabs>
          <w:tab w:val="left" w:pos="2317"/>
        </w:tabs>
        <w:jc w:val="both"/>
        <w:rPr>
          <w:color w:val="FF0000"/>
          <w:sz w:val="28"/>
          <w:szCs w:val="28"/>
          <w:lang w:val="uk-UA"/>
        </w:rPr>
      </w:pPr>
      <w:r w:rsidRPr="000B28A4">
        <w:rPr>
          <w:sz w:val="28"/>
          <w:szCs w:val="28"/>
          <w:lang w:val="uk-UA"/>
        </w:rPr>
        <w:t xml:space="preserve">       </w:t>
      </w:r>
    </w:p>
    <w:p w:rsidR="00392A1F" w:rsidRPr="000B28A4" w:rsidRDefault="000B28A4" w:rsidP="003C73E7">
      <w:pPr>
        <w:tabs>
          <w:tab w:val="left" w:pos="567"/>
        </w:tabs>
        <w:jc w:val="both"/>
        <w:rPr>
          <w:sz w:val="28"/>
          <w:szCs w:val="28"/>
          <w:lang w:val="uk-UA"/>
        </w:rPr>
      </w:pPr>
      <w:r w:rsidRPr="000B28A4">
        <w:rPr>
          <w:sz w:val="28"/>
          <w:szCs w:val="28"/>
          <w:lang w:val="uk-UA"/>
        </w:rPr>
        <w:t xml:space="preserve"> </w:t>
      </w:r>
      <w:r w:rsidR="003C73E7">
        <w:rPr>
          <w:sz w:val="28"/>
          <w:szCs w:val="28"/>
          <w:lang w:val="uk-UA"/>
        </w:rPr>
        <w:tab/>
      </w:r>
      <w:r w:rsidRPr="000B28A4">
        <w:rPr>
          <w:sz w:val="28"/>
          <w:szCs w:val="28"/>
          <w:lang w:val="uk-UA"/>
        </w:rPr>
        <w:t>З метою визначення результативності роботи педагогічних працівників був проведений аналіз навчальних досягнень здобувачів освіти яких вони навчають:</w:t>
      </w:r>
    </w:p>
    <w:p w:rsidR="00392A1F" w:rsidRPr="000B28A4" w:rsidRDefault="000B28A4" w:rsidP="000B28A4">
      <w:pPr>
        <w:tabs>
          <w:tab w:val="left" w:pos="2317"/>
        </w:tabs>
        <w:jc w:val="both"/>
        <w:rPr>
          <w:sz w:val="28"/>
          <w:szCs w:val="28"/>
          <w:lang w:val="uk-UA"/>
        </w:rPr>
      </w:pPr>
      <w:r w:rsidRPr="000B28A4">
        <w:rPr>
          <w:noProof/>
          <w:sz w:val="28"/>
          <w:szCs w:val="28"/>
          <w:lang w:val="uk-UA" w:eastAsia="uk-UA"/>
        </w:rPr>
        <w:drawing>
          <wp:inline distT="114300" distB="114300" distL="114300" distR="114300">
            <wp:extent cx="6119820" cy="5803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19820" cy="5803900"/>
                    </a:xfrm>
                    <a:prstGeom prst="rect">
                      <a:avLst/>
                    </a:prstGeom>
                    <a:ln/>
                  </pic:spPr>
                </pic:pic>
              </a:graphicData>
            </a:graphic>
          </wp:inline>
        </w:drawing>
      </w:r>
    </w:p>
    <w:p w:rsidR="00392A1F" w:rsidRPr="000B28A4" w:rsidRDefault="00392A1F" w:rsidP="000B28A4">
      <w:pPr>
        <w:tabs>
          <w:tab w:val="left" w:pos="2317"/>
        </w:tabs>
        <w:jc w:val="both"/>
        <w:rPr>
          <w:sz w:val="28"/>
          <w:szCs w:val="28"/>
          <w:lang w:val="uk-UA"/>
        </w:rPr>
      </w:pPr>
    </w:p>
    <w:p w:rsidR="00392A1F" w:rsidRPr="000B28A4" w:rsidRDefault="000B28A4" w:rsidP="000B28A4">
      <w:pPr>
        <w:tabs>
          <w:tab w:val="left" w:pos="2317"/>
        </w:tabs>
        <w:jc w:val="both"/>
        <w:rPr>
          <w:sz w:val="28"/>
          <w:szCs w:val="28"/>
          <w:lang w:val="uk-UA"/>
        </w:rPr>
      </w:pPr>
      <w:r w:rsidRPr="000B28A4">
        <w:rPr>
          <w:noProof/>
          <w:sz w:val="28"/>
          <w:szCs w:val="28"/>
          <w:lang w:val="uk-UA" w:eastAsia="uk-UA"/>
        </w:rPr>
        <w:lastRenderedPageBreak/>
        <w:drawing>
          <wp:inline distT="114300" distB="114300" distL="114300" distR="114300">
            <wp:extent cx="5783337" cy="5504498"/>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83337" cy="5504498"/>
                    </a:xfrm>
                    <a:prstGeom prst="rect">
                      <a:avLst/>
                    </a:prstGeom>
                    <a:ln/>
                  </pic:spPr>
                </pic:pic>
              </a:graphicData>
            </a:graphic>
          </wp:inline>
        </w:drawing>
      </w:r>
    </w:p>
    <w:p w:rsidR="00392A1F" w:rsidRPr="000B28A4" w:rsidRDefault="00392A1F" w:rsidP="000B28A4">
      <w:pPr>
        <w:tabs>
          <w:tab w:val="left" w:pos="2317"/>
        </w:tabs>
        <w:jc w:val="both"/>
        <w:rPr>
          <w:sz w:val="28"/>
          <w:szCs w:val="28"/>
          <w:lang w:val="uk-UA"/>
        </w:rPr>
      </w:pPr>
    </w:p>
    <w:p w:rsidR="00392A1F" w:rsidRPr="000B28A4" w:rsidRDefault="000B28A4" w:rsidP="000B28A4">
      <w:pPr>
        <w:tabs>
          <w:tab w:val="left" w:pos="2317"/>
        </w:tabs>
        <w:jc w:val="both"/>
        <w:rPr>
          <w:sz w:val="28"/>
          <w:szCs w:val="28"/>
          <w:lang w:val="uk-UA"/>
        </w:rPr>
      </w:pPr>
      <w:r w:rsidRPr="000B28A4">
        <w:rPr>
          <w:noProof/>
          <w:sz w:val="28"/>
          <w:szCs w:val="28"/>
          <w:lang w:val="uk-UA" w:eastAsia="uk-UA"/>
        </w:rPr>
        <w:lastRenderedPageBreak/>
        <w:drawing>
          <wp:inline distT="114300" distB="114300" distL="114300" distR="114300">
            <wp:extent cx="6119820" cy="57150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119820" cy="5715000"/>
                    </a:xfrm>
                    <a:prstGeom prst="rect">
                      <a:avLst/>
                    </a:prstGeom>
                    <a:ln/>
                  </pic:spPr>
                </pic:pic>
              </a:graphicData>
            </a:graphic>
          </wp:inline>
        </w:drawing>
      </w:r>
    </w:p>
    <w:p w:rsidR="00392A1F" w:rsidRPr="000B28A4" w:rsidRDefault="00392A1F" w:rsidP="000B28A4">
      <w:pPr>
        <w:tabs>
          <w:tab w:val="left" w:pos="2317"/>
        </w:tabs>
        <w:jc w:val="both"/>
        <w:rPr>
          <w:sz w:val="28"/>
          <w:szCs w:val="28"/>
          <w:lang w:val="uk-UA"/>
        </w:rPr>
      </w:pPr>
    </w:p>
    <w:p w:rsidR="00392A1F" w:rsidRPr="000B28A4" w:rsidRDefault="000B28A4" w:rsidP="000B28A4">
      <w:pPr>
        <w:tabs>
          <w:tab w:val="left" w:pos="2317"/>
        </w:tabs>
        <w:jc w:val="both"/>
        <w:rPr>
          <w:sz w:val="28"/>
          <w:szCs w:val="28"/>
          <w:lang w:val="uk-UA"/>
        </w:rPr>
      </w:pPr>
      <w:r w:rsidRPr="000B28A4">
        <w:rPr>
          <w:noProof/>
          <w:sz w:val="28"/>
          <w:szCs w:val="28"/>
          <w:lang w:val="uk-UA" w:eastAsia="uk-UA"/>
        </w:rPr>
        <w:lastRenderedPageBreak/>
        <w:drawing>
          <wp:inline distT="114300" distB="114300" distL="114300" distR="114300">
            <wp:extent cx="6119820" cy="6045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19820" cy="6045200"/>
                    </a:xfrm>
                    <a:prstGeom prst="rect">
                      <a:avLst/>
                    </a:prstGeom>
                    <a:ln/>
                  </pic:spPr>
                </pic:pic>
              </a:graphicData>
            </a:graphic>
          </wp:inline>
        </w:drawing>
      </w:r>
    </w:p>
    <w:p w:rsidR="00392A1F" w:rsidRPr="000B28A4" w:rsidRDefault="000B28A4" w:rsidP="000B28A4">
      <w:pPr>
        <w:tabs>
          <w:tab w:val="left" w:pos="2317"/>
        </w:tabs>
        <w:jc w:val="both"/>
        <w:rPr>
          <w:sz w:val="28"/>
          <w:szCs w:val="28"/>
          <w:lang w:val="uk-UA"/>
        </w:rPr>
      </w:pPr>
      <w:r w:rsidRPr="000B28A4">
        <w:rPr>
          <w:noProof/>
          <w:sz w:val="28"/>
          <w:szCs w:val="28"/>
          <w:lang w:val="uk-UA" w:eastAsia="uk-UA"/>
        </w:rPr>
        <w:lastRenderedPageBreak/>
        <w:drawing>
          <wp:inline distT="114300" distB="114300" distL="114300" distR="114300">
            <wp:extent cx="6119820" cy="3949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119820" cy="3949700"/>
                    </a:xfrm>
                    <a:prstGeom prst="rect">
                      <a:avLst/>
                    </a:prstGeom>
                    <a:ln/>
                  </pic:spPr>
                </pic:pic>
              </a:graphicData>
            </a:graphic>
          </wp:inline>
        </w:drawing>
      </w:r>
    </w:p>
    <w:p w:rsidR="00392A1F" w:rsidRPr="000B28A4" w:rsidRDefault="000B28A4" w:rsidP="000B28A4">
      <w:pPr>
        <w:tabs>
          <w:tab w:val="left" w:pos="2317"/>
        </w:tabs>
        <w:jc w:val="both"/>
        <w:rPr>
          <w:sz w:val="28"/>
          <w:szCs w:val="28"/>
          <w:lang w:val="uk-UA"/>
        </w:rPr>
      </w:pPr>
      <w:r w:rsidRPr="000B28A4">
        <w:rPr>
          <w:color w:val="FF0000"/>
          <w:sz w:val="28"/>
          <w:szCs w:val="28"/>
          <w:lang w:val="uk-UA"/>
        </w:rPr>
        <w:t xml:space="preserve">     </w:t>
      </w:r>
      <w:r w:rsidRPr="000B28A4">
        <w:rPr>
          <w:sz w:val="28"/>
          <w:szCs w:val="28"/>
          <w:lang w:val="uk-UA"/>
        </w:rPr>
        <w:t xml:space="preserve"> Кількість нагороджених Похвальними листами «За високі досягнення у навчанні» серед учнів 5-8, 10 класів складає 25 учнів (на три учні менше у порівнянні з минулим навчальним роком).</w:t>
      </w:r>
    </w:p>
    <w:tbl>
      <w:tblPr>
        <w:tblStyle w:val="affb"/>
        <w:tblW w:w="96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7"/>
        <w:gridCol w:w="2416"/>
        <w:gridCol w:w="1905"/>
        <w:gridCol w:w="2175"/>
      </w:tblGrid>
      <w:tr w:rsidR="00392A1F" w:rsidRPr="000B28A4" w:rsidTr="001B0472">
        <w:trPr>
          <w:trHeight w:val="163"/>
        </w:trPr>
        <w:tc>
          <w:tcPr>
            <w:tcW w:w="3127"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Навчальні роки</w:t>
            </w:r>
          </w:p>
        </w:tc>
        <w:tc>
          <w:tcPr>
            <w:tcW w:w="4321"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Нагородження Похвальними листами</w:t>
            </w:r>
          </w:p>
        </w:tc>
        <w:tc>
          <w:tcPr>
            <w:tcW w:w="2175"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 xml:space="preserve">    </w:t>
            </w:r>
            <w:r w:rsidRPr="000B28A4">
              <w:rPr>
                <w:sz w:val="28"/>
                <w:szCs w:val="28"/>
                <w:lang w:val="uk-UA"/>
              </w:rPr>
              <w:tab/>
              <w:t>Всього</w:t>
            </w:r>
          </w:p>
        </w:tc>
      </w:tr>
      <w:tr w:rsidR="00392A1F" w:rsidRPr="000B28A4" w:rsidTr="001B0472">
        <w:trPr>
          <w:trHeight w:val="208"/>
        </w:trPr>
        <w:tc>
          <w:tcPr>
            <w:tcW w:w="3127"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tabs>
                <w:tab w:val="left" w:pos="2317"/>
              </w:tabs>
              <w:jc w:val="both"/>
              <w:rPr>
                <w:color w:val="FF0000"/>
                <w:sz w:val="28"/>
                <w:szCs w:val="28"/>
                <w:lang w:val="uk-UA"/>
              </w:rPr>
            </w:pP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5-8 класи</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10  класи</w:t>
            </w:r>
          </w:p>
        </w:tc>
        <w:tc>
          <w:tcPr>
            <w:tcW w:w="217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tabs>
                <w:tab w:val="left" w:pos="2317"/>
              </w:tabs>
              <w:jc w:val="both"/>
              <w:rPr>
                <w:color w:val="FF0000"/>
                <w:sz w:val="28"/>
                <w:szCs w:val="28"/>
                <w:lang w:val="uk-UA"/>
              </w:rPr>
            </w:pPr>
          </w:p>
        </w:tc>
      </w:tr>
      <w:tr w:rsidR="00392A1F" w:rsidRPr="000B28A4" w:rsidTr="001B0472">
        <w:trPr>
          <w:trHeight w:val="156"/>
        </w:trPr>
        <w:tc>
          <w:tcPr>
            <w:tcW w:w="312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1B0472" w:rsidP="001B0472">
            <w:pPr>
              <w:tabs>
                <w:tab w:val="left" w:pos="2317"/>
              </w:tabs>
              <w:spacing w:before="240" w:after="240"/>
              <w:jc w:val="both"/>
              <w:rPr>
                <w:sz w:val="28"/>
                <w:szCs w:val="28"/>
                <w:lang w:val="uk-UA"/>
              </w:rPr>
            </w:pPr>
            <w:r>
              <w:rPr>
                <w:sz w:val="28"/>
                <w:szCs w:val="28"/>
                <w:lang w:val="uk-UA"/>
              </w:rPr>
              <w:t xml:space="preserve"> </w:t>
            </w:r>
            <w:r w:rsidR="000B28A4" w:rsidRPr="000B28A4">
              <w:rPr>
                <w:sz w:val="28"/>
                <w:szCs w:val="28"/>
                <w:lang w:val="uk-UA"/>
              </w:rPr>
              <w:t>2019</w:t>
            </w:r>
            <w:r>
              <w:rPr>
                <w:sz w:val="28"/>
                <w:szCs w:val="28"/>
                <w:lang w:val="uk-UA"/>
              </w:rPr>
              <w:t>/</w:t>
            </w:r>
            <w:r w:rsidR="000B28A4" w:rsidRPr="000B28A4">
              <w:rPr>
                <w:sz w:val="28"/>
                <w:szCs w:val="28"/>
                <w:lang w:val="uk-UA"/>
              </w:rPr>
              <w:t xml:space="preserve">2020 </w:t>
            </w:r>
            <w:proofErr w:type="spellStart"/>
            <w:r w:rsidR="000B28A4" w:rsidRPr="000B28A4">
              <w:rPr>
                <w:sz w:val="28"/>
                <w:szCs w:val="28"/>
                <w:lang w:val="uk-UA"/>
              </w:rPr>
              <w:t>н.р</w:t>
            </w:r>
            <w:proofErr w:type="spellEnd"/>
            <w:r w:rsidR="000B28A4" w:rsidRPr="000B28A4">
              <w:rPr>
                <w:sz w:val="28"/>
                <w:szCs w:val="28"/>
                <w:lang w:val="uk-UA"/>
              </w:rPr>
              <w:t>.</w:t>
            </w: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34</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w:t>
            </w:r>
          </w:p>
        </w:tc>
        <w:tc>
          <w:tcPr>
            <w:tcW w:w="21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34</w:t>
            </w:r>
          </w:p>
        </w:tc>
      </w:tr>
      <w:tr w:rsidR="00392A1F" w:rsidRPr="000B28A4" w:rsidTr="001B0472">
        <w:trPr>
          <w:trHeight w:val="137"/>
        </w:trPr>
        <w:tc>
          <w:tcPr>
            <w:tcW w:w="312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1B0472" w:rsidP="000B28A4">
            <w:pPr>
              <w:tabs>
                <w:tab w:val="left" w:pos="2317"/>
              </w:tabs>
              <w:spacing w:before="240" w:after="240"/>
              <w:ind w:firstLine="20"/>
              <w:jc w:val="both"/>
              <w:rPr>
                <w:sz w:val="28"/>
                <w:szCs w:val="28"/>
                <w:lang w:val="uk-UA"/>
              </w:rPr>
            </w:pPr>
            <w:r>
              <w:rPr>
                <w:sz w:val="28"/>
                <w:szCs w:val="28"/>
                <w:lang w:val="uk-UA"/>
              </w:rPr>
              <w:t>2020/</w:t>
            </w:r>
            <w:r w:rsidR="000B28A4" w:rsidRPr="000B28A4">
              <w:rPr>
                <w:sz w:val="28"/>
                <w:szCs w:val="28"/>
                <w:lang w:val="uk-UA"/>
              </w:rPr>
              <w:t xml:space="preserve">2021 </w:t>
            </w:r>
            <w:proofErr w:type="spellStart"/>
            <w:r w:rsidR="000B28A4" w:rsidRPr="000B28A4">
              <w:rPr>
                <w:sz w:val="28"/>
                <w:szCs w:val="28"/>
                <w:lang w:val="uk-UA"/>
              </w:rPr>
              <w:t>н.р</w:t>
            </w:r>
            <w:proofErr w:type="spellEnd"/>
            <w:r w:rsidR="000B28A4" w:rsidRPr="000B28A4">
              <w:rPr>
                <w:sz w:val="28"/>
                <w:szCs w:val="28"/>
                <w:lang w:val="uk-UA"/>
              </w:rPr>
              <w:t>.</w:t>
            </w: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36</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2</w:t>
            </w:r>
          </w:p>
        </w:tc>
        <w:tc>
          <w:tcPr>
            <w:tcW w:w="21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38</w:t>
            </w:r>
          </w:p>
        </w:tc>
      </w:tr>
      <w:tr w:rsidR="00392A1F" w:rsidRPr="000B28A4" w:rsidTr="001B0472">
        <w:trPr>
          <w:trHeight w:val="81"/>
        </w:trPr>
        <w:tc>
          <w:tcPr>
            <w:tcW w:w="312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1B0472" w:rsidP="000B28A4">
            <w:pPr>
              <w:tabs>
                <w:tab w:val="left" w:pos="2317"/>
              </w:tabs>
              <w:spacing w:before="240" w:after="240"/>
              <w:ind w:firstLine="20"/>
              <w:jc w:val="both"/>
              <w:rPr>
                <w:sz w:val="28"/>
                <w:szCs w:val="28"/>
                <w:lang w:val="uk-UA"/>
              </w:rPr>
            </w:pPr>
            <w:r>
              <w:rPr>
                <w:sz w:val="28"/>
                <w:szCs w:val="28"/>
                <w:lang w:val="uk-UA"/>
              </w:rPr>
              <w:t>2021/</w:t>
            </w:r>
            <w:r w:rsidR="000B28A4" w:rsidRPr="000B28A4">
              <w:rPr>
                <w:sz w:val="28"/>
                <w:szCs w:val="28"/>
                <w:lang w:val="uk-UA"/>
              </w:rPr>
              <w:t xml:space="preserve">2022 </w:t>
            </w:r>
            <w:proofErr w:type="spellStart"/>
            <w:r w:rsidR="000B28A4" w:rsidRPr="000B28A4">
              <w:rPr>
                <w:sz w:val="28"/>
                <w:szCs w:val="28"/>
                <w:lang w:val="uk-UA"/>
              </w:rPr>
              <w:t>н.р</w:t>
            </w:r>
            <w:proofErr w:type="spellEnd"/>
            <w:r w:rsidR="000B28A4" w:rsidRPr="000B28A4">
              <w:rPr>
                <w:sz w:val="28"/>
                <w:szCs w:val="28"/>
                <w:lang w:val="uk-UA"/>
              </w:rPr>
              <w:t>.</w:t>
            </w: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27</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3</w:t>
            </w:r>
          </w:p>
        </w:tc>
        <w:tc>
          <w:tcPr>
            <w:tcW w:w="21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30</w:t>
            </w:r>
          </w:p>
        </w:tc>
      </w:tr>
      <w:tr w:rsidR="00392A1F" w:rsidRPr="000B28A4" w:rsidTr="001B0472">
        <w:trPr>
          <w:trHeight w:val="81"/>
        </w:trPr>
        <w:tc>
          <w:tcPr>
            <w:tcW w:w="312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1B0472" w:rsidP="000B28A4">
            <w:pPr>
              <w:tabs>
                <w:tab w:val="left" w:pos="2317"/>
              </w:tabs>
              <w:spacing w:before="240" w:after="240"/>
              <w:ind w:firstLine="20"/>
              <w:jc w:val="both"/>
              <w:rPr>
                <w:sz w:val="28"/>
                <w:szCs w:val="28"/>
                <w:lang w:val="uk-UA"/>
              </w:rPr>
            </w:pPr>
            <w:r>
              <w:rPr>
                <w:sz w:val="28"/>
                <w:szCs w:val="28"/>
                <w:lang w:val="uk-UA"/>
              </w:rPr>
              <w:t>2022/</w:t>
            </w:r>
            <w:r w:rsidR="000B28A4" w:rsidRPr="000B28A4">
              <w:rPr>
                <w:sz w:val="28"/>
                <w:szCs w:val="28"/>
                <w:lang w:val="uk-UA"/>
              </w:rPr>
              <w:t xml:space="preserve">2023 </w:t>
            </w:r>
            <w:proofErr w:type="spellStart"/>
            <w:r w:rsidR="000B28A4" w:rsidRPr="000B28A4">
              <w:rPr>
                <w:sz w:val="28"/>
                <w:szCs w:val="28"/>
                <w:lang w:val="uk-UA"/>
              </w:rPr>
              <w:t>н.р</w:t>
            </w:r>
            <w:proofErr w:type="spellEnd"/>
            <w:r w:rsidR="000B28A4" w:rsidRPr="000B28A4">
              <w:rPr>
                <w:sz w:val="28"/>
                <w:szCs w:val="28"/>
                <w:lang w:val="uk-UA"/>
              </w:rPr>
              <w:t>.</w:t>
            </w: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24</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4</w:t>
            </w:r>
          </w:p>
        </w:tc>
        <w:tc>
          <w:tcPr>
            <w:tcW w:w="21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28</w:t>
            </w:r>
          </w:p>
        </w:tc>
      </w:tr>
      <w:tr w:rsidR="00392A1F" w:rsidRPr="000B28A4" w:rsidTr="001B0472">
        <w:trPr>
          <w:trHeight w:val="81"/>
        </w:trPr>
        <w:tc>
          <w:tcPr>
            <w:tcW w:w="312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1B0472">
            <w:pPr>
              <w:tabs>
                <w:tab w:val="left" w:pos="2317"/>
              </w:tabs>
              <w:spacing w:before="240" w:after="240"/>
              <w:ind w:firstLine="20"/>
              <w:jc w:val="both"/>
              <w:rPr>
                <w:sz w:val="28"/>
                <w:szCs w:val="28"/>
                <w:lang w:val="uk-UA"/>
              </w:rPr>
            </w:pPr>
            <w:r w:rsidRPr="000B28A4">
              <w:rPr>
                <w:sz w:val="28"/>
                <w:szCs w:val="28"/>
                <w:lang w:val="uk-UA"/>
              </w:rPr>
              <w:t>2023</w:t>
            </w:r>
            <w:r w:rsidR="001B0472">
              <w:rPr>
                <w:sz w:val="28"/>
                <w:szCs w:val="28"/>
                <w:lang w:val="uk-UA"/>
              </w:rPr>
              <w:t>/</w:t>
            </w:r>
            <w:r w:rsidRPr="000B28A4">
              <w:rPr>
                <w:sz w:val="28"/>
                <w:szCs w:val="28"/>
                <w:lang w:val="uk-UA"/>
              </w:rPr>
              <w:t xml:space="preserve">2024 </w:t>
            </w:r>
            <w:proofErr w:type="spellStart"/>
            <w:r w:rsidRPr="000B28A4">
              <w:rPr>
                <w:sz w:val="28"/>
                <w:szCs w:val="28"/>
                <w:lang w:val="uk-UA"/>
              </w:rPr>
              <w:t>н.р</w:t>
            </w:r>
            <w:proofErr w:type="spellEnd"/>
            <w:r w:rsidRPr="000B28A4">
              <w:rPr>
                <w:sz w:val="28"/>
                <w:szCs w:val="28"/>
                <w:lang w:val="uk-UA"/>
              </w:rPr>
              <w:t>.</w:t>
            </w:r>
          </w:p>
        </w:tc>
        <w:tc>
          <w:tcPr>
            <w:tcW w:w="241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22</w:t>
            </w:r>
          </w:p>
        </w:tc>
        <w:tc>
          <w:tcPr>
            <w:tcW w:w="19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3</w:t>
            </w:r>
          </w:p>
        </w:tc>
        <w:tc>
          <w:tcPr>
            <w:tcW w:w="21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firstLine="20"/>
              <w:jc w:val="both"/>
              <w:rPr>
                <w:sz w:val="28"/>
                <w:szCs w:val="28"/>
                <w:lang w:val="uk-UA"/>
              </w:rPr>
            </w:pPr>
            <w:r w:rsidRPr="000B28A4">
              <w:rPr>
                <w:sz w:val="28"/>
                <w:szCs w:val="28"/>
                <w:lang w:val="uk-UA"/>
              </w:rPr>
              <w:t>25</w:t>
            </w:r>
          </w:p>
        </w:tc>
      </w:tr>
    </w:tbl>
    <w:p w:rsidR="00392A1F" w:rsidRPr="000B28A4" w:rsidRDefault="003C73E7" w:rsidP="003C73E7">
      <w:pPr>
        <w:tabs>
          <w:tab w:val="left" w:pos="567"/>
        </w:tabs>
        <w:spacing w:before="240" w:after="240"/>
        <w:jc w:val="both"/>
        <w:rPr>
          <w:sz w:val="28"/>
          <w:szCs w:val="28"/>
          <w:lang w:val="uk-UA"/>
        </w:rPr>
      </w:pPr>
      <w:r>
        <w:rPr>
          <w:sz w:val="28"/>
          <w:szCs w:val="28"/>
          <w:lang w:val="uk-UA"/>
        </w:rPr>
        <w:tab/>
      </w:r>
      <w:r w:rsidR="000B28A4" w:rsidRPr="000B28A4">
        <w:rPr>
          <w:sz w:val="28"/>
          <w:szCs w:val="28"/>
          <w:lang w:val="uk-UA"/>
        </w:rPr>
        <w:t xml:space="preserve"> З таблиці бачимо, що рівень знань у ліцеї серед учнів 5-8 і 10 класів з кожним роком зменшується.</w:t>
      </w:r>
    </w:p>
    <w:p w:rsidR="00392A1F" w:rsidRPr="000B28A4" w:rsidRDefault="000B28A4" w:rsidP="000B28A4">
      <w:pPr>
        <w:tabs>
          <w:tab w:val="left" w:pos="2317"/>
        </w:tabs>
        <w:spacing w:before="240" w:after="240"/>
        <w:jc w:val="both"/>
        <w:rPr>
          <w:sz w:val="28"/>
          <w:szCs w:val="28"/>
          <w:lang w:val="uk-UA"/>
        </w:rPr>
      </w:pPr>
      <w:r w:rsidRPr="000B28A4">
        <w:rPr>
          <w:color w:val="FF0000"/>
          <w:sz w:val="28"/>
          <w:szCs w:val="28"/>
          <w:lang w:val="uk-UA"/>
        </w:rPr>
        <w:lastRenderedPageBreak/>
        <w:t xml:space="preserve">      </w:t>
      </w:r>
      <w:r w:rsidRPr="000B28A4">
        <w:rPr>
          <w:sz w:val="28"/>
          <w:szCs w:val="28"/>
          <w:lang w:val="uk-UA"/>
        </w:rPr>
        <w:t xml:space="preserve">  Кількість нагороджених Похвальними грамотами  серед учнів 11 класів складає 4 учнів, що на 11 менше  у порівнянні з минулим роком.</w:t>
      </w:r>
    </w:p>
    <w:p w:rsidR="00392A1F" w:rsidRPr="000B28A4" w:rsidRDefault="000B28A4" w:rsidP="000B28A4">
      <w:pPr>
        <w:tabs>
          <w:tab w:val="left" w:pos="2317"/>
        </w:tabs>
        <w:spacing w:before="240" w:after="240"/>
        <w:jc w:val="both"/>
        <w:rPr>
          <w:sz w:val="28"/>
          <w:szCs w:val="28"/>
          <w:lang w:val="uk-UA"/>
        </w:rPr>
      </w:pPr>
      <w:r w:rsidRPr="000B28A4">
        <w:rPr>
          <w:sz w:val="28"/>
          <w:szCs w:val="28"/>
          <w:lang w:val="uk-UA"/>
        </w:rPr>
        <w:t xml:space="preserve"> </w:t>
      </w:r>
    </w:p>
    <w:tbl>
      <w:tblPr>
        <w:tblStyle w:val="affc"/>
        <w:tblW w:w="77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90"/>
        <w:gridCol w:w="3495"/>
      </w:tblGrid>
      <w:tr w:rsidR="00392A1F" w:rsidRPr="000B28A4">
        <w:trPr>
          <w:trHeight w:val="660"/>
        </w:trPr>
        <w:tc>
          <w:tcPr>
            <w:tcW w:w="429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Навчальні роки</w:t>
            </w:r>
          </w:p>
        </w:tc>
        <w:tc>
          <w:tcPr>
            <w:tcW w:w="349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Нагородження Похвальними грамотами</w:t>
            </w:r>
          </w:p>
        </w:tc>
      </w:tr>
      <w:tr w:rsidR="00392A1F" w:rsidRPr="000B28A4">
        <w:trPr>
          <w:trHeight w:val="330"/>
        </w:trPr>
        <w:tc>
          <w:tcPr>
            <w:tcW w:w="429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tabs>
                <w:tab w:val="left" w:pos="2317"/>
              </w:tabs>
              <w:ind w:left="880"/>
              <w:jc w:val="both"/>
              <w:rPr>
                <w:color w:val="FF0000"/>
                <w:sz w:val="28"/>
                <w:szCs w:val="28"/>
                <w:lang w:val="uk-UA"/>
              </w:rPr>
            </w:pP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11 клас</w:t>
            </w:r>
          </w:p>
        </w:tc>
      </w:tr>
      <w:tr w:rsidR="00392A1F" w:rsidRPr="000B28A4">
        <w:trPr>
          <w:trHeight w:val="330"/>
        </w:trPr>
        <w:tc>
          <w:tcPr>
            <w:tcW w:w="4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 xml:space="preserve">2019-2020 </w:t>
            </w:r>
            <w:proofErr w:type="spellStart"/>
            <w:r w:rsidRPr="000B28A4">
              <w:rPr>
                <w:sz w:val="28"/>
                <w:szCs w:val="28"/>
                <w:lang w:val="uk-UA"/>
              </w:rPr>
              <w:t>н.р</w:t>
            </w:r>
            <w:proofErr w:type="spellEnd"/>
            <w:r w:rsidRPr="000B28A4">
              <w:rPr>
                <w:sz w:val="28"/>
                <w:szCs w:val="28"/>
                <w:lang w:val="uk-UA"/>
              </w:rPr>
              <w:t>.</w:t>
            </w: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9</w:t>
            </w:r>
          </w:p>
        </w:tc>
      </w:tr>
      <w:tr w:rsidR="00392A1F" w:rsidRPr="000B28A4">
        <w:trPr>
          <w:trHeight w:val="330"/>
        </w:trPr>
        <w:tc>
          <w:tcPr>
            <w:tcW w:w="4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 xml:space="preserve">2020-2021 </w:t>
            </w:r>
            <w:proofErr w:type="spellStart"/>
            <w:r w:rsidRPr="000B28A4">
              <w:rPr>
                <w:sz w:val="28"/>
                <w:szCs w:val="28"/>
                <w:lang w:val="uk-UA"/>
              </w:rPr>
              <w:t>н.р</w:t>
            </w:r>
            <w:proofErr w:type="spellEnd"/>
            <w:r w:rsidRPr="000B28A4">
              <w:rPr>
                <w:sz w:val="28"/>
                <w:szCs w:val="28"/>
                <w:lang w:val="uk-UA"/>
              </w:rPr>
              <w:t>.</w:t>
            </w: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8</w:t>
            </w:r>
          </w:p>
        </w:tc>
      </w:tr>
      <w:tr w:rsidR="00392A1F" w:rsidRPr="000B28A4">
        <w:trPr>
          <w:trHeight w:val="330"/>
        </w:trPr>
        <w:tc>
          <w:tcPr>
            <w:tcW w:w="4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 xml:space="preserve">2021-2022 </w:t>
            </w:r>
            <w:proofErr w:type="spellStart"/>
            <w:r w:rsidRPr="000B28A4">
              <w:rPr>
                <w:sz w:val="28"/>
                <w:szCs w:val="28"/>
                <w:lang w:val="uk-UA"/>
              </w:rPr>
              <w:t>н.р</w:t>
            </w:r>
            <w:proofErr w:type="spellEnd"/>
            <w:r w:rsidRPr="000B28A4">
              <w:rPr>
                <w:sz w:val="28"/>
                <w:szCs w:val="28"/>
                <w:lang w:val="uk-UA"/>
              </w:rPr>
              <w:t>.</w:t>
            </w: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5</w:t>
            </w:r>
          </w:p>
        </w:tc>
      </w:tr>
      <w:tr w:rsidR="00392A1F" w:rsidRPr="000B28A4">
        <w:trPr>
          <w:trHeight w:val="330"/>
        </w:trPr>
        <w:tc>
          <w:tcPr>
            <w:tcW w:w="4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 xml:space="preserve">2022-2023 </w:t>
            </w:r>
            <w:proofErr w:type="spellStart"/>
            <w:r w:rsidRPr="000B28A4">
              <w:rPr>
                <w:sz w:val="28"/>
                <w:szCs w:val="28"/>
                <w:lang w:val="uk-UA"/>
              </w:rPr>
              <w:t>н.р</w:t>
            </w:r>
            <w:proofErr w:type="spellEnd"/>
            <w:r w:rsidRPr="000B28A4">
              <w:rPr>
                <w:sz w:val="28"/>
                <w:szCs w:val="28"/>
                <w:lang w:val="uk-UA"/>
              </w:rPr>
              <w:t>.</w:t>
            </w: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15</w:t>
            </w:r>
          </w:p>
        </w:tc>
      </w:tr>
      <w:tr w:rsidR="00392A1F" w:rsidRPr="000B28A4">
        <w:trPr>
          <w:trHeight w:val="330"/>
        </w:trPr>
        <w:tc>
          <w:tcPr>
            <w:tcW w:w="429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 xml:space="preserve">2023-2024 </w:t>
            </w:r>
            <w:proofErr w:type="spellStart"/>
            <w:r w:rsidRPr="000B28A4">
              <w:rPr>
                <w:sz w:val="28"/>
                <w:szCs w:val="28"/>
                <w:lang w:val="uk-UA"/>
              </w:rPr>
              <w:t>н.р</w:t>
            </w:r>
            <w:proofErr w:type="spellEnd"/>
            <w:r w:rsidRPr="000B28A4">
              <w:rPr>
                <w:sz w:val="28"/>
                <w:szCs w:val="28"/>
                <w:lang w:val="uk-UA"/>
              </w:rPr>
              <w:t>.</w:t>
            </w:r>
          </w:p>
        </w:tc>
        <w:tc>
          <w:tcPr>
            <w:tcW w:w="34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tabs>
                <w:tab w:val="left" w:pos="2317"/>
              </w:tabs>
              <w:spacing w:before="240" w:after="240"/>
              <w:ind w:left="880" w:firstLine="20"/>
              <w:jc w:val="both"/>
              <w:rPr>
                <w:sz w:val="28"/>
                <w:szCs w:val="28"/>
                <w:lang w:val="uk-UA"/>
              </w:rPr>
            </w:pPr>
            <w:r w:rsidRPr="000B28A4">
              <w:rPr>
                <w:sz w:val="28"/>
                <w:szCs w:val="28"/>
                <w:lang w:val="uk-UA"/>
              </w:rPr>
              <w:t>4</w:t>
            </w:r>
          </w:p>
        </w:tc>
      </w:tr>
    </w:tbl>
    <w:p w:rsidR="00392A1F" w:rsidRPr="000B28A4" w:rsidRDefault="00392A1F" w:rsidP="000B28A4">
      <w:pPr>
        <w:tabs>
          <w:tab w:val="left" w:pos="2317"/>
        </w:tabs>
        <w:jc w:val="both"/>
        <w:rPr>
          <w:color w:val="FF0000"/>
          <w:sz w:val="28"/>
          <w:szCs w:val="28"/>
          <w:lang w:val="uk-UA"/>
        </w:rPr>
      </w:pPr>
    </w:p>
    <w:p w:rsidR="00392A1F" w:rsidRPr="000B28A4" w:rsidRDefault="000B28A4" w:rsidP="000B28A4">
      <w:pPr>
        <w:ind w:firstLine="360"/>
        <w:jc w:val="both"/>
        <w:rPr>
          <w:sz w:val="28"/>
          <w:szCs w:val="28"/>
          <w:lang w:val="uk-UA"/>
        </w:rPr>
      </w:pPr>
      <w:r w:rsidRPr="000B28A4">
        <w:rPr>
          <w:b/>
          <w:color w:val="000000"/>
          <w:sz w:val="28"/>
          <w:szCs w:val="28"/>
          <w:lang w:val="uk-UA"/>
        </w:rPr>
        <w:t>Важливою складовою</w:t>
      </w:r>
      <w:r w:rsidRPr="000B28A4">
        <w:rPr>
          <w:color w:val="000000"/>
          <w:sz w:val="28"/>
          <w:szCs w:val="28"/>
          <w:lang w:val="uk-UA"/>
        </w:rPr>
        <w:t xml:space="preserve"> науково-методичної роботи закладу є виявлення, розвиток і реалізація потенційних можливостей здобувачів освіти. </w:t>
      </w:r>
    </w:p>
    <w:p w:rsidR="00392A1F" w:rsidRPr="000B28A4" w:rsidRDefault="000B28A4" w:rsidP="000B28A4">
      <w:pPr>
        <w:pBdr>
          <w:top w:val="nil"/>
          <w:left w:val="nil"/>
          <w:bottom w:val="nil"/>
          <w:right w:val="nil"/>
          <w:between w:val="nil"/>
        </w:pBdr>
        <w:ind w:firstLine="708"/>
        <w:jc w:val="both"/>
        <w:rPr>
          <w:b/>
          <w:color w:val="000000"/>
          <w:sz w:val="28"/>
          <w:szCs w:val="28"/>
          <w:lang w:val="uk-UA"/>
        </w:rPr>
      </w:pPr>
      <w:r w:rsidRPr="000B28A4">
        <w:rPr>
          <w:color w:val="000000"/>
          <w:sz w:val="28"/>
          <w:szCs w:val="28"/>
          <w:lang w:val="uk-UA"/>
        </w:rPr>
        <w:t>Як результат, якість надання освітніх послуг підтверджено перемогами учнів у предметних конкурсах, олімпіадах, захист</w:t>
      </w:r>
      <w:r w:rsidRPr="000B28A4">
        <w:rPr>
          <w:sz w:val="28"/>
          <w:szCs w:val="28"/>
          <w:lang w:val="uk-UA"/>
        </w:rPr>
        <w:t>ом</w:t>
      </w:r>
      <w:r w:rsidRPr="000B28A4">
        <w:rPr>
          <w:color w:val="000000"/>
          <w:sz w:val="28"/>
          <w:szCs w:val="28"/>
          <w:lang w:val="uk-UA"/>
        </w:rPr>
        <w:t xml:space="preserve"> науково-дослідних робіт, професіоналізмом педагогів.</w:t>
      </w:r>
    </w:p>
    <w:p w:rsidR="00392A1F" w:rsidRPr="000B28A4" w:rsidRDefault="000B28A4" w:rsidP="000B28A4">
      <w:pPr>
        <w:ind w:firstLine="567"/>
        <w:jc w:val="both"/>
        <w:rPr>
          <w:sz w:val="28"/>
          <w:szCs w:val="28"/>
          <w:lang w:val="uk-UA"/>
        </w:rPr>
      </w:pPr>
      <w:r w:rsidRPr="000B28A4">
        <w:rPr>
          <w:sz w:val="28"/>
          <w:szCs w:val="28"/>
          <w:lang w:val="uk-UA"/>
        </w:rPr>
        <w:t>У районному етапі олімпіад з базових дисциплін брало участь 62 учнів. </w:t>
      </w:r>
    </w:p>
    <w:p w:rsidR="00392A1F" w:rsidRPr="000B28A4" w:rsidRDefault="000B28A4" w:rsidP="000B28A4">
      <w:pPr>
        <w:jc w:val="both"/>
        <w:rPr>
          <w:lang w:val="uk-UA"/>
        </w:rPr>
      </w:pPr>
      <w:r w:rsidRPr="000B28A4">
        <w:rPr>
          <w:sz w:val="28"/>
          <w:szCs w:val="28"/>
          <w:lang w:val="uk-UA"/>
        </w:rPr>
        <w:t xml:space="preserve">З них 29 учнів стали переможцями та призерами, а саме: І –4, ІІ – 11, ІІІ –14, що на 14 призових місць більше ніж у 2022/2023 </w:t>
      </w:r>
      <w:proofErr w:type="spellStart"/>
      <w:r w:rsidRPr="000B28A4">
        <w:rPr>
          <w:sz w:val="28"/>
          <w:szCs w:val="28"/>
          <w:lang w:val="uk-UA"/>
        </w:rPr>
        <w:t>н.р</w:t>
      </w:r>
      <w:proofErr w:type="spellEnd"/>
      <w:r w:rsidRPr="000B28A4">
        <w:rPr>
          <w:sz w:val="28"/>
          <w:szCs w:val="28"/>
          <w:lang w:val="uk-UA"/>
        </w:rPr>
        <w:t>..</w:t>
      </w:r>
    </w:p>
    <w:p w:rsidR="003C73E7" w:rsidRDefault="003C73E7" w:rsidP="003C73E7">
      <w:pPr>
        <w:spacing w:before="240" w:after="240"/>
        <w:ind w:firstLine="720"/>
        <w:jc w:val="both"/>
        <w:rPr>
          <w:sz w:val="26"/>
          <w:szCs w:val="26"/>
          <w:lang w:val="uk-UA"/>
        </w:rPr>
      </w:pPr>
    </w:p>
    <w:p w:rsidR="003C73E7" w:rsidRDefault="003C73E7" w:rsidP="003C73E7">
      <w:pPr>
        <w:spacing w:before="240" w:after="240"/>
        <w:ind w:firstLine="720"/>
        <w:jc w:val="both"/>
        <w:rPr>
          <w:sz w:val="26"/>
          <w:szCs w:val="26"/>
          <w:lang w:val="uk-UA"/>
        </w:rPr>
      </w:pPr>
    </w:p>
    <w:p w:rsidR="003C73E7" w:rsidRDefault="003C73E7" w:rsidP="003C73E7">
      <w:pPr>
        <w:spacing w:before="240" w:after="240"/>
        <w:ind w:firstLine="720"/>
        <w:jc w:val="both"/>
        <w:rPr>
          <w:sz w:val="26"/>
          <w:szCs w:val="26"/>
          <w:lang w:val="uk-UA"/>
        </w:rPr>
      </w:pPr>
    </w:p>
    <w:p w:rsidR="003C73E7" w:rsidRDefault="003C73E7" w:rsidP="003C73E7">
      <w:pPr>
        <w:spacing w:before="240" w:after="240"/>
        <w:ind w:firstLine="720"/>
        <w:jc w:val="both"/>
        <w:rPr>
          <w:sz w:val="26"/>
          <w:szCs w:val="26"/>
          <w:lang w:val="uk-UA"/>
        </w:rPr>
      </w:pPr>
    </w:p>
    <w:p w:rsidR="003C73E7" w:rsidRDefault="003C73E7" w:rsidP="003C73E7">
      <w:pPr>
        <w:spacing w:before="240" w:after="240"/>
        <w:ind w:firstLine="720"/>
        <w:jc w:val="both"/>
        <w:rPr>
          <w:sz w:val="26"/>
          <w:szCs w:val="26"/>
          <w:lang w:val="uk-UA"/>
        </w:rPr>
      </w:pPr>
    </w:p>
    <w:p w:rsidR="001B0472" w:rsidRDefault="001B0472" w:rsidP="003C73E7">
      <w:pPr>
        <w:spacing w:before="240" w:after="240"/>
        <w:ind w:firstLine="720"/>
        <w:jc w:val="both"/>
        <w:rPr>
          <w:sz w:val="26"/>
          <w:szCs w:val="26"/>
          <w:lang w:val="uk-UA"/>
        </w:rPr>
      </w:pPr>
    </w:p>
    <w:p w:rsidR="003C73E7" w:rsidRDefault="000B28A4" w:rsidP="003C73E7">
      <w:pPr>
        <w:spacing w:before="240" w:after="240"/>
        <w:ind w:firstLine="720"/>
        <w:jc w:val="center"/>
        <w:rPr>
          <w:sz w:val="26"/>
          <w:szCs w:val="26"/>
          <w:lang w:val="uk-UA"/>
        </w:rPr>
      </w:pPr>
      <w:r w:rsidRPr="000B28A4">
        <w:rPr>
          <w:sz w:val="26"/>
          <w:szCs w:val="26"/>
          <w:lang w:val="uk-UA"/>
        </w:rPr>
        <w:lastRenderedPageBreak/>
        <w:t>Учні-призери ІІ етапу Всеукраїнських олімпіад</w:t>
      </w:r>
      <w:r w:rsidR="003C73E7">
        <w:rPr>
          <w:sz w:val="26"/>
          <w:szCs w:val="26"/>
          <w:lang w:val="uk-UA"/>
        </w:rPr>
        <w:t xml:space="preserve"> </w:t>
      </w:r>
      <w:r w:rsidRPr="000B28A4">
        <w:rPr>
          <w:sz w:val="26"/>
          <w:szCs w:val="26"/>
          <w:lang w:val="uk-UA"/>
        </w:rPr>
        <w:t>з базових дисциплін</w:t>
      </w:r>
    </w:p>
    <w:p w:rsidR="00392A1F" w:rsidRPr="000B28A4" w:rsidRDefault="000B28A4" w:rsidP="003C73E7">
      <w:pPr>
        <w:spacing w:before="240" w:after="240"/>
        <w:ind w:firstLine="720"/>
        <w:jc w:val="center"/>
        <w:rPr>
          <w:sz w:val="26"/>
          <w:szCs w:val="26"/>
          <w:lang w:val="uk-UA"/>
        </w:rPr>
      </w:pPr>
      <w:r w:rsidRPr="000B28A4">
        <w:rPr>
          <w:sz w:val="26"/>
          <w:szCs w:val="26"/>
          <w:lang w:val="uk-UA"/>
        </w:rPr>
        <w:t>у 2023/2024 н. р.</w:t>
      </w:r>
    </w:p>
    <w:tbl>
      <w:tblPr>
        <w:tblStyle w:val="affd"/>
        <w:tblW w:w="94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21"/>
        <w:gridCol w:w="1463"/>
        <w:gridCol w:w="2285"/>
        <w:gridCol w:w="1000"/>
        <w:gridCol w:w="2585"/>
      </w:tblGrid>
      <w:tr w:rsidR="00392A1F" w:rsidRPr="000B28A4" w:rsidTr="003C73E7">
        <w:trPr>
          <w:trHeight w:val="391"/>
        </w:trPr>
        <w:tc>
          <w:tcPr>
            <w:tcW w:w="212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Предмет</w:t>
            </w:r>
          </w:p>
        </w:tc>
        <w:tc>
          <w:tcPr>
            <w:tcW w:w="146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Клас</w:t>
            </w:r>
          </w:p>
        </w:tc>
        <w:tc>
          <w:tcPr>
            <w:tcW w:w="22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3C73E7">
            <w:pPr>
              <w:spacing w:before="240" w:after="240"/>
              <w:jc w:val="both"/>
              <w:rPr>
                <w:lang w:val="uk-UA"/>
              </w:rPr>
            </w:pPr>
            <w:r w:rsidRPr="000B28A4">
              <w:rPr>
                <w:lang w:val="uk-UA"/>
              </w:rPr>
              <w:t xml:space="preserve"> ПІБ учня</w:t>
            </w:r>
          </w:p>
        </w:tc>
        <w:tc>
          <w:tcPr>
            <w:tcW w:w="1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3C73E7">
            <w:pPr>
              <w:spacing w:before="240" w:after="240"/>
              <w:jc w:val="both"/>
              <w:rPr>
                <w:lang w:val="uk-UA"/>
              </w:rPr>
            </w:pPr>
            <w:r w:rsidRPr="000B28A4">
              <w:rPr>
                <w:lang w:val="uk-UA"/>
              </w:rPr>
              <w:t xml:space="preserve"> Місце</w:t>
            </w:r>
          </w:p>
        </w:tc>
        <w:tc>
          <w:tcPr>
            <w:tcW w:w="2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ПІБ вчителя</w:t>
            </w:r>
          </w:p>
        </w:tc>
      </w:tr>
      <w:tr w:rsidR="00392A1F" w:rsidRPr="000B28A4" w:rsidTr="003C73E7">
        <w:trPr>
          <w:trHeight w:val="340"/>
        </w:trPr>
        <w:tc>
          <w:tcPr>
            <w:tcW w:w="2121"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Українська мова і література</w:t>
            </w:r>
          </w:p>
        </w:tc>
        <w:tc>
          <w:tcPr>
            <w:tcW w:w="1463"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Ткачук </w:t>
            </w:r>
            <w:proofErr w:type="spellStart"/>
            <w:r w:rsidRPr="000B28A4">
              <w:rPr>
                <w:lang w:val="uk-UA"/>
              </w:rPr>
              <w:t>Єлізавета</w:t>
            </w:r>
            <w:proofErr w:type="spellEnd"/>
          </w:p>
        </w:tc>
        <w:tc>
          <w:tcPr>
            <w:tcW w:w="1000"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 І</w:t>
            </w:r>
          </w:p>
        </w:tc>
        <w:tc>
          <w:tcPr>
            <w:tcW w:w="2585"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Тарабузан А.М.</w:t>
            </w:r>
          </w:p>
        </w:tc>
      </w:tr>
      <w:tr w:rsidR="00392A1F" w:rsidRPr="000B28A4" w:rsidTr="003C73E7">
        <w:trPr>
          <w:trHeight w:val="454"/>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Бірюк</w:t>
            </w:r>
            <w:proofErr w:type="spellEnd"/>
            <w:r w:rsidRPr="000B28A4">
              <w:rPr>
                <w:lang w:val="uk-UA"/>
              </w:rPr>
              <w:t xml:space="preserve"> Олександра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Лянга</w:t>
            </w:r>
            <w:proofErr w:type="spellEnd"/>
            <w:r w:rsidRPr="000B28A4">
              <w:rPr>
                <w:lang w:val="uk-UA"/>
              </w:rPr>
              <w:t xml:space="preserve"> В.В.</w:t>
            </w:r>
          </w:p>
        </w:tc>
      </w:tr>
      <w:tr w:rsidR="00392A1F" w:rsidRPr="000B28A4" w:rsidTr="003C73E7">
        <w:trPr>
          <w:trHeight w:val="323"/>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Пшеничко Каріна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Лянга</w:t>
            </w:r>
            <w:proofErr w:type="spellEnd"/>
            <w:r w:rsidRPr="000B28A4">
              <w:rPr>
                <w:lang w:val="uk-UA"/>
              </w:rPr>
              <w:t xml:space="preserve"> В. В.</w:t>
            </w:r>
          </w:p>
        </w:tc>
      </w:tr>
      <w:tr w:rsidR="00392A1F" w:rsidRPr="000B28A4" w:rsidTr="003C73E7">
        <w:trPr>
          <w:trHeight w:val="202"/>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Біологія</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Бірюк</w:t>
            </w:r>
            <w:proofErr w:type="spellEnd"/>
            <w:r w:rsidRPr="000B28A4">
              <w:rPr>
                <w:lang w:val="uk-UA"/>
              </w:rPr>
              <w:t xml:space="preserve"> Олександра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Попельська</w:t>
            </w:r>
            <w:proofErr w:type="spellEnd"/>
            <w:r w:rsidRPr="000B28A4">
              <w:rPr>
                <w:lang w:val="uk-UA"/>
              </w:rPr>
              <w:t xml:space="preserve"> Л.В.</w:t>
            </w:r>
          </w:p>
        </w:tc>
      </w:tr>
      <w:tr w:rsidR="00392A1F" w:rsidRPr="000B28A4" w:rsidTr="003C73E7">
        <w:trPr>
          <w:trHeight w:val="202"/>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Яковенко </w:t>
            </w:r>
            <w:proofErr w:type="spellStart"/>
            <w:r w:rsidRPr="000B28A4">
              <w:rPr>
                <w:lang w:val="uk-UA"/>
              </w:rPr>
              <w:t>Кристіна</w:t>
            </w:r>
            <w:proofErr w:type="spellEnd"/>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Азімова В. С.</w:t>
            </w:r>
          </w:p>
        </w:tc>
      </w:tr>
      <w:tr w:rsidR="00392A1F" w:rsidRPr="000B28A4" w:rsidTr="003C73E7">
        <w:trPr>
          <w:trHeight w:val="202"/>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Математика</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7-Б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Цап Артур</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ab/>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Заплітна</w:t>
            </w:r>
            <w:proofErr w:type="spellEnd"/>
            <w:r w:rsidRPr="000B28A4">
              <w:rPr>
                <w:lang w:val="uk-UA"/>
              </w:rPr>
              <w:t xml:space="preserve"> Ю.В.</w:t>
            </w:r>
          </w:p>
        </w:tc>
      </w:tr>
      <w:tr w:rsidR="00392A1F" w:rsidRPr="000B28A4" w:rsidTr="003C73E7">
        <w:trPr>
          <w:trHeight w:val="40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Гирба</w:t>
            </w:r>
            <w:proofErr w:type="spellEnd"/>
            <w:r w:rsidRPr="000B28A4">
              <w:rPr>
                <w:lang w:val="uk-UA"/>
              </w:rPr>
              <w:t xml:space="preserve"> Артем</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3C73E7">
            <w:pPr>
              <w:spacing w:before="240" w:after="240"/>
              <w:jc w:val="both"/>
              <w:rPr>
                <w:lang w:val="uk-UA"/>
              </w:rPr>
            </w:pPr>
            <w:r w:rsidRPr="000B28A4">
              <w:rPr>
                <w:lang w:val="uk-UA"/>
              </w:rPr>
              <w:t xml:space="preserve"> 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Степаненко Ю.В.</w:t>
            </w:r>
          </w:p>
        </w:tc>
      </w:tr>
      <w:tr w:rsidR="00392A1F" w:rsidRPr="000B28A4" w:rsidTr="003C73E7">
        <w:trPr>
          <w:trHeight w:val="202"/>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10-А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Швець Марічка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3C73E7">
            <w:pPr>
              <w:spacing w:before="240" w:after="240"/>
              <w:jc w:val="both"/>
              <w:rPr>
                <w:lang w:val="uk-UA"/>
              </w:rPr>
            </w:pPr>
            <w:r w:rsidRPr="000B28A4">
              <w:rPr>
                <w:lang w:val="uk-UA"/>
              </w:rPr>
              <w:t xml:space="preserve"> 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Баблюк</w:t>
            </w:r>
            <w:proofErr w:type="spellEnd"/>
            <w:r w:rsidRPr="000B28A4">
              <w:rPr>
                <w:lang w:val="uk-UA"/>
              </w:rPr>
              <w:t xml:space="preserve"> О.І.</w:t>
            </w:r>
          </w:p>
        </w:tc>
      </w:tr>
      <w:tr w:rsidR="00392A1F" w:rsidRPr="000B28A4" w:rsidTr="003C73E7">
        <w:trPr>
          <w:trHeight w:val="202"/>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Англійська мова</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Ткачук </w:t>
            </w:r>
            <w:proofErr w:type="spellStart"/>
            <w:r w:rsidRPr="000B28A4">
              <w:rPr>
                <w:lang w:val="uk-UA"/>
              </w:rPr>
              <w:t>Єлізавета</w:t>
            </w:r>
            <w:proofErr w:type="spellEnd"/>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Бабій А. П.</w:t>
            </w:r>
          </w:p>
        </w:tc>
      </w:tr>
      <w:tr w:rsidR="00392A1F" w:rsidRPr="000B28A4" w:rsidTr="003C73E7">
        <w:trPr>
          <w:trHeight w:val="202"/>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10-Б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Руснак Катерина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Заяц</w:t>
            </w:r>
            <w:proofErr w:type="spellEnd"/>
            <w:r w:rsidRPr="000B28A4">
              <w:rPr>
                <w:lang w:val="uk-UA"/>
              </w:rPr>
              <w:t xml:space="preserve"> Л.П.</w:t>
            </w:r>
          </w:p>
        </w:tc>
      </w:tr>
      <w:tr w:rsidR="00392A1F" w:rsidRPr="000B28A4" w:rsidTr="003C73E7">
        <w:trPr>
          <w:trHeight w:val="202"/>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Зарубіжна  література</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Житарюк</w:t>
            </w:r>
            <w:proofErr w:type="spellEnd"/>
            <w:r w:rsidRPr="000B28A4">
              <w:rPr>
                <w:lang w:val="uk-UA"/>
              </w:rPr>
              <w:t xml:space="preserve"> Софія</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Беженар</w:t>
            </w:r>
            <w:proofErr w:type="spellEnd"/>
            <w:r w:rsidRPr="000B28A4">
              <w:rPr>
                <w:lang w:val="uk-UA"/>
              </w:rPr>
              <w:t xml:space="preserve">  Т. С.</w:t>
            </w:r>
          </w:p>
        </w:tc>
      </w:tr>
      <w:tr w:rsidR="00392A1F" w:rsidRPr="000B28A4" w:rsidTr="003C73E7">
        <w:trPr>
          <w:trHeight w:val="276"/>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Тарабузан Тетяна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Беженар</w:t>
            </w:r>
            <w:proofErr w:type="spellEnd"/>
            <w:r w:rsidRPr="000B28A4">
              <w:rPr>
                <w:lang w:val="uk-UA"/>
              </w:rPr>
              <w:t xml:space="preserve"> Т. С.</w:t>
            </w:r>
          </w:p>
        </w:tc>
      </w:tr>
      <w:tr w:rsidR="00392A1F" w:rsidRPr="000B28A4" w:rsidTr="003C73E7">
        <w:trPr>
          <w:trHeight w:val="351"/>
        </w:trPr>
        <w:tc>
          <w:tcPr>
            <w:tcW w:w="212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Екологія</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Андронік Вікторія</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Азімова В. С.</w:t>
            </w:r>
          </w:p>
        </w:tc>
      </w:tr>
      <w:tr w:rsidR="00392A1F" w:rsidRPr="000B28A4" w:rsidTr="003C73E7">
        <w:trPr>
          <w:trHeight w:val="245"/>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Трудове навчання</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Ваданюк Валерія</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Редько А. Г.</w:t>
            </w:r>
          </w:p>
        </w:tc>
      </w:tr>
      <w:tr w:rsidR="00392A1F" w:rsidRPr="000B28A4" w:rsidTr="003C73E7">
        <w:trPr>
          <w:trHeight w:val="333"/>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Чумак Микола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Степаненко  В.М.</w:t>
            </w:r>
          </w:p>
        </w:tc>
      </w:tr>
      <w:tr w:rsidR="00392A1F" w:rsidRPr="000B28A4" w:rsidTr="003C73E7">
        <w:trPr>
          <w:trHeight w:val="419"/>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Кельман</w:t>
            </w:r>
            <w:proofErr w:type="spellEnd"/>
            <w:r w:rsidRPr="000B28A4">
              <w:rPr>
                <w:lang w:val="uk-UA"/>
              </w:rPr>
              <w:t xml:space="preserve"> Ельвіра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Редько А. Г.</w:t>
            </w:r>
          </w:p>
        </w:tc>
      </w:tr>
      <w:tr w:rsidR="00392A1F" w:rsidRPr="000B28A4" w:rsidTr="003C73E7">
        <w:trPr>
          <w:trHeight w:val="24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10-Б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Лиса Іванна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Редько А. Г.</w:t>
            </w:r>
          </w:p>
        </w:tc>
      </w:tr>
      <w:tr w:rsidR="00392A1F" w:rsidRPr="000B28A4" w:rsidTr="003C73E7">
        <w:trPr>
          <w:trHeight w:val="35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Бабій Вадим</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Редько А. Г.</w:t>
            </w:r>
          </w:p>
        </w:tc>
      </w:tr>
      <w:tr w:rsidR="00392A1F" w:rsidRPr="000B28A4" w:rsidTr="003C73E7">
        <w:trPr>
          <w:trHeight w:val="24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Пастушок Оксана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Редько А. Г.</w:t>
            </w:r>
          </w:p>
        </w:tc>
      </w:tr>
      <w:tr w:rsidR="00392A1F" w:rsidRPr="000B28A4" w:rsidTr="003C73E7">
        <w:trPr>
          <w:trHeight w:val="405"/>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 </w:t>
            </w:r>
          </w:p>
          <w:p w:rsidR="00392A1F" w:rsidRPr="000B28A4" w:rsidRDefault="000B28A4" w:rsidP="000B28A4">
            <w:pPr>
              <w:spacing w:before="240" w:after="240"/>
              <w:jc w:val="both"/>
              <w:rPr>
                <w:lang w:val="uk-UA"/>
              </w:rPr>
            </w:pPr>
            <w:r w:rsidRPr="000B28A4">
              <w:rPr>
                <w:lang w:val="uk-UA"/>
              </w:rPr>
              <w:t>Інформаційні</w:t>
            </w:r>
          </w:p>
          <w:p w:rsidR="00392A1F" w:rsidRPr="000B28A4" w:rsidRDefault="000B28A4" w:rsidP="000B28A4">
            <w:pPr>
              <w:spacing w:before="240" w:after="240"/>
              <w:jc w:val="both"/>
              <w:rPr>
                <w:lang w:val="uk-UA"/>
              </w:rPr>
            </w:pPr>
            <w:r w:rsidRPr="000B28A4">
              <w:rPr>
                <w:lang w:val="uk-UA"/>
              </w:rPr>
              <w:t>технології</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 xml:space="preserve">Ткачук </w:t>
            </w:r>
            <w:proofErr w:type="spellStart"/>
            <w:r w:rsidRPr="000B28A4">
              <w:rPr>
                <w:lang w:val="uk-UA"/>
              </w:rPr>
              <w:t>Єлізавета</w:t>
            </w:r>
            <w:proofErr w:type="spellEnd"/>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Степаненко Ю.В.</w:t>
            </w:r>
          </w:p>
        </w:tc>
      </w:tr>
      <w:tr w:rsidR="00392A1F" w:rsidRPr="000B28A4" w:rsidTr="003C73E7">
        <w:trPr>
          <w:trHeight w:val="40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Лисий Максим</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Степаненко Ю.В.</w:t>
            </w:r>
          </w:p>
        </w:tc>
      </w:tr>
      <w:tr w:rsidR="00392A1F" w:rsidRPr="000B28A4" w:rsidTr="003C73E7">
        <w:trPr>
          <w:trHeight w:val="24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Суббота</w:t>
            </w:r>
            <w:proofErr w:type="spellEnd"/>
            <w:r w:rsidRPr="000B28A4">
              <w:rPr>
                <w:lang w:val="uk-UA"/>
              </w:rPr>
              <w:t xml:space="preserve"> Євген</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Харабара</w:t>
            </w:r>
            <w:proofErr w:type="spellEnd"/>
            <w:r w:rsidRPr="000B28A4">
              <w:rPr>
                <w:lang w:val="uk-UA"/>
              </w:rPr>
              <w:t xml:space="preserve"> Є.А.</w:t>
            </w:r>
          </w:p>
        </w:tc>
      </w:tr>
      <w:tr w:rsidR="00392A1F" w:rsidRPr="000B28A4" w:rsidTr="003C73E7">
        <w:trPr>
          <w:trHeight w:val="308"/>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Інформатика</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10-Б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Сорока Артем</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Кувіла</w:t>
            </w:r>
            <w:proofErr w:type="spellEnd"/>
            <w:r w:rsidRPr="000B28A4">
              <w:rPr>
                <w:lang w:val="uk-UA"/>
              </w:rPr>
              <w:t xml:space="preserve"> Ю.М.</w:t>
            </w:r>
          </w:p>
        </w:tc>
      </w:tr>
      <w:tr w:rsidR="00392A1F" w:rsidRPr="000B28A4" w:rsidTr="003C73E7">
        <w:trPr>
          <w:trHeight w:val="40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Шемелюк</w:t>
            </w:r>
            <w:proofErr w:type="spellEnd"/>
            <w:r w:rsidRPr="000B28A4">
              <w:rPr>
                <w:lang w:val="uk-UA"/>
              </w:rPr>
              <w:t xml:space="preserve"> Ілля</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Степаненко Ю.В.</w:t>
            </w:r>
          </w:p>
        </w:tc>
      </w:tr>
      <w:tr w:rsidR="00392A1F" w:rsidRPr="000B28A4" w:rsidTr="003C73E7">
        <w:trPr>
          <w:trHeight w:val="245"/>
        </w:trPr>
        <w:tc>
          <w:tcPr>
            <w:tcW w:w="212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Географія</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Пшеничко Каріна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Каруценко</w:t>
            </w:r>
            <w:proofErr w:type="spellEnd"/>
            <w:r w:rsidRPr="000B28A4">
              <w:rPr>
                <w:lang w:val="uk-UA"/>
              </w:rPr>
              <w:t xml:space="preserve"> В.Т.</w:t>
            </w:r>
          </w:p>
        </w:tc>
      </w:tr>
      <w:tr w:rsidR="00392A1F" w:rsidRPr="000B28A4" w:rsidTr="003C73E7">
        <w:trPr>
          <w:trHeight w:val="575"/>
        </w:trPr>
        <w:tc>
          <w:tcPr>
            <w:tcW w:w="212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Правознавство</w:t>
            </w:r>
          </w:p>
          <w:p w:rsidR="00392A1F" w:rsidRPr="000B28A4" w:rsidRDefault="000B28A4" w:rsidP="000B28A4">
            <w:pPr>
              <w:spacing w:before="240" w:after="240"/>
              <w:jc w:val="both"/>
              <w:rPr>
                <w:lang w:val="uk-UA"/>
              </w:rPr>
            </w:pPr>
            <w:r w:rsidRPr="000B28A4">
              <w:rPr>
                <w:lang w:val="uk-UA"/>
              </w:rPr>
              <w:t xml:space="preserve"> </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Пшеничко Каріна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Зла Н.Б.</w:t>
            </w:r>
          </w:p>
        </w:tc>
      </w:tr>
      <w:tr w:rsidR="00392A1F" w:rsidRPr="000B28A4" w:rsidTr="003C73E7">
        <w:trPr>
          <w:trHeight w:val="245"/>
        </w:trPr>
        <w:tc>
          <w:tcPr>
            <w:tcW w:w="2121"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Історія</w:t>
            </w: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8-Б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Ваданюк Валерія</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Зла Н.Б.</w:t>
            </w:r>
          </w:p>
        </w:tc>
      </w:tr>
      <w:tr w:rsidR="00392A1F" w:rsidRPr="000B28A4" w:rsidTr="003C73E7">
        <w:trPr>
          <w:trHeight w:val="24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9-Б</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proofErr w:type="spellStart"/>
            <w:r w:rsidRPr="000B28A4">
              <w:rPr>
                <w:lang w:val="uk-UA"/>
              </w:rPr>
              <w:t>Бузурний</w:t>
            </w:r>
            <w:proofErr w:type="spellEnd"/>
            <w:r w:rsidRPr="000B28A4">
              <w:rPr>
                <w:lang w:val="uk-UA"/>
              </w:rPr>
              <w:t xml:space="preserve"> Єгор</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Зла Н.Б.</w:t>
            </w:r>
          </w:p>
        </w:tc>
      </w:tr>
      <w:tr w:rsidR="00392A1F" w:rsidRPr="000B28A4" w:rsidTr="003C73E7">
        <w:trPr>
          <w:trHeight w:val="245"/>
        </w:trPr>
        <w:tc>
          <w:tcPr>
            <w:tcW w:w="2121"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sz w:val="28"/>
                <w:szCs w:val="28"/>
                <w:lang w:val="uk-UA"/>
              </w:rPr>
            </w:pPr>
          </w:p>
        </w:tc>
        <w:tc>
          <w:tcPr>
            <w:tcW w:w="14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11-А</w:t>
            </w:r>
          </w:p>
        </w:tc>
        <w:tc>
          <w:tcPr>
            <w:tcW w:w="22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Пшеничко Каріна</w:t>
            </w:r>
          </w:p>
        </w:tc>
        <w:tc>
          <w:tcPr>
            <w:tcW w:w="10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ІІІ</w:t>
            </w:r>
          </w:p>
        </w:tc>
        <w:tc>
          <w:tcPr>
            <w:tcW w:w="25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after="240"/>
              <w:jc w:val="both"/>
              <w:rPr>
                <w:lang w:val="uk-UA"/>
              </w:rPr>
            </w:pPr>
            <w:r w:rsidRPr="000B28A4">
              <w:rPr>
                <w:lang w:val="uk-UA"/>
              </w:rPr>
              <w:t>Зла Н.Б.</w:t>
            </w:r>
          </w:p>
        </w:tc>
      </w:tr>
    </w:tbl>
    <w:p w:rsidR="00392A1F" w:rsidRPr="000B28A4" w:rsidRDefault="000B28A4" w:rsidP="000B28A4">
      <w:pPr>
        <w:spacing w:line="276" w:lineRule="auto"/>
        <w:ind w:right="40" w:firstLine="700"/>
        <w:jc w:val="both"/>
        <w:rPr>
          <w:color w:val="050505"/>
          <w:sz w:val="28"/>
          <w:szCs w:val="28"/>
          <w:lang w:val="uk-UA"/>
        </w:rPr>
      </w:pPr>
      <w:r w:rsidRPr="000B28A4">
        <w:rPr>
          <w:color w:val="050505"/>
          <w:sz w:val="28"/>
          <w:szCs w:val="28"/>
          <w:lang w:val="uk-UA"/>
        </w:rPr>
        <w:lastRenderedPageBreak/>
        <w:t xml:space="preserve">Порівняємо  результативність участі учнів ліцею у районних  олімпіадах за період з 2013/2014 н. р., то найвищий результат районних та обласних олімпіад учні ліцею показали саме у 2013/2014 році - 35 районних, 12- обласних місць, у 2018/2019 році - 37 районних і 2 призових місця обласного, у 2019/2020, 2020/2021 </w:t>
      </w:r>
      <w:proofErr w:type="spellStart"/>
      <w:r w:rsidRPr="000B28A4">
        <w:rPr>
          <w:color w:val="050505"/>
          <w:sz w:val="28"/>
          <w:szCs w:val="28"/>
          <w:lang w:val="uk-UA"/>
        </w:rPr>
        <w:t>н.р</w:t>
      </w:r>
      <w:proofErr w:type="spellEnd"/>
      <w:r w:rsidRPr="000B28A4">
        <w:rPr>
          <w:color w:val="050505"/>
          <w:sz w:val="28"/>
          <w:szCs w:val="28"/>
          <w:lang w:val="uk-UA"/>
        </w:rPr>
        <w:t>. - олімпіади не проводились у зв'язку із пандемією, у 2021/2022 учні ліцею здобули 24 районних призових місця і одне призове місце  обласного етапу, на жаль, частина олімпіад обласного етапу не проводилось у зв'язку з пандемією та воєнним станом,  у 2022/2023 році – 15 районних призових місць і 2 призових місця обласного етапу, а у цьому році 29 районних і, на жаль, жодного призового місця у обласному етапі.</w:t>
      </w:r>
    </w:p>
    <w:p w:rsidR="00392A1F" w:rsidRPr="000B28A4" w:rsidRDefault="00392A1F" w:rsidP="000B28A4">
      <w:pPr>
        <w:spacing w:before="240" w:after="240"/>
        <w:jc w:val="both"/>
        <w:rPr>
          <w:lang w:val="uk-UA"/>
        </w:rPr>
      </w:pPr>
    </w:p>
    <w:tbl>
      <w:tblPr>
        <w:tblStyle w:val="affe"/>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17"/>
        <w:gridCol w:w="3132"/>
        <w:gridCol w:w="1964"/>
      </w:tblGrid>
      <w:tr w:rsidR="00392A1F" w:rsidRPr="000B28A4">
        <w:trPr>
          <w:trHeight w:val="300"/>
        </w:trPr>
        <w:tc>
          <w:tcPr>
            <w:tcW w:w="2923" w:type="dxa"/>
            <w:vMerge w:val="restart"/>
            <w:tcBorders>
              <w:top w:val="single" w:sz="5" w:space="0" w:color="FFFFFF"/>
              <w:left w:val="single" w:sz="5" w:space="0" w:color="FFFFFF"/>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left="140" w:right="40" w:firstLine="560"/>
              <w:jc w:val="both"/>
              <w:rPr>
                <w:b/>
                <w:lang w:val="uk-UA"/>
              </w:rPr>
            </w:pPr>
            <w:r w:rsidRPr="000B28A4">
              <w:rPr>
                <w:b/>
                <w:lang w:val="uk-UA"/>
              </w:rPr>
              <w:t>Навчальний рік</w:t>
            </w:r>
          </w:p>
        </w:tc>
        <w:tc>
          <w:tcPr>
            <w:tcW w:w="1617" w:type="dxa"/>
            <w:vMerge w:val="restart"/>
            <w:tcBorders>
              <w:top w:val="single" w:sz="5" w:space="0" w:color="FFFFFF"/>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b/>
                <w:lang w:val="uk-UA"/>
              </w:rPr>
            </w:pPr>
            <w:r w:rsidRPr="000B28A4">
              <w:rPr>
                <w:b/>
                <w:lang w:val="uk-UA"/>
              </w:rPr>
              <w:t>Районний</w:t>
            </w:r>
          </w:p>
          <w:p w:rsidR="00392A1F" w:rsidRPr="000B28A4" w:rsidRDefault="000B28A4" w:rsidP="000B28A4">
            <w:pPr>
              <w:ind w:right="40"/>
              <w:jc w:val="both"/>
              <w:rPr>
                <w:b/>
                <w:lang w:val="uk-UA"/>
              </w:rPr>
            </w:pPr>
            <w:r w:rsidRPr="000B28A4">
              <w:rPr>
                <w:b/>
                <w:lang w:val="uk-UA"/>
              </w:rPr>
              <w:t>етап</w:t>
            </w:r>
          </w:p>
        </w:tc>
        <w:tc>
          <w:tcPr>
            <w:tcW w:w="5095" w:type="dxa"/>
            <w:gridSpan w:val="2"/>
            <w:tcBorders>
              <w:top w:val="single" w:sz="5" w:space="0" w:color="FFFFFF"/>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1320" w:firstLine="700"/>
              <w:jc w:val="both"/>
              <w:rPr>
                <w:b/>
                <w:lang w:val="uk-UA"/>
              </w:rPr>
            </w:pPr>
            <w:r w:rsidRPr="000B28A4">
              <w:rPr>
                <w:b/>
                <w:lang w:val="uk-UA"/>
              </w:rPr>
              <w:t>Обласний  етап</w:t>
            </w:r>
          </w:p>
        </w:tc>
      </w:tr>
      <w:tr w:rsidR="00392A1F" w:rsidRPr="000B28A4">
        <w:trPr>
          <w:trHeight w:val="585"/>
        </w:trPr>
        <w:tc>
          <w:tcPr>
            <w:tcW w:w="2923" w:type="dxa"/>
            <w:vMerge/>
            <w:tcBorders>
              <w:top w:val="single" w:sz="5" w:space="0" w:color="FFFFFF"/>
              <w:left w:val="single" w:sz="5" w:space="0" w:color="FFFFFF"/>
              <w:bottom w:val="single" w:sz="5" w:space="0" w:color="FFFFFF"/>
              <w:right w:val="single" w:sz="5" w:space="0" w:color="FFFFFF"/>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lang w:val="uk-UA"/>
              </w:rPr>
            </w:pPr>
          </w:p>
        </w:tc>
        <w:tc>
          <w:tcPr>
            <w:tcW w:w="1617" w:type="dxa"/>
            <w:vMerge/>
            <w:tcBorders>
              <w:top w:val="single" w:sz="5" w:space="0" w:color="FFFFFF"/>
              <w:left w:val="nil"/>
              <w:bottom w:val="single" w:sz="5" w:space="0" w:color="FFFFFF"/>
              <w:right w:val="single" w:sz="5" w:space="0" w:color="FFFFFF"/>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lang w:val="uk-UA"/>
              </w:rPr>
            </w:pPr>
          </w:p>
        </w:tc>
        <w:tc>
          <w:tcPr>
            <w:tcW w:w="3131"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firstLine="700"/>
              <w:jc w:val="both"/>
              <w:rPr>
                <w:b/>
                <w:lang w:val="uk-UA"/>
              </w:rPr>
            </w:pPr>
            <w:r w:rsidRPr="000B28A4">
              <w:rPr>
                <w:b/>
                <w:lang w:val="uk-UA"/>
              </w:rPr>
              <w:t>Кількість,</w:t>
            </w:r>
          </w:p>
          <w:p w:rsidR="00392A1F" w:rsidRPr="000B28A4" w:rsidRDefault="000B28A4" w:rsidP="000B28A4">
            <w:pPr>
              <w:ind w:right="40" w:firstLine="700"/>
              <w:jc w:val="both"/>
              <w:rPr>
                <w:b/>
                <w:lang w:val="uk-UA"/>
              </w:rPr>
            </w:pPr>
            <w:r w:rsidRPr="000B28A4">
              <w:rPr>
                <w:b/>
                <w:lang w:val="uk-UA"/>
              </w:rPr>
              <w:t>предмет (місце)</w:t>
            </w:r>
          </w:p>
        </w:tc>
        <w:tc>
          <w:tcPr>
            <w:tcW w:w="1964"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b/>
                <w:lang w:val="uk-UA"/>
              </w:rPr>
            </w:pPr>
            <w:r w:rsidRPr="000B28A4">
              <w:rPr>
                <w:b/>
                <w:lang w:val="uk-UA"/>
              </w:rPr>
              <w:t xml:space="preserve">Прізвище </w:t>
            </w:r>
            <w:r w:rsidRPr="000B28A4">
              <w:rPr>
                <w:b/>
                <w:lang w:val="uk-UA"/>
              </w:rPr>
              <w:tab/>
              <w:t>вчителя</w:t>
            </w:r>
          </w:p>
        </w:tc>
      </w:tr>
      <w:tr w:rsidR="00392A1F" w:rsidRPr="000B28A4">
        <w:trPr>
          <w:trHeight w:val="330"/>
        </w:trPr>
        <w:tc>
          <w:tcPr>
            <w:tcW w:w="2923" w:type="dxa"/>
            <w:tcBorders>
              <w:top w:val="nil"/>
              <w:left w:val="single" w:sz="5" w:space="0" w:color="FFFFFF"/>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2019/2020 н. р.</w:t>
            </w:r>
          </w:p>
          <w:p w:rsidR="00392A1F" w:rsidRPr="000B28A4" w:rsidRDefault="000B28A4" w:rsidP="000B28A4">
            <w:pPr>
              <w:ind w:right="40"/>
              <w:jc w:val="both"/>
              <w:rPr>
                <w:lang w:val="uk-UA"/>
              </w:rPr>
            </w:pPr>
            <w:r w:rsidRPr="000B28A4">
              <w:rPr>
                <w:lang w:val="uk-UA"/>
              </w:rPr>
              <w:t xml:space="preserve">2020/2021 </w:t>
            </w:r>
            <w:proofErr w:type="spellStart"/>
            <w:r w:rsidRPr="000B28A4">
              <w:rPr>
                <w:lang w:val="uk-UA"/>
              </w:rPr>
              <w:t>н.р</w:t>
            </w:r>
            <w:proofErr w:type="spellEnd"/>
            <w:r w:rsidRPr="000B28A4">
              <w:rPr>
                <w:lang w:val="uk-UA"/>
              </w:rPr>
              <w:t>.</w:t>
            </w:r>
          </w:p>
          <w:p w:rsidR="00392A1F" w:rsidRPr="000B28A4" w:rsidRDefault="00392A1F" w:rsidP="000B28A4">
            <w:pPr>
              <w:ind w:right="40"/>
              <w:jc w:val="both"/>
              <w:rPr>
                <w:lang w:val="uk-UA"/>
              </w:rPr>
            </w:pPr>
          </w:p>
        </w:tc>
        <w:tc>
          <w:tcPr>
            <w:tcW w:w="1617"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highlight w:val="yellow"/>
                <w:lang w:val="uk-UA"/>
              </w:rPr>
            </w:pPr>
            <w:r w:rsidRPr="000B28A4">
              <w:rPr>
                <w:highlight w:val="yellow"/>
                <w:lang w:val="uk-UA"/>
              </w:rPr>
              <w:t>не проводились</w:t>
            </w:r>
          </w:p>
        </w:tc>
        <w:tc>
          <w:tcPr>
            <w:tcW w:w="3131"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highlight w:val="yellow"/>
                <w:lang w:val="uk-UA"/>
              </w:rPr>
            </w:pPr>
            <w:r w:rsidRPr="000B28A4">
              <w:rPr>
                <w:highlight w:val="yellow"/>
                <w:lang w:val="uk-UA"/>
              </w:rPr>
              <w:t>не проводились</w:t>
            </w:r>
          </w:p>
        </w:tc>
        <w:tc>
          <w:tcPr>
            <w:tcW w:w="1964"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392A1F" w:rsidP="000B28A4">
            <w:pPr>
              <w:ind w:right="40"/>
              <w:jc w:val="both"/>
              <w:rPr>
                <w:highlight w:val="red"/>
                <w:lang w:val="uk-UA"/>
              </w:rPr>
            </w:pPr>
          </w:p>
        </w:tc>
      </w:tr>
      <w:tr w:rsidR="00392A1F" w:rsidRPr="000B28A4">
        <w:trPr>
          <w:trHeight w:val="750"/>
        </w:trPr>
        <w:tc>
          <w:tcPr>
            <w:tcW w:w="2923" w:type="dxa"/>
            <w:tcBorders>
              <w:top w:val="nil"/>
              <w:left w:val="single" w:sz="5" w:space="0" w:color="FFFFFF"/>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2021/2022</w:t>
            </w:r>
          </w:p>
        </w:tc>
        <w:tc>
          <w:tcPr>
            <w:tcW w:w="1617"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24</w:t>
            </w:r>
          </w:p>
        </w:tc>
        <w:tc>
          <w:tcPr>
            <w:tcW w:w="3131"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firstLine="700"/>
              <w:jc w:val="both"/>
              <w:rPr>
                <w:lang w:val="uk-UA"/>
              </w:rPr>
            </w:pPr>
            <w:r w:rsidRPr="000B28A4">
              <w:rPr>
                <w:lang w:val="uk-UA"/>
              </w:rPr>
              <w:t xml:space="preserve">              </w:t>
            </w:r>
            <w:r w:rsidRPr="000B28A4">
              <w:rPr>
                <w:lang w:val="uk-UA"/>
              </w:rPr>
              <w:tab/>
              <w:t>1</w:t>
            </w:r>
          </w:p>
          <w:p w:rsidR="00392A1F" w:rsidRPr="000B28A4" w:rsidRDefault="000B28A4" w:rsidP="000B28A4">
            <w:pPr>
              <w:ind w:right="40"/>
              <w:jc w:val="both"/>
              <w:rPr>
                <w:lang w:val="uk-UA"/>
              </w:rPr>
            </w:pPr>
            <w:r w:rsidRPr="000B28A4">
              <w:rPr>
                <w:lang w:val="uk-UA"/>
              </w:rPr>
              <w:t xml:space="preserve"> Зарубіжна література (І)</w:t>
            </w:r>
          </w:p>
        </w:tc>
        <w:tc>
          <w:tcPr>
            <w:tcW w:w="1964"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w:t>
            </w:r>
          </w:p>
          <w:p w:rsidR="00392A1F" w:rsidRPr="000B28A4" w:rsidRDefault="000B28A4" w:rsidP="000B28A4">
            <w:pPr>
              <w:ind w:right="40"/>
              <w:jc w:val="both"/>
              <w:rPr>
                <w:lang w:val="uk-UA"/>
              </w:rPr>
            </w:pPr>
            <w:proofErr w:type="spellStart"/>
            <w:r w:rsidRPr="000B28A4">
              <w:rPr>
                <w:lang w:val="uk-UA"/>
              </w:rPr>
              <w:t>Беженар</w:t>
            </w:r>
            <w:proofErr w:type="spellEnd"/>
            <w:r w:rsidRPr="000B28A4">
              <w:rPr>
                <w:lang w:val="uk-UA"/>
              </w:rPr>
              <w:t xml:space="preserve"> Т. С.</w:t>
            </w:r>
          </w:p>
        </w:tc>
      </w:tr>
      <w:tr w:rsidR="00392A1F" w:rsidRPr="000B28A4">
        <w:trPr>
          <w:trHeight w:val="855"/>
        </w:trPr>
        <w:tc>
          <w:tcPr>
            <w:tcW w:w="2923" w:type="dxa"/>
            <w:tcBorders>
              <w:top w:val="nil"/>
              <w:left w:val="single" w:sz="5" w:space="0" w:color="FFFFFF"/>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2022/2023</w:t>
            </w:r>
          </w:p>
        </w:tc>
        <w:tc>
          <w:tcPr>
            <w:tcW w:w="1617"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15</w:t>
            </w:r>
          </w:p>
        </w:tc>
        <w:tc>
          <w:tcPr>
            <w:tcW w:w="3131"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w:t>
            </w:r>
            <w:r w:rsidRPr="000B28A4">
              <w:rPr>
                <w:lang w:val="uk-UA"/>
              </w:rPr>
              <w:tab/>
              <w:t>2</w:t>
            </w:r>
          </w:p>
          <w:p w:rsidR="00392A1F" w:rsidRPr="000B28A4" w:rsidRDefault="000B28A4" w:rsidP="000B28A4">
            <w:pPr>
              <w:ind w:right="40"/>
              <w:jc w:val="both"/>
              <w:rPr>
                <w:lang w:val="uk-UA"/>
              </w:rPr>
            </w:pPr>
            <w:r w:rsidRPr="000B28A4">
              <w:rPr>
                <w:lang w:val="uk-UA"/>
              </w:rPr>
              <w:t xml:space="preserve"> Зарубіжна література (ІІІ)</w:t>
            </w:r>
          </w:p>
          <w:p w:rsidR="00392A1F" w:rsidRPr="000B28A4" w:rsidRDefault="000B28A4" w:rsidP="000B28A4">
            <w:pPr>
              <w:ind w:right="40"/>
              <w:jc w:val="both"/>
              <w:rPr>
                <w:lang w:val="uk-UA"/>
              </w:rPr>
            </w:pPr>
            <w:r w:rsidRPr="000B28A4">
              <w:rPr>
                <w:lang w:val="uk-UA"/>
              </w:rPr>
              <w:t xml:space="preserve">   Інформатика (ІІ)</w:t>
            </w:r>
          </w:p>
        </w:tc>
        <w:tc>
          <w:tcPr>
            <w:tcW w:w="1964"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w:t>
            </w:r>
          </w:p>
          <w:p w:rsidR="00392A1F" w:rsidRPr="000B28A4" w:rsidRDefault="000B28A4" w:rsidP="000B28A4">
            <w:pPr>
              <w:ind w:right="40"/>
              <w:jc w:val="both"/>
              <w:rPr>
                <w:lang w:val="uk-UA"/>
              </w:rPr>
            </w:pPr>
            <w:proofErr w:type="spellStart"/>
            <w:r w:rsidRPr="000B28A4">
              <w:rPr>
                <w:lang w:val="uk-UA"/>
              </w:rPr>
              <w:t>Беженар</w:t>
            </w:r>
            <w:proofErr w:type="spellEnd"/>
            <w:r w:rsidRPr="000B28A4">
              <w:rPr>
                <w:lang w:val="uk-UA"/>
              </w:rPr>
              <w:t xml:space="preserve"> Т. С.</w:t>
            </w:r>
          </w:p>
          <w:p w:rsidR="00392A1F" w:rsidRPr="000B28A4" w:rsidRDefault="000B28A4" w:rsidP="000B28A4">
            <w:pPr>
              <w:ind w:right="40"/>
              <w:jc w:val="both"/>
              <w:rPr>
                <w:lang w:val="uk-UA"/>
              </w:rPr>
            </w:pPr>
            <w:r w:rsidRPr="000B28A4">
              <w:rPr>
                <w:lang w:val="uk-UA"/>
              </w:rPr>
              <w:t>Степаненко Ю.В.</w:t>
            </w:r>
          </w:p>
        </w:tc>
      </w:tr>
      <w:tr w:rsidR="00392A1F" w:rsidRPr="000B28A4">
        <w:trPr>
          <w:trHeight w:val="330"/>
        </w:trPr>
        <w:tc>
          <w:tcPr>
            <w:tcW w:w="2923" w:type="dxa"/>
            <w:tcBorders>
              <w:top w:val="nil"/>
              <w:left w:val="single" w:sz="5" w:space="0" w:color="FFFFFF"/>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2023/2024</w:t>
            </w:r>
          </w:p>
        </w:tc>
        <w:tc>
          <w:tcPr>
            <w:tcW w:w="1617"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29</w:t>
            </w:r>
          </w:p>
        </w:tc>
        <w:tc>
          <w:tcPr>
            <w:tcW w:w="3131"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0</w:t>
            </w:r>
          </w:p>
        </w:tc>
        <w:tc>
          <w:tcPr>
            <w:tcW w:w="1964" w:type="dxa"/>
            <w:tcBorders>
              <w:top w:val="nil"/>
              <w:left w:val="nil"/>
              <w:bottom w:val="single" w:sz="5" w:space="0" w:color="FFFFFF"/>
              <w:right w:val="single" w:sz="5" w:space="0" w:color="FFFFFF"/>
            </w:tcBorders>
            <w:shd w:val="clear" w:color="auto" w:fill="C6D9F1"/>
            <w:tcMar>
              <w:top w:w="20" w:type="dxa"/>
              <w:left w:w="20" w:type="dxa"/>
              <w:bottom w:w="0" w:type="dxa"/>
              <w:right w:w="20" w:type="dxa"/>
            </w:tcMar>
          </w:tcPr>
          <w:p w:rsidR="00392A1F" w:rsidRPr="000B28A4" w:rsidRDefault="000B28A4" w:rsidP="000B28A4">
            <w:pPr>
              <w:ind w:right="40"/>
              <w:jc w:val="both"/>
              <w:rPr>
                <w:lang w:val="uk-UA"/>
              </w:rPr>
            </w:pPr>
            <w:r w:rsidRPr="000B28A4">
              <w:rPr>
                <w:lang w:val="uk-UA"/>
              </w:rPr>
              <w:t xml:space="preserve"> </w:t>
            </w:r>
          </w:p>
        </w:tc>
      </w:tr>
    </w:tbl>
    <w:p w:rsidR="00392A1F" w:rsidRPr="000B28A4" w:rsidRDefault="000B28A4" w:rsidP="000B28A4">
      <w:pPr>
        <w:spacing w:before="240" w:after="240"/>
        <w:ind w:left="720"/>
        <w:jc w:val="both"/>
        <w:rPr>
          <w:b/>
          <w:sz w:val="28"/>
          <w:szCs w:val="28"/>
          <w:lang w:val="uk-UA"/>
        </w:rPr>
      </w:pPr>
      <w:r w:rsidRPr="000B28A4">
        <w:rPr>
          <w:b/>
          <w:sz w:val="28"/>
          <w:szCs w:val="28"/>
          <w:lang w:val="uk-UA"/>
        </w:rPr>
        <w:t>Результати участі учнів ліцею у ІІ етапі ХХІV Міжнародного конкурсу ім. П. Яцика, у ІІ етапі ХІІІ Міжнародного мовно-літературного конкурсу  учнівської та студентської молоді 2023/2024 н. р.</w:t>
      </w:r>
    </w:p>
    <w:tbl>
      <w:tblPr>
        <w:tblStyle w:val="afff"/>
        <w:tblW w:w="96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7"/>
        <w:gridCol w:w="2062"/>
        <w:gridCol w:w="1144"/>
        <w:gridCol w:w="2107"/>
        <w:gridCol w:w="1189"/>
        <w:gridCol w:w="2514"/>
      </w:tblGrid>
      <w:tr w:rsidR="00392A1F" w:rsidRPr="000B28A4" w:rsidTr="003C73E7">
        <w:trPr>
          <w:trHeight w:val="282"/>
        </w:trPr>
        <w:tc>
          <w:tcPr>
            <w:tcW w:w="64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lang w:val="uk-UA"/>
              </w:rPr>
            </w:pPr>
            <w:r w:rsidRPr="000B28A4">
              <w:rPr>
                <w:lang w:val="uk-UA"/>
              </w:rPr>
              <w:t>№</w:t>
            </w:r>
          </w:p>
          <w:p w:rsidR="00392A1F" w:rsidRPr="000B28A4" w:rsidRDefault="000B28A4" w:rsidP="000B28A4">
            <w:pPr>
              <w:ind w:left="-120" w:right="40"/>
              <w:jc w:val="both"/>
              <w:rPr>
                <w:lang w:val="uk-UA"/>
              </w:rPr>
            </w:pPr>
            <w:r w:rsidRPr="000B28A4">
              <w:rPr>
                <w:lang w:val="uk-UA"/>
              </w:rPr>
              <w:t>з/п</w:t>
            </w:r>
          </w:p>
        </w:tc>
        <w:tc>
          <w:tcPr>
            <w:tcW w:w="20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Назва</w:t>
            </w:r>
          </w:p>
          <w:p w:rsidR="00392A1F" w:rsidRPr="000B28A4" w:rsidRDefault="000B28A4" w:rsidP="000B28A4">
            <w:pPr>
              <w:ind w:right="40"/>
              <w:jc w:val="both"/>
              <w:rPr>
                <w:lang w:val="uk-UA"/>
              </w:rPr>
            </w:pPr>
            <w:r w:rsidRPr="000B28A4">
              <w:rPr>
                <w:lang w:val="uk-UA"/>
              </w:rPr>
              <w:t>конкурсу</w:t>
            </w:r>
          </w:p>
        </w:tc>
        <w:tc>
          <w:tcPr>
            <w:tcW w:w="114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Клас</w:t>
            </w:r>
          </w:p>
        </w:tc>
        <w:tc>
          <w:tcPr>
            <w:tcW w:w="210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Прізвище, ім’я  учня</w:t>
            </w:r>
          </w:p>
        </w:tc>
        <w:tc>
          <w:tcPr>
            <w:tcW w:w="118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Місце</w:t>
            </w:r>
          </w:p>
        </w:tc>
        <w:tc>
          <w:tcPr>
            <w:tcW w:w="251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Прізвище</w:t>
            </w:r>
          </w:p>
          <w:p w:rsidR="00392A1F" w:rsidRPr="000B28A4" w:rsidRDefault="000B28A4" w:rsidP="000B28A4">
            <w:pPr>
              <w:ind w:right="40"/>
              <w:jc w:val="both"/>
              <w:rPr>
                <w:lang w:val="uk-UA"/>
              </w:rPr>
            </w:pPr>
            <w:r w:rsidRPr="000B28A4">
              <w:rPr>
                <w:lang w:val="uk-UA"/>
              </w:rPr>
              <w:t>та ініціали вчителя</w:t>
            </w:r>
          </w:p>
        </w:tc>
      </w:tr>
      <w:tr w:rsidR="00392A1F" w:rsidRPr="000B28A4" w:rsidTr="003C73E7">
        <w:trPr>
          <w:trHeight w:val="134"/>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1</w:t>
            </w:r>
          </w:p>
        </w:tc>
        <w:tc>
          <w:tcPr>
            <w:tcW w:w="2062" w:type="dxa"/>
            <w:vMerge w:val="restart"/>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spacing w:before="240"/>
              <w:jc w:val="both"/>
              <w:rPr>
                <w:sz w:val="22"/>
                <w:szCs w:val="22"/>
                <w:lang w:val="uk-UA"/>
              </w:rPr>
            </w:pPr>
            <w:r w:rsidRPr="000B28A4">
              <w:rPr>
                <w:sz w:val="22"/>
                <w:szCs w:val="22"/>
                <w:lang w:val="uk-UA"/>
              </w:rPr>
              <w:t xml:space="preserve"> </w:t>
            </w:r>
          </w:p>
          <w:p w:rsidR="00392A1F" w:rsidRPr="000B28A4" w:rsidRDefault="000B28A4" w:rsidP="000B28A4">
            <w:pPr>
              <w:ind w:right="40"/>
              <w:jc w:val="both"/>
              <w:rPr>
                <w:sz w:val="22"/>
                <w:szCs w:val="22"/>
                <w:lang w:val="uk-UA"/>
              </w:rPr>
            </w:pPr>
            <w:r w:rsidRPr="000B28A4">
              <w:rPr>
                <w:sz w:val="22"/>
                <w:szCs w:val="22"/>
                <w:lang w:val="uk-UA"/>
              </w:rPr>
              <w:t>Конкурс</w:t>
            </w:r>
          </w:p>
          <w:p w:rsidR="00392A1F" w:rsidRPr="000B28A4" w:rsidRDefault="000B28A4" w:rsidP="000B28A4">
            <w:pPr>
              <w:ind w:right="40"/>
              <w:jc w:val="both"/>
              <w:rPr>
                <w:sz w:val="22"/>
                <w:szCs w:val="22"/>
                <w:lang w:val="uk-UA"/>
              </w:rPr>
            </w:pPr>
            <w:r w:rsidRPr="000B28A4">
              <w:rPr>
                <w:sz w:val="22"/>
                <w:szCs w:val="22"/>
                <w:lang w:val="uk-UA"/>
              </w:rPr>
              <w:t>ім. Т. Шевченка</w:t>
            </w:r>
          </w:p>
          <w:p w:rsidR="00392A1F" w:rsidRPr="000B28A4" w:rsidRDefault="000B28A4" w:rsidP="000B28A4">
            <w:pPr>
              <w:ind w:right="40"/>
              <w:jc w:val="both"/>
              <w:rPr>
                <w:sz w:val="22"/>
                <w:szCs w:val="22"/>
                <w:lang w:val="uk-UA"/>
              </w:rPr>
            </w:pPr>
            <w:r w:rsidRPr="000B28A4">
              <w:rPr>
                <w:sz w:val="22"/>
                <w:szCs w:val="22"/>
                <w:lang w:val="uk-UA"/>
              </w:rPr>
              <w:t xml:space="preserve"> </w:t>
            </w:r>
          </w:p>
        </w:tc>
        <w:tc>
          <w:tcPr>
            <w:tcW w:w="114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ind w:right="40"/>
              <w:jc w:val="both"/>
              <w:rPr>
                <w:sz w:val="22"/>
                <w:szCs w:val="22"/>
                <w:lang w:val="uk-UA"/>
              </w:rPr>
            </w:pPr>
            <w:r w:rsidRPr="000B28A4">
              <w:rPr>
                <w:sz w:val="22"/>
                <w:szCs w:val="22"/>
                <w:lang w:val="uk-UA"/>
              </w:rPr>
              <w:t xml:space="preserve"> 6-А</w:t>
            </w:r>
          </w:p>
        </w:tc>
        <w:tc>
          <w:tcPr>
            <w:tcW w:w="2107"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proofErr w:type="spellStart"/>
            <w:r w:rsidRPr="000B28A4">
              <w:rPr>
                <w:sz w:val="22"/>
                <w:szCs w:val="22"/>
                <w:lang w:val="uk-UA"/>
              </w:rPr>
              <w:t>Стопінська</w:t>
            </w:r>
            <w:proofErr w:type="spellEnd"/>
            <w:r w:rsidRPr="000B28A4">
              <w:rPr>
                <w:sz w:val="22"/>
                <w:szCs w:val="22"/>
                <w:lang w:val="uk-UA"/>
              </w:rPr>
              <w:t xml:space="preserve"> Дар’я</w:t>
            </w:r>
          </w:p>
        </w:tc>
        <w:tc>
          <w:tcPr>
            <w:tcW w:w="1189"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ІІІ</w:t>
            </w:r>
          </w:p>
        </w:tc>
        <w:tc>
          <w:tcPr>
            <w:tcW w:w="251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jc w:val="both"/>
              <w:rPr>
                <w:sz w:val="22"/>
                <w:szCs w:val="22"/>
                <w:lang w:val="uk-UA"/>
              </w:rPr>
            </w:pPr>
            <w:proofErr w:type="spellStart"/>
            <w:r w:rsidRPr="000B28A4">
              <w:rPr>
                <w:sz w:val="22"/>
                <w:szCs w:val="22"/>
                <w:lang w:val="uk-UA"/>
              </w:rPr>
              <w:t>Кельман</w:t>
            </w:r>
            <w:proofErr w:type="spellEnd"/>
            <w:r w:rsidRPr="000B28A4">
              <w:rPr>
                <w:sz w:val="22"/>
                <w:szCs w:val="22"/>
                <w:lang w:val="uk-UA"/>
              </w:rPr>
              <w:t xml:space="preserve"> Г.Г.</w:t>
            </w:r>
          </w:p>
        </w:tc>
      </w:tr>
      <w:tr w:rsidR="00392A1F" w:rsidRPr="000B28A4" w:rsidTr="003C73E7">
        <w:trPr>
          <w:trHeight w:val="197"/>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2</w:t>
            </w:r>
          </w:p>
        </w:tc>
        <w:tc>
          <w:tcPr>
            <w:tcW w:w="2062" w:type="dxa"/>
            <w:vMerge/>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392A1F" w:rsidP="000B28A4">
            <w:pPr>
              <w:ind w:right="40"/>
              <w:jc w:val="both"/>
              <w:rPr>
                <w:lang w:val="uk-UA"/>
              </w:rPr>
            </w:pPr>
          </w:p>
        </w:tc>
        <w:tc>
          <w:tcPr>
            <w:tcW w:w="114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ind w:right="40"/>
              <w:jc w:val="both"/>
              <w:rPr>
                <w:sz w:val="22"/>
                <w:szCs w:val="22"/>
                <w:lang w:val="uk-UA"/>
              </w:rPr>
            </w:pPr>
            <w:r w:rsidRPr="000B28A4">
              <w:rPr>
                <w:sz w:val="22"/>
                <w:szCs w:val="22"/>
                <w:lang w:val="uk-UA"/>
              </w:rPr>
              <w:t>7-А</w:t>
            </w:r>
          </w:p>
        </w:tc>
        <w:tc>
          <w:tcPr>
            <w:tcW w:w="2107"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Олійник Ліза</w:t>
            </w:r>
          </w:p>
        </w:tc>
        <w:tc>
          <w:tcPr>
            <w:tcW w:w="1189"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ІІІ</w:t>
            </w:r>
          </w:p>
        </w:tc>
        <w:tc>
          <w:tcPr>
            <w:tcW w:w="251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pacing w:before="240"/>
              <w:jc w:val="both"/>
              <w:rPr>
                <w:sz w:val="22"/>
                <w:szCs w:val="22"/>
                <w:lang w:val="uk-UA"/>
              </w:rPr>
            </w:pPr>
            <w:r w:rsidRPr="000B28A4">
              <w:rPr>
                <w:sz w:val="22"/>
                <w:szCs w:val="22"/>
                <w:lang w:val="uk-UA"/>
              </w:rPr>
              <w:t>Хрущовська І.С.</w:t>
            </w:r>
          </w:p>
        </w:tc>
      </w:tr>
      <w:tr w:rsidR="00392A1F" w:rsidRPr="000B28A4" w:rsidTr="003C73E7">
        <w:trPr>
          <w:trHeight w:val="197"/>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3</w:t>
            </w:r>
          </w:p>
        </w:tc>
        <w:tc>
          <w:tcPr>
            <w:tcW w:w="2062" w:type="dxa"/>
            <w:vMerge/>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392A1F" w:rsidP="000B28A4">
            <w:pPr>
              <w:ind w:right="40"/>
              <w:jc w:val="both"/>
              <w:rPr>
                <w:lang w:val="uk-UA"/>
              </w:rPr>
            </w:pPr>
          </w:p>
        </w:tc>
        <w:tc>
          <w:tcPr>
            <w:tcW w:w="114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ind w:right="40"/>
              <w:jc w:val="both"/>
              <w:rPr>
                <w:sz w:val="22"/>
                <w:szCs w:val="22"/>
                <w:lang w:val="uk-UA"/>
              </w:rPr>
            </w:pPr>
            <w:r w:rsidRPr="000B28A4">
              <w:rPr>
                <w:sz w:val="22"/>
                <w:szCs w:val="22"/>
                <w:lang w:val="uk-UA"/>
              </w:rPr>
              <w:t>8-Б</w:t>
            </w:r>
          </w:p>
        </w:tc>
        <w:tc>
          <w:tcPr>
            <w:tcW w:w="2107"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Ваданюк Валерія</w:t>
            </w:r>
          </w:p>
        </w:tc>
        <w:tc>
          <w:tcPr>
            <w:tcW w:w="1189"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ІІІ</w:t>
            </w:r>
          </w:p>
        </w:tc>
        <w:tc>
          <w:tcPr>
            <w:tcW w:w="251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shd w:val="clear" w:color="auto" w:fill="747775"/>
                <w:lang w:val="uk-UA"/>
              </w:rPr>
            </w:pPr>
            <w:r w:rsidRPr="000B28A4">
              <w:rPr>
                <w:sz w:val="22"/>
                <w:szCs w:val="22"/>
                <w:lang w:val="uk-UA"/>
              </w:rPr>
              <w:t xml:space="preserve"> Тарабузан А.М.</w:t>
            </w:r>
          </w:p>
        </w:tc>
      </w:tr>
      <w:tr w:rsidR="00392A1F" w:rsidRPr="000B28A4" w:rsidTr="003C73E7">
        <w:trPr>
          <w:trHeight w:val="197"/>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4</w:t>
            </w:r>
          </w:p>
        </w:tc>
        <w:tc>
          <w:tcPr>
            <w:tcW w:w="2062" w:type="dxa"/>
            <w:vMerge/>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392A1F" w:rsidP="000B28A4">
            <w:pPr>
              <w:ind w:right="40"/>
              <w:jc w:val="both"/>
              <w:rPr>
                <w:lang w:val="uk-UA"/>
              </w:rPr>
            </w:pPr>
          </w:p>
        </w:tc>
        <w:tc>
          <w:tcPr>
            <w:tcW w:w="114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ind w:right="40"/>
              <w:jc w:val="both"/>
              <w:rPr>
                <w:sz w:val="22"/>
                <w:szCs w:val="22"/>
                <w:lang w:val="uk-UA"/>
              </w:rPr>
            </w:pPr>
            <w:r w:rsidRPr="000B28A4">
              <w:rPr>
                <w:sz w:val="22"/>
                <w:szCs w:val="22"/>
                <w:lang w:val="uk-UA"/>
              </w:rPr>
              <w:t>9-Б</w:t>
            </w:r>
          </w:p>
        </w:tc>
        <w:tc>
          <w:tcPr>
            <w:tcW w:w="2107"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proofErr w:type="spellStart"/>
            <w:r w:rsidRPr="000B28A4">
              <w:rPr>
                <w:sz w:val="22"/>
                <w:szCs w:val="22"/>
                <w:lang w:val="uk-UA"/>
              </w:rPr>
              <w:t>Бірюк</w:t>
            </w:r>
            <w:proofErr w:type="spellEnd"/>
            <w:r w:rsidRPr="000B28A4">
              <w:rPr>
                <w:sz w:val="22"/>
                <w:szCs w:val="22"/>
                <w:lang w:val="uk-UA"/>
              </w:rPr>
              <w:t xml:space="preserve"> Олександра</w:t>
            </w:r>
          </w:p>
        </w:tc>
        <w:tc>
          <w:tcPr>
            <w:tcW w:w="1189"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r w:rsidRPr="000B28A4">
              <w:rPr>
                <w:sz w:val="22"/>
                <w:szCs w:val="22"/>
                <w:lang w:val="uk-UA"/>
              </w:rPr>
              <w:t>ІІ</w:t>
            </w:r>
          </w:p>
        </w:tc>
        <w:tc>
          <w:tcPr>
            <w:tcW w:w="2514" w:type="dxa"/>
            <w:tcBorders>
              <w:top w:val="nil"/>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widowControl w:val="0"/>
              <w:shd w:val="clear" w:color="auto" w:fill="FFFFFF"/>
              <w:ind w:right="40"/>
              <w:jc w:val="both"/>
              <w:rPr>
                <w:sz w:val="22"/>
                <w:szCs w:val="22"/>
                <w:lang w:val="uk-UA"/>
              </w:rPr>
            </w:pPr>
            <w:proofErr w:type="spellStart"/>
            <w:r w:rsidRPr="000B28A4">
              <w:rPr>
                <w:sz w:val="22"/>
                <w:szCs w:val="22"/>
                <w:lang w:val="uk-UA"/>
              </w:rPr>
              <w:t>Лянга</w:t>
            </w:r>
            <w:proofErr w:type="spellEnd"/>
            <w:r w:rsidRPr="000B28A4">
              <w:rPr>
                <w:sz w:val="22"/>
                <w:szCs w:val="22"/>
                <w:lang w:val="uk-UA"/>
              </w:rPr>
              <w:t xml:space="preserve"> В.В.</w:t>
            </w:r>
          </w:p>
        </w:tc>
      </w:tr>
      <w:tr w:rsidR="00392A1F" w:rsidRPr="000B28A4" w:rsidTr="003C73E7">
        <w:trPr>
          <w:trHeight w:val="129"/>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5</w:t>
            </w:r>
          </w:p>
        </w:tc>
        <w:tc>
          <w:tcPr>
            <w:tcW w:w="206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392A1F" w:rsidP="000B28A4">
            <w:pPr>
              <w:jc w:val="both"/>
              <w:rPr>
                <w:lang w:val="uk-UA"/>
              </w:rPr>
            </w:pPr>
          </w:p>
        </w:tc>
        <w:tc>
          <w:tcPr>
            <w:tcW w:w="11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widowControl w:val="0"/>
              <w:ind w:right="40"/>
              <w:jc w:val="both"/>
              <w:rPr>
                <w:sz w:val="22"/>
                <w:szCs w:val="22"/>
                <w:lang w:val="uk-UA"/>
              </w:rPr>
            </w:pPr>
            <w:r w:rsidRPr="000B28A4">
              <w:rPr>
                <w:sz w:val="22"/>
                <w:szCs w:val="22"/>
                <w:lang w:val="uk-UA"/>
              </w:rPr>
              <w:t xml:space="preserve"> 10-Б</w:t>
            </w:r>
          </w:p>
        </w:tc>
        <w:tc>
          <w:tcPr>
            <w:tcW w:w="21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widowControl w:val="0"/>
              <w:spacing w:before="240"/>
              <w:jc w:val="both"/>
              <w:rPr>
                <w:sz w:val="22"/>
                <w:szCs w:val="22"/>
                <w:lang w:val="uk-UA"/>
              </w:rPr>
            </w:pPr>
            <w:proofErr w:type="spellStart"/>
            <w:r w:rsidRPr="000B28A4">
              <w:rPr>
                <w:sz w:val="22"/>
                <w:szCs w:val="22"/>
                <w:lang w:val="uk-UA"/>
              </w:rPr>
              <w:t>Зубаль</w:t>
            </w:r>
            <w:proofErr w:type="spellEnd"/>
            <w:r w:rsidRPr="000B28A4">
              <w:rPr>
                <w:sz w:val="22"/>
                <w:szCs w:val="22"/>
                <w:lang w:val="uk-UA"/>
              </w:rPr>
              <w:t xml:space="preserve"> Маргарита</w:t>
            </w:r>
          </w:p>
        </w:tc>
        <w:tc>
          <w:tcPr>
            <w:tcW w:w="118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widowControl w:val="0"/>
              <w:spacing w:before="240"/>
              <w:jc w:val="both"/>
              <w:rPr>
                <w:sz w:val="22"/>
                <w:szCs w:val="22"/>
                <w:lang w:val="uk-UA"/>
              </w:rPr>
            </w:pPr>
            <w:r w:rsidRPr="000B28A4">
              <w:rPr>
                <w:sz w:val="22"/>
                <w:szCs w:val="22"/>
                <w:lang w:val="uk-UA"/>
              </w:rPr>
              <w:t xml:space="preserve"> ІІ</w:t>
            </w:r>
          </w:p>
        </w:tc>
        <w:tc>
          <w:tcPr>
            <w:tcW w:w="25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widowControl w:val="0"/>
              <w:spacing w:before="240"/>
              <w:jc w:val="both"/>
              <w:rPr>
                <w:sz w:val="22"/>
                <w:szCs w:val="22"/>
                <w:lang w:val="uk-UA"/>
              </w:rPr>
            </w:pPr>
            <w:r w:rsidRPr="000B28A4">
              <w:rPr>
                <w:sz w:val="22"/>
                <w:szCs w:val="22"/>
                <w:lang w:val="uk-UA"/>
              </w:rPr>
              <w:t>Хрущовська І.С.</w:t>
            </w:r>
          </w:p>
        </w:tc>
      </w:tr>
      <w:tr w:rsidR="00392A1F" w:rsidRPr="000B28A4" w:rsidTr="003C73E7">
        <w:trPr>
          <w:trHeight w:val="202"/>
        </w:trPr>
        <w:tc>
          <w:tcPr>
            <w:tcW w:w="64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left="-120" w:right="40"/>
              <w:jc w:val="both"/>
              <w:rPr>
                <w:sz w:val="22"/>
                <w:szCs w:val="22"/>
                <w:lang w:val="uk-UA"/>
              </w:rPr>
            </w:pPr>
            <w:r w:rsidRPr="000B28A4">
              <w:rPr>
                <w:sz w:val="22"/>
                <w:szCs w:val="22"/>
                <w:lang w:val="uk-UA"/>
              </w:rPr>
              <w:t>1</w:t>
            </w:r>
          </w:p>
        </w:tc>
        <w:tc>
          <w:tcPr>
            <w:tcW w:w="2062" w:type="dxa"/>
            <w:vMerge w:val="restart"/>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92A1F" w:rsidRPr="000B28A4" w:rsidRDefault="000B28A4" w:rsidP="000B28A4">
            <w:pPr>
              <w:jc w:val="both"/>
              <w:rPr>
                <w:sz w:val="22"/>
                <w:szCs w:val="22"/>
                <w:lang w:val="uk-UA"/>
              </w:rPr>
            </w:pPr>
            <w:r w:rsidRPr="000B28A4">
              <w:rPr>
                <w:sz w:val="22"/>
                <w:szCs w:val="22"/>
                <w:lang w:val="uk-UA"/>
              </w:rPr>
              <w:t xml:space="preserve">        Конкурс </w:t>
            </w:r>
          </w:p>
          <w:p w:rsidR="00392A1F" w:rsidRPr="000B28A4" w:rsidRDefault="000B28A4" w:rsidP="000B28A4">
            <w:pPr>
              <w:jc w:val="both"/>
              <w:rPr>
                <w:sz w:val="22"/>
                <w:szCs w:val="22"/>
                <w:lang w:val="uk-UA"/>
              </w:rPr>
            </w:pPr>
            <w:r w:rsidRPr="000B28A4">
              <w:rPr>
                <w:sz w:val="22"/>
                <w:szCs w:val="22"/>
                <w:lang w:val="uk-UA"/>
              </w:rPr>
              <w:t>ім. Петра Яцика</w:t>
            </w:r>
          </w:p>
        </w:tc>
        <w:tc>
          <w:tcPr>
            <w:tcW w:w="11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ind w:right="40"/>
              <w:jc w:val="both"/>
              <w:rPr>
                <w:sz w:val="22"/>
                <w:szCs w:val="22"/>
                <w:lang w:val="uk-UA"/>
              </w:rPr>
            </w:pPr>
            <w:r w:rsidRPr="000B28A4">
              <w:rPr>
                <w:sz w:val="22"/>
                <w:szCs w:val="22"/>
                <w:lang w:val="uk-UA"/>
              </w:rPr>
              <w:t xml:space="preserve">      3-Б</w:t>
            </w:r>
          </w:p>
        </w:tc>
        <w:tc>
          <w:tcPr>
            <w:tcW w:w="21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jc w:val="both"/>
              <w:rPr>
                <w:sz w:val="22"/>
                <w:szCs w:val="22"/>
                <w:lang w:val="uk-UA"/>
              </w:rPr>
            </w:pPr>
            <w:proofErr w:type="spellStart"/>
            <w:r w:rsidRPr="000B28A4">
              <w:rPr>
                <w:sz w:val="22"/>
                <w:szCs w:val="22"/>
                <w:lang w:val="uk-UA"/>
              </w:rPr>
              <w:t>Харабара</w:t>
            </w:r>
            <w:proofErr w:type="spellEnd"/>
            <w:r w:rsidRPr="000B28A4">
              <w:rPr>
                <w:sz w:val="22"/>
                <w:szCs w:val="22"/>
                <w:lang w:val="uk-UA"/>
              </w:rPr>
              <w:t xml:space="preserve"> Катерина</w:t>
            </w:r>
          </w:p>
        </w:tc>
        <w:tc>
          <w:tcPr>
            <w:tcW w:w="118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jc w:val="both"/>
              <w:rPr>
                <w:sz w:val="22"/>
                <w:szCs w:val="22"/>
                <w:lang w:val="uk-UA"/>
              </w:rPr>
            </w:pPr>
            <w:r w:rsidRPr="000B28A4">
              <w:rPr>
                <w:sz w:val="22"/>
                <w:szCs w:val="22"/>
                <w:lang w:val="uk-UA"/>
              </w:rPr>
              <w:t>І</w:t>
            </w:r>
          </w:p>
        </w:tc>
        <w:tc>
          <w:tcPr>
            <w:tcW w:w="251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spacing w:before="240"/>
              <w:jc w:val="both"/>
              <w:rPr>
                <w:sz w:val="22"/>
                <w:szCs w:val="22"/>
                <w:lang w:val="uk-UA"/>
              </w:rPr>
            </w:pPr>
            <w:r w:rsidRPr="000B28A4">
              <w:rPr>
                <w:sz w:val="22"/>
                <w:szCs w:val="22"/>
                <w:lang w:val="uk-UA"/>
              </w:rPr>
              <w:t>Тарабузан В.О.</w:t>
            </w:r>
          </w:p>
        </w:tc>
      </w:tr>
      <w:tr w:rsidR="003C73E7" w:rsidRPr="000B28A4" w:rsidTr="003C73E7">
        <w:trPr>
          <w:trHeight w:val="508"/>
        </w:trPr>
        <w:tc>
          <w:tcPr>
            <w:tcW w:w="647" w:type="dxa"/>
            <w:tcBorders>
              <w:top w:val="nil"/>
              <w:left w:val="single" w:sz="5" w:space="0" w:color="000000"/>
              <w:right w:val="single" w:sz="5" w:space="0" w:color="000000"/>
            </w:tcBorders>
            <w:tcMar>
              <w:top w:w="0" w:type="dxa"/>
              <w:left w:w="100" w:type="dxa"/>
              <w:bottom w:w="0" w:type="dxa"/>
              <w:right w:w="100" w:type="dxa"/>
            </w:tcMar>
          </w:tcPr>
          <w:p w:rsidR="003C73E7" w:rsidRPr="000B28A4" w:rsidRDefault="003C73E7" w:rsidP="000B28A4">
            <w:pPr>
              <w:ind w:left="-120" w:right="40"/>
              <w:jc w:val="both"/>
              <w:rPr>
                <w:sz w:val="22"/>
                <w:szCs w:val="22"/>
                <w:lang w:val="uk-UA"/>
              </w:rPr>
            </w:pPr>
            <w:r w:rsidRPr="000B28A4">
              <w:rPr>
                <w:sz w:val="22"/>
                <w:szCs w:val="22"/>
                <w:lang w:val="uk-UA"/>
              </w:rPr>
              <w:t>2</w:t>
            </w:r>
          </w:p>
        </w:tc>
        <w:tc>
          <w:tcPr>
            <w:tcW w:w="206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3C73E7" w:rsidRPr="000B28A4" w:rsidRDefault="003C73E7" w:rsidP="000B28A4">
            <w:pPr>
              <w:jc w:val="both"/>
              <w:rPr>
                <w:sz w:val="22"/>
                <w:szCs w:val="22"/>
                <w:lang w:val="uk-UA"/>
              </w:rPr>
            </w:pPr>
          </w:p>
        </w:tc>
        <w:tc>
          <w:tcPr>
            <w:tcW w:w="1144" w:type="dxa"/>
            <w:tcBorders>
              <w:top w:val="nil"/>
              <w:left w:val="nil"/>
              <w:right w:val="single" w:sz="5" w:space="0" w:color="000000"/>
            </w:tcBorders>
            <w:tcMar>
              <w:top w:w="0" w:type="dxa"/>
              <w:left w:w="100" w:type="dxa"/>
              <w:bottom w:w="0" w:type="dxa"/>
              <w:right w:w="100" w:type="dxa"/>
            </w:tcMar>
          </w:tcPr>
          <w:p w:rsidR="003C73E7" w:rsidRPr="000B28A4" w:rsidRDefault="003C73E7" w:rsidP="000B28A4">
            <w:pPr>
              <w:ind w:right="40"/>
              <w:jc w:val="both"/>
              <w:rPr>
                <w:sz w:val="22"/>
                <w:szCs w:val="22"/>
                <w:lang w:val="uk-UA"/>
              </w:rPr>
            </w:pPr>
            <w:r w:rsidRPr="000B28A4">
              <w:rPr>
                <w:sz w:val="22"/>
                <w:szCs w:val="22"/>
                <w:lang w:val="uk-UA"/>
              </w:rPr>
              <w:t xml:space="preserve">      6-А</w:t>
            </w:r>
          </w:p>
        </w:tc>
        <w:tc>
          <w:tcPr>
            <w:tcW w:w="2107" w:type="dxa"/>
            <w:tcBorders>
              <w:top w:val="nil"/>
              <w:left w:val="nil"/>
              <w:right w:val="single" w:sz="5" w:space="0" w:color="000000"/>
            </w:tcBorders>
            <w:tcMar>
              <w:top w:w="0" w:type="dxa"/>
              <w:left w:w="100" w:type="dxa"/>
              <w:bottom w:w="0" w:type="dxa"/>
              <w:right w:w="100" w:type="dxa"/>
            </w:tcMar>
          </w:tcPr>
          <w:p w:rsidR="003C73E7" w:rsidRPr="000B28A4" w:rsidRDefault="003C73E7" w:rsidP="000B28A4">
            <w:pPr>
              <w:shd w:val="clear" w:color="auto" w:fill="FFFFFF"/>
              <w:ind w:right="40"/>
              <w:jc w:val="both"/>
              <w:rPr>
                <w:sz w:val="22"/>
                <w:szCs w:val="22"/>
                <w:lang w:val="uk-UA"/>
              </w:rPr>
            </w:pPr>
            <w:proofErr w:type="spellStart"/>
            <w:r w:rsidRPr="000B28A4">
              <w:rPr>
                <w:sz w:val="22"/>
                <w:szCs w:val="22"/>
                <w:lang w:val="uk-UA"/>
              </w:rPr>
              <w:t>Стопінська</w:t>
            </w:r>
            <w:proofErr w:type="spellEnd"/>
            <w:r w:rsidRPr="000B28A4">
              <w:rPr>
                <w:sz w:val="22"/>
                <w:szCs w:val="22"/>
                <w:lang w:val="uk-UA"/>
              </w:rPr>
              <w:t xml:space="preserve"> Дар’я</w:t>
            </w:r>
          </w:p>
        </w:tc>
        <w:tc>
          <w:tcPr>
            <w:tcW w:w="1189" w:type="dxa"/>
            <w:tcBorders>
              <w:top w:val="nil"/>
              <w:left w:val="nil"/>
              <w:right w:val="single" w:sz="5" w:space="0" w:color="000000"/>
            </w:tcBorders>
            <w:tcMar>
              <w:top w:w="0" w:type="dxa"/>
              <w:left w:w="100" w:type="dxa"/>
              <w:bottom w:w="0" w:type="dxa"/>
              <w:right w:w="100" w:type="dxa"/>
            </w:tcMar>
          </w:tcPr>
          <w:p w:rsidR="003C73E7" w:rsidRPr="000B28A4" w:rsidRDefault="003C73E7" w:rsidP="000B28A4">
            <w:pPr>
              <w:shd w:val="clear" w:color="auto" w:fill="FFFFFF"/>
              <w:ind w:right="40"/>
              <w:jc w:val="both"/>
              <w:rPr>
                <w:sz w:val="22"/>
                <w:szCs w:val="22"/>
                <w:lang w:val="uk-UA"/>
              </w:rPr>
            </w:pPr>
            <w:r w:rsidRPr="000B28A4">
              <w:rPr>
                <w:sz w:val="22"/>
                <w:szCs w:val="22"/>
                <w:lang w:val="uk-UA"/>
              </w:rPr>
              <w:t>ІІІ</w:t>
            </w:r>
          </w:p>
        </w:tc>
        <w:tc>
          <w:tcPr>
            <w:tcW w:w="2514" w:type="dxa"/>
            <w:tcBorders>
              <w:top w:val="nil"/>
              <w:left w:val="nil"/>
              <w:right w:val="single" w:sz="5" w:space="0" w:color="000000"/>
            </w:tcBorders>
            <w:tcMar>
              <w:top w:w="0" w:type="dxa"/>
              <w:left w:w="100" w:type="dxa"/>
              <w:bottom w:w="0" w:type="dxa"/>
              <w:right w:w="100" w:type="dxa"/>
            </w:tcMar>
          </w:tcPr>
          <w:p w:rsidR="003C73E7" w:rsidRPr="000B28A4" w:rsidRDefault="003C73E7" w:rsidP="000B28A4">
            <w:pPr>
              <w:jc w:val="both"/>
              <w:rPr>
                <w:sz w:val="22"/>
                <w:szCs w:val="22"/>
                <w:lang w:val="uk-UA"/>
              </w:rPr>
            </w:pPr>
            <w:proofErr w:type="spellStart"/>
            <w:r w:rsidRPr="000B28A4">
              <w:rPr>
                <w:sz w:val="22"/>
                <w:szCs w:val="22"/>
                <w:lang w:val="uk-UA"/>
              </w:rPr>
              <w:t>Кельман</w:t>
            </w:r>
            <w:proofErr w:type="spellEnd"/>
            <w:r w:rsidRPr="000B28A4">
              <w:rPr>
                <w:sz w:val="22"/>
                <w:szCs w:val="22"/>
                <w:lang w:val="uk-UA"/>
              </w:rPr>
              <w:t xml:space="preserve"> Г.Г.</w:t>
            </w:r>
          </w:p>
        </w:tc>
      </w:tr>
    </w:tbl>
    <w:p w:rsidR="00392A1F" w:rsidRPr="000B28A4" w:rsidRDefault="00392A1F" w:rsidP="000B28A4">
      <w:pPr>
        <w:spacing w:line="276" w:lineRule="auto"/>
        <w:ind w:right="40" w:firstLine="700"/>
        <w:jc w:val="both"/>
        <w:rPr>
          <w:sz w:val="28"/>
          <w:szCs w:val="28"/>
          <w:lang w:val="uk-UA"/>
        </w:rPr>
      </w:pPr>
    </w:p>
    <w:p w:rsidR="00392A1F" w:rsidRPr="000B28A4" w:rsidRDefault="00392A1F" w:rsidP="000B28A4">
      <w:pPr>
        <w:spacing w:line="276" w:lineRule="auto"/>
        <w:ind w:right="40" w:firstLine="700"/>
        <w:jc w:val="both"/>
        <w:rPr>
          <w:sz w:val="28"/>
          <w:szCs w:val="28"/>
          <w:lang w:val="uk-UA"/>
        </w:rPr>
      </w:pPr>
    </w:p>
    <w:p w:rsidR="00392A1F" w:rsidRPr="000B28A4" w:rsidRDefault="000B28A4" w:rsidP="000B28A4">
      <w:pPr>
        <w:spacing w:line="276" w:lineRule="auto"/>
        <w:ind w:right="40" w:firstLine="700"/>
        <w:jc w:val="both"/>
        <w:rPr>
          <w:sz w:val="28"/>
          <w:szCs w:val="28"/>
          <w:lang w:val="uk-UA"/>
        </w:rPr>
      </w:pPr>
      <w:r w:rsidRPr="000B28A4">
        <w:rPr>
          <w:sz w:val="28"/>
          <w:szCs w:val="28"/>
          <w:lang w:val="uk-UA"/>
        </w:rPr>
        <w:lastRenderedPageBreak/>
        <w:t>Аналізуючи результати участі ліцею у ІІ етапі Міжнародного конкурсу з української мови ім. П. Яцика, конкурсів ім. Т. Шевченка учні ліцею здобули:</w:t>
      </w:r>
    </w:p>
    <w:p w:rsidR="00392A1F" w:rsidRPr="000B28A4" w:rsidRDefault="000B28A4" w:rsidP="000B28A4">
      <w:pPr>
        <w:spacing w:line="276" w:lineRule="auto"/>
        <w:ind w:right="40" w:firstLine="700"/>
        <w:jc w:val="both"/>
        <w:rPr>
          <w:sz w:val="28"/>
          <w:szCs w:val="28"/>
          <w:lang w:val="uk-UA"/>
        </w:rPr>
      </w:pPr>
      <w:r w:rsidRPr="000B28A4">
        <w:rPr>
          <w:sz w:val="28"/>
          <w:szCs w:val="28"/>
          <w:lang w:val="uk-UA"/>
        </w:rPr>
        <w:t>у конкурсі ім. П. Яцика 2 призових місця, з них: І– 1, ІІІ- 1 місце,</w:t>
      </w:r>
    </w:p>
    <w:p w:rsidR="00392A1F" w:rsidRPr="000B28A4" w:rsidRDefault="000B28A4" w:rsidP="000B28A4">
      <w:pPr>
        <w:spacing w:line="276" w:lineRule="auto"/>
        <w:ind w:right="40" w:firstLine="700"/>
        <w:jc w:val="both"/>
        <w:rPr>
          <w:sz w:val="28"/>
          <w:szCs w:val="28"/>
          <w:lang w:val="uk-UA"/>
        </w:rPr>
      </w:pPr>
      <w:r w:rsidRPr="000B28A4">
        <w:rPr>
          <w:sz w:val="28"/>
          <w:szCs w:val="28"/>
          <w:lang w:val="uk-UA"/>
        </w:rPr>
        <w:t>у конкурсі ім. Т. Шевченка – 5 місць, з них:  ІІ – два, ІІІ- три;</w:t>
      </w:r>
    </w:p>
    <w:p w:rsidR="00392A1F" w:rsidRPr="000B28A4" w:rsidRDefault="000B28A4" w:rsidP="000B28A4">
      <w:pPr>
        <w:spacing w:line="276" w:lineRule="auto"/>
        <w:ind w:right="40" w:firstLine="700"/>
        <w:jc w:val="both"/>
        <w:rPr>
          <w:sz w:val="28"/>
          <w:szCs w:val="28"/>
          <w:lang w:val="uk-UA"/>
        </w:rPr>
      </w:pPr>
      <w:r w:rsidRPr="000B28A4">
        <w:rPr>
          <w:sz w:val="28"/>
          <w:szCs w:val="28"/>
          <w:lang w:val="uk-UA"/>
        </w:rPr>
        <w:t xml:space="preserve">Якщо підвести підсумки участі учнів ліцею у олімпіадах та цих конкурсах у громаді, то  учні вибороли 36 призових місця (І –5, ІІ – 13, ІІІ –18), що на 18 призових місць більше ніж у 2022/2023 н. р.  </w:t>
      </w:r>
    </w:p>
    <w:p w:rsidR="00392A1F" w:rsidRPr="000B28A4" w:rsidRDefault="000B28A4" w:rsidP="000B28A4">
      <w:pPr>
        <w:spacing w:line="276" w:lineRule="auto"/>
        <w:ind w:right="40" w:firstLine="700"/>
        <w:jc w:val="both"/>
        <w:rPr>
          <w:sz w:val="28"/>
          <w:szCs w:val="28"/>
          <w:lang w:val="uk-UA"/>
        </w:rPr>
      </w:pPr>
      <w:r w:rsidRPr="000B28A4">
        <w:rPr>
          <w:sz w:val="28"/>
          <w:szCs w:val="28"/>
          <w:lang w:val="uk-UA"/>
        </w:rPr>
        <w:t>Та, на жаль, у</w:t>
      </w:r>
      <w:r w:rsidRPr="000B28A4">
        <w:rPr>
          <w:b/>
          <w:sz w:val="28"/>
          <w:szCs w:val="28"/>
          <w:lang w:val="uk-UA"/>
        </w:rPr>
        <w:t xml:space="preserve"> обласному етапі немає жодного призового місця.</w:t>
      </w:r>
    </w:p>
    <w:p w:rsidR="00392A1F" w:rsidRPr="000B28A4" w:rsidRDefault="000B28A4" w:rsidP="000B28A4">
      <w:pPr>
        <w:spacing w:line="276" w:lineRule="auto"/>
        <w:ind w:right="40"/>
        <w:jc w:val="both"/>
        <w:rPr>
          <w:sz w:val="28"/>
          <w:szCs w:val="28"/>
          <w:lang w:val="uk-UA"/>
        </w:rPr>
      </w:pPr>
      <w:r w:rsidRPr="000B28A4">
        <w:rPr>
          <w:color w:val="333399"/>
          <w:sz w:val="28"/>
          <w:szCs w:val="28"/>
          <w:lang w:val="uk-UA"/>
        </w:rPr>
        <w:t xml:space="preserve">   </w:t>
      </w:r>
      <w:r w:rsidRPr="000B28A4">
        <w:rPr>
          <w:sz w:val="28"/>
          <w:szCs w:val="28"/>
          <w:lang w:val="uk-UA"/>
        </w:rPr>
        <w:t>Аналізуючи результати участі ліцею у ІІІ етапі  ХХІІІ Міжнародного конкурсу з української мови ім. П. Яцика,  ХІІІ Міжнародному мовно-літературному конкурсі учнівської та студентської молоді імені Тараса Шевченка, на жаль, не</w:t>
      </w:r>
    </w:p>
    <w:p w:rsidR="00392A1F" w:rsidRPr="000B28A4" w:rsidRDefault="000B28A4" w:rsidP="000B28A4">
      <w:pPr>
        <w:spacing w:line="276" w:lineRule="auto"/>
        <w:ind w:right="40"/>
        <w:jc w:val="both"/>
        <w:rPr>
          <w:sz w:val="28"/>
          <w:szCs w:val="28"/>
          <w:lang w:val="uk-UA"/>
        </w:rPr>
      </w:pPr>
      <w:r w:rsidRPr="000B28A4">
        <w:rPr>
          <w:sz w:val="28"/>
          <w:szCs w:val="28"/>
          <w:lang w:val="uk-UA"/>
        </w:rPr>
        <w:t xml:space="preserve">здобуто жодного призового місця. </w:t>
      </w:r>
    </w:p>
    <w:p w:rsidR="00392A1F" w:rsidRPr="000B28A4" w:rsidRDefault="000B28A4" w:rsidP="000B28A4">
      <w:pPr>
        <w:spacing w:line="276" w:lineRule="auto"/>
        <w:ind w:right="-80" w:firstLine="700"/>
        <w:jc w:val="both"/>
        <w:rPr>
          <w:sz w:val="28"/>
          <w:szCs w:val="28"/>
          <w:lang w:val="uk-UA"/>
        </w:rPr>
      </w:pPr>
      <w:r w:rsidRPr="000B28A4">
        <w:rPr>
          <w:sz w:val="28"/>
          <w:szCs w:val="28"/>
          <w:lang w:val="uk-UA"/>
        </w:rPr>
        <w:t xml:space="preserve">У ліцеї діє наукове об’єднання «Пошук», створене у 2007 р. </w:t>
      </w:r>
    </w:p>
    <w:p w:rsidR="00392A1F" w:rsidRPr="000B28A4" w:rsidRDefault="000B28A4" w:rsidP="000B28A4">
      <w:pPr>
        <w:spacing w:line="276" w:lineRule="auto"/>
        <w:ind w:right="-80"/>
        <w:jc w:val="both"/>
        <w:rPr>
          <w:sz w:val="28"/>
          <w:szCs w:val="28"/>
          <w:lang w:val="uk-UA"/>
        </w:rPr>
      </w:pPr>
      <w:r w:rsidRPr="000B28A4">
        <w:rPr>
          <w:b/>
          <w:i/>
          <w:color w:val="000080"/>
          <w:sz w:val="28"/>
          <w:szCs w:val="28"/>
          <w:lang w:val="uk-UA"/>
        </w:rPr>
        <w:t>Результати науково-дослідницької роботи учнів і вчителів у 2023/2024 н. р.</w:t>
      </w:r>
    </w:p>
    <w:tbl>
      <w:tblPr>
        <w:tblStyle w:val="afff0"/>
        <w:tblW w:w="989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7"/>
        <w:gridCol w:w="2294"/>
        <w:gridCol w:w="2126"/>
        <w:gridCol w:w="2176"/>
        <w:gridCol w:w="220"/>
        <w:gridCol w:w="1201"/>
        <w:gridCol w:w="1203"/>
      </w:tblGrid>
      <w:tr w:rsidR="00392A1F" w:rsidRPr="000B28A4">
        <w:trPr>
          <w:trHeight w:val="840"/>
        </w:trPr>
        <w:tc>
          <w:tcPr>
            <w:tcW w:w="68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 з/п</w:t>
            </w:r>
          </w:p>
        </w:tc>
        <w:tc>
          <w:tcPr>
            <w:tcW w:w="233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ПІП учнів</w:t>
            </w:r>
          </w:p>
        </w:tc>
        <w:tc>
          <w:tcPr>
            <w:tcW w:w="216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Секція</w:t>
            </w:r>
          </w:p>
        </w:tc>
        <w:tc>
          <w:tcPr>
            <w:tcW w:w="2268"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Керівник</w:t>
            </w:r>
          </w:p>
        </w:tc>
        <w:tc>
          <w:tcPr>
            <w:tcW w:w="122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Місце у районі</w:t>
            </w:r>
          </w:p>
        </w:tc>
        <w:tc>
          <w:tcPr>
            <w:tcW w:w="1222"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Місце в області</w:t>
            </w:r>
          </w:p>
        </w:tc>
      </w:tr>
      <w:tr w:rsidR="00392A1F" w:rsidRPr="000B28A4">
        <w:trPr>
          <w:trHeight w:val="570"/>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1</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color w:val="050505"/>
                <w:lang w:val="uk-UA"/>
              </w:rPr>
            </w:pPr>
            <w:r w:rsidRPr="000B28A4">
              <w:rPr>
                <w:lang w:val="uk-UA"/>
              </w:rPr>
              <w:t xml:space="preserve"> </w:t>
            </w:r>
            <w:proofErr w:type="spellStart"/>
            <w:r w:rsidRPr="000B28A4">
              <w:rPr>
                <w:color w:val="050505"/>
                <w:lang w:val="uk-UA"/>
              </w:rPr>
              <w:t>Драгомирецький</w:t>
            </w:r>
            <w:proofErr w:type="spellEnd"/>
            <w:r w:rsidRPr="000B28A4">
              <w:rPr>
                <w:color w:val="050505"/>
                <w:lang w:val="uk-UA"/>
              </w:rPr>
              <w:t xml:space="preserve"> </w:t>
            </w:r>
            <w:proofErr w:type="spellStart"/>
            <w:r w:rsidRPr="000B28A4">
              <w:rPr>
                <w:color w:val="050505"/>
                <w:lang w:val="uk-UA"/>
              </w:rPr>
              <w:t>Нікіта</w:t>
            </w:r>
            <w:proofErr w:type="spellEnd"/>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Математика</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37"/>
              <w:jc w:val="both"/>
              <w:rPr>
                <w:color w:val="050505"/>
                <w:lang w:val="uk-UA"/>
              </w:rPr>
            </w:pPr>
            <w:proofErr w:type="spellStart"/>
            <w:r w:rsidRPr="000B28A4">
              <w:rPr>
                <w:color w:val="050505"/>
                <w:lang w:val="uk-UA"/>
              </w:rPr>
              <w:t>Заплітна</w:t>
            </w:r>
            <w:proofErr w:type="spellEnd"/>
            <w:r w:rsidRPr="000B28A4">
              <w:rPr>
                <w:color w:val="050505"/>
                <w:lang w:val="uk-UA"/>
              </w:rPr>
              <w:t xml:space="preserve"> Ю.В.</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ІІ</w:t>
            </w:r>
          </w:p>
        </w:tc>
      </w:tr>
      <w:tr w:rsidR="00392A1F" w:rsidRPr="000B28A4">
        <w:trPr>
          <w:trHeight w:val="570"/>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2</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Пшеничко Каріна</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color w:val="050505"/>
                <w:lang w:val="uk-UA"/>
              </w:rPr>
            </w:pPr>
            <w:r w:rsidRPr="000B28A4">
              <w:rPr>
                <w:color w:val="050505"/>
                <w:lang w:val="uk-UA"/>
              </w:rPr>
              <w:t>«Релігієзнавство»</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Зла Н.Б.</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ІІ</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3</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Андронік Вікторія</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color w:val="111111"/>
                <w:lang w:val="uk-UA"/>
              </w:rPr>
            </w:pPr>
            <w:r w:rsidRPr="000B28A4">
              <w:rPr>
                <w:color w:val="111111"/>
                <w:lang w:val="uk-UA"/>
              </w:rPr>
              <w:t>Метеорологія</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Каруценко</w:t>
            </w:r>
            <w:proofErr w:type="spellEnd"/>
            <w:r w:rsidRPr="000B28A4">
              <w:rPr>
                <w:lang w:val="uk-UA"/>
              </w:rPr>
              <w:t xml:space="preserve"> В.Т.</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4</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color w:val="050505"/>
                <w:sz w:val="23"/>
                <w:szCs w:val="23"/>
                <w:highlight w:val="white"/>
                <w:lang w:val="uk-UA"/>
              </w:rPr>
              <w:t>Андронік Вікторія</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color w:val="111111"/>
                <w:sz w:val="22"/>
                <w:szCs w:val="22"/>
                <w:lang w:val="uk-UA"/>
              </w:rPr>
            </w:pPr>
            <w:r w:rsidRPr="000B28A4">
              <w:rPr>
                <w:color w:val="050505"/>
                <w:sz w:val="21"/>
                <w:szCs w:val="21"/>
                <w:highlight w:val="white"/>
                <w:lang w:val="uk-UA"/>
              </w:rPr>
              <w:t>Лісове і садово-паркове господарство</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Азімова В.С.</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5</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Зубаль</w:t>
            </w:r>
            <w:proofErr w:type="spellEnd"/>
            <w:r w:rsidRPr="000B28A4">
              <w:rPr>
                <w:lang w:val="uk-UA"/>
              </w:rPr>
              <w:t xml:space="preserve"> Альона</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sz w:val="22"/>
                <w:szCs w:val="22"/>
                <w:lang w:val="uk-UA"/>
              </w:rPr>
            </w:pPr>
            <w:r w:rsidRPr="000B28A4">
              <w:rPr>
                <w:color w:val="050505"/>
                <w:sz w:val="21"/>
                <w:szCs w:val="21"/>
                <w:highlight w:val="white"/>
                <w:lang w:val="uk-UA"/>
              </w:rPr>
              <w:t>Теоретична фізика</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Федоришина</w:t>
            </w:r>
            <w:proofErr w:type="spellEnd"/>
            <w:r w:rsidRPr="000B28A4">
              <w:rPr>
                <w:lang w:val="uk-UA"/>
              </w:rPr>
              <w:t xml:space="preserve"> І.М.</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ІІІ</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6</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Ваданюк Поліна</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sz w:val="22"/>
                <w:szCs w:val="22"/>
                <w:lang w:val="uk-UA"/>
              </w:rPr>
            </w:pPr>
            <w:r w:rsidRPr="000B28A4">
              <w:rPr>
                <w:color w:val="050505"/>
                <w:sz w:val="22"/>
                <w:szCs w:val="22"/>
                <w:highlight w:val="white"/>
                <w:lang w:val="uk-UA"/>
              </w:rPr>
              <w:t xml:space="preserve"> Органічна хімія та біохімія</w:t>
            </w: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Лиса М. М.</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Лауреат</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7</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Дорофей</w:t>
            </w:r>
            <w:proofErr w:type="spellEnd"/>
            <w:r w:rsidRPr="000B28A4">
              <w:rPr>
                <w:lang w:val="uk-UA"/>
              </w:rPr>
              <w:t xml:space="preserve"> Віталіна</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392A1F" w:rsidP="000B28A4">
            <w:pPr>
              <w:ind w:right="40"/>
              <w:jc w:val="both"/>
              <w:rPr>
                <w:lang w:val="uk-UA"/>
              </w:rPr>
            </w:pP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Лянга</w:t>
            </w:r>
            <w:proofErr w:type="spellEnd"/>
            <w:r w:rsidRPr="000B28A4">
              <w:rPr>
                <w:lang w:val="uk-UA"/>
              </w:rPr>
              <w:t xml:space="preserve"> В.В.</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 xml:space="preserve"> Участь</w:t>
            </w:r>
          </w:p>
        </w:tc>
      </w:tr>
      <w:tr w:rsidR="00392A1F" w:rsidRPr="000B28A4">
        <w:trPr>
          <w:trHeight w:val="285"/>
        </w:trPr>
        <w:tc>
          <w:tcPr>
            <w:tcW w:w="687"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8</w:t>
            </w:r>
          </w:p>
        </w:tc>
        <w:tc>
          <w:tcPr>
            <w:tcW w:w="233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Ваданюк Валерія</w:t>
            </w:r>
          </w:p>
        </w:tc>
        <w:tc>
          <w:tcPr>
            <w:tcW w:w="2163"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392A1F" w:rsidP="000B28A4">
            <w:pPr>
              <w:ind w:right="40"/>
              <w:jc w:val="both"/>
              <w:rPr>
                <w:lang w:val="uk-UA"/>
              </w:rPr>
            </w:pPr>
          </w:p>
        </w:tc>
        <w:tc>
          <w:tcPr>
            <w:tcW w:w="221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proofErr w:type="spellStart"/>
            <w:r w:rsidRPr="000B28A4">
              <w:rPr>
                <w:lang w:val="uk-UA"/>
              </w:rPr>
              <w:t>Важданюк</w:t>
            </w:r>
            <w:proofErr w:type="spellEnd"/>
            <w:r w:rsidRPr="000B28A4">
              <w:rPr>
                <w:lang w:val="uk-UA"/>
              </w:rPr>
              <w:t xml:space="preserve"> В. П.</w:t>
            </w:r>
          </w:p>
        </w:tc>
        <w:tc>
          <w:tcPr>
            <w:tcW w:w="1274"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І</w:t>
            </w:r>
          </w:p>
        </w:tc>
        <w:tc>
          <w:tcPr>
            <w:tcW w:w="1222"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392A1F" w:rsidRPr="000B28A4" w:rsidRDefault="000B28A4" w:rsidP="000B28A4">
            <w:pPr>
              <w:ind w:right="40"/>
              <w:jc w:val="both"/>
              <w:rPr>
                <w:lang w:val="uk-UA"/>
              </w:rPr>
            </w:pPr>
            <w:r w:rsidRPr="000B28A4">
              <w:rPr>
                <w:lang w:val="uk-UA"/>
              </w:rPr>
              <w:t>участь</w:t>
            </w:r>
          </w:p>
        </w:tc>
      </w:tr>
      <w:tr w:rsidR="00392A1F" w:rsidRPr="000B28A4">
        <w:trPr>
          <w:trHeight w:val="200"/>
        </w:trPr>
        <w:tc>
          <w:tcPr>
            <w:tcW w:w="687"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2334"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2163"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2214"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54"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c>
          <w:tcPr>
            <w:tcW w:w="1222" w:type="dxa"/>
            <w:tcBorders>
              <w:top w:val="nil"/>
              <w:left w:val="nil"/>
              <w:bottom w:val="nil"/>
              <w:right w:val="nil"/>
            </w:tcBorders>
            <w:shd w:val="clear" w:color="auto" w:fill="auto"/>
            <w:tcMar>
              <w:top w:w="100" w:type="dxa"/>
              <w:left w:w="100" w:type="dxa"/>
              <w:bottom w:w="100" w:type="dxa"/>
              <w:right w:w="100" w:type="dxa"/>
            </w:tcMar>
          </w:tcPr>
          <w:p w:rsidR="00392A1F" w:rsidRPr="000B28A4" w:rsidRDefault="00392A1F" w:rsidP="000B28A4">
            <w:pPr>
              <w:spacing w:before="240" w:after="240"/>
              <w:jc w:val="both"/>
              <w:rPr>
                <w:sz w:val="28"/>
                <w:szCs w:val="28"/>
                <w:lang w:val="uk-UA"/>
              </w:rPr>
            </w:pPr>
          </w:p>
        </w:tc>
      </w:tr>
    </w:tbl>
    <w:p w:rsidR="00392A1F" w:rsidRPr="000B28A4" w:rsidRDefault="000B28A4" w:rsidP="000B28A4">
      <w:pPr>
        <w:spacing w:line="276" w:lineRule="auto"/>
        <w:ind w:right="40"/>
        <w:jc w:val="both"/>
        <w:rPr>
          <w:sz w:val="28"/>
          <w:szCs w:val="28"/>
          <w:lang w:val="uk-UA"/>
        </w:rPr>
      </w:pPr>
      <w:r w:rsidRPr="000B28A4">
        <w:rPr>
          <w:b/>
          <w:i/>
          <w:color w:val="000080"/>
          <w:sz w:val="28"/>
          <w:szCs w:val="28"/>
          <w:lang w:val="uk-UA"/>
        </w:rPr>
        <w:t xml:space="preserve">          </w:t>
      </w:r>
      <w:r w:rsidRPr="000B28A4">
        <w:rPr>
          <w:sz w:val="28"/>
          <w:szCs w:val="28"/>
          <w:lang w:val="uk-UA"/>
        </w:rPr>
        <w:t>Як результат цієї роботи у цьому році ми отримали в районі перших 8 місць із 8 можливих. І всі ці учнів ліцею взяли участь у ІІ (обласному) етапі. Переможцем у області стали:</w:t>
      </w:r>
      <w:r w:rsidRPr="000B28A4">
        <w:rPr>
          <w:lang w:val="uk-UA"/>
        </w:rPr>
        <w:t xml:space="preserve"> </w:t>
      </w:r>
      <w:r w:rsidRPr="000B28A4">
        <w:rPr>
          <w:sz w:val="28"/>
          <w:szCs w:val="28"/>
          <w:lang w:val="uk-UA"/>
        </w:rPr>
        <w:t>Андронік Вікторія,  учениця 11-А класу, яка здобула два І місця у двох секціях, а саме: “</w:t>
      </w:r>
      <w:r w:rsidRPr="000B28A4">
        <w:rPr>
          <w:color w:val="111111"/>
          <w:sz w:val="26"/>
          <w:szCs w:val="26"/>
          <w:lang w:val="uk-UA"/>
        </w:rPr>
        <w:t>Метеорологія”</w:t>
      </w:r>
      <w:r w:rsidRPr="000B28A4">
        <w:rPr>
          <w:sz w:val="30"/>
          <w:szCs w:val="30"/>
          <w:lang w:val="uk-UA"/>
        </w:rPr>
        <w:t>,</w:t>
      </w:r>
      <w:r w:rsidRPr="000B28A4">
        <w:rPr>
          <w:sz w:val="28"/>
          <w:szCs w:val="28"/>
          <w:lang w:val="uk-UA"/>
        </w:rPr>
        <w:t xml:space="preserve">  керівник </w:t>
      </w:r>
      <w:proofErr w:type="spellStart"/>
      <w:r w:rsidRPr="000B28A4">
        <w:rPr>
          <w:sz w:val="28"/>
          <w:szCs w:val="28"/>
          <w:lang w:val="uk-UA"/>
        </w:rPr>
        <w:t>Каруценко</w:t>
      </w:r>
      <w:proofErr w:type="spellEnd"/>
      <w:r w:rsidRPr="000B28A4">
        <w:rPr>
          <w:sz w:val="28"/>
          <w:szCs w:val="28"/>
          <w:lang w:val="uk-UA"/>
        </w:rPr>
        <w:t xml:space="preserve"> В.Т. та “Лісове садово-паркове господарство”, керівник Азімова В.С., </w:t>
      </w:r>
      <w:proofErr w:type="spellStart"/>
      <w:r w:rsidRPr="000B28A4">
        <w:rPr>
          <w:sz w:val="28"/>
          <w:szCs w:val="28"/>
          <w:lang w:val="uk-UA"/>
        </w:rPr>
        <w:t>Драгомерецький</w:t>
      </w:r>
      <w:proofErr w:type="spellEnd"/>
      <w:r w:rsidRPr="000B28A4">
        <w:rPr>
          <w:sz w:val="28"/>
          <w:szCs w:val="28"/>
          <w:lang w:val="uk-UA"/>
        </w:rPr>
        <w:t xml:space="preserve"> </w:t>
      </w:r>
      <w:proofErr w:type="spellStart"/>
      <w:r w:rsidRPr="000B28A4">
        <w:rPr>
          <w:sz w:val="28"/>
          <w:szCs w:val="28"/>
          <w:lang w:val="uk-UA"/>
        </w:rPr>
        <w:t>Нікіта</w:t>
      </w:r>
      <w:proofErr w:type="spellEnd"/>
      <w:r w:rsidRPr="000B28A4">
        <w:rPr>
          <w:sz w:val="28"/>
          <w:szCs w:val="28"/>
          <w:lang w:val="uk-UA"/>
        </w:rPr>
        <w:t xml:space="preserve">, учень 10-А класу (ІІ місце), секція “Математика”, керівник </w:t>
      </w:r>
      <w:proofErr w:type="spellStart"/>
      <w:r w:rsidRPr="000B28A4">
        <w:rPr>
          <w:sz w:val="28"/>
          <w:szCs w:val="28"/>
          <w:lang w:val="uk-UA"/>
        </w:rPr>
        <w:t>Заплітна</w:t>
      </w:r>
      <w:proofErr w:type="spellEnd"/>
      <w:r w:rsidRPr="000B28A4">
        <w:rPr>
          <w:sz w:val="28"/>
          <w:szCs w:val="28"/>
          <w:lang w:val="uk-UA"/>
        </w:rPr>
        <w:t xml:space="preserve"> Ю.В.; Пшеничко Каріна,  учениця 11-А класу, вчитель Зла Н.Б., (ІІ місце),  </w:t>
      </w:r>
      <w:proofErr w:type="spellStart"/>
      <w:r w:rsidRPr="000B28A4">
        <w:rPr>
          <w:sz w:val="28"/>
          <w:szCs w:val="28"/>
          <w:lang w:val="uk-UA"/>
        </w:rPr>
        <w:t>Зубаль</w:t>
      </w:r>
      <w:proofErr w:type="spellEnd"/>
      <w:r w:rsidRPr="000B28A4">
        <w:rPr>
          <w:sz w:val="28"/>
          <w:szCs w:val="28"/>
          <w:lang w:val="uk-UA"/>
        </w:rPr>
        <w:t xml:space="preserve"> Альона, учениця 11-Б класу, вчитель </w:t>
      </w:r>
      <w:proofErr w:type="spellStart"/>
      <w:r w:rsidRPr="000B28A4">
        <w:rPr>
          <w:sz w:val="28"/>
          <w:szCs w:val="28"/>
          <w:lang w:val="uk-UA"/>
        </w:rPr>
        <w:t>Федоришина</w:t>
      </w:r>
      <w:proofErr w:type="spellEnd"/>
      <w:r w:rsidRPr="000B28A4">
        <w:rPr>
          <w:sz w:val="28"/>
          <w:szCs w:val="28"/>
          <w:lang w:val="uk-UA"/>
        </w:rPr>
        <w:t xml:space="preserve"> І.М. (ІІІ місце), Ваданюк Поліна, учениця 11-А класу, вчитель Лиса М.М., (лауреат). Приємно відзначити, що Андронік Вікторія була запрошена для участі у </w:t>
      </w:r>
      <w:r w:rsidRPr="000B28A4">
        <w:rPr>
          <w:sz w:val="28"/>
          <w:szCs w:val="28"/>
          <w:lang w:val="uk-UA"/>
        </w:rPr>
        <w:lastRenderedPageBreak/>
        <w:t xml:space="preserve">Всеукраїнському етапі відразу у двох секціях. Але за умовами проведення заходу, участь брала тільки в одній - “Метеорологія”. </w:t>
      </w:r>
      <w:proofErr w:type="spellStart"/>
      <w:r w:rsidRPr="000B28A4">
        <w:rPr>
          <w:sz w:val="28"/>
          <w:szCs w:val="28"/>
          <w:lang w:val="uk-UA"/>
        </w:rPr>
        <w:t>Керівіник</w:t>
      </w:r>
      <w:proofErr w:type="spellEnd"/>
      <w:r w:rsidRPr="000B28A4">
        <w:rPr>
          <w:sz w:val="28"/>
          <w:szCs w:val="28"/>
          <w:lang w:val="uk-UA"/>
        </w:rPr>
        <w:t xml:space="preserve"> </w:t>
      </w:r>
      <w:proofErr w:type="spellStart"/>
      <w:r w:rsidRPr="000B28A4">
        <w:rPr>
          <w:sz w:val="28"/>
          <w:szCs w:val="28"/>
          <w:lang w:val="uk-UA"/>
        </w:rPr>
        <w:t>Каруценко</w:t>
      </w:r>
      <w:proofErr w:type="spellEnd"/>
      <w:r w:rsidRPr="000B28A4">
        <w:rPr>
          <w:sz w:val="28"/>
          <w:szCs w:val="28"/>
          <w:lang w:val="uk-UA"/>
        </w:rPr>
        <w:t xml:space="preserve"> В. Т.</w:t>
      </w:r>
    </w:p>
    <w:p w:rsidR="00392A1F" w:rsidRPr="000B28A4" w:rsidRDefault="000B28A4" w:rsidP="000B28A4">
      <w:pPr>
        <w:spacing w:line="276" w:lineRule="auto"/>
        <w:ind w:right="40" w:firstLine="700"/>
        <w:jc w:val="both"/>
        <w:rPr>
          <w:sz w:val="28"/>
          <w:szCs w:val="28"/>
          <w:lang w:val="uk-UA"/>
        </w:rPr>
      </w:pPr>
      <w:r w:rsidRPr="000B28A4">
        <w:rPr>
          <w:sz w:val="28"/>
          <w:szCs w:val="28"/>
          <w:lang w:val="uk-UA"/>
        </w:rPr>
        <w:t xml:space="preserve">Як відома, ліцей щорічно бере участь у обласному етапі цього конкурсу. Це все, дякуючи ентузіазму таких учителів, як: </w:t>
      </w:r>
      <w:proofErr w:type="spellStart"/>
      <w:r w:rsidRPr="000B28A4">
        <w:rPr>
          <w:sz w:val="28"/>
          <w:szCs w:val="28"/>
          <w:lang w:val="uk-UA"/>
        </w:rPr>
        <w:t>Азімовій</w:t>
      </w:r>
      <w:proofErr w:type="spellEnd"/>
      <w:r w:rsidRPr="000B28A4">
        <w:rPr>
          <w:sz w:val="28"/>
          <w:szCs w:val="28"/>
          <w:lang w:val="uk-UA"/>
        </w:rPr>
        <w:t xml:space="preserve"> В.С., </w:t>
      </w:r>
      <w:proofErr w:type="spellStart"/>
      <w:r w:rsidRPr="000B28A4">
        <w:rPr>
          <w:sz w:val="28"/>
          <w:szCs w:val="28"/>
          <w:lang w:val="uk-UA"/>
        </w:rPr>
        <w:t>Каруценко</w:t>
      </w:r>
      <w:proofErr w:type="spellEnd"/>
      <w:r w:rsidRPr="000B28A4">
        <w:rPr>
          <w:sz w:val="28"/>
          <w:szCs w:val="28"/>
          <w:lang w:val="uk-UA"/>
        </w:rPr>
        <w:t xml:space="preserve"> В.Т., Злої Н.Б., </w:t>
      </w:r>
      <w:proofErr w:type="spellStart"/>
      <w:r w:rsidRPr="000B28A4">
        <w:rPr>
          <w:sz w:val="28"/>
          <w:szCs w:val="28"/>
          <w:lang w:val="uk-UA"/>
        </w:rPr>
        <w:t>Федоришиної</w:t>
      </w:r>
      <w:proofErr w:type="spellEnd"/>
      <w:r w:rsidRPr="000B28A4">
        <w:rPr>
          <w:sz w:val="28"/>
          <w:szCs w:val="28"/>
          <w:lang w:val="uk-UA"/>
        </w:rPr>
        <w:t xml:space="preserve"> І.М, Лисої М.М., </w:t>
      </w:r>
      <w:proofErr w:type="spellStart"/>
      <w:r w:rsidRPr="000B28A4">
        <w:rPr>
          <w:sz w:val="28"/>
          <w:szCs w:val="28"/>
          <w:lang w:val="uk-UA"/>
        </w:rPr>
        <w:t>Лянги</w:t>
      </w:r>
      <w:proofErr w:type="spellEnd"/>
      <w:r w:rsidRPr="000B28A4">
        <w:rPr>
          <w:sz w:val="28"/>
          <w:szCs w:val="28"/>
          <w:lang w:val="uk-UA"/>
        </w:rPr>
        <w:t xml:space="preserve"> В.В.</w:t>
      </w:r>
    </w:p>
    <w:p w:rsidR="00392A1F" w:rsidRPr="000B28A4" w:rsidRDefault="000B28A4" w:rsidP="000B28A4">
      <w:pPr>
        <w:spacing w:line="276" w:lineRule="auto"/>
        <w:ind w:right="40" w:firstLine="700"/>
        <w:jc w:val="both"/>
        <w:rPr>
          <w:b/>
          <w:sz w:val="28"/>
          <w:szCs w:val="28"/>
          <w:lang w:val="uk-UA"/>
        </w:rPr>
      </w:pPr>
      <w:r w:rsidRPr="000B28A4">
        <w:rPr>
          <w:b/>
          <w:sz w:val="28"/>
          <w:szCs w:val="28"/>
          <w:lang w:val="uk-UA"/>
        </w:rPr>
        <w:t>Загалом, у олімпіадах, навчальних, фахових конкурсах здобуто 44  призових місця у громаді (І – 15, ІІ – 8, ІІІ – 1), 6 – у області (І – 2, ІІ – 2,</w:t>
      </w:r>
      <w:r w:rsidRPr="000B28A4">
        <w:rPr>
          <w:b/>
          <w:sz w:val="28"/>
          <w:szCs w:val="28"/>
          <w:lang w:val="uk-UA"/>
        </w:rPr>
        <w:br/>
        <w:t xml:space="preserve"> ІІІ –1, лауреат - 1). У всеукраїнському етапі - 1 участь.</w:t>
      </w:r>
    </w:p>
    <w:p w:rsidR="00392A1F" w:rsidRPr="000B28A4" w:rsidRDefault="000B28A4" w:rsidP="000B28A4">
      <w:pPr>
        <w:spacing w:before="240" w:line="276" w:lineRule="auto"/>
        <w:jc w:val="both"/>
        <w:rPr>
          <w:color w:val="000000"/>
          <w:sz w:val="28"/>
          <w:szCs w:val="28"/>
          <w:lang w:val="uk-UA"/>
        </w:rPr>
      </w:pPr>
      <w:r w:rsidRPr="000B28A4">
        <w:rPr>
          <w:color w:val="000000"/>
          <w:sz w:val="28"/>
          <w:szCs w:val="28"/>
          <w:lang w:val="uk-UA"/>
        </w:rPr>
        <w:t xml:space="preserve">                             </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На початку вересня та січня адміністрацією </w:t>
      </w:r>
      <w:r w:rsidRPr="000B28A4">
        <w:rPr>
          <w:sz w:val="28"/>
          <w:szCs w:val="28"/>
          <w:lang w:val="uk-UA"/>
        </w:rPr>
        <w:t>ліцею</w:t>
      </w:r>
      <w:r w:rsidRPr="000B28A4">
        <w:rPr>
          <w:color w:val="000000"/>
          <w:sz w:val="28"/>
          <w:szCs w:val="28"/>
          <w:lang w:val="uk-UA"/>
        </w:rPr>
        <w:t xml:space="preserve"> згідно з планом внутрішнь</w:t>
      </w:r>
      <w:r w:rsidRPr="000B28A4">
        <w:rPr>
          <w:sz w:val="28"/>
          <w:szCs w:val="28"/>
          <w:lang w:val="uk-UA"/>
        </w:rPr>
        <w:t>ого</w:t>
      </w:r>
      <w:r w:rsidRPr="000B28A4">
        <w:rPr>
          <w:color w:val="000000"/>
          <w:sz w:val="28"/>
          <w:szCs w:val="28"/>
          <w:lang w:val="uk-UA"/>
        </w:rPr>
        <w:t xml:space="preserve"> контролю ліцею було перевірено й погоджено календарні плани вчителів. До уваги бралася загальна кількість уроків, кількість контрольних, практичних та лабораторних робіт, уроків розвитку зв’язного мовлення, позакласного читання.</w:t>
      </w:r>
    </w:p>
    <w:p w:rsidR="00392A1F" w:rsidRPr="000B28A4" w:rsidRDefault="000B28A4" w:rsidP="000B28A4">
      <w:pPr>
        <w:jc w:val="both"/>
        <w:rPr>
          <w:sz w:val="28"/>
          <w:szCs w:val="28"/>
          <w:lang w:val="uk-UA"/>
        </w:rPr>
      </w:pPr>
      <w:r w:rsidRPr="000B28A4">
        <w:rPr>
          <w:sz w:val="28"/>
          <w:szCs w:val="28"/>
          <w:lang w:val="uk-UA"/>
        </w:rPr>
        <w:t xml:space="preserve">         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робіт, тематичного оцінювання навчальних досягнень, умінь та навичок учнів, уроків позакласного читання та розвитку мовлення, обов’язкових лабораторних та практичних робіт  з фізики, хімії, біології, географії, природознавства.</w:t>
      </w:r>
    </w:p>
    <w:p w:rsidR="00392A1F" w:rsidRPr="000B28A4" w:rsidRDefault="000B28A4" w:rsidP="000B28A4">
      <w:pPr>
        <w:jc w:val="both"/>
        <w:rPr>
          <w:sz w:val="28"/>
          <w:szCs w:val="28"/>
          <w:lang w:val="uk-UA"/>
        </w:rPr>
      </w:pPr>
      <w:r w:rsidRPr="000B28A4">
        <w:rPr>
          <w:sz w:val="28"/>
          <w:szCs w:val="28"/>
          <w:lang w:val="uk-UA"/>
        </w:rPr>
        <w:t xml:space="preserve">        Також у грудні та травні-червні перевірено рівень навчальних досягнень учнів з української мови (2-11 </w:t>
      </w:r>
      <w:proofErr w:type="spellStart"/>
      <w:r w:rsidRPr="000B28A4">
        <w:rPr>
          <w:sz w:val="28"/>
          <w:szCs w:val="28"/>
          <w:lang w:val="uk-UA"/>
        </w:rPr>
        <w:t>кл</w:t>
      </w:r>
      <w:proofErr w:type="spellEnd"/>
      <w:r w:rsidRPr="000B28A4">
        <w:rPr>
          <w:sz w:val="28"/>
          <w:szCs w:val="28"/>
          <w:lang w:val="uk-UA"/>
        </w:rPr>
        <w:t xml:space="preserve">.), англійської мови (5-11 </w:t>
      </w:r>
      <w:proofErr w:type="spellStart"/>
      <w:r w:rsidRPr="000B28A4">
        <w:rPr>
          <w:sz w:val="28"/>
          <w:szCs w:val="28"/>
          <w:lang w:val="uk-UA"/>
        </w:rPr>
        <w:t>кл</w:t>
      </w:r>
      <w:proofErr w:type="spellEnd"/>
      <w:r w:rsidRPr="000B28A4">
        <w:rPr>
          <w:sz w:val="28"/>
          <w:szCs w:val="28"/>
          <w:lang w:val="uk-UA"/>
        </w:rPr>
        <w:t xml:space="preserve">.), математики (3-11 </w:t>
      </w:r>
      <w:proofErr w:type="spellStart"/>
      <w:r w:rsidRPr="000B28A4">
        <w:rPr>
          <w:sz w:val="28"/>
          <w:szCs w:val="28"/>
          <w:lang w:val="uk-UA"/>
        </w:rPr>
        <w:t>кл</w:t>
      </w:r>
      <w:proofErr w:type="spellEnd"/>
      <w:r w:rsidRPr="000B28A4">
        <w:rPr>
          <w:sz w:val="28"/>
          <w:szCs w:val="28"/>
          <w:lang w:val="uk-UA"/>
        </w:rPr>
        <w:t xml:space="preserve">.,), історії України (7-11 </w:t>
      </w:r>
      <w:proofErr w:type="spellStart"/>
      <w:r w:rsidRPr="000B28A4">
        <w:rPr>
          <w:sz w:val="28"/>
          <w:szCs w:val="28"/>
          <w:lang w:val="uk-UA"/>
        </w:rPr>
        <w:t>кл</w:t>
      </w:r>
      <w:proofErr w:type="spellEnd"/>
      <w:r w:rsidRPr="000B28A4">
        <w:rPr>
          <w:sz w:val="28"/>
          <w:szCs w:val="28"/>
          <w:lang w:val="uk-UA"/>
        </w:rPr>
        <w:t xml:space="preserve">.), та техніку читання учнів початкових класів. У грудні проведено </w:t>
      </w:r>
      <w:proofErr w:type="spellStart"/>
      <w:r w:rsidRPr="000B28A4">
        <w:rPr>
          <w:sz w:val="28"/>
          <w:szCs w:val="28"/>
          <w:lang w:val="uk-UA"/>
        </w:rPr>
        <w:t>моніторинги</w:t>
      </w:r>
      <w:proofErr w:type="spellEnd"/>
      <w:r w:rsidRPr="000B28A4">
        <w:rPr>
          <w:sz w:val="28"/>
          <w:szCs w:val="28"/>
          <w:lang w:val="uk-UA"/>
        </w:rPr>
        <w:t xml:space="preserve"> рівня навчальних досягнень учнів 11 класів з предметів, обраних ними для ЗНО.</w:t>
      </w:r>
    </w:p>
    <w:p w:rsidR="00392A1F" w:rsidRPr="000B28A4" w:rsidRDefault="000B28A4" w:rsidP="000B28A4">
      <w:pPr>
        <w:pStyle w:val="3"/>
        <w:shd w:val="clear" w:color="auto" w:fill="FFFFFF"/>
        <w:spacing w:before="0" w:after="225"/>
        <w:jc w:val="both"/>
        <w:rPr>
          <w:b w:val="0"/>
          <w:color w:val="000000"/>
          <w:sz w:val="28"/>
          <w:szCs w:val="28"/>
          <w:highlight w:val="white"/>
          <w:lang w:val="uk-UA"/>
        </w:rPr>
      </w:pPr>
      <w:r w:rsidRPr="000B28A4">
        <w:rPr>
          <w:sz w:val="28"/>
          <w:szCs w:val="28"/>
          <w:lang w:val="uk-UA"/>
        </w:rPr>
        <w:t xml:space="preserve"> </w:t>
      </w:r>
      <w:r w:rsidR="001B0472">
        <w:rPr>
          <w:sz w:val="28"/>
          <w:szCs w:val="28"/>
          <w:lang w:val="uk-UA"/>
        </w:rPr>
        <w:tab/>
      </w:r>
      <w:r w:rsidRPr="000B28A4">
        <w:rPr>
          <w:color w:val="000000"/>
          <w:sz w:val="28"/>
          <w:szCs w:val="28"/>
          <w:highlight w:val="white"/>
          <w:lang w:val="uk-UA"/>
        </w:rPr>
        <w:t>Змінами до законів України </w:t>
      </w:r>
      <w:hyperlink r:id="rId14" w:anchor="/act/17206800">
        <w:r w:rsidRPr="000B28A4">
          <w:rPr>
            <w:color w:val="000000"/>
            <w:sz w:val="28"/>
            <w:szCs w:val="28"/>
            <w:highlight w:val="white"/>
            <w:u w:val="single"/>
            <w:lang w:val="uk-UA"/>
          </w:rPr>
          <w:t>«Про вищу освіту»</w:t>
        </w:r>
      </w:hyperlink>
      <w:r w:rsidRPr="000B28A4">
        <w:rPr>
          <w:color w:val="000000"/>
          <w:sz w:val="28"/>
          <w:szCs w:val="28"/>
          <w:highlight w:val="white"/>
          <w:lang w:val="uk-UA"/>
        </w:rPr>
        <w:t>, </w:t>
      </w:r>
      <w:hyperlink r:id="rId15" w:anchor="/act/17262666">
        <w:r w:rsidRPr="000B28A4">
          <w:rPr>
            <w:color w:val="000000"/>
            <w:sz w:val="28"/>
            <w:szCs w:val="28"/>
            <w:highlight w:val="white"/>
            <w:u w:val="single"/>
            <w:lang w:val="uk-UA"/>
          </w:rPr>
          <w:t xml:space="preserve">«Про фахову </w:t>
        </w:r>
        <w:proofErr w:type="spellStart"/>
        <w:r w:rsidRPr="000B28A4">
          <w:rPr>
            <w:color w:val="000000"/>
            <w:sz w:val="28"/>
            <w:szCs w:val="28"/>
            <w:highlight w:val="white"/>
            <w:u w:val="single"/>
            <w:lang w:val="uk-UA"/>
          </w:rPr>
          <w:t>передвищу</w:t>
        </w:r>
        <w:proofErr w:type="spellEnd"/>
        <w:r w:rsidRPr="000B28A4">
          <w:rPr>
            <w:color w:val="000000"/>
            <w:sz w:val="28"/>
            <w:szCs w:val="28"/>
            <w:highlight w:val="white"/>
            <w:u w:val="single"/>
            <w:lang w:val="uk-UA"/>
          </w:rPr>
          <w:t xml:space="preserve"> освіту»</w:t>
        </w:r>
      </w:hyperlink>
      <w:r w:rsidRPr="000B28A4">
        <w:rPr>
          <w:color w:val="000000"/>
          <w:sz w:val="28"/>
          <w:szCs w:val="28"/>
          <w:highlight w:val="white"/>
          <w:lang w:val="uk-UA"/>
        </w:rPr>
        <w:t>, </w:t>
      </w:r>
      <w:hyperlink r:id="rId16" w:anchor="/act/17270778">
        <w:r w:rsidRPr="000B28A4">
          <w:rPr>
            <w:color w:val="000000"/>
            <w:sz w:val="28"/>
            <w:szCs w:val="28"/>
            <w:highlight w:val="white"/>
            <w:u w:val="single"/>
            <w:lang w:val="uk-UA"/>
          </w:rPr>
          <w:t>«Про повну загальну середню освіту»</w:t>
        </w:r>
      </w:hyperlink>
      <w:r w:rsidRPr="000B28A4">
        <w:rPr>
          <w:color w:val="000000"/>
          <w:sz w:val="28"/>
          <w:szCs w:val="28"/>
          <w:highlight w:val="white"/>
          <w:lang w:val="uk-UA"/>
        </w:rPr>
        <w:t> (з урахуванням пропозицій Комітету Верховної Ради з питань освіти, науки та інновацій) встановлено, що  здобувачі освіти, які завершують здобуття кожного рівня повної загальної середньої освіти у 2023/2024 навчальному році, звільняються від проходження державної підсумкової атестації.</w:t>
      </w:r>
    </w:p>
    <w:p w:rsidR="00392A1F" w:rsidRPr="000B28A4" w:rsidRDefault="000B28A4" w:rsidP="000B28A4">
      <w:pPr>
        <w:shd w:val="clear" w:color="auto" w:fill="FFFFFF"/>
        <w:jc w:val="both"/>
        <w:rPr>
          <w:sz w:val="28"/>
          <w:szCs w:val="28"/>
          <w:lang w:val="uk-UA"/>
        </w:rPr>
      </w:pPr>
      <w:r w:rsidRPr="000B28A4">
        <w:rPr>
          <w:sz w:val="28"/>
          <w:szCs w:val="28"/>
          <w:lang w:val="uk-UA"/>
        </w:rPr>
        <w:t xml:space="preserve"> </w:t>
      </w:r>
      <w:r w:rsidR="001B0472">
        <w:rPr>
          <w:sz w:val="28"/>
          <w:szCs w:val="28"/>
          <w:lang w:val="uk-UA"/>
        </w:rPr>
        <w:tab/>
      </w:r>
      <w:r w:rsidRPr="000B28A4">
        <w:rPr>
          <w:sz w:val="28"/>
          <w:szCs w:val="28"/>
          <w:lang w:val="uk-UA"/>
        </w:rPr>
        <w:t>При цьому для вступу до вищих навчальних закладів учні 11 класів за власним бажанням у червні-липні 2024 року пройшли національний мультипредметний тест, який включав в себе завдання з української мови, математики, історії України  та четвертий предмет на вибір.</w:t>
      </w:r>
    </w:p>
    <w:p w:rsidR="00392A1F" w:rsidRPr="000B28A4" w:rsidRDefault="000B28A4" w:rsidP="000B28A4">
      <w:pPr>
        <w:ind w:firstLine="567"/>
        <w:jc w:val="both"/>
        <w:rPr>
          <w:sz w:val="28"/>
          <w:szCs w:val="28"/>
          <w:lang w:val="uk-UA"/>
        </w:rPr>
      </w:pPr>
      <w:r w:rsidRPr="000B28A4">
        <w:rPr>
          <w:sz w:val="28"/>
          <w:szCs w:val="28"/>
          <w:lang w:val="uk-UA"/>
        </w:rPr>
        <w:t xml:space="preserve">Класними керівниками, вчителями-предметниками в кінці навчального року проведені </w:t>
      </w:r>
      <w:proofErr w:type="spellStart"/>
      <w:r w:rsidRPr="000B28A4">
        <w:rPr>
          <w:sz w:val="28"/>
          <w:szCs w:val="28"/>
          <w:lang w:val="uk-UA"/>
        </w:rPr>
        <w:t>моніторинги</w:t>
      </w:r>
      <w:proofErr w:type="spellEnd"/>
      <w:r w:rsidRPr="000B28A4">
        <w:rPr>
          <w:sz w:val="28"/>
          <w:szCs w:val="28"/>
          <w:lang w:val="uk-UA"/>
        </w:rPr>
        <w:t xml:space="preserve"> знань учнів з навчальних предметів. При виявленні прогалин у знаннях учнів з будь-якої теми для подолання освітніх втрат, ця тема обов'язково буде включена для повторення і вивчення у наступному навчальному році.</w:t>
      </w:r>
    </w:p>
    <w:p w:rsidR="00392A1F" w:rsidRPr="000B28A4" w:rsidRDefault="000B28A4" w:rsidP="000B28A4">
      <w:pPr>
        <w:ind w:firstLine="567"/>
        <w:jc w:val="both"/>
        <w:rPr>
          <w:sz w:val="28"/>
          <w:szCs w:val="28"/>
          <w:lang w:val="uk-UA"/>
        </w:rPr>
      </w:pPr>
      <w:r w:rsidRPr="000B28A4">
        <w:rPr>
          <w:sz w:val="28"/>
          <w:szCs w:val="28"/>
          <w:lang w:val="uk-UA"/>
        </w:rPr>
        <w:lastRenderedPageBreak/>
        <w:t>На контролі адміністрації перебувало питання щодо здійснення освітнього процесу відповідно до Державного стандарту базової середньої освіти (</w:t>
      </w:r>
      <w:r w:rsidRPr="000B28A4">
        <w:rPr>
          <w:b/>
          <w:sz w:val="28"/>
          <w:szCs w:val="28"/>
          <w:lang w:val="uk-UA"/>
        </w:rPr>
        <w:t>5-6 класи «НУШ»),</w:t>
      </w:r>
      <w:r w:rsidRPr="000B28A4">
        <w:rPr>
          <w:sz w:val="28"/>
          <w:szCs w:val="28"/>
          <w:lang w:val="uk-UA"/>
        </w:rPr>
        <w:t xml:space="preserve"> ознайомлення із новим навчально-методичним забезпеченням предметів та інтегрованих курсів для 5-6 -х класів, курсова підготовка педагогів. Учителі здійснювали освітній процес за модельними навчальними програми з предметів та інтегрованих курсів для 5 класів НУШ. На основі Типової програми створено освітню програму на 2023/2024 роки </w:t>
      </w:r>
      <w:r w:rsidRPr="000B28A4">
        <w:rPr>
          <w:i/>
          <w:sz w:val="28"/>
          <w:szCs w:val="28"/>
          <w:lang w:val="uk-UA"/>
        </w:rPr>
        <w:t>із варіативними підходами з урахуванням оновлених рекомендацій до оцінювання навчальних досягнень учнів (наказ МОН №289 від 01.04.2022 р.)</w:t>
      </w:r>
      <w:r w:rsidRPr="000B28A4">
        <w:rPr>
          <w:sz w:val="28"/>
          <w:szCs w:val="28"/>
          <w:lang w:val="uk-UA"/>
        </w:rPr>
        <w:t xml:space="preserve"> для здобувачів освіти 6-х класів.</w:t>
      </w:r>
    </w:p>
    <w:p w:rsidR="00392A1F" w:rsidRPr="000B28A4" w:rsidRDefault="000B28A4" w:rsidP="000B28A4">
      <w:pPr>
        <w:spacing w:before="120"/>
        <w:jc w:val="both"/>
        <w:rPr>
          <w:sz w:val="28"/>
          <w:szCs w:val="28"/>
          <w:lang w:val="uk-UA"/>
        </w:rPr>
      </w:pPr>
      <w:r w:rsidRPr="000B28A4">
        <w:rPr>
          <w:sz w:val="28"/>
          <w:szCs w:val="28"/>
          <w:lang w:val="uk-UA"/>
        </w:rPr>
        <w:t xml:space="preserve">      Учителі початкових класів провели необхідну кількість </w:t>
      </w:r>
      <w:proofErr w:type="spellStart"/>
      <w:r w:rsidRPr="000B28A4">
        <w:rPr>
          <w:sz w:val="28"/>
          <w:szCs w:val="28"/>
          <w:lang w:val="uk-UA"/>
        </w:rPr>
        <w:t>діагностувальних</w:t>
      </w:r>
      <w:proofErr w:type="spellEnd"/>
      <w:r w:rsidRPr="000B28A4">
        <w:rPr>
          <w:sz w:val="28"/>
          <w:szCs w:val="28"/>
          <w:lang w:val="uk-UA"/>
        </w:rPr>
        <w:t xml:space="preserve"> робіт, інших видів перевірки з української мови та математики відповідно до вимог навчальних програм та критеріїв оцінювання навчальних досягнень учнів початкової школи. Записи у класних журналах відповідають навчальним програмам  і календарному плануванню. З метою виявлення результатів навчальних досягнень учнів з української мови, літературного читання та математики, було проведено перевірні </w:t>
      </w:r>
      <w:proofErr w:type="spellStart"/>
      <w:r w:rsidRPr="000B28A4">
        <w:rPr>
          <w:sz w:val="28"/>
          <w:szCs w:val="28"/>
          <w:lang w:val="uk-UA"/>
        </w:rPr>
        <w:t>діагностувальні</w:t>
      </w:r>
      <w:proofErr w:type="spellEnd"/>
      <w:r w:rsidRPr="000B28A4">
        <w:rPr>
          <w:sz w:val="28"/>
          <w:szCs w:val="28"/>
          <w:lang w:val="uk-UA"/>
        </w:rPr>
        <w:t xml:space="preserve">  роботи з даних предметів у 3-4 класах.</w:t>
      </w:r>
    </w:p>
    <w:p w:rsidR="00392A1F" w:rsidRPr="000B28A4" w:rsidRDefault="000B28A4" w:rsidP="000B28A4">
      <w:pPr>
        <w:spacing w:before="120"/>
        <w:jc w:val="both"/>
        <w:rPr>
          <w:sz w:val="28"/>
          <w:szCs w:val="28"/>
          <w:lang w:val="uk-UA"/>
        </w:rPr>
      </w:pPr>
      <w:r w:rsidRPr="000B28A4">
        <w:rPr>
          <w:sz w:val="28"/>
          <w:szCs w:val="28"/>
          <w:lang w:val="uk-UA"/>
        </w:rPr>
        <w:t xml:space="preserve">      </w:t>
      </w:r>
    </w:p>
    <w:p w:rsidR="00392A1F" w:rsidRPr="000B28A4" w:rsidRDefault="000B28A4" w:rsidP="001B0472">
      <w:pPr>
        <w:jc w:val="center"/>
        <w:rPr>
          <w:b/>
          <w:color w:val="0000CC"/>
          <w:sz w:val="28"/>
          <w:szCs w:val="28"/>
          <w:lang w:val="uk-UA"/>
        </w:rPr>
      </w:pPr>
      <w:r w:rsidRPr="000B28A4">
        <w:rPr>
          <w:b/>
          <w:color w:val="0000CC"/>
          <w:sz w:val="28"/>
          <w:szCs w:val="28"/>
          <w:lang w:val="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392A1F" w:rsidRPr="000B28A4" w:rsidRDefault="000B28A4" w:rsidP="001B0472">
      <w:pPr>
        <w:ind w:firstLine="360"/>
        <w:jc w:val="both"/>
        <w:rPr>
          <w:sz w:val="28"/>
          <w:szCs w:val="28"/>
          <w:lang w:val="uk-UA"/>
        </w:rPr>
      </w:pPr>
      <w:r w:rsidRPr="000B28A4">
        <w:rPr>
          <w:sz w:val="28"/>
          <w:szCs w:val="28"/>
          <w:lang w:val="uk-UA"/>
        </w:rPr>
        <w:t>Освітній процес неможливий без мотивації до навчання, яка сприяє інтелектуальному розвиткові дитини, а також є рушійною силою удосконалення особистості в цілому. Формування відповідального ставлення до навчання відіграє важливу роль у підготовці учнів до самостійного життя, тому що навчання – головна праця  учня.</w:t>
      </w:r>
    </w:p>
    <w:p w:rsidR="00392A1F" w:rsidRPr="000B28A4" w:rsidRDefault="000B28A4" w:rsidP="000B28A4">
      <w:pPr>
        <w:ind w:firstLine="360"/>
        <w:jc w:val="both"/>
        <w:rPr>
          <w:sz w:val="28"/>
          <w:szCs w:val="28"/>
          <w:lang w:val="uk-UA"/>
        </w:rPr>
      </w:pPr>
      <w:r w:rsidRPr="000B28A4">
        <w:rPr>
          <w:sz w:val="28"/>
          <w:szCs w:val="28"/>
          <w:lang w:val="uk-UA"/>
        </w:rPr>
        <w:t xml:space="preserve">У підвищенні мотивації до навчання вчителі стараються надавати всебічну допомогу учням. Педагоги чітко визначають мету навчання, орієнтують учнів на прикладний характер навчання, ставлять проблемні питання і формують критичне мислення. Дуже важливим аспектом для мотивації до навчання є профорієнтаційна робота. </w:t>
      </w:r>
    </w:p>
    <w:p w:rsidR="00392A1F" w:rsidRPr="000B28A4" w:rsidRDefault="000B28A4" w:rsidP="000B28A4">
      <w:pPr>
        <w:ind w:firstLine="360"/>
        <w:jc w:val="both"/>
        <w:rPr>
          <w:sz w:val="28"/>
          <w:szCs w:val="28"/>
          <w:lang w:val="uk-UA"/>
        </w:rPr>
      </w:pPr>
      <w:r w:rsidRPr="000B28A4">
        <w:rPr>
          <w:sz w:val="28"/>
          <w:szCs w:val="28"/>
          <w:lang w:val="uk-UA"/>
        </w:rPr>
        <w:t xml:space="preserve"> Професійна підготовка молоді починається ще в шкільні роки. Завдання освітнього закладу – підготувати підростаюче покоління до свідомого вибору професії. Профорієнтаційна робота у школі здійснюється під час освітнього процесу виховання трудових навичок у школярів  під час прибирання території, роботи на  ділянці, розширення знань  про професії на уроках. Якісному вихованню сприяють екскурсії випускників ліцею у </w:t>
      </w:r>
      <w:proofErr w:type="spellStart"/>
      <w:r w:rsidRPr="000B28A4">
        <w:rPr>
          <w:sz w:val="28"/>
          <w:szCs w:val="28"/>
          <w:lang w:val="uk-UA"/>
        </w:rPr>
        <w:t>Сокирянський</w:t>
      </w:r>
      <w:proofErr w:type="spellEnd"/>
      <w:r w:rsidRPr="000B28A4">
        <w:rPr>
          <w:sz w:val="28"/>
          <w:szCs w:val="28"/>
          <w:lang w:val="uk-UA"/>
        </w:rPr>
        <w:t xml:space="preserve"> центр зайнятості  та  проведення  позакласних виховних заходів, запрошення  людей різних професій на зустрічі. </w:t>
      </w:r>
    </w:p>
    <w:p w:rsidR="00392A1F" w:rsidRPr="000B28A4" w:rsidRDefault="001B0472" w:rsidP="000B28A4">
      <w:pPr>
        <w:ind w:firstLine="360"/>
        <w:jc w:val="both"/>
        <w:rPr>
          <w:sz w:val="28"/>
          <w:szCs w:val="28"/>
          <w:lang w:val="uk-UA"/>
        </w:rPr>
      </w:pPr>
      <w:r>
        <w:rPr>
          <w:sz w:val="28"/>
          <w:szCs w:val="28"/>
          <w:lang w:val="uk-UA"/>
        </w:rPr>
        <w:t xml:space="preserve"> У 2023/2024 </w:t>
      </w:r>
      <w:proofErr w:type="spellStart"/>
      <w:r w:rsidR="000B28A4" w:rsidRPr="000B28A4">
        <w:rPr>
          <w:sz w:val="28"/>
          <w:szCs w:val="28"/>
          <w:lang w:val="uk-UA"/>
        </w:rPr>
        <w:t>н.р</w:t>
      </w:r>
      <w:proofErr w:type="spellEnd"/>
      <w:r w:rsidR="000B28A4" w:rsidRPr="000B28A4">
        <w:rPr>
          <w:sz w:val="28"/>
          <w:szCs w:val="28"/>
          <w:lang w:val="uk-UA"/>
        </w:rPr>
        <w:t>. профорієнтаційну роботу через обмеження, зумовлені військовим станом, заклади  проводили  і дистанційно (проходили онлайн-зустрічі, надсилалися буклети про заклади освіти).</w:t>
      </w:r>
    </w:p>
    <w:p w:rsidR="00392A1F" w:rsidRPr="000B28A4" w:rsidRDefault="000B28A4" w:rsidP="000B28A4">
      <w:pPr>
        <w:ind w:firstLine="360"/>
        <w:jc w:val="both"/>
        <w:rPr>
          <w:color w:val="FF0000"/>
          <w:sz w:val="28"/>
          <w:szCs w:val="28"/>
          <w:lang w:val="uk-UA"/>
        </w:rPr>
      </w:pPr>
      <w:r w:rsidRPr="000B28A4">
        <w:rPr>
          <w:sz w:val="28"/>
          <w:szCs w:val="28"/>
          <w:lang w:val="uk-UA"/>
        </w:rPr>
        <w:t xml:space="preserve"> </w:t>
      </w:r>
    </w:p>
    <w:p w:rsidR="00392A1F" w:rsidRPr="000B28A4" w:rsidRDefault="00392A1F" w:rsidP="000B28A4">
      <w:pPr>
        <w:ind w:firstLine="360"/>
        <w:jc w:val="both"/>
        <w:rPr>
          <w:sz w:val="28"/>
          <w:szCs w:val="28"/>
          <w:lang w:val="uk-UA"/>
        </w:rPr>
      </w:pPr>
    </w:p>
    <w:p w:rsidR="00392A1F" w:rsidRPr="000B28A4" w:rsidRDefault="000B28A4" w:rsidP="000B28A4">
      <w:pPr>
        <w:jc w:val="both"/>
        <w:rPr>
          <w:sz w:val="28"/>
          <w:szCs w:val="28"/>
          <w:lang w:val="uk-UA"/>
        </w:rPr>
      </w:pPr>
      <w:r w:rsidRPr="000B28A4">
        <w:rPr>
          <w:sz w:val="28"/>
          <w:szCs w:val="28"/>
          <w:lang w:val="uk-UA"/>
        </w:rPr>
        <w:lastRenderedPageBreak/>
        <w:t xml:space="preserve">          </w:t>
      </w:r>
      <w:r w:rsidRPr="000B28A4">
        <w:rPr>
          <w:b/>
          <w:sz w:val="28"/>
          <w:szCs w:val="28"/>
          <w:lang w:val="uk-UA"/>
        </w:rPr>
        <w:t>Профорієнтаційна робота з учнями 9-х класів</w:t>
      </w:r>
      <w:r w:rsidR="001B0472">
        <w:rPr>
          <w:sz w:val="28"/>
          <w:szCs w:val="28"/>
          <w:lang w:val="uk-UA"/>
        </w:rPr>
        <w:t>. У</w:t>
      </w:r>
      <w:r w:rsidRPr="000B28A4">
        <w:rPr>
          <w:sz w:val="28"/>
          <w:szCs w:val="28"/>
          <w:lang w:val="uk-UA"/>
        </w:rPr>
        <w:t xml:space="preserve"> результаті дослідження, проведеного в 2023/2024   </w:t>
      </w:r>
      <w:proofErr w:type="spellStart"/>
      <w:r w:rsidRPr="000B28A4">
        <w:rPr>
          <w:sz w:val="28"/>
          <w:szCs w:val="28"/>
          <w:lang w:val="uk-UA"/>
        </w:rPr>
        <w:t>н.р</w:t>
      </w:r>
      <w:proofErr w:type="spellEnd"/>
      <w:r w:rsidRPr="000B28A4">
        <w:rPr>
          <w:sz w:val="28"/>
          <w:szCs w:val="28"/>
          <w:lang w:val="uk-UA"/>
        </w:rPr>
        <w:t>. було виявлено, що серед учнів переважає схильність до роботи на виробництві 36% опитаних, 34% мають схильність до екстремальних видів діяльності, 23% схильність до роботи з людьми.</w:t>
      </w:r>
    </w:p>
    <w:p w:rsidR="00392A1F" w:rsidRPr="000B28A4" w:rsidRDefault="000B28A4" w:rsidP="000B28A4">
      <w:pPr>
        <w:jc w:val="both"/>
        <w:rPr>
          <w:sz w:val="28"/>
          <w:szCs w:val="28"/>
          <w:lang w:val="uk-UA"/>
        </w:rPr>
      </w:pPr>
      <w:r w:rsidRPr="000B28A4">
        <w:rPr>
          <w:sz w:val="28"/>
          <w:szCs w:val="28"/>
          <w:lang w:val="uk-UA"/>
        </w:rPr>
        <w:t xml:space="preserve">          Щодо вибору профільного предмету учнів 9-х класів було проведено анкетування в якому учні мали змогу вибрати один з поданих предметів. За результатами опитування було виявлено, що більшість учнів надає перевагу профілю «Українська мова та література», також по 4 відповіді набрали такі предмети як: історія, правознавство, економіка, математика, інформатика, захист України.  </w:t>
      </w:r>
      <w:r w:rsidRPr="000B28A4">
        <w:rPr>
          <w:color w:val="0B0706"/>
          <w:sz w:val="28"/>
          <w:szCs w:val="28"/>
          <w:lang w:val="uk-UA"/>
        </w:rPr>
        <w:t xml:space="preserve"> </w:t>
      </w:r>
      <w:r w:rsidRPr="000B28A4">
        <w:rPr>
          <w:sz w:val="28"/>
          <w:szCs w:val="28"/>
          <w:lang w:val="uk-UA"/>
        </w:rPr>
        <w:t>Після проведеної профорієнтаційної роботи учні 9-х класів попередньо виявили бажання продовжити навчання у ліцеї.</w:t>
      </w:r>
    </w:p>
    <w:p w:rsidR="00392A1F" w:rsidRPr="000B28A4" w:rsidRDefault="000B28A4" w:rsidP="000B28A4">
      <w:pPr>
        <w:jc w:val="both"/>
        <w:rPr>
          <w:color w:val="0B0706"/>
          <w:sz w:val="28"/>
          <w:szCs w:val="28"/>
          <w:lang w:val="uk-UA"/>
        </w:rPr>
      </w:pPr>
      <w:r w:rsidRPr="000B28A4">
        <w:rPr>
          <w:sz w:val="28"/>
          <w:szCs w:val="28"/>
          <w:lang w:val="uk-UA"/>
        </w:rPr>
        <w:t xml:space="preserve">    </w:t>
      </w:r>
      <w:r w:rsidRPr="000B28A4">
        <w:rPr>
          <w:color w:val="0B0706"/>
          <w:sz w:val="28"/>
          <w:szCs w:val="28"/>
          <w:lang w:val="uk-UA"/>
        </w:rPr>
        <w:t xml:space="preserve">   З метою профорієнтації в 9-А класі проведено відкриту виховну годину на тему «Професія для людини чи людина для професії», де учні мали змогу ознайомитися з новими видами професій, які потрібні на сучасному ринку.</w:t>
      </w:r>
    </w:p>
    <w:p w:rsidR="00392A1F" w:rsidRPr="000B28A4" w:rsidRDefault="000B28A4" w:rsidP="000B28A4">
      <w:pPr>
        <w:pBdr>
          <w:top w:val="nil"/>
          <w:left w:val="nil"/>
          <w:bottom w:val="nil"/>
          <w:right w:val="nil"/>
          <w:between w:val="nil"/>
        </w:pBdr>
        <w:spacing w:after="295"/>
        <w:ind w:left="-142" w:firstLine="284"/>
        <w:jc w:val="both"/>
        <w:rPr>
          <w:color w:val="FF0000"/>
          <w:sz w:val="28"/>
          <w:szCs w:val="28"/>
          <w:lang w:val="uk-UA"/>
        </w:rPr>
      </w:pPr>
      <w:r w:rsidRPr="000B28A4">
        <w:rPr>
          <w:color w:val="FF0000"/>
          <w:sz w:val="28"/>
          <w:szCs w:val="28"/>
          <w:lang w:val="uk-UA"/>
        </w:rPr>
        <w:t xml:space="preserve">     </w:t>
      </w:r>
    </w:p>
    <w:p w:rsidR="00392A1F" w:rsidRPr="000B28A4" w:rsidRDefault="000B28A4" w:rsidP="000B28A4">
      <w:pPr>
        <w:pBdr>
          <w:top w:val="nil"/>
          <w:left w:val="nil"/>
          <w:bottom w:val="nil"/>
          <w:right w:val="nil"/>
          <w:between w:val="nil"/>
        </w:pBdr>
        <w:spacing w:after="295"/>
        <w:ind w:left="-142" w:firstLine="284"/>
        <w:jc w:val="both"/>
        <w:rPr>
          <w:sz w:val="28"/>
          <w:szCs w:val="28"/>
          <w:lang w:val="uk-UA"/>
        </w:rPr>
      </w:pPr>
      <w:r w:rsidRPr="000B28A4">
        <w:rPr>
          <w:b/>
          <w:sz w:val="28"/>
          <w:szCs w:val="28"/>
          <w:lang w:val="uk-UA"/>
        </w:rPr>
        <w:t>У відповідності до застосування внутрішнього моніторингу, що передбачає систематичне відстеження та коригування результатів навчання кожного здобувача освіти</w:t>
      </w:r>
      <w:r w:rsidRPr="000B28A4">
        <w:rPr>
          <w:sz w:val="28"/>
          <w:szCs w:val="28"/>
          <w:highlight w:val="white"/>
          <w:lang w:val="uk-UA"/>
        </w:rPr>
        <w:t xml:space="preserve"> на початку навчального року на загальношкільній конференції  знайомлено батьків, учнів з принципами, загальними критеріями і підходами до оцінювання навчальних досягнень. Вчителі під час оцінювання дотримуються  принципів академічної доброчесності. Пропонують учням завдання, які унеможливлюють списування. Оцінювання спрямовується на розвиток учнів. Вчителі-предметники застосовують елементи  формувального оцінювання. Найбільш поширеними на відвіданих заняттях були такі інструменти оцінювання: «Візьми і передай» (спільна групова робота), «Відповідь хором», «Гра в кубик» (6 запитань до теми уроку),  «Перевірка неправильного розуміння», «сортування слів», сигнали руками, тестування. </w:t>
      </w:r>
      <w:r w:rsidRPr="000B28A4">
        <w:rPr>
          <w:sz w:val="28"/>
          <w:szCs w:val="28"/>
          <w:lang w:val="uk-UA"/>
        </w:rPr>
        <w:t xml:space="preserve">У ліцеї тричі на рік здійснюється внутрішній моніторинг навчальних досягнень здобувачів освіти з основних предметів: </w:t>
      </w:r>
    </w:p>
    <w:p w:rsidR="00392A1F" w:rsidRPr="000B28A4" w:rsidRDefault="000B28A4" w:rsidP="000B28A4">
      <w:pPr>
        <w:ind w:firstLine="709"/>
        <w:jc w:val="both"/>
        <w:rPr>
          <w:sz w:val="28"/>
          <w:szCs w:val="28"/>
          <w:lang w:val="uk-UA"/>
        </w:rPr>
      </w:pPr>
      <w:r w:rsidRPr="000B28A4">
        <w:rPr>
          <w:sz w:val="28"/>
          <w:szCs w:val="28"/>
          <w:lang w:val="uk-UA"/>
        </w:rPr>
        <w:t>3-4 класи: української мова, літературне читання, англійська мова, математика.</w:t>
      </w:r>
    </w:p>
    <w:p w:rsidR="00392A1F" w:rsidRPr="000B28A4" w:rsidRDefault="000B28A4" w:rsidP="000B28A4">
      <w:pPr>
        <w:ind w:firstLine="709"/>
        <w:jc w:val="both"/>
        <w:rPr>
          <w:color w:val="FF0000"/>
          <w:sz w:val="28"/>
          <w:szCs w:val="28"/>
          <w:lang w:val="uk-UA"/>
        </w:rPr>
      </w:pPr>
      <w:r w:rsidRPr="000B28A4">
        <w:rPr>
          <w:sz w:val="28"/>
          <w:szCs w:val="28"/>
          <w:lang w:val="uk-UA"/>
        </w:rPr>
        <w:t xml:space="preserve">5-11класи – з української мови та літератури, англійської мови, зарубіжної літератури, історії,  математики, алгебри, геометрії,  інформатики географії, фізики, хімії, біології, (вхідне тестування, </w:t>
      </w:r>
      <w:proofErr w:type="spellStart"/>
      <w:r w:rsidRPr="000B28A4">
        <w:rPr>
          <w:sz w:val="28"/>
          <w:szCs w:val="28"/>
          <w:lang w:val="uk-UA"/>
        </w:rPr>
        <w:t>діагностувальні</w:t>
      </w:r>
      <w:proofErr w:type="spellEnd"/>
      <w:r w:rsidRPr="000B28A4">
        <w:rPr>
          <w:sz w:val="28"/>
          <w:szCs w:val="28"/>
          <w:lang w:val="uk-UA"/>
        </w:rPr>
        <w:t xml:space="preserve"> контрольні роботи, в кінці семестрів). Інформація про результати моніторингу подається у вигляді таблиць. Також проводиться моніторинг складання національного </w:t>
      </w:r>
      <w:proofErr w:type="spellStart"/>
      <w:r w:rsidRPr="000B28A4">
        <w:rPr>
          <w:sz w:val="28"/>
          <w:szCs w:val="28"/>
          <w:lang w:val="uk-UA"/>
        </w:rPr>
        <w:t>мультипредметного</w:t>
      </w:r>
      <w:proofErr w:type="spellEnd"/>
      <w:r w:rsidRPr="000B28A4">
        <w:rPr>
          <w:sz w:val="28"/>
          <w:szCs w:val="28"/>
          <w:lang w:val="uk-UA"/>
        </w:rPr>
        <w:t xml:space="preserve"> тестування випускниками закладу, здійснюється порівняльний аналіз за навчальними роками. Результати </w:t>
      </w:r>
      <w:proofErr w:type="spellStart"/>
      <w:r w:rsidRPr="000B28A4">
        <w:rPr>
          <w:sz w:val="28"/>
          <w:szCs w:val="28"/>
          <w:lang w:val="uk-UA"/>
        </w:rPr>
        <w:t>моніторингів</w:t>
      </w:r>
      <w:proofErr w:type="spellEnd"/>
      <w:r w:rsidRPr="000B28A4">
        <w:rPr>
          <w:sz w:val="28"/>
          <w:szCs w:val="28"/>
          <w:lang w:val="uk-UA"/>
        </w:rPr>
        <w:t xml:space="preserve"> оприлюднені на </w:t>
      </w:r>
      <w:proofErr w:type="spellStart"/>
      <w:r w:rsidRPr="000B28A4">
        <w:rPr>
          <w:sz w:val="28"/>
          <w:szCs w:val="28"/>
          <w:lang w:val="uk-UA"/>
        </w:rPr>
        <w:t>вебсайті</w:t>
      </w:r>
      <w:proofErr w:type="spellEnd"/>
      <w:r w:rsidRPr="000B28A4">
        <w:rPr>
          <w:sz w:val="28"/>
          <w:szCs w:val="28"/>
          <w:lang w:val="uk-UA"/>
        </w:rPr>
        <w:t xml:space="preserve"> закладу та використані у річному звіті директора ліцею. Аналіз результатів проводиться на засіданнях педагогічної ради, нарадах при директорі, на засіданнях професійних спільнот ліцею, де приймаються рішення щодо корекції освітньої діяльності педагогів, визначення освітньої траєкторії окремих учнів. Проте прийняті за їх результатами рішення не використовуються </w:t>
      </w:r>
      <w:r w:rsidRPr="000B28A4">
        <w:rPr>
          <w:sz w:val="28"/>
          <w:szCs w:val="28"/>
          <w:lang w:val="uk-UA"/>
        </w:rPr>
        <w:lastRenderedPageBreak/>
        <w:t xml:space="preserve">для подальшого коригування системи оцінювання, подолання виявлених проблем та освітніх втрат. В основному виконується перспективний план </w:t>
      </w:r>
      <w:proofErr w:type="spellStart"/>
      <w:r w:rsidRPr="000B28A4">
        <w:rPr>
          <w:sz w:val="28"/>
          <w:szCs w:val="28"/>
          <w:lang w:val="uk-UA"/>
        </w:rPr>
        <w:t>внутрішкільного</w:t>
      </w:r>
      <w:proofErr w:type="spellEnd"/>
      <w:r w:rsidRPr="000B28A4">
        <w:rPr>
          <w:sz w:val="28"/>
          <w:szCs w:val="28"/>
          <w:lang w:val="uk-UA"/>
        </w:rPr>
        <w:t xml:space="preserve"> моніторингу відповідно якого, щорічно у ліцеї вивчається стан викладання навчальних предметів, відповідність рівня досягнень учнів вимогам освітньої програми, результати обговорюються на засіданнях професійних спільнот та узагальнюються у наказах. Питання формувального оцінювання розглядалося на засіданні професійних спільнот, засіданнях педагогічної ради, що відображено у відповідних протоколах. </w:t>
      </w:r>
    </w:p>
    <w:p w:rsidR="00392A1F" w:rsidRPr="000B28A4" w:rsidRDefault="000B28A4" w:rsidP="000B28A4">
      <w:pPr>
        <w:pBdr>
          <w:top w:val="nil"/>
          <w:left w:val="nil"/>
          <w:bottom w:val="nil"/>
          <w:right w:val="nil"/>
          <w:between w:val="nil"/>
        </w:pBdr>
        <w:jc w:val="both"/>
        <w:rPr>
          <w:sz w:val="28"/>
          <w:szCs w:val="28"/>
          <w:lang w:val="uk-UA"/>
        </w:rPr>
      </w:pPr>
      <w:r w:rsidRPr="000B28A4">
        <w:rPr>
          <w:b/>
          <w:color w:val="000000"/>
          <w:sz w:val="28"/>
          <w:szCs w:val="28"/>
          <w:lang w:val="uk-UA"/>
        </w:rPr>
        <w:t xml:space="preserve"> </w:t>
      </w:r>
      <w:r w:rsidRPr="000B28A4">
        <w:rPr>
          <w:b/>
          <w:sz w:val="28"/>
          <w:szCs w:val="28"/>
          <w:lang w:val="uk-UA"/>
        </w:rPr>
        <w:tab/>
      </w:r>
      <w:r w:rsidRPr="000B28A4">
        <w:rPr>
          <w:sz w:val="28"/>
          <w:szCs w:val="28"/>
          <w:highlight w:val="white"/>
          <w:lang w:val="uk-UA"/>
        </w:rPr>
        <w:t xml:space="preserve">Одним із чинників, який характеризує якість освітнього процесу в закладі освіти, є задоволеність учнів результатами навчальної діяльності. Система оцінювання допомагає відстежувати прогрес та формувати в учнів відчуття відповідальності за результати своєї навчальної діяльності. </w:t>
      </w:r>
      <w:r w:rsidRPr="000B28A4">
        <w:rPr>
          <w:sz w:val="28"/>
          <w:szCs w:val="28"/>
          <w:lang w:val="uk-UA"/>
        </w:rPr>
        <w:t xml:space="preserve">Відповідно до результатів анкетування педагогічні працівники надають учням необхідну допомогу в навчальній діяльності. </w:t>
      </w:r>
    </w:p>
    <w:p w:rsidR="00392A1F" w:rsidRPr="000B28A4" w:rsidRDefault="000B28A4" w:rsidP="000B28A4">
      <w:pPr>
        <w:ind w:firstLine="709"/>
        <w:jc w:val="both"/>
        <w:rPr>
          <w:sz w:val="28"/>
          <w:szCs w:val="28"/>
          <w:lang w:val="uk-UA"/>
        </w:rPr>
      </w:pPr>
      <w:r w:rsidRPr="000B28A4">
        <w:rPr>
          <w:sz w:val="28"/>
          <w:szCs w:val="28"/>
          <w:lang w:val="uk-UA"/>
        </w:rPr>
        <w:t xml:space="preserve">Методична робота закладу освіти щодо здійснення формувального оцінювання спланована, і передбачала в 2023/2024   </w:t>
      </w:r>
      <w:proofErr w:type="spellStart"/>
      <w:r w:rsidRPr="000B28A4">
        <w:rPr>
          <w:sz w:val="28"/>
          <w:szCs w:val="28"/>
          <w:lang w:val="uk-UA"/>
        </w:rPr>
        <w:t>н.р</w:t>
      </w:r>
      <w:proofErr w:type="spellEnd"/>
      <w:r w:rsidRPr="000B28A4">
        <w:rPr>
          <w:sz w:val="28"/>
          <w:szCs w:val="28"/>
          <w:lang w:val="uk-UA"/>
        </w:rPr>
        <w:t xml:space="preserve">. інформаційно-методичні заходи – майстер-класи, інструктивні наради, розміщення в методичному кабінеті стенду «Інструменти формувального оцінювання», </w:t>
      </w:r>
      <w:proofErr w:type="spellStart"/>
      <w:r w:rsidRPr="000B28A4">
        <w:rPr>
          <w:sz w:val="28"/>
          <w:szCs w:val="28"/>
          <w:lang w:val="uk-UA"/>
        </w:rPr>
        <w:t>взаємовідвідування</w:t>
      </w:r>
      <w:proofErr w:type="spellEnd"/>
      <w:r w:rsidRPr="000B28A4">
        <w:rPr>
          <w:sz w:val="28"/>
          <w:szCs w:val="28"/>
          <w:lang w:val="uk-UA"/>
        </w:rPr>
        <w:t xml:space="preserve"> уроків, відвідування уроків у 4 класі вчителями-предметниками. </w:t>
      </w:r>
    </w:p>
    <w:p w:rsidR="00392A1F" w:rsidRPr="000B28A4" w:rsidRDefault="000B28A4" w:rsidP="000B28A4">
      <w:pPr>
        <w:pBdr>
          <w:top w:val="nil"/>
          <w:left w:val="nil"/>
          <w:bottom w:val="nil"/>
          <w:right w:val="nil"/>
          <w:between w:val="nil"/>
        </w:pBdr>
        <w:spacing w:after="295"/>
        <w:ind w:firstLine="708"/>
        <w:jc w:val="both"/>
        <w:rPr>
          <w:color w:val="000000"/>
          <w:sz w:val="28"/>
          <w:szCs w:val="28"/>
          <w:highlight w:val="white"/>
          <w:lang w:val="uk-UA"/>
        </w:rPr>
      </w:pPr>
      <w:r w:rsidRPr="000B28A4">
        <w:rPr>
          <w:color w:val="000000"/>
          <w:sz w:val="28"/>
          <w:szCs w:val="28"/>
          <w:highlight w:val="white"/>
          <w:lang w:val="uk-UA"/>
        </w:rPr>
        <w:t xml:space="preserve">Через систему оцінювання навчальної діяльності важливо розвивати в учнів активну життєву позицію. Вчителі здійснюють індивідуальний підхід, наскрізний процес виховання, який формує цінності. Освітню діяльність учні ліцею поєднують з участю в житті класу, ліцею, місцевої громади, суспільства загалом. Вони виконують волонтерську роботу, беруть участь у благодійних заходах. Це сприяє розвитку відповідних ціннісних орієнтирів та чіткої громадянської позиції. </w:t>
      </w:r>
    </w:p>
    <w:p w:rsidR="00392A1F" w:rsidRPr="000B28A4" w:rsidRDefault="000B28A4" w:rsidP="000B28A4">
      <w:pPr>
        <w:pBdr>
          <w:top w:val="nil"/>
          <w:left w:val="nil"/>
          <w:bottom w:val="nil"/>
          <w:right w:val="nil"/>
          <w:between w:val="nil"/>
        </w:pBdr>
        <w:spacing w:after="295"/>
        <w:ind w:firstLine="708"/>
        <w:jc w:val="both"/>
        <w:rPr>
          <w:color w:val="000000"/>
          <w:sz w:val="28"/>
          <w:szCs w:val="28"/>
          <w:highlight w:val="white"/>
          <w:lang w:val="uk-UA"/>
        </w:rPr>
      </w:pPr>
      <w:r w:rsidRPr="000B28A4">
        <w:rPr>
          <w:color w:val="000000"/>
          <w:sz w:val="28"/>
          <w:szCs w:val="28"/>
          <w:highlight w:val="white"/>
          <w:lang w:val="uk-UA"/>
        </w:rPr>
        <w:t>Виходячи з вищезазначеного аналізу випливають потреби:</w:t>
      </w:r>
    </w:p>
    <w:p w:rsidR="00392A1F" w:rsidRPr="000B28A4" w:rsidRDefault="000B28A4" w:rsidP="000B28A4">
      <w:pPr>
        <w:pBdr>
          <w:top w:val="nil"/>
          <w:left w:val="nil"/>
          <w:bottom w:val="nil"/>
          <w:right w:val="nil"/>
          <w:between w:val="nil"/>
        </w:pBdr>
        <w:spacing w:after="295"/>
        <w:ind w:firstLine="708"/>
        <w:jc w:val="both"/>
        <w:rPr>
          <w:color w:val="000000"/>
          <w:sz w:val="28"/>
          <w:szCs w:val="28"/>
          <w:highlight w:val="white"/>
          <w:lang w:val="uk-UA"/>
        </w:rPr>
      </w:pPr>
      <w:r w:rsidRPr="000B28A4">
        <w:rPr>
          <w:b/>
          <w:color w:val="000000"/>
          <w:sz w:val="28"/>
          <w:szCs w:val="28"/>
          <w:lang w:val="uk-UA"/>
        </w:rPr>
        <w:t>заклад освіти забезпечує самооцінювання та взаємооцінювання навченості здобувачів освіти: питання оцінювання навченості здобувачів освіти розглядається на методичних заходах, педагогічних комунікаціях; вчителі підтримують в учнів прагнення до конструктивного діалогу; слід більше уваги приділяти розробленню разом з учнями правил\рутин взаємодії в процесі взаємооцінювання; активніше практикувати самооцінювання і взаємооцінювання освітньої діяльності учнів</w:t>
      </w:r>
    </w:p>
    <w:p w:rsidR="00392A1F" w:rsidRPr="000B28A4" w:rsidRDefault="00392A1F" w:rsidP="000B28A4">
      <w:pPr>
        <w:shd w:val="clear" w:color="auto" w:fill="FFFFFF"/>
        <w:jc w:val="both"/>
        <w:rPr>
          <w:b/>
          <w:color w:val="0000CC"/>
          <w:sz w:val="28"/>
          <w:szCs w:val="28"/>
          <w:lang w:val="uk-UA"/>
        </w:rPr>
      </w:pPr>
    </w:p>
    <w:p w:rsidR="00392A1F" w:rsidRDefault="00392A1F" w:rsidP="000B28A4">
      <w:pPr>
        <w:shd w:val="clear" w:color="auto" w:fill="FFFFFF"/>
        <w:jc w:val="both"/>
        <w:rPr>
          <w:b/>
          <w:color w:val="0000CC"/>
          <w:sz w:val="28"/>
          <w:szCs w:val="28"/>
          <w:lang w:val="uk-UA"/>
        </w:rPr>
      </w:pPr>
    </w:p>
    <w:p w:rsidR="001B0472" w:rsidRDefault="001B0472" w:rsidP="000B28A4">
      <w:pPr>
        <w:shd w:val="clear" w:color="auto" w:fill="FFFFFF"/>
        <w:jc w:val="both"/>
        <w:rPr>
          <w:b/>
          <w:color w:val="0000CC"/>
          <w:sz w:val="28"/>
          <w:szCs w:val="28"/>
          <w:lang w:val="uk-UA"/>
        </w:rPr>
      </w:pPr>
    </w:p>
    <w:p w:rsidR="001B0472" w:rsidRDefault="001B0472" w:rsidP="000B28A4">
      <w:pPr>
        <w:shd w:val="clear" w:color="auto" w:fill="FFFFFF"/>
        <w:jc w:val="both"/>
        <w:rPr>
          <w:b/>
          <w:color w:val="0000CC"/>
          <w:sz w:val="28"/>
          <w:szCs w:val="28"/>
          <w:lang w:val="uk-UA"/>
        </w:rPr>
      </w:pPr>
    </w:p>
    <w:p w:rsidR="001B0472" w:rsidRDefault="001B0472" w:rsidP="000B28A4">
      <w:pPr>
        <w:shd w:val="clear" w:color="auto" w:fill="FFFFFF"/>
        <w:jc w:val="both"/>
        <w:rPr>
          <w:b/>
          <w:color w:val="0000CC"/>
          <w:sz w:val="28"/>
          <w:szCs w:val="28"/>
          <w:lang w:val="uk-UA"/>
        </w:rPr>
      </w:pPr>
    </w:p>
    <w:p w:rsidR="001B0472" w:rsidRDefault="001B0472" w:rsidP="000B28A4">
      <w:pPr>
        <w:shd w:val="clear" w:color="auto" w:fill="FFFFFF"/>
        <w:jc w:val="both"/>
        <w:rPr>
          <w:b/>
          <w:color w:val="0000CC"/>
          <w:sz w:val="28"/>
          <w:szCs w:val="28"/>
          <w:lang w:val="uk-UA"/>
        </w:rPr>
      </w:pPr>
    </w:p>
    <w:p w:rsidR="001B0472" w:rsidRDefault="001B0472" w:rsidP="000B28A4">
      <w:pPr>
        <w:shd w:val="clear" w:color="auto" w:fill="FFFFFF"/>
        <w:jc w:val="both"/>
        <w:rPr>
          <w:b/>
          <w:color w:val="0000CC"/>
          <w:sz w:val="28"/>
          <w:szCs w:val="28"/>
          <w:lang w:val="uk-UA"/>
        </w:rPr>
      </w:pPr>
    </w:p>
    <w:p w:rsidR="001B0472" w:rsidRPr="000B28A4" w:rsidRDefault="001B0472" w:rsidP="000B28A4">
      <w:pPr>
        <w:shd w:val="clear" w:color="auto" w:fill="FFFFFF"/>
        <w:jc w:val="both"/>
        <w:rPr>
          <w:b/>
          <w:color w:val="0000CC"/>
          <w:sz w:val="28"/>
          <w:szCs w:val="28"/>
          <w:lang w:val="uk-UA"/>
        </w:rPr>
      </w:pPr>
    </w:p>
    <w:p w:rsidR="00392A1F" w:rsidRPr="000B28A4" w:rsidRDefault="000B28A4" w:rsidP="003C73E7">
      <w:pPr>
        <w:shd w:val="clear" w:color="auto" w:fill="FFFFFF"/>
        <w:ind w:firstLine="708"/>
        <w:jc w:val="center"/>
        <w:rPr>
          <w:b/>
          <w:color w:val="0000CC"/>
          <w:sz w:val="28"/>
          <w:szCs w:val="28"/>
          <w:lang w:val="uk-UA"/>
        </w:rPr>
      </w:pPr>
      <w:r w:rsidRPr="000B28A4">
        <w:rPr>
          <w:b/>
          <w:color w:val="0000CC"/>
          <w:sz w:val="28"/>
          <w:szCs w:val="28"/>
          <w:lang w:val="uk-UA"/>
        </w:rPr>
        <w:lastRenderedPageBreak/>
        <w:t>Перспективи та потреби у вдосконаленні системи оцінювання</w:t>
      </w:r>
    </w:p>
    <w:p w:rsidR="00392A1F" w:rsidRPr="000B28A4" w:rsidRDefault="000B28A4" w:rsidP="003C73E7">
      <w:pPr>
        <w:shd w:val="clear" w:color="auto" w:fill="FFFFFF"/>
        <w:jc w:val="center"/>
        <w:rPr>
          <w:b/>
          <w:color w:val="0000CC"/>
          <w:sz w:val="28"/>
          <w:szCs w:val="28"/>
          <w:lang w:val="uk-UA"/>
        </w:rPr>
      </w:pPr>
      <w:r w:rsidRPr="000B28A4">
        <w:rPr>
          <w:b/>
          <w:color w:val="0000CC"/>
          <w:sz w:val="28"/>
          <w:szCs w:val="28"/>
          <w:lang w:val="uk-UA"/>
        </w:rPr>
        <w:t>здобувачів освіти:</w:t>
      </w:r>
    </w:p>
    <w:p w:rsidR="00392A1F" w:rsidRPr="001B0472" w:rsidRDefault="000B28A4" w:rsidP="000B28A4">
      <w:pPr>
        <w:numPr>
          <w:ilvl w:val="0"/>
          <w:numId w:val="52"/>
        </w:numPr>
        <w:ind w:left="0" w:firstLine="0"/>
        <w:jc w:val="both"/>
        <w:rPr>
          <w:sz w:val="28"/>
          <w:szCs w:val="28"/>
          <w:lang w:val="uk-UA"/>
        </w:rPr>
      </w:pPr>
      <w:r w:rsidRPr="001B0472">
        <w:rPr>
          <w:color w:val="333333"/>
          <w:sz w:val="28"/>
          <w:szCs w:val="28"/>
          <w:lang w:val="uk-UA"/>
        </w:rPr>
        <w:t>розробити для практичного використання критерії оцінювання навчального поступу здобувачів з позицій позитивного мислення\ мислення зростання, недискримінаційного підходу в навчанні;</w:t>
      </w:r>
    </w:p>
    <w:p w:rsidR="00392A1F" w:rsidRPr="001B0472" w:rsidRDefault="000B28A4" w:rsidP="000B28A4">
      <w:pPr>
        <w:numPr>
          <w:ilvl w:val="0"/>
          <w:numId w:val="52"/>
        </w:numPr>
        <w:ind w:left="0" w:firstLine="0"/>
        <w:jc w:val="both"/>
        <w:rPr>
          <w:sz w:val="28"/>
          <w:szCs w:val="28"/>
          <w:lang w:val="uk-UA"/>
        </w:rPr>
      </w:pPr>
      <w:r w:rsidRPr="001B0472">
        <w:rPr>
          <w:color w:val="333333"/>
          <w:sz w:val="28"/>
          <w:szCs w:val="28"/>
          <w:lang w:val="uk-UA"/>
        </w:rPr>
        <w:t xml:space="preserve">налагодити комунікацію з батьківською спільнотою в частині вироблення, обговорення та практичного використання критеріїв оцінювання освітньої діяльності здобувачів освіти; </w:t>
      </w:r>
    </w:p>
    <w:p w:rsidR="00392A1F" w:rsidRPr="001B0472" w:rsidRDefault="000B28A4" w:rsidP="000B28A4">
      <w:pPr>
        <w:numPr>
          <w:ilvl w:val="0"/>
          <w:numId w:val="52"/>
        </w:numPr>
        <w:ind w:left="0" w:firstLine="0"/>
        <w:jc w:val="both"/>
        <w:rPr>
          <w:sz w:val="28"/>
          <w:szCs w:val="28"/>
          <w:lang w:val="uk-UA"/>
        </w:rPr>
      </w:pPr>
      <w:r w:rsidRPr="001B0472">
        <w:rPr>
          <w:color w:val="333333"/>
          <w:sz w:val="28"/>
          <w:szCs w:val="28"/>
          <w:lang w:val="uk-UA"/>
        </w:rPr>
        <w:t>опрацювати та ввести в системну практику роботи засоби самооцінювання та взаємооцінювання освітньої діяльності здобувачів освіти різних вікових груп;</w:t>
      </w:r>
    </w:p>
    <w:p w:rsidR="00392A1F" w:rsidRPr="001B0472" w:rsidRDefault="000B28A4" w:rsidP="000B28A4">
      <w:pPr>
        <w:numPr>
          <w:ilvl w:val="0"/>
          <w:numId w:val="52"/>
        </w:numPr>
        <w:ind w:left="0" w:firstLine="0"/>
        <w:jc w:val="both"/>
        <w:rPr>
          <w:sz w:val="28"/>
          <w:szCs w:val="28"/>
          <w:lang w:val="uk-UA"/>
        </w:rPr>
      </w:pPr>
      <w:r w:rsidRPr="001B0472">
        <w:rPr>
          <w:color w:val="333333"/>
          <w:sz w:val="28"/>
          <w:szCs w:val="28"/>
          <w:lang w:val="uk-UA"/>
        </w:rPr>
        <w:t>продовжити роботу пролонгованого семінар-практикуму для педагогічних працівників «Інноваційні підходи щодо впровадження нового державного стандарту базової  середньої освіти»</w:t>
      </w:r>
      <w:r w:rsidRPr="001B0472">
        <w:rPr>
          <w:sz w:val="28"/>
          <w:szCs w:val="28"/>
          <w:lang w:val="uk-UA"/>
        </w:rPr>
        <w:t>;</w:t>
      </w:r>
    </w:p>
    <w:p w:rsidR="00392A1F" w:rsidRPr="001B0472" w:rsidRDefault="000B28A4" w:rsidP="000B28A4">
      <w:pPr>
        <w:numPr>
          <w:ilvl w:val="0"/>
          <w:numId w:val="52"/>
        </w:numPr>
        <w:ind w:left="0" w:firstLine="0"/>
        <w:jc w:val="both"/>
        <w:rPr>
          <w:sz w:val="28"/>
          <w:szCs w:val="28"/>
          <w:lang w:val="uk-UA"/>
        </w:rPr>
      </w:pPr>
      <w:r w:rsidRPr="001B0472">
        <w:rPr>
          <w:sz w:val="28"/>
          <w:szCs w:val="28"/>
          <w:lang w:val="uk-UA"/>
        </w:rPr>
        <w:t>рекомендувати для самоосвіти навчальний курс «</w:t>
      </w:r>
      <w:hyperlink r:id="rId17">
        <w:r w:rsidRPr="001B0472">
          <w:rPr>
            <w:color w:val="1155CC"/>
            <w:sz w:val="28"/>
            <w:szCs w:val="28"/>
            <w:u w:val="single"/>
            <w:lang w:val="uk-UA"/>
          </w:rPr>
          <w:t>Оцінювання без знецінювання</w:t>
        </w:r>
      </w:hyperlink>
      <w:r w:rsidRPr="001B0472">
        <w:rPr>
          <w:color w:val="1155CC"/>
          <w:sz w:val="28"/>
          <w:szCs w:val="28"/>
          <w:u w:val="single"/>
          <w:lang w:val="uk-UA"/>
        </w:rPr>
        <w:t>»;</w:t>
      </w:r>
    </w:p>
    <w:p w:rsidR="00392A1F" w:rsidRPr="001B0472" w:rsidRDefault="000B28A4" w:rsidP="000B28A4">
      <w:pPr>
        <w:numPr>
          <w:ilvl w:val="0"/>
          <w:numId w:val="52"/>
        </w:numPr>
        <w:shd w:val="clear" w:color="auto" w:fill="FFFFFF"/>
        <w:ind w:left="0" w:firstLine="0"/>
        <w:jc w:val="both"/>
        <w:rPr>
          <w:color w:val="111111"/>
          <w:sz w:val="28"/>
          <w:szCs w:val="28"/>
          <w:lang w:val="uk-UA"/>
        </w:rPr>
      </w:pPr>
      <w:r w:rsidRPr="001B0472">
        <w:rPr>
          <w:color w:val="111111"/>
          <w:sz w:val="28"/>
          <w:szCs w:val="28"/>
          <w:lang w:val="uk-UA"/>
        </w:rPr>
        <w:t>формувати навички самоосвіти, самоконтролю та самооцінки  учнів;</w:t>
      </w:r>
    </w:p>
    <w:p w:rsidR="00392A1F" w:rsidRPr="001B0472" w:rsidRDefault="000B28A4" w:rsidP="000B28A4">
      <w:pPr>
        <w:numPr>
          <w:ilvl w:val="0"/>
          <w:numId w:val="52"/>
        </w:numPr>
        <w:shd w:val="clear" w:color="auto" w:fill="FFFFFF"/>
        <w:ind w:left="0" w:firstLine="0"/>
        <w:jc w:val="both"/>
        <w:rPr>
          <w:color w:val="111111"/>
          <w:sz w:val="28"/>
          <w:szCs w:val="28"/>
          <w:lang w:val="uk-UA"/>
        </w:rPr>
      </w:pPr>
      <w:r w:rsidRPr="001B0472">
        <w:rPr>
          <w:color w:val="000000"/>
          <w:sz w:val="28"/>
          <w:szCs w:val="28"/>
          <w:lang w:val="uk-UA"/>
        </w:rPr>
        <w:t>підвищити рівень мотивації здобувачів освіти закладу як основу здобуття якісної освіти;</w:t>
      </w:r>
    </w:p>
    <w:p w:rsidR="00392A1F" w:rsidRPr="001B0472" w:rsidRDefault="000B28A4" w:rsidP="000B28A4">
      <w:pPr>
        <w:numPr>
          <w:ilvl w:val="0"/>
          <w:numId w:val="52"/>
        </w:numPr>
        <w:shd w:val="clear" w:color="auto" w:fill="FFFFFF"/>
        <w:ind w:left="0" w:firstLine="0"/>
        <w:jc w:val="both"/>
        <w:rPr>
          <w:color w:val="111111"/>
          <w:sz w:val="28"/>
          <w:szCs w:val="28"/>
          <w:lang w:val="uk-UA"/>
        </w:rPr>
      </w:pPr>
      <w:r w:rsidRPr="001B0472">
        <w:rPr>
          <w:color w:val="000000"/>
          <w:sz w:val="28"/>
          <w:szCs w:val="28"/>
          <w:lang w:val="uk-UA"/>
        </w:rPr>
        <w:t>продовжити роботу щодо впровадження STEM-освіти в закладі.</w:t>
      </w:r>
    </w:p>
    <w:p w:rsidR="00392A1F" w:rsidRPr="000B28A4" w:rsidRDefault="00392A1F" w:rsidP="000B28A4">
      <w:pPr>
        <w:jc w:val="both"/>
        <w:rPr>
          <w:sz w:val="28"/>
          <w:szCs w:val="28"/>
          <w:lang w:val="uk-UA"/>
        </w:rPr>
      </w:pPr>
    </w:p>
    <w:p w:rsidR="00392A1F" w:rsidRPr="000B28A4" w:rsidRDefault="000B28A4" w:rsidP="000B28A4">
      <w:pPr>
        <w:numPr>
          <w:ilvl w:val="1"/>
          <w:numId w:val="45"/>
        </w:numPr>
        <w:pBdr>
          <w:top w:val="nil"/>
          <w:left w:val="nil"/>
          <w:bottom w:val="nil"/>
          <w:right w:val="nil"/>
          <w:between w:val="nil"/>
        </w:pBdr>
        <w:jc w:val="both"/>
        <w:rPr>
          <w:rFonts w:ascii="Cambria" w:eastAsia="Cambria" w:hAnsi="Cambria" w:cs="Cambria"/>
          <w:b/>
          <w:color w:val="8EAADB"/>
          <w:sz w:val="36"/>
          <w:szCs w:val="36"/>
          <w:u w:val="single"/>
          <w:lang w:val="uk-UA"/>
        </w:rPr>
      </w:pPr>
      <w:r w:rsidRPr="000B28A4">
        <w:rPr>
          <w:b/>
          <w:color w:val="8EAADB"/>
          <w:sz w:val="36"/>
          <w:szCs w:val="36"/>
          <w:lang w:val="uk-UA"/>
        </w:rPr>
        <w:t>ПЕДАГОГІЧНА ДІЯЛЬНІСТЬ</w:t>
      </w:r>
    </w:p>
    <w:p w:rsidR="00392A1F" w:rsidRPr="000B28A4" w:rsidRDefault="00392A1F" w:rsidP="000B28A4">
      <w:pPr>
        <w:ind w:left="360"/>
        <w:jc w:val="both"/>
        <w:rPr>
          <w:b/>
          <w:smallCaps/>
          <w:color w:val="800000"/>
          <w:sz w:val="28"/>
          <w:szCs w:val="28"/>
          <w:lang w:val="uk-UA"/>
        </w:rPr>
      </w:pPr>
    </w:p>
    <w:p w:rsidR="00392A1F" w:rsidRPr="000B28A4" w:rsidRDefault="000B28A4" w:rsidP="000B28A4">
      <w:pPr>
        <w:ind w:left="360"/>
        <w:jc w:val="both"/>
        <w:rPr>
          <w:rFonts w:ascii="Cambria" w:eastAsia="Cambria" w:hAnsi="Cambria" w:cs="Cambria"/>
          <w:b/>
          <w:color w:val="8EAADB"/>
          <w:sz w:val="36"/>
          <w:szCs w:val="36"/>
          <w:u w:val="single"/>
          <w:lang w:val="uk-UA"/>
        </w:rPr>
      </w:pPr>
      <w:r w:rsidRPr="000B28A4">
        <w:rPr>
          <w:b/>
          <w:smallCaps/>
          <w:color w:val="800000"/>
          <w:sz w:val="28"/>
          <w:szCs w:val="28"/>
          <w:lang w:val="uk-UA"/>
        </w:rPr>
        <w:t>КАДРОВЕ ЗАБЕЗПЕЧЕННЯ</w:t>
      </w:r>
    </w:p>
    <w:p w:rsidR="00392A1F" w:rsidRPr="000B28A4" w:rsidRDefault="000B28A4" w:rsidP="000B28A4">
      <w:pPr>
        <w:keepNext/>
        <w:keepLines/>
        <w:pBdr>
          <w:top w:val="nil"/>
          <w:left w:val="nil"/>
          <w:bottom w:val="nil"/>
          <w:right w:val="nil"/>
          <w:between w:val="nil"/>
        </w:pBdr>
        <w:jc w:val="both"/>
        <w:rPr>
          <w:b/>
          <w:sz w:val="28"/>
          <w:szCs w:val="28"/>
          <w:lang w:val="uk-UA"/>
        </w:rPr>
      </w:pPr>
      <w:r w:rsidRPr="000B28A4">
        <w:rPr>
          <w:b/>
          <w:sz w:val="28"/>
          <w:szCs w:val="28"/>
          <w:lang w:val="uk-UA"/>
        </w:rPr>
        <w:t>Кадрове забезпечення. Кількісний склад</w:t>
      </w:r>
    </w:p>
    <w:p w:rsidR="00392A1F" w:rsidRPr="000B28A4" w:rsidRDefault="000B28A4" w:rsidP="000B28A4">
      <w:pPr>
        <w:keepNext/>
        <w:keepLines/>
        <w:pBdr>
          <w:top w:val="nil"/>
          <w:left w:val="nil"/>
          <w:bottom w:val="nil"/>
          <w:right w:val="nil"/>
          <w:between w:val="nil"/>
        </w:pBdr>
        <w:jc w:val="both"/>
        <w:rPr>
          <w:b/>
          <w:sz w:val="28"/>
          <w:szCs w:val="28"/>
          <w:lang w:val="uk-UA"/>
        </w:rPr>
      </w:pPr>
      <w:r w:rsidRPr="000B28A4">
        <w:rPr>
          <w:sz w:val="28"/>
          <w:szCs w:val="28"/>
          <w:lang w:val="uk-UA"/>
        </w:rPr>
        <w:t xml:space="preserve"> У ОЗ «</w:t>
      </w:r>
      <w:proofErr w:type="spellStart"/>
      <w:r w:rsidRPr="000B28A4">
        <w:rPr>
          <w:sz w:val="28"/>
          <w:szCs w:val="28"/>
          <w:lang w:val="uk-UA"/>
        </w:rPr>
        <w:t>Романковенцький</w:t>
      </w:r>
      <w:proofErr w:type="spellEnd"/>
      <w:r w:rsidRPr="000B28A4">
        <w:rPr>
          <w:sz w:val="28"/>
          <w:szCs w:val="28"/>
          <w:lang w:val="uk-UA"/>
        </w:rPr>
        <w:t xml:space="preserve"> ліцей ім. К. Ф. Поповича» проводиться робота з оптимізації кадрового забезпечення, яка спрямована на здійснення перспективи та прогнозування потреб ліцею у педагогічних працівниках.</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У штатний розпис введено:</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директор ліцею;</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заступник з НВР (2 ставки);</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заступник з виховної роботи ( 1 ставка );</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педагог – організатор;</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соціальний педагог;</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практичний психолог;</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педагогічний персонал;</w:t>
      </w:r>
    </w:p>
    <w:p w:rsidR="00392A1F" w:rsidRPr="000B28A4" w:rsidRDefault="000B28A4" w:rsidP="000B28A4">
      <w:pPr>
        <w:numPr>
          <w:ilvl w:val="0"/>
          <w:numId w:val="39"/>
        </w:numPr>
        <w:pBdr>
          <w:top w:val="nil"/>
          <w:left w:val="nil"/>
          <w:bottom w:val="nil"/>
          <w:right w:val="nil"/>
          <w:between w:val="nil"/>
        </w:pBdr>
        <w:jc w:val="both"/>
        <w:rPr>
          <w:color w:val="000000"/>
          <w:sz w:val="28"/>
          <w:szCs w:val="28"/>
          <w:lang w:val="uk-UA"/>
        </w:rPr>
      </w:pPr>
      <w:r w:rsidRPr="000B28A4">
        <w:rPr>
          <w:color w:val="000000"/>
          <w:sz w:val="28"/>
          <w:szCs w:val="28"/>
          <w:lang w:val="uk-UA"/>
        </w:rPr>
        <w:t>технічний та обслуговуючий персонал.</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ab/>
        <w:t>Прийом працівників  на роботу здійснюється в порядку визначеному КЗпП України, Законом України «Про освіту», постановою Кабінету міністрів України від 12.03.2003 року № 305, Статутом закладу, правилами внутрішнього розпорядку, Колективним договором.</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ab/>
        <w:t>У закладі на початок 2023/2024 навчального року трудовий колектив складався з 71 людини:</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загальна кількість  педагогів – 51</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lastRenderedPageBreak/>
        <w:t>обслуговуючого персоналу - 20.</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ab/>
        <w:t xml:space="preserve">Добір і закріплення кадрів відбувається з урахуванням психологічної сумісності, симпатій педагогів, </w:t>
      </w:r>
      <w:proofErr w:type="spellStart"/>
      <w:r w:rsidRPr="000B28A4">
        <w:rPr>
          <w:color w:val="000000"/>
          <w:sz w:val="28"/>
          <w:szCs w:val="28"/>
          <w:lang w:val="uk-UA"/>
        </w:rPr>
        <w:t>професійно</w:t>
      </w:r>
      <w:proofErr w:type="spellEnd"/>
      <w:r w:rsidRPr="000B28A4">
        <w:rPr>
          <w:color w:val="000000"/>
          <w:sz w:val="28"/>
          <w:szCs w:val="28"/>
          <w:lang w:val="uk-UA"/>
        </w:rPr>
        <w:t>-індивідуальної спрямованості. Технічний, обслуговуючий персонал та педагогічні кадри призначає директор закладу.</w:t>
      </w:r>
    </w:p>
    <w:p w:rsidR="00392A1F" w:rsidRPr="000B28A4" w:rsidRDefault="00392A1F" w:rsidP="000B28A4">
      <w:pPr>
        <w:jc w:val="both"/>
        <w:rPr>
          <w:b/>
          <w:color w:val="000000"/>
          <w:sz w:val="28"/>
          <w:szCs w:val="28"/>
          <w:lang w:val="uk-UA"/>
        </w:rPr>
      </w:pPr>
    </w:p>
    <w:p w:rsidR="00392A1F" w:rsidRPr="000B28A4" w:rsidRDefault="000B28A4" w:rsidP="000B28A4">
      <w:pPr>
        <w:jc w:val="both"/>
        <w:rPr>
          <w:b/>
          <w:color w:val="000000"/>
          <w:sz w:val="28"/>
          <w:szCs w:val="28"/>
          <w:lang w:val="uk-UA"/>
        </w:rPr>
      </w:pPr>
      <w:r w:rsidRPr="000B28A4">
        <w:rPr>
          <w:b/>
          <w:color w:val="000000"/>
          <w:sz w:val="28"/>
          <w:szCs w:val="28"/>
          <w:lang w:val="uk-UA"/>
        </w:rPr>
        <w:t>Серед педагогів ліцею:</w:t>
      </w:r>
    </w:p>
    <w:p w:rsidR="00392A1F" w:rsidRPr="000B28A4" w:rsidRDefault="000B28A4" w:rsidP="000B28A4">
      <w:pPr>
        <w:jc w:val="both"/>
        <w:rPr>
          <w:color w:val="000000"/>
          <w:sz w:val="28"/>
          <w:szCs w:val="28"/>
          <w:lang w:val="uk-UA"/>
        </w:rPr>
      </w:pPr>
      <w:r w:rsidRPr="000B28A4">
        <w:rPr>
          <w:color w:val="000000"/>
          <w:sz w:val="28"/>
          <w:szCs w:val="28"/>
          <w:lang w:val="uk-UA"/>
        </w:rPr>
        <w:t>-  учителі вищої категорії – 35;</w:t>
      </w:r>
    </w:p>
    <w:p w:rsidR="00392A1F" w:rsidRPr="000B28A4" w:rsidRDefault="000B28A4" w:rsidP="000B28A4">
      <w:pPr>
        <w:jc w:val="both"/>
        <w:rPr>
          <w:color w:val="000000"/>
          <w:sz w:val="28"/>
          <w:szCs w:val="28"/>
          <w:lang w:val="uk-UA"/>
        </w:rPr>
      </w:pPr>
      <w:r w:rsidRPr="000B28A4">
        <w:rPr>
          <w:color w:val="000000"/>
          <w:sz w:val="28"/>
          <w:szCs w:val="28"/>
          <w:lang w:val="uk-UA"/>
        </w:rPr>
        <w:t>-  учителі першої категорії – 4;</w:t>
      </w:r>
    </w:p>
    <w:p w:rsidR="00392A1F" w:rsidRPr="000B28A4" w:rsidRDefault="000B28A4" w:rsidP="000B28A4">
      <w:pPr>
        <w:jc w:val="both"/>
        <w:rPr>
          <w:color w:val="000000"/>
          <w:sz w:val="28"/>
          <w:szCs w:val="28"/>
          <w:lang w:val="uk-UA"/>
        </w:rPr>
      </w:pPr>
      <w:r w:rsidRPr="000B28A4">
        <w:rPr>
          <w:color w:val="000000"/>
          <w:sz w:val="28"/>
          <w:szCs w:val="28"/>
          <w:lang w:val="uk-UA"/>
        </w:rPr>
        <w:t>-  учителі другої категорії –7;</w:t>
      </w:r>
    </w:p>
    <w:p w:rsidR="00392A1F" w:rsidRPr="000B28A4" w:rsidRDefault="000B28A4" w:rsidP="000B28A4">
      <w:pPr>
        <w:jc w:val="both"/>
        <w:rPr>
          <w:color w:val="000000"/>
          <w:sz w:val="28"/>
          <w:szCs w:val="28"/>
          <w:lang w:val="uk-UA"/>
        </w:rPr>
      </w:pPr>
      <w:r w:rsidRPr="000B28A4">
        <w:rPr>
          <w:color w:val="000000"/>
          <w:sz w:val="28"/>
          <w:szCs w:val="28"/>
          <w:lang w:val="uk-UA"/>
        </w:rPr>
        <w:t>-  учителі спеціалісти – 4;</w:t>
      </w:r>
    </w:p>
    <w:p w:rsidR="00392A1F" w:rsidRPr="000B28A4" w:rsidRDefault="000B28A4" w:rsidP="000B28A4">
      <w:pPr>
        <w:jc w:val="both"/>
        <w:rPr>
          <w:color w:val="000000"/>
          <w:sz w:val="28"/>
          <w:szCs w:val="28"/>
          <w:lang w:val="uk-UA"/>
        </w:rPr>
      </w:pPr>
      <w:r w:rsidRPr="000B28A4">
        <w:rPr>
          <w:color w:val="000000"/>
          <w:sz w:val="28"/>
          <w:szCs w:val="28"/>
          <w:lang w:val="uk-UA"/>
        </w:rPr>
        <w:t>- з незакінченою вищою освітою – 1;</w:t>
      </w:r>
    </w:p>
    <w:p w:rsidR="00392A1F" w:rsidRPr="000B28A4" w:rsidRDefault="000B28A4" w:rsidP="000B28A4">
      <w:pPr>
        <w:jc w:val="both"/>
        <w:rPr>
          <w:color w:val="000000"/>
          <w:sz w:val="28"/>
          <w:szCs w:val="28"/>
          <w:lang w:val="uk-UA"/>
        </w:rPr>
      </w:pPr>
      <w:r w:rsidRPr="000B28A4">
        <w:rPr>
          <w:color w:val="000000"/>
          <w:sz w:val="28"/>
          <w:szCs w:val="28"/>
          <w:lang w:val="uk-UA"/>
        </w:rPr>
        <w:t>-  учителі зі званням «Учитель-методист» - 11;</w:t>
      </w:r>
    </w:p>
    <w:p w:rsidR="00392A1F" w:rsidRPr="000B28A4" w:rsidRDefault="000B28A4" w:rsidP="000B28A4">
      <w:pPr>
        <w:jc w:val="both"/>
        <w:rPr>
          <w:color w:val="000000"/>
          <w:sz w:val="28"/>
          <w:szCs w:val="28"/>
          <w:lang w:val="uk-UA"/>
        </w:rPr>
      </w:pPr>
      <w:r w:rsidRPr="000B28A4">
        <w:rPr>
          <w:color w:val="000000"/>
          <w:sz w:val="28"/>
          <w:szCs w:val="28"/>
          <w:lang w:val="uk-UA"/>
        </w:rPr>
        <w:t>-  учителі зі званням «Старший учитель» - 13.</w:t>
      </w:r>
    </w:p>
    <w:p w:rsidR="00392A1F" w:rsidRPr="000B28A4" w:rsidRDefault="000B28A4" w:rsidP="000B28A4">
      <w:pPr>
        <w:jc w:val="both"/>
        <w:rPr>
          <w:b/>
          <w:color w:val="000000"/>
          <w:sz w:val="28"/>
          <w:szCs w:val="28"/>
          <w:lang w:val="uk-UA"/>
        </w:rPr>
      </w:pPr>
      <w:r w:rsidRPr="000B28A4">
        <w:rPr>
          <w:b/>
          <w:color w:val="000000"/>
          <w:sz w:val="28"/>
          <w:szCs w:val="28"/>
          <w:lang w:val="uk-UA"/>
        </w:rPr>
        <w:t xml:space="preserve">Учителі </w:t>
      </w:r>
      <w:r w:rsidRPr="000B28A4">
        <w:rPr>
          <w:b/>
          <w:sz w:val="28"/>
          <w:szCs w:val="28"/>
          <w:lang w:val="uk-UA"/>
        </w:rPr>
        <w:t>ліцею</w:t>
      </w:r>
      <w:r w:rsidRPr="000B28A4">
        <w:rPr>
          <w:b/>
          <w:color w:val="000000"/>
          <w:sz w:val="28"/>
          <w:szCs w:val="28"/>
          <w:lang w:val="uk-UA"/>
        </w:rPr>
        <w:t xml:space="preserve"> лауреати премій:</w:t>
      </w:r>
    </w:p>
    <w:p w:rsidR="00392A1F" w:rsidRPr="000B28A4" w:rsidRDefault="000B28A4" w:rsidP="000B28A4">
      <w:pPr>
        <w:jc w:val="both"/>
        <w:rPr>
          <w:color w:val="000000"/>
          <w:sz w:val="28"/>
          <w:szCs w:val="28"/>
          <w:lang w:val="uk-UA"/>
        </w:rPr>
      </w:pPr>
      <w:r w:rsidRPr="000B28A4">
        <w:rPr>
          <w:color w:val="000000"/>
          <w:sz w:val="28"/>
          <w:szCs w:val="28"/>
          <w:lang w:val="uk-UA"/>
        </w:rPr>
        <w:t>-  лауреати  премії ім. О. Поповича – Степаненко В. М.;</w:t>
      </w:r>
    </w:p>
    <w:p w:rsidR="00392A1F" w:rsidRPr="000B28A4" w:rsidRDefault="000B28A4" w:rsidP="000B28A4">
      <w:p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Нагороджені нагрудним знаком «Відмінник освіти України» – </w:t>
      </w:r>
      <w:r w:rsidRPr="000B28A4">
        <w:rPr>
          <w:sz w:val="28"/>
          <w:szCs w:val="28"/>
          <w:lang w:val="uk-UA"/>
        </w:rPr>
        <w:t>6</w:t>
      </w:r>
      <w:r w:rsidRPr="000B28A4">
        <w:rPr>
          <w:color w:val="000000"/>
          <w:sz w:val="28"/>
          <w:szCs w:val="28"/>
          <w:lang w:val="uk-UA"/>
        </w:rPr>
        <w:t xml:space="preserve">  учителів.</w:t>
      </w:r>
    </w:p>
    <w:p w:rsidR="00392A1F" w:rsidRPr="000B28A4" w:rsidRDefault="00392A1F" w:rsidP="000B28A4">
      <w:pPr>
        <w:pBdr>
          <w:top w:val="nil"/>
          <w:left w:val="nil"/>
          <w:bottom w:val="nil"/>
          <w:right w:val="nil"/>
          <w:between w:val="nil"/>
        </w:pBdr>
        <w:jc w:val="both"/>
        <w:rPr>
          <w:sz w:val="28"/>
          <w:szCs w:val="28"/>
          <w:lang w:val="uk-UA"/>
        </w:rPr>
      </w:pPr>
    </w:p>
    <w:p w:rsidR="00392A1F" w:rsidRPr="000B28A4" w:rsidRDefault="000B28A4" w:rsidP="003C73E7">
      <w:pPr>
        <w:ind w:left="103"/>
        <w:jc w:val="center"/>
        <w:rPr>
          <w:b/>
          <w:color w:val="0000CC"/>
          <w:sz w:val="32"/>
          <w:szCs w:val="32"/>
          <w:lang w:val="uk-UA"/>
        </w:rPr>
      </w:pPr>
      <w:bookmarkStart w:id="1" w:name="bookmark=id.3dy6vkm" w:colFirst="0" w:colLast="0"/>
      <w:bookmarkEnd w:id="1"/>
      <w:r w:rsidRPr="000B28A4">
        <w:rPr>
          <w:b/>
          <w:color w:val="0000CC"/>
          <w:sz w:val="32"/>
          <w:szCs w:val="32"/>
          <w:lang w:val="uk-UA"/>
        </w:rPr>
        <w:t>МЕТОДИЧНА РОБОТА В ЗАКЛАДІ ОСВІТИ</w:t>
      </w:r>
    </w:p>
    <w:p w:rsidR="00392A1F" w:rsidRPr="000B28A4" w:rsidRDefault="000B28A4" w:rsidP="000B28A4">
      <w:pPr>
        <w:pBdr>
          <w:top w:val="nil"/>
          <w:left w:val="nil"/>
          <w:bottom w:val="nil"/>
          <w:right w:val="nil"/>
          <w:between w:val="nil"/>
        </w:pBdr>
        <w:ind w:firstLine="708"/>
        <w:jc w:val="both"/>
        <w:rPr>
          <w:b/>
          <w:sz w:val="28"/>
          <w:szCs w:val="28"/>
          <w:lang w:val="uk-UA"/>
        </w:rPr>
      </w:pPr>
      <w:r w:rsidRPr="000B28A4">
        <w:rPr>
          <w:sz w:val="28"/>
          <w:szCs w:val="28"/>
          <w:lang w:val="uk-UA"/>
        </w:rPr>
        <w:t xml:space="preserve">Орієнтуючись на діяльнісний, </w:t>
      </w:r>
      <w:proofErr w:type="spellStart"/>
      <w:r w:rsidRPr="000B28A4">
        <w:rPr>
          <w:sz w:val="28"/>
          <w:szCs w:val="28"/>
          <w:lang w:val="uk-UA"/>
        </w:rPr>
        <w:t>проєктний</w:t>
      </w:r>
      <w:proofErr w:type="spellEnd"/>
      <w:r w:rsidRPr="000B28A4">
        <w:rPr>
          <w:sz w:val="28"/>
          <w:szCs w:val="28"/>
          <w:lang w:val="uk-UA"/>
        </w:rPr>
        <w:t xml:space="preserve">, </w:t>
      </w:r>
      <w:proofErr w:type="spellStart"/>
      <w:r w:rsidRPr="000B28A4">
        <w:rPr>
          <w:sz w:val="28"/>
          <w:szCs w:val="28"/>
          <w:lang w:val="uk-UA"/>
        </w:rPr>
        <w:t>компетентнісний</w:t>
      </w:r>
      <w:proofErr w:type="spellEnd"/>
      <w:r w:rsidRPr="000B28A4">
        <w:rPr>
          <w:sz w:val="28"/>
          <w:szCs w:val="28"/>
          <w:lang w:val="uk-UA"/>
        </w:rPr>
        <w:t xml:space="preserve"> і інтегровані підходи розбудови змісту освіти, з метою підвищення ефективності організації освітнього процесу у 2023/2024 </w:t>
      </w:r>
      <w:proofErr w:type="spellStart"/>
      <w:r w:rsidRPr="000B28A4">
        <w:rPr>
          <w:sz w:val="28"/>
          <w:szCs w:val="28"/>
          <w:lang w:val="uk-UA"/>
        </w:rPr>
        <w:t>н.р</w:t>
      </w:r>
      <w:proofErr w:type="spellEnd"/>
      <w:r w:rsidRPr="000B28A4">
        <w:rPr>
          <w:sz w:val="28"/>
          <w:szCs w:val="28"/>
          <w:lang w:val="uk-UA"/>
        </w:rPr>
        <w:t xml:space="preserve">. педагогічний колектив закладу працював  над реалізацією науково-методичної проблеми </w:t>
      </w:r>
      <w:r w:rsidRPr="000B28A4">
        <w:rPr>
          <w:b/>
          <w:sz w:val="28"/>
          <w:szCs w:val="28"/>
          <w:lang w:val="uk-UA"/>
        </w:rPr>
        <w:t>«Формування ключових компетентностей особистості необхідних для успішної самореалізації в суспільстві, що ґрунтується на партнерстві між учителями, учнями та їх батьками»</w:t>
      </w:r>
    </w:p>
    <w:p w:rsidR="00392A1F" w:rsidRPr="000B28A4" w:rsidRDefault="000B28A4" w:rsidP="000B28A4">
      <w:pPr>
        <w:ind w:firstLine="708"/>
        <w:jc w:val="both"/>
        <w:rPr>
          <w:sz w:val="28"/>
          <w:szCs w:val="28"/>
          <w:lang w:val="uk-UA"/>
        </w:rPr>
      </w:pPr>
      <w:r w:rsidRPr="000B28A4">
        <w:rPr>
          <w:sz w:val="28"/>
          <w:szCs w:val="28"/>
          <w:lang w:val="uk-UA"/>
        </w:rPr>
        <w:t xml:space="preserve">У нашому ліцеї налагоджено професійну співпрацю, діє методична рада. Співпраця між педагогами найбільш ефективна шляхом </w:t>
      </w:r>
      <w:proofErr w:type="spellStart"/>
      <w:r w:rsidRPr="000B28A4">
        <w:rPr>
          <w:sz w:val="28"/>
          <w:szCs w:val="28"/>
          <w:lang w:val="uk-UA"/>
        </w:rPr>
        <w:t>взаємовідвідування</w:t>
      </w:r>
      <w:proofErr w:type="spellEnd"/>
      <w:r w:rsidRPr="000B28A4">
        <w:rPr>
          <w:sz w:val="28"/>
          <w:szCs w:val="28"/>
          <w:lang w:val="uk-UA"/>
        </w:rPr>
        <w:t xml:space="preserve"> уроків  та індивідуальної допомоги</w:t>
      </w:r>
      <w:r w:rsidRPr="000B28A4">
        <w:rPr>
          <w:b/>
          <w:color w:val="FF0000"/>
          <w:lang w:val="uk-UA"/>
        </w:rPr>
        <w:t xml:space="preserve">. </w:t>
      </w:r>
      <w:r w:rsidRPr="000B28A4">
        <w:rPr>
          <w:sz w:val="28"/>
          <w:szCs w:val="28"/>
          <w:lang w:val="uk-UA"/>
        </w:rPr>
        <w:t>Переважна більшість педагогічних працівників оцінили діяльність педагогічної ради як системну і ефективну; на засіданнях розглядаються питання діяльності ЗО; рішення приймаються колегіально і демократично.</w:t>
      </w:r>
    </w:p>
    <w:p w:rsidR="00392A1F" w:rsidRPr="000B28A4" w:rsidRDefault="000B28A4" w:rsidP="000B28A4">
      <w:pPr>
        <w:shd w:val="clear" w:color="auto" w:fill="FFFFFF"/>
        <w:jc w:val="both"/>
        <w:rPr>
          <w:sz w:val="28"/>
          <w:szCs w:val="28"/>
          <w:lang w:val="uk-UA"/>
        </w:rPr>
      </w:pPr>
      <w:r w:rsidRPr="000B28A4">
        <w:rPr>
          <w:sz w:val="28"/>
          <w:szCs w:val="28"/>
          <w:lang w:val="uk-UA"/>
        </w:rPr>
        <w:t xml:space="preserve">             Методична робота в закладі освіти  у  2023/2024 навчальному році організовувалася згідно із вимогами Законів України "Про освіту", "Про загальну середню освіту", Положень "Про професійні спільноти вчителів", наказу від</w:t>
      </w:r>
      <w:r w:rsidR="003C73E7">
        <w:rPr>
          <w:color w:val="FF0000"/>
          <w:sz w:val="28"/>
          <w:szCs w:val="28"/>
          <w:lang w:val="uk-UA"/>
        </w:rPr>
        <w:t xml:space="preserve"> </w:t>
      </w:r>
      <w:r w:rsidR="003C73E7" w:rsidRPr="003C73E7">
        <w:rPr>
          <w:color w:val="000000" w:themeColor="text1"/>
          <w:sz w:val="28"/>
          <w:szCs w:val="28"/>
          <w:lang w:val="uk-UA"/>
        </w:rPr>
        <w:t>08</w:t>
      </w:r>
      <w:r w:rsidRPr="003C73E7">
        <w:rPr>
          <w:color w:val="000000" w:themeColor="text1"/>
          <w:sz w:val="28"/>
          <w:szCs w:val="28"/>
          <w:lang w:val="uk-UA"/>
        </w:rPr>
        <w:t xml:space="preserve">.09.2023 № </w:t>
      </w:r>
      <w:r w:rsidR="003C73E7" w:rsidRPr="003C73E7">
        <w:rPr>
          <w:color w:val="000000" w:themeColor="text1"/>
          <w:sz w:val="28"/>
          <w:szCs w:val="28"/>
          <w:lang w:val="uk-UA"/>
        </w:rPr>
        <w:t xml:space="preserve">304 </w:t>
      </w:r>
      <w:r w:rsidRPr="000B28A4">
        <w:rPr>
          <w:sz w:val="28"/>
          <w:szCs w:val="28"/>
          <w:lang w:val="uk-UA"/>
        </w:rPr>
        <w:t xml:space="preserve">«Про організацію методичної роботи в ліцеї  у 2023/2024 навчальному році», річного плану роботи ліцею, на основі вивчення результативності освітнього процесу та організації методичної роботи в ліцеї у  2023/2024 навчальному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w:t>
      </w:r>
      <w:r w:rsidRPr="000B28A4">
        <w:rPr>
          <w:sz w:val="28"/>
          <w:szCs w:val="28"/>
          <w:lang w:val="uk-UA"/>
        </w:rPr>
        <w:lastRenderedPageBreak/>
        <w:t>відповідність із загальнодержавними стандартами на засадах наступності, перспективності та спадкоємності в роботі всіх освітніх ланок.</w:t>
      </w:r>
    </w:p>
    <w:p w:rsidR="00392A1F" w:rsidRPr="000B28A4" w:rsidRDefault="000B28A4" w:rsidP="00C7655F">
      <w:pPr>
        <w:shd w:val="clear" w:color="auto" w:fill="FFFFFF"/>
        <w:ind w:firstLine="360"/>
        <w:jc w:val="both"/>
        <w:rPr>
          <w:sz w:val="28"/>
          <w:szCs w:val="28"/>
          <w:lang w:val="uk-UA"/>
        </w:rPr>
      </w:pPr>
      <w:r w:rsidRPr="000B28A4">
        <w:rPr>
          <w:sz w:val="28"/>
          <w:szCs w:val="28"/>
          <w:lang w:val="uk-UA"/>
        </w:rPr>
        <w:t>У ході роботи над проблемою, вирішувалися такі завдання:</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науково-методичний супровід забезпечення вимог Державних стандартів;</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удосконалення фахової майстерності і кваліфікації педагогічних кадрів, підвищення їх психолого-педагогічної компетентності;</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забезпечення психолого-педагогічного та науково-методичного супроводу освітнього процесу;</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підвищення якості знань учнів засобами сучасних форм і методів роботи;</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організація роботи з обдарованими дітьми через діяльність, курсів за вибором, підготовку та проведення олімпіад, участі у різноманітних конкурсах, турнірах, змаганнях;</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підвищення теоретичної, науково-методичної та фахової підготовки педагогічних працівників шляхом диференційованого підходу до організації внутрішньошкільної методичної роботи;</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мотивація педагогів до використання сучасних підходів в організації освітньої роботи, спрямованих на формування життєвих і предметних компетентностей;</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удосконалення психолого-педагогічної освіти вчителів;</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поширення педагогічного досвіду працівників закладу освіти шляхом публікацій матеріалів на освітніх сайтах;</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забезпечення змістовного наповнення веб-сайту ліцею та створення власних інтернет-ресурсів;</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підвищення рівня методологічної підготовки педагогічних кадрів, перенесення акценту з інформаційних на інтерактивні аспекти навчання;</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сприяння виробленню в учителів умінь і навичок удосконалення самоосвітньої діяльності;</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робота над удосконаленням сучасного уроку;</w:t>
      </w:r>
    </w:p>
    <w:p w:rsidR="00392A1F" w:rsidRPr="000B28A4" w:rsidRDefault="000B28A4" w:rsidP="000B28A4">
      <w:pPr>
        <w:numPr>
          <w:ilvl w:val="0"/>
          <w:numId w:val="5"/>
        </w:numPr>
        <w:shd w:val="clear" w:color="auto" w:fill="FFFFFF"/>
        <w:ind w:right="225"/>
        <w:jc w:val="both"/>
        <w:rPr>
          <w:sz w:val="28"/>
          <w:szCs w:val="28"/>
          <w:lang w:val="uk-UA"/>
        </w:rPr>
      </w:pPr>
      <w:r w:rsidRPr="000B28A4">
        <w:rPr>
          <w:sz w:val="28"/>
          <w:szCs w:val="28"/>
          <w:lang w:val="uk-UA"/>
        </w:rPr>
        <w:t>професійне становлення молодих учителів тощо</w:t>
      </w:r>
    </w:p>
    <w:p w:rsidR="00392A1F" w:rsidRPr="000B28A4" w:rsidRDefault="000B28A4" w:rsidP="000B28A4">
      <w:pPr>
        <w:shd w:val="clear" w:color="auto" w:fill="FFFFFF"/>
        <w:jc w:val="both"/>
        <w:rPr>
          <w:b/>
          <w:sz w:val="28"/>
          <w:szCs w:val="28"/>
          <w:lang w:val="uk-UA"/>
        </w:rPr>
      </w:pPr>
      <w:r w:rsidRPr="000B28A4">
        <w:rPr>
          <w:sz w:val="28"/>
          <w:szCs w:val="28"/>
          <w:lang w:val="uk-UA"/>
        </w:rPr>
        <w:t xml:space="preserve">    Протягом року над реалізацією науково-методичної проблеми, було проведено ряд практичних заходів, спрямованих на її практичне дослідження: педагогічними працівниками проведено відкриті уроки та виховні заходи з метою демонстрації тісного тандему в спільній діяльності учасників освітнього процесу;  тренінги, тематичні педради. Значну роль в організації методичної роботи ліцею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 заслуховується звіт про роботу методичного кабінету тощо.  </w:t>
      </w:r>
    </w:p>
    <w:p w:rsidR="00392A1F" w:rsidRPr="000B28A4" w:rsidRDefault="000B28A4" w:rsidP="000B28A4">
      <w:pPr>
        <w:ind w:right="-284" w:firstLine="567"/>
        <w:jc w:val="both"/>
        <w:rPr>
          <w:sz w:val="28"/>
          <w:szCs w:val="28"/>
          <w:lang w:val="uk-UA"/>
        </w:rPr>
      </w:pPr>
      <w:r w:rsidRPr="000B28A4">
        <w:rPr>
          <w:sz w:val="28"/>
          <w:szCs w:val="28"/>
          <w:lang w:val="uk-UA"/>
        </w:rPr>
        <w:t xml:space="preserve">Орієнтуючись на діяльнісний, </w:t>
      </w:r>
      <w:proofErr w:type="spellStart"/>
      <w:r w:rsidRPr="000B28A4">
        <w:rPr>
          <w:sz w:val="28"/>
          <w:szCs w:val="28"/>
          <w:lang w:val="uk-UA"/>
        </w:rPr>
        <w:t>проєктний</w:t>
      </w:r>
      <w:proofErr w:type="spellEnd"/>
      <w:r w:rsidRPr="000B28A4">
        <w:rPr>
          <w:sz w:val="28"/>
          <w:szCs w:val="28"/>
          <w:lang w:val="uk-UA"/>
        </w:rPr>
        <w:t xml:space="preserve">, </w:t>
      </w:r>
      <w:proofErr w:type="spellStart"/>
      <w:r w:rsidRPr="000B28A4">
        <w:rPr>
          <w:sz w:val="28"/>
          <w:szCs w:val="28"/>
          <w:lang w:val="uk-UA"/>
        </w:rPr>
        <w:t>компетентнісний</w:t>
      </w:r>
      <w:proofErr w:type="spellEnd"/>
      <w:r w:rsidRPr="000B28A4">
        <w:rPr>
          <w:sz w:val="28"/>
          <w:szCs w:val="28"/>
          <w:lang w:val="uk-UA"/>
        </w:rPr>
        <w:t xml:space="preserve"> і інтегровані підходи розбудови змісту освіти, з метою підвищення ефективності організації </w:t>
      </w:r>
      <w:r w:rsidRPr="000B28A4">
        <w:rPr>
          <w:sz w:val="28"/>
          <w:szCs w:val="28"/>
          <w:lang w:val="uk-UA"/>
        </w:rPr>
        <w:lastRenderedPageBreak/>
        <w:t xml:space="preserve">освітнього процесу у 2023/2024 </w:t>
      </w:r>
      <w:proofErr w:type="spellStart"/>
      <w:r w:rsidRPr="000B28A4">
        <w:rPr>
          <w:sz w:val="28"/>
          <w:szCs w:val="28"/>
          <w:lang w:val="uk-UA"/>
        </w:rPr>
        <w:t>н.р</w:t>
      </w:r>
      <w:proofErr w:type="spellEnd"/>
      <w:r w:rsidRPr="000B28A4">
        <w:rPr>
          <w:sz w:val="28"/>
          <w:szCs w:val="28"/>
          <w:lang w:val="uk-UA"/>
        </w:rPr>
        <w:t>. педагогічний колектив закладу працював  над реалізацією науково-методичної проблеми.</w:t>
      </w:r>
    </w:p>
    <w:p w:rsidR="00392A1F" w:rsidRPr="000B28A4" w:rsidRDefault="000B28A4" w:rsidP="000B28A4">
      <w:pPr>
        <w:ind w:right="-284" w:firstLine="567"/>
        <w:jc w:val="both"/>
        <w:rPr>
          <w:sz w:val="28"/>
          <w:szCs w:val="28"/>
          <w:lang w:val="uk-UA"/>
        </w:rPr>
      </w:pPr>
      <w:r w:rsidRPr="000B28A4">
        <w:rPr>
          <w:color w:val="0000CC"/>
          <w:sz w:val="28"/>
          <w:szCs w:val="28"/>
          <w:lang w:val="uk-UA"/>
        </w:rPr>
        <w:t xml:space="preserve"> </w:t>
      </w:r>
      <w:r w:rsidRPr="000B28A4">
        <w:rPr>
          <w:sz w:val="28"/>
          <w:szCs w:val="28"/>
          <w:lang w:val="uk-UA"/>
        </w:rPr>
        <w:t>Розроблена модель діяльності методичної служби, спланована структура методичної роботи.</w:t>
      </w:r>
    </w:p>
    <w:p w:rsidR="00392A1F" w:rsidRPr="000B28A4" w:rsidRDefault="000B28A4" w:rsidP="000B28A4">
      <w:pPr>
        <w:ind w:right="-284" w:firstLine="567"/>
        <w:jc w:val="both"/>
        <w:rPr>
          <w:sz w:val="28"/>
          <w:szCs w:val="28"/>
          <w:lang w:val="uk-UA"/>
        </w:rPr>
      </w:pPr>
      <w:r w:rsidRPr="000B28A4">
        <w:rPr>
          <w:sz w:val="28"/>
          <w:szCs w:val="28"/>
          <w:lang w:val="uk-UA"/>
        </w:rPr>
        <w:t xml:space="preserve">Координацію роботи професійних спільнот ліцею здійснював методичний кабінет закладу як осередок методичної та інноваційної діяльності. </w:t>
      </w:r>
    </w:p>
    <w:p w:rsidR="00392A1F" w:rsidRPr="001B0472" w:rsidRDefault="001B0472" w:rsidP="000B28A4">
      <w:pPr>
        <w:pBdr>
          <w:top w:val="nil"/>
          <w:left w:val="nil"/>
          <w:bottom w:val="nil"/>
          <w:right w:val="nil"/>
          <w:between w:val="nil"/>
        </w:pBdr>
        <w:shd w:val="clear" w:color="auto" w:fill="FFFFFF"/>
        <w:tabs>
          <w:tab w:val="left" w:pos="395"/>
        </w:tabs>
        <w:ind w:right="-5"/>
        <w:jc w:val="both"/>
        <w:rPr>
          <w:sz w:val="28"/>
          <w:szCs w:val="28"/>
          <w:lang w:val="uk-UA"/>
        </w:rPr>
      </w:pPr>
      <w:r>
        <w:rPr>
          <w:color w:val="000000"/>
          <w:sz w:val="28"/>
          <w:szCs w:val="28"/>
          <w:lang w:val="uk-UA"/>
        </w:rPr>
        <w:tab/>
      </w:r>
      <w:r>
        <w:rPr>
          <w:color w:val="000000"/>
          <w:sz w:val="28"/>
          <w:szCs w:val="28"/>
          <w:lang w:val="uk-UA"/>
        </w:rPr>
        <w:tab/>
      </w:r>
      <w:r w:rsidR="000B28A4" w:rsidRPr="001B0472">
        <w:rPr>
          <w:sz w:val="28"/>
          <w:szCs w:val="28"/>
          <w:lang w:val="uk-UA"/>
        </w:rPr>
        <w:t xml:space="preserve">Відповідно до наказу ліцею від </w:t>
      </w:r>
      <w:r w:rsidR="00C7655F" w:rsidRPr="001B0472">
        <w:rPr>
          <w:sz w:val="28"/>
          <w:szCs w:val="28"/>
          <w:lang w:val="uk-UA"/>
        </w:rPr>
        <w:t>08.09.2023 р. № 304</w:t>
      </w:r>
      <w:r w:rsidR="000B28A4" w:rsidRPr="001B0472">
        <w:rPr>
          <w:sz w:val="28"/>
          <w:szCs w:val="28"/>
          <w:lang w:val="uk-UA"/>
        </w:rPr>
        <w:t xml:space="preserve"> «Про організацію методичної роботи в  у 2023/2024 навчальному році»,  у ліцеї сформовані і діють педагогічні спільноти: </w:t>
      </w:r>
    </w:p>
    <w:p w:rsidR="00392A1F" w:rsidRPr="000B28A4" w:rsidRDefault="000B28A4" w:rsidP="000B28A4">
      <w:pPr>
        <w:widowControl w:val="0"/>
        <w:shd w:val="clear" w:color="auto" w:fill="FFFFFF"/>
        <w:ind w:right="-190"/>
        <w:jc w:val="both"/>
        <w:rPr>
          <w:sz w:val="28"/>
          <w:szCs w:val="28"/>
          <w:lang w:val="uk-UA"/>
        </w:rPr>
      </w:pPr>
      <w:r w:rsidRPr="000B28A4">
        <w:rPr>
          <w:sz w:val="28"/>
          <w:szCs w:val="28"/>
          <w:lang w:val="uk-UA"/>
        </w:rPr>
        <w:t xml:space="preserve">1)  «Слово і час» - вчителі предметів гуманітарного циклу, голова </w:t>
      </w:r>
      <w:proofErr w:type="spellStart"/>
      <w:r w:rsidRPr="000B28A4">
        <w:rPr>
          <w:sz w:val="28"/>
          <w:szCs w:val="28"/>
          <w:lang w:val="uk-UA"/>
        </w:rPr>
        <w:t>Кельман</w:t>
      </w:r>
      <w:proofErr w:type="spellEnd"/>
      <w:r w:rsidRPr="000B28A4">
        <w:rPr>
          <w:sz w:val="28"/>
          <w:szCs w:val="28"/>
          <w:lang w:val="uk-UA"/>
        </w:rPr>
        <w:t xml:space="preserve"> Г. Г.,</w:t>
      </w:r>
    </w:p>
    <w:p w:rsidR="00392A1F" w:rsidRPr="000B28A4" w:rsidRDefault="000B28A4" w:rsidP="000B28A4">
      <w:pPr>
        <w:widowControl w:val="0"/>
        <w:numPr>
          <w:ilvl w:val="0"/>
          <w:numId w:val="44"/>
        </w:numPr>
        <w:shd w:val="clear" w:color="auto" w:fill="FFFFFF"/>
        <w:ind w:left="360"/>
        <w:jc w:val="both"/>
        <w:rPr>
          <w:sz w:val="28"/>
          <w:szCs w:val="28"/>
          <w:lang w:val="uk-UA"/>
        </w:rPr>
      </w:pPr>
      <w:r w:rsidRPr="000B28A4">
        <w:rPr>
          <w:sz w:val="28"/>
          <w:szCs w:val="28"/>
          <w:lang w:val="uk-UA"/>
        </w:rPr>
        <w:t xml:space="preserve"> «Інтеграл» - вчителі математики,  інформатики, фізики,  голова </w:t>
      </w:r>
      <w:r w:rsidRPr="000B28A4">
        <w:rPr>
          <w:sz w:val="28"/>
          <w:szCs w:val="28"/>
          <w:lang w:val="uk-UA"/>
        </w:rPr>
        <w:br/>
      </w:r>
      <w:proofErr w:type="spellStart"/>
      <w:r w:rsidRPr="000B28A4">
        <w:rPr>
          <w:sz w:val="28"/>
          <w:szCs w:val="28"/>
          <w:lang w:val="uk-UA"/>
        </w:rPr>
        <w:t>Заплітна</w:t>
      </w:r>
      <w:proofErr w:type="spellEnd"/>
      <w:r w:rsidRPr="000B28A4">
        <w:rPr>
          <w:sz w:val="28"/>
          <w:szCs w:val="28"/>
          <w:lang w:val="uk-UA"/>
        </w:rPr>
        <w:t xml:space="preserve"> Ю. В.;</w:t>
      </w:r>
    </w:p>
    <w:p w:rsidR="00392A1F" w:rsidRPr="000B28A4" w:rsidRDefault="000B28A4" w:rsidP="000B28A4">
      <w:pPr>
        <w:widowControl w:val="0"/>
        <w:shd w:val="clear" w:color="auto" w:fill="FFFFFF"/>
        <w:jc w:val="both"/>
        <w:rPr>
          <w:sz w:val="28"/>
          <w:szCs w:val="28"/>
          <w:lang w:val="uk-UA"/>
        </w:rPr>
      </w:pPr>
      <w:r w:rsidRPr="000B28A4">
        <w:rPr>
          <w:sz w:val="28"/>
          <w:szCs w:val="28"/>
          <w:lang w:val="uk-UA"/>
        </w:rPr>
        <w:t>3) «Джерело життя» - вчителі природничих дисциплін, голова Лиса М. М.;</w:t>
      </w:r>
    </w:p>
    <w:p w:rsidR="00392A1F" w:rsidRPr="000B28A4" w:rsidRDefault="000B28A4" w:rsidP="000B28A4">
      <w:pPr>
        <w:widowControl w:val="0"/>
        <w:shd w:val="clear" w:color="auto" w:fill="FFFFFF"/>
        <w:jc w:val="both"/>
        <w:rPr>
          <w:sz w:val="28"/>
          <w:szCs w:val="28"/>
          <w:lang w:val="uk-UA"/>
        </w:rPr>
      </w:pPr>
      <w:r w:rsidRPr="000B28A4">
        <w:rPr>
          <w:sz w:val="28"/>
          <w:szCs w:val="28"/>
          <w:lang w:val="uk-UA"/>
        </w:rPr>
        <w:t xml:space="preserve">4) «Дитинство» - вчителі початкових класів, голова </w:t>
      </w:r>
      <w:proofErr w:type="spellStart"/>
      <w:r w:rsidRPr="000B28A4">
        <w:rPr>
          <w:sz w:val="28"/>
          <w:szCs w:val="28"/>
          <w:lang w:val="uk-UA"/>
        </w:rPr>
        <w:t>Цуркан</w:t>
      </w:r>
      <w:proofErr w:type="spellEnd"/>
      <w:r w:rsidRPr="000B28A4">
        <w:rPr>
          <w:sz w:val="28"/>
          <w:szCs w:val="28"/>
          <w:lang w:val="uk-UA"/>
        </w:rPr>
        <w:t xml:space="preserve"> Л. М.;</w:t>
      </w:r>
    </w:p>
    <w:p w:rsidR="00392A1F" w:rsidRPr="000B28A4" w:rsidRDefault="000B28A4" w:rsidP="000B28A4">
      <w:pPr>
        <w:widowControl w:val="0"/>
        <w:shd w:val="clear" w:color="auto" w:fill="FFFFFF"/>
        <w:jc w:val="both"/>
        <w:rPr>
          <w:sz w:val="28"/>
          <w:szCs w:val="28"/>
          <w:lang w:val="uk-UA"/>
        </w:rPr>
      </w:pPr>
      <w:r w:rsidRPr="000B28A4">
        <w:rPr>
          <w:sz w:val="28"/>
          <w:szCs w:val="28"/>
          <w:lang w:val="uk-UA"/>
        </w:rPr>
        <w:t xml:space="preserve">5) «Наставник» - класні керівники,  голова  </w:t>
      </w:r>
      <w:proofErr w:type="spellStart"/>
      <w:r w:rsidRPr="000B28A4">
        <w:rPr>
          <w:sz w:val="28"/>
          <w:szCs w:val="28"/>
          <w:lang w:val="uk-UA"/>
        </w:rPr>
        <w:t>Лянга</w:t>
      </w:r>
      <w:proofErr w:type="spellEnd"/>
      <w:r w:rsidRPr="000B28A4">
        <w:rPr>
          <w:sz w:val="28"/>
          <w:szCs w:val="28"/>
          <w:lang w:val="uk-UA"/>
        </w:rPr>
        <w:t xml:space="preserve"> В. В.;</w:t>
      </w:r>
    </w:p>
    <w:p w:rsidR="00392A1F" w:rsidRPr="000B28A4" w:rsidRDefault="000B28A4" w:rsidP="000B28A4">
      <w:pPr>
        <w:widowControl w:val="0"/>
        <w:numPr>
          <w:ilvl w:val="0"/>
          <w:numId w:val="44"/>
        </w:numPr>
        <w:shd w:val="clear" w:color="auto" w:fill="FFFFFF"/>
        <w:ind w:left="480"/>
        <w:jc w:val="both"/>
        <w:rPr>
          <w:sz w:val="28"/>
          <w:szCs w:val="28"/>
          <w:lang w:val="uk-UA"/>
        </w:rPr>
      </w:pPr>
      <w:r w:rsidRPr="000B28A4">
        <w:rPr>
          <w:sz w:val="28"/>
          <w:szCs w:val="28"/>
          <w:lang w:val="uk-UA"/>
        </w:rPr>
        <w:t>«Ентузіаст» - вчителі трудового навчання, фізкультури, предмету “Захисту України”, голова Редько А. Г.;</w:t>
      </w:r>
    </w:p>
    <w:p w:rsidR="00392A1F" w:rsidRPr="000B28A4" w:rsidRDefault="000B28A4" w:rsidP="000B28A4">
      <w:pPr>
        <w:widowControl w:val="0"/>
        <w:numPr>
          <w:ilvl w:val="0"/>
          <w:numId w:val="44"/>
        </w:numPr>
        <w:shd w:val="clear" w:color="auto" w:fill="FFFFFF"/>
        <w:ind w:left="480"/>
        <w:jc w:val="both"/>
        <w:rPr>
          <w:sz w:val="28"/>
          <w:szCs w:val="28"/>
          <w:lang w:val="uk-UA"/>
        </w:rPr>
      </w:pPr>
      <w:r w:rsidRPr="000B28A4">
        <w:rPr>
          <w:sz w:val="28"/>
          <w:szCs w:val="28"/>
          <w:lang w:val="uk-UA"/>
        </w:rPr>
        <w:t xml:space="preserve">«Лінгвіст» - вчителі англійської мови, голова </w:t>
      </w:r>
      <w:proofErr w:type="spellStart"/>
      <w:r w:rsidRPr="000B28A4">
        <w:rPr>
          <w:sz w:val="28"/>
          <w:szCs w:val="28"/>
          <w:lang w:val="uk-UA"/>
        </w:rPr>
        <w:t>Зубаль</w:t>
      </w:r>
      <w:proofErr w:type="spellEnd"/>
      <w:r w:rsidRPr="000B28A4">
        <w:rPr>
          <w:sz w:val="28"/>
          <w:szCs w:val="28"/>
          <w:lang w:val="uk-UA"/>
        </w:rPr>
        <w:t xml:space="preserve"> Є. А.</w:t>
      </w:r>
    </w:p>
    <w:p w:rsidR="00392A1F" w:rsidRPr="000B28A4" w:rsidRDefault="000B28A4" w:rsidP="000B28A4">
      <w:pPr>
        <w:widowControl w:val="0"/>
        <w:shd w:val="clear" w:color="auto" w:fill="FFFFFF"/>
        <w:jc w:val="both"/>
        <w:rPr>
          <w:sz w:val="28"/>
          <w:szCs w:val="28"/>
          <w:lang w:val="uk-UA"/>
        </w:rPr>
      </w:pPr>
      <w:r w:rsidRPr="000B28A4">
        <w:rPr>
          <w:sz w:val="28"/>
          <w:szCs w:val="28"/>
          <w:lang w:val="uk-UA"/>
        </w:rPr>
        <w:t>5) Професійна спільнота вчителів, що викладають у  5-7-их класах НУШ, голова Ваданюк В. П.</w:t>
      </w:r>
    </w:p>
    <w:p w:rsidR="00392A1F" w:rsidRPr="000B28A4" w:rsidRDefault="000B28A4" w:rsidP="000B28A4">
      <w:pPr>
        <w:widowControl w:val="0"/>
        <w:ind w:right="38" w:firstLine="708"/>
        <w:jc w:val="both"/>
        <w:rPr>
          <w:sz w:val="28"/>
          <w:szCs w:val="28"/>
          <w:lang w:val="uk-UA"/>
        </w:rPr>
      </w:pPr>
      <w:r w:rsidRPr="000B28A4">
        <w:rPr>
          <w:sz w:val="28"/>
          <w:szCs w:val="28"/>
          <w:lang w:val="uk-UA"/>
        </w:rPr>
        <w:t xml:space="preserve">Для активізації роботи над проблемою ліцею </w:t>
      </w:r>
      <w:r w:rsidRPr="000B28A4">
        <w:rPr>
          <w:b/>
          <w:sz w:val="28"/>
          <w:szCs w:val="28"/>
          <w:lang w:val="uk-UA"/>
        </w:rPr>
        <w:t xml:space="preserve">продовжили успішно працювати творчі групи: </w:t>
      </w:r>
      <w:r w:rsidRPr="000B28A4">
        <w:rPr>
          <w:sz w:val="28"/>
          <w:szCs w:val="28"/>
          <w:lang w:val="uk-UA"/>
        </w:rPr>
        <w:t xml:space="preserve">«Досвід», голова </w:t>
      </w:r>
      <w:proofErr w:type="spellStart"/>
      <w:r w:rsidRPr="000B28A4">
        <w:rPr>
          <w:sz w:val="28"/>
          <w:szCs w:val="28"/>
          <w:lang w:val="uk-UA"/>
        </w:rPr>
        <w:t>Беженар</w:t>
      </w:r>
      <w:proofErr w:type="spellEnd"/>
      <w:r w:rsidRPr="000B28A4">
        <w:rPr>
          <w:sz w:val="28"/>
          <w:szCs w:val="28"/>
          <w:lang w:val="uk-UA"/>
        </w:rPr>
        <w:t xml:space="preserve"> Т. С., «Пошук», голова </w:t>
      </w:r>
      <w:proofErr w:type="spellStart"/>
      <w:r w:rsidRPr="000B28A4">
        <w:rPr>
          <w:sz w:val="28"/>
          <w:szCs w:val="28"/>
          <w:lang w:val="uk-UA"/>
        </w:rPr>
        <w:t>Беженар</w:t>
      </w:r>
      <w:proofErr w:type="spellEnd"/>
      <w:r w:rsidRPr="000B28A4">
        <w:rPr>
          <w:sz w:val="28"/>
          <w:szCs w:val="28"/>
          <w:lang w:val="uk-UA"/>
        </w:rPr>
        <w:t xml:space="preserve"> Г. О., «Еверест», голова </w:t>
      </w:r>
      <w:proofErr w:type="spellStart"/>
      <w:r w:rsidRPr="000B28A4">
        <w:rPr>
          <w:sz w:val="28"/>
          <w:szCs w:val="28"/>
          <w:lang w:val="uk-UA"/>
        </w:rPr>
        <w:t>Федоришина</w:t>
      </w:r>
      <w:proofErr w:type="spellEnd"/>
      <w:r w:rsidRPr="000B28A4">
        <w:rPr>
          <w:sz w:val="28"/>
          <w:szCs w:val="28"/>
          <w:lang w:val="uk-UA"/>
        </w:rPr>
        <w:t xml:space="preserve"> І. М., «Дослідник», голова Тарабузан Н. І., «</w:t>
      </w:r>
      <w:proofErr w:type="spellStart"/>
      <w:r w:rsidRPr="000B28A4">
        <w:rPr>
          <w:sz w:val="28"/>
          <w:szCs w:val="28"/>
          <w:lang w:val="uk-UA"/>
        </w:rPr>
        <w:t>Здоров’ятко</w:t>
      </w:r>
      <w:proofErr w:type="spellEnd"/>
      <w:r w:rsidRPr="000B28A4">
        <w:rPr>
          <w:sz w:val="28"/>
          <w:szCs w:val="28"/>
          <w:lang w:val="uk-UA"/>
        </w:rPr>
        <w:t xml:space="preserve">», голова </w:t>
      </w:r>
      <w:proofErr w:type="spellStart"/>
      <w:r w:rsidRPr="000B28A4">
        <w:rPr>
          <w:sz w:val="28"/>
          <w:szCs w:val="28"/>
          <w:lang w:val="uk-UA"/>
        </w:rPr>
        <w:t>Цуркан</w:t>
      </w:r>
      <w:proofErr w:type="spellEnd"/>
      <w:r w:rsidRPr="000B28A4">
        <w:rPr>
          <w:sz w:val="28"/>
          <w:szCs w:val="28"/>
          <w:lang w:val="uk-UA"/>
        </w:rPr>
        <w:t xml:space="preserve"> Л. М., «Джерельце», голова Продан М. В. </w:t>
      </w:r>
    </w:p>
    <w:p w:rsidR="00392A1F" w:rsidRPr="000B28A4" w:rsidRDefault="000B28A4" w:rsidP="000B28A4">
      <w:pPr>
        <w:widowControl w:val="0"/>
        <w:ind w:right="38" w:firstLine="708"/>
        <w:jc w:val="both"/>
        <w:rPr>
          <w:color w:val="000000"/>
          <w:sz w:val="28"/>
          <w:szCs w:val="28"/>
          <w:lang w:val="uk-UA"/>
        </w:rPr>
      </w:pPr>
      <w:r w:rsidRPr="000B28A4">
        <w:rPr>
          <w:sz w:val="28"/>
          <w:szCs w:val="28"/>
          <w:lang w:val="uk-UA"/>
        </w:rPr>
        <w:t xml:space="preserve">Їхня робота зосереджена  на виявлення, вивчення, узагальнення перспективного передового педагогічного досвіду учителів ліцею, впровадження в практику роботи інтерактивних </w:t>
      </w:r>
      <w:proofErr w:type="spellStart"/>
      <w:r w:rsidRPr="000B28A4">
        <w:rPr>
          <w:sz w:val="28"/>
          <w:szCs w:val="28"/>
          <w:lang w:val="uk-UA"/>
        </w:rPr>
        <w:t>проєктних</w:t>
      </w:r>
      <w:proofErr w:type="spellEnd"/>
      <w:r w:rsidRPr="000B28A4">
        <w:rPr>
          <w:sz w:val="28"/>
          <w:szCs w:val="28"/>
          <w:lang w:val="uk-UA"/>
        </w:rPr>
        <w:t xml:space="preserve">  </w:t>
      </w:r>
      <w:proofErr w:type="spellStart"/>
      <w:r w:rsidRPr="000B28A4">
        <w:rPr>
          <w:sz w:val="28"/>
          <w:szCs w:val="28"/>
          <w:lang w:val="uk-UA"/>
        </w:rPr>
        <w:t>здоров’язбережувальних</w:t>
      </w:r>
      <w:proofErr w:type="spellEnd"/>
      <w:r w:rsidRPr="000B28A4">
        <w:rPr>
          <w:sz w:val="28"/>
          <w:szCs w:val="28"/>
          <w:lang w:val="uk-UA"/>
        </w:rPr>
        <w:t xml:space="preserve"> технологій, ІКТ, забезпечення наступності у освітній процес.  </w:t>
      </w:r>
    </w:p>
    <w:p w:rsidR="00392A1F" w:rsidRPr="000B28A4" w:rsidRDefault="000B28A4" w:rsidP="000B28A4">
      <w:pPr>
        <w:pBdr>
          <w:top w:val="nil"/>
          <w:left w:val="nil"/>
          <w:bottom w:val="nil"/>
          <w:right w:val="nil"/>
          <w:between w:val="nil"/>
        </w:pBdr>
        <w:jc w:val="both"/>
        <w:rPr>
          <w:sz w:val="28"/>
          <w:szCs w:val="28"/>
          <w:lang w:val="uk-UA"/>
        </w:rPr>
      </w:pPr>
      <w:r w:rsidRPr="000B28A4">
        <w:rPr>
          <w:color w:val="000000"/>
          <w:sz w:val="28"/>
          <w:szCs w:val="28"/>
          <w:lang w:val="uk-UA"/>
        </w:rPr>
        <w:t xml:space="preserve">  </w:t>
      </w:r>
      <w:r w:rsidR="00C7655F">
        <w:rPr>
          <w:color w:val="000000"/>
          <w:sz w:val="28"/>
          <w:szCs w:val="28"/>
          <w:lang w:val="uk-UA"/>
        </w:rPr>
        <w:tab/>
      </w:r>
      <w:r w:rsidRPr="000B28A4">
        <w:rPr>
          <w:sz w:val="28"/>
          <w:szCs w:val="28"/>
          <w:lang w:val="uk-UA"/>
        </w:rPr>
        <w:t xml:space="preserve">У  2023/2024 </w:t>
      </w:r>
      <w:proofErr w:type="spellStart"/>
      <w:r w:rsidRPr="000B28A4">
        <w:rPr>
          <w:sz w:val="28"/>
          <w:szCs w:val="28"/>
          <w:lang w:val="uk-UA"/>
        </w:rPr>
        <w:t>н.р</w:t>
      </w:r>
      <w:proofErr w:type="spellEnd"/>
      <w:r w:rsidRPr="000B28A4">
        <w:rPr>
          <w:sz w:val="28"/>
          <w:szCs w:val="28"/>
          <w:lang w:val="uk-UA"/>
        </w:rPr>
        <w:t>. активно проходили предметні тижні, методичні засідання, творчі звіти.</w:t>
      </w:r>
    </w:p>
    <w:p w:rsidR="00392A1F" w:rsidRPr="000B28A4" w:rsidRDefault="000B28A4" w:rsidP="000B28A4">
      <w:pPr>
        <w:tabs>
          <w:tab w:val="left" w:pos="0"/>
          <w:tab w:val="left" w:pos="284"/>
        </w:tabs>
        <w:jc w:val="both"/>
        <w:rPr>
          <w:sz w:val="28"/>
          <w:szCs w:val="28"/>
          <w:lang w:val="uk-UA"/>
        </w:rPr>
      </w:pPr>
      <w:r w:rsidRPr="000B28A4">
        <w:rPr>
          <w:sz w:val="28"/>
          <w:szCs w:val="28"/>
          <w:lang w:val="uk-UA"/>
        </w:rPr>
        <w:tab/>
      </w:r>
      <w:r w:rsidR="00C7655F">
        <w:rPr>
          <w:sz w:val="28"/>
          <w:szCs w:val="28"/>
          <w:lang w:val="uk-UA"/>
        </w:rPr>
        <w:tab/>
      </w:r>
      <w:r w:rsidRPr="000B28A4">
        <w:rPr>
          <w:sz w:val="28"/>
          <w:szCs w:val="28"/>
          <w:lang w:val="uk-UA"/>
        </w:rPr>
        <w:t xml:space="preserve">У ліцеї протягом 2023/2024 </w:t>
      </w:r>
      <w:proofErr w:type="spellStart"/>
      <w:r w:rsidRPr="000B28A4">
        <w:rPr>
          <w:sz w:val="28"/>
          <w:szCs w:val="28"/>
          <w:lang w:val="uk-UA"/>
        </w:rPr>
        <w:t>н.р</w:t>
      </w:r>
      <w:proofErr w:type="spellEnd"/>
      <w:r w:rsidRPr="000B28A4">
        <w:rPr>
          <w:sz w:val="28"/>
          <w:szCs w:val="28"/>
          <w:lang w:val="uk-UA"/>
        </w:rPr>
        <w:t>. проведено самооцінювання напряму «Педагогічна діяльність». Робочою групою отримано підсумки проведення анкетування оцінювання педагогічними працівниками щодо виявлення їхньої подальшого професійного зростання, зазначила, що твердження для проведення анкетування, форма та методичні рекомендації щодо заповнення якої затверджені Державною службою якості освіти. Основними  вимогами щодо оцінювання третього напряму "Педагогічна діяльність педпрацівників" були:</w:t>
      </w:r>
    </w:p>
    <w:p w:rsidR="00392A1F" w:rsidRPr="000B28A4" w:rsidRDefault="000B28A4" w:rsidP="000B28A4">
      <w:pPr>
        <w:numPr>
          <w:ilvl w:val="0"/>
          <w:numId w:val="3"/>
        </w:num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ефективність планування педагогічними працівниками своєї діяльності;</w:t>
      </w:r>
    </w:p>
    <w:p w:rsidR="00392A1F" w:rsidRPr="000B28A4" w:rsidRDefault="000B28A4" w:rsidP="000B28A4">
      <w:pPr>
        <w:numPr>
          <w:ilvl w:val="0"/>
          <w:numId w:val="3"/>
        </w:num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 xml:space="preserve">використання сучасних освітніх підходів до організації освітнього процесу з метою формування ключових компетентностей здобувачів освіти; </w:t>
      </w:r>
    </w:p>
    <w:p w:rsidR="00392A1F" w:rsidRPr="000B28A4" w:rsidRDefault="000B28A4" w:rsidP="000B28A4">
      <w:pPr>
        <w:numPr>
          <w:ilvl w:val="0"/>
          <w:numId w:val="3"/>
        </w:num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 xml:space="preserve">постійне підвищення рівня професійної компетентності та майстерності педагогічних працівників; </w:t>
      </w:r>
    </w:p>
    <w:p w:rsidR="00392A1F" w:rsidRPr="000B28A4" w:rsidRDefault="000B28A4" w:rsidP="000B28A4">
      <w:pPr>
        <w:numPr>
          <w:ilvl w:val="0"/>
          <w:numId w:val="3"/>
        </w:num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lastRenderedPageBreak/>
        <w:t xml:space="preserve">налагодження співпраці зі здобувачами освіти, їх батьками, працівниками закладу освіти; </w:t>
      </w:r>
    </w:p>
    <w:p w:rsidR="00392A1F" w:rsidRPr="000B28A4" w:rsidRDefault="000B28A4" w:rsidP="000B28A4">
      <w:pPr>
        <w:numPr>
          <w:ilvl w:val="0"/>
          <w:numId w:val="3"/>
        </w:num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 xml:space="preserve">організація педагогічної діяльності та навчання здобувачів освіти на засадах академічної доброчесності. Результати самооцінювання обговорено на педагогічній </w:t>
      </w:r>
      <w:r w:rsidRPr="000B28A4">
        <w:rPr>
          <w:sz w:val="28"/>
          <w:szCs w:val="28"/>
          <w:lang w:val="uk-UA"/>
        </w:rPr>
        <w:t>раді</w:t>
      </w:r>
      <w:r w:rsidRPr="000B28A4">
        <w:rPr>
          <w:color w:val="000000"/>
          <w:sz w:val="28"/>
          <w:szCs w:val="28"/>
          <w:lang w:val="uk-UA"/>
        </w:rPr>
        <w:t xml:space="preserve"> та висвітлено на сайті закладу</w:t>
      </w:r>
    </w:p>
    <w:p w:rsidR="00392A1F" w:rsidRPr="000B28A4" w:rsidRDefault="00392A1F" w:rsidP="000B28A4">
      <w:pPr>
        <w:jc w:val="both"/>
        <w:rPr>
          <w:sz w:val="28"/>
          <w:szCs w:val="28"/>
          <w:lang w:val="uk-UA"/>
        </w:rPr>
      </w:pPr>
    </w:p>
    <w:p w:rsidR="00392A1F" w:rsidRPr="000B28A4" w:rsidRDefault="000B28A4" w:rsidP="000B28A4">
      <w:pPr>
        <w:pBdr>
          <w:top w:val="nil"/>
          <w:left w:val="nil"/>
          <w:bottom w:val="nil"/>
          <w:right w:val="nil"/>
          <w:between w:val="nil"/>
        </w:pBdr>
        <w:ind w:right="104" w:firstLine="708"/>
        <w:jc w:val="both"/>
        <w:rPr>
          <w:sz w:val="28"/>
          <w:szCs w:val="28"/>
          <w:lang w:val="uk-UA"/>
        </w:rPr>
      </w:pPr>
      <w:r w:rsidRPr="000B28A4">
        <w:rPr>
          <w:sz w:val="28"/>
          <w:szCs w:val="28"/>
          <w:lang w:val="uk-UA"/>
        </w:rPr>
        <w:t xml:space="preserve">За результатами внутрішнього моніторингу 100% педагогічних працівників мають календарно-тематичні плани, в яких зазначено очікувані результати навчання. Календарно-тематичне планування розробляється вчителем самостійно або спільно з іншими педагогами в структурі методичної комісії закладу освіти. У процесі розроблення календарно-тематичного планування враховуються: Державні стандарти загальної середньої освіти; освітня програма ОЗ “Романковецький ліцей ім. К. Ф. Поповича”  на 2023/2024 н. р., модельні навчальні програми, навчальні програми, передбачені типовою освітньою програмою. Календарно-тематичний план, навчальна програма синхронізовані з освітньою програмою закладу освіти. Обсяг запланованих годин з деяких предметів перевищує обсяг годин навчального плану освітньої програми закладу освіти на 1 годину. Учителі самі визначають необхідний обсяг годин на вивчення теми, можуть змінювати послідовність їх вивчення, визначають обов’язкові види робіт. Форма ведення календарно-тематичного плану є довільною. Календарно-тематичний план, </w:t>
      </w:r>
      <w:proofErr w:type="spellStart"/>
      <w:r w:rsidRPr="000B28A4">
        <w:rPr>
          <w:sz w:val="28"/>
          <w:szCs w:val="28"/>
          <w:lang w:val="uk-UA"/>
        </w:rPr>
        <w:t>oкрім</w:t>
      </w:r>
      <w:proofErr w:type="spellEnd"/>
      <w:r w:rsidRPr="000B28A4">
        <w:rPr>
          <w:sz w:val="28"/>
          <w:szCs w:val="28"/>
          <w:lang w:val="uk-UA"/>
        </w:rPr>
        <w:t xml:space="preserve"> тем уроків та дат їх проведення, містить опис наскрізних змістових ліній, визначення ключових компетентностей, оволодіння якими передбачене у ході проведення навчального заняття. Календарно-тематичне планування передбачає різноманітні організаційні форми освітнього процесу та розробляється на семестр. Календарно-тематичні плани розглядаються і погоджуються на засіданнях професійних спільнот ліцею та заступником директора з навчально-виховної роботи та затверджуються директором ліцею. У кінці навчального року вчителі самостійно або на засіданнях професійних спільнот проводять аналіз реалізації календарно-тематичного планування та визначають напрями його коригування (за потреби). При розробленні календарно-тематичного планування вчителі використовують різні ресурси:</w:t>
      </w:r>
    </w:p>
    <w:p w:rsidR="00392A1F" w:rsidRPr="000B28A4" w:rsidRDefault="000B28A4" w:rsidP="000B28A4">
      <w:pPr>
        <w:widowControl w:val="0"/>
        <w:numPr>
          <w:ilvl w:val="0"/>
          <w:numId w:val="46"/>
        </w:numPr>
        <w:pBdr>
          <w:top w:val="nil"/>
          <w:left w:val="nil"/>
          <w:bottom w:val="nil"/>
          <w:right w:val="nil"/>
          <w:between w:val="nil"/>
        </w:pBdr>
        <w:tabs>
          <w:tab w:val="left" w:pos="0"/>
        </w:tabs>
        <w:jc w:val="both"/>
        <w:rPr>
          <w:sz w:val="28"/>
          <w:szCs w:val="28"/>
          <w:lang w:val="uk-UA"/>
        </w:rPr>
      </w:pPr>
      <w:r w:rsidRPr="000B28A4">
        <w:rPr>
          <w:sz w:val="28"/>
          <w:szCs w:val="28"/>
          <w:lang w:val="uk-UA"/>
        </w:rPr>
        <w:t>60,9%  вчителів використовують зразки, що пропонуються фаховими виданнями;</w:t>
      </w:r>
    </w:p>
    <w:p w:rsidR="00392A1F" w:rsidRPr="000B28A4" w:rsidRDefault="000B28A4" w:rsidP="000B28A4">
      <w:pPr>
        <w:widowControl w:val="0"/>
        <w:numPr>
          <w:ilvl w:val="0"/>
          <w:numId w:val="46"/>
        </w:numPr>
        <w:pBdr>
          <w:top w:val="nil"/>
          <w:left w:val="nil"/>
          <w:bottom w:val="nil"/>
          <w:right w:val="nil"/>
          <w:between w:val="nil"/>
        </w:pBdr>
        <w:tabs>
          <w:tab w:val="left" w:pos="247"/>
        </w:tabs>
        <w:ind w:right="103"/>
        <w:jc w:val="both"/>
        <w:rPr>
          <w:sz w:val="28"/>
          <w:szCs w:val="28"/>
          <w:lang w:val="uk-UA"/>
        </w:rPr>
      </w:pPr>
      <w:r w:rsidRPr="000B28A4">
        <w:rPr>
          <w:sz w:val="28"/>
          <w:szCs w:val="28"/>
          <w:lang w:val="uk-UA"/>
        </w:rPr>
        <w:t>52,2%  вчителів використовують розробки з інтернет-сайтів і    блогів, які стосуються викладання навчальних предметів;</w:t>
      </w:r>
    </w:p>
    <w:p w:rsidR="00392A1F" w:rsidRPr="000B28A4" w:rsidRDefault="000B28A4" w:rsidP="000B28A4">
      <w:pPr>
        <w:widowControl w:val="0"/>
        <w:numPr>
          <w:ilvl w:val="0"/>
          <w:numId w:val="46"/>
        </w:numPr>
        <w:pBdr>
          <w:top w:val="nil"/>
          <w:left w:val="nil"/>
          <w:bottom w:val="nil"/>
          <w:right w:val="nil"/>
          <w:between w:val="nil"/>
        </w:pBdr>
        <w:tabs>
          <w:tab w:val="left" w:pos="267"/>
        </w:tabs>
        <w:jc w:val="both"/>
        <w:rPr>
          <w:sz w:val="28"/>
          <w:szCs w:val="28"/>
          <w:lang w:val="uk-UA"/>
        </w:rPr>
      </w:pPr>
      <w:r w:rsidRPr="000B28A4">
        <w:rPr>
          <w:sz w:val="28"/>
          <w:szCs w:val="28"/>
          <w:lang w:val="uk-UA"/>
        </w:rPr>
        <w:t>95,7%  вчителів використовують рекомендації Міністерства освіти і науки України;</w:t>
      </w:r>
    </w:p>
    <w:p w:rsidR="00392A1F" w:rsidRPr="000B28A4" w:rsidRDefault="000B28A4" w:rsidP="000B28A4">
      <w:pPr>
        <w:widowControl w:val="0"/>
        <w:numPr>
          <w:ilvl w:val="0"/>
          <w:numId w:val="46"/>
        </w:numPr>
        <w:pBdr>
          <w:top w:val="nil"/>
          <w:left w:val="nil"/>
          <w:bottom w:val="nil"/>
          <w:right w:val="nil"/>
          <w:between w:val="nil"/>
        </w:pBdr>
        <w:tabs>
          <w:tab w:val="left" w:pos="247"/>
        </w:tabs>
        <w:jc w:val="both"/>
        <w:rPr>
          <w:sz w:val="28"/>
          <w:szCs w:val="28"/>
          <w:lang w:val="uk-UA"/>
        </w:rPr>
      </w:pPr>
      <w:r w:rsidRPr="000B28A4">
        <w:rPr>
          <w:sz w:val="28"/>
          <w:szCs w:val="28"/>
          <w:lang w:val="uk-UA"/>
        </w:rPr>
        <w:t>34,8%   спільна робота з колегами, досвід запозичений у колег;</w:t>
      </w:r>
    </w:p>
    <w:p w:rsidR="00392A1F" w:rsidRPr="000B28A4" w:rsidRDefault="000B28A4" w:rsidP="000B28A4">
      <w:pPr>
        <w:widowControl w:val="0"/>
        <w:numPr>
          <w:ilvl w:val="0"/>
          <w:numId w:val="46"/>
        </w:numPr>
        <w:pBdr>
          <w:top w:val="nil"/>
          <w:left w:val="nil"/>
          <w:bottom w:val="nil"/>
          <w:right w:val="nil"/>
          <w:between w:val="nil"/>
        </w:pBdr>
        <w:jc w:val="both"/>
        <w:rPr>
          <w:sz w:val="28"/>
          <w:szCs w:val="28"/>
          <w:lang w:val="uk-UA"/>
        </w:rPr>
      </w:pPr>
      <w:r w:rsidRPr="000B28A4">
        <w:rPr>
          <w:sz w:val="28"/>
          <w:szCs w:val="28"/>
          <w:lang w:val="uk-UA"/>
        </w:rPr>
        <w:t>69,6%   вчителів використовують власний досвід.</w:t>
      </w:r>
    </w:p>
    <w:p w:rsidR="00392A1F" w:rsidRPr="000B28A4" w:rsidRDefault="00392A1F" w:rsidP="000B28A4">
      <w:pPr>
        <w:pBdr>
          <w:top w:val="nil"/>
          <w:left w:val="nil"/>
          <w:bottom w:val="nil"/>
          <w:right w:val="nil"/>
          <w:between w:val="nil"/>
        </w:pBdr>
        <w:ind w:left="103" w:right="99" w:firstLine="605"/>
        <w:jc w:val="both"/>
        <w:rPr>
          <w:b/>
          <w:sz w:val="28"/>
          <w:szCs w:val="28"/>
          <w:lang w:val="uk-UA"/>
        </w:rPr>
      </w:pPr>
    </w:p>
    <w:p w:rsidR="00392A1F" w:rsidRPr="000B28A4" w:rsidRDefault="000B28A4" w:rsidP="000B28A4">
      <w:pPr>
        <w:pBdr>
          <w:top w:val="nil"/>
          <w:left w:val="nil"/>
          <w:bottom w:val="nil"/>
          <w:right w:val="nil"/>
          <w:between w:val="nil"/>
        </w:pBdr>
        <w:ind w:left="103" w:firstLine="605"/>
        <w:jc w:val="both"/>
        <w:rPr>
          <w:sz w:val="28"/>
          <w:szCs w:val="28"/>
          <w:lang w:val="uk-UA"/>
        </w:rPr>
      </w:pPr>
      <w:r w:rsidRPr="000B28A4">
        <w:rPr>
          <w:sz w:val="28"/>
          <w:szCs w:val="28"/>
          <w:lang w:val="uk-UA"/>
        </w:rPr>
        <w:t xml:space="preserve">Педагоги активно використовують освітні технології, спрямовані на оволодіння здобувачами освіти ключовими </w:t>
      </w:r>
      <w:proofErr w:type="spellStart"/>
      <w:r w:rsidRPr="000B28A4">
        <w:rPr>
          <w:sz w:val="28"/>
          <w:szCs w:val="28"/>
          <w:lang w:val="uk-UA"/>
        </w:rPr>
        <w:t>компетентностями</w:t>
      </w:r>
      <w:proofErr w:type="spellEnd"/>
      <w:r w:rsidRPr="000B28A4">
        <w:rPr>
          <w:sz w:val="28"/>
          <w:szCs w:val="28"/>
          <w:lang w:val="uk-UA"/>
        </w:rPr>
        <w:t xml:space="preserve"> та наскрізними вміннями, вчать учнів використовувати набуті знання у повсякденній </w:t>
      </w:r>
      <w:r w:rsidRPr="000B28A4">
        <w:rPr>
          <w:sz w:val="28"/>
          <w:szCs w:val="28"/>
          <w:lang w:val="uk-UA"/>
        </w:rPr>
        <w:lastRenderedPageBreak/>
        <w:t xml:space="preserve">діяльності, робити висновки, самостійно ухвалювати рішення, критично мислити. Проблеми впровадження </w:t>
      </w:r>
      <w:proofErr w:type="spellStart"/>
      <w:r w:rsidRPr="000B28A4">
        <w:rPr>
          <w:sz w:val="28"/>
          <w:szCs w:val="28"/>
          <w:lang w:val="uk-UA"/>
        </w:rPr>
        <w:t>компетентнісного</w:t>
      </w:r>
      <w:proofErr w:type="spellEnd"/>
      <w:r w:rsidRPr="000B28A4">
        <w:rPr>
          <w:sz w:val="28"/>
          <w:szCs w:val="28"/>
          <w:lang w:val="uk-UA"/>
        </w:rPr>
        <w:t xml:space="preserve"> підходу неодноразово обговорювались на засіданнях педагогічної ради, професійних спільнот. У календарно-тематичних планах учителів передбачені види робіт, спрямовані на розвиток оволодіння учнями ключовими </w:t>
      </w:r>
      <w:proofErr w:type="spellStart"/>
      <w:r w:rsidRPr="000B28A4">
        <w:rPr>
          <w:sz w:val="28"/>
          <w:szCs w:val="28"/>
          <w:lang w:val="uk-UA"/>
        </w:rPr>
        <w:t>компетентностями</w:t>
      </w:r>
      <w:proofErr w:type="spellEnd"/>
      <w:r w:rsidRPr="000B28A4">
        <w:rPr>
          <w:sz w:val="28"/>
          <w:szCs w:val="28"/>
          <w:lang w:val="uk-UA"/>
        </w:rPr>
        <w:t xml:space="preserve">. </w:t>
      </w:r>
    </w:p>
    <w:p w:rsidR="00392A1F" w:rsidRPr="000B28A4" w:rsidRDefault="000B28A4" w:rsidP="000B28A4">
      <w:pPr>
        <w:pBdr>
          <w:top w:val="nil"/>
          <w:left w:val="nil"/>
          <w:bottom w:val="nil"/>
          <w:right w:val="nil"/>
          <w:between w:val="nil"/>
        </w:pBdr>
        <w:ind w:left="103" w:firstLine="605"/>
        <w:jc w:val="both"/>
        <w:rPr>
          <w:sz w:val="28"/>
          <w:szCs w:val="28"/>
          <w:lang w:val="uk-UA"/>
        </w:rPr>
      </w:pPr>
      <w:r w:rsidRPr="000B28A4">
        <w:rPr>
          <w:sz w:val="28"/>
          <w:szCs w:val="28"/>
          <w:lang w:val="uk-UA"/>
        </w:rPr>
        <w:t xml:space="preserve">Адміністрація закладу освіти вивчає роботу вчителів шляхом спостереження за проведенням навчальних занять. Форми і методи роботи, які використовуються вчителями на навчальних заняттях, спрямовуються на розвиток творчої, пошукової та аналітичної роботи учнів. Проте під час моніторингу якості освіти не використовуються  завдання міжнародних моніторингових досліджень PISA, TIMSS тощо. </w:t>
      </w:r>
    </w:p>
    <w:p w:rsidR="00392A1F" w:rsidRPr="000B28A4" w:rsidRDefault="000B28A4" w:rsidP="000B28A4">
      <w:pPr>
        <w:pBdr>
          <w:top w:val="nil"/>
          <w:left w:val="nil"/>
          <w:bottom w:val="nil"/>
          <w:right w:val="nil"/>
          <w:between w:val="nil"/>
        </w:pBdr>
        <w:ind w:left="103" w:firstLine="605"/>
        <w:jc w:val="both"/>
        <w:rPr>
          <w:sz w:val="28"/>
          <w:szCs w:val="28"/>
          <w:lang w:val="uk-UA"/>
        </w:rPr>
      </w:pPr>
      <w:r w:rsidRPr="000B28A4">
        <w:rPr>
          <w:sz w:val="28"/>
          <w:szCs w:val="28"/>
          <w:lang w:val="uk-UA"/>
        </w:rPr>
        <w:t>В освітній процес упроваджуються підходи до навчання, спрямовані на формування м’яких навичок (</w:t>
      </w:r>
      <w:proofErr w:type="spellStart"/>
      <w:r w:rsidRPr="000B28A4">
        <w:rPr>
          <w:sz w:val="28"/>
          <w:szCs w:val="28"/>
          <w:lang w:val="uk-UA"/>
        </w:rPr>
        <w:t>softskills</w:t>
      </w:r>
      <w:proofErr w:type="spellEnd"/>
      <w:r w:rsidRPr="000B28A4">
        <w:rPr>
          <w:sz w:val="28"/>
          <w:szCs w:val="28"/>
          <w:lang w:val="uk-UA"/>
        </w:rPr>
        <w:t xml:space="preserve">), </w:t>
      </w:r>
      <w:proofErr w:type="spellStart"/>
      <w:r w:rsidRPr="000B28A4">
        <w:rPr>
          <w:sz w:val="28"/>
          <w:szCs w:val="28"/>
          <w:lang w:val="uk-UA"/>
        </w:rPr>
        <w:t>інтелектуально</w:t>
      </w:r>
      <w:proofErr w:type="spellEnd"/>
      <w:r w:rsidRPr="000B28A4">
        <w:rPr>
          <w:sz w:val="28"/>
          <w:szCs w:val="28"/>
          <w:lang w:val="uk-UA"/>
        </w:rPr>
        <w:t xml:space="preserve"> розвиненої, ініціативної особистості учня, здатної нестандартно та творчо мислити, розв'язуючи завдання у будь-яких життєвих ситуаціях.</w:t>
      </w:r>
    </w:p>
    <w:p w:rsidR="00392A1F" w:rsidRPr="000B28A4" w:rsidRDefault="000B28A4" w:rsidP="000B28A4">
      <w:pPr>
        <w:pBdr>
          <w:top w:val="nil"/>
          <w:left w:val="nil"/>
          <w:bottom w:val="nil"/>
          <w:right w:val="nil"/>
          <w:between w:val="nil"/>
        </w:pBdr>
        <w:ind w:firstLine="708"/>
        <w:jc w:val="both"/>
        <w:rPr>
          <w:sz w:val="28"/>
          <w:szCs w:val="28"/>
          <w:lang w:val="uk-UA"/>
        </w:rPr>
      </w:pPr>
      <w:r w:rsidRPr="000B28A4">
        <w:rPr>
          <w:sz w:val="28"/>
          <w:szCs w:val="28"/>
          <w:lang w:val="uk-UA"/>
        </w:rPr>
        <w:t xml:space="preserve">Упровадження таких інноваційних освітніх технологій, як </w:t>
      </w:r>
      <w:proofErr w:type="spellStart"/>
      <w:r w:rsidRPr="000B28A4">
        <w:rPr>
          <w:sz w:val="28"/>
          <w:szCs w:val="28"/>
          <w:lang w:val="uk-UA"/>
        </w:rPr>
        <w:t>проєктна</w:t>
      </w:r>
      <w:proofErr w:type="spellEnd"/>
      <w:r w:rsidRPr="000B28A4">
        <w:rPr>
          <w:sz w:val="28"/>
          <w:szCs w:val="28"/>
          <w:lang w:val="uk-UA"/>
        </w:rPr>
        <w:t xml:space="preserve"> технологія, технологія розвитку критичного мислення забезпечують активізацію пізнавальної самостійної діяльності учня, реалізацію навчання через дослідження, уможливлюють ефективну реалізацію </w:t>
      </w:r>
      <w:proofErr w:type="spellStart"/>
      <w:r w:rsidRPr="000B28A4">
        <w:rPr>
          <w:sz w:val="28"/>
          <w:szCs w:val="28"/>
          <w:lang w:val="uk-UA"/>
        </w:rPr>
        <w:t>компетентнісного</w:t>
      </w:r>
      <w:proofErr w:type="spellEnd"/>
      <w:r w:rsidRPr="000B28A4">
        <w:rPr>
          <w:sz w:val="28"/>
          <w:szCs w:val="28"/>
          <w:lang w:val="uk-UA"/>
        </w:rPr>
        <w:t xml:space="preserve"> підходу в освітньому процесі. </w:t>
      </w:r>
    </w:p>
    <w:p w:rsidR="00392A1F" w:rsidRPr="000B28A4" w:rsidRDefault="000B28A4" w:rsidP="000B28A4">
      <w:pPr>
        <w:pBdr>
          <w:top w:val="nil"/>
          <w:left w:val="nil"/>
          <w:bottom w:val="nil"/>
          <w:right w:val="nil"/>
          <w:between w:val="nil"/>
        </w:pBdr>
        <w:ind w:firstLine="708"/>
        <w:jc w:val="both"/>
        <w:rPr>
          <w:sz w:val="28"/>
          <w:szCs w:val="28"/>
          <w:lang w:val="uk-UA"/>
        </w:rPr>
      </w:pPr>
      <w:r w:rsidRPr="000B28A4">
        <w:rPr>
          <w:sz w:val="28"/>
          <w:szCs w:val="28"/>
          <w:lang w:val="uk-UA"/>
        </w:rPr>
        <w:t xml:space="preserve">В умовах воєнного стану та вимушеної зовнішньої та внутрішньої міграції здобувачів освіти в закладі освіти розроблялися індивідуальні освітні траєкторії з врахуванням індивідуальних особливостей, здібностей та розвитку дитини. Це дозволяє задовольнити освітні запити дитини, забезпечує її індивідуальний прогрес. Індивідуальна освітня траєкторія розроблялася, зокрема, для учнів, які потребували індивідуальної форми навчання (переважно екстернату). </w:t>
      </w:r>
      <w:proofErr w:type="spellStart"/>
      <w:r w:rsidRPr="000B28A4">
        <w:rPr>
          <w:sz w:val="28"/>
          <w:szCs w:val="28"/>
          <w:lang w:val="uk-UA"/>
        </w:rPr>
        <w:t>Екстернатною</w:t>
      </w:r>
      <w:proofErr w:type="spellEnd"/>
      <w:r w:rsidRPr="000B28A4">
        <w:rPr>
          <w:sz w:val="28"/>
          <w:szCs w:val="28"/>
          <w:lang w:val="uk-UA"/>
        </w:rPr>
        <w:t xml:space="preserve"> формою навчання було охоплено 68 здобувачів освіти. Індивідуальна освітня траєкторія розроблялася за заявою батьків, складався індивідуальний навчальний план. Індивідуальні освітні траєкторії фактично вже давно реалізують у своїй діяльності переважна кількість вчителів: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реалізовувалися як для дітей, яким потрібно більше часу для опанування навчального матеріалу, так і для дітей, які можуть робити це швидше.</w:t>
      </w:r>
    </w:p>
    <w:p w:rsidR="00392A1F" w:rsidRPr="000B28A4" w:rsidRDefault="000B28A4" w:rsidP="000B28A4">
      <w:pPr>
        <w:pBdr>
          <w:top w:val="nil"/>
          <w:left w:val="nil"/>
          <w:bottom w:val="nil"/>
          <w:right w:val="nil"/>
          <w:between w:val="nil"/>
        </w:pBdr>
        <w:ind w:right="109" w:firstLine="720"/>
        <w:jc w:val="both"/>
        <w:rPr>
          <w:sz w:val="28"/>
          <w:szCs w:val="28"/>
          <w:lang w:val="uk-UA"/>
        </w:rPr>
      </w:pPr>
      <w:r w:rsidRPr="000B28A4">
        <w:rPr>
          <w:sz w:val="28"/>
          <w:szCs w:val="28"/>
          <w:lang w:val="uk-UA"/>
        </w:rPr>
        <w:t xml:space="preserve">Індивідуальну освітню траєкторію розробляють на різні терміни (навчальний рік, семестр або більш короткострокові періоди). Розробляються індивідуальні плани навчальної діяльності, які включають в себе графік індивідуальних консультацій, індивідуальні завдання тощо. </w:t>
      </w:r>
    </w:p>
    <w:p w:rsidR="00392A1F" w:rsidRPr="000B28A4" w:rsidRDefault="000B28A4" w:rsidP="000B28A4">
      <w:pPr>
        <w:pBdr>
          <w:top w:val="nil"/>
          <w:left w:val="nil"/>
          <w:bottom w:val="nil"/>
          <w:right w:val="nil"/>
          <w:between w:val="nil"/>
        </w:pBdr>
        <w:ind w:right="109" w:firstLine="720"/>
        <w:jc w:val="both"/>
        <w:rPr>
          <w:sz w:val="28"/>
          <w:szCs w:val="28"/>
          <w:lang w:val="uk-UA"/>
        </w:rPr>
      </w:pPr>
      <w:r w:rsidRPr="000B28A4">
        <w:rPr>
          <w:sz w:val="28"/>
          <w:szCs w:val="28"/>
          <w:lang w:val="uk-UA"/>
        </w:rPr>
        <w:t>Педагогічні працівники надають постійну підтримку здобувачам освіти у їхньому навчанні через:</w:t>
      </w:r>
    </w:p>
    <w:p w:rsidR="00392A1F" w:rsidRPr="000B28A4" w:rsidRDefault="000B28A4" w:rsidP="000B28A4">
      <w:pPr>
        <w:widowControl w:val="0"/>
        <w:numPr>
          <w:ilvl w:val="0"/>
          <w:numId w:val="46"/>
        </w:numPr>
        <w:pBdr>
          <w:top w:val="nil"/>
          <w:left w:val="nil"/>
          <w:bottom w:val="nil"/>
          <w:right w:val="nil"/>
          <w:between w:val="nil"/>
        </w:pBdr>
        <w:ind w:left="0" w:right="109" w:firstLine="0"/>
        <w:jc w:val="both"/>
        <w:rPr>
          <w:sz w:val="28"/>
          <w:szCs w:val="28"/>
          <w:lang w:val="uk-UA"/>
        </w:rPr>
      </w:pPr>
      <w:r w:rsidRPr="000B28A4">
        <w:rPr>
          <w:sz w:val="28"/>
          <w:szCs w:val="28"/>
          <w:lang w:val="uk-UA"/>
        </w:rPr>
        <w:t>мотивацію;</w:t>
      </w:r>
    </w:p>
    <w:p w:rsidR="00392A1F" w:rsidRPr="000B28A4" w:rsidRDefault="000B28A4" w:rsidP="000B28A4">
      <w:pPr>
        <w:widowControl w:val="0"/>
        <w:numPr>
          <w:ilvl w:val="0"/>
          <w:numId w:val="46"/>
        </w:numPr>
        <w:pBdr>
          <w:top w:val="nil"/>
          <w:left w:val="nil"/>
          <w:bottom w:val="nil"/>
          <w:right w:val="nil"/>
          <w:between w:val="nil"/>
        </w:pBdr>
        <w:ind w:left="0" w:right="109" w:firstLine="0"/>
        <w:jc w:val="both"/>
        <w:rPr>
          <w:sz w:val="28"/>
          <w:szCs w:val="28"/>
          <w:lang w:val="uk-UA"/>
        </w:rPr>
      </w:pPr>
      <w:r w:rsidRPr="000B28A4">
        <w:rPr>
          <w:sz w:val="28"/>
          <w:szCs w:val="28"/>
          <w:lang w:val="uk-UA"/>
        </w:rPr>
        <w:t>обговорення труднощів у навчанні;</w:t>
      </w:r>
    </w:p>
    <w:p w:rsidR="00392A1F" w:rsidRPr="000B28A4" w:rsidRDefault="000B28A4" w:rsidP="000B28A4">
      <w:pPr>
        <w:widowControl w:val="0"/>
        <w:numPr>
          <w:ilvl w:val="0"/>
          <w:numId w:val="46"/>
        </w:numPr>
        <w:pBdr>
          <w:top w:val="nil"/>
          <w:left w:val="nil"/>
          <w:bottom w:val="nil"/>
          <w:right w:val="nil"/>
          <w:between w:val="nil"/>
        </w:pBdr>
        <w:ind w:left="0" w:right="109" w:firstLine="0"/>
        <w:jc w:val="both"/>
        <w:rPr>
          <w:sz w:val="28"/>
          <w:szCs w:val="28"/>
          <w:lang w:val="uk-UA"/>
        </w:rPr>
      </w:pPr>
      <w:r w:rsidRPr="000B28A4">
        <w:rPr>
          <w:sz w:val="28"/>
          <w:szCs w:val="28"/>
          <w:lang w:val="uk-UA"/>
        </w:rPr>
        <w:t>моральну та психологічну підтримку;</w:t>
      </w:r>
    </w:p>
    <w:p w:rsidR="00392A1F" w:rsidRPr="000B28A4" w:rsidRDefault="000B28A4" w:rsidP="000B28A4">
      <w:pPr>
        <w:widowControl w:val="0"/>
        <w:numPr>
          <w:ilvl w:val="0"/>
          <w:numId w:val="46"/>
        </w:numPr>
        <w:pBdr>
          <w:top w:val="nil"/>
          <w:left w:val="nil"/>
          <w:bottom w:val="nil"/>
          <w:right w:val="nil"/>
          <w:between w:val="nil"/>
        </w:pBdr>
        <w:ind w:left="0" w:right="109" w:firstLine="0"/>
        <w:jc w:val="both"/>
        <w:rPr>
          <w:sz w:val="28"/>
          <w:szCs w:val="28"/>
          <w:lang w:val="uk-UA"/>
        </w:rPr>
      </w:pPr>
      <w:r w:rsidRPr="000B28A4">
        <w:rPr>
          <w:sz w:val="28"/>
          <w:szCs w:val="28"/>
          <w:lang w:val="uk-UA"/>
        </w:rPr>
        <w:t>консультування;</w:t>
      </w:r>
    </w:p>
    <w:p w:rsidR="00392A1F" w:rsidRPr="000B28A4" w:rsidRDefault="000B28A4" w:rsidP="000B28A4">
      <w:pPr>
        <w:numPr>
          <w:ilvl w:val="0"/>
          <w:numId w:val="48"/>
        </w:numPr>
        <w:pBdr>
          <w:top w:val="nil"/>
          <w:left w:val="nil"/>
          <w:bottom w:val="nil"/>
          <w:right w:val="nil"/>
          <w:between w:val="nil"/>
        </w:pBdr>
        <w:tabs>
          <w:tab w:val="left" w:pos="815"/>
        </w:tabs>
        <w:jc w:val="both"/>
        <w:rPr>
          <w:sz w:val="28"/>
          <w:szCs w:val="28"/>
          <w:lang w:val="uk-UA"/>
        </w:rPr>
      </w:pPr>
      <w:r w:rsidRPr="000B28A4">
        <w:rPr>
          <w:sz w:val="28"/>
          <w:szCs w:val="28"/>
          <w:lang w:val="uk-UA"/>
        </w:rPr>
        <w:lastRenderedPageBreak/>
        <w:t>впровадження різнорівневих вправ, творчих, пошукових завдань.</w:t>
      </w:r>
    </w:p>
    <w:p w:rsidR="00392A1F" w:rsidRPr="000B28A4" w:rsidRDefault="000B28A4" w:rsidP="00BE3691">
      <w:pPr>
        <w:pBdr>
          <w:top w:val="nil"/>
          <w:left w:val="nil"/>
          <w:bottom w:val="nil"/>
          <w:right w:val="nil"/>
          <w:between w:val="nil"/>
        </w:pBdr>
        <w:ind w:right="95" w:firstLine="720"/>
        <w:jc w:val="both"/>
        <w:rPr>
          <w:sz w:val="28"/>
          <w:szCs w:val="28"/>
          <w:lang w:val="uk-UA"/>
        </w:rPr>
      </w:pPr>
      <w:r w:rsidRPr="000B28A4">
        <w:rPr>
          <w:sz w:val="28"/>
          <w:szCs w:val="28"/>
          <w:lang w:val="uk-UA"/>
        </w:rPr>
        <w:t>Всі педагогічні працівники ліцею створюють та використовують власні освітні ресурси, мають публікації з професійної тематики та оприлюднені методичні розробки (навчально-методичні матеріали).</w:t>
      </w:r>
    </w:p>
    <w:p w:rsidR="00392A1F" w:rsidRPr="000B28A4" w:rsidRDefault="00BE3691" w:rsidP="000B28A4">
      <w:pPr>
        <w:pBdr>
          <w:top w:val="nil"/>
          <w:left w:val="nil"/>
          <w:bottom w:val="nil"/>
          <w:right w:val="nil"/>
          <w:between w:val="nil"/>
        </w:pBdr>
        <w:ind w:right="-3"/>
        <w:jc w:val="both"/>
        <w:rPr>
          <w:sz w:val="28"/>
          <w:szCs w:val="28"/>
          <w:lang w:val="uk-UA"/>
        </w:rPr>
      </w:pPr>
      <w:r>
        <w:rPr>
          <w:sz w:val="28"/>
          <w:szCs w:val="28"/>
          <w:lang w:val="uk-UA"/>
        </w:rPr>
        <w:tab/>
      </w:r>
      <w:r w:rsidR="000B28A4" w:rsidRPr="000B28A4">
        <w:rPr>
          <w:sz w:val="28"/>
          <w:szCs w:val="28"/>
          <w:lang w:val="uk-UA"/>
        </w:rPr>
        <w:t>Педагоги реалізують один із ключових компонентів формули НУШ: наскрізний процес виховання, який формує цінності. Виховний процес поєднується з навчальною діяльністю та вплетений органічно в освітній процес.</w:t>
      </w:r>
    </w:p>
    <w:p w:rsidR="00392A1F" w:rsidRPr="000B28A4" w:rsidRDefault="000B28A4" w:rsidP="00BE3691">
      <w:pPr>
        <w:pBdr>
          <w:top w:val="nil"/>
          <w:left w:val="nil"/>
          <w:bottom w:val="nil"/>
          <w:right w:val="nil"/>
          <w:between w:val="nil"/>
        </w:pBdr>
        <w:ind w:firstLine="720"/>
        <w:jc w:val="both"/>
        <w:rPr>
          <w:sz w:val="28"/>
          <w:szCs w:val="28"/>
          <w:lang w:val="uk-UA"/>
        </w:rPr>
      </w:pPr>
      <w:r w:rsidRPr="000B28A4">
        <w:rPr>
          <w:sz w:val="28"/>
          <w:szCs w:val="28"/>
          <w:lang w:val="uk-UA"/>
        </w:rPr>
        <w:t>Основні аспекти виховання які реалізуються під час проведення навчальних занять:</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Повага гідності, прав і свобод людини.</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Морально-етичне виховання.</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Повага до культурної багатоманітності.</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Визнання цінності демократії, справедливості, рівності та верховенства права.</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Розвиток громадянської свідомості та відповідальності.</w:t>
      </w:r>
    </w:p>
    <w:p w:rsidR="00392A1F" w:rsidRPr="000B28A4" w:rsidRDefault="000B28A4" w:rsidP="000B28A4">
      <w:pPr>
        <w:widowControl w:val="0"/>
        <w:numPr>
          <w:ilvl w:val="0"/>
          <w:numId w:val="46"/>
        </w:numPr>
        <w:pBdr>
          <w:top w:val="nil"/>
          <w:left w:val="nil"/>
          <w:bottom w:val="nil"/>
          <w:right w:val="nil"/>
          <w:between w:val="nil"/>
        </w:pBdr>
        <w:tabs>
          <w:tab w:val="left" w:pos="0"/>
        </w:tabs>
        <w:ind w:left="0" w:firstLine="0"/>
        <w:jc w:val="both"/>
        <w:rPr>
          <w:sz w:val="28"/>
          <w:szCs w:val="28"/>
          <w:lang w:val="uk-UA"/>
        </w:rPr>
      </w:pPr>
      <w:r w:rsidRPr="000B28A4">
        <w:rPr>
          <w:sz w:val="28"/>
          <w:szCs w:val="28"/>
          <w:lang w:val="uk-UA"/>
        </w:rPr>
        <w:t>Розвиток навичок критичного мислення.</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Розвиток навичок співпраці та командної роботи.</w:t>
      </w:r>
    </w:p>
    <w:p w:rsidR="00392A1F" w:rsidRPr="000B28A4" w:rsidRDefault="000B28A4" w:rsidP="000B28A4">
      <w:pPr>
        <w:widowControl w:val="0"/>
        <w:numPr>
          <w:ilvl w:val="0"/>
          <w:numId w:val="46"/>
        </w:numPr>
        <w:pBdr>
          <w:top w:val="nil"/>
          <w:left w:val="nil"/>
          <w:bottom w:val="nil"/>
          <w:right w:val="nil"/>
          <w:between w:val="nil"/>
        </w:pBdr>
        <w:tabs>
          <w:tab w:val="left" w:pos="307"/>
        </w:tabs>
        <w:ind w:left="0" w:firstLine="0"/>
        <w:jc w:val="both"/>
        <w:rPr>
          <w:sz w:val="28"/>
          <w:szCs w:val="28"/>
          <w:lang w:val="uk-UA"/>
        </w:rPr>
      </w:pPr>
      <w:r w:rsidRPr="000B28A4">
        <w:rPr>
          <w:sz w:val="28"/>
          <w:szCs w:val="28"/>
          <w:lang w:val="uk-UA"/>
        </w:rPr>
        <w:t>Формування здорового та екологічного способу життя.</w:t>
      </w:r>
    </w:p>
    <w:p w:rsidR="00392A1F" w:rsidRPr="000B28A4" w:rsidRDefault="000B28A4" w:rsidP="000B28A4">
      <w:pPr>
        <w:widowControl w:val="0"/>
        <w:numPr>
          <w:ilvl w:val="0"/>
          <w:numId w:val="46"/>
        </w:numPr>
        <w:pBdr>
          <w:top w:val="nil"/>
          <w:left w:val="nil"/>
          <w:bottom w:val="nil"/>
          <w:right w:val="nil"/>
          <w:between w:val="nil"/>
        </w:pBdr>
        <w:ind w:left="0" w:right="597" w:firstLine="0"/>
        <w:jc w:val="both"/>
        <w:rPr>
          <w:sz w:val="28"/>
          <w:szCs w:val="28"/>
          <w:lang w:val="uk-UA"/>
        </w:rPr>
      </w:pPr>
      <w:r w:rsidRPr="000B28A4">
        <w:rPr>
          <w:sz w:val="28"/>
          <w:szCs w:val="28"/>
          <w:lang w:val="uk-UA"/>
        </w:rPr>
        <w:t>Статеве виховання та виховання гендерної рівності та інші аспекти</w:t>
      </w:r>
    </w:p>
    <w:p w:rsidR="00392A1F" w:rsidRPr="000B28A4" w:rsidRDefault="000B28A4" w:rsidP="000B28A4">
      <w:pPr>
        <w:pBdr>
          <w:top w:val="nil"/>
          <w:left w:val="nil"/>
          <w:bottom w:val="nil"/>
          <w:right w:val="nil"/>
          <w:between w:val="nil"/>
        </w:pBdr>
        <w:ind w:right="-3"/>
        <w:jc w:val="both"/>
        <w:rPr>
          <w:sz w:val="28"/>
          <w:szCs w:val="28"/>
          <w:lang w:val="uk-UA"/>
        </w:rPr>
      </w:pPr>
      <w:r w:rsidRPr="000B28A4">
        <w:rPr>
          <w:sz w:val="28"/>
          <w:szCs w:val="28"/>
          <w:lang w:val="uk-UA"/>
        </w:rPr>
        <w:t>Педагоги закладу широко застосовують сучасні інформаційно-комунікаційні технології: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 тощо.</w:t>
      </w:r>
    </w:p>
    <w:p w:rsidR="00392A1F" w:rsidRPr="000B28A4" w:rsidRDefault="000B28A4" w:rsidP="00C7655F">
      <w:pPr>
        <w:pBdr>
          <w:top w:val="nil"/>
          <w:left w:val="nil"/>
          <w:bottom w:val="nil"/>
          <w:right w:val="nil"/>
          <w:between w:val="nil"/>
        </w:pBdr>
        <w:ind w:right="-3" w:firstLine="720"/>
        <w:jc w:val="both"/>
        <w:rPr>
          <w:sz w:val="28"/>
          <w:szCs w:val="28"/>
          <w:lang w:val="uk-UA"/>
        </w:rPr>
      </w:pPr>
      <w:r w:rsidRPr="000B28A4">
        <w:rPr>
          <w:b/>
          <w:sz w:val="28"/>
          <w:szCs w:val="28"/>
          <w:lang w:val="uk-UA"/>
        </w:rPr>
        <w:t>Цифрові застосунки</w:t>
      </w:r>
      <w:r w:rsidRPr="000B28A4">
        <w:rPr>
          <w:sz w:val="28"/>
          <w:szCs w:val="28"/>
          <w:lang w:val="uk-UA"/>
        </w:rPr>
        <w:t xml:space="preserve">, які педагогічні працівники ліцею використовують в освітній діяльності: </w:t>
      </w:r>
      <w:proofErr w:type="spellStart"/>
      <w:r w:rsidRPr="000B28A4">
        <w:rPr>
          <w:sz w:val="28"/>
          <w:szCs w:val="28"/>
          <w:lang w:val="uk-UA"/>
        </w:rPr>
        <w:t>jambord</w:t>
      </w:r>
      <w:proofErr w:type="spellEnd"/>
      <w:r w:rsidRPr="000B28A4">
        <w:rPr>
          <w:sz w:val="28"/>
          <w:szCs w:val="28"/>
          <w:lang w:val="uk-UA"/>
        </w:rPr>
        <w:t xml:space="preserve">, мультимедійна дошка </w:t>
      </w:r>
      <w:proofErr w:type="spellStart"/>
      <w:r w:rsidRPr="000B28A4">
        <w:rPr>
          <w:sz w:val="28"/>
          <w:szCs w:val="28"/>
          <w:lang w:val="uk-UA"/>
        </w:rPr>
        <w:t>worditout</w:t>
      </w:r>
      <w:proofErr w:type="spellEnd"/>
      <w:r w:rsidRPr="000B28A4">
        <w:rPr>
          <w:sz w:val="28"/>
          <w:szCs w:val="28"/>
          <w:lang w:val="uk-UA"/>
        </w:rPr>
        <w:t xml:space="preserve">, </w:t>
      </w:r>
      <w:proofErr w:type="spellStart"/>
      <w:r w:rsidRPr="000B28A4">
        <w:rPr>
          <w:sz w:val="28"/>
          <w:szCs w:val="28"/>
          <w:lang w:val="uk-UA"/>
        </w:rPr>
        <w:t>wardwall</w:t>
      </w:r>
      <w:proofErr w:type="spellEnd"/>
      <w:r w:rsidRPr="000B28A4">
        <w:rPr>
          <w:sz w:val="28"/>
          <w:szCs w:val="28"/>
          <w:lang w:val="uk-UA"/>
        </w:rPr>
        <w:t xml:space="preserve">, </w:t>
      </w:r>
      <w:proofErr w:type="spellStart"/>
      <w:r w:rsidRPr="000B28A4">
        <w:rPr>
          <w:sz w:val="28"/>
          <w:szCs w:val="28"/>
          <w:lang w:val="uk-UA"/>
        </w:rPr>
        <w:t>classtime</w:t>
      </w:r>
      <w:proofErr w:type="spellEnd"/>
      <w:r w:rsidRPr="000B28A4">
        <w:rPr>
          <w:sz w:val="28"/>
          <w:szCs w:val="28"/>
          <w:lang w:val="uk-UA"/>
        </w:rPr>
        <w:t xml:space="preserve">, </w:t>
      </w:r>
      <w:proofErr w:type="spellStart"/>
      <w:r w:rsidRPr="000B28A4">
        <w:rPr>
          <w:sz w:val="28"/>
          <w:szCs w:val="28"/>
          <w:lang w:val="uk-UA"/>
        </w:rPr>
        <w:t>bubbleus</w:t>
      </w:r>
      <w:proofErr w:type="spellEnd"/>
      <w:r w:rsidRPr="000B28A4">
        <w:rPr>
          <w:sz w:val="28"/>
          <w:szCs w:val="28"/>
          <w:lang w:val="uk-UA"/>
        </w:rPr>
        <w:t xml:space="preserve">, genial.ly, </w:t>
      </w:r>
      <w:proofErr w:type="spellStart"/>
      <w:r w:rsidRPr="000B28A4">
        <w:rPr>
          <w:sz w:val="28"/>
          <w:szCs w:val="28"/>
          <w:lang w:val="uk-UA"/>
        </w:rPr>
        <w:t>Google</w:t>
      </w:r>
      <w:proofErr w:type="spellEnd"/>
      <w:r w:rsidRPr="000B28A4">
        <w:rPr>
          <w:sz w:val="28"/>
          <w:szCs w:val="28"/>
          <w:lang w:val="uk-UA"/>
        </w:rPr>
        <w:t xml:space="preserve"> Форми, </w:t>
      </w:r>
      <w:proofErr w:type="spellStart"/>
      <w:r w:rsidRPr="000B28A4">
        <w:rPr>
          <w:sz w:val="28"/>
          <w:szCs w:val="28"/>
          <w:lang w:val="uk-UA"/>
        </w:rPr>
        <w:t>Canva</w:t>
      </w:r>
      <w:proofErr w:type="spellEnd"/>
      <w:r w:rsidRPr="000B28A4">
        <w:rPr>
          <w:sz w:val="28"/>
          <w:szCs w:val="28"/>
          <w:lang w:val="uk-UA"/>
        </w:rPr>
        <w:t xml:space="preserve">, </w:t>
      </w:r>
      <w:proofErr w:type="spellStart"/>
      <w:r w:rsidRPr="000B28A4">
        <w:rPr>
          <w:sz w:val="28"/>
          <w:szCs w:val="28"/>
          <w:lang w:val="uk-UA"/>
        </w:rPr>
        <w:t>LearningApps</w:t>
      </w:r>
      <w:proofErr w:type="spellEnd"/>
      <w:r w:rsidRPr="000B28A4">
        <w:rPr>
          <w:sz w:val="28"/>
          <w:szCs w:val="28"/>
          <w:lang w:val="uk-UA"/>
        </w:rPr>
        <w:t xml:space="preserve">, </w:t>
      </w:r>
      <w:proofErr w:type="spellStart"/>
      <w:r w:rsidRPr="000B28A4">
        <w:rPr>
          <w:sz w:val="28"/>
          <w:szCs w:val="28"/>
          <w:lang w:val="uk-UA"/>
        </w:rPr>
        <w:t>Kahoot</w:t>
      </w:r>
      <w:proofErr w:type="spellEnd"/>
      <w:r w:rsidRPr="000B28A4">
        <w:rPr>
          <w:sz w:val="28"/>
          <w:szCs w:val="28"/>
          <w:lang w:val="uk-UA"/>
        </w:rPr>
        <w:t xml:space="preserve">!, дошка </w:t>
      </w:r>
      <w:proofErr w:type="spellStart"/>
      <w:r w:rsidRPr="000B28A4">
        <w:rPr>
          <w:sz w:val="28"/>
          <w:szCs w:val="28"/>
          <w:lang w:val="uk-UA"/>
        </w:rPr>
        <w:t>Padlet</w:t>
      </w:r>
      <w:proofErr w:type="spellEnd"/>
      <w:r w:rsidRPr="000B28A4">
        <w:rPr>
          <w:sz w:val="28"/>
          <w:szCs w:val="28"/>
          <w:lang w:val="uk-UA"/>
        </w:rPr>
        <w:t xml:space="preserve">, </w:t>
      </w:r>
      <w:proofErr w:type="spellStart"/>
      <w:r w:rsidRPr="000B28A4">
        <w:rPr>
          <w:sz w:val="28"/>
          <w:szCs w:val="28"/>
          <w:lang w:val="uk-UA"/>
        </w:rPr>
        <w:t>rebus</w:t>
      </w:r>
      <w:proofErr w:type="spellEnd"/>
      <w:r w:rsidRPr="000B28A4">
        <w:rPr>
          <w:sz w:val="28"/>
          <w:szCs w:val="28"/>
          <w:lang w:val="uk-UA"/>
        </w:rPr>
        <w:t xml:space="preserve">, </w:t>
      </w:r>
      <w:proofErr w:type="spellStart"/>
      <w:r w:rsidRPr="000B28A4">
        <w:rPr>
          <w:sz w:val="28"/>
          <w:szCs w:val="28"/>
          <w:lang w:val="uk-UA"/>
        </w:rPr>
        <w:t>jigsawplanet</w:t>
      </w:r>
      <w:proofErr w:type="spellEnd"/>
      <w:r w:rsidRPr="000B28A4">
        <w:rPr>
          <w:sz w:val="28"/>
          <w:szCs w:val="28"/>
          <w:lang w:val="uk-UA"/>
        </w:rPr>
        <w:t xml:space="preserve">, </w:t>
      </w:r>
      <w:proofErr w:type="spellStart"/>
      <w:r w:rsidRPr="000B28A4">
        <w:rPr>
          <w:sz w:val="28"/>
          <w:szCs w:val="28"/>
          <w:lang w:val="uk-UA"/>
        </w:rPr>
        <w:t>liveworksheets</w:t>
      </w:r>
      <w:proofErr w:type="spellEnd"/>
      <w:r w:rsidRPr="000B28A4">
        <w:rPr>
          <w:sz w:val="28"/>
          <w:szCs w:val="28"/>
          <w:lang w:val="uk-UA"/>
        </w:rPr>
        <w:t xml:space="preserve">, PHET, </w:t>
      </w:r>
      <w:proofErr w:type="spellStart"/>
      <w:r w:rsidRPr="000B28A4">
        <w:rPr>
          <w:sz w:val="28"/>
          <w:szCs w:val="28"/>
          <w:lang w:val="uk-UA"/>
        </w:rPr>
        <w:t>GeoGebra</w:t>
      </w:r>
      <w:proofErr w:type="spellEnd"/>
      <w:r w:rsidRPr="000B28A4">
        <w:rPr>
          <w:sz w:val="28"/>
          <w:szCs w:val="28"/>
          <w:lang w:val="uk-UA"/>
        </w:rPr>
        <w:t xml:space="preserve">, ZOOM, </w:t>
      </w:r>
      <w:proofErr w:type="spellStart"/>
      <w:r w:rsidRPr="000B28A4">
        <w:rPr>
          <w:sz w:val="28"/>
          <w:szCs w:val="28"/>
          <w:lang w:val="uk-UA"/>
        </w:rPr>
        <w:t>Padlet</w:t>
      </w:r>
      <w:proofErr w:type="spellEnd"/>
      <w:r w:rsidRPr="000B28A4">
        <w:rPr>
          <w:sz w:val="28"/>
          <w:szCs w:val="28"/>
          <w:lang w:val="uk-UA"/>
        </w:rPr>
        <w:t xml:space="preserve">, </w:t>
      </w:r>
      <w:proofErr w:type="spellStart"/>
      <w:r w:rsidRPr="000B28A4">
        <w:rPr>
          <w:sz w:val="28"/>
          <w:szCs w:val="28"/>
          <w:lang w:val="uk-UA"/>
        </w:rPr>
        <w:t>Viber</w:t>
      </w:r>
      <w:proofErr w:type="spellEnd"/>
      <w:r w:rsidRPr="000B28A4">
        <w:rPr>
          <w:sz w:val="28"/>
          <w:szCs w:val="28"/>
          <w:lang w:val="uk-UA"/>
        </w:rPr>
        <w:t xml:space="preserve">, </w:t>
      </w:r>
      <w:proofErr w:type="spellStart"/>
      <w:r w:rsidRPr="000B28A4">
        <w:rPr>
          <w:sz w:val="28"/>
          <w:szCs w:val="28"/>
          <w:lang w:val="uk-UA"/>
        </w:rPr>
        <w:t>Всеосвіта</w:t>
      </w:r>
      <w:proofErr w:type="spellEnd"/>
      <w:r w:rsidRPr="000B28A4">
        <w:rPr>
          <w:sz w:val="28"/>
          <w:szCs w:val="28"/>
          <w:lang w:val="uk-UA"/>
        </w:rPr>
        <w:t xml:space="preserve">, На урок, </w:t>
      </w:r>
      <w:proofErr w:type="spellStart"/>
      <w:r w:rsidRPr="000B28A4">
        <w:rPr>
          <w:sz w:val="28"/>
          <w:szCs w:val="28"/>
          <w:lang w:val="uk-UA"/>
        </w:rPr>
        <w:t>OnlineTestPad</w:t>
      </w:r>
      <w:proofErr w:type="spellEnd"/>
      <w:r w:rsidRPr="000B28A4">
        <w:rPr>
          <w:sz w:val="28"/>
          <w:szCs w:val="28"/>
          <w:lang w:val="uk-UA"/>
        </w:rPr>
        <w:t xml:space="preserve">, </w:t>
      </w:r>
      <w:proofErr w:type="spellStart"/>
      <w:r w:rsidRPr="000B28A4">
        <w:rPr>
          <w:sz w:val="28"/>
          <w:szCs w:val="28"/>
          <w:lang w:val="uk-UA"/>
        </w:rPr>
        <w:t>Quizizz</w:t>
      </w:r>
      <w:proofErr w:type="spellEnd"/>
      <w:r w:rsidRPr="000B28A4">
        <w:rPr>
          <w:sz w:val="28"/>
          <w:szCs w:val="28"/>
          <w:lang w:val="uk-UA"/>
        </w:rPr>
        <w:t xml:space="preserve">, </w:t>
      </w:r>
      <w:proofErr w:type="spellStart"/>
      <w:r w:rsidRPr="000B28A4">
        <w:rPr>
          <w:sz w:val="28"/>
          <w:szCs w:val="28"/>
          <w:lang w:val="uk-UA"/>
        </w:rPr>
        <w:t>Creately</w:t>
      </w:r>
      <w:proofErr w:type="spellEnd"/>
      <w:r w:rsidRPr="000B28A4">
        <w:rPr>
          <w:sz w:val="28"/>
          <w:szCs w:val="28"/>
          <w:lang w:val="uk-UA"/>
        </w:rPr>
        <w:t xml:space="preserve">, </w:t>
      </w:r>
      <w:proofErr w:type="spellStart"/>
      <w:r w:rsidRPr="000B28A4">
        <w:rPr>
          <w:sz w:val="28"/>
          <w:szCs w:val="28"/>
          <w:lang w:val="uk-UA"/>
        </w:rPr>
        <w:t>Kahoot</w:t>
      </w:r>
      <w:proofErr w:type="spellEnd"/>
      <w:r w:rsidRPr="000B28A4">
        <w:rPr>
          <w:sz w:val="28"/>
          <w:szCs w:val="28"/>
          <w:lang w:val="uk-UA"/>
        </w:rPr>
        <w:t xml:space="preserve">!, </w:t>
      </w:r>
      <w:proofErr w:type="spellStart"/>
      <w:r w:rsidRPr="000B28A4">
        <w:rPr>
          <w:sz w:val="28"/>
          <w:szCs w:val="28"/>
          <w:lang w:val="uk-UA"/>
        </w:rPr>
        <w:t>Matifik</w:t>
      </w:r>
      <w:proofErr w:type="spellEnd"/>
      <w:r w:rsidRPr="000B28A4">
        <w:rPr>
          <w:sz w:val="28"/>
          <w:szCs w:val="28"/>
          <w:lang w:val="uk-UA"/>
        </w:rPr>
        <w:t xml:space="preserve"> та інші.</w:t>
      </w:r>
    </w:p>
    <w:p w:rsidR="00392A1F" w:rsidRPr="000B28A4" w:rsidRDefault="000B28A4" w:rsidP="000B28A4">
      <w:pPr>
        <w:pBdr>
          <w:top w:val="nil"/>
          <w:left w:val="nil"/>
          <w:bottom w:val="nil"/>
          <w:right w:val="nil"/>
          <w:between w:val="nil"/>
        </w:pBdr>
        <w:ind w:right="94"/>
        <w:jc w:val="both"/>
        <w:rPr>
          <w:sz w:val="28"/>
          <w:szCs w:val="28"/>
          <w:lang w:val="uk-UA"/>
        </w:rPr>
      </w:pPr>
      <w:r w:rsidRPr="000B28A4">
        <w:rPr>
          <w:sz w:val="28"/>
          <w:szCs w:val="28"/>
          <w:lang w:val="uk-UA"/>
        </w:rPr>
        <w:t>Педагоги використовують цифрові освітні ресурси:</w:t>
      </w:r>
    </w:p>
    <w:p w:rsidR="00392A1F" w:rsidRPr="000B28A4" w:rsidRDefault="000B28A4" w:rsidP="000B28A4">
      <w:pPr>
        <w:widowControl w:val="0"/>
        <w:numPr>
          <w:ilvl w:val="0"/>
          <w:numId w:val="46"/>
        </w:numPr>
        <w:pBdr>
          <w:top w:val="nil"/>
          <w:left w:val="nil"/>
          <w:bottom w:val="nil"/>
          <w:right w:val="nil"/>
          <w:between w:val="nil"/>
        </w:pBdr>
        <w:tabs>
          <w:tab w:val="left" w:pos="284"/>
        </w:tabs>
        <w:ind w:left="0" w:right="94" w:firstLine="0"/>
        <w:jc w:val="both"/>
        <w:rPr>
          <w:sz w:val="28"/>
          <w:szCs w:val="28"/>
          <w:lang w:val="uk-UA"/>
        </w:rPr>
      </w:pPr>
      <w:r w:rsidRPr="000B28A4">
        <w:rPr>
          <w:sz w:val="28"/>
          <w:szCs w:val="28"/>
          <w:lang w:val="uk-UA"/>
        </w:rPr>
        <w:t>електронні презентації – 100%;</w:t>
      </w:r>
    </w:p>
    <w:p w:rsidR="00392A1F" w:rsidRPr="000B28A4" w:rsidRDefault="000B28A4" w:rsidP="000B28A4">
      <w:pPr>
        <w:widowControl w:val="0"/>
        <w:numPr>
          <w:ilvl w:val="0"/>
          <w:numId w:val="46"/>
        </w:numPr>
        <w:pBdr>
          <w:top w:val="nil"/>
          <w:left w:val="nil"/>
          <w:bottom w:val="nil"/>
          <w:right w:val="nil"/>
          <w:between w:val="nil"/>
        </w:pBdr>
        <w:tabs>
          <w:tab w:val="left" w:pos="284"/>
        </w:tabs>
        <w:ind w:left="0" w:right="94" w:firstLine="0"/>
        <w:jc w:val="both"/>
        <w:rPr>
          <w:sz w:val="28"/>
          <w:szCs w:val="28"/>
          <w:lang w:val="uk-UA"/>
        </w:rPr>
      </w:pPr>
      <w:proofErr w:type="spellStart"/>
      <w:r w:rsidRPr="000B28A4">
        <w:rPr>
          <w:sz w:val="28"/>
          <w:szCs w:val="28"/>
          <w:lang w:val="uk-UA"/>
        </w:rPr>
        <w:t>відоматеріали</w:t>
      </w:r>
      <w:proofErr w:type="spellEnd"/>
      <w:r w:rsidRPr="000B28A4">
        <w:rPr>
          <w:sz w:val="28"/>
          <w:szCs w:val="28"/>
          <w:lang w:val="uk-UA"/>
        </w:rPr>
        <w:t xml:space="preserve"> – 100%;</w:t>
      </w:r>
    </w:p>
    <w:p w:rsidR="00392A1F" w:rsidRPr="000B28A4" w:rsidRDefault="000B28A4" w:rsidP="000B28A4">
      <w:pPr>
        <w:widowControl w:val="0"/>
        <w:numPr>
          <w:ilvl w:val="0"/>
          <w:numId w:val="46"/>
        </w:numPr>
        <w:pBdr>
          <w:top w:val="nil"/>
          <w:left w:val="nil"/>
          <w:bottom w:val="nil"/>
          <w:right w:val="nil"/>
          <w:between w:val="nil"/>
        </w:pBdr>
        <w:tabs>
          <w:tab w:val="left" w:pos="284"/>
        </w:tabs>
        <w:ind w:left="0" w:right="94" w:firstLine="0"/>
        <w:jc w:val="both"/>
        <w:rPr>
          <w:sz w:val="28"/>
          <w:szCs w:val="28"/>
          <w:lang w:val="uk-UA"/>
        </w:rPr>
      </w:pPr>
      <w:r w:rsidRPr="000B28A4">
        <w:rPr>
          <w:sz w:val="28"/>
          <w:szCs w:val="28"/>
          <w:lang w:val="uk-UA"/>
        </w:rPr>
        <w:t>методичні розробки з веб ресурсів – 87%;</w:t>
      </w:r>
    </w:p>
    <w:p w:rsidR="00392A1F" w:rsidRPr="000B28A4" w:rsidRDefault="000B28A4" w:rsidP="000B28A4">
      <w:pPr>
        <w:widowControl w:val="0"/>
        <w:numPr>
          <w:ilvl w:val="0"/>
          <w:numId w:val="46"/>
        </w:numPr>
        <w:pBdr>
          <w:top w:val="nil"/>
          <w:left w:val="nil"/>
          <w:bottom w:val="nil"/>
          <w:right w:val="nil"/>
          <w:between w:val="nil"/>
        </w:pBdr>
        <w:tabs>
          <w:tab w:val="left" w:pos="284"/>
        </w:tabs>
        <w:ind w:left="0" w:right="94" w:firstLine="0"/>
        <w:jc w:val="both"/>
        <w:rPr>
          <w:sz w:val="28"/>
          <w:szCs w:val="28"/>
          <w:lang w:val="uk-UA"/>
        </w:rPr>
      </w:pPr>
      <w:r w:rsidRPr="000B28A4">
        <w:rPr>
          <w:sz w:val="28"/>
          <w:szCs w:val="28"/>
          <w:lang w:val="uk-UA"/>
        </w:rPr>
        <w:t xml:space="preserve"> ігрові додатки як готові, так і самостійно створені - 17,4%.</w:t>
      </w:r>
    </w:p>
    <w:p w:rsidR="00392A1F" w:rsidRPr="000B28A4" w:rsidRDefault="000B28A4" w:rsidP="000B28A4">
      <w:pPr>
        <w:pBdr>
          <w:top w:val="nil"/>
          <w:left w:val="nil"/>
          <w:bottom w:val="nil"/>
          <w:right w:val="nil"/>
          <w:between w:val="nil"/>
        </w:pBdr>
        <w:ind w:right="101" w:firstLine="708"/>
        <w:jc w:val="both"/>
        <w:rPr>
          <w:sz w:val="28"/>
          <w:szCs w:val="28"/>
          <w:lang w:val="uk-UA"/>
        </w:rPr>
      </w:pPr>
      <w:r w:rsidRPr="000B28A4">
        <w:rPr>
          <w:sz w:val="28"/>
          <w:szCs w:val="28"/>
          <w:lang w:val="uk-UA"/>
        </w:rPr>
        <w:t xml:space="preserve">Педагогічні працівники закладу освіти забезпечують власний професійний розвиток з урахуванням цілей та напрямів розвитку освітньої політики, обираючи кількість, види, форми та напрями підвищення рівня власної професійної майстерності, у тому числі щодо </w:t>
      </w:r>
      <w:proofErr w:type="spellStart"/>
      <w:r w:rsidRPr="000B28A4">
        <w:rPr>
          <w:sz w:val="28"/>
          <w:szCs w:val="28"/>
          <w:lang w:val="uk-UA"/>
        </w:rPr>
        <w:t>методик</w:t>
      </w:r>
      <w:proofErr w:type="spellEnd"/>
      <w:r w:rsidRPr="000B28A4">
        <w:rPr>
          <w:sz w:val="28"/>
          <w:szCs w:val="28"/>
          <w:lang w:val="uk-UA"/>
        </w:rPr>
        <w:t xml:space="preserve"> роботи з учнями з особливими освітніми потребами.</w:t>
      </w:r>
    </w:p>
    <w:p w:rsidR="00392A1F" w:rsidRPr="000B28A4" w:rsidRDefault="000B28A4" w:rsidP="000B28A4">
      <w:pPr>
        <w:pBdr>
          <w:top w:val="nil"/>
          <w:left w:val="nil"/>
          <w:bottom w:val="nil"/>
          <w:right w:val="nil"/>
          <w:between w:val="nil"/>
        </w:pBdr>
        <w:ind w:right="95"/>
        <w:jc w:val="both"/>
        <w:rPr>
          <w:sz w:val="28"/>
          <w:szCs w:val="28"/>
          <w:lang w:val="uk-UA"/>
        </w:rPr>
      </w:pPr>
      <w:r w:rsidRPr="000B28A4">
        <w:rPr>
          <w:sz w:val="28"/>
          <w:szCs w:val="28"/>
          <w:lang w:val="uk-UA"/>
        </w:rPr>
        <w:t>100% педагогічних працівників пройшли підвищення професійної кваліфікації на курсах ІППОЧО;</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39,1% на науково-практичних конференціях;</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21.7% на методичних семінарах;</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21.7% на тренінгах, семінарах;</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 xml:space="preserve">78,3% на </w:t>
      </w:r>
      <w:proofErr w:type="spellStart"/>
      <w:r w:rsidRPr="000B28A4">
        <w:rPr>
          <w:sz w:val="28"/>
          <w:szCs w:val="28"/>
          <w:lang w:val="uk-UA"/>
        </w:rPr>
        <w:t>вебінарах</w:t>
      </w:r>
      <w:proofErr w:type="spellEnd"/>
      <w:r w:rsidRPr="000B28A4">
        <w:rPr>
          <w:sz w:val="28"/>
          <w:szCs w:val="28"/>
          <w:lang w:val="uk-UA"/>
        </w:rPr>
        <w:t>:</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78,3% на онлайн курсах;</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lastRenderedPageBreak/>
        <w:t>87% в процесі самоосвіти.</w:t>
      </w:r>
    </w:p>
    <w:p w:rsidR="00392A1F" w:rsidRPr="000B28A4" w:rsidRDefault="000B28A4" w:rsidP="000B28A4">
      <w:pPr>
        <w:pBdr>
          <w:top w:val="nil"/>
          <w:left w:val="nil"/>
          <w:bottom w:val="nil"/>
          <w:right w:val="nil"/>
          <w:between w:val="nil"/>
        </w:pBdr>
        <w:ind w:right="105" w:firstLine="708"/>
        <w:jc w:val="both"/>
        <w:rPr>
          <w:sz w:val="28"/>
          <w:szCs w:val="28"/>
          <w:lang w:val="uk-UA"/>
        </w:rPr>
      </w:pPr>
      <w:r w:rsidRPr="000B28A4">
        <w:rPr>
          <w:sz w:val="28"/>
          <w:szCs w:val="28"/>
          <w:lang w:val="uk-UA"/>
        </w:rPr>
        <w:t>Інноваційна діяльність в закладі виявляється передусім в оновленні та освоєнні нового змісту освіти. Продовжується  впровадження в освітній процес курсу за вибором «Фінансова грамотність».</w:t>
      </w:r>
    </w:p>
    <w:p w:rsidR="00392A1F" w:rsidRPr="000B28A4" w:rsidRDefault="000B28A4" w:rsidP="000B28A4">
      <w:pPr>
        <w:pBdr>
          <w:top w:val="nil"/>
          <w:left w:val="nil"/>
          <w:bottom w:val="nil"/>
          <w:right w:val="nil"/>
          <w:between w:val="nil"/>
        </w:pBdr>
        <w:ind w:right="102" w:firstLine="708"/>
        <w:jc w:val="both"/>
        <w:rPr>
          <w:sz w:val="28"/>
          <w:szCs w:val="28"/>
          <w:lang w:val="uk-UA"/>
        </w:rPr>
      </w:pPr>
      <w:bookmarkStart w:id="2" w:name="_heading=h.1t3h5sf" w:colFirst="0" w:colLast="0"/>
      <w:bookmarkEnd w:id="2"/>
      <w:r w:rsidRPr="000B28A4">
        <w:rPr>
          <w:sz w:val="28"/>
          <w:szCs w:val="28"/>
          <w:lang w:val="uk-UA"/>
        </w:rPr>
        <w:t xml:space="preserve">Педагоги залучались до експертної роботи, освітніх </w:t>
      </w:r>
      <w:proofErr w:type="spellStart"/>
      <w:r w:rsidRPr="000B28A4">
        <w:rPr>
          <w:sz w:val="28"/>
          <w:szCs w:val="28"/>
          <w:lang w:val="uk-UA"/>
        </w:rPr>
        <w:t>проєктів</w:t>
      </w:r>
      <w:proofErr w:type="spellEnd"/>
      <w:r w:rsidRPr="000B28A4">
        <w:rPr>
          <w:sz w:val="28"/>
          <w:szCs w:val="28"/>
          <w:lang w:val="uk-UA"/>
        </w:rPr>
        <w:t xml:space="preserve">, ЗНО/НМТ тощо. У 2023 році сертифікат експерта отримали Тарабузан А. М., </w:t>
      </w:r>
      <w:r w:rsidR="00C7655F">
        <w:rPr>
          <w:sz w:val="28"/>
          <w:szCs w:val="28"/>
          <w:lang w:val="uk-UA"/>
        </w:rPr>
        <w:br/>
      </w:r>
      <w:r w:rsidRPr="000B28A4">
        <w:rPr>
          <w:sz w:val="28"/>
          <w:szCs w:val="28"/>
          <w:lang w:val="uk-UA"/>
        </w:rPr>
        <w:t xml:space="preserve">Хрущовська І. С., </w:t>
      </w:r>
      <w:proofErr w:type="spellStart"/>
      <w:r w:rsidRPr="000B28A4">
        <w:rPr>
          <w:sz w:val="28"/>
          <w:szCs w:val="28"/>
          <w:lang w:val="uk-UA"/>
        </w:rPr>
        <w:t>Цуркан</w:t>
      </w:r>
      <w:proofErr w:type="spellEnd"/>
      <w:r w:rsidRPr="000B28A4">
        <w:rPr>
          <w:sz w:val="28"/>
          <w:szCs w:val="28"/>
          <w:lang w:val="uk-UA"/>
        </w:rPr>
        <w:t xml:space="preserve"> Л. М. У цьому ж році реєструвалася на сертифікацію і пройшла І етап  вчитель математики </w:t>
      </w:r>
      <w:proofErr w:type="spellStart"/>
      <w:r w:rsidRPr="000B28A4">
        <w:rPr>
          <w:sz w:val="28"/>
          <w:szCs w:val="28"/>
          <w:lang w:val="uk-UA"/>
        </w:rPr>
        <w:t>Заплітна</w:t>
      </w:r>
      <w:proofErr w:type="spellEnd"/>
      <w:r w:rsidRPr="000B28A4">
        <w:rPr>
          <w:sz w:val="28"/>
          <w:szCs w:val="28"/>
          <w:lang w:val="uk-UA"/>
        </w:rPr>
        <w:t xml:space="preserve"> Ю. В.</w:t>
      </w:r>
    </w:p>
    <w:p w:rsidR="00392A1F" w:rsidRPr="000B28A4" w:rsidRDefault="000B28A4" w:rsidP="000B28A4">
      <w:pPr>
        <w:pBdr>
          <w:top w:val="nil"/>
          <w:left w:val="nil"/>
          <w:bottom w:val="nil"/>
          <w:right w:val="nil"/>
          <w:between w:val="nil"/>
        </w:pBdr>
        <w:tabs>
          <w:tab w:val="left" w:pos="815"/>
        </w:tabs>
        <w:jc w:val="both"/>
        <w:rPr>
          <w:sz w:val="28"/>
          <w:szCs w:val="28"/>
          <w:lang w:val="uk-UA"/>
        </w:rPr>
      </w:pPr>
      <w:r w:rsidRPr="000B28A4">
        <w:rPr>
          <w:sz w:val="28"/>
          <w:szCs w:val="28"/>
          <w:lang w:val="uk-UA"/>
        </w:rPr>
        <w:tab/>
        <w:t>У закладі освіти діє учнівське самоврядування, представники якого беруть участь у діяльності закладу освіти.</w:t>
      </w:r>
    </w:p>
    <w:p w:rsidR="00392A1F" w:rsidRPr="000B28A4" w:rsidRDefault="000B28A4" w:rsidP="000B28A4">
      <w:pPr>
        <w:pBdr>
          <w:top w:val="nil"/>
          <w:left w:val="nil"/>
          <w:bottom w:val="nil"/>
          <w:right w:val="nil"/>
          <w:between w:val="nil"/>
        </w:pBdr>
        <w:tabs>
          <w:tab w:val="left" w:pos="0"/>
        </w:tabs>
        <w:jc w:val="both"/>
        <w:rPr>
          <w:sz w:val="28"/>
          <w:szCs w:val="28"/>
          <w:lang w:val="uk-UA"/>
        </w:rPr>
      </w:pPr>
      <w:r w:rsidRPr="000B28A4">
        <w:rPr>
          <w:sz w:val="28"/>
          <w:szCs w:val="28"/>
          <w:lang w:val="uk-UA"/>
        </w:rPr>
        <w:tab/>
        <w:t>Деякі педагогічні працівники ще не використовують форми роботи, спрямовані на формування партнерських взаємин зі здобувачами освіти, недостатньо застосовують особистісно орієнтований підхід.</w:t>
      </w:r>
    </w:p>
    <w:p w:rsidR="00392A1F" w:rsidRPr="000B28A4" w:rsidRDefault="000B28A4" w:rsidP="00BE3691">
      <w:pPr>
        <w:pBdr>
          <w:top w:val="nil"/>
          <w:left w:val="nil"/>
          <w:bottom w:val="nil"/>
          <w:right w:val="nil"/>
          <w:between w:val="nil"/>
        </w:pBdr>
        <w:ind w:right="93" w:firstLine="708"/>
        <w:jc w:val="both"/>
        <w:rPr>
          <w:sz w:val="28"/>
          <w:szCs w:val="28"/>
          <w:lang w:val="uk-UA"/>
        </w:rPr>
      </w:pPr>
      <w:r w:rsidRPr="000B28A4">
        <w:rPr>
          <w:sz w:val="28"/>
          <w:szCs w:val="28"/>
          <w:lang w:val="uk-UA"/>
        </w:rPr>
        <w:t xml:space="preserve">У ліцеї налагоджено професійну співпрацю. Окрім професійних спільнот учителів початкових класів, учителів гуманітарного циклу предметів, учителів природничо-математичного циклу предметів, класних керівників у закладі освіти практикується наставництво. </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Педагоги залучаються до спільного планування роботи; роботи над розв’язанням відповідної науково-методичної проблеми; поширення педагогічного досвіду.</w:t>
      </w:r>
    </w:p>
    <w:p w:rsidR="00392A1F" w:rsidRPr="000B28A4" w:rsidRDefault="000B28A4" w:rsidP="000B28A4">
      <w:pPr>
        <w:pBdr>
          <w:top w:val="nil"/>
          <w:left w:val="nil"/>
          <w:bottom w:val="nil"/>
          <w:right w:val="nil"/>
          <w:between w:val="nil"/>
        </w:pBdr>
        <w:ind w:right="95" w:firstLine="708"/>
        <w:jc w:val="both"/>
        <w:rPr>
          <w:sz w:val="28"/>
          <w:szCs w:val="28"/>
          <w:lang w:val="uk-UA"/>
        </w:rPr>
      </w:pPr>
      <w:r w:rsidRPr="000B28A4">
        <w:rPr>
          <w:sz w:val="28"/>
          <w:szCs w:val="28"/>
          <w:lang w:val="uk-UA"/>
        </w:rPr>
        <w:t>Командна співпраця у закладі дієва, охоплює практично всіх педагогів (планування роботи, проведення самооцінювання, поширення педагогічного досвіду тощо).</w:t>
      </w:r>
    </w:p>
    <w:p w:rsidR="00392A1F" w:rsidRPr="000B28A4" w:rsidRDefault="000B28A4" w:rsidP="000B28A4">
      <w:pPr>
        <w:pBdr>
          <w:top w:val="nil"/>
          <w:left w:val="nil"/>
          <w:bottom w:val="nil"/>
          <w:right w:val="nil"/>
          <w:between w:val="nil"/>
        </w:pBdr>
        <w:tabs>
          <w:tab w:val="left" w:pos="0"/>
        </w:tabs>
        <w:jc w:val="both"/>
        <w:rPr>
          <w:sz w:val="28"/>
          <w:szCs w:val="28"/>
          <w:lang w:val="uk-UA"/>
        </w:rPr>
      </w:pPr>
      <w:r w:rsidRPr="000B28A4">
        <w:rPr>
          <w:sz w:val="28"/>
          <w:szCs w:val="28"/>
          <w:lang w:val="uk-UA"/>
        </w:rPr>
        <w:tab/>
        <w:t xml:space="preserve">Проте дещо низьке через об’єктивні і суб’єктивні причин </w:t>
      </w:r>
      <w:proofErr w:type="spellStart"/>
      <w:r w:rsidRPr="000B28A4">
        <w:rPr>
          <w:sz w:val="28"/>
          <w:szCs w:val="28"/>
          <w:lang w:val="uk-UA"/>
        </w:rPr>
        <w:t>взаємовідвідування</w:t>
      </w:r>
      <w:proofErr w:type="spellEnd"/>
      <w:r w:rsidRPr="000B28A4">
        <w:rPr>
          <w:sz w:val="28"/>
          <w:szCs w:val="28"/>
          <w:lang w:val="uk-UA"/>
        </w:rPr>
        <w:t xml:space="preserve"> навчальних занять. </w:t>
      </w:r>
    </w:p>
    <w:p w:rsidR="00392A1F" w:rsidRPr="000B28A4" w:rsidRDefault="000B28A4" w:rsidP="00BE3691">
      <w:pPr>
        <w:pBdr>
          <w:top w:val="nil"/>
          <w:left w:val="nil"/>
          <w:bottom w:val="nil"/>
          <w:right w:val="nil"/>
          <w:between w:val="nil"/>
        </w:pBdr>
        <w:tabs>
          <w:tab w:val="left" w:pos="0"/>
        </w:tabs>
        <w:jc w:val="both"/>
        <w:rPr>
          <w:color w:val="000000"/>
          <w:sz w:val="28"/>
          <w:szCs w:val="28"/>
          <w:lang w:val="uk-UA"/>
        </w:rPr>
      </w:pPr>
      <w:r w:rsidRPr="000B28A4">
        <w:rPr>
          <w:sz w:val="28"/>
          <w:szCs w:val="28"/>
          <w:lang w:val="uk-UA"/>
        </w:rPr>
        <w:tab/>
      </w:r>
      <w:r w:rsidRPr="000B28A4">
        <w:rPr>
          <w:color w:val="000000"/>
          <w:sz w:val="28"/>
          <w:szCs w:val="28"/>
          <w:lang w:val="uk-UA"/>
        </w:rPr>
        <w:t>Відповідно до висновків, можна стверджувати, що педагогічні працівники діють на засадах академічної доброчесності (під час провадження педагогічної та наукової (творчої) діяльності, у тому числі, оцінюванні результатів навчання здобувачів освіти, використанні джерел інформації, результатів досліджень, запобіганні списуванню). Інформують учнів про необхідність дотримання академічної доброчесності під час проведення навчальних занять, у позаурочних заходах, проте відсутня належного рівня та в достатній кількості наочна інформація (наприклад, наголошення на дотриманні таких якостей, як старанність, самостійність у навчанні, відповідальність за свої рішення, чесність здобуття оцінок тощо).</w:t>
      </w:r>
    </w:p>
    <w:p w:rsidR="00392A1F" w:rsidRPr="000B28A4" w:rsidRDefault="000B28A4" w:rsidP="000B28A4">
      <w:pPr>
        <w:pBdr>
          <w:top w:val="nil"/>
          <w:left w:val="nil"/>
          <w:bottom w:val="nil"/>
          <w:right w:val="nil"/>
          <w:between w:val="nil"/>
        </w:pBdr>
        <w:ind w:left="103" w:right="99" w:firstLine="605"/>
        <w:jc w:val="both"/>
        <w:rPr>
          <w:sz w:val="28"/>
          <w:szCs w:val="28"/>
          <w:lang w:val="uk-UA"/>
        </w:rPr>
      </w:pPr>
      <w:r w:rsidRPr="000B28A4">
        <w:rPr>
          <w:sz w:val="28"/>
          <w:szCs w:val="28"/>
          <w:lang w:val="uk-UA"/>
        </w:rPr>
        <w:t>Педагоги інформують батьків про необхідність дотримання академічної доброчесності (недопустимість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392A1F" w:rsidRPr="000B28A4" w:rsidRDefault="000B28A4" w:rsidP="000B28A4">
      <w:pPr>
        <w:pBdr>
          <w:top w:val="nil"/>
          <w:left w:val="nil"/>
          <w:bottom w:val="nil"/>
          <w:right w:val="nil"/>
          <w:between w:val="nil"/>
        </w:pBdr>
        <w:spacing w:before="3"/>
        <w:ind w:left="103" w:right="99" w:firstLine="605"/>
        <w:jc w:val="both"/>
        <w:rPr>
          <w:sz w:val="28"/>
          <w:szCs w:val="28"/>
          <w:lang w:val="uk-UA"/>
        </w:rPr>
      </w:pPr>
      <w:r w:rsidRPr="000B28A4">
        <w:rPr>
          <w:sz w:val="28"/>
          <w:szCs w:val="28"/>
          <w:lang w:val="uk-UA"/>
        </w:rPr>
        <w:t>Проте ще недостатня розробка педагогами змісту завдань під час проведення навчальних занять на творчу та аналітичну роботу учнів, проблемних питань, на які немає готової відповіді в підручнику чи інших джерелах.</w:t>
      </w:r>
    </w:p>
    <w:p w:rsidR="00392A1F" w:rsidRPr="000B28A4" w:rsidRDefault="00392A1F" w:rsidP="000B28A4">
      <w:pPr>
        <w:tabs>
          <w:tab w:val="left" w:pos="2317"/>
        </w:tabs>
        <w:jc w:val="both"/>
        <w:rPr>
          <w:sz w:val="28"/>
          <w:szCs w:val="28"/>
          <w:lang w:val="uk-UA"/>
        </w:rPr>
      </w:pPr>
    </w:p>
    <w:p w:rsidR="00392A1F" w:rsidRPr="000B28A4" w:rsidRDefault="000B28A4" w:rsidP="00BE3691">
      <w:pPr>
        <w:ind w:firstLine="708"/>
        <w:jc w:val="both"/>
        <w:rPr>
          <w:b/>
          <w:color w:val="0000CC"/>
          <w:sz w:val="28"/>
          <w:szCs w:val="28"/>
          <w:lang w:val="uk-UA"/>
        </w:rPr>
      </w:pPr>
      <w:r w:rsidRPr="000B28A4">
        <w:rPr>
          <w:b/>
          <w:color w:val="0000CC"/>
          <w:sz w:val="28"/>
          <w:szCs w:val="28"/>
          <w:lang w:val="uk-UA"/>
        </w:rPr>
        <w:lastRenderedPageBreak/>
        <w:t>Постійне підвищення професійного рівня і педагогічної майстерності педагогічних працівників</w:t>
      </w:r>
    </w:p>
    <w:p w:rsidR="00392A1F" w:rsidRPr="000B28A4" w:rsidRDefault="000B28A4" w:rsidP="00BE3691">
      <w:pPr>
        <w:ind w:firstLine="708"/>
        <w:jc w:val="both"/>
        <w:rPr>
          <w:sz w:val="28"/>
          <w:szCs w:val="28"/>
          <w:lang w:val="uk-UA"/>
        </w:rPr>
      </w:pPr>
      <w:r w:rsidRPr="000B28A4">
        <w:rPr>
          <w:color w:val="000000"/>
          <w:sz w:val="28"/>
          <w:szCs w:val="28"/>
          <w:lang w:val="uk-UA"/>
        </w:rPr>
        <w:t xml:space="preserve">Протягом навчального року усі педпрацівники підвищували свою </w:t>
      </w:r>
      <w:r w:rsidRPr="000B28A4">
        <w:rPr>
          <w:sz w:val="28"/>
          <w:szCs w:val="28"/>
          <w:lang w:val="uk-UA"/>
        </w:rPr>
        <w:t xml:space="preserve">кваліфікацію на </w:t>
      </w:r>
      <w:r w:rsidRPr="000B28A4">
        <w:rPr>
          <w:b/>
          <w:sz w:val="28"/>
          <w:szCs w:val="28"/>
          <w:lang w:val="uk-UA"/>
        </w:rPr>
        <w:t xml:space="preserve"> курсах підвищення кваліфікації</w:t>
      </w:r>
      <w:r w:rsidRPr="000B28A4">
        <w:rPr>
          <w:sz w:val="28"/>
          <w:szCs w:val="28"/>
          <w:lang w:val="uk-UA"/>
        </w:rPr>
        <w:t xml:space="preserve"> при ІППОЧО, які проходили в дистанційному режимі. Учителі, які навчатимуть у 5 класі в 2024/2025 </w:t>
      </w:r>
      <w:proofErr w:type="spellStart"/>
      <w:r w:rsidRPr="000B28A4">
        <w:rPr>
          <w:sz w:val="28"/>
          <w:szCs w:val="28"/>
          <w:lang w:val="uk-UA"/>
        </w:rPr>
        <w:t>н.р</w:t>
      </w:r>
      <w:proofErr w:type="spellEnd"/>
      <w:r w:rsidRPr="000B28A4">
        <w:rPr>
          <w:sz w:val="28"/>
          <w:szCs w:val="28"/>
          <w:lang w:val="uk-UA"/>
        </w:rPr>
        <w:t xml:space="preserve">., пройшли додатково курси НУШ. Також педагогічні працівники в рамках самоосвіти проходили різноманітні онлайн-курси, тренінги, </w:t>
      </w:r>
      <w:proofErr w:type="spellStart"/>
      <w:r w:rsidRPr="000B28A4">
        <w:rPr>
          <w:sz w:val="28"/>
          <w:szCs w:val="28"/>
          <w:lang w:val="uk-UA"/>
        </w:rPr>
        <w:t>вебінари</w:t>
      </w:r>
      <w:proofErr w:type="spellEnd"/>
      <w:r w:rsidRPr="000B28A4">
        <w:rPr>
          <w:sz w:val="28"/>
          <w:szCs w:val="28"/>
          <w:lang w:val="uk-UA"/>
        </w:rPr>
        <w:t xml:space="preserve"> тощо, про що отримали сертифікати. </w:t>
      </w:r>
    </w:p>
    <w:p w:rsidR="00392A1F" w:rsidRPr="000B28A4" w:rsidRDefault="000B28A4" w:rsidP="000B28A4">
      <w:pPr>
        <w:tabs>
          <w:tab w:val="left" w:pos="0"/>
          <w:tab w:val="left" w:pos="284"/>
        </w:tabs>
        <w:jc w:val="both"/>
        <w:rPr>
          <w:sz w:val="28"/>
          <w:szCs w:val="28"/>
          <w:lang w:val="uk-UA"/>
        </w:rPr>
      </w:pPr>
      <w:r w:rsidRPr="000B28A4">
        <w:rPr>
          <w:sz w:val="28"/>
          <w:szCs w:val="28"/>
          <w:lang w:val="uk-UA"/>
        </w:rPr>
        <w:tab/>
        <w:t xml:space="preserve">Важливою ділянкою інноваційної роботи було проведення психолого-педагогічних семінарів, семінарів-практикумів та майстер-класів, </w:t>
      </w:r>
      <w:proofErr w:type="spellStart"/>
      <w:r w:rsidRPr="000B28A4">
        <w:rPr>
          <w:sz w:val="28"/>
          <w:szCs w:val="28"/>
          <w:lang w:val="uk-UA"/>
        </w:rPr>
        <w:t>коуч</w:t>
      </w:r>
      <w:proofErr w:type="spellEnd"/>
      <w:r w:rsidRPr="000B28A4">
        <w:rPr>
          <w:sz w:val="28"/>
          <w:szCs w:val="28"/>
          <w:lang w:val="uk-UA"/>
        </w:rPr>
        <w:t>-тренінгів, які є формою поширення передового педагогічного досвіду. </w:t>
      </w:r>
    </w:p>
    <w:p w:rsidR="00392A1F" w:rsidRPr="000B28A4" w:rsidRDefault="000B28A4" w:rsidP="000B28A4">
      <w:pPr>
        <w:ind w:firstLine="567"/>
        <w:jc w:val="both"/>
        <w:rPr>
          <w:sz w:val="28"/>
          <w:szCs w:val="28"/>
          <w:lang w:val="uk-UA"/>
        </w:rPr>
      </w:pPr>
      <w:r w:rsidRPr="000B28A4">
        <w:rPr>
          <w:sz w:val="28"/>
          <w:szCs w:val="28"/>
          <w:lang w:val="uk-UA"/>
        </w:rPr>
        <w:t xml:space="preserve">Протягом 2024 року педагоги підвищували кваліфікацію шляхом неформальної освіти, проходження курсової перепідготовки при ІППОЧО. Найпопулярнішими були освітні платформи для підвищення кваліфікації </w:t>
      </w:r>
      <w:proofErr w:type="spellStart"/>
      <w:r w:rsidRPr="000B28A4">
        <w:rPr>
          <w:sz w:val="28"/>
          <w:szCs w:val="28"/>
          <w:lang w:val="uk-UA"/>
        </w:rPr>
        <w:t>EdEra</w:t>
      </w:r>
      <w:proofErr w:type="spellEnd"/>
      <w:r w:rsidRPr="000B28A4">
        <w:rPr>
          <w:sz w:val="28"/>
          <w:szCs w:val="28"/>
          <w:lang w:val="uk-UA"/>
        </w:rPr>
        <w:t xml:space="preserve">, </w:t>
      </w:r>
      <w:proofErr w:type="spellStart"/>
      <w:r w:rsidRPr="000B28A4">
        <w:rPr>
          <w:sz w:val="28"/>
          <w:szCs w:val="28"/>
          <w:lang w:val="uk-UA"/>
        </w:rPr>
        <w:t>Prometheus</w:t>
      </w:r>
      <w:proofErr w:type="spellEnd"/>
      <w:r w:rsidRPr="000B28A4">
        <w:rPr>
          <w:sz w:val="28"/>
          <w:szCs w:val="28"/>
          <w:lang w:val="uk-UA"/>
        </w:rPr>
        <w:t xml:space="preserve">, На Урок, </w:t>
      </w:r>
      <w:proofErr w:type="spellStart"/>
      <w:r w:rsidRPr="000B28A4">
        <w:rPr>
          <w:sz w:val="28"/>
          <w:szCs w:val="28"/>
          <w:lang w:val="uk-UA"/>
        </w:rPr>
        <w:t>Всеосвіта</w:t>
      </w:r>
      <w:proofErr w:type="spellEnd"/>
      <w:r w:rsidRPr="000B28A4">
        <w:rPr>
          <w:sz w:val="28"/>
          <w:szCs w:val="28"/>
          <w:lang w:val="uk-UA"/>
        </w:rPr>
        <w:t xml:space="preserve">. </w:t>
      </w:r>
    </w:p>
    <w:p w:rsidR="00392A1F" w:rsidRPr="000B28A4" w:rsidRDefault="00392A1F" w:rsidP="000B28A4">
      <w:pPr>
        <w:tabs>
          <w:tab w:val="left" w:pos="2524"/>
        </w:tabs>
        <w:jc w:val="both"/>
        <w:rPr>
          <w:color w:val="0000CC"/>
          <w:sz w:val="28"/>
          <w:szCs w:val="28"/>
          <w:lang w:val="uk-UA"/>
        </w:rPr>
      </w:pPr>
    </w:p>
    <w:p w:rsidR="00392A1F" w:rsidRPr="00C7655F" w:rsidRDefault="000B28A4" w:rsidP="00C7655F">
      <w:pPr>
        <w:ind w:left="928"/>
        <w:jc w:val="center"/>
        <w:rPr>
          <w:b/>
          <w:color w:val="0070C0"/>
          <w:sz w:val="28"/>
          <w:szCs w:val="28"/>
          <w:lang w:val="uk-UA"/>
        </w:rPr>
      </w:pPr>
      <w:r w:rsidRPr="00C7655F">
        <w:rPr>
          <w:b/>
          <w:color w:val="0070C0"/>
          <w:sz w:val="28"/>
          <w:szCs w:val="28"/>
          <w:lang w:val="uk-UA"/>
        </w:rPr>
        <w:t>РОБОТА З БАТЬКАМИ</w:t>
      </w:r>
    </w:p>
    <w:p w:rsidR="00392A1F" w:rsidRPr="000B28A4" w:rsidRDefault="000B28A4" w:rsidP="000B28A4">
      <w:pPr>
        <w:ind w:firstLine="709"/>
        <w:jc w:val="both"/>
        <w:rPr>
          <w:sz w:val="28"/>
          <w:szCs w:val="28"/>
          <w:lang w:val="uk-UA"/>
        </w:rPr>
      </w:pPr>
      <w:r w:rsidRPr="000B28A4">
        <w:rPr>
          <w:sz w:val="28"/>
          <w:szCs w:val="28"/>
          <w:lang w:val="uk-UA"/>
        </w:rPr>
        <w:t xml:space="preserve">Протягом 2023/2024 </w:t>
      </w:r>
      <w:proofErr w:type="spellStart"/>
      <w:r w:rsidRPr="000B28A4">
        <w:rPr>
          <w:sz w:val="28"/>
          <w:szCs w:val="28"/>
          <w:lang w:val="uk-UA"/>
        </w:rPr>
        <w:t>н.р</w:t>
      </w:r>
      <w:proofErr w:type="spellEnd"/>
      <w:r w:rsidRPr="000B28A4">
        <w:rPr>
          <w:sz w:val="28"/>
          <w:szCs w:val="28"/>
          <w:lang w:val="uk-UA"/>
        </w:rPr>
        <w:t xml:space="preserve">. робота з батьками проводилась індивідуально та в основному очно, але і в  режимі онлайн у зв’язку з воєнним станом. У жовтні,  в канікулярний період, класними керівниками проведено очні класні батьківські збори за окремим графіком зі збереженням усіх карантинних умов, на яких були обговорені питання прав та обов’язків батьків, ознайомлено із законодавчою базою, обговорені питання профілактики </w:t>
      </w:r>
      <w:proofErr w:type="spellStart"/>
      <w:r w:rsidRPr="000B28A4">
        <w:rPr>
          <w:sz w:val="28"/>
          <w:szCs w:val="28"/>
          <w:lang w:val="uk-UA"/>
        </w:rPr>
        <w:t>булінгу</w:t>
      </w:r>
      <w:proofErr w:type="spellEnd"/>
      <w:r w:rsidRPr="000B28A4">
        <w:rPr>
          <w:sz w:val="28"/>
          <w:szCs w:val="28"/>
          <w:lang w:val="uk-UA"/>
        </w:rPr>
        <w:t xml:space="preserve"> серед учнів школи, в сім’ях, дотримання карантинних вимог. Класними керівниками роз’яснено батькам порядок дій, при виявленні випадків </w:t>
      </w:r>
      <w:proofErr w:type="spellStart"/>
      <w:r w:rsidRPr="000B28A4">
        <w:rPr>
          <w:sz w:val="28"/>
          <w:szCs w:val="28"/>
          <w:lang w:val="uk-UA"/>
        </w:rPr>
        <w:t>булінгу</w:t>
      </w:r>
      <w:proofErr w:type="spellEnd"/>
      <w:r w:rsidRPr="000B28A4">
        <w:rPr>
          <w:sz w:val="28"/>
          <w:szCs w:val="28"/>
          <w:lang w:val="uk-UA"/>
        </w:rPr>
        <w:t xml:space="preserve">. У другому семестрі робота велася у напрямку надання знань </w:t>
      </w:r>
      <w:proofErr w:type="spellStart"/>
      <w:r w:rsidRPr="000B28A4">
        <w:rPr>
          <w:sz w:val="28"/>
          <w:szCs w:val="28"/>
          <w:lang w:val="uk-UA"/>
        </w:rPr>
        <w:t>життєзбережувального</w:t>
      </w:r>
      <w:proofErr w:type="spellEnd"/>
      <w:r w:rsidRPr="000B28A4">
        <w:rPr>
          <w:sz w:val="28"/>
          <w:szCs w:val="28"/>
          <w:lang w:val="uk-UA"/>
        </w:rPr>
        <w:t xml:space="preserve"> напрямку. Така ж робота велася з тимчасовими переселенцями з окупованих територій, їм надавалася психолого-педагогічна підтримка.   </w:t>
      </w:r>
    </w:p>
    <w:p w:rsidR="00392A1F" w:rsidRPr="000B28A4" w:rsidRDefault="000B28A4" w:rsidP="00C7655F">
      <w:pPr>
        <w:ind w:firstLine="709"/>
        <w:jc w:val="both"/>
        <w:rPr>
          <w:b/>
          <w:sz w:val="28"/>
          <w:szCs w:val="28"/>
          <w:lang w:val="uk-UA"/>
        </w:rPr>
      </w:pPr>
      <w:r w:rsidRPr="000B28A4">
        <w:rPr>
          <w:sz w:val="28"/>
          <w:szCs w:val="28"/>
          <w:lang w:val="uk-UA"/>
        </w:rPr>
        <w:t>Засідання батьківського комітету проводилися очно та онлайн у соціальних мережах.  Особливу увагу класним керівникам потрібно звернути на залучення більшості батьків до співпраці та на просвітницьку роботу  онлайн та  соціальних мережах.</w:t>
      </w:r>
      <w:r w:rsidRPr="000B28A4">
        <w:rPr>
          <w:b/>
          <w:sz w:val="28"/>
          <w:szCs w:val="28"/>
          <w:lang w:val="uk-UA"/>
        </w:rPr>
        <w:t xml:space="preserve"> </w:t>
      </w:r>
    </w:p>
    <w:p w:rsidR="00392A1F" w:rsidRPr="000B28A4" w:rsidRDefault="000B28A4" w:rsidP="000B28A4">
      <w:pPr>
        <w:ind w:firstLine="720"/>
        <w:jc w:val="both"/>
        <w:rPr>
          <w:sz w:val="28"/>
          <w:szCs w:val="28"/>
          <w:lang w:val="uk-UA"/>
        </w:rPr>
      </w:pPr>
      <w:r w:rsidRPr="000B28A4">
        <w:rPr>
          <w:b/>
          <w:sz w:val="28"/>
          <w:szCs w:val="28"/>
          <w:lang w:val="uk-UA"/>
        </w:rPr>
        <w:t xml:space="preserve"> </w:t>
      </w:r>
      <w:r w:rsidRPr="000B28A4">
        <w:rPr>
          <w:sz w:val="28"/>
          <w:szCs w:val="28"/>
          <w:lang w:val="uk-UA"/>
        </w:rPr>
        <w:t>Налагодження співпраці зі здобувачами освіти, їх батьками, працівниками закладу освіти</w:t>
      </w:r>
    </w:p>
    <w:p w:rsidR="00392A1F" w:rsidRPr="000B28A4" w:rsidRDefault="000B28A4" w:rsidP="000B28A4">
      <w:pPr>
        <w:widowControl w:val="0"/>
        <w:jc w:val="both"/>
        <w:rPr>
          <w:sz w:val="28"/>
          <w:szCs w:val="28"/>
          <w:lang w:val="uk-UA"/>
        </w:rPr>
      </w:pPr>
      <w:r w:rsidRPr="000B28A4">
        <w:rPr>
          <w:sz w:val="28"/>
          <w:szCs w:val="28"/>
          <w:lang w:val="uk-UA"/>
        </w:rPr>
        <w:t xml:space="preserve"> </w:t>
      </w:r>
      <w:r w:rsidRPr="000B28A4">
        <w:rPr>
          <w:sz w:val="28"/>
          <w:szCs w:val="28"/>
          <w:lang w:val="uk-UA"/>
        </w:rPr>
        <w:tab/>
        <w:t xml:space="preserve">Особистісно орієнтований підхід неможливий без постійної взаємодії, діалогу, неупередженого ставлення до учнів. Педагогічні працівники забезпечують необхідні умови особистісно орієнтованого навчання: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відмова від орієнтації освітнього процесу на пересічного школяра;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обов’язкове максимально можливе врахування інтересів кожної дитини;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підхід до дитини як до особистості;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забезпечення свободи і прав дитини в усіх проявах її діяльності;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урахування вікових та індивідуальних особливостей дитини; </w:t>
      </w:r>
    </w:p>
    <w:p w:rsidR="00392A1F" w:rsidRPr="000B28A4" w:rsidRDefault="000B28A4" w:rsidP="000B28A4">
      <w:pPr>
        <w:widowControl w:val="0"/>
        <w:numPr>
          <w:ilvl w:val="0"/>
          <w:numId w:val="16"/>
        </w:numPr>
        <w:jc w:val="both"/>
        <w:rPr>
          <w:sz w:val="28"/>
          <w:szCs w:val="28"/>
          <w:lang w:val="uk-UA"/>
        </w:rPr>
      </w:pPr>
      <w:r w:rsidRPr="000B28A4">
        <w:rPr>
          <w:sz w:val="28"/>
          <w:szCs w:val="28"/>
          <w:lang w:val="uk-UA"/>
        </w:rPr>
        <w:t xml:space="preserve">забезпечення морально-психологічного комфорту дитини. </w:t>
      </w:r>
    </w:p>
    <w:p w:rsidR="00392A1F" w:rsidRPr="000B28A4" w:rsidRDefault="000B28A4" w:rsidP="00C7655F">
      <w:pPr>
        <w:ind w:firstLine="360"/>
        <w:jc w:val="both"/>
        <w:rPr>
          <w:sz w:val="28"/>
          <w:szCs w:val="28"/>
          <w:lang w:val="uk-UA"/>
        </w:rPr>
      </w:pPr>
      <w:r w:rsidRPr="000B28A4">
        <w:rPr>
          <w:sz w:val="28"/>
          <w:szCs w:val="28"/>
          <w:lang w:val="uk-UA"/>
        </w:rPr>
        <w:lastRenderedPageBreak/>
        <w:t xml:space="preserve"> Підхід до організації освітнього процесу комплексний - не розподіляється на навчальний і виховний, тому забезпечення особистісно орієнтованого підходу здійснюється педагогічними працівниками </w:t>
      </w:r>
      <w:proofErr w:type="spellStart"/>
      <w:r w:rsidRPr="000B28A4">
        <w:rPr>
          <w:sz w:val="28"/>
          <w:szCs w:val="28"/>
          <w:lang w:val="uk-UA"/>
        </w:rPr>
        <w:t>наскрізно</w:t>
      </w:r>
      <w:proofErr w:type="spellEnd"/>
    </w:p>
    <w:p w:rsidR="00392A1F" w:rsidRPr="000B28A4" w:rsidRDefault="000B28A4" w:rsidP="000B28A4">
      <w:pPr>
        <w:tabs>
          <w:tab w:val="left" w:pos="709"/>
        </w:tabs>
        <w:jc w:val="both"/>
        <w:rPr>
          <w:color w:val="0000CC"/>
          <w:sz w:val="28"/>
          <w:szCs w:val="28"/>
          <w:lang w:val="uk-UA"/>
        </w:rPr>
      </w:pPr>
      <w:r w:rsidRPr="000B28A4">
        <w:rPr>
          <w:sz w:val="28"/>
          <w:szCs w:val="28"/>
          <w:lang w:val="uk-UA"/>
        </w:rPr>
        <w:tab/>
        <w:t>У закладі освіти сплановано та реалізуються заходи, що передбачають конструктивну співпрацю педагогів з батьками учнів. Співпраця відбувається у різноманітних формах, що сприяє налагодженню партнерських взаємин між педагогами закладу освіти та батьками здобувачів освіти. Забезпечується зворотній зв’язок.</w:t>
      </w:r>
    </w:p>
    <w:p w:rsidR="00392A1F" w:rsidRPr="000B28A4" w:rsidRDefault="000B28A4" w:rsidP="00C7655F">
      <w:pPr>
        <w:keepNext/>
        <w:keepLines/>
        <w:spacing w:before="480"/>
        <w:jc w:val="center"/>
        <w:rPr>
          <w:b/>
          <w:smallCaps/>
          <w:color w:val="0000CC"/>
          <w:sz w:val="32"/>
          <w:szCs w:val="32"/>
          <w:lang w:val="uk-UA"/>
        </w:rPr>
      </w:pPr>
      <w:r w:rsidRPr="000B28A4">
        <w:rPr>
          <w:b/>
          <w:smallCaps/>
          <w:color w:val="8EAADB"/>
          <w:sz w:val="32"/>
          <w:szCs w:val="32"/>
          <w:lang w:val="uk-UA"/>
        </w:rPr>
        <w:t>ВИХОВНА  ТА ПОЗАКЛАСНА</w:t>
      </w:r>
      <w:r w:rsidRPr="000B28A4">
        <w:rPr>
          <w:b/>
          <w:smallCaps/>
          <w:color w:val="FF0000"/>
          <w:sz w:val="32"/>
          <w:szCs w:val="32"/>
          <w:lang w:val="uk-UA"/>
        </w:rPr>
        <w:t xml:space="preserve"> </w:t>
      </w:r>
      <w:r w:rsidRPr="000B28A4">
        <w:rPr>
          <w:b/>
          <w:smallCaps/>
          <w:color w:val="8EAADB"/>
          <w:sz w:val="32"/>
          <w:szCs w:val="32"/>
          <w:lang w:val="uk-UA"/>
        </w:rPr>
        <w:t>ДІЯЛЬНІСТЬ</w:t>
      </w:r>
    </w:p>
    <w:p w:rsidR="00392A1F" w:rsidRPr="000B28A4" w:rsidRDefault="00392A1F" w:rsidP="000B28A4">
      <w:pPr>
        <w:pBdr>
          <w:top w:val="nil"/>
          <w:left w:val="nil"/>
          <w:bottom w:val="nil"/>
          <w:right w:val="nil"/>
          <w:between w:val="nil"/>
        </w:pBdr>
        <w:shd w:val="clear" w:color="auto" w:fill="FFFFFF"/>
        <w:ind w:right="7"/>
        <w:jc w:val="both"/>
        <w:rPr>
          <w:b/>
          <w:sz w:val="28"/>
          <w:szCs w:val="28"/>
          <w:lang w:val="uk-UA"/>
        </w:rPr>
      </w:pPr>
    </w:p>
    <w:p w:rsidR="00392A1F" w:rsidRPr="000B28A4" w:rsidRDefault="000B28A4" w:rsidP="000B28A4">
      <w:pPr>
        <w:pBdr>
          <w:top w:val="nil"/>
          <w:left w:val="nil"/>
          <w:bottom w:val="nil"/>
          <w:right w:val="nil"/>
          <w:between w:val="nil"/>
        </w:pBdr>
        <w:shd w:val="clear" w:color="auto" w:fill="FFFFFF"/>
        <w:ind w:right="7" w:firstLine="720"/>
        <w:jc w:val="both"/>
        <w:rPr>
          <w:color w:val="000000"/>
          <w:sz w:val="28"/>
          <w:szCs w:val="28"/>
          <w:lang w:val="uk-UA"/>
        </w:rPr>
      </w:pPr>
      <w:r w:rsidRPr="000B28A4">
        <w:rPr>
          <w:b/>
          <w:color w:val="000000"/>
          <w:sz w:val="28"/>
          <w:szCs w:val="28"/>
          <w:lang w:val="uk-UA"/>
        </w:rPr>
        <w:t>Протягом 2023</w:t>
      </w:r>
      <w:r w:rsidRPr="000B28A4">
        <w:rPr>
          <w:b/>
          <w:sz w:val="28"/>
          <w:szCs w:val="28"/>
          <w:lang w:val="uk-UA"/>
        </w:rPr>
        <w:t>/</w:t>
      </w:r>
      <w:r w:rsidRPr="000B28A4">
        <w:rPr>
          <w:b/>
          <w:color w:val="000000"/>
          <w:sz w:val="28"/>
          <w:szCs w:val="28"/>
          <w:lang w:val="uk-UA"/>
        </w:rPr>
        <w:t xml:space="preserve">2024 н. р. виховна робота в закладі  була спрямована на реалізацію </w:t>
      </w:r>
      <w:r w:rsidRPr="000B28A4">
        <w:rPr>
          <w:b/>
          <w:sz w:val="28"/>
          <w:szCs w:val="28"/>
          <w:lang w:val="uk-UA"/>
        </w:rPr>
        <w:t xml:space="preserve">відповідних нормативно-правових актів. </w:t>
      </w:r>
      <w:r w:rsidRPr="000B28A4">
        <w:rPr>
          <w:color w:val="000000"/>
          <w:sz w:val="28"/>
          <w:szCs w:val="28"/>
          <w:lang w:val="uk-UA"/>
        </w:rPr>
        <w:t>У 2023</w:t>
      </w:r>
      <w:r w:rsidRPr="000B28A4">
        <w:rPr>
          <w:sz w:val="28"/>
          <w:szCs w:val="28"/>
          <w:lang w:val="uk-UA"/>
        </w:rPr>
        <w:t>/</w:t>
      </w:r>
      <w:r w:rsidRPr="000B28A4">
        <w:rPr>
          <w:color w:val="000000"/>
          <w:sz w:val="28"/>
          <w:szCs w:val="28"/>
          <w:lang w:val="uk-UA"/>
        </w:rPr>
        <w:t xml:space="preserve">2024 </w:t>
      </w:r>
      <w:proofErr w:type="spellStart"/>
      <w:r w:rsidRPr="000B28A4">
        <w:rPr>
          <w:color w:val="000000"/>
          <w:sz w:val="28"/>
          <w:szCs w:val="28"/>
          <w:lang w:val="uk-UA"/>
        </w:rPr>
        <w:t>н.р</w:t>
      </w:r>
      <w:proofErr w:type="spellEnd"/>
      <w:r w:rsidRPr="000B28A4">
        <w:rPr>
          <w:color w:val="000000"/>
          <w:sz w:val="28"/>
          <w:szCs w:val="28"/>
          <w:lang w:val="uk-UA"/>
        </w:rPr>
        <w:t>. в закладі були введені обмеження на  проведення масових виховних заходів  у закритих приміщеннях (окрім заходів необхідних для забезпечення функціонування заклад</w:t>
      </w:r>
      <w:r w:rsidRPr="000B28A4">
        <w:rPr>
          <w:sz w:val="28"/>
          <w:szCs w:val="28"/>
          <w:lang w:val="uk-UA"/>
        </w:rPr>
        <w:t>у</w:t>
      </w:r>
      <w:r w:rsidRPr="000B28A4">
        <w:rPr>
          <w:color w:val="000000"/>
          <w:sz w:val="28"/>
          <w:szCs w:val="28"/>
          <w:lang w:val="uk-UA"/>
        </w:rPr>
        <w:t xml:space="preserve"> освіти - проведення педагогічних рад, нарад, конференцій трудового колективу тощо)</w:t>
      </w:r>
      <w:r w:rsidRPr="000B28A4">
        <w:rPr>
          <w:sz w:val="28"/>
          <w:szCs w:val="28"/>
          <w:lang w:val="uk-UA"/>
        </w:rPr>
        <w:t>,</w:t>
      </w:r>
      <w:r w:rsidRPr="000B28A4">
        <w:rPr>
          <w:color w:val="000000"/>
          <w:sz w:val="28"/>
          <w:szCs w:val="28"/>
          <w:lang w:val="uk-UA"/>
        </w:rPr>
        <w:t xml:space="preserve">  масових заходів, загальношкільних свят, зібрань (окрім тих, що проводилися на свіжому повітрі).  Вся виховна робота  велася індивідуально з окремим колективом в рамках одного класу, групи тощо з дотриманням збереження життя та </w:t>
      </w:r>
      <w:r w:rsidRPr="000B28A4">
        <w:rPr>
          <w:sz w:val="28"/>
          <w:szCs w:val="28"/>
          <w:lang w:val="uk-UA"/>
        </w:rPr>
        <w:t>здоров'я</w:t>
      </w:r>
      <w:r w:rsidRPr="000B28A4">
        <w:rPr>
          <w:color w:val="000000"/>
          <w:sz w:val="28"/>
          <w:szCs w:val="28"/>
          <w:lang w:val="uk-UA"/>
        </w:rPr>
        <w:t xml:space="preserve"> кожного з учасників освітнього процесу.</w:t>
      </w:r>
    </w:p>
    <w:p w:rsidR="00392A1F" w:rsidRPr="000B28A4" w:rsidRDefault="000B28A4" w:rsidP="000B28A4">
      <w:pPr>
        <w:shd w:val="clear" w:color="auto" w:fill="FFFFFF"/>
        <w:jc w:val="both"/>
        <w:rPr>
          <w:color w:val="000000"/>
          <w:sz w:val="28"/>
          <w:szCs w:val="28"/>
          <w:lang w:val="uk-UA"/>
        </w:rPr>
      </w:pPr>
      <w:r w:rsidRPr="000B28A4">
        <w:rPr>
          <w:color w:val="000000"/>
          <w:sz w:val="28"/>
          <w:szCs w:val="28"/>
          <w:lang w:val="uk-UA"/>
        </w:rPr>
        <w:t xml:space="preserve"> </w:t>
      </w:r>
      <w:r w:rsidRPr="000B28A4">
        <w:rPr>
          <w:sz w:val="28"/>
          <w:szCs w:val="28"/>
          <w:lang w:val="uk-UA"/>
        </w:rPr>
        <w:tab/>
        <w:t xml:space="preserve">Не зважаючи на </w:t>
      </w:r>
      <w:r w:rsidRPr="000B28A4">
        <w:rPr>
          <w:color w:val="000000"/>
          <w:sz w:val="28"/>
          <w:szCs w:val="28"/>
          <w:lang w:val="uk-UA"/>
        </w:rPr>
        <w:t xml:space="preserve"> введення воєнного стан в Україні, заклад </w:t>
      </w:r>
      <w:r w:rsidRPr="000B28A4">
        <w:rPr>
          <w:sz w:val="28"/>
          <w:szCs w:val="28"/>
          <w:lang w:val="uk-UA"/>
        </w:rPr>
        <w:t xml:space="preserve">працював очно. </w:t>
      </w:r>
    </w:p>
    <w:p w:rsidR="00392A1F" w:rsidRPr="000B28A4" w:rsidRDefault="000B28A4" w:rsidP="000B28A4">
      <w:pPr>
        <w:pBdr>
          <w:top w:val="nil"/>
          <w:left w:val="nil"/>
          <w:bottom w:val="nil"/>
          <w:right w:val="nil"/>
          <w:between w:val="nil"/>
        </w:pBdr>
        <w:tabs>
          <w:tab w:val="left" w:pos="0"/>
        </w:tabs>
        <w:jc w:val="both"/>
        <w:rPr>
          <w:color w:val="000000"/>
          <w:sz w:val="28"/>
          <w:szCs w:val="28"/>
          <w:lang w:val="uk-UA"/>
        </w:rPr>
      </w:pPr>
      <w:r w:rsidRPr="000B28A4">
        <w:rPr>
          <w:color w:val="000000"/>
          <w:sz w:val="28"/>
          <w:szCs w:val="28"/>
          <w:lang w:val="uk-UA"/>
        </w:rPr>
        <w:t xml:space="preserve"> </w:t>
      </w:r>
      <w:r w:rsidRPr="000B28A4">
        <w:rPr>
          <w:color w:val="000000"/>
          <w:sz w:val="28"/>
          <w:szCs w:val="28"/>
          <w:lang w:val="uk-UA"/>
        </w:rPr>
        <w:tab/>
        <w:t xml:space="preserve">Учням </w:t>
      </w:r>
      <w:r w:rsidRPr="000B28A4">
        <w:rPr>
          <w:sz w:val="28"/>
          <w:szCs w:val="28"/>
          <w:lang w:val="uk-UA"/>
        </w:rPr>
        <w:t>ліцею</w:t>
      </w:r>
      <w:r w:rsidRPr="000B28A4">
        <w:rPr>
          <w:color w:val="000000"/>
          <w:sz w:val="28"/>
          <w:szCs w:val="28"/>
          <w:lang w:val="uk-UA"/>
        </w:rPr>
        <w:t xml:space="preserve">, з 1 по 11 клас, прищеплюється повага до національної символіки, любов до рідного краю. Саме тому у кожному класі та у </w:t>
      </w:r>
      <w:r w:rsidRPr="000B28A4">
        <w:rPr>
          <w:sz w:val="28"/>
          <w:szCs w:val="28"/>
          <w:lang w:val="uk-UA"/>
        </w:rPr>
        <w:t xml:space="preserve">ліцеї </w:t>
      </w:r>
      <w:r w:rsidRPr="000B28A4">
        <w:rPr>
          <w:color w:val="000000"/>
          <w:sz w:val="28"/>
          <w:szCs w:val="28"/>
          <w:lang w:val="uk-UA"/>
        </w:rPr>
        <w:t>оновлювались куточки державної символіки.</w:t>
      </w:r>
    </w:p>
    <w:p w:rsidR="00392A1F" w:rsidRPr="000B28A4" w:rsidRDefault="000B28A4" w:rsidP="000B28A4">
      <w:pPr>
        <w:ind w:firstLine="567"/>
        <w:jc w:val="both"/>
        <w:rPr>
          <w:sz w:val="28"/>
          <w:szCs w:val="28"/>
          <w:lang w:val="uk-UA"/>
        </w:rPr>
      </w:pPr>
      <w:r w:rsidRPr="000B28A4">
        <w:rPr>
          <w:sz w:val="28"/>
          <w:szCs w:val="28"/>
          <w:lang w:val="uk-UA"/>
        </w:rPr>
        <w:t xml:space="preserve">У  закладі створено особистісно-орієнтовану систему </w:t>
      </w:r>
      <w:proofErr w:type="spellStart"/>
      <w:r w:rsidRPr="000B28A4">
        <w:rPr>
          <w:sz w:val="28"/>
          <w:szCs w:val="28"/>
          <w:lang w:val="uk-UA"/>
        </w:rPr>
        <w:t>навчалньо</w:t>
      </w:r>
      <w:proofErr w:type="spellEnd"/>
      <w:r w:rsidRPr="000B28A4">
        <w:rPr>
          <w:sz w:val="28"/>
          <w:szCs w:val="28"/>
          <w:lang w:val="uk-UA"/>
        </w:rPr>
        <w:t>-виховної роботи, що протягом навчального року здійснювалась  на діяльнісній та проектній основі та охоплювала різні аспекти формування особистості учня– виховання інтересу до навчання, національно-патріотичне та громадянське виховання,  формування  навичок здорового способу життя, фізичне та моральне виховання,  правова освіта та превентивне виховання, естетичне та трудове виховання. Педагогічним колективом створено сприятливі умови для того, щоб кожен учень міг реалізувати себе, свої нахили та інтереси.</w:t>
      </w:r>
    </w:p>
    <w:p w:rsidR="00392A1F" w:rsidRPr="000B28A4" w:rsidRDefault="000B28A4" w:rsidP="000B28A4">
      <w:pPr>
        <w:ind w:firstLine="567"/>
        <w:jc w:val="both"/>
        <w:rPr>
          <w:sz w:val="28"/>
          <w:szCs w:val="28"/>
          <w:lang w:val="uk-UA"/>
        </w:rPr>
      </w:pPr>
      <w:r w:rsidRPr="000B28A4">
        <w:rPr>
          <w:sz w:val="28"/>
          <w:szCs w:val="28"/>
          <w:lang w:val="uk-UA"/>
        </w:rPr>
        <w:t xml:space="preserve">Здобувачі освіти беруть участь у всіх районних та обласних конкурсах.  </w:t>
      </w:r>
    </w:p>
    <w:p w:rsidR="00392A1F" w:rsidRPr="000B28A4" w:rsidRDefault="000B28A4" w:rsidP="00BE3691">
      <w:pPr>
        <w:ind w:firstLine="567"/>
        <w:jc w:val="both"/>
        <w:rPr>
          <w:sz w:val="28"/>
          <w:szCs w:val="28"/>
          <w:lang w:val="uk-UA"/>
        </w:rPr>
      </w:pPr>
      <w:r w:rsidRPr="000B28A4">
        <w:rPr>
          <w:sz w:val="28"/>
          <w:szCs w:val="28"/>
          <w:lang w:val="uk-UA"/>
        </w:rPr>
        <w:t xml:space="preserve">З  метою  поширення правових  знань,  підвищення  рівня  правової  освіти,  </w:t>
      </w:r>
      <w:proofErr w:type="spellStart"/>
      <w:r w:rsidRPr="000B28A4">
        <w:rPr>
          <w:sz w:val="28"/>
          <w:szCs w:val="28"/>
          <w:lang w:val="uk-UA"/>
        </w:rPr>
        <w:t>правовиховної</w:t>
      </w:r>
      <w:proofErr w:type="spellEnd"/>
      <w:r w:rsidRPr="000B28A4">
        <w:rPr>
          <w:sz w:val="28"/>
          <w:szCs w:val="28"/>
          <w:lang w:val="uk-UA"/>
        </w:rPr>
        <w:t>,  профілактичної  та  превентивної  роботи  в  вересні  було  проведено:</w:t>
      </w:r>
    </w:p>
    <w:p w:rsidR="00392A1F" w:rsidRPr="000B28A4" w:rsidRDefault="000B28A4" w:rsidP="000B28A4">
      <w:pPr>
        <w:numPr>
          <w:ilvl w:val="0"/>
          <w:numId w:val="8"/>
        </w:numPr>
        <w:jc w:val="both"/>
        <w:rPr>
          <w:sz w:val="28"/>
          <w:szCs w:val="28"/>
          <w:lang w:val="uk-UA"/>
        </w:rPr>
      </w:pPr>
      <w:r w:rsidRPr="000B28A4">
        <w:rPr>
          <w:sz w:val="28"/>
          <w:szCs w:val="28"/>
          <w:lang w:val="uk-UA"/>
        </w:rPr>
        <w:t>Навчальний урок для 1- 11 класів «Правила поведінки під час дії воєнного стану»</w:t>
      </w:r>
    </w:p>
    <w:p w:rsidR="00392A1F" w:rsidRPr="000B28A4" w:rsidRDefault="000B28A4" w:rsidP="000B28A4">
      <w:pPr>
        <w:numPr>
          <w:ilvl w:val="0"/>
          <w:numId w:val="8"/>
        </w:numPr>
        <w:pBdr>
          <w:top w:val="nil"/>
          <w:left w:val="nil"/>
          <w:bottom w:val="nil"/>
          <w:right w:val="nil"/>
          <w:between w:val="nil"/>
        </w:pBdr>
        <w:jc w:val="both"/>
        <w:rPr>
          <w:color w:val="000000"/>
          <w:sz w:val="28"/>
          <w:szCs w:val="28"/>
          <w:lang w:val="uk-UA"/>
        </w:rPr>
      </w:pPr>
      <w:r w:rsidRPr="000B28A4">
        <w:rPr>
          <w:color w:val="000000"/>
          <w:sz w:val="28"/>
          <w:szCs w:val="28"/>
          <w:lang w:val="uk-UA"/>
        </w:rPr>
        <w:t>міні-лекцію  для  учнів  7, 8 класу «Права, свободи  та  обов’язки  неповнолітніх  в  Україні»</w:t>
      </w:r>
      <w:r w:rsidRPr="000B28A4">
        <w:rPr>
          <w:i/>
          <w:color w:val="000000"/>
          <w:sz w:val="28"/>
          <w:szCs w:val="28"/>
          <w:lang w:val="uk-UA"/>
        </w:rPr>
        <w:t>;</w:t>
      </w:r>
    </w:p>
    <w:p w:rsidR="00392A1F" w:rsidRPr="000B28A4" w:rsidRDefault="000B28A4" w:rsidP="000B28A4">
      <w:pPr>
        <w:numPr>
          <w:ilvl w:val="0"/>
          <w:numId w:val="8"/>
        </w:numPr>
        <w:pBdr>
          <w:top w:val="nil"/>
          <w:left w:val="nil"/>
          <w:bottom w:val="nil"/>
          <w:right w:val="nil"/>
          <w:between w:val="nil"/>
        </w:pBdr>
        <w:jc w:val="both"/>
        <w:rPr>
          <w:i/>
          <w:color w:val="000000"/>
          <w:sz w:val="28"/>
          <w:szCs w:val="28"/>
          <w:lang w:val="uk-UA"/>
        </w:rPr>
      </w:pPr>
      <w:r w:rsidRPr="000B28A4">
        <w:rPr>
          <w:color w:val="000000"/>
          <w:sz w:val="28"/>
          <w:szCs w:val="28"/>
          <w:lang w:val="uk-UA"/>
        </w:rPr>
        <w:t>класну  годину  в  8  класі «Права  людини  -  це  її  можливості»</w:t>
      </w:r>
      <w:r w:rsidRPr="000B28A4">
        <w:rPr>
          <w:i/>
          <w:color w:val="000000"/>
          <w:sz w:val="28"/>
          <w:szCs w:val="28"/>
          <w:lang w:val="uk-UA"/>
        </w:rPr>
        <w:t>;</w:t>
      </w:r>
    </w:p>
    <w:p w:rsidR="00392A1F" w:rsidRPr="000B28A4" w:rsidRDefault="000B28A4" w:rsidP="000B28A4">
      <w:pPr>
        <w:numPr>
          <w:ilvl w:val="0"/>
          <w:numId w:val="8"/>
        </w:numPr>
        <w:pBdr>
          <w:top w:val="nil"/>
          <w:left w:val="nil"/>
          <w:bottom w:val="nil"/>
          <w:right w:val="nil"/>
          <w:between w:val="nil"/>
        </w:pBdr>
        <w:jc w:val="both"/>
        <w:rPr>
          <w:color w:val="000000"/>
          <w:sz w:val="28"/>
          <w:szCs w:val="28"/>
          <w:lang w:val="uk-UA"/>
        </w:rPr>
      </w:pPr>
      <w:r w:rsidRPr="000B28A4">
        <w:rPr>
          <w:color w:val="000000"/>
          <w:sz w:val="28"/>
          <w:szCs w:val="28"/>
          <w:lang w:val="uk-UA"/>
        </w:rPr>
        <w:t>лекція для 1-4 класів «Що таке війна»;</w:t>
      </w:r>
    </w:p>
    <w:p w:rsidR="00392A1F" w:rsidRPr="000B28A4" w:rsidRDefault="000B28A4" w:rsidP="000B28A4">
      <w:pPr>
        <w:numPr>
          <w:ilvl w:val="0"/>
          <w:numId w:val="8"/>
        </w:numPr>
        <w:pBdr>
          <w:top w:val="nil"/>
          <w:left w:val="nil"/>
          <w:bottom w:val="nil"/>
          <w:right w:val="nil"/>
          <w:between w:val="nil"/>
        </w:pBdr>
        <w:jc w:val="both"/>
        <w:rPr>
          <w:color w:val="000000"/>
          <w:sz w:val="28"/>
          <w:szCs w:val="28"/>
          <w:lang w:val="uk-UA"/>
        </w:rPr>
      </w:pPr>
      <w:r w:rsidRPr="000B28A4">
        <w:rPr>
          <w:color w:val="000000"/>
          <w:sz w:val="28"/>
          <w:szCs w:val="28"/>
          <w:lang w:val="uk-UA"/>
        </w:rPr>
        <w:lastRenderedPageBreak/>
        <w:t>виховні години для учнів 5-11 класів «Російсько-українська війна. Звірство російських окупантів»;</w:t>
      </w:r>
    </w:p>
    <w:p w:rsidR="00392A1F" w:rsidRPr="000B28A4" w:rsidRDefault="000B28A4" w:rsidP="000B28A4">
      <w:pPr>
        <w:numPr>
          <w:ilvl w:val="0"/>
          <w:numId w:val="8"/>
        </w:numPr>
        <w:pBdr>
          <w:top w:val="nil"/>
          <w:left w:val="nil"/>
          <w:bottom w:val="nil"/>
          <w:right w:val="nil"/>
          <w:between w:val="nil"/>
        </w:pBdr>
        <w:jc w:val="both"/>
        <w:rPr>
          <w:i/>
          <w:color w:val="000000"/>
          <w:sz w:val="28"/>
          <w:szCs w:val="28"/>
          <w:lang w:val="uk-UA"/>
        </w:rPr>
      </w:pPr>
      <w:r w:rsidRPr="000B28A4">
        <w:rPr>
          <w:color w:val="000000"/>
          <w:sz w:val="28"/>
          <w:szCs w:val="28"/>
          <w:lang w:val="uk-UA"/>
        </w:rPr>
        <w:t>диспут  для  учнів  9-11 класів «Чи  є  адміністративним  порушенням  куріння  у  шкільному  приміщенні  та  пропуски  уроків  без  поважних  причин»</w:t>
      </w:r>
      <w:r w:rsidRPr="000B28A4">
        <w:rPr>
          <w:i/>
          <w:color w:val="000000"/>
          <w:sz w:val="28"/>
          <w:szCs w:val="28"/>
          <w:lang w:val="uk-UA"/>
        </w:rPr>
        <w:t>;</w:t>
      </w:r>
    </w:p>
    <w:p w:rsidR="00392A1F" w:rsidRPr="000B28A4" w:rsidRDefault="000B28A4" w:rsidP="000B28A4">
      <w:pPr>
        <w:numPr>
          <w:ilvl w:val="0"/>
          <w:numId w:val="8"/>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оформлена  виставка   літератури  в  бібліотеці ліцею</w:t>
      </w:r>
      <w:r w:rsidRPr="000B28A4">
        <w:rPr>
          <w:i/>
          <w:color w:val="000000"/>
          <w:sz w:val="28"/>
          <w:szCs w:val="28"/>
          <w:lang w:val="uk-UA"/>
        </w:rPr>
        <w:t>;</w:t>
      </w:r>
    </w:p>
    <w:p w:rsidR="00392A1F" w:rsidRPr="000B28A4" w:rsidRDefault="000B28A4" w:rsidP="000B28A4">
      <w:pPr>
        <w:numPr>
          <w:ilvl w:val="0"/>
          <w:numId w:val="8"/>
        </w:numPr>
        <w:pBdr>
          <w:top w:val="nil"/>
          <w:left w:val="nil"/>
          <w:bottom w:val="nil"/>
          <w:right w:val="nil"/>
          <w:between w:val="nil"/>
        </w:pBdr>
        <w:jc w:val="both"/>
        <w:rPr>
          <w:i/>
          <w:color w:val="000000"/>
          <w:sz w:val="28"/>
          <w:szCs w:val="28"/>
          <w:lang w:val="uk-UA"/>
        </w:rPr>
      </w:pPr>
      <w:r w:rsidRPr="000B28A4">
        <w:rPr>
          <w:color w:val="000000"/>
          <w:sz w:val="28"/>
          <w:szCs w:val="28"/>
          <w:lang w:val="uk-UA"/>
        </w:rPr>
        <w:t>Індивідуальні  бесіди  з  учнями, схильними до правопорушень</w:t>
      </w:r>
      <w:r w:rsidRPr="000B28A4">
        <w:rPr>
          <w:i/>
          <w:sz w:val="28"/>
          <w:szCs w:val="28"/>
          <w:lang w:val="uk-UA"/>
        </w:rPr>
        <w:t>.</w:t>
      </w:r>
    </w:p>
    <w:p w:rsidR="00392A1F" w:rsidRPr="000B28A4" w:rsidRDefault="000B28A4" w:rsidP="000B28A4">
      <w:pPr>
        <w:ind w:firstLine="720"/>
        <w:jc w:val="both"/>
        <w:rPr>
          <w:sz w:val="28"/>
          <w:szCs w:val="28"/>
          <w:lang w:val="uk-UA"/>
        </w:rPr>
      </w:pPr>
      <w:r w:rsidRPr="000B28A4">
        <w:rPr>
          <w:sz w:val="28"/>
          <w:szCs w:val="28"/>
          <w:lang w:val="uk-UA"/>
        </w:rPr>
        <w:t xml:space="preserve">Всі учасники освітнього процесу дотримувалися єдиного режиму виховної роботи.  </w:t>
      </w:r>
    </w:p>
    <w:p w:rsidR="00392A1F" w:rsidRPr="000B28A4" w:rsidRDefault="000B28A4" w:rsidP="000B28A4">
      <w:pPr>
        <w:jc w:val="both"/>
        <w:rPr>
          <w:sz w:val="28"/>
          <w:szCs w:val="28"/>
          <w:lang w:val="uk-UA"/>
        </w:rPr>
      </w:pPr>
      <w:r w:rsidRPr="000B28A4">
        <w:rPr>
          <w:sz w:val="28"/>
          <w:szCs w:val="28"/>
          <w:lang w:val="uk-UA"/>
        </w:rPr>
        <w:t xml:space="preserve">    Протягом року проводились наради та консультації з питань організації та здійснення виховної роботи в класних колективах очно та онлайн. Педагог – організатор,  класні керівники та вихователі ГПД брали участь у  заходах ліцею з питань виховання. </w:t>
      </w:r>
    </w:p>
    <w:p w:rsidR="00392A1F" w:rsidRPr="000B28A4" w:rsidRDefault="000B28A4" w:rsidP="000B28A4">
      <w:pPr>
        <w:jc w:val="both"/>
        <w:rPr>
          <w:sz w:val="28"/>
          <w:szCs w:val="28"/>
          <w:lang w:val="uk-UA"/>
        </w:rPr>
      </w:pPr>
      <w:r w:rsidRPr="000B28A4">
        <w:rPr>
          <w:sz w:val="28"/>
          <w:szCs w:val="28"/>
          <w:lang w:val="uk-UA"/>
        </w:rPr>
        <w:t xml:space="preserve">      У ліцеї продовжувала діяти професійна спільнота класних керівників, до складу якої входять 22 класних керівників. При плануванні тематики засідань враховувалися пріоритетні напрямки виховної роботи та проблемне питання закладу. Протягом семестру, згідно з річним планом виховної роботи ліцею, </w:t>
      </w:r>
      <w:proofErr w:type="spellStart"/>
      <w:r w:rsidRPr="000B28A4">
        <w:rPr>
          <w:sz w:val="28"/>
          <w:szCs w:val="28"/>
          <w:lang w:val="uk-UA"/>
        </w:rPr>
        <w:t>провелися</w:t>
      </w:r>
      <w:proofErr w:type="spellEnd"/>
      <w:r w:rsidRPr="000B28A4">
        <w:rPr>
          <w:sz w:val="28"/>
          <w:szCs w:val="28"/>
          <w:lang w:val="uk-UA"/>
        </w:rPr>
        <w:t xml:space="preserve"> 6 засідань професійної спільноти, одне з яких проходило під темою «Пошук ефективних рішень. Організація роботи класних керівників у </w:t>
      </w:r>
      <w:r w:rsidR="00BE3691">
        <w:rPr>
          <w:sz w:val="28"/>
          <w:szCs w:val="28"/>
          <w:lang w:val="uk-UA"/>
        </w:rPr>
        <w:br/>
      </w:r>
      <w:r w:rsidRPr="000B28A4">
        <w:rPr>
          <w:sz w:val="28"/>
          <w:szCs w:val="28"/>
          <w:lang w:val="uk-UA"/>
        </w:rPr>
        <w:t xml:space="preserve">2023/2024 </w:t>
      </w:r>
      <w:proofErr w:type="spellStart"/>
      <w:r w:rsidRPr="000B28A4">
        <w:rPr>
          <w:sz w:val="28"/>
          <w:szCs w:val="28"/>
          <w:lang w:val="uk-UA"/>
        </w:rPr>
        <w:t>н.р</w:t>
      </w:r>
      <w:proofErr w:type="spellEnd"/>
      <w:r w:rsidRPr="000B28A4">
        <w:rPr>
          <w:sz w:val="28"/>
          <w:szCs w:val="28"/>
          <w:lang w:val="uk-UA"/>
        </w:rPr>
        <w:t xml:space="preserve">.», в рамках якого було вивчено методичні рекомендації МОНУ щодо планування виховної роботи в  2023/2024 </w:t>
      </w:r>
      <w:proofErr w:type="spellStart"/>
      <w:r w:rsidRPr="000B28A4">
        <w:rPr>
          <w:sz w:val="28"/>
          <w:szCs w:val="28"/>
          <w:lang w:val="uk-UA"/>
        </w:rPr>
        <w:t>н.р</w:t>
      </w:r>
      <w:proofErr w:type="spellEnd"/>
      <w:r w:rsidRPr="000B28A4">
        <w:rPr>
          <w:sz w:val="28"/>
          <w:szCs w:val="28"/>
          <w:lang w:val="uk-UA"/>
        </w:rPr>
        <w:t xml:space="preserve">., обговорено організацію виховної роботи з дітьми з ООП, про організацію місячника «Увага! Діти на дорозі», обговорено організацію роботи з батьками в умовах військового стану, обговорено стан організації роботи з профілактики дитячого травматизму, охорони життя і здоров’я дітей,  планування роботи в напрямку національно-патріотичного виховання, обговорено проведення святкової лінійки на подвір’ї з дотриманням карантинних умов, першого уроку, затверджено план методичного об’єднання на поточний навчальний рік. Темою другого засідання було «Формування ключових компетентностей через особистісно-орієнтований підхід у виховній діяльності класного керівника». Класними керівниками було прозвітовано про стан відвідування учнями школи, практичним психологом озвучено результати анкетування щодо адаптації п’ятикласників, про стан роботи із запобігання торгівлі людьми, профілактики та протидії поширенню злочинності,  наркоманії, тютюнопаління. Проведено акцію «16 днів проти насильства» та ряд заходів щодо запобігання </w:t>
      </w:r>
      <w:proofErr w:type="spellStart"/>
      <w:r w:rsidRPr="000B28A4">
        <w:rPr>
          <w:sz w:val="28"/>
          <w:szCs w:val="28"/>
          <w:lang w:val="uk-UA"/>
        </w:rPr>
        <w:t>булінгу</w:t>
      </w:r>
      <w:proofErr w:type="spellEnd"/>
      <w:r w:rsidRPr="000B28A4">
        <w:rPr>
          <w:sz w:val="28"/>
          <w:szCs w:val="28"/>
          <w:lang w:val="uk-UA"/>
        </w:rPr>
        <w:t>. Проведено дві відкриті виховні години зі збереженням карантинних умов – у 3-Б класі «Суд над Мухомором»   та в 9-А класі  - «Професія для людини чи людина для професії».   Обидві виховні години проведені на високому рівні, отримали хороші відгуки колег.</w:t>
      </w:r>
    </w:p>
    <w:p w:rsidR="00392A1F" w:rsidRPr="000B28A4" w:rsidRDefault="000B28A4" w:rsidP="000B28A4">
      <w:pPr>
        <w:ind w:firstLine="720"/>
        <w:jc w:val="both"/>
        <w:rPr>
          <w:sz w:val="28"/>
          <w:szCs w:val="28"/>
          <w:lang w:val="uk-UA"/>
        </w:rPr>
      </w:pPr>
      <w:r w:rsidRPr="000B28A4">
        <w:rPr>
          <w:sz w:val="28"/>
          <w:szCs w:val="28"/>
          <w:lang w:val="uk-UA"/>
        </w:rPr>
        <w:t xml:space="preserve">Напад </w:t>
      </w:r>
      <w:proofErr w:type="spellStart"/>
      <w:r w:rsidRPr="000B28A4">
        <w:rPr>
          <w:sz w:val="28"/>
          <w:szCs w:val="28"/>
          <w:lang w:val="uk-UA"/>
        </w:rPr>
        <w:t>росії-агресорки</w:t>
      </w:r>
      <w:proofErr w:type="spellEnd"/>
      <w:r w:rsidRPr="000B28A4">
        <w:rPr>
          <w:sz w:val="28"/>
          <w:szCs w:val="28"/>
          <w:lang w:val="uk-UA"/>
        </w:rPr>
        <w:t xml:space="preserve"> на нашу державу </w:t>
      </w:r>
      <w:proofErr w:type="spellStart"/>
      <w:r w:rsidRPr="000B28A4">
        <w:rPr>
          <w:sz w:val="28"/>
          <w:szCs w:val="28"/>
          <w:lang w:val="uk-UA"/>
        </w:rPr>
        <w:t>вніс</w:t>
      </w:r>
      <w:proofErr w:type="spellEnd"/>
      <w:r w:rsidRPr="000B28A4">
        <w:rPr>
          <w:sz w:val="28"/>
          <w:szCs w:val="28"/>
          <w:lang w:val="uk-UA"/>
        </w:rPr>
        <w:t xml:space="preserve"> суттєві корективи  в тематику запланованих засідань. Так, пріоритетними питаннями стали  донесення до  здобувачів освіти базових знань з основ безпеки та формування поведінки правильних </w:t>
      </w:r>
      <w:proofErr w:type="spellStart"/>
      <w:r w:rsidRPr="000B28A4">
        <w:rPr>
          <w:sz w:val="28"/>
          <w:szCs w:val="28"/>
          <w:lang w:val="uk-UA"/>
        </w:rPr>
        <w:t>безпекових</w:t>
      </w:r>
      <w:proofErr w:type="spellEnd"/>
      <w:r w:rsidRPr="000B28A4">
        <w:rPr>
          <w:sz w:val="28"/>
          <w:szCs w:val="28"/>
          <w:lang w:val="uk-UA"/>
        </w:rPr>
        <w:t xml:space="preserve"> дій в умовах воєнного стану, навчання їх правилам збереження здоров’я, життя свого та оточення  в разі бойових дій; надавання психологічної підтримки, забезпечення  психолого – педагогічним супроводом  </w:t>
      </w:r>
      <w:proofErr w:type="spellStart"/>
      <w:r w:rsidRPr="000B28A4">
        <w:rPr>
          <w:sz w:val="28"/>
          <w:szCs w:val="28"/>
          <w:lang w:val="uk-UA"/>
        </w:rPr>
        <w:lastRenderedPageBreak/>
        <w:t>емоційно</w:t>
      </w:r>
      <w:proofErr w:type="spellEnd"/>
      <w:r w:rsidRPr="000B28A4">
        <w:rPr>
          <w:sz w:val="28"/>
          <w:szCs w:val="28"/>
          <w:lang w:val="uk-UA"/>
        </w:rPr>
        <w:t xml:space="preserve"> вразливих категорій осіб; формування здатності та вміння протистояти негативним емоціям, стресу, тривозі, почуттю небезпеки. Дітей потрібно було навчити правилам поведінки під час повітряної тривоги, поводження з незнайомими та вибухонебезпечними предметами.</w:t>
      </w:r>
    </w:p>
    <w:p w:rsidR="00392A1F" w:rsidRDefault="000B28A4" w:rsidP="000B28A4">
      <w:pPr>
        <w:jc w:val="both"/>
        <w:rPr>
          <w:sz w:val="28"/>
          <w:szCs w:val="28"/>
          <w:lang w:val="uk-UA"/>
        </w:rPr>
      </w:pPr>
      <w:r w:rsidRPr="000B28A4">
        <w:rPr>
          <w:sz w:val="28"/>
          <w:szCs w:val="28"/>
          <w:lang w:val="uk-UA"/>
        </w:rPr>
        <w:t xml:space="preserve">      Виховні заходи, що проводились протягом року, були різноманітними,                    відповідали річному плану ліцею, віковим особливостям учнів, сприяли розвитку творчих здібностей та ініціативності учнів. У період з вересня по січень проведено ряд  виховних заходів (окремо в кожному класі): до Дня знань,   Тижня фізкультури і спорту, «День миру», «День працівника освіти», «Козацькі забави», День людей похилого віку, виставки композицій, плакатів, малюнків «Золота осінь», «День української писемності», «Голодомор 33-35 рр.», «Свято Миколая», новорічні вітання. Діти взяли участь у багатьох конкурсах та змаганнях. Усі учасники конкурсів нагороджені грамотами.</w:t>
      </w:r>
    </w:p>
    <w:p w:rsidR="00434F8A" w:rsidRDefault="00434F8A" w:rsidP="00434F8A">
      <w:pPr>
        <w:widowControl w:val="0"/>
        <w:pBdr>
          <w:top w:val="nil"/>
          <w:left w:val="nil"/>
          <w:bottom w:val="nil"/>
          <w:right w:val="nil"/>
          <w:between w:val="nil"/>
        </w:pBdr>
        <w:shd w:val="clear" w:color="auto" w:fill="FFFFFF"/>
        <w:ind w:left="97" w:firstLine="611"/>
        <w:jc w:val="center"/>
        <w:rPr>
          <w:b/>
          <w:color w:val="000000"/>
          <w:sz w:val="28"/>
          <w:szCs w:val="28"/>
        </w:rPr>
      </w:pPr>
      <w:proofErr w:type="spellStart"/>
      <w:r>
        <w:rPr>
          <w:b/>
          <w:color w:val="000000"/>
          <w:sz w:val="28"/>
          <w:szCs w:val="28"/>
        </w:rPr>
        <w:t>Результати</w:t>
      </w:r>
      <w:proofErr w:type="spellEnd"/>
      <w:r>
        <w:rPr>
          <w:b/>
          <w:color w:val="000000"/>
          <w:sz w:val="28"/>
          <w:szCs w:val="28"/>
        </w:rPr>
        <w:t xml:space="preserve"> </w:t>
      </w:r>
      <w:proofErr w:type="spellStart"/>
      <w:r>
        <w:rPr>
          <w:b/>
          <w:color w:val="000000"/>
          <w:sz w:val="28"/>
          <w:szCs w:val="28"/>
        </w:rPr>
        <w:t>виступу</w:t>
      </w:r>
      <w:proofErr w:type="spellEnd"/>
      <w:r>
        <w:rPr>
          <w:b/>
          <w:color w:val="000000"/>
          <w:sz w:val="28"/>
          <w:szCs w:val="28"/>
        </w:rPr>
        <w:t xml:space="preserve"> </w:t>
      </w:r>
      <w:proofErr w:type="spellStart"/>
      <w:r>
        <w:rPr>
          <w:b/>
          <w:color w:val="000000"/>
          <w:sz w:val="28"/>
          <w:szCs w:val="28"/>
        </w:rPr>
        <w:t>учнів</w:t>
      </w:r>
      <w:proofErr w:type="spellEnd"/>
      <w:r>
        <w:rPr>
          <w:b/>
          <w:color w:val="000000"/>
          <w:sz w:val="28"/>
          <w:szCs w:val="28"/>
        </w:rPr>
        <w:t xml:space="preserve"> у </w:t>
      </w:r>
      <w:proofErr w:type="spellStart"/>
      <w:r>
        <w:rPr>
          <w:b/>
          <w:color w:val="000000"/>
          <w:sz w:val="28"/>
          <w:szCs w:val="28"/>
        </w:rPr>
        <w:t>районних</w:t>
      </w:r>
      <w:proofErr w:type="spellEnd"/>
      <w:r>
        <w:rPr>
          <w:b/>
          <w:color w:val="000000"/>
          <w:sz w:val="28"/>
          <w:szCs w:val="28"/>
        </w:rPr>
        <w:t xml:space="preserve">, </w:t>
      </w:r>
      <w:proofErr w:type="spellStart"/>
      <w:r>
        <w:rPr>
          <w:b/>
          <w:color w:val="000000"/>
          <w:sz w:val="28"/>
          <w:szCs w:val="28"/>
        </w:rPr>
        <w:t>обласних</w:t>
      </w:r>
      <w:proofErr w:type="spellEnd"/>
      <w:r>
        <w:rPr>
          <w:b/>
          <w:color w:val="000000"/>
          <w:sz w:val="28"/>
          <w:szCs w:val="28"/>
        </w:rPr>
        <w:t xml:space="preserve"> та </w:t>
      </w:r>
      <w:proofErr w:type="spellStart"/>
      <w:r>
        <w:rPr>
          <w:b/>
          <w:color w:val="000000"/>
          <w:sz w:val="28"/>
          <w:szCs w:val="28"/>
        </w:rPr>
        <w:t>Всеукраїнських</w:t>
      </w:r>
      <w:proofErr w:type="spellEnd"/>
      <w:r>
        <w:rPr>
          <w:b/>
          <w:color w:val="000000"/>
          <w:sz w:val="28"/>
          <w:szCs w:val="28"/>
        </w:rPr>
        <w:t xml:space="preserve"> </w:t>
      </w:r>
      <w:proofErr w:type="spellStart"/>
      <w:r>
        <w:rPr>
          <w:b/>
          <w:color w:val="000000"/>
          <w:sz w:val="28"/>
          <w:szCs w:val="28"/>
        </w:rPr>
        <w:t>рейтингових</w:t>
      </w:r>
      <w:proofErr w:type="spellEnd"/>
      <w:r>
        <w:rPr>
          <w:b/>
          <w:color w:val="000000"/>
          <w:sz w:val="28"/>
          <w:szCs w:val="28"/>
        </w:rPr>
        <w:t xml:space="preserve"> ко</w:t>
      </w:r>
      <w:r w:rsidR="00323A90">
        <w:rPr>
          <w:b/>
          <w:color w:val="000000"/>
          <w:sz w:val="28"/>
          <w:szCs w:val="28"/>
        </w:rPr>
        <w:t xml:space="preserve">нкурсах,  </w:t>
      </w:r>
      <w:proofErr w:type="spellStart"/>
      <w:r w:rsidR="00323A90">
        <w:rPr>
          <w:b/>
          <w:color w:val="000000"/>
          <w:sz w:val="28"/>
          <w:szCs w:val="28"/>
        </w:rPr>
        <w:t>які</w:t>
      </w:r>
      <w:proofErr w:type="spellEnd"/>
      <w:r w:rsidR="00323A90">
        <w:rPr>
          <w:b/>
          <w:color w:val="000000"/>
          <w:sz w:val="28"/>
          <w:szCs w:val="28"/>
        </w:rPr>
        <w:t xml:space="preserve"> </w:t>
      </w:r>
      <w:proofErr w:type="spellStart"/>
      <w:r w:rsidR="00323A90">
        <w:rPr>
          <w:b/>
          <w:color w:val="000000"/>
          <w:sz w:val="28"/>
          <w:szCs w:val="28"/>
        </w:rPr>
        <w:t>проводилися</w:t>
      </w:r>
      <w:proofErr w:type="spellEnd"/>
      <w:r w:rsidR="00323A90">
        <w:rPr>
          <w:b/>
          <w:color w:val="000000"/>
          <w:sz w:val="28"/>
          <w:szCs w:val="28"/>
        </w:rPr>
        <w:t xml:space="preserve"> у 2023</w:t>
      </w:r>
      <w:r>
        <w:rPr>
          <w:b/>
          <w:color w:val="000000"/>
          <w:sz w:val="28"/>
          <w:szCs w:val="28"/>
        </w:rPr>
        <w:t>/202</w:t>
      </w:r>
      <w:r w:rsidR="00323A90">
        <w:rPr>
          <w:b/>
          <w:color w:val="000000"/>
          <w:sz w:val="28"/>
          <w:szCs w:val="28"/>
          <w:lang w:val="uk-UA"/>
        </w:rPr>
        <w:t>4</w:t>
      </w:r>
      <w:r>
        <w:rPr>
          <w:b/>
          <w:color w:val="000000"/>
          <w:sz w:val="28"/>
          <w:szCs w:val="28"/>
        </w:rPr>
        <w:t xml:space="preserve"> н. р. </w:t>
      </w:r>
    </w:p>
    <w:p w:rsidR="00434F8A" w:rsidRDefault="00434F8A" w:rsidP="00434F8A">
      <w:pPr>
        <w:widowControl w:val="0"/>
        <w:pBdr>
          <w:top w:val="nil"/>
          <w:left w:val="nil"/>
          <w:bottom w:val="nil"/>
          <w:right w:val="nil"/>
          <w:between w:val="nil"/>
        </w:pBdr>
        <w:shd w:val="clear" w:color="auto" w:fill="FFFFFF"/>
        <w:ind w:left="97" w:firstLine="611"/>
        <w:jc w:val="center"/>
        <w:rPr>
          <w:b/>
          <w:color w:val="000000"/>
          <w:sz w:val="28"/>
          <w:szCs w:val="28"/>
        </w:rPr>
      </w:pPr>
    </w:p>
    <w:tbl>
      <w:tblPr>
        <w:tblW w:w="1032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310"/>
        <w:gridCol w:w="1080"/>
        <w:gridCol w:w="602"/>
        <w:gridCol w:w="484"/>
        <w:gridCol w:w="2515"/>
        <w:gridCol w:w="2287"/>
      </w:tblGrid>
      <w:tr w:rsidR="00434F8A" w:rsidTr="00434F8A">
        <w:trPr>
          <w:trHeight w:val="333"/>
        </w:trPr>
        <w:tc>
          <w:tcPr>
            <w:tcW w:w="2042" w:type="dxa"/>
            <w:vMerge w:val="restart"/>
            <w:tcBorders>
              <w:top w:val="single" w:sz="4" w:space="0" w:color="000000"/>
              <w:left w:val="single" w:sz="4" w:space="0" w:color="000000"/>
              <w:right w:val="single" w:sz="4" w:space="0" w:color="000000"/>
            </w:tcBorders>
            <w:vAlign w:val="center"/>
          </w:tcPr>
          <w:p w:rsidR="00434F8A" w:rsidRDefault="00434F8A" w:rsidP="00434F8A">
            <w:pPr>
              <w:ind w:left="120" w:hanging="120"/>
              <w:jc w:val="center"/>
              <w:rPr>
                <w:b/>
                <w:sz w:val="22"/>
                <w:szCs w:val="22"/>
              </w:rPr>
            </w:pPr>
            <w:proofErr w:type="spellStart"/>
            <w:r>
              <w:rPr>
                <w:b/>
                <w:sz w:val="22"/>
                <w:szCs w:val="22"/>
              </w:rPr>
              <w:t>Назва</w:t>
            </w:r>
            <w:proofErr w:type="spellEnd"/>
            <w:r>
              <w:rPr>
                <w:b/>
                <w:sz w:val="22"/>
                <w:szCs w:val="22"/>
              </w:rPr>
              <w:t xml:space="preserve"> конкурсу</w:t>
            </w:r>
          </w:p>
        </w:tc>
        <w:tc>
          <w:tcPr>
            <w:tcW w:w="1310" w:type="dxa"/>
            <w:vMerge w:val="restart"/>
            <w:tcBorders>
              <w:top w:val="single" w:sz="4" w:space="0" w:color="000000"/>
              <w:left w:val="single" w:sz="4" w:space="0" w:color="000000"/>
              <w:right w:val="single" w:sz="4" w:space="0" w:color="000000"/>
            </w:tcBorders>
            <w:vAlign w:val="center"/>
          </w:tcPr>
          <w:p w:rsidR="00434F8A" w:rsidRDefault="00434F8A" w:rsidP="00434F8A">
            <w:pPr>
              <w:ind w:left="-108" w:right="-108"/>
              <w:jc w:val="center"/>
              <w:rPr>
                <w:b/>
                <w:sz w:val="22"/>
                <w:szCs w:val="22"/>
              </w:rPr>
            </w:pPr>
            <w:proofErr w:type="spellStart"/>
            <w:r>
              <w:rPr>
                <w:b/>
                <w:sz w:val="22"/>
                <w:szCs w:val="22"/>
              </w:rPr>
              <w:t>Етап</w:t>
            </w:r>
            <w:proofErr w:type="spellEnd"/>
          </w:p>
        </w:tc>
        <w:tc>
          <w:tcPr>
            <w:tcW w:w="1080" w:type="dxa"/>
            <w:vMerge w:val="restart"/>
            <w:tcBorders>
              <w:top w:val="single" w:sz="4" w:space="0" w:color="000000"/>
              <w:left w:val="single" w:sz="4" w:space="0" w:color="000000"/>
              <w:right w:val="single" w:sz="4" w:space="0" w:color="000000"/>
            </w:tcBorders>
            <w:vAlign w:val="center"/>
          </w:tcPr>
          <w:p w:rsidR="00434F8A" w:rsidRDefault="00434F8A" w:rsidP="00434F8A">
            <w:pPr>
              <w:jc w:val="center"/>
              <w:rPr>
                <w:b/>
                <w:sz w:val="22"/>
                <w:szCs w:val="22"/>
              </w:rPr>
            </w:pPr>
            <w:proofErr w:type="spellStart"/>
            <w:r>
              <w:rPr>
                <w:b/>
              </w:rPr>
              <w:t>Місце</w:t>
            </w:r>
            <w:proofErr w:type="spellEnd"/>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ind w:right="-115"/>
              <w:jc w:val="center"/>
              <w:rPr>
                <w:b/>
                <w:sz w:val="22"/>
                <w:szCs w:val="22"/>
              </w:rPr>
            </w:pPr>
            <w:r>
              <w:rPr>
                <w:b/>
                <w:sz w:val="22"/>
                <w:szCs w:val="22"/>
              </w:rPr>
              <w:t xml:space="preserve">№ з/п </w:t>
            </w:r>
            <w:proofErr w:type="spellStart"/>
            <w:r>
              <w:rPr>
                <w:b/>
                <w:sz w:val="22"/>
                <w:szCs w:val="22"/>
              </w:rPr>
              <w:t>призових</w:t>
            </w:r>
            <w:proofErr w:type="spellEnd"/>
            <w:r>
              <w:rPr>
                <w:b/>
                <w:sz w:val="22"/>
                <w:szCs w:val="22"/>
              </w:rPr>
              <w:t xml:space="preserve"> </w:t>
            </w:r>
            <w:proofErr w:type="spellStart"/>
            <w:r>
              <w:rPr>
                <w:b/>
                <w:sz w:val="22"/>
                <w:szCs w:val="22"/>
              </w:rPr>
              <w:t>місць</w:t>
            </w:r>
            <w:proofErr w:type="spellEnd"/>
          </w:p>
        </w:tc>
        <w:tc>
          <w:tcPr>
            <w:tcW w:w="2515" w:type="dxa"/>
            <w:vMerge w:val="restart"/>
            <w:tcBorders>
              <w:top w:val="single" w:sz="4" w:space="0" w:color="000000"/>
              <w:left w:val="single" w:sz="4" w:space="0" w:color="000000"/>
              <w:right w:val="single" w:sz="4" w:space="0" w:color="000000"/>
            </w:tcBorders>
            <w:vAlign w:val="center"/>
          </w:tcPr>
          <w:p w:rsidR="00434F8A" w:rsidRDefault="00434F8A" w:rsidP="00434F8A">
            <w:pPr>
              <w:jc w:val="center"/>
              <w:rPr>
                <w:b/>
                <w:sz w:val="22"/>
                <w:szCs w:val="22"/>
              </w:rPr>
            </w:pPr>
            <w:r>
              <w:rPr>
                <w:b/>
                <w:sz w:val="22"/>
                <w:szCs w:val="22"/>
              </w:rPr>
              <w:t>ПІБ</w:t>
            </w:r>
          </w:p>
          <w:p w:rsidR="00434F8A" w:rsidRDefault="00434F8A" w:rsidP="00434F8A">
            <w:pPr>
              <w:jc w:val="center"/>
              <w:rPr>
                <w:b/>
                <w:sz w:val="22"/>
                <w:szCs w:val="22"/>
              </w:rPr>
            </w:pPr>
            <w:proofErr w:type="spellStart"/>
            <w:r>
              <w:rPr>
                <w:b/>
                <w:sz w:val="22"/>
                <w:szCs w:val="22"/>
              </w:rPr>
              <w:t>учня</w:t>
            </w:r>
            <w:proofErr w:type="spellEnd"/>
          </w:p>
        </w:tc>
        <w:tc>
          <w:tcPr>
            <w:tcW w:w="2287" w:type="dxa"/>
            <w:vMerge w:val="restart"/>
            <w:tcBorders>
              <w:top w:val="single" w:sz="4" w:space="0" w:color="000000"/>
              <w:left w:val="single" w:sz="4" w:space="0" w:color="000000"/>
              <w:right w:val="single" w:sz="4" w:space="0" w:color="000000"/>
            </w:tcBorders>
            <w:vAlign w:val="center"/>
          </w:tcPr>
          <w:p w:rsidR="00434F8A" w:rsidRDefault="00434F8A" w:rsidP="00434F8A">
            <w:pPr>
              <w:jc w:val="center"/>
              <w:rPr>
                <w:b/>
                <w:sz w:val="22"/>
                <w:szCs w:val="22"/>
              </w:rPr>
            </w:pPr>
            <w:r>
              <w:rPr>
                <w:b/>
                <w:sz w:val="22"/>
                <w:szCs w:val="22"/>
              </w:rPr>
              <w:t xml:space="preserve">ПІБ </w:t>
            </w:r>
            <w:proofErr w:type="spellStart"/>
            <w:r>
              <w:rPr>
                <w:b/>
                <w:sz w:val="22"/>
                <w:szCs w:val="22"/>
              </w:rPr>
              <w:t>керівника</w:t>
            </w:r>
            <w:proofErr w:type="spellEnd"/>
          </w:p>
          <w:p w:rsidR="00434F8A" w:rsidRDefault="00434F8A" w:rsidP="00434F8A">
            <w:pPr>
              <w:jc w:val="center"/>
              <w:rPr>
                <w:b/>
                <w:sz w:val="22"/>
                <w:szCs w:val="22"/>
              </w:rPr>
            </w:pPr>
          </w:p>
        </w:tc>
      </w:tr>
      <w:tr w:rsidR="00434F8A" w:rsidTr="00434F8A">
        <w:trPr>
          <w:trHeight w:val="430"/>
        </w:trPr>
        <w:tc>
          <w:tcPr>
            <w:tcW w:w="2042"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b/>
                <w:sz w:val="22"/>
                <w:szCs w:val="22"/>
              </w:rPr>
            </w:pPr>
          </w:p>
        </w:tc>
        <w:tc>
          <w:tcPr>
            <w:tcW w:w="1310"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b/>
                <w:sz w:val="22"/>
                <w:szCs w:val="22"/>
              </w:rPr>
            </w:pPr>
          </w:p>
        </w:tc>
        <w:tc>
          <w:tcPr>
            <w:tcW w:w="1080"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b/>
                <w:sz w:val="22"/>
                <w:szCs w:val="22"/>
              </w:rPr>
            </w:pP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115"/>
              <w:rPr>
                <w:sz w:val="22"/>
                <w:szCs w:val="22"/>
              </w:rPr>
            </w:pPr>
            <w:r>
              <w:rPr>
                <w:sz w:val="22"/>
                <w:szCs w:val="22"/>
              </w:rPr>
              <w:t>рай.</w:t>
            </w:r>
          </w:p>
        </w:tc>
        <w:tc>
          <w:tcPr>
            <w:tcW w:w="484"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235" w:hanging="106"/>
              <w:rPr>
                <w:sz w:val="22"/>
                <w:szCs w:val="22"/>
              </w:rPr>
            </w:pPr>
            <w:r>
              <w:rPr>
                <w:sz w:val="22"/>
                <w:szCs w:val="22"/>
              </w:rPr>
              <w:t xml:space="preserve"> </w:t>
            </w:r>
            <w:proofErr w:type="spellStart"/>
            <w:r>
              <w:rPr>
                <w:sz w:val="22"/>
                <w:szCs w:val="22"/>
              </w:rPr>
              <w:t>обл</w:t>
            </w:r>
            <w:proofErr w:type="spellEnd"/>
            <w:r>
              <w:rPr>
                <w:sz w:val="22"/>
                <w:szCs w:val="22"/>
              </w:rPr>
              <w:t>,</w:t>
            </w:r>
          </w:p>
          <w:p w:rsidR="00434F8A" w:rsidRDefault="00434F8A" w:rsidP="00434F8A">
            <w:pPr>
              <w:ind w:right="-235" w:hanging="106"/>
              <w:rPr>
                <w:sz w:val="22"/>
                <w:szCs w:val="22"/>
              </w:rPr>
            </w:pPr>
            <w:r>
              <w:rPr>
                <w:sz w:val="22"/>
                <w:szCs w:val="22"/>
              </w:rPr>
              <w:t xml:space="preserve"> </w:t>
            </w:r>
            <w:proofErr w:type="spellStart"/>
            <w:r>
              <w:rPr>
                <w:sz w:val="22"/>
                <w:szCs w:val="22"/>
              </w:rPr>
              <w:t>Укр</w:t>
            </w:r>
            <w:proofErr w:type="spellEnd"/>
            <w:r>
              <w:rPr>
                <w:sz w:val="22"/>
                <w:szCs w:val="22"/>
              </w:rPr>
              <w:t>.</w:t>
            </w:r>
          </w:p>
        </w:tc>
        <w:tc>
          <w:tcPr>
            <w:tcW w:w="2515"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2287"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r>
      <w:tr w:rsidR="00434F8A" w:rsidTr="00434F8A">
        <w:trPr>
          <w:trHeight w:val="313"/>
        </w:trPr>
        <w:tc>
          <w:tcPr>
            <w:tcW w:w="2042"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shd w:val="clear" w:color="auto" w:fill="FFFFFF"/>
              <w:rPr>
                <w:b/>
                <w:sz w:val="22"/>
                <w:szCs w:val="22"/>
              </w:rPr>
            </w:pPr>
            <w:r>
              <w:rPr>
                <w:b/>
                <w:sz w:val="22"/>
                <w:szCs w:val="22"/>
              </w:rPr>
              <w:t>«</w:t>
            </w:r>
            <w:proofErr w:type="spellStart"/>
            <w:r>
              <w:rPr>
                <w:b/>
                <w:sz w:val="22"/>
                <w:szCs w:val="22"/>
              </w:rPr>
              <w:t>Буковинська</w:t>
            </w:r>
            <w:proofErr w:type="spellEnd"/>
            <w:r>
              <w:rPr>
                <w:b/>
                <w:sz w:val="22"/>
                <w:szCs w:val="22"/>
              </w:rPr>
              <w:t xml:space="preserve"> </w:t>
            </w:r>
            <w:proofErr w:type="spellStart"/>
            <w:r>
              <w:rPr>
                <w:b/>
                <w:sz w:val="22"/>
                <w:szCs w:val="22"/>
              </w:rPr>
              <w:t>зірочка</w:t>
            </w:r>
            <w:proofErr w:type="spellEnd"/>
            <w:r>
              <w:rPr>
                <w:b/>
                <w:sz w:val="22"/>
                <w:szCs w:val="22"/>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434F8A" w:rsidRPr="00434F8A" w:rsidRDefault="002463EC" w:rsidP="00434F8A">
            <w:pPr>
              <w:ind w:left="-51" w:right="-108"/>
              <w:jc w:val="center"/>
              <w:rPr>
                <w:sz w:val="22"/>
                <w:szCs w:val="22"/>
                <w:lang w:val="uk-UA"/>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Pr="00434F8A" w:rsidRDefault="00434F8A" w:rsidP="00434F8A">
            <w:pPr>
              <w:jc w:val="center"/>
              <w:rPr>
                <w:sz w:val="22"/>
                <w:szCs w:val="22"/>
                <w:lang w:val="uk-UA"/>
              </w:rPr>
            </w:pPr>
            <w:r>
              <w:rPr>
                <w:sz w:val="22"/>
                <w:szCs w:val="22"/>
                <w:lang w:val="uk-UA"/>
              </w:rPr>
              <w:t>уч</w:t>
            </w:r>
          </w:p>
          <w:p w:rsidR="00434F8A" w:rsidRDefault="00434F8A" w:rsidP="00434F8A">
            <w:pPr>
              <w:ind w:left="-76" w:right="-165"/>
              <w:jc w:val="center"/>
              <w:rPr>
                <w:sz w:val="22"/>
                <w:szCs w:val="22"/>
              </w:rPr>
            </w:pPr>
          </w:p>
          <w:p w:rsidR="00434F8A" w:rsidRPr="00434F8A" w:rsidRDefault="00434F8A" w:rsidP="00434F8A">
            <w:pPr>
              <w:ind w:left="-76" w:right="-165"/>
              <w:jc w:val="center"/>
              <w:rPr>
                <w:sz w:val="22"/>
                <w:szCs w:val="22"/>
                <w:lang w:val="uk-UA"/>
              </w:rPr>
            </w:pPr>
            <w:r>
              <w:rPr>
                <w:sz w:val="22"/>
                <w:szCs w:val="22"/>
              </w:rPr>
              <w:t>І</w:t>
            </w: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106" w:right="-96"/>
              <w:jc w:val="center"/>
              <w:rPr>
                <w:sz w:val="22"/>
                <w:szCs w:val="22"/>
              </w:rPr>
            </w:pPr>
          </w:p>
          <w:p w:rsidR="00434F8A" w:rsidRDefault="00434F8A" w:rsidP="00434F8A">
            <w:pPr>
              <w:ind w:left="-106" w:right="-96"/>
              <w:jc w:val="center"/>
              <w:rPr>
                <w:sz w:val="22"/>
                <w:szCs w:val="22"/>
              </w:rPr>
            </w:pPr>
          </w:p>
          <w:p w:rsidR="00434F8A" w:rsidRDefault="00434F8A" w:rsidP="00434F8A">
            <w:pPr>
              <w:ind w:left="-106" w:right="-96"/>
              <w:jc w:val="center"/>
              <w:rPr>
                <w:sz w:val="22"/>
                <w:szCs w:val="22"/>
              </w:rPr>
            </w:pPr>
            <w:r>
              <w:rPr>
                <w:sz w:val="22"/>
                <w:szCs w:val="22"/>
              </w:rPr>
              <w:t>1</w:t>
            </w:r>
          </w:p>
        </w:tc>
        <w:tc>
          <w:tcPr>
            <w:tcW w:w="484"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165"/>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108" w:right="-165"/>
              <w:rPr>
                <w:sz w:val="22"/>
                <w:szCs w:val="22"/>
              </w:rPr>
            </w:pPr>
            <w:r>
              <w:rPr>
                <w:sz w:val="22"/>
                <w:szCs w:val="22"/>
              </w:rPr>
              <w:t xml:space="preserve">Ваданюк В., 8-Б </w:t>
            </w:r>
            <w:proofErr w:type="spellStart"/>
            <w:r>
              <w:rPr>
                <w:sz w:val="22"/>
                <w:szCs w:val="22"/>
              </w:rPr>
              <w:t>кл</w:t>
            </w:r>
            <w:proofErr w:type="spellEnd"/>
            <w:r>
              <w:rPr>
                <w:sz w:val="22"/>
                <w:szCs w:val="22"/>
              </w:rPr>
              <w:t>.</w:t>
            </w:r>
          </w:p>
          <w:p w:rsidR="00434F8A" w:rsidRDefault="00434F8A" w:rsidP="00434F8A">
            <w:pPr>
              <w:ind w:left="-108" w:right="-165"/>
              <w:rPr>
                <w:sz w:val="22"/>
                <w:szCs w:val="22"/>
              </w:rPr>
            </w:pPr>
          </w:p>
          <w:p w:rsidR="00434F8A" w:rsidRDefault="00434F8A" w:rsidP="00434F8A">
            <w:pPr>
              <w:ind w:left="-108" w:right="-165"/>
              <w:rPr>
                <w:sz w:val="22"/>
                <w:szCs w:val="22"/>
              </w:rPr>
            </w:pPr>
            <w:r>
              <w:rPr>
                <w:sz w:val="22"/>
                <w:szCs w:val="22"/>
                <w:lang w:val="uk-UA"/>
              </w:rPr>
              <w:t>Яковенко К</w:t>
            </w:r>
            <w:r>
              <w:rPr>
                <w:sz w:val="22"/>
                <w:szCs w:val="22"/>
              </w:rPr>
              <w:t xml:space="preserve">., </w:t>
            </w:r>
            <w:r>
              <w:rPr>
                <w:sz w:val="22"/>
                <w:szCs w:val="22"/>
                <w:lang w:val="uk-UA"/>
              </w:rPr>
              <w:t>11</w:t>
            </w:r>
            <w:r>
              <w:rPr>
                <w:sz w:val="22"/>
                <w:szCs w:val="22"/>
              </w:rPr>
              <w:t>-</w:t>
            </w:r>
            <w:r>
              <w:rPr>
                <w:sz w:val="22"/>
                <w:szCs w:val="22"/>
                <w:lang w:val="uk-UA"/>
              </w:rPr>
              <w:t>А</w:t>
            </w:r>
            <w:r>
              <w:rPr>
                <w:sz w:val="22"/>
                <w:szCs w:val="22"/>
              </w:rPr>
              <w:t xml:space="preserve"> </w:t>
            </w:r>
            <w:proofErr w:type="spellStart"/>
            <w:r>
              <w:rPr>
                <w:sz w:val="22"/>
                <w:szCs w:val="22"/>
              </w:rPr>
              <w:t>кл</w:t>
            </w:r>
            <w:proofErr w:type="spellEnd"/>
            <w:r>
              <w:rPr>
                <w:sz w:val="22"/>
                <w:szCs w:val="22"/>
              </w:rPr>
              <w:t>.</w:t>
            </w:r>
          </w:p>
        </w:tc>
        <w:tc>
          <w:tcPr>
            <w:tcW w:w="2287"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ind w:left="-108" w:right="-165"/>
              <w:rPr>
                <w:sz w:val="22"/>
                <w:szCs w:val="22"/>
              </w:rPr>
            </w:pPr>
            <w:r>
              <w:rPr>
                <w:sz w:val="22"/>
                <w:szCs w:val="22"/>
              </w:rPr>
              <w:t>Лиса О. А.</w:t>
            </w:r>
          </w:p>
          <w:p w:rsidR="00434F8A" w:rsidRDefault="00434F8A" w:rsidP="00434F8A">
            <w:pPr>
              <w:ind w:left="-108" w:right="-165"/>
              <w:rPr>
                <w:sz w:val="22"/>
                <w:szCs w:val="22"/>
              </w:rPr>
            </w:pPr>
          </w:p>
          <w:p w:rsidR="00434F8A" w:rsidRDefault="00434F8A" w:rsidP="00434F8A">
            <w:pPr>
              <w:ind w:left="-108" w:right="-165"/>
              <w:rPr>
                <w:sz w:val="22"/>
                <w:szCs w:val="22"/>
              </w:rPr>
            </w:pPr>
            <w:r>
              <w:rPr>
                <w:sz w:val="22"/>
                <w:szCs w:val="22"/>
              </w:rPr>
              <w:t>Лиса О. А.</w:t>
            </w:r>
          </w:p>
        </w:tc>
      </w:tr>
      <w:tr w:rsidR="00434F8A" w:rsidTr="00434F8A">
        <w:trPr>
          <w:trHeight w:val="542"/>
        </w:trPr>
        <w:tc>
          <w:tcPr>
            <w:tcW w:w="2042"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rPr>
                <w:b/>
                <w:sz w:val="22"/>
                <w:szCs w:val="22"/>
              </w:rPr>
            </w:pPr>
            <w:r>
              <w:rPr>
                <w:b/>
                <w:sz w:val="22"/>
                <w:szCs w:val="22"/>
              </w:rPr>
              <w:t>«</w:t>
            </w:r>
            <w:proofErr w:type="spellStart"/>
            <w:r>
              <w:rPr>
                <w:b/>
                <w:sz w:val="22"/>
                <w:szCs w:val="22"/>
              </w:rPr>
              <w:t>Космічні</w:t>
            </w:r>
            <w:proofErr w:type="spellEnd"/>
            <w:r>
              <w:rPr>
                <w:b/>
                <w:sz w:val="22"/>
                <w:szCs w:val="22"/>
              </w:rPr>
              <w:t xml:space="preserve"> </w:t>
            </w:r>
            <w:proofErr w:type="spellStart"/>
            <w:r>
              <w:rPr>
                <w:b/>
                <w:sz w:val="22"/>
                <w:szCs w:val="22"/>
              </w:rPr>
              <w:t>фантазії</w:t>
            </w:r>
            <w:proofErr w:type="spellEnd"/>
            <w:r>
              <w:rPr>
                <w:b/>
                <w:sz w:val="22"/>
                <w:szCs w:val="22"/>
              </w:rPr>
              <w:t>»</w:t>
            </w:r>
          </w:p>
        </w:tc>
        <w:tc>
          <w:tcPr>
            <w:tcW w:w="1310" w:type="dxa"/>
            <w:tcBorders>
              <w:top w:val="single" w:sz="4" w:space="0" w:color="000000"/>
              <w:left w:val="single" w:sz="4" w:space="0" w:color="000000"/>
              <w:right w:val="single" w:sz="4" w:space="0" w:color="000000"/>
            </w:tcBorders>
            <w:vAlign w:val="center"/>
          </w:tcPr>
          <w:p w:rsidR="00434F8A" w:rsidRDefault="002463EC" w:rsidP="00434F8A">
            <w:pPr>
              <w:ind w:right="-108"/>
              <w:jc w:val="center"/>
              <w:rPr>
                <w:sz w:val="22"/>
                <w:szCs w:val="22"/>
              </w:rPr>
            </w:pPr>
            <w:r w:rsidRPr="002463EC">
              <w:rPr>
                <w:sz w:val="16"/>
                <w:szCs w:val="22"/>
                <w:lang w:val="uk-UA"/>
              </w:rPr>
              <w:t>Територіальний</w:t>
            </w:r>
            <w:r>
              <w:rPr>
                <w:sz w:val="22"/>
                <w:szCs w:val="22"/>
                <w:lang w:val="uk-UA"/>
              </w:rPr>
              <w:t xml:space="preserve"> Обласний</w:t>
            </w:r>
            <w:r w:rsidR="00434F8A">
              <w:rPr>
                <w:sz w:val="22"/>
                <w:szCs w:val="22"/>
                <w:lang w:val="uk-UA"/>
              </w:rPr>
              <w:t xml:space="preserve"> </w:t>
            </w:r>
          </w:p>
        </w:tc>
        <w:tc>
          <w:tcPr>
            <w:tcW w:w="1080" w:type="dxa"/>
            <w:tcBorders>
              <w:top w:val="single" w:sz="4" w:space="0" w:color="000000"/>
              <w:left w:val="single" w:sz="4" w:space="0" w:color="000000"/>
              <w:right w:val="single" w:sz="4" w:space="0" w:color="000000"/>
            </w:tcBorders>
          </w:tcPr>
          <w:p w:rsidR="00434F8A" w:rsidRDefault="00434F8A" w:rsidP="00434F8A">
            <w:pPr>
              <w:ind w:right="-111"/>
              <w:jc w:val="center"/>
              <w:rPr>
                <w:sz w:val="22"/>
                <w:szCs w:val="22"/>
              </w:rPr>
            </w:pPr>
            <w:r>
              <w:rPr>
                <w:sz w:val="22"/>
                <w:szCs w:val="22"/>
              </w:rPr>
              <w:t>І</w:t>
            </w:r>
          </w:p>
          <w:p w:rsidR="00434F8A" w:rsidRDefault="00434F8A" w:rsidP="00434F8A">
            <w:pPr>
              <w:ind w:right="-111"/>
              <w:jc w:val="center"/>
              <w:rPr>
                <w:sz w:val="22"/>
                <w:szCs w:val="22"/>
              </w:rPr>
            </w:pPr>
            <w:r>
              <w:rPr>
                <w:sz w:val="22"/>
                <w:szCs w:val="22"/>
                <w:lang w:val="uk-UA"/>
              </w:rPr>
              <w:t>І</w:t>
            </w:r>
          </w:p>
        </w:tc>
        <w:tc>
          <w:tcPr>
            <w:tcW w:w="602" w:type="dxa"/>
            <w:tcBorders>
              <w:top w:val="single" w:sz="4" w:space="0" w:color="000000"/>
              <w:left w:val="single" w:sz="4" w:space="0" w:color="000000"/>
              <w:right w:val="single" w:sz="4" w:space="0" w:color="000000"/>
            </w:tcBorders>
          </w:tcPr>
          <w:p w:rsidR="00434F8A" w:rsidRDefault="00434F8A" w:rsidP="00434F8A">
            <w:pPr>
              <w:ind w:right="-111"/>
              <w:jc w:val="center"/>
              <w:rPr>
                <w:sz w:val="22"/>
                <w:szCs w:val="22"/>
              </w:rPr>
            </w:pPr>
            <w:r>
              <w:rPr>
                <w:sz w:val="22"/>
                <w:szCs w:val="22"/>
              </w:rPr>
              <w:t>2</w:t>
            </w:r>
          </w:p>
        </w:tc>
        <w:tc>
          <w:tcPr>
            <w:tcW w:w="484" w:type="dxa"/>
            <w:tcBorders>
              <w:top w:val="single" w:sz="4" w:space="0" w:color="000000"/>
              <w:left w:val="single" w:sz="4" w:space="0" w:color="000000"/>
              <w:right w:val="single" w:sz="4" w:space="0" w:color="000000"/>
            </w:tcBorders>
            <w:vAlign w:val="center"/>
          </w:tcPr>
          <w:p w:rsidR="00434F8A" w:rsidRPr="00434F8A" w:rsidRDefault="00434F8A" w:rsidP="00434F8A">
            <w:pPr>
              <w:ind w:right="-111"/>
              <w:jc w:val="center"/>
              <w:rPr>
                <w:sz w:val="22"/>
                <w:szCs w:val="22"/>
                <w:lang w:val="uk-UA"/>
              </w:rPr>
            </w:pPr>
            <w:r>
              <w:rPr>
                <w:sz w:val="22"/>
                <w:szCs w:val="22"/>
                <w:lang w:val="uk-UA"/>
              </w:rPr>
              <w:t>1</w:t>
            </w:r>
          </w:p>
        </w:tc>
        <w:tc>
          <w:tcPr>
            <w:tcW w:w="2515" w:type="dxa"/>
            <w:tcBorders>
              <w:top w:val="single" w:sz="4" w:space="0" w:color="000000"/>
              <w:left w:val="single" w:sz="4" w:space="0" w:color="000000"/>
              <w:right w:val="single" w:sz="4" w:space="0" w:color="000000"/>
            </w:tcBorders>
          </w:tcPr>
          <w:p w:rsidR="00434F8A" w:rsidRDefault="00434F8A" w:rsidP="00434F8A">
            <w:pPr>
              <w:ind w:left="-108" w:right="-165"/>
              <w:rPr>
                <w:sz w:val="22"/>
                <w:szCs w:val="22"/>
              </w:rPr>
            </w:pPr>
            <w:proofErr w:type="spellStart"/>
            <w:r>
              <w:rPr>
                <w:sz w:val="22"/>
                <w:szCs w:val="22"/>
                <w:lang w:val="uk-UA"/>
              </w:rPr>
              <w:t>Зубаль</w:t>
            </w:r>
            <w:proofErr w:type="spellEnd"/>
            <w:r>
              <w:rPr>
                <w:sz w:val="22"/>
                <w:szCs w:val="22"/>
                <w:lang w:val="uk-UA"/>
              </w:rPr>
              <w:t xml:space="preserve"> В.</w:t>
            </w:r>
            <w:r>
              <w:rPr>
                <w:sz w:val="22"/>
                <w:szCs w:val="22"/>
              </w:rPr>
              <w:t xml:space="preserve">, 8-Б </w:t>
            </w:r>
            <w:proofErr w:type="spellStart"/>
            <w:r>
              <w:rPr>
                <w:sz w:val="22"/>
                <w:szCs w:val="22"/>
              </w:rPr>
              <w:t>кл</w:t>
            </w:r>
            <w:proofErr w:type="spellEnd"/>
            <w:r>
              <w:rPr>
                <w:sz w:val="22"/>
                <w:szCs w:val="22"/>
              </w:rPr>
              <w:t>.</w:t>
            </w:r>
          </w:p>
          <w:p w:rsidR="00434F8A" w:rsidRDefault="00434F8A" w:rsidP="00434F8A">
            <w:pPr>
              <w:ind w:left="-108" w:right="-165"/>
              <w:rPr>
                <w:sz w:val="22"/>
                <w:szCs w:val="22"/>
              </w:rPr>
            </w:pPr>
          </w:p>
        </w:tc>
        <w:tc>
          <w:tcPr>
            <w:tcW w:w="2287" w:type="dxa"/>
            <w:tcBorders>
              <w:top w:val="single" w:sz="4" w:space="0" w:color="000000"/>
              <w:left w:val="single" w:sz="4" w:space="0" w:color="000000"/>
              <w:right w:val="single" w:sz="4" w:space="0" w:color="000000"/>
            </w:tcBorders>
          </w:tcPr>
          <w:p w:rsidR="00434F8A" w:rsidRDefault="00434F8A" w:rsidP="00434F8A">
            <w:pPr>
              <w:ind w:left="-63"/>
              <w:rPr>
                <w:sz w:val="22"/>
                <w:szCs w:val="22"/>
              </w:rPr>
            </w:pPr>
            <w:r>
              <w:rPr>
                <w:sz w:val="22"/>
                <w:szCs w:val="22"/>
              </w:rPr>
              <w:t>Тарабузан А. М.</w:t>
            </w:r>
          </w:p>
        </w:tc>
      </w:tr>
      <w:tr w:rsidR="00434F8A" w:rsidTr="00434F8A">
        <w:trPr>
          <w:trHeight w:val="681"/>
        </w:trPr>
        <w:tc>
          <w:tcPr>
            <w:tcW w:w="2042" w:type="dxa"/>
            <w:tcBorders>
              <w:top w:val="single" w:sz="4" w:space="0" w:color="000000"/>
              <w:left w:val="single" w:sz="4" w:space="0" w:color="000000"/>
              <w:bottom w:val="single" w:sz="4" w:space="0" w:color="000000"/>
              <w:right w:val="single" w:sz="4" w:space="0" w:color="000000"/>
            </w:tcBorders>
            <w:vAlign w:val="center"/>
          </w:tcPr>
          <w:p w:rsidR="00434F8A" w:rsidRPr="00434F8A" w:rsidRDefault="00434F8A" w:rsidP="00434F8A">
            <w:pPr>
              <w:rPr>
                <w:b/>
                <w:sz w:val="22"/>
                <w:szCs w:val="22"/>
                <w:lang w:val="uk-UA"/>
              </w:rPr>
            </w:pPr>
            <w:r>
              <w:rPr>
                <w:b/>
                <w:sz w:val="22"/>
                <w:szCs w:val="22"/>
                <w:lang w:val="uk-UA"/>
              </w:rPr>
              <w:t>Конкурс патріотичної поезії</w:t>
            </w:r>
          </w:p>
        </w:tc>
        <w:tc>
          <w:tcPr>
            <w:tcW w:w="1310" w:type="dxa"/>
            <w:tcBorders>
              <w:top w:val="single" w:sz="4" w:space="0" w:color="000000"/>
              <w:left w:val="single" w:sz="4" w:space="0" w:color="000000"/>
              <w:right w:val="single" w:sz="4" w:space="0" w:color="000000"/>
            </w:tcBorders>
            <w:vAlign w:val="center"/>
          </w:tcPr>
          <w:p w:rsidR="00434F8A" w:rsidRPr="00434F8A" w:rsidRDefault="002463EC" w:rsidP="00434F8A">
            <w:pPr>
              <w:ind w:left="-51" w:right="-108"/>
              <w:jc w:val="center"/>
              <w:rPr>
                <w:sz w:val="22"/>
                <w:szCs w:val="22"/>
                <w:lang w:val="uk-UA"/>
              </w:rPr>
            </w:pPr>
            <w:r w:rsidRPr="002463EC">
              <w:rPr>
                <w:sz w:val="16"/>
                <w:szCs w:val="22"/>
                <w:lang w:val="uk-UA"/>
              </w:rPr>
              <w:t>Територіальний</w:t>
            </w:r>
          </w:p>
        </w:tc>
        <w:tc>
          <w:tcPr>
            <w:tcW w:w="1080" w:type="dxa"/>
            <w:tcBorders>
              <w:top w:val="single" w:sz="4" w:space="0" w:color="000000"/>
              <w:left w:val="single" w:sz="4" w:space="0" w:color="000000"/>
              <w:right w:val="single" w:sz="4" w:space="0" w:color="000000"/>
            </w:tcBorders>
          </w:tcPr>
          <w:p w:rsidR="00434F8A" w:rsidRPr="00434F8A" w:rsidRDefault="00434F8A" w:rsidP="00434F8A">
            <w:pPr>
              <w:ind w:right="-111"/>
              <w:jc w:val="center"/>
              <w:rPr>
                <w:sz w:val="22"/>
                <w:szCs w:val="22"/>
                <w:lang w:val="uk-UA"/>
              </w:rPr>
            </w:pPr>
            <w:r>
              <w:rPr>
                <w:sz w:val="22"/>
                <w:szCs w:val="22"/>
                <w:lang w:val="uk-UA"/>
              </w:rPr>
              <w:t>І</w:t>
            </w:r>
          </w:p>
        </w:tc>
        <w:tc>
          <w:tcPr>
            <w:tcW w:w="602" w:type="dxa"/>
            <w:tcBorders>
              <w:top w:val="single" w:sz="4" w:space="0" w:color="000000"/>
              <w:left w:val="single" w:sz="4" w:space="0" w:color="000000"/>
              <w:right w:val="single" w:sz="4" w:space="0" w:color="000000"/>
            </w:tcBorders>
          </w:tcPr>
          <w:p w:rsidR="00434F8A" w:rsidRPr="00434F8A" w:rsidRDefault="00434F8A" w:rsidP="00434F8A">
            <w:pPr>
              <w:ind w:right="-111"/>
              <w:jc w:val="center"/>
              <w:rPr>
                <w:sz w:val="22"/>
                <w:szCs w:val="22"/>
                <w:lang w:val="uk-UA"/>
              </w:rPr>
            </w:pPr>
            <w:r>
              <w:rPr>
                <w:sz w:val="22"/>
                <w:szCs w:val="22"/>
                <w:lang w:val="uk-UA"/>
              </w:rPr>
              <w:t>3</w:t>
            </w:r>
          </w:p>
        </w:tc>
        <w:tc>
          <w:tcPr>
            <w:tcW w:w="484" w:type="dxa"/>
            <w:tcBorders>
              <w:top w:val="single" w:sz="4" w:space="0" w:color="000000"/>
              <w:left w:val="single" w:sz="4" w:space="0" w:color="000000"/>
              <w:right w:val="single" w:sz="4" w:space="0" w:color="000000"/>
            </w:tcBorders>
            <w:vAlign w:val="center"/>
          </w:tcPr>
          <w:p w:rsidR="00434F8A" w:rsidRDefault="00434F8A" w:rsidP="00434F8A">
            <w:pPr>
              <w:ind w:right="-111"/>
              <w:jc w:val="center"/>
              <w:rPr>
                <w:sz w:val="22"/>
                <w:szCs w:val="22"/>
              </w:rPr>
            </w:pPr>
          </w:p>
        </w:tc>
        <w:tc>
          <w:tcPr>
            <w:tcW w:w="2515" w:type="dxa"/>
            <w:tcBorders>
              <w:top w:val="single" w:sz="4" w:space="0" w:color="000000"/>
              <w:left w:val="single" w:sz="4" w:space="0" w:color="000000"/>
              <w:right w:val="single" w:sz="4" w:space="0" w:color="000000"/>
            </w:tcBorders>
          </w:tcPr>
          <w:p w:rsidR="00434F8A" w:rsidRDefault="00434F8A" w:rsidP="00434F8A">
            <w:pPr>
              <w:ind w:left="-104" w:right="-145" w:firstLine="104"/>
              <w:rPr>
                <w:sz w:val="22"/>
                <w:szCs w:val="22"/>
              </w:rPr>
            </w:pPr>
            <w:proofErr w:type="spellStart"/>
            <w:r>
              <w:rPr>
                <w:sz w:val="22"/>
                <w:szCs w:val="22"/>
              </w:rPr>
              <w:t>Пшеничко</w:t>
            </w:r>
            <w:proofErr w:type="spellEnd"/>
            <w:r>
              <w:rPr>
                <w:sz w:val="22"/>
                <w:szCs w:val="22"/>
              </w:rPr>
              <w:t xml:space="preserve"> К., 11-А </w:t>
            </w:r>
            <w:proofErr w:type="spellStart"/>
            <w:r>
              <w:rPr>
                <w:sz w:val="22"/>
                <w:szCs w:val="22"/>
              </w:rPr>
              <w:t>кл</w:t>
            </w:r>
            <w:proofErr w:type="spellEnd"/>
            <w:r>
              <w:rPr>
                <w:sz w:val="22"/>
                <w:szCs w:val="22"/>
              </w:rPr>
              <w:t>.</w:t>
            </w:r>
          </w:p>
          <w:p w:rsidR="00434F8A" w:rsidRPr="00434F8A" w:rsidRDefault="00434F8A" w:rsidP="00434F8A">
            <w:pPr>
              <w:ind w:left="-108" w:right="-165"/>
              <w:rPr>
                <w:sz w:val="22"/>
                <w:szCs w:val="22"/>
                <w:lang w:val="uk-UA"/>
              </w:rPr>
            </w:pPr>
          </w:p>
        </w:tc>
        <w:tc>
          <w:tcPr>
            <w:tcW w:w="2287" w:type="dxa"/>
            <w:tcBorders>
              <w:top w:val="single" w:sz="4" w:space="0" w:color="000000"/>
              <w:left w:val="single" w:sz="4" w:space="0" w:color="000000"/>
              <w:right w:val="single" w:sz="4" w:space="0" w:color="000000"/>
            </w:tcBorders>
          </w:tcPr>
          <w:p w:rsidR="00434F8A" w:rsidRDefault="00434F8A" w:rsidP="00434F8A">
            <w:pPr>
              <w:ind w:left="-108" w:right="-165"/>
              <w:rPr>
                <w:sz w:val="22"/>
                <w:szCs w:val="22"/>
              </w:rPr>
            </w:pPr>
            <w:proofErr w:type="spellStart"/>
            <w:r>
              <w:rPr>
                <w:sz w:val="22"/>
                <w:szCs w:val="22"/>
                <w:lang w:val="uk-UA"/>
              </w:rPr>
              <w:t>Лянга</w:t>
            </w:r>
            <w:proofErr w:type="spellEnd"/>
            <w:r>
              <w:rPr>
                <w:sz w:val="22"/>
                <w:szCs w:val="22"/>
                <w:lang w:val="uk-UA"/>
              </w:rPr>
              <w:t xml:space="preserve"> В. В.</w:t>
            </w:r>
          </w:p>
        </w:tc>
      </w:tr>
      <w:tr w:rsidR="00434F8A" w:rsidTr="002463EC">
        <w:trPr>
          <w:trHeight w:val="1102"/>
        </w:trPr>
        <w:tc>
          <w:tcPr>
            <w:tcW w:w="2042"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rPr>
                <w:b/>
                <w:sz w:val="22"/>
                <w:szCs w:val="22"/>
              </w:rPr>
            </w:pPr>
            <w:r>
              <w:rPr>
                <w:b/>
                <w:sz w:val="22"/>
                <w:szCs w:val="22"/>
              </w:rPr>
              <w:t xml:space="preserve">«Моя </w:t>
            </w:r>
            <w:proofErr w:type="spellStart"/>
            <w:r>
              <w:rPr>
                <w:b/>
                <w:sz w:val="22"/>
                <w:szCs w:val="22"/>
              </w:rPr>
              <w:t>Батьківщина</w:t>
            </w:r>
            <w:proofErr w:type="spellEnd"/>
            <w:r>
              <w:rPr>
                <w:b/>
                <w:sz w:val="22"/>
                <w:szCs w:val="22"/>
              </w:rPr>
              <w:t xml:space="preserve"> – </w:t>
            </w:r>
            <w:proofErr w:type="spellStart"/>
            <w:r>
              <w:rPr>
                <w:b/>
                <w:sz w:val="22"/>
                <w:szCs w:val="22"/>
              </w:rPr>
              <w:t>Україна</w:t>
            </w:r>
            <w:proofErr w:type="spellEnd"/>
            <w:r>
              <w:rPr>
                <w:b/>
                <w:sz w:val="22"/>
                <w:szCs w:val="22"/>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434F8A" w:rsidRPr="002463EC" w:rsidRDefault="002463EC" w:rsidP="00434F8A">
            <w:pPr>
              <w:ind w:right="-108"/>
              <w:rPr>
                <w:sz w:val="22"/>
                <w:szCs w:val="22"/>
                <w:lang w:val="uk-UA"/>
              </w:rPr>
            </w:pPr>
            <w:r w:rsidRPr="002463EC">
              <w:rPr>
                <w:sz w:val="16"/>
                <w:szCs w:val="22"/>
                <w:lang w:val="uk-UA"/>
              </w:rPr>
              <w:t>Територіальний</w:t>
            </w:r>
            <w:r>
              <w:rPr>
                <w:sz w:val="22"/>
                <w:szCs w:val="22"/>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434F8A" w:rsidRPr="00DA61A7" w:rsidRDefault="00434F8A" w:rsidP="00434F8A">
            <w:pPr>
              <w:jc w:val="center"/>
              <w:rPr>
                <w:sz w:val="22"/>
                <w:szCs w:val="22"/>
                <w:lang w:val="uk-UA"/>
              </w:rPr>
            </w:pPr>
            <w:r w:rsidRPr="00DA61A7">
              <w:rPr>
                <w:sz w:val="22"/>
                <w:szCs w:val="22"/>
                <w:lang w:val="uk-UA"/>
              </w:rPr>
              <w:t>ІІІ</w:t>
            </w:r>
          </w:p>
          <w:p w:rsidR="00434F8A" w:rsidRPr="00DA61A7" w:rsidRDefault="00434F8A" w:rsidP="00434F8A">
            <w:pPr>
              <w:jc w:val="center"/>
              <w:rPr>
                <w:sz w:val="22"/>
                <w:szCs w:val="22"/>
                <w:lang w:val="uk-UA"/>
              </w:rPr>
            </w:pPr>
            <w:r w:rsidRPr="00DA61A7">
              <w:rPr>
                <w:sz w:val="22"/>
                <w:szCs w:val="22"/>
                <w:lang w:val="uk-UA"/>
              </w:rPr>
              <w:t>ІІ</w:t>
            </w:r>
          </w:p>
          <w:p w:rsidR="00434F8A" w:rsidRPr="00DA61A7" w:rsidRDefault="00434F8A" w:rsidP="00434F8A">
            <w:pPr>
              <w:jc w:val="center"/>
              <w:rPr>
                <w:sz w:val="22"/>
                <w:szCs w:val="22"/>
                <w:lang w:val="uk-UA"/>
              </w:rPr>
            </w:pPr>
            <w:r w:rsidRPr="00DA61A7">
              <w:rPr>
                <w:sz w:val="22"/>
                <w:szCs w:val="22"/>
                <w:lang w:val="uk-UA"/>
              </w:rPr>
              <w:t>уч</w:t>
            </w:r>
          </w:p>
          <w:p w:rsidR="00434F8A" w:rsidRPr="002463EC" w:rsidRDefault="002463EC" w:rsidP="00434F8A">
            <w:pPr>
              <w:jc w:val="center"/>
              <w:rPr>
                <w:sz w:val="22"/>
                <w:szCs w:val="22"/>
                <w:lang w:val="uk-UA"/>
              </w:rPr>
            </w:pPr>
            <w:r>
              <w:rPr>
                <w:sz w:val="22"/>
                <w:szCs w:val="22"/>
                <w:lang w:val="uk-UA"/>
              </w:rPr>
              <w:t>ІІІ</w:t>
            </w:r>
          </w:p>
          <w:p w:rsidR="00434F8A" w:rsidRPr="00DA61A7" w:rsidRDefault="002463EC" w:rsidP="00434F8A">
            <w:pPr>
              <w:jc w:val="center"/>
              <w:rPr>
                <w:sz w:val="22"/>
                <w:szCs w:val="22"/>
                <w:lang w:val="uk-UA"/>
              </w:rPr>
            </w:pPr>
            <w:r w:rsidRPr="00DA61A7">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jc w:val="center"/>
              <w:rPr>
                <w:sz w:val="22"/>
                <w:szCs w:val="22"/>
              </w:rPr>
            </w:pPr>
            <w:r>
              <w:rPr>
                <w:sz w:val="22"/>
                <w:szCs w:val="22"/>
              </w:rPr>
              <w:t>4</w:t>
            </w:r>
          </w:p>
          <w:p w:rsidR="00434F8A" w:rsidRDefault="00434F8A" w:rsidP="00434F8A">
            <w:pPr>
              <w:jc w:val="center"/>
              <w:rPr>
                <w:sz w:val="22"/>
                <w:szCs w:val="22"/>
              </w:rPr>
            </w:pPr>
            <w:r>
              <w:rPr>
                <w:sz w:val="22"/>
                <w:szCs w:val="22"/>
              </w:rPr>
              <w:t>5</w:t>
            </w:r>
          </w:p>
          <w:p w:rsidR="00434F8A" w:rsidRDefault="00434F8A" w:rsidP="00434F8A">
            <w:pPr>
              <w:jc w:val="center"/>
              <w:rPr>
                <w:sz w:val="22"/>
                <w:szCs w:val="22"/>
              </w:rPr>
            </w:pPr>
          </w:p>
          <w:p w:rsidR="00434F8A" w:rsidRDefault="002463EC" w:rsidP="00434F8A">
            <w:pPr>
              <w:jc w:val="center"/>
              <w:rPr>
                <w:sz w:val="22"/>
                <w:szCs w:val="22"/>
              </w:rPr>
            </w:pPr>
            <w:r>
              <w:rPr>
                <w:sz w:val="22"/>
                <w:szCs w:val="22"/>
              </w:rPr>
              <w:t>6</w:t>
            </w:r>
          </w:p>
          <w:p w:rsidR="00434F8A" w:rsidRPr="002463EC" w:rsidRDefault="002463EC" w:rsidP="00434F8A">
            <w:pPr>
              <w:jc w:val="center"/>
              <w:rPr>
                <w:sz w:val="22"/>
                <w:szCs w:val="22"/>
                <w:lang w:val="uk-UA"/>
              </w:rPr>
            </w:pPr>
            <w:r>
              <w:rPr>
                <w:sz w:val="22"/>
                <w:szCs w:val="22"/>
                <w:lang w:val="uk-UA"/>
              </w:rPr>
              <w:t>7</w:t>
            </w:r>
          </w:p>
        </w:tc>
        <w:tc>
          <w:tcPr>
            <w:tcW w:w="484" w:type="dxa"/>
            <w:tcBorders>
              <w:top w:val="single" w:sz="4" w:space="0" w:color="000000"/>
              <w:left w:val="single" w:sz="4" w:space="0" w:color="000000"/>
              <w:bottom w:val="single" w:sz="4" w:space="0" w:color="000000"/>
              <w:right w:val="single" w:sz="4" w:space="0" w:color="000000"/>
            </w:tcBorders>
          </w:tcPr>
          <w:p w:rsidR="00434F8A" w:rsidRDefault="00434F8A" w:rsidP="00434F8A">
            <w:pPr>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104" w:right="-145" w:firstLine="104"/>
              <w:rPr>
                <w:sz w:val="22"/>
                <w:szCs w:val="22"/>
              </w:rPr>
            </w:pPr>
            <w:r>
              <w:rPr>
                <w:sz w:val="22"/>
                <w:szCs w:val="22"/>
                <w:lang w:val="uk-UA"/>
              </w:rPr>
              <w:t>Тарабузан Т</w:t>
            </w:r>
            <w:r>
              <w:rPr>
                <w:sz w:val="22"/>
                <w:szCs w:val="22"/>
              </w:rPr>
              <w:t>., 1</w:t>
            </w:r>
            <w:r>
              <w:rPr>
                <w:sz w:val="22"/>
                <w:szCs w:val="22"/>
                <w:lang w:val="uk-UA"/>
              </w:rPr>
              <w:t>1</w:t>
            </w:r>
            <w:r>
              <w:rPr>
                <w:sz w:val="22"/>
                <w:szCs w:val="22"/>
              </w:rPr>
              <w:t>-</w:t>
            </w:r>
            <w:r>
              <w:rPr>
                <w:sz w:val="22"/>
                <w:szCs w:val="22"/>
                <w:lang w:val="uk-UA"/>
              </w:rPr>
              <w:t>Б</w:t>
            </w:r>
            <w:r>
              <w:rPr>
                <w:sz w:val="22"/>
                <w:szCs w:val="22"/>
              </w:rPr>
              <w:t xml:space="preserve"> </w:t>
            </w:r>
            <w:proofErr w:type="spellStart"/>
            <w:r>
              <w:rPr>
                <w:sz w:val="22"/>
                <w:szCs w:val="22"/>
              </w:rPr>
              <w:t>кл</w:t>
            </w:r>
            <w:proofErr w:type="spellEnd"/>
            <w:r>
              <w:rPr>
                <w:sz w:val="22"/>
                <w:szCs w:val="22"/>
              </w:rPr>
              <w:t>.</w:t>
            </w:r>
          </w:p>
          <w:p w:rsidR="00434F8A" w:rsidRDefault="00434F8A" w:rsidP="00434F8A">
            <w:pPr>
              <w:ind w:left="-104" w:right="-145" w:firstLine="104"/>
              <w:rPr>
                <w:sz w:val="22"/>
                <w:szCs w:val="22"/>
              </w:rPr>
            </w:pPr>
            <w:proofErr w:type="spellStart"/>
            <w:r>
              <w:rPr>
                <w:sz w:val="22"/>
                <w:szCs w:val="22"/>
                <w:lang w:val="uk-UA"/>
              </w:rPr>
              <w:t>Гандзій</w:t>
            </w:r>
            <w:proofErr w:type="spellEnd"/>
            <w:r>
              <w:rPr>
                <w:sz w:val="22"/>
                <w:szCs w:val="22"/>
                <w:lang w:val="uk-UA"/>
              </w:rPr>
              <w:t xml:space="preserve"> Є</w:t>
            </w:r>
            <w:r>
              <w:rPr>
                <w:sz w:val="22"/>
                <w:szCs w:val="22"/>
              </w:rPr>
              <w:t>., 1</w:t>
            </w:r>
            <w:r>
              <w:rPr>
                <w:sz w:val="22"/>
                <w:szCs w:val="22"/>
                <w:lang w:val="uk-UA"/>
              </w:rPr>
              <w:t>1</w:t>
            </w:r>
            <w:r>
              <w:rPr>
                <w:sz w:val="22"/>
                <w:szCs w:val="22"/>
              </w:rPr>
              <w:t xml:space="preserve">-Б </w:t>
            </w:r>
            <w:proofErr w:type="spellStart"/>
            <w:r>
              <w:rPr>
                <w:sz w:val="22"/>
                <w:szCs w:val="22"/>
              </w:rPr>
              <w:t>кл</w:t>
            </w:r>
            <w:proofErr w:type="spellEnd"/>
            <w:r>
              <w:rPr>
                <w:sz w:val="22"/>
                <w:szCs w:val="22"/>
              </w:rPr>
              <w:t>.</w:t>
            </w:r>
          </w:p>
          <w:p w:rsidR="00434F8A" w:rsidRDefault="00434F8A" w:rsidP="00434F8A">
            <w:pPr>
              <w:ind w:left="-104" w:right="-145" w:firstLine="104"/>
              <w:rPr>
                <w:sz w:val="22"/>
                <w:szCs w:val="22"/>
              </w:rPr>
            </w:pPr>
            <w:proofErr w:type="spellStart"/>
            <w:r>
              <w:rPr>
                <w:sz w:val="22"/>
                <w:szCs w:val="22"/>
                <w:lang w:val="uk-UA"/>
              </w:rPr>
              <w:t>Кувіла</w:t>
            </w:r>
            <w:proofErr w:type="spellEnd"/>
            <w:r>
              <w:rPr>
                <w:sz w:val="22"/>
                <w:szCs w:val="22"/>
                <w:lang w:val="uk-UA"/>
              </w:rPr>
              <w:t xml:space="preserve"> А</w:t>
            </w:r>
            <w:r>
              <w:rPr>
                <w:sz w:val="22"/>
                <w:szCs w:val="22"/>
              </w:rPr>
              <w:t xml:space="preserve">., </w:t>
            </w:r>
            <w:r>
              <w:rPr>
                <w:sz w:val="22"/>
                <w:szCs w:val="22"/>
                <w:lang w:val="uk-UA"/>
              </w:rPr>
              <w:t>10</w:t>
            </w:r>
            <w:r>
              <w:rPr>
                <w:sz w:val="22"/>
                <w:szCs w:val="22"/>
              </w:rPr>
              <w:t>-</w:t>
            </w:r>
            <w:r>
              <w:rPr>
                <w:sz w:val="22"/>
                <w:szCs w:val="22"/>
                <w:lang w:val="uk-UA"/>
              </w:rPr>
              <w:t>Б</w:t>
            </w:r>
            <w:r>
              <w:rPr>
                <w:sz w:val="22"/>
                <w:szCs w:val="22"/>
              </w:rPr>
              <w:t xml:space="preserve"> </w:t>
            </w:r>
            <w:proofErr w:type="spellStart"/>
            <w:r>
              <w:rPr>
                <w:sz w:val="22"/>
                <w:szCs w:val="22"/>
              </w:rPr>
              <w:t>кл</w:t>
            </w:r>
            <w:proofErr w:type="spellEnd"/>
            <w:r>
              <w:rPr>
                <w:sz w:val="22"/>
                <w:szCs w:val="22"/>
              </w:rPr>
              <w:t>.</w:t>
            </w:r>
          </w:p>
          <w:p w:rsidR="002463EC" w:rsidRDefault="00434F8A" w:rsidP="00434F8A">
            <w:pPr>
              <w:ind w:left="-104" w:right="-145" w:firstLine="104"/>
              <w:rPr>
                <w:sz w:val="22"/>
                <w:szCs w:val="22"/>
                <w:lang w:val="uk-UA"/>
              </w:rPr>
            </w:pPr>
            <w:r>
              <w:rPr>
                <w:sz w:val="22"/>
                <w:szCs w:val="22"/>
              </w:rPr>
              <w:t>В</w:t>
            </w:r>
            <w:r w:rsidR="002463EC">
              <w:rPr>
                <w:sz w:val="22"/>
                <w:szCs w:val="22"/>
              </w:rPr>
              <w:t>аданюк В., 8</w:t>
            </w:r>
            <w:r>
              <w:rPr>
                <w:sz w:val="22"/>
                <w:szCs w:val="22"/>
              </w:rPr>
              <w:t xml:space="preserve">-Б </w:t>
            </w:r>
            <w:proofErr w:type="spellStart"/>
            <w:r>
              <w:rPr>
                <w:sz w:val="22"/>
                <w:szCs w:val="22"/>
              </w:rPr>
              <w:t>кл</w:t>
            </w:r>
            <w:proofErr w:type="spellEnd"/>
            <w:r>
              <w:rPr>
                <w:sz w:val="22"/>
                <w:szCs w:val="22"/>
              </w:rPr>
              <w:t>.</w:t>
            </w:r>
            <w:r w:rsidR="002463EC">
              <w:rPr>
                <w:sz w:val="22"/>
                <w:szCs w:val="22"/>
                <w:lang w:val="uk-UA"/>
              </w:rPr>
              <w:t xml:space="preserve">    </w:t>
            </w:r>
          </w:p>
          <w:p w:rsidR="00434F8A" w:rsidRDefault="002463EC" w:rsidP="00434F8A">
            <w:pPr>
              <w:ind w:left="-104" w:right="-145" w:firstLine="104"/>
              <w:rPr>
                <w:sz w:val="22"/>
                <w:szCs w:val="22"/>
              </w:rPr>
            </w:pPr>
            <w:r>
              <w:rPr>
                <w:sz w:val="22"/>
                <w:szCs w:val="22"/>
                <w:lang w:val="uk-UA"/>
              </w:rPr>
              <w:t xml:space="preserve">Руснак К., 10-Б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rPr>
                <w:sz w:val="22"/>
                <w:szCs w:val="22"/>
              </w:rPr>
            </w:pPr>
            <w:r>
              <w:rPr>
                <w:sz w:val="22"/>
                <w:szCs w:val="22"/>
              </w:rPr>
              <w:t>Зла Н. Б.</w:t>
            </w:r>
          </w:p>
          <w:p w:rsidR="00434F8A" w:rsidRDefault="00434F8A" w:rsidP="00434F8A">
            <w:pPr>
              <w:rPr>
                <w:sz w:val="22"/>
                <w:szCs w:val="22"/>
              </w:rPr>
            </w:pPr>
            <w:r>
              <w:rPr>
                <w:sz w:val="22"/>
                <w:szCs w:val="22"/>
              </w:rPr>
              <w:t>Зла Н. Б.</w:t>
            </w:r>
          </w:p>
          <w:p w:rsidR="00434F8A" w:rsidRDefault="00434F8A" w:rsidP="00434F8A">
            <w:pPr>
              <w:rPr>
                <w:sz w:val="22"/>
                <w:szCs w:val="22"/>
              </w:rPr>
            </w:pPr>
            <w:r>
              <w:rPr>
                <w:sz w:val="22"/>
                <w:szCs w:val="22"/>
              </w:rPr>
              <w:t>Заяц Л. П.</w:t>
            </w:r>
          </w:p>
          <w:p w:rsidR="00434F8A" w:rsidRDefault="00434F8A" w:rsidP="002463EC">
            <w:pPr>
              <w:rPr>
                <w:sz w:val="22"/>
                <w:szCs w:val="22"/>
              </w:rPr>
            </w:pPr>
            <w:r>
              <w:rPr>
                <w:sz w:val="22"/>
                <w:szCs w:val="22"/>
              </w:rPr>
              <w:t xml:space="preserve"> Ваданюк В. П.</w:t>
            </w:r>
            <w:r w:rsidR="002463EC">
              <w:rPr>
                <w:sz w:val="22"/>
                <w:szCs w:val="22"/>
              </w:rPr>
              <w:t xml:space="preserve"> </w:t>
            </w:r>
            <w:proofErr w:type="spellStart"/>
            <w:r w:rsidR="002463EC">
              <w:rPr>
                <w:sz w:val="22"/>
                <w:szCs w:val="22"/>
              </w:rPr>
              <w:t>Олійник</w:t>
            </w:r>
            <w:proofErr w:type="spellEnd"/>
            <w:r w:rsidR="002463EC">
              <w:rPr>
                <w:sz w:val="22"/>
                <w:szCs w:val="22"/>
              </w:rPr>
              <w:t xml:space="preserve"> Т. В.</w:t>
            </w:r>
          </w:p>
        </w:tc>
      </w:tr>
      <w:tr w:rsidR="00434F8A" w:rsidRPr="002463EC" w:rsidTr="00434F8A">
        <w:trPr>
          <w:trHeight w:val="637"/>
        </w:trPr>
        <w:tc>
          <w:tcPr>
            <w:tcW w:w="2042" w:type="dxa"/>
            <w:tcBorders>
              <w:top w:val="single" w:sz="4" w:space="0" w:color="000000"/>
              <w:left w:val="single" w:sz="4" w:space="0" w:color="000000"/>
              <w:right w:val="single" w:sz="4" w:space="0" w:color="000000"/>
            </w:tcBorders>
            <w:vAlign w:val="center"/>
          </w:tcPr>
          <w:p w:rsidR="00434F8A" w:rsidRPr="002463EC" w:rsidRDefault="002463EC" w:rsidP="00434F8A">
            <w:pPr>
              <w:rPr>
                <w:b/>
                <w:sz w:val="22"/>
                <w:szCs w:val="22"/>
                <w:lang w:val="uk-UA"/>
              </w:rPr>
            </w:pPr>
            <w:r>
              <w:rPr>
                <w:b/>
                <w:sz w:val="22"/>
                <w:szCs w:val="22"/>
                <w:lang w:val="uk-UA"/>
              </w:rPr>
              <w:t xml:space="preserve">Паросток </w:t>
            </w:r>
          </w:p>
        </w:tc>
        <w:tc>
          <w:tcPr>
            <w:tcW w:w="1310" w:type="dxa"/>
            <w:tcBorders>
              <w:top w:val="single" w:sz="4" w:space="0" w:color="000000"/>
              <w:left w:val="single" w:sz="4" w:space="0" w:color="000000"/>
              <w:right w:val="single" w:sz="4" w:space="0" w:color="000000"/>
            </w:tcBorders>
            <w:vAlign w:val="center"/>
          </w:tcPr>
          <w:p w:rsidR="00434F8A" w:rsidRDefault="002463EC" w:rsidP="00434F8A">
            <w:pPr>
              <w:ind w:right="-108"/>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right w:val="single" w:sz="4" w:space="0" w:color="000000"/>
            </w:tcBorders>
          </w:tcPr>
          <w:p w:rsidR="00434F8A" w:rsidRPr="002463EC" w:rsidRDefault="002463EC" w:rsidP="00434F8A">
            <w:pPr>
              <w:tabs>
                <w:tab w:val="left" w:pos="1419"/>
              </w:tabs>
              <w:jc w:val="center"/>
              <w:rPr>
                <w:sz w:val="22"/>
                <w:szCs w:val="22"/>
                <w:lang w:val="uk-UA"/>
              </w:rPr>
            </w:pPr>
            <w:r>
              <w:rPr>
                <w:sz w:val="22"/>
                <w:szCs w:val="22"/>
                <w:lang w:val="uk-UA"/>
              </w:rPr>
              <w:t>лауреат</w:t>
            </w:r>
          </w:p>
        </w:tc>
        <w:tc>
          <w:tcPr>
            <w:tcW w:w="602" w:type="dxa"/>
            <w:tcBorders>
              <w:top w:val="single" w:sz="4" w:space="0" w:color="000000"/>
              <w:left w:val="single" w:sz="4" w:space="0" w:color="000000"/>
              <w:right w:val="single" w:sz="4" w:space="0" w:color="000000"/>
            </w:tcBorders>
          </w:tcPr>
          <w:p w:rsidR="00434F8A" w:rsidRPr="002463EC" w:rsidRDefault="002463EC" w:rsidP="00434F8A">
            <w:pPr>
              <w:tabs>
                <w:tab w:val="left" w:pos="1419"/>
              </w:tabs>
              <w:jc w:val="center"/>
              <w:rPr>
                <w:sz w:val="22"/>
                <w:szCs w:val="22"/>
                <w:lang w:val="uk-UA"/>
              </w:rPr>
            </w:pPr>
            <w:r>
              <w:rPr>
                <w:sz w:val="22"/>
                <w:szCs w:val="22"/>
                <w:lang w:val="uk-UA"/>
              </w:rPr>
              <w:t>8</w:t>
            </w:r>
          </w:p>
        </w:tc>
        <w:tc>
          <w:tcPr>
            <w:tcW w:w="484" w:type="dxa"/>
            <w:tcBorders>
              <w:top w:val="single" w:sz="4" w:space="0" w:color="000000"/>
              <w:left w:val="single" w:sz="4" w:space="0" w:color="000000"/>
              <w:right w:val="single" w:sz="4" w:space="0" w:color="000000"/>
            </w:tcBorders>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right w:val="single" w:sz="4" w:space="0" w:color="000000"/>
            </w:tcBorders>
          </w:tcPr>
          <w:p w:rsidR="00434F8A" w:rsidRPr="002463EC" w:rsidRDefault="002463EC" w:rsidP="00434F8A">
            <w:pPr>
              <w:rPr>
                <w:sz w:val="22"/>
                <w:szCs w:val="22"/>
                <w:lang w:val="uk-UA"/>
              </w:rPr>
            </w:pPr>
            <w:r>
              <w:rPr>
                <w:sz w:val="22"/>
                <w:szCs w:val="22"/>
                <w:lang w:val="uk-UA"/>
              </w:rPr>
              <w:t>Учні 2-А класу</w:t>
            </w:r>
          </w:p>
        </w:tc>
        <w:tc>
          <w:tcPr>
            <w:tcW w:w="2287" w:type="dxa"/>
            <w:tcBorders>
              <w:top w:val="single" w:sz="4" w:space="0" w:color="000000"/>
              <w:left w:val="single" w:sz="4" w:space="0" w:color="000000"/>
              <w:right w:val="single" w:sz="4" w:space="0" w:color="000000"/>
            </w:tcBorders>
          </w:tcPr>
          <w:p w:rsidR="00434F8A" w:rsidRPr="002463EC" w:rsidRDefault="002463EC" w:rsidP="00434F8A">
            <w:pPr>
              <w:rPr>
                <w:sz w:val="22"/>
                <w:szCs w:val="22"/>
                <w:lang w:val="uk-UA"/>
              </w:rPr>
            </w:pPr>
            <w:proofErr w:type="spellStart"/>
            <w:r>
              <w:rPr>
                <w:sz w:val="22"/>
                <w:szCs w:val="22"/>
                <w:lang w:val="uk-UA"/>
              </w:rPr>
              <w:t>Романчук</w:t>
            </w:r>
            <w:proofErr w:type="spellEnd"/>
            <w:r>
              <w:rPr>
                <w:sz w:val="22"/>
                <w:szCs w:val="22"/>
                <w:lang w:val="uk-UA"/>
              </w:rPr>
              <w:t xml:space="preserve"> О. І., </w:t>
            </w:r>
            <w:proofErr w:type="spellStart"/>
            <w:r>
              <w:rPr>
                <w:sz w:val="22"/>
                <w:szCs w:val="22"/>
                <w:lang w:val="uk-UA"/>
              </w:rPr>
              <w:t>Беженар</w:t>
            </w:r>
            <w:proofErr w:type="spellEnd"/>
            <w:r>
              <w:rPr>
                <w:sz w:val="22"/>
                <w:szCs w:val="22"/>
                <w:lang w:val="uk-UA"/>
              </w:rPr>
              <w:t xml:space="preserve"> Г. О.</w:t>
            </w:r>
          </w:p>
        </w:tc>
      </w:tr>
      <w:tr w:rsidR="00434F8A" w:rsidRPr="004E78ED" w:rsidTr="00434F8A">
        <w:trPr>
          <w:trHeight w:val="294"/>
        </w:trPr>
        <w:tc>
          <w:tcPr>
            <w:tcW w:w="2042" w:type="dxa"/>
            <w:vMerge w:val="restart"/>
            <w:tcBorders>
              <w:top w:val="single" w:sz="4" w:space="0" w:color="000000"/>
              <w:left w:val="single" w:sz="4" w:space="0" w:color="000000"/>
              <w:right w:val="single" w:sz="4" w:space="0" w:color="000000"/>
            </w:tcBorders>
            <w:vAlign w:val="center"/>
          </w:tcPr>
          <w:p w:rsidR="00434F8A" w:rsidRPr="002463EC" w:rsidRDefault="00434F8A" w:rsidP="00434F8A">
            <w:pPr>
              <w:rPr>
                <w:b/>
                <w:sz w:val="22"/>
                <w:szCs w:val="22"/>
                <w:lang w:val="uk-UA"/>
              </w:rPr>
            </w:pPr>
            <w:r w:rsidRPr="002463EC">
              <w:rPr>
                <w:b/>
                <w:sz w:val="22"/>
                <w:szCs w:val="22"/>
                <w:lang w:val="uk-UA"/>
              </w:rPr>
              <w:t xml:space="preserve">Конкурс </w:t>
            </w:r>
            <w:proofErr w:type="spellStart"/>
            <w:r w:rsidRPr="002463EC">
              <w:rPr>
                <w:b/>
                <w:sz w:val="22"/>
                <w:szCs w:val="22"/>
                <w:lang w:val="uk-UA"/>
              </w:rPr>
              <w:t>новорічно</w:t>
            </w:r>
            <w:proofErr w:type="spellEnd"/>
            <w:r w:rsidRPr="002463EC">
              <w:rPr>
                <w:b/>
                <w:sz w:val="22"/>
                <w:szCs w:val="22"/>
                <w:lang w:val="uk-UA"/>
              </w:rPr>
              <w:t>-різдвяних композицій</w:t>
            </w:r>
          </w:p>
        </w:tc>
        <w:tc>
          <w:tcPr>
            <w:tcW w:w="1310" w:type="dxa"/>
            <w:tcBorders>
              <w:top w:val="single" w:sz="4" w:space="0" w:color="000000"/>
              <w:left w:val="single" w:sz="4" w:space="0" w:color="000000"/>
              <w:bottom w:val="single" w:sz="4" w:space="0" w:color="000000"/>
              <w:right w:val="single" w:sz="4" w:space="0" w:color="000000"/>
            </w:tcBorders>
            <w:vAlign w:val="center"/>
          </w:tcPr>
          <w:p w:rsidR="00434F8A" w:rsidRPr="002463EC" w:rsidRDefault="002463EC" w:rsidP="00434F8A">
            <w:pPr>
              <w:ind w:right="-108"/>
              <w:rPr>
                <w:sz w:val="22"/>
                <w:szCs w:val="22"/>
                <w:lang w:val="uk-UA"/>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Pr="002463EC" w:rsidRDefault="00434F8A" w:rsidP="00434F8A">
            <w:pPr>
              <w:tabs>
                <w:tab w:val="left" w:pos="1419"/>
              </w:tabs>
              <w:jc w:val="center"/>
              <w:rPr>
                <w:sz w:val="22"/>
                <w:szCs w:val="22"/>
                <w:lang w:val="uk-UA"/>
              </w:rPr>
            </w:pPr>
            <w:r w:rsidRPr="002463EC">
              <w:rPr>
                <w:sz w:val="22"/>
                <w:szCs w:val="22"/>
                <w:lang w:val="uk-UA"/>
              </w:rPr>
              <w:t>І</w:t>
            </w:r>
          </w:p>
          <w:p w:rsidR="00434F8A" w:rsidRPr="002463EC" w:rsidRDefault="00434F8A" w:rsidP="00434F8A">
            <w:pPr>
              <w:tabs>
                <w:tab w:val="left" w:pos="1419"/>
              </w:tabs>
              <w:jc w:val="center"/>
              <w:rPr>
                <w:sz w:val="22"/>
                <w:szCs w:val="22"/>
                <w:lang w:val="uk-UA"/>
              </w:rPr>
            </w:pPr>
            <w:r w:rsidRPr="002463EC">
              <w:rPr>
                <w:sz w:val="22"/>
                <w:szCs w:val="22"/>
                <w:lang w:val="uk-UA"/>
              </w:rPr>
              <w:t>І</w:t>
            </w:r>
            <w:r w:rsidR="004E78ED">
              <w:rPr>
                <w:sz w:val="22"/>
                <w:szCs w:val="22"/>
                <w:lang w:val="uk-UA"/>
              </w:rPr>
              <w:t>І</w:t>
            </w:r>
          </w:p>
          <w:p w:rsidR="00434F8A" w:rsidRPr="002463EC" w:rsidRDefault="004E78ED" w:rsidP="00434F8A">
            <w:pPr>
              <w:tabs>
                <w:tab w:val="left" w:pos="1419"/>
              </w:tabs>
              <w:jc w:val="center"/>
              <w:rPr>
                <w:sz w:val="22"/>
                <w:szCs w:val="22"/>
                <w:lang w:val="uk-UA"/>
              </w:rPr>
            </w:pPr>
            <w:r>
              <w:rPr>
                <w:sz w:val="22"/>
                <w:szCs w:val="22"/>
                <w:lang w:val="uk-UA"/>
              </w:rPr>
              <w:t>ІІ</w:t>
            </w:r>
          </w:p>
          <w:p w:rsidR="00434F8A" w:rsidRPr="002463EC" w:rsidRDefault="00434F8A" w:rsidP="00434F8A">
            <w:pPr>
              <w:tabs>
                <w:tab w:val="left" w:pos="1419"/>
              </w:tabs>
              <w:jc w:val="center"/>
              <w:rPr>
                <w:sz w:val="22"/>
                <w:szCs w:val="22"/>
                <w:lang w:val="uk-UA"/>
              </w:rPr>
            </w:pPr>
            <w:r w:rsidRPr="002463EC">
              <w:rPr>
                <w:sz w:val="22"/>
                <w:szCs w:val="22"/>
                <w:lang w:val="uk-UA"/>
              </w:rPr>
              <w:t>ІІІ</w:t>
            </w:r>
          </w:p>
          <w:p w:rsidR="00434F8A" w:rsidRDefault="004E78ED" w:rsidP="00434F8A">
            <w:pPr>
              <w:tabs>
                <w:tab w:val="left" w:pos="1419"/>
              </w:tabs>
              <w:jc w:val="center"/>
              <w:rPr>
                <w:sz w:val="22"/>
                <w:szCs w:val="22"/>
                <w:lang w:val="uk-UA"/>
              </w:rPr>
            </w:pPr>
            <w:r>
              <w:rPr>
                <w:sz w:val="22"/>
                <w:szCs w:val="22"/>
                <w:lang w:val="uk-UA"/>
              </w:rPr>
              <w:t>І</w:t>
            </w:r>
          </w:p>
          <w:p w:rsidR="004E78ED" w:rsidRDefault="004E78ED" w:rsidP="00434F8A">
            <w:pPr>
              <w:tabs>
                <w:tab w:val="left" w:pos="1419"/>
              </w:tabs>
              <w:jc w:val="center"/>
              <w:rPr>
                <w:sz w:val="22"/>
                <w:szCs w:val="22"/>
                <w:lang w:val="uk-UA"/>
              </w:rPr>
            </w:pPr>
            <w:r>
              <w:rPr>
                <w:sz w:val="22"/>
                <w:szCs w:val="22"/>
                <w:lang w:val="uk-UA"/>
              </w:rPr>
              <w:t>ІІ</w:t>
            </w:r>
          </w:p>
          <w:p w:rsidR="004E78ED" w:rsidRPr="002463EC" w:rsidRDefault="004E78ED" w:rsidP="00434F8A">
            <w:pPr>
              <w:tabs>
                <w:tab w:val="left" w:pos="1419"/>
              </w:tabs>
              <w:jc w:val="center"/>
              <w:rPr>
                <w:sz w:val="22"/>
                <w:szCs w:val="22"/>
                <w:lang w:val="uk-UA"/>
              </w:rPr>
            </w:pPr>
            <w:r>
              <w:rPr>
                <w:sz w:val="22"/>
                <w:szCs w:val="22"/>
                <w:lang w:val="uk-UA"/>
              </w:rPr>
              <w:t>уч</w:t>
            </w:r>
          </w:p>
        </w:tc>
        <w:tc>
          <w:tcPr>
            <w:tcW w:w="602" w:type="dxa"/>
            <w:tcBorders>
              <w:top w:val="single" w:sz="4" w:space="0" w:color="000000"/>
              <w:left w:val="single" w:sz="4" w:space="0" w:color="000000"/>
              <w:bottom w:val="single" w:sz="4" w:space="0" w:color="000000"/>
              <w:right w:val="single" w:sz="4" w:space="0" w:color="000000"/>
            </w:tcBorders>
          </w:tcPr>
          <w:p w:rsidR="00434F8A" w:rsidRPr="002463EC" w:rsidRDefault="003210A3" w:rsidP="00434F8A">
            <w:pPr>
              <w:tabs>
                <w:tab w:val="left" w:pos="1419"/>
              </w:tabs>
              <w:jc w:val="center"/>
              <w:rPr>
                <w:sz w:val="22"/>
                <w:szCs w:val="22"/>
                <w:lang w:val="uk-UA"/>
              </w:rPr>
            </w:pPr>
            <w:r>
              <w:rPr>
                <w:sz w:val="22"/>
                <w:szCs w:val="22"/>
                <w:lang w:val="uk-UA"/>
              </w:rPr>
              <w:t>9</w:t>
            </w:r>
          </w:p>
          <w:p w:rsidR="00434F8A" w:rsidRPr="002463EC" w:rsidRDefault="003210A3" w:rsidP="00434F8A">
            <w:pPr>
              <w:tabs>
                <w:tab w:val="left" w:pos="1419"/>
              </w:tabs>
              <w:jc w:val="center"/>
              <w:rPr>
                <w:sz w:val="22"/>
                <w:szCs w:val="22"/>
                <w:lang w:val="uk-UA"/>
              </w:rPr>
            </w:pPr>
            <w:r>
              <w:rPr>
                <w:sz w:val="22"/>
                <w:szCs w:val="22"/>
                <w:lang w:val="uk-UA"/>
              </w:rPr>
              <w:t>10</w:t>
            </w:r>
          </w:p>
          <w:p w:rsidR="00434F8A" w:rsidRPr="002463EC" w:rsidRDefault="003210A3" w:rsidP="00434F8A">
            <w:pPr>
              <w:tabs>
                <w:tab w:val="left" w:pos="1419"/>
              </w:tabs>
              <w:jc w:val="center"/>
              <w:rPr>
                <w:sz w:val="22"/>
                <w:szCs w:val="22"/>
                <w:lang w:val="uk-UA"/>
              </w:rPr>
            </w:pPr>
            <w:r>
              <w:rPr>
                <w:sz w:val="22"/>
                <w:szCs w:val="22"/>
                <w:lang w:val="uk-UA"/>
              </w:rPr>
              <w:t>11</w:t>
            </w:r>
          </w:p>
          <w:p w:rsidR="00434F8A" w:rsidRDefault="003210A3" w:rsidP="00434F8A">
            <w:pPr>
              <w:tabs>
                <w:tab w:val="left" w:pos="1419"/>
              </w:tabs>
              <w:jc w:val="center"/>
              <w:rPr>
                <w:sz w:val="22"/>
                <w:szCs w:val="22"/>
                <w:lang w:val="uk-UA"/>
              </w:rPr>
            </w:pPr>
            <w:r>
              <w:rPr>
                <w:sz w:val="22"/>
                <w:szCs w:val="22"/>
                <w:lang w:val="uk-UA"/>
              </w:rPr>
              <w:t>12</w:t>
            </w:r>
          </w:p>
          <w:p w:rsidR="003210A3" w:rsidRDefault="003210A3" w:rsidP="00434F8A">
            <w:pPr>
              <w:tabs>
                <w:tab w:val="left" w:pos="1419"/>
              </w:tabs>
              <w:jc w:val="center"/>
              <w:rPr>
                <w:sz w:val="22"/>
                <w:szCs w:val="22"/>
                <w:lang w:val="uk-UA"/>
              </w:rPr>
            </w:pPr>
            <w:r>
              <w:rPr>
                <w:sz w:val="22"/>
                <w:szCs w:val="22"/>
                <w:lang w:val="uk-UA"/>
              </w:rPr>
              <w:t>13</w:t>
            </w:r>
          </w:p>
          <w:p w:rsidR="003210A3" w:rsidRPr="002463EC" w:rsidRDefault="003210A3" w:rsidP="00434F8A">
            <w:pPr>
              <w:tabs>
                <w:tab w:val="left" w:pos="1419"/>
              </w:tabs>
              <w:jc w:val="center"/>
              <w:rPr>
                <w:sz w:val="22"/>
                <w:szCs w:val="22"/>
                <w:lang w:val="uk-UA"/>
              </w:rPr>
            </w:pPr>
            <w:r>
              <w:rPr>
                <w:sz w:val="22"/>
                <w:szCs w:val="22"/>
                <w:lang w:val="uk-UA"/>
              </w:rPr>
              <w:t>14</w:t>
            </w: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Pr="002463EC" w:rsidRDefault="00434F8A" w:rsidP="00434F8A">
            <w:pPr>
              <w:tabs>
                <w:tab w:val="left" w:pos="1419"/>
              </w:tabs>
              <w:jc w:val="center"/>
              <w:rPr>
                <w:sz w:val="22"/>
                <w:szCs w:val="22"/>
                <w:lang w:val="uk-UA"/>
              </w:rPr>
            </w:pPr>
          </w:p>
        </w:tc>
        <w:tc>
          <w:tcPr>
            <w:tcW w:w="2515" w:type="dxa"/>
            <w:tcBorders>
              <w:top w:val="single" w:sz="4" w:space="0" w:color="000000"/>
              <w:left w:val="single" w:sz="4" w:space="0" w:color="000000"/>
              <w:bottom w:val="single" w:sz="4" w:space="0" w:color="000000"/>
              <w:right w:val="single" w:sz="4" w:space="0" w:color="000000"/>
            </w:tcBorders>
          </w:tcPr>
          <w:p w:rsidR="003210A3" w:rsidRDefault="003210A3" w:rsidP="00434F8A">
            <w:pPr>
              <w:tabs>
                <w:tab w:val="left" w:pos="1419"/>
              </w:tabs>
              <w:rPr>
                <w:sz w:val="22"/>
                <w:szCs w:val="22"/>
                <w:lang w:val="uk-UA"/>
              </w:rPr>
            </w:pPr>
            <w:r>
              <w:rPr>
                <w:sz w:val="22"/>
                <w:szCs w:val="22"/>
                <w:lang w:val="uk-UA"/>
              </w:rPr>
              <w:t>Лиса К</w:t>
            </w:r>
            <w:r w:rsidRPr="002463EC">
              <w:rPr>
                <w:sz w:val="22"/>
                <w:szCs w:val="22"/>
                <w:lang w:val="uk-UA"/>
              </w:rPr>
              <w:t xml:space="preserve">., </w:t>
            </w:r>
            <w:r>
              <w:rPr>
                <w:sz w:val="22"/>
                <w:szCs w:val="22"/>
                <w:lang w:val="uk-UA"/>
              </w:rPr>
              <w:t>2</w:t>
            </w:r>
            <w:r w:rsidRPr="002463EC">
              <w:rPr>
                <w:sz w:val="22"/>
                <w:szCs w:val="22"/>
                <w:lang w:val="uk-UA"/>
              </w:rPr>
              <w:t>-</w:t>
            </w:r>
            <w:r>
              <w:rPr>
                <w:sz w:val="22"/>
                <w:szCs w:val="22"/>
                <w:lang w:val="uk-UA"/>
              </w:rPr>
              <w:t>А</w:t>
            </w:r>
            <w:r w:rsidRPr="002463EC">
              <w:rPr>
                <w:sz w:val="22"/>
                <w:szCs w:val="22"/>
                <w:lang w:val="uk-UA"/>
              </w:rPr>
              <w:t xml:space="preserve"> </w:t>
            </w:r>
            <w:proofErr w:type="spellStart"/>
            <w:r w:rsidRPr="002463EC">
              <w:rPr>
                <w:sz w:val="22"/>
                <w:szCs w:val="22"/>
                <w:lang w:val="uk-UA"/>
              </w:rPr>
              <w:t>кл</w:t>
            </w:r>
            <w:proofErr w:type="spellEnd"/>
            <w:r w:rsidRPr="002463EC">
              <w:rPr>
                <w:sz w:val="22"/>
                <w:szCs w:val="22"/>
                <w:lang w:val="uk-UA"/>
              </w:rPr>
              <w:t>.</w:t>
            </w:r>
          </w:p>
          <w:p w:rsidR="00434F8A" w:rsidRPr="002463EC" w:rsidRDefault="004E78ED" w:rsidP="00434F8A">
            <w:pPr>
              <w:tabs>
                <w:tab w:val="left" w:pos="1419"/>
              </w:tabs>
              <w:rPr>
                <w:sz w:val="22"/>
                <w:szCs w:val="22"/>
                <w:lang w:val="uk-UA"/>
              </w:rPr>
            </w:pPr>
            <w:r>
              <w:rPr>
                <w:sz w:val="22"/>
                <w:szCs w:val="22"/>
                <w:lang w:val="uk-UA"/>
              </w:rPr>
              <w:t>Щербата В., 6</w:t>
            </w:r>
            <w:r w:rsidR="00434F8A" w:rsidRPr="002463EC">
              <w:rPr>
                <w:sz w:val="22"/>
                <w:szCs w:val="22"/>
                <w:lang w:val="uk-UA"/>
              </w:rPr>
              <w:t xml:space="preserve">-А </w:t>
            </w:r>
            <w:proofErr w:type="spellStart"/>
            <w:r w:rsidR="00434F8A" w:rsidRPr="002463EC">
              <w:rPr>
                <w:sz w:val="22"/>
                <w:szCs w:val="22"/>
                <w:lang w:val="uk-UA"/>
              </w:rPr>
              <w:t>кл</w:t>
            </w:r>
            <w:proofErr w:type="spellEnd"/>
            <w:r w:rsidR="00434F8A" w:rsidRPr="002463EC">
              <w:rPr>
                <w:sz w:val="22"/>
                <w:szCs w:val="22"/>
                <w:lang w:val="uk-UA"/>
              </w:rPr>
              <w:t>.</w:t>
            </w:r>
          </w:p>
          <w:p w:rsidR="00434F8A" w:rsidRPr="004E78ED" w:rsidRDefault="004E78ED" w:rsidP="00434F8A">
            <w:pPr>
              <w:ind w:left="-76" w:right="-171"/>
              <w:rPr>
                <w:sz w:val="22"/>
                <w:szCs w:val="22"/>
                <w:lang w:val="uk-UA"/>
              </w:rPr>
            </w:pPr>
            <w:proofErr w:type="spellStart"/>
            <w:r>
              <w:rPr>
                <w:sz w:val="22"/>
                <w:szCs w:val="22"/>
                <w:lang w:val="uk-UA"/>
              </w:rPr>
              <w:t>Лаута</w:t>
            </w:r>
            <w:proofErr w:type="spellEnd"/>
            <w:r>
              <w:rPr>
                <w:sz w:val="22"/>
                <w:szCs w:val="22"/>
                <w:lang w:val="uk-UA"/>
              </w:rPr>
              <w:t xml:space="preserve"> Д., 7</w:t>
            </w:r>
            <w:r w:rsidR="00434F8A" w:rsidRPr="004E78ED">
              <w:rPr>
                <w:sz w:val="22"/>
                <w:szCs w:val="22"/>
                <w:lang w:val="uk-UA"/>
              </w:rPr>
              <w:t>-</w:t>
            </w:r>
            <w:r>
              <w:rPr>
                <w:sz w:val="22"/>
                <w:szCs w:val="22"/>
                <w:lang w:val="uk-UA"/>
              </w:rPr>
              <w:t>А</w:t>
            </w:r>
            <w:r w:rsidR="00434F8A" w:rsidRPr="004E78ED">
              <w:rPr>
                <w:sz w:val="22"/>
                <w:szCs w:val="22"/>
                <w:lang w:val="uk-UA"/>
              </w:rPr>
              <w:t xml:space="preserve"> </w:t>
            </w:r>
            <w:proofErr w:type="spellStart"/>
            <w:r w:rsidR="00434F8A" w:rsidRPr="004E78ED">
              <w:rPr>
                <w:sz w:val="22"/>
                <w:szCs w:val="22"/>
                <w:lang w:val="uk-UA"/>
              </w:rPr>
              <w:t>кл</w:t>
            </w:r>
            <w:proofErr w:type="spellEnd"/>
            <w:r w:rsidR="00434F8A" w:rsidRPr="004E78ED">
              <w:rPr>
                <w:sz w:val="22"/>
                <w:szCs w:val="22"/>
                <w:lang w:val="uk-UA"/>
              </w:rPr>
              <w:t>.</w:t>
            </w:r>
          </w:p>
          <w:p w:rsidR="00434F8A" w:rsidRPr="004E78ED" w:rsidRDefault="00434F8A" w:rsidP="00434F8A">
            <w:pPr>
              <w:ind w:left="-76" w:right="-171"/>
              <w:rPr>
                <w:sz w:val="22"/>
                <w:szCs w:val="22"/>
                <w:lang w:val="uk-UA"/>
              </w:rPr>
            </w:pPr>
            <w:proofErr w:type="spellStart"/>
            <w:r w:rsidRPr="004E78ED">
              <w:rPr>
                <w:sz w:val="22"/>
                <w:szCs w:val="22"/>
                <w:lang w:val="uk-UA"/>
              </w:rPr>
              <w:t>Василінко</w:t>
            </w:r>
            <w:proofErr w:type="spellEnd"/>
            <w:r w:rsidRPr="004E78ED">
              <w:rPr>
                <w:sz w:val="22"/>
                <w:szCs w:val="22"/>
                <w:lang w:val="uk-UA"/>
              </w:rPr>
              <w:t xml:space="preserve"> А., </w:t>
            </w:r>
            <w:r w:rsidR="004E78ED">
              <w:rPr>
                <w:sz w:val="22"/>
                <w:szCs w:val="22"/>
                <w:lang w:val="uk-UA"/>
              </w:rPr>
              <w:t>7</w:t>
            </w:r>
            <w:r w:rsidRPr="004E78ED">
              <w:rPr>
                <w:sz w:val="22"/>
                <w:szCs w:val="22"/>
                <w:lang w:val="uk-UA"/>
              </w:rPr>
              <w:t xml:space="preserve">-А </w:t>
            </w:r>
            <w:proofErr w:type="spellStart"/>
            <w:r w:rsidRPr="004E78ED">
              <w:rPr>
                <w:sz w:val="22"/>
                <w:szCs w:val="22"/>
                <w:lang w:val="uk-UA"/>
              </w:rPr>
              <w:t>кл</w:t>
            </w:r>
            <w:proofErr w:type="spellEnd"/>
            <w:r w:rsidRPr="004E78ED">
              <w:rPr>
                <w:sz w:val="22"/>
                <w:szCs w:val="22"/>
                <w:lang w:val="uk-UA"/>
              </w:rPr>
              <w:t>.</w:t>
            </w:r>
          </w:p>
          <w:p w:rsidR="004E78ED" w:rsidRDefault="004E78ED" w:rsidP="004E78ED">
            <w:pPr>
              <w:ind w:left="-76" w:right="-171"/>
              <w:rPr>
                <w:sz w:val="22"/>
                <w:szCs w:val="22"/>
                <w:lang w:val="uk-UA"/>
              </w:rPr>
            </w:pPr>
            <w:r>
              <w:rPr>
                <w:sz w:val="22"/>
                <w:szCs w:val="22"/>
                <w:lang w:val="uk-UA"/>
              </w:rPr>
              <w:t xml:space="preserve">Злі: К., Р., П., 1-А </w:t>
            </w:r>
            <w:proofErr w:type="spellStart"/>
            <w:r>
              <w:rPr>
                <w:sz w:val="22"/>
                <w:szCs w:val="22"/>
                <w:lang w:val="uk-UA"/>
              </w:rPr>
              <w:t>кл</w:t>
            </w:r>
            <w:proofErr w:type="spellEnd"/>
            <w:r>
              <w:rPr>
                <w:sz w:val="22"/>
                <w:szCs w:val="22"/>
                <w:lang w:val="uk-UA"/>
              </w:rPr>
              <w:t>.</w:t>
            </w:r>
          </w:p>
          <w:p w:rsidR="00434F8A" w:rsidRDefault="004E78ED" w:rsidP="004E78ED">
            <w:pPr>
              <w:ind w:left="-76" w:right="-171"/>
              <w:rPr>
                <w:sz w:val="22"/>
                <w:szCs w:val="22"/>
                <w:lang w:val="uk-UA"/>
              </w:rPr>
            </w:pPr>
            <w:r>
              <w:rPr>
                <w:sz w:val="22"/>
                <w:szCs w:val="22"/>
                <w:lang w:val="uk-UA"/>
              </w:rPr>
              <w:t xml:space="preserve">Ткачук А., 3-А </w:t>
            </w:r>
            <w:proofErr w:type="spellStart"/>
            <w:r>
              <w:rPr>
                <w:sz w:val="22"/>
                <w:szCs w:val="22"/>
                <w:lang w:val="uk-UA"/>
              </w:rPr>
              <w:t>кл</w:t>
            </w:r>
            <w:proofErr w:type="spellEnd"/>
            <w:r>
              <w:rPr>
                <w:sz w:val="22"/>
                <w:szCs w:val="22"/>
                <w:lang w:val="uk-UA"/>
              </w:rPr>
              <w:t>.</w:t>
            </w:r>
            <w:r w:rsidR="00434F8A" w:rsidRPr="004E78ED">
              <w:rPr>
                <w:sz w:val="22"/>
                <w:szCs w:val="22"/>
                <w:lang w:val="uk-UA"/>
              </w:rPr>
              <w:t xml:space="preserve"> </w:t>
            </w:r>
          </w:p>
          <w:p w:rsidR="004E78ED" w:rsidRPr="004E78ED" w:rsidRDefault="004E78ED" w:rsidP="004E78ED">
            <w:pPr>
              <w:ind w:left="-76" w:right="-171"/>
              <w:rPr>
                <w:sz w:val="22"/>
                <w:szCs w:val="22"/>
                <w:lang w:val="uk-UA"/>
              </w:rPr>
            </w:pPr>
            <w:r>
              <w:rPr>
                <w:sz w:val="22"/>
                <w:szCs w:val="22"/>
                <w:lang w:val="uk-UA"/>
              </w:rPr>
              <w:t xml:space="preserve">Тарабузан Т., 11-Б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4E78ED" w:rsidRDefault="004E78ED" w:rsidP="00434F8A">
            <w:pPr>
              <w:rPr>
                <w:sz w:val="22"/>
                <w:szCs w:val="22"/>
                <w:lang w:val="uk-UA"/>
              </w:rPr>
            </w:pPr>
            <w:proofErr w:type="spellStart"/>
            <w:r>
              <w:rPr>
                <w:sz w:val="22"/>
                <w:szCs w:val="22"/>
                <w:lang w:val="uk-UA"/>
              </w:rPr>
              <w:t>Беженар</w:t>
            </w:r>
            <w:proofErr w:type="spellEnd"/>
            <w:r>
              <w:rPr>
                <w:sz w:val="22"/>
                <w:szCs w:val="22"/>
                <w:lang w:val="uk-UA"/>
              </w:rPr>
              <w:t xml:space="preserve"> Г. О.</w:t>
            </w:r>
          </w:p>
          <w:p w:rsidR="00434F8A" w:rsidRPr="004E78ED" w:rsidRDefault="00434F8A" w:rsidP="00434F8A">
            <w:pPr>
              <w:rPr>
                <w:sz w:val="22"/>
                <w:szCs w:val="22"/>
                <w:lang w:val="uk-UA"/>
              </w:rPr>
            </w:pPr>
            <w:r w:rsidRPr="004E78ED">
              <w:rPr>
                <w:sz w:val="22"/>
                <w:szCs w:val="22"/>
                <w:lang w:val="uk-UA"/>
              </w:rPr>
              <w:t>Бабій А. П.</w:t>
            </w:r>
          </w:p>
          <w:p w:rsidR="00434F8A" w:rsidRPr="004E78ED" w:rsidRDefault="00434F8A" w:rsidP="00434F8A">
            <w:pPr>
              <w:rPr>
                <w:sz w:val="22"/>
                <w:szCs w:val="22"/>
                <w:lang w:val="uk-UA"/>
              </w:rPr>
            </w:pPr>
            <w:r w:rsidRPr="004E78ED">
              <w:rPr>
                <w:sz w:val="22"/>
                <w:szCs w:val="22"/>
                <w:lang w:val="uk-UA"/>
              </w:rPr>
              <w:t>Зла Н. Б.</w:t>
            </w:r>
          </w:p>
          <w:p w:rsidR="004E78ED" w:rsidRPr="004E78ED" w:rsidRDefault="00434F8A" w:rsidP="004E78ED">
            <w:pPr>
              <w:rPr>
                <w:sz w:val="22"/>
                <w:szCs w:val="22"/>
                <w:lang w:val="uk-UA"/>
              </w:rPr>
            </w:pPr>
            <w:r w:rsidRPr="004E78ED">
              <w:rPr>
                <w:sz w:val="22"/>
                <w:szCs w:val="22"/>
                <w:lang w:val="uk-UA"/>
              </w:rPr>
              <w:t xml:space="preserve"> </w:t>
            </w:r>
            <w:r w:rsidR="004E78ED" w:rsidRPr="004E78ED">
              <w:rPr>
                <w:sz w:val="22"/>
                <w:szCs w:val="22"/>
                <w:lang w:val="uk-UA"/>
              </w:rPr>
              <w:t>Зла Н. Б.</w:t>
            </w:r>
          </w:p>
          <w:p w:rsidR="004E78ED" w:rsidRPr="004E78ED" w:rsidRDefault="004E78ED" w:rsidP="004E78ED">
            <w:pPr>
              <w:rPr>
                <w:sz w:val="22"/>
                <w:szCs w:val="22"/>
                <w:lang w:val="uk-UA"/>
              </w:rPr>
            </w:pPr>
            <w:r w:rsidRPr="004E78ED">
              <w:rPr>
                <w:sz w:val="22"/>
                <w:szCs w:val="22"/>
                <w:lang w:val="uk-UA"/>
              </w:rPr>
              <w:t>Зла Н. Б.</w:t>
            </w:r>
          </w:p>
          <w:p w:rsidR="00434F8A" w:rsidRDefault="004E78ED" w:rsidP="004E78ED">
            <w:pPr>
              <w:rPr>
                <w:sz w:val="22"/>
                <w:szCs w:val="22"/>
                <w:lang w:val="uk-UA"/>
              </w:rPr>
            </w:pPr>
            <w:r>
              <w:rPr>
                <w:sz w:val="22"/>
                <w:szCs w:val="22"/>
                <w:lang w:val="uk-UA"/>
              </w:rPr>
              <w:t>Костюк Л. П.</w:t>
            </w:r>
          </w:p>
          <w:p w:rsidR="004E78ED" w:rsidRPr="004E78ED" w:rsidRDefault="004E78ED" w:rsidP="004E78ED">
            <w:pPr>
              <w:rPr>
                <w:sz w:val="22"/>
                <w:szCs w:val="22"/>
                <w:lang w:val="uk-UA"/>
              </w:rPr>
            </w:pPr>
            <w:r>
              <w:rPr>
                <w:sz w:val="22"/>
                <w:szCs w:val="22"/>
                <w:lang w:val="uk-UA"/>
              </w:rPr>
              <w:t>Тарабузан В. О.</w:t>
            </w:r>
          </w:p>
        </w:tc>
      </w:tr>
      <w:tr w:rsidR="00434F8A" w:rsidTr="00434F8A">
        <w:trPr>
          <w:trHeight w:val="294"/>
        </w:trPr>
        <w:tc>
          <w:tcPr>
            <w:tcW w:w="2042" w:type="dxa"/>
            <w:vMerge/>
            <w:tcBorders>
              <w:top w:val="single" w:sz="4" w:space="0" w:color="000000"/>
              <w:left w:val="single" w:sz="4" w:space="0" w:color="000000"/>
              <w:right w:val="single" w:sz="4" w:space="0" w:color="000000"/>
            </w:tcBorders>
            <w:vAlign w:val="center"/>
          </w:tcPr>
          <w:p w:rsidR="00434F8A" w:rsidRPr="004E78ED" w:rsidRDefault="00434F8A" w:rsidP="00434F8A">
            <w:pPr>
              <w:widowControl w:val="0"/>
              <w:pBdr>
                <w:top w:val="nil"/>
                <w:left w:val="nil"/>
                <w:bottom w:val="nil"/>
                <w:right w:val="nil"/>
                <w:between w:val="nil"/>
              </w:pBdr>
              <w:spacing w:line="276" w:lineRule="auto"/>
              <w:rPr>
                <w:sz w:val="22"/>
                <w:szCs w:val="22"/>
                <w:lang w:val="uk-UA"/>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434F8A" w:rsidRPr="004E78ED" w:rsidRDefault="00434F8A" w:rsidP="00434F8A">
            <w:pPr>
              <w:ind w:right="-108"/>
              <w:rPr>
                <w:sz w:val="22"/>
                <w:szCs w:val="22"/>
                <w:lang w:val="uk-UA"/>
              </w:rPr>
            </w:pPr>
            <w:r w:rsidRPr="004E78ED">
              <w:rPr>
                <w:sz w:val="22"/>
                <w:szCs w:val="22"/>
                <w:lang w:val="uk-UA"/>
              </w:rPr>
              <w:t>Обласний</w:t>
            </w:r>
          </w:p>
        </w:tc>
        <w:tc>
          <w:tcPr>
            <w:tcW w:w="1080" w:type="dxa"/>
            <w:tcBorders>
              <w:top w:val="single" w:sz="4" w:space="0" w:color="000000"/>
              <w:left w:val="single" w:sz="4" w:space="0" w:color="000000"/>
              <w:bottom w:val="single" w:sz="4" w:space="0" w:color="000000"/>
              <w:right w:val="single" w:sz="4" w:space="0" w:color="000000"/>
            </w:tcBorders>
          </w:tcPr>
          <w:p w:rsidR="00434F8A" w:rsidRPr="004E78ED" w:rsidRDefault="00434F8A" w:rsidP="00434F8A">
            <w:pPr>
              <w:tabs>
                <w:tab w:val="left" w:pos="1419"/>
              </w:tabs>
              <w:jc w:val="center"/>
              <w:rPr>
                <w:sz w:val="22"/>
                <w:szCs w:val="22"/>
                <w:lang w:val="uk-UA"/>
              </w:rPr>
            </w:pPr>
            <w:r w:rsidRPr="004E78ED">
              <w:rPr>
                <w:sz w:val="22"/>
                <w:szCs w:val="22"/>
                <w:lang w:val="uk-UA"/>
              </w:rPr>
              <w:t>І</w:t>
            </w:r>
          </w:p>
          <w:p w:rsidR="00434F8A" w:rsidRPr="004E78ED" w:rsidRDefault="00434F8A" w:rsidP="00434F8A">
            <w:pPr>
              <w:tabs>
                <w:tab w:val="left" w:pos="1419"/>
              </w:tabs>
              <w:jc w:val="center"/>
              <w:rPr>
                <w:sz w:val="22"/>
                <w:szCs w:val="22"/>
                <w:lang w:val="uk-UA"/>
              </w:rPr>
            </w:pPr>
            <w:r w:rsidRPr="004E78ED">
              <w:rPr>
                <w:sz w:val="22"/>
                <w:szCs w:val="22"/>
                <w:lang w:val="uk-UA"/>
              </w:rPr>
              <w:t>І</w:t>
            </w:r>
          </w:p>
          <w:p w:rsidR="00434F8A" w:rsidRPr="004E78ED" w:rsidRDefault="003210A3" w:rsidP="003210A3">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434F8A" w:rsidRPr="004E78ED" w:rsidRDefault="00434F8A" w:rsidP="00434F8A">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434F8A" w:rsidRPr="004E78ED" w:rsidRDefault="00434F8A" w:rsidP="00434F8A">
            <w:pPr>
              <w:tabs>
                <w:tab w:val="left" w:pos="1419"/>
              </w:tabs>
              <w:jc w:val="center"/>
              <w:rPr>
                <w:sz w:val="22"/>
                <w:szCs w:val="22"/>
                <w:lang w:val="uk-UA"/>
              </w:rPr>
            </w:pPr>
            <w:r w:rsidRPr="004E78ED">
              <w:rPr>
                <w:sz w:val="22"/>
                <w:szCs w:val="22"/>
                <w:lang w:val="uk-UA"/>
              </w:rPr>
              <w:t>2</w:t>
            </w:r>
          </w:p>
          <w:p w:rsidR="00434F8A" w:rsidRPr="004E78ED" w:rsidRDefault="00434F8A" w:rsidP="00434F8A">
            <w:pPr>
              <w:tabs>
                <w:tab w:val="left" w:pos="1419"/>
              </w:tabs>
              <w:jc w:val="center"/>
              <w:rPr>
                <w:sz w:val="22"/>
                <w:szCs w:val="22"/>
                <w:lang w:val="uk-UA"/>
              </w:rPr>
            </w:pPr>
            <w:r w:rsidRPr="004E78ED">
              <w:rPr>
                <w:sz w:val="22"/>
                <w:szCs w:val="22"/>
                <w:lang w:val="uk-UA"/>
              </w:rPr>
              <w:t>3</w:t>
            </w:r>
          </w:p>
          <w:p w:rsidR="00434F8A" w:rsidRPr="004E78ED" w:rsidRDefault="00434F8A" w:rsidP="003210A3">
            <w:pPr>
              <w:tabs>
                <w:tab w:val="left" w:pos="1419"/>
              </w:tabs>
              <w:jc w:val="center"/>
              <w:rPr>
                <w:sz w:val="22"/>
                <w:szCs w:val="22"/>
                <w:lang w:val="uk-UA"/>
              </w:rPr>
            </w:pPr>
            <w:r w:rsidRPr="004E78ED">
              <w:rPr>
                <w:sz w:val="22"/>
                <w:szCs w:val="22"/>
                <w:lang w:val="uk-UA"/>
              </w:rPr>
              <w:t>4</w:t>
            </w:r>
          </w:p>
        </w:tc>
        <w:tc>
          <w:tcPr>
            <w:tcW w:w="2515" w:type="dxa"/>
            <w:tcBorders>
              <w:top w:val="single" w:sz="4" w:space="0" w:color="000000"/>
              <w:left w:val="single" w:sz="4" w:space="0" w:color="000000"/>
              <w:bottom w:val="single" w:sz="4" w:space="0" w:color="000000"/>
              <w:right w:val="single" w:sz="4" w:space="0" w:color="000000"/>
            </w:tcBorders>
          </w:tcPr>
          <w:p w:rsidR="004E78ED" w:rsidRDefault="004E78ED" w:rsidP="004E78ED">
            <w:pPr>
              <w:tabs>
                <w:tab w:val="left" w:pos="1419"/>
              </w:tabs>
              <w:rPr>
                <w:sz w:val="22"/>
                <w:szCs w:val="22"/>
                <w:lang w:val="uk-UA"/>
              </w:rPr>
            </w:pPr>
            <w:r>
              <w:rPr>
                <w:sz w:val="22"/>
                <w:szCs w:val="22"/>
                <w:lang w:val="uk-UA"/>
              </w:rPr>
              <w:t>Лиса К</w:t>
            </w:r>
            <w:r w:rsidRPr="002463EC">
              <w:rPr>
                <w:sz w:val="22"/>
                <w:szCs w:val="22"/>
                <w:lang w:val="uk-UA"/>
              </w:rPr>
              <w:t xml:space="preserve">., </w:t>
            </w:r>
            <w:r>
              <w:rPr>
                <w:sz w:val="22"/>
                <w:szCs w:val="22"/>
                <w:lang w:val="uk-UA"/>
              </w:rPr>
              <w:t>2</w:t>
            </w:r>
            <w:r w:rsidRPr="002463EC">
              <w:rPr>
                <w:sz w:val="22"/>
                <w:szCs w:val="22"/>
                <w:lang w:val="uk-UA"/>
              </w:rPr>
              <w:t>-</w:t>
            </w:r>
            <w:r>
              <w:rPr>
                <w:sz w:val="22"/>
                <w:szCs w:val="22"/>
                <w:lang w:val="uk-UA"/>
              </w:rPr>
              <w:t>А</w:t>
            </w:r>
            <w:r w:rsidRPr="002463EC">
              <w:rPr>
                <w:sz w:val="22"/>
                <w:szCs w:val="22"/>
                <w:lang w:val="uk-UA"/>
              </w:rPr>
              <w:t xml:space="preserve"> </w:t>
            </w:r>
            <w:proofErr w:type="spellStart"/>
            <w:r w:rsidRPr="002463EC">
              <w:rPr>
                <w:sz w:val="22"/>
                <w:szCs w:val="22"/>
                <w:lang w:val="uk-UA"/>
              </w:rPr>
              <w:t>кл</w:t>
            </w:r>
            <w:proofErr w:type="spellEnd"/>
            <w:r w:rsidRPr="002463EC">
              <w:rPr>
                <w:sz w:val="22"/>
                <w:szCs w:val="22"/>
                <w:lang w:val="uk-UA"/>
              </w:rPr>
              <w:t>.</w:t>
            </w:r>
          </w:p>
          <w:p w:rsidR="003210A3" w:rsidRDefault="003210A3" w:rsidP="003210A3">
            <w:pPr>
              <w:ind w:left="-76" w:right="-171"/>
              <w:rPr>
                <w:sz w:val="22"/>
                <w:szCs w:val="22"/>
                <w:lang w:val="uk-UA"/>
              </w:rPr>
            </w:pPr>
            <w:r>
              <w:rPr>
                <w:sz w:val="22"/>
                <w:szCs w:val="22"/>
                <w:lang w:val="uk-UA"/>
              </w:rPr>
              <w:t xml:space="preserve">Злі: К., Р., П., 1-А </w:t>
            </w:r>
            <w:proofErr w:type="spellStart"/>
            <w:r>
              <w:rPr>
                <w:sz w:val="22"/>
                <w:szCs w:val="22"/>
                <w:lang w:val="uk-UA"/>
              </w:rPr>
              <w:t>кл</w:t>
            </w:r>
            <w:proofErr w:type="spellEnd"/>
            <w:r>
              <w:rPr>
                <w:sz w:val="22"/>
                <w:szCs w:val="22"/>
                <w:lang w:val="uk-UA"/>
              </w:rPr>
              <w:t>.</w:t>
            </w:r>
          </w:p>
          <w:p w:rsidR="00434F8A" w:rsidRDefault="003210A3" w:rsidP="003210A3">
            <w:pPr>
              <w:ind w:left="-76" w:right="-171"/>
              <w:rPr>
                <w:sz w:val="22"/>
                <w:szCs w:val="22"/>
              </w:rPr>
            </w:pPr>
            <w:proofErr w:type="spellStart"/>
            <w:r>
              <w:rPr>
                <w:sz w:val="22"/>
                <w:szCs w:val="22"/>
                <w:lang w:val="uk-UA"/>
              </w:rPr>
              <w:t>Лаута</w:t>
            </w:r>
            <w:proofErr w:type="spellEnd"/>
            <w:r>
              <w:rPr>
                <w:sz w:val="22"/>
                <w:szCs w:val="22"/>
                <w:lang w:val="uk-UA"/>
              </w:rPr>
              <w:t xml:space="preserve"> Д., 7</w:t>
            </w:r>
            <w:r w:rsidRPr="004E78ED">
              <w:rPr>
                <w:sz w:val="22"/>
                <w:szCs w:val="22"/>
                <w:lang w:val="uk-UA"/>
              </w:rPr>
              <w:t>-</w:t>
            </w:r>
            <w:r>
              <w:rPr>
                <w:sz w:val="22"/>
                <w:szCs w:val="22"/>
                <w:lang w:val="uk-UA"/>
              </w:rPr>
              <w:t>А</w:t>
            </w:r>
            <w:r w:rsidRPr="004E78ED">
              <w:rPr>
                <w:sz w:val="22"/>
                <w:szCs w:val="22"/>
                <w:lang w:val="uk-UA"/>
              </w:rPr>
              <w:t xml:space="preserve"> </w:t>
            </w:r>
            <w:proofErr w:type="spellStart"/>
            <w:r w:rsidRPr="004E78ED">
              <w:rPr>
                <w:sz w:val="22"/>
                <w:szCs w:val="22"/>
                <w:lang w:val="uk-UA"/>
              </w:rPr>
              <w:t>кл</w:t>
            </w:r>
            <w:proofErr w:type="spellEnd"/>
            <w:r w:rsidRPr="004E78ED">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3210A3" w:rsidRDefault="003210A3" w:rsidP="003210A3">
            <w:pPr>
              <w:rPr>
                <w:sz w:val="22"/>
                <w:szCs w:val="22"/>
                <w:lang w:val="uk-UA"/>
              </w:rPr>
            </w:pPr>
            <w:proofErr w:type="spellStart"/>
            <w:r>
              <w:rPr>
                <w:sz w:val="22"/>
                <w:szCs w:val="22"/>
                <w:lang w:val="uk-UA"/>
              </w:rPr>
              <w:t>Беженар</w:t>
            </w:r>
            <w:proofErr w:type="spellEnd"/>
            <w:r>
              <w:rPr>
                <w:sz w:val="22"/>
                <w:szCs w:val="22"/>
                <w:lang w:val="uk-UA"/>
              </w:rPr>
              <w:t xml:space="preserve"> Г. О.</w:t>
            </w:r>
          </w:p>
          <w:p w:rsidR="00434F8A" w:rsidRDefault="00434F8A" w:rsidP="00434F8A">
            <w:pPr>
              <w:rPr>
                <w:sz w:val="22"/>
                <w:szCs w:val="22"/>
              </w:rPr>
            </w:pPr>
            <w:r>
              <w:rPr>
                <w:sz w:val="22"/>
                <w:szCs w:val="22"/>
              </w:rPr>
              <w:t>Зла Н. Б.</w:t>
            </w:r>
          </w:p>
          <w:p w:rsidR="003210A3" w:rsidRDefault="003210A3" w:rsidP="00434F8A">
            <w:pPr>
              <w:rPr>
                <w:sz w:val="22"/>
                <w:szCs w:val="22"/>
              </w:rPr>
            </w:pPr>
            <w:r>
              <w:rPr>
                <w:sz w:val="22"/>
                <w:szCs w:val="22"/>
              </w:rPr>
              <w:t>Зла Н. Б.</w:t>
            </w:r>
          </w:p>
        </w:tc>
      </w:tr>
      <w:tr w:rsidR="00434F8A" w:rsidTr="00434F8A">
        <w:trPr>
          <w:trHeight w:val="386"/>
        </w:trPr>
        <w:tc>
          <w:tcPr>
            <w:tcW w:w="2042" w:type="dxa"/>
            <w:vMerge w:val="restart"/>
            <w:tcBorders>
              <w:top w:val="single" w:sz="4" w:space="0" w:color="000000"/>
              <w:left w:val="single" w:sz="4" w:space="0" w:color="000000"/>
              <w:right w:val="single" w:sz="4" w:space="0" w:color="000000"/>
            </w:tcBorders>
            <w:vAlign w:val="center"/>
          </w:tcPr>
          <w:p w:rsidR="00434F8A" w:rsidRDefault="00434F8A" w:rsidP="00434F8A">
            <w:pPr>
              <w:rPr>
                <w:b/>
                <w:sz w:val="22"/>
                <w:szCs w:val="22"/>
              </w:rPr>
            </w:pPr>
            <w:r>
              <w:rPr>
                <w:b/>
                <w:sz w:val="22"/>
                <w:szCs w:val="22"/>
              </w:rPr>
              <w:t>«Живи, Земле»</w:t>
            </w:r>
          </w:p>
          <w:p w:rsidR="00434F8A" w:rsidRDefault="00434F8A" w:rsidP="00434F8A">
            <w:pPr>
              <w:rPr>
                <w:b/>
                <w:sz w:val="22"/>
                <w:szCs w:val="22"/>
              </w:rPr>
            </w:pPr>
            <w:r>
              <w:rPr>
                <w:b/>
                <w:sz w:val="22"/>
                <w:szCs w:val="22"/>
              </w:rPr>
              <w:t xml:space="preserve">(конкурс </w:t>
            </w:r>
            <w:proofErr w:type="spellStart"/>
            <w:r>
              <w:rPr>
                <w:b/>
                <w:sz w:val="22"/>
                <w:szCs w:val="22"/>
              </w:rPr>
              <w:t>агітбригад</w:t>
            </w:r>
            <w:proofErr w:type="spellEnd"/>
            <w:r>
              <w:rPr>
                <w:b/>
                <w:sz w:val="22"/>
                <w:szCs w:val="22"/>
              </w:rPr>
              <w:t>)</w:t>
            </w:r>
          </w:p>
        </w:tc>
        <w:tc>
          <w:tcPr>
            <w:tcW w:w="1310" w:type="dxa"/>
            <w:tcBorders>
              <w:top w:val="single" w:sz="4" w:space="0" w:color="000000"/>
              <w:left w:val="single" w:sz="4" w:space="0" w:color="000000"/>
              <w:right w:val="single" w:sz="4" w:space="0" w:color="000000"/>
            </w:tcBorders>
            <w:vAlign w:val="center"/>
          </w:tcPr>
          <w:p w:rsidR="00434F8A" w:rsidRDefault="00DA61A7" w:rsidP="00434F8A">
            <w:pPr>
              <w:ind w:right="-108"/>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sz w:val="22"/>
                <w:szCs w:val="22"/>
              </w:rPr>
            </w:pPr>
            <w:r>
              <w:rPr>
                <w:sz w:val="22"/>
                <w:szCs w:val="22"/>
              </w:rPr>
              <w:t>І</w:t>
            </w:r>
          </w:p>
        </w:tc>
        <w:tc>
          <w:tcPr>
            <w:tcW w:w="602" w:type="dxa"/>
            <w:tcBorders>
              <w:top w:val="single" w:sz="4" w:space="0" w:color="000000"/>
              <w:left w:val="single" w:sz="4" w:space="0" w:color="000000"/>
              <w:right w:val="single" w:sz="4" w:space="0" w:color="000000"/>
            </w:tcBorders>
            <w:vAlign w:val="center"/>
          </w:tcPr>
          <w:p w:rsidR="00434F8A" w:rsidRPr="003210A3" w:rsidRDefault="00434F8A" w:rsidP="003210A3">
            <w:pPr>
              <w:tabs>
                <w:tab w:val="left" w:pos="1419"/>
              </w:tabs>
              <w:jc w:val="center"/>
              <w:rPr>
                <w:sz w:val="22"/>
                <w:szCs w:val="22"/>
                <w:lang w:val="uk-UA"/>
              </w:rPr>
            </w:pPr>
            <w:r>
              <w:rPr>
                <w:sz w:val="22"/>
                <w:szCs w:val="22"/>
              </w:rPr>
              <w:t>1</w:t>
            </w:r>
            <w:r w:rsidR="003210A3">
              <w:rPr>
                <w:sz w:val="22"/>
                <w:szCs w:val="22"/>
                <w:lang w:val="uk-UA"/>
              </w:rPr>
              <w:t>5</w:t>
            </w:r>
          </w:p>
        </w:tc>
        <w:tc>
          <w:tcPr>
            <w:tcW w:w="484"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vMerge w:val="restart"/>
            <w:tcBorders>
              <w:top w:val="single" w:sz="4" w:space="0" w:color="000000"/>
              <w:left w:val="single" w:sz="4" w:space="0" w:color="000000"/>
              <w:right w:val="single" w:sz="4" w:space="0" w:color="000000"/>
            </w:tcBorders>
            <w:vAlign w:val="center"/>
          </w:tcPr>
          <w:p w:rsidR="00434F8A" w:rsidRDefault="00434F8A" w:rsidP="00021AFD">
            <w:pPr>
              <w:rPr>
                <w:sz w:val="22"/>
                <w:szCs w:val="22"/>
              </w:rPr>
            </w:pPr>
            <w:proofErr w:type="spellStart"/>
            <w:r>
              <w:rPr>
                <w:sz w:val="22"/>
                <w:szCs w:val="22"/>
              </w:rPr>
              <w:t>Агітбригада</w:t>
            </w:r>
            <w:proofErr w:type="spellEnd"/>
            <w:r>
              <w:rPr>
                <w:sz w:val="22"/>
                <w:szCs w:val="22"/>
              </w:rPr>
              <w:t xml:space="preserve"> «</w:t>
            </w:r>
            <w:r w:rsidR="00021AFD">
              <w:rPr>
                <w:sz w:val="22"/>
                <w:szCs w:val="22"/>
                <w:lang w:val="uk-UA"/>
              </w:rPr>
              <w:t>ОКО</w:t>
            </w:r>
            <w:r>
              <w:rPr>
                <w:sz w:val="22"/>
                <w:szCs w:val="22"/>
              </w:rPr>
              <w:t>»</w:t>
            </w:r>
          </w:p>
        </w:tc>
        <w:tc>
          <w:tcPr>
            <w:tcW w:w="2287" w:type="dxa"/>
            <w:vMerge w:val="restart"/>
            <w:tcBorders>
              <w:top w:val="single" w:sz="4" w:space="0" w:color="000000"/>
              <w:left w:val="single" w:sz="4" w:space="0" w:color="000000"/>
              <w:right w:val="single" w:sz="4" w:space="0" w:color="000000"/>
            </w:tcBorders>
            <w:vAlign w:val="center"/>
          </w:tcPr>
          <w:p w:rsidR="00434F8A" w:rsidRDefault="00434F8A" w:rsidP="00434F8A">
            <w:pPr>
              <w:rPr>
                <w:sz w:val="22"/>
                <w:szCs w:val="22"/>
              </w:rPr>
            </w:pPr>
            <w:r>
              <w:rPr>
                <w:sz w:val="22"/>
                <w:szCs w:val="22"/>
              </w:rPr>
              <w:t>Лиса О. А.</w:t>
            </w:r>
          </w:p>
          <w:p w:rsidR="00434F8A" w:rsidRDefault="00434F8A" w:rsidP="00434F8A">
            <w:pPr>
              <w:rPr>
                <w:sz w:val="22"/>
                <w:szCs w:val="22"/>
              </w:rPr>
            </w:pPr>
            <w:r>
              <w:rPr>
                <w:sz w:val="22"/>
                <w:szCs w:val="22"/>
              </w:rPr>
              <w:t>Азімова В. С.</w:t>
            </w:r>
          </w:p>
        </w:tc>
      </w:tr>
      <w:tr w:rsidR="00434F8A" w:rsidTr="00434F8A">
        <w:trPr>
          <w:trHeight w:val="311"/>
        </w:trPr>
        <w:tc>
          <w:tcPr>
            <w:tcW w:w="2042"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right w:val="single" w:sz="4" w:space="0" w:color="000000"/>
            </w:tcBorders>
            <w:vAlign w:val="center"/>
          </w:tcPr>
          <w:p w:rsidR="00434F8A" w:rsidRDefault="00434F8A" w:rsidP="00434F8A">
            <w:pPr>
              <w:ind w:right="-108"/>
              <w:rPr>
                <w:sz w:val="22"/>
                <w:szCs w:val="22"/>
              </w:rPr>
            </w:pPr>
            <w:proofErr w:type="spellStart"/>
            <w:r>
              <w:rPr>
                <w:sz w:val="22"/>
                <w:szCs w:val="22"/>
              </w:rPr>
              <w:t>Обласний</w:t>
            </w:r>
            <w:proofErr w:type="spellEnd"/>
            <w:r>
              <w:rPr>
                <w:sz w:val="22"/>
                <w:szCs w:val="22"/>
              </w:rPr>
              <w:t xml:space="preserve"> </w:t>
            </w:r>
          </w:p>
        </w:tc>
        <w:tc>
          <w:tcPr>
            <w:tcW w:w="1080" w:type="dxa"/>
            <w:tcBorders>
              <w:top w:val="single" w:sz="4" w:space="0" w:color="000000"/>
              <w:left w:val="single" w:sz="4" w:space="0" w:color="000000"/>
              <w:right w:val="single" w:sz="4" w:space="0" w:color="000000"/>
            </w:tcBorders>
            <w:vAlign w:val="center"/>
          </w:tcPr>
          <w:p w:rsidR="00434F8A" w:rsidRPr="00021AFD" w:rsidRDefault="00021AFD" w:rsidP="00434F8A">
            <w:pPr>
              <w:tabs>
                <w:tab w:val="left" w:pos="1419"/>
              </w:tabs>
              <w:jc w:val="center"/>
              <w:rPr>
                <w:sz w:val="22"/>
                <w:szCs w:val="22"/>
                <w:lang w:val="uk-UA"/>
              </w:rPr>
            </w:pPr>
            <w:r>
              <w:rPr>
                <w:sz w:val="22"/>
                <w:szCs w:val="22"/>
                <w:lang w:val="uk-UA"/>
              </w:rPr>
              <w:t>І</w:t>
            </w:r>
          </w:p>
        </w:tc>
        <w:tc>
          <w:tcPr>
            <w:tcW w:w="602"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right w:val="single" w:sz="4" w:space="0" w:color="000000"/>
            </w:tcBorders>
            <w:vAlign w:val="center"/>
          </w:tcPr>
          <w:p w:rsidR="00434F8A" w:rsidRDefault="003210A3" w:rsidP="00434F8A">
            <w:pPr>
              <w:tabs>
                <w:tab w:val="left" w:pos="1419"/>
              </w:tabs>
              <w:jc w:val="center"/>
              <w:rPr>
                <w:sz w:val="22"/>
                <w:szCs w:val="22"/>
              </w:rPr>
            </w:pPr>
            <w:r>
              <w:rPr>
                <w:sz w:val="22"/>
                <w:szCs w:val="22"/>
              </w:rPr>
              <w:t>5</w:t>
            </w:r>
          </w:p>
        </w:tc>
        <w:tc>
          <w:tcPr>
            <w:tcW w:w="2515"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2287"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r>
      <w:tr w:rsidR="00434F8A" w:rsidTr="00434F8A">
        <w:trPr>
          <w:trHeight w:val="358"/>
        </w:trPr>
        <w:tc>
          <w:tcPr>
            <w:tcW w:w="2042"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right w:val="single" w:sz="4" w:space="0" w:color="000000"/>
            </w:tcBorders>
            <w:vAlign w:val="center"/>
          </w:tcPr>
          <w:p w:rsidR="00434F8A" w:rsidRDefault="00434F8A" w:rsidP="00434F8A">
            <w:pPr>
              <w:ind w:right="-108"/>
              <w:rPr>
                <w:sz w:val="22"/>
                <w:szCs w:val="22"/>
              </w:rPr>
            </w:pPr>
          </w:p>
        </w:tc>
        <w:tc>
          <w:tcPr>
            <w:tcW w:w="1080"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602"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right w:val="single" w:sz="4" w:space="0" w:color="000000"/>
            </w:tcBorders>
            <w:vAlign w:val="center"/>
          </w:tcPr>
          <w:p w:rsidR="00434F8A" w:rsidRDefault="00434F8A" w:rsidP="00434F8A">
            <w:pPr>
              <w:tabs>
                <w:tab w:val="left" w:pos="1419"/>
              </w:tabs>
              <w:jc w:val="center"/>
              <w:rPr>
                <w:b/>
                <w:sz w:val="22"/>
                <w:szCs w:val="22"/>
              </w:rPr>
            </w:pPr>
          </w:p>
        </w:tc>
        <w:tc>
          <w:tcPr>
            <w:tcW w:w="2515"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b/>
                <w:sz w:val="22"/>
                <w:szCs w:val="22"/>
              </w:rPr>
            </w:pPr>
          </w:p>
        </w:tc>
        <w:tc>
          <w:tcPr>
            <w:tcW w:w="2287" w:type="dxa"/>
            <w:vMerge/>
            <w:tcBorders>
              <w:top w:val="single" w:sz="4" w:space="0" w:color="000000"/>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b/>
                <w:sz w:val="22"/>
                <w:szCs w:val="22"/>
              </w:rPr>
            </w:pPr>
          </w:p>
        </w:tc>
      </w:tr>
      <w:tr w:rsidR="00434F8A" w:rsidTr="00434F8A">
        <w:trPr>
          <w:trHeight w:val="585"/>
        </w:trPr>
        <w:tc>
          <w:tcPr>
            <w:tcW w:w="2042" w:type="dxa"/>
            <w:vMerge w:val="restart"/>
            <w:tcBorders>
              <w:left w:val="single" w:sz="4" w:space="0" w:color="000000"/>
              <w:right w:val="single" w:sz="4" w:space="0" w:color="000000"/>
            </w:tcBorders>
            <w:vAlign w:val="center"/>
          </w:tcPr>
          <w:p w:rsidR="00434F8A" w:rsidRDefault="00434F8A" w:rsidP="00434F8A">
            <w:pPr>
              <w:rPr>
                <w:b/>
                <w:sz w:val="22"/>
                <w:szCs w:val="22"/>
                <w:highlight w:val="white"/>
              </w:rPr>
            </w:pPr>
            <w:r>
              <w:rPr>
                <w:b/>
                <w:sz w:val="22"/>
                <w:szCs w:val="22"/>
                <w:highlight w:val="white"/>
              </w:rPr>
              <w:lastRenderedPageBreak/>
              <w:t xml:space="preserve">«У </w:t>
            </w:r>
            <w:proofErr w:type="spellStart"/>
            <w:r>
              <w:rPr>
                <w:b/>
                <w:sz w:val="22"/>
                <w:szCs w:val="22"/>
                <w:highlight w:val="white"/>
              </w:rPr>
              <w:t>об’єктиві</w:t>
            </w:r>
            <w:proofErr w:type="spellEnd"/>
            <w:r>
              <w:rPr>
                <w:b/>
                <w:sz w:val="22"/>
                <w:szCs w:val="22"/>
                <w:highlight w:val="white"/>
              </w:rPr>
              <w:t xml:space="preserve"> </w:t>
            </w:r>
            <w:proofErr w:type="spellStart"/>
            <w:r>
              <w:rPr>
                <w:b/>
                <w:sz w:val="22"/>
                <w:szCs w:val="22"/>
                <w:highlight w:val="white"/>
              </w:rPr>
              <w:t>натураліста</w:t>
            </w:r>
            <w:proofErr w:type="spellEnd"/>
            <w:r>
              <w:rPr>
                <w:b/>
                <w:sz w:val="22"/>
                <w:szCs w:val="22"/>
                <w:highlight w:val="white"/>
              </w:rPr>
              <w:t>»</w:t>
            </w:r>
          </w:p>
        </w:tc>
        <w:tc>
          <w:tcPr>
            <w:tcW w:w="1310" w:type="dxa"/>
            <w:tcBorders>
              <w:top w:val="single" w:sz="4" w:space="0" w:color="000000"/>
              <w:left w:val="single" w:sz="4" w:space="0" w:color="000000"/>
              <w:bottom w:val="single" w:sz="4" w:space="0" w:color="000000"/>
              <w:right w:val="single" w:sz="4" w:space="0" w:color="000000"/>
            </w:tcBorders>
          </w:tcPr>
          <w:p w:rsidR="00434F8A" w:rsidRDefault="003210A3" w:rsidP="00434F8A">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І</w:t>
            </w:r>
          </w:p>
          <w:p w:rsidR="00434F8A" w:rsidRDefault="00021AFD" w:rsidP="00434F8A">
            <w:pPr>
              <w:tabs>
                <w:tab w:val="left" w:pos="1419"/>
              </w:tabs>
              <w:jc w:val="center"/>
              <w:rPr>
                <w:sz w:val="22"/>
                <w:szCs w:val="22"/>
              </w:rPr>
            </w:pPr>
            <w:r>
              <w:rPr>
                <w:sz w:val="22"/>
                <w:szCs w:val="22"/>
              </w:rPr>
              <w:t>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3210A3" w:rsidP="00434F8A">
            <w:pPr>
              <w:tabs>
                <w:tab w:val="left" w:pos="1419"/>
              </w:tabs>
              <w:jc w:val="center"/>
              <w:rPr>
                <w:sz w:val="22"/>
                <w:szCs w:val="22"/>
              </w:rPr>
            </w:pPr>
            <w:r>
              <w:rPr>
                <w:sz w:val="22"/>
                <w:szCs w:val="22"/>
              </w:rPr>
              <w:t>16</w:t>
            </w:r>
          </w:p>
          <w:p w:rsidR="003210A3" w:rsidRPr="003210A3" w:rsidRDefault="003210A3" w:rsidP="00434F8A">
            <w:pPr>
              <w:tabs>
                <w:tab w:val="left" w:pos="1419"/>
              </w:tabs>
              <w:jc w:val="center"/>
              <w:rPr>
                <w:sz w:val="22"/>
                <w:szCs w:val="22"/>
                <w:lang w:val="uk-UA"/>
              </w:rPr>
            </w:pPr>
            <w:r>
              <w:rPr>
                <w:sz w:val="22"/>
                <w:szCs w:val="22"/>
                <w:lang w:val="uk-UA"/>
              </w:rPr>
              <w:t>17</w:t>
            </w: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76" w:right="-171"/>
              <w:rPr>
                <w:sz w:val="22"/>
                <w:szCs w:val="22"/>
              </w:rPr>
            </w:pPr>
            <w:r>
              <w:rPr>
                <w:sz w:val="22"/>
                <w:szCs w:val="22"/>
              </w:rPr>
              <w:t xml:space="preserve">Лиса О., </w:t>
            </w:r>
            <w:r w:rsidR="00021AFD">
              <w:rPr>
                <w:sz w:val="22"/>
                <w:szCs w:val="22"/>
                <w:lang w:val="uk-UA"/>
              </w:rPr>
              <w:t>2</w:t>
            </w:r>
            <w:r>
              <w:rPr>
                <w:sz w:val="22"/>
                <w:szCs w:val="22"/>
              </w:rPr>
              <w:t xml:space="preserve">-Б </w:t>
            </w:r>
            <w:proofErr w:type="spellStart"/>
            <w:r>
              <w:rPr>
                <w:sz w:val="22"/>
                <w:szCs w:val="22"/>
              </w:rPr>
              <w:t>кл</w:t>
            </w:r>
            <w:proofErr w:type="spellEnd"/>
            <w:r>
              <w:rPr>
                <w:sz w:val="22"/>
                <w:szCs w:val="22"/>
              </w:rPr>
              <w:t>.</w:t>
            </w:r>
          </w:p>
          <w:p w:rsidR="00434F8A" w:rsidRDefault="00021AFD" w:rsidP="00021AFD">
            <w:pPr>
              <w:ind w:left="-76" w:right="-171"/>
              <w:rPr>
                <w:sz w:val="22"/>
                <w:szCs w:val="22"/>
              </w:rPr>
            </w:pPr>
            <w:r>
              <w:rPr>
                <w:sz w:val="22"/>
                <w:szCs w:val="22"/>
                <w:lang w:val="uk-UA"/>
              </w:rPr>
              <w:t>Кут А.</w:t>
            </w:r>
            <w:r w:rsidR="00434F8A">
              <w:rPr>
                <w:sz w:val="22"/>
                <w:szCs w:val="22"/>
              </w:rPr>
              <w:t xml:space="preserve">, </w:t>
            </w:r>
            <w:r>
              <w:rPr>
                <w:sz w:val="22"/>
                <w:szCs w:val="22"/>
                <w:lang w:val="uk-UA"/>
              </w:rPr>
              <w:t>5</w:t>
            </w:r>
            <w:r w:rsidR="00434F8A">
              <w:rPr>
                <w:sz w:val="22"/>
                <w:szCs w:val="22"/>
              </w:rPr>
              <w:t xml:space="preserve">-Б </w:t>
            </w:r>
            <w:proofErr w:type="spellStart"/>
            <w:r w:rsidR="00434F8A">
              <w:rPr>
                <w:sz w:val="22"/>
                <w:szCs w:val="22"/>
              </w:rPr>
              <w:t>кл</w:t>
            </w:r>
            <w:proofErr w:type="spellEnd"/>
            <w:r w:rsidR="00434F8A">
              <w:rPr>
                <w:sz w:val="22"/>
                <w:szCs w:val="22"/>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63"/>
              <w:rPr>
                <w:sz w:val="22"/>
                <w:szCs w:val="22"/>
              </w:rPr>
            </w:pPr>
            <w:r>
              <w:rPr>
                <w:sz w:val="22"/>
                <w:szCs w:val="22"/>
              </w:rPr>
              <w:t>Лиса О. А.</w:t>
            </w:r>
          </w:p>
          <w:p w:rsidR="00434F8A" w:rsidRPr="00021AFD" w:rsidRDefault="00021AFD" w:rsidP="00434F8A">
            <w:pPr>
              <w:ind w:left="-63"/>
              <w:rPr>
                <w:sz w:val="22"/>
                <w:szCs w:val="22"/>
                <w:lang w:val="uk-UA"/>
              </w:rPr>
            </w:pPr>
            <w:proofErr w:type="spellStart"/>
            <w:r>
              <w:rPr>
                <w:sz w:val="22"/>
                <w:szCs w:val="22"/>
                <w:lang w:val="uk-UA"/>
              </w:rPr>
              <w:t>Рудько</w:t>
            </w:r>
            <w:proofErr w:type="spellEnd"/>
            <w:r>
              <w:rPr>
                <w:sz w:val="22"/>
                <w:szCs w:val="22"/>
                <w:lang w:val="uk-UA"/>
              </w:rPr>
              <w:t xml:space="preserve"> А. М.</w:t>
            </w:r>
          </w:p>
        </w:tc>
      </w:tr>
      <w:tr w:rsidR="00434F8A" w:rsidTr="00434F8A">
        <w:trPr>
          <w:trHeight w:val="305"/>
        </w:trPr>
        <w:tc>
          <w:tcPr>
            <w:tcW w:w="2042" w:type="dxa"/>
            <w:vMerge/>
            <w:tcBorders>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108"/>
              <w:jc w:val="center"/>
              <w:rPr>
                <w:sz w:val="22"/>
                <w:szCs w:val="22"/>
              </w:rPr>
            </w:pPr>
            <w:proofErr w:type="spellStart"/>
            <w:r>
              <w:rPr>
                <w:sz w:val="22"/>
                <w:szCs w:val="22"/>
              </w:rPr>
              <w:t>Обласний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3210A3" w:rsidRDefault="00021AFD" w:rsidP="00434F8A">
            <w:pPr>
              <w:tabs>
                <w:tab w:val="left" w:pos="1419"/>
              </w:tabs>
              <w:jc w:val="center"/>
              <w:rPr>
                <w:sz w:val="22"/>
                <w:szCs w:val="22"/>
                <w:lang w:val="uk-UA"/>
              </w:rPr>
            </w:pPr>
            <w:r>
              <w:rPr>
                <w:sz w:val="22"/>
                <w:szCs w:val="22"/>
              </w:rPr>
              <w:t>І</w:t>
            </w:r>
            <w:r w:rsidR="003210A3">
              <w:rPr>
                <w:sz w:val="22"/>
                <w:szCs w:val="22"/>
                <w:lang w:val="uk-UA"/>
              </w:rPr>
              <w:t xml:space="preserve"> </w:t>
            </w:r>
          </w:p>
          <w:p w:rsidR="00434F8A" w:rsidRDefault="003210A3" w:rsidP="00434F8A">
            <w:pPr>
              <w:tabs>
                <w:tab w:val="left" w:pos="1419"/>
              </w:tabs>
              <w:jc w:val="center"/>
              <w:rPr>
                <w:sz w:val="22"/>
                <w:szCs w:val="22"/>
              </w:rPr>
            </w:pPr>
            <w:r>
              <w:rPr>
                <w:sz w:val="22"/>
                <w:szCs w:val="22"/>
                <w:lang w:val="uk-UA"/>
              </w:rPr>
              <w:t>ІІІ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bottom w:val="single" w:sz="4" w:space="0" w:color="000000"/>
              <w:right w:val="single" w:sz="4" w:space="0" w:color="000000"/>
            </w:tcBorders>
          </w:tcPr>
          <w:p w:rsidR="00434F8A" w:rsidRDefault="003210A3" w:rsidP="00434F8A">
            <w:pPr>
              <w:tabs>
                <w:tab w:val="left" w:pos="1419"/>
              </w:tabs>
              <w:jc w:val="center"/>
              <w:rPr>
                <w:sz w:val="22"/>
                <w:szCs w:val="22"/>
              </w:rPr>
            </w:pPr>
            <w:r>
              <w:rPr>
                <w:sz w:val="22"/>
                <w:szCs w:val="22"/>
              </w:rPr>
              <w:t>6</w:t>
            </w:r>
          </w:p>
          <w:p w:rsidR="003210A3" w:rsidRPr="003210A3" w:rsidRDefault="003210A3" w:rsidP="00434F8A">
            <w:pPr>
              <w:tabs>
                <w:tab w:val="left" w:pos="1419"/>
              </w:tabs>
              <w:jc w:val="center"/>
              <w:rPr>
                <w:sz w:val="22"/>
                <w:szCs w:val="22"/>
                <w:lang w:val="uk-UA"/>
              </w:rPr>
            </w:pPr>
            <w:r>
              <w:rPr>
                <w:sz w:val="22"/>
                <w:szCs w:val="22"/>
                <w:lang w:val="uk-UA"/>
              </w:rPr>
              <w:t>7</w:t>
            </w:r>
          </w:p>
        </w:tc>
        <w:tc>
          <w:tcPr>
            <w:tcW w:w="2515" w:type="dxa"/>
            <w:tcBorders>
              <w:top w:val="single" w:sz="4" w:space="0" w:color="000000"/>
              <w:left w:val="single" w:sz="4" w:space="0" w:color="000000"/>
              <w:bottom w:val="single" w:sz="4" w:space="0" w:color="000000"/>
              <w:right w:val="single" w:sz="4" w:space="0" w:color="000000"/>
            </w:tcBorders>
          </w:tcPr>
          <w:p w:rsidR="00021AFD" w:rsidRDefault="00434F8A" w:rsidP="00021AFD">
            <w:pPr>
              <w:ind w:left="-76" w:right="-171"/>
              <w:rPr>
                <w:sz w:val="22"/>
                <w:szCs w:val="22"/>
                <w:lang w:val="uk-UA"/>
              </w:rPr>
            </w:pPr>
            <w:r>
              <w:rPr>
                <w:sz w:val="22"/>
                <w:szCs w:val="22"/>
              </w:rPr>
              <w:t xml:space="preserve">Лиса О., </w:t>
            </w:r>
            <w:r w:rsidR="00021AFD">
              <w:rPr>
                <w:sz w:val="22"/>
                <w:szCs w:val="22"/>
                <w:lang w:val="uk-UA"/>
              </w:rPr>
              <w:t>2</w:t>
            </w:r>
            <w:r>
              <w:rPr>
                <w:sz w:val="22"/>
                <w:szCs w:val="22"/>
              </w:rPr>
              <w:t xml:space="preserve">-Б </w:t>
            </w:r>
            <w:proofErr w:type="spellStart"/>
            <w:r>
              <w:rPr>
                <w:sz w:val="22"/>
                <w:szCs w:val="22"/>
              </w:rPr>
              <w:t>кл</w:t>
            </w:r>
            <w:proofErr w:type="spellEnd"/>
            <w:r>
              <w:rPr>
                <w:sz w:val="22"/>
                <w:szCs w:val="22"/>
              </w:rPr>
              <w:t>.</w:t>
            </w:r>
            <w:r w:rsidR="00021AFD">
              <w:rPr>
                <w:sz w:val="22"/>
                <w:szCs w:val="22"/>
                <w:lang w:val="uk-UA"/>
              </w:rPr>
              <w:t xml:space="preserve"> </w:t>
            </w:r>
          </w:p>
          <w:p w:rsidR="00434F8A" w:rsidRDefault="00021AFD" w:rsidP="00021AFD">
            <w:pPr>
              <w:ind w:left="-76" w:right="-171"/>
              <w:rPr>
                <w:sz w:val="22"/>
                <w:szCs w:val="22"/>
              </w:rPr>
            </w:pPr>
            <w:r>
              <w:rPr>
                <w:sz w:val="22"/>
                <w:szCs w:val="22"/>
                <w:lang w:val="uk-UA"/>
              </w:rPr>
              <w:t>Кут А.</w:t>
            </w:r>
            <w:r>
              <w:rPr>
                <w:sz w:val="22"/>
                <w:szCs w:val="22"/>
              </w:rPr>
              <w:t xml:space="preserve">, </w:t>
            </w:r>
            <w:r>
              <w:rPr>
                <w:sz w:val="22"/>
                <w:szCs w:val="22"/>
                <w:lang w:val="uk-UA"/>
              </w:rPr>
              <w:t>5</w:t>
            </w:r>
            <w:r>
              <w:rPr>
                <w:sz w:val="22"/>
                <w:szCs w:val="22"/>
              </w:rPr>
              <w:t xml:space="preserve">-Б </w:t>
            </w:r>
            <w:proofErr w:type="spellStart"/>
            <w:r>
              <w:rPr>
                <w:sz w:val="22"/>
                <w:szCs w:val="22"/>
              </w:rPr>
              <w:t>кл</w:t>
            </w:r>
            <w:proofErr w:type="spellEnd"/>
            <w:r>
              <w:rPr>
                <w:sz w:val="22"/>
                <w:szCs w:val="22"/>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63"/>
              <w:rPr>
                <w:sz w:val="22"/>
                <w:szCs w:val="22"/>
              </w:rPr>
            </w:pPr>
            <w:r>
              <w:rPr>
                <w:sz w:val="22"/>
                <w:szCs w:val="22"/>
              </w:rPr>
              <w:t>Лиса О. А.</w:t>
            </w:r>
          </w:p>
          <w:p w:rsidR="00021AFD" w:rsidRDefault="00021AFD" w:rsidP="00434F8A">
            <w:pPr>
              <w:ind w:left="-63"/>
              <w:rPr>
                <w:sz w:val="22"/>
                <w:szCs w:val="22"/>
              </w:rPr>
            </w:pPr>
          </w:p>
        </w:tc>
      </w:tr>
      <w:tr w:rsidR="00434F8A" w:rsidTr="00434F8A">
        <w:trPr>
          <w:trHeight w:val="411"/>
        </w:trPr>
        <w:tc>
          <w:tcPr>
            <w:tcW w:w="2042" w:type="dxa"/>
            <w:tcBorders>
              <w:left w:val="single" w:sz="4" w:space="0" w:color="000000"/>
              <w:right w:val="single" w:sz="4" w:space="0" w:color="000000"/>
            </w:tcBorders>
            <w:vAlign w:val="center"/>
          </w:tcPr>
          <w:p w:rsidR="00434F8A" w:rsidRDefault="00434F8A" w:rsidP="00434F8A">
            <w:pPr>
              <w:rPr>
                <w:b/>
                <w:sz w:val="22"/>
                <w:szCs w:val="22"/>
              </w:rPr>
            </w:pPr>
            <w:proofErr w:type="spellStart"/>
            <w:r>
              <w:rPr>
                <w:b/>
                <w:sz w:val="22"/>
                <w:szCs w:val="22"/>
              </w:rPr>
              <w:t>Сокіл</w:t>
            </w:r>
            <w:proofErr w:type="spellEnd"/>
            <w:r>
              <w:rPr>
                <w:b/>
                <w:sz w:val="22"/>
                <w:szCs w:val="22"/>
              </w:rPr>
              <w:t xml:space="preserve"> «</w:t>
            </w:r>
            <w:proofErr w:type="spellStart"/>
            <w:r>
              <w:rPr>
                <w:b/>
                <w:sz w:val="22"/>
                <w:szCs w:val="22"/>
              </w:rPr>
              <w:t>Джура</w:t>
            </w:r>
            <w:proofErr w:type="spellEnd"/>
            <w:r>
              <w:rPr>
                <w:b/>
                <w:sz w:val="22"/>
                <w:szCs w:val="22"/>
              </w:rPr>
              <w:t>»</w:t>
            </w:r>
          </w:p>
        </w:tc>
        <w:tc>
          <w:tcPr>
            <w:tcW w:w="1310"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108"/>
              <w:jc w:val="center"/>
              <w:rPr>
                <w:sz w:val="22"/>
                <w:szCs w:val="22"/>
              </w:rPr>
            </w:pPr>
            <w:proofErr w:type="spellStart"/>
            <w:r>
              <w:rPr>
                <w:sz w:val="22"/>
                <w:szCs w:val="22"/>
              </w:rPr>
              <w:t>Районний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proofErr w:type="spellStart"/>
            <w:r>
              <w:rPr>
                <w:sz w:val="22"/>
                <w:szCs w:val="22"/>
              </w:rPr>
              <w:t>уч</w:t>
            </w:r>
            <w:proofErr w:type="spellEnd"/>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rPr>
                <w:sz w:val="22"/>
                <w:szCs w:val="22"/>
              </w:rPr>
            </w:pPr>
            <w:r>
              <w:rPr>
                <w:sz w:val="22"/>
                <w:szCs w:val="22"/>
              </w:rPr>
              <w:t xml:space="preserve">Команда </w:t>
            </w:r>
          </w:p>
          <w:p w:rsidR="00434F8A" w:rsidRDefault="00434F8A" w:rsidP="00434F8A">
            <w:pPr>
              <w:tabs>
                <w:tab w:val="left" w:pos="1419"/>
              </w:tabs>
              <w:rPr>
                <w:sz w:val="22"/>
                <w:szCs w:val="22"/>
              </w:rPr>
            </w:pPr>
            <w:r>
              <w:rPr>
                <w:sz w:val="22"/>
                <w:szCs w:val="22"/>
              </w:rPr>
              <w:t xml:space="preserve"> </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63"/>
              <w:rPr>
                <w:sz w:val="22"/>
                <w:szCs w:val="22"/>
              </w:rPr>
            </w:pPr>
            <w:r>
              <w:rPr>
                <w:sz w:val="22"/>
                <w:szCs w:val="22"/>
              </w:rPr>
              <w:t>Степаненко О. В.</w:t>
            </w:r>
          </w:p>
          <w:p w:rsidR="00434F8A" w:rsidRDefault="00434F8A" w:rsidP="00434F8A">
            <w:pPr>
              <w:ind w:left="-63"/>
              <w:rPr>
                <w:sz w:val="22"/>
                <w:szCs w:val="22"/>
              </w:rPr>
            </w:pPr>
            <w:r>
              <w:rPr>
                <w:sz w:val="22"/>
                <w:szCs w:val="22"/>
              </w:rPr>
              <w:t>Лиса О. А.</w:t>
            </w:r>
          </w:p>
          <w:p w:rsidR="00434F8A" w:rsidRDefault="00434F8A" w:rsidP="00434F8A">
            <w:pPr>
              <w:ind w:left="-63"/>
              <w:rPr>
                <w:sz w:val="22"/>
                <w:szCs w:val="22"/>
              </w:rPr>
            </w:pPr>
            <w:r>
              <w:rPr>
                <w:sz w:val="22"/>
                <w:szCs w:val="22"/>
              </w:rPr>
              <w:t>Тарабузан А. М.</w:t>
            </w:r>
          </w:p>
        </w:tc>
      </w:tr>
      <w:tr w:rsidR="00434F8A" w:rsidTr="00434F8A">
        <w:trPr>
          <w:trHeight w:val="411"/>
        </w:trPr>
        <w:tc>
          <w:tcPr>
            <w:tcW w:w="2042" w:type="dxa"/>
            <w:vMerge w:val="restart"/>
            <w:tcBorders>
              <w:left w:val="single" w:sz="4" w:space="0" w:color="000000"/>
              <w:right w:val="single" w:sz="4" w:space="0" w:color="000000"/>
            </w:tcBorders>
            <w:vAlign w:val="center"/>
          </w:tcPr>
          <w:p w:rsidR="00434F8A" w:rsidRDefault="00434F8A" w:rsidP="00434F8A">
            <w:pPr>
              <w:rPr>
                <w:b/>
                <w:sz w:val="22"/>
                <w:szCs w:val="22"/>
              </w:rPr>
            </w:pPr>
            <w:r>
              <w:rPr>
                <w:b/>
                <w:sz w:val="22"/>
                <w:szCs w:val="22"/>
              </w:rPr>
              <w:t xml:space="preserve">«Про </w:t>
            </w:r>
            <w:proofErr w:type="spellStart"/>
            <w:r>
              <w:rPr>
                <w:b/>
                <w:sz w:val="22"/>
                <w:szCs w:val="22"/>
              </w:rPr>
              <w:t>що</w:t>
            </w:r>
            <w:proofErr w:type="spellEnd"/>
            <w:r>
              <w:rPr>
                <w:b/>
                <w:sz w:val="22"/>
                <w:szCs w:val="22"/>
              </w:rPr>
              <w:t xml:space="preserve"> </w:t>
            </w:r>
            <w:proofErr w:type="spellStart"/>
            <w:r>
              <w:rPr>
                <w:b/>
                <w:sz w:val="22"/>
                <w:szCs w:val="22"/>
              </w:rPr>
              <w:t>розповів</w:t>
            </w:r>
            <w:proofErr w:type="spellEnd"/>
            <w:r>
              <w:rPr>
                <w:b/>
                <w:sz w:val="22"/>
                <w:szCs w:val="22"/>
              </w:rPr>
              <w:t xml:space="preserve"> </w:t>
            </w:r>
            <w:proofErr w:type="spellStart"/>
            <w:r>
              <w:rPr>
                <w:b/>
                <w:sz w:val="22"/>
                <w:szCs w:val="22"/>
              </w:rPr>
              <w:t>осінній</w:t>
            </w:r>
            <w:proofErr w:type="spellEnd"/>
            <w:r>
              <w:rPr>
                <w:b/>
                <w:sz w:val="22"/>
                <w:szCs w:val="22"/>
              </w:rPr>
              <w:t xml:space="preserve"> листок»</w:t>
            </w:r>
          </w:p>
        </w:tc>
        <w:tc>
          <w:tcPr>
            <w:tcW w:w="1310" w:type="dxa"/>
            <w:tcBorders>
              <w:top w:val="single" w:sz="4" w:space="0" w:color="000000"/>
              <w:left w:val="single" w:sz="4" w:space="0" w:color="000000"/>
              <w:bottom w:val="single" w:sz="4" w:space="0" w:color="000000"/>
              <w:right w:val="single" w:sz="4" w:space="0" w:color="000000"/>
            </w:tcBorders>
          </w:tcPr>
          <w:p w:rsidR="00434F8A" w:rsidRDefault="003210A3" w:rsidP="00434F8A">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І</w:t>
            </w:r>
          </w:p>
          <w:p w:rsidR="003210A3" w:rsidRPr="003210A3" w:rsidRDefault="003210A3" w:rsidP="00434F8A">
            <w:pPr>
              <w:tabs>
                <w:tab w:val="left" w:pos="1419"/>
              </w:tabs>
              <w:jc w:val="center"/>
              <w:rPr>
                <w:sz w:val="22"/>
                <w:szCs w:val="22"/>
                <w:lang w:val="uk-UA"/>
              </w:rPr>
            </w:pPr>
            <w:r>
              <w:rPr>
                <w:sz w:val="22"/>
                <w:szCs w:val="22"/>
                <w:lang w:val="uk-UA"/>
              </w:rPr>
              <w:t>І</w:t>
            </w:r>
          </w:p>
        </w:tc>
        <w:tc>
          <w:tcPr>
            <w:tcW w:w="602" w:type="dxa"/>
            <w:tcBorders>
              <w:top w:val="single" w:sz="4" w:space="0" w:color="000000"/>
              <w:left w:val="single" w:sz="4" w:space="0" w:color="000000"/>
              <w:bottom w:val="single" w:sz="4" w:space="0" w:color="000000"/>
              <w:right w:val="single" w:sz="4" w:space="0" w:color="000000"/>
            </w:tcBorders>
          </w:tcPr>
          <w:p w:rsidR="003210A3" w:rsidRDefault="00434F8A" w:rsidP="003210A3">
            <w:pPr>
              <w:tabs>
                <w:tab w:val="left" w:pos="1419"/>
              </w:tabs>
              <w:jc w:val="center"/>
              <w:rPr>
                <w:sz w:val="22"/>
                <w:szCs w:val="22"/>
              </w:rPr>
            </w:pPr>
            <w:r>
              <w:rPr>
                <w:sz w:val="22"/>
                <w:szCs w:val="22"/>
              </w:rPr>
              <w:t>16</w:t>
            </w:r>
          </w:p>
          <w:p w:rsidR="003210A3" w:rsidRDefault="003210A3" w:rsidP="003210A3">
            <w:pPr>
              <w:tabs>
                <w:tab w:val="left" w:pos="1419"/>
              </w:tabs>
              <w:jc w:val="center"/>
              <w:rPr>
                <w:sz w:val="22"/>
                <w:szCs w:val="22"/>
              </w:rPr>
            </w:pPr>
            <w:r>
              <w:rPr>
                <w:sz w:val="22"/>
                <w:szCs w:val="22"/>
              </w:rPr>
              <w:t>17</w:t>
            </w:r>
          </w:p>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rPr>
                <w:sz w:val="22"/>
                <w:szCs w:val="22"/>
              </w:rPr>
            </w:pPr>
            <w:proofErr w:type="spellStart"/>
            <w:r>
              <w:rPr>
                <w:sz w:val="22"/>
                <w:szCs w:val="22"/>
              </w:rPr>
              <w:t>Учнівське</w:t>
            </w:r>
            <w:proofErr w:type="spellEnd"/>
            <w:r>
              <w:rPr>
                <w:sz w:val="22"/>
                <w:szCs w:val="22"/>
              </w:rPr>
              <w:t xml:space="preserve"> </w:t>
            </w:r>
            <w:proofErr w:type="spellStart"/>
            <w:r>
              <w:rPr>
                <w:sz w:val="22"/>
                <w:szCs w:val="22"/>
              </w:rPr>
              <w:t>лісництво</w:t>
            </w:r>
            <w:proofErr w:type="spellEnd"/>
          </w:p>
          <w:p w:rsidR="003210A3" w:rsidRPr="003210A3" w:rsidRDefault="003210A3" w:rsidP="00434F8A">
            <w:pPr>
              <w:tabs>
                <w:tab w:val="left" w:pos="1419"/>
              </w:tabs>
              <w:rPr>
                <w:sz w:val="22"/>
                <w:szCs w:val="22"/>
                <w:lang w:val="uk-UA"/>
              </w:rPr>
            </w:pPr>
            <w:proofErr w:type="spellStart"/>
            <w:r>
              <w:rPr>
                <w:sz w:val="22"/>
                <w:szCs w:val="22"/>
                <w:lang w:val="uk-UA"/>
              </w:rPr>
              <w:t>Горбан</w:t>
            </w:r>
            <w:proofErr w:type="spellEnd"/>
            <w:r>
              <w:rPr>
                <w:sz w:val="22"/>
                <w:szCs w:val="22"/>
                <w:lang w:val="uk-UA"/>
              </w:rPr>
              <w:t xml:space="preserve"> А., 4-А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63"/>
              <w:rPr>
                <w:sz w:val="22"/>
                <w:szCs w:val="22"/>
              </w:rPr>
            </w:pPr>
            <w:r>
              <w:rPr>
                <w:sz w:val="22"/>
                <w:szCs w:val="22"/>
              </w:rPr>
              <w:t>Лиса О. А.</w:t>
            </w:r>
          </w:p>
          <w:p w:rsidR="003210A3" w:rsidRPr="003210A3" w:rsidRDefault="003210A3" w:rsidP="00434F8A">
            <w:pPr>
              <w:ind w:left="-63"/>
              <w:rPr>
                <w:sz w:val="22"/>
                <w:szCs w:val="22"/>
                <w:lang w:val="uk-UA"/>
              </w:rPr>
            </w:pPr>
            <w:r>
              <w:rPr>
                <w:sz w:val="22"/>
                <w:szCs w:val="22"/>
                <w:lang w:val="uk-UA"/>
              </w:rPr>
              <w:t>Тарабузан Н. І.</w:t>
            </w:r>
          </w:p>
        </w:tc>
      </w:tr>
      <w:tr w:rsidR="00434F8A" w:rsidTr="00434F8A">
        <w:trPr>
          <w:trHeight w:val="211"/>
        </w:trPr>
        <w:tc>
          <w:tcPr>
            <w:tcW w:w="2042" w:type="dxa"/>
            <w:vMerge/>
            <w:tcBorders>
              <w:left w:val="single" w:sz="4" w:space="0" w:color="000000"/>
              <w:right w:val="single" w:sz="4" w:space="0" w:color="000000"/>
            </w:tcBorders>
            <w:vAlign w:val="center"/>
          </w:tcPr>
          <w:p w:rsidR="00434F8A" w:rsidRDefault="00434F8A" w:rsidP="00434F8A">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bottom w:val="single" w:sz="4" w:space="0" w:color="000000"/>
              <w:right w:val="single" w:sz="4" w:space="0" w:color="000000"/>
            </w:tcBorders>
          </w:tcPr>
          <w:p w:rsidR="00434F8A" w:rsidRDefault="00434F8A" w:rsidP="00434F8A">
            <w:pPr>
              <w:ind w:right="-108"/>
              <w:jc w:val="center"/>
              <w:rPr>
                <w:sz w:val="22"/>
                <w:szCs w:val="22"/>
              </w:rPr>
            </w:pPr>
            <w:proofErr w:type="spellStart"/>
            <w:r>
              <w:rPr>
                <w:sz w:val="22"/>
                <w:szCs w:val="22"/>
              </w:rPr>
              <w:t>Обласний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І</w:t>
            </w:r>
          </w:p>
          <w:p w:rsidR="003210A3" w:rsidRPr="003210A3" w:rsidRDefault="003210A3" w:rsidP="00434F8A">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p>
        </w:tc>
        <w:tc>
          <w:tcPr>
            <w:tcW w:w="484"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8</w:t>
            </w:r>
          </w:p>
          <w:p w:rsidR="003210A3" w:rsidRPr="003210A3" w:rsidRDefault="003210A3" w:rsidP="00434F8A">
            <w:pPr>
              <w:tabs>
                <w:tab w:val="left" w:pos="1419"/>
              </w:tabs>
              <w:jc w:val="center"/>
              <w:rPr>
                <w:sz w:val="22"/>
                <w:szCs w:val="22"/>
                <w:lang w:val="uk-UA"/>
              </w:rPr>
            </w:pPr>
            <w:r>
              <w:rPr>
                <w:sz w:val="22"/>
                <w:szCs w:val="22"/>
                <w:lang w:val="uk-UA"/>
              </w:rPr>
              <w:t>9</w:t>
            </w: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rPr>
                <w:sz w:val="22"/>
                <w:szCs w:val="22"/>
              </w:rPr>
            </w:pPr>
            <w:proofErr w:type="spellStart"/>
            <w:r>
              <w:rPr>
                <w:sz w:val="22"/>
                <w:szCs w:val="22"/>
              </w:rPr>
              <w:t>Учнівське</w:t>
            </w:r>
            <w:proofErr w:type="spellEnd"/>
            <w:r>
              <w:rPr>
                <w:sz w:val="22"/>
                <w:szCs w:val="22"/>
              </w:rPr>
              <w:t xml:space="preserve"> </w:t>
            </w:r>
            <w:proofErr w:type="spellStart"/>
            <w:r>
              <w:rPr>
                <w:sz w:val="22"/>
                <w:szCs w:val="22"/>
              </w:rPr>
              <w:t>лісництво</w:t>
            </w:r>
            <w:proofErr w:type="spellEnd"/>
          </w:p>
          <w:p w:rsidR="003210A3" w:rsidRDefault="003210A3" w:rsidP="00434F8A">
            <w:pPr>
              <w:tabs>
                <w:tab w:val="left" w:pos="1419"/>
              </w:tabs>
              <w:rPr>
                <w:sz w:val="22"/>
                <w:szCs w:val="22"/>
              </w:rPr>
            </w:pPr>
            <w:proofErr w:type="spellStart"/>
            <w:r>
              <w:rPr>
                <w:sz w:val="22"/>
                <w:szCs w:val="22"/>
                <w:lang w:val="uk-UA"/>
              </w:rPr>
              <w:t>Горбан</w:t>
            </w:r>
            <w:proofErr w:type="spellEnd"/>
            <w:r>
              <w:rPr>
                <w:sz w:val="22"/>
                <w:szCs w:val="22"/>
                <w:lang w:val="uk-UA"/>
              </w:rPr>
              <w:t xml:space="preserve"> А., 4-А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434F8A" w:rsidP="00434F8A">
            <w:pPr>
              <w:ind w:left="-63"/>
              <w:rPr>
                <w:sz w:val="22"/>
                <w:szCs w:val="22"/>
              </w:rPr>
            </w:pPr>
            <w:r>
              <w:rPr>
                <w:sz w:val="22"/>
                <w:szCs w:val="22"/>
              </w:rPr>
              <w:t>Лиса О. А.</w:t>
            </w:r>
          </w:p>
          <w:p w:rsidR="003210A3" w:rsidRDefault="003210A3" w:rsidP="00434F8A">
            <w:pPr>
              <w:ind w:left="-63"/>
              <w:rPr>
                <w:sz w:val="22"/>
                <w:szCs w:val="22"/>
              </w:rPr>
            </w:pPr>
            <w:r>
              <w:rPr>
                <w:sz w:val="22"/>
                <w:szCs w:val="22"/>
                <w:lang w:val="uk-UA"/>
              </w:rPr>
              <w:t>Тарабузан Н. І.</w:t>
            </w:r>
          </w:p>
        </w:tc>
      </w:tr>
      <w:tr w:rsidR="00434F8A" w:rsidTr="00434F8A">
        <w:trPr>
          <w:trHeight w:val="411"/>
        </w:trPr>
        <w:tc>
          <w:tcPr>
            <w:tcW w:w="2042" w:type="dxa"/>
            <w:tcBorders>
              <w:left w:val="single" w:sz="4" w:space="0" w:color="000000"/>
              <w:bottom w:val="single" w:sz="4" w:space="0" w:color="000000"/>
              <w:right w:val="single" w:sz="4" w:space="0" w:color="000000"/>
            </w:tcBorders>
            <w:vAlign w:val="center"/>
          </w:tcPr>
          <w:p w:rsidR="00434F8A" w:rsidRPr="003017D7" w:rsidRDefault="003017D7" w:rsidP="00434F8A">
            <w:pPr>
              <w:rPr>
                <w:b/>
                <w:sz w:val="22"/>
                <w:szCs w:val="22"/>
                <w:lang w:val="uk-UA"/>
              </w:rPr>
            </w:pPr>
            <w:r>
              <w:rPr>
                <w:b/>
                <w:sz w:val="22"/>
                <w:szCs w:val="22"/>
                <w:lang w:val="uk-UA"/>
              </w:rPr>
              <w:t>Український сувенір</w:t>
            </w:r>
          </w:p>
        </w:tc>
        <w:tc>
          <w:tcPr>
            <w:tcW w:w="1310" w:type="dxa"/>
            <w:tcBorders>
              <w:top w:val="single" w:sz="4" w:space="0" w:color="000000"/>
              <w:left w:val="single" w:sz="4" w:space="0" w:color="000000"/>
              <w:bottom w:val="single" w:sz="4" w:space="0" w:color="000000"/>
              <w:right w:val="single" w:sz="4" w:space="0" w:color="000000"/>
            </w:tcBorders>
          </w:tcPr>
          <w:p w:rsidR="00434F8A" w:rsidRDefault="003017D7" w:rsidP="00434F8A">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Pr="003017D7" w:rsidRDefault="003017D7" w:rsidP="00434F8A">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434F8A" w:rsidRPr="003017D7" w:rsidRDefault="003017D7" w:rsidP="00434F8A">
            <w:pPr>
              <w:tabs>
                <w:tab w:val="left" w:pos="1419"/>
              </w:tabs>
              <w:jc w:val="center"/>
              <w:rPr>
                <w:sz w:val="22"/>
                <w:szCs w:val="22"/>
                <w:lang w:val="uk-UA"/>
              </w:rPr>
            </w:pPr>
            <w:r>
              <w:rPr>
                <w:sz w:val="22"/>
                <w:szCs w:val="22"/>
                <w:lang w:val="uk-UA"/>
              </w:rPr>
              <w:t>18</w:t>
            </w: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Pr="003017D7" w:rsidRDefault="003017D7" w:rsidP="00434F8A">
            <w:pPr>
              <w:tabs>
                <w:tab w:val="left" w:pos="1419"/>
              </w:tabs>
              <w:rPr>
                <w:sz w:val="22"/>
                <w:szCs w:val="22"/>
                <w:lang w:val="uk-UA"/>
              </w:rPr>
            </w:pPr>
            <w:r>
              <w:rPr>
                <w:sz w:val="22"/>
                <w:szCs w:val="22"/>
                <w:lang w:val="uk-UA"/>
              </w:rPr>
              <w:t xml:space="preserve">Яковенко Т., 7-А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434F8A" w:rsidRDefault="003017D7" w:rsidP="00434F8A">
            <w:pPr>
              <w:ind w:left="-63"/>
              <w:rPr>
                <w:sz w:val="22"/>
                <w:szCs w:val="22"/>
              </w:rPr>
            </w:pPr>
            <w:r>
              <w:rPr>
                <w:sz w:val="22"/>
                <w:szCs w:val="22"/>
              </w:rPr>
              <w:t>Зла Н. Б.</w:t>
            </w:r>
          </w:p>
        </w:tc>
      </w:tr>
      <w:tr w:rsidR="00434F8A" w:rsidTr="00434F8A">
        <w:trPr>
          <w:trHeight w:val="411"/>
        </w:trPr>
        <w:tc>
          <w:tcPr>
            <w:tcW w:w="2042" w:type="dxa"/>
            <w:tcBorders>
              <w:left w:val="single" w:sz="4" w:space="0" w:color="000000"/>
              <w:bottom w:val="single" w:sz="4" w:space="0" w:color="000000"/>
              <w:right w:val="single" w:sz="4" w:space="0" w:color="000000"/>
            </w:tcBorders>
            <w:vAlign w:val="center"/>
          </w:tcPr>
          <w:p w:rsidR="00434F8A" w:rsidRDefault="00434F8A" w:rsidP="00434F8A">
            <w:pPr>
              <w:rPr>
                <w:b/>
                <w:sz w:val="22"/>
                <w:szCs w:val="22"/>
              </w:rPr>
            </w:pPr>
            <w:proofErr w:type="spellStart"/>
            <w:r>
              <w:rPr>
                <w:b/>
                <w:sz w:val="22"/>
                <w:szCs w:val="22"/>
              </w:rPr>
              <w:t>Колядує</w:t>
            </w:r>
            <w:proofErr w:type="spellEnd"/>
            <w:r>
              <w:rPr>
                <w:b/>
                <w:sz w:val="22"/>
                <w:szCs w:val="22"/>
              </w:rPr>
              <w:t xml:space="preserve"> зима</w:t>
            </w:r>
          </w:p>
        </w:tc>
        <w:tc>
          <w:tcPr>
            <w:tcW w:w="1310" w:type="dxa"/>
            <w:tcBorders>
              <w:top w:val="single" w:sz="4" w:space="0" w:color="000000"/>
              <w:left w:val="single" w:sz="4" w:space="0" w:color="000000"/>
              <w:bottom w:val="single" w:sz="4" w:space="0" w:color="000000"/>
              <w:right w:val="single" w:sz="4" w:space="0" w:color="000000"/>
            </w:tcBorders>
          </w:tcPr>
          <w:p w:rsidR="00434F8A" w:rsidRDefault="003017D7" w:rsidP="00434F8A">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ІІІ</w:t>
            </w:r>
          </w:p>
        </w:tc>
        <w:tc>
          <w:tcPr>
            <w:tcW w:w="602"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jc w:val="center"/>
              <w:rPr>
                <w:sz w:val="22"/>
                <w:szCs w:val="22"/>
              </w:rPr>
            </w:pPr>
            <w:r>
              <w:rPr>
                <w:sz w:val="22"/>
                <w:szCs w:val="22"/>
              </w:rPr>
              <w:t>19</w:t>
            </w:r>
          </w:p>
        </w:tc>
        <w:tc>
          <w:tcPr>
            <w:tcW w:w="484" w:type="dxa"/>
            <w:tcBorders>
              <w:top w:val="single" w:sz="4" w:space="0" w:color="000000"/>
              <w:left w:val="single" w:sz="4" w:space="0" w:color="000000"/>
              <w:bottom w:val="single" w:sz="4" w:space="0" w:color="000000"/>
              <w:right w:val="single" w:sz="4" w:space="0" w:color="000000"/>
            </w:tcBorders>
            <w:vAlign w:val="center"/>
          </w:tcPr>
          <w:p w:rsidR="00434F8A" w:rsidRDefault="00434F8A"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434F8A" w:rsidRDefault="00434F8A" w:rsidP="00434F8A">
            <w:pPr>
              <w:tabs>
                <w:tab w:val="left" w:pos="1419"/>
              </w:tabs>
              <w:rPr>
                <w:sz w:val="22"/>
                <w:szCs w:val="22"/>
              </w:rPr>
            </w:pPr>
            <w:r>
              <w:rPr>
                <w:sz w:val="22"/>
                <w:szCs w:val="22"/>
              </w:rPr>
              <w:t>Гурт</w:t>
            </w:r>
          </w:p>
        </w:tc>
        <w:tc>
          <w:tcPr>
            <w:tcW w:w="2287" w:type="dxa"/>
            <w:tcBorders>
              <w:top w:val="single" w:sz="4" w:space="0" w:color="000000"/>
              <w:left w:val="single" w:sz="4" w:space="0" w:color="000000"/>
              <w:bottom w:val="single" w:sz="4" w:space="0" w:color="000000"/>
              <w:right w:val="single" w:sz="4" w:space="0" w:color="000000"/>
            </w:tcBorders>
          </w:tcPr>
          <w:p w:rsidR="00434F8A" w:rsidRPr="003017D7" w:rsidRDefault="003017D7" w:rsidP="00434F8A">
            <w:pPr>
              <w:ind w:left="-63"/>
              <w:rPr>
                <w:sz w:val="22"/>
                <w:szCs w:val="22"/>
                <w:lang w:val="uk-UA"/>
              </w:rPr>
            </w:pPr>
            <w:r>
              <w:rPr>
                <w:sz w:val="22"/>
                <w:szCs w:val="22"/>
              </w:rPr>
              <w:t xml:space="preserve">Тарабузан </w:t>
            </w:r>
            <w:r>
              <w:rPr>
                <w:sz w:val="22"/>
                <w:szCs w:val="22"/>
                <w:lang w:val="uk-UA"/>
              </w:rPr>
              <w:t>Р. І.</w:t>
            </w:r>
          </w:p>
        </w:tc>
      </w:tr>
      <w:tr w:rsidR="003017D7" w:rsidTr="00274177">
        <w:trPr>
          <w:trHeight w:val="411"/>
        </w:trPr>
        <w:tc>
          <w:tcPr>
            <w:tcW w:w="2042" w:type="dxa"/>
            <w:vMerge w:val="restart"/>
            <w:tcBorders>
              <w:left w:val="single" w:sz="4" w:space="0" w:color="000000"/>
              <w:right w:val="single" w:sz="4" w:space="0" w:color="000000"/>
            </w:tcBorders>
            <w:vAlign w:val="center"/>
          </w:tcPr>
          <w:p w:rsidR="003017D7" w:rsidRPr="003017D7" w:rsidRDefault="003017D7" w:rsidP="00434F8A">
            <w:pPr>
              <w:rPr>
                <w:b/>
                <w:sz w:val="22"/>
                <w:szCs w:val="22"/>
                <w:lang w:val="uk-UA"/>
              </w:rPr>
            </w:pPr>
            <w:r>
              <w:rPr>
                <w:b/>
                <w:sz w:val="22"/>
                <w:szCs w:val="22"/>
                <w:lang w:val="uk-UA"/>
              </w:rPr>
              <w:t>Україна на святковій листівці</w:t>
            </w:r>
          </w:p>
        </w:tc>
        <w:tc>
          <w:tcPr>
            <w:tcW w:w="1310" w:type="dxa"/>
            <w:tcBorders>
              <w:top w:val="single" w:sz="4" w:space="0" w:color="000000"/>
              <w:left w:val="single" w:sz="4" w:space="0" w:color="000000"/>
              <w:bottom w:val="single" w:sz="4" w:space="0" w:color="000000"/>
              <w:right w:val="single" w:sz="4" w:space="0" w:color="000000"/>
            </w:tcBorders>
          </w:tcPr>
          <w:p w:rsidR="003017D7" w:rsidRPr="002463EC" w:rsidRDefault="003017D7" w:rsidP="00434F8A">
            <w:pPr>
              <w:ind w:right="-108"/>
              <w:jc w:val="center"/>
              <w:rPr>
                <w:sz w:val="16"/>
                <w:szCs w:val="22"/>
                <w:lang w:val="uk-UA"/>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3017D7" w:rsidRPr="003017D7" w:rsidRDefault="003017D7" w:rsidP="00434F8A">
            <w:pPr>
              <w:tabs>
                <w:tab w:val="left" w:pos="1419"/>
              </w:tabs>
              <w:jc w:val="center"/>
              <w:rPr>
                <w:sz w:val="22"/>
                <w:szCs w:val="22"/>
                <w:lang w:val="uk-UA"/>
              </w:rPr>
            </w:pPr>
            <w:r>
              <w:rPr>
                <w:sz w:val="22"/>
                <w:szCs w:val="22"/>
                <w:lang w:val="uk-UA"/>
              </w:rPr>
              <w:t>І</w:t>
            </w:r>
          </w:p>
        </w:tc>
        <w:tc>
          <w:tcPr>
            <w:tcW w:w="602" w:type="dxa"/>
            <w:tcBorders>
              <w:top w:val="single" w:sz="4" w:space="0" w:color="000000"/>
              <w:left w:val="single" w:sz="4" w:space="0" w:color="000000"/>
              <w:bottom w:val="single" w:sz="4" w:space="0" w:color="000000"/>
              <w:right w:val="single" w:sz="4" w:space="0" w:color="000000"/>
            </w:tcBorders>
          </w:tcPr>
          <w:p w:rsidR="003017D7" w:rsidRPr="003017D7" w:rsidRDefault="003017D7" w:rsidP="00434F8A">
            <w:pPr>
              <w:tabs>
                <w:tab w:val="left" w:pos="1419"/>
              </w:tabs>
              <w:jc w:val="center"/>
              <w:rPr>
                <w:sz w:val="22"/>
                <w:szCs w:val="22"/>
                <w:lang w:val="uk-UA"/>
              </w:rPr>
            </w:pPr>
            <w:r>
              <w:rPr>
                <w:sz w:val="22"/>
                <w:szCs w:val="22"/>
                <w:lang w:val="uk-UA"/>
              </w:rPr>
              <w:t>20</w:t>
            </w:r>
          </w:p>
        </w:tc>
        <w:tc>
          <w:tcPr>
            <w:tcW w:w="484" w:type="dxa"/>
            <w:tcBorders>
              <w:top w:val="single" w:sz="4" w:space="0" w:color="000000"/>
              <w:left w:val="single" w:sz="4" w:space="0" w:color="000000"/>
              <w:bottom w:val="single" w:sz="4" w:space="0" w:color="000000"/>
              <w:right w:val="single" w:sz="4" w:space="0" w:color="000000"/>
            </w:tcBorders>
            <w:vAlign w:val="center"/>
          </w:tcPr>
          <w:p w:rsidR="003017D7" w:rsidRDefault="003017D7" w:rsidP="00434F8A">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3017D7" w:rsidRDefault="003017D7" w:rsidP="003017D7">
            <w:pPr>
              <w:ind w:left="-76" w:right="-171"/>
              <w:rPr>
                <w:sz w:val="22"/>
                <w:szCs w:val="22"/>
                <w:lang w:val="uk-UA"/>
              </w:rPr>
            </w:pPr>
            <w:r>
              <w:rPr>
                <w:sz w:val="22"/>
                <w:szCs w:val="22"/>
                <w:lang w:val="uk-UA"/>
              </w:rPr>
              <w:t xml:space="preserve">Злі: К., Р., П., 1-А </w:t>
            </w:r>
            <w:proofErr w:type="spellStart"/>
            <w:r>
              <w:rPr>
                <w:sz w:val="22"/>
                <w:szCs w:val="22"/>
                <w:lang w:val="uk-UA"/>
              </w:rPr>
              <w:t>кл</w:t>
            </w:r>
            <w:proofErr w:type="spellEnd"/>
            <w:r>
              <w:rPr>
                <w:sz w:val="22"/>
                <w:szCs w:val="22"/>
                <w:lang w:val="uk-UA"/>
              </w:rPr>
              <w:t>.</w:t>
            </w:r>
          </w:p>
          <w:p w:rsidR="003017D7" w:rsidRDefault="003017D7" w:rsidP="00434F8A">
            <w:pPr>
              <w:tabs>
                <w:tab w:val="left" w:pos="1419"/>
              </w:tabs>
              <w:rPr>
                <w:sz w:val="22"/>
                <w:szCs w:val="22"/>
              </w:rPr>
            </w:pPr>
          </w:p>
        </w:tc>
        <w:tc>
          <w:tcPr>
            <w:tcW w:w="2287" w:type="dxa"/>
            <w:tcBorders>
              <w:top w:val="single" w:sz="4" w:space="0" w:color="000000"/>
              <w:left w:val="single" w:sz="4" w:space="0" w:color="000000"/>
              <w:bottom w:val="single" w:sz="4" w:space="0" w:color="000000"/>
              <w:right w:val="single" w:sz="4" w:space="0" w:color="000000"/>
            </w:tcBorders>
          </w:tcPr>
          <w:p w:rsidR="003017D7" w:rsidRDefault="003017D7" w:rsidP="00434F8A">
            <w:pPr>
              <w:ind w:left="-63"/>
              <w:rPr>
                <w:sz w:val="22"/>
                <w:szCs w:val="22"/>
              </w:rPr>
            </w:pPr>
            <w:r>
              <w:rPr>
                <w:sz w:val="22"/>
                <w:szCs w:val="22"/>
              </w:rPr>
              <w:t>Зла Н. Б.</w:t>
            </w:r>
          </w:p>
        </w:tc>
      </w:tr>
      <w:tr w:rsidR="003017D7" w:rsidTr="00434F8A">
        <w:trPr>
          <w:trHeight w:val="411"/>
        </w:trPr>
        <w:tc>
          <w:tcPr>
            <w:tcW w:w="2042" w:type="dxa"/>
            <w:vMerge/>
            <w:tcBorders>
              <w:left w:val="single" w:sz="4" w:space="0" w:color="000000"/>
              <w:bottom w:val="single" w:sz="4" w:space="0" w:color="000000"/>
              <w:right w:val="single" w:sz="4" w:space="0" w:color="000000"/>
            </w:tcBorders>
            <w:vAlign w:val="center"/>
          </w:tcPr>
          <w:p w:rsidR="003017D7" w:rsidRDefault="003017D7" w:rsidP="003017D7">
            <w:pPr>
              <w:rPr>
                <w:b/>
                <w:sz w:val="22"/>
                <w:szCs w:val="22"/>
                <w:lang w:val="uk-UA"/>
              </w:rPr>
            </w:pPr>
          </w:p>
        </w:tc>
        <w:tc>
          <w:tcPr>
            <w:tcW w:w="1310" w:type="dxa"/>
            <w:tcBorders>
              <w:top w:val="single" w:sz="4" w:space="0" w:color="000000"/>
              <w:left w:val="single" w:sz="4" w:space="0" w:color="000000"/>
              <w:bottom w:val="single" w:sz="4" w:space="0" w:color="000000"/>
              <w:right w:val="single" w:sz="4" w:space="0" w:color="000000"/>
            </w:tcBorders>
          </w:tcPr>
          <w:p w:rsidR="003017D7" w:rsidRPr="002463EC" w:rsidRDefault="003017D7" w:rsidP="003017D7">
            <w:pPr>
              <w:ind w:right="-108"/>
              <w:jc w:val="center"/>
              <w:rPr>
                <w:sz w:val="16"/>
                <w:szCs w:val="22"/>
                <w:lang w:val="uk-UA"/>
              </w:rPr>
            </w:pPr>
            <w:proofErr w:type="spellStart"/>
            <w:r>
              <w:rPr>
                <w:sz w:val="22"/>
                <w:szCs w:val="22"/>
              </w:rPr>
              <w:t>Обласний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3017D7" w:rsidRDefault="003017D7" w:rsidP="003017D7">
            <w:pPr>
              <w:tabs>
                <w:tab w:val="left" w:pos="1419"/>
              </w:tabs>
              <w:jc w:val="center"/>
              <w:rPr>
                <w:sz w:val="22"/>
                <w:szCs w:val="22"/>
                <w:lang w:val="uk-UA"/>
              </w:rPr>
            </w:pPr>
            <w:r>
              <w:rPr>
                <w:sz w:val="22"/>
                <w:szCs w:val="22"/>
                <w:lang w:val="uk-UA"/>
              </w:rPr>
              <w:t>ІІІ</w:t>
            </w:r>
          </w:p>
        </w:tc>
        <w:tc>
          <w:tcPr>
            <w:tcW w:w="602" w:type="dxa"/>
            <w:tcBorders>
              <w:top w:val="single" w:sz="4" w:space="0" w:color="000000"/>
              <w:left w:val="single" w:sz="4" w:space="0" w:color="000000"/>
              <w:bottom w:val="single" w:sz="4" w:space="0" w:color="000000"/>
              <w:right w:val="single" w:sz="4" w:space="0" w:color="000000"/>
            </w:tcBorders>
          </w:tcPr>
          <w:p w:rsidR="003017D7" w:rsidRDefault="003017D7" w:rsidP="003017D7">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3017D7" w:rsidRPr="003017D7" w:rsidRDefault="003017D7" w:rsidP="003017D7">
            <w:pPr>
              <w:tabs>
                <w:tab w:val="left" w:pos="1419"/>
              </w:tabs>
              <w:jc w:val="center"/>
              <w:rPr>
                <w:sz w:val="22"/>
                <w:szCs w:val="22"/>
                <w:lang w:val="uk-UA"/>
              </w:rPr>
            </w:pPr>
            <w:r>
              <w:rPr>
                <w:sz w:val="22"/>
                <w:szCs w:val="22"/>
                <w:lang w:val="uk-UA"/>
              </w:rPr>
              <w:t>10</w:t>
            </w:r>
          </w:p>
        </w:tc>
        <w:tc>
          <w:tcPr>
            <w:tcW w:w="2515" w:type="dxa"/>
            <w:tcBorders>
              <w:top w:val="single" w:sz="4" w:space="0" w:color="000000"/>
              <w:left w:val="single" w:sz="4" w:space="0" w:color="000000"/>
              <w:bottom w:val="single" w:sz="4" w:space="0" w:color="000000"/>
              <w:right w:val="single" w:sz="4" w:space="0" w:color="000000"/>
            </w:tcBorders>
          </w:tcPr>
          <w:p w:rsidR="003017D7" w:rsidRDefault="003017D7" w:rsidP="003017D7">
            <w:pPr>
              <w:ind w:left="-76" w:right="-171"/>
              <w:rPr>
                <w:sz w:val="22"/>
                <w:szCs w:val="22"/>
                <w:lang w:val="uk-UA"/>
              </w:rPr>
            </w:pPr>
            <w:r>
              <w:rPr>
                <w:sz w:val="22"/>
                <w:szCs w:val="22"/>
                <w:lang w:val="uk-UA"/>
              </w:rPr>
              <w:t xml:space="preserve">Злі: К., Р., П., 1-А </w:t>
            </w:r>
            <w:proofErr w:type="spellStart"/>
            <w:r>
              <w:rPr>
                <w:sz w:val="22"/>
                <w:szCs w:val="22"/>
                <w:lang w:val="uk-UA"/>
              </w:rPr>
              <w:t>кл</w:t>
            </w:r>
            <w:proofErr w:type="spellEnd"/>
            <w:r>
              <w:rPr>
                <w:sz w:val="22"/>
                <w:szCs w:val="22"/>
                <w:lang w:val="uk-UA"/>
              </w:rPr>
              <w:t>.</w:t>
            </w:r>
          </w:p>
          <w:p w:rsidR="003017D7" w:rsidRDefault="003017D7" w:rsidP="003017D7">
            <w:pPr>
              <w:tabs>
                <w:tab w:val="left" w:pos="1419"/>
              </w:tabs>
              <w:rPr>
                <w:sz w:val="22"/>
                <w:szCs w:val="22"/>
              </w:rPr>
            </w:pPr>
          </w:p>
        </w:tc>
        <w:tc>
          <w:tcPr>
            <w:tcW w:w="2287" w:type="dxa"/>
            <w:tcBorders>
              <w:top w:val="single" w:sz="4" w:space="0" w:color="000000"/>
              <w:left w:val="single" w:sz="4" w:space="0" w:color="000000"/>
              <w:bottom w:val="single" w:sz="4" w:space="0" w:color="000000"/>
              <w:right w:val="single" w:sz="4" w:space="0" w:color="000000"/>
            </w:tcBorders>
          </w:tcPr>
          <w:p w:rsidR="003017D7" w:rsidRDefault="003017D7" w:rsidP="003017D7">
            <w:pPr>
              <w:ind w:left="-63"/>
              <w:rPr>
                <w:sz w:val="22"/>
                <w:szCs w:val="22"/>
              </w:rPr>
            </w:pPr>
            <w:r>
              <w:rPr>
                <w:sz w:val="22"/>
                <w:szCs w:val="22"/>
              </w:rPr>
              <w:t>Зла Н. Б.</w:t>
            </w:r>
          </w:p>
        </w:tc>
      </w:tr>
      <w:tr w:rsidR="003017D7" w:rsidTr="003017D7">
        <w:trPr>
          <w:trHeight w:val="388"/>
        </w:trPr>
        <w:tc>
          <w:tcPr>
            <w:tcW w:w="2042" w:type="dxa"/>
            <w:tcBorders>
              <w:left w:val="single" w:sz="4" w:space="0" w:color="000000"/>
              <w:right w:val="single" w:sz="4" w:space="0" w:color="000000"/>
            </w:tcBorders>
            <w:vAlign w:val="center"/>
          </w:tcPr>
          <w:p w:rsidR="003017D7" w:rsidRDefault="003017D7" w:rsidP="003017D7">
            <w:pPr>
              <w:rPr>
                <w:b/>
                <w:sz w:val="22"/>
                <w:szCs w:val="22"/>
              </w:rPr>
            </w:pPr>
            <w:r>
              <w:rPr>
                <w:b/>
                <w:sz w:val="22"/>
                <w:szCs w:val="22"/>
              </w:rPr>
              <w:t xml:space="preserve">Край, в </w:t>
            </w:r>
            <w:proofErr w:type="spellStart"/>
            <w:r>
              <w:rPr>
                <w:b/>
                <w:sz w:val="22"/>
                <w:szCs w:val="22"/>
              </w:rPr>
              <w:t>якому</w:t>
            </w:r>
            <w:proofErr w:type="spellEnd"/>
            <w:r>
              <w:rPr>
                <w:b/>
                <w:sz w:val="22"/>
                <w:szCs w:val="22"/>
              </w:rPr>
              <w:t xml:space="preserve"> я живу</w:t>
            </w:r>
          </w:p>
        </w:tc>
        <w:tc>
          <w:tcPr>
            <w:tcW w:w="1310" w:type="dxa"/>
            <w:tcBorders>
              <w:top w:val="single" w:sz="4" w:space="0" w:color="000000"/>
              <w:left w:val="single" w:sz="4" w:space="0" w:color="000000"/>
              <w:right w:val="single" w:sz="4" w:space="0" w:color="000000"/>
            </w:tcBorders>
          </w:tcPr>
          <w:p w:rsidR="003017D7" w:rsidRDefault="003017D7" w:rsidP="003017D7">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right w:val="single" w:sz="4" w:space="0" w:color="000000"/>
            </w:tcBorders>
            <w:vAlign w:val="center"/>
          </w:tcPr>
          <w:p w:rsidR="003017D7" w:rsidRPr="003017D7" w:rsidRDefault="003017D7" w:rsidP="003017D7">
            <w:pPr>
              <w:tabs>
                <w:tab w:val="left" w:pos="1419"/>
              </w:tabs>
              <w:jc w:val="center"/>
              <w:rPr>
                <w:sz w:val="22"/>
                <w:szCs w:val="22"/>
                <w:lang w:val="uk-UA"/>
              </w:rPr>
            </w:pPr>
            <w:r>
              <w:rPr>
                <w:sz w:val="22"/>
                <w:szCs w:val="22"/>
              </w:rPr>
              <w:t>І</w:t>
            </w:r>
            <w:r>
              <w:rPr>
                <w:sz w:val="22"/>
                <w:szCs w:val="22"/>
                <w:lang w:val="uk-UA"/>
              </w:rPr>
              <w:t>І</w:t>
            </w:r>
          </w:p>
        </w:tc>
        <w:tc>
          <w:tcPr>
            <w:tcW w:w="602" w:type="dxa"/>
            <w:tcBorders>
              <w:top w:val="single" w:sz="4" w:space="0" w:color="000000"/>
              <w:left w:val="single" w:sz="4" w:space="0" w:color="000000"/>
              <w:right w:val="single" w:sz="4" w:space="0" w:color="000000"/>
            </w:tcBorders>
            <w:vAlign w:val="center"/>
          </w:tcPr>
          <w:p w:rsidR="003017D7" w:rsidRDefault="003017D7" w:rsidP="003017D7">
            <w:pPr>
              <w:tabs>
                <w:tab w:val="left" w:pos="1419"/>
              </w:tabs>
              <w:jc w:val="center"/>
              <w:rPr>
                <w:sz w:val="22"/>
                <w:szCs w:val="22"/>
              </w:rPr>
            </w:pPr>
            <w:r>
              <w:rPr>
                <w:sz w:val="22"/>
                <w:szCs w:val="22"/>
              </w:rPr>
              <w:t>21</w:t>
            </w:r>
          </w:p>
        </w:tc>
        <w:tc>
          <w:tcPr>
            <w:tcW w:w="484" w:type="dxa"/>
            <w:tcBorders>
              <w:top w:val="single" w:sz="4" w:space="0" w:color="000000"/>
              <w:left w:val="single" w:sz="4" w:space="0" w:color="000000"/>
              <w:right w:val="single" w:sz="4" w:space="0" w:color="000000"/>
            </w:tcBorders>
            <w:vAlign w:val="center"/>
          </w:tcPr>
          <w:p w:rsidR="003017D7" w:rsidRDefault="003017D7" w:rsidP="003017D7">
            <w:pPr>
              <w:tabs>
                <w:tab w:val="left" w:pos="1419"/>
              </w:tabs>
              <w:jc w:val="center"/>
              <w:rPr>
                <w:sz w:val="22"/>
                <w:szCs w:val="22"/>
              </w:rPr>
            </w:pPr>
          </w:p>
        </w:tc>
        <w:tc>
          <w:tcPr>
            <w:tcW w:w="2515" w:type="dxa"/>
            <w:tcBorders>
              <w:top w:val="single" w:sz="4" w:space="0" w:color="000000"/>
              <w:left w:val="single" w:sz="4" w:space="0" w:color="000000"/>
              <w:right w:val="single" w:sz="4" w:space="0" w:color="000000"/>
            </w:tcBorders>
          </w:tcPr>
          <w:p w:rsidR="003017D7" w:rsidRPr="003017D7" w:rsidRDefault="003017D7" w:rsidP="003017D7">
            <w:pPr>
              <w:tabs>
                <w:tab w:val="left" w:pos="1419"/>
              </w:tabs>
              <w:ind w:right="-171"/>
              <w:rPr>
                <w:sz w:val="22"/>
                <w:szCs w:val="22"/>
                <w:lang w:val="uk-UA"/>
              </w:rPr>
            </w:pPr>
            <w:r>
              <w:rPr>
                <w:sz w:val="22"/>
                <w:szCs w:val="22"/>
                <w:lang w:val="uk-UA"/>
              </w:rPr>
              <w:t xml:space="preserve">Пшеничко К., 11-А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3017D7" w:rsidRDefault="003017D7" w:rsidP="003017D7">
            <w:pPr>
              <w:ind w:left="-63"/>
              <w:rPr>
                <w:sz w:val="22"/>
                <w:szCs w:val="22"/>
              </w:rPr>
            </w:pPr>
            <w:r>
              <w:rPr>
                <w:sz w:val="22"/>
                <w:szCs w:val="22"/>
              </w:rPr>
              <w:t>Зла Н. Б.</w:t>
            </w:r>
          </w:p>
        </w:tc>
      </w:tr>
      <w:tr w:rsidR="00DE485E" w:rsidTr="00DE485E">
        <w:trPr>
          <w:trHeight w:val="1712"/>
        </w:trPr>
        <w:tc>
          <w:tcPr>
            <w:tcW w:w="2042" w:type="dxa"/>
            <w:tcBorders>
              <w:left w:val="single" w:sz="4" w:space="0" w:color="000000"/>
              <w:right w:val="single" w:sz="4" w:space="0" w:color="000000"/>
            </w:tcBorders>
            <w:vAlign w:val="center"/>
          </w:tcPr>
          <w:p w:rsidR="00DE485E" w:rsidRDefault="00DE485E" w:rsidP="003017D7">
            <w:pPr>
              <w:rPr>
                <w:b/>
                <w:sz w:val="22"/>
                <w:szCs w:val="22"/>
              </w:rPr>
            </w:pPr>
            <w:r>
              <w:rPr>
                <w:b/>
                <w:sz w:val="22"/>
                <w:szCs w:val="22"/>
              </w:rPr>
              <w:t xml:space="preserve">Конкурс </w:t>
            </w:r>
            <w:proofErr w:type="spellStart"/>
            <w:r>
              <w:rPr>
                <w:b/>
                <w:sz w:val="22"/>
                <w:szCs w:val="22"/>
              </w:rPr>
              <w:t>комп’ютерних</w:t>
            </w:r>
            <w:proofErr w:type="spellEnd"/>
            <w:r>
              <w:rPr>
                <w:b/>
                <w:sz w:val="22"/>
                <w:szCs w:val="22"/>
              </w:rPr>
              <w:t xml:space="preserve"> </w:t>
            </w:r>
            <w:proofErr w:type="spellStart"/>
            <w:r>
              <w:rPr>
                <w:b/>
                <w:sz w:val="22"/>
                <w:szCs w:val="22"/>
              </w:rPr>
              <w:t>програм</w:t>
            </w:r>
            <w:proofErr w:type="spellEnd"/>
          </w:p>
        </w:tc>
        <w:tc>
          <w:tcPr>
            <w:tcW w:w="1310" w:type="dxa"/>
            <w:tcBorders>
              <w:top w:val="single" w:sz="4" w:space="0" w:color="000000"/>
              <w:left w:val="single" w:sz="4" w:space="0" w:color="000000"/>
              <w:right w:val="single" w:sz="4" w:space="0" w:color="000000"/>
            </w:tcBorders>
          </w:tcPr>
          <w:p w:rsidR="00DE485E" w:rsidRDefault="00DE485E" w:rsidP="003017D7">
            <w:pPr>
              <w:ind w:right="-108"/>
              <w:jc w:val="center"/>
              <w:rPr>
                <w:sz w:val="22"/>
                <w:szCs w:val="22"/>
              </w:rPr>
            </w:pPr>
            <w:proofErr w:type="spellStart"/>
            <w:r>
              <w:rPr>
                <w:sz w:val="22"/>
                <w:szCs w:val="22"/>
              </w:rPr>
              <w:t>Обласний</w:t>
            </w:r>
            <w:proofErr w:type="spellEnd"/>
          </w:p>
        </w:tc>
        <w:tc>
          <w:tcPr>
            <w:tcW w:w="1080" w:type="dxa"/>
            <w:tcBorders>
              <w:top w:val="single" w:sz="4" w:space="0" w:color="000000"/>
              <w:left w:val="single" w:sz="4" w:space="0" w:color="000000"/>
              <w:right w:val="single" w:sz="4" w:space="0" w:color="000000"/>
            </w:tcBorders>
          </w:tcPr>
          <w:p w:rsidR="00DE485E" w:rsidRDefault="00DE485E" w:rsidP="003017D7">
            <w:pPr>
              <w:tabs>
                <w:tab w:val="left" w:pos="1419"/>
              </w:tabs>
              <w:jc w:val="center"/>
              <w:rPr>
                <w:sz w:val="22"/>
                <w:szCs w:val="22"/>
              </w:rPr>
            </w:pPr>
            <w:r>
              <w:rPr>
                <w:sz w:val="22"/>
                <w:szCs w:val="22"/>
              </w:rPr>
              <w:t>І</w:t>
            </w:r>
          </w:p>
          <w:p w:rsidR="00DE485E" w:rsidRDefault="00DE485E" w:rsidP="003017D7">
            <w:pPr>
              <w:tabs>
                <w:tab w:val="left" w:pos="1419"/>
              </w:tabs>
              <w:jc w:val="center"/>
              <w:rPr>
                <w:sz w:val="22"/>
                <w:szCs w:val="22"/>
              </w:rPr>
            </w:pPr>
            <w:r>
              <w:rPr>
                <w:sz w:val="22"/>
                <w:szCs w:val="22"/>
              </w:rPr>
              <w:t>І</w:t>
            </w:r>
          </w:p>
          <w:p w:rsidR="00DE485E" w:rsidRDefault="00DE485E" w:rsidP="003017D7">
            <w:pPr>
              <w:tabs>
                <w:tab w:val="left" w:pos="1419"/>
              </w:tabs>
              <w:jc w:val="center"/>
              <w:rPr>
                <w:sz w:val="22"/>
                <w:szCs w:val="22"/>
                <w:lang w:val="uk-UA"/>
              </w:rPr>
            </w:pPr>
            <w:r>
              <w:rPr>
                <w:sz w:val="22"/>
                <w:szCs w:val="22"/>
              </w:rPr>
              <w:t>І</w:t>
            </w:r>
            <w:r>
              <w:rPr>
                <w:sz w:val="22"/>
                <w:szCs w:val="22"/>
                <w:lang w:val="uk-UA"/>
              </w:rPr>
              <w:t>І</w:t>
            </w:r>
          </w:p>
          <w:p w:rsidR="00DE485E" w:rsidRDefault="00DE485E" w:rsidP="003017D7">
            <w:pPr>
              <w:tabs>
                <w:tab w:val="left" w:pos="1419"/>
              </w:tabs>
              <w:jc w:val="center"/>
              <w:rPr>
                <w:sz w:val="22"/>
                <w:szCs w:val="22"/>
                <w:lang w:val="uk-UA"/>
              </w:rPr>
            </w:pPr>
            <w:r>
              <w:rPr>
                <w:sz w:val="22"/>
                <w:szCs w:val="22"/>
                <w:lang w:val="uk-UA"/>
              </w:rPr>
              <w:t>ІІІ</w:t>
            </w:r>
          </w:p>
          <w:p w:rsidR="00DE485E" w:rsidRDefault="00DE485E" w:rsidP="003017D7">
            <w:pPr>
              <w:tabs>
                <w:tab w:val="left" w:pos="1419"/>
              </w:tabs>
              <w:jc w:val="center"/>
              <w:rPr>
                <w:sz w:val="22"/>
                <w:szCs w:val="22"/>
                <w:lang w:val="uk-UA"/>
              </w:rPr>
            </w:pPr>
            <w:r>
              <w:rPr>
                <w:sz w:val="22"/>
                <w:szCs w:val="22"/>
                <w:lang w:val="uk-UA"/>
              </w:rPr>
              <w:t>ІІІ</w:t>
            </w:r>
          </w:p>
          <w:p w:rsidR="00DE485E" w:rsidRDefault="00DE485E" w:rsidP="003017D7">
            <w:pPr>
              <w:tabs>
                <w:tab w:val="left" w:pos="1419"/>
              </w:tabs>
              <w:jc w:val="center"/>
              <w:rPr>
                <w:sz w:val="22"/>
                <w:szCs w:val="22"/>
                <w:lang w:val="uk-UA"/>
              </w:rPr>
            </w:pPr>
            <w:r>
              <w:rPr>
                <w:sz w:val="22"/>
                <w:szCs w:val="22"/>
                <w:lang w:val="uk-UA"/>
              </w:rPr>
              <w:t>ІІІ</w:t>
            </w:r>
          </w:p>
          <w:p w:rsidR="00DE485E" w:rsidRPr="0038581E" w:rsidRDefault="00DE485E" w:rsidP="003017D7">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right w:val="single" w:sz="4" w:space="0" w:color="000000"/>
            </w:tcBorders>
          </w:tcPr>
          <w:p w:rsidR="00DE485E" w:rsidRPr="0038581E" w:rsidRDefault="00DE485E" w:rsidP="003017D7">
            <w:pPr>
              <w:tabs>
                <w:tab w:val="left" w:pos="1419"/>
              </w:tabs>
              <w:jc w:val="center"/>
              <w:rPr>
                <w:sz w:val="22"/>
                <w:szCs w:val="22"/>
                <w:lang w:val="uk-UA"/>
              </w:rPr>
            </w:pPr>
          </w:p>
        </w:tc>
        <w:tc>
          <w:tcPr>
            <w:tcW w:w="484" w:type="dxa"/>
            <w:tcBorders>
              <w:top w:val="single" w:sz="4" w:space="0" w:color="000000"/>
              <w:left w:val="single" w:sz="4" w:space="0" w:color="000000"/>
              <w:right w:val="single" w:sz="4" w:space="0" w:color="000000"/>
            </w:tcBorders>
            <w:vAlign w:val="center"/>
          </w:tcPr>
          <w:p w:rsidR="00DE485E" w:rsidRDefault="00DE485E" w:rsidP="003017D7">
            <w:pPr>
              <w:tabs>
                <w:tab w:val="left" w:pos="1419"/>
              </w:tabs>
              <w:jc w:val="center"/>
              <w:rPr>
                <w:sz w:val="22"/>
                <w:szCs w:val="22"/>
                <w:lang w:val="uk-UA"/>
              </w:rPr>
            </w:pPr>
            <w:r>
              <w:rPr>
                <w:sz w:val="22"/>
                <w:szCs w:val="22"/>
                <w:lang w:val="uk-UA"/>
              </w:rPr>
              <w:t>11</w:t>
            </w:r>
          </w:p>
          <w:p w:rsidR="00DE485E" w:rsidRDefault="00DE485E" w:rsidP="003017D7">
            <w:pPr>
              <w:tabs>
                <w:tab w:val="left" w:pos="1419"/>
              </w:tabs>
              <w:jc w:val="center"/>
              <w:rPr>
                <w:sz w:val="22"/>
                <w:szCs w:val="22"/>
                <w:lang w:val="uk-UA"/>
              </w:rPr>
            </w:pPr>
            <w:r>
              <w:rPr>
                <w:sz w:val="22"/>
                <w:szCs w:val="22"/>
                <w:lang w:val="uk-UA"/>
              </w:rPr>
              <w:t>12</w:t>
            </w:r>
          </w:p>
          <w:p w:rsidR="00DE485E" w:rsidRDefault="00DE485E" w:rsidP="003017D7">
            <w:pPr>
              <w:tabs>
                <w:tab w:val="left" w:pos="1419"/>
              </w:tabs>
              <w:jc w:val="center"/>
              <w:rPr>
                <w:sz w:val="22"/>
                <w:szCs w:val="22"/>
                <w:lang w:val="uk-UA"/>
              </w:rPr>
            </w:pPr>
            <w:r>
              <w:rPr>
                <w:sz w:val="22"/>
                <w:szCs w:val="22"/>
                <w:lang w:val="uk-UA"/>
              </w:rPr>
              <w:t>13</w:t>
            </w:r>
          </w:p>
          <w:p w:rsidR="00DE485E" w:rsidRDefault="00DE485E" w:rsidP="003017D7">
            <w:pPr>
              <w:tabs>
                <w:tab w:val="left" w:pos="1419"/>
              </w:tabs>
              <w:jc w:val="center"/>
              <w:rPr>
                <w:sz w:val="22"/>
                <w:szCs w:val="22"/>
                <w:lang w:val="uk-UA"/>
              </w:rPr>
            </w:pPr>
            <w:r>
              <w:rPr>
                <w:sz w:val="22"/>
                <w:szCs w:val="22"/>
                <w:lang w:val="uk-UA"/>
              </w:rPr>
              <w:t>14</w:t>
            </w:r>
          </w:p>
          <w:p w:rsidR="00DE485E" w:rsidRDefault="00DE485E" w:rsidP="003017D7">
            <w:pPr>
              <w:tabs>
                <w:tab w:val="left" w:pos="1419"/>
              </w:tabs>
              <w:jc w:val="center"/>
              <w:rPr>
                <w:sz w:val="22"/>
                <w:szCs w:val="22"/>
                <w:lang w:val="uk-UA"/>
              </w:rPr>
            </w:pPr>
            <w:r>
              <w:rPr>
                <w:sz w:val="22"/>
                <w:szCs w:val="22"/>
                <w:lang w:val="uk-UA"/>
              </w:rPr>
              <w:t>15</w:t>
            </w:r>
          </w:p>
          <w:p w:rsidR="00DE485E" w:rsidRDefault="00DE485E" w:rsidP="003017D7">
            <w:pPr>
              <w:tabs>
                <w:tab w:val="left" w:pos="1419"/>
              </w:tabs>
              <w:jc w:val="center"/>
              <w:rPr>
                <w:sz w:val="22"/>
                <w:szCs w:val="22"/>
                <w:lang w:val="uk-UA"/>
              </w:rPr>
            </w:pPr>
            <w:r>
              <w:rPr>
                <w:sz w:val="22"/>
                <w:szCs w:val="22"/>
                <w:lang w:val="uk-UA"/>
              </w:rPr>
              <w:t>16</w:t>
            </w:r>
          </w:p>
          <w:p w:rsidR="00DE485E" w:rsidRPr="00DE485E" w:rsidRDefault="00DE485E" w:rsidP="00DE485E">
            <w:pPr>
              <w:tabs>
                <w:tab w:val="left" w:pos="1419"/>
              </w:tabs>
              <w:jc w:val="center"/>
              <w:rPr>
                <w:sz w:val="22"/>
                <w:szCs w:val="22"/>
                <w:lang w:val="uk-UA"/>
              </w:rPr>
            </w:pPr>
            <w:r>
              <w:rPr>
                <w:sz w:val="22"/>
                <w:szCs w:val="22"/>
                <w:lang w:val="uk-UA"/>
              </w:rPr>
              <w:t>17</w:t>
            </w:r>
          </w:p>
        </w:tc>
        <w:tc>
          <w:tcPr>
            <w:tcW w:w="2515" w:type="dxa"/>
            <w:tcBorders>
              <w:top w:val="single" w:sz="4" w:space="0" w:color="000000"/>
              <w:left w:val="single" w:sz="4" w:space="0" w:color="000000"/>
              <w:right w:val="single" w:sz="4" w:space="0" w:color="000000"/>
            </w:tcBorders>
          </w:tcPr>
          <w:p w:rsidR="00DE485E" w:rsidRDefault="00DE485E" w:rsidP="003017D7">
            <w:pPr>
              <w:tabs>
                <w:tab w:val="left" w:pos="1419"/>
              </w:tabs>
              <w:ind w:right="-171"/>
              <w:rPr>
                <w:sz w:val="22"/>
                <w:szCs w:val="22"/>
              </w:rPr>
            </w:pPr>
            <w:r>
              <w:rPr>
                <w:sz w:val="22"/>
                <w:szCs w:val="22"/>
                <w:lang w:val="uk-UA"/>
              </w:rPr>
              <w:t>Степаненко П., 5-Б</w:t>
            </w:r>
            <w:r>
              <w:rPr>
                <w:sz w:val="22"/>
                <w:szCs w:val="22"/>
              </w:rPr>
              <w:t xml:space="preserve"> </w:t>
            </w:r>
            <w:proofErr w:type="spellStart"/>
            <w:r>
              <w:rPr>
                <w:sz w:val="22"/>
                <w:szCs w:val="22"/>
              </w:rPr>
              <w:t>кл</w:t>
            </w:r>
            <w:proofErr w:type="spellEnd"/>
            <w:r>
              <w:rPr>
                <w:sz w:val="22"/>
                <w:szCs w:val="22"/>
              </w:rPr>
              <w:t>.</w:t>
            </w:r>
          </w:p>
          <w:p w:rsidR="00DE485E" w:rsidRPr="0038581E" w:rsidRDefault="00DE485E" w:rsidP="003017D7">
            <w:pPr>
              <w:tabs>
                <w:tab w:val="left" w:pos="1419"/>
              </w:tabs>
              <w:ind w:right="-171"/>
              <w:rPr>
                <w:sz w:val="22"/>
                <w:szCs w:val="22"/>
                <w:lang w:val="uk-UA"/>
              </w:rPr>
            </w:pPr>
            <w:r>
              <w:rPr>
                <w:sz w:val="22"/>
                <w:szCs w:val="22"/>
                <w:lang w:val="uk-UA"/>
              </w:rPr>
              <w:t xml:space="preserve">Стан С., 7-Б </w:t>
            </w:r>
            <w:proofErr w:type="spellStart"/>
            <w:r>
              <w:rPr>
                <w:sz w:val="22"/>
                <w:szCs w:val="22"/>
                <w:lang w:val="uk-UA"/>
              </w:rPr>
              <w:t>кл</w:t>
            </w:r>
            <w:proofErr w:type="spellEnd"/>
            <w:r>
              <w:rPr>
                <w:sz w:val="22"/>
                <w:szCs w:val="22"/>
                <w:lang w:val="uk-UA"/>
              </w:rPr>
              <w:t>.</w:t>
            </w:r>
          </w:p>
          <w:p w:rsidR="00DE485E" w:rsidRDefault="00DE485E" w:rsidP="003017D7">
            <w:pPr>
              <w:tabs>
                <w:tab w:val="left" w:pos="1419"/>
              </w:tabs>
              <w:ind w:right="-171"/>
              <w:rPr>
                <w:sz w:val="22"/>
                <w:szCs w:val="22"/>
              </w:rPr>
            </w:pPr>
            <w:proofErr w:type="spellStart"/>
            <w:r>
              <w:rPr>
                <w:sz w:val="22"/>
                <w:szCs w:val="22"/>
                <w:lang w:val="uk-UA"/>
              </w:rPr>
              <w:t>Драгомерецький</w:t>
            </w:r>
            <w:proofErr w:type="spellEnd"/>
            <w:r>
              <w:rPr>
                <w:sz w:val="22"/>
                <w:szCs w:val="22"/>
                <w:lang w:val="uk-UA"/>
              </w:rPr>
              <w:t xml:space="preserve"> Н., 10-А</w:t>
            </w:r>
            <w:r>
              <w:rPr>
                <w:sz w:val="22"/>
                <w:szCs w:val="22"/>
              </w:rPr>
              <w:t xml:space="preserve"> </w:t>
            </w:r>
          </w:p>
          <w:p w:rsidR="00DE485E" w:rsidRDefault="00DE485E" w:rsidP="0038581E">
            <w:pPr>
              <w:tabs>
                <w:tab w:val="left" w:pos="1419"/>
              </w:tabs>
              <w:ind w:right="-171"/>
              <w:rPr>
                <w:sz w:val="22"/>
                <w:szCs w:val="22"/>
              </w:rPr>
            </w:pPr>
            <w:proofErr w:type="spellStart"/>
            <w:r>
              <w:rPr>
                <w:sz w:val="22"/>
                <w:szCs w:val="22"/>
                <w:lang w:val="uk-UA"/>
              </w:rPr>
              <w:t>Баблюк</w:t>
            </w:r>
            <w:proofErr w:type="spellEnd"/>
            <w:r>
              <w:rPr>
                <w:sz w:val="22"/>
                <w:szCs w:val="22"/>
                <w:lang w:val="uk-UA"/>
              </w:rPr>
              <w:t xml:space="preserve"> Є</w:t>
            </w:r>
            <w:r>
              <w:rPr>
                <w:sz w:val="22"/>
                <w:szCs w:val="22"/>
              </w:rPr>
              <w:t xml:space="preserve">, 3-А </w:t>
            </w:r>
            <w:proofErr w:type="spellStart"/>
            <w:r>
              <w:rPr>
                <w:sz w:val="22"/>
                <w:szCs w:val="22"/>
              </w:rPr>
              <w:t>кл</w:t>
            </w:r>
            <w:proofErr w:type="spellEnd"/>
            <w:r>
              <w:rPr>
                <w:sz w:val="22"/>
                <w:szCs w:val="22"/>
              </w:rPr>
              <w:t>.</w:t>
            </w:r>
          </w:p>
          <w:p w:rsidR="00DE485E" w:rsidRDefault="00DE485E" w:rsidP="0038581E">
            <w:pPr>
              <w:tabs>
                <w:tab w:val="left" w:pos="1419"/>
              </w:tabs>
              <w:ind w:right="-171"/>
              <w:rPr>
                <w:sz w:val="22"/>
                <w:szCs w:val="22"/>
                <w:lang w:val="uk-UA"/>
              </w:rPr>
            </w:pPr>
            <w:r>
              <w:rPr>
                <w:sz w:val="22"/>
                <w:szCs w:val="22"/>
                <w:lang w:val="uk-UA"/>
              </w:rPr>
              <w:t xml:space="preserve">Ткачук Є., 8-Б </w:t>
            </w:r>
            <w:proofErr w:type="spellStart"/>
            <w:r>
              <w:rPr>
                <w:sz w:val="22"/>
                <w:szCs w:val="22"/>
                <w:lang w:val="uk-UA"/>
              </w:rPr>
              <w:t>кл</w:t>
            </w:r>
            <w:proofErr w:type="spellEnd"/>
            <w:r>
              <w:rPr>
                <w:sz w:val="22"/>
                <w:szCs w:val="22"/>
                <w:lang w:val="uk-UA"/>
              </w:rPr>
              <w:t>.</w:t>
            </w:r>
          </w:p>
          <w:p w:rsidR="00DE485E" w:rsidRDefault="00DE485E" w:rsidP="0038581E">
            <w:pPr>
              <w:tabs>
                <w:tab w:val="left" w:pos="1419"/>
              </w:tabs>
              <w:ind w:right="-171"/>
              <w:rPr>
                <w:sz w:val="22"/>
                <w:szCs w:val="22"/>
                <w:lang w:val="uk-UA"/>
              </w:rPr>
            </w:pPr>
            <w:proofErr w:type="spellStart"/>
            <w:r>
              <w:rPr>
                <w:sz w:val="22"/>
                <w:szCs w:val="22"/>
                <w:lang w:val="uk-UA"/>
              </w:rPr>
              <w:t>Беженар</w:t>
            </w:r>
            <w:proofErr w:type="spellEnd"/>
            <w:r>
              <w:rPr>
                <w:sz w:val="22"/>
                <w:szCs w:val="22"/>
                <w:lang w:val="uk-UA"/>
              </w:rPr>
              <w:t xml:space="preserve"> М., 6-А </w:t>
            </w:r>
            <w:proofErr w:type="spellStart"/>
            <w:r>
              <w:rPr>
                <w:sz w:val="22"/>
                <w:szCs w:val="22"/>
                <w:lang w:val="uk-UA"/>
              </w:rPr>
              <w:t>кл</w:t>
            </w:r>
            <w:proofErr w:type="spellEnd"/>
            <w:r>
              <w:rPr>
                <w:sz w:val="22"/>
                <w:szCs w:val="22"/>
                <w:lang w:val="uk-UA"/>
              </w:rPr>
              <w:t>.</w:t>
            </w:r>
          </w:p>
          <w:p w:rsidR="00DE485E" w:rsidRPr="00DE485E" w:rsidRDefault="00DE485E" w:rsidP="0038581E">
            <w:pPr>
              <w:tabs>
                <w:tab w:val="left" w:pos="1419"/>
              </w:tabs>
              <w:ind w:right="-171"/>
              <w:rPr>
                <w:sz w:val="22"/>
                <w:szCs w:val="22"/>
                <w:lang w:val="uk-UA"/>
              </w:rPr>
            </w:pPr>
            <w:r>
              <w:rPr>
                <w:sz w:val="22"/>
                <w:szCs w:val="22"/>
                <w:lang w:val="uk-UA"/>
              </w:rPr>
              <w:t xml:space="preserve">Цап А., 6-А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DE485E" w:rsidRPr="0038581E" w:rsidRDefault="00DE485E" w:rsidP="003017D7">
            <w:pPr>
              <w:ind w:left="-63"/>
              <w:rPr>
                <w:sz w:val="22"/>
                <w:szCs w:val="22"/>
                <w:lang w:val="uk-UA"/>
              </w:rPr>
            </w:pPr>
            <w:r>
              <w:rPr>
                <w:sz w:val="22"/>
                <w:szCs w:val="22"/>
                <w:lang w:val="uk-UA"/>
              </w:rPr>
              <w:t>Степаненко Ю. В.</w:t>
            </w:r>
          </w:p>
          <w:p w:rsidR="00DE485E" w:rsidRDefault="00DE485E" w:rsidP="003017D7">
            <w:pPr>
              <w:ind w:left="-63"/>
              <w:rPr>
                <w:sz w:val="22"/>
                <w:szCs w:val="22"/>
              </w:rPr>
            </w:pPr>
            <w:proofErr w:type="spellStart"/>
            <w:r>
              <w:rPr>
                <w:sz w:val="22"/>
                <w:szCs w:val="22"/>
              </w:rPr>
              <w:t>Швець</w:t>
            </w:r>
            <w:proofErr w:type="spellEnd"/>
            <w:r>
              <w:rPr>
                <w:sz w:val="22"/>
                <w:szCs w:val="22"/>
              </w:rPr>
              <w:t xml:space="preserve"> Д. І.</w:t>
            </w:r>
          </w:p>
          <w:p w:rsidR="00DE485E" w:rsidRPr="0038581E" w:rsidRDefault="00DE485E" w:rsidP="003017D7">
            <w:pPr>
              <w:ind w:left="-63"/>
              <w:rPr>
                <w:sz w:val="22"/>
                <w:szCs w:val="22"/>
                <w:lang w:val="uk-UA"/>
              </w:rPr>
            </w:pPr>
            <w:proofErr w:type="spellStart"/>
            <w:r>
              <w:rPr>
                <w:sz w:val="22"/>
                <w:szCs w:val="22"/>
                <w:lang w:val="uk-UA"/>
              </w:rPr>
              <w:t>Баблюк</w:t>
            </w:r>
            <w:proofErr w:type="spellEnd"/>
            <w:r>
              <w:rPr>
                <w:sz w:val="22"/>
                <w:szCs w:val="22"/>
                <w:lang w:val="uk-UA"/>
              </w:rPr>
              <w:t xml:space="preserve"> О. І.</w:t>
            </w:r>
          </w:p>
          <w:p w:rsidR="00DE485E" w:rsidRDefault="00DE485E" w:rsidP="003017D7">
            <w:pPr>
              <w:ind w:left="-63"/>
              <w:rPr>
                <w:sz w:val="22"/>
                <w:szCs w:val="22"/>
                <w:lang w:val="uk-UA"/>
              </w:rPr>
            </w:pPr>
            <w:proofErr w:type="spellStart"/>
            <w:r>
              <w:rPr>
                <w:sz w:val="22"/>
                <w:szCs w:val="22"/>
                <w:lang w:val="uk-UA"/>
              </w:rPr>
              <w:t>Харабара</w:t>
            </w:r>
            <w:proofErr w:type="spellEnd"/>
            <w:r>
              <w:rPr>
                <w:sz w:val="22"/>
                <w:szCs w:val="22"/>
                <w:lang w:val="uk-UA"/>
              </w:rPr>
              <w:t xml:space="preserve"> Є.А.</w:t>
            </w:r>
          </w:p>
          <w:p w:rsidR="00DE485E" w:rsidRDefault="00DE485E" w:rsidP="00DE485E">
            <w:pPr>
              <w:ind w:left="-63"/>
              <w:rPr>
                <w:sz w:val="22"/>
                <w:szCs w:val="22"/>
                <w:lang w:val="uk-UA"/>
              </w:rPr>
            </w:pPr>
            <w:r>
              <w:rPr>
                <w:sz w:val="22"/>
                <w:szCs w:val="22"/>
                <w:lang w:val="uk-UA"/>
              </w:rPr>
              <w:t>Степаненко Ю. В.</w:t>
            </w:r>
          </w:p>
          <w:p w:rsidR="00DE485E" w:rsidRDefault="00DE485E" w:rsidP="00DE485E">
            <w:pPr>
              <w:ind w:left="-63"/>
              <w:rPr>
                <w:sz w:val="22"/>
                <w:szCs w:val="22"/>
                <w:lang w:val="uk-UA"/>
              </w:rPr>
            </w:pPr>
            <w:proofErr w:type="spellStart"/>
            <w:r>
              <w:rPr>
                <w:sz w:val="22"/>
                <w:szCs w:val="22"/>
                <w:lang w:val="uk-UA"/>
              </w:rPr>
              <w:t>Кувіла</w:t>
            </w:r>
            <w:proofErr w:type="spellEnd"/>
            <w:r>
              <w:rPr>
                <w:sz w:val="22"/>
                <w:szCs w:val="22"/>
                <w:lang w:val="uk-UA"/>
              </w:rPr>
              <w:t xml:space="preserve"> Ю. М.</w:t>
            </w:r>
          </w:p>
          <w:p w:rsidR="00DE485E" w:rsidRPr="00DE485E" w:rsidRDefault="00DE485E" w:rsidP="00DE485E">
            <w:pPr>
              <w:ind w:left="-63"/>
              <w:rPr>
                <w:sz w:val="22"/>
                <w:szCs w:val="22"/>
              </w:rPr>
            </w:pPr>
            <w:proofErr w:type="spellStart"/>
            <w:r>
              <w:rPr>
                <w:sz w:val="22"/>
                <w:szCs w:val="22"/>
              </w:rPr>
              <w:t>Швець</w:t>
            </w:r>
            <w:proofErr w:type="spellEnd"/>
            <w:r>
              <w:rPr>
                <w:sz w:val="22"/>
                <w:szCs w:val="22"/>
              </w:rPr>
              <w:t xml:space="preserve"> Д. І.</w:t>
            </w:r>
          </w:p>
        </w:tc>
      </w:tr>
      <w:tr w:rsidR="003017D7" w:rsidTr="00434F8A">
        <w:trPr>
          <w:trHeight w:val="411"/>
        </w:trPr>
        <w:tc>
          <w:tcPr>
            <w:tcW w:w="2042" w:type="dxa"/>
            <w:tcBorders>
              <w:left w:val="single" w:sz="4" w:space="0" w:color="000000"/>
              <w:bottom w:val="single" w:sz="4" w:space="0" w:color="000000"/>
              <w:right w:val="single" w:sz="4" w:space="0" w:color="000000"/>
            </w:tcBorders>
            <w:vAlign w:val="center"/>
          </w:tcPr>
          <w:p w:rsidR="003017D7" w:rsidRDefault="003017D7" w:rsidP="003017D7">
            <w:pPr>
              <w:rPr>
                <w:b/>
                <w:sz w:val="22"/>
                <w:szCs w:val="22"/>
              </w:rPr>
            </w:pPr>
            <w:proofErr w:type="spellStart"/>
            <w:r>
              <w:rPr>
                <w:b/>
                <w:sz w:val="22"/>
                <w:szCs w:val="22"/>
              </w:rPr>
              <w:t>Буковинські</w:t>
            </w:r>
            <w:proofErr w:type="spellEnd"/>
            <w:r>
              <w:rPr>
                <w:b/>
                <w:sz w:val="22"/>
                <w:szCs w:val="22"/>
              </w:rPr>
              <w:t xml:space="preserve"> </w:t>
            </w:r>
            <w:proofErr w:type="spellStart"/>
            <w:r>
              <w:rPr>
                <w:b/>
                <w:sz w:val="22"/>
                <w:szCs w:val="22"/>
              </w:rPr>
              <w:t>пересмішники</w:t>
            </w:r>
            <w:proofErr w:type="spellEnd"/>
          </w:p>
        </w:tc>
        <w:tc>
          <w:tcPr>
            <w:tcW w:w="1310" w:type="dxa"/>
            <w:tcBorders>
              <w:top w:val="single" w:sz="4" w:space="0" w:color="000000"/>
              <w:left w:val="single" w:sz="4" w:space="0" w:color="000000"/>
              <w:bottom w:val="single" w:sz="4" w:space="0" w:color="000000"/>
              <w:right w:val="single" w:sz="4" w:space="0" w:color="000000"/>
            </w:tcBorders>
          </w:tcPr>
          <w:p w:rsidR="003017D7" w:rsidRDefault="00DE485E" w:rsidP="003017D7">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3017D7" w:rsidRDefault="003017D7" w:rsidP="003017D7">
            <w:pPr>
              <w:tabs>
                <w:tab w:val="left" w:pos="1419"/>
              </w:tabs>
              <w:jc w:val="center"/>
              <w:rPr>
                <w:sz w:val="22"/>
                <w:szCs w:val="22"/>
              </w:rPr>
            </w:pPr>
            <w:r>
              <w:rPr>
                <w:sz w:val="22"/>
                <w:szCs w:val="22"/>
              </w:rPr>
              <w:t>ІІІ</w:t>
            </w:r>
          </w:p>
          <w:p w:rsidR="003017D7" w:rsidRDefault="003017D7" w:rsidP="003017D7">
            <w:pPr>
              <w:tabs>
                <w:tab w:val="left" w:pos="1419"/>
              </w:tabs>
              <w:jc w:val="center"/>
              <w:rPr>
                <w:sz w:val="22"/>
                <w:szCs w:val="22"/>
              </w:rPr>
            </w:pPr>
            <w:r>
              <w:rPr>
                <w:sz w:val="22"/>
                <w:szCs w:val="22"/>
              </w:rPr>
              <w:t>Уч.</w:t>
            </w:r>
          </w:p>
        </w:tc>
        <w:tc>
          <w:tcPr>
            <w:tcW w:w="602" w:type="dxa"/>
            <w:tcBorders>
              <w:top w:val="single" w:sz="4" w:space="0" w:color="000000"/>
              <w:left w:val="single" w:sz="4" w:space="0" w:color="000000"/>
              <w:bottom w:val="single" w:sz="4" w:space="0" w:color="000000"/>
              <w:right w:val="single" w:sz="4" w:space="0" w:color="000000"/>
            </w:tcBorders>
          </w:tcPr>
          <w:p w:rsidR="003017D7" w:rsidRDefault="00DE485E" w:rsidP="003017D7">
            <w:pPr>
              <w:tabs>
                <w:tab w:val="left" w:pos="1419"/>
              </w:tabs>
              <w:jc w:val="center"/>
              <w:rPr>
                <w:sz w:val="22"/>
                <w:szCs w:val="22"/>
              </w:rPr>
            </w:pPr>
            <w:r>
              <w:rPr>
                <w:sz w:val="22"/>
                <w:szCs w:val="22"/>
              </w:rPr>
              <w:t>22</w:t>
            </w:r>
          </w:p>
        </w:tc>
        <w:tc>
          <w:tcPr>
            <w:tcW w:w="484" w:type="dxa"/>
            <w:tcBorders>
              <w:top w:val="single" w:sz="4" w:space="0" w:color="000000"/>
              <w:left w:val="single" w:sz="4" w:space="0" w:color="000000"/>
              <w:bottom w:val="single" w:sz="4" w:space="0" w:color="000000"/>
              <w:right w:val="single" w:sz="4" w:space="0" w:color="000000"/>
            </w:tcBorders>
            <w:vAlign w:val="center"/>
          </w:tcPr>
          <w:p w:rsidR="003017D7" w:rsidRDefault="003017D7" w:rsidP="003017D7">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3017D7" w:rsidRDefault="00DE485E" w:rsidP="003017D7">
            <w:pPr>
              <w:tabs>
                <w:tab w:val="left" w:pos="1419"/>
              </w:tabs>
              <w:ind w:right="-171"/>
              <w:rPr>
                <w:sz w:val="22"/>
                <w:szCs w:val="22"/>
              </w:rPr>
            </w:pPr>
            <w:proofErr w:type="spellStart"/>
            <w:r>
              <w:rPr>
                <w:sz w:val="22"/>
                <w:szCs w:val="22"/>
                <w:lang w:val="uk-UA"/>
              </w:rPr>
              <w:t>Кувіла</w:t>
            </w:r>
            <w:proofErr w:type="spellEnd"/>
            <w:r>
              <w:rPr>
                <w:sz w:val="22"/>
                <w:szCs w:val="22"/>
                <w:lang w:val="uk-UA"/>
              </w:rPr>
              <w:t xml:space="preserve"> Є</w:t>
            </w:r>
            <w:r w:rsidR="003017D7">
              <w:rPr>
                <w:sz w:val="22"/>
                <w:szCs w:val="22"/>
              </w:rPr>
              <w:t xml:space="preserve">., </w:t>
            </w:r>
            <w:r>
              <w:rPr>
                <w:sz w:val="22"/>
                <w:szCs w:val="22"/>
                <w:lang w:val="uk-UA"/>
              </w:rPr>
              <w:t>4</w:t>
            </w:r>
            <w:r w:rsidR="003017D7">
              <w:rPr>
                <w:sz w:val="22"/>
                <w:szCs w:val="22"/>
              </w:rPr>
              <w:t xml:space="preserve">-Б </w:t>
            </w:r>
            <w:proofErr w:type="spellStart"/>
            <w:r w:rsidR="003017D7">
              <w:rPr>
                <w:sz w:val="22"/>
                <w:szCs w:val="22"/>
              </w:rPr>
              <w:t>кл</w:t>
            </w:r>
            <w:proofErr w:type="spellEnd"/>
            <w:r w:rsidR="003017D7">
              <w:rPr>
                <w:sz w:val="22"/>
                <w:szCs w:val="22"/>
              </w:rPr>
              <w:t>.</w:t>
            </w:r>
          </w:p>
          <w:p w:rsidR="003017D7" w:rsidRDefault="00DE485E" w:rsidP="00DE485E">
            <w:pPr>
              <w:tabs>
                <w:tab w:val="left" w:pos="1419"/>
              </w:tabs>
              <w:ind w:right="-171"/>
              <w:rPr>
                <w:sz w:val="22"/>
                <w:szCs w:val="22"/>
              </w:rPr>
            </w:pPr>
            <w:r>
              <w:rPr>
                <w:sz w:val="22"/>
                <w:szCs w:val="22"/>
                <w:lang w:val="uk-UA"/>
              </w:rPr>
              <w:t>Продан А.</w:t>
            </w:r>
            <w:r>
              <w:rPr>
                <w:sz w:val="22"/>
                <w:szCs w:val="22"/>
              </w:rPr>
              <w:t xml:space="preserve"> 5</w:t>
            </w:r>
            <w:r w:rsidR="003017D7">
              <w:rPr>
                <w:sz w:val="22"/>
                <w:szCs w:val="22"/>
              </w:rPr>
              <w:t>-</w:t>
            </w:r>
            <w:r>
              <w:rPr>
                <w:sz w:val="22"/>
                <w:szCs w:val="22"/>
                <w:lang w:val="uk-UA"/>
              </w:rPr>
              <w:t>Б</w:t>
            </w:r>
            <w:r w:rsidR="003017D7">
              <w:rPr>
                <w:sz w:val="22"/>
                <w:szCs w:val="22"/>
              </w:rPr>
              <w:t xml:space="preserve"> </w:t>
            </w:r>
            <w:proofErr w:type="spellStart"/>
            <w:r w:rsidR="003017D7">
              <w:rPr>
                <w:sz w:val="22"/>
                <w:szCs w:val="22"/>
              </w:rPr>
              <w:t>кл</w:t>
            </w:r>
            <w:proofErr w:type="spellEnd"/>
            <w:r w:rsidR="003017D7">
              <w:rPr>
                <w:sz w:val="22"/>
                <w:szCs w:val="22"/>
              </w:rPr>
              <w:t>.</w:t>
            </w:r>
          </w:p>
        </w:tc>
        <w:tc>
          <w:tcPr>
            <w:tcW w:w="2287" w:type="dxa"/>
            <w:tcBorders>
              <w:top w:val="single" w:sz="4" w:space="0" w:color="000000"/>
              <w:left w:val="single" w:sz="4" w:space="0" w:color="000000"/>
              <w:bottom w:val="single" w:sz="4" w:space="0" w:color="000000"/>
              <w:right w:val="single" w:sz="4" w:space="0" w:color="000000"/>
            </w:tcBorders>
          </w:tcPr>
          <w:p w:rsidR="003017D7" w:rsidRDefault="003017D7" w:rsidP="003017D7">
            <w:pPr>
              <w:ind w:left="-63"/>
              <w:rPr>
                <w:sz w:val="22"/>
                <w:szCs w:val="22"/>
              </w:rPr>
            </w:pPr>
            <w:proofErr w:type="spellStart"/>
            <w:r>
              <w:rPr>
                <w:sz w:val="22"/>
                <w:szCs w:val="22"/>
              </w:rPr>
              <w:t>Цуркан</w:t>
            </w:r>
            <w:proofErr w:type="spellEnd"/>
            <w:r>
              <w:rPr>
                <w:sz w:val="22"/>
                <w:szCs w:val="22"/>
              </w:rPr>
              <w:t xml:space="preserve"> Л. М.</w:t>
            </w:r>
          </w:p>
          <w:p w:rsidR="003017D7" w:rsidRDefault="003017D7" w:rsidP="003017D7">
            <w:pPr>
              <w:ind w:left="-63"/>
              <w:rPr>
                <w:sz w:val="22"/>
                <w:szCs w:val="22"/>
              </w:rPr>
            </w:pPr>
            <w:proofErr w:type="spellStart"/>
            <w:r>
              <w:rPr>
                <w:sz w:val="22"/>
                <w:szCs w:val="22"/>
              </w:rPr>
              <w:t>Кельман</w:t>
            </w:r>
            <w:proofErr w:type="spellEnd"/>
            <w:r>
              <w:rPr>
                <w:sz w:val="22"/>
                <w:szCs w:val="22"/>
              </w:rPr>
              <w:t xml:space="preserve"> Г. Г.</w:t>
            </w:r>
          </w:p>
        </w:tc>
      </w:tr>
      <w:tr w:rsidR="003017D7" w:rsidTr="00434F8A">
        <w:trPr>
          <w:trHeight w:val="411"/>
        </w:trPr>
        <w:tc>
          <w:tcPr>
            <w:tcW w:w="2042" w:type="dxa"/>
            <w:tcBorders>
              <w:left w:val="single" w:sz="4" w:space="0" w:color="000000"/>
              <w:bottom w:val="single" w:sz="4" w:space="0" w:color="000000"/>
              <w:right w:val="single" w:sz="4" w:space="0" w:color="000000"/>
            </w:tcBorders>
            <w:vAlign w:val="center"/>
          </w:tcPr>
          <w:p w:rsidR="003017D7" w:rsidRPr="00DE485E" w:rsidRDefault="00DE485E" w:rsidP="003017D7">
            <w:pPr>
              <w:rPr>
                <w:b/>
                <w:sz w:val="22"/>
                <w:szCs w:val="22"/>
                <w:lang w:val="uk-UA"/>
              </w:rPr>
            </w:pPr>
            <w:r>
              <w:rPr>
                <w:b/>
                <w:sz w:val="22"/>
                <w:szCs w:val="22"/>
                <w:lang w:val="uk-UA"/>
              </w:rPr>
              <w:t>Мій Шевченко</w:t>
            </w:r>
          </w:p>
        </w:tc>
        <w:tc>
          <w:tcPr>
            <w:tcW w:w="1310" w:type="dxa"/>
            <w:tcBorders>
              <w:top w:val="single" w:sz="4" w:space="0" w:color="000000"/>
              <w:left w:val="single" w:sz="4" w:space="0" w:color="000000"/>
              <w:bottom w:val="single" w:sz="4" w:space="0" w:color="000000"/>
              <w:right w:val="single" w:sz="4" w:space="0" w:color="000000"/>
            </w:tcBorders>
          </w:tcPr>
          <w:p w:rsidR="003017D7" w:rsidRPr="005A0CC8" w:rsidRDefault="005A0CC8" w:rsidP="003017D7">
            <w:pPr>
              <w:ind w:right="-108"/>
              <w:jc w:val="center"/>
              <w:rPr>
                <w:sz w:val="22"/>
                <w:szCs w:val="22"/>
                <w:lang w:val="uk-UA"/>
              </w:rPr>
            </w:pPr>
            <w:proofErr w:type="spellStart"/>
            <w:r>
              <w:rPr>
                <w:sz w:val="22"/>
                <w:szCs w:val="22"/>
                <w:lang w:val="uk-UA"/>
              </w:rPr>
              <w:t>Всеукр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3017D7" w:rsidRDefault="005A0CC8" w:rsidP="003017D7">
            <w:pPr>
              <w:tabs>
                <w:tab w:val="left" w:pos="1419"/>
              </w:tabs>
              <w:jc w:val="center"/>
              <w:rPr>
                <w:sz w:val="22"/>
                <w:szCs w:val="22"/>
                <w:lang w:val="uk-UA"/>
              </w:rPr>
            </w:pPr>
            <w:r>
              <w:rPr>
                <w:sz w:val="22"/>
                <w:szCs w:val="22"/>
                <w:lang w:val="uk-UA"/>
              </w:rPr>
              <w:t>ІІ</w:t>
            </w:r>
          </w:p>
          <w:p w:rsidR="005A0CC8" w:rsidRPr="005A0CC8" w:rsidRDefault="005A0CC8" w:rsidP="003017D7">
            <w:pPr>
              <w:tabs>
                <w:tab w:val="left" w:pos="1419"/>
              </w:tabs>
              <w:jc w:val="center"/>
              <w:rPr>
                <w:sz w:val="22"/>
                <w:szCs w:val="22"/>
                <w:lang w:val="uk-UA"/>
              </w:rPr>
            </w:pPr>
            <w:r>
              <w:rPr>
                <w:sz w:val="22"/>
                <w:szCs w:val="22"/>
                <w:lang w:val="uk-UA"/>
              </w:rPr>
              <w:t>ІІІ</w:t>
            </w:r>
          </w:p>
        </w:tc>
        <w:tc>
          <w:tcPr>
            <w:tcW w:w="602" w:type="dxa"/>
            <w:tcBorders>
              <w:top w:val="single" w:sz="4" w:space="0" w:color="000000"/>
              <w:left w:val="single" w:sz="4" w:space="0" w:color="000000"/>
              <w:bottom w:val="single" w:sz="4" w:space="0" w:color="000000"/>
              <w:right w:val="single" w:sz="4" w:space="0" w:color="000000"/>
            </w:tcBorders>
          </w:tcPr>
          <w:p w:rsidR="003017D7" w:rsidRPr="005A0CC8" w:rsidRDefault="005A0CC8" w:rsidP="003017D7">
            <w:pPr>
              <w:tabs>
                <w:tab w:val="left" w:pos="1419"/>
              </w:tabs>
              <w:jc w:val="center"/>
              <w:rPr>
                <w:b/>
                <w:i/>
                <w:color w:val="FF0000"/>
                <w:sz w:val="22"/>
                <w:szCs w:val="22"/>
                <w:u w:val="single"/>
                <w:lang w:val="uk-UA"/>
              </w:rPr>
            </w:pPr>
            <w:r w:rsidRPr="005A0CC8">
              <w:rPr>
                <w:b/>
                <w:i/>
                <w:color w:val="FF0000"/>
                <w:sz w:val="22"/>
                <w:szCs w:val="22"/>
                <w:u w:val="single"/>
                <w:lang w:val="uk-UA"/>
              </w:rPr>
              <w:t>1</w:t>
            </w:r>
          </w:p>
          <w:p w:rsidR="005A0CC8" w:rsidRPr="005A0CC8" w:rsidRDefault="005A0CC8" w:rsidP="003017D7">
            <w:pPr>
              <w:tabs>
                <w:tab w:val="left" w:pos="1419"/>
              </w:tabs>
              <w:jc w:val="center"/>
              <w:rPr>
                <w:b/>
                <w:i/>
                <w:color w:val="FF0000"/>
                <w:sz w:val="22"/>
                <w:szCs w:val="22"/>
                <w:u w:val="single"/>
                <w:lang w:val="uk-UA"/>
              </w:rPr>
            </w:pPr>
            <w:r w:rsidRPr="005A0CC8">
              <w:rPr>
                <w:b/>
                <w:i/>
                <w:color w:val="FF0000"/>
                <w:sz w:val="22"/>
                <w:szCs w:val="22"/>
                <w:u w:val="single"/>
                <w:lang w:val="uk-UA"/>
              </w:rPr>
              <w:t>2</w:t>
            </w:r>
          </w:p>
        </w:tc>
        <w:tc>
          <w:tcPr>
            <w:tcW w:w="484" w:type="dxa"/>
            <w:tcBorders>
              <w:top w:val="single" w:sz="4" w:space="0" w:color="000000"/>
              <w:left w:val="single" w:sz="4" w:space="0" w:color="000000"/>
              <w:bottom w:val="single" w:sz="4" w:space="0" w:color="000000"/>
              <w:right w:val="single" w:sz="4" w:space="0" w:color="000000"/>
            </w:tcBorders>
            <w:vAlign w:val="center"/>
          </w:tcPr>
          <w:p w:rsidR="003017D7" w:rsidRDefault="003017D7" w:rsidP="003017D7">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3017D7" w:rsidRDefault="005A0CC8" w:rsidP="003017D7">
            <w:pPr>
              <w:tabs>
                <w:tab w:val="left" w:pos="1419"/>
              </w:tabs>
              <w:ind w:right="-171"/>
              <w:rPr>
                <w:sz w:val="22"/>
                <w:szCs w:val="22"/>
                <w:lang w:val="uk-UA"/>
              </w:rPr>
            </w:pPr>
            <w:r>
              <w:rPr>
                <w:sz w:val="22"/>
                <w:szCs w:val="22"/>
                <w:lang w:val="uk-UA"/>
              </w:rPr>
              <w:t xml:space="preserve">Олійник Є., 7-А </w:t>
            </w:r>
            <w:proofErr w:type="spellStart"/>
            <w:r>
              <w:rPr>
                <w:sz w:val="22"/>
                <w:szCs w:val="22"/>
                <w:lang w:val="uk-UA"/>
              </w:rPr>
              <w:t>кл</w:t>
            </w:r>
            <w:proofErr w:type="spellEnd"/>
            <w:r>
              <w:rPr>
                <w:sz w:val="22"/>
                <w:szCs w:val="22"/>
                <w:lang w:val="uk-UA"/>
              </w:rPr>
              <w:t>.</w:t>
            </w:r>
          </w:p>
          <w:p w:rsidR="005A0CC8" w:rsidRPr="005A0CC8" w:rsidRDefault="005A0CC8" w:rsidP="003017D7">
            <w:pPr>
              <w:tabs>
                <w:tab w:val="left" w:pos="1419"/>
              </w:tabs>
              <w:ind w:right="-171"/>
              <w:rPr>
                <w:sz w:val="22"/>
                <w:szCs w:val="22"/>
                <w:lang w:val="uk-UA"/>
              </w:rPr>
            </w:pPr>
            <w:r>
              <w:rPr>
                <w:sz w:val="22"/>
                <w:szCs w:val="22"/>
                <w:lang w:val="uk-UA"/>
              </w:rPr>
              <w:t xml:space="preserve">Кут А., 5-Б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3017D7" w:rsidRDefault="005A0CC8" w:rsidP="003017D7">
            <w:pPr>
              <w:ind w:left="-63"/>
              <w:rPr>
                <w:sz w:val="22"/>
                <w:szCs w:val="22"/>
                <w:lang w:val="uk-UA"/>
              </w:rPr>
            </w:pPr>
            <w:r>
              <w:rPr>
                <w:sz w:val="22"/>
                <w:szCs w:val="22"/>
                <w:lang w:val="uk-UA"/>
              </w:rPr>
              <w:t>Хрущовська І. С.</w:t>
            </w:r>
          </w:p>
          <w:p w:rsidR="005A0CC8" w:rsidRPr="005A0CC8" w:rsidRDefault="005A0CC8" w:rsidP="003017D7">
            <w:pPr>
              <w:ind w:left="-63"/>
              <w:rPr>
                <w:sz w:val="22"/>
                <w:szCs w:val="22"/>
                <w:lang w:val="uk-UA"/>
              </w:rPr>
            </w:pPr>
            <w:r>
              <w:rPr>
                <w:sz w:val="22"/>
                <w:szCs w:val="22"/>
                <w:lang w:val="uk-UA"/>
              </w:rPr>
              <w:t>Хрущовська І. С.</w:t>
            </w:r>
          </w:p>
        </w:tc>
      </w:tr>
      <w:tr w:rsidR="005A0CC8" w:rsidTr="00434F8A">
        <w:trPr>
          <w:trHeight w:val="411"/>
        </w:trPr>
        <w:tc>
          <w:tcPr>
            <w:tcW w:w="2042" w:type="dxa"/>
            <w:tcBorders>
              <w:left w:val="single" w:sz="4" w:space="0" w:color="000000"/>
              <w:bottom w:val="single" w:sz="4" w:space="0" w:color="000000"/>
              <w:right w:val="single" w:sz="4" w:space="0" w:color="000000"/>
            </w:tcBorders>
            <w:vAlign w:val="center"/>
          </w:tcPr>
          <w:p w:rsidR="005A0CC8" w:rsidRDefault="005A0CC8" w:rsidP="003017D7">
            <w:pPr>
              <w:rPr>
                <w:b/>
                <w:sz w:val="22"/>
                <w:szCs w:val="22"/>
                <w:lang w:val="uk-UA"/>
              </w:rPr>
            </w:pPr>
            <w:r>
              <w:rPr>
                <w:b/>
                <w:sz w:val="22"/>
                <w:szCs w:val="22"/>
                <w:lang w:val="uk-UA"/>
              </w:rPr>
              <w:t>Єднанням сильні</w:t>
            </w:r>
          </w:p>
        </w:tc>
        <w:tc>
          <w:tcPr>
            <w:tcW w:w="1310" w:type="dxa"/>
            <w:tcBorders>
              <w:top w:val="single" w:sz="4" w:space="0" w:color="000000"/>
              <w:left w:val="single" w:sz="4" w:space="0" w:color="000000"/>
              <w:bottom w:val="single" w:sz="4" w:space="0" w:color="000000"/>
              <w:right w:val="single" w:sz="4" w:space="0" w:color="000000"/>
            </w:tcBorders>
          </w:tcPr>
          <w:p w:rsidR="005A0CC8" w:rsidRDefault="005A0CC8" w:rsidP="003017D7">
            <w:pPr>
              <w:ind w:right="-108"/>
              <w:jc w:val="center"/>
              <w:rPr>
                <w:sz w:val="22"/>
                <w:szCs w:val="22"/>
                <w:lang w:val="uk-UA"/>
              </w:rPr>
            </w:pPr>
            <w:proofErr w:type="spellStart"/>
            <w:r>
              <w:rPr>
                <w:sz w:val="22"/>
                <w:szCs w:val="22"/>
                <w:lang w:val="uk-UA"/>
              </w:rPr>
              <w:t>Всеукр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5A0CC8" w:rsidRPr="005A0CC8" w:rsidRDefault="005A0CC8" w:rsidP="003017D7">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5A0CC8" w:rsidRPr="005A0CC8" w:rsidRDefault="005A0CC8" w:rsidP="003017D7">
            <w:pPr>
              <w:tabs>
                <w:tab w:val="left" w:pos="1419"/>
              </w:tabs>
              <w:jc w:val="center"/>
              <w:rPr>
                <w:b/>
                <w:i/>
                <w:color w:val="FF0000"/>
                <w:sz w:val="22"/>
                <w:szCs w:val="22"/>
                <w:u w:val="single"/>
                <w:lang w:val="uk-UA"/>
              </w:rPr>
            </w:pPr>
            <w:r w:rsidRPr="005A0CC8">
              <w:rPr>
                <w:b/>
                <w:i/>
                <w:color w:val="FF0000"/>
                <w:sz w:val="22"/>
                <w:szCs w:val="22"/>
                <w:u w:val="single"/>
                <w:lang w:val="uk-UA"/>
              </w:rPr>
              <w:t>3</w:t>
            </w:r>
          </w:p>
        </w:tc>
        <w:tc>
          <w:tcPr>
            <w:tcW w:w="484" w:type="dxa"/>
            <w:tcBorders>
              <w:top w:val="single" w:sz="4" w:space="0" w:color="000000"/>
              <w:left w:val="single" w:sz="4" w:space="0" w:color="000000"/>
              <w:bottom w:val="single" w:sz="4" w:space="0" w:color="000000"/>
              <w:right w:val="single" w:sz="4" w:space="0" w:color="000000"/>
            </w:tcBorders>
            <w:vAlign w:val="center"/>
          </w:tcPr>
          <w:p w:rsidR="005A0CC8" w:rsidRDefault="005A0CC8" w:rsidP="003017D7">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5A0CC8" w:rsidRDefault="005A0CC8" w:rsidP="003017D7">
            <w:pPr>
              <w:tabs>
                <w:tab w:val="left" w:pos="1419"/>
              </w:tabs>
              <w:ind w:right="-171"/>
              <w:rPr>
                <w:sz w:val="22"/>
                <w:szCs w:val="22"/>
                <w:lang w:val="uk-UA"/>
              </w:rPr>
            </w:pPr>
            <w:r>
              <w:rPr>
                <w:sz w:val="22"/>
                <w:szCs w:val="22"/>
                <w:lang w:val="uk-UA"/>
              </w:rPr>
              <w:t xml:space="preserve">Шевчук Н., 5-Б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5A0CC8" w:rsidRDefault="005A0CC8" w:rsidP="003017D7">
            <w:pPr>
              <w:ind w:left="-63"/>
              <w:rPr>
                <w:sz w:val="22"/>
                <w:szCs w:val="22"/>
              </w:rPr>
            </w:pPr>
            <w:r>
              <w:rPr>
                <w:sz w:val="22"/>
                <w:szCs w:val="22"/>
                <w:lang w:val="uk-UA"/>
              </w:rPr>
              <w:t>Хрущовська І. С.</w:t>
            </w:r>
          </w:p>
        </w:tc>
      </w:tr>
      <w:tr w:rsidR="005A0CC8" w:rsidTr="000E4134">
        <w:trPr>
          <w:trHeight w:val="832"/>
        </w:trPr>
        <w:tc>
          <w:tcPr>
            <w:tcW w:w="2042" w:type="dxa"/>
            <w:tcBorders>
              <w:left w:val="single" w:sz="4" w:space="0" w:color="000000"/>
              <w:right w:val="single" w:sz="4" w:space="0" w:color="000000"/>
            </w:tcBorders>
            <w:vAlign w:val="center"/>
          </w:tcPr>
          <w:p w:rsidR="005A0CC8" w:rsidRPr="00323A90" w:rsidRDefault="005A0CC8" w:rsidP="005A0CC8">
            <w:pPr>
              <w:rPr>
                <w:b/>
                <w:color w:val="0070C0"/>
                <w:sz w:val="22"/>
                <w:szCs w:val="22"/>
              </w:rPr>
            </w:pPr>
            <w:proofErr w:type="spellStart"/>
            <w:r w:rsidRPr="00323A90">
              <w:rPr>
                <w:b/>
                <w:color w:val="0070C0"/>
                <w:sz w:val="22"/>
                <w:szCs w:val="22"/>
              </w:rPr>
              <w:t>Міжнародний</w:t>
            </w:r>
            <w:proofErr w:type="spellEnd"/>
            <w:r w:rsidRPr="00323A90">
              <w:rPr>
                <w:b/>
                <w:color w:val="0070C0"/>
                <w:sz w:val="22"/>
                <w:szCs w:val="22"/>
              </w:rPr>
              <w:t xml:space="preserve"> конкурс</w:t>
            </w:r>
          </w:p>
          <w:p w:rsidR="005A0CC8" w:rsidRPr="00323A90" w:rsidRDefault="005A0CC8" w:rsidP="005A0CC8">
            <w:pPr>
              <w:rPr>
                <w:b/>
                <w:color w:val="0070C0"/>
                <w:sz w:val="22"/>
                <w:szCs w:val="22"/>
                <w:lang w:val="uk-UA"/>
              </w:rPr>
            </w:pPr>
            <w:r w:rsidRPr="00323A90">
              <w:rPr>
                <w:b/>
                <w:color w:val="0070C0"/>
                <w:sz w:val="22"/>
                <w:szCs w:val="22"/>
                <w:lang w:val="uk-UA"/>
              </w:rPr>
              <w:t>для вчителів</w:t>
            </w:r>
          </w:p>
        </w:tc>
        <w:tc>
          <w:tcPr>
            <w:tcW w:w="1310" w:type="dxa"/>
            <w:tcBorders>
              <w:top w:val="single" w:sz="4" w:space="0" w:color="000000"/>
              <w:left w:val="single" w:sz="4" w:space="0" w:color="000000"/>
              <w:right w:val="single" w:sz="4" w:space="0" w:color="000000"/>
            </w:tcBorders>
          </w:tcPr>
          <w:p w:rsidR="005A0CC8" w:rsidRPr="00323A90" w:rsidRDefault="005A0CC8" w:rsidP="003017D7">
            <w:pPr>
              <w:ind w:right="-108"/>
              <w:jc w:val="center"/>
              <w:rPr>
                <w:color w:val="0070C0"/>
                <w:sz w:val="22"/>
                <w:szCs w:val="22"/>
                <w:lang w:val="uk-UA"/>
              </w:rPr>
            </w:pPr>
            <w:proofErr w:type="spellStart"/>
            <w:r w:rsidRPr="00323A90">
              <w:rPr>
                <w:color w:val="0070C0"/>
                <w:sz w:val="22"/>
                <w:szCs w:val="22"/>
                <w:lang w:val="uk-UA"/>
              </w:rPr>
              <w:t>Міжнар</w:t>
            </w:r>
            <w:proofErr w:type="spellEnd"/>
            <w:r w:rsidRPr="00323A90">
              <w:rPr>
                <w:color w:val="0070C0"/>
                <w:sz w:val="22"/>
                <w:szCs w:val="22"/>
                <w:lang w:val="uk-UA"/>
              </w:rPr>
              <w:t>.</w:t>
            </w:r>
          </w:p>
        </w:tc>
        <w:tc>
          <w:tcPr>
            <w:tcW w:w="1080" w:type="dxa"/>
            <w:tcBorders>
              <w:top w:val="single" w:sz="4" w:space="0" w:color="000000"/>
              <w:left w:val="single" w:sz="4" w:space="0" w:color="000000"/>
              <w:right w:val="single" w:sz="4" w:space="0" w:color="000000"/>
            </w:tcBorders>
          </w:tcPr>
          <w:p w:rsidR="005A0CC8" w:rsidRPr="00323A90" w:rsidRDefault="005A0CC8" w:rsidP="003017D7">
            <w:pPr>
              <w:tabs>
                <w:tab w:val="left" w:pos="1419"/>
              </w:tabs>
              <w:jc w:val="center"/>
              <w:rPr>
                <w:color w:val="0070C0"/>
                <w:sz w:val="22"/>
                <w:szCs w:val="22"/>
              </w:rPr>
            </w:pPr>
            <w:r w:rsidRPr="00323A90">
              <w:rPr>
                <w:color w:val="0070C0"/>
                <w:sz w:val="22"/>
                <w:szCs w:val="22"/>
              </w:rPr>
              <w:t>ІІ</w:t>
            </w:r>
          </w:p>
        </w:tc>
        <w:tc>
          <w:tcPr>
            <w:tcW w:w="602" w:type="dxa"/>
            <w:tcBorders>
              <w:top w:val="single" w:sz="4" w:space="0" w:color="000000"/>
              <w:left w:val="single" w:sz="4" w:space="0" w:color="000000"/>
              <w:right w:val="single" w:sz="4" w:space="0" w:color="000000"/>
            </w:tcBorders>
          </w:tcPr>
          <w:p w:rsidR="005A0CC8" w:rsidRPr="00323A90" w:rsidRDefault="005A0CC8" w:rsidP="003017D7">
            <w:pPr>
              <w:tabs>
                <w:tab w:val="left" w:pos="1419"/>
              </w:tabs>
              <w:jc w:val="center"/>
              <w:rPr>
                <w:b/>
                <w:i/>
                <w:color w:val="0070C0"/>
                <w:sz w:val="22"/>
                <w:szCs w:val="22"/>
                <w:u w:val="single"/>
                <w:lang w:val="uk-UA"/>
              </w:rPr>
            </w:pPr>
            <w:r w:rsidRPr="00323A90">
              <w:rPr>
                <w:b/>
                <w:i/>
                <w:color w:val="0070C0"/>
                <w:sz w:val="22"/>
                <w:szCs w:val="22"/>
                <w:u w:val="single"/>
                <w:lang w:val="uk-UA"/>
              </w:rPr>
              <w:t>1</w:t>
            </w:r>
          </w:p>
        </w:tc>
        <w:tc>
          <w:tcPr>
            <w:tcW w:w="484" w:type="dxa"/>
            <w:tcBorders>
              <w:top w:val="single" w:sz="4" w:space="0" w:color="000000"/>
              <w:left w:val="single" w:sz="4" w:space="0" w:color="000000"/>
              <w:right w:val="single" w:sz="4" w:space="0" w:color="000000"/>
            </w:tcBorders>
            <w:vAlign w:val="center"/>
          </w:tcPr>
          <w:p w:rsidR="005A0CC8" w:rsidRPr="00323A90" w:rsidRDefault="005A0CC8" w:rsidP="003017D7">
            <w:pPr>
              <w:tabs>
                <w:tab w:val="left" w:pos="1419"/>
              </w:tabs>
              <w:jc w:val="center"/>
              <w:rPr>
                <w:color w:val="0070C0"/>
                <w:sz w:val="22"/>
                <w:szCs w:val="22"/>
              </w:rPr>
            </w:pPr>
          </w:p>
        </w:tc>
        <w:tc>
          <w:tcPr>
            <w:tcW w:w="2515" w:type="dxa"/>
            <w:tcBorders>
              <w:top w:val="single" w:sz="4" w:space="0" w:color="000000"/>
              <w:left w:val="single" w:sz="4" w:space="0" w:color="000000"/>
              <w:right w:val="single" w:sz="4" w:space="0" w:color="000000"/>
            </w:tcBorders>
          </w:tcPr>
          <w:p w:rsidR="005A0CC8" w:rsidRPr="00323A90" w:rsidRDefault="005A0CC8" w:rsidP="003017D7">
            <w:pPr>
              <w:tabs>
                <w:tab w:val="left" w:pos="1419"/>
              </w:tabs>
              <w:ind w:right="-171"/>
              <w:rPr>
                <w:color w:val="0070C0"/>
                <w:sz w:val="22"/>
                <w:szCs w:val="22"/>
                <w:lang w:val="uk-UA"/>
              </w:rPr>
            </w:pPr>
          </w:p>
        </w:tc>
        <w:tc>
          <w:tcPr>
            <w:tcW w:w="2287" w:type="dxa"/>
            <w:tcBorders>
              <w:top w:val="single" w:sz="4" w:space="0" w:color="000000"/>
              <w:left w:val="single" w:sz="4" w:space="0" w:color="000000"/>
              <w:right w:val="single" w:sz="4" w:space="0" w:color="000000"/>
            </w:tcBorders>
          </w:tcPr>
          <w:p w:rsidR="005A0CC8" w:rsidRPr="00323A90" w:rsidRDefault="005A0CC8" w:rsidP="003017D7">
            <w:pPr>
              <w:ind w:left="-63"/>
              <w:rPr>
                <w:color w:val="0070C0"/>
                <w:sz w:val="22"/>
                <w:szCs w:val="22"/>
              </w:rPr>
            </w:pPr>
            <w:r w:rsidRPr="00323A90">
              <w:rPr>
                <w:color w:val="0070C0"/>
                <w:sz w:val="22"/>
                <w:szCs w:val="22"/>
                <w:lang w:val="uk-UA"/>
              </w:rPr>
              <w:t>Ваданюк В. П.</w:t>
            </w:r>
          </w:p>
        </w:tc>
      </w:tr>
      <w:tr w:rsidR="005A0CC8" w:rsidTr="000E4134">
        <w:trPr>
          <w:trHeight w:val="832"/>
        </w:trPr>
        <w:tc>
          <w:tcPr>
            <w:tcW w:w="2042" w:type="dxa"/>
            <w:tcBorders>
              <w:left w:val="single" w:sz="4" w:space="0" w:color="000000"/>
              <w:right w:val="single" w:sz="4" w:space="0" w:color="000000"/>
            </w:tcBorders>
            <w:vAlign w:val="center"/>
          </w:tcPr>
          <w:p w:rsidR="005A0CC8" w:rsidRDefault="005A0CC8" w:rsidP="005A0CC8">
            <w:pPr>
              <w:rPr>
                <w:b/>
                <w:sz w:val="22"/>
                <w:szCs w:val="22"/>
              </w:rPr>
            </w:pPr>
            <w:proofErr w:type="spellStart"/>
            <w:r>
              <w:rPr>
                <w:b/>
                <w:sz w:val="22"/>
                <w:szCs w:val="22"/>
              </w:rPr>
              <w:t>Міжнародний</w:t>
            </w:r>
            <w:proofErr w:type="spellEnd"/>
            <w:r>
              <w:rPr>
                <w:b/>
                <w:sz w:val="22"/>
                <w:szCs w:val="22"/>
              </w:rPr>
              <w:t xml:space="preserve"> конкурс</w:t>
            </w:r>
          </w:p>
          <w:p w:rsidR="005A0CC8" w:rsidRPr="005A0CC8" w:rsidRDefault="005A0CC8" w:rsidP="005A0CC8">
            <w:pPr>
              <w:rPr>
                <w:b/>
                <w:sz w:val="22"/>
                <w:szCs w:val="22"/>
                <w:lang w:val="uk-UA"/>
              </w:rPr>
            </w:pPr>
            <w:r>
              <w:rPr>
                <w:b/>
                <w:sz w:val="22"/>
                <w:szCs w:val="22"/>
                <w:lang w:val="uk-UA"/>
              </w:rPr>
              <w:t>для учнів</w:t>
            </w:r>
          </w:p>
        </w:tc>
        <w:tc>
          <w:tcPr>
            <w:tcW w:w="1310" w:type="dxa"/>
            <w:tcBorders>
              <w:top w:val="single" w:sz="4" w:space="0" w:color="000000"/>
              <w:left w:val="single" w:sz="4" w:space="0" w:color="000000"/>
              <w:right w:val="single" w:sz="4" w:space="0" w:color="000000"/>
            </w:tcBorders>
          </w:tcPr>
          <w:p w:rsidR="005A0CC8" w:rsidRDefault="005A0CC8" w:rsidP="005A0CC8">
            <w:pPr>
              <w:ind w:right="-108"/>
              <w:jc w:val="center"/>
              <w:rPr>
                <w:sz w:val="22"/>
                <w:szCs w:val="22"/>
                <w:lang w:val="uk-UA"/>
              </w:rPr>
            </w:pPr>
            <w:proofErr w:type="spellStart"/>
            <w:r>
              <w:rPr>
                <w:sz w:val="22"/>
                <w:szCs w:val="22"/>
                <w:lang w:val="uk-UA"/>
              </w:rPr>
              <w:t>Міжнар</w:t>
            </w:r>
            <w:proofErr w:type="spellEnd"/>
          </w:p>
        </w:tc>
        <w:tc>
          <w:tcPr>
            <w:tcW w:w="1080" w:type="dxa"/>
            <w:tcBorders>
              <w:top w:val="single" w:sz="4" w:space="0" w:color="000000"/>
              <w:left w:val="single" w:sz="4" w:space="0" w:color="000000"/>
              <w:right w:val="single" w:sz="4" w:space="0" w:color="000000"/>
            </w:tcBorders>
          </w:tcPr>
          <w:p w:rsidR="005A0CC8" w:rsidRPr="005A0CC8" w:rsidRDefault="005A0CC8" w:rsidP="005A0CC8">
            <w:pPr>
              <w:tabs>
                <w:tab w:val="left" w:pos="1419"/>
              </w:tabs>
              <w:jc w:val="center"/>
              <w:rPr>
                <w:sz w:val="22"/>
                <w:szCs w:val="22"/>
                <w:lang w:val="uk-UA"/>
              </w:rPr>
            </w:pPr>
            <w:r>
              <w:rPr>
                <w:sz w:val="22"/>
                <w:szCs w:val="22"/>
                <w:lang w:val="uk-UA"/>
              </w:rPr>
              <w:t>І</w:t>
            </w:r>
          </w:p>
        </w:tc>
        <w:tc>
          <w:tcPr>
            <w:tcW w:w="602" w:type="dxa"/>
            <w:tcBorders>
              <w:top w:val="single" w:sz="4" w:space="0" w:color="000000"/>
              <w:left w:val="single" w:sz="4" w:space="0" w:color="000000"/>
              <w:right w:val="single" w:sz="4" w:space="0" w:color="000000"/>
            </w:tcBorders>
          </w:tcPr>
          <w:p w:rsidR="005A0CC8" w:rsidRPr="005A0CC8" w:rsidRDefault="005A0CC8" w:rsidP="005A0CC8">
            <w:pPr>
              <w:tabs>
                <w:tab w:val="left" w:pos="1419"/>
              </w:tabs>
              <w:jc w:val="center"/>
              <w:rPr>
                <w:b/>
                <w:i/>
                <w:color w:val="0070C0"/>
                <w:sz w:val="22"/>
                <w:szCs w:val="22"/>
                <w:u w:val="single"/>
                <w:lang w:val="uk-UA"/>
              </w:rPr>
            </w:pPr>
            <w:r>
              <w:rPr>
                <w:b/>
                <w:i/>
                <w:color w:val="0070C0"/>
                <w:sz w:val="22"/>
                <w:szCs w:val="22"/>
                <w:u w:val="single"/>
                <w:lang w:val="uk-UA"/>
              </w:rPr>
              <w:t>2</w:t>
            </w:r>
          </w:p>
        </w:tc>
        <w:tc>
          <w:tcPr>
            <w:tcW w:w="484" w:type="dxa"/>
            <w:tcBorders>
              <w:top w:val="single" w:sz="4" w:space="0" w:color="000000"/>
              <w:left w:val="single" w:sz="4" w:space="0" w:color="000000"/>
              <w:right w:val="single" w:sz="4" w:space="0" w:color="000000"/>
            </w:tcBorders>
            <w:vAlign w:val="center"/>
          </w:tcPr>
          <w:p w:rsidR="005A0CC8" w:rsidRDefault="005A0CC8" w:rsidP="005A0CC8">
            <w:pPr>
              <w:tabs>
                <w:tab w:val="left" w:pos="1419"/>
              </w:tabs>
              <w:jc w:val="center"/>
              <w:rPr>
                <w:sz w:val="22"/>
                <w:szCs w:val="22"/>
              </w:rPr>
            </w:pPr>
          </w:p>
        </w:tc>
        <w:tc>
          <w:tcPr>
            <w:tcW w:w="2515" w:type="dxa"/>
            <w:tcBorders>
              <w:top w:val="single" w:sz="4" w:space="0" w:color="000000"/>
              <w:left w:val="single" w:sz="4" w:space="0" w:color="000000"/>
              <w:right w:val="single" w:sz="4" w:space="0" w:color="000000"/>
            </w:tcBorders>
          </w:tcPr>
          <w:p w:rsidR="005A0CC8" w:rsidRPr="005A0CC8" w:rsidRDefault="005A0CC8" w:rsidP="005A0CC8">
            <w:pPr>
              <w:tabs>
                <w:tab w:val="left" w:pos="1419"/>
              </w:tabs>
              <w:ind w:right="-171"/>
              <w:rPr>
                <w:sz w:val="22"/>
                <w:szCs w:val="22"/>
                <w:lang w:val="uk-UA"/>
              </w:rPr>
            </w:pPr>
            <w:r>
              <w:rPr>
                <w:sz w:val="22"/>
                <w:szCs w:val="22"/>
                <w:lang w:val="uk-UA"/>
              </w:rPr>
              <w:t xml:space="preserve">Ваданюк В., 8-Б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5A0CC8" w:rsidRDefault="005A0CC8" w:rsidP="005A0CC8">
            <w:pPr>
              <w:ind w:left="-63"/>
              <w:rPr>
                <w:sz w:val="22"/>
                <w:szCs w:val="22"/>
                <w:lang w:val="uk-UA"/>
              </w:rPr>
            </w:pPr>
            <w:r>
              <w:rPr>
                <w:sz w:val="22"/>
                <w:szCs w:val="22"/>
                <w:lang w:val="uk-UA"/>
              </w:rPr>
              <w:t>Ваданюк В. П.</w:t>
            </w:r>
          </w:p>
        </w:tc>
      </w:tr>
      <w:tr w:rsidR="005A0CC8" w:rsidTr="00434F8A">
        <w:trPr>
          <w:trHeight w:val="411"/>
        </w:trPr>
        <w:tc>
          <w:tcPr>
            <w:tcW w:w="2042" w:type="dxa"/>
            <w:vMerge w:val="restart"/>
            <w:tcBorders>
              <w:left w:val="single" w:sz="4" w:space="0" w:color="000000"/>
              <w:right w:val="single" w:sz="4" w:space="0" w:color="000000"/>
            </w:tcBorders>
            <w:vAlign w:val="center"/>
          </w:tcPr>
          <w:p w:rsidR="005A0CC8" w:rsidRPr="005A0CC8" w:rsidRDefault="005A0CC8" w:rsidP="005A0CC8">
            <w:pPr>
              <w:rPr>
                <w:b/>
                <w:sz w:val="22"/>
                <w:szCs w:val="22"/>
                <w:lang w:val="uk-UA"/>
              </w:rPr>
            </w:pPr>
            <w:r>
              <w:rPr>
                <w:b/>
                <w:sz w:val="22"/>
                <w:szCs w:val="22"/>
                <w:lang w:val="uk-UA"/>
              </w:rPr>
              <w:t>Парки – легені міст і сіл</w:t>
            </w:r>
          </w:p>
        </w:tc>
        <w:tc>
          <w:tcPr>
            <w:tcW w:w="1310" w:type="dxa"/>
            <w:tcBorders>
              <w:top w:val="single" w:sz="4" w:space="0" w:color="000000"/>
              <w:left w:val="single" w:sz="4" w:space="0" w:color="000000"/>
              <w:bottom w:val="single" w:sz="4" w:space="0" w:color="000000"/>
              <w:right w:val="single" w:sz="4" w:space="0" w:color="000000"/>
            </w:tcBorders>
          </w:tcPr>
          <w:p w:rsidR="005A0CC8" w:rsidRDefault="008177F3" w:rsidP="005A0CC8">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5A0CC8" w:rsidRDefault="005A0CC8" w:rsidP="005A0CC8">
            <w:pPr>
              <w:tabs>
                <w:tab w:val="left" w:pos="1419"/>
              </w:tabs>
              <w:jc w:val="center"/>
              <w:rPr>
                <w:sz w:val="22"/>
                <w:szCs w:val="22"/>
              </w:rPr>
            </w:pPr>
            <w:r>
              <w:rPr>
                <w:sz w:val="22"/>
                <w:szCs w:val="22"/>
              </w:rPr>
              <w:t>І</w:t>
            </w:r>
          </w:p>
        </w:tc>
        <w:tc>
          <w:tcPr>
            <w:tcW w:w="602" w:type="dxa"/>
            <w:tcBorders>
              <w:top w:val="single" w:sz="4" w:space="0" w:color="000000"/>
              <w:left w:val="single" w:sz="4" w:space="0" w:color="000000"/>
              <w:bottom w:val="single" w:sz="4" w:space="0" w:color="000000"/>
              <w:right w:val="single" w:sz="4" w:space="0" w:color="000000"/>
            </w:tcBorders>
          </w:tcPr>
          <w:p w:rsidR="005A0CC8" w:rsidRDefault="008177F3" w:rsidP="005A0CC8">
            <w:pPr>
              <w:tabs>
                <w:tab w:val="left" w:pos="1419"/>
              </w:tabs>
              <w:jc w:val="center"/>
              <w:rPr>
                <w:sz w:val="22"/>
                <w:szCs w:val="22"/>
              </w:rPr>
            </w:pPr>
            <w:r>
              <w:rPr>
                <w:sz w:val="22"/>
                <w:szCs w:val="22"/>
              </w:rPr>
              <w:t>23</w:t>
            </w:r>
          </w:p>
        </w:tc>
        <w:tc>
          <w:tcPr>
            <w:tcW w:w="484" w:type="dxa"/>
            <w:tcBorders>
              <w:top w:val="single" w:sz="4" w:space="0" w:color="000000"/>
              <w:left w:val="single" w:sz="4" w:space="0" w:color="000000"/>
              <w:bottom w:val="single" w:sz="4" w:space="0" w:color="000000"/>
              <w:right w:val="single" w:sz="4" w:space="0" w:color="000000"/>
            </w:tcBorders>
            <w:vAlign w:val="center"/>
          </w:tcPr>
          <w:p w:rsidR="005A0CC8" w:rsidRDefault="005A0CC8" w:rsidP="005A0CC8">
            <w:pPr>
              <w:tabs>
                <w:tab w:val="left" w:pos="1419"/>
              </w:tabs>
              <w:jc w:val="center"/>
              <w:rPr>
                <w:sz w:val="22"/>
                <w:szCs w:val="22"/>
              </w:rPr>
            </w:pPr>
          </w:p>
        </w:tc>
        <w:tc>
          <w:tcPr>
            <w:tcW w:w="2515" w:type="dxa"/>
            <w:vMerge w:val="restart"/>
            <w:tcBorders>
              <w:top w:val="single" w:sz="4" w:space="0" w:color="000000"/>
              <w:left w:val="single" w:sz="4" w:space="0" w:color="000000"/>
              <w:right w:val="single" w:sz="4" w:space="0" w:color="000000"/>
            </w:tcBorders>
            <w:vAlign w:val="center"/>
          </w:tcPr>
          <w:p w:rsidR="005A0CC8" w:rsidRPr="008177F3" w:rsidRDefault="008177F3" w:rsidP="008177F3">
            <w:pPr>
              <w:tabs>
                <w:tab w:val="left" w:pos="1419"/>
              </w:tabs>
              <w:ind w:right="-171"/>
              <w:rPr>
                <w:sz w:val="22"/>
                <w:szCs w:val="22"/>
                <w:lang w:val="uk-UA"/>
              </w:rPr>
            </w:pPr>
            <w:r>
              <w:rPr>
                <w:sz w:val="22"/>
                <w:szCs w:val="22"/>
                <w:lang w:val="uk-UA"/>
              </w:rPr>
              <w:t xml:space="preserve">Учні 8-Б </w:t>
            </w:r>
            <w:proofErr w:type="spellStart"/>
            <w:r>
              <w:rPr>
                <w:sz w:val="22"/>
                <w:szCs w:val="22"/>
                <w:lang w:val="uk-UA"/>
              </w:rPr>
              <w:t>кл</w:t>
            </w:r>
            <w:proofErr w:type="spellEnd"/>
          </w:p>
        </w:tc>
        <w:tc>
          <w:tcPr>
            <w:tcW w:w="2287" w:type="dxa"/>
            <w:vMerge w:val="restart"/>
            <w:tcBorders>
              <w:top w:val="single" w:sz="4" w:space="0" w:color="000000"/>
              <w:left w:val="single" w:sz="4" w:space="0" w:color="000000"/>
              <w:right w:val="single" w:sz="4" w:space="0" w:color="000000"/>
            </w:tcBorders>
            <w:vAlign w:val="center"/>
          </w:tcPr>
          <w:p w:rsidR="005A0CC8" w:rsidRPr="008177F3" w:rsidRDefault="008177F3" w:rsidP="008177F3">
            <w:pPr>
              <w:ind w:left="-63"/>
              <w:rPr>
                <w:sz w:val="22"/>
                <w:szCs w:val="22"/>
                <w:lang w:val="uk-UA"/>
              </w:rPr>
            </w:pPr>
            <w:proofErr w:type="spellStart"/>
            <w:r>
              <w:rPr>
                <w:sz w:val="22"/>
                <w:szCs w:val="22"/>
                <w:lang w:val="uk-UA"/>
              </w:rPr>
              <w:t>Попельська</w:t>
            </w:r>
            <w:proofErr w:type="spellEnd"/>
            <w:r>
              <w:rPr>
                <w:sz w:val="22"/>
                <w:szCs w:val="22"/>
                <w:lang w:val="uk-UA"/>
              </w:rPr>
              <w:t xml:space="preserve"> Л. В.</w:t>
            </w:r>
          </w:p>
        </w:tc>
      </w:tr>
      <w:tr w:rsidR="005A0CC8" w:rsidTr="00434F8A">
        <w:trPr>
          <w:trHeight w:val="411"/>
        </w:trPr>
        <w:tc>
          <w:tcPr>
            <w:tcW w:w="2042" w:type="dxa"/>
            <w:vMerge/>
            <w:tcBorders>
              <w:left w:val="single" w:sz="4" w:space="0" w:color="000000"/>
              <w:right w:val="single" w:sz="4" w:space="0" w:color="000000"/>
            </w:tcBorders>
            <w:vAlign w:val="center"/>
          </w:tcPr>
          <w:p w:rsidR="005A0CC8" w:rsidRDefault="005A0CC8" w:rsidP="005A0CC8">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bottom w:val="single" w:sz="4" w:space="0" w:color="000000"/>
              <w:right w:val="single" w:sz="4" w:space="0" w:color="000000"/>
            </w:tcBorders>
          </w:tcPr>
          <w:p w:rsidR="005A0CC8" w:rsidRDefault="005A0CC8" w:rsidP="005A0CC8">
            <w:pPr>
              <w:ind w:right="-108"/>
              <w:jc w:val="center"/>
              <w:rPr>
                <w:sz w:val="22"/>
                <w:szCs w:val="22"/>
              </w:rPr>
            </w:pPr>
            <w:proofErr w:type="spellStart"/>
            <w:r>
              <w:rPr>
                <w:sz w:val="22"/>
                <w:szCs w:val="22"/>
              </w:rPr>
              <w:t>Обласний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5A0CC8" w:rsidRDefault="005A0CC8" w:rsidP="005A0CC8">
            <w:pPr>
              <w:tabs>
                <w:tab w:val="left" w:pos="1419"/>
              </w:tabs>
              <w:jc w:val="center"/>
              <w:rPr>
                <w:sz w:val="22"/>
                <w:szCs w:val="22"/>
              </w:rPr>
            </w:pPr>
            <w:r>
              <w:rPr>
                <w:sz w:val="22"/>
                <w:szCs w:val="22"/>
              </w:rPr>
              <w:t>І</w:t>
            </w:r>
          </w:p>
        </w:tc>
        <w:tc>
          <w:tcPr>
            <w:tcW w:w="602" w:type="dxa"/>
            <w:tcBorders>
              <w:top w:val="single" w:sz="4" w:space="0" w:color="000000"/>
              <w:left w:val="single" w:sz="4" w:space="0" w:color="000000"/>
              <w:bottom w:val="single" w:sz="4" w:space="0" w:color="000000"/>
              <w:right w:val="single" w:sz="4" w:space="0" w:color="000000"/>
            </w:tcBorders>
          </w:tcPr>
          <w:p w:rsidR="005A0CC8" w:rsidRDefault="005A0CC8" w:rsidP="005A0CC8">
            <w:pPr>
              <w:tabs>
                <w:tab w:val="left" w:pos="1419"/>
              </w:tabs>
              <w:rPr>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5A0CC8" w:rsidRDefault="008177F3" w:rsidP="005A0CC8">
            <w:pPr>
              <w:tabs>
                <w:tab w:val="left" w:pos="1419"/>
              </w:tabs>
              <w:jc w:val="center"/>
              <w:rPr>
                <w:sz w:val="22"/>
                <w:szCs w:val="22"/>
              </w:rPr>
            </w:pPr>
            <w:r>
              <w:rPr>
                <w:sz w:val="22"/>
                <w:szCs w:val="22"/>
              </w:rPr>
              <w:t>18</w:t>
            </w:r>
          </w:p>
        </w:tc>
        <w:tc>
          <w:tcPr>
            <w:tcW w:w="2515" w:type="dxa"/>
            <w:vMerge/>
            <w:tcBorders>
              <w:top w:val="single" w:sz="4" w:space="0" w:color="000000"/>
              <w:left w:val="single" w:sz="4" w:space="0" w:color="000000"/>
              <w:right w:val="single" w:sz="4" w:space="0" w:color="000000"/>
            </w:tcBorders>
            <w:vAlign w:val="center"/>
          </w:tcPr>
          <w:p w:rsidR="005A0CC8" w:rsidRDefault="005A0CC8" w:rsidP="005A0CC8">
            <w:pPr>
              <w:widowControl w:val="0"/>
              <w:pBdr>
                <w:top w:val="nil"/>
                <w:left w:val="nil"/>
                <w:bottom w:val="nil"/>
                <w:right w:val="nil"/>
                <w:between w:val="nil"/>
              </w:pBdr>
              <w:spacing w:line="276" w:lineRule="auto"/>
              <w:rPr>
                <w:sz w:val="22"/>
                <w:szCs w:val="22"/>
              </w:rPr>
            </w:pPr>
          </w:p>
        </w:tc>
        <w:tc>
          <w:tcPr>
            <w:tcW w:w="2287" w:type="dxa"/>
            <w:vMerge/>
            <w:tcBorders>
              <w:top w:val="single" w:sz="4" w:space="0" w:color="000000"/>
              <w:left w:val="single" w:sz="4" w:space="0" w:color="000000"/>
              <w:right w:val="single" w:sz="4" w:space="0" w:color="000000"/>
            </w:tcBorders>
            <w:vAlign w:val="center"/>
          </w:tcPr>
          <w:p w:rsidR="005A0CC8" w:rsidRDefault="005A0CC8" w:rsidP="005A0CC8">
            <w:pPr>
              <w:widowControl w:val="0"/>
              <w:pBdr>
                <w:top w:val="nil"/>
                <w:left w:val="nil"/>
                <w:bottom w:val="nil"/>
                <w:right w:val="nil"/>
                <w:between w:val="nil"/>
              </w:pBdr>
              <w:spacing w:line="276" w:lineRule="auto"/>
              <w:rPr>
                <w:sz w:val="22"/>
                <w:szCs w:val="22"/>
              </w:rPr>
            </w:pPr>
          </w:p>
        </w:tc>
      </w:tr>
      <w:tr w:rsidR="008177F3" w:rsidRPr="008177F3" w:rsidTr="002F6D4A">
        <w:trPr>
          <w:trHeight w:val="411"/>
        </w:trPr>
        <w:tc>
          <w:tcPr>
            <w:tcW w:w="2042" w:type="dxa"/>
            <w:vMerge w:val="restart"/>
            <w:tcBorders>
              <w:left w:val="single" w:sz="4" w:space="0" w:color="000000"/>
              <w:right w:val="single" w:sz="4" w:space="0" w:color="000000"/>
            </w:tcBorders>
            <w:vAlign w:val="center"/>
          </w:tcPr>
          <w:p w:rsidR="008177F3" w:rsidRPr="008177F3" w:rsidRDefault="008177F3" w:rsidP="005A0CC8">
            <w:pPr>
              <w:rPr>
                <w:b/>
                <w:sz w:val="22"/>
                <w:szCs w:val="22"/>
                <w:lang w:val="uk-UA"/>
              </w:rPr>
            </w:pPr>
            <w:r w:rsidRPr="008177F3">
              <w:rPr>
                <w:b/>
                <w:sz w:val="22"/>
                <w:szCs w:val="22"/>
                <w:lang w:val="uk-UA"/>
              </w:rPr>
              <w:t>Пташиний друг</w:t>
            </w:r>
          </w:p>
        </w:tc>
        <w:tc>
          <w:tcPr>
            <w:tcW w:w="1310" w:type="dxa"/>
            <w:tcBorders>
              <w:top w:val="single" w:sz="4" w:space="0" w:color="000000"/>
              <w:left w:val="single" w:sz="4" w:space="0" w:color="000000"/>
              <w:bottom w:val="single" w:sz="4" w:space="0" w:color="000000"/>
              <w:right w:val="single" w:sz="4" w:space="0" w:color="000000"/>
            </w:tcBorders>
          </w:tcPr>
          <w:p w:rsidR="008177F3" w:rsidRDefault="008177F3" w:rsidP="005A0CC8">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8177F3" w:rsidRDefault="008177F3" w:rsidP="005A0CC8">
            <w:pPr>
              <w:tabs>
                <w:tab w:val="left" w:pos="1419"/>
              </w:tabs>
              <w:jc w:val="center"/>
              <w:rPr>
                <w:sz w:val="22"/>
                <w:szCs w:val="22"/>
                <w:lang w:val="uk-UA"/>
              </w:rPr>
            </w:pPr>
            <w:r>
              <w:rPr>
                <w:sz w:val="22"/>
                <w:szCs w:val="22"/>
                <w:lang w:val="uk-UA"/>
              </w:rPr>
              <w:t>ІІ</w:t>
            </w:r>
          </w:p>
          <w:p w:rsidR="008177F3" w:rsidRPr="008177F3" w:rsidRDefault="008177F3" w:rsidP="005A0CC8">
            <w:pPr>
              <w:tabs>
                <w:tab w:val="left" w:pos="1419"/>
              </w:tabs>
              <w:jc w:val="center"/>
              <w:rPr>
                <w:sz w:val="22"/>
                <w:szCs w:val="22"/>
                <w:lang w:val="uk-UA"/>
              </w:rPr>
            </w:pPr>
            <w:r>
              <w:rPr>
                <w:sz w:val="22"/>
                <w:szCs w:val="22"/>
                <w:lang w:val="uk-UA"/>
              </w:rPr>
              <w:t>ІІІ</w:t>
            </w:r>
          </w:p>
        </w:tc>
        <w:tc>
          <w:tcPr>
            <w:tcW w:w="602" w:type="dxa"/>
            <w:tcBorders>
              <w:top w:val="single" w:sz="4" w:space="0" w:color="000000"/>
              <w:left w:val="single" w:sz="4" w:space="0" w:color="000000"/>
              <w:bottom w:val="single" w:sz="4" w:space="0" w:color="000000"/>
              <w:right w:val="single" w:sz="4" w:space="0" w:color="000000"/>
            </w:tcBorders>
          </w:tcPr>
          <w:p w:rsidR="008177F3" w:rsidRDefault="008177F3" w:rsidP="005A0CC8">
            <w:pPr>
              <w:tabs>
                <w:tab w:val="left" w:pos="1419"/>
              </w:tabs>
              <w:jc w:val="center"/>
              <w:rPr>
                <w:sz w:val="22"/>
                <w:szCs w:val="22"/>
                <w:lang w:val="uk-UA"/>
              </w:rPr>
            </w:pPr>
            <w:r>
              <w:rPr>
                <w:sz w:val="22"/>
                <w:szCs w:val="22"/>
                <w:lang w:val="uk-UA"/>
              </w:rPr>
              <w:t>24</w:t>
            </w:r>
          </w:p>
          <w:p w:rsidR="008177F3" w:rsidRPr="008177F3" w:rsidRDefault="008177F3" w:rsidP="005A0CC8">
            <w:pPr>
              <w:tabs>
                <w:tab w:val="left" w:pos="1419"/>
              </w:tabs>
              <w:jc w:val="center"/>
              <w:rPr>
                <w:sz w:val="22"/>
                <w:szCs w:val="22"/>
                <w:lang w:val="uk-UA"/>
              </w:rPr>
            </w:pPr>
            <w:r>
              <w:rPr>
                <w:sz w:val="22"/>
                <w:szCs w:val="22"/>
                <w:lang w:val="uk-UA"/>
              </w:rPr>
              <w:t>25</w:t>
            </w:r>
          </w:p>
        </w:tc>
        <w:tc>
          <w:tcPr>
            <w:tcW w:w="484" w:type="dxa"/>
            <w:tcBorders>
              <w:top w:val="single" w:sz="4" w:space="0" w:color="000000"/>
              <w:left w:val="single" w:sz="4" w:space="0" w:color="000000"/>
              <w:bottom w:val="single" w:sz="4" w:space="0" w:color="000000"/>
              <w:right w:val="single" w:sz="4" w:space="0" w:color="000000"/>
            </w:tcBorders>
            <w:vAlign w:val="center"/>
          </w:tcPr>
          <w:p w:rsidR="008177F3" w:rsidRDefault="008177F3" w:rsidP="005A0CC8">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8177F3" w:rsidRPr="008177F3" w:rsidRDefault="008177F3" w:rsidP="005A0CC8">
            <w:pPr>
              <w:tabs>
                <w:tab w:val="left" w:pos="1419"/>
              </w:tabs>
              <w:ind w:right="-171"/>
              <w:rPr>
                <w:sz w:val="22"/>
                <w:szCs w:val="22"/>
                <w:lang w:val="uk-UA"/>
              </w:rPr>
            </w:pPr>
            <w:proofErr w:type="spellStart"/>
            <w:r>
              <w:rPr>
                <w:sz w:val="22"/>
                <w:szCs w:val="22"/>
                <w:lang w:val="uk-UA"/>
              </w:rPr>
              <w:t>Сластенко</w:t>
            </w:r>
            <w:proofErr w:type="spellEnd"/>
            <w:r>
              <w:rPr>
                <w:sz w:val="22"/>
                <w:szCs w:val="22"/>
                <w:lang w:val="uk-UA"/>
              </w:rPr>
              <w:t xml:space="preserve"> О., 1-А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8177F3" w:rsidRDefault="008177F3" w:rsidP="005A0CC8">
            <w:pPr>
              <w:ind w:left="-63"/>
              <w:rPr>
                <w:sz w:val="22"/>
                <w:szCs w:val="22"/>
                <w:lang w:val="uk-UA"/>
              </w:rPr>
            </w:pPr>
            <w:proofErr w:type="spellStart"/>
            <w:r>
              <w:rPr>
                <w:sz w:val="22"/>
                <w:szCs w:val="22"/>
                <w:lang w:val="uk-UA"/>
              </w:rPr>
              <w:t>Коржовська</w:t>
            </w:r>
            <w:proofErr w:type="spellEnd"/>
            <w:r>
              <w:rPr>
                <w:sz w:val="22"/>
                <w:szCs w:val="22"/>
                <w:lang w:val="uk-UA"/>
              </w:rPr>
              <w:t xml:space="preserve"> Н. М.</w:t>
            </w:r>
          </w:p>
          <w:p w:rsidR="008177F3" w:rsidRPr="008177F3" w:rsidRDefault="008177F3" w:rsidP="005A0CC8">
            <w:pPr>
              <w:ind w:left="-63"/>
              <w:rPr>
                <w:sz w:val="22"/>
                <w:szCs w:val="22"/>
                <w:lang w:val="uk-UA"/>
              </w:rPr>
            </w:pPr>
            <w:proofErr w:type="spellStart"/>
            <w:r>
              <w:rPr>
                <w:sz w:val="22"/>
                <w:szCs w:val="22"/>
                <w:lang w:val="uk-UA"/>
              </w:rPr>
              <w:t>Цуркан</w:t>
            </w:r>
            <w:proofErr w:type="spellEnd"/>
            <w:r>
              <w:rPr>
                <w:sz w:val="22"/>
                <w:szCs w:val="22"/>
                <w:lang w:val="uk-UA"/>
              </w:rPr>
              <w:t xml:space="preserve"> Л. М.</w:t>
            </w:r>
          </w:p>
        </w:tc>
      </w:tr>
      <w:tr w:rsidR="007D4B83" w:rsidRPr="008177F3" w:rsidTr="00434F8A">
        <w:trPr>
          <w:trHeight w:val="411"/>
        </w:trPr>
        <w:tc>
          <w:tcPr>
            <w:tcW w:w="2042" w:type="dxa"/>
            <w:vMerge/>
            <w:tcBorders>
              <w:left w:val="single" w:sz="4" w:space="0" w:color="000000"/>
              <w:bottom w:val="single" w:sz="4" w:space="0" w:color="000000"/>
              <w:right w:val="single" w:sz="4" w:space="0" w:color="000000"/>
            </w:tcBorders>
            <w:vAlign w:val="center"/>
          </w:tcPr>
          <w:p w:rsidR="007D4B83" w:rsidRPr="008177F3" w:rsidRDefault="007D4B83" w:rsidP="007D4B83">
            <w:pPr>
              <w:rPr>
                <w:b/>
                <w:sz w:val="22"/>
                <w:szCs w:val="22"/>
                <w:lang w:val="uk-UA"/>
              </w:rPr>
            </w:pPr>
          </w:p>
        </w:tc>
        <w:tc>
          <w:tcPr>
            <w:tcW w:w="1310"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ind w:right="-108"/>
              <w:jc w:val="center"/>
              <w:rPr>
                <w:sz w:val="22"/>
                <w:szCs w:val="22"/>
                <w:lang w:val="uk-UA"/>
              </w:rPr>
            </w:pPr>
            <w:r w:rsidRPr="008177F3">
              <w:rPr>
                <w:sz w:val="22"/>
                <w:szCs w:val="22"/>
                <w:lang w:val="uk-UA"/>
              </w:rPr>
              <w:t>Обласний</w:t>
            </w:r>
          </w:p>
        </w:tc>
        <w:tc>
          <w:tcPr>
            <w:tcW w:w="1080"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Pr="008177F3" w:rsidRDefault="007D4B83" w:rsidP="007D4B83">
            <w:pPr>
              <w:tabs>
                <w:tab w:val="left" w:pos="1419"/>
              </w:tabs>
              <w:jc w:val="center"/>
              <w:rPr>
                <w:sz w:val="22"/>
                <w:szCs w:val="22"/>
                <w:lang w:val="uk-UA"/>
              </w:rPr>
            </w:pPr>
            <w:r>
              <w:rPr>
                <w:sz w:val="22"/>
                <w:szCs w:val="22"/>
                <w:lang w:val="uk-UA"/>
              </w:rPr>
              <w:t>19</w:t>
            </w:r>
          </w:p>
        </w:tc>
        <w:tc>
          <w:tcPr>
            <w:tcW w:w="2515"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tabs>
                <w:tab w:val="left" w:pos="1419"/>
              </w:tabs>
              <w:ind w:right="-171"/>
              <w:rPr>
                <w:sz w:val="22"/>
                <w:szCs w:val="22"/>
                <w:lang w:val="uk-UA"/>
              </w:rPr>
            </w:pPr>
            <w:proofErr w:type="spellStart"/>
            <w:r>
              <w:rPr>
                <w:sz w:val="22"/>
                <w:szCs w:val="22"/>
                <w:lang w:val="uk-UA"/>
              </w:rPr>
              <w:t>Сластенко</w:t>
            </w:r>
            <w:proofErr w:type="spellEnd"/>
            <w:r>
              <w:rPr>
                <w:sz w:val="22"/>
                <w:szCs w:val="22"/>
                <w:lang w:val="uk-UA"/>
              </w:rPr>
              <w:t xml:space="preserve"> О., 1-А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ind w:left="-63"/>
              <w:rPr>
                <w:sz w:val="22"/>
                <w:szCs w:val="22"/>
                <w:lang w:val="uk-UA"/>
              </w:rPr>
            </w:pPr>
            <w:proofErr w:type="spellStart"/>
            <w:r>
              <w:rPr>
                <w:sz w:val="22"/>
                <w:szCs w:val="22"/>
                <w:lang w:val="uk-UA"/>
              </w:rPr>
              <w:t>Коржовська</w:t>
            </w:r>
            <w:proofErr w:type="spellEnd"/>
            <w:r>
              <w:rPr>
                <w:sz w:val="22"/>
                <w:szCs w:val="22"/>
                <w:lang w:val="uk-UA"/>
              </w:rPr>
              <w:t xml:space="preserve"> Н. М.</w:t>
            </w:r>
          </w:p>
        </w:tc>
      </w:tr>
      <w:tr w:rsidR="007D4B83" w:rsidTr="00434F8A">
        <w:trPr>
          <w:trHeight w:val="411"/>
        </w:trPr>
        <w:tc>
          <w:tcPr>
            <w:tcW w:w="2042" w:type="dxa"/>
            <w:tcBorders>
              <w:left w:val="single" w:sz="4" w:space="0" w:color="000000"/>
              <w:right w:val="single" w:sz="4" w:space="0" w:color="000000"/>
            </w:tcBorders>
            <w:vAlign w:val="center"/>
          </w:tcPr>
          <w:p w:rsidR="007D4B83" w:rsidRPr="008177F3" w:rsidRDefault="007D4B83" w:rsidP="007D4B83">
            <w:pPr>
              <w:rPr>
                <w:b/>
                <w:sz w:val="22"/>
                <w:szCs w:val="22"/>
                <w:lang w:val="uk-UA"/>
              </w:rPr>
            </w:pPr>
            <w:r w:rsidRPr="008177F3">
              <w:rPr>
                <w:b/>
                <w:sz w:val="22"/>
                <w:szCs w:val="22"/>
                <w:lang w:val="uk-UA"/>
              </w:rPr>
              <w:t>Чисті роси</w:t>
            </w:r>
          </w:p>
        </w:tc>
        <w:tc>
          <w:tcPr>
            <w:tcW w:w="1310"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ind w:right="-108"/>
              <w:jc w:val="center"/>
              <w:rPr>
                <w:sz w:val="22"/>
                <w:szCs w:val="22"/>
                <w:lang w:val="uk-UA"/>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7D4B83" w:rsidRPr="00DE485E" w:rsidRDefault="007D4B83" w:rsidP="007D4B83">
            <w:pPr>
              <w:tabs>
                <w:tab w:val="left" w:pos="1419"/>
              </w:tabs>
              <w:jc w:val="center"/>
              <w:rPr>
                <w:sz w:val="22"/>
                <w:szCs w:val="22"/>
                <w:lang w:val="uk-UA"/>
              </w:rPr>
            </w:pPr>
            <w:r>
              <w:rPr>
                <w:sz w:val="22"/>
                <w:szCs w:val="22"/>
                <w:lang w:val="uk-UA"/>
              </w:rPr>
              <w:t xml:space="preserve">Лауреат </w:t>
            </w:r>
          </w:p>
        </w:tc>
        <w:tc>
          <w:tcPr>
            <w:tcW w:w="602"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tabs>
                <w:tab w:val="left" w:pos="1419"/>
              </w:tabs>
              <w:jc w:val="center"/>
              <w:rPr>
                <w:sz w:val="22"/>
                <w:szCs w:val="22"/>
                <w:lang w:val="uk-UA"/>
              </w:rPr>
            </w:pPr>
            <w:r>
              <w:rPr>
                <w:sz w:val="22"/>
                <w:szCs w:val="22"/>
                <w:lang w:val="uk-UA"/>
              </w:rPr>
              <w:t>26</w:t>
            </w: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Pr="008177F3" w:rsidRDefault="007D4B83" w:rsidP="007D4B83">
            <w:pPr>
              <w:tabs>
                <w:tab w:val="left" w:pos="1419"/>
              </w:tabs>
              <w:jc w:val="center"/>
              <w:rPr>
                <w:sz w:val="22"/>
                <w:szCs w:val="22"/>
                <w:lang w:val="uk-UA"/>
              </w:rPr>
            </w:pPr>
          </w:p>
        </w:tc>
        <w:tc>
          <w:tcPr>
            <w:tcW w:w="2515" w:type="dxa"/>
            <w:tcBorders>
              <w:top w:val="single" w:sz="4" w:space="0" w:color="000000"/>
              <w:left w:val="single" w:sz="4" w:space="0" w:color="000000"/>
              <w:bottom w:val="single" w:sz="4" w:space="0" w:color="000000"/>
              <w:right w:val="single" w:sz="4" w:space="0" w:color="000000"/>
            </w:tcBorders>
          </w:tcPr>
          <w:p w:rsidR="007D4B83" w:rsidRPr="008177F3" w:rsidRDefault="007D4B83" w:rsidP="007D4B83">
            <w:pPr>
              <w:tabs>
                <w:tab w:val="left" w:pos="1419"/>
              </w:tabs>
              <w:ind w:right="-171"/>
              <w:rPr>
                <w:sz w:val="22"/>
                <w:szCs w:val="22"/>
                <w:lang w:val="uk-UA"/>
              </w:rPr>
            </w:pPr>
            <w:r w:rsidRPr="008177F3">
              <w:rPr>
                <w:sz w:val="22"/>
                <w:szCs w:val="22"/>
                <w:lang w:val="uk-UA"/>
              </w:rPr>
              <w:t>Гурт</w:t>
            </w:r>
          </w:p>
        </w:tc>
        <w:tc>
          <w:tcPr>
            <w:tcW w:w="2287" w:type="dxa"/>
            <w:tcBorders>
              <w:top w:val="single" w:sz="4" w:space="0" w:color="000000"/>
              <w:left w:val="single" w:sz="4" w:space="0" w:color="000000"/>
              <w:bottom w:val="single" w:sz="4" w:space="0" w:color="000000"/>
              <w:right w:val="single" w:sz="4" w:space="0" w:color="000000"/>
            </w:tcBorders>
            <w:vAlign w:val="center"/>
          </w:tcPr>
          <w:p w:rsidR="007D4B83" w:rsidRPr="00DE485E" w:rsidRDefault="007D4B83" w:rsidP="007D4B83">
            <w:pPr>
              <w:ind w:left="-63"/>
              <w:rPr>
                <w:sz w:val="22"/>
                <w:szCs w:val="22"/>
                <w:lang w:val="uk-UA"/>
              </w:rPr>
            </w:pPr>
            <w:r>
              <w:rPr>
                <w:sz w:val="22"/>
                <w:szCs w:val="22"/>
                <w:lang w:val="uk-UA"/>
              </w:rPr>
              <w:t>Ваданюк В. П.</w:t>
            </w:r>
          </w:p>
        </w:tc>
      </w:tr>
      <w:tr w:rsidR="007D4B83" w:rsidTr="00434F8A">
        <w:trPr>
          <w:trHeight w:val="411"/>
        </w:trPr>
        <w:tc>
          <w:tcPr>
            <w:tcW w:w="2042" w:type="dxa"/>
            <w:tcBorders>
              <w:left w:val="single" w:sz="4" w:space="0" w:color="000000"/>
              <w:right w:val="single" w:sz="4" w:space="0" w:color="000000"/>
            </w:tcBorders>
            <w:vAlign w:val="center"/>
          </w:tcPr>
          <w:p w:rsidR="007D4B83" w:rsidRPr="007D4B83" w:rsidRDefault="007D4B83" w:rsidP="007D4B83">
            <w:pPr>
              <w:rPr>
                <w:b/>
                <w:sz w:val="22"/>
                <w:szCs w:val="22"/>
                <w:lang w:val="uk-UA"/>
              </w:rPr>
            </w:pPr>
            <w:r>
              <w:rPr>
                <w:b/>
                <w:sz w:val="22"/>
                <w:szCs w:val="22"/>
                <w:lang w:val="uk-UA"/>
              </w:rPr>
              <w:t>Юний дослідник</w:t>
            </w:r>
          </w:p>
        </w:tc>
        <w:tc>
          <w:tcPr>
            <w:tcW w:w="1310" w:type="dxa"/>
            <w:tcBorders>
              <w:top w:val="single" w:sz="4" w:space="0" w:color="000000"/>
              <w:left w:val="single" w:sz="4" w:space="0" w:color="000000"/>
              <w:bottom w:val="single" w:sz="4" w:space="0" w:color="000000"/>
              <w:right w:val="single" w:sz="4" w:space="0" w:color="000000"/>
            </w:tcBorders>
          </w:tcPr>
          <w:p w:rsidR="007D4B83" w:rsidRDefault="007D4B83" w:rsidP="007D4B83">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7D4B83" w:rsidRPr="007D4B83" w:rsidRDefault="007D4B83" w:rsidP="007D4B83">
            <w:pPr>
              <w:tabs>
                <w:tab w:val="left" w:pos="1419"/>
              </w:tabs>
              <w:jc w:val="center"/>
              <w:rPr>
                <w:sz w:val="22"/>
                <w:szCs w:val="22"/>
                <w:lang w:val="uk-UA"/>
              </w:rPr>
            </w:pPr>
            <w:r>
              <w:rPr>
                <w:sz w:val="22"/>
                <w:szCs w:val="22"/>
                <w:lang w:val="uk-UA"/>
              </w:rPr>
              <w:t>ІІІ</w:t>
            </w:r>
          </w:p>
        </w:tc>
        <w:tc>
          <w:tcPr>
            <w:tcW w:w="602" w:type="dxa"/>
            <w:tcBorders>
              <w:top w:val="single" w:sz="4" w:space="0" w:color="000000"/>
              <w:left w:val="single" w:sz="4" w:space="0" w:color="000000"/>
              <w:bottom w:val="single" w:sz="4" w:space="0" w:color="000000"/>
              <w:right w:val="single" w:sz="4" w:space="0" w:color="000000"/>
            </w:tcBorders>
          </w:tcPr>
          <w:p w:rsidR="007D4B83" w:rsidRPr="007D4B83" w:rsidRDefault="007D4B83" w:rsidP="007D4B83">
            <w:pPr>
              <w:tabs>
                <w:tab w:val="left" w:pos="1419"/>
              </w:tabs>
              <w:jc w:val="center"/>
              <w:rPr>
                <w:sz w:val="22"/>
                <w:szCs w:val="22"/>
                <w:lang w:val="uk-UA"/>
              </w:rPr>
            </w:pPr>
            <w:r>
              <w:rPr>
                <w:sz w:val="22"/>
                <w:szCs w:val="22"/>
                <w:lang w:val="uk-UA"/>
              </w:rPr>
              <w:t>27</w:t>
            </w: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Default="007D4B83" w:rsidP="007D4B83">
            <w:pPr>
              <w:tabs>
                <w:tab w:val="left" w:pos="1419"/>
              </w:tabs>
              <w:jc w:val="center"/>
              <w:rPr>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7D4B83" w:rsidRPr="007D4B83" w:rsidRDefault="007D4B83" w:rsidP="007D4B83">
            <w:pPr>
              <w:tabs>
                <w:tab w:val="left" w:pos="1419"/>
              </w:tabs>
              <w:ind w:right="-171"/>
              <w:rPr>
                <w:sz w:val="22"/>
                <w:szCs w:val="22"/>
                <w:lang w:val="uk-UA"/>
              </w:rPr>
            </w:pPr>
            <w:proofErr w:type="spellStart"/>
            <w:r>
              <w:rPr>
                <w:sz w:val="22"/>
                <w:szCs w:val="22"/>
                <w:lang w:val="uk-UA"/>
              </w:rPr>
              <w:t>Харабара</w:t>
            </w:r>
            <w:proofErr w:type="spellEnd"/>
            <w:r>
              <w:rPr>
                <w:sz w:val="22"/>
                <w:szCs w:val="22"/>
                <w:lang w:val="uk-UA"/>
              </w:rPr>
              <w:t xml:space="preserve"> К., 3-Б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bottom w:val="single" w:sz="4" w:space="0" w:color="000000"/>
              <w:right w:val="single" w:sz="4" w:space="0" w:color="000000"/>
            </w:tcBorders>
            <w:vAlign w:val="center"/>
          </w:tcPr>
          <w:p w:rsidR="007D4B83" w:rsidRPr="007D4B83" w:rsidRDefault="007D4B83" w:rsidP="007D4B83">
            <w:pPr>
              <w:ind w:left="-63"/>
              <w:rPr>
                <w:sz w:val="22"/>
                <w:szCs w:val="22"/>
                <w:lang w:val="uk-UA"/>
              </w:rPr>
            </w:pPr>
            <w:r>
              <w:rPr>
                <w:sz w:val="22"/>
                <w:szCs w:val="22"/>
                <w:lang w:val="uk-UA"/>
              </w:rPr>
              <w:t>Тарабузан В. О.</w:t>
            </w:r>
          </w:p>
        </w:tc>
      </w:tr>
      <w:tr w:rsidR="007D4B83" w:rsidTr="00434F8A">
        <w:trPr>
          <w:trHeight w:val="411"/>
        </w:trPr>
        <w:tc>
          <w:tcPr>
            <w:tcW w:w="2042" w:type="dxa"/>
            <w:vMerge w:val="restart"/>
            <w:tcBorders>
              <w:left w:val="single" w:sz="4" w:space="0" w:color="000000"/>
              <w:right w:val="single" w:sz="4" w:space="0" w:color="000000"/>
            </w:tcBorders>
            <w:vAlign w:val="center"/>
          </w:tcPr>
          <w:p w:rsidR="007D4B83" w:rsidRDefault="007D4B83" w:rsidP="007D4B83">
            <w:pPr>
              <w:rPr>
                <w:b/>
                <w:sz w:val="22"/>
                <w:szCs w:val="22"/>
              </w:rPr>
            </w:pPr>
            <w:r>
              <w:rPr>
                <w:b/>
                <w:sz w:val="22"/>
                <w:szCs w:val="22"/>
              </w:rPr>
              <w:t xml:space="preserve">Наш </w:t>
            </w:r>
            <w:proofErr w:type="spellStart"/>
            <w:r>
              <w:rPr>
                <w:b/>
                <w:sz w:val="22"/>
                <w:szCs w:val="22"/>
              </w:rPr>
              <w:t>пошук</w:t>
            </w:r>
            <w:proofErr w:type="spellEnd"/>
            <w:r>
              <w:rPr>
                <w:b/>
                <w:sz w:val="22"/>
                <w:szCs w:val="22"/>
              </w:rPr>
              <w:t xml:space="preserve"> і </w:t>
            </w:r>
            <w:proofErr w:type="spellStart"/>
            <w:r>
              <w:rPr>
                <w:b/>
                <w:sz w:val="22"/>
                <w:szCs w:val="22"/>
              </w:rPr>
              <w:t>творчість</w:t>
            </w:r>
            <w:proofErr w:type="spellEnd"/>
            <w:r>
              <w:rPr>
                <w:b/>
                <w:sz w:val="22"/>
                <w:szCs w:val="22"/>
              </w:rPr>
              <w:t xml:space="preserve"> </w:t>
            </w:r>
            <w:proofErr w:type="spellStart"/>
            <w:r>
              <w:rPr>
                <w:b/>
                <w:sz w:val="22"/>
                <w:szCs w:val="22"/>
              </w:rPr>
              <w:t>тобі</w:t>
            </w:r>
            <w:proofErr w:type="spellEnd"/>
            <w:r>
              <w:rPr>
                <w:b/>
                <w:sz w:val="22"/>
                <w:szCs w:val="22"/>
              </w:rPr>
              <w:t xml:space="preserve">, </w:t>
            </w:r>
            <w:proofErr w:type="spellStart"/>
            <w:r>
              <w:rPr>
                <w:b/>
                <w:sz w:val="22"/>
                <w:szCs w:val="22"/>
              </w:rPr>
              <w:t>Україно</w:t>
            </w:r>
            <w:proofErr w:type="spellEnd"/>
          </w:p>
        </w:tc>
        <w:tc>
          <w:tcPr>
            <w:tcW w:w="1310" w:type="dxa"/>
            <w:tcBorders>
              <w:top w:val="single" w:sz="4" w:space="0" w:color="000000"/>
              <w:left w:val="single" w:sz="4" w:space="0" w:color="000000"/>
              <w:bottom w:val="single" w:sz="4" w:space="0" w:color="000000"/>
              <w:right w:val="single" w:sz="4" w:space="0" w:color="000000"/>
            </w:tcBorders>
          </w:tcPr>
          <w:p w:rsidR="007D4B83" w:rsidRDefault="007D4B83" w:rsidP="007D4B83">
            <w:pPr>
              <w:ind w:right="-108"/>
              <w:jc w:val="center"/>
              <w:rPr>
                <w:sz w:val="22"/>
                <w:szCs w:val="22"/>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rPr>
            </w:pPr>
            <w:r>
              <w:rPr>
                <w:sz w:val="22"/>
                <w:szCs w:val="22"/>
              </w:rPr>
              <w:t>ІІ</w:t>
            </w:r>
          </w:p>
        </w:tc>
        <w:tc>
          <w:tcPr>
            <w:tcW w:w="602" w:type="dxa"/>
            <w:tcBorders>
              <w:top w:val="single" w:sz="4" w:space="0" w:color="000000"/>
              <w:left w:val="single" w:sz="4" w:space="0" w:color="000000"/>
              <w:bottom w:val="single" w:sz="4" w:space="0" w:color="000000"/>
              <w:right w:val="single" w:sz="4" w:space="0" w:color="000000"/>
            </w:tcBorders>
          </w:tcPr>
          <w:p w:rsidR="007D4B83" w:rsidRPr="007D4B83" w:rsidRDefault="007D4B83" w:rsidP="007D4B83">
            <w:pPr>
              <w:tabs>
                <w:tab w:val="left" w:pos="1419"/>
              </w:tabs>
              <w:jc w:val="center"/>
              <w:rPr>
                <w:sz w:val="22"/>
                <w:szCs w:val="22"/>
                <w:lang w:val="uk-UA"/>
              </w:rPr>
            </w:pPr>
            <w:r>
              <w:rPr>
                <w:sz w:val="22"/>
                <w:szCs w:val="22"/>
                <w:lang w:val="uk-UA"/>
              </w:rPr>
              <w:t>28</w:t>
            </w: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Default="007D4B83" w:rsidP="007D4B83">
            <w:pPr>
              <w:tabs>
                <w:tab w:val="left" w:pos="1419"/>
              </w:tabs>
              <w:jc w:val="center"/>
              <w:rPr>
                <w:sz w:val="22"/>
                <w:szCs w:val="22"/>
              </w:rPr>
            </w:pPr>
          </w:p>
        </w:tc>
        <w:tc>
          <w:tcPr>
            <w:tcW w:w="2515" w:type="dxa"/>
            <w:vMerge w:val="restart"/>
            <w:tcBorders>
              <w:top w:val="single" w:sz="4" w:space="0" w:color="000000"/>
              <w:left w:val="single" w:sz="4" w:space="0" w:color="000000"/>
              <w:right w:val="single" w:sz="4" w:space="0" w:color="000000"/>
            </w:tcBorders>
          </w:tcPr>
          <w:p w:rsidR="007D4B83" w:rsidRPr="007D4B83" w:rsidRDefault="007D4B83" w:rsidP="007D4B83">
            <w:pPr>
              <w:tabs>
                <w:tab w:val="left" w:pos="1419"/>
              </w:tabs>
              <w:ind w:right="-171"/>
              <w:rPr>
                <w:sz w:val="22"/>
                <w:szCs w:val="22"/>
                <w:lang w:val="uk-UA"/>
              </w:rPr>
            </w:pPr>
            <w:r>
              <w:rPr>
                <w:sz w:val="22"/>
                <w:szCs w:val="22"/>
                <w:lang w:val="uk-UA"/>
              </w:rPr>
              <w:t xml:space="preserve">Ткачук А., 3-А </w:t>
            </w:r>
            <w:proofErr w:type="spellStart"/>
            <w:r>
              <w:rPr>
                <w:sz w:val="22"/>
                <w:szCs w:val="22"/>
                <w:lang w:val="uk-UA"/>
              </w:rPr>
              <w:t>кл</w:t>
            </w:r>
            <w:proofErr w:type="spellEnd"/>
          </w:p>
        </w:tc>
        <w:tc>
          <w:tcPr>
            <w:tcW w:w="2287" w:type="dxa"/>
            <w:vMerge w:val="restart"/>
            <w:tcBorders>
              <w:top w:val="single" w:sz="4" w:space="0" w:color="000000"/>
              <w:left w:val="single" w:sz="4" w:space="0" w:color="000000"/>
              <w:right w:val="single" w:sz="4" w:space="0" w:color="000000"/>
            </w:tcBorders>
          </w:tcPr>
          <w:p w:rsidR="007D4B83" w:rsidRPr="007D4B83" w:rsidRDefault="007D4B83" w:rsidP="007D4B83">
            <w:pPr>
              <w:ind w:left="-63"/>
              <w:rPr>
                <w:sz w:val="22"/>
                <w:szCs w:val="22"/>
                <w:lang w:val="uk-UA"/>
              </w:rPr>
            </w:pPr>
            <w:r>
              <w:rPr>
                <w:sz w:val="22"/>
                <w:szCs w:val="22"/>
                <w:lang w:val="uk-UA"/>
              </w:rPr>
              <w:t>Костюк Л. П.</w:t>
            </w:r>
          </w:p>
        </w:tc>
      </w:tr>
      <w:tr w:rsidR="007D4B83" w:rsidTr="00434F8A">
        <w:trPr>
          <w:trHeight w:val="411"/>
        </w:trPr>
        <w:tc>
          <w:tcPr>
            <w:tcW w:w="2042" w:type="dxa"/>
            <w:vMerge/>
            <w:tcBorders>
              <w:left w:val="single" w:sz="4" w:space="0" w:color="000000"/>
              <w:right w:val="single" w:sz="4" w:space="0" w:color="000000"/>
            </w:tcBorders>
            <w:vAlign w:val="center"/>
          </w:tcPr>
          <w:p w:rsidR="007D4B83" w:rsidRDefault="007D4B83" w:rsidP="007D4B83">
            <w:pPr>
              <w:widowControl w:val="0"/>
              <w:pBdr>
                <w:top w:val="nil"/>
                <w:left w:val="nil"/>
                <w:bottom w:val="nil"/>
                <w:right w:val="nil"/>
                <w:between w:val="nil"/>
              </w:pBdr>
              <w:spacing w:line="276" w:lineRule="auto"/>
              <w:rPr>
                <w:sz w:val="22"/>
                <w:szCs w:val="22"/>
              </w:rPr>
            </w:pPr>
          </w:p>
        </w:tc>
        <w:tc>
          <w:tcPr>
            <w:tcW w:w="1310" w:type="dxa"/>
            <w:tcBorders>
              <w:top w:val="single" w:sz="4" w:space="0" w:color="000000"/>
              <w:left w:val="single" w:sz="4" w:space="0" w:color="000000"/>
              <w:bottom w:val="single" w:sz="4" w:space="0" w:color="000000"/>
              <w:right w:val="single" w:sz="4" w:space="0" w:color="000000"/>
            </w:tcBorders>
          </w:tcPr>
          <w:p w:rsidR="007D4B83" w:rsidRDefault="007D4B83" w:rsidP="007D4B83">
            <w:pPr>
              <w:ind w:right="-108"/>
              <w:jc w:val="center"/>
              <w:rPr>
                <w:sz w:val="22"/>
                <w:szCs w:val="22"/>
              </w:rPr>
            </w:pPr>
            <w:proofErr w:type="spellStart"/>
            <w:r>
              <w:rPr>
                <w:sz w:val="22"/>
                <w:szCs w:val="22"/>
              </w:rPr>
              <w:t>Обласний</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rPr>
            </w:pPr>
            <w:r>
              <w:rPr>
                <w:sz w:val="22"/>
                <w:szCs w:val="22"/>
              </w:rPr>
              <w:t>ІІ</w:t>
            </w:r>
          </w:p>
        </w:tc>
        <w:tc>
          <w:tcPr>
            <w:tcW w:w="602"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Pr="007D4B83" w:rsidRDefault="007D4B83" w:rsidP="007D4B83">
            <w:pPr>
              <w:tabs>
                <w:tab w:val="left" w:pos="1419"/>
              </w:tabs>
              <w:jc w:val="center"/>
              <w:rPr>
                <w:sz w:val="22"/>
                <w:szCs w:val="22"/>
                <w:lang w:val="uk-UA"/>
              </w:rPr>
            </w:pPr>
            <w:r>
              <w:rPr>
                <w:sz w:val="22"/>
                <w:szCs w:val="22"/>
                <w:lang w:val="uk-UA"/>
              </w:rPr>
              <w:t>20</w:t>
            </w:r>
          </w:p>
        </w:tc>
        <w:tc>
          <w:tcPr>
            <w:tcW w:w="2515" w:type="dxa"/>
            <w:vMerge/>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rPr>
            </w:pPr>
          </w:p>
        </w:tc>
        <w:tc>
          <w:tcPr>
            <w:tcW w:w="2287" w:type="dxa"/>
            <w:vMerge/>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rPr>
            </w:pPr>
          </w:p>
        </w:tc>
      </w:tr>
      <w:tr w:rsidR="007D4B83" w:rsidTr="00434F8A">
        <w:trPr>
          <w:trHeight w:val="411"/>
        </w:trPr>
        <w:tc>
          <w:tcPr>
            <w:tcW w:w="2042" w:type="dxa"/>
            <w:tcBorders>
              <w:left w:val="single" w:sz="4" w:space="0" w:color="000000"/>
              <w:right w:val="single" w:sz="4" w:space="0" w:color="000000"/>
            </w:tcBorders>
            <w:vAlign w:val="center"/>
          </w:tcPr>
          <w:p w:rsidR="007D4B83" w:rsidRPr="00121EA9" w:rsidRDefault="007D4B83" w:rsidP="007D4B83">
            <w:pPr>
              <w:widowControl w:val="0"/>
              <w:pBdr>
                <w:top w:val="nil"/>
                <w:left w:val="nil"/>
                <w:bottom w:val="nil"/>
                <w:right w:val="nil"/>
                <w:between w:val="nil"/>
              </w:pBdr>
              <w:spacing w:line="276" w:lineRule="auto"/>
              <w:rPr>
                <w:b/>
                <w:sz w:val="22"/>
                <w:szCs w:val="22"/>
                <w:lang w:val="uk-UA"/>
              </w:rPr>
            </w:pPr>
            <w:r w:rsidRPr="00121EA9">
              <w:rPr>
                <w:b/>
                <w:sz w:val="22"/>
                <w:szCs w:val="22"/>
                <w:lang w:val="uk-UA"/>
              </w:rPr>
              <w:t>Знавці Біблії</w:t>
            </w:r>
          </w:p>
        </w:tc>
        <w:tc>
          <w:tcPr>
            <w:tcW w:w="1310" w:type="dxa"/>
            <w:tcBorders>
              <w:top w:val="single" w:sz="4" w:space="0" w:color="000000"/>
              <w:left w:val="single" w:sz="4" w:space="0" w:color="000000"/>
              <w:bottom w:val="single" w:sz="4" w:space="0" w:color="000000"/>
              <w:right w:val="single" w:sz="4" w:space="0" w:color="000000"/>
            </w:tcBorders>
          </w:tcPr>
          <w:p w:rsidR="007D4B83" w:rsidRPr="007D4B83" w:rsidRDefault="007D4B83" w:rsidP="007D4B83">
            <w:pPr>
              <w:ind w:right="-108"/>
              <w:jc w:val="center"/>
              <w:rPr>
                <w:sz w:val="22"/>
                <w:szCs w:val="22"/>
                <w:lang w:val="uk-UA"/>
              </w:rPr>
            </w:pPr>
            <w:proofErr w:type="spellStart"/>
            <w:r>
              <w:rPr>
                <w:sz w:val="22"/>
                <w:szCs w:val="22"/>
                <w:lang w:val="uk-UA"/>
              </w:rPr>
              <w:t>Всеукр</w:t>
            </w:r>
            <w:proofErr w:type="spellEnd"/>
            <w:r>
              <w:rPr>
                <w:sz w:val="22"/>
                <w:szCs w:val="22"/>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lang w:val="uk-UA"/>
              </w:rPr>
            </w:pPr>
            <w:r>
              <w:rPr>
                <w:sz w:val="22"/>
                <w:szCs w:val="22"/>
                <w:lang w:val="uk-UA"/>
              </w:rPr>
              <w:t>І</w:t>
            </w:r>
          </w:p>
          <w:p w:rsidR="007D4B83" w:rsidRDefault="007D4B83" w:rsidP="007D4B83">
            <w:pPr>
              <w:tabs>
                <w:tab w:val="left" w:pos="1419"/>
              </w:tabs>
              <w:jc w:val="center"/>
              <w:rPr>
                <w:sz w:val="22"/>
                <w:szCs w:val="22"/>
                <w:lang w:val="uk-UA"/>
              </w:rPr>
            </w:pPr>
          </w:p>
          <w:p w:rsidR="007D4B83" w:rsidRDefault="007D4B83" w:rsidP="007D4B83">
            <w:pPr>
              <w:tabs>
                <w:tab w:val="left" w:pos="1419"/>
              </w:tabs>
              <w:jc w:val="center"/>
              <w:rPr>
                <w:sz w:val="22"/>
                <w:szCs w:val="22"/>
                <w:lang w:val="uk-UA"/>
              </w:rPr>
            </w:pPr>
            <w:r>
              <w:rPr>
                <w:sz w:val="22"/>
                <w:szCs w:val="22"/>
                <w:lang w:val="uk-UA"/>
              </w:rPr>
              <w:lastRenderedPageBreak/>
              <w:t>ІІ</w:t>
            </w:r>
          </w:p>
          <w:p w:rsidR="007D4B83" w:rsidRDefault="007D4B83" w:rsidP="007D4B83">
            <w:pPr>
              <w:tabs>
                <w:tab w:val="left" w:pos="1419"/>
              </w:tabs>
              <w:jc w:val="center"/>
              <w:rPr>
                <w:sz w:val="22"/>
                <w:szCs w:val="22"/>
                <w:lang w:val="uk-UA"/>
              </w:rPr>
            </w:pPr>
            <w:r>
              <w:rPr>
                <w:sz w:val="22"/>
                <w:szCs w:val="22"/>
                <w:lang w:val="uk-UA"/>
              </w:rPr>
              <w:t>ІІ</w:t>
            </w:r>
          </w:p>
          <w:p w:rsidR="007D4B83" w:rsidRPr="007D4B83" w:rsidRDefault="007D4B83" w:rsidP="007D4B83">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b/>
                <w:i/>
                <w:color w:val="FF0000"/>
                <w:sz w:val="22"/>
                <w:szCs w:val="22"/>
                <w:u w:val="single"/>
                <w:lang w:val="uk-UA"/>
              </w:rPr>
            </w:pPr>
            <w:r>
              <w:rPr>
                <w:b/>
                <w:i/>
                <w:color w:val="FF0000"/>
                <w:sz w:val="22"/>
                <w:szCs w:val="22"/>
                <w:u w:val="single"/>
                <w:lang w:val="uk-UA"/>
              </w:rPr>
              <w:lastRenderedPageBreak/>
              <w:t>4</w:t>
            </w:r>
          </w:p>
          <w:p w:rsidR="007D4B83" w:rsidRDefault="007D4B83" w:rsidP="007D4B83">
            <w:pPr>
              <w:tabs>
                <w:tab w:val="left" w:pos="1419"/>
              </w:tabs>
              <w:jc w:val="center"/>
              <w:rPr>
                <w:b/>
                <w:i/>
                <w:color w:val="FF0000"/>
                <w:sz w:val="22"/>
                <w:szCs w:val="22"/>
                <w:u w:val="single"/>
                <w:lang w:val="uk-UA"/>
              </w:rPr>
            </w:pPr>
          </w:p>
          <w:p w:rsidR="007D4B83" w:rsidRDefault="007D4B83" w:rsidP="007D4B83">
            <w:pPr>
              <w:tabs>
                <w:tab w:val="left" w:pos="1419"/>
              </w:tabs>
              <w:jc w:val="center"/>
              <w:rPr>
                <w:b/>
                <w:i/>
                <w:color w:val="FF0000"/>
                <w:sz w:val="22"/>
                <w:szCs w:val="22"/>
                <w:u w:val="single"/>
                <w:lang w:val="uk-UA"/>
              </w:rPr>
            </w:pPr>
            <w:r>
              <w:rPr>
                <w:b/>
                <w:i/>
                <w:color w:val="FF0000"/>
                <w:sz w:val="22"/>
                <w:szCs w:val="22"/>
                <w:u w:val="single"/>
                <w:lang w:val="uk-UA"/>
              </w:rPr>
              <w:lastRenderedPageBreak/>
              <w:t>5</w:t>
            </w:r>
          </w:p>
          <w:p w:rsidR="007D4B83" w:rsidRDefault="007D4B83" w:rsidP="007D4B83">
            <w:pPr>
              <w:tabs>
                <w:tab w:val="left" w:pos="1419"/>
              </w:tabs>
              <w:jc w:val="center"/>
              <w:rPr>
                <w:b/>
                <w:i/>
                <w:color w:val="FF0000"/>
                <w:sz w:val="22"/>
                <w:szCs w:val="22"/>
                <w:u w:val="single"/>
                <w:lang w:val="uk-UA"/>
              </w:rPr>
            </w:pPr>
            <w:r>
              <w:rPr>
                <w:b/>
                <w:i/>
                <w:color w:val="FF0000"/>
                <w:sz w:val="22"/>
                <w:szCs w:val="22"/>
                <w:u w:val="single"/>
                <w:lang w:val="uk-UA"/>
              </w:rPr>
              <w:t>6</w:t>
            </w:r>
          </w:p>
          <w:p w:rsidR="007D4B83" w:rsidRDefault="007D4B83" w:rsidP="007D4B83">
            <w:pPr>
              <w:tabs>
                <w:tab w:val="left" w:pos="1419"/>
              </w:tabs>
              <w:jc w:val="center"/>
              <w:rPr>
                <w:sz w:val="22"/>
                <w:szCs w:val="22"/>
              </w:rPr>
            </w:pPr>
            <w:r>
              <w:rPr>
                <w:b/>
                <w:i/>
                <w:color w:val="FF0000"/>
                <w:sz w:val="22"/>
                <w:szCs w:val="22"/>
                <w:u w:val="single"/>
                <w:lang w:val="uk-UA"/>
              </w:rPr>
              <w:t>7</w:t>
            </w: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Default="007D4B83" w:rsidP="007D4B83">
            <w:pPr>
              <w:tabs>
                <w:tab w:val="left" w:pos="1419"/>
              </w:tabs>
              <w:jc w:val="center"/>
              <w:rPr>
                <w:sz w:val="22"/>
                <w:szCs w:val="22"/>
              </w:rPr>
            </w:pPr>
          </w:p>
        </w:tc>
        <w:tc>
          <w:tcPr>
            <w:tcW w:w="2515" w:type="dxa"/>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Попельський</w:t>
            </w:r>
            <w:proofErr w:type="spellEnd"/>
            <w:r>
              <w:rPr>
                <w:sz w:val="22"/>
                <w:szCs w:val="22"/>
                <w:lang w:val="uk-UA"/>
              </w:rPr>
              <w:t xml:space="preserve"> О., 8-Б </w:t>
            </w:r>
            <w:proofErr w:type="spellStart"/>
            <w:r>
              <w:rPr>
                <w:sz w:val="22"/>
                <w:szCs w:val="22"/>
                <w:lang w:val="uk-UA"/>
              </w:rPr>
              <w:t>кл</w:t>
            </w:r>
            <w:proofErr w:type="spellEnd"/>
            <w:r>
              <w:rPr>
                <w:sz w:val="22"/>
                <w:szCs w:val="22"/>
                <w:lang w:val="uk-UA"/>
              </w:rPr>
              <w:t>.</w:t>
            </w:r>
          </w:p>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lastRenderedPageBreak/>
              <w:t>Рудько</w:t>
            </w:r>
            <w:proofErr w:type="spellEnd"/>
            <w:r>
              <w:rPr>
                <w:sz w:val="22"/>
                <w:szCs w:val="22"/>
                <w:lang w:val="uk-UA"/>
              </w:rPr>
              <w:t xml:space="preserve"> М., 4-Б </w:t>
            </w:r>
            <w:proofErr w:type="spellStart"/>
            <w:r>
              <w:rPr>
                <w:sz w:val="22"/>
                <w:szCs w:val="22"/>
                <w:lang w:val="uk-UA"/>
              </w:rPr>
              <w:t>кл</w:t>
            </w:r>
            <w:proofErr w:type="spellEnd"/>
            <w:r>
              <w:rPr>
                <w:sz w:val="22"/>
                <w:szCs w:val="22"/>
                <w:lang w:val="uk-UA"/>
              </w:rPr>
              <w:t>.</w:t>
            </w:r>
          </w:p>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Рудько</w:t>
            </w:r>
            <w:proofErr w:type="spellEnd"/>
            <w:r>
              <w:rPr>
                <w:sz w:val="22"/>
                <w:szCs w:val="22"/>
                <w:lang w:val="uk-UA"/>
              </w:rPr>
              <w:t xml:space="preserve"> М., 4-Б </w:t>
            </w:r>
            <w:proofErr w:type="spellStart"/>
            <w:r>
              <w:rPr>
                <w:sz w:val="22"/>
                <w:szCs w:val="22"/>
                <w:lang w:val="uk-UA"/>
              </w:rPr>
              <w:t>кл</w:t>
            </w:r>
            <w:proofErr w:type="spellEnd"/>
            <w:r>
              <w:rPr>
                <w:sz w:val="22"/>
                <w:szCs w:val="22"/>
                <w:lang w:val="uk-UA"/>
              </w:rPr>
              <w:t>.</w:t>
            </w:r>
          </w:p>
          <w:p w:rsidR="007D4B83" w:rsidRPr="007D4B83" w:rsidRDefault="007D4B83" w:rsidP="007D4B83">
            <w:pPr>
              <w:widowControl w:val="0"/>
              <w:pBdr>
                <w:top w:val="nil"/>
                <w:left w:val="nil"/>
                <w:bottom w:val="nil"/>
                <w:right w:val="nil"/>
                <w:between w:val="nil"/>
              </w:pBdr>
              <w:spacing w:line="276" w:lineRule="auto"/>
              <w:rPr>
                <w:sz w:val="22"/>
                <w:szCs w:val="22"/>
                <w:lang w:val="uk-UA"/>
              </w:rPr>
            </w:pPr>
            <w:r>
              <w:rPr>
                <w:sz w:val="22"/>
                <w:szCs w:val="22"/>
                <w:lang w:val="uk-UA"/>
              </w:rPr>
              <w:t xml:space="preserve">Кушнір Є., 7-Б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lastRenderedPageBreak/>
              <w:t>Попельська</w:t>
            </w:r>
            <w:proofErr w:type="spellEnd"/>
            <w:r>
              <w:rPr>
                <w:sz w:val="22"/>
                <w:szCs w:val="22"/>
                <w:lang w:val="uk-UA"/>
              </w:rPr>
              <w:t xml:space="preserve"> Л. В.</w:t>
            </w:r>
          </w:p>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lastRenderedPageBreak/>
              <w:t>Цуркан</w:t>
            </w:r>
            <w:proofErr w:type="spellEnd"/>
            <w:r>
              <w:rPr>
                <w:sz w:val="22"/>
                <w:szCs w:val="22"/>
                <w:lang w:val="uk-UA"/>
              </w:rPr>
              <w:t xml:space="preserve"> Л. М. </w:t>
            </w:r>
          </w:p>
          <w:p w:rsidR="007D4B83" w:rsidRP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Цуркан</w:t>
            </w:r>
            <w:proofErr w:type="spellEnd"/>
            <w:r>
              <w:rPr>
                <w:sz w:val="22"/>
                <w:szCs w:val="22"/>
                <w:lang w:val="uk-UA"/>
              </w:rPr>
              <w:t xml:space="preserve"> Л. М. </w:t>
            </w:r>
            <w:proofErr w:type="spellStart"/>
            <w:r>
              <w:rPr>
                <w:sz w:val="22"/>
                <w:szCs w:val="22"/>
                <w:lang w:val="uk-UA"/>
              </w:rPr>
              <w:t>Попельська</w:t>
            </w:r>
            <w:proofErr w:type="spellEnd"/>
            <w:r>
              <w:rPr>
                <w:sz w:val="22"/>
                <w:szCs w:val="22"/>
                <w:lang w:val="uk-UA"/>
              </w:rPr>
              <w:t xml:space="preserve"> Л. В.</w:t>
            </w:r>
          </w:p>
        </w:tc>
      </w:tr>
      <w:tr w:rsidR="007D4B83" w:rsidTr="00434F8A">
        <w:trPr>
          <w:trHeight w:val="411"/>
        </w:trPr>
        <w:tc>
          <w:tcPr>
            <w:tcW w:w="2042" w:type="dxa"/>
            <w:tcBorders>
              <w:left w:val="single" w:sz="4" w:space="0" w:color="000000"/>
              <w:right w:val="single" w:sz="4" w:space="0" w:color="000000"/>
            </w:tcBorders>
            <w:vAlign w:val="center"/>
          </w:tcPr>
          <w:p w:rsidR="007D4B83" w:rsidRPr="00121EA9" w:rsidRDefault="007D4B83" w:rsidP="007D4B83">
            <w:pPr>
              <w:widowControl w:val="0"/>
              <w:pBdr>
                <w:top w:val="nil"/>
                <w:left w:val="nil"/>
                <w:bottom w:val="nil"/>
                <w:right w:val="nil"/>
                <w:between w:val="nil"/>
              </w:pBdr>
              <w:spacing w:line="276" w:lineRule="auto"/>
              <w:rPr>
                <w:b/>
                <w:sz w:val="22"/>
                <w:szCs w:val="22"/>
                <w:lang w:val="uk-UA"/>
              </w:rPr>
            </w:pPr>
            <w:r w:rsidRPr="00121EA9">
              <w:rPr>
                <w:b/>
                <w:sz w:val="22"/>
                <w:szCs w:val="22"/>
                <w:lang w:val="uk-UA"/>
              </w:rPr>
              <w:lastRenderedPageBreak/>
              <w:t>Конкурс учнівської творчості</w:t>
            </w:r>
          </w:p>
        </w:tc>
        <w:tc>
          <w:tcPr>
            <w:tcW w:w="1310" w:type="dxa"/>
            <w:tcBorders>
              <w:top w:val="single" w:sz="4" w:space="0" w:color="000000"/>
              <w:left w:val="single" w:sz="4" w:space="0" w:color="000000"/>
              <w:bottom w:val="single" w:sz="4" w:space="0" w:color="000000"/>
              <w:right w:val="single" w:sz="4" w:space="0" w:color="000000"/>
            </w:tcBorders>
          </w:tcPr>
          <w:p w:rsidR="007D4B83" w:rsidRDefault="007D4B83" w:rsidP="007D4B83">
            <w:pPr>
              <w:ind w:right="-108"/>
              <w:jc w:val="center"/>
              <w:rPr>
                <w:sz w:val="22"/>
                <w:szCs w:val="22"/>
                <w:lang w:val="uk-UA"/>
              </w:rPr>
            </w:pPr>
            <w:r w:rsidRPr="002463EC">
              <w:rPr>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lang w:val="uk-UA"/>
              </w:rPr>
            </w:pPr>
            <w:r>
              <w:rPr>
                <w:sz w:val="22"/>
                <w:szCs w:val="22"/>
                <w:lang w:val="uk-UA"/>
              </w:rPr>
              <w:t>ІІІ</w:t>
            </w:r>
          </w:p>
          <w:p w:rsidR="007D4B83" w:rsidRDefault="007D4B83" w:rsidP="007D4B83">
            <w:pPr>
              <w:tabs>
                <w:tab w:val="left" w:pos="1419"/>
              </w:tabs>
              <w:jc w:val="center"/>
              <w:rPr>
                <w:sz w:val="22"/>
                <w:szCs w:val="22"/>
                <w:lang w:val="uk-UA"/>
              </w:rPr>
            </w:pPr>
            <w:r>
              <w:rPr>
                <w:sz w:val="22"/>
                <w:szCs w:val="22"/>
                <w:lang w:val="uk-UA"/>
              </w:rPr>
              <w:t>Уч.</w:t>
            </w:r>
          </w:p>
        </w:tc>
        <w:tc>
          <w:tcPr>
            <w:tcW w:w="602" w:type="dxa"/>
            <w:tcBorders>
              <w:top w:val="single" w:sz="4" w:space="0" w:color="000000"/>
              <w:left w:val="single" w:sz="4" w:space="0" w:color="000000"/>
              <w:bottom w:val="single" w:sz="4" w:space="0" w:color="000000"/>
              <w:right w:val="single" w:sz="4" w:space="0" w:color="000000"/>
            </w:tcBorders>
          </w:tcPr>
          <w:p w:rsidR="007D4B83" w:rsidRDefault="007D4B83" w:rsidP="007D4B83">
            <w:pPr>
              <w:tabs>
                <w:tab w:val="left" w:pos="1419"/>
              </w:tabs>
              <w:jc w:val="center"/>
              <w:rPr>
                <w:sz w:val="22"/>
                <w:szCs w:val="22"/>
                <w:lang w:val="uk-UA"/>
              </w:rPr>
            </w:pPr>
            <w:r w:rsidRPr="007D4B83">
              <w:rPr>
                <w:sz w:val="22"/>
                <w:szCs w:val="22"/>
                <w:lang w:val="uk-UA"/>
              </w:rPr>
              <w:t>29</w:t>
            </w:r>
          </w:p>
          <w:p w:rsidR="007D4B83" w:rsidRPr="007D4B83" w:rsidRDefault="007D4B83" w:rsidP="007D4B83">
            <w:pPr>
              <w:tabs>
                <w:tab w:val="left" w:pos="1419"/>
              </w:tabs>
              <w:jc w:val="center"/>
              <w:rPr>
                <w:color w:val="FF0000"/>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7D4B83" w:rsidRDefault="007D4B83" w:rsidP="007D4B83">
            <w:pPr>
              <w:tabs>
                <w:tab w:val="left" w:pos="1419"/>
              </w:tabs>
              <w:jc w:val="center"/>
              <w:rPr>
                <w:sz w:val="22"/>
                <w:szCs w:val="22"/>
              </w:rPr>
            </w:pPr>
          </w:p>
        </w:tc>
        <w:tc>
          <w:tcPr>
            <w:tcW w:w="2515" w:type="dxa"/>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Пшенмчко</w:t>
            </w:r>
            <w:proofErr w:type="spellEnd"/>
            <w:r>
              <w:rPr>
                <w:sz w:val="22"/>
                <w:szCs w:val="22"/>
                <w:lang w:val="uk-UA"/>
              </w:rPr>
              <w:t xml:space="preserve"> К., 11-А </w:t>
            </w:r>
            <w:proofErr w:type="spellStart"/>
            <w:r>
              <w:rPr>
                <w:sz w:val="22"/>
                <w:szCs w:val="22"/>
                <w:lang w:val="uk-UA"/>
              </w:rPr>
              <w:t>кл</w:t>
            </w:r>
            <w:proofErr w:type="spellEnd"/>
            <w:r>
              <w:rPr>
                <w:sz w:val="22"/>
                <w:szCs w:val="22"/>
                <w:lang w:val="uk-UA"/>
              </w:rPr>
              <w:t>.</w:t>
            </w:r>
          </w:p>
          <w:p w:rsidR="00121EA9" w:rsidRDefault="00121EA9"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Житарюк</w:t>
            </w:r>
            <w:proofErr w:type="spellEnd"/>
            <w:r>
              <w:rPr>
                <w:sz w:val="22"/>
                <w:szCs w:val="22"/>
                <w:lang w:val="uk-UA"/>
              </w:rPr>
              <w:t xml:space="preserve"> С., 9-Б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7D4B83" w:rsidRDefault="007D4B83" w:rsidP="007D4B83">
            <w:pPr>
              <w:widowControl w:val="0"/>
              <w:pBdr>
                <w:top w:val="nil"/>
                <w:left w:val="nil"/>
                <w:bottom w:val="nil"/>
                <w:right w:val="nil"/>
                <w:between w:val="nil"/>
              </w:pBdr>
              <w:spacing w:line="276" w:lineRule="auto"/>
              <w:rPr>
                <w:sz w:val="22"/>
                <w:szCs w:val="22"/>
                <w:lang w:val="uk-UA"/>
              </w:rPr>
            </w:pPr>
            <w:r>
              <w:rPr>
                <w:sz w:val="22"/>
                <w:szCs w:val="22"/>
                <w:lang w:val="uk-UA"/>
              </w:rPr>
              <w:t>Зла Н. Б.</w:t>
            </w:r>
          </w:p>
          <w:p w:rsidR="00121EA9" w:rsidRDefault="00121EA9"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Житарюк</w:t>
            </w:r>
            <w:proofErr w:type="spellEnd"/>
            <w:r>
              <w:rPr>
                <w:sz w:val="22"/>
                <w:szCs w:val="22"/>
                <w:lang w:val="uk-UA"/>
              </w:rPr>
              <w:t xml:space="preserve"> А. О.</w:t>
            </w:r>
          </w:p>
        </w:tc>
      </w:tr>
      <w:tr w:rsidR="00121EA9" w:rsidTr="00121EA9">
        <w:trPr>
          <w:trHeight w:val="411"/>
        </w:trPr>
        <w:tc>
          <w:tcPr>
            <w:tcW w:w="2042" w:type="dxa"/>
            <w:tcBorders>
              <w:left w:val="single" w:sz="4" w:space="0" w:color="000000"/>
              <w:right w:val="single" w:sz="4" w:space="0" w:color="000000"/>
            </w:tcBorders>
            <w:vAlign w:val="center"/>
          </w:tcPr>
          <w:p w:rsidR="00121EA9" w:rsidRPr="00121EA9" w:rsidRDefault="00121EA9" w:rsidP="007D4B83">
            <w:pPr>
              <w:widowControl w:val="0"/>
              <w:pBdr>
                <w:top w:val="nil"/>
                <w:left w:val="nil"/>
                <w:bottom w:val="nil"/>
                <w:right w:val="nil"/>
                <w:between w:val="nil"/>
              </w:pBdr>
              <w:spacing w:line="276" w:lineRule="auto"/>
              <w:rPr>
                <w:b/>
                <w:sz w:val="22"/>
                <w:szCs w:val="22"/>
                <w:lang w:val="uk-UA"/>
              </w:rPr>
            </w:pPr>
            <w:r w:rsidRPr="00121EA9">
              <w:rPr>
                <w:b/>
                <w:sz w:val="22"/>
                <w:szCs w:val="22"/>
                <w:lang w:val="uk-UA"/>
              </w:rPr>
              <w:t>Відкритий обласний конкурс комп’ютерних програм</w:t>
            </w:r>
          </w:p>
        </w:tc>
        <w:tc>
          <w:tcPr>
            <w:tcW w:w="1310" w:type="dxa"/>
            <w:tcBorders>
              <w:top w:val="single" w:sz="4" w:space="0" w:color="000000"/>
              <w:left w:val="single" w:sz="4" w:space="0" w:color="000000"/>
              <w:bottom w:val="single" w:sz="4" w:space="0" w:color="000000"/>
              <w:right w:val="single" w:sz="4" w:space="0" w:color="000000"/>
            </w:tcBorders>
          </w:tcPr>
          <w:p w:rsidR="00121EA9" w:rsidRPr="002463EC" w:rsidRDefault="00121EA9" w:rsidP="007D4B83">
            <w:pPr>
              <w:ind w:right="-108"/>
              <w:jc w:val="center"/>
              <w:rPr>
                <w:sz w:val="16"/>
                <w:szCs w:val="22"/>
                <w:lang w:val="uk-UA"/>
              </w:rPr>
            </w:pPr>
            <w:r>
              <w:rPr>
                <w:sz w:val="16"/>
                <w:szCs w:val="22"/>
                <w:lang w:val="uk-UA"/>
              </w:rPr>
              <w:t xml:space="preserve">Обласний </w:t>
            </w:r>
          </w:p>
        </w:tc>
        <w:tc>
          <w:tcPr>
            <w:tcW w:w="1080" w:type="dxa"/>
            <w:tcBorders>
              <w:top w:val="single" w:sz="4" w:space="0" w:color="000000"/>
              <w:left w:val="single" w:sz="4" w:space="0" w:color="000000"/>
              <w:bottom w:val="single" w:sz="4" w:space="0" w:color="000000"/>
              <w:right w:val="single" w:sz="4" w:space="0" w:color="000000"/>
            </w:tcBorders>
          </w:tcPr>
          <w:p w:rsidR="00121EA9" w:rsidRDefault="00121EA9" w:rsidP="007D4B83">
            <w:pPr>
              <w:tabs>
                <w:tab w:val="left" w:pos="1419"/>
              </w:tabs>
              <w:jc w:val="center"/>
              <w:rPr>
                <w:sz w:val="22"/>
                <w:szCs w:val="22"/>
                <w:lang w:val="uk-UA"/>
              </w:rPr>
            </w:pPr>
            <w:r>
              <w:rPr>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121EA9" w:rsidRPr="007D4B83" w:rsidRDefault="00121EA9" w:rsidP="007D4B83">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121EA9" w:rsidRPr="00121EA9" w:rsidRDefault="00121EA9" w:rsidP="00121EA9">
            <w:pPr>
              <w:tabs>
                <w:tab w:val="left" w:pos="1419"/>
              </w:tabs>
              <w:rPr>
                <w:sz w:val="22"/>
                <w:szCs w:val="22"/>
                <w:lang w:val="uk-UA"/>
              </w:rPr>
            </w:pPr>
            <w:r>
              <w:rPr>
                <w:sz w:val="22"/>
                <w:szCs w:val="22"/>
                <w:lang w:val="uk-UA"/>
              </w:rPr>
              <w:t>21</w:t>
            </w:r>
          </w:p>
        </w:tc>
        <w:tc>
          <w:tcPr>
            <w:tcW w:w="2515" w:type="dxa"/>
            <w:tcBorders>
              <w:top w:val="single" w:sz="4" w:space="0" w:color="000000"/>
              <w:left w:val="single" w:sz="4" w:space="0" w:color="000000"/>
              <w:right w:val="single" w:sz="4" w:space="0" w:color="000000"/>
            </w:tcBorders>
          </w:tcPr>
          <w:p w:rsidR="00121EA9" w:rsidRDefault="00121EA9" w:rsidP="007D4B83">
            <w:pPr>
              <w:widowControl w:val="0"/>
              <w:pBdr>
                <w:top w:val="nil"/>
                <w:left w:val="nil"/>
                <w:bottom w:val="nil"/>
                <w:right w:val="nil"/>
                <w:between w:val="nil"/>
              </w:pBdr>
              <w:spacing w:line="276" w:lineRule="auto"/>
              <w:rPr>
                <w:sz w:val="22"/>
                <w:szCs w:val="22"/>
                <w:lang w:val="uk-UA"/>
              </w:rPr>
            </w:pPr>
            <w:r>
              <w:rPr>
                <w:sz w:val="22"/>
                <w:szCs w:val="22"/>
                <w:lang w:val="uk-UA"/>
              </w:rPr>
              <w:t xml:space="preserve">Сорока А., 10-Б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tcPr>
          <w:p w:rsidR="00121EA9" w:rsidRDefault="00121EA9" w:rsidP="007D4B83">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Кувіла</w:t>
            </w:r>
            <w:proofErr w:type="spellEnd"/>
            <w:r>
              <w:rPr>
                <w:sz w:val="22"/>
                <w:szCs w:val="22"/>
                <w:lang w:val="uk-UA"/>
              </w:rPr>
              <w:t xml:space="preserve"> Ю. М.</w:t>
            </w:r>
          </w:p>
        </w:tc>
      </w:tr>
      <w:tr w:rsidR="00121EA9" w:rsidTr="00121EA9">
        <w:trPr>
          <w:trHeight w:val="411"/>
        </w:trPr>
        <w:tc>
          <w:tcPr>
            <w:tcW w:w="2042" w:type="dxa"/>
            <w:tcBorders>
              <w:left w:val="single" w:sz="4" w:space="0" w:color="000000"/>
              <w:right w:val="single" w:sz="4" w:space="0" w:color="000000"/>
            </w:tcBorders>
            <w:vAlign w:val="center"/>
          </w:tcPr>
          <w:p w:rsidR="00121EA9" w:rsidRPr="00121EA9" w:rsidRDefault="00121EA9" w:rsidP="007D4B83">
            <w:pPr>
              <w:widowControl w:val="0"/>
              <w:pBdr>
                <w:top w:val="nil"/>
                <w:left w:val="nil"/>
                <w:bottom w:val="nil"/>
                <w:right w:val="nil"/>
                <w:between w:val="nil"/>
              </w:pBdr>
              <w:spacing w:line="276" w:lineRule="auto"/>
              <w:rPr>
                <w:b/>
                <w:sz w:val="22"/>
                <w:szCs w:val="22"/>
                <w:lang w:val="uk-UA"/>
              </w:rPr>
            </w:pPr>
            <w:r w:rsidRPr="00121EA9">
              <w:rPr>
                <w:b/>
                <w:sz w:val="22"/>
                <w:szCs w:val="22"/>
                <w:lang w:val="uk-UA"/>
              </w:rPr>
              <w:t>Ліси для нащадків</w:t>
            </w:r>
          </w:p>
        </w:tc>
        <w:tc>
          <w:tcPr>
            <w:tcW w:w="1310" w:type="dxa"/>
            <w:tcBorders>
              <w:top w:val="single" w:sz="4" w:space="0" w:color="000000"/>
              <w:left w:val="single" w:sz="4" w:space="0" w:color="000000"/>
              <w:bottom w:val="single" w:sz="4" w:space="0" w:color="000000"/>
              <w:right w:val="single" w:sz="4" w:space="0" w:color="000000"/>
            </w:tcBorders>
          </w:tcPr>
          <w:p w:rsidR="00121EA9" w:rsidRDefault="00121EA9" w:rsidP="007D4B83">
            <w:pPr>
              <w:ind w:right="-108"/>
              <w:jc w:val="center"/>
              <w:rPr>
                <w:sz w:val="16"/>
                <w:szCs w:val="22"/>
                <w:lang w:val="uk-UA"/>
              </w:rPr>
            </w:pPr>
            <w:r>
              <w:rPr>
                <w:sz w:val="16"/>
                <w:szCs w:val="22"/>
                <w:lang w:val="uk-UA"/>
              </w:rPr>
              <w:t>Обласний</w:t>
            </w:r>
          </w:p>
          <w:p w:rsidR="00121EA9" w:rsidRDefault="00121EA9" w:rsidP="007D4B83">
            <w:pPr>
              <w:ind w:right="-108"/>
              <w:jc w:val="center"/>
              <w:rPr>
                <w:sz w:val="16"/>
                <w:szCs w:val="22"/>
                <w:lang w:val="uk-UA"/>
              </w:rPr>
            </w:pPr>
            <w:r>
              <w:rPr>
                <w:sz w:val="16"/>
                <w:szCs w:val="22"/>
                <w:lang w:val="uk-UA"/>
              </w:rPr>
              <w:t xml:space="preserve">Всеукраїнський </w:t>
            </w:r>
          </w:p>
        </w:tc>
        <w:tc>
          <w:tcPr>
            <w:tcW w:w="1080" w:type="dxa"/>
            <w:tcBorders>
              <w:top w:val="single" w:sz="4" w:space="0" w:color="000000"/>
              <w:left w:val="single" w:sz="4" w:space="0" w:color="000000"/>
              <w:bottom w:val="single" w:sz="4" w:space="0" w:color="000000"/>
              <w:right w:val="single" w:sz="4" w:space="0" w:color="000000"/>
            </w:tcBorders>
          </w:tcPr>
          <w:p w:rsidR="00121EA9" w:rsidRDefault="00121EA9" w:rsidP="007D4B83">
            <w:pPr>
              <w:tabs>
                <w:tab w:val="left" w:pos="1419"/>
              </w:tabs>
              <w:jc w:val="center"/>
              <w:rPr>
                <w:sz w:val="22"/>
                <w:szCs w:val="22"/>
                <w:lang w:val="uk-UA"/>
              </w:rPr>
            </w:pPr>
            <w:r>
              <w:rPr>
                <w:sz w:val="22"/>
                <w:szCs w:val="22"/>
                <w:lang w:val="uk-UA"/>
              </w:rPr>
              <w:t>І</w:t>
            </w:r>
          </w:p>
          <w:p w:rsidR="00121EA9" w:rsidRDefault="00121EA9" w:rsidP="007D4B83">
            <w:pPr>
              <w:tabs>
                <w:tab w:val="left" w:pos="1419"/>
              </w:tabs>
              <w:jc w:val="center"/>
              <w:rPr>
                <w:sz w:val="20"/>
                <w:szCs w:val="22"/>
                <w:lang w:val="uk-UA"/>
              </w:rPr>
            </w:pPr>
            <w:r w:rsidRPr="00121EA9">
              <w:rPr>
                <w:sz w:val="20"/>
                <w:szCs w:val="22"/>
                <w:lang w:val="uk-UA"/>
              </w:rPr>
              <w:t>Перемо</w:t>
            </w:r>
          </w:p>
          <w:p w:rsidR="00121EA9" w:rsidRDefault="00121EA9" w:rsidP="007D4B83">
            <w:pPr>
              <w:tabs>
                <w:tab w:val="left" w:pos="1419"/>
              </w:tabs>
              <w:jc w:val="center"/>
              <w:rPr>
                <w:sz w:val="20"/>
                <w:szCs w:val="22"/>
                <w:lang w:val="uk-UA"/>
              </w:rPr>
            </w:pPr>
            <w:proofErr w:type="spellStart"/>
            <w:r>
              <w:rPr>
                <w:sz w:val="20"/>
                <w:szCs w:val="22"/>
                <w:lang w:val="uk-UA"/>
              </w:rPr>
              <w:t>жець</w:t>
            </w:r>
            <w:proofErr w:type="spellEnd"/>
          </w:p>
          <w:p w:rsidR="00121EA9" w:rsidRDefault="00121EA9" w:rsidP="007D4B83">
            <w:pPr>
              <w:tabs>
                <w:tab w:val="left" w:pos="1419"/>
              </w:tabs>
              <w:jc w:val="center"/>
              <w:rPr>
                <w:sz w:val="22"/>
                <w:szCs w:val="22"/>
                <w:lang w:val="uk-UA"/>
              </w:rPr>
            </w:pPr>
          </w:p>
        </w:tc>
        <w:tc>
          <w:tcPr>
            <w:tcW w:w="602" w:type="dxa"/>
            <w:tcBorders>
              <w:top w:val="single" w:sz="4" w:space="0" w:color="000000"/>
              <w:left w:val="single" w:sz="4" w:space="0" w:color="000000"/>
              <w:bottom w:val="single" w:sz="4" w:space="0" w:color="000000"/>
              <w:right w:val="single" w:sz="4" w:space="0" w:color="000000"/>
            </w:tcBorders>
          </w:tcPr>
          <w:p w:rsidR="00121EA9" w:rsidRPr="007D4B83" w:rsidRDefault="00121EA9" w:rsidP="007D4B83">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121EA9" w:rsidRDefault="00121EA9" w:rsidP="00121EA9">
            <w:pPr>
              <w:tabs>
                <w:tab w:val="left" w:pos="1419"/>
              </w:tabs>
              <w:rPr>
                <w:sz w:val="22"/>
                <w:szCs w:val="22"/>
                <w:lang w:val="uk-UA"/>
              </w:rPr>
            </w:pPr>
            <w:r>
              <w:rPr>
                <w:sz w:val="22"/>
                <w:szCs w:val="22"/>
                <w:lang w:val="uk-UA"/>
              </w:rPr>
              <w:t>22</w:t>
            </w:r>
          </w:p>
          <w:p w:rsidR="00121EA9" w:rsidRPr="00121EA9" w:rsidRDefault="00121EA9" w:rsidP="00121EA9">
            <w:pPr>
              <w:tabs>
                <w:tab w:val="left" w:pos="1419"/>
              </w:tabs>
              <w:rPr>
                <w:b/>
                <w:i/>
                <w:sz w:val="22"/>
                <w:szCs w:val="22"/>
                <w:u w:val="single"/>
                <w:lang w:val="uk-UA"/>
              </w:rPr>
            </w:pPr>
            <w:r w:rsidRPr="00121EA9">
              <w:rPr>
                <w:b/>
                <w:i/>
                <w:color w:val="FF0000"/>
                <w:sz w:val="22"/>
                <w:szCs w:val="22"/>
                <w:u w:val="single"/>
                <w:lang w:val="uk-UA"/>
              </w:rPr>
              <w:t>8</w:t>
            </w:r>
          </w:p>
        </w:tc>
        <w:tc>
          <w:tcPr>
            <w:tcW w:w="2515" w:type="dxa"/>
            <w:tcBorders>
              <w:top w:val="single" w:sz="4" w:space="0" w:color="000000"/>
              <w:left w:val="single" w:sz="4" w:space="0" w:color="000000"/>
              <w:right w:val="single" w:sz="4" w:space="0" w:color="000000"/>
            </w:tcBorders>
          </w:tcPr>
          <w:p w:rsidR="00121EA9" w:rsidRDefault="00121EA9" w:rsidP="007D4B83">
            <w:pPr>
              <w:widowControl w:val="0"/>
              <w:pBdr>
                <w:top w:val="nil"/>
                <w:left w:val="nil"/>
                <w:bottom w:val="nil"/>
                <w:right w:val="nil"/>
                <w:between w:val="nil"/>
              </w:pBdr>
              <w:spacing w:line="276" w:lineRule="auto"/>
              <w:rPr>
                <w:sz w:val="22"/>
                <w:szCs w:val="22"/>
                <w:lang w:val="uk-UA"/>
              </w:rPr>
            </w:pPr>
            <w:r>
              <w:rPr>
                <w:sz w:val="22"/>
                <w:szCs w:val="22"/>
                <w:lang w:val="uk-UA"/>
              </w:rPr>
              <w:t>Учнівське лісництво</w:t>
            </w:r>
          </w:p>
        </w:tc>
        <w:tc>
          <w:tcPr>
            <w:tcW w:w="2287" w:type="dxa"/>
            <w:tcBorders>
              <w:top w:val="single" w:sz="4" w:space="0" w:color="000000"/>
              <w:left w:val="single" w:sz="4" w:space="0" w:color="000000"/>
              <w:right w:val="single" w:sz="4" w:space="0" w:color="000000"/>
            </w:tcBorders>
            <w:vAlign w:val="center"/>
          </w:tcPr>
          <w:p w:rsidR="00121EA9" w:rsidRDefault="00121EA9" w:rsidP="00323A90">
            <w:pPr>
              <w:widowControl w:val="0"/>
              <w:pBdr>
                <w:top w:val="nil"/>
                <w:left w:val="nil"/>
                <w:bottom w:val="nil"/>
                <w:right w:val="nil"/>
                <w:between w:val="nil"/>
              </w:pBdr>
              <w:spacing w:line="276" w:lineRule="auto"/>
              <w:rPr>
                <w:sz w:val="22"/>
                <w:szCs w:val="22"/>
                <w:lang w:val="uk-UA"/>
              </w:rPr>
            </w:pPr>
            <w:r>
              <w:rPr>
                <w:sz w:val="22"/>
                <w:szCs w:val="22"/>
                <w:lang w:val="uk-UA"/>
              </w:rPr>
              <w:t>Лиса О. А. ,</w:t>
            </w:r>
          </w:p>
          <w:p w:rsidR="00121EA9" w:rsidRDefault="00121EA9" w:rsidP="00323A90">
            <w:pPr>
              <w:widowControl w:val="0"/>
              <w:pBdr>
                <w:top w:val="nil"/>
                <w:left w:val="nil"/>
                <w:bottom w:val="nil"/>
                <w:right w:val="nil"/>
                <w:between w:val="nil"/>
              </w:pBdr>
              <w:spacing w:line="276" w:lineRule="auto"/>
              <w:rPr>
                <w:sz w:val="22"/>
                <w:szCs w:val="22"/>
                <w:lang w:val="uk-UA"/>
              </w:rPr>
            </w:pPr>
            <w:r>
              <w:rPr>
                <w:sz w:val="22"/>
                <w:szCs w:val="22"/>
                <w:lang w:val="uk-UA"/>
              </w:rPr>
              <w:t>Азімова В. С.</w:t>
            </w:r>
          </w:p>
        </w:tc>
      </w:tr>
      <w:tr w:rsidR="00121EA9" w:rsidTr="00121EA9">
        <w:trPr>
          <w:trHeight w:val="411"/>
        </w:trPr>
        <w:tc>
          <w:tcPr>
            <w:tcW w:w="2042" w:type="dxa"/>
            <w:tcBorders>
              <w:left w:val="single" w:sz="4" w:space="0" w:color="000000"/>
              <w:right w:val="single" w:sz="4" w:space="0" w:color="000000"/>
            </w:tcBorders>
            <w:vAlign w:val="center"/>
          </w:tcPr>
          <w:p w:rsidR="00121EA9" w:rsidRPr="00121EA9" w:rsidRDefault="00121EA9" w:rsidP="00121EA9">
            <w:pPr>
              <w:widowControl w:val="0"/>
              <w:pBdr>
                <w:top w:val="nil"/>
                <w:left w:val="nil"/>
                <w:bottom w:val="nil"/>
                <w:right w:val="nil"/>
                <w:between w:val="nil"/>
              </w:pBdr>
              <w:spacing w:line="276" w:lineRule="auto"/>
              <w:rPr>
                <w:b/>
                <w:sz w:val="22"/>
                <w:szCs w:val="22"/>
                <w:lang w:val="uk-UA"/>
              </w:rPr>
            </w:pPr>
            <w:r>
              <w:rPr>
                <w:b/>
                <w:sz w:val="22"/>
                <w:szCs w:val="22"/>
                <w:lang w:val="uk-UA"/>
              </w:rPr>
              <w:t>Парад квітів біля школи</w:t>
            </w:r>
          </w:p>
        </w:tc>
        <w:tc>
          <w:tcPr>
            <w:tcW w:w="1310" w:type="dxa"/>
            <w:tcBorders>
              <w:top w:val="single" w:sz="4" w:space="0" w:color="000000"/>
              <w:left w:val="single" w:sz="4" w:space="0" w:color="000000"/>
              <w:bottom w:val="single" w:sz="4" w:space="0" w:color="000000"/>
              <w:right w:val="single" w:sz="4" w:space="0" w:color="000000"/>
            </w:tcBorders>
          </w:tcPr>
          <w:p w:rsidR="00121EA9" w:rsidRDefault="00121EA9" w:rsidP="00121EA9">
            <w:pPr>
              <w:ind w:right="-108"/>
              <w:jc w:val="center"/>
              <w:rPr>
                <w:sz w:val="16"/>
                <w:szCs w:val="22"/>
                <w:lang w:val="uk-UA"/>
              </w:rPr>
            </w:pPr>
            <w:r>
              <w:rPr>
                <w:sz w:val="16"/>
                <w:szCs w:val="22"/>
                <w:lang w:val="uk-UA"/>
              </w:rPr>
              <w:t>Обласний</w:t>
            </w:r>
          </w:p>
          <w:p w:rsidR="00121EA9" w:rsidRDefault="00121EA9" w:rsidP="00121EA9">
            <w:pPr>
              <w:ind w:right="-108"/>
              <w:jc w:val="center"/>
              <w:rPr>
                <w:sz w:val="16"/>
                <w:szCs w:val="22"/>
                <w:lang w:val="uk-UA"/>
              </w:rPr>
            </w:pPr>
            <w:r>
              <w:rPr>
                <w:sz w:val="16"/>
                <w:szCs w:val="22"/>
                <w:lang w:val="uk-UA"/>
              </w:rPr>
              <w:t xml:space="preserve">Всеукраїнський </w:t>
            </w:r>
          </w:p>
        </w:tc>
        <w:tc>
          <w:tcPr>
            <w:tcW w:w="1080" w:type="dxa"/>
            <w:tcBorders>
              <w:top w:val="single" w:sz="4" w:space="0" w:color="000000"/>
              <w:left w:val="single" w:sz="4" w:space="0" w:color="000000"/>
              <w:bottom w:val="single" w:sz="4" w:space="0" w:color="000000"/>
              <w:right w:val="single" w:sz="4" w:space="0" w:color="000000"/>
            </w:tcBorders>
          </w:tcPr>
          <w:p w:rsidR="00121EA9" w:rsidRDefault="00121EA9" w:rsidP="00121EA9">
            <w:pPr>
              <w:tabs>
                <w:tab w:val="left" w:pos="1419"/>
              </w:tabs>
              <w:jc w:val="center"/>
              <w:rPr>
                <w:sz w:val="22"/>
                <w:szCs w:val="22"/>
                <w:lang w:val="uk-UA"/>
              </w:rPr>
            </w:pPr>
            <w:r>
              <w:rPr>
                <w:sz w:val="22"/>
                <w:szCs w:val="22"/>
                <w:lang w:val="uk-UA"/>
              </w:rPr>
              <w:t>І</w:t>
            </w:r>
          </w:p>
          <w:p w:rsidR="00121EA9" w:rsidRDefault="00121EA9" w:rsidP="00121EA9">
            <w:pPr>
              <w:tabs>
                <w:tab w:val="left" w:pos="1419"/>
              </w:tabs>
              <w:jc w:val="center"/>
              <w:rPr>
                <w:sz w:val="20"/>
                <w:szCs w:val="22"/>
                <w:lang w:val="uk-UA"/>
              </w:rPr>
            </w:pPr>
            <w:r>
              <w:rPr>
                <w:sz w:val="20"/>
                <w:szCs w:val="22"/>
                <w:lang w:val="uk-UA"/>
              </w:rPr>
              <w:t>І</w:t>
            </w:r>
          </w:p>
          <w:p w:rsidR="00121EA9" w:rsidRDefault="00121EA9" w:rsidP="00121EA9">
            <w:pPr>
              <w:tabs>
                <w:tab w:val="left" w:pos="1419"/>
              </w:tabs>
              <w:jc w:val="center"/>
              <w:rPr>
                <w:sz w:val="22"/>
                <w:szCs w:val="22"/>
                <w:lang w:val="uk-UA"/>
              </w:rPr>
            </w:pPr>
          </w:p>
        </w:tc>
        <w:tc>
          <w:tcPr>
            <w:tcW w:w="602" w:type="dxa"/>
            <w:tcBorders>
              <w:top w:val="single" w:sz="4" w:space="0" w:color="000000"/>
              <w:left w:val="single" w:sz="4" w:space="0" w:color="000000"/>
              <w:bottom w:val="single" w:sz="4" w:space="0" w:color="000000"/>
              <w:right w:val="single" w:sz="4" w:space="0" w:color="000000"/>
            </w:tcBorders>
          </w:tcPr>
          <w:p w:rsidR="00121EA9" w:rsidRPr="007D4B83" w:rsidRDefault="00121EA9" w:rsidP="00121EA9">
            <w:pPr>
              <w:tabs>
                <w:tab w:val="left" w:pos="1419"/>
              </w:tabs>
              <w:jc w:val="center"/>
              <w:rPr>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121EA9" w:rsidRDefault="00121EA9" w:rsidP="00121EA9">
            <w:pPr>
              <w:tabs>
                <w:tab w:val="left" w:pos="1419"/>
              </w:tabs>
              <w:rPr>
                <w:sz w:val="22"/>
                <w:szCs w:val="22"/>
                <w:lang w:val="uk-UA"/>
              </w:rPr>
            </w:pPr>
            <w:r>
              <w:rPr>
                <w:sz w:val="22"/>
                <w:szCs w:val="22"/>
                <w:lang w:val="uk-UA"/>
              </w:rPr>
              <w:t>23</w:t>
            </w:r>
          </w:p>
          <w:p w:rsidR="00121EA9" w:rsidRPr="00121EA9" w:rsidRDefault="00121EA9" w:rsidP="00121EA9">
            <w:pPr>
              <w:tabs>
                <w:tab w:val="left" w:pos="1419"/>
              </w:tabs>
              <w:rPr>
                <w:b/>
                <w:i/>
                <w:sz w:val="22"/>
                <w:szCs w:val="22"/>
                <w:u w:val="single"/>
                <w:lang w:val="uk-UA"/>
              </w:rPr>
            </w:pPr>
            <w:r w:rsidRPr="00121EA9">
              <w:rPr>
                <w:b/>
                <w:i/>
                <w:color w:val="FF0000"/>
                <w:sz w:val="22"/>
                <w:szCs w:val="22"/>
                <w:u w:val="single"/>
                <w:lang w:val="uk-UA"/>
              </w:rPr>
              <w:t>9</w:t>
            </w:r>
          </w:p>
        </w:tc>
        <w:tc>
          <w:tcPr>
            <w:tcW w:w="2515" w:type="dxa"/>
            <w:tcBorders>
              <w:top w:val="single" w:sz="4" w:space="0" w:color="000000"/>
              <w:left w:val="single" w:sz="4" w:space="0" w:color="000000"/>
              <w:right w:val="single" w:sz="4" w:space="0" w:color="000000"/>
            </w:tcBorders>
            <w:vAlign w:val="center"/>
          </w:tcPr>
          <w:p w:rsidR="00121EA9" w:rsidRDefault="00121EA9" w:rsidP="00121EA9">
            <w:pPr>
              <w:widowControl w:val="0"/>
              <w:pBdr>
                <w:top w:val="nil"/>
                <w:left w:val="nil"/>
                <w:bottom w:val="nil"/>
                <w:right w:val="nil"/>
                <w:between w:val="nil"/>
              </w:pBdr>
              <w:spacing w:line="276" w:lineRule="auto"/>
              <w:jc w:val="center"/>
              <w:rPr>
                <w:sz w:val="22"/>
                <w:szCs w:val="22"/>
                <w:lang w:val="uk-UA"/>
              </w:rPr>
            </w:pPr>
            <w:r>
              <w:rPr>
                <w:sz w:val="22"/>
                <w:szCs w:val="22"/>
                <w:lang w:val="uk-UA"/>
              </w:rPr>
              <w:t xml:space="preserve">Ткачук Є., 8-Б </w:t>
            </w:r>
            <w:proofErr w:type="spellStart"/>
            <w:r>
              <w:rPr>
                <w:sz w:val="22"/>
                <w:szCs w:val="22"/>
                <w:lang w:val="uk-UA"/>
              </w:rPr>
              <w:t>кл</w:t>
            </w:r>
            <w:proofErr w:type="spellEnd"/>
            <w:r>
              <w:rPr>
                <w:sz w:val="22"/>
                <w:szCs w:val="22"/>
                <w:lang w:val="uk-UA"/>
              </w:rPr>
              <w:t>.</w:t>
            </w:r>
          </w:p>
        </w:tc>
        <w:tc>
          <w:tcPr>
            <w:tcW w:w="2287" w:type="dxa"/>
            <w:tcBorders>
              <w:top w:val="single" w:sz="4" w:space="0" w:color="000000"/>
              <w:left w:val="single" w:sz="4" w:space="0" w:color="000000"/>
              <w:right w:val="single" w:sz="4" w:space="0" w:color="000000"/>
            </w:tcBorders>
            <w:vAlign w:val="center"/>
          </w:tcPr>
          <w:p w:rsidR="00121EA9" w:rsidRDefault="00121EA9" w:rsidP="00323A90">
            <w:pPr>
              <w:widowControl w:val="0"/>
              <w:pBdr>
                <w:top w:val="nil"/>
                <w:left w:val="nil"/>
                <w:bottom w:val="nil"/>
                <w:right w:val="nil"/>
                <w:between w:val="nil"/>
              </w:pBdr>
              <w:spacing w:line="276" w:lineRule="auto"/>
              <w:rPr>
                <w:sz w:val="22"/>
                <w:szCs w:val="22"/>
                <w:lang w:val="uk-UA"/>
              </w:rPr>
            </w:pPr>
            <w:proofErr w:type="spellStart"/>
            <w:r>
              <w:rPr>
                <w:sz w:val="22"/>
                <w:szCs w:val="22"/>
                <w:lang w:val="uk-UA"/>
              </w:rPr>
              <w:t>Попельська</w:t>
            </w:r>
            <w:proofErr w:type="spellEnd"/>
            <w:r>
              <w:rPr>
                <w:sz w:val="22"/>
                <w:szCs w:val="22"/>
                <w:lang w:val="uk-UA"/>
              </w:rPr>
              <w:t xml:space="preserve"> Л. В.</w:t>
            </w:r>
          </w:p>
        </w:tc>
      </w:tr>
      <w:tr w:rsidR="00323A90" w:rsidTr="00121EA9">
        <w:trPr>
          <w:trHeight w:val="411"/>
        </w:trPr>
        <w:tc>
          <w:tcPr>
            <w:tcW w:w="2042" w:type="dxa"/>
            <w:tcBorders>
              <w:left w:val="single" w:sz="4" w:space="0" w:color="000000"/>
              <w:right w:val="single" w:sz="4" w:space="0" w:color="000000"/>
            </w:tcBorders>
            <w:vAlign w:val="center"/>
          </w:tcPr>
          <w:p w:rsidR="00323A90" w:rsidRPr="00323A90" w:rsidRDefault="00323A90" w:rsidP="00121EA9">
            <w:pPr>
              <w:widowControl w:val="0"/>
              <w:pBdr>
                <w:top w:val="nil"/>
                <w:left w:val="nil"/>
                <w:bottom w:val="nil"/>
                <w:right w:val="nil"/>
                <w:between w:val="nil"/>
              </w:pBdr>
              <w:spacing w:line="276" w:lineRule="auto"/>
              <w:rPr>
                <w:b/>
                <w:color w:val="0070C0"/>
                <w:sz w:val="22"/>
                <w:szCs w:val="22"/>
                <w:lang w:val="uk-UA"/>
              </w:rPr>
            </w:pPr>
            <w:r w:rsidRPr="00323A90">
              <w:rPr>
                <w:b/>
                <w:color w:val="0070C0"/>
                <w:sz w:val="22"/>
                <w:szCs w:val="22"/>
                <w:lang w:val="uk-UA"/>
              </w:rPr>
              <w:t>Виховати особистість</w:t>
            </w:r>
          </w:p>
        </w:tc>
        <w:tc>
          <w:tcPr>
            <w:tcW w:w="1310"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ind w:right="-108"/>
              <w:jc w:val="center"/>
              <w:rPr>
                <w:color w:val="0070C0"/>
                <w:sz w:val="16"/>
                <w:szCs w:val="22"/>
                <w:lang w:val="uk-UA"/>
              </w:rPr>
            </w:pPr>
            <w:r w:rsidRPr="00323A90">
              <w:rPr>
                <w:color w:val="0070C0"/>
                <w:sz w:val="16"/>
                <w:szCs w:val="22"/>
                <w:lang w:val="uk-UA"/>
              </w:rPr>
              <w:t>Територіальний</w:t>
            </w:r>
          </w:p>
          <w:p w:rsidR="00323A90" w:rsidRPr="00323A90" w:rsidRDefault="00323A90" w:rsidP="00121EA9">
            <w:pPr>
              <w:ind w:right="-108"/>
              <w:jc w:val="center"/>
              <w:rPr>
                <w:color w:val="0070C0"/>
                <w:sz w:val="16"/>
                <w:szCs w:val="22"/>
                <w:lang w:val="uk-UA"/>
              </w:rPr>
            </w:pPr>
            <w:r w:rsidRPr="00323A90">
              <w:rPr>
                <w:color w:val="0070C0"/>
                <w:sz w:val="16"/>
                <w:szCs w:val="22"/>
                <w:lang w:val="uk-UA"/>
              </w:rPr>
              <w:t>Обласний</w:t>
            </w:r>
          </w:p>
        </w:tc>
        <w:tc>
          <w:tcPr>
            <w:tcW w:w="1080"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jc w:val="center"/>
              <w:rPr>
                <w:color w:val="0070C0"/>
                <w:sz w:val="22"/>
                <w:szCs w:val="22"/>
                <w:lang w:val="uk-UA"/>
              </w:rPr>
            </w:pPr>
            <w:r w:rsidRPr="00323A90">
              <w:rPr>
                <w:color w:val="0070C0"/>
                <w:sz w:val="22"/>
                <w:szCs w:val="22"/>
                <w:lang w:val="uk-UA"/>
              </w:rPr>
              <w:t>І</w:t>
            </w:r>
          </w:p>
          <w:p w:rsidR="00323A90" w:rsidRPr="00323A90" w:rsidRDefault="00323A90" w:rsidP="00121EA9">
            <w:pPr>
              <w:tabs>
                <w:tab w:val="left" w:pos="1419"/>
              </w:tabs>
              <w:jc w:val="center"/>
              <w:rPr>
                <w:color w:val="0070C0"/>
                <w:sz w:val="22"/>
                <w:szCs w:val="22"/>
                <w:lang w:val="uk-UA"/>
              </w:rPr>
            </w:pPr>
            <w:r w:rsidRPr="00323A90">
              <w:rPr>
                <w:color w:val="0070C0"/>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jc w:val="center"/>
              <w:rPr>
                <w:color w:val="0070C0"/>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rPr>
                <w:color w:val="0070C0"/>
                <w:sz w:val="22"/>
                <w:szCs w:val="22"/>
                <w:lang w:val="uk-UA"/>
              </w:rPr>
            </w:pPr>
          </w:p>
        </w:tc>
        <w:tc>
          <w:tcPr>
            <w:tcW w:w="2515" w:type="dxa"/>
            <w:tcBorders>
              <w:top w:val="single" w:sz="4" w:space="0" w:color="000000"/>
              <w:left w:val="single" w:sz="4" w:space="0" w:color="000000"/>
              <w:right w:val="single" w:sz="4" w:space="0" w:color="000000"/>
            </w:tcBorders>
            <w:vAlign w:val="center"/>
          </w:tcPr>
          <w:p w:rsidR="00323A90" w:rsidRPr="00323A90" w:rsidRDefault="00323A90" w:rsidP="00121EA9">
            <w:pPr>
              <w:widowControl w:val="0"/>
              <w:pBdr>
                <w:top w:val="nil"/>
                <w:left w:val="nil"/>
                <w:bottom w:val="nil"/>
                <w:right w:val="nil"/>
                <w:between w:val="nil"/>
              </w:pBdr>
              <w:spacing w:line="276" w:lineRule="auto"/>
              <w:jc w:val="center"/>
              <w:rPr>
                <w:color w:val="0070C0"/>
                <w:sz w:val="22"/>
                <w:szCs w:val="22"/>
                <w:lang w:val="uk-UA"/>
              </w:rPr>
            </w:pPr>
          </w:p>
        </w:tc>
        <w:tc>
          <w:tcPr>
            <w:tcW w:w="2287" w:type="dxa"/>
            <w:tcBorders>
              <w:top w:val="single" w:sz="4" w:space="0" w:color="000000"/>
              <w:left w:val="single" w:sz="4" w:space="0" w:color="000000"/>
              <w:right w:val="single" w:sz="4" w:space="0" w:color="000000"/>
            </w:tcBorders>
            <w:vAlign w:val="center"/>
          </w:tcPr>
          <w:p w:rsidR="00323A90" w:rsidRPr="00323A90" w:rsidRDefault="00323A90" w:rsidP="00323A90">
            <w:pPr>
              <w:widowControl w:val="0"/>
              <w:pBdr>
                <w:top w:val="nil"/>
                <w:left w:val="nil"/>
                <w:bottom w:val="nil"/>
                <w:right w:val="nil"/>
                <w:between w:val="nil"/>
              </w:pBdr>
              <w:spacing w:line="276" w:lineRule="auto"/>
              <w:rPr>
                <w:color w:val="0070C0"/>
                <w:sz w:val="22"/>
                <w:szCs w:val="22"/>
                <w:lang w:val="uk-UA"/>
              </w:rPr>
            </w:pPr>
            <w:r w:rsidRPr="00323A90">
              <w:rPr>
                <w:color w:val="0070C0"/>
                <w:sz w:val="22"/>
                <w:szCs w:val="22"/>
                <w:lang w:val="uk-UA"/>
              </w:rPr>
              <w:t>Тарабузан А. М.</w:t>
            </w:r>
          </w:p>
        </w:tc>
      </w:tr>
      <w:tr w:rsidR="00323A90" w:rsidTr="00323A90">
        <w:trPr>
          <w:trHeight w:val="411"/>
        </w:trPr>
        <w:tc>
          <w:tcPr>
            <w:tcW w:w="2042" w:type="dxa"/>
            <w:tcBorders>
              <w:left w:val="single" w:sz="4" w:space="0" w:color="000000"/>
              <w:right w:val="single" w:sz="4" w:space="0" w:color="000000"/>
            </w:tcBorders>
            <w:vAlign w:val="center"/>
          </w:tcPr>
          <w:p w:rsidR="00323A90" w:rsidRPr="00323A90" w:rsidRDefault="00323A90" w:rsidP="00121EA9">
            <w:pPr>
              <w:widowControl w:val="0"/>
              <w:pBdr>
                <w:top w:val="nil"/>
                <w:left w:val="nil"/>
                <w:bottom w:val="nil"/>
                <w:right w:val="nil"/>
                <w:between w:val="nil"/>
              </w:pBdr>
              <w:spacing w:line="276" w:lineRule="auto"/>
              <w:rPr>
                <w:b/>
                <w:color w:val="0070C0"/>
                <w:sz w:val="22"/>
                <w:szCs w:val="22"/>
                <w:lang w:val="uk-UA"/>
              </w:rPr>
            </w:pPr>
            <w:r w:rsidRPr="00323A90">
              <w:rPr>
                <w:b/>
                <w:color w:val="0070C0"/>
                <w:sz w:val="22"/>
                <w:szCs w:val="22"/>
                <w:lang w:val="uk-UA"/>
              </w:rPr>
              <w:t>Конкурс авторський програм</w:t>
            </w:r>
          </w:p>
        </w:tc>
        <w:tc>
          <w:tcPr>
            <w:tcW w:w="1310"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ind w:right="-108"/>
              <w:jc w:val="center"/>
              <w:rPr>
                <w:color w:val="0070C0"/>
                <w:sz w:val="16"/>
                <w:szCs w:val="22"/>
                <w:lang w:val="uk-UA"/>
              </w:rPr>
            </w:pPr>
            <w:r w:rsidRPr="00323A90">
              <w:rPr>
                <w:color w:val="0070C0"/>
                <w:sz w:val="16"/>
                <w:szCs w:val="22"/>
                <w:lang w:val="uk-UA"/>
              </w:rPr>
              <w:t>Територіальний</w:t>
            </w:r>
          </w:p>
        </w:tc>
        <w:tc>
          <w:tcPr>
            <w:tcW w:w="1080"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jc w:val="center"/>
              <w:rPr>
                <w:color w:val="0070C0"/>
                <w:sz w:val="22"/>
                <w:szCs w:val="22"/>
                <w:lang w:val="uk-UA"/>
              </w:rPr>
            </w:pPr>
            <w:r w:rsidRPr="00323A90">
              <w:rPr>
                <w:color w:val="0070C0"/>
                <w:sz w:val="22"/>
                <w:szCs w:val="22"/>
                <w:lang w:val="uk-UA"/>
              </w:rPr>
              <w:t>ІІ</w:t>
            </w:r>
          </w:p>
        </w:tc>
        <w:tc>
          <w:tcPr>
            <w:tcW w:w="602"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jc w:val="center"/>
              <w:rPr>
                <w:color w:val="0070C0"/>
                <w:sz w:val="22"/>
                <w:szCs w:val="22"/>
                <w:lang w:val="uk-UA"/>
              </w:rPr>
            </w:pPr>
          </w:p>
        </w:tc>
        <w:tc>
          <w:tcPr>
            <w:tcW w:w="484" w:type="dxa"/>
            <w:tcBorders>
              <w:top w:val="single" w:sz="4" w:space="0" w:color="000000"/>
              <w:left w:val="single" w:sz="4" w:space="0" w:color="000000"/>
              <w:bottom w:val="single" w:sz="4" w:space="0" w:color="000000"/>
              <w:right w:val="single" w:sz="4" w:space="0" w:color="000000"/>
            </w:tcBorders>
          </w:tcPr>
          <w:p w:rsidR="00323A90" w:rsidRPr="00323A90" w:rsidRDefault="00323A90" w:rsidP="00121EA9">
            <w:pPr>
              <w:tabs>
                <w:tab w:val="left" w:pos="1419"/>
              </w:tabs>
              <w:rPr>
                <w:color w:val="0070C0"/>
                <w:sz w:val="22"/>
                <w:szCs w:val="22"/>
                <w:lang w:val="uk-UA"/>
              </w:rPr>
            </w:pPr>
          </w:p>
        </w:tc>
        <w:tc>
          <w:tcPr>
            <w:tcW w:w="2515" w:type="dxa"/>
            <w:tcBorders>
              <w:top w:val="single" w:sz="4" w:space="0" w:color="000000"/>
              <w:left w:val="single" w:sz="4" w:space="0" w:color="000000"/>
              <w:right w:val="single" w:sz="4" w:space="0" w:color="000000"/>
            </w:tcBorders>
            <w:vAlign w:val="center"/>
          </w:tcPr>
          <w:p w:rsidR="00323A90" w:rsidRPr="00323A90" w:rsidRDefault="00323A90" w:rsidP="00121EA9">
            <w:pPr>
              <w:widowControl w:val="0"/>
              <w:pBdr>
                <w:top w:val="nil"/>
                <w:left w:val="nil"/>
                <w:bottom w:val="nil"/>
                <w:right w:val="nil"/>
                <w:between w:val="nil"/>
              </w:pBdr>
              <w:spacing w:line="276" w:lineRule="auto"/>
              <w:jc w:val="center"/>
              <w:rPr>
                <w:color w:val="0070C0"/>
                <w:sz w:val="22"/>
                <w:szCs w:val="22"/>
                <w:lang w:val="uk-UA"/>
              </w:rPr>
            </w:pPr>
          </w:p>
        </w:tc>
        <w:tc>
          <w:tcPr>
            <w:tcW w:w="2287" w:type="dxa"/>
            <w:tcBorders>
              <w:top w:val="single" w:sz="4" w:space="0" w:color="000000"/>
              <w:left w:val="single" w:sz="4" w:space="0" w:color="000000"/>
              <w:right w:val="single" w:sz="4" w:space="0" w:color="000000"/>
            </w:tcBorders>
          </w:tcPr>
          <w:p w:rsidR="00323A90" w:rsidRPr="00323A90" w:rsidRDefault="00323A90" w:rsidP="00323A90">
            <w:pPr>
              <w:widowControl w:val="0"/>
              <w:pBdr>
                <w:top w:val="nil"/>
                <w:left w:val="nil"/>
                <w:bottom w:val="nil"/>
                <w:right w:val="nil"/>
                <w:between w:val="nil"/>
              </w:pBdr>
              <w:spacing w:line="276" w:lineRule="auto"/>
              <w:rPr>
                <w:color w:val="0070C0"/>
                <w:sz w:val="22"/>
                <w:szCs w:val="22"/>
                <w:lang w:val="uk-UA"/>
              </w:rPr>
            </w:pPr>
            <w:r w:rsidRPr="00323A90">
              <w:rPr>
                <w:color w:val="0070C0"/>
                <w:sz w:val="22"/>
                <w:szCs w:val="22"/>
                <w:lang w:val="uk-UA"/>
              </w:rPr>
              <w:t>Продан М. В.</w:t>
            </w:r>
          </w:p>
        </w:tc>
      </w:tr>
      <w:tr w:rsidR="00121EA9" w:rsidTr="00434F8A">
        <w:trPr>
          <w:trHeight w:val="200"/>
        </w:trPr>
        <w:tc>
          <w:tcPr>
            <w:tcW w:w="4432" w:type="dxa"/>
            <w:gridSpan w:val="3"/>
            <w:tcBorders>
              <w:top w:val="single" w:sz="4" w:space="0" w:color="000000"/>
              <w:left w:val="single" w:sz="4" w:space="0" w:color="000000"/>
              <w:right w:val="single" w:sz="4" w:space="0" w:color="000000"/>
            </w:tcBorders>
            <w:vAlign w:val="center"/>
          </w:tcPr>
          <w:p w:rsidR="00121EA9" w:rsidRDefault="00121EA9" w:rsidP="00121EA9">
            <w:pPr>
              <w:rPr>
                <w:b/>
                <w:sz w:val="22"/>
                <w:szCs w:val="22"/>
              </w:rPr>
            </w:pPr>
            <w:r>
              <w:rPr>
                <w:b/>
                <w:sz w:val="22"/>
                <w:szCs w:val="22"/>
              </w:rPr>
              <w:t>Разом</w:t>
            </w:r>
          </w:p>
        </w:tc>
        <w:tc>
          <w:tcPr>
            <w:tcW w:w="602" w:type="dxa"/>
            <w:tcBorders>
              <w:top w:val="single" w:sz="4" w:space="0" w:color="000000"/>
              <w:left w:val="single" w:sz="4" w:space="0" w:color="000000"/>
              <w:right w:val="single" w:sz="4" w:space="0" w:color="000000"/>
            </w:tcBorders>
          </w:tcPr>
          <w:p w:rsidR="00121EA9" w:rsidRDefault="00121EA9" w:rsidP="00121EA9">
            <w:pPr>
              <w:tabs>
                <w:tab w:val="left" w:pos="1419"/>
              </w:tabs>
              <w:jc w:val="center"/>
              <w:rPr>
                <w:b/>
                <w:sz w:val="22"/>
                <w:szCs w:val="22"/>
              </w:rPr>
            </w:pPr>
            <w:r>
              <w:rPr>
                <w:b/>
                <w:sz w:val="22"/>
                <w:szCs w:val="22"/>
              </w:rPr>
              <w:t>29</w:t>
            </w:r>
          </w:p>
        </w:tc>
        <w:tc>
          <w:tcPr>
            <w:tcW w:w="484" w:type="dxa"/>
            <w:tcBorders>
              <w:top w:val="single" w:sz="4" w:space="0" w:color="000000"/>
              <w:left w:val="single" w:sz="4" w:space="0" w:color="000000"/>
              <w:right w:val="single" w:sz="4" w:space="0" w:color="000000"/>
            </w:tcBorders>
          </w:tcPr>
          <w:p w:rsidR="00121EA9" w:rsidRPr="00121EA9" w:rsidRDefault="00121EA9" w:rsidP="00121EA9">
            <w:pPr>
              <w:tabs>
                <w:tab w:val="left" w:pos="1419"/>
              </w:tabs>
              <w:jc w:val="center"/>
              <w:rPr>
                <w:b/>
                <w:sz w:val="22"/>
                <w:szCs w:val="22"/>
                <w:lang w:val="uk-UA"/>
              </w:rPr>
            </w:pPr>
            <w:r>
              <w:rPr>
                <w:b/>
                <w:sz w:val="22"/>
                <w:szCs w:val="22"/>
                <w:lang w:val="uk-UA"/>
              </w:rPr>
              <w:t>23</w:t>
            </w:r>
          </w:p>
        </w:tc>
        <w:tc>
          <w:tcPr>
            <w:tcW w:w="2515" w:type="dxa"/>
            <w:tcBorders>
              <w:top w:val="single" w:sz="4" w:space="0" w:color="000000"/>
              <w:left w:val="single" w:sz="4" w:space="0" w:color="000000"/>
              <w:right w:val="single" w:sz="4" w:space="0" w:color="000000"/>
            </w:tcBorders>
          </w:tcPr>
          <w:p w:rsidR="00121EA9" w:rsidRDefault="00121EA9" w:rsidP="00121EA9">
            <w:pPr>
              <w:ind w:right="-114"/>
              <w:rPr>
                <w:b/>
                <w:color w:val="FF0000"/>
                <w:sz w:val="22"/>
                <w:szCs w:val="22"/>
              </w:rPr>
            </w:pPr>
            <w:proofErr w:type="spellStart"/>
            <w:r>
              <w:rPr>
                <w:b/>
                <w:color w:val="FF0000"/>
                <w:sz w:val="22"/>
                <w:szCs w:val="22"/>
              </w:rPr>
              <w:t>Всеукр</w:t>
            </w:r>
            <w:proofErr w:type="spellEnd"/>
            <w:r>
              <w:rPr>
                <w:b/>
                <w:color w:val="FF0000"/>
                <w:sz w:val="22"/>
                <w:szCs w:val="22"/>
              </w:rPr>
              <w:t>.: – 9</w:t>
            </w:r>
          </w:p>
        </w:tc>
        <w:tc>
          <w:tcPr>
            <w:tcW w:w="2287" w:type="dxa"/>
            <w:tcBorders>
              <w:top w:val="single" w:sz="4" w:space="0" w:color="000000"/>
              <w:left w:val="single" w:sz="4" w:space="0" w:color="000000"/>
              <w:right w:val="single" w:sz="4" w:space="0" w:color="000000"/>
            </w:tcBorders>
          </w:tcPr>
          <w:p w:rsidR="00121EA9" w:rsidRPr="00121EA9" w:rsidRDefault="00121EA9" w:rsidP="00121EA9">
            <w:pPr>
              <w:ind w:left="-63"/>
              <w:rPr>
                <w:sz w:val="22"/>
                <w:szCs w:val="22"/>
                <w:lang w:val="uk-UA"/>
              </w:rPr>
            </w:pPr>
            <w:proofErr w:type="spellStart"/>
            <w:r w:rsidRPr="00121EA9">
              <w:rPr>
                <w:b/>
                <w:color w:val="FF0000"/>
                <w:sz w:val="22"/>
                <w:szCs w:val="22"/>
              </w:rPr>
              <w:t>Міжнар</w:t>
            </w:r>
            <w:proofErr w:type="spellEnd"/>
            <w:r w:rsidRPr="00121EA9">
              <w:rPr>
                <w:b/>
                <w:color w:val="FF0000"/>
                <w:sz w:val="22"/>
                <w:szCs w:val="22"/>
              </w:rPr>
              <w:t>. - 2</w:t>
            </w:r>
          </w:p>
        </w:tc>
      </w:tr>
    </w:tbl>
    <w:p w:rsidR="00121EA9" w:rsidRDefault="00121EA9" w:rsidP="00FD6D6C">
      <w:pPr>
        <w:ind w:firstLine="720"/>
        <w:jc w:val="both"/>
        <w:rPr>
          <w:sz w:val="28"/>
          <w:szCs w:val="28"/>
          <w:lang w:val="uk-UA"/>
        </w:rPr>
      </w:pPr>
      <w:bookmarkStart w:id="3" w:name="_GoBack"/>
      <w:bookmarkEnd w:id="3"/>
      <w:r>
        <w:rPr>
          <w:sz w:val="28"/>
          <w:szCs w:val="28"/>
          <w:lang w:val="uk-UA"/>
        </w:rPr>
        <w:t xml:space="preserve"> Як бачимо з таблиці, а ці результати всім відомі, разом здобуто 63 призових місця, з них:</w:t>
      </w:r>
    </w:p>
    <w:p w:rsidR="00434F8A" w:rsidRDefault="00121EA9" w:rsidP="000B28A4">
      <w:pPr>
        <w:jc w:val="both"/>
        <w:rPr>
          <w:sz w:val="28"/>
          <w:szCs w:val="28"/>
          <w:lang w:val="uk-UA"/>
        </w:rPr>
      </w:pPr>
      <w:r>
        <w:rPr>
          <w:sz w:val="28"/>
          <w:szCs w:val="28"/>
          <w:lang w:val="uk-UA"/>
        </w:rPr>
        <w:t>територіальний етап – 29,</w:t>
      </w:r>
    </w:p>
    <w:p w:rsidR="00121EA9" w:rsidRDefault="00121EA9" w:rsidP="000B28A4">
      <w:pPr>
        <w:jc w:val="both"/>
        <w:rPr>
          <w:sz w:val="28"/>
          <w:szCs w:val="28"/>
          <w:lang w:val="uk-UA"/>
        </w:rPr>
      </w:pPr>
      <w:r>
        <w:rPr>
          <w:sz w:val="28"/>
          <w:szCs w:val="28"/>
          <w:lang w:val="uk-UA"/>
        </w:rPr>
        <w:t>обласний – 23,</w:t>
      </w:r>
    </w:p>
    <w:p w:rsidR="00121EA9" w:rsidRDefault="00121EA9" w:rsidP="000B28A4">
      <w:pPr>
        <w:jc w:val="both"/>
        <w:rPr>
          <w:sz w:val="28"/>
          <w:szCs w:val="28"/>
          <w:lang w:val="uk-UA"/>
        </w:rPr>
      </w:pPr>
      <w:r>
        <w:rPr>
          <w:sz w:val="28"/>
          <w:szCs w:val="28"/>
          <w:lang w:val="uk-UA"/>
        </w:rPr>
        <w:t>Всеукраїнський – 9</w:t>
      </w:r>
    </w:p>
    <w:p w:rsidR="00121EA9" w:rsidRDefault="00121EA9" w:rsidP="000B28A4">
      <w:pPr>
        <w:jc w:val="both"/>
        <w:rPr>
          <w:sz w:val="28"/>
          <w:szCs w:val="28"/>
          <w:lang w:val="uk-UA"/>
        </w:rPr>
      </w:pPr>
      <w:r>
        <w:rPr>
          <w:sz w:val="28"/>
          <w:szCs w:val="28"/>
          <w:lang w:val="uk-UA"/>
        </w:rPr>
        <w:t xml:space="preserve">Міжнародний – 2. </w:t>
      </w:r>
    </w:p>
    <w:p w:rsidR="00121EA9" w:rsidRPr="000B28A4" w:rsidRDefault="00121EA9" w:rsidP="00323A90">
      <w:pPr>
        <w:ind w:firstLine="720"/>
        <w:jc w:val="both"/>
        <w:rPr>
          <w:sz w:val="28"/>
          <w:szCs w:val="28"/>
          <w:lang w:val="uk-UA"/>
        </w:rPr>
      </w:pPr>
      <w:r>
        <w:rPr>
          <w:sz w:val="28"/>
          <w:szCs w:val="28"/>
          <w:lang w:val="uk-UA"/>
        </w:rPr>
        <w:t>Потрібно відзнач</w:t>
      </w:r>
      <w:r w:rsidR="00FD6D6C">
        <w:rPr>
          <w:sz w:val="28"/>
          <w:szCs w:val="28"/>
          <w:lang w:val="uk-UA"/>
        </w:rPr>
        <w:t>ити ще роботу учителів фізичної</w:t>
      </w:r>
      <w:r>
        <w:rPr>
          <w:sz w:val="28"/>
          <w:szCs w:val="28"/>
          <w:lang w:val="uk-UA"/>
        </w:rPr>
        <w:t xml:space="preserve"> культури, які протягом року працювали</w:t>
      </w:r>
      <w:r w:rsidR="00323A90">
        <w:rPr>
          <w:sz w:val="28"/>
          <w:szCs w:val="28"/>
          <w:lang w:val="uk-UA"/>
        </w:rPr>
        <w:t xml:space="preserve"> не тільки у робочі дні, а й у вихідні. На жаль, підсумку з відділу освіти поки ще не маємо.</w:t>
      </w:r>
    </w:p>
    <w:p w:rsidR="00392A1F" w:rsidRPr="000B28A4" w:rsidRDefault="00392A1F" w:rsidP="000B28A4">
      <w:pPr>
        <w:jc w:val="both"/>
        <w:rPr>
          <w:sz w:val="28"/>
          <w:szCs w:val="28"/>
          <w:lang w:val="uk-UA"/>
        </w:rPr>
      </w:pPr>
    </w:p>
    <w:p w:rsidR="00392A1F" w:rsidRPr="000B28A4" w:rsidRDefault="00392A1F" w:rsidP="000B28A4">
      <w:pPr>
        <w:jc w:val="both"/>
        <w:rPr>
          <w:sz w:val="28"/>
          <w:szCs w:val="28"/>
          <w:lang w:val="uk-UA"/>
        </w:rPr>
      </w:pPr>
    </w:p>
    <w:p w:rsidR="00392A1F" w:rsidRPr="00BE3691" w:rsidRDefault="000B28A4" w:rsidP="00C7655F">
      <w:pPr>
        <w:ind w:firstLine="720"/>
        <w:jc w:val="center"/>
        <w:rPr>
          <w:b/>
          <w:color w:val="0070C0"/>
          <w:sz w:val="28"/>
          <w:szCs w:val="28"/>
          <w:lang w:val="uk-UA"/>
        </w:rPr>
      </w:pPr>
      <w:r w:rsidRPr="00BE3691">
        <w:rPr>
          <w:b/>
          <w:color w:val="0070C0"/>
          <w:sz w:val="28"/>
          <w:szCs w:val="28"/>
          <w:lang w:val="uk-UA"/>
        </w:rPr>
        <w:t>ГУРТКИ ЗА ІНТЕРЕСАМИ</w:t>
      </w:r>
    </w:p>
    <w:p w:rsidR="00392A1F" w:rsidRPr="000B28A4" w:rsidRDefault="00BE3691" w:rsidP="000B28A4">
      <w:pPr>
        <w:ind w:firstLine="720"/>
        <w:jc w:val="both"/>
        <w:rPr>
          <w:sz w:val="28"/>
          <w:szCs w:val="28"/>
          <w:lang w:val="uk-UA"/>
        </w:rPr>
      </w:pPr>
      <w:r>
        <w:rPr>
          <w:sz w:val="28"/>
          <w:szCs w:val="28"/>
          <w:lang w:val="uk-UA"/>
        </w:rPr>
        <w:t>У 2023/</w:t>
      </w:r>
      <w:r w:rsidR="000B28A4" w:rsidRPr="000B28A4">
        <w:rPr>
          <w:sz w:val="28"/>
          <w:szCs w:val="28"/>
          <w:lang w:val="uk-UA"/>
        </w:rPr>
        <w:t xml:space="preserve">2024  </w:t>
      </w:r>
      <w:proofErr w:type="spellStart"/>
      <w:r w:rsidR="000B28A4" w:rsidRPr="000B28A4">
        <w:rPr>
          <w:sz w:val="28"/>
          <w:szCs w:val="28"/>
          <w:lang w:val="uk-UA"/>
        </w:rPr>
        <w:t>н.р</w:t>
      </w:r>
      <w:proofErr w:type="spellEnd"/>
      <w:r w:rsidR="000B28A4" w:rsidRPr="000B28A4">
        <w:rPr>
          <w:sz w:val="28"/>
          <w:szCs w:val="28"/>
          <w:lang w:val="uk-UA"/>
        </w:rPr>
        <w:t>. в ліцеї діяло 2 гуртки військово-</w:t>
      </w:r>
      <w:proofErr w:type="spellStart"/>
      <w:r w:rsidR="000B28A4" w:rsidRPr="000B28A4">
        <w:rPr>
          <w:sz w:val="28"/>
          <w:szCs w:val="28"/>
          <w:lang w:val="uk-UA"/>
        </w:rPr>
        <w:t>пратріотичного</w:t>
      </w:r>
      <w:proofErr w:type="spellEnd"/>
      <w:r w:rsidR="000B28A4" w:rsidRPr="000B28A4">
        <w:rPr>
          <w:sz w:val="28"/>
          <w:szCs w:val="28"/>
          <w:lang w:val="uk-UA"/>
        </w:rPr>
        <w:t xml:space="preserve"> напряму, мета яких задоволення інтересів і розвиток творчих здібностей дітей, їх морально-духовне збагачення, р</w:t>
      </w:r>
      <w:r>
        <w:rPr>
          <w:sz w:val="28"/>
          <w:szCs w:val="28"/>
          <w:lang w:val="uk-UA"/>
        </w:rPr>
        <w:t>озумовий та фізичний розвиток. У</w:t>
      </w:r>
      <w:r w:rsidR="000B28A4" w:rsidRPr="000B28A4">
        <w:rPr>
          <w:sz w:val="28"/>
          <w:szCs w:val="28"/>
          <w:lang w:val="uk-UA"/>
        </w:rPr>
        <w:t>сі гуртки працювали за програмами, рекомендованими  Міністерством  освіти і науки України. Гуртківці брали участь в різних конкурсах, виставках, екскурсіях тощо.</w:t>
      </w:r>
    </w:p>
    <w:p w:rsidR="00392A1F" w:rsidRPr="000B28A4" w:rsidRDefault="000B28A4" w:rsidP="000B28A4">
      <w:pPr>
        <w:ind w:firstLine="709"/>
        <w:jc w:val="both"/>
        <w:rPr>
          <w:sz w:val="28"/>
          <w:szCs w:val="28"/>
          <w:lang w:val="uk-UA"/>
        </w:rPr>
      </w:pPr>
      <w:r w:rsidRPr="000B28A4">
        <w:rPr>
          <w:sz w:val="28"/>
          <w:szCs w:val="28"/>
          <w:lang w:val="uk-UA"/>
        </w:rPr>
        <w:t>У закладі працюва</w:t>
      </w:r>
      <w:r w:rsidRPr="000B28A4">
        <w:rPr>
          <w:b/>
          <w:sz w:val="28"/>
          <w:szCs w:val="28"/>
          <w:lang w:val="uk-UA"/>
        </w:rPr>
        <w:t xml:space="preserve">ло </w:t>
      </w:r>
      <w:r w:rsidRPr="000B28A4">
        <w:rPr>
          <w:sz w:val="28"/>
          <w:szCs w:val="28"/>
          <w:lang w:val="uk-UA"/>
        </w:rPr>
        <w:t>учнівське самоврядування</w:t>
      </w:r>
      <w:r w:rsidRPr="000B28A4">
        <w:rPr>
          <w:b/>
          <w:sz w:val="28"/>
          <w:szCs w:val="28"/>
          <w:lang w:val="uk-UA"/>
        </w:rPr>
        <w:t xml:space="preserve"> - </w:t>
      </w:r>
      <w:r w:rsidRPr="000B28A4">
        <w:rPr>
          <w:sz w:val="28"/>
          <w:szCs w:val="28"/>
          <w:lang w:val="uk-UA"/>
        </w:rPr>
        <w:t xml:space="preserve">орган учнівського самоврядування, покликаний згуртувати та зацікавити учнів спільними ідеями, які спрямовані на виховання активних громадян України. Обрана   модель  допомагає тісніше співпрацювати учнівському та учительському колективам на засадах співробітництва.  </w:t>
      </w:r>
    </w:p>
    <w:p w:rsidR="00392A1F" w:rsidRPr="000B28A4" w:rsidRDefault="000B28A4" w:rsidP="000B28A4">
      <w:pPr>
        <w:jc w:val="both"/>
        <w:rPr>
          <w:sz w:val="28"/>
          <w:szCs w:val="28"/>
          <w:lang w:val="uk-UA"/>
        </w:rPr>
      </w:pPr>
      <w:r w:rsidRPr="000B28A4">
        <w:rPr>
          <w:sz w:val="28"/>
          <w:szCs w:val="28"/>
          <w:lang w:val="uk-UA"/>
        </w:rPr>
        <w:t xml:space="preserve">   Більшість учнів активні, але є і такі, з якими важко працювати, пасивні, саме тому робота учнівського самоврядування є важкою і потребує вдосконалення та покращення.</w:t>
      </w:r>
    </w:p>
    <w:p w:rsidR="00392A1F" w:rsidRPr="000B28A4" w:rsidRDefault="000B28A4" w:rsidP="00C7655F">
      <w:pPr>
        <w:widowControl w:val="0"/>
        <w:pBdr>
          <w:top w:val="nil"/>
          <w:left w:val="nil"/>
          <w:bottom w:val="nil"/>
          <w:right w:val="nil"/>
          <w:between w:val="nil"/>
        </w:pBdr>
        <w:shd w:val="clear" w:color="auto" w:fill="FFFFFF"/>
        <w:tabs>
          <w:tab w:val="left" w:pos="6100"/>
        </w:tabs>
        <w:spacing w:before="120"/>
        <w:ind w:right="-6"/>
        <w:jc w:val="center"/>
        <w:rPr>
          <w:b/>
          <w:color w:val="8EAADB"/>
          <w:sz w:val="28"/>
          <w:szCs w:val="28"/>
          <w:lang w:val="uk-UA"/>
        </w:rPr>
      </w:pPr>
      <w:r w:rsidRPr="000B28A4">
        <w:rPr>
          <w:b/>
          <w:color w:val="8EAADB"/>
          <w:sz w:val="28"/>
          <w:szCs w:val="28"/>
          <w:lang w:val="uk-UA"/>
        </w:rPr>
        <w:lastRenderedPageBreak/>
        <w:t>РОБОТА з ОБДАРОВАНИМИ УЧНЯМИ</w:t>
      </w:r>
    </w:p>
    <w:p w:rsidR="00392A1F" w:rsidRPr="000B28A4" w:rsidRDefault="000B28A4" w:rsidP="000B28A4">
      <w:pPr>
        <w:widowControl w:val="0"/>
        <w:ind w:firstLine="720"/>
        <w:jc w:val="both"/>
        <w:rPr>
          <w:color w:val="000000"/>
          <w:sz w:val="28"/>
          <w:szCs w:val="28"/>
          <w:lang w:val="uk-UA"/>
        </w:rPr>
      </w:pPr>
      <w:r w:rsidRPr="000B28A4">
        <w:rPr>
          <w:color w:val="000000"/>
          <w:sz w:val="28"/>
          <w:szCs w:val="28"/>
          <w:lang w:val="uk-UA"/>
        </w:rPr>
        <w:t xml:space="preserve">У </w:t>
      </w:r>
      <w:r w:rsidRPr="000B28A4">
        <w:rPr>
          <w:sz w:val="28"/>
          <w:szCs w:val="28"/>
          <w:lang w:val="uk-UA"/>
        </w:rPr>
        <w:t xml:space="preserve">2023/2024 </w:t>
      </w:r>
      <w:proofErr w:type="spellStart"/>
      <w:r w:rsidRPr="000B28A4">
        <w:rPr>
          <w:color w:val="000000"/>
          <w:sz w:val="28"/>
          <w:szCs w:val="28"/>
          <w:lang w:val="uk-UA"/>
        </w:rPr>
        <w:t>н.р</w:t>
      </w:r>
      <w:proofErr w:type="spellEnd"/>
      <w:r w:rsidRPr="000B28A4">
        <w:rPr>
          <w:color w:val="000000"/>
          <w:sz w:val="28"/>
          <w:szCs w:val="28"/>
          <w:lang w:val="uk-UA"/>
        </w:rPr>
        <w:t xml:space="preserve">. </w:t>
      </w:r>
      <w:proofErr w:type="spellStart"/>
      <w:r w:rsidRPr="000B28A4">
        <w:rPr>
          <w:color w:val="000000"/>
          <w:sz w:val="28"/>
          <w:szCs w:val="28"/>
          <w:lang w:val="uk-UA"/>
        </w:rPr>
        <w:t>переглянуто</w:t>
      </w:r>
      <w:proofErr w:type="spellEnd"/>
      <w:r w:rsidRPr="000B28A4">
        <w:rPr>
          <w:color w:val="000000"/>
          <w:sz w:val="28"/>
          <w:szCs w:val="28"/>
          <w:lang w:val="uk-UA"/>
        </w:rPr>
        <w:t xml:space="preserve"> та поновлено інформаційний банк даних про учнів</w:t>
      </w:r>
      <w:r w:rsidRPr="000B28A4">
        <w:rPr>
          <w:sz w:val="28"/>
          <w:szCs w:val="28"/>
          <w:lang w:val="uk-UA"/>
        </w:rPr>
        <w:t xml:space="preserve"> ліцею </w:t>
      </w:r>
      <w:r w:rsidRPr="000B28A4">
        <w:rPr>
          <w:color w:val="000000"/>
          <w:sz w:val="28"/>
          <w:szCs w:val="28"/>
          <w:lang w:val="uk-UA"/>
        </w:rPr>
        <w:t xml:space="preserve"> «Обдарованість» - зараз база нараховує </w:t>
      </w:r>
      <w:r w:rsidRPr="000B28A4">
        <w:rPr>
          <w:sz w:val="28"/>
          <w:szCs w:val="28"/>
          <w:lang w:val="uk-UA"/>
        </w:rPr>
        <w:t xml:space="preserve">150 </w:t>
      </w:r>
      <w:r w:rsidRPr="000B28A4">
        <w:rPr>
          <w:color w:val="000000"/>
          <w:sz w:val="28"/>
          <w:szCs w:val="28"/>
          <w:lang w:val="uk-UA"/>
        </w:rPr>
        <w:t xml:space="preserve"> учнів.</w:t>
      </w:r>
    </w:p>
    <w:p w:rsidR="00392A1F" w:rsidRPr="000B28A4" w:rsidRDefault="000B28A4" w:rsidP="000B28A4">
      <w:pPr>
        <w:jc w:val="both"/>
        <w:rPr>
          <w:sz w:val="28"/>
          <w:szCs w:val="28"/>
          <w:lang w:val="uk-UA"/>
        </w:rPr>
      </w:pPr>
      <w:r w:rsidRPr="000B28A4">
        <w:rPr>
          <w:color w:val="000000"/>
          <w:sz w:val="28"/>
          <w:szCs w:val="28"/>
          <w:lang w:val="uk-UA"/>
        </w:rPr>
        <w:t xml:space="preserve">       </w:t>
      </w:r>
      <w:r w:rsidRPr="000B28A4">
        <w:rPr>
          <w:sz w:val="28"/>
          <w:szCs w:val="28"/>
          <w:lang w:val="uk-UA"/>
        </w:rPr>
        <w:t xml:space="preserve">Традиційно  щорічно у закладі проводиться конкурс </w:t>
      </w:r>
      <w:r w:rsidRPr="000B28A4">
        <w:rPr>
          <w:b/>
          <w:sz w:val="28"/>
          <w:szCs w:val="28"/>
          <w:lang w:val="uk-UA"/>
        </w:rPr>
        <w:t>«Обдарованість року»</w:t>
      </w:r>
      <w:r w:rsidRPr="000B28A4">
        <w:rPr>
          <w:sz w:val="28"/>
          <w:szCs w:val="28"/>
          <w:lang w:val="uk-UA"/>
        </w:rPr>
        <w:t xml:space="preserve"> у чотирьох номінаціях: «Інтелект року», «Дослідник року», «Талант року», «Спортсмен року». Цьогоріч цей конкурс проведено у 4-ох номінаціях, у зв’язку з тим, що спортивні змагання не проводились і кращого спортсмена визначити було неможливо. Отже, за підсумками конкурсу маємо: </w:t>
      </w:r>
    </w:p>
    <w:p w:rsidR="00392A1F" w:rsidRPr="000B28A4" w:rsidRDefault="000B28A4" w:rsidP="000B28A4">
      <w:pPr>
        <w:spacing w:before="240" w:after="240"/>
        <w:ind w:right="40"/>
        <w:jc w:val="both"/>
        <w:rPr>
          <w:sz w:val="28"/>
          <w:szCs w:val="28"/>
          <w:lang w:val="uk-UA"/>
        </w:rPr>
      </w:pPr>
      <w:r w:rsidRPr="000B28A4">
        <w:rPr>
          <w:sz w:val="28"/>
          <w:szCs w:val="28"/>
          <w:lang w:val="uk-UA"/>
        </w:rPr>
        <w:t>у номінації «Інтелект року» – Пшеничко Каріна,  учениця 11-А класу;</w:t>
      </w:r>
    </w:p>
    <w:p w:rsidR="00392A1F" w:rsidRPr="000B28A4" w:rsidRDefault="000B28A4" w:rsidP="000B28A4">
      <w:pPr>
        <w:spacing w:before="240" w:after="240"/>
        <w:ind w:right="40"/>
        <w:jc w:val="both"/>
        <w:rPr>
          <w:sz w:val="28"/>
          <w:szCs w:val="28"/>
          <w:lang w:val="uk-UA"/>
        </w:rPr>
      </w:pPr>
      <w:r w:rsidRPr="000B28A4">
        <w:rPr>
          <w:sz w:val="28"/>
          <w:szCs w:val="28"/>
          <w:lang w:val="uk-UA"/>
        </w:rPr>
        <w:t>у номінаціях  «Дослідник року» – Андронік Вікторія,  учениця 11-А класу;</w:t>
      </w:r>
    </w:p>
    <w:p w:rsidR="00392A1F" w:rsidRPr="000B28A4" w:rsidRDefault="000B28A4" w:rsidP="000B28A4">
      <w:pPr>
        <w:spacing w:before="240" w:after="240"/>
        <w:ind w:right="40"/>
        <w:jc w:val="both"/>
        <w:rPr>
          <w:sz w:val="28"/>
          <w:szCs w:val="28"/>
          <w:lang w:val="uk-UA"/>
        </w:rPr>
      </w:pPr>
      <w:r w:rsidRPr="000B28A4">
        <w:rPr>
          <w:sz w:val="28"/>
          <w:szCs w:val="28"/>
          <w:lang w:val="uk-UA"/>
        </w:rPr>
        <w:t>у номінаціях «Талант року»  учениця 8-Б  класу Ткачук Єлизавета;</w:t>
      </w:r>
    </w:p>
    <w:p w:rsidR="00392A1F" w:rsidRPr="000B28A4" w:rsidRDefault="000B28A4" w:rsidP="000B28A4">
      <w:pPr>
        <w:spacing w:before="240" w:after="240"/>
        <w:ind w:right="40"/>
        <w:jc w:val="both"/>
        <w:rPr>
          <w:sz w:val="28"/>
          <w:szCs w:val="28"/>
          <w:lang w:val="uk-UA"/>
        </w:rPr>
      </w:pPr>
      <w:r w:rsidRPr="000B28A4">
        <w:rPr>
          <w:sz w:val="28"/>
          <w:szCs w:val="28"/>
          <w:lang w:val="uk-UA"/>
        </w:rPr>
        <w:t xml:space="preserve"> у номінаціях «Спортсмен року» - учениця 8-Б класу </w:t>
      </w:r>
      <w:proofErr w:type="spellStart"/>
      <w:r w:rsidRPr="000B28A4">
        <w:rPr>
          <w:sz w:val="28"/>
          <w:szCs w:val="28"/>
          <w:lang w:val="uk-UA"/>
        </w:rPr>
        <w:t>Юрчак</w:t>
      </w:r>
      <w:proofErr w:type="spellEnd"/>
      <w:r w:rsidRPr="000B28A4">
        <w:rPr>
          <w:sz w:val="28"/>
          <w:szCs w:val="28"/>
          <w:lang w:val="uk-UA"/>
        </w:rPr>
        <w:t xml:space="preserve"> </w:t>
      </w:r>
      <w:proofErr w:type="spellStart"/>
      <w:r w:rsidRPr="000B28A4">
        <w:rPr>
          <w:sz w:val="28"/>
          <w:szCs w:val="28"/>
          <w:lang w:val="uk-UA"/>
        </w:rPr>
        <w:t>Рімма</w:t>
      </w:r>
      <w:proofErr w:type="spellEnd"/>
      <w:r w:rsidRPr="000B28A4">
        <w:rPr>
          <w:sz w:val="28"/>
          <w:szCs w:val="28"/>
          <w:lang w:val="uk-UA"/>
        </w:rPr>
        <w:t>,</w:t>
      </w:r>
    </w:p>
    <w:p w:rsidR="00392A1F" w:rsidRPr="000B28A4" w:rsidRDefault="000B28A4" w:rsidP="000B28A4">
      <w:pPr>
        <w:spacing w:before="240" w:after="240"/>
        <w:ind w:right="40"/>
        <w:jc w:val="both"/>
        <w:rPr>
          <w:sz w:val="28"/>
          <w:szCs w:val="28"/>
          <w:lang w:val="uk-UA"/>
        </w:rPr>
      </w:pPr>
      <w:r w:rsidRPr="000B28A4">
        <w:rPr>
          <w:sz w:val="28"/>
          <w:szCs w:val="28"/>
          <w:lang w:val="uk-UA"/>
        </w:rPr>
        <w:t xml:space="preserve">                                        </w:t>
      </w:r>
      <w:r w:rsidR="00C7655F">
        <w:rPr>
          <w:sz w:val="28"/>
          <w:szCs w:val="28"/>
          <w:lang w:val="uk-UA"/>
        </w:rPr>
        <w:t xml:space="preserve">                   </w:t>
      </w:r>
      <w:r w:rsidRPr="000B28A4">
        <w:rPr>
          <w:sz w:val="28"/>
          <w:szCs w:val="28"/>
          <w:lang w:val="uk-UA"/>
        </w:rPr>
        <w:t xml:space="preserve">учень 8-А класу </w:t>
      </w:r>
      <w:proofErr w:type="spellStart"/>
      <w:r w:rsidRPr="000B28A4">
        <w:rPr>
          <w:sz w:val="28"/>
          <w:szCs w:val="28"/>
          <w:lang w:val="uk-UA"/>
        </w:rPr>
        <w:t>Гангала</w:t>
      </w:r>
      <w:proofErr w:type="spellEnd"/>
      <w:r w:rsidRPr="000B28A4">
        <w:rPr>
          <w:sz w:val="28"/>
          <w:szCs w:val="28"/>
          <w:lang w:val="uk-UA"/>
        </w:rPr>
        <w:t xml:space="preserve"> Артем.</w:t>
      </w:r>
    </w:p>
    <w:p w:rsidR="00392A1F" w:rsidRPr="000B28A4" w:rsidRDefault="000B28A4" w:rsidP="000B28A4">
      <w:pPr>
        <w:spacing w:before="240" w:after="240"/>
        <w:ind w:right="40" w:firstLine="700"/>
        <w:jc w:val="both"/>
        <w:rPr>
          <w:color w:val="000000"/>
          <w:sz w:val="28"/>
          <w:szCs w:val="28"/>
          <w:lang w:val="uk-UA"/>
        </w:rPr>
      </w:pPr>
      <w:r w:rsidRPr="000B28A4">
        <w:rPr>
          <w:sz w:val="28"/>
          <w:szCs w:val="28"/>
          <w:lang w:val="uk-UA"/>
        </w:rPr>
        <w:t>Усі учні та їх керівники нагороджені на святі громади «Юна еліта Сокирянщини».</w:t>
      </w:r>
    </w:p>
    <w:p w:rsidR="00392A1F" w:rsidRPr="000B28A4" w:rsidRDefault="000B28A4" w:rsidP="000B28A4">
      <w:pPr>
        <w:pBdr>
          <w:top w:val="nil"/>
          <w:left w:val="nil"/>
          <w:bottom w:val="nil"/>
          <w:right w:val="nil"/>
          <w:between w:val="nil"/>
        </w:pBdr>
        <w:tabs>
          <w:tab w:val="left" w:pos="6100"/>
        </w:tabs>
        <w:spacing w:before="120"/>
        <w:ind w:right="-6"/>
        <w:jc w:val="both"/>
        <w:rPr>
          <w:b/>
          <w:color w:val="0000CC"/>
          <w:sz w:val="36"/>
          <w:szCs w:val="36"/>
          <w:lang w:val="uk-UA"/>
        </w:rPr>
      </w:pPr>
      <w:r w:rsidRPr="000B28A4">
        <w:rPr>
          <w:b/>
          <w:color w:val="0000CC"/>
          <w:sz w:val="36"/>
          <w:szCs w:val="36"/>
          <w:lang w:val="uk-UA"/>
        </w:rPr>
        <w:t>Організація педагогічної діяльності та навчання здобувачів освіти на засадах академічної доброчесності</w:t>
      </w:r>
    </w:p>
    <w:p w:rsidR="00392A1F" w:rsidRPr="000B28A4" w:rsidRDefault="000B28A4" w:rsidP="000B28A4">
      <w:pPr>
        <w:jc w:val="both"/>
        <w:rPr>
          <w:sz w:val="28"/>
          <w:szCs w:val="28"/>
          <w:lang w:val="uk-UA"/>
        </w:rPr>
      </w:pPr>
      <w:r w:rsidRPr="000B28A4">
        <w:rPr>
          <w:sz w:val="28"/>
          <w:szCs w:val="28"/>
          <w:lang w:val="uk-UA"/>
        </w:rPr>
        <w:t xml:space="preserve">    Педагогічні працівники закладу освіти неухильно дотримуються норм академічної доброчесності і власним прикладом демонструють важливість дотримання норм академічної доброчесності у освітній діяльності.</w:t>
      </w:r>
    </w:p>
    <w:p w:rsidR="00392A1F" w:rsidRPr="000B28A4" w:rsidRDefault="000B28A4" w:rsidP="000B28A4">
      <w:pPr>
        <w:pBdr>
          <w:top w:val="nil"/>
          <w:left w:val="nil"/>
          <w:bottom w:val="nil"/>
          <w:right w:val="nil"/>
          <w:between w:val="nil"/>
        </w:pBdr>
        <w:tabs>
          <w:tab w:val="left" w:pos="6100"/>
        </w:tabs>
        <w:spacing w:before="120"/>
        <w:ind w:right="-6"/>
        <w:jc w:val="both"/>
        <w:rPr>
          <w:color w:val="000000"/>
          <w:sz w:val="28"/>
          <w:szCs w:val="28"/>
          <w:highlight w:val="white"/>
          <w:lang w:val="uk-UA"/>
        </w:rPr>
      </w:pPr>
      <w:r w:rsidRPr="000B28A4">
        <w:rPr>
          <w:color w:val="000000"/>
          <w:sz w:val="28"/>
          <w:szCs w:val="28"/>
          <w:lang w:val="uk-UA"/>
        </w:rPr>
        <w:t xml:space="preserve">      Педагогіка партнерства  в ліцеї запроваджена на основі  Положення про академічну доброчесність учасників освітнього процесу, у якому  чітко  сформульовані шляхи досягнення  академічної доброчесності, заходи з попередження та виявлення фактів порушення етики доброчесності, визначено види відповідальності за порушення АД, визначено  повноваження комісії , яка  розслідує порушення АД серед учасників освітнього процесу. </w:t>
      </w:r>
    </w:p>
    <w:p w:rsidR="00392A1F" w:rsidRPr="000B28A4" w:rsidRDefault="000B28A4" w:rsidP="000B28A4">
      <w:pPr>
        <w:jc w:val="both"/>
        <w:rPr>
          <w:sz w:val="28"/>
          <w:szCs w:val="28"/>
          <w:lang w:val="uk-UA"/>
        </w:rPr>
      </w:pPr>
      <w:r w:rsidRPr="000B28A4">
        <w:rPr>
          <w:sz w:val="28"/>
          <w:szCs w:val="28"/>
          <w:lang w:val="uk-UA"/>
        </w:rPr>
        <w:t xml:space="preserve">       Керівництво закладу освіти раз на семестр </w:t>
      </w:r>
      <w:proofErr w:type="spellStart"/>
      <w:r w:rsidRPr="000B28A4">
        <w:rPr>
          <w:sz w:val="28"/>
          <w:szCs w:val="28"/>
          <w:lang w:val="uk-UA"/>
        </w:rPr>
        <w:t>моніторить</w:t>
      </w:r>
      <w:proofErr w:type="spellEnd"/>
      <w:r w:rsidRPr="000B28A4">
        <w:rPr>
          <w:sz w:val="28"/>
          <w:szCs w:val="28"/>
          <w:lang w:val="uk-UA"/>
        </w:rPr>
        <w:t xml:space="preserve"> стан дотримання норм академічної доброчесності.  У коридорі, в класних куточках розміщена інформація про принципи доброчесності, види порушень та відповідальність. В 1-11 класах проведено Уроки доброчесності. До роботи щодо дотримання доброчесності долучена бібліотека ліцею. </w:t>
      </w:r>
    </w:p>
    <w:p w:rsidR="00392A1F" w:rsidRPr="000B28A4" w:rsidRDefault="00392A1F" w:rsidP="000B28A4">
      <w:pPr>
        <w:jc w:val="both"/>
        <w:rPr>
          <w:sz w:val="28"/>
          <w:szCs w:val="28"/>
          <w:lang w:val="uk-UA"/>
        </w:rPr>
      </w:pPr>
    </w:p>
    <w:p w:rsidR="00392A1F" w:rsidRPr="000B28A4" w:rsidRDefault="000B28A4" w:rsidP="000B28A4">
      <w:pPr>
        <w:ind w:firstLine="708"/>
        <w:jc w:val="both"/>
        <w:rPr>
          <w:sz w:val="28"/>
          <w:szCs w:val="28"/>
          <w:lang w:val="uk-UA"/>
        </w:rPr>
      </w:pPr>
      <w:r w:rsidRPr="000B28A4">
        <w:rPr>
          <w:sz w:val="28"/>
          <w:szCs w:val="28"/>
          <w:lang w:val="uk-UA"/>
        </w:rPr>
        <w:t xml:space="preserve">Педагогічні працівники намагаються демонструвати власний приклад неухильного дотримання академічної доброчесності. При цьому проявляють неупередженість при оцінюванні навчальних досягнень здобувачів освіти на підставі чітких критеріїв оцінювання навчальних досягнень здобувачів освіти з навчальних предметів, що розміщено на офіційному сайті закладу. Класні керівники, згідно з виховним планом, здійснюють один раз на два місяці просвітницьку роботу щодо дотримання академічної доброчесності здобувачами </w:t>
      </w:r>
      <w:r w:rsidRPr="000B28A4">
        <w:rPr>
          <w:sz w:val="28"/>
          <w:szCs w:val="28"/>
          <w:lang w:val="uk-UA"/>
        </w:rPr>
        <w:lastRenderedPageBreak/>
        <w:t xml:space="preserve">освіти під час освітнього процесу. Педагогічні працівники для сприяння дотримання норм академічної доброчесності у здобувачів освіти практикують формувальне оцінювання та налагоджують партнерські відносини між учасниками освітнього процесу. </w:t>
      </w:r>
    </w:p>
    <w:p w:rsidR="00392A1F" w:rsidRPr="000B28A4" w:rsidRDefault="00392A1F" w:rsidP="000B28A4">
      <w:pPr>
        <w:jc w:val="both"/>
        <w:rPr>
          <w:sz w:val="28"/>
          <w:szCs w:val="28"/>
          <w:lang w:val="uk-UA"/>
        </w:rPr>
      </w:pPr>
    </w:p>
    <w:p w:rsidR="00392A1F" w:rsidRPr="00BE3691" w:rsidRDefault="000B28A4" w:rsidP="00BE3691">
      <w:pPr>
        <w:shd w:val="clear" w:color="auto" w:fill="FFFFFF"/>
        <w:spacing w:after="220"/>
        <w:jc w:val="center"/>
        <w:rPr>
          <w:b/>
          <w:color w:val="0070C0"/>
          <w:sz w:val="36"/>
          <w:szCs w:val="36"/>
          <w:lang w:val="uk-UA"/>
        </w:rPr>
      </w:pPr>
      <w:r w:rsidRPr="00BE3691">
        <w:rPr>
          <w:b/>
          <w:color w:val="0070C0"/>
          <w:sz w:val="36"/>
          <w:szCs w:val="36"/>
          <w:lang w:val="uk-UA"/>
        </w:rPr>
        <w:t>Перспективи та потреби у вдосконаленні системи педагогічної діяльності педагогічних працівників</w:t>
      </w:r>
    </w:p>
    <w:p w:rsidR="00392A1F" w:rsidRPr="000B28A4" w:rsidRDefault="000B28A4" w:rsidP="000B28A4">
      <w:pPr>
        <w:numPr>
          <w:ilvl w:val="0"/>
          <w:numId w:val="7"/>
        </w:numPr>
        <w:ind w:left="0" w:firstLine="0"/>
        <w:jc w:val="both"/>
        <w:rPr>
          <w:b/>
          <w:sz w:val="28"/>
          <w:szCs w:val="28"/>
          <w:lang w:val="uk-UA"/>
        </w:rPr>
      </w:pPr>
      <w:r w:rsidRPr="000B28A4">
        <w:rPr>
          <w:b/>
          <w:color w:val="333333"/>
          <w:sz w:val="28"/>
          <w:szCs w:val="28"/>
          <w:lang w:val="uk-UA"/>
        </w:rPr>
        <w:t xml:space="preserve">з позицій </w:t>
      </w:r>
      <w:proofErr w:type="spellStart"/>
      <w:r w:rsidRPr="000B28A4">
        <w:rPr>
          <w:b/>
          <w:color w:val="333333"/>
          <w:sz w:val="28"/>
          <w:szCs w:val="28"/>
          <w:lang w:val="uk-UA"/>
        </w:rPr>
        <w:t>дитиноцентризму</w:t>
      </w:r>
      <w:proofErr w:type="spellEnd"/>
      <w:r w:rsidRPr="000B28A4">
        <w:rPr>
          <w:b/>
          <w:color w:val="333333"/>
          <w:sz w:val="28"/>
          <w:szCs w:val="28"/>
          <w:lang w:val="uk-UA"/>
        </w:rPr>
        <w:t xml:space="preserve"> та особистісно орієнованого освітнього процесу практикувати індивідуальні освітні траєкторії в роботі з різними віковими категоріями;</w:t>
      </w:r>
    </w:p>
    <w:p w:rsidR="00392A1F" w:rsidRPr="000B28A4" w:rsidRDefault="000B28A4" w:rsidP="000B28A4">
      <w:pPr>
        <w:numPr>
          <w:ilvl w:val="0"/>
          <w:numId w:val="7"/>
        </w:numPr>
        <w:ind w:left="0" w:firstLine="0"/>
        <w:jc w:val="both"/>
        <w:rPr>
          <w:b/>
          <w:sz w:val="28"/>
          <w:szCs w:val="28"/>
          <w:lang w:val="uk-UA"/>
        </w:rPr>
      </w:pPr>
      <w:r w:rsidRPr="000B28A4">
        <w:rPr>
          <w:b/>
          <w:color w:val="333333"/>
          <w:sz w:val="28"/>
          <w:szCs w:val="28"/>
          <w:lang w:val="uk-UA"/>
        </w:rPr>
        <w:t>педагогічним працівникам закладу освіти активніше презентувати власний професійний досвід через публікації, персональний блог, проведення майстер-класів тощо;</w:t>
      </w:r>
    </w:p>
    <w:p w:rsidR="00392A1F" w:rsidRPr="000B28A4" w:rsidRDefault="000B28A4" w:rsidP="000B28A4">
      <w:pPr>
        <w:numPr>
          <w:ilvl w:val="0"/>
          <w:numId w:val="37"/>
        </w:numPr>
        <w:ind w:left="283"/>
        <w:jc w:val="both"/>
        <w:rPr>
          <w:b/>
          <w:color w:val="333333"/>
          <w:sz w:val="28"/>
          <w:szCs w:val="28"/>
          <w:lang w:val="uk-UA"/>
        </w:rPr>
      </w:pPr>
      <w:r w:rsidRPr="000B28A4">
        <w:rPr>
          <w:b/>
          <w:color w:val="333333"/>
          <w:sz w:val="28"/>
          <w:szCs w:val="28"/>
          <w:lang w:val="uk-UA"/>
        </w:rPr>
        <w:t>активізувати роботу педагогічних працівників щодо залучення здобувачів освіти до активної інноваційної діяльності.</w:t>
      </w:r>
    </w:p>
    <w:p w:rsidR="00392A1F" w:rsidRPr="000B28A4" w:rsidRDefault="00392A1F" w:rsidP="000B28A4">
      <w:pPr>
        <w:pBdr>
          <w:top w:val="nil"/>
          <w:left w:val="nil"/>
          <w:bottom w:val="nil"/>
          <w:right w:val="nil"/>
          <w:between w:val="nil"/>
        </w:pBdr>
        <w:jc w:val="both"/>
        <w:rPr>
          <w:sz w:val="28"/>
          <w:szCs w:val="28"/>
          <w:lang w:val="uk-UA"/>
        </w:rPr>
      </w:pPr>
    </w:p>
    <w:p w:rsidR="00392A1F" w:rsidRPr="000B28A4" w:rsidRDefault="000B28A4" w:rsidP="000B28A4">
      <w:pPr>
        <w:keepNext/>
        <w:keepLines/>
        <w:numPr>
          <w:ilvl w:val="1"/>
          <w:numId w:val="45"/>
        </w:numPr>
        <w:pBdr>
          <w:top w:val="nil"/>
          <w:left w:val="nil"/>
          <w:bottom w:val="nil"/>
          <w:right w:val="nil"/>
          <w:between w:val="nil"/>
        </w:pBdr>
        <w:jc w:val="both"/>
        <w:rPr>
          <w:b/>
          <w:smallCaps/>
          <w:color w:val="0000CC"/>
          <w:sz w:val="32"/>
          <w:szCs w:val="32"/>
          <w:lang w:val="uk-UA"/>
        </w:rPr>
      </w:pPr>
      <w:r w:rsidRPr="000B28A4">
        <w:rPr>
          <w:b/>
          <w:smallCaps/>
          <w:color w:val="0000CC"/>
          <w:sz w:val="32"/>
          <w:szCs w:val="32"/>
          <w:lang w:val="uk-UA"/>
        </w:rPr>
        <w:t xml:space="preserve">УПРАВЛІНСЬКІ ПРОЦЕСИ  </w:t>
      </w:r>
    </w:p>
    <w:p w:rsidR="00392A1F" w:rsidRPr="000B28A4" w:rsidRDefault="000B28A4" w:rsidP="000B28A4">
      <w:pPr>
        <w:ind w:left="-426" w:hanging="141"/>
        <w:jc w:val="both"/>
        <w:rPr>
          <w:sz w:val="28"/>
          <w:szCs w:val="28"/>
          <w:lang w:val="uk-UA"/>
        </w:rPr>
      </w:pPr>
      <w:r w:rsidRPr="000B28A4">
        <w:rPr>
          <w:sz w:val="28"/>
          <w:szCs w:val="28"/>
          <w:lang w:val="uk-UA"/>
        </w:rPr>
        <w:t xml:space="preserve"> </w:t>
      </w:r>
    </w:p>
    <w:p w:rsidR="00392A1F" w:rsidRPr="000B28A4" w:rsidRDefault="000B28A4" w:rsidP="000B28A4">
      <w:pPr>
        <w:ind w:left="-426" w:firstLine="786"/>
        <w:jc w:val="both"/>
        <w:rPr>
          <w:sz w:val="28"/>
          <w:szCs w:val="28"/>
          <w:lang w:val="uk-UA"/>
        </w:rPr>
      </w:pPr>
      <w:r w:rsidRPr="000B28A4">
        <w:rPr>
          <w:sz w:val="28"/>
          <w:szCs w:val="28"/>
          <w:lang w:val="uk-UA"/>
        </w:rPr>
        <w:t xml:space="preserve">У 2023/2024 навчальному році управління ліцеєм здійснювалось  відповідно  до статуту закладу освіти,  річного плану роботи ліцею, стратегії розвитку закладу освіти, плану </w:t>
      </w:r>
      <w:proofErr w:type="spellStart"/>
      <w:r w:rsidRPr="000B28A4">
        <w:rPr>
          <w:sz w:val="28"/>
          <w:szCs w:val="28"/>
          <w:lang w:val="uk-UA"/>
        </w:rPr>
        <w:t>внутрішкільного</w:t>
      </w:r>
      <w:proofErr w:type="spellEnd"/>
      <w:r w:rsidRPr="000B28A4">
        <w:rPr>
          <w:sz w:val="28"/>
          <w:szCs w:val="28"/>
          <w:lang w:val="uk-UA"/>
        </w:rPr>
        <w:t xml:space="preserve"> контролю,  планів виховної роботи закладу та  класних керівників, де чітко окреслено </w:t>
      </w:r>
      <w:r w:rsidRPr="000B28A4">
        <w:rPr>
          <w:b/>
          <w:sz w:val="28"/>
          <w:szCs w:val="28"/>
          <w:lang w:val="uk-UA"/>
        </w:rPr>
        <w:t>місію закладу</w:t>
      </w:r>
      <w:r w:rsidRPr="000B28A4">
        <w:rPr>
          <w:sz w:val="28"/>
          <w:szCs w:val="28"/>
          <w:lang w:val="uk-UA"/>
        </w:rPr>
        <w:t xml:space="preserve"> -  є забезпечення реалізації права громадян на здобуття повної  загальної середньої освіти, створення гідних умов розвитку та реалізації особистісного потенціалу здобувачів освіти на користь незалежної України.</w:t>
      </w:r>
    </w:p>
    <w:p w:rsidR="00392A1F" w:rsidRPr="000B28A4" w:rsidRDefault="000B28A4" w:rsidP="000B28A4">
      <w:pPr>
        <w:ind w:left="-426" w:firstLine="786"/>
        <w:jc w:val="both"/>
        <w:rPr>
          <w:sz w:val="28"/>
          <w:szCs w:val="28"/>
          <w:lang w:val="uk-UA"/>
        </w:rPr>
      </w:pPr>
      <w:r w:rsidRPr="000B28A4">
        <w:rPr>
          <w:sz w:val="28"/>
          <w:szCs w:val="28"/>
          <w:lang w:val="uk-UA"/>
        </w:rPr>
        <w:t>Управління  закладом було спрямовано на  здійснення державної політики в галузі освіти, збереження мережі учнів та класів, створення належних умов для навчання і виховання, удосконалення змісту освітнього процесу, впровадження нових освітніх, в тому числі дистанційних та змішаних технологій навчання, впровадження індивідуальних форм навчання (сімейна, екстернат).</w:t>
      </w:r>
    </w:p>
    <w:p w:rsidR="00392A1F" w:rsidRPr="000B28A4" w:rsidRDefault="000B28A4" w:rsidP="000B28A4">
      <w:pPr>
        <w:ind w:left="-426" w:hanging="141"/>
        <w:jc w:val="both"/>
        <w:rPr>
          <w:sz w:val="28"/>
          <w:szCs w:val="28"/>
          <w:lang w:val="uk-UA"/>
        </w:rPr>
      </w:pPr>
      <w:r w:rsidRPr="000B28A4">
        <w:rPr>
          <w:sz w:val="28"/>
          <w:szCs w:val="28"/>
          <w:lang w:val="uk-UA"/>
        </w:rPr>
        <w:t xml:space="preserve">    Ефективність управління ліцею забезпечувалася плануванням роботи:</w:t>
      </w:r>
    </w:p>
    <w:p w:rsidR="00392A1F" w:rsidRPr="000B28A4" w:rsidRDefault="000B28A4" w:rsidP="000B28A4">
      <w:pPr>
        <w:ind w:left="-426" w:hanging="141"/>
        <w:jc w:val="both"/>
        <w:rPr>
          <w:sz w:val="28"/>
          <w:szCs w:val="28"/>
          <w:lang w:val="uk-UA"/>
        </w:rPr>
      </w:pPr>
      <w:r w:rsidRPr="000B28A4">
        <w:rPr>
          <w:sz w:val="28"/>
          <w:szCs w:val="28"/>
          <w:lang w:val="uk-UA"/>
        </w:rPr>
        <w:t xml:space="preserve">   перспективним та річним планами, освітньою програмою. Доцільність і оперативність управлінських рішень адміністрації ліцею базувалися на аналітичних даних, отриманих в ході </w:t>
      </w:r>
      <w:proofErr w:type="spellStart"/>
      <w:r w:rsidRPr="000B28A4">
        <w:rPr>
          <w:sz w:val="28"/>
          <w:szCs w:val="28"/>
          <w:lang w:val="uk-UA"/>
        </w:rPr>
        <w:t>внутрішньошкільного</w:t>
      </w:r>
      <w:proofErr w:type="spellEnd"/>
      <w:r w:rsidRPr="000B28A4">
        <w:rPr>
          <w:sz w:val="28"/>
          <w:szCs w:val="28"/>
          <w:lang w:val="uk-UA"/>
        </w:rPr>
        <w:t xml:space="preserve"> контролю, рішень педагогічної ради та батьківської громади.</w:t>
      </w:r>
    </w:p>
    <w:p w:rsidR="00392A1F" w:rsidRPr="000B28A4" w:rsidRDefault="00392A1F" w:rsidP="000B28A4">
      <w:pPr>
        <w:ind w:left="-426" w:hanging="141"/>
        <w:jc w:val="both"/>
        <w:rPr>
          <w:sz w:val="28"/>
          <w:szCs w:val="28"/>
          <w:lang w:val="uk-UA"/>
        </w:rPr>
      </w:pPr>
    </w:p>
    <w:p w:rsidR="00392A1F" w:rsidRPr="000B28A4" w:rsidRDefault="000B28A4" w:rsidP="000B28A4">
      <w:pPr>
        <w:ind w:left="294" w:hanging="141"/>
        <w:jc w:val="both"/>
        <w:rPr>
          <w:sz w:val="28"/>
          <w:szCs w:val="28"/>
          <w:lang w:val="uk-UA"/>
        </w:rPr>
      </w:pPr>
      <w:r w:rsidRPr="000B28A4">
        <w:rPr>
          <w:sz w:val="28"/>
          <w:szCs w:val="28"/>
          <w:lang w:val="uk-UA"/>
        </w:rPr>
        <w:t>Управління ліцеєм здійснювалося за системою, яка включала наступні</w:t>
      </w:r>
    </w:p>
    <w:p w:rsidR="00392A1F" w:rsidRPr="000B28A4" w:rsidRDefault="000B28A4" w:rsidP="000B28A4">
      <w:pPr>
        <w:ind w:left="-426" w:hanging="141"/>
        <w:jc w:val="both"/>
        <w:rPr>
          <w:sz w:val="28"/>
          <w:szCs w:val="28"/>
          <w:lang w:val="uk-UA"/>
        </w:rPr>
      </w:pPr>
      <w:r w:rsidRPr="000B28A4">
        <w:rPr>
          <w:sz w:val="28"/>
          <w:szCs w:val="28"/>
          <w:lang w:val="uk-UA"/>
        </w:rPr>
        <w:t>елементи:</w:t>
      </w:r>
    </w:p>
    <w:p w:rsidR="00392A1F" w:rsidRPr="000B28A4" w:rsidRDefault="000B28A4" w:rsidP="000B28A4">
      <w:pPr>
        <w:numPr>
          <w:ilvl w:val="0"/>
          <w:numId w:val="33"/>
        </w:numPr>
        <w:pBdr>
          <w:top w:val="nil"/>
          <w:left w:val="nil"/>
          <w:bottom w:val="nil"/>
          <w:right w:val="nil"/>
          <w:between w:val="nil"/>
        </w:pBdr>
        <w:jc w:val="both"/>
        <w:rPr>
          <w:color w:val="000000"/>
          <w:sz w:val="28"/>
          <w:szCs w:val="28"/>
          <w:lang w:val="uk-UA"/>
        </w:rPr>
      </w:pPr>
      <w:r w:rsidRPr="000B28A4">
        <w:rPr>
          <w:color w:val="000000"/>
          <w:sz w:val="28"/>
          <w:szCs w:val="28"/>
          <w:lang w:val="uk-UA"/>
        </w:rPr>
        <w:t>навчально-методичні наради, на яких вивчались законодавчі, нормативні та</w:t>
      </w:r>
    </w:p>
    <w:p w:rsidR="00392A1F" w:rsidRPr="000B28A4" w:rsidRDefault="000B28A4" w:rsidP="000B28A4">
      <w:pPr>
        <w:ind w:left="-207"/>
        <w:jc w:val="both"/>
        <w:rPr>
          <w:sz w:val="28"/>
          <w:szCs w:val="28"/>
          <w:lang w:val="uk-UA"/>
        </w:rPr>
      </w:pPr>
      <w:r w:rsidRPr="000B28A4">
        <w:rPr>
          <w:sz w:val="28"/>
          <w:szCs w:val="28"/>
          <w:lang w:val="uk-UA"/>
        </w:rPr>
        <w:t>інструктивні документи;</w:t>
      </w:r>
    </w:p>
    <w:p w:rsidR="00392A1F" w:rsidRPr="000B28A4" w:rsidRDefault="000B28A4" w:rsidP="000B28A4">
      <w:pPr>
        <w:numPr>
          <w:ilvl w:val="0"/>
          <w:numId w:val="33"/>
        </w:numPr>
        <w:pBdr>
          <w:top w:val="nil"/>
          <w:left w:val="nil"/>
          <w:bottom w:val="nil"/>
          <w:right w:val="nil"/>
          <w:between w:val="nil"/>
        </w:pBdr>
        <w:ind w:left="-142" w:hanging="65"/>
        <w:jc w:val="both"/>
        <w:rPr>
          <w:color w:val="000000"/>
          <w:sz w:val="28"/>
          <w:szCs w:val="28"/>
          <w:lang w:val="uk-UA"/>
        </w:rPr>
      </w:pPr>
      <w:r w:rsidRPr="000B28A4">
        <w:rPr>
          <w:color w:val="000000"/>
          <w:sz w:val="28"/>
          <w:szCs w:val="28"/>
          <w:lang w:val="uk-UA"/>
        </w:rPr>
        <w:t>чіткий розподіл обов’язків між заступниками директора, головами ПС, педагогічною радою ліцею;</w:t>
      </w:r>
    </w:p>
    <w:p w:rsidR="00392A1F" w:rsidRPr="000B28A4" w:rsidRDefault="000B28A4" w:rsidP="000B28A4">
      <w:pPr>
        <w:numPr>
          <w:ilvl w:val="0"/>
          <w:numId w:val="33"/>
        </w:numPr>
        <w:pBdr>
          <w:top w:val="nil"/>
          <w:left w:val="nil"/>
          <w:bottom w:val="nil"/>
          <w:right w:val="nil"/>
          <w:between w:val="nil"/>
        </w:pBdr>
        <w:ind w:left="-207" w:firstLine="65"/>
        <w:jc w:val="both"/>
        <w:rPr>
          <w:color w:val="000000"/>
          <w:sz w:val="28"/>
          <w:szCs w:val="28"/>
          <w:lang w:val="uk-UA"/>
        </w:rPr>
      </w:pPr>
      <w:r w:rsidRPr="000B28A4">
        <w:rPr>
          <w:color w:val="000000"/>
          <w:sz w:val="28"/>
          <w:szCs w:val="28"/>
          <w:lang w:val="uk-UA"/>
        </w:rPr>
        <w:lastRenderedPageBreak/>
        <w:t>делегування деяких адміністративних повноважень головам ПС та профспілковому комітету;</w:t>
      </w:r>
    </w:p>
    <w:p w:rsidR="00392A1F" w:rsidRPr="000B28A4" w:rsidRDefault="000B28A4" w:rsidP="000B28A4">
      <w:pPr>
        <w:numPr>
          <w:ilvl w:val="0"/>
          <w:numId w:val="33"/>
        </w:numPr>
        <w:pBdr>
          <w:top w:val="nil"/>
          <w:left w:val="nil"/>
          <w:bottom w:val="nil"/>
          <w:right w:val="nil"/>
          <w:between w:val="nil"/>
        </w:pBdr>
        <w:jc w:val="both"/>
        <w:rPr>
          <w:color w:val="000000"/>
          <w:sz w:val="28"/>
          <w:szCs w:val="28"/>
          <w:lang w:val="uk-UA"/>
        </w:rPr>
      </w:pPr>
      <w:r w:rsidRPr="000B28A4">
        <w:rPr>
          <w:color w:val="000000"/>
          <w:sz w:val="28"/>
          <w:szCs w:val="28"/>
          <w:lang w:val="uk-UA"/>
        </w:rPr>
        <w:t>організація документообігу вчасно, згідно зі встановленими термінами.</w:t>
      </w:r>
    </w:p>
    <w:p w:rsidR="00392A1F" w:rsidRPr="000B28A4" w:rsidRDefault="000B28A4" w:rsidP="000B28A4">
      <w:pPr>
        <w:ind w:left="-426" w:hanging="141"/>
        <w:jc w:val="both"/>
        <w:rPr>
          <w:sz w:val="28"/>
          <w:szCs w:val="28"/>
          <w:lang w:val="uk-UA"/>
        </w:rPr>
      </w:pPr>
      <w:r w:rsidRPr="000B28A4">
        <w:rPr>
          <w:sz w:val="28"/>
          <w:szCs w:val="28"/>
          <w:lang w:val="uk-UA"/>
        </w:rPr>
        <w:t xml:space="preserve">   </w:t>
      </w:r>
    </w:p>
    <w:p w:rsidR="00392A1F" w:rsidRPr="000B28A4" w:rsidRDefault="000B28A4" w:rsidP="000B28A4">
      <w:pPr>
        <w:ind w:left="-426" w:hanging="141"/>
        <w:jc w:val="both"/>
        <w:rPr>
          <w:b/>
          <w:smallCaps/>
          <w:sz w:val="28"/>
          <w:szCs w:val="28"/>
          <w:lang w:val="uk-UA"/>
        </w:rPr>
      </w:pPr>
      <w:r w:rsidRPr="000B28A4">
        <w:rPr>
          <w:sz w:val="28"/>
          <w:szCs w:val="28"/>
          <w:lang w:val="uk-UA"/>
        </w:rPr>
        <w:t xml:space="preserve">          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 1 від 30.08.2023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r w:rsidRPr="000B28A4">
        <w:rPr>
          <w:color w:val="0000FF"/>
          <w:sz w:val="28"/>
          <w:szCs w:val="28"/>
          <w:u w:val="single"/>
          <w:lang w:val="uk-UA"/>
        </w:rPr>
        <w:t xml:space="preserve"> </w:t>
      </w:r>
    </w:p>
    <w:p w:rsidR="00392A1F" w:rsidRPr="000B28A4" w:rsidRDefault="000B28A4" w:rsidP="000B28A4">
      <w:pPr>
        <w:pBdr>
          <w:top w:val="nil"/>
          <w:left w:val="nil"/>
          <w:bottom w:val="nil"/>
          <w:right w:val="nil"/>
          <w:between w:val="nil"/>
        </w:pBdr>
        <w:jc w:val="both"/>
        <w:rPr>
          <w:b/>
          <w:color w:val="000000"/>
          <w:sz w:val="28"/>
          <w:szCs w:val="28"/>
          <w:lang w:val="uk-UA"/>
        </w:rPr>
      </w:pPr>
      <w:r w:rsidRPr="000B28A4">
        <w:rPr>
          <w:color w:val="000000"/>
          <w:sz w:val="28"/>
          <w:szCs w:val="28"/>
          <w:lang w:val="uk-UA"/>
        </w:rPr>
        <w:t xml:space="preserve">           Протягом  березня-квітня робочою групою було проведено вивчення та самооцінювання управлінських процесів закладу освіти. При оцінюванні цього напряму  дотримувалися таких вимог:</w:t>
      </w:r>
    </w:p>
    <w:p w:rsidR="00392A1F" w:rsidRPr="000B28A4" w:rsidRDefault="000B28A4" w:rsidP="000B28A4">
      <w:pPr>
        <w:numPr>
          <w:ilvl w:val="0"/>
          <w:numId w:val="17"/>
        </w:numPr>
        <w:pBdr>
          <w:top w:val="nil"/>
          <w:left w:val="nil"/>
          <w:bottom w:val="nil"/>
          <w:right w:val="nil"/>
          <w:between w:val="nil"/>
        </w:pBdr>
        <w:ind w:left="0" w:firstLine="0"/>
        <w:jc w:val="both"/>
        <w:rPr>
          <w:b/>
          <w:color w:val="000000"/>
          <w:sz w:val="28"/>
          <w:szCs w:val="28"/>
          <w:lang w:val="uk-UA"/>
        </w:rPr>
      </w:pPr>
      <w:r w:rsidRPr="000B28A4">
        <w:rPr>
          <w:color w:val="000000"/>
          <w:sz w:val="28"/>
          <w:szCs w:val="28"/>
          <w:lang w:val="uk-UA"/>
        </w:rPr>
        <w:t xml:space="preserve">наявність стратегії та системи планування діяльності закладу, моніторинг виконання поставлених цілей і завдань; </w:t>
      </w:r>
    </w:p>
    <w:p w:rsidR="00392A1F" w:rsidRPr="000B28A4" w:rsidRDefault="000B28A4" w:rsidP="000B28A4">
      <w:pPr>
        <w:numPr>
          <w:ilvl w:val="0"/>
          <w:numId w:val="17"/>
        </w:numPr>
        <w:pBdr>
          <w:top w:val="nil"/>
          <w:left w:val="nil"/>
          <w:bottom w:val="nil"/>
          <w:right w:val="nil"/>
          <w:between w:val="nil"/>
        </w:pBdr>
        <w:ind w:left="0" w:firstLine="0"/>
        <w:jc w:val="both"/>
        <w:rPr>
          <w:b/>
          <w:color w:val="000000"/>
          <w:sz w:val="28"/>
          <w:szCs w:val="28"/>
          <w:lang w:val="uk-UA"/>
        </w:rPr>
      </w:pPr>
      <w:r w:rsidRPr="000B28A4">
        <w:rPr>
          <w:color w:val="000000"/>
          <w:sz w:val="28"/>
          <w:szCs w:val="28"/>
          <w:lang w:val="uk-UA"/>
        </w:rPr>
        <w:t xml:space="preserve">формування відносин довіри, прозорості, дотримання етичних норм; </w:t>
      </w:r>
    </w:p>
    <w:p w:rsidR="00392A1F" w:rsidRPr="000B28A4" w:rsidRDefault="000B28A4" w:rsidP="000B28A4">
      <w:pPr>
        <w:numPr>
          <w:ilvl w:val="0"/>
          <w:numId w:val="17"/>
        </w:numPr>
        <w:pBdr>
          <w:top w:val="nil"/>
          <w:left w:val="nil"/>
          <w:bottom w:val="nil"/>
          <w:right w:val="nil"/>
          <w:between w:val="nil"/>
        </w:pBdr>
        <w:ind w:left="0" w:firstLine="0"/>
        <w:jc w:val="both"/>
        <w:rPr>
          <w:b/>
          <w:color w:val="000000"/>
          <w:sz w:val="28"/>
          <w:szCs w:val="28"/>
          <w:lang w:val="uk-UA"/>
        </w:rPr>
      </w:pPr>
      <w:r w:rsidRPr="000B28A4">
        <w:rPr>
          <w:color w:val="000000"/>
          <w:sz w:val="28"/>
          <w:szCs w:val="28"/>
          <w:lang w:val="uk-UA"/>
        </w:rPr>
        <w:t xml:space="preserve"> ефективність кадрової політики та забезпечення можливостей для професійного розвитку педагогічних працівників; </w:t>
      </w:r>
    </w:p>
    <w:p w:rsidR="00392A1F" w:rsidRPr="000B28A4" w:rsidRDefault="000B28A4" w:rsidP="000B28A4">
      <w:pPr>
        <w:numPr>
          <w:ilvl w:val="0"/>
          <w:numId w:val="17"/>
        </w:numPr>
        <w:pBdr>
          <w:top w:val="nil"/>
          <w:left w:val="nil"/>
          <w:bottom w:val="nil"/>
          <w:right w:val="nil"/>
          <w:between w:val="nil"/>
        </w:pBdr>
        <w:ind w:left="0" w:firstLine="0"/>
        <w:jc w:val="both"/>
        <w:rPr>
          <w:b/>
          <w:color w:val="000000"/>
          <w:sz w:val="28"/>
          <w:szCs w:val="28"/>
          <w:lang w:val="uk-UA"/>
        </w:rPr>
      </w:pPr>
      <w:r w:rsidRPr="000B28A4">
        <w:rPr>
          <w:color w:val="000000"/>
          <w:sz w:val="28"/>
          <w:szCs w:val="28"/>
          <w:lang w:val="uk-UA"/>
        </w:rPr>
        <w:t xml:space="preserve">організація освітнього процесу на засадах </w:t>
      </w:r>
      <w:proofErr w:type="spellStart"/>
      <w:r w:rsidRPr="000B28A4">
        <w:rPr>
          <w:color w:val="000000"/>
          <w:sz w:val="28"/>
          <w:szCs w:val="28"/>
          <w:lang w:val="uk-UA"/>
        </w:rPr>
        <w:t>людиноцентризму</w:t>
      </w:r>
      <w:proofErr w:type="spellEnd"/>
      <w:r w:rsidRPr="000B28A4">
        <w:rPr>
          <w:color w:val="000000"/>
          <w:sz w:val="28"/>
          <w:szCs w:val="28"/>
          <w:lang w:val="uk-UA"/>
        </w:rPr>
        <w:t>;</w:t>
      </w:r>
    </w:p>
    <w:p w:rsidR="00392A1F" w:rsidRPr="000B28A4" w:rsidRDefault="000B28A4" w:rsidP="000B28A4">
      <w:pPr>
        <w:numPr>
          <w:ilvl w:val="0"/>
          <w:numId w:val="17"/>
        </w:numPr>
        <w:pBdr>
          <w:top w:val="nil"/>
          <w:left w:val="nil"/>
          <w:bottom w:val="nil"/>
          <w:right w:val="nil"/>
          <w:between w:val="nil"/>
        </w:pBdr>
        <w:spacing w:after="160"/>
        <w:ind w:left="0" w:firstLine="0"/>
        <w:jc w:val="both"/>
        <w:rPr>
          <w:b/>
          <w:color w:val="000000"/>
          <w:sz w:val="28"/>
          <w:szCs w:val="28"/>
          <w:lang w:val="uk-UA"/>
        </w:rPr>
      </w:pPr>
      <w:r w:rsidRPr="000B28A4">
        <w:rPr>
          <w:color w:val="000000"/>
          <w:sz w:val="28"/>
          <w:szCs w:val="28"/>
          <w:lang w:val="uk-UA"/>
        </w:rPr>
        <w:t xml:space="preserve"> формування та забезпечення реалізації політики академічної доброчесності. </w:t>
      </w:r>
    </w:p>
    <w:p w:rsidR="00392A1F" w:rsidRPr="000B28A4" w:rsidRDefault="000B28A4" w:rsidP="000B28A4">
      <w:pPr>
        <w:ind w:firstLine="708"/>
        <w:jc w:val="both"/>
        <w:rPr>
          <w:b/>
          <w:sz w:val="28"/>
          <w:szCs w:val="28"/>
          <w:lang w:val="uk-UA"/>
        </w:rPr>
      </w:pPr>
      <w:r w:rsidRPr="000B28A4">
        <w:rPr>
          <w:color w:val="000000"/>
          <w:sz w:val="28"/>
          <w:szCs w:val="28"/>
          <w:lang w:val="uk-UA"/>
        </w:rPr>
        <w:t xml:space="preserve">Відповідно до висновків внутрішнього самооцінювання, наказ ліцею від 25.06.2024 №184 </w:t>
      </w:r>
      <w:r w:rsidR="00C7655F" w:rsidRPr="00C7655F">
        <w:rPr>
          <w:color w:val="000000"/>
          <w:sz w:val="28"/>
          <w:szCs w:val="28"/>
          <w:lang w:val="uk-UA"/>
        </w:rPr>
        <w:t>«</w:t>
      </w:r>
      <w:r w:rsidR="00C7655F" w:rsidRPr="00C7655F">
        <w:rPr>
          <w:sz w:val="28"/>
          <w:szCs w:val="28"/>
          <w:highlight w:val="white"/>
          <w:lang w:val="uk-UA"/>
        </w:rPr>
        <w:t>Про підсумки проведення комплексного самооцінювання освітніх і управлінських процесів закладу</w:t>
      </w:r>
      <w:r w:rsidR="00C7655F" w:rsidRPr="00C7655F">
        <w:rPr>
          <w:rFonts w:eastAsia="Quattrocento Sans"/>
          <w:sz w:val="28"/>
          <w:szCs w:val="28"/>
          <w:highlight w:val="white"/>
          <w:lang w:val="uk-UA"/>
        </w:rPr>
        <w:t xml:space="preserve"> </w:t>
      </w:r>
      <w:sdt>
        <w:sdtPr>
          <w:rPr>
            <w:sz w:val="28"/>
            <w:szCs w:val="28"/>
            <w:lang w:val="uk-UA"/>
          </w:rPr>
          <w:tag w:val="goog_rdk_0"/>
          <w:id w:val="-828058197"/>
        </w:sdtPr>
        <w:sdtEndPr/>
        <w:sdtContent>
          <w:r w:rsidR="00C7655F" w:rsidRPr="00C7655F">
            <w:rPr>
              <w:rFonts w:eastAsia="Arial"/>
              <w:color w:val="050505"/>
              <w:sz w:val="28"/>
              <w:szCs w:val="28"/>
              <w:highlight w:val="white"/>
              <w:lang w:val="uk-UA"/>
            </w:rPr>
            <w:t>освіти»</w:t>
          </w:r>
        </w:sdtContent>
      </w:sdt>
      <w:r w:rsidR="00C7655F" w:rsidRPr="000B28A4">
        <w:rPr>
          <w:color w:val="000000"/>
          <w:sz w:val="28"/>
          <w:szCs w:val="28"/>
          <w:lang w:val="uk-UA"/>
        </w:rPr>
        <w:t xml:space="preserve"> </w:t>
      </w:r>
      <w:r w:rsidRPr="000B28A4">
        <w:rPr>
          <w:color w:val="000000"/>
          <w:sz w:val="28"/>
          <w:szCs w:val="28"/>
          <w:lang w:val="uk-UA"/>
        </w:rPr>
        <w:t xml:space="preserve">можна вважати, що  ліцей повною мірою забезпечений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за фахом. </w:t>
      </w:r>
      <w:r w:rsidRPr="000B28A4">
        <w:rPr>
          <w:sz w:val="28"/>
          <w:szCs w:val="28"/>
          <w:lang w:val="uk-UA"/>
        </w:rPr>
        <w:t xml:space="preserve">Протягом 2023/2024 н. р. заклад освіти був забезпечений кадрами на 100%. </w:t>
      </w:r>
      <w:r w:rsidRPr="000B28A4">
        <w:rPr>
          <w:color w:val="000000"/>
          <w:sz w:val="28"/>
          <w:szCs w:val="28"/>
          <w:lang w:val="uk-UA"/>
        </w:rPr>
        <w:t xml:space="preserve">Керівництво закладу освіти проводить кадрову політику з урахуванням освітньої програми. Заклад освіти застосовує та раціонально використовує засоби матеріального і морального заохочення. Керівництво сприяє підвищенню     кваліфікації     педагогічних працівників, атестації, постійному професійному вдосконаленню педагогів. Мотивує педагогів до самоаналізу власної педагогічної діяльності. Керівництво закладу заохочує педагогічних працівників до розроблення різноманітних інформаційних освітніх ресурсів та допомагає їх оприлюднювати. Принцип </w:t>
      </w:r>
      <w:proofErr w:type="spellStart"/>
      <w:r w:rsidRPr="000B28A4">
        <w:rPr>
          <w:color w:val="000000"/>
          <w:sz w:val="28"/>
          <w:szCs w:val="28"/>
          <w:lang w:val="uk-UA"/>
        </w:rPr>
        <w:t>людиноцентризму</w:t>
      </w:r>
      <w:proofErr w:type="spellEnd"/>
      <w:r w:rsidRPr="000B28A4">
        <w:rPr>
          <w:color w:val="000000"/>
          <w:sz w:val="28"/>
          <w:szCs w:val="28"/>
          <w:lang w:val="uk-UA"/>
        </w:rPr>
        <w:t xml:space="preserve">,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справедливими та доречними.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Керівництво закладу освіти відкрите до </w:t>
      </w:r>
      <w:r w:rsidRPr="000B28A4">
        <w:rPr>
          <w:color w:val="000000"/>
          <w:sz w:val="28"/>
          <w:szCs w:val="28"/>
          <w:lang w:val="uk-UA"/>
        </w:rPr>
        <w:lastRenderedPageBreak/>
        <w:t>діалогу з учасниками освітнього процесу, постійно сприймає та враховує їхні пропозиції.</w:t>
      </w:r>
    </w:p>
    <w:p w:rsidR="00392A1F" w:rsidRPr="000B28A4" w:rsidRDefault="000B28A4" w:rsidP="000B28A4">
      <w:pPr>
        <w:widowControl w:val="0"/>
        <w:ind w:right="-14" w:firstLine="180"/>
        <w:jc w:val="both"/>
        <w:rPr>
          <w:color w:val="000000"/>
          <w:sz w:val="28"/>
          <w:szCs w:val="28"/>
          <w:lang w:val="uk-UA"/>
        </w:rPr>
      </w:pPr>
      <w:r w:rsidRPr="000B28A4">
        <w:rPr>
          <w:color w:val="000000"/>
          <w:sz w:val="28"/>
          <w:szCs w:val="28"/>
          <w:lang w:val="uk-UA"/>
        </w:rPr>
        <w:t xml:space="preserve">       У закладі освіти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 Органи громадського самоврядування діють активно та ефективно, допомагають керівництву вирішувати проблеми ліцею та ухвалювати раціональні управлінські рішення.</w:t>
      </w:r>
    </w:p>
    <w:p w:rsidR="00392A1F" w:rsidRPr="000B28A4" w:rsidRDefault="000B28A4" w:rsidP="000B28A4">
      <w:pPr>
        <w:pBdr>
          <w:top w:val="nil"/>
          <w:left w:val="nil"/>
          <w:bottom w:val="nil"/>
          <w:right w:val="nil"/>
          <w:between w:val="nil"/>
        </w:pBdr>
        <w:tabs>
          <w:tab w:val="left" w:pos="4099"/>
          <w:tab w:val="left" w:pos="7786"/>
        </w:tabs>
        <w:jc w:val="both"/>
        <w:rPr>
          <w:sz w:val="28"/>
          <w:szCs w:val="28"/>
          <w:lang w:val="uk-UA"/>
        </w:rPr>
      </w:pPr>
      <w:r w:rsidRPr="000B28A4">
        <w:rPr>
          <w:sz w:val="28"/>
          <w:szCs w:val="28"/>
          <w:lang w:val="uk-UA"/>
        </w:rPr>
        <w:t xml:space="preserve">             </w:t>
      </w:r>
    </w:p>
    <w:p w:rsidR="00392A1F" w:rsidRPr="000B28A4" w:rsidRDefault="000B28A4" w:rsidP="000B28A4">
      <w:pPr>
        <w:pBdr>
          <w:top w:val="nil"/>
          <w:left w:val="nil"/>
          <w:bottom w:val="nil"/>
          <w:right w:val="nil"/>
          <w:between w:val="nil"/>
        </w:pBdr>
        <w:tabs>
          <w:tab w:val="left" w:pos="4099"/>
          <w:tab w:val="left" w:pos="7786"/>
        </w:tabs>
        <w:jc w:val="both"/>
        <w:rPr>
          <w:sz w:val="28"/>
          <w:szCs w:val="28"/>
          <w:lang w:val="uk-UA"/>
        </w:rPr>
      </w:pPr>
      <w:r w:rsidRPr="000B28A4">
        <w:rPr>
          <w:sz w:val="28"/>
          <w:szCs w:val="28"/>
          <w:lang w:val="uk-UA"/>
        </w:rPr>
        <w:t xml:space="preserve">       У 2023/2024 поліпшувалось матеріально-технічне забезпечення закладу і отримали: </w:t>
      </w:r>
    </w:p>
    <w:p w:rsidR="00392A1F" w:rsidRPr="000B28A4" w:rsidRDefault="000B28A4" w:rsidP="000B28A4">
      <w:pPr>
        <w:pBdr>
          <w:top w:val="nil"/>
          <w:left w:val="nil"/>
          <w:bottom w:val="nil"/>
          <w:right w:val="nil"/>
          <w:between w:val="nil"/>
        </w:pBdr>
        <w:tabs>
          <w:tab w:val="left" w:pos="4099"/>
          <w:tab w:val="left" w:pos="7786"/>
        </w:tabs>
        <w:jc w:val="both"/>
        <w:rPr>
          <w:sz w:val="28"/>
          <w:szCs w:val="28"/>
          <w:lang w:val="uk-UA"/>
        </w:rPr>
      </w:pPr>
      <w:r w:rsidRPr="000B28A4">
        <w:rPr>
          <w:sz w:val="28"/>
          <w:szCs w:val="28"/>
          <w:lang w:val="uk-UA"/>
        </w:rPr>
        <w:t>20 планшетів</w:t>
      </w:r>
    </w:p>
    <w:p w:rsidR="00392A1F" w:rsidRPr="000B28A4" w:rsidRDefault="000B28A4" w:rsidP="000B28A4">
      <w:pPr>
        <w:pBdr>
          <w:top w:val="nil"/>
          <w:left w:val="nil"/>
          <w:bottom w:val="nil"/>
          <w:right w:val="nil"/>
          <w:between w:val="nil"/>
        </w:pBdr>
        <w:tabs>
          <w:tab w:val="left" w:pos="4099"/>
          <w:tab w:val="left" w:pos="7786"/>
        </w:tabs>
        <w:jc w:val="both"/>
        <w:rPr>
          <w:sz w:val="28"/>
          <w:szCs w:val="28"/>
          <w:lang w:val="uk-UA"/>
        </w:rPr>
      </w:pPr>
      <w:r w:rsidRPr="000B28A4">
        <w:rPr>
          <w:sz w:val="28"/>
          <w:szCs w:val="28"/>
          <w:lang w:val="uk-UA"/>
        </w:rPr>
        <w:t xml:space="preserve">1 </w:t>
      </w:r>
      <w:proofErr w:type="spellStart"/>
      <w:r w:rsidRPr="000B28A4">
        <w:rPr>
          <w:sz w:val="28"/>
          <w:szCs w:val="28"/>
          <w:lang w:val="uk-UA"/>
        </w:rPr>
        <w:t>мультипанель</w:t>
      </w:r>
      <w:proofErr w:type="spellEnd"/>
    </w:p>
    <w:p w:rsidR="00392A1F" w:rsidRPr="000B28A4" w:rsidRDefault="000B28A4" w:rsidP="000B28A4">
      <w:pPr>
        <w:pBdr>
          <w:top w:val="nil"/>
          <w:left w:val="nil"/>
          <w:bottom w:val="nil"/>
          <w:right w:val="nil"/>
          <w:between w:val="nil"/>
        </w:pBdr>
        <w:tabs>
          <w:tab w:val="left" w:pos="4099"/>
          <w:tab w:val="left" w:pos="7786"/>
        </w:tabs>
        <w:jc w:val="both"/>
        <w:rPr>
          <w:sz w:val="28"/>
          <w:szCs w:val="28"/>
          <w:lang w:val="uk-UA"/>
        </w:rPr>
      </w:pPr>
      <w:r w:rsidRPr="000B28A4">
        <w:rPr>
          <w:sz w:val="28"/>
          <w:szCs w:val="28"/>
          <w:lang w:val="uk-UA"/>
        </w:rPr>
        <w:t>тренажер для класу безпеки</w:t>
      </w:r>
      <w:r w:rsidR="00C7655F">
        <w:rPr>
          <w:sz w:val="28"/>
          <w:szCs w:val="28"/>
          <w:lang w:val="uk-UA"/>
        </w:rPr>
        <w:t>.</w:t>
      </w:r>
    </w:p>
    <w:p w:rsidR="00392A1F" w:rsidRPr="000B28A4" w:rsidRDefault="000B28A4" w:rsidP="000B28A4">
      <w:pPr>
        <w:shd w:val="clear" w:color="auto" w:fill="FFFFFF"/>
        <w:ind w:firstLine="567"/>
        <w:jc w:val="both"/>
        <w:rPr>
          <w:sz w:val="28"/>
          <w:szCs w:val="28"/>
          <w:lang w:val="uk-UA"/>
        </w:rPr>
      </w:pPr>
      <w:r w:rsidRPr="000B28A4">
        <w:rPr>
          <w:sz w:val="28"/>
          <w:szCs w:val="28"/>
          <w:lang w:val="uk-UA"/>
        </w:rPr>
        <w:t>У закладі   створені  умови  для  роботи  і  навчання,  навчальні  кабінети повністю   відповідають  сучасним  вимогам.  Створено сучасний арт-простір, 3D кінотеатр.</w:t>
      </w:r>
    </w:p>
    <w:p w:rsidR="00392A1F" w:rsidRPr="000B28A4" w:rsidRDefault="000B28A4" w:rsidP="000B28A4">
      <w:pPr>
        <w:shd w:val="clear" w:color="auto" w:fill="FFFFFF"/>
        <w:jc w:val="both"/>
        <w:rPr>
          <w:sz w:val="28"/>
          <w:szCs w:val="28"/>
          <w:lang w:val="uk-UA"/>
        </w:rPr>
      </w:pPr>
      <w:r w:rsidRPr="000B28A4">
        <w:rPr>
          <w:sz w:val="28"/>
          <w:szCs w:val="28"/>
          <w:lang w:val="uk-UA"/>
        </w:rPr>
        <w:t xml:space="preserve">       Протягом останніх 2-х тижнів червня зроблено косметичний ремонт у всіх класах та коридорах ліцею, капітальний ремонт бібліотеки.</w:t>
      </w:r>
    </w:p>
    <w:p w:rsidR="00392A1F" w:rsidRPr="000B28A4" w:rsidRDefault="000B28A4" w:rsidP="000B28A4">
      <w:pPr>
        <w:pBdr>
          <w:top w:val="nil"/>
          <w:left w:val="nil"/>
          <w:bottom w:val="nil"/>
          <w:right w:val="nil"/>
          <w:between w:val="nil"/>
        </w:pBdr>
        <w:ind w:firstLine="740"/>
        <w:jc w:val="both"/>
        <w:rPr>
          <w:sz w:val="28"/>
          <w:szCs w:val="28"/>
          <w:lang w:val="uk-UA"/>
        </w:rPr>
      </w:pPr>
      <w:r w:rsidRPr="000B28A4">
        <w:rPr>
          <w:sz w:val="28"/>
          <w:szCs w:val="28"/>
          <w:lang w:val="uk-UA"/>
        </w:rPr>
        <w:t>Для успішної роботи та конструктивної взаємодії здобувачів освіти, їх батьків, педагогічних та інших працівників закладу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В умовах воєнного стану психологічна служба закладу провела велику роботу в межах реалізації проєкту «Завжди поруч. Все буде добре».</w:t>
      </w:r>
    </w:p>
    <w:p w:rsidR="00392A1F" w:rsidRPr="000B28A4" w:rsidRDefault="000B28A4" w:rsidP="000B28A4">
      <w:pPr>
        <w:pBdr>
          <w:top w:val="nil"/>
          <w:left w:val="nil"/>
          <w:bottom w:val="nil"/>
          <w:right w:val="nil"/>
          <w:between w:val="nil"/>
        </w:pBdr>
        <w:ind w:firstLine="740"/>
        <w:jc w:val="both"/>
        <w:rPr>
          <w:sz w:val="28"/>
          <w:szCs w:val="28"/>
          <w:lang w:val="uk-UA"/>
        </w:rPr>
      </w:pPr>
      <w:r w:rsidRPr="000B28A4">
        <w:rPr>
          <w:sz w:val="28"/>
          <w:szCs w:val="28"/>
          <w:lang w:val="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повинен оприлюднювати. У нашому закладі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ліцею, є помічником та одним із інструментів організації всіх форм навчання. Життя ліцею висвітлюється також на офіційній </w:t>
      </w:r>
      <w:proofErr w:type="spellStart"/>
      <w:r w:rsidRPr="000B28A4">
        <w:rPr>
          <w:sz w:val="28"/>
          <w:szCs w:val="28"/>
          <w:lang w:val="uk-UA"/>
        </w:rPr>
        <w:t>Fасеbоок</w:t>
      </w:r>
      <w:proofErr w:type="spellEnd"/>
      <w:r w:rsidRPr="000B28A4">
        <w:rPr>
          <w:sz w:val="28"/>
          <w:szCs w:val="28"/>
          <w:lang w:val="uk-UA"/>
        </w:rPr>
        <w:t>-сторінці, що є більш популярною серед учнів та батьків.</w:t>
      </w:r>
    </w:p>
    <w:p w:rsidR="00392A1F" w:rsidRPr="000B28A4" w:rsidRDefault="000B28A4" w:rsidP="000B28A4">
      <w:pPr>
        <w:jc w:val="both"/>
        <w:rPr>
          <w:sz w:val="28"/>
          <w:szCs w:val="28"/>
          <w:lang w:val="uk-UA"/>
        </w:rPr>
      </w:pPr>
      <w:r w:rsidRPr="000B28A4">
        <w:rPr>
          <w:sz w:val="28"/>
          <w:szCs w:val="28"/>
          <w:lang w:val="uk-UA"/>
        </w:rPr>
        <w:t xml:space="preserve"> </w:t>
      </w:r>
    </w:p>
    <w:p w:rsidR="00392A1F" w:rsidRPr="000B28A4" w:rsidRDefault="000B28A4" w:rsidP="000B28A4">
      <w:pPr>
        <w:widowControl w:val="0"/>
        <w:ind w:right="-17" w:firstLine="566"/>
        <w:jc w:val="both"/>
        <w:rPr>
          <w:color w:val="000000"/>
          <w:sz w:val="28"/>
          <w:szCs w:val="28"/>
          <w:lang w:val="uk-UA"/>
        </w:rPr>
      </w:pPr>
      <w:r w:rsidRPr="000B28A4">
        <w:rPr>
          <w:color w:val="000000"/>
          <w:sz w:val="28"/>
          <w:szCs w:val="28"/>
          <w:lang w:val="uk-UA"/>
        </w:rPr>
        <w:t>Керівництво ліцею забезпечує проведення освітніх та інформаційних заходів, спрямованих на формування в учасників освітнього процесу негативного ставлення до корупції. Анкетування свідчить про належну організацію роботи в ліцеї серед учасників освітнього процесу щодо непримиренного ставлення до корупції.</w:t>
      </w:r>
    </w:p>
    <w:p w:rsidR="00392A1F" w:rsidRPr="000B28A4" w:rsidRDefault="000B28A4" w:rsidP="000B28A4">
      <w:pPr>
        <w:shd w:val="clear" w:color="auto" w:fill="FFFFFF"/>
        <w:ind w:firstLine="708"/>
        <w:jc w:val="both"/>
        <w:rPr>
          <w:sz w:val="22"/>
          <w:szCs w:val="22"/>
          <w:lang w:val="uk-UA"/>
        </w:rPr>
      </w:pPr>
      <w:r w:rsidRPr="000B28A4">
        <w:rPr>
          <w:color w:val="000000"/>
          <w:sz w:val="28"/>
          <w:szCs w:val="28"/>
          <w:lang w:val="uk-UA"/>
        </w:rPr>
        <w:t>У</w:t>
      </w:r>
      <w:r w:rsidRPr="000B28A4">
        <w:rPr>
          <w:sz w:val="28"/>
          <w:szCs w:val="28"/>
          <w:lang w:val="uk-UA"/>
        </w:rPr>
        <w:t xml:space="preserve"> </w:t>
      </w:r>
      <w:r w:rsidRPr="000B28A4">
        <w:rPr>
          <w:color w:val="000000"/>
          <w:sz w:val="28"/>
          <w:szCs w:val="28"/>
          <w:lang w:val="uk-UA"/>
        </w:rPr>
        <w:t>закладі є журнал обліку звернень</w:t>
      </w:r>
      <w:r w:rsidRPr="000B28A4">
        <w:rPr>
          <w:sz w:val="28"/>
          <w:szCs w:val="28"/>
          <w:lang w:val="uk-UA"/>
        </w:rPr>
        <w:t xml:space="preserve"> </w:t>
      </w:r>
      <w:r w:rsidRPr="000B28A4">
        <w:rPr>
          <w:color w:val="000000"/>
          <w:sz w:val="28"/>
          <w:szCs w:val="28"/>
          <w:lang w:val="uk-UA"/>
        </w:rPr>
        <w:t xml:space="preserve">громадян. Активно діє сайт ліцею для висвітлення освітнього процесу та </w:t>
      </w:r>
      <w:proofErr w:type="spellStart"/>
      <w:r w:rsidRPr="000B28A4">
        <w:rPr>
          <w:color w:val="000000"/>
          <w:sz w:val="28"/>
          <w:szCs w:val="28"/>
          <w:lang w:val="uk-UA"/>
        </w:rPr>
        <w:t>зворотнього</w:t>
      </w:r>
      <w:proofErr w:type="spellEnd"/>
      <w:r w:rsidRPr="000B28A4">
        <w:rPr>
          <w:color w:val="000000"/>
          <w:sz w:val="28"/>
          <w:szCs w:val="28"/>
          <w:lang w:val="uk-UA"/>
        </w:rPr>
        <w:t xml:space="preserve"> зв’язку з громадськістю.  Створено батьківський комітет, який підтримує і намагається </w:t>
      </w:r>
      <w:proofErr w:type="spellStart"/>
      <w:r w:rsidRPr="000B28A4">
        <w:rPr>
          <w:color w:val="000000"/>
          <w:sz w:val="28"/>
          <w:szCs w:val="28"/>
          <w:lang w:val="uk-UA"/>
        </w:rPr>
        <w:t>допомогати</w:t>
      </w:r>
      <w:proofErr w:type="spellEnd"/>
      <w:r w:rsidRPr="000B28A4">
        <w:rPr>
          <w:color w:val="000000"/>
          <w:sz w:val="28"/>
          <w:szCs w:val="28"/>
          <w:lang w:val="uk-UA"/>
        </w:rPr>
        <w:t xml:space="preserve"> у розвитку матеріально-технічної бази закладу. </w:t>
      </w:r>
    </w:p>
    <w:p w:rsidR="00392A1F" w:rsidRPr="000B28A4" w:rsidRDefault="00392A1F" w:rsidP="000B28A4">
      <w:pPr>
        <w:pBdr>
          <w:top w:val="nil"/>
          <w:left w:val="nil"/>
          <w:bottom w:val="nil"/>
          <w:right w:val="nil"/>
          <w:between w:val="nil"/>
        </w:pBdr>
        <w:ind w:firstLine="640"/>
        <w:jc w:val="both"/>
        <w:rPr>
          <w:sz w:val="28"/>
          <w:szCs w:val="28"/>
          <w:lang w:val="uk-UA"/>
        </w:rPr>
      </w:pPr>
    </w:p>
    <w:p w:rsidR="00392A1F" w:rsidRPr="00C7655F" w:rsidRDefault="000B28A4" w:rsidP="00C7655F">
      <w:pPr>
        <w:shd w:val="clear" w:color="auto" w:fill="FFFFFF"/>
        <w:jc w:val="center"/>
        <w:rPr>
          <w:smallCaps/>
          <w:color w:val="0070C0"/>
          <w:lang w:val="uk-UA"/>
        </w:rPr>
      </w:pPr>
      <w:r w:rsidRPr="00C7655F">
        <w:rPr>
          <w:b/>
          <w:smallCaps/>
          <w:color w:val="0070C0"/>
          <w:lang w:val="uk-UA"/>
        </w:rPr>
        <w:t>ФІНАНСОВО-ГОСПОДАРСЬКА ДІЯЛЬНІСТЬ.</w:t>
      </w:r>
    </w:p>
    <w:p w:rsidR="00392A1F" w:rsidRPr="000B28A4" w:rsidRDefault="000B28A4" w:rsidP="000B28A4">
      <w:pPr>
        <w:ind w:firstLine="567"/>
        <w:jc w:val="both"/>
        <w:rPr>
          <w:color w:val="222222"/>
          <w:sz w:val="28"/>
          <w:szCs w:val="28"/>
          <w:highlight w:val="white"/>
          <w:lang w:val="uk-UA"/>
        </w:rPr>
      </w:pPr>
      <w:r w:rsidRPr="000B28A4">
        <w:rPr>
          <w:sz w:val="28"/>
          <w:szCs w:val="28"/>
          <w:lang w:val="uk-UA"/>
        </w:rPr>
        <w:t xml:space="preserve">  Не менш важливим аспектом управління закладом освіти є звітування про надходження і використання коштів закладом освіти. </w:t>
      </w:r>
      <w:r w:rsidRPr="000B28A4">
        <w:rPr>
          <w:color w:val="222222"/>
          <w:sz w:val="28"/>
          <w:szCs w:val="28"/>
          <w:highlight w:val="white"/>
          <w:lang w:val="uk-UA"/>
        </w:rPr>
        <w:t xml:space="preserve">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392A1F" w:rsidRPr="000B28A4" w:rsidRDefault="000B28A4" w:rsidP="000B28A4">
      <w:pPr>
        <w:ind w:firstLine="539"/>
        <w:jc w:val="both"/>
        <w:rPr>
          <w:sz w:val="28"/>
          <w:szCs w:val="28"/>
          <w:lang w:val="uk-UA"/>
        </w:rPr>
      </w:pPr>
      <w:r w:rsidRPr="000B28A4">
        <w:rPr>
          <w:sz w:val="28"/>
          <w:szCs w:val="28"/>
          <w:lang w:val="uk-UA"/>
        </w:rPr>
        <w:t xml:space="preserve">Крім того, зміцнення матеріально-технічної бази. Усі грошові надходження та закупка товарів висвітлюється на сайті закладу освіти </w:t>
      </w:r>
    </w:p>
    <w:p w:rsidR="00392A1F" w:rsidRPr="000B28A4" w:rsidRDefault="000B28A4" w:rsidP="000B28A4">
      <w:pPr>
        <w:ind w:firstLine="567"/>
        <w:jc w:val="both"/>
        <w:rPr>
          <w:color w:val="000000"/>
          <w:sz w:val="28"/>
          <w:szCs w:val="28"/>
          <w:highlight w:val="white"/>
          <w:lang w:val="uk-UA"/>
        </w:rPr>
      </w:pPr>
      <w:r w:rsidRPr="000B28A4">
        <w:rPr>
          <w:color w:val="000000"/>
          <w:sz w:val="28"/>
          <w:szCs w:val="28"/>
          <w:lang w:val="uk-UA"/>
        </w:rPr>
        <w:t xml:space="preserve">Питання щодо фінансування нашого закладу (надходжень) та витрат є прозорим та </w:t>
      </w:r>
      <w:r w:rsidRPr="000B28A4">
        <w:rPr>
          <w:color w:val="000000"/>
          <w:sz w:val="28"/>
          <w:szCs w:val="28"/>
          <w:highlight w:val="white"/>
          <w:lang w:val="uk-UA"/>
        </w:rPr>
        <w:t xml:space="preserve">щомісяця оприлюднюється на сайті. </w:t>
      </w:r>
    </w:p>
    <w:p w:rsidR="00392A1F" w:rsidRPr="000B28A4" w:rsidRDefault="000B28A4" w:rsidP="000B28A4">
      <w:pPr>
        <w:shd w:val="clear" w:color="auto" w:fill="FFFFFF"/>
        <w:ind w:firstLine="567"/>
        <w:jc w:val="both"/>
        <w:rPr>
          <w:color w:val="000000"/>
          <w:sz w:val="28"/>
          <w:szCs w:val="28"/>
          <w:highlight w:val="white"/>
          <w:lang w:val="uk-UA"/>
        </w:rPr>
      </w:pPr>
      <w:r w:rsidRPr="000B28A4">
        <w:rPr>
          <w:color w:val="000000"/>
          <w:sz w:val="28"/>
          <w:szCs w:val="28"/>
          <w:highlight w:val="white"/>
          <w:lang w:val="uk-UA"/>
        </w:rPr>
        <w:t xml:space="preserve">Зазначу, що </w:t>
      </w:r>
      <w:r w:rsidRPr="000B28A4">
        <w:rPr>
          <w:b/>
          <w:color w:val="000000"/>
          <w:sz w:val="28"/>
          <w:szCs w:val="28"/>
          <w:highlight w:val="white"/>
          <w:lang w:val="uk-UA"/>
        </w:rPr>
        <w:t xml:space="preserve">поставлені на 2023/2024 </w:t>
      </w:r>
      <w:proofErr w:type="spellStart"/>
      <w:r w:rsidRPr="000B28A4">
        <w:rPr>
          <w:b/>
          <w:color w:val="000000"/>
          <w:sz w:val="28"/>
          <w:szCs w:val="28"/>
          <w:highlight w:val="white"/>
          <w:lang w:val="uk-UA"/>
        </w:rPr>
        <w:t>н.р</w:t>
      </w:r>
      <w:proofErr w:type="spellEnd"/>
      <w:r w:rsidRPr="000B28A4">
        <w:rPr>
          <w:b/>
          <w:color w:val="000000"/>
          <w:sz w:val="28"/>
          <w:szCs w:val="28"/>
          <w:highlight w:val="white"/>
          <w:lang w:val="uk-UA"/>
        </w:rPr>
        <w:t>. завдання щодо створення комфортних та безпечних умов у ліцеї  виконано</w:t>
      </w:r>
      <w:r w:rsidRPr="000B28A4">
        <w:rPr>
          <w:color w:val="000000"/>
          <w:sz w:val="28"/>
          <w:szCs w:val="28"/>
          <w:highlight w:val="white"/>
          <w:lang w:val="uk-UA"/>
        </w:rPr>
        <w:t xml:space="preserve">. </w:t>
      </w:r>
    </w:p>
    <w:p w:rsidR="00392A1F" w:rsidRPr="00BE3691" w:rsidRDefault="000B28A4" w:rsidP="000B28A4">
      <w:pPr>
        <w:shd w:val="clear" w:color="auto" w:fill="FFFFFF"/>
        <w:jc w:val="both"/>
        <w:rPr>
          <w:sz w:val="28"/>
          <w:szCs w:val="28"/>
          <w:highlight w:val="white"/>
          <w:lang w:val="uk-UA"/>
        </w:rPr>
      </w:pPr>
      <w:r w:rsidRPr="00BE3691">
        <w:rPr>
          <w:sz w:val="28"/>
          <w:szCs w:val="28"/>
          <w:highlight w:val="white"/>
          <w:lang w:val="uk-UA"/>
        </w:rPr>
        <w:t xml:space="preserve">Сесією міської ради в 2023/2024 </w:t>
      </w:r>
      <w:proofErr w:type="spellStart"/>
      <w:r w:rsidRPr="00BE3691">
        <w:rPr>
          <w:sz w:val="28"/>
          <w:szCs w:val="28"/>
          <w:highlight w:val="white"/>
          <w:lang w:val="uk-UA"/>
        </w:rPr>
        <w:t>н.р</w:t>
      </w:r>
      <w:proofErr w:type="spellEnd"/>
      <w:r w:rsidRPr="00BE3691">
        <w:rPr>
          <w:sz w:val="28"/>
          <w:szCs w:val="28"/>
          <w:highlight w:val="white"/>
          <w:lang w:val="uk-UA"/>
        </w:rPr>
        <w:t>. було виділено кошти на:</w:t>
      </w:r>
    </w:p>
    <w:p w:rsidR="00392A1F" w:rsidRPr="00BE3691" w:rsidRDefault="000B28A4" w:rsidP="000B28A4">
      <w:pPr>
        <w:numPr>
          <w:ilvl w:val="0"/>
          <w:numId w:val="18"/>
        </w:numPr>
        <w:pBdr>
          <w:top w:val="nil"/>
          <w:left w:val="nil"/>
          <w:bottom w:val="nil"/>
          <w:right w:val="nil"/>
          <w:between w:val="nil"/>
        </w:pBdr>
        <w:spacing w:after="200"/>
        <w:ind w:left="284" w:hanging="284"/>
        <w:jc w:val="both"/>
        <w:rPr>
          <w:sz w:val="28"/>
          <w:szCs w:val="28"/>
          <w:highlight w:val="white"/>
          <w:lang w:val="uk-UA"/>
        </w:rPr>
      </w:pPr>
      <w:r w:rsidRPr="00BE3691">
        <w:rPr>
          <w:sz w:val="28"/>
          <w:szCs w:val="28"/>
          <w:highlight w:val="white"/>
          <w:lang w:val="uk-UA"/>
        </w:rPr>
        <w:t>капітальний ремонт бібліотеки;</w:t>
      </w:r>
    </w:p>
    <w:p w:rsidR="00392A1F" w:rsidRPr="00BE3691" w:rsidRDefault="000B28A4" w:rsidP="000B28A4">
      <w:pPr>
        <w:numPr>
          <w:ilvl w:val="0"/>
          <w:numId w:val="18"/>
        </w:numPr>
        <w:pBdr>
          <w:top w:val="nil"/>
          <w:left w:val="nil"/>
          <w:bottom w:val="nil"/>
          <w:right w:val="nil"/>
          <w:between w:val="nil"/>
        </w:pBdr>
        <w:spacing w:after="200"/>
        <w:ind w:left="284" w:hanging="284"/>
        <w:jc w:val="both"/>
        <w:rPr>
          <w:sz w:val="28"/>
          <w:szCs w:val="28"/>
          <w:highlight w:val="white"/>
          <w:lang w:val="uk-UA"/>
        </w:rPr>
      </w:pPr>
      <w:r w:rsidRPr="00BE3691">
        <w:rPr>
          <w:sz w:val="28"/>
          <w:szCs w:val="28"/>
          <w:highlight w:val="white"/>
          <w:lang w:val="uk-UA"/>
        </w:rPr>
        <w:t>облаштування арт-простору</w:t>
      </w:r>
      <w:r w:rsidR="00C7655F" w:rsidRPr="00BE3691">
        <w:rPr>
          <w:sz w:val="28"/>
          <w:szCs w:val="28"/>
          <w:highlight w:val="white"/>
          <w:lang w:val="uk-UA"/>
        </w:rPr>
        <w:t>.</w:t>
      </w:r>
    </w:p>
    <w:p w:rsidR="00392A1F" w:rsidRDefault="000B28A4" w:rsidP="000B28A4">
      <w:pPr>
        <w:ind w:firstLine="539"/>
        <w:jc w:val="both"/>
        <w:rPr>
          <w:sz w:val="28"/>
          <w:szCs w:val="28"/>
          <w:lang w:val="uk-UA"/>
        </w:rPr>
      </w:pPr>
      <w:r w:rsidRPr="000B28A4">
        <w:rPr>
          <w:sz w:val="28"/>
          <w:szCs w:val="28"/>
          <w:lang w:val="uk-UA"/>
        </w:rPr>
        <w:t xml:space="preserve">Подвір’я   ліцею доглянуте, підстригається газон і цвітуть  </w:t>
      </w:r>
      <w:proofErr w:type="spellStart"/>
      <w:r w:rsidRPr="000B28A4">
        <w:rPr>
          <w:sz w:val="28"/>
          <w:szCs w:val="28"/>
          <w:lang w:val="uk-UA"/>
        </w:rPr>
        <w:t>троянди</w:t>
      </w:r>
      <w:proofErr w:type="spellEnd"/>
      <w:r w:rsidRPr="000B28A4">
        <w:rPr>
          <w:sz w:val="28"/>
          <w:szCs w:val="28"/>
          <w:lang w:val="uk-UA"/>
        </w:rPr>
        <w:t xml:space="preserve">.  Упорядковані рекреаційні зони. Своєчасно підстригаються і  </w:t>
      </w:r>
      <w:proofErr w:type="spellStart"/>
      <w:r w:rsidRPr="000B28A4">
        <w:rPr>
          <w:sz w:val="28"/>
          <w:szCs w:val="28"/>
          <w:lang w:val="uk-UA"/>
        </w:rPr>
        <w:t>підбілюються</w:t>
      </w:r>
      <w:proofErr w:type="spellEnd"/>
      <w:r w:rsidRPr="000B28A4">
        <w:rPr>
          <w:sz w:val="28"/>
          <w:szCs w:val="28"/>
          <w:lang w:val="uk-UA"/>
        </w:rPr>
        <w:t xml:space="preserve">  дерева, біляться також бордюри. Обслуговуючим   персоналом щоденно проводиться вологе  прибирання всіх приміщень ліцею, виноситься  сміття з приміщення закладу. Утримується в порядку яблуневий сад.</w:t>
      </w:r>
    </w:p>
    <w:p w:rsidR="00C7655F" w:rsidRPr="000B28A4" w:rsidRDefault="00C7655F" w:rsidP="000B28A4">
      <w:pPr>
        <w:ind w:firstLine="539"/>
        <w:jc w:val="both"/>
        <w:rPr>
          <w:sz w:val="28"/>
          <w:szCs w:val="28"/>
          <w:lang w:val="uk-UA"/>
        </w:rPr>
      </w:pPr>
    </w:p>
    <w:p w:rsidR="00392A1F" w:rsidRPr="000B28A4" w:rsidRDefault="00392A1F" w:rsidP="000B28A4">
      <w:pPr>
        <w:ind w:firstLine="360"/>
        <w:jc w:val="both"/>
        <w:rPr>
          <w:sz w:val="28"/>
          <w:szCs w:val="28"/>
          <w:lang w:val="uk-UA"/>
        </w:rPr>
      </w:pPr>
    </w:p>
    <w:p w:rsidR="00392A1F" w:rsidRPr="000B28A4" w:rsidRDefault="00392A1F" w:rsidP="000B28A4">
      <w:pPr>
        <w:ind w:firstLine="360"/>
        <w:jc w:val="both"/>
        <w:rPr>
          <w:sz w:val="28"/>
          <w:szCs w:val="28"/>
          <w:lang w:val="uk-UA"/>
        </w:rPr>
      </w:pPr>
    </w:p>
    <w:p w:rsidR="00392A1F" w:rsidRPr="00C7655F" w:rsidRDefault="000B28A4" w:rsidP="001B0472">
      <w:pPr>
        <w:numPr>
          <w:ilvl w:val="0"/>
          <w:numId w:val="45"/>
        </w:numPr>
        <w:pBdr>
          <w:top w:val="nil"/>
          <w:left w:val="nil"/>
          <w:bottom w:val="nil"/>
          <w:right w:val="nil"/>
          <w:between w:val="nil"/>
        </w:pBdr>
        <w:jc w:val="both"/>
        <w:rPr>
          <w:smallCaps/>
          <w:color w:val="0070C0"/>
          <w:sz w:val="28"/>
          <w:szCs w:val="28"/>
          <w:lang w:val="uk-UA"/>
        </w:rPr>
      </w:pPr>
      <w:r w:rsidRPr="00C7655F">
        <w:rPr>
          <w:b/>
          <w:smallCaps/>
          <w:color w:val="0070C0"/>
          <w:sz w:val="28"/>
          <w:szCs w:val="28"/>
          <w:lang w:val="uk-UA"/>
        </w:rPr>
        <w:t>ПРІОРИТЕТНІ НАПРЯМИ РОЗВИТКУ ЗАКЛАДУ ОСВІТИ, ОРГАНІЗАЦІЇ ТА ВДОСКОНАЛЕННЯ НАВЧАЛЬНО-ВИХОВНОГО ПРОЦЕСУ В 2024/2025 НАВЧАЛЬНОМУ РОЦІ</w:t>
      </w:r>
    </w:p>
    <w:p w:rsidR="00392A1F" w:rsidRPr="000B28A4" w:rsidRDefault="00392A1F" w:rsidP="000B28A4">
      <w:pPr>
        <w:pBdr>
          <w:top w:val="nil"/>
          <w:left w:val="nil"/>
          <w:bottom w:val="nil"/>
          <w:right w:val="nil"/>
          <w:between w:val="nil"/>
        </w:pBdr>
        <w:ind w:left="720"/>
        <w:jc w:val="both"/>
        <w:rPr>
          <w:b/>
          <w:color w:val="8EAADB"/>
          <w:sz w:val="28"/>
          <w:szCs w:val="28"/>
          <w:lang w:val="uk-UA"/>
        </w:rPr>
      </w:pPr>
    </w:p>
    <w:p w:rsidR="00392A1F" w:rsidRPr="000B28A4" w:rsidRDefault="000B28A4" w:rsidP="000B28A4">
      <w:pPr>
        <w:ind w:firstLine="567"/>
        <w:jc w:val="both"/>
        <w:rPr>
          <w:color w:val="000000"/>
          <w:sz w:val="28"/>
          <w:szCs w:val="28"/>
          <w:lang w:val="uk-UA"/>
        </w:rPr>
      </w:pPr>
      <w:r w:rsidRPr="000B28A4">
        <w:rPr>
          <w:color w:val="000000"/>
          <w:sz w:val="28"/>
          <w:szCs w:val="28"/>
          <w:lang w:val="uk-UA"/>
        </w:rPr>
        <w:t>З метою реалізації положень Конституції України, виконання Законів України «Про освіту», «Про повну загальну середню освіту»,</w:t>
      </w:r>
      <w:r w:rsidRPr="000B28A4">
        <w:rPr>
          <w:b/>
          <w:color w:val="000000"/>
          <w:sz w:val="28"/>
          <w:szCs w:val="28"/>
          <w:lang w:val="uk-UA"/>
        </w:rPr>
        <w:t xml:space="preserve"> </w:t>
      </w:r>
      <w:r w:rsidRPr="000B28A4">
        <w:rPr>
          <w:color w:val="000000"/>
          <w:sz w:val="28"/>
          <w:szCs w:val="28"/>
          <w:lang w:val="uk-UA"/>
        </w:rPr>
        <w:t xml:space="preserve">Державного стандарту початкової освіти, Державного стандарту базової середньої освіти, </w:t>
      </w:r>
      <w:r w:rsidRPr="000B28A4">
        <w:rPr>
          <w:color w:val="000000"/>
          <w:sz w:val="28"/>
          <w:szCs w:val="28"/>
          <w:highlight w:val="white"/>
          <w:lang w:val="uk-UA"/>
        </w:rPr>
        <w:t xml:space="preserve">Державного стандарту базової і повної загальної середньої освіти, </w:t>
      </w:r>
      <w:r w:rsidRPr="000B28A4">
        <w:rPr>
          <w:color w:val="000000"/>
          <w:sz w:val="28"/>
          <w:szCs w:val="28"/>
          <w:lang w:val="uk-UA"/>
        </w:rPr>
        <w:t>Плану заходів на 2017</w:t>
      </w:r>
      <w:r w:rsidRPr="000B28A4">
        <w:rPr>
          <w:sz w:val="28"/>
          <w:szCs w:val="28"/>
          <w:lang w:val="uk-UA"/>
        </w:rPr>
        <w:t xml:space="preserve"> - </w:t>
      </w:r>
      <w:r w:rsidRPr="000B28A4">
        <w:rPr>
          <w:color w:val="000000"/>
          <w:sz w:val="28"/>
          <w:szCs w:val="28"/>
          <w:lang w:val="uk-UA"/>
        </w:rPr>
        <w:t xml:space="preserve">2029 роки із запровадження Концепції реалізації державної політики у сфері реформування загальної середньої освіти «Нова українська школа» та інших законодавчих та нормативно-правових документів з питань виконання законодавства України в галузі «Освіта»,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роботу педагогічного колективу та організацію освітньої діяльності ОЗ «Романковецький ліцей </w:t>
      </w:r>
      <w:r w:rsidRPr="000B28A4">
        <w:rPr>
          <w:sz w:val="28"/>
          <w:szCs w:val="28"/>
          <w:lang w:val="uk-UA"/>
        </w:rPr>
        <w:br/>
      </w:r>
      <w:r w:rsidRPr="000B28A4">
        <w:rPr>
          <w:color w:val="000000"/>
          <w:sz w:val="28"/>
          <w:szCs w:val="28"/>
          <w:lang w:val="uk-UA"/>
        </w:rPr>
        <w:t xml:space="preserve">ім. К. Ф. Поповича» </w:t>
      </w:r>
      <w:r w:rsidRPr="000B28A4">
        <w:rPr>
          <w:b/>
          <w:sz w:val="28"/>
          <w:szCs w:val="28"/>
          <w:lang w:val="uk-UA"/>
        </w:rPr>
        <w:t xml:space="preserve">в  2024/2025 </w:t>
      </w:r>
      <w:proofErr w:type="spellStart"/>
      <w:r w:rsidRPr="000B28A4">
        <w:rPr>
          <w:b/>
          <w:sz w:val="28"/>
          <w:szCs w:val="28"/>
          <w:lang w:val="uk-UA"/>
        </w:rPr>
        <w:t>н.р</w:t>
      </w:r>
      <w:proofErr w:type="spellEnd"/>
      <w:r w:rsidRPr="000B28A4">
        <w:rPr>
          <w:b/>
          <w:sz w:val="28"/>
          <w:szCs w:val="28"/>
          <w:lang w:val="uk-UA"/>
        </w:rPr>
        <w:t>.</w:t>
      </w:r>
      <w:r w:rsidRPr="000B28A4">
        <w:rPr>
          <w:color w:val="000000"/>
          <w:sz w:val="28"/>
          <w:szCs w:val="28"/>
          <w:lang w:val="uk-UA"/>
        </w:rPr>
        <w:t xml:space="preserve"> спрямувати на:</w:t>
      </w:r>
      <w:r w:rsidRPr="000B28A4">
        <w:rPr>
          <w:b/>
          <w:sz w:val="28"/>
          <w:szCs w:val="28"/>
          <w:lang w:val="uk-UA"/>
        </w:rPr>
        <w:t xml:space="preserve"> </w:t>
      </w:r>
    </w:p>
    <w:p w:rsidR="00392A1F" w:rsidRPr="000B28A4" w:rsidRDefault="000B28A4" w:rsidP="000B28A4">
      <w:pPr>
        <w:numPr>
          <w:ilvl w:val="0"/>
          <w:numId w:val="34"/>
        </w:num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Виконання  державних законів та нормативних документів;</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t xml:space="preserve">продовження реформи загальної середньої освіти відповідно до Концепції «Нова українська школа»; </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lastRenderedPageBreak/>
        <w:t xml:space="preserve">впровадження у 5-7 класах нового Державного стандарту базової середньої освіти (далі – Державний стандарт); </w:t>
      </w:r>
    </w:p>
    <w:p w:rsidR="00392A1F" w:rsidRPr="000B28A4" w:rsidRDefault="000B28A4" w:rsidP="000B28A4">
      <w:pPr>
        <w:numPr>
          <w:ilvl w:val="0"/>
          <w:numId w:val="28"/>
        </w:numPr>
        <w:pBdr>
          <w:top w:val="nil"/>
          <w:left w:val="nil"/>
          <w:bottom w:val="nil"/>
          <w:right w:val="nil"/>
          <w:between w:val="nil"/>
        </w:pBdr>
        <w:jc w:val="both"/>
        <w:rPr>
          <w:color w:val="000000"/>
          <w:sz w:val="28"/>
          <w:szCs w:val="28"/>
          <w:lang w:val="uk-UA"/>
        </w:rPr>
      </w:pPr>
      <w:r w:rsidRPr="000B28A4">
        <w:rPr>
          <w:color w:val="000000"/>
          <w:sz w:val="28"/>
          <w:szCs w:val="28"/>
          <w:lang w:val="uk-UA"/>
        </w:rPr>
        <w:t>вдосконалювати професійні компетентності для роботи в умовах дистанційного та змішаного навчання;</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t>забезпечити систему роботи з адаптації та інтеграції здобувачів освіти до освітнього процесу;</w:t>
      </w:r>
    </w:p>
    <w:p w:rsidR="00392A1F" w:rsidRPr="000B28A4" w:rsidRDefault="000B28A4" w:rsidP="000B28A4">
      <w:pPr>
        <w:numPr>
          <w:ilvl w:val="0"/>
          <w:numId w:val="28"/>
        </w:numPr>
        <w:pBdr>
          <w:top w:val="nil"/>
          <w:left w:val="nil"/>
          <w:bottom w:val="nil"/>
          <w:right w:val="nil"/>
          <w:between w:val="nil"/>
        </w:pBdr>
        <w:shd w:val="clear" w:color="auto" w:fill="FFFFFF"/>
        <w:jc w:val="both"/>
        <w:rPr>
          <w:color w:val="000000"/>
          <w:sz w:val="28"/>
          <w:szCs w:val="28"/>
          <w:lang w:val="uk-UA"/>
        </w:rPr>
      </w:pPr>
      <w:r w:rsidRPr="000B28A4">
        <w:rPr>
          <w:color w:val="000000"/>
          <w:sz w:val="28"/>
          <w:szCs w:val="28"/>
          <w:lang w:val="uk-UA"/>
        </w:rPr>
        <w:t>створення умов для рівного доступу до якісної освіти в умовах функціонування освітнього округу;</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t>реалізацію навчального плану і модернізованих навчальних програм з усіх предметів;</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t xml:space="preserve"> посилення національно-патріотичного виховання, формування громадянської позиції; </w:t>
      </w:r>
    </w:p>
    <w:p w:rsidR="00392A1F" w:rsidRPr="000B28A4" w:rsidRDefault="000B28A4" w:rsidP="000B28A4">
      <w:pPr>
        <w:numPr>
          <w:ilvl w:val="0"/>
          <w:numId w:val="28"/>
        </w:numPr>
        <w:pBdr>
          <w:top w:val="nil"/>
          <w:left w:val="nil"/>
          <w:bottom w:val="nil"/>
          <w:right w:val="nil"/>
          <w:between w:val="nil"/>
        </w:pBdr>
        <w:jc w:val="both"/>
        <w:rPr>
          <w:color w:val="000000"/>
          <w:sz w:val="40"/>
          <w:szCs w:val="40"/>
          <w:lang w:val="uk-UA"/>
        </w:rPr>
      </w:pPr>
      <w:r w:rsidRPr="000B28A4">
        <w:rPr>
          <w:color w:val="000000"/>
          <w:sz w:val="28"/>
          <w:szCs w:val="28"/>
          <w:lang w:val="uk-UA"/>
        </w:rPr>
        <w:t>просвіта з питань особистої безпеки; організація навчальної діяльності здобувачів освіти та способів побудови зворотного зв’язку в умовах очної, дистанційної, змішаної форм навчання; психологічні аспекти організації освітнього процесу в умовах воєнного/після воєнного стану.</w:t>
      </w:r>
    </w:p>
    <w:p w:rsidR="00392A1F" w:rsidRPr="000B28A4" w:rsidRDefault="00392A1F" w:rsidP="000B28A4">
      <w:pPr>
        <w:shd w:val="clear" w:color="auto" w:fill="FFFFFF"/>
        <w:jc w:val="both"/>
        <w:rPr>
          <w:lang w:val="uk-UA"/>
        </w:rPr>
      </w:pPr>
    </w:p>
    <w:p w:rsidR="00392A1F" w:rsidRPr="000B28A4" w:rsidRDefault="000B28A4" w:rsidP="000B28A4">
      <w:pPr>
        <w:pBdr>
          <w:top w:val="nil"/>
          <w:left w:val="nil"/>
          <w:bottom w:val="nil"/>
          <w:right w:val="nil"/>
          <w:between w:val="nil"/>
        </w:pBdr>
        <w:ind w:left="720"/>
        <w:jc w:val="both"/>
        <w:rPr>
          <w:b/>
          <w:color w:val="800000"/>
          <w:sz w:val="28"/>
          <w:szCs w:val="28"/>
          <w:lang w:val="uk-UA"/>
        </w:rPr>
      </w:pPr>
      <w:r w:rsidRPr="000B28A4">
        <w:rPr>
          <w:b/>
          <w:color w:val="800000"/>
          <w:sz w:val="28"/>
          <w:szCs w:val="28"/>
          <w:lang w:val="uk-UA"/>
        </w:rPr>
        <w:t xml:space="preserve">2.1. ЗА НАПРЯМОМ «ОСВІТНЄ СЕРЕДОВИЩЕ»: </w:t>
      </w:r>
    </w:p>
    <w:p w:rsidR="00392A1F" w:rsidRPr="000B28A4" w:rsidRDefault="000B28A4" w:rsidP="000B28A4">
      <w:pPr>
        <w:numPr>
          <w:ilvl w:val="0"/>
          <w:numId w:val="53"/>
        </w:numPr>
        <w:pBdr>
          <w:top w:val="nil"/>
          <w:left w:val="nil"/>
          <w:bottom w:val="nil"/>
          <w:right w:val="nil"/>
          <w:between w:val="nil"/>
        </w:pBdr>
        <w:ind w:left="0"/>
        <w:jc w:val="both"/>
        <w:rPr>
          <w:sz w:val="28"/>
          <w:szCs w:val="28"/>
          <w:lang w:val="uk-UA"/>
        </w:rPr>
      </w:pPr>
      <w:r w:rsidRPr="000B28A4">
        <w:rPr>
          <w:color w:val="000000"/>
          <w:sz w:val="28"/>
          <w:szCs w:val="28"/>
          <w:lang w:val="uk-UA"/>
        </w:rPr>
        <w:t xml:space="preserve">облаштувати за сучасними освітніми вимогами кабінет предмета </w:t>
      </w:r>
      <w:r w:rsidRPr="000B28A4">
        <w:rPr>
          <w:sz w:val="28"/>
          <w:szCs w:val="28"/>
          <w:lang w:val="uk-UA"/>
        </w:rPr>
        <w:t>“</w:t>
      </w:r>
      <w:r w:rsidRPr="000B28A4">
        <w:rPr>
          <w:color w:val="000000"/>
          <w:sz w:val="28"/>
          <w:szCs w:val="28"/>
          <w:lang w:val="uk-UA"/>
        </w:rPr>
        <w:t>Захисту України</w:t>
      </w:r>
      <w:r w:rsidRPr="000B28A4">
        <w:rPr>
          <w:sz w:val="28"/>
          <w:szCs w:val="28"/>
          <w:lang w:val="uk-UA"/>
        </w:rPr>
        <w:t>”</w:t>
      </w:r>
      <w:r w:rsidRPr="000B28A4">
        <w:rPr>
          <w:color w:val="000000"/>
          <w:sz w:val="28"/>
          <w:szCs w:val="28"/>
          <w:lang w:val="uk-UA"/>
        </w:rPr>
        <w:t>;</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модернізувати  харчоблок  їдальні;</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продовжувати облаштування рекреаційних зон відпочинку для учасників освітнього процесу;</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проводити навчання та інструктажі з охорони праці, безпеки життєдіяльності, пожежної безпеки, правил поведінки в умовах надзвичайних ситуацій;</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 xml:space="preserve">створити у бібліотеці новий освітній простір у стилі </w:t>
      </w:r>
      <w:proofErr w:type="spellStart"/>
      <w:r w:rsidRPr="000B28A4">
        <w:rPr>
          <w:color w:val="000000"/>
          <w:sz w:val="28"/>
          <w:szCs w:val="28"/>
          <w:lang w:val="uk-UA"/>
        </w:rPr>
        <w:t>openspace</w:t>
      </w:r>
      <w:proofErr w:type="spellEnd"/>
      <w:r w:rsidRPr="000B28A4">
        <w:rPr>
          <w:color w:val="000000"/>
          <w:sz w:val="28"/>
          <w:szCs w:val="28"/>
          <w:lang w:val="uk-UA"/>
        </w:rPr>
        <w:t xml:space="preserve"> для проведення зустрічей з цікавими людьми, проведення TED-конференцій, Клубу ораторського мистецтва тощо;</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створити бази даних електронних книг відповідно до шкільної програми з української та зарубіжної літератури;</w:t>
      </w:r>
    </w:p>
    <w:p w:rsidR="00392A1F" w:rsidRPr="000B28A4" w:rsidRDefault="000B28A4" w:rsidP="000B28A4">
      <w:pPr>
        <w:numPr>
          <w:ilvl w:val="0"/>
          <w:numId w:val="53"/>
        </w:numPr>
        <w:pBdr>
          <w:top w:val="nil"/>
          <w:left w:val="nil"/>
          <w:bottom w:val="nil"/>
          <w:right w:val="nil"/>
          <w:between w:val="nil"/>
        </w:pBdr>
        <w:ind w:left="0"/>
        <w:jc w:val="both"/>
        <w:rPr>
          <w:color w:val="000000"/>
          <w:sz w:val="28"/>
          <w:szCs w:val="28"/>
          <w:lang w:val="uk-UA"/>
        </w:rPr>
      </w:pPr>
      <w:r w:rsidRPr="000B28A4">
        <w:rPr>
          <w:color w:val="000000"/>
          <w:sz w:val="28"/>
          <w:szCs w:val="28"/>
          <w:lang w:val="uk-UA"/>
        </w:rPr>
        <w:t>забезпечити систему роботи з адаптації та інтеграції здобувачів освіти до освітнього процесу.</w:t>
      </w:r>
    </w:p>
    <w:p w:rsidR="00392A1F" w:rsidRPr="000B28A4" w:rsidRDefault="00392A1F" w:rsidP="000B28A4">
      <w:pPr>
        <w:pBdr>
          <w:top w:val="nil"/>
          <w:left w:val="nil"/>
          <w:bottom w:val="nil"/>
          <w:right w:val="nil"/>
          <w:between w:val="nil"/>
        </w:pBdr>
        <w:ind w:left="1080"/>
        <w:jc w:val="both"/>
        <w:rPr>
          <w:b/>
          <w:color w:val="800000"/>
          <w:sz w:val="28"/>
          <w:szCs w:val="28"/>
          <w:lang w:val="uk-UA"/>
        </w:rPr>
      </w:pPr>
    </w:p>
    <w:p w:rsidR="00392A1F" w:rsidRPr="000B28A4" w:rsidRDefault="00392A1F" w:rsidP="000B28A4">
      <w:pPr>
        <w:ind w:firstLine="680"/>
        <w:jc w:val="both"/>
        <w:rPr>
          <w:sz w:val="28"/>
          <w:szCs w:val="28"/>
          <w:lang w:val="uk-UA"/>
        </w:rPr>
      </w:pPr>
    </w:p>
    <w:p w:rsidR="00392A1F" w:rsidRPr="000B28A4" w:rsidRDefault="000B28A4" w:rsidP="000B28A4">
      <w:pPr>
        <w:pBdr>
          <w:top w:val="nil"/>
          <w:left w:val="nil"/>
          <w:bottom w:val="nil"/>
          <w:right w:val="nil"/>
          <w:between w:val="nil"/>
        </w:pBdr>
        <w:ind w:left="720"/>
        <w:jc w:val="both"/>
        <w:rPr>
          <w:color w:val="000000"/>
          <w:sz w:val="28"/>
          <w:szCs w:val="28"/>
          <w:lang w:val="uk-UA"/>
        </w:rPr>
      </w:pPr>
      <w:r w:rsidRPr="000B28A4">
        <w:rPr>
          <w:b/>
          <w:color w:val="800000"/>
          <w:sz w:val="28"/>
          <w:szCs w:val="28"/>
          <w:lang w:val="uk-UA"/>
        </w:rPr>
        <w:t>2.2. ЗА НАПРЯМОМ «СИСТЕМА ОЦІНЮВАННЯ ЗДОБУВАЧІВ ЗНАНЬ»:</w:t>
      </w:r>
    </w:p>
    <w:p w:rsidR="00392A1F" w:rsidRPr="000B28A4" w:rsidRDefault="00392A1F" w:rsidP="000B28A4">
      <w:pPr>
        <w:pBdr>
          <w:top w:val="nil"/>
          <w:left w:val="nil"/>
          <w:bottom w:val="nil"/>
          <w:right w:val="nil"/>
          <w:between w:val="nil"/>
        </w:pBdr>
        <w:ind w:left="720"/>
        <w:jc w:val="both"/>
        <w:rPr>
          <w:color w:val="000000"/>
          <w:sz w:val="28"/>
          <w:szCs w:val="28"/>
          <w:lang w:val="uk-UA"/>
        </w:rPr>
      </w:pPr>
    </w:p>
    <w:p w:rsidR="00392A1F" w:rsidRPr="000B28A4" w:rsidRDefault="000B28A4" w:rsidP="000B28A4">
      <w:pPr>
        <w:numPr>
          <w:ilvl w:val="0"/>
          <w:numId w:val="41"/>
        </w:numPr>
        <w:pBdr>
          <w:top w:val="nil"/>
          <w:left w:val="nil"/>
          <w:bottom w:val="nil"/>
          <w:right w:val="nil"/>
          <w:between w:val="nil"/>
        </w:pBdr>
        <w:ind w:left="-141"/>
        <w:jc w:val="both"/>
        <w:rPr>
          <w:color w:val="000000"/>
          <w:sz w:val="28"/>
          <w:szCs w:val="28"/>
          <w:lang w:val="uk-UA"/>
        </w:rPr>
      </w:pPr>
      <w:r w:rsidRPr="000B28A4">
        <w:rPr>
          <w:sz w:val="28"/>
          <w:szCs w:val="28"/>
          <w:lang w:val="uk-UA"/>
        </w:rPr>
        <w:t>Вв</w:t>
      </w:r>
      <w:r w:rsidRPr="000B28A4">
        <w:rPr>
          <w:color w:val="000000"/>
          <w:sz w:val="28"/>
          <w:szCs w:val="28"/>
          <w:lang w:val="uk-UA"/>
        </w:rPr>
        <w:t>ажати обов’язковим оприлюднення критеріїв оцінювання</w:t>
      </w:r>
      <w:r w:rsidRPr="000B28A4">
        <w:rPr>
          <w:sz w:val="28"/>
          <w:szCs w:val="28"/>
          <w:lang w:val="uk-UA"/>
        </w:rPr>
        <w:t>.</w:t>
      </w:r>
      <w:r w:rsidRPr="000B28A4">
        <w:rPr>
          <w:color w:val="000000"/>
          <w:sz w:val="28"/>
          <w:szCs w:val="28"/>
          <w:lang w:val="uk-UA"/>
        </w:rPr>
        <w:t xml:space="preserve"> </w:t>
      </w:r>
    </w:p>
    <w:p w:rsidR="00392A1F" w:rsidRPr="000B28A4" w:rsidRDefault="000B28A4" w:rsidP="000B28A4">
      <w:pPr>
        <w:numPr>
          <w:ilvl w:val="0"/>
          <w:numId w:val="41"/>
        </w:numPr>
        <w:pBdr>
          <w:top w:val="nil"/>
          <w:left w:val="nil"/>
          <w:bottom w:val="nil"/>
          <w:right w:val="nil"/>
          <w:between w:val="nil"/>
        </w:pBdr>
        <w:ind w:left="-141"/>
        <w:jc w:val="both"/>
        <w:rPr>
          <w:color w:val="000000"/>
          <w:sz w:val="28"/>
          <w:szCs w:val="28"/>
          <w:lang w:val="uk-UA"/>
        </w:rPr>
      </w:pPr>
      <w:r w:rsidRPr="000B28A4">
        <w:rPr>
          <w:sz w:val="28"/>
          <w:szCs w:val="28"/>
          <w:lang w:val="uk-UA"/>
        </w:rPr>
        <w:t>В</w:t>
      </w:r>
      <w:r w:rsidRPr="000B28A4">
        <w:rPr>
          <w:color w:val="000000"/>
          <w:sz w:val="28"/>
          <w:szCs w:val="28"/>
          <w:lang w:val="uk-UA"/>
        </w:rPr>
        <w:t>проваджувати  самооцінювання і взаємооцінювання учнів та отримання постійного зворотного зв’язку від учнів у процесі оцінювання.</w:t>
      </w:r>
    </w:p>
    <w:p w:rsidR="00392A1F" w:rsidRPr="000B28A4" w:rsidRDefault="000B28A4" w:rsidP="000B28A4">
      <w:pPr>
        <w:numPr>
          <w:ilvl w:val="0"/>
          <w:numId w:val="41"/>
        </w:numPr>
        <w:pBdr>
          <w:top w:val="nil"/>
          <w:left w:val="nil"/>
          <w:bottom w:val="nil"/>
          <w:right w:val="nil"/>
          <w:between w:val="nil"/>
        </w:pBdr>
        <w:ind w:left="-141"/>
        <w:jc w:val="both"/>
        <w:rPr>
          <w:color w:val="000000"/>
          <w:sz w:val="28"/>
          <w:szCs w:val="28"/>
          <w:lang w:val="uk-UA"/>
        </w:rPr>
      </w:pPr>
      <w:r w:rsidRPr="000B28A4">
        <w:rPr>
          <w:color w:val="000000"/>
          <w:sz w:val="28"/>
          <w:szCs w:val="28"/>
          <w:lang w:val="uk-UA"/>
        </w:rPr>
        <w:t>Розвивати критичне мислення учнів.</w:t>
      </w:r>
    </w:p>
    <w:p w:rsidR="00392A1F" w:rsidRPr="000B28A4" w:rsidRDefault="000B28A4" w:rsidP="000B28A4">
      <w:pPr>
        <w:numPr>
          <w:ilvl w:val="0"/>
          <w:numId w:val="41"/>
        </w:numPr>
        <w:pBdr>
          <w:top w:val="nil"/>
          <w:left w:val="nil"/>
          <w:bottom w:val="nil"/>
          <w:right w:val="nil"/>
          <w:between w:val="nil"/>
        </w:pBdr>
        <w:ind w:left="-141"/>
        <w:jc w:val="both"/>
        <w:rPr>
          <w:color w:val="000000"/>
          <w:sz w:val="28"/>
          <w:szCs w:val="28"/>
          <w:lang w:val="uk-UA"/>
        </w:rPr>
      </w:pPr>
      <w:r w:rsidRPr="000B28A4">
        <w:rPr>
          <w:color w:val="000000"/>
          <w:sz w:val="28"/>
          <w:szCs w:val="28"/>
          <w:lang w:val="uk-UA"/>
        </w:rPr>
        <w:lastRenderedPageBreak/>
        <w:t>Урізноманітнювати форми роботи використання вчителями для впровадження формувального оцінювання в освітньому процесі.</w:t>
      </w:r>
    </w:p>
    <w:p w:rsidR="00392A1F" w:rsidRPr="000B28A4" w:rsidRDefault="000B28A4" w:rsidP="000B28A4">
      <w:pPr>
        <w:numPr>
          <w:ilvl w:val="0"/>
          <w:numId w:val="41"/>
        </w:numPr>
        <w:pBdr>
          <w:top w:val="nil"/>
          <w:left w:val="nil"/>
          <w:bottom w:val="nil"/>
          <w:right w:val="nil"/>
          <w:between w:val="nil"/>
        </w:pBdr>
        <w:ind w:left="-141"/>
        <w:jc w:val="both"/>
        <w:rPr>
          <w:color w:val="000000"/>
          <w:sz w:val="28"/>
          <w:szCs w:val="28"/>
          <w:lang w:val="uk-UA"/>
        </w:rPr>
      </w:pPr>
      <w:r w:rsidRPr="000B28A4">
        <w:rPr>
          <w:color w:val="000000"/>
          <w:sz w:val="28"/>
          <w:szCs w:val="28"/>
          <w:lang w:val="uk-UA"/>
        </w:rPr>
        <w:t xml:space="preserve">Забезпечити розвиток відповідального ставлення до навчання шляхом: </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активізації участі учнів в організації своєї навчальної діяльності; </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наявності чітких критеріїв оцінювання навчальних досягнень учнів; </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зосередженні освітнього процесу на оволодіння учнями ключовими </w:t>
      </w:r>
      <w:proofErr w:type="spellStart"/>
      <w:r w:rsidRPr="000B28A4">
        <w:rPr>
          <w:color w:val="000000"/>
          <w:sz w:val="28"/>
          <w:szCs w:val="28"/>
          <w:lang w:val="uk-UA"/>
        </w:rPr>
        <w:t>компетентностями</w:t>
      </w:r>
      <w:proofErr w:type="spellEnd"/>
      <w:r w:rsidRPr="000B28A4">
        <w:rPr>
          <w:color w:val="000000"/>
          <w:sz w:val="28"/>
          <w:szCs w:val="28"/>
          <w:lang w:val="uk-UA"/>
        </w:rPr>
        <w:t xml:space="preserve">, а не на відтворенні інформації; </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можливість вибору учнями власної освітньої траєкторії;</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заохочення і позитивного оцінювання роботи учня; </w:t>
      </w:r>
    </w:p>
    <w:p w:rsidR="00392A1F" w:rsidRPr="000B28A4" w:rsidRDefault="000B28A4" w:rsidP="000B28A4">
      <w:pPr>
        <w:numPr>
          <w:ilvl w:val="0"/>
          <w:numId w:val="30"/>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 надання конструктивного зворотного зв’язку на роботи учнів, їхні результати навчання.</w:t>
      </w:r>
    </w:p>
    <w:p w:rsidR="00392A1F" w:rsidRPr="000B28A4" w:rsidRDefault="00392A1F" w:rsidP="000B28A4">
      <w:pPr>
        <w:ind w:firstLine="680"/>
        <w:jc w:val="both"/>
        <w:rPr>
          <w:sz w:val="28"/>
          <w:szCs w:val="28"/>
          <w:lang w:val="uk-UA"/>
        </w:rPr>
      </w:pPr>
    </w:p>
    <w:p w:rsidR="00392A1F" w:rsidRPr="000B28A4" w:rsidRDefault="000B28A4" w:rsidP="000B28A4">
      <w:pPr>
        <w:pBdr>
          <w:top w:val="nil"/>
          <w:left w:val="nil"/>
          <w:bottom w:val="nil"/>
          <w:right w:val="nil"/>
          <w:between w:val="nil"/>
        </w:pBdr>
        <w:ind w:left="720"/>
        <w:jc w:val="both"/>
        <w:rPr>
          <w:b/>
          <w:color w:val="800000"/>
          <w:sz w:val="28"/>
          <w:szCs w:val="28"/>
          <w:lang w:val="uk-UA"/>
        </w:rPr>
      </w:pPr>
      <w:r w:rsidRPr="000B28A4">
        <w:rPr>
          <w:b/>
          <w:color w:val="800000"/>
          <w:sz w:val="28"/>
          <w:szCs w:val="28"/>
          <w:lang w:val="uk-UA"/>
        </w:rPr>
        <w:t xml:space="preserve">2.3. ЗА НАПРЯМОМ «ПЕДАГОГІЧНА ДІЯЛЬНІСТЬ ПЕДАГОГІЧНИХ ПРАЦІВНИКІВ»: </w:t>
      </w:r>
    </w:p>
    <w:p w:rsidR="00392A1F" w:rsidRPr="000B28A4" w:rsidRDefault="000B28A4" w:rsidP="000B28A4">
      <w:pPr>
        <w:numPr>
          <w:ilvl w:val="0"/>
          <w:numId w:val="47"/>
        </w:numPr>
        <w:pBdr>
          <w:top w:val="nil"/>
          <w:left w:val="nil"/>
          <w:bottom w:val="nil"/>
          <w:right w:val="nil"/>
          <w:between w:val="nil"/>
        </w:pBdr>
        <w:jc w:val="both"/>
        <w:rPr>
          <w:sz w:val="28"/>
          <w:szCs w:val="28"/>
          <w:lang w:val="uk-UA"/>
        </w:rPr>
      </w:pPr>
      <w:r w:rsidRPr="000B28A4">
        <w:rPr>
          <w:sz w:val="28"/>
          <w:szCs w:val="28"/>
          <w:lang w:val="uk-UA"/>
        </w:rPr>
        <w:t>У</w:t>
      </w:r>
      <w:r w:rsidRPr="000B28A4">
        <w:rPr>
          <w:color w:val="000000"/>
          <w:sz w:val="28"/>
          <w:szCs w:val="28"/>
          <w:lang w:val="uk-UA"/>
        </w:rPr>
        <w:t>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Повагу гідності, прав і свобод людини. </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Морально-етичне виховання.</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Розвиток громадянської свідомості та відповідальності. </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Розвиток навичок критичного мислення.</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Розвиток навичок співпраці та командної роботи. </w:t>
      </w:r>
    </w:p>
    <w:p w:rsidR="00392A1F" w:rsidRPr="000B28A4" w:rsidRDefault="000B28A4" w:rsidP="000B28A4">
      <w:pPr>
        <w:numPr>
          <w:ilvl w:val="0"/>
          <w:numId w:val="29"/>
        </w:numPr>
        <w:pBdr>
          <w:top w:val="nil"/>
          <w:left w:val="nil"/>
          <w:bottom w:val="nil"/>
          <w:right w:val="nil"/>
          <w:between w:val="nil"/>
        </w:pBdr>
        <w:jc w:val="both"/>
        <w:rPr>
          <w:color w:val="000000"/>
          <w:sz w:val="28"/>
          <w:szCs w:val="28"/>
          <w:lang w:val="uk-UA"/>
        </w:rPr>
      </w:pPr>
      <w:r w:rsidRPr="000B28A4">
        <w:rPr>
          <w:color w:val="000000"/>
          <w:sz w:val="28"/>
          <w:szCs w:val="28"/>
          <w:lang w:val="uk-UA"/>
        </w:rPr>
        <w:t>Формування здорового та екологічного способу життя.</w:t>
      </w:r>
    </w:p>
    <w:p w:rsidR="00392A1F" w:rsidRPr="000B28A4" w:rsidRDefault="000B28A4" w:rsidP="000B28A4">
      <w:pPr>
        <w:numPr>
          <w:ilvl w:val="0"/>
          <w:numId w:val="19"/>
        </w:numPr>
        <w:pBdr>
          <w:top w:val="nil"/>
          <w:left w:val="nil"/>
          <w:bottom w:val="nil"/>
          <w:right w:val="nil"/>
          <w:between w:val="nil"/>
        </w:pBdr>
        <w:jc w:val="both"/>
        <w:rPr>
          <w:color w:val="000000"/>
          <w:sz w:val="28"/>
          <w:szCs w:val="28"/>
          <w:lang w:val="uk-UA"/>
        </w:rPr>
      </w:pPr>
      <w:r w:rsidRPr="000B28A4">
        <w:rPr>
          <w:color w:val="000000"/>
          <w:sz w:val="28"/>
          <w:szCs w:val="28"/>
          <w:lang w:val="uk-UA"/>
        </w:rPr>
        <w:t>Створювати умови особистісно орієнтованого навчання:</w:t>
      </w:r>
    </w:p>
    <w:p w:rsidR="00392A1F" w:rsidRPr="000B28A4" w:rsidRDefault="000B28A4" w:rsidP="000B28A4">
      <w:pPr>
        <w:ind w:firstLine="680"/>
        <w:jc w:val="both"/>
        <w:rPr>
          <w:sz w:val="28"/>
          <w:szCs w:val="28"/>
          <w:lang w:val="uk-UA"/>
        </w:rPr>
      </w:pPr>
      <w:r w:rsidRPr="000B28A4">
        <w:rPr>
          <w:sz w:val="28"/>
          <w:szCs w:val="28"/>
          <w:lang w:val="uk-UA"/>
        </w:rPr>
        <w:t>- відмова від орієнтації освітнього процесу на пересічного учня;</w:t>
      </w:r>
    </w:p>
    <w:p w:rsidR="00392A1F" w:rsidRPr="000B28A4" w:rsidRDefault="000B28A4" w:rsidP="000B28A4">
      <w:pPr>
        <w:ind w:left="709"/>
        <w:jc w:val="both"/>
        <w:rPr>
          <w:sz w:val="28"/>
          <w:szCs w:val="28"/>
          <w:lang w:val="uk-UA"/>
        </w:rPr>
      </w:pPr>
      <w:r w:rsidRPr="000B28A4">
        <w:rPr>
          <w:sz w:val="28"/>
          <w:szCs w:val="28"/>
          <w:lang w:val="uk-UA"/>
        </w:rPr>
        <w:t xml:space="preserve">- обов’язкове максимально можливе врахування інтересів кожної дитини; </w:t>
      </w:r>
    </w:p>
    <w:p w:rsidR="00392A1F" w:rsidRPr="000B28A4" w:rsidRDefault="000B28A4" w:rsidP="000B28A4">
      <w:pPr>
        <w:ind w:left="709"/>
        <w:jc w:val="both"/>
        <w:rPr>
          <w:sz w:val="28"/>
          <w:szCs w:val="28"/>
          <w:lang w:val="uk-UA"/>
        </w:rPr>
      </w:pPr>
      <w:r w:rsidRPr="000B28A4">
        <w:rPr>
          <w:sz w:val="28"/>
          <w:szCs w:val="28"/>
          <w:lang w:val="uk-UA"/>
        </w:rPr>
        <w:t xml:space="preserve">- підхід до дитини як до особистості; </w:t>
      </w:r>
    </w:p>
    <w:p w:rsidR="00392A1F" w:rsidRPr="000B28A4" w:rsidRDefault="000B28A4" w:rsidP="000B28A4">
      <w:pPr>
        <w:ind w:left="709"/>
        <w:jc w:val="both"/>
        <w:rPr>
          <w:sz w:val="28"/>
          <w:szCs w:val="28"/>
          <w:lang w:val="uk-UA"/>
        </w:rPr>
      </w:pPr>
      <w:r w:rsidRPr="000B28A4">
        <w:rPr>
          <w:sz w:val="28"/>
          <w:szCs w:val="28"/>
          <w:lang w:val="uk-UA"/>
        </w:rPr>
        <w:t xml:space="preserve">- забезпечення свободи і прав дитини в усіх проявах її діяльності; </w:t>
      </w:r>
    </w:p>
    <w:p w:rsidR="00392A1F" w:rsidRPr="000B28A4" w:rsidRDefault="000B28A4" w:rsidP="000B28A4">
      <w:pPr>
        <w:ind w:left="567"/>
        <w:jc w:val="both"/>
        <w:rPr>
          <w:sz w:val="28"/>
          <w:szCs w:val="28"/>
          <w:lang w:val="uk-UA"/>
        </w:rPr>
      </w:pPr>
      <w:r w:rsidRPr="000B28A4">
        <w:rPr>
          <w:sz w:val="28"/>
          <w:szCs w:val="28"/>
          <w:lang w:val="uk-UA"/>
        </w:rPr>
        <w:t xml:space="preserve"> - урахування вікових, індивідуальних та психофізичних особливостей дитини, її життєвого досвіду; </w:t>
      </w:r>
    </w:p>
    <w:p w:rsidR="00392A1F" w:rsidRPr="000B28A4" w:rsidRDefault="000B28A4" w:rsidP="000B28A4">
      <w:pPr>
        <w:ind w:left="567"/>
        <w:jc w:val="both"/>
        <w:rPr>
          <w:sz w:val="28"/>
          <w:szCs w:val="28"/>
          <w:lang w:val="uk-UA"/>
        </w:rPr>
      </w:pPr>
      <w:r w:rsidRPr="000B28A4">
        <w:rPr>
          <w:sz w:val="28"/>
          <w:szCs w:val="28"/>
          <w:lang w:val="uk-UA"/>
        </w:rPr>
        <w:t>- забезпечення можливості учню вільно висловлювати свою думку;</w:t>
      </w:r>
    </w:p>
    <w:p w:rsidR="00392A1F" w:rsidRPr="000B28A4" w:rsidRDefault="000B28A4" w:rsidP="000B28A4">
      <w:pPr>
        <w:ind w:left="567"/>
        <w:jc w:val="both"/>
        <w:rPr>
          <w:sz w:val="28"/>
          <w:szCs w:val="28"/>
          <w:lang w:val="uk-UA"/>
        </w:rPr>
      </w:pPr>
      <w:r w:rsidRPr="000B28A4">
        <w:rPr>
          <w:sz w:val="28"/>
          <w:szCs w:val="28"/>
          <w:lang w:val="uk-UA"/>
        </w:rPr>
        <w:t>- забезпечення партнерських стосунків між вчителем і дитиною.</w:t>
      </w:r>
    </w:p>
    <w:p w:rsidR="00392A1F" w:rsidRPr="000B28A4" w:rsidRDefault="000B28A4" w:rsidP="000B28A4">
      <w:pPr>
        <w:numPr>
          <w:ilvl w:val="0"/>
          <w:numId w:val="32"/>
        </w:numPr>
        <w:jc w:val="both"/>
        <w:rPr>
          <w:sz w:val="28"/>
          <w:szCs w:val="28"/>
          <w:lang w:val="uk-UA"/>
        </w:rPr>
      </w:pPr>
      <w:r w:rsidRPr="000B28A4">
        <w:rPr>
          <w:sz w:val="28"/>
          <w:szCs w:val="28"/>
          <w:lang w:val="uk-UA"/>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92A1F" w:rsidRPr="000B28A4" w:rsidRDefault="000B28A4" w:rsidP="000B28A4">
      <w:pPr>
        <w:numPr>
          <w:ilvl w:val="0"/>
          <w:numId w:val="32"/>
        </w:numPr>
        <w:jc w:val="both"/>
        <w:rPr>
          <w:sz w:val="28"/>
          <w:szCs w:val="28"/>
          <w:lang w:val="uk-UA"/>
        </w:rPr>
      </w:pPr>
      <w:r w:rsidRPr="000B28A4">
        <w:rPr>
          <w:sz w:val="28"/>
          <w:szCs w:val="28"/>
          <w:lang w:val="uk-UA"/>
        </w:rPr>
        <w:t>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92A1F" w:rsidRPr="000B28A4" w:rsidRDefault="000B28A4" w:rsidP="000B28A4">
      <w:pPr>
        <w:numPr>
          <w:ilvl w:val="0"/>
          <w:numId w:val="32"/>
        </w:numPr>
        <w:jc w:val="both"/>
        <w:rPr>
          <w:sz w:val="28"/>
          <w:szCs w:val="28"/>
          <w:lang w:val="uk-UA"/>
        </w:rPr>
      </w:pPr>
      <w:r w:rsidRPr="000B28A4">
        <w:rPr>
          <w:sz w:val="28"/>
          <w:szCs w:val="28"/>
          <w:lang w:val="uk-UA"/>
        </w:rPr>
        <w:lastRenderedPageBreak/>
        <w:t>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392A1F" w:rsidRPr="000B28A4" w:rsidRDefault="000B28A4" w:rsidP="000B28A4">
      <w:pPr>
        <w:numPr>
          <w:ilvl w:val="0"/>
          <w:numId w:val="32"/>
        </w:numPr>
        <w:jc w:val="both"/>
        <w:rPr>
          <w:sz w:val="28"/>
          <w:szCs w:val="28"/>
          <w:lang w:val="uk-UA"/>
        </w:rPr>
      </w:pPr>
      <w:r w:rsidRPr="000B28A4">
        <w:rPr>
          <w:sz w:val="28"/>
          <w:szCs w:val="28"/>
          <w:lang w:val="uk-UA"/>
        </w:rPr>
        <w:t xml:space="preserve">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392A1F" w:rsidRPr="000B28A4" w:rsidRDefault="000B28A4" w:rsidP="000B28A4">
      <w:pPr>
        <w:numPr>
          <w:ilvl w:val="0"/>
          <w:numId w:val="32"/>
        </w:numPr>
        <w:jc w:val="both"/>
        <w:rPr>
          <w:sz w:val="28"/>
          <w:szCs w:val="28"/>
          <w:lang w:val="uk-UA"/>
        </w:rPr>
      </w:pPr>
      <w:r w:rsidRPr="000B28A4">
        <w:rPr>
          <w:sz w:val="28"/>
          <w:szCs w:val="28"/>
          <w:lang w:val="uk-UA"/>
        </w:rPr>
        <w:t>Педпрацівникам створювати та розміщувати на освітніх сайтах власні розробки, публікації; створити власне електронне портфоліо.</w:t>
      </w:r>
    </w:p>
    <w:p w:rsidR="00392A1F" w:rsidRPr="000B28A4" w:rsidRDefault="000B28A4" w:rsidP="000B28A4">
      <w:pPr>
        <w:numPr>
          <w:ilvl w:val="0"/>
          <w:numId w:val="32"/>
        </w:numPr>
        <w:jc w:val="both"/>
        <w:rPr>
          <w:sz w:val="28"/>
          <w:szCs w:val="28"/>
          <w:lang w:val="uk-UA"/>
        </w:rPr>
      </w:pPr>
      <w:r w:rsidRPr="000B28A4">
        <w:rPr>
          <w:sz w:val="28"/>
          <w:szCs w:val="28"/>
          <w:lang w:val="uk-UA"/>
        </w:rPr>
        <w:t xml:space="preserve">Враховувати під час атестації та </w:t>
      </w:r>
      <w:proofErr w:type="spellStart"/>
      <w:r w:rsidRPr="000B28A4">
        <w:rPr>
          <w:sz w:val="28"/>
          <w:szCs w:val="28"/>
          <w:lang w:val="uk-UA"/>
        </w:rPr>
        <w:t>моніторингів</w:t>
      </w:r>
      <w:proofErr w:type="spellEnd"/>
      <w:r w:rsidRPr="000B28A4">
        <w:rPr>
          <w:sz w:val="28"/>
          <w:szCs w:val="28"/>
          <w:lang w:val="uk-UA"/>
        </w:rPr>
        <w:t xml:space="preserve"> педагогічної діяльності педагогічних працівників відповідність професійному стандарту вчителя.</w:t>
      </w:r>
    </w:p>
    <w:p w:rsidR="00392A1F" w:rsidRPr="000B28A4" w:rsidRDefault="000B28A4" w:rsidP="000B28A4">
      <w:pPr>
        <w:numPr>
          <w:ilvl w:val="0"/>
          <w:numId w:val="40"/>
        </w:numPr>
        <w:jc w:val="both"/>
        <w:rPr>
          <w:color w:val="000000"/>
          <w:sz w:val="28"/>
          <w:szCs w:val="28"/>
          <w:lang w:val="uk-UA"/>
        </w:rPr>
      </w:pPr>
      <w:r w:rsidRPr="000B28A4">
        <w:rPr>
          <w:color w:val="000000"/>
          <w:sz w:val="28"/>
          <w:szCs w:val="28"/>
          <w:lang w:val="uk-UA"/>
        </w:rPr>
        <w:t xml:space="preserve">Визначати (шляхом самооцінки) під час атестації та </w:t>
      </w:r>
      <w:proofErr w:type="spellStart"/>
      <w:r w:rsidRPr="000B28A4">
        <w:rPr>
          <w:color w:val="000000"/>
          <w:sz w:val="28"/>
          <w:szCs w:val="28"/>
          <w:lang w:val="uk-UA"/>
        </w:rPr>
        <w:t>моніторингів</w:t>
      </w:r>
      <w:proofErr w:type="spellEnd"/>
      <w:r w:rsidRPr="000B28A4">
        <w:rPr>
          <w:color w:val="000000"/>
          <w:sz w:val="28"/>
          <w:szCs w:val="28"/>
          <w:lang w:val="uk-UA"/>
        </w:rPr>
        <w:t xml:space="preserve"> відповідність педагогічних працівників професійному стандарту вчителя.</w:t>
      </w:r>
    </w:p>
    <w:p w:rsidR="00392A1F" w:rsidRPr="000B28A4" w:rsidRDefault="00392A1F" w:rsidP="000B28A4">
      <w:pPr>
        <w:jc w:val="both"/>
        <w:rPr>
          <w:sz w:val="28"/>
          <w:szCs w:val="28"/>
          <w:lang w:val="uk-UA"/>
        </w:rPr>
      </w:pPr>
    </w:p>
    <w:p w:rsidR="00392A1F" w:rsidRPr="000B28A4" w:rsidRDefault="000B28A4" w:rsidP="000B28A4">
      <w:pPr>
        <w:pBdr>
          <w:top w:val="nil"/>
          <w:left w:val="nil"/>
          <w:bottom w:val="nil"/>
          <w:right w:val="nil"/>
          <w:between w:val="nil"/>
        </w:pBdr>
        <w:ind w:left="720"/>
        <w:jc w:val="both"/>
        <w:rPr>
          <w:color w:val="000000"/>
          <w:sz w:val="28"/>
          <w:szCs w:val="28"/>
          <w:lang w:val="uk-UA"/>
        </w:rPr>
      </w:pPr>
      <w:r w:rsidRPr="000B28A4">
        <w:rPr>
          <w:b/>
          <w:color w:val="800000"/>
          <w:sz w:val="28"/>
          <w:szCs w:val="28"/>
          <w:lang w:val="uk-UA"/>
        </w:rPr>
        <w:t>2.4. ЗА НАПРЯМОМ «УПРАВЛІНСЬКІ ПРОЦЕСИ ЗАКЛАДУ ОСВІТИ»</w:t>
      </w:r>
    </w:p>
    <w:p w:rsidR="00392A1F" w:rsidRPr="000B28A4" w:rsidRDefault="000B28A4" w:rsidP="000B28A4">
      <w:pPr>
        <w:numPr>
          <w:ilvl w:val="0"/>
          <w:numId w:val="15"/>
        </w:numPr>
        <w:pBdr>
          <w:top w:val="nil"/>
          <w:left w:val="nil"/>
          <w:bottom w:val="nil"/>
          <w:right w:val="nil"/>
          <w:between w:val="nil"/>
        </w:pBdr>
        <w:jc w:val="both"/>
        <w:rPr>
          <w:color w:val="000000"/>
          <w:sz w:val="28"/>
          <w:szCs w:val="28"/>
          <w:lang w:val="uk-UA"/>
        </w:rPr>
      </w:pPr>
      <w:r w:rsidRPr="000B28A4">
        <w:rPr>
          <w:color w:val="000000"/>
          <w:sz w:val="28"/>
          <w:szCs w:val="28"/>
          <w:lang w:val="uk-UA"/>
        </w:rPr>
        <w:t xml:space="preserve">Забезпечити реалізацію Стратегії розвитку закладу освіти на 2024/2025 </w:t>
      </w:r>
      <w:proofErr w:type="spellStart"/>
      <w:r w:rsidRPr="000B28A4">
        <w:rPr>
          <w:color w:val="000000"/>
          <w:sz w:val="28"/>
          <w:szCs w:val="28"/>
          <w:lang w:val="uk-UA"/>
        </w:rPr>
        <w:t>н.р</w:t>
      </w:r>
      <w:proofErr w:type="spellEnd"/>
      <w:r w:rsidRPr="000B28A4">
        <w:rPr>
          <w:color w:val="000000"/>
          <w:sz w:val="28"/>
          <w:szCs w:val="28"/>
          <w:lang w:val="uk-UA"/>
        </w:rPr>
        <w:t>.</w:t>
      </w:r>
    </w:p>
    <w:p w:rsidR="00392A1F" w:rsidRPr="000B28A4" w:rsidRDefault="000B28A4" w:rsidP="000B28A4">
      <w:pPr>
        <w:numPr>
          <w:ilvl w:val="0"/>
          <w:numId w:val="15"/>
        </w:numPr>
        <w:pBdr>
          <w:top w:val="nil"/>
          <w:left w:val="nil"/>
          <w:bottom w:val="nil"/>
          <w:right w:val="nil"/>
          <w:between w:val="nil"/>
        </w:pBdr>
        <w:jc w:val="both"/>
        <w:rPr>
          <w:color w:val="000000"/>
          <w:sz w:val="28"/>
          <w:szCs w:val="28"/>
          <w:lang w:val="uk-UA"/>
        </w:rPr>
      </w:pPr>
      <w:r w:rsidRPr="000B28A4">
        <w:rPr>
          <w:color w:val="000000"/>
          <w:sz w:val="28"/>
          <w:szCs w:val="28"/>
          <w:lang w:val="uk-UA"/>
        </w:rPr>
        <w:t>Разом із засновником забезпечити оновлення та зміцнення навчально-матеріальної бази згідно зі Стратегією.</w:t>
      </w:r>
    </w:p>
    <w:p w:rsidR="00392A1F" w:rsidRPr="000B28A4" w:rsidRDefault="000B28A4" w:rsidP="000B28A4">
      <w:pPr>
        <w:numPr>
          <w:ilvl w:val="0"/>
          <w:numId w:val="15"/>
        </w:numPr>
        <w:pBdr>
          <w:top w:val="nil"/>
          <w:left w:val="nil"/>
          <w:bottom w:val="nil"/>
          <w:right w:val="nil"/>
          <w:between w:val="nil"/>
        </w:pBdr>
        <w:jc w:val="both"/>
        <w:rPr>
          <w:color w:val="000000"/>
          <w:sz w:val="28"/>
          <w:szCs w:val="28"/>
          <w:lang w:val="uk-UA"/>
        </w:rPr>
      </w:pPr>
      <w:r w:rsidRPr="000B28A4">
        <w:rPr>
          <w:color w:val="000000"/>
          <w:sz w:val="28"/>
          <w:szCs w:val="28"/>
          <w:lang w:val="uk-UA"/>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392A1F" w:rsidRPr="000B28A4" w:rsidRDefault="000B28A4" w:rsidP="000B28A4">
      <w:pPr>
        <w:numPr>
          <w:ilvl w:val="0"/>
          <w:numId w:val="15"/>
        </w:numPr>
        <w:pBdr>
          <w:top w:val="nil"/>
          <w:left w:val="nil"/>
          <w:bottom w:val="nil"/>
          <w:right w:val="nil"/>
          <w:between w:val="nil"/>
        </w:pBdr>
        <w:jc w:val="both"/>
        <w:rPr>
          <w:color w:val="000000"/>
          <w:sz w:val="28"/>
          <w:szCs w:val="28"/>
          <w:lang w:val="uk-UA"/>
        </w:rPr>
      </w:pPr>
      <w:r w:rsidRPr="000B28A4">
        <w:rPr>
          <w:color w:val="000000"/>
          <w:sz w:val="28"/>
          <w:szCs w:val="28"/>
          <w:lang w:val="uk-UA"/>
        </w:rPr>
        <w:t>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392A1F" w:rsidRPr="000B28A4" w:rsidRDefault="00392A1F" w:rsidP="000B28A4">
      <w:pPr>
        <w:jc w:val="both"/>
        <w:rPr>
          <w:lang w:val="uk-UA"/>
        </w:rPr>
      </w:pPr>
    </w:p>
    <w:p w:rsidR="00392A1F" w:rsidRPr="000B28A4" w:rsidRDefault="00392A1F" w:rsidP="000B28A4">
      <w:pPr>
        <w:jc w:val="both"/>
        <w:rPr>
          <w:lang w:val="uk-UA"/>
        </w:rPr>
      </w:pPr>
    </w:p>
    <w:p w:rsidR="00392A1F" w:rsidRPr="000B28A4" w:rsidRDefault="00392A1F" w:rsidP="000B28A4">
      <w:pPr>
        <w:jc w:val="both"/>
        <w:rPr>
          <w:lang w:val="uk-UA"/>
        </w:rPr>
      </w:pPr>
    </w:p>
    <w:p w:rsidR="00392A1F" w:rsidRPr="000B28A4" w:rsidRDefault="00392A1F" w:rsidP="000B28A4">
      <w:pPr>
        <w:jc w:val="both"/>
        <w:rPr>
          <w:lang w:val="uk-UA"/>
        </w:rPr>
      </w:pPr>
    </w:p>
    <w:p w:rsidR="00392A1F" w:rsidRPr="000B28A4" w:rsidRDefault="00392A1F" w:rsidP="000B28A4">
      <w:pPr>
        <w:jc w:val="both"/>
        <w:rPr>
          <w:lang w:val="uk-UA"/>
        </w:rPr>
      </w:pPr>
      <w:bookmarkStart w:id="4" w:name="_heading=h.2et92p0" w:colFirst="0" w:colLast="0"/>
      <w:bookmarkEnd w:id="4"/>
    </w:p>
    <w:sectPr w:rsidR="00392A1F" w:rsidRPr="000B28A4">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Noto Sans Symbols">
    <w:altName w:val="MV Bol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A00002EF" w:usb1="4000004B" w:usb2="00000000" w:usb3="00000000" w:csb0="0000019F" w:csb1="00000000"/>
  </w:font>
  <w:font w:name="Quattrocento Sans">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41D"/>
    <w:multiLevelType w:val="multilevel"/>
    <w:tmpl w:val="94BEE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650AE"/>
    <w:multiLevelType w:val="multilevel"/>
    <w:tmpl w:val="BEE85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23AC6"/>
    <w:multiLevelType w:val="multilevel"/>
    <w:tmpl w:val="1DC80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5135ED"/>
    <w:multiLevelType w:val="multilevel"/>
    <w:tmpl w:val="FBCA2C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57112"/>
    <w:multiLevelType w:val="multilevel"/>
    <w:tmpl w:val="2C38A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51621E"/>
    <w:multiLevelType w:val="multilevel"/>
    <w:tmpl w:val="B5AE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6A0B8C"/>
    <w:multiLevelType w:val="multilevel"/>
    <w:tmpl w:val="7062DA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C982369"/>
    <w:multiLevelType w:val="multilevel"/>
    <w:tmpl w:val="61B28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887BA5"/>
    <w:multiLevelType w:val="multilevel"/>
    <w:tmpl w:val="9800C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502" w:hanging="360"/>
      </w:pPr>
      <w:rPr>
        <w:b/>
        <w:color w:val="0000CC"/>
        <w:sz w:val="40"/>
        <w:szCs w:val="40"/>
        <w:u w:val="single"/>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5"/>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585BE2"/>
    <w:multiLevelType w:val="multilevel"/>
    <w:tmpl w:val="58B0F10C"/>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0" w15:restartNumberingAfterBreak="0">
    <w:nsid w:val="282D127B"/>
    <w:multiLevelType w:val="multilevel"/>
    <w:tmpl w:val="6778F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B92AEB"/>
    <w:multiLevelType w:val="multilevel"/>
    <w:tmpl w:val="5CE29F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C070B1"/>
    <w:multiLevelType w:val="multilevel"/>
    <w:tmpl w:val="1BE46C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9F4E1B"/>
    <w:multiLevelType w:val="multilevel"/>
    <w:tmpl w:val="33D256B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D857B5"/>
    <w:multiLevelType w:val="multilevel"/>
    <w:tmpl w:val="E980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D70EBE"/>
    <w:multiLevelType w:val="multilevel"/>
    <w:tmpl w:val="8E32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642F5F"/>
    <w:multiLevelType w:val="multilevel"/>
    <w:tmpl w:val="1794E5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1C183A"/>
    <w:multiLevelType w:val="multilevel"/>
    <w:tmpl w:val="577E0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DA110F"/>
    <w:multiLevelType w:val="multilevel"/>
    <w:tmpl w:val="479A568C"/>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9" w15:restartNumberingAfterBreak="0">
    <w:nsid w:val="332B2C3F"/>
    <w:multiLevelType w:val="multilevel"/>
    <w:tmpl w:val="2E40C21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46A76E6"/>
    <w:multiLevelType w:val="multilevel"/>
    <w:tmpl w:val="55704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470BF9"/>
    <w:multiLevelType w:val="multilevel"/>
    <w:tmpl w:val="DD48A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D92B2E"/>
    <w:multiLevelType w:val="multilevel"/>
    <w:tmpl w:val="7688A32C"/>
    <w:lvl w:ilvl="0">
      <w:numFmt w:val="bullet"/>
      <w:lvlText w:val="-"/>
      <w:lvlJc w:val="left"/>
      <w:pPr>
        <w:ind w:left="720" w:hanging="360"/>
      </w:pPr>
      <w:rPr>
        <w:rFonts w:ascii="Times New Roman" w:eastAsia="Times New Roman" w:hAnsi="Times New Roman" w:cs="Times New Roman"/>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FE3594"/>
    <w:multiLevelType w:val="multilevel"/>
    <w:tmpl w:val="34200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633A13"/>
    <w:multiLevelType w:val="multilevel"/>
    <w:tmpl w:val="61F6A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9E0307"/>
    <w:multiLevelType w:val="multilevel"/>
    <w:tmpl w:val="A44C709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6" w15:restartNumberingAfterBreak="0">
    <w:nsid w:val="443A14DE"/>
    <w:multiLevelType w:val="multilevel"/>
    <w:tmpl w:val="623621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4DF4F0F"/>
    <w:multiLevelType w:val="multilevel"/>
    <w:tmpl w:val="6E1A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58B33AD"/>
    <w:multiLevelType w:val="multilevel"/>
    <w:tmpl w:val="7A76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9D3E59"/>
    <w:multiLevelType w:val="multilevel"/>
    <w:tmpl w:val="2D8CA5C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0" w15:restartNumberingAfterBreak="0">
    <w:nsid w:val="48AB02B7"/>
    <w:multiLevelType w:val="multilevel"/>
    <w:tmpl w:val="A4165F90"/>
    <w:lvl w:ilvl="0">
      <w:start w:val="1"/>
      <w:numFmt w:val="decimal"/>
      <w:lvlText w:val="%1."/>
      <w:lvlJc w:val="left"/>
      <w:pPr>
        <w:ind w:left="928" w:hanging="360"/>
      </w:pPr>
      <w:rPr>
        <w:b/>
      </w:rPr>
    </w:lvl>
    <w:lvl w:ilvl="1">
      <w:start w:val="3"/>
      <w:numFmt w:val="decimal"/>
      <w:lvlText w:val="%1.%2."/>
      <w:lvlJc w:val="left"/>
      <w:pPr>
        <w:ind w:left="1125" w:hanging="765"/>
      </w:pPr>
      <w:rPr>
        <w:b/>
        <w:color w:val="8EAADB"/>
      </w:rPr>
    </w:lvl>
    <w:lvl w:ilvl="2">
      <w:start w:val="2"/>
      <w:numFmt w:val="decimal"/>
      <w:lvlText w:val="%1.%2.%3."/>
      <w:lvlJc w:val="left"/>
      <w:pPr>
        <w:ind w:left="1125" w:hanging="765"/>
      </w:pPr>
      <w:rPr>
        <w:b/>
        <w:color w:val="000000"/>
      </w:rPr>
    </w:lvl>
    <w:lvl w:ilvl="3">
      <w:start w:val="1"/>
      <w:numFmt w:val="decimal"/>
      <w:lvlText w:val="%1.%2.%3.%4."/>
      <w:lvlJc w:val="left"/>
      <w:pPr>
        <w:ind w:left="1440" w:hanging="108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800" w:hanging="1440"/>
      </w:pPr>
      <w:rPr>
        <w:b/>
        <w:color w:val="000000"/>
      </w:rPr>
    </w:lvl>
    <w:lvl w:ilvl="6">
      <w:start w:val="1"/>
      <w:numFmt w:val="decimal"/>
      <w:lvlText w:val="%1.%2.%3.%4.%5.%6.%7."/>
      <w:lvlJc w:val="left"/>
      <w:pPr>
        <w:ind w:left="2160" w:hanging="1800"/>
      </w:pPr>
      <w:rPr>
        <w:b/>
        <w:color w:val="000000"/>
      </w:rPr>
    </w:lvl>
    <w:lvl w:ilvl="7">
      <w:start w:val="1"/>
      <w:numFmt w:val="decimal"/>
      <w:lvlText w:val="%1.%2.%3.%4.%5.%6.%7.%8."/>
      <w:lvlJc w:val="left"/>
      <w:pPr>
        <w:ind w:left="2160" w:hanging="1800"/>
      </w:pPr>
      <w:rPr>
        <w:b/>
        <w:color w:val="000000"/>
      </w:rPr>
    </w:lvl>
    <w:lvl w:ilvl="8">
      <w:start w:val="1"/>
      <w:numFmt w:val="decimal"/>
      <w:lvlText w:val="%1.%2.%3.%4.%5.%6.%7.%8.%9."/>
      <w:lvlJc w:val="left"/>
      <w:pPr>
        <w:ind w:left="2520" w:hanging="2160"/>
      </w:pPr>
      <w:rPr>
        <w:b/>
        <w:color w:val="000000"/>
      </w:rPr>
    </w:lvl>
  </w:abstractNum>
  <w:abstractNum w:abstractNumId="31" w15:restartNumberingAfterBreak="0">
    <w:nsid w:val="4CC86CDC"/>
    <w:multiLevelType w:val="multilevel"/>
    <w:tmpl w:val="F3245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25A0DC6"/>
    <w:multiLevelType w:val="multilevel"/>
    <w:tmpl w:val="1A0E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5740C34"/>
    <w:multiLevelType w:val="multilevel"/>
    <w:tmpl w:val="C63C9E46"/>
    <w:lvl w:ilvl="0">
      <w:start w:val="2"/>
      <w:numFmt w:val="decimal"/>
      <w:lvlText w:val="%1)"/>
      <w:lvlJc w:val="left"/>
      <w:pPr>
        <w:ind w:left="777" w:hanging="360"/>
      </w:pPr>
      <w:rPr>
        <w:vertAlign w:val="baseline"/>
      </w:rPr>
    </w:lvl>
    <w:lvl w:ilvl="1">
      <w:start w:val="1"/>
      <w:numFmt w:val="lowerLetter"/>
      <w:lvlText w:val="%2."/>
      <w:lvlJc w:val="left"/>
      <w:pPr>
        <w:ind w:left="1497" w:hanging="360"/>
      </w:pPr>
      <w:rPr>
        <w:vertAlign w:val="baseline"/>
      </w:rPr>
    </w:lvl>
    <w:lvl w:ilvl="2">
      <w:start w:val="1"/>
      <w:numFmt w:val="lowerRoman"/>
      <w:lvlText w:val="%3."/>
      <w:lvlJc w:val="right"/>
      <w:pPr>
        <w:ind w:left="2217" w:hanging="180"/>
      </w:pPr>
      <w:rPr>
        <w:vertAlign w:val="baseline"/>
      </w:rPr>
    </w:lvl>
    <w:lvl w:ilvl="3">
      <w:start w:val="1"/>
      <w:numFmt w:val="decimal"/>
      <w:lvlText w:val="%4."/>
      <w:lvlJc w:val="left"/>
      <w:pPr>
        <w:ind w:left="2937" w:hanging="360"/>
      </w:pPr>
      <w:rPr>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34" w15:restartNumberingAfterBreak="0">
    <w:nsid w:val="55A14B9A"/>
    <w:multiLevelType w:val="multilevel"/>
    <w:tmpl w:val="0F1285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84B0424"/>
    <w:multiLevelType w:val="multilevel"/>
    <w:tmpl w:val="104A5A8A"/>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36" w15:restartNumberingAfterBreak="0">
    <w:nsid w:val="58AE5DAA"/>
    <w:multiLevelType w:val="multilevel"/>
    <w:tmpl w:val="056E98FC"/>
    <w:lvl w:ilvl="0">
      <w:numFmt w:val="bullet"/>
      <w:lvlText w:val="-"/>
      <w:lvlJc w:val="left"/>
      <w:pPr>
        <w:ind w:left="103" w:hanging="144"/>
      </w:pPr>
      <w:rPr>
        <w:rFonts w:ascii="Times New Roman" w:eastAsia="Times New Roman" w:hAnsi="Times New Roman" w:cs="Times New Roman"/>
        <w:sz w:val="24"/>
        <w:szCs w:val="24"/>
      </w:rPr>
    </w:lvl>
    <w:lvl w:ilvl="1">
      <w:numFmt w:val="bullet"/>
      <w:lvlText w:val="•"/>
      <w:lvlJc w:val="left"/>
      <w:pPr>
        <w:ind w:left="1081" w:hanging="144"/>
      </w:pPr>
    </w:lvl>
    <w:lvl w:ilvl="2">
      <w:numFmt w:val="bullet"/>
      <w:lvlText w:val="•"/>
      <w:lvlJc w:val="left"/>
      <w:pPr>
        <w:ind w:left="2062" w:hanging="144"/>
      </w:pPr>
    </w:lvl>
    <w:lvl w:ilvl="3">
      <w:numFmt w:val="bullet"/>
      <w:lvlText w:val="•"/>
      <w:lvlJc w:val="left"/>
      <w:pPr>
        <w:ind w:left="3043" w:hanging="143"/>
      </w:pPr>
    </w:lvl>
    <w:lvl w:ilvl="4">
      <w:numFmt w:val="bullet"/>
      <w:lvlText w:val="•"/>
      <w:lvlJc w:val="left"/>
      <w:pPr>
        <w:ind w:left="4024" w:hanging="144"/>
      </w:pPr>
    </w:lvl>
    <w:lvl w:ilvl="5">
      <w:numFmt w:val="bullet"/>
      <w:lvlText w:val="•"/>
      <w:lvlJc w:val="left"/>
      <w:pPr>
        <w:ind w:left="5006" w:hanging="144"/>
      </w:pPr>
    </w:lvl>
    <w:lvl w:ilvl="6">
      <w:numFmt w:val="bullet"/>
      <w:lvlText w:val="•"/>
      <w:lvlJc w:val="left"/>
      <w:pPr>
        <w:ind w:left="5987" w:hanging="142"/>
      </w:pPr>
    </w:lvl>
    <w:lvl w:ilvl="7">
      <w:numFmt w:val="bullet"/>
      <w:lvlText w:val="•"/>
      <w:lvlJc w:val="left"/>
      <w:pPr>
        <w:ind w:left="6968" w:hanging="144"/>
      </w:pPr>
    </w:lvl>
    <w:lvl w:ilvl="8">
      <w:numFmt w:val="bullet"/>
      <w:lvlText w:val="•"/>
      <w:lvlJc w:val="left"/>
      <w:pPr>
        <w:ind w:left="7949" w:hanging="144"/>
      </w:pPr>
    </w:lvl>
  </w:abstractNum>
  <w:abstractNum w:abstractNumId="37" w15:restartNumberingAfterBreak="0">
    <w:nsid w:val="58E523E9"/>
    <w:multiLevelType w:val="multilevel"/>
    <w:tmpl w:val="A9D0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417422"/>
    <w:multiLevelType w:val="multilevel"/>
    <w:tmpl w:val="29D08FCE"/>
    <w:lvl w:ilvl="0">
      <w:start w:val="1"/>
      <w:numFmt w:val="decimal"/>
      <w:lvlText w:val="%1."/>
      <w:lvlJc w:val="left"/>
      <w:pPr>
        <w:ind w:left="720" w:hanging="360"/>
      </w:pPr>
      <w:rPr>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9" w15:restartNumberingAfterBreak="0">
    <w:nsid w:val="63DB0AB8"/>
    <w:multiLevelType w:val="multilevel"/>
    <w:tmpl w:val="DD5A86D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7845CE"/>
    <w:multiLevelType w:val="multilevel"/>
    <w:tmpl w:val="66147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BF26AF"/>
    <w:multiLevelType w:val="multilevel"/>
    <w:tmpl w:val="65782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786B5C"/>
    <w:multiLevelType w:val="multilevel"/>
    <w:tmpl w:val="05D620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6BEB55EB"/>
    <w:multiLevelType w:val="multilevel"/>
    <w:tmpl w:val="C4A0E3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BEE58DB"/>
    <w:multiLevelType w:val="multilevel"/>
    <w:tmpl w:val="3FBEC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2A0D87"/>
    <w:multiLevelType w:val="multilevel"/>
    <w:tmpl w:val="3AE493A4"/>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6" w15:restartNumberingAfterBreak="0">
    <w:nsid w:val="6F99108F"/>
    <w:multiLevelType w:val="multilevel"/>
    <w:tmpl w:val="C57A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B751BD"/>
    <w:multiLevelType w:val="multilevel"/>
    <w:tmpl w:val="217882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76BE19FF"/>
    <w:multiLevelType w:val="multilevel"/>
    <w:tmpl w:val="F192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B31A25"/>
    <w:multiLevelType w:val="multilevel"/>
    <w:tmpl w:val="4C40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E0B4A8C"/>
    <w:multiLevelType w:val="multilevel"/>
    <w:tmpl w:val="2FD08F74"/>
    <w:lvl w:ilvl="0">
      <w:start w:val="3"/>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1" w15:restartNumberingAfterBreak="0">
    <w:nsid w:val="7E7E0695"/>
    <w:multiLevelType w:val="multilevel"/>
    <w:tmpl w:val="74B83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040D9E"/>
    <w:multiLevelType w:val="multilevel"/>
    <w:tmpl w:val="27AEA03C"/>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19"/>
  </w:num>
  <w:num w:numId="5">
    <w:abstractNumId w:val="41"/>
  </w:num>
  <w:num w:numId="6">
    <w:abstractNumId w:val="29"/>
  </w:num>
  <w:num w:numId="7">
    <w:abstractNumId w:val="13"/>
  </w:num>
  <w:num w:numId="8">
    <w:abstractNumId w:val="43"/>
  </w:num>
  <w:num w:numId="9">
    <w:abstractNumId w:val="32"/>
  </w:num>
  <w:num w:numId="10">
    <w:abstractNumId w:val="15"/>
  </w:num>
  <w:num w:numId="11">
    <w:abstractNumId w:val="38"/>
  </w:num>
  <w:num w:numId="12">
    <w:abstractNumId w:val="8"/>
  </w:num>
  <w:num w:numId="13">
    <w:abstractNumId w:val="51"/>
  </w:num>
  <w:num w:numId="14">
    <w:abstractNumId w:val="37"/>
  </w:num>
  <w:num w:numId="15">
    <w:abstractNumId w:val="46"/>
  </w:num>
  <w:num w:numId="16">
    <w:abstractNumId w:val="7"/>
  </w:num>
  <w:num w:numId="17">
    <w:abstractNumId w:val="47"/>
  </w:num>
  <w:num w:numId="18">
    <w:abstractNumId w:val="22"/>
  </w:num>
  <w:num w:numId="19">
    <w:abstractNumId w:val="23"/>
  </w:num>
  <w:num w:numId="20">
    <w:abstractNumId w:val="20"/>
  </w:num>
  <w:num w:numId="21">
    <w:abstractNumId w:val="11"/>
  </w:num>
  <w:num w:numId="22">
    <w:abstractNumId w:val="31"/>
  </w:num>
  <w:num w:numId="23">
    <w:abstractNumId w:val="17"/>
  </w:num>
  <w:num w:numId="24">
    <w:abstractNumId w:val="12"/>
  </w:num>
  <w:num w:numId="25">
    <w:abstractNumId w:val="26"/>
  </w:num>
  <w:num w:numId="26">
    <w:abstractNumId w:val="44"/>
  </w:num>
  <w:num w:numId="27">
    <w:abstractNumId w:val="21"/>
  </w:num>
  <w:num w:numId="28">
    <w:abstractNumId w:val="16"/>
  </w:num>
  <w:num w:numId="29">
    <w:abstractNumId w:val="35"/>
  </w:num>
  <w:num w:numId="30">
    <w:abstractNumId w:val="52"/>
  </w:num>
  <w:num w:numId="31">
    <w:abstractNumId w:val="34"/>
  </w:num>
  <w:num w:numId="32">
    <w:abstractNumId w:val="27"/>
  </w:num>
  <w:num w:numId="33">
    <w:abstractNumId w:val="18"/>
  </w:num>
  <w:num w:numId="34">
    <w:abstractNumId w:val="42"/>
  </w:num>
  <w:num w:numId="35">
    <w:abstractNumId w:val="25"/>
  </w:num>
  <w:num w:numId="36">
    <w:abstractNumId w:val="45"/>
  </w:num>
  <w:num w:numId="37">
    <w:abstractNumId w:val="24"/>
  </w:num>
  <w:num w:numId="38">
    <w:abstractNumId w:val="50"/>
  </w:num>
  <w:num w:numId="39">
    <w:abstractNumId w:val="40"/>
  </w:num>
  <w:num w:numId="40">
    <w:abstractNumId w:val="0"/>
  </w:num>
  <w:num w:numId="41">
    <w:abstractNumId w:val="14"/>
  </w:num>
  <w:num w:numId="42">
    <w:abstractNumId w:val="49"/>
  </w:num>
  <w:num w:numId="43">
    <w:abstractNumId w:val="48"/>
  </w:num>
  <w:num w:numId="44">
    <w:abstractNumId w:val="33"/>
  </w:num>
  <w:num w:numId="45">
    <w:abstractNumId w:val="30"/>
  </w:num>
  <w:num w:numId="46">
    <w:abstractNumId w:val="36"/>
  </w:num>
  <w:num w:numId="47">
    <w:abstractNumId w:val="28"/>
  </w:num>
  <w:num w:numId="48">
    <w:abstractNumId w:val="5"/>
  </w:num>
  <w:num w:numId="49">
    <w:abstractNumId w:val="9"/>
  </w:num>
  <w:num w:numId="50">
    <w:abstractNumId w:val="4"/>
  </w:num>
  <w:num w:numId="51">
    <w:abstractNumId w:val="1"/>
  </w:num>
  <w:num w:numId="52">
    <w:abstractNumId w:val="39"/>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1F"/>
    <w:rsid w:val="00021AFD"/>
    <w:rsid w:val="000B28A4"/>
    <w:rsid w:val="00121EA9"/>
    <w:rsid w:val="001B0472"/>
    <w:rsid w:val="002463EC"/>
    <w:rsid w:val="003017D7"/>
    <w:rsid w:val="003210A3"/>
    <w:rsid w:val="00323A90"/>
    <w:rsid w:val="0038581E"/>
    <w:rsid w:val="00392A1F"/>
    <w:rsid w:val="003C73E7"/>
    <w:rsid w:val="004233B0"/>
    <w:rsid w:val="00434F8A"/>
    <w:rsid w:val="004E78ED"/>
    <w:rsid w:val="005A0CC8"/>
    <w:rsid w:val="007D4B83"/>
    <w:rsid w:val="008177F3"/>
    <w:rsid w:val="00BE3691"/>
    <w:rsid w:val="00C7655F"/>
    <w:rsid w:val="00DA61A7"/>
    <w:rsid w:val="00DE485E"/>
    <w:rsid w:val="00F3633F"/>
    <w:rsid w:val="00FD6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52F"/>
  <w15:docId w15:val="{5C02F30F-4F19-4053-9AB5-B07F477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B9"/>
    <w:rPr>
      <w:lang w:eastAsia="ru-RU"/>
    </w:rPr>
  </w:style>
  <w:style w:type="paragraph" w:styleId="1">
    <w:name w:val="heading 1"/>
    <w:basedOn w:val="a"/>
    <w:next w:val="a"/>
    <w:link w:val="10"/>
    <w:uiPriority w:val="9"/>
    <w:qFormat/>
    <w:rsid w:val="008F70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F70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F70B9"/>
    <w:pPr>
      <w:spacing w:before="100" w:beforeAutospacing="1" w:after="100" w:afterAutospacing="1"/>
      <w:outlineLvl w:val="2"/>
    </w:pPr>
    <w:rPr>
      <w:b/>
      <w:bCs/>
      <w:sz w:val="27"/>
      <w:szCs w:val="27"/>
      <w:lang w:val="x-none"/>
    </w:rPr>
  </w:style>
  <w:style w:type="paragraph" w:styleId="4">
    <w:name w:val="heading 4"/>
    <w:basedOn w:val="a"/>
    <w:next w:val="a"/>
    <w:link w:val="40"/>
    <w:qFormat/>
    <w:rsid w:val="008F70B9"/>
    <w:pPr>
      <w:keepNext/>
      <w:outlineLvl w:val="3"/>
    </w:pPr>
    <w:rPr>
      <w:i/>
      <w:sz w:val="28"/>
      <w:szCs w:val="20"/>
      <w:lang w:val="uk-UA"/>
    </w:rPr>
  </w:style>
  <w:style w:type="paragraph" w:styleId="5">
    <w:name w:val="heading 5"/>
    <w:basedOn w:val="a"/>
    <w:next w:val="a"/>
    <w:link w:val="50"/>
    <w:qFormat/>
    <w:rsid w:val="008F70B9"/>
    <w:pPr>
      <w:spacing w:before="240" w:after="60"/>
      <w:outlineLvl w:val="4"/>
    </w:pPr>
    <w:rPr>
      <w:sz w:val="22"/>
      <w:szCs w:val="20"/>
      <w:lang w:val="uk-UA"/>
    </w:rPr>
  </w:style>
  <w:style w:type="paragraph" w:styleId="6">
    <w:name w:val="heading 6"/>
    <w:basedOn w:val="a"/>
    <w:next w:val="a"/>
    <w:link w:val="60"/>
    <w:qFormat/>
    <w:rsid w:val="008F70B9"/>
    <w:pPr>
      <w:spacing w:before="240" w:after="60"/>
      <w:outlineLvl w:val="5"/>
    </w:pPr>
    <w:rPr>
      <w:i/>
      <w:sz w:val="22"/>
      <w:szCs w:val="20"/>
      <w:lang w:val="uk-UA"/>
    </w:rPr>
  </w:style>
  <w:style w:type="paragraph" w:styleId="7">
    <w:name w:val="heading 7"/>
    <w:basedOn w:val="a"/>
    <w:next w:val="a"/>
    <w:link w:val="70"/>
    <w:qFormat/>
    <w:rsid w:val="008F70B9"/>
    <w:pPr>
      <w:spacing w:before="240" w:after="60"/>
      <w:outlineLvl w:val="6"/>
    </w:pPr>
    <w:rPr>
      <w:rFonts w:ascii="Arial" w:hAnsi="Arial"/>
      <w:sz w:val="20"/>
      <w:szCs w:val="20"/>
      <w:lang w:val="uk-UA"/>
    </w:rPr>
  </w:style>
  <w:style w:type="paragraph" w:styleId="8">
    <w:name w:val="heading 8"/>
    <w:basedOn w:val="a"/>
    <w:next w:val="a"/>
    <w:link w:val="80"/>
    <w:qFormat/>
    <w:rsid w:val="008F70B9"/>
    <w:pPr>
      <w:keepNext/>
      <w:tabs>
        <w:tab w:val="left" w:pos="4286"/>
      </w:tabs>
      <w:outlineLvl w:val="7"/>
    </w:pPr>
    <w:rPr>
      <w:b/>
      <w:sz w:val="28"/>
      <w:szCs w:val="20"/>
      <w:lang w:val="uk-UA"/>
    </w:rPr>
  </w:style>
  <w:style w:type="paragraph" w:styleId="9">
    <w:name w:val="heading 9"/>
    <w:basedOn w:val="a"/>
    <w:next w:val="a"/>
    <w:link w:val="90"/>
    <w:qFormat/>
    <w:rsid w:val="008F70B9"/>
    <w:pPr>
      <w:keepNext/>
      <w:jc w:val="both"/>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8F70B9"/>
    <w:pPr>
      <w:jc w:val="center"/>
    </w:pPr>
    <w:rPr>
      <w:rFonts w:ascii="Arial Narrow" w:hAnsi="Arial Narrow"/>
      <w:b/>
      <w:sz w:val="28"/>
      <w:szCs w:val="20"/>
      <w:lang w:val="uk-UA"/>
    </w:rPr>
  </w:style>
  <w:style w:type="character" w:customStyle="1" w:styleId="10">
    <w:name w:val="Заголовок 1 Знак"/>
    <w:basedOn w:val="a0"/>
    <w:link w:val="1"/>
    <w:uiPriority w:val="9"/>
    <w:rsid w:val="008F70B9"/>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rsid w:val="008F70B9"/>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rsid w:val="008F70B9"/>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rsid w:val="008F70B9"/>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8F70B9"/>
    <w:rPr>
      <w:rFonts w:ascii="Times New Roman" w:eastAsia="Times New Roman" w:hAnsi="Times New Roman" w:cs="Times New Roman"/>
      <w:szCs w:val="20"/>
      <w:lang w:eastAsia="ru-RU"/>
    </w:rPr>
  </w:style>
  <w:style w:type="character" w:customStyle="1" w:styleId="60">
    <w:name w:val="Заголовок 6 Знак"/>
    <w:basedOn w:val="a0"/>
    <w:link w:val="6"/>
    <w:rsid w:val="008F70B9"/>
    <w:rPr>
      <w:rFonts w:ascii="Times New Roman" w:eastAsia="Times New Roman" w:hAnsi="Times New Roman" w:cs="Times New Roman"/>
      <w:i/>
      <w:szCs w:val="20"/>
      <w:lang w:eastAsia="ru-RU"/>
    </w:rPr>
  </w:style>
  <w:style w:type="character" w:customStyle="1" w:styleId="70">
    <w:name w:val="Заголовок 7 Знак"/>
    <w:basedOn w:val="a0"/>
    <w:link w:val="7"/>
    <w:rsid w:val="008F70B9"/>
    <w:rPr>
      <w:rFonts w:ascii="Arial" w:eastAsia="Times New Roman" w:hAnsi="Arial" w:cs="Times New Roman"/>
      <w:sz w:val="20"/>
      <w:szCs w:val="20"/>
      <w:lang w:eastAsia="ru-RU"/>
    </w:rPr>
  </w:style>
  <w:style w:type="character" w:customStyle="1" w:styleId="80">
    <w:name w:val="Заголовок 8 Знак"/>
    <w:basedOn w:val="a0"/>
    <w:link w:val="8"/>
    <w:rsid w:val="008F70B9"/>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8F70B9"/>
    <w:rPr>
      <w:rFonts w:ascii="Times New Roman" w:eastAsia="Times New Roman" w:hAnsi="Times New Roman" w:cs="Times New Roman"/>
      <w:sz w:val="28"/>
      <w:szCs w:val="20"/>
      <w:lang w:eastAsia="ru-RU"/>
    </w:rPr>
  </w:style>
  <w:style w:type="paragraph" w:customStyle="1" w:styleId="a5">
    <w:name w:val="Нормальный"/>
    <w:uiPriority w:val="99"/>
    <w:rsid w:val="008F70B9"/>
    <w:pPr>
      <w:autoSpaceDE w:val="0"/>
      <w:autoSpaceDN w:val="0"/>
      <w:adjustRightInd w:val="0"/>
      <w:jc w:val="both"/>
    </w:pPr>
    <w:rPr>
      <w:sz w:val="28"/>
      <w:szCs w:val="28"/>
      <w:lang w:eastAsia="ru-RU"/>
    </w:rPr>
  </w:style>
  <w:style w:type="character" w:customStyle="1" w:styleId="a4">
    <w:name w:val="Заголовок Знак"/>
    <w:basedOn w:val="a0"/>
    <w:link w:val="a3"/>
    <w:rsid w:val="008F70B9"/>
    <w:rPr>
      <w:rFonts w:ascii="Arial Narrow" w:eastAsia="Times New Roman" w:hAnsi="Arial Narrow" w:cs="Times New Roman"/>
      <w:b/>
      <w:sz w:val="28"/>
      <w:szCs w:val="20"/>
      <w:lang w:eastAsia="ru-RU"/>
    </w:rPr>
  </w:style>
  <w:style w:type="paragraph" w:styleId="a6">
    <w:name w:val="Body Text"/>
    <w:basedOn w:val="a"/>
    <w:link w:val="a7"/>
    <w:uiPriority w:val="99"/>
    <w:rsid w:val="008F70B9"/>
    <w:pPr>
      <w:tabs>
        <w:tab w:val="left" w:pos="6100"/>
      </w:tabs>
    </w:pPr>
    <w:rPr>
      <w:sz w:val="144"/>
      <w:lang w:val="uk-UA"/>
    </w:rPr>
  </w:style>
  <w:style w:type="character" w:customStyle="1" w:styleId="a7">
    <w:name w:val="Основной текст Знак"/>
    <w:basedOn w:val="a0"/>
    <w:link w:val="a6"/>
    <w:uiPriority w:val="99"/>
    <w:rsid w:val="008F70B9"/>
    <w:rPr>
      <w:rFonts w:ascii="Times New Roman" w:eastAsia="Times New Roman" w:hAnsi="Times New Roman" w:cs="Times New Roman"/>
      <w:sz w:val="144"/>
      <w:szCs w:val="24"/>
      <w:lang w:eastAsia="ru-RU"/>
    </w:rPr>
  </w:style>
  <w:style w:type="paragraph" w:styleId="a8">
    <w:name w:val="List Paragraph"/>
    <w:basedOn w:val="a"/>
    <w:link w:val="a9"/>
    <w:uiPriority w:val="34"/>
    <w:qFormat/>
    <w:rsid w:val="008F70B9"/>
    <w:pPr>
      <w:ind w:left="720"/>
      <w:contextualSpacing/>
    </w:pPr>
  </w:style>
  <w:style w:type="paragraph" w:styleId="aa">
    <w:name w:val="Normal (Web)"/>
    <w:basedOn w:val="a"/>
    <w:uiPriority w:val="99"/>
    <w:unhideWhenUsed/>
    <w:qFormat/>
    <w:rsid w:val="008F70B9"/>
    <w:pPr>
      <w:spacing w:before="100" w:beforeAutospacing="1" w:after="100" w:afterAutospacing="1"/>
    </w:pPr>
  </w:style>
  <w:style w:type="character" w:styleId="ab">
    <w:name w:val="Strong"/>
    <w:basedOn w:val="a0"/>
    <w:uiPriority w:val="22"/>
    <w:qFormat/>
    <w:rsid w:val="008F70B9"/>
    <w:rPr>
      <w:b/>
      <w:bCs/>
    </w:rPr>
  </w:style>
  <w:style w:type="character" w:customStyle="1" w:styleId="a9">
    <w:name w:val="Абзац списка Знак"/>
    <w:link w:val="a8"/>
    <w:uiPriority w:val="34"/>
    <w:locked/>
    <w:rsid w:val="008F70B9"/>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8F70B9"/>
    <w:pPr>
      <w:tabs>
        <w:tab w:val="center" w:pos="4677"/>
        <w:tab w:val="right" w:pos="9355"/>
      </w:tabs>
    </w:pPr>
    <w:rPr>
      <w:szCs w:val="20"/>
    </w:rPr>
  </w:style>
  <w:style w:type="character" w:customStyle="1" w:styleId="ad">
    <w:name w:val="Нижний колонтитул Знак"/>
    <w:basedOn w:val="a0"/>
    <w:link w:val="ac"/>
    <w:uiPriority w:val="99"/>
    <w:rsid w:val="008F70B9"/>
    <w:rPr>
      <w:rFonts w:ascii="Times New Roman" w:eastAsia="Times New Roman" w:hAnsi="Times New Roman" w:cs="Times New Roman"/>
      <w:sz w:val="24"/>
      <w:szCs w:val="20"/>
      <w:lang w:val="ru-RU" w:eastAsia="ru-RU"/>
    </w:rPr>
  </w:style>
  <w:style w:type="paragraph" w:customStyle="1" w:styleId="11">
    <w:name w:val="Обычный1"/>
    <w:rsid w:val="008F70B9"/>
    <w:pPr>
      <w:spacing w:line="276" w:lineRule="auto"/>
    </w:pPr>
    <w:rPr>
      <w:rFonts w:ascii="Arial" w:eastAsia="Arial" w:hAnsi="Arial" w:cs="Arial"/>
      <w:color w:val="000000"/>
      <w:lang w:eastAsia="ru-RU"/>
    </w:rPr>
  </w:style>
  <w:style w:type="paragraph" w:styleId="ae">
    <w:name w:val="No Spacing"/>
    <w:link w:val="af"/>
    <w:uiPriority w:val="1"/>
    <w:qFormat/>
    <w:rsid w:val="008F70B9"/>
    <w:rPr>
      <w:lang w:eastAsia="ru-RU"/>
    </w:rPr>
  </w:style>
  <w:style w:type="character" w:customStyle="1" w:styleId="af">
    <w:name w:val="Без интервала Знак"/>
    <w:basedOn w:val="a0"/>
    <w:link w:val="ae"/>
    <w:uiPriority w:val="1"/>
    <w:rsid w:val="008F70B9"/>
    <w:rPr>
      <w:rFonts w:ascii="Times New Roman" w:eastAsia="Times New Roman" w:hAnsi="Times New Roman" w:cs="Times New Roman"/>
      <w:sz w:val="24"/>
      <w:szCs w:val="24"/>
      <w:lang w:val="ru-RU" w:eastAsia="ru-RU"/>
    </w:rPr>
  </w:style>
  <w:style w:type="table" w:styleId="af0">
    <w:name w:val="Table Grid"/>
    <w:basedOn w:val="a1"/>
    <w:uiPriority w:val="39"/>
    <w:rsid w:val="008F70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Emphasis"/>
    <w:basedOn w:val="a0"/>
    <w:uiPriority w:val="20"/>
    <w:qFormat/>
    <w:rsid w:val="008F70B9"/>
    <w:rPr>
      <w:i/>
      <w:iCs/>
    </w:rPr>
  </w:style>
  <w:style w:type="character" w:customStyle="1" w:styleId="FontStyle15">
    <w:name w:val="Font Style15"/>
    <w:basedOn w:val="a0"/>
    <w:rsid w:val="008F70B9"/>
    <w:rPr>
      <w:rFonts w:ascii="Times New Roman" w:hAnsi="Times New Roman" w:cs="Times New Roman"/>
      <w:sz w:val="20"/>
      <w:szCs w:val="20"/>
    </w:rPr>
  </w:style>
  <w:style w:type="paragraph" w:customStyle="1" w:styleId="Style11">
    <w:name w:val="Style11"/>
    <w:basedOn w:val="a"/>
    <w:rsid w:val="008F70B9"/>
    <w:pPr>
      <w:widowControl w:val="0"/>
      <w:autoSpaceDE w:val="0"/>
      <w:autoSpaceDN w:val="0"/>
      <w:adjustRightInd w:val="0"/>
      <w:spacing w:line="274" w:lineRule="exact"/>
      <w:jc w:val="center"/>
    </w:pPr>
  </w:style>
  <w:style w:type="character" w:styleId="af2">
    <w:name w:val="Hyperlink"/>
    <w:uiPriority w:val="99"/>
    <w:unhideWhenUsed/>
    <w:rsid w:val="008F70B9"/>
    <w:rPr>
      <w:color w:val="0000FF"/>
      <w:u w:val="single"/>
    </w:rPr>
  </w:style>
  <w:style w:type="paragraph" w:customStyle="1" w:styleId="Default">
    <w:name w:val="Default"/>
    <w:rsid w:val="008F70B9"/>
    <w:pPr>
      <w:autoSpaceDE w:val="0"/>
      <w:autoSpaceDN w:val="0"/>
      <w:adjustRightInd w:val="0"/>
    </w:pPr>
    <w:rPr>
      <w:rFonts w:ascii="Arial" w:eastAsia="Calibri" w:hAnsi="Arial" w:cs="Arial"/>
      <w:color w:val="000000"/>
    </w:rPr>
  </w:style>
  <w:style w:type="paragraph" w:customStyle="1" w:styleId="rvps6">
    <w:name w:val="rvps6"/>
    <w:basedOn w:val="a"/>
    <w:rsid w:val="008F70B9"/>
    <w:pPr>
      <w:spacing w:before="100" w:beforeAutospacing="1" w:after="100" w:afterAutospacing="1"/>
    </w:pPr>
  </w:style>
  <w:style w:type="character" w:customStyle="1" w:styleId="rvts23">
    <w:name w:val="rvts23"/>
    <w:rsid w:val="008F70B9"/>
  </w:style>
  <w:style w:type="table" w:customStyle="1" w:styleId="TableNormal0">
    <w:name w:val="Table Normal"/>
    <w:uiPriority w:val="2"/>
    <w:qFormat/>
    <w:rsid w:val="008F70B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3">
    <w:name w:val="caption"/>
    <w:basedOn w:val="a"/>
    <w:next w:val="a"/>
    <w:qFormat/>
    <w:rsid w:val="008F70B9"/>
    <w:pPr>
      <w:jc w:val="center"/>
    </w:pPr>
    <w:rPr>
      <w:b/>
      <w:sz w:val="28"/>
      <w:szCs w:val="20"/>
      <w:lang w:val="uk-UA"/>
    </w:rPr>
  </w:style>
  <w:style w:type="character" w:styleId="af4">
    <w:name w:val="page number"/>
    <w:basedOn w:val="a0"/>
    <w:rsid w:val="008F70B9"/>
  </w:style>
  <w:style w:type="paragraph" w:styleId="21">
    <w:name w:val="Body Text 2"/>
    <w:basedOn w:val="a"/>
    <w:link w:val="22"/>
    <w:rsid w:val="008F70B9"/>
    <w:pPr>
      <w:jc w:val="both"/>
    </w:pPr>
    <w:rPr>
      <w:sz w:val="28"/>
      <w:szCs w:val="20"/>
      <w:lang w:val="uk-UA"/>
    </w:rPr>
  </w:style>
  <w:style w:type="character" w:customStyle="1" w:styleId="22">
    <w:name w:val="Основной текст 2 Знак"/>
    <w:basedOn w:val="a0"/>
    <w:link w:val="21"/>
    <w:rsid w:val="008F70B9"/>
    <w:rPr>
      <w:rFonts w:ascii="Times New Roman" w:eastAsia="Times New Roman" w:hAnsi="Times New Roman" w:cs="Times New Roman"/>
      <w:sz w:val="28"/>
      <w:szCs w:val="20"/>
      <w:lang w:eastAsia="ru-RU"/>
    </w:rPr>
  </w:style>
  <w:style w:type="paragraph" w:styleId="31">
    <w:name w:val="Body Text 3"/>
    <w:basedOn w:val="a"/>
    <w:link w:val="32"/>
    <w:rsid w:val="008F70B9"/>
    <w:pPr>
      <w:jc w:val="both"/>
    </w:pPr>
    <w:rPr>
      <w:szCs w:val="20"/>
      <w:lang w:val="uk-UA"/>
    </w:rPr>
  </w:style>
  <w:style w:type="character" w:customStyle="1" w:styleId="32">
    <w:name w:val="Основной текст 3 Знак"/>
    <w:basedOn w:val="a0"/>
    <w:link w:val="31"/>
    <w:rsid w:val="008F70B9"/>
    <w:rPr>
      <w:rFonts w:ascii="Times New Roman" w:eastAsia="Times New Roman" w:hAnsi="Times New Roman" w:cs="Times New Roman"/>
      <w:sz w:val="24"/>
      <w:szCs w:val="20"/>
      <w:lang w:eastAsia="ru-RU"/>
    </w:rPr>
  </w:style>
  <w:style w:type="paragraph" w:styleId="af5">
    <w:name w:val="header"/>
    <w:basedOn w:val="a"/>
    <w:link w:val="af6"/>
    <w:uiPriority w:val="99"/>
    <w:rsid w:val="008F70B9"/>
    <w:pPr>
      <w:tabs>
        <w:tab w:val="center" w:pos="4677"/>
        <w:tab w:val="right" w:pos="9355"/>
      </w:tabs>
    </w:pPr>
    <w:rPr>
      <w:sz w:val="20"/>
      <w:szCs w:val="20"/>
      <w:lang w:val="uk-UA"/>
    </w:rPr>
  </w:style>
  <w:style w:type="character" w:customStyle="1" w:styleId="af6">
    <w:name w:val="Верхний колонтитул Знак"/>
    <w:basedOn w:val="a0"/>
    <w:link w:val="af5"/>
    <w:uiPriority w:val="99"/>
    <w:rsid w:val="008F70B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F70B9"/>
  </w:style>
  <w:style w:type="paragraph" w:styleId="HTML">
    <w:name w:val="HTML Preformatted"/>
    <w:basedOn w:val="a"/>
    <w:link w:val="HTML0"/>
    <w:uiPriority w:val="99"/>
    <w:unhideWhenUsed/>
    <w:rsid w:val="008F7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8F70B9"/>
    <w:rPr>
      <w:rFonts w:ascii="Courier New" w:eastAsia="Times New Roman" w:hAnsi="Courier New" w:cs="Courier New"/>
      <w:sz w:val="20"/>
      <w:szCs w:val="20"/>
      <w:lang w:eastAsia="uk-UA"/>
    </w:rPr>
  </w:style>
  <w:style w:type="paragraph" w:styleId="af7">
    <w:name w:val="Body Text Indent"/>
    <w:basedOn w:val="a"/>
    <w:link w:val="af8"/>
    <w:uiPriority w:val="99"/>
    <w:rsid w:val="008F70B9"/>
    <w:pPr>
      <w:ind w:right="-1333" w:hanging="426"/>
    </w:pPr>
    <w:rPr>
      <w:sz w:val="28"/>
      <w:szCs w:val="20"/>
      <w:lang w:val="uk-UA"/>
    </w:rPr>
  </w:style>
  <w:style w:type="character" w:customStyle="1" w:styleId="af8">
    <w:name w:val="Основной текст с отступом Знак"/>
    <w:basedOn w:val="a0"/>
    <w:link w:val="af7"/>
    <w:uiPriority w:val="99"/>
    <w:rsid w:val="008F70B9"/>
    <w:rPr>
      <w:rFonts w:ascii="Times New Roman" w:eastAsia="Times New Roman" w:hAnsi="Times New Roman" w:cs="Times New Roman"/>
      <w:sz w:val="28"/>
      <w:szCs w:val="20"/>
      <w:lang w:eastAsia="ru-RU"/>
    </w:rPr>
  </w:style>
  <w:style w:type="paragraph" w:customStyle="1" w:styleId="12">
    <w:name w:val="Без интервала1"/>
    <w:uiPriority w:val="99"/>
    <w:rsid w:val="008F70B9"/>
    <w:rPr>
      <w:rFonts w:ascii="Calibri" w:hAnsi="Calibri" w:cs="Calibri"/>
    </w:rPr>
  </w:style>
  <w:style w:type="paragraph" w:styleId="af9">
    <w:name w:val="Subtitle"/>
    <w:basedOn w:val="a"/>
    <w:next w:val="a"/>
    <w:link w:val="afa"/>
    <w:pPr>
      <w:keepNext/>
      <w:keepLines/>
      <w:spacing w:before="360" w:after="80" w:line="276" w:lineRule="auto"/>
    </w:pPr>
    <w:rPr>
      <w:rFonts w:ascii="Georgia" w:eastAsia="Georgia" w:hAnsi="Georgia" w:cs="Georgia"/>
      <w:i/>
      <w:color w:val="666666"/>
      <w:sz w:val="48"/>
      <w:szCs w:val="48"/>
    </w:rPr>
  </w:style>
  <w:style w:type="character" w:customStyle="1" w:styleId="afa">
    <w:name w:val="Подзаголовок Знак"/>
    <w:basedOn w:val="a0"/>
    <w:link w:val="af9"/>
    <w:rsid w:val="008F70B9"/>
    <w:rPr>
      <w:rFonts w:ascii="Georgia" w:eastAsia="Georgia" w:hAnsi="Georgia" w:cs="Georgia"/>
      <w:i/>
      <w:color w:val="666666"/>
      <w:sz w:val="48"/>
      <w:szCs w:val="48"/>
      <w:lang w:eastAsia="ru-RU"/>
    </w:rPr>
  </w:style>
  <w:style w:type="paragraph" w:customStyle="1" w:styleId="nospacing">
    <w:name w:val="nospacing"/>
    <w:basedOn w:val="a"/>
    <w:rsid w:val="008F70B9"/>
    <w:pPr>
      <w:spacing w:before="100" w:beforeAutospacing="1" w:after="100" w:afterAutospacing="1"/>
    </w:pPr>
  </w:style>
  <w:style w:type="paragraph" w:styleId="33">
    <w:name w:val="Body Text Indent 3"/>
    <w:basedOn w:val="a"/>
    <w:link w:val="34"/>
    <w:uiPriority w:val="99"/>
    <w:semiHidden/>
    <w:unhideWhenUsed/>
    <w:rsid w:val="008F70B9"/>
    <w:pPr>
      <w:spacing w:after="120"/>
      <w:ind w:left="283"/>
    </w:pPr>
    <w:rPr>
      <w:sz w:val="16"/>
      <w:szCs w:val="16"/>
    </w:rPr>
  </w:style>
  <w:style w:type="character" w:customStyle="1" w:styleId="34">
    <w:name w:val="Основной текст с отступом 3 Знак"/>
    <w:basedOn w:val="a0"/>
    <w:link w:val="33"/>
    <w:uiPriority w:val="99"/>
    <w:semiHidden/>
    <w:rsid w:val="008F70B9"/>
    <w:rPr>
      <w:rFonts w:ascii="Times New Roman" w:eastAsia="Times New Roman" w:hAnsi="Times New Roman" w:cs="Times New Roman"/>
      <w:sz w:val="16"/>
      <w:szCs w:val="16"/>
      <w:lang w:val="ru-RU" w:eastAsia="ru-RU"/>
    </w:rPr>
  </w:style>
  <w:style w:type="paragraph" w:styleId="afb">
    <w:name w:val="Balloon Text"/>
    <w:basedOn w:val="a"/>
    <w:link w:val="afc"/>
    <w:uiPriority w:val="99"/>
    <w:semiHidden/>
    <w:unhideWhenUsed/>
    <w:rsid w:val="008F70B9"/>
    <w:rPr>
      <w:rFonts w:ascii="Tahoma" w:eastAsiaTheme="minorEastAsia" w:hAnsi="Tahoma" w:cs="Tahoma"/>
      <w:sz w:val="16"/>
      <w:szCs w:val="16"/>
    </w:rPr>
  </w:style>
  <w:style w:type="character" w:customStyle="1" w:styleId="afc">
    <w:name w:val="Текст выноски Знак"/>
    <w:basedOn w:val="a0"/>
    <w:link w:val="afb"/>
    <w:uiPriority w:val="99"/>
    <w:semiHidden/>
    <w:rsid w:val="008F70B9"/>
    <w:rPr>
      <w:rFonts w:ascii="Tahoma" w:eastAsiaTheme="minorEastAsia" w:hAnsi="Tahoma" w:cs="Tahoma"/>
      <w:sz w:val="16"/>
      <w:szCs w:val="16"/>
      <w:lang w:val="ru-RU" w:eastAsia="ru-RU"/>
    </w:rPr>
  </w:style>
  <w:style w:type="paragraph" w:styleId="afd">
    <w:name w:val="List Bullet"/>
    <w:basedOn w:val="a"/>
    <w:autoRedefine/>
    <w:uiPriority w:val="99"/>
    <w:unhideWhenUsed/>
    <w:rsid w:val="008F70B9"/>
    <w:pPr>
      <w:ind w:left="360"/>
      <w:jc w:val="both"/>
    </w:pPr>
  </w:style>
  <w:style w:type="character" w:customStyle="1" w:styleId="13">
    <w:name w:val="Верхний колонтитул Знак1"/>
    <w:basedOn w:val="a0"/>
    <w:uiPriority w:val="99"/>
    <w:locked/>
    <w:rsid w:val="008F70B9"/>
    <w:rPr>
      <w:rFonts w:ascii="Times New Roman" w:eastAsia="Batang" w:hAnsi="Times New Roman" w:cs="Times New Roman"/>
      <w:sz w:val="24"/>
      <w:szCs w:val="24"/>
    </w:rPr>
  </w:style>
  <w:style w:type="character" w:customStyle="1" w:styleId="14">
    <w:name w:val="Нижний колонтитул Знак1"/>
    <w:basedOn w:val="a0"/>
    <w:uiPriority w:val="99"/>
    <w:locked/>
    <w:rsid w:val="008F70B9"/>
    <w:rPr>
      <w:rFonts w:ascii="Times New Roman" w:eastAsia="Batang" w:hAnsi="Times New Roman" w:cs="Times New Roman"/>
      <w:sz w:val="24"/>
      <w:szCs w:val="24"/>
    </w:rPr>
  </w:style>
  <w:style w:type="character" w:customStyle="1" w:styleId="15">
    <w:name w:val="Основной текст с отступом Знак1"/>
    <w:basedOn w:val="a0"/>
    <w:uiPriority w:val="99"/>
    <w:semiHidden/>
    <w:locked/>
    <w:rsid w:val="008F70B9"/>
    <w:rPr>
      <w:rFonts w:ascii="Times New Roman" w:eastAsia="Times New Roman" w:hAnsi="Times New Roman" w:cs="Times New Roman"/>
      <w:sz w:val="24"/>
      <w:szCs w:val="24"/>
      <w:lang w:eastAsia="ru-RU"/>
    </w:rPr>
  </w:style>
  <w:style w:type="character" w:customStyle="1" w:styleId="afe">
    <w:name w:val="Основной текст_"/>
    <w:basedOn w:val="a0"/>
    <w:link w:val="23"/>
    <w:rsid w:val="008F70B9"/>
    <w:rPr>
      <w:shd w:val="clear" w:color="auto" w:fill="FFFFFF"/>
    </w:rPr>
  </w:style>
  <w:style w:type="paragraph" w:customStyle="1" w:styleId="23">
    <w:name w:val="Основной текст2"/>
    <w:basedOn w:val="a"/>
    <w:link w:val="afe"/>
    <w:rsid w:val="008F70B9"/>
    <w:pPr>
      <w:widowControl w:val="0"/>
      <w:shd w:val="clear" w:color="auto" w:fill="FFFFFF"/>
      <w:spacing w:before="180" w:after="300" w:line="0" w:lineRule="atLeast"/>
      <w:ind w:hanging="880"/>
    </w:pPr>
    <w:rPr>
      <w:rFonts w:asciiTheme="minorHAnsi" w:eastAsiaTheme="minorHAnsi" w:hAnsiTheme="minorHAnsi" w:cstheme="minorBidi"/>
      <w:sz w:val="22"/>
      <w:szCs w:val="22"/>
      <w:lang w:val="uk-UA" w:eastAsia="en-US"/>
    </w:rPr>
  </w:style>
  <w:style w:type="character" w:styleId="aff">
    <w:name w:val="FollowedHyperlink"/>
    <w:basedOn w:val="a0"/>
    <w:uiPriority w:val="99"/>
    <w:semiHidden/>
    <w:unhideWhenUsed/>
    <w:rsid w:val="008F70B9"/>
    <w:rPr>
      <w:color w:val="954F72" w:themeColor="followedHyperlink"/>
      <w:u w:val="single"/>
    </w:rPr>
  </w:style>
  <w:style w:type="paragraph" w:customStyle="1" w:styleId="western">
    <w:name w:val="western"/>
    <w:basedOn w:val="a"/>
    <w:rsid w:val="008F70B9"/>
    <w:pPr>
      <w:spacing w:before="100" w:beforeAutospacing="1" w:after="100" w:afterAutospacing="1"/>
    </w:pPr>
    <w:rPr>
      <w:lang w:val="uk-UA" w:eastAsia="uk-UA"/>
    </w:rPr>
  </w:style>
  <w:style w:type="paragraph" w:customStyle="1" w:styleId="aff0">
    <w:name w:val="Содержимое таблицы"/>
    <w:basedOn w:val="a"/>
    <w:rsid w:val="008F70B9"/>
    <w:pPr>
      <w:widowControl w:val="0"/>
      <w:suppressLineNumbers/>
      <w:suppressAutoHyphens/>
      <w:overflowPunct w:val="0"/>
      <w:jc w:val="both"/>
    </w:pPr>
    <w:rPr>
      <w:rFonts w:eastAsia="SimSun" w:cs="DejaVu Sans"/>
      <w:kern w:val="2"/>
      <w:sz w:val="21"/>
      <w:lang w:eastAsia="zh-CN" w:bidi="zh-CN"/>
    </w:rPr>
  </w:style>
  <w:style w:type="character" w:styleId="aff1">
    <w:name w:val="annotation reference"/>
    <w:basedOn w:val="a0"/>
    <w:uiPriority w:val="99"/>
    <w:semiHidden/>
    <w:unhideWhenUsed/>
    <w:rsid w:val="008F70B9"/>
    <w:rPr>
      <w:sz w:val="16"/>
      <w:szCs w:val="16"/>
    </w:rPr>
  </w:style>
  <w:style w:type="paragraph" w:styleId="aff2">
    <w:name w:val="annotation text"/>
    <w:basedOn w:val="a"/>
    <w:link w:val="aff3"/>
    <w:uiPriority w:val="99"/>
    <w:semiHidden/>
    <w:unhideWhenUsed/>
    <w:rsid w:val="008F70B9"/>
    <w:rPr>
      <w:sz w:val="20"/>
      <w:szCs w:val="20"/>
    </w:rPr>
  </w:style>
  <w:style w:type="character" w:customStyle="1" w:styleId="aff3">
    <w:name w:val="Текст примечания Знак"/>
    <w:basedOn w:val="a0"/>
    <w:link w:val="aff2"/>
    <w:uiPriority w:val="99"/>
    <w:semiHidden/>
    <w:rsid w:val="008F70B9"/>
    <w:rPr>
      <w:rFonts w:ascii="Times New Roman" w:eastAsia="Times New Roman" w:hAnsi="Times New Roman" w:cs="Times New Roman"/>
      <w:sz w:val="20"/>
      <w:szCs w:val="20"/>
      <w:lang w:val="ru-RU" w:eastAsia="ru-RU"/>
    </w:rPr>
  </w:style>
  <w:style w:type="paragraph" w:styleId="aff4">
    <w:name w:val="annotation subject"/>
    <w:basedOn w:val="aff2"/>
    <w:next w:val="aff2"/>
    <w:link w:val="aff5"/>
    <w:uiPriority w:val="99"/>
    <w:semiHidden/>
    <w:unhideWhenUsed/>
    <w:rsid w:val="008F70B9"/>
    <w:rPr>
      <w:b/>
      <w:bCs/>
    </w:rPr>
  </w:style>
  <w:style w:type="character" w:customStyle="1" w:styleId="aff5">
    <w:name w:val="Тема примечания Знак"/>
    <w:basedOn w:val="aff3"/>
    <w:link w:val="aff4"/>
    <w:uiPriority w:val="99"/>
    <w:semiHidden/>
    <w:rsid w:val="008F70B9"/>
    <w:rPr>
      <w:rFonts w:ascii="Times New Roman" w:eastAsia="Times New Roman" w:hAnsi="Times New Roman" w:cs="Times New Roman"/>
      <w:b/>
      <w:bCs/>
      <w:sz w:val="20"/>
      <w:szCs w:val="20"/>
      <w:lang w:val="ru-RU" w:eastAsia="ru-RU"/>
    </w:rPr>
  </w:style>
  <w:style w:type="paragraph" w:styleId="aff6">
    <w:name w:val="Revision"/>
    <w:hidden/>
    <w:uiPriority w:val="99"/>
    <w:semiHidden/>
    <w:rsid w:val="008F70B9"/>
    <w:rPr>
      <w:lang w:eastAsia="ru-RU"/>
    </w:rPr>
  </w:style>
  <w:style w:type="table" w:customStyle="1" w:styleId="111">
    <w:name w:val="Сітка таблиці111"/>
    <w:basedOn w:val="a1"/>
    <w:uiPriority w:val="39"/>
    <w:rsid w:val="008F70B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sites.google.com/view/arbzosh2/%D0%BA%D1%80%D0%B8%D1%82%D0%B5%D1%80%D1%96%D1%97-%D0%BF%D1%80%D0%B0%D0%B2%D0%B8%D0%BB%D0%B0-%D1%96-%D0%BF%D1%80%D0%BE%D1%86%D0%B5%D0%B4%D1%83%D1%80%D0%B8-%D0%BE%D1%86%D1%96%D0%BD%D1%8E%D0%B2%D0%B0%D0%BD%D0%BD%D1%8F/%D0%BA%D1%80%D0%B8%D1%82%D0%B5%D1%80%D1%96%D1%97-%D0%BF%D1%80%D0%B0%D0%B2%D0%B8%D0%BB%D0%B0-%D1%96-%D0%BF%D1%80%D0%BE%D1%86%D0%B5%D0%B4%D1%83%D1%80%D0%B8-%D0%BE%D1%86%D1%96%D0%BD%D1%8E%D0%B2%D0%B0%D0%BD%D0%BD%D1%8F-%D0%BE%D1%81%D0%B2%D1%96%D1%82%D0%BD%D1%8C%D0%BE%D1%97-%D0%B4%D1%96%D1%8F%D0%BB%D1%8C%D0%BD%D0%BE%D1%81%D1%82%D1%96-%D0%B7%D0%B4%D0%BE%D0%B1%D1%83%D0%B2%D0%B0%D1%87%D1%96%D0%B2-%D0%BE%D1%81?authuser=0" TargetMode="External"/><Relationship Id="rId12" Type="http://schemas.openxmlformats.org/officeDocument/2006/relationships/image" Target="media/image5.png"/><Relationship Id="rId17" Type="http://schemas.openxmlformats.org/officeDocument/2006/relationships/hyperlink" Target="https://study.ed-era.com/uk/courses/course/410" TargetMode="External"/><Relationship Id="rId2" Type="http://schemas.openxmlformats.org/officeDocument/2006/relationships/customXml" Target="../customXml/item2.xml"/><Relationship Id="rId16" Type="http://schemas.openxmlformats.org/officeDocument/2006/relationships/hyperlink" Target="https://lex.activele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lex.activelex.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lex.activel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to9xoKJZBj7KIbRBtTr8mOn5w==">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9E09E-EF91-4E27-A052-FF3C8A3D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59</Pages>
  <Words>80154</Words>
  <Characters>45689</Characters>
  <Application>Microsoft Office Word</Application>
  <DocSecurity>0</DocSecurity>
  <Lines>380</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dcterms:created xsi:type="dcterms:W3CDTF">2024-07-31T13:28:00Z</dcterms:created>
  <dcterms:modified xsi:type="dcterms:W3CDTF">2024-08-29T18:45:00Z</dcterms:modified>
</cp:coreProperties>
</file>