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633" w:rsidRDefault="008F6633">
      <w:pPr>
        <w:spacing w:after="200" w:line="276" w:lineRule="auto"/>
        <w:rPr>
          <w:noProof/>
          <w:sz w:val="28"/>
          <w:szCs w:val="28"/>
          <w:lang w:val="uk-UA"/>
        </w:rPr>
      </w:pPr>
      <w:r>
        <w:rPr>
          <w:noProof/>
          <w:sz w:val="28"/>
          <w:szCs w:val="28"/>
        </w:rPr>
        <w:drawing>
          <wp:anchor distT="0" distB="0" distL="114300" distR="114300" simplePos="0" relativeHeight="251658240" behindDoc="1" locked="0" layoutInCell="1" allowOverlap="1">
            <wp:simplePos x="0" y="0"/>
            <wp:positionH relativeFrom="column">
              <wp:posOffset>-22225</wp:posOffset>
            </wp:positionH>
            <wp:positionV relativeFrom="paragraph">
              <wp:posOffset>-153035</wp:posOffset>
            </wp:positionV>
            <wp:extent cx="6604000" cy="9634220"/>
            <wp:effectExtent l="19050" t="0" r="6350" b="0"/>
            <wp:wrapTight wrapText="bothSides">
              <wp:wrapPolygon edited="0">
                <wp:start x="-62" y="0"/>
                <wp:lineTo x="-62" y="21569"/>
                <wp:lineTo x="21621" y="21569"/>
                <wp:lineTo x="21621" y="0"/>
                <wp:lineTo x="-62" y="0"/>
              </wp:wrapPolygon>
            </wp:wrapTight>
            <wp:docPr id="1" name="Рисунок 1" descr="C:\Users\User\Desktop\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02.jpg"/>
                    <pic:cNvPicPr>
                      <a:picLocks noChangeAspect="1" noChangeArrowheads="1"/>
                    </pic:cNvPicPr>
                  </pic:nvPicPr>
                  <pic:blipFill>
                    <a:blip r:embed="rId8" cstate="print">
                      <a:lum contrast="10000"/>
                    </a:blip>
                    <a:srcRect/>
                    <a:stretch>
                      <a:fillRect/>
                    </a:stretch>
                  </pic:blipFill>
                  <pic:spPr bwMode="auto">
                    <a:xfrm>
                      <a:off x="0" y="0"/>
                      <a:ext cx="6604000" cy="9634220"/>
                    </a:xfrm>
                    <a:prstGeom prst="rect">
                      <a:avLst/>
                    </a:prstGeom>
                    <a:noFill/>
                    <a:ln w="9525">
                      <a:noFill/>
                      <a:miter lim="800000"/>
                      <a:headEnd/>
                      <a:tailEnd/>
                    </a:ln>
                  </pic:spPr>
                </pic:pic>
              </a:graphicData>
            </a:graphic>
          </wp:anchor>
        </w:drawing>
      </w:r>
      <w:r>
        <w:rPr>
          <w:noProof/>
          <w:sz w:val="28"/>
          <w:szCs w:val="28"/>
          <w:lang w:val="uk-UA"/>
        </w:rPr>
        <w:br w:type="page"/>
      </w:r>
    </w:p>
    <w:p w:rsidR="00290F17" w:rsidRPr="0083339B" w:rsidRDefault="00290F17" w:rsidP="0083339B">
      <w:pPr>
        <w:spacing w:after="200" w:line="276" w:lineRule="auto"/>
        <w:rPr>
          <w:noProof/>
          <w:sz w:val="28"/>
          <w:szCs w:val="28"/>
          <w:lang w:val="uk-UA"/>
        </w:rPr>
      </w:pPr>
    </w:p>
    <w:p w:rsidR="00290F17" w:rsidRPr="00DB0052" w:rsidRDefault="00290F17" w:rsidP="00290F17">
      <w:pPr>
        <w:jc w:val="center"/>
        <w:rPr>
          <w:b/>
          <w:sz w:val="28"/>
          <w:szCs w:val="28"/>
          <w:lang w:val="uk-UA"/>
        </w:rPr>
      </w:pPr>
      <w:r w:rsidRPr="00DB0052">
        <w:rPr>
          <w:b/>
          <w:sz w:val="28"/>
          <w:szCs w:val="28"/>
          <w:lang w:val="uk-UA"/>
        </w:rPr>
        <w:t>Освітня програма</w:t>
      </w:r>
    </w:p>
    <w:p w:rsidR="00290F17" w:rsidRDefault="00290F17" w:rsidP="00290F17">
      <w:pPr>
        <w:jc w:val="center"/>
        <w:rPr>
          <w:b/>
          <w:sz w:val="28"/>
          <w:szCs w:val="28"/>
          <w:lang w:val="uk-UA"/>
        </w:rPr>
      </w:pPr>
      <w:proofErr w:type="spellStart"/>
      <w:r>
        <w:rPr>
          <w:b/>
          <w:sz w:val="28"/>
          <w:szCs w:val="28"/>
          <w:lang w:val="uk-UA"/>
        </w:rPr>
        <w:t>Рокинівського</w:t>
      </w:r>
      <w:proofErr w:type="spellEnd"/>
      <w:r>
        <w:rPr>
          <w:b/>
          <w:sz w:val="28"/>
          <w:szCs w:val="28"/>
          <w:lang w:val="uk-UA"/>
        </w:rPr>
        <w:t xml:space="preserve"> навчально-виховного комплексу </w:t>
      </w:r>
    </w:p>
    <w:p w:rsidR="00290F17" w:rsidRPr="00DB0052" w:rsidRDefault="00290F17" w:rsidP="00290F17">
      <w:pPr>
        <w:jc w:val="center"/>
        <w:rPr>
          <w:b/>
          <w:sz w:val="28"/>
          <w:szCs w:val="28"/>
          <w:lang w:val="uk-UA"/>
        </w:rPr>
      </w:pPr>
      <w:proofErr w:type="spellStart"/>
      <w:r>
        <w:rPr>
          <w:b/>
          <w:sz w:val="28"/>
          <w:szCs w:val="28"/>
          <w:lang w:val="uk-UA"/>
        </w:rPr>
        <w:t>Княгининівської</w:t>
      </w:r>
      <w:proofErr w:type="spellEnd"/>
      <w:r>
        <w:rPr>
          <w:b/>
          <w:sz w:val="28"/>
          <w:szCs w:val="28"/>
          <w:lang w:val="uk-UA"/>
        </w:rPr>
        <w:t xml:space="preserve"> сільської ради</w:t>
      </w:r>
    </w:p>
    <w:p w:rsidR="00290F17" w:rsidRPr="00DB0052" w:rsidRDefault="00290F17" w:rsidP="00290F17">
      <w:pPr>
        <w:jc w:val="center"/>
        <w:rPr>
          <w:b/>
          <w:sz w:val="28"/>
          <w:szCs w:val="28"/>
          <w:lang w:val="uk-UA"/>
        </w:rPr>
      </w:pPr>
      <w:r w:rsidRPr="00DB0052">
        <w:rPr>
          <w:b/>
          <w:sz w:val="28"/>
          <w:szCs w:val="28"/>
          <w:lang w:val="uk-UA"/>
        </w:rPr>
        <w:t>І ступеня (1</w:t>
      </w:r>
      <w:r w:rsidR="00897B36">
        <w:rPr>
          <w:b/>
          <w:sz w:val="28"/>
          <w:szCs w:val="28"/>
          <w:lang w:val="uk-UA"/>
        </w:rPr>
        <w:t>-2</w:t>
      </w:r>
      <w:r w:rsidRPr="00DB0052">
        <w:rPr>
          <w:b/>
          <w:sz w:val="28"/>
          <w:szCs w:val="28"/>
          <w:lang w:val="uk-UA"/>
        </w:rPr>
        <w:t xml:space="preserve"> класи)</w:t>
      </w:r>
    </w:p>
    <w:p w:rsidR="00290F17" w:rsidRPr="00DB0052" w:rsidRDefault="00290F17" w:rsidP="00290F17">
      <w:pPr>
        <w:jc w:val="both"/>
        <w:rPr>
          <w:b/>
          <w:sz w:val="28"/>
          <w:szCs w:val="28"/>
          <w:lang w:val="uk-UA"/>
        </w:rPr>
      </w:pPr>
    </w:p>
    <w:p w:rsidR="00290F17" w:rsidRPr="00DB0052" w:rsidRDefault="00290F17" w:rsidP="00290F17">
      <w:pPr>
        <w:ind w:firstLine="708"/>
        <w:jc w:val="both"/>
        <w:rPr>
          <w:rFonts w:eastAsia="Calibri"/>
          <w:sz w:val="28"/>
          <w:szCs w:val="28"/>
          <w:lang w:val="uk-UA"/>
        </w:rPr>
      </w:pPr>
      <w:r>
        <w:rPr>
          <w:sz w:val="28"/>
          <w:szCs w:val="28"/>
          <w:lang w:val="uk-UA"/>
        </w:rPr>
        <w:t xml:space="preserve">Освітня програма </w:t>
      </w:r>
      <w:proofErr w:type="spellStart"/>
      <w:r>
        <w:rPr>
          <w:sz w:val="28"/>
          <w:szCs w:val="28"/>
          <w:lang w:val="uk-UA"/>
        </w:rPr>
        <w:t>Рокинівського</w:t>
      </w:r>
      <w:proofErr w:type="spellEnd"/>
      <w:r>
        <w:rPr>
          <w:sz w:val="28"/>
          <w:szCs w:val="28"/>
          <w:lang w:val="uk-UA"/>
        </w:rPr>
        <w:t xml:space="preserve"> НВК</w:t>
      </w:r>
      <w:r w:rsidRPr="00DB0052">
        <w:rPr>
          <w:sz w:val="28"/>
          <w:szCs w:val="28"/>
          <w:lang w:val="uk-UA"/>
        </w:rPr>
        <w:t xml:space="preserve"> І ступеня (початкова освіта) розроблена на основі Типової освітньої програм закладів загальної середньої освіти І ступеня, на виконання Закону України</w:t>
      </w:r>
      <w:r w:rsidRPr="00DB0052">
        <w:rPr>
          <w:rFonts w:eastAsia="Calibri"/>
          <w:sz w:val="28"/>
          <w:szCs w:val="28"/>
          <w:lang w:val="uk-UA"/>
        </w:rPr>
        <w:t xml:space="preserve"> «Про освіту» та п</w:t>
      </w:r>
      <w:r w:rsidRPr="00DB0052">
        <w:rPr>
          <w:rFonts w:eastAsia="Calibri"/>
          <w:bCs/>
          <w:sz w:val="28"/>
          <w:szCs w:val="28"/>
          <w:lang w:val="uk-UA"/>
        </w:rPr>
        <w:t>останови Кабінету Міністрів України від 21.02.2018 №87 «Про затвердження Державного стандарту початкової освіти» (1 класи)</w:t>
      </w:r>
      <w:r w:rsidRPr="00DB0052">
        <w:rPr>
          <w:rFonts w:eastAsia="Calibri"/>
          <w:sz w:val="28"/>
          <w:szCs w:val="28"/>
          <w:lang w:val="uk-UA"/>
        </w:rPr>
        <w:t xml:space="preserve">, листа МОН України від 22.05.2018 №1/9-332 щодо затвердження типових освітніх та навчальних програм для 1-2-х класів закладів загальної середньої освіти, наказу МОН України від 21.03.2018 №268 «Про затвердження типових освітніх та навчальних програм для 1-2-х класів закладів загальної середньої освіти».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Освітня про</w:t>
      </w:r>
      <w:r>
        <w:rPr>
          <w:rFonts w:eastAsia="Calibri"/>
          <w:sz w:val="28"/>
          <w:szCs w:val="28"/>
          <w:lang w:val="uk-UA"/>
        </w:rPr>
        <w:t xml:space="preserve">грама початкової освіти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DB0052">
        <w:rPr>
          <w:rFonts w:eastAsia="Calibri"/>
          <w:sz w:val="28"/>
          <w:szCs w:val="28"/>
          <w:lang w:val="uk-UA"/>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90F17" w:rsidRPr="00DB0052" w:rsidRDefault="00290F17" w:rsidP="00290F17">
      <w:pPr>
        <w:ind w:firstLine="709"/>
        <w:jc w:val="both"/>
        <w:rPr>
          <w:rFonts w:eastAsia="Calibri"/>
          <w:sz w:val="28"/>
          <w:szCs w:val="28"/>
          <w:lang w:val="uk-UA"/>
        </w:rPr>
      </w:pPr>
      <w:r w:rsidRPr="00DB0052">
        <w:rPr>
          <w:rFonts w:eastAsia="Calibri"/>
          <w:b/>
          <w:sz w:val="28"/>
          <w:szCs w:val="28"/>
          <w:lang w:val="uk-UA"/>
        </w:rPr>
        <w:t>Освітня програма визначає</w:t>
      </w:r>
      <w:r w:rsidRPr="00DB0052">
        <w:rPr>
          <w:rFonts w:eastAsia="Calibri"/>
          <w:sz w:val="28"/>
          <w:szCs w:val="28"/>
          <w:lang w:val="uk-UA"/>
        </w:rPr>
        <w:t xml:space="preserve">: </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(за першою Типовою освітньою програмою для закладів загальної середньої освіти під керівництвом Савченко О.Я.);</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 xml:space="preserve">очікувані результати навчання учнів подані в рамках навчальної програми, відповідно до кожної змістової лінії; </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 xml:space="preserve">вимоги до осіб, які можуть розпочати навчання за цією освітньою програмою. </w:t>
      </w:r>
    </w:p>
    <w:p w:rsidR="00290F17" w:rsidRDefault="00290F17" w:rsidP="00290F17">
      <w:pPr>
        <w:ind w:left="66" w:firstLine="643"/>
        <w:jc w:val="both"/>
        <w:rPr>
          <w:rFonts w:eastAsia="Calibri"/>
          <w:b/>
          <w:i/>
          <w:sz w:val="28"/>
          <w:szCs w:val="28"/>
          <w:lang w:val="uk-UA"/>
        </w:rPr>
      </w:pPr>
      <w:r>
        <w:rPr>
          <w:rFonts w:eastAsia="Calibri"/>
          <w:b/>
          <w:i/>
          <w:sz w:val="28"/>
          <w:szCs w:val="28"/>
          <w:lang w:val="uk-UA"/>
        </w:rPr>
        <w:t xml:space="preserve">1 розділ. </w:t>
      </w:r>
    </w:p>
    <w:p w:rsidR="00290F17" w:rsidRPr="00DB0052" w:rsidRDefault="00290F17" w:rsidP="00290F17">
      <w:pPr>
        <w:ind w:left="66" w:firstLine="643"/>
        <w:jc w:val="both"/>
        <w:rPr>
          <w:rFonts w:eastAsia="Calibri"/>
          <w:sz w:val="28"/>
          <w:szCs w:val="28"/>
          <w:lang w:val="uk-UA"/>
        </w:rPr>
      </w:pPr>
      <w:r w:rsidRPr="00DB0052">
        <w:rPr>
          <w:rFonts w:eastAsia="Calibri"/>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B0052">
        <w:rPr>
          <w:rFonts w:eastAsia="Calibri"/>
          <w:b/>
          <w:sz w:val="28"/>
          <w:szCs w:val="28"/>
          <w:lang w:val="uk-UA"/>
        </w:rPr>
        <w:t>.</w:t>
      </w:r>
      <w:r w:rsidRPr="00DB0052">
        <w:rPr>
          <w:rFonts w:eastAsia="Calibri"/>
          <w:sz w:val="28"/>
          <w:szCs w:val="28"/>
          <w:lang w:val="uk-UA"/>
        </w:rPr>
        <w:t xml:space="preserve">        </w:t>
      </w:r>
    </w:p>
    <w:p w:rsidR="00897B36" w:rsidRDefault="00290F17" w:rsidP="00290F17">
      <w:pPr>
        <w:ind w:left="66" w:firstLine="643"/>
        <w:jc w:val="both"/>
        <w:rPr>
          <w:rFonts w:eastAsia="Calibri"/>
          <w:sz w:val="28"/>
          <w:szCs w:val="28"/>
          <w:lang w:val="uk-UA"/>
        </w:rPr>
      </w:pPr>
      <w:r w:rsidRPr="00DB0052">
        <w:rPr>
          <w:rFonts w:eastAsia="Calibri"/>
          <w:sz w:val="28"/>
          <w:szCs w:val="28"/>
          <w:lang w:val="uk-UA"/>
        </w:rPr>
        <w:t>Загальний обсяг навчального навантаження для учнів 1</w:t>
      </w:r>
      <w:r w:rsidR="00897B36">
        <w:rPr>
          <w:rFonts w:eastAsia="Calibri"/>
          <w:sz w:val="28"/>
          <w:szCs w:val="28"/>
          <w:lang w:val="uk-UA"/>
        </w:rPr>
        <w:t>-2</w:t>
      </w:r>
      <w:r w:rsidRPr="00DB0052">
        <w:rPr>
          <w:rFonts w:eastAsia="Calibri"/>
          <w:sz w:val="28"/>
          <w:szCs w:val="28"/>
          <w:lang w:val="uk-UA"/>
        </w:rPr>
        <w:t>-х класів закладів загальної середньої освіти складає</w:t>
      </w:r>
      <w:r w:rsidR="00897B36">
        <w:rPr>
          <w:rFonts w:eastAsia="Calibri"/>
          <w:sz w:val="28"/>
          <w:szCs w:val="28"/>
          <w:lang w:val="uk-UA"/>
        </w:rPr>
        <w:t>:</w:t>
      </w:r>
    </w:p>
    <w:p w:rsidR="00897B36" w:rsidRDefault="00897B36" w:rsidP="00290F17">
      <w:pPr>
        <w:ind w:left="66" w:firstLine="643"/>
        <w:jc w:val="both"/>
        <w:rPr>
          <w:rFonts w:eastAsia="Calibri"/>
          <w:sz w:val="28"/>
          <w:szCs w:val="28"/>
          <w:lang w:val="uk-UA"/>
        </w:rPr>
      </w:pPr>
      <w:r>
        <w:rPr>
          <w:rFonts w:eastAsia="Calibri"/>
          <w:sz w:val="28"/>
          <w:szCs w:val="28"/>
          <w:lang w:val="uk-UA"/>
        </w:rPr>
        <w:t>для 1 класу - 805  годин/навчальний рік;</w:t>
      </w:r>
    </w:p>
    <w:p w:rsidR="00290F17" w:rsidRPr="00DB0052" w:rsidRDefault="00897B36" w:rsidP="00FD3875">
      <w:pPr>
        <w:ind w:firstLine="709"/>
        <w:jc w:val="both"/>
        <w:rPr>
          <w:rFonts w:eastAsia="Calibri"/>
          <w:sz w:val="28"/>
          <w:szCs w:val="28"/>
          <w:lang w:val="uk-UA"/>
        </w:rPr>
      </w:pPr>
      <w:r>
        <w:rPr>
          <w:rFonts w:eastAsia="Calibri"/>
          <w:sz w:val="28"/>
          <w:szCs w:val="28"/>
          <w:lang w:val="uk-UA"/>
        </w:rPr>
        <w:t>для 2 класу – 875</w:t>
      </w:r>
      <w:r w:rsidRPr="00DB0052">
        <w:rPr>
          <w:rFonts w:eastAsia="Calibri"/>
          <w:sz w:val="28"/>
          <w:szCs w:val="28"/>
          <w:lang w:val="uk-UA"/>
        </w:rPr>
        <w:t xml:space="preserve"> годин/навчальний рік,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Детальний розподіл навчального навантаження на тиждень </w:t>
      </w:r>
      <w:r w:rsidRPr="00DB0052">
        <w:rPr>
          <w:rFonts w:eastAsia="Calibri"/>
          <w:color w:val="000000"/>
          <w:sz w:val="28"/>
          <w:szCs w:val="28"/>
          <w:lang w:val="uk-UA"/>
        </w:rPr>
        <w:t xml:space="preserve">окреслено у </w:t>
      </w:r>
      <w:r w:rsidRPr="00DB0052">
        <w:rPr>
          <w:rFonts w:eastAsia="Calibri"/>
          <w:sz w:val="28"/>
          <w:szCs w:val="28"/>
          <w:lang w:val="uk-UA"/>
        </w:rPr>
        <w:t>навчальних планах закладу</w:t>
      </w:r>
      <w:r w:rsidR="00FD3875">
        <w:rPr>
          <w:rFonts w:eastAsia="Calibri"/>
          <w:sz w:val="28"/>
          <w:szCs w:val="28"/>
          <w:lang w:val="uk-UA"/>
        </w:rPr>
        <w:t xml:space="preserve"> (Додаток 1)</w:t>
      </w:r>
      <w:r w:rsidRPr="00DB0052">
        <w:rPr>
          <w:rFonts w:eastAsia="Calibri"/>
          <w:sz w:val="28"/>
          <w:szCs w:val="28"/>
          <w:lang w:val="uk-UA"/>
        </w:rPr>
        <w:t xml:space="preserve"> загальної середньої освіти І ступеня (далі </w:t>
      </w:r>
      <w:proofErr w:type="spellStart"/>
      <w:r w:rsidRPr="00DB0052">
        <w:rPr>
          <w:rFonts w:eastAsia="Calibri"/>
          <w:sz w:val="28"/>
          <w:szCs w:val="28"/>
          <w:lang w:val="uk-UA"/>
        </w:rPr>
        <w:t>–навчальний</w:t>
      </w:r>
      <w:proofErr w:type="spellEnd"/>
      <w:r w:rsidRPr="00DB0052">
        <w:rPr>
          <w:rFonts w:eastAsia="Calibri"/>
          <w:sz w:val="28"/>
          <w:szCs w:val="28"/>
          <w:lang w:val="uk-UA"/>
        </w:rPr>
        <w:t xml:space="preserve"> план).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lastRenderedPageBreak/>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90F17" w:rsidRPr="00DB0052" w:rsidRDefault="00290F17" w:rsidP="00290F17">
      <w:pPr>
        <w:tabs>
          <w:tab w:val="left" w:pos="3740"/>
        </w:tabs>
        <w:ind w:firstLine="709"/>
        <w:jc w:val="both"/>
        <w:rPr>
          <w:rFonts w:eastAsia="Calibri"/>
          <w:color w:val="000000"/>
          <w:sz w:val="28"/>
          <w:szCs w:val="28"/>
          <w:lang w:val="uk-UA" w:eastAsia="uk-UA" w:bidi="uk-UA"/>
        </w:rPr>
      </w:pPr>
      <w:r>
        <w:rPr>
          <w:rFonts w:eastAsia="Calibri"/>
          <w:color w:val="000000"/>
          <w:sz w:val="28"/>
          <w:szCs w:val="28"/>
          <w:lang w:val="uk-UA" w:eastAsia="uk-UA" w:bidi="uk-UA"/>
        </w:rPr>
        <w:t xml:space="preserve">У </w:t>
      </w:r>
      <w:proofErr w:type="spellStart"/>
      <w:r>
        <w:rPr>
          <w:rFonts w:eastAsia="Calibri"/>
          <w:color w:val="000000"/>
          <w:sz w:val="28"/>
          <w:szCs w:val="28"/>
          <w:lang w:val="uk-UA" w:eastAsia="uk-UA" w:bidi="uk-UA"/>
        </w:rPr>
        <w:t>Рокинівському</w:t>
      </w:r>
      <w:proofErr w:type="spellEnd"/>
      <w:r>
        <w:rPr>
          <w:rFonts w:eastAsia="Calibri"/>
          <w:color w:val="000000"/>
          <w:sz w:val="28"/>
          <w:szCs w:val="28"/>
          <w:lang w:val="uk-UA" w:eastAsia="uk-UA" w:bidi="uk-UA"/>
        </w:rPr>
        <w:t xml:space="preserve"> НВК</w:t>
      </w:r>
      <w:r w:rsidRPr="00DB0052">
        <w:rPr>
          <w:rFonts w:eastAsia="Calibri"/>
          <w:color w:val="000000"/>
          <w:sz w:val="28"/>
          <w:szCs w:val="28"/>
          <w:lang w:val="uk-UA" w:eastAsia="uk-UA" w:bidi="uk-UA"/>
        </w:rPr>
        <w:t xml:space="preserve"> передбачено варіант навчального плану початкової школи з українською мовою навчання. 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освітніх галузей, курс за вибором. </w:t>
      </w:r>
    </w:p>
    <w:p w:rsidR="00290F17" w:rsidRDefault="00290F17" w:rsidP="00290F17">
      <w:pPr>
        <w:ind w:firstLine="709"/>
        <w:jc w:val="both"/>
        <w:rPr>
          <w:rFonts w:eastAsia="Calibri"/>
          <w:color w:val="000000"/>
          <w:sz w:val="28"/>
          <w:szCs w:val="28"/>
          <w:lang w:val="uk-UA" w:eastAsia="uk-UA" w:bidi="uk-UA"/>
        </w:rPr>
      </w:pPr>
      <w:r w:rsidRPr="00DB0052">
        <w:rPr>
          <w:rFonts w:eastAsia="Calibri"/>
          <w:color w:val="000000"/>
          <w:sz w:val="28"/>
          <w:szCs w:val="28"/>
          <w:lang w:val="uk-UA" w:eastAsia="uk-UA" w:bidi="uk-UA"/>
        </w:rPr>
        <w:t>На основі на</w:t>
      </w:r>
      <w:r>
        <w:rPr>
          <w:rFonts w:eastAsia="Calibri"/>
          <w:color w:val="000000"/>
          <w:sz w:val="28"/>
          <w:szCs w:val="28"/>
          <w:lang w:val="uk-UA" w:eastAsia="uk-UA" w:bidi="uk-UA"/>
        </w:rPr>
        <w:t xml:space="preserve">вчального плану </w:t>
      </w:r>
      <w:proofErr w:type="spellStart"/>
      <w:r>
        <w:rPr>
          <w:rFonts w:eastAsia="Calibri"/>
          <w:color w:val="000000"/>
          <w:sz w:val="28"/>
          <w:szCs w:val="28"/>
          <w:lang w:val="uk-UA" w:eastAsia="uk-UA" w:bidi="uk-UA"/>
        </w:rPr>
        <w:t>Рокинівський</w:t>
      </w:r>
      <w:proofErr w:type="spellEnd"/>
      <w:r>
        <w:rPr>
          <w:rFonts w:eastAsia="Calibri"/>
          <w:color w:val="000000"/>
          <w:sz w:val="28"/>
          <w:szCs w:val="28"/>
          <w:lang w:val="uk-UA" w:eastAsia="uk-UA" w:bidi="uk-UA"/>
        </w:rPr>
        <w:t xml:space="preserve"> НВК</w:t>
      </w:r>
      <w:r w:rsidRPr="00DB0052">
        <w:rPr>
          <w:rFonts w:eastAsia="Calibri"/>
          <w:color w:val="000000"/>
          <w:sz w:val="28"/>
          <w:szCs w:val="28"/>
          <w:lang w:val="uk-UA"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290F17" w:rsidRDefault="00290F17" w:rsidP="00290F17">
      <w:pPr>
        <w:ind w:firstLine="708"/>
        <w:jc w:val="both"/>
        <w:rPr>
          <w:rFonts w:eastAsia="Calibri"/>
          <w:b/>
          <w:i/>
          <w:sz w:val="28"/>
          <w:szCs w:val="28"/>
          <w:lang w:val="uk-UA"/>
        </w:rPr>
      </w:pPr>
      <w:r>
        <w:rPr>
          <w:rFonts w:eastAsia="Calibri"/>
          <w:b/>
          <w:i/>
          <w:sz w:val="28"/>
          <w:szCs w:val="28"/>
          <w:lang w:val="uk-UA"/>
        </w:rPr>
        <w:t xml:space="preserve">2 розділ. </w:t>
      </w:r>
    </w:p>
    <w:p w:rsidR="00290F17" w:rsidRPr="00DB0052" w:rsidRDefault="00290F17" w:rsidP="00290F17">
      <w:pPr>
        <w:ind w:firstLine="708"/>
        <w:jc w:val="both"/>
        <w:rPr>
          <w:rFonts w:eastAsia="Calibri"/>
          <w:sz w:val="28"/>
          <w:szCs w:val="28"/>
          <w:lang w:val="uk-UA"/>
        </w:rPr>
      </w:pPr>
      <w:r w:rsidRPr="00DB0052">
        <w:rPr>
          <w:rFonts w:eastAsia="Calibri"/>
          <w:b/>
          <w:i/>
          <w:sz w:val="28"/>
          <w:szCs w:val="28"/>
          <w:lang w:val="uk-UA"/>
        </w:rPr>
        <w:t>Вимоги до осіб, які можуть розпочинати здобуття базової середньої освіти.</w:t>
      </w:r>
      <w:r w:rsidRPr="00DB0052">
        <w:rPr>
          <w:rFonts w:eastAsia="Calibri"/>
          <w:b/>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Початкова освіта здобувається, як правило, з шести років (відповідно до Закону України «Про освіту») з ура</w:t>
      </w:r>
      <w:r w:rsidRPr="00DB0052">
        <w:rPr>
          <w:sz w:val="28"/>
          <w:szCs w:val="28"/>
          <w:lang w:val="uk-UA"/>
        </w:rPr>
        <w:t>хуванням досягнень попереднього етапу розвитку здобувачів освіти.</w:t>
      </w:r>
    </w:p>
    <w:p w:rsidR="00290F17" w:rsidRPr="00DB0052" w:rsidRDefault="00290F17" w:rsidP="00290F17">
      <w:pPr>
        <w:ind w:firstLine="708"/>
        <w:jc w:val="both"/>
        <w:rPr>
          <w:sz w:val="28"/>
          <w:szCs w:val="28"/>
          <w:lang w:val="uk-UA"/>
        </w:rPr>
      </w:pPr>
      <w:r w:rsidRPr="00DB0052">
        <w:rPr>
          <w:sz w:val="28"/>
          <w:szCs w:val="28"/>
          <w:lang w:val="uk-U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rsidR="00290F17" w:rsidRPr="004829A3" w:rsidRDefault="00290F17" w:rsidP="00290F17">
      <w:pPr>
        <w:ind w:firstLine="709"/>
        <w:jc w:val="both"/>
        <w:rPr>
          <w:rFonts w:eastAsia="Calibri"/>
          <w:sz w:val="28"/>
          <w:szCs w:val="28"/>
          <w:lang w:val="uk-UA"/>
        </w:rPr>
      </w:pPr>
      <w:r w:rsidRPr="00DB0052">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290F17" w:rsidRDefault="00290F17" w:rsidP="00290F17">
      <w:pPr>
        <w:ind w:firstLine="567"/>
        <w:jc w:val="both"/>
        <w:rPr>
          <w:rFonts w:eastAsia="Calibri"/>
          <w:sz w:val="28"/>
          <w:szCs w:val="28"/>
          <w:lang w:val="uk-UA"/>
        </w:rPr>
      </w:pPr>
      <w:r w:rsidRPr="00FB5074">
        <w:rPr>
          <w:rFonts w:eastAsia="Calibri"/>
          <w:b/>
          <w:sz w:val="28"/>
          <w:szCs w:val="28"/>
          <w:lang w:val="uk-UA"/>
        </w:rPr>
        <w:t>3 розділ.</w:t>
      </w:r>
      <w:r>
        <w:rPr>
          <w:rFonts w:eastAsia="Calibri"/>
          <w:sz w:val="28"/>
          <w:szCs w:val="28"/>
          <w:lang w:val="uk-UA"/>
        </w:rPr>
        <w:t xml:space="preserve"> </w:t>
      </w:r>
    </w:p>
    <w:p w:rsidR="00290F17" w:rsidRPr="00DB0052" w:rsidRDefault="00290F17" w:rsidP="00290F17">
      <w:pPr>
        <w:ind w:firstLine="567"/>
        <w:jc w:val="both"/>
        <w:rPr>
          <w:rFonts w:eastAsia="Calibri"/>
          <w:sz w:val="28"/>
          <w:szCs w:val="28"/>
          <w:lang w:val="uk-UA"/>
        </w:rPr>
      </w:pPr>
      <w:r w:rsidRPr="00DB0052">
        <w:rPr>
          <w:rFonts w:eastAsia="Calibri"/>
          <w:sz w:val="28"/>
          <w:szCs w:val="28"/>
          <w:lang w:val="uk-UA"/>
        </w:rPr>
        <w:t>Освітню програму</w:t>
      </w:r>
      <w:r>
        <w:rPr>
          <w:rFonts w:eastAsia="Calibri"/>
          <w:sz w:val="28"/>
          <w:szCs w:val="28"/>
          <w:lang w:val="uk-UA"/>
        </w:rPr>
        <w:t xml:space="preserve">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DB0052">
        <w:rPr>
          <w:rFonts w:eastAsia="Calibri"/>
          <w:sz w:val="28"/>
          <w:szCs w:val="28"/>
          <w:lang w:val="uk-UA"/>
        </w:rPr>
        <w:t xml:space="preserve"> </w:t>
      </w:r>
      <w:proofErr w:type="spellStart"/>
      <w:r>
        <w:rPr>
          <w:rFonts w:eastAsia="Calibri"/>
          <w:sz w:val="28"/>
          <w:szCs w:val="28"/>
          <w:lang w:val="uk-UA"/>
        </w:rPr>
        <w:t>Княгининівської</w:t>
      </w:r>
      <w:proofErr w:type="spellEnd"/>
      <w:r>
        <w:rPr>
          <w:rFonts w:eastAsia="Calibri"/>
          <w:sz w:val="28"/>
          <w:szCs w:val="28"/>
          <w:lang w:val="uk-UA"/>
        </w:rPr>
        <w:t xml:space="preserve"> сільської ради </w:t>
      </w:r>
      <w:r w:rsidRPr="00DB0052">
        <w:rPr>
          <w:rFonts w:eastAsia="Calibri"/>
          <w:sz w:val="28"/>
          <w:szCs w:val="28"/>
          <w:lang w:val="uk-UA"/>
        </w:rPr>
        <w:t xml:space="preserve">для І ступеня укладено за </w:t>
      </w:r>
      <w:r w:rsidRPr="00DB0052">
        <w:rPr>
          <w:rFonts w:eastAsia="Calibri"/>
          <w:b/>
          <w:sz w:val="28"/>
          <w:szCs w:val="28"/>
          <w:lang w:val="uk-UA"/>
        </w:rPr>
        <w:t>сьома основними освітніми галузями</w:t>
      </w:r>
      <w:r w:rsidRPr="00DB0052">
        <w:rPr>
          <w:rFonts w:eastAsia="Calibri"/>
          <w:sz w:val="28"/>
          <w:szCs w:val="28"/>
          <w:lang w:val="uk-UA"/>
        </w:rPr>
        <w:t xml:space="preserve">. </w:t>
      </w:r>
    </w:p>
    <w:p w:rsidR="00290F17" w:rsidRPr="00DB0052" w:rsidRDefault="00290F17" w:rsidP="00290F17">
      <w:pPr>
        <w:ind w:firstLine="567"/>
        <w:jc w:val="both"/>
        <w:rPr>
          <w:rFonts w:eastAsia="Calibri"/>
          <w:sz w:val="28"/>
          <w:szCs w:val="28"/>
          <w:lang w:val="uk-UA"/>
        </w:rPr>
      </w:pPr>
      <w:r w:rsidRPr="00DB0052">
        <w:rPr>
          <w:rFonts w:eastAsia="Calibri"/>
          <w:b/>
          <w:i/>
          <w:sz w:val="28"/>
          <w:szCs w:val="28"/>
          <w:lang w:val="uk-UA"/>
        </w:rPr>
        <w:t xml:space="preserve">Мовно-літературна освітня галузь </w:t>
      </w:r>
      <w:r w:rsidRPr="00DB0052">
        <w:rPr>
          <w:rFonts w:eastAsia="Calibri"/>
          <w:i/>
          <w:sz w:val="28"/>
          <w:szCs w:val="28"/>
          <w:lang w:val="uk-UA"/>
        </w:rPr>
        <w:t>(українська мова, англійська мова)</w:t>
      </w:r>
      <w:r w:rsidRPr="00DB0052">
        <w:rPr>
          <w:rFonts w:eastAsia="Calibri"/>
          <w:sz w:val="28"/>
          <w:szCs w:val="28"/>
          <w:lang w:val="uk-UA"/>
        </w:rPr>
        <w:t xml:space="preserve"> ставить за мету розвиток особистості дитини засобами різних видів мовленнєвої діяльності, формування ключових, комунікативної та читацької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290F17" w:rsidRPr="00DB0052" w:rsidRDefault="00290F17" w:rsidP="00290F17">
      <w:pPr>
        <w:ind w:firstLine="567"/>
        <w:jc w:val="both"/>
        <w:rPr>
          <w:rFonts w:eastAsia="Calibri"/>
          <w:sz w:val="28"/>
          <w:szCs w:val="28"/>
          <w:lang w:val="uk-UA"/>
        </w:rPr>
      </w:pPr>
      <w:r w:rsidRPr="00DB0052">
        <w:rPr>
          <w:rFonts w:eastAsia="Calibri"/>
          <w:sz w:val="28"/>
          <w:szCs w:val="28"/>
          <w:lang w:val="uk-UA"/>
        </w:rPr>
        <w:lastRenderedPageBreak/>
        <w:t xml:space="preserve">У початковому курсі мовно-літературної освіти виділено такі </w:t>
      </w:r>
      <w:r w:rsidRPr="00DB0052">
        <w:rPr>
          <w:rFonts w:eastAsia="Calibri"/>
          <w:b/>
          <w:sz w:val="28"/>
          <w:szCs w:val="28"/>
          <w:lang w:val="uk-UA"/>
        </w:rPr>
        <w:t>змістові лінії</w:t>
      </w:r>
      <w:r w:rsidRPr="00DB0052">
        <w:rPr>
          <w:rFonts w:eastAsia="Calibri"/>
          <w:sz w:val="28"/>
          <w:szCs w:val="28"/>
          <w:lang w:val="uk-UA"/>
        </w:rPr>
        <w:t xml:space="preserve">: «Взаємодіємо усно», «Читаємо», «Взаємодіємо письмово», «Досліджуємо медіа», «Досліджуємо мовні явища». </w:t>
      </w:r>
    </w:p>
    <w:p w:rsidR="00290F17" w:rsidRPr="00DB0052" w:rsidRDefault="00290F17" w:rsidP="00290F17">
      <w:pPr>
        <w:ind w:firstLine="567"/>
        <w:jc w:val="both"/>
        <w:rPr>
          <w:rFonts w:eastAsia="Calibri"/>
          <w:sz w:val="28"/>
          <w:szCs w:val="28"/>
          <w:lang w:val="uk-UA"/>
        </w:rPr>
      </w:pPr>
      <w:r w:rsidRPr="00DB0052">
        <w:rPr>
          <w:rFonts w:eastAsia="Calibri"/>
          <w:sz w:val="28"/>
          <w:szCs w:val="28"/>
          <w:lang w:val="uk-UA"/>
        </w:rPr>
        <w:t>Змістові лінії реалізуються через такі інтегровані курси і навчальні предмети:</w:t>
      </w:r>
    </w:p>
    <w:p w:rsidR="00290F17" w:rsidRDefault="00290F17" w:rsidP="00290F17">
      <w:pPr>
        <w:ind w:firstLine="567"/>
        <w:jc w:val="both"/>
        <w:rPr>
          <w:rFonts w:eastAsia="Calibri"/>
          <w:sz w:val="28"/>
          <w:szCs w:val="28"/>
          <w:lang w:val="uk-UA"/>
        </w:rPr>
      </w:pPr>
      <w:r w:rsidRPr="00DB0052">
        <w:rPr>
          <w:rFonts w:eastAsia="Calibri"/>
          <w:sz w:val="28"/>
          <w:szCs w:val="28"/>
          <w:lang w:val="uk-UA"/>
        </w:rPr>
        <w:t>1 клас – інтегрова</w:t>
      </w:r>
      <w:r w:rsidR="00A66BA7">
        <w:rPr>
          <w:rFonts w:eastAsia="Calibri"/>
          <w:sz w:val="28"/>
          <w:szCs w:val="28"/>
          <w:lang w:val="uk-UA"/>
        </w:rPr>
        <w:t>ний курс «Навчання грамоти»;</w:t>
      </w:r>
    </w:p>
    <w:p w:rsidR="00A66BA7" w:rsidRPr="00DB0052" w:rsidRDefault="00A66BA7" w:rsidP="00290F17">
      <w:pPr>
        <w:ind w:firstLine="567"/>
        <w:jc w:val="both"/>
        <w:rPr>
          <w:rFonts w:eastAsia="Calibri"/>
          <w:sz w:val="28"/>
          <w:szCs w:val="28"/>
          <w:lang w:val="uk-UA"/>
        </w:rPr>
      </w:pPr>
      <w:r>
        <w:rPr>
          <w:rFonts w:eastAsia="Calibri"/>
          <w:sz w:val="28"/>
          <w:szCs w:val="28"/>
          <w:lang w:val="uk-UA"/>
        </w:rPr>
        <w:t>2 клас – українська мова та література</w:t>
      </w:r>
    </w:p>
    <w:p w:rsidR="00290F17" w:rsidRPr="00DB0052" w:rsidRDefault="00290F17" w:rsidP="00290F17">
      <w:pPr>
        <w:ind w:firstLine="567"/>
        <w:jc w:val="both"/>
        <w:rPr>
          <w:rFonts w:eastAsia="Calibri"/>
          <w:sz w:val="28"/>
          <w:szCs w:val="28"/>
          <w:lang w:val="uk-UA"/>
        </w:rPr>
      </w:pPr>
      <w:r w:rsidRPr="00DB0052">
        <w:rPr>
          <w:b/>
          <w:i/>
          <w:sz w:val="28"/>
          <w:szCs w:val="28"/>
          <w:lang w:val="uk-UA"/>
        </w:rPr>
        <w:t>Математична галузь</w:t>
      </w:r>
      <w:r w:rsidRPr="00DB0052">
        <w:rPr>
          <w:b/>
          <w:sz w:val="28"/>
          <w:szCs w:val="28"/>
          <w:lang w:val="uk-UA"/>
        </w:rPr>
        <w:t xml:space="preserve"> </w:t>
      </w:r>
      <w:r w:rsidRPr="00DB0052">
        <w:rPr>
          <w:sz w:val="28"/>
          <w:szCs w:val="28"/>
          <w:lang w:val="uk-UA"/>
        </w:rPr>
        <w:t>(</w:t>
      </w:r>
      <w:r w:rsidRPr="00DB0052">
        <w:rPr>
          <w:i/>
          <w:sz w:val="28"/>
          <w:szCs w:val="28"/>
          <w:lang w:val="uk-UA"/>
        </w:rPr>
        <w:t>математика</w:t>
      </w:r>
      <w:r w:rsidRPr="00DB0052">
        <w:rPr>
          <w:sz w:val="28"/>
          <w:szCs w:val="28"/>
          <w:lang w:val="uk-UA"/>
        </w:rPr>
        <w:t>) ставить за мету</w:t>
      </w:r>
      <w:r w:rsidRPr="00DB0052">
        <w:rPr>
          <w:rFonts w:eastAsia="Calibri"/>
          <w:b/>
          <w:sz w:val="28"/>
          <w:szCs w:val="28"/>
          <w:lang w:val="uk-UA"/>
        </w:rPr>
        <w:t xml:space="preserve"> </w:t>
      </w:r>
      <w:r w:rsidRPr="00DB0052">
        <w:rPr>
          <w:rFonts w:eastAsia="Calibri"/>
          <w:sz w:val="28"/>
          <w:szCs w:val="28"/>
          <w:lang w:val="uk-UA"/>
        </w:rPr>
        <w:t xml:space="preserve">різнобічний розвиток особистості дитини та її світоглядних орієнтацій засобами математичної діяльності, формування математичної й інших ключових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необхідних їй для життя та продовження навчання.</w:t>
      </w:r>
    </w:p>
    <w:p w:rsidR="00290F17" w:rsidRPr="00DB0052" w:rsidRDefault="00290F17" w:rsidP="00290F17">
      <w:pPr>
        <w:ind w:firstLine="567"/>
        <w:jc w:val="both"/>
        <w:rPr>
          <w:rFonts w:eastAsia="Calibri"/>
          <w:sz w:val="28"/>
          <w:szCs w:val="28"/>
          <w:lang w:val="uk-UA"/>
        </w:rPr>
      </w:pPr>
      <w:r w:rsidRPr="00DB0052">
        <w:rPr>
          <w:rFonts w:eastAsia="Calibri"/>
          <w:sz w:val="28"/>
          <w:szCs w:val="28"/>
          <w:lang w:val="uk-UA"/>
        </w:rPr>
        <w:t xml:space="preserve">Реалізація мети і завдань </w:t>
      </w:r>
      <w:r w:rsidRPr="00DB0052">
        <w:rPr>
          <w:rFonts w:eastAsia="Calibri"/>
          <w:b/>
          <w:sz w:val="28"/>
          <w:szCs w:val="28"/>
          <w:lang w:val="uk-UA"/>
        </w:rPr>
        <w:t>початкового курсу</w:t>
      </w:r>
      <w:r w:rsidRPr="00DB0052">
        <w:rPr>
          <w:rFonts w:eastAsia="Calibri"/>
          <w:sz w:val="28"/>
          <w:szCs w:val="28"/>
          <w:lang w:val="uk-UA"/>
        </w:rPr>
        <w:t xml:space="preserve"> </w:t>
      </w:r>
      <w:r w:rsidRPr="00DB0052">
        <w:rPr>
          <w:rFonts w:eastAsia="Calibri"/>
          <w:b/>
          <w:sz w:val="28"/>
          <w:szCs w:val="28"/>
          <w:lang w:val="uk-UA"/>
        </w:rPr>
        <w:t>математики</w:t>
      </w:r>
      <w:r w:rsidRPr="00DB0052">
        <w:rPr>
          <w:rFonts w:eastAsia="Calibri"/>
          <w:sz w:val="28"/>
          <w:szCs w:val="28"/>
          <w:lang w:val="uk-UA"/>
        </w:rPr>
        <w:t xml:space="preserve"> здійснюється за такими </w:t>
      </w:r>
      <w:r w:rsidRPr="00DB0052">
        <w:rPr>
          <w:rFonts w:eastAsia="Calibri"/>
          <w:b/>
          <w:sz w:val="28"/>
          <w:szCs w:val="28"/>
          <w:lang w:val="uk-UA"/>
        </w:rPr>
        <w:t>змістовими лініями</w:t>
      </w:r>
      <w:r w:rsidRPr="00DB0052">
        <w:rPr>
          <w:rFonts w:eastAsia="Calibri"/>
          <w:sz w:val="28"/>
          <w:szCs w:val="28"/>
          <w:lang w:val="uk-UA"/>
        </w:rPr>
        <w:t>: «Числа, дії з числами. Величини», «Геометричні фігури», «Вирази, рівності, нерівності», «Робота з даними», «Математичні задачі і дослідження».</w:t>
      </w:r>
    </w:p>
    <w:p w:rsidR="00290F17" w:rsidRPr="00DB0052" w:rsidRDefault="00290F17" w:rsidP="00290F17">
      <w:pPr>
        <w:ind w:firstLine="708"/>
        <w:jc w:val="both"/>
        <w:rPr>
          <w:rFonts w:eastAsia="Calibri"/>
          <w:sz w:val="28"/>
          <w:szCs w:val="28"/>
          <w:lang w:val="uk-UA"/>
        </w:rPr>
      </w:pPr>
      <w:r w:rsidRPr="00DB0052">
        <w:rPr>
          <w:rFonts w:eastAsia="Calibri"/>
          <w:sz w:val="28"/>
          <w:szCs w:val="28"/>
          <w:lang w:val="uk-UA"/>
        </w:rPr>
        <w:t xml:space="preserve">До програми кожного класу подано </w:t>
      </w:r>
      <w:r w:rsidRPr="00DB0052">
        <w:rPr>
          <w:rFonts w:eastAsia="Calibri"/>
          <w:b/>
          <w:sz w:val="28"/>
          <w:szCs w:val="28"/>
          <w:lang w:val="uk-UA"/>
        </w:rPr>
        <w:t>орієнтовний перелік</w:t>
      </w:r>
      <w:r w:rsidRPr="00DB0052">
        <w:rPr>
          <w:rFonts w:eastAsia="Calibri"/>
          <w:sz w:val="28"/>
          <w:szCs w:val="28"/>
          <w:lang w:val="uk-UA"/>
        </w:rPr>
        <w:t xml:space="preserve">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290F17" w:rsidRPr="00DB0052" w:rsidRDefault="00290F17" w:rsidP="00290F17">
      <w:pPr>
        <w:ind w:firstLine="709"/>
        <w:contextualSpacing/>
        <w:jc w:val="both"/>
        <w:rPr>
          <w:rFonts w:eastAsia="Calibri"/>
          <w:sz w:val="28"/>
          <w:szCs w:val="28"/>
          <w:lang w:val="uk-UA"/>
        </w:rPr>
      </w:pPr>
      <w:r w:rsidRPr="00DB0052">
        <w:rPr>
          <w:rFonts w:eastAsia="Calibri"/>
          <w:b/>
          <w:i/>
          <w:sz w:val="28"/>
          <w:szCs w:val="28"/>
          <w:lang w:val="uk-UA"/>
        </w:rPr>
        <w:t xml:space="preserve">Громадянська та історична, соціальна та </w:t>
      </w:r>
      <w:proofErr w:type="spellStart"/>
      <w:r w:rsidRPr="00DB0052">
        <w:rPr>
          <w:rFonts w:eastAsia="Calibri"/>
          <w:b/>
          <w:i/>
          <w:sz w:val="28"/>
          <w:szCs w:val="28"/>
          <w:lang w:val="uk-UA"/>
        </w:rPr>
        <w:t>здоров'язбережувальна</w:t>
      </w:r>
      <w:proofErr w:type="spellEnd"/>
      <w:r w:rsidRPr="00DB0052">
        <w:rPr>
          <w:rFonts w:eastAsia="Calibri"/>
          <w:b/>
          <w:i/>
          <w:sz w:val="28"/>
          <w:szCs w:val="28"/>
          <w:lang w:val="uk-UA"/>
        </w:rPr>
        <w:t xml:space="preserve">, природнича освітні галузі </w:t>
      </w:r>
      <w:r w:rsidRPr="00DB0052">
        <w:rPr>
          <w:rFonts w:eastAsia="Calibri"/>
          <w:i/>
          <w:sz w:val="28"/>
          <w:szCs w:val="28"/>
          <w:lang w:val="uk-UA"/>
        </w:rPr>
        <w:t xml:space="preserve">(«Я досліджую світ») </w:t>
      </w:r>
      <w:r w:rsidRPr="00DB0052">
        <w:rPr>
          <w:rFonts w:eastAsia="Calibri"/>
          <w:sz w:val="28"/>
          <w:szCs w:val="28"/>
          <w:lang w:val="uk-UA"/>
        </w:rPr>
        <w:t xml:space="preserve"> можуть реалізовуватись окремими предметами або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w:t>
      </w:r>
      <w:proofErr w:type="spellStart"/>
      <w:r w:rsidRPr="00DB0052">
        <w:rPr>
          <w:rFonts w:eastAsia="Calibri"/>
          <w:sz w:val="28"/>
          <w:szCs w:val="28"/>
          <w:lang w:val="uk-UA"/>
        </w:rPr>
        <w:t>міжпредметних</w:t>
      </w:r>
      <w:proofErr w:type="spellEnd"/>
      <w:r w:rsidRPr="00DB0052">
        <w:rPr>
          <w:rFonts w:eastAsia="Calibri"/>
          <w:sz w:val="28"/>
          <w:szCs w:val="28"/>
          <w:lang w:val="uk-UA"/>
        </w:rPr>
        <w:t xml:space="preserve">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 </w:t>
      </w:r>
    </w:p>
    <w:p w:rsidR="00290F17" w:rsidRPr="00DB0052" w:rsidRDefault="00290F17" w:rsidP="00290F17">
      <w:pPr>
        <w:ind w:firstLine="709"/>
        <w:contextualSpacing/>
        <w:jc w:val="both"/>
        <w:rPr>
          <w:rFonts w:eastAsia="Calibri"/>
          <w:sz w:val="28"/>
          <w:szCs w:val="28"/>
          <w:lang w:val="uk-UA"/>
        </w:rPr>
      </w:pPr>
      <w:r w:rsidRPr="00DB0052">
        <w:rPr>
          <w:rFonts w:eastAsia="Calibri"/>
          <w:sz w:val="28"/>
          <w:szCs w:val="28"/>
          <w:lang w:val="uk-UA"/>
        </w:rPr>
        <w:t xml:space="preserve">Навчальна програма «Я досліджую світ» ставить за мету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 </w:t>
      </w:r>
    </w:p>
    <w:p w:rsidR="00290F17" w:rsidRPr="00DB0052" w:rsidRDefault="00290F17" w:rsidP="00290F17">
      <w:pPr>
        <w:ind w:firstLine="709"/>
        <w:contextualSpacing/>
        <w:jc w:val="both"/>
        <w:rPr>
          <w:sz w:val="28"/>
          <w:szCs w:val="28"/>
          <w:lang w:val="uk-UA"/>
        </w:rPr>
      </w:pPr>
      <w:r w:rsidRPr="00DB0052">
        <w:rPr>
          <w:sz w:val="28"/>
          <w:szCs w:val="28"/>
          <w:lang w:val="uk-UA"/>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w:t>
      </w:r>
    </w:p>
    <w:p w:rsidR="00290F17" w:rsidRPr="00DB0052" w:rsidRDefault="00290F17" w:rsidP="00290F17">
      <w:pPr>
        <w:ind w:firstLine="709"/>
        <w:contextualSpacing/>
        <w:jc w:val="both"/>
        <w:rPr>
          <w:sz w:val="28"/>
          <w:szCs w:val="28"/>
          <w:lang w:val="uk-UA"/>
        </w:rPr>
      </w:pPr>
      <w:r w:rsidRPr="00DB0052">
        <w:rPr>
          <w:i/>
          <w:sz w:val="28"/>
          <w:szCs w:val="28"/>
          <w:lang w:val="uk-UA"/>
        </w:rPr>
        <w:t>«</w:t>
      </w:r>
      <w:r w:rsidRPr="00DB0052">
        <w:rPr>
          <w:i/>
          <w:sz w:val="28"/>
          <w:szCs w:val="28"/>
        </w:rPr>
        <w:t>Людина</w:t>
      </w:r>
      <w:r w:rsidRPr="00DB0052">
        <w:rPr>
          <w:i/>
          <w:sz w:val="28"/>
          <w:szCs w:val="28"/>
          <w:lang w:val="uk-UA"/>
        </w:rPr>
        <w:t>»</w:t>
      </w:r>
      <w:r w:rsidRPr="00DB0052">
        <w:rPr>
          <w:b/>
          <w:sz w:val="28"/>
          <w:szCs w:val="28"/>
        </w:rPr>
        <w:t xml:space="preserve"> </w:t>
      </w:r>
      <w:r w:rsidRPr="00DB0052">
        <w:rPr>
          <w:sz w:val="28"/>
          <w:szCs w:val="28"/>
        </w:rPr>
        <w:t>(</w:t>
      </w:r>
      <w:proofErr w:type="spellStart"/>
      <w:r w:rsidRPr="00DB0052">
        <w:rPr>
          <w:sz w:val="28"/>
          <w:szCs w:val="28"/>
        </w:rPr>
        <w:t>пізнання</w:t>
      </w:r>
      <w:proofErr w:type="spellEnd"/>
      <w:r w:rsidRPr="00DB0052">
        <w:rPr>
          <w:sz w:val="28"/>
          <w:szCs w:val="28"/>
        </w:rPr>
        <w:t xml:space="preserve"> себе, </w:t>
      </w:r>
      <w:proofErr w:type="spellStart"/>
      <w:r w:rsidRPr="00DB0052">
        <w:rPr>
          <w:sz w:val="28"/>
          <w:szCs w:val="28"/>
        </w:rPr>
        <w:t>своїх</w:t>
      </w:r>
      <w:proofErr w:type="spellEnd"/>
      <w:r w:rsidRPr="00DB0052">
        <w:rPr>
          <w:sz w:val="28"/>
          <w:szCs w:val="28"/>
        </w:rPr>
        <w:t xml:space="preserve"> </w:t>
      </w:r>
      <w:proofErr w:type="spellStart"/>
      <w:r w:rsidRPr="00DB0052">
        <w:rPr>
          <w:sz w:val="28"/>
          <w:szCs w:val="28"/>
        </w:rPr>
        <w:t>можливостей</w:t>
      </w:r>
      <w:proofErr w:type="spellEnd"/>
      <w:r w:rsidRPr="00DB0052">
        <w:rPr>
          <w:sz w:val="28"/>
          <w:szCs w:val="28"/>
        </w:rPr>
        <w:t xml:space="preserve">; здорова </w:t>
      </w:r>
      <w:proofErr w:type="spellStart"/>
      <w:r w:rsidRPr="00DB0052">
        <w:rPr>
          <w:sz w:val="28"/>
          <w:szCs w:val="28"/>
        </w:rPr>
        <w:t>і</w:t>
      </w:r>
      <w:proofErr w:type="spellEnd"/>
      <w:r w:rsidRPr="00DB0052">
        <w:rPr>
          <w:sz w:val="28"/>
          <w:szCs w:val="28"/>
        </w:rPr>
        <w:t xml:space="preserve"> </w:t>
      </w:r>
      <w:proofErr w:type="spellStart"/>
      <w:r w:rsidRPr="00DB0052">
        <w:rPr>
          <w:sz w:val="28"/>
          <w:szCs w:val="28"/>
        </w:rPr>
        <w:t>безпечна</w:t>
      </w:r>
      <w:proofErr w:type="spellEnd"/>
      <w:r w:rsidRPr="00DB0052">
        <w:rPr>
          <w:sz w:val="28"/>
          <w:szCs w:val="28"/>
        </w:rPr>
        <w:t xml:space="preserve"> </w:t>
      </w:r>
      <w:proofErr w:type="spellStart"/>
      <w:r w:rsidRPr="00DB0052">
        <w:rPr>
          <w:sz w:val="28"/>
          <w:szCs w:val="28"/>
        </w:rPr>
        <w:t>поведінка</w:t>
      </w:r>
      <w:proofErr w:type="spellEnd"/>
      <w:r w:rsidRPr="00DB0052">
        <w:rPr>
          <w:sz w:val="28"/>
          <w:szCs w:val="28"/>
        </w:rPr>
        <w:t>);</w:t>
      </w:r>
    </w:p>
    <w:p w:rsidR="00290F17" w:rsidRPr="00DB0052" w:rsidRDefault="00290F17" w:rsidP="00290F17">
      <w:pPr>
        <w:ind w:firstLine="709"/>
        <w:contextualSpacing/>
        <w:jc w:val="both"/>
        <w:rPr>
          <w:sz w:val="28"/>
          <w:szCs w:val="28"/>
          <w:lang w:val="uk-UA"/>
        </w:rPr>
      </w:pPr>
      <w:r w:rsidRPr="00DB0052">
        <w:rPr>
          <w:i/>
          <w:sz w:val="28"/>
          <w:szCs w:val="28"/>
          <w:lang w:val="uk-UA"/>
        </w:rPr>
        <w:t>«</w:t>
      </w:r>
      <w:r w:rsidRPr="00DB0052">
        <w:rPr>
          <w:i/>
          <w:sz w:val="28"/>
          <w:szCs w:val="28"/>
        </w:rPr>
        <w:t xml:space="preserve">Людина </w:t>
      </w:r>
      <w:proofErr w:type="spellStart"/>
      <w:r w:rsidRPr="00DB0052">
        <w:rPr>
          <w:i/>
          <w:sz w:val="28"/>
          <w:szCs w:val="28"/>
        </w:rPr>
        <w:t>серед</w:t>
      </w:r>
      <w:proofErr w:type="spellEnd"/>
      <w:r w:rsidRPr="00DB0052">
        <w:rPr>
          <w:i/>
          <w:sz w:val="28"/>
          <w:szCs w:val="28"/>
        </w:rPr>
        <w:t xml:space="preserve"> людей</w:t>
      </w:r>
      <w:r w:rsidRPr="00DB0052">
        <w:rPr>
          <w:i/>
          <w:sz w:val="28"/>
          <w:szCs w:val="28"/>
          <w:lang w:val="uk-UA"/>
        </w:rPr>
        <w:t>»</w:t>
      </w:r>
      <w:r w:rsidRPr="00DB0052">
        <w:rPr>
          <w:b/>
          <w:sz w:val="28"/>
          <w:szCs w:val="28"/>
          <w:lang w:val="uk-UA"/>
        </w:rPr>
        <w:t xml:space="preserve"> </w:t>
      </w:r>
      <w:r w:rsidRPr="00DB0052">
        <w:rPr>
          <w:sz w:val="28"/>
          <w:szCs w:val="28"/>
        </w:rPr>
        <w:t>(</w:t>
      </w:r>
      <w:proofErr w:type="spellStart"/>
      <w:r w:rsidRPr="00DB0052">
        <w:rPr>
          <w:sz w:val="28"/>
          <w:szCs w:val="28"/>
        </w:rPr>
        <w:t>стандарти</w:t>
      </w:r>
      <w:proofErr w:type="spellEnd"/>
      <w:r w:rsidRPr="00DB0052">
        <w:rPr>
          <w:sz w:val="28"/>
          <w:szCs w:val="28"/>
        </w:rPr>
        <w:t xml:space="preserve"> </w:t>
      </w:r>
      <w:proofErr w:type="spellStart"/>
      <w:r w:rsidRPr="00DB0052">
        <w:rPr>
          <w:sz w:val="28"/>
          <w:szCs w:val="28"/>
        </w:rPr>
        <w:t>поведінки</w:t>
      </w:r>
      <w:proofErr w:type="spellEnd"/>
      <w:r w:rsidRPr="00DB0052">
        <w:rPr>
          <w:sz w:val="28"/>
          <w:szCs w:val="28"/>
        </w:rPr>
        <w:t xml:space="preserve"> в </w:t>
      </w:r>
      <w:proofErr w:type="spellStart"/>
      <w:r w:rsidRPr="00DB0052">
        <w:rPr>
          <w:sz w:val="28"/>
          <w:szCs w:val="28"/>
        </w:rPr>
        <w:t>сім'ї</w:t>
      </w:r>
      <w:proofErr w:type="spellEnd"/>
      <w:r w:rsidRPr="00DB0052">
        <w:rPr>
          <w:sz w:val="28"/>
          <w:szCs w:val="28"/>
        </w:rPr>
        <w:t xml:space="preserve">, в </w:t>
      </w:r>
      <w:proofErr w:type="spellStart"/>
      <w:r w:rsidRPr="00DB0052">
        <w:rPr>
          <w:sz w:val="28"/>
          <w:szCs w:val="28"/>
        </w:rPr>
        <w:t>суспільстві</w:t>
      </w:r>
      <w:proofErr w:type="spellEnd"/>
      <w:r w:rsidRPr="00DB0052">
        <w:rPr>
          <w:sz w:val="28"/>
          <w:szCs w:val="28"/>
        </w:rPr>
        <w:t xml:space="preserve">; </w:t>
      </w:r>
      <w:proofErr w:type="spellStart"/>
      <w:r w:rsidRPr="00DB0052">
        <w:rPr>
          <w:sz w:val="28"/>
          <w:szCs w:val="28"/>
        </w:rPr>
        <w:t>моральні</w:t>
      </w:r>
      <w:proofErr w:type="spellEnd"/>
      <w:r w:rsidRPr="00DB0052">
        <w:rPr>
          <w:sz w:val="28"/>
          <w:szCs w:val="28"/>
        </w:rPr>
        <w:t xml:space="preserve"> </w:t>
      </w:r>
      <w:proofErr w:type="spellStart"/>
      <w:r w:rsidRPr="00DB0052">
        <w:rPr>
          <w:sz w:val="28"/>
          <w:szCs w:val="28"/>
        </w:rPr>
        <w:t>норми</w:t>
      </w:r>
      <w:proofErr w:type="spellEnd"/>
      <w:r w:rsidRPr="00DB0052">
        <w:rPr>
          <w:sz w:val="28"/>
          <w:szCs w:val="28"/>
        </w:rPr>
        <w:t xml:space="preserve">; </w:t>
      </w:r>
      <w:proofErr w:type="spellStart"/>
      <w:r w:rsidRPr="00DB0052">
        <w:rPr>
          <w:sz w:val="28"/>
          <w:szCs w:val="28"/>
        </w:rPr>
        <w:t>навички</w:t>
      </w:r>
      <w:proofErr w:type="spellEnd"/>
      <w:r w:rsidRPr="00DB0052">
        <w:rPr>
          <w:sz w:val="28"/>
          <w:szCs w:val="28"/>
        </w:rPr>
        <w:t xml:space="preserve"> </w:t>
      </w:r>
      <w:proofErr w:type="spellStart"/>
      <w:r w:rsidRPr="00DB0052">
        <w:rPr>
          <w:sz w:val="28"/>
          <w:szCs w:val="28"/>
        </w:rPr>
        <w:t>співжиття</w:t>
      </w:r>
      <w:proofErr w:type="spellEnd"/>
      <w:r w:rsidRPr="00DB0052">
        <w:rPr>
          <w:sz w:val="28"/>
          <w:szCs w:val="28"/>
        </w:rPr>
        <w:t xml:space="preserve"> </w:t>
      </w:r>
      <w:proofErr w:type="spellStart"/>
      <w:r w:rsidRPr="00DB0052">
        <w:rPr>
          <w:sz w:val="28"/>
          <w:szCs w:val="28"/>
        </w:rPr>
        <w:t>і</w:t>
      </w:r>
      <w:proofErr w:type="spellEnd"/>
      <w:r w:rsidRPr="00DB0052">
        <w:rPr>
          <w:sz w:val="28"/>
          <w:szCs w:val="28"/>
        </w:rPr>
        <w:t xml:space="preserve"> </w:t>
      </w:r>
      <w:proofErr w:type="spellStart"/>
      <w:r w:rsidRPr="00DB0052">
        <w:rPr>
          <w:sz w:val="28"/>
          <w:szCs w:val="28"/>
        </w:rPr>
        <w:t>співпраці</w:t>
      </w:r>
      <w:proofErr w:type="spellEnd"/>
      <w:r w:rsidRPr="00DB0052">
        <w:rPr>
          <w:sz w:val="28"/>
          <w:szCs w:val="28"/>
        </w:rPr>
        <w:t>);</w:t>
      </w:r>
    </w:p>
    <w:p w:rsidR="00290F17" w:rsidRPr="00DB0052" w:rsidRDefault="00290F17" w:rsidP="00290F17">
      <w:pPr>
        <w:ind w:firstLine="709"/>
        <w:contextualSpacing/>
        <w:jc w:val="both"/>
        <w:rPr>
          <w:sz w:val="28"/>
          <w:szCs w:val="28"/>
          <w:lang w:val="uk-UA"/>
        </w:rPr>
      </w:pPr>
      <w:r w:rsidRPr="00DB0052">
        <w:rPr>
          <w:i/>
          <w:sz w:val="28"/>
          <w:szCs w:val="28"/>
          <w:lang w:val="uk-UA"/>
        </w:rPr>
        <w:t>«</w:t>
      </w:r>
      <w:r w:rsidRPr="00DB0052">
        <w:rPr>
          <w:i/>
          <w:sz w:val="28"/>
          <w:szCs w:val="28"/>
        </w:rPr>
        <w:t xml:space="preserve">Людина в </w:t>
      </w:r>
      <w:proofErr w:type="spellStart"/>
      <w:r w:rsidRPr="00DB0052">
        <w:rPr>
          <w:i/>
          <w:sz w:val="28"/>
          <w:szCs w:val="28"/>
        </w:rPr>
        <w:t>суспільстві</w:t>
      </w:r>
      <w:proofErr w:type="spellEnd"/>
      <w:r w:rsidRPr="00DB0052">
        <w:rPr>
          <w:i/>
          <w:sz w:val="28"/>
          <w:szCs w:val="28"/>
          <w:lang w:val="uk-UA"/>
        </w:rPr>
        <w:t>»</w:t>
      </w:r>
      <w:r w:rsidRPr="00DB0052">
        <w:rPr>
          <w:sz w:val="28"/>
          <w:szCs w:val="28"/>
        </w:rPr>
        <w:t xml:space="preserve"> (</w:t>
      </w:r>
      <w:proofErr w:type="spellStart"/>
      <w:r w:rsidRPr="00DB0052">
        <w:rPr>
          <w:sz w:val="28"/>
          <w:szCs w:val="28"/>
        </w:rPr>
        <w:t>громадянські</w:t>
      </w:r>
      <w:proofErr w:type="spellEnd"/>
      <w:r w:rsidRPr="00DB0052">
        <w:rPr>
          <w:sz w:val="28"/>
          <w:szCs w:val="28"/>
        </w:rPr>
        <w:t xml:space="preserve"> права та </w:t>
      </w:r>
      <w:proofErr w:type="spellStart"/>
      <w:r w:rsidRPr="00DB0052">
        <w:rPr>
          <w:sz w:val="28"/>
          <w:szCs w:val="28"/>
        </w:rPr>
        <w:t>обов'язки</w:t>
      </w:r>
      <w:proofErr w:type="spellEnd"/>
      <w:r w:rsidRPr="00DB0052">
        <w:rPr>
          <w:sz w:val="28"/>
          <w:szCs w:val="28"/>
        </w:rPr>
        <w:t xml:space="preserve"> як члена </w:t>
      </w:r>
      <w:proofErr w:type="spellStart"/>
      <w:r w:rsidRPr="00DB0052">
        <w:rPr>
          <w:sz w:val="28"/>
          <w:szCs w:val="28"/>
        </w:rPr>
        <w:t>суспільства</w:t>
      </w:r>
      <w:proofErr w:type="spellEnd"/>
      <w:r w:rsidRPr="00DB0052">
        <w:rPr>
          <w:sz w:val="28"/>
          <w:szCs w:val="28"/>
        </w:rPr>
        <w:t xml:space="preserve">. </w:t>
      </w:r>
      <w:proofErr w:type="spellStart"/>
      <w:proofErr w:type="gramStart"/>
      <w:r w:rsidRPr="00DB0052">
        <w:rPr>
          <w:sz w:val="28"/>
          <w:szCs w:val="28"/>
        </w:rPr>
        <w:t>П</w:t>
      </w:r>
      <w:proofErr w:type="gramEnd"/>
      <w:r w:rsidRPr="00DB0052">
        <w:rPr>
          <w:sz w:val="28"/>
          <w:szCs w:val="28"/>
        </w:rPr>
        <w:t>ізнання</w:t>
      </w:r>
      <w:proofErr w:type="spellEnd"/>
      <w:r w:rsidRPr="00DB0052">
        <w:rPr>
          <w:sz w:val="28"/>
          <w:szCs w:val="28"/>
        </w:rPr>
        <w:t xml:space="preserve"> </w:t>
      </w:r>
      <w:proofErr w:type="spellStart"/>
      <w:r w:rsidRPr="00DB0052">
        <w:rPr>
          <w:sz w:val="28"/>
          <w:szCs w:val="28"/>
        </w:rPr>
        <w:t>свого</w:t>
      </w:r>
      <w:proofErr w:type="spellEnd"/>
      <w:r w:rsidRPr="00DB0052">
        <w:rPr>
          <w:sz w:val="28"/>
          <w:szCs w:val="28"/>
        </w:rPr>
        <w:t xml:space="preserve"> краю, </w:t>
      </w:r>
      <w:proofErr w:type="spellStart"/>
      <w:r w:rsidRPr="00DB0052">
        <w:rPr>
          <w:sz w:val="28"/>
          <w:szCs w:val="28"/>
        </w:rPr>
        <w:t>історії</w:t>
      </w:r>
      <w:proofErr w:type="spellEnd"/>
      <w:r w:rsidRPr="00DB0052">
        <w:rPr>
          <w:sz w:val="28"/>
          <w:szCs w:val="28"/>
        </w:rPr>
        <w:t xml:space="preserve">, </w:t>
      </w:r>
      <w:proofErr w:type="spellStart"/>
      <w:r w:rsidRPr="00DB0052">
        <w:rPr>
          <w:sz w:val="28"/>
          <w:szCs w:val="28"/>
        </w:rPr>
        <w:t>символів</w:t>
      </w:r>
      <w:proofErr w:type="spellEnd"/>
      <w:r w:rsidRPr="00DB0052">
        <w:rPr>
          <w:sz w:val="28"/>
          <w:szCs w:val="28"/>
        </w:rPr>
        <w:t xml:space="preserve"> </w:t>
      </w:r>
      <w:proofErr w:type="spellStart"/>
      <w:r w:rsidRPr="00DB0052">
        <w:rPr>
          <w:sz w:val="28"/>
          <w:szCs w:val="28"/>
        </w:rPr>
        <w:t>держави</w:t>
      </w:r>
      <w:proofErr w:type="spellEnd"/>
      <w:r w:rsidRPr="00DB0052">
        <w:rPr>
          <w:sz w:val="28"/>
          <w:szCs w:val="28"/>
        </w:rPr>
        <w:t xml:space="preserve">. </w:t>
      </w:r>
      <w:proofErr w:type="spellStart"/>
      <w:r w:rsidRPr="00DB0052">
        <w:rPr>
          <w:sz w:val="28"/>
          <w:szCs w:val="28"/>
        </w:rPr>
        <w:t>Внесок</w:t>
      </w:r>
      <w:proofErr w:type="spellEnd"/>
      <w:r w:rsidRPr="00DB0052">
        <w:rPr>
          <w:sz w:val="28"/>
          <w:szCs w:val="28"/>
        </w:rPr>
        <w:t xml:space="preserve"> </w:t>
      </w:r>
      <w:proofErr w:type="spellStart"/>
      <w:r w:rsidRPr="00DB0052">
        <w:rPr>
          <w:sz w:val="28"/>
          <w:szCs w:val="28"/>
        </w:rPr>
        <w:t>українців</w:t>
      </w:r>
      <w:proofErr w:type="spellEnd"/>
      <w:r w:rsidRPr="00DB0052">
        <w:rPr>
          <w:sz w:val="28"/>
          <w:szCs w:val="28"/>
        </w:rPr>
        <w:t xml:space="preserve"> у </w:t>
      </w:r>
      <w:proofErr w:type="spellStart"/>
      <w:proofErr w:type="gramStart"/>
      <w:r w:rsidRPr="00DB0052">
        <w:rPr>
          <w:sz w:val="28"/>
          <w:szCs w:val="28"/>
        </w:rPr>
        <w:t>св</w:t>
      </w:r>
      <w:proofErr w:type="gramEnd"/>
      <w:r w:rsidRPr="00DB0052">
        <w:rPr>
          <w:sz w:val="28"/>
          <w:szCs w:val="28"/>
        </w:rPr>
        <w:t>ітові</w:t>
      </w:r>
      <w:proofErr w:type="spellEnd"/>
      <w:r w:rsidRPr="00DB0052">
        <w:rPr>
          <w:sz w:val="28"/>
          <w:szCs w:val="28"/>
        </w:rPr>
        <w:t xml:space="preserve"> </w:t>
      </w:r>
      <w:proofErr w:type="spellStart"/>
      <w:r w:rsidRPr="00DB0052">
        <w:rPr>
          <w:sz w:val="28"/>
          <w:szCs w:val="28"/>
        </w:rPr>
        <w:t>досягнення</w:t>
      </w:r>
      <w:proofErr w:type="spellEnd"/>
      <w:r w:rsidRPr="00DB0052">
        <w:rPr>
          <w:sz w:val="28"/>
          <w:szCs w:val="28"/>
        </w:rPr>
        <w:t>);</w:t>
      </w:r>
    </w:p>
    <w:p w:rsidR="00290F17" w:rsidRPr="00DB0052" w:rsidRDefault="00290F17" w:rsidP="00290F17">
      <w:pPr>
        <w:ind w:firstLine="709"/>
        <w:contextualSpacing/>
        <w:jc w:val="both"/>
        <w:rPr>
          <w:sz w:val="28"/>
          <w:szCs w:val="28"/>
          <w:lang w:val="uk-UA"/>
        </w:rPr>
      </w:pPr>
      <w:r w:rsidRPr="00DB0052">
        <w:rPr>
          <w:i/>
          <w:sz w:val="28"/>
          <w:szCs w:val="28"/>
          <w:lang w:val="uk-UA"/>
        </w:rPr>
        <w:lastRenderedPageBreak/>
        <w:t>«</w:t>
      </w:r>
      <w:r w:rsidRPr="00DB0052">
        <w:rPr>
          <w:i/>
          <w:sz w:val="28"/>
          <w:szCs w:val="28"/>
        </w:rPr>
        <w:t xml:space="preserve">Людина </w:t>
      </w:r>
      <w:proofErr w:type="spellStart"/>
      <w:r w:rsidRPr="00DB0052">
        <w:rPr>
          <w:i/>
          <w:sz w:val="28"/>
          <w:szCs w:val="28"/>
        </w:rPr>
        <w:t>і</w:t>
      </w:r>
      <w:proofErr w:type="spellEnd"/>
      <w:r w:rsidRPr="00DB0052">
        <w:rPr>
          <w:i/>
          <w:sz w:val="28"/>
          <w:szCs w:val="28"/>
        </w:rPr>
        <w:t xml:space="preserve"> </w:t>
      </w:r>
      <w:proofErr w:type="spellStart"/>
      <w:r w:rsidRPr="00DB0052">
        <w:rPr>
          <w:i/>
          <w:sz w:val="28"/>
          <w:szCs w:val="28"/>
        </w:rPr>
        <w:t>світ</w:t>
      </w:r>
      <w:proofErr w:type="spellEnd"/>
      <w:r w:rsidRPr="00DB0052">
        <w:rPr>
          <w:i/>
          <w:sz w:val="28"/>
          <w:szCs w:val="28"/>
          <w:lang w:val="uk-UA"/>
        </w:rPr>
        <w:t>»</w:t>
      </w:r>
      <w:r w:rsidRPr="00DB0052">
        <w:rPr>
          <w:sz w:val="28"/>
          <w:szCs w:val="28"/>
        </w:rPr>
        <w:t xml:space="preserve"> (</w:t>
      </w:r>
      <w:proofErr w:type="spellStart"/>
      <w:r w:rsidRPr="00DB0052">
        <w:rPr>
          <w:sz w:val="28"/>
          <w:szCs w:val="28"/>
        </w:rPr>
        <w:t>толерантне</w:t>
      </w:r>
      <w:proofErr w:type="spellEnd"/>
      <w:r w:rsidRPr="00DB0052">
        <w:rPr>
          <w:sz w:val="28"/>
          <w:szCs w:val="28"/>
        </w:rPr>
        <w:t xml:space="preserve"> </w:t>
      </w:r>
      <w:proofErr w:type="spellStart"/>
      <w:r w:rsidRPr="00DB0052">
        <w:rPr>
          <w:sz w:val="28"/>
          <w:szCs w:val="28"/>
        </w:rPr>
        <w:t>ставлення</w:t>
      </w:r>
      <w:proofErr w:type="spellEnd"/>
      <w:r w:rsidRPr="00DB0052">
        <w:rPr>
          <w:sz w:val="28"/>
          <w:szCs w:val="28"/>
        </w:rPr>
        <w:t xml:space="preserve"> до </w:t>
      </w:r>
      <w:proofErr w:type="spellStart"/>
      <w:r w:rsidRPr="00DB0052">
        <w:rPr>
          <w:sz w:val="28"/>
          <w:szCs w:val="28"/>
        </w:rPr>
        <w:t>різноманітності</w:t>
      </w:r>
      <w:proofErr w:type="spellEnd"/>
      <w:r w:rsidRPr="00DB0052">
        <w:rPr>
          <w:sz w:val="28"/>
          <w:szCs w:val="28"/>
        </w:rPr>
        <w:t xml:space="preserve"> </w:t>
      </w:r>
      <w:proofErr w:type="spellStart"/>
      <w:r w:rsidRPr="00DB0052">
        <w:rPr>
          <w:sz w:val="28"/>
          <w:szCs w:val="28"/>
        </w:rPr>
        <w:t>світу</w:t>
      </w:r>
      <w:proofErr w:type="spellEnd"/>
      <w:r w:rsidRPr="00DB0052">
        <w:rPr>
          <w:sz w:val="28"/>
          <w:szCs w:val="28"/>
        </w:rPr>
        <w:t xml:space="preserve"> людей, культур, </w:t>
      </w:r>
      <w:proofErr w:type="spellStart"/>
      <w:r w:rsidRPr="00DB0052">
        <w:rPr>
          <w:sz w:val="28"/>
          <w:szCs w:val="28"/>
        </w:rPr>
        <w:t>звичаїв</w:t>
      </w:r>
      <w:proofErr w:type="spellEnd"/>
      <w:r w:rsidRPr="00DB0052">
        <w:rPr>
          <w:sz w:val="28"/>
          <w:szCs w:val="28"/>
        </w:rPr>
        <w:t>);</w:t>
      </w:r>
    </w:p>
    <w:p w:rsidR="00290F17" w:rsidRPr="00DB0052" w:rsidRDefault="00290F17" w:rsidP="00290F17">
      <w:pPr>
        <w:ind w:firstLine="709"/>
        <w:contextualSpacing/>
        <w:jc w:val="both"/>
        <w:rPr>
          <w:sz w:val="28"/>
          <w:szCs w:val="28"/>
          <w:lang w:val="uk-UA"/>
        </w:rPr>
      </w:pPr>
      <w:r w:rsidRPr="00DB0052">
        <w:rPr>
          <w:i/>
          <w:sz w:val="28"/>
          <w:szCs w:val="28"/>
          <w:lang w:val="uk-UA"/>
        </w:rPr>
        <w:t>«Людина і природа»</w:t>
      </w:r>
      <w:r w:rsidRPr="00DB0052">
        <w:rPr>
          <w:b/>
          <w:sz w:val="28"/>
          <w:szCs w:val="28"/>
          <w:lang w:val="uk-UA"/>
        </w:rPr>
        <w:t xml:space="preserve"> </w:t>
      </w:r>
      <w:r w:rsidRPr="00DB0052">
        <w:rPr>
          <w:sz w:val="28"/>
          <w:szCs w:val="28"/>
          <w:lang w:val="uk-UA"/>
        </w:rPr>
        <w:t>(пізнання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290F17" w:rsidRPr="00290F17" w:rsidRDefault="00290F17" w:rsidP="00290F17">
      <w:pPr>
        <w:ind w:firstLine="567"/>
        <w:rPr>
          <w:b/>
          <w:i/>
          <w:sz w:val="28"/>
          <w:szCs w:val="28"/>
          <w:lang w:val="uk-UA"/>
        </w:rPr>
      </w:pPr>
      <w:proofErr w:type="spellStart"/>
      <w:r w:rsidRPr="00290F17">
        <w:rPr>
          <w:b/>
          <w:i/>
          <w:sz w:val="28"/>
          <w:szCs w:val="28"/>
          <w:lang w:val="uk-UA"/>
        </w:rPr>
        <w:t>Інформатична</w:t>
      </w:r>
      <w:proofErr w:type="spellEnd"/>
      <w:r w:rsidRPr="00290F17">
        <w:rPr>
          <w:b/>
          <w:i/>
          <w:sz w:val="28"/>
          <w:szCs w:val="28"/>
          <w:lang w:val="uk-UA"/>
        </w:rPr>
        <w:t xml:space="preserve"> освітня галузь </w:t>
      </w:r>
      <w:r w:rsidRPr="00290F17">
        <w:rPr>
          <w:i/>
          <w:sz w:val="28"/>
          <w:szCs w:val="28"/>
          <w:lang w:val="uk-UA"/>
        </w:rPr>
        <w:t xml:space="preserve">(інформатика) </w:t>
      </w:r>
      <w:r w:rsidRPr="00290F17">
        <w:rPr>
          <w:sz w:val="28"/>
          <w:szCs w:val="28"/>
          <w:lang w:val="uk-UA"/>
        </w:rPr>
        <w:t>починає реалізуватися з 2-го класу та</w:t>
      </w:r>
      <w:r w:rsidRPr="00290F17">
        <w:rPr>
          <w:i/>
          <w:sz w:val="28"/>
          <w:szCs w:val="28"/>
          <w:lang w:val="uk-UA"/>
        </w:rPr>
        <w:t xml:space="preserve"> </w:t>
      </w:r>
      <w:r w:rsidRPr="00290F17">
        <w:rPr>
          <w:sz w:val="28"/>
          <w:szCs w:val="28"/>
          <w:lang w:val="uk-UA"/>
        </w:rPr>
        <w:t>ставить за мету</w:t>
      </w:r>
      <w:r w:rsidRPr="00290F17">
        <w:rPr>
          <w:b/>
          <w:sz w:val="28"/>
          <w:szCs w:val="28"/>
          <w:lang w:val="uk-UA"/>
        </w:rPr>
        <w:t xml:space="preserve"> </w:t>
      </w:r>
      <w:r w:rsidRPr="00290F17">
        <w:rPr>
          <w:sz w:val="28"/>
          <w:szCs w:val="28"/>
          <w:lang w:val="uk-UA"/>
        </w:rPr>
        <w:t xml:space="preserve">різнобічний розвиток особистості дитини та її світоглядних орієнтацій, формування </w:t>
      </w:r>
      <w:proofErr w:type="spellStart"/>
      <w:r w:rsidRPr="00290F17">
        <w:rPr>
          <w:sz w:val="28"/>
          <w:szCs w:val="28"/>
          <w:lang w:val="uk-UA"/>
        </w:rPr>
        <w:t>інформатичної</w:t>
      </w:r>
      <w:proofErr w:type="spellEnd"/>
      <w:r w:rsidRPr="00290F17">
        <w:rPr>
          <w:sz w:val="28"/>
          <w:szCs w:val="28"/>
          <w:lang w:val="uk-UA"/>
        </w:rPr>
        <w:t xml:space="preserve"> й інших ключових </w:t>
      </w:r>
      <w:proofErr w:type="spellStart"/>
      <w:r w:rsidRPr="00290F17">
        <w:rPr>
          <w:sz w:val="28"/>
          <w:szCs w:val="28"/>
          <w:lang w:val="uk-UA"/>
        </w:rPr>
        <w:t>компетентностей</w:t>
      </w:r>
      <w:proofErr w:type="spellEnd"/>
      <w:r w:rsidRPr="00290F17">
        <w:rPr>
          <w:sz w:val="28"/>
          <w:szCs w:val="28"/>
          <w:lang w:val="uk-UA"/>
        </w:rPr>
        <w:t>, необхідних їй для життя та продовження навчання.</w:t>
      </w:r>
    </w:p>
    <w:p w:rsidR="00290F17" w:rsidRPr="00DB0052" w:rsidRDefault="00290F17" w:rsidP="00290F17">
      <w:pPr>
        <w:ind w:firstLine="708"/>
        <w:jc w:val="both"/>
        <w:rPr>
          <w:b/>
          <w:i/>
          <w:sz w:val="28"/>
          <w:szCs w:val="28"/>
        </w:rPr>
      </w:pPr>
      <w:proofErr w:type="spellStart"/>
      <w:r w:rsidRPr="00DB0052">
        <w:rPr>
          <w:b/>
          <w:i/>
          <w:sz w:val="28"/>
          <w:szCs w:val="28"/>
        </w:rPr>
        <w:t>Технологічна</w:t>
      </w:r>
      <w:proofErr w:type="spellEnd"/>
      <w:r w:rsidRPr="00DB0052">
        <w:rPr>
          <w:b/>
          <w:i/>
          <w:sz w:val="28"/>
          <w:szCs w:val="28"/>
        </w:rPr>
        <w:t xml:space="preserve"> </w:t>
      </w:r>
      <w:proofErr w:type="spellStart"/>
      <w:r w:rsidRPr="00DB0052">
        <w:rPr>
          <w:b/>
          <w:i/>
          <w:sz w:val="28"/>
          <w:szCs w:val="28"/>
        </w:rPr>
        <w:t>освітня</w:t>
      </w:r>
      <w:proofErr w:type="spellEnd"/>
      <w:r w:rsidRPr="00DB0052">
        <w:rPr>
          <w:b/>
          <w:i/>
          <w:sz w:val="28"/>
          <w:szCs w:val="28"/>
        </w:rPr>
        <w:t xml:space="preserve"> </w:t>
      </w:r>
      <w:proofErr w:type="spellStart"/>
      <w:r w:rsidRPr="00DB0052">
        <w:rPr>
          <w:b/>
          <w:i/>
          <w:sz w:val="28"/>
          <w:szCs w:val="28"/>
        </w:rPr>
        <w:t>галузь</w:t>
      </w:r>
      <w:proofErr w:type="spellEnd"/>
      <w:r w:rsidRPr="00DB0052">
        <w:rPr>
          <w:b/>
          <w:i/>
          <w:sz w:val="28"/>
          <w:szCs w:val="28"/>
        </w:rPr>
        <w:t xml:space="preserve"> </w:t>
      </w:r>
      <w:r w:rsidRPr="00DB0052">
        <w:rPr>
          <w:i/>
          <w:sz w:val="28"/>
          <w:szCs w:val="28"/>
        </w:rPr>
        <w:t xml:space="preserve">(дизайн </w:t>
      </w:r>
      <w:proofErr w:type="spellStart"/>
      <w:r w:rsidRPr="00DB0052">
        <w:rPr>
          <w:i/>
          <w:sz w:val="28"/>
          <w:szCs w:val="28"/>
        </w:rPr>
        <w:t>і</w:t>
      </w:r>
      <w:proofErr w:type="spellEnd"/>
      <w:r w:rsidRPr="00DB0052">
        <w:rPr>
          <w:i/>
          <w:sz w:val="28"/>
          <w:szCs w:val="28"/>
        </w:rPr>
        <w:t xml:space="preserve"> </w:t>
      </w:r>
      <w:proofErr w:type="spellStart"/>
      <w:r w:rsidRPr="00DB0052">
        <w:rPr>
          <w:i/>
          <w:sz w:val="28"/>
          <w:szCs w:val="28"/>
        </w:rPr>
        <w:t>технології</w:t>
      </w:r>
      <w:proofErr w:type="spellEnd"/>
      <w:r w:rsidRPr="00DB0052">
        <w:rPr>
          <w:i/>
          <w:sz w:val="28"/>
          <w:szCs w:val="28"/>
        </w:rPr>
        <w:t>)</w:t>
      </w:r>
      <w:r w:rsidRPr="00DB0052">
        <w:rPr>
          <w:b/>
          <w:i/>
          <w:sz w:val="28"/>
          <w:szCs w:val="28"/>
        </w:rPr>
        <w:t xml:space="preserve"> </w:t>
      </w:r>
      <w:r w:rsidRPr="00DB0052">
        <w:rPr>
          <w:sz w:val="28"/>
          <w:szCs w:val="28"/>
        </w:rPr>
        <w:t>ставить за мету</w:t>
      </w:r>
      <w:r w:rsidRPr="00DB0052">
        <w:rPr>
          <w:b/>
          <w:i/>
          <w:sz w:val="28"/>
          <w:szCs w:val="28"/>
        </w:rPr>
        <w:t xml:space="preserve"> </w:t>
      </w:r>
      <w:proofErr w:type="spellStart"/>
      <w:r w:rsidRPr="00DB0052">
        <w:rPr>
          <w:sz w:val="28"/>
          <w:szCs w:val="28"/>
        </w:rPr>
        <w:t>розвиток</w:t>
      </w:r>
      <w:proofErr w:type="spellEnd"/>
      <w:r w:rsidRPr="00DB0052">
        <w:rPr>
          <w:sz w:val="28"/>
          <w:szCs w:val="28"/>
        </w:rPr>
        <w:t xml:space="preserve"> </w:t>
      </w:r>
      <w:proofErr w:type="spellStart"/>
      <w:r w:rsidRPr="00DB0052">
        <w:rPr>
          <w:sz w:val="28"/>
          <w:szCs w:val="28"/>
        </w:rPr>
        <w:t>особистості</w:t>
      </w:r>
      <w:proofErr w:type="spellEnd"/>
      <w:r w:rsidRPr="00DB0052">
        <w:rPr>
          <w:sz w:val="28"/>
          <w:szCs w:val="28"/>
        </w:rPr>
        <w:t xml:space="preserve"> </w:t>
      </w:r>
      <w:proofErr w:type="spellStart"/>
      <w:r w:rsidRPr="00DB0052">
        <w:rPr>
          <w:sz w:val="28"/>
          <w:szCs w:val="28"/>
        </w:rPr>
        <w:t>дитини</w:t>
      </w:r>
      <w:proofErr w:type="spellEnd"/>
      <w:r w:rsidRPr="00DB0052">
        <w:rPr>
          <w:sz w:val="28"/>
          <w:szCs w:val="28"/>
        </w:rPr>
        <w:t xml:space="preserve"> </w:t>
      </w:r>
      <w:proofErr w:type="spellStart"/>
      <w:r w:rsidRPr="00DB0052">
        <w:rPr>
          <w:sz w:val="28"/>
          <w:szCs w:val="28"/>
        </w:rPr>
        <w:t>засобами</w:t>
      </w:r>
      <w:proofErr w:type="spellEnd"/>
      <w:r w:rsidRPr="00DB0052">
        <w:rPr>
          <w:sz w:val="28"/>
          <w:szCs w:val="28"/>
        </w:rPr>
        <w:t xml:space="preserve"> </w:t>
      </w:r>
      <w:proofErr w:type="spellStart"/>
      <w:r w:rsidRPr="00DB0052">
        <w:rPr>
          <w:sz w:val="28"/>
          <w:szCs w:val="28"/>
        </w:rPr>
        <w:t>предметно-перетворювальної</w:t>
      </w:r>
      <w:proofErr w:type="spellEnd"/>
      <w:r w:rsidRPr="00DB0052">
        <w:rPr>
          <w:sz w:val="28"/>
          <w:szCs w:val="28"/>
        </w:rPr>
        <w:t xml:space="preserve"> </w:t>
      </w:r>
      <w:proofErr w:type="spellStart"/>
      <w:r w:rsidRPr="00DB0052">
        <w:rPr>
          <w:sz w:val="28"/>
          <w:szCs w:val="28"/>
        </w:rPr>
        <w:t>діяльності</w:t>
      </w:r>
      <w:proofErr w:type="spellEnd"/>
      <w:r w:rsidRPr="00DB0052">
        <w:rPr>
          <w:sz w:val="28"/>
          <w:szCs w:val="28"/>
        </w:rPr>
        <w:t xml:space="preserve">, </w:t>
      </w:r>
      <w:proofErr w:type="spellStart"/>
      <w:r w:rsidRPr="00DB0052">
        <w:rPr>
          <w:sz w:val="28"/>
          <w:szCs w:val="28"/>
        </w:rPr>
        <w:t>формування</w:t>
      </w:r>
      <w:proofErr w:type="spellEnd"/>
      <w:r w:rsidRPr="00DB0052">
        <w:rPr>
          <w:sz w:val="28"/>
          <w:szCs w:val="28"/>
        </w:rPr>
        <w:t xml:space="preserve"> </w:t>
      </w:r>
      <w:proofErr w:type="spellStart"/>
      <w:r w:rsidRPr="00DB0052">
        <w:rPr>
          <w:sz w:val="28"/>
          <w:szCs w:val="28"/>
        </w:rPr>
        <w:t>ключових</w:t>
      </w:r>
      <w:proofErr w:type="spellEnd"/>
      <w:r w:rsidRPr="00DB0052">
        <w:rPr>
          <w:sz w:val="28"/>
          <w:szCs w:val="28"/>
        </w:rPr>
        <w:t xml:space="preserve"> та </w:t>
      </w:r>
      <w:proofErr w:type="spellStart"/>
      <w:r w:rsidRPr="00DB0052">
        <w:rPr>
          <w:sz w:val="28"/>
          <w:szCs w:val="28"/>
        </w:rPr>
        <w:t>предметної</w:t>
      </w:r>
      <w:proofErr w:type="spellEnd"/>
      <w:r w:rsidRPr="00DB0052">
        <w:rPr>
          <w:sz w:val="28"/>
          <w:szCs w:val="28"/>
        </w:rPr>
        <w:t xml:space="preserve"> </w:t>
      </w:r>
      <w:proofErr w:type="spellStart"/>
      <w:r w:rsidRPr="00DB0052">
        <w:rPr>
          <w:sz w:val="28"/>
          <w:szCs w:val="28"/>
        </w:rPr>
        <w:t>проектно-технологічної</w:t>
      </w:r>
      <w:proofErr w:type="spellEnd"/>
      <w:r w:rsidRPr="00DB0052">
        <w:rPr>
          <w:sz w:val="28"/>
          <w:szCs w:val="28"/>
        </w:rPr>
        <w:t xml:space="preserve"> компетентностей, </w:t>
      </w:r>
      <w:proofErr w:type="spellStart"/>
      <w:r w:rsidRPr="00DB0052">
        <w:rPr>
          <w:sz w:val="28"/>
          <w:szCs w:val="28"/>
        </w:rPr>
        <w:t>необхідних</w:t>
      </w:r>
      <w:proofErr w:type="spellEnd"/>
      <w:r w:rsidRPr="00DB0052">
        <w:rPr>
          <w:sz w:val="28"/>
          <w:szCs w:val="28"/>
        </w:rPr>
        <w:t xml:space="preserve"> для </w:t>
      </w:r>
      <w:proofErr w:type="spellStart"/>
      <w:r w:rsidRPr="00DB0052">
        <w:rPr>
          <w:sz w:val="28"/>
          <w:szCs w:val="28"/>
        </w:rPr>
        <w:t>розв’язання</w:t>
      </w:r>
      <w:proofErr w:type="spellEnd"/>
      <w:r w:rsidRPr="00DB0052">
        <w:rPr>
          <w:sz w:val="28"/>
          <w:szCs w:val="28"/>
        </w:rPr>
        <w:t xml:space="preserve"> </w:t>
      </w:r>
      <w:proofErr w:type="spellStart"/>
      <w:r w:rsidRPr="00DB0052">
        <w:rPr>
          <w:sz w:val="28"/>
          <w:szCs w:val="28"/>
        </w:rPr>
        <w:t>життєвих</w:t>
      </w:r>
      <w:proofErr w:type="spellEnd"/>
      <w:r w:rsidRPr="00DB0052">
        <w:rPr>
          <w:sz w:val="28"/>
          <w:szCs w:val="28"/>
        </w:rPr>
        <w:t xml:space="preserve"> проблем у </w:t>
      </w:r>
      <w:proofErr w:type="spellStart"/>
      <w:r w:rsidRPr="00DB0052">
        <w:rPr>
          <w:sz w:val="28"/>
          <w:szCs w:val="28"/>
        </w:rPr>
        <w:t>взаємодії</w:t>
      </w:r>
      <w:proofErr w:type="spellEnd"/>
      <w:r w:rsidRPr="00DB0052">
        <w:rPr>
          <w:sz w:val="28"/>
          <w:szCs w:val="28"/>
        </w:rPr>
        <w:t xml:space="preserve"> </w:t>
      </w:r>
      <w:proofErr w:type="spellStart"/>
      <w:r w:rsidRPr="00DB0052">
        <w:rPr>
          <w:sz w:val="28"/>
          <w:szCs w:val="28"/>
        </w:rPr>
        <w:t>з</w:t>
      </w:r>
      <w:proofErr w:type="spellEnd"/>
      <w:r w:rsidRPr="00DB0052">
        <w:rPr>
          <w:sz w:val="28"/>
          <w:szCs w:val="28"/>
        </w:rPr>
        <w:t xml:space="preserve"> </w:t>
      </w:r>
      <w:proofErr w:type="spellStart"/>
      <w:r w:rsidRPr="00DB0052">
        <w:rPr>
          <w:sz w:val="28"/>
          <w:szCs w:val="28"/>
        </w:rPr>
        <w:t>іншими</w:t>
      </w:r>
      <w:proofErr w:type="spellEnd"/>
      <w:r w:rsidRPr="00DB0052">
        <w:rPr>
          <w:sz w:val="28"/>
          <w:szCs w:val="28"/>
        </w:rPr>
        <w:t xml:space="preserve">, </w:t>
      </w:r>
      <w:proofErr w:type="gramStart"/>
      <w:r w:rsidRPr="00DB0052">
        <w:rPr>
          <w:sz w:val="28"/>
          <w:szCs w:val="28"/>
        </w:rPr>
        <w:t>культурного</w:t>
      </w:r>
      <w:proofErr w:type="gramEnd"/>
      <w:r w:rsidRPr="00DB0052">
        <w:rPr>
          <w:sz w:val="28"/>
          <w:szCs w:val="28"/>
        </w:rPr>
        <w:t xml:space="preserve"> </w:t>
      </w:r>
      <w:proofErr w:type="spellStart"/>
      <w:r w:rsidRPr="00DB0052">
        <w:rPr>
          <w:sz w:val="28"/>
          <w:szCs w:val="28"/>
        </w:rPr>
        <w:t>й</w:t>
      </w:r>
      <w:proofErr w:type="spellEnd"/>
      <w:r w:rsidRPr="00DB0052">
        <w:rPr>
          <w:sz w:val="28"/>
          <w:szCs w:val="28"/>
        </w:rPr>
        <w:t xml:space="preserve"> </w:t>
      </w:r>
      <w:proofErr w:type="spellStart"/>
      <w:r w:rsidRPr="00DB0052">
        <w:rPr>
          <w:sz w:val="28"/>
          <w:szCs w:val="28"/>
        </w:rPr>
        <w:t>національного</w:t>
      </w:r>
      <w:proofErr w:type="spellEnd"/>
      <w:r w:rsidRPr="00DB0052">
        <w:rPr>
          <w:sz w:val="28"/>
          <w:szCs w:val="28"/>
        </w:rPr>
        <w:t xml:space="preserve"> </w:t>
      </w:r>
      <w:proofErr w:type="spellStart"/>
      <w:r w:rsidRPr="00DB0052">
        <w:rPr>
          <w:sz w:val="28"/>
          <w:szCs w:val="28"/>
        </w:rPr>
        <w:t>самовираження</w:t>
      </w:r>
      <w:proofErr w:type="spellEnd"/>
      <w:r w:rsidRPr="00DB0052">
        <w:rPr>
          <w:sz w:val="28"/>
          <w:szCs w:val="28"/>
        </w:rPr>
        <w:t>.</w:t>
      </w:r>
    </w:p>
    <w:p w:rsidR="00290F17" w:rsidRPr="00DB0052" w:rsidRDefault="00290F17" w:rsidP="00290F17">
      <w:pPr>
        <w:ind w:firstLine="709"/>
        <w:jc w:val="both"/>
        <w:rPr>
          <w:sz w:val="28"/>
          <w:szCs w:val="28"/>
        </w:rPr>
      </w:pPr>
      <w:proofErr w:type="spellStart"/>
      <w:r w:rsidRPr="00DB0052">
        <w:rPr>
          <w:sz w:val="28"/>
          <w:szCs w:val="28"/>
        </w:rPr>
        <w:t>Реалізація</w:t>
      </w:r>
      <w:proofErr w:type="spellEnd"/>
      <w:r w:rsidRPr="00DB0052">
        <w:rPr>
          <w:sz w:val="28"/>
          <w:szCs w:val="28"/>
        </w:rPr>
        <w:t xml:space="preserve"> мети </w:t>
      </w:r>
      <w:proofErr w:type="spellStart"/>
      <w:r w:rsidRPr="00DB0052">
        <w:rPr>
          <w:sz w:val="28"/>
          <w:szCs w:val="28"/>
        </w:rPr>
        <w:t>і</w:t>
      </w:r>
      <w:proofErr w:type="spellEnd"/>
      <w:r w:rsidRPr="00DB0052">
        <w:rPr>
          <w:sz w:val="28"/>
          <w:szCs w:val="28"/>
        </w:rPr>
        <w:t xml:space="preserve"> </w:t>
      </w:r>
      <w:proofErr w:type="spellStart"/>
      <w:r w:rsidRPr="00DB0052">
        <w:rPr>
          <w:sz w:val="28"/>
          <w:szCs w:val="28"/>
        </w:rPr>
        <w:t>завдань</w:t>
      </w:r>
      <w:proofErr w:type="spellEnd"/>
      <w:r w:rsidRPr="00DB0052">
        <w:rPr>
          <w:sz w:val="28"/>
          <w:szCs w:val="28"/>
        </w:rPr>
        <w:t xml:space="preserve"> </w:t>
      </w:r>
      <w:proofErr w:type="spellStart"/>
      <w:r w:rsidRPr="00DB0052">
        <w:rPr>
          <w:sz w:val="28"/>
          <w:szCs w:val="28"/>
        </w:rPr>
        <w:t>навчального</w:t>
      </w:r>
      <w:proofErr w:type="spellEnd"/>
      <w:r w:rsidRPr="00DB0052">
        <w:rPr>
          <w:sz w:val="28"/>
          <w:szCs w:val="28"/>
        </w:rPr>
        <w:t xml:space="preserve"> предмета </w:t>
      </w:r>
      <w:proofErr w:type="spellStart"/>
      <w:r w:rsidRPr="00DB0052">
        <w:rPr>
          <w:sz w:val="28"/>
          <w:szCs w:val="28"/>
        </w:rPr>
        <w:t>здійснюється</w:t>
      </w:r>
      <w:proofErr w:type="spellEnd"/>
      <w:r w:rsidRPr="00DB0052">
        <w:rPr>
          <w:sz w:val="28"/>
          <w:szCs w:val="28"/>
        </w:rPr>
        <w:t xml:space="preserve"> за такими </w:t>
      </w:r>
      <w:proofErr w:type="spellStart"/>
      <w:r w:rsidRPr="00DB0052">
        <w:rPr>
          <w:b/>
          <w:sz w:val="28"/>
          <w:szCs w:val="28"/>
        </w:rPr>
        <w:t>змістовими</w:t>
      </w:r>
      <w:proofErr w:type="spellEnd"/>
      <w:r w:rsidRPr="00DB0052">
        <w:rPr>
          <w:b/>
          <w:sz w:val="28"/>
          <w:szCs w:val="28"/>
        </w:rPr>
        <w:t xml:space="preserve"> </w:t>
      </w:r>
      <w:proofErr w:type="spellStart"/>
      <w:r w:rsidRPr="00DB0052">
        <w:rPr>
          <w:b/>
          <w:sz w:val="28"/>
          <w:szCs w:val="28"/>
        </w:rPr>
        <w:t>лініями</w:t>
      </w:r>
      <w:proofErr w:type="spellEnd"/>
      <w:r w:rsidRPr="00DB0052">
        <w:rPr>
          <w:sz w:val="28"/>
          <w:szCs w:val="28"/>
        </w:rPr>
        <w:t>: «</w:t>
      </w:r>
      <w:proofErr w:type="spellStart"/>
      <w:r w:rsidRPr="00DB0052">
        <w:rPr>
          <w:sz w:val="28"/>
          <w:szCs w:val="28"/>
        </w:rPr>
        <w:t>Інформаційно-комунікаційне</w:t>
      </w:r>
      <w:proofErr w:type="spellEnd"/>
      <w:r w:rsidRPr="00DB0052">
        <w:rPr>
          <w:sz w:val="28"/>
          <w:szCs w:val="28"/>
        </w:rPr>
        <w:t xml:space="preserve"> </w:t>
      </w:r>
      <w:proofErr w:type="spellStart"/>
      <w:r w:rsidRPr="00DB0052">
        <w:rPr>
          <w:sz w:val="28"/>
          <w:szCs w:val="28"/>
        </w:rPr>
        <w:t>середовище</w:t>
      </w:r>
      <w:proofErr w:type="spellEnd"/>
      <w:r w:rsidRPr="00DB0052">
        <w:rPr>
          <w:sz w:val="28"/>
          <w:szCs w:val="28"/>
        </w:rPr>
        <w:t>», «</w:t>
      </w:r>
      <w:proofErr w:type="spellStart"/>
      <w:r w:rsidRPr="00DB0052">
        <w:rPr>
          <w:sz w:val="28"/>
          <w:szCs w:val="28"/>
        </w:rPr>
        <w:t>Середовище</w:t>
      </w:r>
      <w:proofErr w:type="spellEnd"/>
      <w:r w:rsidRPr="00DB0052">
        <w:rPr>
          <w:sz w:val="28"/>
          <w:szCs w:val="28"/>
        </w:rPr>
        <w:t xml:space="preserve"> </w:t>
      </w:r>
      <w:proofErr w:type="spellStart"/>
      <w:r w:rsidRPr="00DB0052">
        <w:rPr>
          <w:sz w:val="28"/>
          <w:szCs w:val="28"/>
        </w:rPr>
        <w:t>проектування</w:t>
      </w:r>
      <w:proofErr w:type="spellEnd"/>
      <w:r w:rsidRPr="00DB0052">
        <w:rPr>
          <w:sz w:val="28"/>
          <w:szCs w:val="28"/>
        </w:rPr>
        <w:t>», «</w:t>
      </w:r>
      <w:proofErr w:type="spellStart"/>
      <w:r w:rsidRPr="00DB0052">
        <w:rPr>
          <w:sz w:val="28"/>
          <w:szCs w:val="28"/>
        </w:rPr>
        <w:t>Середовище</w:t>
      </w:r>
      <w:proofErr w:type="spellEnd"/>
      <w:r w:rsidRPr="00DB0052">
        <w:rPr>
          <w:sz w:val="28"/>
          <w:szCs w:val="28"/>
        </w:rPr>
        <w:t xml:space="preserve"> </w:t>
      </w:r>
      <w:proofErr w:type="spellStart"/>
      <w:r w:rsidRPr="00DB0052">
        <w:rPr>
          <w:sz w:val="28"/>
          <w:szCs w:val="28"/>
        </w:rPr>
        <w:t>техніки</w:t>
      </w:r>
      <w:proofErr w:type="spellEnd"/>
      <w:r w:rsidRPr="00DB0052">
        <w:rPr>
          <w:sz w:val="28"/>
          <w:szCs w:val="28"/>
        </w:rPr>
        <w:t xml:space="preserve"> </w:t>
      </w:r>
      <w:proofErr w:type="spellStart"/>
      <w:r w:rsidRPr="00DB0052">
        <w:rPr>
          <w:sz w:val="28"/>
          <w:szCs w:val="28"/>
        </w:rPr>
        <w:t>і</w:t>
      </w:r>
      <w:proofErr w:type="spellEnd"/>
      <w:r w:rsidRPr="00DB0052">
        <w:rPr>
          <w:sz w:val="28"/>
          <w:szCs w:val="28"/>
        </w:rPr>
        <w:t xml:space="preserve"> </w:t>
      </w:r>
      <w:proofErr w:type="spellStart"/>
      <w:r w:rsidRPr="00DB0052">
        <w:rPr>
          <w:sz w:val="28"/>
          <w:szCs w:val="28"/>
        </w:rPr>
        <w:t>технологій</w:t>
      </w:r>
      <w:proofErr w:type="spellEnd"/>
      <w:r w:rsidRPr="00DB0052">
        <w:rPr>
          <w:sz w:val="28"/>
          <w:szCs w:val="28"/>
        </w:rPr>
        <w:t>», «</w:t>
      </w:r>
      <w:proofErr w:type="spellStart"/>
      <w:r w:rsidRPr="00DB0052">
        <w:rPr>
          <w:sz w:val="28"/>
          <w:szCs w:val="28"/>
        </w:rPr>
        <w:t>Середовище</w:t>
      </w:r>
      <w:proofErr w:type="spellEnd"/>
      <w:r w:rsidRPr="00DB0052">
        <w:rPr>
          <w:sz w:val="28"/>
          <w:szCs w:val="28"/>
        </w:rPr>
        <w:t xml:space="preserve"> </w:t>
      </w:r>
      <w:proofErr w:type="spellStart"/>
      <w:proofErr w:type="gramStart"/>
      <w:r w:rsidRPr="00DB0052">
        <w:rPr>
          <w:sz w:val="28"/>
          <w:szCs w:val="28"/>
        </w:rPr>
        <w:t>соц</w:t>
      </w:r>
      <w:proofErr w:type="gramEnd"/>
      <w:r w:rsidRPr="00DB0052">
        <w:rPr>
          <w:sz w:val="28"/>
          <w:szCs w:val="28"/>
        </w:rPr>
        <w:t>іалізації</w:t>
      </w:r>
      <w:proofErr w:type="spellEnd"/>
      <w:r w:rsidRPr="00DB0052">
        <w:rPr>
          <w:sz w:val="28"/>
          <w:szCs w:val="28"/>
        </w:rPr>
        <w:t>».</w:t>
      </w:r>
    </w:p>
    <w:p w:rsidR="00290F17" w:rsidRPr="00DB0052" w:rsidRDefault="00290F17" w:rsidP="00290F17">
      <w:pPr>
        <w:ind w:firstLine="567"/>
        <w:jc w:val="both"/>
        <w:rPr>
          <w:sz w:val="28"/>
          <w:szCs w:val="28"/>
        </w:rPr>
      </w:pPr>
      <w:proofErr w:type="spellStart"/>
      <w:r w:rsidRPr="00DB0052">
        <w:rPr>
          <w:b/>
          <w:i/>
          <w:sz w:val="28"/>
          <w:szCs w:val="28"/>
        </w:rPr>
        <w:t>Мистецька</w:t>
      </w:r>
      <w:proofErr w:type="spellEnd"/>
      <w:r w:rsidRPr="00DB0052">
        <w:rPr>
          <w:b/>
          <w:i/>
          <w:sz w:val="28"/>
          <w:szCs w:val="28"/>
        </w:rPr>
        <w:t xml:space="preserve"> </w:t>
      </w:r>
      <w:proofErr w:type="spellStart"/>
      <w:r w:rsidRPr="00DB0052">
        <w:rPr>
          <w:b/>
          <w:i/>
          <w:sz w:val="28"/>
          <w:szCs w:val="28"/>
        </w:rPr>
        <w:t>освітня</w:t>
      </w:r>
      <w:proofErr w:type="spellEnd"/>
      <w:r w:rsidRPr="00DB0052">
        <w:rPr>
          <w:b/>
          <w:i/>
          <w:sz w:val="28"/>
          <w:szCs w:val="28"/>
        </w:rPr>
        <w:t xml:space="preserve"> </w:t>
      </w:r>
      <w:proofErr w:type="spellStart"/>
      <w:r w:rsidRPr="00DB0052">
        <w:rPr>
          <w:b/>
          <w:i/>
          <w:sz w:val="28"/>
          <w:szCs w:val="28"/>
        </w:rPr>
        <w:t>галузь</w:t>
      </w:r>
      <w:proofErr w:type="spellEnd"/>
      <w:r w:rsidRPr="00DB0052">
        <w:rPr>
          <w:b/>
          <w:i/>
          <w:sz w:val="28"/>
          <w:szCs w:val="28"/>
        </w:rPr>
        <w:t xml:space="preserve"> </w:t>
      </w:r>
      <w:r w:rsidRPr="00DB0052">
        <w:rPr>
          <w:sz w:val="28"/>
          <w:szCs w:val="28"/>
        </w:rPr>
        <w:t>(</w:t>
      </w:r>
      <w:proofErr w:type="spellStart"/>
      <w:r w:rsidRPr="00DB0052">
        <w:rPr>
          <w:i/>
          <w:sz w:val="28"/>
          <w:szCs w:val="28"/>
        </w:rPr>
        <w:t>мистецтво</w:t>
      </w:r>
      <w:proofErr w:type="spellEnd"/>
      <w:r w:rsidRPr="00DB0052">
        <w:rPr>
          <w:i/>
          <w:sz w:val="28"/>
          <w:szCs w:val="28"/>
        </w:rPr>
        <w:t>)</w:t>
      </w:r>
      <w:r w:rsidRPr="00DB0052">
        <w:rPr>
          <w:sz w:val="28"/>
          <w:szCs w:val="28"/>
        </w:rPr>
        <w:t xml:space="preserve"> ставить за мету </w:t>
      </w:r>
      <w:proofErr w:type="spellStart"/>
      <w:r w:rsidRPr="00DB0052">
        <w:rPr>
          <w:sz w:val="28"/>
          <w:szCs w:val="28"/>
        </w:rPr>
        <w:t>всебічний</w:t>
      </w:r>
      <w:proofErr w:type="spellEnd"/>
      <w:r w:rsidRPr="00DB0052">
        <w:rPr>
          <w:sz w:val="28"/>
          <w:szCs w:val="28"/>
        </w:rPr>
        <w:t xml:space="preserve"> </w:t>
      </w:r>
      <w:proofErr w:type="spellStart"/>
      <w:r w:rsidRPr="00DB0052">
        <w:rPr>
          <w:sz w:val="28"/>
          <w:szCs w:val="28"/>
        </w:rPr>
        <w:t>художньо-естетичний</w:t>
      </w:r>
      <w:proofErr w:type="spellEnd"/>
      <w:r w:rsidRPr="00DB0052">
        <w:rPr>
          <w:sz w:val="28"/>
          <w:szCs w:val="28"/>
        </w:rPr>
        <w:t xml:space="preserve"> </w:t>
      </w:r>
      <w:proofErr w:type="spellStart"/>
      <w:r w:rsidRPr="00DB0052">
        <w:rPr>
          <w:sz w:val="28"/>
          <w:szCs w:val="28"/>
        </w:rPr>
        <w:t>розвиток</w:t>
      </w:r>
      <w:proofErr w:type="spellEnd"/>
      <w:r w:rsidRPr="00DB0052">
        <w:rPr>
          <w:sz w:val="28"/>
          <w:szCs w:val="28"/>
        </w:rPr>
        <w:t xml:space="preserve"> </w:t>
      </w:r>
      <w:proofErr w:type="spellStart"/>
      <w:r w:rsidRPr="00DB0052">
        <w:rPr>
          <w:sz w:val="28"/>
          <w:szCs w:val="28"/>
        </w:rPr>
        <w:t>особистості</w:t>
      </w:r>
      <w:proofErr w:type="spellEnd"/>
      <w:r w:rsidRPr="00DB0052">
        <w:rPr>
          <w:sz w:val="28"/>
          <w:szCs w:val="28"/>
        </w:rPr>
        <w:t xml:space="preserve"> </w:t>
      </w:r>
      <w:proofErr w:type="spellStart"/>
      <w:r w:rsidRPr="00DB0052">
        <w:rPr>
          <w:sz w:val="28"/>
          <w:szCs w:val="28"/>
        </w:rPr>
        <w:t>дитини</w:t>
      </w:r>
      <w:proofErr w:type="spellEnd"/>
      <w:r w:rsidRPr="00DB0052">
        <w:rPr>
          <w:sz w:val="28"/>
          <w:szCs w:val="28"/>
        </w:rPr>
        <w:t xml:space="preserve">, </w:t>
      </w:r>
      <w:proofErr w:type="spellStart"/>
      <w:r w:rsidRPr="00DB0052">
        <w:rPr>
          <w:sz w:val="28"/>
          <w:szCs w:val="28"/>
        </w:rPr>
        <w:t>освоєння</w:t>
      </w:r>
      <w:proofErr w:type="spellEnd"/>
      <w:r w:rsidRPr="00DB0052">
        <w:rPr>
          <w:sz w:val="28"/>
          <w:szCs w:val="28"/>
        </w:rPr>
        <w:t xml:space="preserve"> нею </w:t>
      </w:r>
      <w:proofErr w:type="spellStart"/>
      <w:r w:rsidRPr="00DB0052">
        <w:rPr>
          <w:sz w:val="28"/>
          <w:szCs w:val="28"/>
        </w:rPr>
        <w:t>культурних</w:t>
      </w:r>
      <w:proofErr w:type="spellEnd"/>
      <w:r w:rsidRPr="00DB0052">
        <w:rPr>
          <w:sz w:val="28"/>
          <w:szCs w:val="28"/>
        </w:rPr>
        <w:t xml:space="preserve"> </w:t>
      </w:r>
      <w:proofErr w:type="spellStart"/>
      <w:r w:rsidRPr="00DB0052">
        <w:rPr>
          <w:sz w:val="28"/>
          <w:szCs w:val="28"/>
        </w:rPr>
        <w:t>цінностей</w:t>
      </w:r>
      <w:proofErr w:type="spellEnd"/>
      <w:r w:rsidRPr="00DB0052">
        <w:rPr>
          <w:sz w:val="28"/>
          <w:szCs w:val="28"/>
        </w:rPr>
        <w:t xml:space="preserve"> у </w:t>
      </w:r>
      <w:proofErr w:type="spellStart"/>
      <w:r w:rsidRPr="00DB0052">
        <w:rPr>
          <w:sz w:val="28"/>
          <w:szCs w:val="28"/>
        </w:rPr>
        <w:t>процесі</w:t>
      </w:r>
      <w:proofErr w:type="spellEnd"/>
      <w:r w:rsidRPr="00DB0052">
        <w:rPr>
          <w:sz w:val="28"/>
          <w:szCs w:val="28"/>
        </w:rPr>
        <w:t xml:space="preserve"> </w:t>
      </w:r>
      <w:proofErr w:type="spellStart"/>
      <w:proofErr w:type="gramStart"/>
      <w:r w:rsidRPr="00DB0052">
        <w:rPr>
          <w:sz w:val="28"/>
          <w:szCs w:val="28"/>
        </w:rPr>
        <w:t>п</w:t>
      </w:r>
      <w:proofErr w:type="gramEnd"/>
      <w:r w:rsidRPr="00DB0052">
        <w:rPr>
          <w:sz w:val="28"/>
          <w:szCs w:val="28"/>
        </w:rPr>
        <w:t>ізнання</w:t>
      </w:r>
      <w:proofErr w:type="spellEnd"/>
      <w:r w:rsidRPr="00DB0052">
        <w:rPr>
          <w:sz w:val="28"/>
          <w:szCs w:val="28"/>
        </w:rPr>
        <w:t xml:space="preserve"> </w:t>
      </w:r>
      <w:proofErr w:type="spellStart"/>
      <w:r w:rsidRPr="00DB0052">
        <w:rPr>
          <w:sz w:val="28"/>
          <w:szCs w:val="28"/>
        </w:rPr>
        <w:t>мистецтва</w:t>
      </w:r>
      <w:proofErr w:type="spellEnd"/>
      <w:r w:rsidRPr="00DB0052">
        <w:rPr>
          <w:sz w:val="28"/>
          <w:szCs w:val="28"/>
        </w:rPr>
        <w:t xml:space="preserve">; </w:t>
      </w:r>
      <w:proofErr w:type="spellStart"/>
      <w:r w:rsidRPr="00DB0052">
        <w:rPr>
          <w:sz w:val="28"/>
          <w:szCs w:val="28"/>
        </w:rPr>
        <w:t>плекання</w:t>
      </w:r>
      <w:proofErr w:type="spellEnd"/>
      <w:r w:rsidRPr="00DB0052">
        <w:rPr>
          <w:sz w:val="28"/>
          <w:szCs w:val="28"/>
        </w:rPr>
        <w:t xml:space="preserve"> </w:t>
      </w:r>
      <w:proofErr w:type="spellStart"/>
      <w:r w:rsidRPr="00DB0052">
        <w:rPr>
          <w:sz w:val="28"/>
          <w:szCs w:val="28"/>
        </w:rPr>
        <w:t>пошани</w:t>
      </w:r>
      <w:proofErr w:type="spellEnd"/>
      <w:r w:rsidRPr="00DB0052">
        <w:rPr>
          <w:sz w:val="28"/>
          <w:szCs w:val="28"/>
        </w:rPr>
        <w:t xml:space="preserve"> до </w:t>
      </w:r>
      <w:proofErr w:type="spellStart"/>
      <w:r w:rsidRPr="00DB0052">
        <w:rPr>
          <w:sz w:val="28"/>
          <w:szCs w:val="28"/>
        </w:rPr>
        <w:t>вітчизняної</w:t>
      </w:r>
      <w:proofErr w:type="spellEnd"/>
      <w:r w:rsidRPr="00DB0052">
        <w:rPr>
          <w:sz w:val="28"/>
          <w:szCs w:val="28"/>
        </w:rPr>
        <w:t xml:space="preserve"> та </w:t>
      </w:r>
      <w:proofErr w:type="spellStart"/>
      <w:r w:rsidRPr="00DB0052">
        <w:rPr>
          <w:sz w:val="28"/>
          <w:szCs w:val="28"/>
        </w:rPr>
        <w:t>зарубіжної</w:t>
      </w:r>
      <w:proofErr w:type="spellEnd"/>
      <w:r w:rsidRPr="00DB0052">
        <w:rPr>
          <w:sz w:val="28"/>
          <w:szCs w:val="28"/>
        </w:rPr>
        <w:t xml:space="preserve"> </w:t>
      </w:r>
      <w:proofErr w:type="spellStart"/>
      <w:r w:rsidRPr="00DB0052">
        <w:rPr>
          <w:sz w:val="28"/>
          <w:szCs w:val="28"/>
        </w:rPr>
        <w:t>мистецької</w:t>
      </w:r>
      <w:proofErr w:type="spellEnd"/>
      <w:r w:rsidRPr="00DB0052">
        <w:rPr>
          <w:sz w:val="28"/>
          <w:szCs w:val="28"/>
        </w:rPr>
        <w:t xml:space="preserve"> </w:t>
      </w:r>
      <w:proofErr w:type="spellStart"/>
      <w:r w:rsidRPr="00DB0052">
        <w:rPr>
          <w:sz w:val="28"/>
          <w:szCs w:val="28"/>
        </w:rPr>
        <w:t>спадщини</w:t>
      </w:r>
      <w:proofErr w:type="spellEnd"/>
      <w:r w:rsidRPr="00DB0052">
        <w:rPr>
          <w:sz w:val="28"/>
          <w:szCs w:val="28"/>
        </w:rPr>
        <w:t xml:space="preserve">; </w:t>
      </w:r>
      <w:proofErr w:type="spellStart"/>
      <w:r w:rsidRPr="00DB0052">
        <w:rPr>
          <w:sz w:val="28"/>
          <w:szCs w:val="28"/>
        </w:rPr>
        <w:t>формування</w:t>
      </w:r>
      <w:proofErr w:type="spellEnd"/>
      <w:r w:rsidRPr="00DB0052">
        <w:rPr>
          <w:sz w:val="28"/>
          <w:szCs w:val="28"/>
        </w:rPr>
        <w:t xml:space="preserve"> </w:t>
      </w:r>
      <w:proofErr w:type="spellStart"/>
      <w:r w:rsidRPr="00DB0052">
        <w:rPr>
          <w:sz w:val="28"/>
          <w:szCs w:val="28"/>
        </w:rPr>
        <w:t>ключових</w:t>
      </w:r>
      <w:proofErr w:type="spellEnd"/>
      <w:r w:rsidRPr="00DB0052">
        <w:rPr>
          <w:sz w:val="28"/>
          <w:szCs w:val="28"/>
        </w:rPr>
        <w:t xml:space="preserve">, </w:t>
      </w:r>
      <w:proofErr w:type="spellStart"/>
      <w:r w:rsidRPr="00DB0052">
        <w:rPr>
          <w:sz w:val="28"/>
          <w:szCs w:val="28"/>
        </w:rPr>
        <w:t>мистецьких</w:t>
      </w:r>
      <w:proofErr w:type="spellEnd"/>
      <w:r w:rsidRPr="00DB0052">
        <w:rPr>
          <w:sz w:val="28"/>
          <w:szCs w:val="28"/>
        </w:rPr>
        <w:t xml:space="preserve"> </w:t>
      </w:r>
      <w:proofErr w:type="spellStart"/>
      <w:r w:rsidRPr="00DB0052">
        <w:rPr>
          <w:sz w:val="28"/>
          <w:szCs w:val="28"/>
        </w:rPr>
        <w:t>предметних</w:t>
      </w:r>
      <w:proofErr w:type="spellEnd"/>
      <w:r w:rsidRPr="00DB0052">
        <w:rPr>
          <w:sz w:val="28"/>
          <w:szCs w:val="28"/>
        </w:rPr>
        <w:t xml:space="preserve"> та </w:t>
      </w:r>
      <w:proofErr w:type="spellStart"/>
      <w:r w:rsidRPr="00DB0052">
        <w:rPr>
          <w:sz w:val="28"/>
          <w:szCs w:val="28"/>
        </w:rPr>
        <w:t>міжпредметних</w:t>
      </w:r>
      <w:proofErr w:type="spellEnd"/>
      <w:r w:rsidRPr="00DB0052">
        <w:rPr>
          <w:sz w:val="28"/>
          <w:szCs w:val="28"/>
        </w:rPr>
        <w:t xml:space="preserve"> компетентностей, </w:t>
      </w:r>
      <w:proofErr w:type="spellStart"/>
      <w:r w:rsidRPr="00DB0052">
        <w:rPr>
          <w:sz w:val="28"/>
          <w:szCs w:val="28"/>
        </w:rPr>
        <w:t>необхідних</w:t>
      </w:r>
      <w:proofErr w:type="spellEnd"/>
      <w:r w:rsidRPr="00DB0052">
        <w:rPr>
          <w:sz w:val="28"/>
          <w:szCs w:val="28"/>
        </w:rPr>
        <w:t xml:space="preserve"> для </w:t>
      </w:r>
      <w:proofErr w:type="spellStart"/>
      <w:r w:rsidRPr="00DB0052">
        <w:rPr>
          <w:sz w:val="28"/>
          <w:szCs w:val="28"/>
        </w:rPr>
        <w:t>художньо-творчого</w:t>
      </w:r>
      <w:proofErr w:type="spellEnd"/>
      <w:r w:rsidRPr="00DB0052">
        <w:rPr>
          <w:sz w:val="28"/>
          <w:szCs w:val="28"/>
        </w:rPr>
        <w:t xml:space="preserve"> </w:t>
      </w:r>
      <w:proofErr w:type="spellStart"/>
      <w:r w:rsidRPr="00DB0052">
        <w:rPr>
          <w:sz w:val="28"/>
          <w:szCs w:val="28"/>
        </w:rPr>
        <w:t>самовираження</w:t>
      </w:r>
      <w:proofErr w:type="spellEnd"/>
      <w:r w:rsidRPr="00DB0052">
        <w:rPr>
          <w:sz w:val="28"/>
          <w:szCs w:val="28"/>
        </w:rPr>
        <w:t xml:space="preserve"> в </w:t>
      </w:r>
      <w:proofErr w:type="spellStart"/>
      <w:r w:rsidRPr="00DB0052">
        <w:rPr>
          <w:sz w:val="28"/>
          <w:szCs w:val="28"/>
        </w:rPr>
        <w:t>особистому</w:t>
      </w:r>
      <w:proofErr w:type="spellEnd"/>
      <w:r w:rsidRPr="00DB0052">
        <w:rPr>
          <w:sz w:val="28"/>
          <w:szCs w:val="28"/>
        </w:rPr>
        <w:t xml:space="preserve"> та </w:t>
      </w:r>
      <w:proofErr w:type="spellStart"/>
      <w:r w:rsidRPr="00DB0052">
        <w:rPr>
          <w:sz w:val="28"/>
          <w:szCs w:val="28"/>
        </w:rPr>
        <w:t>суспільному</w:t>
      </w:r>
      <w:proofErr w:type="spellEnd"/>
      <w:r w:rsidRPr="00DB0052">
        <w:rPr>
          <w:sz w:val="28"/>
          <w:szCs w:val="28"/>
        </w:rPr>
        <w:t xml:space="preserve"> </w:t>
      </w:r>
      <w:proofErr w:type="spellStart"/>
      <w:r w:rsidRPr="00DB0052">
        <w:rPr>
          <w:sz w:val="28"/>
          <w:szCs w:val="28"/>
        </w:rPr>
        <w:t>житті</w:t>
      </w:r>
      <w:proofErr w:type="spellEnd"/>
      <w:r w:rsidRPr="00DB0052">
        <w:rPr>
          <w:sz w:val="28"/>
          <w:szCs w:val="28"/>
        </w:rPr>
        <w:t>.</w:t>
      </w:r>
    </w:p>
    <w:p w:rsidR="00290F17" w:rsidRPr="00DB0052" w:rsidRDefault="00290F17" w:rsidP="00290F17">
      <w:pPr>
        <w:widowControl w:val="0"/>
        <w:ind w:firstLine="567"/>
        <w:jc w:val="both"/>
        <w:rPr>
          <w:sz w:val="28"/>
          <w:szCs w:val="28"/>
        </w:rPr>
      </w:pPr>
      <w:proofErr w:type="spellStart"/>
      <w:r w:rsidRPr="00DB0052">
        <w:rPr>
          <w:sz w:val="28"/>
          <w:szCs w:val="28"/>
        </w:rPr>
        <w:t>Реалізація</w:t>
      </w:r>
      <w:proofErr w:type="spellEnd"/>
      <w:r w:rsidRPr="00DB0052">
        <w:rPr>
          <w:sz w:val="28"/>
          <w:szCs w:val="28"/>
        </w:rPr>
        <w:t xml:space="preserve"> </w:t>
      </w:r>
      <w:proofErr w:type="spellStart"/>
      <w:r w:rsidRPr="00DB0052">
        <w:rPr>
          <w:sz w:val="28"/>
          <w:szCs w:val="28"/>
        </w:rPr>
        <w:t>поставленої</w:t>
      </w:r>
      <w:proofErr w:type="spellEnd"/>
      <w:r w:rsidRPr="00DB0052">
        <w:rPr>
          <w:sz w:val="28"/>
          <w:szCs w:val="28"/>
        </w:rPr>
        <w:t xml:space="preserve"> мети </w:t>
      </w:r>
      <w:proofErr w:type="spellStart"/>
      <w:r w:rsidRPr="00DB0052">
        <w:rPr>
          <w:sz w:val="28"/>
          <w:szCs w:val="28"/>
        </w:rPr>
        <w:t>здійснюється</w:t>
      </w:r>
      <w:proofErr w:type="spellEnd"/>
      <w:r w:rsidRPr="00DB0052">
        <w:rPr>
          <w:sz w:val="28"/>
          <w:szCs w:val="28"/>
        </w:rPr>
        <w:t xml:space="preserve"> за </w:t>
      </w:r>
      <w:proofErr w:type="spellStart"/>
      <w:r w:rsidRPr="00DB0052">
        <w:rPr>
          <w:b/>
          <w:sz w:val="28"/>
          <w:szCs w:val="28"/>
        </w:rPr>
        <w:t>змістовими</w:t>
      </w:r>
      <w:proofErr w:type="spellEnd"/>
      <w:r w:rsidRPr="00DB0052">
        <w:rPr>
          <w:b/>
          <w:sz w:val="28"/>
          <w:szCs w:val="28"/>
        </w:rPr>
        <w:t xml:space="preserve"> </w:t>
      </w:r>
      <w:proofErr w:type="spellStart"/>
      <w:r w:rsidRPr="00DB0052">
        <w:rPr>
          <w:b/>
          <w:sz w:val="28"/>
          <w:szCs w:val="28"/>
        </w:rPr>
        <w:t>лініями</w:t>
      </w:r>
      <w:proofErr w:type="spellEnd"/>
      <w:r w:rsidRPr="00DB0052">
        <w:rPr>
          <w:sz w:val="28"/>
          <w:szCs w:val="28"/>
        </w:rPr>
        <w:t>: «</w:t>
      </w:r>
      <w:proofErr w:type="spellStart"/>
      <w:r w:rsidRPr="00DB0052">
        <w:rPr>
          <w:sz w:val="28"/>
          <w:szCs w:val="28"/>
        </w:rPr>
        <w:t>художньо-творча</w:t>
      </w:r>
      <w:proofErr w:type="spellEnd"/>
      <w:r w:rsidRPr="00DB0052">
        <w:rPr>
          <w:sz w:val="28"/>
          <w:szCs w:val="28"/>
        </w:rPr>
        <w:t xml:space="preserve"> </w:t>
      </w:r>
      <w:proofErr w:type="spellStart"/>
      <w:r w:rsidRPr="00DB0052">
        <w:rPr>
          <w:sz w:val="28"/>
          <w:szCs w:val="28"/>
        </w:rPr>
        <w:t>діяльність</w:t>
      </w:r>
      <w:proofErr w:type="spellEnd"/>
      <w:r w:rsidRPr="00DB0052">
        <w:rPr>
          <w:sz w:val="28"/>
          <w:szCs w:val="28"/>
        </w:rPr>
        <w:t>», «</w:t>
      </w:r>
      <w:proofErr w:type="spellStart"/>
      <w:r w:rsidRPr="00DB0052">
        <w:rPr>
          <w:sz w:val="28"/>
          <w:szCs w:val="28"/>
        </w:rPr>
        <w:t>сприймання</w:t>
      </w:r>
      <w:proofErr w:type="spellEnd"/>
      <w:r w:rsidRPr="00DB0052">
        <w:rPr>
          <w:sz w:val="28"/>
          <w:szCs w:val="28"/>
        </w:rPr>
        <w:t xml:space="preserve"> та </w:t>
      </w:r>
      <w:proofErr w:type="spellStart"/>
      <w:r w:rsidRPr="00DB0052">
        <w:rPr>
          <w:sz w:val="28"/>
          <w:szCs w:val="28"/>
        </w:rPr>
        <w:t>інтерпретація</w:t>
      </w:r>
      <w:proofErr w:type="spellEnd"/>
      <w:r w:rsidRPr="00DB0052">
        <w:rPr>
          <w:sz w:val="28"/>
          <w:szCs w:val="28"/>
        </w:rPr>
        <w:t xml:space="preserve"> </w:t>
      </w:r>
      <w:proofErr w:type="spellStart"/>
      <w:r w:rsidRPr="00DB0052">
        <w:rPr>
          <w:sz w:val="28"/>
          <w:szCs w:val="28"/>
        </w:rPr>
        <w:t>мистецтва</w:t>
      </w:r>
      <w:proofErr w:type="spellEnd"/>
      <w:r w:rsidRPr="00DB0052">
        <w:rPr>
          <w:sz w:val="28"/>
          <w:szCs w:val="28"/>
        </w:rPr>
        <w:t>», «</w:t>
      </w:r>
      <w:proofErr w:type="spellStart"/>
      <w:r w:rsidRPr="00DB0052">
        <w:rPr>
          <w:sz w:val="28"/>
          <w:szCs w:val="28"/>
        </w:rPr>
        <w:t>комунікація</w:t>
      </w:r>
      <w:proofErr w:type="spellEnd"/>
      <w:r w:rsidRPr="00DB0052">
        <w:rPr>
          <w:sz w:val="28"/>
          <w:szCs w:val="28"/>
        </w:rPr>
        <w:t xml:space="preserve"> через </w:t>
      </w:r>
      <w:proofErr w:type="spellStart"/>
      <w:r w:rsidRPr="00DB0052">
        <w:rPr>
          <w:sz w:val="28"/>
          <w:szCs w:val="28"/>
        </w:rPr>
        <w:t>мистецтво</w:t>
      </w:r>
      <w:proofErr w:type="spellEnd"/>
      <w:r w:rsidRPr="00DB0052">
        <w:rPr>
          <w:sz w:val="28"/>
          <w:szCs w:val="28"/>
        </w:rPr>
        <w:t xml:space="preserve">», </w:t>
      </w:r>
      <w:proofErr w:type="spellStart"/>
      <w:r w:rsidRPr="00DB0052">
        <w:rPr>
          <w:sz w:val="28"/>
          <w:szCs w:val="28"/>
        </w:rPr>
        <w:t>які</w:t>
      </w:r>
      <w:proofErr w:type="spellEnd"/>
      <w:r w:rsidRPr="00DB0052">
        <w:rPr>
          <w:sz w:val="28"/>
          <w:szCs w:val="28"/>
        </w:rPr>
        <w:t xml:space="preserve"> </w:t>
      </w:r>
      <w:proofErr w:type="spellStart"/>
      <w:r w:rsidRPr="00DB0052">
        <w:rPr>
          <w:sz w:val="28"/>
          <w:szCs w:val="28"/>
        </w:rPr>
        <w:t>окреслюють</w:t>
      </w:r>
      <w:proofErr w:type="spellEnd"/>
      <w:r w:rsidRPr="00DB0052">
        <w:rPr>
          <w:sz w:val="28"/>
          <w:szCs w:val="28"/>
        </w:rPr>
        <w:t xml:space="preserve"> одну </w:t>
      </w:r>
      <w:proofErr w:type="spellStart"/>
      <w:r w:rsidRPr="00DB0052">
        <w:rPr>
          <w:sz w:val="28"/>
          <w:szCs w:val="28"/>
        </w:rPr>
        <w:t>з</w:t>
      </w:r>
      <w:proofErr w:type="spellEnd"/>
      <w:r w:rsidRPr="00DB0052">
        <w:rPr>
          <w:sz w:val="28"/>
          <w:szCs w:val="28"/>
        </w:rPr>
        <w:t xml:space="preserve"> моделей </w:t>
      </w:r>
      <w:proofErr w:type="spellStart"/>
      <w:r w:rsidRPr="00DB0052">
        <w:rPr>
          <w:sz w:val="28"/>
          <w:szCs w:val="28"/>
        </w:rPr>
        <w:t>досягнення</w:t>
      </w:r>
      <w:proofErr w:type="spellEnd"/>
      <w:r w:rsidRPr="00DB0052">
        <w:rPr>
          <w:sz w:val="28"/>
          <w:szCs w:val="28"/>
        </w:rPr>
        <w:t xml:space="preserve"> </w:t>
      </w:r>
      <w:proofErr w:type="spellStart"/>
      <w:r w:rsidRPr="00DB0052">
        <w:rPr>
          <w:sz w:val="28"/>
          <w:szCs w:val="28"/>
        </w:rPr>
        <w:t>загальних</w:t>
      </w:r>
      <w:proofErr w:type="spellEnd"/>
      <w:r w:rsidRPr="00DB0052">
        <w:rPr>
          <w:sz w:val="28"/>
          <w:szCs w:val="28"/>
        </w:rPr>
        <w:t xml:space="preserve"> </w:t>
      </w:r>
      <w:proofErr w:type="spellStart"/>
      <w:r w:rsidRPr="00DB0052">
        <w:rPr>
          <w:sz w:val="28"/>
          <w:szCs w:val="28"/>
        </w:rPr>
        <w:t>цілей</w:t>
      </w:r>
      <w:proofErr w:type="spellEnd"/>
      <w:r w:rsidRPr="00DB0052">
        <w:rPr>
          <w:sz w:val="28"/>
          <w:szCs w:val="28"/>
        </w:rPr>
        <w:t xml:space="preserve"> </w:t>
      </w:r>
      <w:proofErr w:type="spellStart"/>
      <w:r w:rsidRPr="00DB0052">
        <w:rPr>
          <w:sz w:val="28"/>
          <w:szCs w:val="28"/>
        </w:rPr>
        <w:t>освітньої</w:t>
      </w:r>
      <w:proofErr w:type="spellEnd"/>
      <w:r w:rsidRPr="00DB0052">
        <w:rPr>
          <w:sz w:val="28"/>
          <w:szCs w:val="28"/>
        </w:rPr>
        <w:t xml:space="preserve"> </w:t>
      </w:r>
      <w:proofErr w:type="spellStart"/>
      <w:r w:rsidRPr="00DB0052">
        <w:rPr>
          <w:sz w:val="28"/>
          <w:szCs w:val="28"/>
        </w:rPr>
        <w:t>галузі</w:t>
      </w:r>
      <w:proofErr w:type="spellEnd"/>
      <w:r w:rsidRPr="00DB0052">
        <w:rPr>
          <w:sz w:val="28"/>
          <w:szCs w:val="28"/>
        </w:rPr>
        <w:t xml:space="preserve"> та </w:t>
      </w:r>
      <w:proofErr w:type="spellStart"/>
      <w:r w:rsidRPr="00DB0052">
        <w:rPr>
          <w:sz w:val="28"/>
          <w:szCs w:val="28"/>
        </w:rPr>
        <w:t>розкривають</w:t>
      </w:r>
      <w:proofErr w:type="spellEnd"/>
      <w:r w:rsidRPr="00DB0052">
        <w:rPr>
          <w:sz w:val="28"/>
          <w:szCs w:val="28"/>
        </w:rPr>
        <w:t xml:space="preserve"> </w:t>
      </w:r>
      <w:proofErr w:type="spellStart"/>
      <w:r w:rsidRPr="00DB0052">
        <w:rPr>
          <w:sz w:val="28"/>
          <w:szCs w:val="28"/>
        </w:rPr>
        <w:t>основну</w:t>
      </w:r>
      <w:proofErr w:type="spellEnd"/>
      <w:r w:rsidRPr="00DB0052">
        <w:rPr>
          <w:sz w:val="28"/>
          <w:szCs w:val="28"/>
        </w:rPr>
        <w:t xml:space="preserve"> </w:t>
      </w:r>
      <w:proofErr w:type="spellStart"/>
      <w:r w:rsidRPr="00DB0052">
        <w:rPr>
          <w:sz w:val="28"/>
          <w:szCs w:val="28"/>
        </w:rPr>
        <w:t>місію</w:t>
      </w:r>
      <w:proofErr w:type="spellEnd"/>
      <w:r w:rsidRPr="00DB0052">
        <w:rPr>
          <w:sz w:val="28"/>
          <w:szCs w:val="28"/>
        </w:rPr>
        <w:t xml:space="preserve"> </w:t>
      </w:r>
      <w:proofErr w:type="spellStart"/>
      <w:r w:rsidRPr="00DB0052">
        <w:rPr>
          <w:sz w:val="28"/>
          <w:szCs w:val="28"/>
        </w:rPr>
        <w:t>загальної</w:t>
      </w:r>
      <w:proofErr w:type="spellEnd"/>
      <w:r w:rsidRPr="00DB0052">
        <w:rPr>
          <w:sz w:val="28"/>
          <w:szCs w:val="28"/>
        </w:rPr>
        <w:t xml:space="preserve"> </w:t>
      </w:r>
      <w:proofErr w:type="spellStart"/>
      <w:r w:rsidRPr="00DB0052">
        <w:rPr>
          <w:sz w:val="28"/>
          <w:szCs w:val="28"/>
        </w:rPr>
        <w:t>мистецької</w:t>
      </w:r>
      <w:proofErr w:type="spellEnd"/>
      <w:r w:rsidRPr="00DB0052">
        <w:rPr>
          <w:sz w:val="28"/>
          <w:szCs w:val="28"/>
        </w:rPr>
        <w:t xml:space="preserve"> </w:t>
      </w:r>
      <w:proofErr w:type="spellStart"/>
      <w:r w:rsidRPr="00DB0052">
        <w:rPr>
          <w:sz w:val="28"/>
          <w:szCs w:val="28"/>
        </w:rPr>
        <w:t>освіти</w:t>
      </w:r>
      <w:proofErr w:type="spellEnd"/>
      <w:r w:rsidRPr="00DB0052">
        <w:rPr>
          <w:sz w:val="28"/>
          <w:szCs w:val="28"/>
        </w:rPr>
        <w:t>.</w:t>
      </w:r>
    </w:p>
    <w:p w:rsidR="00290F17" w:rsidRPr="00DB0052" w:rsidRDefault="00290F17" w:rsidP="00290F17">
      <w:pPr>
        <w:widowControl w:val="0"/>
        <w:ind w:firstLine="567"/>
        <w:jc w:val="both"/>
        <w:rPr>
          <w:sz w:val="28"/>
          <w:szCs w:val="28"/>
        </w:rPr>
      </w:pPr>
      <w:proofErr w:type="spellStart"/>
      <w:r w:rsidRPr="00DB0052">
        <w:rPr>
          <w:sz w:val="28"/>
          <w:szCs w:val="28"/>
        </w:rPr>
        <w:t>Мистецька</w:t>
      </w:r>
      <w:proofErr w:type="spellEnd"/>
      <w:r w:rsidRPr="00DB0052">
        <w:rPr>
          <w:sz w:val="28"/>
          <w:szCs w:val="28"/>
        </w:rPr>
        <w:t xml:space="preserve"> </w:t>
      </w:r>
      <w:proofErr w:type="spellStart"/>
      <w:r w:rsidRPr="00DB0052">
        <w:rPr>
          <w:sz w:val="28"/>
          <w:szCs w:val="28"/>
        </w:rPr>
        <w:t>освітня</w:t>
      </w:r>
      <w:proofErr w:type="spellEnd"/>
      <w:r w:rsidRPr="00DB0052">
        <w:rPr>
          <w:sz w:val="28"/>
          <w:szCs w:val="28"/>
        </w:rPr>
        <w:t xml:space="preserve"> </w:t>
      </w:r>
      <w:proofErr w:type="spellStart"/>
      <w:r w:rsidRPr="00DB0052">
        <w:rPr>
          <w:sz w:val="28"/>
          <w:szCs w:val="28"/>
        </w:rPr>
        <w:t>галузь</w:t>
      </w:r>
      <w:proofErr w:type="spellEnd"/>
      <w:r w:rsidRPr="00DB0052">
        <w:rPr>
          <w:sz w:val="28"/>
          <w:szCs w:val="28"/>
        </w:rPr>
        <w:t xml:space="preserve"> </w:t>
      </w:r>
      <w:proofErr w:type="spellStart"/>
      <w:r w:rsidRPr="00DB0052">
        <w:rPr>
          <w:sz w:val="28"/>
          <w:szCs w:val="28"/>
        </w:rPr>
        <w:t>реалізується</w:t>
      </w:r>
      <w:proofErr w:type="spellEnd"/>
      <w:r w:rsidRPr="00DB0052">
        <w:rPr>
          <w:sz w:val="28"/>
          <w:szCs w:val="28"/>
        </w:rPr>
        <w:t xml:space="preserve"> через </w:t>
      </w:r>
      <w:proofErr w:type="spellStart"/>
      <w:r w:rsidRPr="00DB0052">
        <w:rPr>
          <w:sz w:val="28"/>
          <w:szCs w:val="28"/>
        </w:rPr>
        <w:t>інтегровані</w:t>
      </w:r>
      <w:proofErr w:type="spellEnd"/>
      <w:r w:rsidRPr="00DB0052">
        <w:rPr>
          <w:sz w:val="28"/>
          <w:szCs w:val="28"/>
        </w:rPr>
        <w:t xml:space="preserve"> </w:t>
      </w:r>
      <w:proofErr w:type="spellStart"/>
      <w:r w:rsidRPr="00DB0052">
        <w:rPr>
          <w:sz w:val="28"/>
          <w:szCs w:val="28"/>
        </w:rPr>
        <w:t>предмети</w:t>
      </w:r>
      <w:proofErr w:type="spellEnd"/>
      <w:r w:rsidRPr="00DB0052">
        <w:rPr>
          <w:sz w:val="28"/>
          <w:szCs w:val="28"/>
        </w:rPr>
        <w:t xml:space="preserve"> </w:t>
      </w:r>
      <w:proofErr w:type="spellStart"/>
      <w:r w:rsidRPr="00DB0052">
        <w:rPr>
          <w:sz w:val="28"/>
          <w:szCs w:val="28"/>
        </w:rPr>
        <w:t>вивчення</w:t>
      </w:r>
      <w:proofErr w:type="spellEnd"/>
      <w:r w:rsidRPr="00DB0052">
        <w:rPr>
          <w:sz w:val="28"/>
          <w:szCs w:val="28"/>
        </w:rPr>
        <w:t xml:space="preserve"> за </w:t>
      </w:r>
      <w:proofErr w:type="spellStart"/>
      <w:r w:rsidRPr="00DB0052">
        <w:rPr>
          <w:sz w:val="28"/>
          <w:szCs w:val="28"/>
        </w:rPr>
        <w:t>окремими</w:t>
      </w:r>
      <w:proofErr w:type="spellEnd"/>
      <w:r w:rsidRPr="00DB0052">
        <w:rPr>
          <w:sz w:val="28"/>
          <w:szCs w:val="28"/>
        </w:rPr>
        <w:t xml:space="preserve"> видами </w:t>
      </w:r>
      <w:proofErr w:type="spellStart"/>
      <w:r w:rsidRPr="00DB0052">
        <w:rPr>
          <w:sz w:val="28"/>
          <w:szCs w:val="28"/>
        </w:rPr>
        <w:t>мистецтва</w:t>
      </w:r>
      <w:proofErr w:type="spellEnd"/>
      <w:r w:rsidRPr="00DB0052">
        <w:rPr>
          <w:sz w:val="28"/>
          <w:szCs w:val="28"/>
        </w:rPr>
        <w:t>: «</w:t>
      </w:r>
      <w:proofErr w:type="spellStart"/>
      <w:r w:rsidRPr="00DB0052">
        <w:rPr>
          <w:i/>
          <w:sz w:val="28"/>
          <w:szCs w:val="28"/>
        </w:rPr>
        <w:t>Музичне</w:t>
      </w:r>
      <w:proofErr w:type="spellEnd"/>
      <w:r w:rsidRPr="00DB0052">
        <w:rPr>
          <w:i/>
          <w:sz w:val="28"/>
          <w:szCs w:val="28"/>
        </w:rPr>
        <w:t xml:space="preserve"> </w:t>
      </w:r>
      <w:proofErr w:type="spellStart"/>
      <w:r w:rsidRPr="00DB0052">
        <w:rPr>
          <w:i/>
          <w:sz w:val="28"/>
          <w:szCs w:val="28"/>
        </w:rPr>
        <w:t>мистецтво</w:t>
      </w:r>
      <w:proofErr w:type="spellEnd"/>
      <w:r w:rsidRPr="00DB0052">
        <w:rPr>
          <w:i/>
          <w:sz w:val="28"/>
          <w:szCs w:val="28"/>
        </w:rPr>
        <w:t>»</w:t>
      </w:r>
      <w:r w:rsidRPr="00DB0052">
        <w:rPr>
          <w:sz w:val="28"/>
          <w:szCs w:val="28"/>
        </w:rPr>
        <w:t>, «</w:t>
      </w:r>
      <w:proofErr w:type="spellStart"/>
      <w:r w:rsidRPr="00DB0052">
        <w:rPr>
          <w:i/>
          <w:sz w:val="28"/>
          <w:szCs w:val="28"/>
        </w:rPr>
        <w:t>Образотворче</w:t>
      </w:r>
      <w:proofErr w:type="spellEnd"/>
      <w:r w:rsidRPr="00DB0052">
        <w:rPr>
          <w:i/>
          <w:sz w:val="28"/>
          <w:szCs w:val="28"/>
        </w:rPr>
        <w:t xml:space="preserve"> </w:t>
      </w:r>
      <w:proofErr w:type="spellStart"/>
      <w:r w:rsidRPr="00DB0052">
        <w:rPr>
          <w:i/>
          <w:sz w:val="28"/>
          <w:szCs w:val="28"/>
        </w:rPr>
        <w:t>мистецтво</w:t>
      </w:r>
      <w:proofErr w:type="spellEnd"/>
      <w:r w:rsidRPr="00DB0052">
        <w:rPr>
          <w:i/>
          <w:sz w:val="28"/>
          <w:szCs w:val="28"/>
        </w:rPr>
        <w:t xml:space="preserve">», </w:t>
      </w:r>
      <w:r w:rsidRPr="00DB0052">
        <w:rPr>
          <w:sz w:val="28"/>
          <w:szCs w:val="28"/>
        </w:rPr>
        <w:t xml:space="preserve">де </w:t>
      </w:r>
      <w:proofErr w:type="spellStart"/>
      <w:r w:rsidRPr="00DB0052">
        <w:rPr>
          <w:sz w:val="28"/>
          <w:szCs w:val="28"/>
        </w:rPr>
        <w:t>відбудеться</w:t>
      </w:r>
      <w:proofErr w:type="spellEnd"/>
      <w:r w:rsidRPr="00DB0052">
        <w:rPr>
          <w:sz w:val="28"/>
          <w:szCs w:val="28"/>
        </w:rPr>
        <w:t xml:space="preserve"> </w:t>
      </w:r>
      <w:proofErr w:type="spellStart"/>
      <w:r w:rsidRPr="00DB0052">
        <w:rPr>
          <w:sz w:val="28"/>
          <w:szCs w:val="28"/>
        </w:rPr>
        <w:t>реалізації</w:t>
      </w:r>
      <w:proofErr w:type="spellEnd"/>
      <w:r w:rsidRPr="00DB0052">
        <w:rPr>
          <w:sz w:val="28"/>
          <w:szCs w:val="28"/>
        </w:rPr>
        <w:t xml:space="preserve"> </w:t>
      </w:r>
      <w:proofErr w:type="spellStart"/>
      <w:r w:rsidRPr="00DB0052">
        <w:rPr>
          <w:sz w:val="28"/>
          <w:szCs w:val="28"/>
        </w:rPr>
        <w:t>упродовж</w:t>
      </w:r>
      <w:proofErr w:type="spellEnd"/>
      <w:r w:rsidRPr="00DB0052">
        <w:rPr>
          <w:sz w:val="28"/>
          <w:szCs w:val="28"/>
        </w:rPr>
        <w:t xml:space="preserve"> циклу </w:t>
      </w:r>
      <w:proofErr w:type="spellStart"/>
      <w:r w:rsidRPr="00DB0052">
        <w:rPr>
          <w:sz w:val="28"/>
          <w:szCs w:val="28"/>
        </w:rPr>
        <w:t>навчання</w:t>
      </w:r>
      <w:proofErr w:type="spellEnd"/>
      <w:r w:rsidRPr="00DB0052">
        <w:rPr>
          <w:sz w:val="28"/>
          <w:szCs w:val="28"/>
        </w:rPr>
        <w:t xml:space="preserve"> </w:t>
      </w:r>
      <w:proofErr w:type="spellStart"/>
      <w:proofErr w:type="gramStart"/>
      <w:r w:rsidRPr="00DB0052">
        <w:rPr>
          <w:sz w:val="28"/>
          <w:szCs w:val="28"/>
        </w:rPr>
        <w:t>вс</w:t>
      </w:r>
      <w:proofErr w:type="gramEnd"/>
      <w:r w:rsidRPr="00DB0052">
        <w:rPr>
          <w:sz w:val="28"/>
          <w:szCs w:val="28"/>
        </w:rPr>
        <w:t>іх</w:t>
      </w:r>
      <w:proofErr w:type="spellEnd"/>
      <w:r w:rsidRPr="00DB0052">
        <w:rPr>
          <w:sz w:val="28"/>
          <w:szCs w:val="28"/>
        </w:rPr>
        <w:t xml:space="preserve"> </w:t>
      </w:r>
      <w:proofErr w:type="spellStart"/>
      <w:r w:rsidRPr="00DB0052">
        <w:rPr>
          <w:sz w:val="28"/>
          <w:szCs w:val="28"/>
        </w:rPr>
        <w:t>очікуваних</w:t>
      </w:r>
      <w:proofErr w:type="spellEnd"/>
      <w:r w:rsidRPr="00DB0052">
        <w:rPr>
          <w:sz w:val="28"/>
          <w:szCs w:val="28"/>
        </w:rPr>
        <w:t xml:space="preserve"> </w:t>
      </w:r>
      <w:proofErr w:type="spellStart"/>
      <w:r w:rsidRPr="00DB0052">
        <w:rPr>
          <w:sz w:val="28"/>
          <w:szCs w:val="28"/>
        </w:rPr>
        <w:t>результатів</w:t>
      </w:r>
      <w:proofErr w:type="spellEnd"/>
      <w:r w:rsidRPr="00DB0052">
        <w:rPr>
          <w:sz w:val="28"/>
          <w:szCs w:val="28"/>
        </w:rPr>
        <w:t xml:space="preserve"> </w:t>
      </w:r>
      <w:proofErr w:type="spellStart"/>
      <w:r w:rsidRPr="00DB0052">
        <w:rPr>
          <w:sz w:val="28"/>
          <w:szCs w:val="28"/>
        </w:rPr>
        <w:t>галузі</w:t>
      </w:r>
      <w:proofErr w:type="spellEnd"/>
      <w:r w:rsidRPr="00DB0052">
        <w:rPr>
          <w:sz w:val="28"/>
          <w:szCs w:val="28"/>
        </w:rPr>
        <w:t>.</w:t>
      </w:r>
    </w:p>
    <w:p w:rsidR="00290F17" w:rsidRPr="00DB0052" w:rsidRDefault="00290F17" w:rsidP="00290F17">
      <w:pPr>
        <w:ind w:firstLine="567"/>
        <w:jc w:val="both"/>
        <w:rPr>
          <w:sz w:val="28"/>
          <w:szCs w:val="28"/>
          <w:lang w:val="uk-UA"/>
        </w:rPr>
      </w:pPr>
      <w:r w:rsidRPr="00DB0052">
        <w:rPr>
          <w:b/>
          <w:i/>
          <w:sz w:val="28"/>
          <w:szCs w:val="28"/>
          <w:lang w:val="uk-UA"/>
        </w:rPr>
        <w:t xml:space="preserve">Фізкультурна освітня галузь </w:t>
      </w:r>
      <w:r w:rsidRPr="00DB0052">
        <w:rPr>
          <w:b/>
          <w:sz w:val="28"/>
          <w:szCs w:val="28"/>
          <w:lang w:val="uk-UA"/>
        </w:rPr>
        <w:t xml:space="preserve"> </w:t>
      </w:r>
      <w:r w:rsidRPr="00DB0052">
        <w:rPr>
          <w:i/>
          <w:sz w:val="28"/>
          <w:szCs w:val="28"/>
          <w:lang w:val="uk-UA"/>
        </w:rPr>
        <w:t xml:space="preserve">(фізична культура) </w:t>
      </w:r>
      <w:r w:rsidRPr="00DB0052">
        <w:rPr>
          <w:sz w:val="28"/>
          <w:szCs w:val="28"/>
          <w:lang w:val="uk-UA"/>
        </w:rPr>
        <w:t>ставить за мету</w:t>
      </w:r>
      <w:r w:rsidRPr="00DB0052">
        <w:rPr>
          <w:i/>
          <w:sz w:val="28"/>
          <w:szCs w:val="28"/>
          <w:lang w:val="uk-UA"/>
        </w:rPr>
        <w:t xml:space="preserve"> </w:t>
      </w:r>
      <w:r w:rsidRPr="00DB0052">
        <w:rPr>
          <w:sz w:val="28"/>
          <w:szCs w:val="28"/>
          <w:lang w:val="uk-UA"/>
        </w:rPr>
        <w:t xml:space="preserve">всебічний фізичний розвиток особистості учня засобами фізкультурної та ігрової діяльності, формування в молодших школярів ключових фізкультурних </w:t>
      </w:r>
      <w:proofErr w:type="spellStart"/>
      <w:r w:rsidRPr="00DB0052">
        <w:rPr>
          <w:sz w:val="28"/>
          <w:szCs w:val="28"/>
          <w:lang w:val="uk-UA"/>
        </w:rPr>
        <w:t>компетентностей</w:t>
      </w:r>
      <w:proofErr w:type="spellEnd"/>
      <w:r w:rsidRPr="00DB0052">
        <w:rPr>
          <w:sz w:val="28"/>
          <w:szCs w:val="28"/>
          <w:lang w:val="uk-UA"/>
        </w:rPr>
        <w:t>,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290F17" w:rsidRPr="00DB0052" w:rsidRDefault="00290F17" w:rsidP="00290F17">
      <w:pPr>
        <w:suppressAutoHyphens/>
        <w:ind w:left="-284" w:firstLine="851"/>
        <w:jc w:val="both"/>
        <w:rPr>
          <w:sz w:val="28"/>
          <w:szCs w:val="28"/>
          <w:lang w:val="uk-UA"/>
        </w:rPr>
      </w:pPr>
      <w:r w:rsidRPr="00DB0052">
        <w:rPr>
          <w:rFonts w:eastAsia="Calibri"/>
          <w:sz w:val="28"/>
          <w:szCs w:val="28"/>
          <w:lang w:val="uk-UA"/>
        </w:rPr>
        <w:t xml:space="preserve">Зазначена мета реалізується за такими </w:t>
      </w:r>
      <w:r w:rsidRPr="00DB0052">
        <w:rPr>
          <w:rFonts w:eastAsia="Calibri"/>
          <w:b/>
          <w:sz w:val="28"/>
          <w:szCs w:val="28"/>
          <w:lang w:val="uk-UA"/>
        </w:rPr>
        <w:t>змістовими лініями</w:t>
      </w:r>
      <w:r w:rsidRPr="00DB0052">
        <w:rPr>
          <w:rFonts w:eastAsia="Calibri"/>
          <w:sz w:val="28"/>
          <w:szCs w:val="28"/>
          <w:lang w:val="uk-UA"/>
        </w:rPr>
        <w:t>:</w:t>
      </w:r>
      <w:r w:rsidRPr="00DB0052">
        <w:rPr>
          <w:sz w:val="28"/>
          <w:szCs w:val="28"/>
          <w:lang w:val="uk-UA"/>
        </w:rPr>
        <w:t xml:space="preserve"> «Рухова   </w:t>
      </w:r>
    </w:p>
    <w:p w:rsidR="00290F17" w:rsidRPr="00DB0052" w:rsidRDefault="00290F17" w:rsidP="00290F17">
      <w:pPr>
        <w:suppressAutoHyphens/>
        <w:jc w:val="both"/>
        <w:rPr>
          <w:sz w:val="28"/>
          <w:szCs w:val="28"/>
          <w:lang w:val="uk-UA"/>
        </w:rPr>
      </w:pPr>
      <w:r w:rsidRPr="00DB0052">
        <w:rPr>
          <w:sz w:val="28"/>
          <w:szCs w:val="28"/>
          <w:lang w:val="uk-UA"/>
        </w:rPr>
        <w:t>діяльність», «</w:t>
      </w:r>
      <w:r w:rsidRPr="00DB0052">
        <w:rPr>
          <w:rFonts w:eastAsia="Calibri"/>
          <w:sz w:val="28"/>
          <w:szCs w:val="28"/>
          <w:lang w:val="uk-UA"/>
        </w:rPr>
        <w:t>Ігрова та змагальна діяльність»</w:t>
      </w:r>
      <w:r w:rsidRPr="00DB0052">
        <w:rPr>
          <w:sz w:val="28"/>
          <w:szCs w:val="28"/>
          <w:lang w:val="uk-UA"/>
        </w:rPr>
        <w:t xml:space="preserve">. </w:t>
      </w:r>
    </w:p>
    <w:p w:rsidR="00290F17" w:rsidRPr="00DB0052" w:rsidRDefault="00290F17" w:rsidP="00290F17">
      <w:pPr>
        <w:ind w:firstLine="708"/>
        <w:jc w:val="both"/>
        <w:rPr>
          <w:rFonts w:eastAsia="Calibri"/>
          <w:sz w:val="28"/>
          <w:szCs w:val="28"/>
          <w:lang w:val="uk-UA"/>
        </w:rPr>
      </w:pPr>
      <w:r w:rsidRPr="00DB0052">
        <w:rPr>
          <w:rFonts w:eastAsia="Calibri"/>
          <w:sz w:val="28"/>
          <w:szCs w:val="28"/>
          <w:lang w:val="uk-UA" w:eastAsia="uk-UA" w:bidi="uk-UA"/>
        </w:rPr>
        <w:t xml:space="preserve">У початковій школі може здійснюватися поділ класів на групи при вивченні окремих предметів відповідно до чинних нормативів (наказ </w:t>
      </w:r>
      <w:r w:rsidRPr="00DB0052">
        <w:rPr>
          <w:rFonts w:eastAsia="Calibri"/>
          <w:sz w:val="28"/>
          <w:szCs w:val="28"/>
          <w:lang w:val="uk-UA" w:eastAsia="uk-UA" w:bidi="uk-UA"/>
        </w:rPr>
        <w:lastRenderedPageBreak/>
        <w:t>Міністерства освіти і науки України від 20.02.2002 р. № 128, зареєстрований в Міністерстві юстиції України від 06.03.2002 за № 229/6517).</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eastAsia="uk-UA" w:bidi="uk-UA"/>
        </w:rPr>
        <w:t>При визначенні гранично допустимого навантаження учнів ураховані санітарно-гігієнічні норми та нормативну тривалість уроків у 1-х класах – 35 хвилин</w:t>
      </w:r>
      <w:r w:rsidR="00854025">
        <w:rPr>
          <w:rFonts w:eastAsia="Calibri"/>
          <w:sz w:val="28"/>
          <w:szCs w:val="28"/>
          <w:lang w:val="uk-UA" w:eastAsia="uk-UA" w:bidi="uk-UA"/>
        </w:rPr>
        <w:t>, у 2-х – 40хв</w:t>
      </w:r>
      <w:r w:rsidRPr="00DB0052">
        <w:rPr>
          <w:rFonts w:eastAsia="Calibri"/>
          <w:sz w:val="28"/>
          <w:szCs w:val="28"/>
          <w:lang w:val="uk-UA" w:eastAsia="uk-UA" w:bidi="uk-UA"/>
        </w:rPr>
        <w:t>.</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Відповідно п</w:t>
      </w:r>
      <w:r w:rsidRPr="00DB0052">
        <w:rPr>
          <w:rFonts w:eastAsia="Calibri"/>
          <w:bCs/>
          <w:sz w:val="28"/>
          <w:szCs w:val="28"/>
          <w:lang w:val="uk-UA"/>
        </w:rPr>
        <w:t xml:space="preserve">останови Кабінету Міністрів України від 21.02.2018 №87 «Про затвердження Державного стандарту початкової освіти» </w:t>
      </w:r>
      <w:r w:rsidRPr="00DB0052">
        <w:rPr>
          <w:rFonts w:eastAsia="Calibri"/>
          <w:sz w:val="28"/>
          <w:szCs w:val="28"/>
          <w:lang w:val="uk-UA"/>
        </w:rPr>
        <w:t>години фізичної культури не враховуються при визначенні гранично допустимого навантаження учнів.</w:t>
      </w:r>
    </w:p>
    <w:p w:rsidR="00290F17" w:rsidRPr="00DB0052" w:rsidRDefault="00290F17" w:rsidP="00290F17">
      <w:pPr>
        <w:tabs>
          <w:tab w:val="left" w:pos="8430"/>
        </w:tabs>
        <w:ind w:firstLine="709"/>
        <w:jc w:val="both"/>
        <w:rPr>
          <w:rFonts w:eastAsia="Calibri"/>
          <w:sz w:val="28"/>
          <w:szCs w:val="28"/>
          <w:lang w:val="uk-UA"/>
        </w:rPr>
      </w:pPr>
      <w:r w:rsidRPr="00DB0052">
        <w:rPr>
          <w:rFonts w:eastAsia="Calibri"/>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w:t>
      </w:r>
      <w:r w:rsidRPr="00DB0052">
        <w:rPr>
          <w:rFonts w:eastAsia="Calibri"/>
          <w:sz w:val="28"/>
          <w:szCs w:val="28"/>
          <w:lang w:val="uk-UA"/>
        </w:rPr>
        <w:t xml:space="preserve">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290F17" w:rsidRPr="00DB0052" w:rsidRDefault="00290F17" w:rsidP="00290F17">
      <w:pPr>
        <w:ind w:right="85" w:firstLine="709"/>
        <w:jc w:val="both"/>
        <w:rPr>
          <w:rFonts w:eastAsia="Calibri"/>
          <w:sz w:val="28"/>
          <w:szCs w:val="28"/>
          <w:lang w:val="uk-UA"/>
        </w:rPr>
      </w:pPr>
      <w:r w:rsidRPr="00DB0052">
        <w:rPr>
          <w:rFonts w:eastAsia="Calibri"/>
          <w:sz w:val="28"/>
          <w:szCs w:val="28"/>
          <w:lang w:val="uk-UA"/>
        </w:rPr>
        <w:t>Варіативна складова навчального плану використовується на:</w:t>
      </w:r>
    </w:p>
    <w:p w:rsidR="00290F17" w:rsidRPr="00DB0052" w:rsidRDefault="00290F17" w:rsidP="00290F17">
      <w:pPr>
        <w:numPr>
          <w:ilvl w:val="0"/>
          <w:numId w:val="1"/>
        </w:numPr>
        <w:jc w:val="both"/>
        <w:rPr>
          <w:sz w:val="28"/>
          <w:szCs w:val="28"/>
          <w:lang w:val="uk-UA"/>
        </w:rPr>
      </w:pPr>
      <w:r w:rsidRPr="00DB0052">
        <w:rPr>
          <w:sz w:val="28"/>
          <w:szCs w:val="28"/>
          <w:lang w:val="uk-UA"/>
        </w:rPr>
        <w:t xml:space="preserve">курс за вибором </w:t>
      </w:r>
      <w:r w:rsidR="005A4393">
        <w:rPr>
          <w:i/>
          <w:sz w:val="28"/>
          <w:szCs w:val="28"/>
          <w:lang w:val="uk-UA"/>
        </w:rPr>
        <w:t>« Зарубіжна література</w:t>
      </w:r>
      <w:r w:rsidRPr="00DB0052">
        <w:rPr>
          <w:i/>
          <w:sz w:val="28"/>
          <w:szCs w:val="28"/>
          <w:lang w:val="uk-UA"/>
        </w:rPr>
        <w:t>»</w:t>
      </w:r>
      <w:r w:rsidR="005A4393">
        <w:rPr>
          <w:i/>
          <w:sz w:val="28"/>
          <w:szCs w:val="28"/>
          <w:lang w:val="uk-UA"/>
        </w:rPr>
        <w:t xml:space="preserve"> (2 клас)</w:t>
      </w:r>
    </w:p>
    <w:p w:rsidR="00290F17" w:rsidRPr="00DB0052" w:rsidRDefault="00290F17" w:rsidP="00290F17">
      <w:pPr>
        <w:ind w:firstLine="708"/>
        <w:jc w:val="both"/>
        <w:rPr>
          <w:sz w:val="28"/>
          <w:szCs w:val="28"/>
          <w:lang w:val="uk-UA"/>
        </w:rPr>
      </w:pPr>
      <w:r w:rsidRPr="00DB0052">
        <w:rPr>
          <w:sz w:val="28"/>
          <w:szCs w:val="28"/>
          <w:lang w:val="uk-UA"/>
        </w:rPr>
        <w:t xml:space="preserve">Освітня програма може мати </w:t>
      </w:r>
      <w:proofErr w:type="spellStart"/>
      <w:r w:rsidRPr="00DB0052">
        <w:rPr>
          <w:sz w:val="28"/>
          <w:szCs w:val="28"/>
          <w:lang w:val="uk-UA"/>
        </w:rPr>
        <w:t>корекційно-розвивальний</w:t>
      </w:r>
      <w:proofErr w:type="spellEnd"/>
      <w:r w:rsidRPr="00DB0052">
        <w:rPr>
          <w:sz w:val="28"/>
          <w:szCs w:val="28"/>
          <w:lang w:val="uk-UA"/>
        </w:rPr>
        <w:t xml:space="preserve"> складник для осіб з особливими освітніми потребами. Для дітей з особливими потребами тривалість здобуття початкової освіти може бути подовжена.</w:t>
      </w:r>
    </w:p>
    <w:p w:rsidR="00290F17" w:rsidRPr="00DB0052" w:rsidRDefault="00290F17" w:rsidP="00290F17">
      <w:pPr>
        <w:shd w:val="clear" w:color="auto" w:fill="FFFFFF"/>
        <w:ind w:firstLine="708"/>
        <w:jc w:val="both"/>
        <w:rPr>
          <w:rFonts w:eastAsia="Calibri"/>
          <w:sz w:val="28"/>
          <w:szCs w:val="28"/>
          <w:lang w:val="uk-UA"/>
        </w:rPr>
      </w:pPr>
      <w:r w:rsidRPr="00DB0052">
        <w:rPr>
          <w:rFonts w:eastAsia="Calibri"/>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 xml:space="preserve">Гранична наповнюваність класів встановлюється відповідно до Закону України «Про загальну середню освіту». </w:t>
      </w:r>
    </w:p>
    <w:p w:rsidR="00290F17" w:rsidRPr="002D6363"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eastAsia="uk-UA" w:bidi="uk-UA"/>
        </w:rPr>
        <w:t>Навчальні плани зорієнтовані на роботу початкової школи за 5-денним навчальними тижнем.</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Очікувані результати навчання здобувачів освіти</w:t>
      </w:r>
      <w:r w:rsidRPr="00DB0052">
        <w:rPr>
          <w:rFonts w:eastAsia="Calibri"/>
          <w:i/>
          <w:sz w:val="28"/>
          <w:szCs w:val="28"/>
          <w:lang w:val="uk-UA"/>
        </w:rPr>
        <w:t>.</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p>
    <w:p w:rsidR="00290F17" w:rsidRPr="00DB0052" w:rsidRDefault="00290F17" w:rsidP="00290F17">
      <w:pPr>
        <w:ind w:firstLine="708"/>
        <w:jc w:val="both"/>
        <w:rPr>
          <w:sz w:val="28"/>
          <w:szCs w:val="28"/>
          <w:lang w:val="uk-UA"/>
        </w:rPr>
      </w:pPr>
      <w:r w:rsidRPr="00DB0052">
        <w:rPr>
          <w:sz w:val="28"/>
          <w:szCs w:val="28"/>
          <w:lang w:val="uk-UA"/>
        </w:rPr>
        <w:t xml:space="preserve">Освітня  програма має потенціал для формування у здобувачів таких </w:t>
      </w:r>
      <w:r w:rsidRPr="00DB0052">
        <w:rPr>
          <w:b/>
          <w:sz w:val="28"/>
          <w:szCs w:val="28"/>
          <w:lang w:val="uk-UA"/>
        </w:rPr>
        <w:t xml:space="preserve">ключових </w:t>
      </w:r>
      <w:proofErr w:type="spellStart"/>
      <w:r w:rsidRPr="00DB0052">
        <w:rPr>
          <w:b/>
          <w:sz w:val="28"/>
          <w:szCs w:val="28"/>
          <w:lang w:val="uk-UA"/>
        </w:rPr>
        <w:t>компетентностей</w:t>
      </w:r>
      <w:proofErr w:type="spellEnd"/>
      <w:r w:rsidRPr="00DB0052">
        <w:rPr>
          <w:sz w:val="28"/>
          <w:szCs w:val="28"/>
          <w:lang w:val="uk-UA"/>
        </w:rPr>
        <w:t>:</w:t>
      </w:r>
    </w:p>
    <w:p w:rsidR="00290F17" w:rsidRPr="00DB0052" w:rsidRDefault="00290F17" w:rsidP="00290F17">
      <w:pPr>
        <w:ind w:firstLine="720"/>
        <w:jc w:val="both"/>
        <w:rPr>
          <w:sz w:val="28"/>
          <w:szCs w:val="28"/>
          <w:lang w:val="uk-UA"/>
        </w:rPr>
      </w:pPr>
      <w:r w:rsidRPr="00DB0052">
        <w:rPr>
          <w:sz w:val="28"/>
          <w:szCs w:val="28"/>
          <w:lang w:val="uk-UA"/>
        </w:rPr>
        <w:t>1) здатність спілкуватися рідною (у разі відмінності від державної) та однією з іноземних мов;</w:t>
      </w:r>
    </w:p>
    <w:p w:rsidR="00290F17" w:rsidRPr="00DB0052" w:rsidRDefault="00290F17" w:rsidP="00290F17">
      <w:pPr>
        <w:ind w:firstLine="720"/>
        <w:jc w:val="both"/>
        <w:rPr>
          <w:sz w:val="28"/>
          <w:szCs w:val="28"/>
          <w:lang w:val="uk-UA"/>
        </w:rPr>
      </w:pPr>
      <w:r w:rsidRPr="00DB0052">
        <w:rPr>
          <w:sz w:val="28"/>
          <w:szCs w:val="28"/>
          <w:lang w:val="uk-UA"/>
        </w:rPr>
        <w:lastRenderedPageBreak/>
        <w:t>2) математична;</w:t>
      </w:r>
    </w:p>
    <w:p w:rsidR="00290F17" w:rsidRPr="00DB0052" w:rsidRDefault="00290F17" w:rsidP="00290F17">
      <w:pPr>
        <w:ind w:firstLine="720"/>
        <w:jc w:val="both"/>
        <w:rPr>
          <w:sz w:val="28"/>
          <w:szCs w:val="28"/>
          <w:lang w:val="uk-UA"/>
        </w:rPr>
      </w:pPr>
      <w:r w:rsidRPr="00DB0052">
        <w:rPr>
          <w:sz w:val="28"/>
          <w:szCs w:val="28"/>
          <w:lang w:val="uk-UA"/>
        </w:rPr>
        <w:t>3) компетентності у галузі природничих наук, техніки і технологій;</w:t>
      </w:r>
    </w:p>
    <w:p w:rsidR="00290F17" w:rsidRPr="00DB0052" w:rsidRDefault="00290F17" w:rsidP="00290F17">
      <w:pPr>
        <w:ind w:firstLine="708"/>
        <w:jc w:val="both"/>
        <w:rPr>
          <w:sz w:val="28"/>
          <w:szCs w:val="28"/>
          <w:lang w:val="uk-UA"/>
        </w:rPr>
      </w:pPr>
      <w:r w:rsidRPr="00DB0052">
        <w:rPr>
          <w:sz w:val="28"/>
          <w:szCs w:val="28"/>
          <w:lang w:val="uk-UA"/>
        </w:rPr>
        <w:t xml:space="preserve">4) </w:t>
      </w:r>
      <w:proofErr w:type="spellStart"/>
      <w:r w:rsidRPr="00DB0052">
        <w:rPr>
          <w:sz w:val="28"/>
          <w:szCs w:val="28"/>
          <w:lang w:val="uk-UA"/>
        </w:rPr>
        <w:t>інноваційність</w:t>
      </w:r>
      <w:proofErr w:type="spellEnd"/>
      <w:r w:rsidRPr="00DB0052">
        <w:rPr>
          <w:sz w:val="28"/>
          <w:szCs w:val="28"/>
          <w:lang w:val="uk-UA"/>
        </w:rPr>
        <w:t>;</w:t>
      </w:r>
    </w:p>
    <w:p w:rsidR="00290F17" w:rsidRPr="00DB0052" w:rsidRDefault="00290F17" w:rsidP="00290F17">
      <w:pPr>
        <w:ind w:firstLine="708"/>
        <w:jc w:val="both"/>
        <w:rPr>
          <w:sz w:val="28"/>
          <w:szCs w:val="28"/>
          <w:lang w:val="uk-UA"/>
        </w:rPr>
      </w:pPr>
      <w:r w:rsidRPr="00DB0052">
        <w:rPr>
          <w:sz w:val="28"/>
          <w:szCs w:val="28"/>
          <w:lang w:val="uk-UA"/>
        </w:rPr>
        <w:t>5) екологічна;</w:t>
      </w:r>
    </w:p>
    <w:p w:rsidR="00290F17" w:rsidRPr="00DB0052" w:rsidRDefault="00290F17" w:rsidP="00290F17">
      <w:pPr>
        <w:ind w:firstLine="720"/>
        <w:jc w:val="both"/>
        <w:rPr>
          <w:sz w:val="28"/>
          <w:szCs w:val="28"/>
          <w:lang w:val="uk-UA"/>
        </w:rPr>
      </w:pPr>
      <w:r w:rsidRPr="00DB0052">
        <w:rPr>
          <w:sz w:val="28"/>
          <w:szCs w:val="28"/>
          <w:lang w:val="uk-UA"/>
        </w:rPr>
        <w:t>6) інформаційно-комунікаційна;</w:t>
      </w:r>
    </w:p>
    <w:p w:rsidR="00290F17" w:rsidRPr="00DB0052" w:rsidRDefault="00290F17" w:rsidP="00290F17">
      <w:pPr>
        <w:ind w:firstLine="720"/>
        <w:jc w:val="both"/>
        <w:rPr>
          <w:sz w:val="28"/>
          <w:szCs w:val="28"/>
          <w:lang w:val="uk-UA"/>
        </w:rPr>
      </w:pPr>
      <w:r w:rsidRPr="00DB0052">
        <w:rPr>
          <w:sz w:val="28"/>
          <w:szCs w:val="28"/>
          <w:lang w:val="uk-UA"/>
        </w:rPr>
        <w:t>7) здатність до навчання впродовж життя;</w:t>
      </w:r>
    </w:p>
    <w:p w:rsidR="00290F17" w:rsidRPr="00DB0052" w:rsidRDefault="00290F17" w:rsidP="00290F17">
      <w:pPr>
        <w:ind w:firstLine="720"/>
        <w:jc w:val="both"/>
        <w:rPr>
          <w:sz w:val="28"/>
          <w:szCs w:val="28"/>
          <w:lang w:val="uk-UA"/>
        </w:rPr>
      </w:pPr>
      <w:r w:rsidRPr="00DB0052">
        <w:rPr>
          <w:sz w:val="28"/>
          <w:szCs w:val="28"/>
          <w:lang w:val="uk-UA"/>
        </w:rPr>
        <w:t>8) громадянські та соціальні компетентності;</w:t>
      </w:r>
    </w:p>
    <w:p w:rsidR="00290F17" w:rsidRPr="00DB0052" w:rsidRDefault="00290F17" w:rsidP="00290F17">
      <w:pPr>
        <w:ind w:firstLine="720"/>
        <w:jc w:val="both"/>
        <w:rPr>
          <w:sz w:val="28"/>
          <w:szCs w:val="28"/>
          <w:lang w:val="uk-UA"/>
        </w:rPr>
      </w:pPr>
      <w:r w:rsidRPr="00DB0052">
        <w:rPr>
          <w:sz w:val="28"/>
          <w:szCs w:val="28"/>
          <w:lang w:val="uk-UA"/>
        </w:rPr>
        <w:t>9) культурна;</w:t>
      </w:r>
    </w:p>
    <w:p w:rsidR="00290F17" w:rsidRPr="00DB0052" w:rsidRDefault="00290F17" w:rsidP="00290F17">
      <w:pPr>
        <w:ind w:firstLine="720"/>
        <w:jc w:val="both"/>
        <w:rPr>
          <w:sz w:val="28"/>
          <w:szCs w:val="28"/>
          <w:lang w:val="uk-UA"/>
        </w:rPr>
      </w:pPr>
      <w:r w:rsidRPr="00DB0052">
        <w:rPr>
          <w:sz w:val="28"/>
          <w:szCs w:val="28"/>
          <w:lang w:val="uk-UA"/>
        </w:rPr>
        <w:t>10) підприємливість та фінансова грамотність;</w:t>
      </w:r>
    </w:p>
    <w:p w:rsidR="00290F17" w:rsidRPr="00DB0052" w:rsidRDefault="00290F17" w:rsidP="00290F17">
      <w:pPr>
        <w:jc w:val="both"/>
        <w:rPr>
          <w:sz w:val="28"/>
          <w:szCs w:val="28"/>
          <w:lang w:val="uk-UA"/>
        </w:rPr>
      </w:pPr>
      <w:r w:rsidRPr="00DB0052">
        <w:rPr>
          <w:sz w:val="28"/>
          <w:szCs w:val="28"/>
          <w:lang w:val="uk-UA"/>
        </w:rPr>
        <w:t xml:space="preserve">та </w:t>
      </w:r>
      <w:r w:rsidRPr="00DB0052">
        <w:rPr>
          <w:b/>
          <w:sz w:val="28"/>
          <w:szCs w:val="28"/>
          <w:lang w:val="uk-UA"/>
        </w:rPr>
        <w:t>наскрізних умінь</w:t>
      </w:r>
      <w:r w:rsidRPr="00DB0052">
        <w:rPr>
          <w:sz w:val="28"/>
          <w:szCs w:val="28"/>
          <w:lang w:val="uk-U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DB0052">
        <w:rPr>
          <w:bCs/>
          <w:sz w:val="28"/>
          <w:szCs w:val="28"/>
          <w:lang w:val="uk-UA"/>
        </w:rPr>
        <w:t xml:space="preserve"> </w:t>
      </w:r>
    </w:p>
    <w:p w:rsidR="00290F17" w:rsidRDefault="00290F17" w:rsidP="00290F17">
      <w:pPr>
        <w:ind w:firstLine="708"/>
        <w:jc w:val="both"/>
        <w:rPr>
          <w:rFonts w:eastAsia="Calibri"/>
          <w:b/>
          <w:sz w:val="28"/>
          <w:szCs w:val="28"/>
          <w:lang w:val="uk-UA"/>
        </w:rPr>
      </w:pPr>
      <w:r>
        <w:rPr>
          <w:rFonts w:eastAsia="Calibri"/>
          <w:b/>
          <w:sz w:val="28"/>
          <w:szCs w:val="28"/>
          <w:lang w:val="uk-UA"/>
        </w:rPr>
        <w:t>4 розділ.</w:t>
      </w:r>
    </w:p>
    <w:p w:rsidR="00290F17" w:rsidRPr="00DB0052" w:rsidRDefault="00290F17" w:rsidP="00290F17">
      <w:pPr>
        <w:ind w:firstLine="708"/>
        <w:jc w:val="both"/>
        <w:rPr>
          <w:rFonts w:eastAsia="Calibri"/>
          <w:sz w:val="28"/>
          <w:szCs w:val="28"/>
          <w:lang w:val="uk-UA"/>
        </w:rPr>
      </w:pPr>
      <w:r w:rsidRPr="00DB0052">
        <w:rPr>
          <w:rFonts w:eastAsia="Calibri"/>
          <w:b/>
          <w:sz w:val="28"/>
          <w:szCs w:val="28"/>
          <w:lang w:val="uk-UA"/>
        </w:rPr>
        <w:t>Основними формами організації освітнього процесу</w:t>
      </w:r>
      <w:r w:rsidRPr="00DB0052">
        <w:rPr>
          <w:rFonts w:eastAsia="Calibri"/>
          <w:sz w:val="28"/>
          <w:szCs w:val="28"/>
          <w:lang w:val="uk-UA"/>
        </w:rPr>
        <w:t xml:space="preserve"> є:</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різні типи уроку,</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екскурсії,</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 xml:space="preserve">віртуальні подорожі, </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спектаклі,</w:t>
      </w:r>
    </w:p>
    <w:p w:rsidR="00290F17" w:rsidRPr="00DB0052" w:rsidRDefault="00290F17" w:rsidP="00290F17">
      <w:pPr>
        <w:numPr>
          <w:ilvl w:val="0"/>
          <w:numId w:val="4"/>
        </w:numPr>
        <w:jc w:val="both"/>
        <w:rPr>
          <w:rFonts w:eastAsia="Calibri"/>
          <w:sz w:val="28"/>
          <w:szCs w:val="28"/>
          <w:lang w:val="uk-UA"/>
        </w:rPr>
      </w:pPr>
      <w:r w:rsidRPr="00DB0052">
        <w:rPr>
          <w:rFonts w:eastAsia="Calibri"/>
          <w:sz w:val="28"/>
          <w:szCs w:val="28"/>
          <w:lang w:val="uk-UA"/>
        </w:rPr>
        <w:t xml:space="preserve"> </w:t>
      </w:r>
      <w:proofErr w:type="spellStart"/>
      <w:r w:rsidRPr="00DB0052">
        <w:rPr>
          <w:rFonts w:eastAsia="Calibri"/>
          <w:sz w:val="28"/>
          <w:szCs w:val="28"/>
          <w:lang w:val="uk-UA"/>
        </w:rPr>
        <w:t>квести</w:t>
      </w:r>
      <w:proofErr w:type="spellEnd"/>
      <w:r w:rsidRPr="00DB0052">
        <w:rPr>
          <w:rFonts w:eastAsia="Calibri"/>
          <w:sz w:val="28"/>
          <w:szCs w:val="28"/>
          <w:lang w:val="uk-UA"/>
        </w:rPr>
        <w:t xml:space="preserve">, які вчитель організує у межах уроку або в позаурочний час.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0F17" w:rsidRPr="00DB0052" w:rsidRDefault="00290F17" w:rsidP="00290F17">
      <w:pPr>
        <w:ind w:firstLine="708"/>
        <w:jc w:val="both"/>
        <w:rPr>
          <w:sz w:val="28"/>
          <w:szCs w:val="28"/>
          <w:lang w:val="uk-UA"/>
        </w:rPr>
      </w:pPr>
      <w:r w:rsidRPr="00DB0052">
        <w:rPr>
          <w:b/>
          <w:i/>
          <w:sz w:val="28"/>
          <w:szCs w:val="28"/>
          <w:lang w:val="uk-UA"/>
        </w:rPr>
        <w:t>Контроль і оцінювання навчальних досягнень здобувачів</w:t>
      </w:r>
      <w:r w:rsidRPr="00DB0052">
        <w:rPr>
          <w:i/>
          <w:sz w:val="28"/>
          <w:szCs w:val="28"/>
          <w:lang w:val="uk-UA"/>
        </w:rPr>
        <w:t xml:space="preserve"> </w:t>
      </w:r>
      <w:r w:rsidRPr="00DB0052">
        <w:rPr>
          <w:sz w:val="28"/>
          <w:szCs w:val="28"/>
          <w:lang w:val="uk-UA"/>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290F17" w:rsidRPr="00DB0052" w:rsidRDefault="00290F17" w:rsidP="00290F17">
      <w:pPr>
        <w:ind w:firstLine="708"/>
        <w:jc w:val="both"/>
        <w:rPr>
          <w:sz w:val="28"/>
          <w:szCs w:val="28"/>
          <w:lang w:val="uk-UA"/>
        </w:rPr>
      </w:pPr>
      <w:r w:rsidRPr="00DB0052">
        <w:rPr>
          <w:sz w:val="28"/>
          <w:szCs w:val="28"/>
          <w:lang w:val="uk-UA"/>
        </w:rPr>
        <w:t xml:space="preserve">Упродовж навчання в початковій школі здобувачі освіти опановують способи самоконтролю, саморефлексії і </w:t>
      </w:r>
      <w:proofErr w:type="spellStart"/>
      <w:r w:rsidRPr="00DB0052">
        <w:rPr>
          <w:sz w:val="28"/>
          <w:szCs w:val="28"/>
          <w:lang w:val="uk-UA"/>
        </w:rPr>
        <w:t>самооцінювання</w:t>
      </w:r>
      <w:proofErr w:type="spellEnd"/>
      <w:r w:rsidRPr="00DB0052">
        <w:rPr>
          <w:sz w:val="28"/>
          <w:szCs w:val="28"/>
          <w:lang w:val="uk-UA"/>
        </w:rPr>
        <w:t>, що сприяє вихованню відповідальності, розвитку інтересу, своєчасному виявленню прогалин у знаннях, уміннях, навичках та їх корекції.</w:t>
      </w:r>
    </w:p>
    <w:p w:rsidR="00290F17" w:rsidRPr="00DB0052" w:rsidRDefault="00290F17" w:rsidP="00290F17">
      <w:pPr>
        <w:ind w:firstLine="708"/>
        <w:jc w:val="both"/>
        <w:rPr>
          <w:sz w:val="28"/>
          <w:szCs w:val="28"/>
          <w:lang w:val="uk-UA"/>
        </w:rPr>
      </w:pPr>
      <w:r w:rsidRPr="00DB0052">
        <w:rPr>
          <w:sz w:val="28"/>
          <w:szCs w:val="28"/>
          <w:lang w:val="uk-UA"/>
        </w:rPr>
        <w:t>Навчальні досягнення здобувачів у 1</w:t>
      </w:r>
      <w:r w:rsidR="00A66BA7">
        <w:rPr>
          <w:sz w:val="28"/>
          <w:szCs w:val="28"/>
          <w:lang w:val="uk-UA"/>
        </w:rPr>
        <w:t>-2</w:t>
      </w:r>
      <w:r w:rsidRPr="00DB0052">
        <w:rPr>
          <w:sz w:val="28"/>
          <w:szCs w:val="28"/>
          <w:lang w:val="uk-UA"/>
        </w:rPr>
        <w:t>- класах підлягають вербальному, формувальному оцінюванню.</w:t>
      </w:r>
    </w:p>
    <w:p w:rsidR="00290F17" w:rsidRPr="00DB0052" w:rsidRDefault="00290F17" w:rsidP="00290F17">
      <w:pPr>
        <w:ind w:firstLine="708"/>
        <w:jc w:val="both"/>
        <w:rPr>
          <w:sz w:val="28"/>
          <w:szCs w:val="28"/>
          <w:lang w:val="uk-UA"/>
        </w:rPr>
      </w:pPr>
      <w:r w:rsidRPr="00DB0052">
        <w:rPr>
          <w:b/>
          <w:sz w:val="28"/>
          <w:szCs w:val="28"/>
          <w:lang w:val="uk-UA"/>
        </w:rPr>
        <w:t>Формувальне оцінювання</w:t>
      </w:r>
      <w:r w:rsidRPr="00DB0052">
        <w:rPr>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w:t>
      </w:r>
      <w:r w:rsidRPr="00DB0052">
        <w:rPr>
          <w:sz w:val="28"/>
          <w:szCs w:val="28"/>
          <w:lang w:val="uk-UA"/>
        </w:rPr>
        <w:lastRenderedPageBreak/>
        <w:t>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290F17" w:rsidRDefault="00290F17" w:rsidP="00290F17">
      <w:pPr>
        <w:shd w:val="clear" w:color="auto" w:fill="FFFFFF"/>
        <w:ind w:firstLine="708"/>
        <w:jc w:val="both"/>
        <w:rPr>
          <w:rFonts w:eastAsia="Calibri"/>
          <w:b/>
          <w:i/>
          <w:sz w:val="28"/>
          <w:szCs w:val="28"/>
          <w:lang w:val="uk-UA"/>
        </w:rPr>
      </w:pPr>
      <w:r>
        <w:rPr>
          <w:rFonts w:eastAsia="Calibri"/>
          <w:b/>
          <w:i/>
          <w:sz w:val="28"/>
          <w:szCs w:val="28"/>
          <w:lang w:val="uk-UA"/>
        </w:rPr>
        <w:t>5 розділ.</w:t>
      </w:r>
    </w:p>
    <w:p w:rsidR="00290F17" w:rsidRPr="00DB0052" w:rsidRDefault="00290F17" w:rsidP="00290F17">
      <w:pPr>
        <w:shd w:val="clear" w:color="auto" w:fill="FFFFFF"/>
        <w:ind w:firstLine="708"/>
        <w:jc w:val="both"/>
        <w:rPr>
          <w:rFonts w:eastAsia="Calibri"/>
          <w:sz w:val="28"/>
          <w:szCs w:val="28"/>
          <w:lang w:val="uk-UA"/>
        </w:rPr>
      </w:pPr>
      <w:r w:rsidRPr="00DB0052">
        <w:rPr>
          <w:rFonts w:eastAsia="Calibri"/>
          <w:b/>
          <w:i/>
          <w:sz w:val="28"/>
          <w:szCs w:val="28"/>
          <w:lang w:val="uk-UA"/>
        </w:rPr>
        <w:t>Опис та інструменти системи внутрішнього забезпечення якості освіти.</w:t>
      </w:r>
      <w:r w:rsidRPr="00DB0052">
        <w:rPr>
          <w:rFonts w:eastAsia="Calibri"/>
          <w:sz w:val="28"/>
          <w:szCs w:val="28"/>
          <w:lang w:val="uk-UA"/>
        </w:rPr>
        <w:t xml:space="preserve"> </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Система внутрішнього забезпечення якості складається з наступних компонентів:</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кадрове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навчально-методичне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матеріально-технічне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якість проведення навчальних занять;</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 xml:space="preserve">моніторинг досягнення </w:t>
      </w:r>
      <w:r w:rsidRPr="00DB0052">
        <w:rPr>
          <w:sz w:val="28"/>
          <w:szCs w:val="28"/>
          <w:lang w:val="uk-UA" w:eastAsia="uk-UA"/>
        </w:rPr>
        <w:t xml:space="preserve">учнями </w:t>
      </w:r>
      <w:r w:rsidRPr="00DB0052">
        <w:rPr>
          <w:rFonts w:eastAsia="Calibri"/>
          <w:sz w:val="28"/>
          <w:szCs w:val="28"/>
          <w:lang w:val="uk-UA"/>
        </w:rPr>
        <w:t>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завдання системи внутрішнього забезпечення якості освіти:</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оновлення методичної бази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моніторинг та оптимізація соціально-психологічного середовища закладу освіти;</w:t>
      </w:r>
    </w:p>
    <w:p w:rsidR="00290F17" w:rsidRPr="00DB0052" w:rsidRDefault="00290F17" w:rsidP="00290F17">
      <w:pPr>
        <w:numPr>
          <w:ilvl w:val="0"/>
          <w:numId w:val="3"/>
        </w:numPr>
        <w:shd w:val="clear" w:color="auto" w:fill="FFFFFF"/>
        <w:tabs>
          <w:tab w:val="left" w:pos="284"/>
          <w:tab w:val="left" w:pos="1134"/>
        </w:tabs>
        <w:ind w:left="284" w:hanging="284"/>
        <w:jc w:val="both"/>
        <w:rPr>
          <w:bCs/>
          <w:iCs/>
          <w:sz w:val="28"/>
          <w:szCs w:val="28"/>
          <w:lang w:val="uk-UA"/>
        </w:rPr>
      </w:pPr>
      <w:r w:rsidRPr="00DB0052">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290F17" w:rsidRPr="00DB0052" w:rsidRDefault="00290F17" w:rsidP="00290F17">
      <w:pPr>
        <w:ind w:firstLine="708"/>
        <w:jc w:val="both"/>
        <w:rPr>
          <w:rFonts w:eastAsia="Calibri"/>
          <w:sz w:val="28"/>
          <w:szCs w:val="28"/>
          <w:lang w:val="uk-UA"/>
        </w:rPr>
      </w:pPr>
      <w:r w:rsidRPr="00DB0052">
        <w:rPr>
          <w:rFonts w:eastAsia="Calibri"/>
          <w:b/>
          <w:i/>
          <w:sz w:val="28"/>
          <w:szCs w:val="28"/>
          <w:lang w:val="uk-UA"/>
        </w:rPr>
        <w:t>Освітня програма початкової освіти</w:t>
      </w:r>
      <w:r w:rsidRPr="00DB0052">
        <w:rPr>
          <w:rFonts w:eastAsia="Calibri"/>
          <w:b/>
          <w:sz w:val="28"/>
          <w:szCs w:val="28"/>
          <w:lang w:val="uk-UA"/>
        </w:rPr>
        <w:t xml:space="preserve"> </w:t>
      </w:r>
      <w:proofErr w:type="spellStart"/>
      <w:r>
        <w:rPr>
          <w:rFonts w:eastAsia="Calibri"/>
          <w:sz w:val="28"/>
          <w:szCs w:val="28"/>
          <w:lang w:val="uk-UA"/>
        </w:rPr>
        <w:t>Рокинівський</w:t>
      </w:r>
      <w:proofErr w:type="spellEnd"/>
      <w:r>
        <w:rPr>
          <w:rFonts w:eastAsia="Calibri"/>
          <w:sz w:val="28"/>
          <w:szCs w:val="28"/>
          <w:lang w:val="uk-UA"/>
        </w:rPr>
        <w:t xml:space="preserve"> НВК</w:t>
      </w:r>
      <w:r w:rsidRPr="00DB0052">
        <w:rPr>
          <w:rFonts w:eastAsia="Calibri"/>
          <w:sz w:val="28"/>
          <w:szCs w:val="28"/>
          <w:lang w:val="uk-UA"/>
        </w:rPr>
        <w:t xml:space="preserve"> передбачає досягнення учнями 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визначених Державним стандартом.</w:t>
      </w:r>
    </w:p>
    <w:p w:rsidR="00290F17" w:rsidRDefault="00290F17" w:rsidP="00290F17">
      <w:pPr>
        <w:widowControl w:val="0"/>
        <w:ind w:firstLine="708"/>
        <w:jc w:val="both"/>
        <w:rPr>
          <w:rFonts w:eastAsia="Calibri"/>
          <w:sz w:val="28"/>
          <w:szCs w:val="28"/>
          <w:lang w:val="uk-UA"/>
        </w:rPr>
      </w:pPr>
      <w:r w:rsidRPr="00DB0052">
        <w:rPr>
          <w:rFonts w:eastAsia="Microsoft Sans Serif"/>
          <w:color w:val="000000"/>
          <w:sz w:val="28"/>
          <w:szCs w:val="28"/>
          <w:shd w:val="clear" w:color="auto" w:fill="FFFFFF"/>
          <w:lang w:val="uk-UA" w:bidi="en-US"/>
        </w:rPr>
        <w:t>Реалізація о</w:t>
      </w:r>
      <w:r w:rsidRPr="00DB0052">
        <w:rPr>
          <w:rFonts w:eastAsia="Calibri"/>
          <w:sz w:val="28"/>
          <w:szCs w:val="28"/>
          <w:lang w:val="uk-UA"/>
        </w:rPr>
        <w:t>світньої програми початкової освіти</w:t>
      </w:r>
      <w:r w:rsidRPr="00DB0052">
        <w:rPr>
          <w:rFonts w:eastAsia="Microsoft Sans Serif"/>
          <w:color w:val="000000"/>
          <w:sz w:val="28"/>
          <w:szCs w:val="28"/>
          <w:shd w:val="clear" w:color="auto" w:fill="FFFFFF"/>
          <w:lang w:val="uk-UA" w:bidi="en-US"/>
        </w:rPr>
        <w:t xml:space="preserve"> </w:t>
      </w:r>
      <w:proofErr w:type="spellStart"/>
      <w:r>
        <w:rPr>
          <w:rFonts w:eastAsia="Calibri"/>
          <w:sz w:val="28"/>
          <w:szCs w:val="28"/>
          <w:lang w:val="uk-UA"/>
        </w:rPr>
        <w:t>Рокинівський</w:t>
      </w:r>
      <w:proofErr w:type="spellEnd"/>
      <w:r>
        <w:rPr>
          <w:rFonts w:eastAsia="Calibri"/>
          <w:sz w:val="28"/>
          <w:szCs w:val="28"/>
          <w:lang w:val="uk-UA"/>
        </w:rPr>
        <w:t xml:space="preserve"> НВК</w:t>
      </w:r>
      <w:r w:rsidRPr="00DB0052">
        <w:rPr>
          <w:rFonts w:eastAsia="Calibri"/>
          <w:sz w:val="28"/>
          <w:szCs w:val="28"/>
          <w:lang w:val="uk-UA"/>
        </w:rPr>
        <w:t xml:space="preserve"> </w:t>
      </w:r>
      <w:r w:rsidRPr="00DB0052">
        <w:rPr>
          <w:rFonts w:eastAsia="Microsoft Sans Serif"/>
          <w:color w:val="000000"/>
          <w:sz w:val="28"/>
          <w:szCs w:val="28"/>
          <w:shd w:val="clear" w:color="auto" w:fill="FFFFFF"/>
          <w:lang w:val="uk-UA" w:bidi="en-US"/>
        </w:rPr>
        <w:t xml:space="preserve">забезпечує </w:t>
      </w:r>
      <w:r w:rsidRPr="00DB0052">
        <w:rPr>
          <w:rFonts w:eastAsia="Calibri"/>
          <w:sz w:val="28"/>
          <w:szCs w:val="28"/>
          <w:lang w:val="uk-UA"/>
        </w:rPr>
        <w:t xml:space="preserve"> всебічний розвиток дитини, її талантів, здібностей,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xml:space="preserve">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290F17" w:rsidRPr="00DB0052" w:rsidRDefault="00290F17" w:rsidP="00290F17">
      <w:pPr>
        <w:widowControl w:val="0"/>
        <w:ind w:firstLine="708"/>
        <w:jc w:val="both"/>
        <w:rPr>
          <w:rFonts w:eastAsia="Calibri"/>
          <w:sz w:val="28"/>
          <w:szCs w:val="28"/>
          <w:lang w:val="uk-UA"/>
        </w:rPr>
      </w:pPr>
    </w:p>
    <w:p w:rsidR="00290F17" w:rsidRDefault="00290F17" w:rsidP="00290F17">
      <w:pPr>
        <w:jc w:val="both"/>
        <w:rPr>
          <w:bCs/>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481"/>
        <w:gridCol w:w="5087"/>
      </w:tblGrid>
      <w:tr w:rsid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Класи</w:t>
            </w:r>
          </w:p>
        </w:tc>
        <w:tc>
          <w:tcPr>
            <w:tcW w:w="3481"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 наказу</w:t>
            </w:r>
          </w:p>
        </w:tc>
        <w:tc>
          <w:tcPr>
            <w:tcW w:w="5087"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 таблиці до наказу, назва</w:t>
            </w:r>
          </w:p>
        </w:tc>
      </w:tr>
      <w:tr w:rsidR="00290F17" w:rsidRPr="001E56B5"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spacing w:line="276" w:lineRule="auto"/>
              <w:jc w:val="center"/>
              <w:rPr>
                <w:sz w:val="28"/>
                <w:szCs w:val="28"/>
                <w:lang w:val="uk-UA" w:eastAsia="uk-UA"/>
              </w:rPr>
            </w:pPr>
          </w:p>
          <w:p w:rsidR="00290F17" w:rsidRPr="00FB6480" w:rsidRDefault="00290F17" w:rsidP="00290F17">
            <w:pPr>
              <w:spacing w:line="276" w:lineRule="auto"/>
              <w:jc w:val="center"/>
              <w:rPr>
                <w:sz w:val="28"/>
                <w:szCs w:val="28"/>
                <w:lang w:val="uk-UA" w:eastAsia="uk-UA"/>
              </w:rPr>
            </w:pPr>
            <w:r>
              <w:rPr>
                <w:sz w:val="28"/>
                <w:szCs w:val="28"/>
                <w:lang w:val="uk-UA" w:eastAsia="uk-UA"/>
              </w:rPr>
              <w:t>1</w:t>
            </w:r>
          </w:p>
        </w:tc>
        <w:tc>
          <w:tcPr>
            <w:tcW w:w="3481" w:type="dxa"/>
            <w:tcBorders>
              <w:top w:val="single" w:sz="4" w:space="0" w:color="auto"/>
              <w:left w:val="single" w:sz="4" w:space="0" w:color="auto"/>
              <w:bottom w:val="single" w:sz="4" w:space="0" w:color="auto"/>
              <w:right w:val="single" w:sz="4" w:space="0" w:color="auto"/>
            </w:tcBorders>
            <w:hideMark/>
          </w:tcPr>
          <w:p w:rsidR="00290F17" w:rsidRPr="003E44B3" w:rsidRDefault="00290F17" w:rsidP="00290F17">
            <w:pPr>
              <w:rPr>
                <w:sz w:val="28"/>
                <w:szCs w:val="28"/>
                <w:lang w:val="uk-UA" w:eastAsia="uk-UA"/>
              </w:rPr>
            </w:pPr>
            <w:r>
              <w:rPr>
                <w:sz w:val="28"/>
                <w:szCs w:val="28"/>
                <w:lang w:val="uk-UA" w:eastAsia="uk-UA"/>
              </w:rPr>
              <w:t>Від 21.03.18р  № 268</w:t>
            </w:r>
          </w:p>
        </w:tc>
        <w:tc>
          <w:tcPr>
            <w:tcW w:w="5087" w:type="dxa"/>
            <w:tcBorders>
              <w:top w:val="single" w:sz="4" w:space="0" w:color="auto"/>
              <w:left w:val="single" w:sz="4" w:space="0" w:color="auto"/>
              <w:bottom w:val="single" w:sz="4" w:space="0" w:color="auto"/>
              <w:right w:val="single" w:sz="4" w:space="0" w:color="auto"/>
            </w:tcBorders>
            <w:hideMark/>
          </w:tcPr>
          <w:p w:rsidR="00290F17" w:rsidRDefault="00290F17" w:rsidP="00290F17">
            <w:pPr>
              <w:jc w:val="center"/>
              <w:rPr>
                <w:sz w:val="28"/>
                <w:szCs w:val="28"/>
                <w:lang w:val="uk-UA"/>
              </w:rPr>
            </w:pPr>
            <w:r>
              <w:rPr>
                <w:sz w:val="28"/>
                <w:szCs w:val="28"/>
                <w:lang w:val="uk-UA"/>
              </w:rPr>
              <w:t xml:space="preserve">Додаток </w:t>
            </w:r>
            <w:r w:rsidR="005A4393">
              <w:rPr>
                <w:sz w:val="28"/>
                <w:szCs w:val="28"/>
                <w:lang w:val="uk-UA"/>
              </w:rPr>
              <w:t>1</w:t>
            </w:r>
          </w:p>
          <w:p w:rsidR="00290F17" w:rsidRDefault="00290F17" w:rsidP="00290F17">
            <w:pPr>
              <w:rPr>
                <w:sz w:val="28"/>
                <w:szCs w:val="28"/>
                <w:lang w:val="uk-UA"/>
              </w:rPr>
            </w:pPr>
            <w:r>
              <w:rPr>
                <w:sz w:val="28"/>
                <w:szCs w:val="28"/>
                <w:lang w:val="uk-UA"/>
              </w:rPr>
              <w:t xml:space="preserve">за </w:t>
            </w:r>
            <w:proofErr w:type="spellStart"/>
            <w:r>
              <w:rPr>
                <w:rFonts w:eastAsia="Courier New"/>
                <w:b/>
                <w:sz w:val="24"/>
                <w:szCs w:val="24"/>
                <w:lang w:eastAsia="uk-UA"/>
              </w:rPr>
              <w:t>Типовю</w:t>
            </w:r>
            <w:proofErr w:type="spellEnd"/>
            <w:r>
              <w:rPr>
                <w:rFonts w:eastAsia="Courier New"/>
                <w:b/>
                <w:sz w:val="24"/>
                <w:szCs w:val="24"/>
                <w:lang w:eastAsia="uk-UA"/>
              </w:rPr>
              <w:t xml:space="preserve"> </w:t>
            </w:r>
            <w:proofErr w:type="spellStart"/>
            <w:r>
              <w:rPr>
                <w:rFonts w:eastAsia="Courier New"/>
                <w:b/>
                <w:sz w:val="24"/>
                <w:szCs w:val="24"/>
                <w:lang w:eastAsia="uk-UA"/>
              </w:rPr>
              <w:t>освітньою</w:t>
            </w:r>
            <w:proofErr w:type="spellEnd"/>
            <w:r>
              <w:rPr>
                <w:rFonts w:eastAsia="Courier New"/>
                <w:b/>
                <w:sz w:val="24"/>
                <w:szCs w:val="24"/>
                <w:lang w:eastAsia="uk-UA"/>
              </w:rPr>
              <w:t xml:space="preserve"> </w:t>
            </w:r>
            <w:proofErr w:type="spellStart"/>
            <w:r>
              <w:rPr>
                <w:rFonts w:eastAsia="Courier New"/>
                <w:b/>
                <w:sz w:val="24"/>
                <w:szCs w:val="24"/>
                <w:lang w:eastAsia="uk-UA"/>
              </w:rPr>
              <w:t>програмою</w:t>
            </w:r>
            <w:proofErr w:type="spellEnd"/>
            <w:r w:rsidRPr="00AA438E">
              <w:rPr>
                <w:rFonts w:eastAsia="Courier New"/>
                <w:b/>
                <w:sz w:val="24"/>
                <w:szCs w:val="24"/>
                <w:lang w:eastAsia="uk-UA"/>
              </w:rPr>
              <w:t xml:space="preserve"> для ЗЗСО, </w:t>
            </w:r>
            <w:proofErr w:type="spellStart"/>
            <w:r w:rsidRPr="00AA438E">
              <w:rPr>
                <w:rFonts w:eastAsia="Courier New"/>
                <w:b/>
                <w:sz w:val="24"/>
                <w:szCs w:val="24"/>
                <w:lang w:eastAsia="uk-UA"/>
              </w:rPr>
              <w:t>ро</w:t>
            </w:r>
            <w:r>
              <w:rPr>
                <w:rFonts w:eastAsia="Courier New"/>
                <w:b/>
                <w:sz w:val="24"/>
                <w:szCs w:val="24"/>
                <w:lang w:eastAsia="uk-UA"/>
              </w:rPr>
              <w:t>зроблений</w:t>
            </w:r>
            <w:proofErr w:type="spellEnd"/>
            <w:r w:rsidRPr="00AA438E">
              <w:rPr>
                <w:rFonts w:eastAsia="Courier New"/>
                <w:b/>
                <w:sz w:val="24"/>
                <w:szCs w:val="24"/>
                <w:lang w:eastAsia="uk-UA"/>
              </w:rPr>
              <w:t xml:space="preserve"> </w:t>
            </w:r>
            <w:proofErr w:type="spellStart"/>
            <w:r w:rsidRPr="00AA438E">
              <w:rPr>
                <w:rFonts w:eastAsia="Courier New"/>
                <w:b/>
                <w:sz w:val="24"/>
                <w:szCs w:val="24"/>
                <w:lang w:eastAsia="uk-UA"/>
              </w:rPr>
              <w:t>під</w:t>
            </w:r>
            <w:proofErr w:type="spellEnd"/>
            <w:r w:rsidRPr="00AA438E">
              <w:rPr>
                <w:rFonts w:eastAsia="Courier New"/>
                <w:b/>
                <w:sz w:val="24"/>
                <w:szCs w:val="24"/>
                <w:lang w:eastAsia="uk-UA"/>
              </w:rPr>
              <w:t xml:space="preserve"> </w:t>
            </w:r>
            <w:proofErr w:type="spellStart"/>
            <w:r w:rsidRPr="00AA438E">
              <w:rPr>
                <w:rFonts w:eastAsia="Courier New"/>
                <w:b/>
                <w:sz w:val="24"/>
                <w:szCs w:val="24"/>
                <w:lang w:eastAsia="uk-UA"/>
              </w:rPr>
              <w:t>керівництвом</w:t>
            </w:r>
            <w:proofErr w:type="spellEnd"/>
            <w:r w:rsidR="005A4393">
              <w:rPr>
                <w:rFonts w:eastAsia="Courier New"/>
                <w:b/>
                <w:sz w:val="24"/>
                <w:szCs w:val="24"/>
                <w:lang w:eastAsia="uk-UA"/>
              </w:rPr>
              <w:t xml:space="preserve"> </w:t>
            </w:r>
            <w:proofErr w:type="spellStart"/>
            <w:r w:rsidR="005A4393">
              <w:rPr>
                <w:rFonts w:eastAsia="Courier New"/>
                <w:b/>
                <w:sz w:val="24"/>
                <w:szCs w:val="24"/>
                <w:lang w:eastAsia="uk-UA"/>
              </w:rPr>
              <w:t>Савченк</w:t>
            </w:r>
            <w:proofErr w:type="spellEnd"/>
            <w:r w:rsidR="005A4393">
              <w:rPr>
                <w:rFonts w:eastAsia="Courier New"/>
                <w:b/>
                <w:sz w:val="24"/>
                <w:szCs w:val="24"/>
                <w:lang w:val="uk-UA" w:eastAsia="uk-UA"/>
              </w:rPr>
              <w:t>а</w:t>
            </w:r>
            <w:r>
              <w:rPr>
                <w:rFonts w:eastAsia="Courier New"/>
                <w:b/>
                <w:sz w:val="24"/>
                <w:szCs w:val="24"/>
                <w:lang w:eastAsia="uk-UA"/>
              </w:rPr>
              <w:t xml:space="preserve"> О.Я.</w:t>
            </w:r>
          </w:p>
          <w:p w:rsidR="00290F17" w:rsidRPr="00EF4C39" w:rsidRDefault="00290F17" w:rsidP="00290F17">
            <w:pPr>
              <w:rPr>
                <w:sz w:val="28"/>
                <w:szCs w:val="28"/>
                <w:lang w:val="uk-UA"/>
              </w:rPr>
            </w:pPr>
          </w:p>
        </w:tc>
      </w:tr>
    </w:tbl>
    <w:p w:rsidR="00290F17" w:rsidRDefault="00290F17" w:rsidP="00290F17">
      <w:pPr>
        <w:jc w:val="both"/>
        <w:rPr>
          <w:bCs/>
          <w:iCs/>
          <w:sz w:val="28"/>
          <w:szCs w:val="28"/>
          <w:lang w:val="uk-UA"/>
        </w:rPr>
      </w:pPr>
      <w:r>
        <w:rPr>
          <w:bCs/>
          <w:iCs/>
          <w:sz w:val="28"/>
          <w:szCs w:val="28"/>
          <w:lang w:val="uk-UA"/>
        </w:rPr>
        <w:tab/>
        <w:t>Згідно рішення педагогічної ради  у 1 класі за рахунок додаткових годин для вивчення предметів освітніх галузей у варіативний складник добавлено 1.0 год. на групові заняття.</w:t>
      </w:r>
    </w:p>
    <w:p w:rsidR="00290F17" w:rsidRDefault="00290F17" w:rsidP="00290F17">
      <w:pPr>
        <w:jc w:val="both"/>
        <w:rPr>
          <w:bCs/>
          <w:iCs/>
          <w:sz w:val="28"/>
          <w:szCs w:val="28"/>
          <w:lang w:val="uk-UA"/>
        </w:rPr>
      </w:pPr>
    </w:p>
    <w:p w:rsidR="00290F17" w:rsidRDefault="00290F17" w:rsidP="00290F17">
      <w:pPr>
        <w:jc w:val="both"/>
        <w:rPr>
          <w:bCs/>
          <w:iCs/>
          <w:sz w:val="28"/>
          <w:szCs w:val="28"/>
          <w:lang w:val="uk-UA"/>
        </w:rPr>
      </w:pPr>
    </w:p>
    <w:p w:rsidR="00290F17" w:rsidRPr="00290F17" w:rsidRDefault="00290F17" w:rsidP="00290F17">
      <w:pPr>
        <w:rPr>
          <w:b/>
          <w:sz w:val="28"/>
          <w:szCs w:val="28"/>
          <w:lang w:val="uk-UA"/>
        </w:rPr>
      </w:pPr>
    </w:p>
    <w:p w:rsidR="00290F17" w:rsidRPr="00DB0052" w:rsidRDefault="00897B36" w:rsidP="00290F17">
      <w:pPr>
        <w:jc w:val="center"/>
        <w:rPr>
          <w:b/>
          <w:sz w:val="28"/>
          <w:szCs w:val="28"/>
          <w:lang w:val="uk-UA"/>
        </w:rPr>
      </w:pPr>
      <w:r>
        <w:rPr>
          <w:b/>
          <w:sz w:val="28"/>
          <w:szCs w:val="28"/>
          <w:lang w:val="uk-UA"/>
        </w:rPr>
        <w:lastRenderedPageBreak/>
        <w:t>(3</w:t>
      </w:r>
      <w:r w:rsidR="00290F17" w:rsidRPr="00DB0052">
        <w:rPr>
          <w:b/>
          <w:sz w:val="28"/>
          <w:szCs w:val="28"/>
          <w:lang w:val="uk-UA"/>
        </w:rPr>
        <w:t>-4 класи)</w:t>
      </w:r>
    </w:p>
    <w:p w:rsidR="00290F17" w:rsidRPr="00DB0052" w:rsidRDefault="00290F17" w:rsidP="00290F17">
      <w:pPr>
        <w:jc w:val="both"/>
        <w:rPr>
          <w:b/>
          <w:sz w:val="28"/>
          <w:szCs w:val="28"/>
          <w:lang w:val="uk-UA"/>
        </w:rPr>
      </w:pPr>
    </w:p>
    <w:p w:rsidR="00290F17" w:rsidRPr="00DB0052" w:rsidRDefault="00290F17" w:rsidP="00290F17">
      <w:pPr>
        <w:ind w:firstLine="708"/>
        <w:jc w:val="both"/>
        <w:rPr>
          <w:sz w:val="28"/>
          <w:szCs w:val="28"/>
          <w:lang w:val="uk-UA"/>
        </w:rPr>
      </w:pPr>
      <w:r>
        <w:rPr>
          <w:sz w:val="28"/>
          <w:szCs w:val="28"/>
          <w:lang w:val="uk-UA"/>
        </w:rPr>
        <w:t xml:space="preserve">Освітня програма </w:t>
      </w:r>
      <w:proofErr w:type="spellStart"/>
      <w:r>
        <w:rPr>
          <w:sz w:val="28"/>
          <w:szCs w:val="28"/>
          <w:lang w:val="uk-UA"/>
        </w:rPr>
        <w:t>Рокинівський</w:t>
      </w:r>
      <w:proofErr w:type="spellEnd"/>
      <w:r>
        <w:rPr>
          <w:sz w:val="28"/>
          <w:szCs w:val="28"/>
          <w:lang w:val="uk-UA"/>
        </w:rPr>
        <w:t xml:space="preserve"> НВК</w:t>
      </w:r>
      <w:r w:rsidRPr="00DB0052">
        <w:rPr>
          <w:sz w:val="28"/>
          <w:szCs w:val="28"/>
          <w:lang w:val="uk-UA"/>
        </w:rPr>
        <w:t xml:space="preserve"> І ступеня (початкова освіта) розроблена на виконання Закону України «Про освіту», постанови Кабінету Міністрів України від 20 квітня 2011 року № 462 «Про затвердження Державного стандарту</w:t>
      </w:r>
      <w:r w:rsidR="005A4393">
        <w:rPr>
          <w:sz w:val="28"/>
          <w:szCs w:val="28"/>
          <w:lang w:val="uk-UA"/>
        </w:rPr>
        <w:t xml:space="preserve"> початкової загальної освіти» (3</w:t>
      </w:r>
      <w:r w:rsidRPr="00DB0052">
        <w:rPr>
          <w:sz w:val="28"/>
          <w:szCs w:val="28"/>
          <w:lang w:val="uk-UA"/>
        </w:rPr>
        <w:t>-4 класи), наказу МОН України від 20.04.2018 №407 «Про затвердження типової освітньої програми закладів загальної середньої освіти І ступеня».</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Освітня про</w:t>
      </w:r>
      <w:r>
        <w:rPr>
          <w:rFonts w:eastAsia="Calibri"/>
          <w:sz w:val="28"/>
          <w:szCs w:val="28"/>
          <w:lang w:val="uk-UA"/>
        </w:rPr>
        <w:t xml:space="preserve">грама початкової освіти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DB0052">
        <w:rPr>
          <w:rFonts w:eastAsia="Calibri"/>
          <w:sz w:val="28"/>
          <w:szCs w:val="28"/>
          <w:lang w:val="uk-UA"/>
        </w:rPr>
        <w:t xml:space="preserve">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Освітня програма визначає: </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 xml:space="preserve">очікувані результати навчання учнів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DB0052">
        <w:rPr>
          <w:rFonts w:eastAsia="Calibri"/>
          <w:sz w:val="28"/>
          <w:szCs w:val="28"/>
          <w:lang w:val="uk-UA"/>
        </w:rPr>
        <w:t>веб-сайті</w:t>
      </w:r>
      <w:proofErr w:type="spellEnd"/>
      <w:r w:rsidRPr="00DB0052">
        <w:rPr>
          <w:rFonts w:eastAsia="Calibri"/>
          <w:sz w:val="28"/>
          <w:szCs w:val="28"/>
          <w:lang w:val="uk-UA"/>
        </w:rPr>
        <w:t xml:space="preserve"> МОН; </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0F17" w:rsidRPr="00DB0052" w:rsidRDefault="00290F17" w:rsidP="00290F17">
      <w:pPr>
        <w:numPr>
          <w:ilvl w:val="0"/>
          <w:numId w:val="1"/>
        </w:numPr>
        <w:tabs>
          <w:tab w:val="left" w:pos="993"/>
        </w:tabs>
        <w:ind w:left="426"/>
        <w:jc w:val="both"/>
        <w:rPr>
          <w:rFonts w:eastAsia="Calibri"/>
          <w:sz w:val="28"/>
          <w:szCs w:val="28"/>
          <w:lang w:val="uk-UA"/>
        </w:rPr>
      </w:pPr>
      <w:r w:rsidRPr="00DB0052">
        <w:rPr>
          <w:rFonts w:eastAsia="Calibri"/>
          <w:sz w:val="28"/>
          <w:szCs w:val="28"/>
          <w:lang w:val="uk-UA"/>
        </w:rPr>
        <w:t xml:space="preserve">вимоги до осіб, які можуть розпочати навчання за цією освітньою програмою. </w:t>
      </w:r>
    </w:p>
    <w:p w:rsidR="00290F17" w:rsidRDefault="00290F17" w:rsidP="00290F17">
      <w:pPr>
        <w:ind w:left="66" w:firstLine="643"/>
        <w:jc w:val="both"/>
        <w:rPr>
          <w:rFonts w:eastAsia="Calibri"/>
          <w:b/>
          <w:i/>
          <w:sz w:val="28"/>
          <w:szCs w:val="28"/>
          <w:lang w:val="uk-UA"/>
        </w:rPr>
      </w:pPr>
      <w:r>
        <w:rPr>
          <w:rFonts w:eastAsia="Calibri"/>
          <w:b/>
          <w:i/>
          <w:sz w:val="28"/>
          <w:szCs w:val="28"/>
          <w:lang w:val="uk-UA"/>
        </w:rPr>
        <w:t>1 розділ.</w:t>
      </w:r>
    </w:p>
    <w:p w:rsidR="00290F17" w:rsidRPr="00DB0052" w:rsidRDefault="00290F17" w:rsidP="00290F17">
      <w:pPr>
        <w:ind w:left="66" w:firstLine="643"/>
        <w:jc w:val="both"/>
        <w:rPr>
          <w:rFonts w:eastAsia="Calibri"/>
          <w:sz w:val="28"/>
          <w:szCs w:val="28"/>
          <w:lang w:val="uk-UA"/>
        </w:rPr>
      </w:pPr>
      <w:r w:rsidRPr="00DB0052">
        <w:rPr>
          <w:rFonts w:eastAsia="Calibri"/>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DB0052">
        <w:rPr>
          <w:rFonts w:eastAsia="Calibri"/>
          <w:b/>
          <w:sz w:val="28"/>
          <w:szCs w:val="28"/>
          <w:lang w:val="uk-UA"/>
        </w:rPr>
        <w:t>.</w:t>
      </w:r>
      <w:r w:rsidRPr="00DB0052">
        <w:rPr>
          <w:rFonts w:eastAsia="Calibri"/>
          <w:sz w:val="28"/>
          <w:szCs w:val="28"/>
          <w:lang w:val="uk-UA"/>
        </w:rPr>
        <w:t xml:space="preserve">        </w:t>
      </w:r>
    </w:p>
    <w:p w:rsidR="00290F17" w:rsidRPr="00DB0052" w:rsidRDefault="00290F17" w:rsidP="00290F17">
      <w:pPr>
        <w:ind w:left="66" w:firstLine="643"/>
        <w:jc w:val="both"/>
        <w:rPr>
          <w:rFonts w:eastAsia="Calibri"/>
          <w:sz w:val="28"/>
          <w:szCs w:val="28"/>
          <w:lang w:val="uk-UA"/>
        </w:rPr>
      </w:pPr>
      <w:r w:rsidRPr="00DB0052">
        <w:rPr>
          <w:rFonts w:eastAsia="Calibri"/>
          <w:sz w:val="28"/>
          <w:szCs w:val="28"/>
          <w:lang w:val="uk-UA"/>
        </w:rPr>
        <w:t>Загальний обсяг навч</w:t>
      </w:r>
      <w:r w:rsidR="00897B36">
        <w:rPr>
          <w:rFonts w:eastAsia="Calibri"/>
          <w:sz w:val="28"/>
          <w:szCs w:val="28"/>
          <w:lang w:val="uk-UA"/>
        </w:rPr>
        <w:t>ального навантаження для учнів 3</w:t>
      </w:r>
      <w:r w:rsidRPr="00DB0052">
        <w:rPr>
          <w:rFonts w:eastAsia="Calibri"/>
          <w:sz w:val="28"/>
          <w:szCs w:val="28"/>
          <w:lang w:val="uk-UA"/>
        </w:rPr>
        <w:t>-4-х класів закладів загальн</w:t>
      </w:r>
      <w:r w:rsidR="00FD3875">
        <w:rPr>
          <w:rFonts w:eastAsia="Calibri"/>
          <w:sz w:val="28"/>
          <w:szCs w:val="28"/>
          <w:lang w:val="uk-UA"/>
        </w:rPr>
        <w:t>ої середньої освіти складає 1820</w:t>
      </w:r>
      <w:r w:rsidRPr="00DB0052">
        <w:rPr>
          <w:rFonts w:eastAsia="Calibri"/>
          <w:sz w:val="28"/>
          <w:szCs w:val="28"/>
          <w:lang w:val="uk-UA"/>
        </w:rPr>
        <w:t xml:space="preserve"> годин/навчальний рік: </w:t>
      </w:r>
    </w:p>
    <w:p w:rsidR="00897B36" w:rsidRDefault="00897B36" w:rsidP="00897B36">
      <w:pPr>
        <w:ind w:firstLine="709"/>
        <w:jc w:val="both"/>
        <w:rPr>
          <w:rFonts w:eastAsia="Calibri"/>
          <w:sz w:val="28"/>
          <w:szCs w:val="28"/>
          <w:lang w:val="uk-UA"/>
        </w:rPr>
      </w:pPr>
      <w:r w:rsidRPr="00DB0052">
        <w:rPr>
          <w:rFonts w:eastAsia="Calibri"/>
          <w:sz w:val="28"/>
          <w:szCs w:val="28"/>
          <w:lang w:val="uk-UA"/>
        </w:rPr>
        <w:t xml:space="preserve">для 3-х класів – 910 годин/навчальний рік,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для 4-х класів – 910 годин/навчальний рік</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Детальний розподіл навчального навантаження на тиждень </w:t>
      </w:r>
      <w:r w:rsidRPr="00DB0052">
        <w:rPr>
          <w:rFonts w:eastAsia="Calibri"/>
          <w:color w:val="000000"/>
          <w:sz w:val="28"/>
          <w:szCs w:val="28"/>
          <w:lang w:val="uk-UA"/>
        </w:rPr>
        <w:t xml:space="preserve">окреслено у </w:t>
      </w:r>
      <w:r w:rsidRPr="00DB0052">
        <w:rPr>
          <w:rFonts w:eastAsia="Calibri"/>
          <w:sz w:val="28"/>
          <w:szCs w:val="28"/>
          <w:lang w:val="uk-UA"/>
        </w:rPr>
        <w:t xml:space="preserve">навчальних планах </w:t>
      </w:r>
      <w:r w:rsidR="00FD3875">
        <w:rPr>
          <w:rFonts w:eastAsia="Calibri"/>
          <w:sz w:val="28"/>
          <w:szCs w:val="28"/>
          <w:lang w:val="uk-UA"/>
        </w:rPr>
        <w:t>(Додаток 2)</w:t>
      </w:r>
      <w:r w:rsidRPr="00DB0052">
        <w:rPr>
          <w:rFonts w:eastAsia="Calibri"/>
          <w:sz w:val="28"/>
          <w:szCs w:val="28"/>
          <w:lang w:val="uk-UA"/>
        </w:rPr>
        <w:t xml:space="preserve">закладу загальної середньої освіти І ступеня (далі </w:t>
      </w:r>
      <w:proofErr w:type="spellStart"/>
      <w:r w:rsidRPr="00DB0052">
        <w:rPr>
          <w:rFonts w:eastAsia="Calibri"/>
          <w:sz w:val="28"/>
          <w:szCs w:val="28"/>
          <w:lang w:val="uk-UA"/>
        </w:rPr>
        <w:t>–навчальний</w:t>
      </w:r>
      <w:proofErr w:type="spellEnd"/>
      <w:r w:rsidRPr="00DB0052">
        <w:rPr>
          <w:rFonts w:eastAsia="Calibri"/>
          <w:sz w:val="28"/>
          <w:szCs w:val="28"/>
          <w:lang w:val="uk-UA"/>
        </w:rPr>
        <w:t xml:space="preserve"> план).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w:t>
      </w:r>
      <w:r w:rsidRPr="00DB0052">
        <w:rPr>
          <w:rFonts w:eastAsia="Calibri"/>
          <w:sz w:val="28"/>
          <w:szCs w:val="28"/>
          <w:lang w:val="uk-UA"/>
        </w:rPr>
        <w:lastRenderedPageBreak/>
        <w:t xml:space="preserve">рівні, яка є спільною для всіх закладів загальної середньої освіти незалежно від підпорядкування і форм власності, та варіативну складову. </w:t>
      </w:r>
    </w:p>
    <w:p w:rsidR="00290F17" w:rsidRPr="00DB0052" w:rsidRDefault="00290F17" w:rsidP="00290F17">
      <w:pPr>
        <w:tabs>
          <w:tab w:val="left" w:pos="3740"/>
        </w:tabs>
        <w:ind w:firstLine="709"/>
        <w:jc w:val="both"/>
        <w:rPr>
          <w:rFonts w:eastAsia="Calibri"/>
          <w:color w:val="000000"/>
          <w:sz w:val="28"/>
          <w:szCs w:val="28"/>
          <w:lang w:val="uk-UA" w:eastAsia="uk-UA" w:bidi="uk-UA"/>
        </w:rPr>
      </w:pPr>
      <w:r w:rsidRPr="00DB0052">
        <w:rPr>
          <w:rFonts w:eastAsia="Calibri"/>
          <w:color w:val="000000"/>
          <w:sz w:val="28"/>
          <w:szCs w:val="28"/>
          <w:lang w:val="uk-UA" w:eastAsia="uk-UA" w:bidi="uk-UA"/>
        </w:rPr>
        <w:t>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 курси за вибором, регіональні курси.</w:t>
      </w:r>
    </w:p>
    <w:p w:rsidR="00290F17" w:rsidRPr="00DB0052" w:rsidRDefault="00290F17" w:rsidP="00290F17">
      <w:pPr>
        <w:ind w:firstLine="709"/>
        <w:jc w:val="both"/>
        <w:rPr>
          <w:rFonts w:eastAsia="Calibri"/>
          <w:sz w:val="28"/>
          <w:szCs w:val="28"/>
          <w:lang w:val="uk-UA"/>
        </w:rPr>
      </w:pPr>
      <w:r w:rsidRPr="00DB0052">
        <w:rPr>
          <w:rFonts w:eastAsia="Calibri"/>
          <w:color w:val="000000"/>
          <w:sz w:val="28"/>
          <w:szCs w:val="28"/>
          <w:lang w:val="uk-UA" w:eastAsia="uk-UA" w:bidi="uk-UA"/>
        </w:rPr>
        <w:t>На о</w:t>
      </w:r>
      <w:r>
        <w:rPr>
          <w:rFonts w:eastAsia="Calibri"/>
          <w:color w:val="000000"/>
          <w:sz w:val="28"/>
          <w:szCs w:val="28"/>
          <w:lang w:val="uk-UA" w:eastAsia="uk-UA" w:bidi="uk-UA"/>
        </w:rPr>
        <w:t xml:space="preserve">снові навчального плану </w:t>
      </w:r>
      <w:proofErr w:type="spellStart"/>
      <w:r>
        <w:rPr>
          <w:rFonts w:eastAsia="Calibri"/>
          <w:color w:val="000000"/>
          <w:sz w:val="28"/>
          <w:szCs w:val="28"/>
          <w:lang w:val="uk-UA" w:eastAsia="uk-UA" w:bidi="uk-UA"/>
        </w:rPr>
        <w:t>Рокинівського</w:t>
      </w:r>
      <w:proofErr w:type="spellEnd"/>
      <w:r>
        <w:rPr>
          <w:rFonts w:eastAsia="Calibri"/>
          <w:color w:val="000000"/>
          <w:sz w:val="28"/>
          <w:szCs w:val="28"/>
          <w:lang w:val="uk-UA" w:eastAsia="uk-UA" w:bidi="uk-UA"/>
        </w:rPr>
        <w:t xml:space="preserve"> НВК</w:t>
      </w:r>
      <w:r w:rsidRPr="00DB0052">
        <w:rPr>
          <w:rFonts w:eastAsia="Calibri"/>
          <w:color w:val="000000"/>
          <w:sz w:val="28"/>
          <w:szCs w:val="28"/>
          <w:lang w:val="uk-UA" w:eastAsia="uk-UA" w:bidi="uk-UA"/>
        </w:rPr>
        <w:t xml:space="preserve"> складає на кожен навчальний рік робочий навчальний план з конкретизацією варіативної складової, враховуючи особливості регіону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p>
    <w:p w:rsidR="00290F17" w:rsidRPr="00DB0052" w:rsidRDefault="00290F17" w:rsidP="00290F17">
      <w:pPr>
        <w:ind w:firstLine="709"/>
        <w:jc w:val="both"/>
        <w:rPr>
          <w:rFonts w:eastAsia="Calibri"/>
          <w:sz w:val="28"/>
          <w:szCs w:val="28"/>
          <w:lang w:val="uk-UA"/>
        </w:rPr>
      </w:pPr>
      <w:r w:rsidRPr="00DB0052">
        <w:rPr>
          <w:rFonts w:eastAsia="Calibri"/>
          <w:color w:val="000000"/>
          <w:sz w:val="28"/>
          <w:szCs w:val="28"/>
          <w:lang w:val="uk-UA" w:eastAsia="uk-UA" w:bidi="uk-UA"/>
        </w:rPr>
        <w:t>Освітня галузь «Мови і літератури» з урахуванням вікових особливостей учнів у навчальних планах реалізується через окремі предмети «Українська мова (мова і читання)», «Іноземна мова».</w:t>
      </w:r>
    </w:p>
    <w:p w:rsidR="00290F17" w:rsidRPr="00DB0052" w:rsidRDefault="00290F17" w:rsidP="00290F17">
      <w:pPr>
        <w:ind w:firstLine="709"/>
        <w:jc w:val="both"/>
        <w:rPr>
          <w:rFonts w:eastAsia="Calibri"/>
          <w:sz w:val="28"/>
          <w:szCs w:val="28"/>
          <w:lang w:val="uk-UA"/>
        </w:rPr>
      </w:pPr>
      <w:r w:rsidRPr="00DB0052">
        <w:rPr>
          <w:rFonts w:eastAsia="Calibri"/>
          <w:color w:val="000000"/>
          <w:sz w:val="28"/>
          <w:szCs w:val="28"/>
          <w:lang w:val="uk-UA" w:eastAsia="uk-UA" w:bidi="uk-UA"/>
        </w:rPr>
        <w:t>Освітні галузі «Математика», «Природознавство» реалізуються через однойменні окремі предмети, відповідно, - «Математика», «</w:t>
      </w:r>
      <w:r w:rsidRPr="00DB0052">
        <w:rPr>
          <w:rFonts w:eastAsia="Calibri"/>
          <w:sz w:val="28"/>
          <w:szCs w:val="28"/>
          <w:lang w:val="uk-UA" w:eastAsia="uk-UA" w:bidi="uk-UA"/>
        </w:rPr>
        <w:t>Природознавство».</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eastAsia="uk-UA" w:bidi="uk-UA"/>
        </w:rPr>
        <w:t>Освітня галузь «Суспільствознавство» реалізується предметом «Я у світі».</w:t>
      </w:r>
    </w:p>
    <w:p w:rsidR="00290F17" w:rsidRPr="00DB0052" w:rsidRDefault="00290F17" w:rsidP="00290F17">
      <w:pPr>
        <w:ind w:firstLine="709"/>
        <w:jc w:val="both"/>
        <w:rPr>
          <w:rFonts w:eastAsia="Calibri"/>
          <w:sz w:val="28"/>
          <w:szCs w:val="28"/>
          <w:lang w:val="uk-UA"/>
        </w:rPr>
      </w:pPr>
      <w:r w:rsidRPr="00DB0052">
        <w:rPr>
          <w:rFonts w:eastAsia="Calibri"/>
          <w:color w:val="000000"/>
          <w:sz w:val="28"/>
          <w:szCs w:val="28"/>
          <w:lang w:val="uk-UA" w:eastAsia="uk-UA" w:bidi="uk-UA"/>
        </w:rPr>
        <w:t xml:space="preserve">Освітня галузь «Здоров'я і фізична культура» реалізується окремими предметами «Основи здоров'я» </w:t>
      </w:r>
      <w:r w:rsidRPr="00DB0052">
        <w:rPr>
          <w:rFonts w:eastAsia="Calibri"/>
          <w:sz w:val="28"/>
          <w:szCs w:val="28"/>
          <w:lang w:val="uk-UA" w:eastAsia="uk-UA" w:bidi="uk-UA"/>
        </w:rPr>
        <w:t xml:space="preserve">та «Фізична культура».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eastAsia="uk-UA" w:bidi="uk-UA"/>
        </w:rPr>
        <w:t>Освітня галузь «Технології» реалізується через окремі предмети «Трудове навчання» та «Інформатика».</w:t>
      </w:r>
    </w:p>
    <w:p w:rsidR="00290F17" w:rsidRPr="00DB0052" w:rsidRDefault="00290F17" w:rsidP="00290F17">
      <w:pPr>
        <w:ind w:firstLine="709"/>
        <w:jc w:val="both"/>
        <w:rPr>
          <w:rFonts w:eastAsia="Calibri"/>
          <w:sz w:val="28"/>
          <w:szCs w:val="28"/>
          <w:lang w:val="uk-UA" w:eastAsia="uk-UA" w:bidi="uk-UA"/>
        </w:rPr>
      </w:pPr>
      <w:r w:rsidRPr="00DB0052">
        <w:rPr>
          <w:rFonts w:eastAsia="Calibri"/>
          <w:sz w:val="28"/>
          <w:szCs w:val="28"/>
          <w:lang w:val="uk-UA" w:eastAsia="uk-UA" w:bidi="uk-UA"/>
        </w:rPr>
        <w:t xml:space="preserve">Освітня галузь «Мистецтво» реалізується окремими предметами «Образотворче мистецтво» і «Музичне мистецтво».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eastAsia="uk-UA" w:bidi="uk-UA"/>
        </w:rPr>
        <w:t>У початковій школі може здійснюватися поділ класів на групи при вивченні окремих предметів відповідно до чинних нормативів (наказ Міністерства освіти і науки України від 20.02.2002 р. № 128, зареєстрований в Міністерстві юстиції України від 06.03.2002 за № 229/6517).</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eastAsia="uk-UA" w:bidi="uk-UA"/>
        </w:rPr>
        <w:t xml:space="preserve">При визначенні гранично допустимого навантаження учнів ураховані санітарно-гігієнічні норми та </w:t>
      </w:r>
      <w:r w:rsidR="00FD3875">
        <w:rPr>
          <w:rFonts w:eastAsia="Calibri"/>
          <w:sz w:val="28"/>
          <w:szCs w:val="28"/>
          <w:lang w:val="uk-UA" w:eastAsia="uk-UA" w:bidi="uk-UA"/>
        </w:rPr>
        <w:t>нормативну тривалість уроків у 3</w:t>
      </w:r>
      <w:r w:rsidRPr="00DB0052">
        <w:rPr>
          <w:rFonts w:eastAsia="Calibri"/>
          <w:sz w:val="28"/>
          <w:szCs w:val="28"/>
          <w:lang w:val="uk-UA" w:eastAsia="uk-UA" w:bidi="uk-UA"/>
        </w:rPr>
        <w:t>-4 класах – 40</w:t>
      </w:r>
      <w:r w:rsidRPr="00DB0052">
        <w:rPr>
          <w:rFonts w:eastAsia="Calibri"/>
          <w:sz w:val="28"/>
          <w:szCs w:val="28"/>
          <w:lang w:val="en-US" w:eastAsia="uk-UA" w:bidi="uk-UA"/>
        </w:rPr>
        <w:t> </w:t>
      </w:r>
      <w:r w:rsidRPr="00DB0052">
        <w:rPr>
          <w:rFonts w:eastAsia="Calibri"/>
          <w:sz w:val="28"/>
          <w:szCs w:val="28"/>
          <w:lang w:val="uk-UA" w:eastAsia="uk-UA" w:bidi="uk-UA"/>
        </w:rPr>
        <w:t>хвилин.</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допустимого навантаження учнів.</w:t>
      </w:r>
    </w:p>
    <w:p w:rsidR="00290F17" w:rsidRPr="00DB0052" w:rsidRDefault="00290F17" w:rsidP="00290F17">
      <w:pPr>
        <w:tabs>
          <w:tab w:val="left" w:pos="8430"/>
        </w:tabs>
        <w:ind w:firstLine="709"/>
        <w:jc w:val="both"/>
        <w:rPr>
          <w:rFonts w:eastAsia="Calibri"/>
          <w:sz w:val="28"/>
          <w:szCs w:val="28"/>
          <w:lang w:val="uk-UA"/>
        </w:rPr>
      </w:pPr>
      <w:r w:rsidRPr="00DB0052">
        <w:rPr>
          <w:rFonts w:eastAsia="Calibri"/>
          <w:sz w:val="28"/>
          <w:szCs w:val="28"/>
          <w:lang w:val="uk-UA" w:eastAsia="uk-UA" w:bidi="uk-UA"/>
        </w:rPr>
        <w:t xml:space="preserve">Навчальний час, передбачений на варіативну складову може бути використаний на предмети інваріантної складової, на проведення </w:t>
      </w:r>
      <w:r w:rsidRPr="00DB0052">
        <w:rPr>
          <w:rFonts w:eastAsia="Calibri"/>
          <w:sz w:val="28"/>
          <w:szCs w:val="28"/>
          <w:lang w:val="uk-UA" w:eastAsia="uk-UA" w:bidi="uk-UA"/>
        </w:rPr>
        <w:lastRenderedPageBreak/>
        <w:t xml:space="preserve">індивідуальних та групових занять. </w:t>
      </w:r>
      <w:r w:rsidRPr="00DB0052">
        <w:rPr>
          <w:rFonts w:eastAsia="Calibri"/>
          <w:sz w:val="28"/>
          <w:szCs w:val="28"/>
          <w:lang w:val="uk-UA"/>
        </w:rPr>
        <w:t xml:space="preserve">Варіативна складова навчального плану закладу освіти визначається закладами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закладів освіти. </w:t>
      </w:r>
    </w:p>
    <w:p w:rsidR="00290F17" w:rsidRPr="00DB0052" w:rsidRDefault="00290F17" w:rsidP="00290F17">
      <w:pPr>
        <w:ind w:right="85" w:firstLine="709"/>
        <w:jc w:val="both"/>
        <w:rPr>
          <w:rFonts w:eastAsia="Calibri"/>
          <w:sz w:val="28"/>
          <w:szCs w:val="28"/>
          <w:lang w:val="uk-UA"/>
        </w:rPr>
      </w:pPr>
      <w:r w:rsidRPr="00DB0052">
        <w:rPr>
          <w:rFonts w:eastAsia="Calibri"/>
          <w:sz w:val="28"/>
          <w:szCs w:val="28"/>
          <w:lang w:val="uk-UA"/>
        </w:rPr>
        <w:t>Варіативна складова навчальних планів використовується на:</w:t>
      </w:r>
    </w:p>
    <w:p w:rsidR="00290F17" w:rsidRPr="00DB0052" w:rsidRDefault="00290F17" w:rsidP="00290F17">
      <w:pPr>
        <w:ind w:left="426" w:right="85"/>
        <w:jc w:val="both"/>
        <w:rPr>
          <w:rFonts w:ascii="Calibri" w:eastAsia="Calibri" w:hAnsi="Calibri"/>
          <w:sz w:val="28"/>
          <w:szCs w:val="28"/>
          <w:highlight w:val="yellow"/>
          <w:lang w:val="uk-UA"/>
        </w:rPr>
      </w:pPr>
      <w:r>
        <w:rPr>
          <w:rFonts w:eastAsia="Calibri"/>
          <w:sz w:val="28"/>
          <w:szCs w:val="28"/>
          <w:lang w:val="uk-UA"/>
        </w:rPr>
        <w:t xml:space="preserve">- </w:t>
      </w:r>
      <w:r w:rsidRPr="00DB0052">
        <w:rPr>
          <w:rFonts w:eastAsia="Calibri"/>
          <w:sz w:val="28"/>
          <w:szCs w:val="28"/>
          <w:lang w:val="uk-UA"/>
        </w:rPr>
        <w:t>запровадження курсів за вибором, що розширюють обрану закладом освіти спеціалізацію, чи світоглядного спрямування</w:t>
      </w:r>
      <w:r>
        <w:rPr>
          <w:rFonts w:eastAsia="Calibri"/>
          <w:sz w:val="28"/>
          <w:szCs w:val="28"/>
          <w:lang w:val="uk-UA"/>
        </w:rPr>
        <w:t>.</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Змістове наповнення предмета «Фізична культура» заклад освіти формує самостійно з варіативних модулів відповідно до </w:t>
      </w:r>
      <w:proofErr w:type="spellStart"/>
      <w:r w:rsidRPr="00DB0052">
        <w:rPr>
          <w:rFonts w:eastAsia="Calibri"/>
          <w:sz w:val="28"/>
          <w:szCs w:val="28"/>
          <w:lang w:val="uk-UA"/>
        </w:rPr>
        <w:t>статево-вікових</w:t>
      </w:r>
      <w:proofErr w:type="spellEnd"/>
      <w:r w:rsidRPr="00DB0052">
        <w:rPr>
          <w:rFonts w:eastAsia="Calibri"/>
          <w:sz w:val="28"/>
          <w:szCs w:val="28"/>
          <w:lang w:val="uk-UA"/>
        </w:rPr>
        <w:t xml:space="preserve"> особливостей учнів, їх інтересів, матеріально-технічної бази навчального закладу, кадрового забезпечення, регіональних та народних традицій. </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 xml:space="preserve">Гранична наповнюваність класів встановлюється відповідно до Закону України «Про загальну середню освіту». </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eastAsia="uk-UA" w:bidi="uk-UA"/>
        </w:rPr>
        <w:t>Навчальні плани зорієнтовані на роботу початкової школи за 5-денним навчальними тижнем.</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Очікувані результати навчання здобувачів освіти</w:t>
      </w:r>
      <w:r w:rsidRPr="00DB0052">
        <w:rPr>
          <w:rFonts w:eastAsia="Calibri"/>
          <w:i/>
          <w:sz w:val="28"/>
          <w:szCs w:val="28"/>
          <w:lang w:val="uk-UA"/>
        </w:rPr>
        <w:t>.</w:t>
      </w:r>
      <w:r w:rsidRPr="00DB0052">
        <w:rPr>
          <w:rFonts w:eastAsia="Calibri"/>
          <w:sz w:val="28"/>
          <w:szCs w:val="28"/>
          <w:lang w:val="uk-UA"/>
        </w:rPr>
        <w:t xml:space="preserve"> </w:t>
      </w:r>
    </w:p>
    <w:p w:rsidR="00290F17" w:rsidRPr="00DB0052" w:rsidRDefault="00290F17" w:rsidP="00290F17">
      <w:pPr>
        <w:ind w:firstLine="709"/>
        <w:jc w:val="both"/>
        <w:rPr>
          <w:sz w:val="28"/>
          <w:szCs w:val="28"/>
          <w:highlight w:val="white"/>
          <w:lang w:val="uk-UA"/>
        </w:rPr>
      </w:pPr>
      <w:r w:rsidRPr="00DB0052">
        <w:rPr>
          <w:rFonts w:eastAsia="Calibri"/>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DB0052">
        <w:rPr>
          <w:sz w:val="28"/>
          <w:szCs w:val="28"/>
          <w:highlight w:val="white"/>
          <w:lang w:val="uk-UA"/>
        </w:rPr>
        <w:t xml:space="preserve"> робити внесок у формування ключових </w:t>
      </w:r>
      <w:proofErr w:type="spellStart"/>
      <w:r w:rsidRPr="00DB0052">
        <w:rPr>
          <w:sz w:val="28"/>
          <w:szCs w:val="28"/>
          <w:highlight w:val="white"/>
          <w:lang w:val="uk-UA"/>
        </w:rPr>
        <w:t>компетентностей</w:t>
      </w:r>
      <w:proofErr w:type="spellEnd"/>
      <w:r w:rsidRPr="00DB0052">
        <w:rPr>
          <w:sz w:val="28"/>
          <w:szCs w:val="28"/>
          <w:highlight w:val="white"/>
          <w:lang w:val="uk-UA"/>
        </w:rPr>
        <w:t xml:space="preserve"> учнів.</w:t>
      </w:r>
    </w:p>
    <w:p w:rsidR="00290F17" w:rsidRPr="00DB0052" w:rsidRDefault="00290F17" w:rsidP="00290F17">
      <w:pPr>
        <w:ind w:firstLine="709"/>
        <w:jc w:val="both"/>
        <w:rPr>
          <w:rFonts w:eastAsia="Arial"/>
          <w:sz w:val="28"/>
          <w:szCs w:val="28"/>
          <w:highlight w:val="white"/>
          <w:lang w:val="uk-UA" w:eastAsia="uk-UA"/>
        </w:rPr>
      </w:pPr>
      <w:r w:rsidRPr="00DB0052">
        <w:rPr>
          <w:rFonts w:eastAsia="Arial"/>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DB0052">
        <w:rPr>
          <w:rFonts w:eastAsia="Arial"/>
          <w:sz w:val="28"/>
          <w:szCs w:val="28"/>
          <w:highlight w:val="white"/>
          <w:lang w:val="uk-UA" w:eastAsia="uk-UA"/>
        </w:rPr>
        <w:t>компетентностей</w:t>
      </w:r>
      <w:proofErr w:type="spellEnd"/>
      <w:r w:rsidRPr="00DB0052">
        <w:rPr>
          <w:rFonts w:eastAsia="Arial"/>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B0052">
        <w:rPr>
          <w:rFonts w:eastAsia="Arial"/>
          <w:b/>
          <w:sz w:val="28"/>
          <w:szCs w:val="28"/>
          <w:highlight w:val="white"/>
          <w:lang w:val="uk-UA" w:eastAsia="uk-UA"/>
        </w:rPr>
        <w:t xml:space="preserve"> </w:t>
      </w:r>
      <w:r w:rsidRPr="00DB0052">
        <w:rPr>
          <w:rFonts w:eastAsia="Arial"/>
          <w:sz w:val="28"/>
          <w:szCs w:val="28"/>
          <w:highlight w:val="white"/>
          <w:lang w:val="uk-UA" w:eastAsia="uk-UA"/>
        </w:rPr>
        <w:t>формування в учнів здатності застосовувати знання й уміння у реальних життєвих ситуаціях.</w:t>
      </w:r>
    </w:p>
    <w:p w:rsidR="00290F17" w:rsidRPr="00DB0052" w:rsidRDefault="00290F17" w:rsidP="00290F17">
      <w:pPr>
        <w:ind w:firstLine="709"/>
        <w:jc w:val="both"/>
        <w:rPr>
          <w:sz w:val="28"/>
          <w:szCs w:val="28"/>
          <w:highlight w:val="white"/>
          <w:lang w:val="uk-UA"/>
        </w:rPr>
      </w:pPr>
      <w:r w:rsidRPr="00DB0052">
        <w:rPr>
          <w:sz w:val="28"/>
          <w:szCs w:val="28"/>
          <w:highlight w:val="white"/>
          <w:lang w:val="uk-UA"/>
        </w:rPr>
        <w:lastRenderedPageBreak/>
        <w:t xml:space="preserve">Необхідною умовою формування </w:t>
      </w:r>
      <w:proofErr w:type="spellStart"/>
      <w:r w:rsidRPr="00DB0052">
        <w:rPr>
          <w:sz w:val="28"/>
          <w:szCs w:val="28"/>
          <w:highlight w:val="white"/>
          <w:lang w:val="uk-UA"/>
        </w:rPr>
        <w:t>компетентностей</w:t>
      </w:r>
      <w:proofErr w:type="spellEnd"/>
      <w:r w:rsidRPr="00DB0052">
        <w:rPr>
          <w:sz w:val="28"/>
          <w:szCs w:val="28"/>
          <w:highlight w:val="white"/>
          <w:lang w:val="uk-UA"/>
        </w:rPr>
        <w:t xml:space="preserve"> є </w:t>
      </w:r>
      <w:proofErr w:type="spellStart"/>
      <w:r w:rsidRPr="00DB0052">
        <w:rPr>
          <w:sz w:val="28"/>
          <w:szCs w:val="28"/>
          <w:highlight w:val="white"/>
          <w:lang w:val="uk-UA"/>
        </w:rPr>
        <w:t>діяльнісна</w:t>
      </w:r>
      <w:proofErr w:type="spellEnd"/>
      <w:r w:rsidRPr="00DB0052">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w:t>
      </w:r>
      <w:proofErr w:type="spellStart"/>
      <w:r w:rsidRPr="00DB0052">
        <w:rPr>
          <w:sz w:val="28"/>
          <w:szCs w:val="28"/>
          <w:highlight w:val="white"/>
          <w:lang w:val="uk-UA"/>
        </w:rPr>
        <w:t>компетентностей</w:t>
      </w:r>
      <w:proofErr w:type="spellEnd"/>
      <w:r w:rsidRPr="00DB0052">
        <w:rPr>
          <w:sz w:val="28"/>
          <w:szCs w:val="28"/>
          <w:highlight w:val="white"/>
          <w:lang w:val="uk-UA"/>
        </w:rPr>
        <w:t xml:space="preserve"> сприяє встановлення та реалізація в освітньому процесі </w:t>
      </w:r>
      <w:proofErr w:type="spellStart"/>
      <w:r w:rsidRPr="00DB0052">
        <w:rPr>
          <w:sz w:val="28"/>
          <w:szCs w:val="28"/>
          <w:highlight w:val="white"/>
          <w:lang w:val="uk-UA"/>
        </w:rPr>
        <w:t>міжпредметних</w:t>
      </w:r>
      <w:proofErr w:type="spellEnd"/>
      <w:r w:rsidRPr="00DB0052">
        <w:rPr>
          <w:sz w:val="28"/>
          <w:szCs w:val="28"/>
          <w:highlight w:val="white"/>
          <w:lang w:val="uk-UA"/>
        </w:rPr>
        <w:t xml:space="preserve"> і </w:t>
      </w:r>
      <w:proofErr w:type="spellStart"/>
      <w:r w:rsidRPr="00DB0052">
        <w:rPr>
          <w:sz w:val="28"/>
          <w:szCs w:val="28"/>
          <w:highlight w:val="white"/>
          <w:lang w:val="uk-UA"/>
        </w:rPr>
        <w:t>внутрішньопредметних</w:t>
      </w:r>
      <w:proofErr w:type="spellEnd"/>
      <w:r w:rsidRPr="00DB0052">
        <w:rPr>
          <w:sz w:val="28"/>
          <w:szCs w:val="28"/>
          <w:highlight w:val="white"/>
          <w:lang w:val="uk-UA"/>
        </w:rPr>
        <w:t xml:space="preserve"> зв’язків, а саме: змістово-інформаційних, </w:t>
      </w:r>
      <w:proofErr w:type="spellStart"/>
      <w:r w:rsidRPr="00DB0052">
        <w:rPr>
          <w:sz w:val="28"/>
          <w:szCs w:val="28"/>
          <w:highlight w:val="white"/>
          <w:lang w:val="uk-UA"/>
        </w:rPr>
        <w:t>операційно-діяльнісних</w:t>
      </w:r>
      <w:proofErr w:type="spellEnd"/>
      <w:r w:rsidRPr="00DB0052">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290F17" w:rsidRDefault="00290F17" w:rsidP="00290F17">
      <w:pPr>
        <w:ind w:firstLine="709"/>
        <w:jc w:val="both"/>
        <w:rPr>
          <w:rFonts w:eastAsia="Calibri"/>
          <w:b/>
          <w:i/>
          <w:sz w:val="28"/>
          <w:szCs w:val="28"/>
          <w:lang w:val="uk-UA"/>
        </w:rPr>
      </w:pPr>
      <w:r>
        <w:rPr>
          <w:rFonts w:eastAsia="Calibri"/>
          <w:b/>
          <w:i/>
          <w:sz w:val="28"/>
          <w:szCs w:val="28"/>
          <w:lang w:val="uk-UA"/>
        </w:rPr>
        <w:t>2 розділ.</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Вимоги до осіб, які можуть розпочинати здобуття базової середньої освіти.</w:t>
      </w:r>
      <w:r w:rsidRPr="00DB0052">
        <w:rPr>
          <w:rFonts w:eastAsia="Calibri"/>
          <w:b/>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Початкова освіта здобувається, як правило, з шести років (відповідно до Закону України «Про освіту»).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290F17" w:rsidRDefault="00290F17" w:rsidP="00290F17">
      <w:pPr>
        <w:ind w:firstLine="709"/>
        <w:jc w:val="both"/>
        <w:rPr>
          <w:rFonts w:eastAsia="Calibri"/>
          <w:b/>
          <w:i/>
          <w:sz w:val="28"/>
          <w:szCs w:val="28"/>
          <w:lang w:val="uk-UA"/>
        </w:rPr>
      </w:pPr>
      <w:r>
        <w:rPr>
          <w:rFonts w:eastAsia="Calibri"/>
          <w:b/>
          <w:i/>
          <w:sz w:val="28"/>
          <w:szCs w:val="28"/>
          <w:lang w:val="uk-UA"/>
        </w:rPr>
        <w:t>3 розділ.</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Перелік освітніх галузей</w:t>
      </w:r>
      <w:r w:rsidRPr="00DB0052">
        <w:rPr>
          <w:rFonts w:eastAsia="Calibri"/>
          <w:i/>
          <w:sz w:val="28"/>
          <w:szCs w:val="28"/>
          <w:lang w:val="uk-UA"/>
        </w:rPr>
        <w:t>.</w:t>
      </w:r>
      <w:r w:rsidRPr="00DB0052">
        <w:rPr>
          <w:rFonts w:eastAsia="Calibri"/>
          <w:sz w:val="28"/>
          <w:szCs w:val="28"/>
          <w:lang w:val="uk-UA"/>
        </w:rPr>
        <w:t xml:space="preserve">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Освітню програму укладено за такими освітніми галузями:</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 xml:space="preserve">Мови і літератури </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Суспільствознавство</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Мистецтво</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Математика</w:t>
      </w:r>
    </w:p>
    <w:p w:rsidR="00290F17" w:rsidRPr="00DB0052" w:rsidRDefault="00290F17" w:rsidP="00290F17">
      <w:pPr>
        <w:numPr>
          <w:ilvl w:val="0"/>
          <w:numId w:val="12"/>
        </w:numPr>
        <w:tabs>
          <w:tab w:val="left" w:pos="1134"/>
        </w:tabs>
        <w:ind w:left="0" w:firstLine="0"/>
        <w:jc w:val="both"/>
        <w:rPr>
          <w:rFonts w:eastAsia="Calibri"/>
          <w:sz w:val="28"/>
          <w:szCs w:val="28"/>
          <w:lang w:val="uk-UA"/>
        </w:rPr>
      </w:pPr>
      <w:r w:rsidRPr="00DB0052">
        <w:rPr>
          <w:rFonts w:eastAsia="Calibri"/>
          <w:sz w:val="28"/>
          <w:szCs w:val="28"/>
          <w:lang w:val="uk-UA"/>
        </w:rPr>
        <w:t>Природознавство</w:t>
      </w:r>
    </w:p>
    <w:p w:rsidR="00290F17" w:rsidRPr="00DB0052" w:rsidRDefault="00290F17" w:rsidP="00290F17">
      <w:pPr>
        <w:numPr>
          <w:ilvl w:val="0"/>
          <w:numId w:val="12"/>
        </w:numPr>
        <w:tabs>
          <w:tab w:val="left" w:pos="1134"/>
        </w:tabs>
        <w:ind w:left="0" w:firstLine="0"/>
        <w:jc w:val="both"/>
        <w:rPr>
          <w:rFonts w:eastAsia="Calibri"/>
          <w:b/>
          <w:i/>
          <w:sz w:val="28"/>
          <w:szCs w:val="28"/>
          <w:lang w:val="uk-UA"/>
        </w:rPr>
      </w:pPr>
      <w:r w:rsidRPr="00DB0052">
        <w:rPr>
          <w:rFonts w:eastAsia="Calibri"/>
          <w:sz w:val="28"/>
          <w:szCs w:val="28"/>
          <w:lang w:val="uk-UA"/>
        </w:rPr>
        <w:t>Технології</w:t>
      </w:r>
    </w:p>
    <w:p w:rsidR="00290F17" w:rsidRPr="00DB0052" w:rsidRDefault="00290F17" w:rsidP="00290F17">
      <w:pPr>
        <w:numPr>
          <w:ilvl w:val="0"/>
          <w:numId w:val="12"/>
        </w:numPr>
        <w:tabs>
          <w:tab w:val="left" w:pos="1134"/>
        </w:tabs>
        <w:ind w:left="0" w:firstLine="0"/>
        <w:jc w:val="both"/>
        <w:rPr>
          <w:rFonts w:eastAsia="Calibri"/>
          <w:b/>
          <w:i/>
          <w:sz w:val="28"/>
          <w:szCs w:val="28"/>
          <w:lang w:val="uk-UA"/>
        </w:rPr>
      </w:pPr>
      <w:r w:rsidRPr="00DB0052">
        <w:rPr>
          <w:rFonts w:eastAsia="Calibri"/>
          <w:sz w:val="28"/>
          <w:szCs w:val="28"/>
          <w:lang w:val="uk-UA"/>
        </w:rPr>
        <w:t>Здоров’я і фізична культура</w:t>
      </w:r>
    </w:p>
    <w:p w:rsidR="00290F17" w:rsidRDefault="00290F17" w:rsidP="00290F17">
      <w:pPr>
        <w:ind w:firstLine="709"/>
        <w:jc w:val="both"/>
        <w:rPr>
          <w:rFonts w:eastAsia="Calibri"/>
          <w:b/>
          <w:i/>
          <w:sz w:val="28"/>
          <w:szCs w:val="28"/>
          <w:lang w:val="uk-UA"/>
        </w:rPr>
      </w:pPr>
    </w:p>
    <w:p w:rsidR="00290F17" w:rsidRDefault="00290F17" w:rsidP="00290F17">
      <w:pPr>
        <w:ind w:firstLine="709"/>
        <w:jc w:val="both"/>
        <w:rPr>
          <w:rFonts w:eastAsia="Calibri"/>
          <w:b/>
          <w:i/>
          <w:sz w:val="28"/>
          <w:szCs w:val="28"/>
          <w:lang w:val="uk-UA"/>
        </w:rPr>
      </w:pPr>
      <w:r>
        <w:rPr>
          <w:rFonts w:eastAsia="Calibri"/>
          <w:b/>
          <w:i/>
          <w:sz w:val="28"/>
          <w:szCs w:val="28"/>
          <w:lang w:val="uk-UA"/>
        </w:rPr>
        <w:t>4 розділ</w:t>
      </w:r>
    </w:p>
    <w:p w:rsidR="00290F17" w:rsidRPr="00DB0052" w:rsidRDefault="00290F17" w:rsidP="00290F17">
      <w:pPr>
        <w:ind w:firstLine="709"/>
        <w:jc w:val="both"/>
        <w:rPr>
          <w:rFonts w:eastAsia="Calibri"/>
          <w:b/>
          <w:sz w:val="28"/>
          <w:szCs w:val="28"/>
          <w:lang w:val="uk-UA"/>
        </w:rPr>
      </w:pPr>
      <w:r w:rsidRPr="00DB0052">
        <w:rPr>
          <w:rFonts w:eastAsia="Calibri"/>
          <w:b/>
          <w:i/>
          <w:sz w:val="28"/>
          <w:szCs w:val="28"/>
          <w:lang w:val="uk-UA"/>
        </w:rPr>
        <w:t>Логічна послідовність вивчення предметів</w:t>
      </w:r>
      <w:r w:rsidRPr="00DB0052">
        <w:rPr>
          <w:rFonts w:eastAsia="Calibri"/>
          <w:b/>
          <w:sz w:val="28"/>
          <w:szCs w:val="28"/>
          <w:lang w:val="uk-UA"/>
        </w:rPr>
        <w:t xml:space="preserve"> розкривається у відповідних </w:t>
      </w:r>
      <w:r w:rsidRPr="00DB0052">
        <w:rPr>
          <w:rFonts w:eastAsia="Calibri"/>
          <w:b/>
          <w:i/>
          <w:sz w:val="28"/>
          <w:szCs w:val="28"/>
          <w:lang w:val="uk-UA"/>
        </w:rPr>
        <w:t>навчальних</w:t>
      </w:r>
      <w:r w:rsidRPr="00DB0052">
        <w:rPr>
          <w:rFonts w:eastAsia="Calibri"/>
          <w:b/>
          <w:sz w:val="28"/>
          <w:szCs w:val="28"/>
          <w:lang w:val="uk-UA"/>
        </w:rPr>
        <w:t xml:space="preserve"> </w:t>
      </w:r>
      <w:r w:rsidRPr="00DB0052">
        <w:rPr>
          <w:rFonts w:eastAsia="Calibri"/>
          <w:b/>
          <w:i/>
          <w:sz w:val="28"/>
          <w:szCs w:val="28"/>
          <w:lang w:val="uk-UA"/>
        </w:rPr>
        <w:t>програмах</w:t>
      </w:r>
      <w:r w:rsidRPr="00DB0052">
        <w:rPr>
          <w:rFonts w:eastAsia="Calibri"/>
          <w:b/>
          <w:sz w:val="28"/>
          <w:szCs w:val="28"/>
          <w:lang w:val="uk-UA"/>
        </w:rPr>
        <w:t>.</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 xml:space="preserve">Основними формами організації освітнього процесу є різні типи уроку, екскурсії, віртуальні подорожі, спектаклі, </w:t>
      </w:r>
      <w:proofErr w:type="spellStart"/>
      <w:r w:rsidRPr="00DB0052">
        <w:rPr>
          <w:rFonts w:eastAsia="Calibri"/>
          <w:sz w:val="28"/>
          <w:szCs w:val="28"/>
          <w:lang w:val="uk-UA"/>
        </w:rPr>
        <w:t>квести</w:t>
      </w:r>
      <w:proofErr w:type="spellEnd"/>
      <w:r w:rsidRPr="00DB0052">
        <w:rPr>
          <w:rFonts w:eastAsia="Calibri"/>
          <w:sz w:val="28"/>
          <w:szCs w:val="28"/>
          <w:lang w:val="uk-UA"/>
        </w:rPr>
        <w:t xml:space="preserve">, які вчитель організує у межах уроку або в позаурочний час. </w:t>
      </w:r>
    </w:p>
    <w:p w:rsidR="00290F17" w:rsidRPr="00DB0052" w:rsidRDefault="00290F17" w:rsidP="00290F17">
      <w:pPr>
        <w:ind w:firstLine="709"/>
        <w:jc w:val="both"/>
        <w:rPr>
          <w:rFonts w:eastAsia="Calibri"/>
          <w:sz w:val="28"/>
          <w:szCs w:val="28"/>
          <w:lang w:val="uk-UA"/>
        </w:rPr>
      </w:pPr>
      <w:r w:rsidRPr="00DB0052">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0F17" w:rsidRPr="00F173BC" w:rsidRDefault="00290F17" w:rsidP="00290F17">
      <w:pPr>
        <w:ind w:firstLine="709"/>
        <w:jc w:val="both"/>
        <w:rPr>
          <w:rFonts w:eastAsia="Calibri"/>
          <w:sz w:val="28"/>
          <w:szCs w:val="28"/>
          <w:lang w:val="uk-UA"/>
        </w:rPr>
      </w:pPr>
      <w:r w:rsidRPr="00DB0052">
        <w:rPr>
          <w:rFonts w:eastAsia="Calibri"/>
          <w:sz w:val="28"/>
          <w:szCs w:val="28"/>
          <w:lang w:val="uk-UA"/>
        </w:rPr>
        <w:t xml:space="preserve">Вибір форм і методів навчання вчитель визначає самостійно, враховуючи конкретні умови роботи, забезпечуючи водночас досягнення </w:t>
      </w:r>
      <w:r w:rsidRPr="00DB0052">
        <w:rPr>
          <w:rFonts w:eastAsia="Calibri"/>
          <w:sz w:val="28"/>
          <w:szCs w:val="28"/>
          <w:lang w:val="uk-UA"/>
        </w:rPr>
        <w:lastRenderedPageBreak/>
        <w:t>конкретних очікуваних результатів, зазначених у навчальних програмах окремих предметів.</w:t>
      </w:r>
    </w:p>
    <w:p w:rsidR="00290F17" w:rsidRDefault="00290F17" w:rsidP="00290F17">
      <w:pPr>
        <w:shd w:val="clear" w:color="auto" w:fill="FFFFFF"/>
        <w:ind w:firstLine="709"/>
        <w:jc w:val="both"/>
        <w:rPr>
          <w:rFonts w:eastAsia="Calibri"/>
          <w:b/>
          <w:i/>
          <w:sz w:val="28"/>
          <w:szCs w:val="28"/>
          <w:lang w:val="uk-UA"/>
        </w:rPr>
      </w:pPr>
      <w:r>
        <w:rPr>
          <w:rFonts w:eastAsia="Calibri"/>
          <w:b/>
          <w:i/>
          <w:sz w:val="28"/>
          <w:szCs w:val="28"/>
          <w:lang w:val="uk-UA"/>
        </w:rPr>
        <w:t>5 розділ</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b/>
          <w:i/>
          <w:sz w:val="28"/>
          <w:szCs w:val="28"/>
          <w:lang w:val="uk-UA"/>
        </w:rPr>
        <w:t>Опис та інструменти системи внутрішнього забезпечення якості освіти.</w:t>
      </w:r>
      <w:r w:rsidRPr="00DB0052">
        <w:rPr>
          <w:rFonts w:eastAsia="Calibri"/>
          <w:sz w:val="28"/>
          <w:szCs w:val="28"/>
          <w:lang w:val="uk-UA"/>
        </w:rPr>
        <w:t xml:space="preserve"> </w:t>
      </w:r>
    </w:p>
    <w:p w:rsidR="00290F17" w:rsidRPr="00DB0052" w:rsidRDefault="00290F17" w:rsidP="00290F17">
      <w:pPr>
        <w:shd w:val="clear" w:color="auto" w:fill="FFFFFF"/>
        <w:ind w:firstLine="709"/>
        <w:jc w:val="both"/>
        <w:rPr>
          <w:rFonts w:eastAsia="Calibri"/>
          <w:sz w:val="28"/>
          <w:szCs w:val="28"/>
          <w:lang w:val="uk-UA"/>
        </w:rPr>
      </w:pPr>
      <w:r w:rsidRPr="00DB0052">
        <w:rPr>
          <w:rFonts w:eastAsia="Calibri"/>
          <w:sz w:val="28"/>
          <w:szCs w:val="28"/>
          <w:lang w:val="uk-UA"/>
        </w:rPr>
        <w:t>Система внутрішнього забезпечення якості складається з наступних компонентів:</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кадрове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навчально-методичне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матеріально-технічне забезпечення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якість проведення навчальних занять;</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 xml:space="preserve">моніторинг досягнення </w:t>
      </w:r>
      <w:r w:rsidRPr="00DB0052">
        <w:rPr>
          <w:sz w:val="28"/>
          <w:szCs w:val="28"/>
          <w:lang w:val="uk-UA" w:eastAsia="uk-UA"/>
        </w:rPr>
        <w:t xml:space="preserve">учнями </w:t>
      </w:r>
      <w:r w:rsidRPr="00DB0052">
        <w:rPr>
          <w:rFonts w:eastAsia="Calibri"/>
          <w:sz w:val="28"/>
          <w:szCs w:val="28"/>
          <w:lang w:val="uk-UA"/>
        </w:rPr>
        <w:t>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w:t>
      </w:r>
    </w:p>
    <w:p w:rsidR="00290F17" w:rsidRPr="00DB0052" w:rsidRDefault="00290F17" w:rsidP="00290F17">
      <w:pPr>
        <w:numPr>
          <w:ilvl w:val="0"/>
          <w:numId w:val="3"/>
        </w:numPr>
        <w:shd w:val="clear" w:color="auto" w:fill="FFFFFF"/>
        <w:tabs>
          <w:tab w:val="left" w:pos="284"/>
          <w:tab w:val="left" w:pos="1134"/>
        </w:tabs>
        <w:ind w:left="284" w:hanging="284"/>
        <w:jc w:val="both"/>
        <w:rPr>
          <w:rFonts w:eastAsia="Calibri"/>
          <w:sz w:val="28"/>
          <w:szCs w:val="28"/>
          <w:lang w:val="uk-UA"/>
        </w:rPr>
      </w:pPr>
      <w:r w:rsidRPr="00DB0052">
        <w:rPr>
          <w:rFonts w:eastAsia="Calibri"/>
          <w:sz w:val="28"/>
          <w:szCs w:val="28"/>
          <w:lang w:val="uk-UA"/>
        </w:rPr>
        <w:t>завдання системи внутрішнього забезпечення якості освіти:</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оновлення методичної бази освітньої діяльності;</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290F17" w:rsidRPr="00DB0052" w:rsidRDefault="00290F17" w:rsidP="00290F17">
      <w:pPr>
        <w:numPr>
          <w:ilvl w:val="0"/>
          <w:numId w:val="3"/>
        </w:numPr>
        <w:shd w:val="clear" w:color="auto" w:fill="FFFFFF"/>
        <w:tabs>
          <w:tab w:val="left" w:pos="284"/>
          <w:tab w:val="left" w:pos="1134"/>
        </w:tabs>
        <w:ind w:left="284" w:hanging="284"/>
        <w:jc w:val="both"/>
        <w:rPr>
          <w:sz w:val="28"/>
          <w:szCs w:val="28"/>
          <w:lang w:val="uk-UA"/>
        </w:rPr>
      </w:pPr>
      <w:r w:rsidRPr="00DB0052">
        <w:rPr>
          <w:rFonts w:eastAsia="Calibri"/>
          <w:sz w:val="28"/>
          <w:szCs w:val="28"/>
          <w:lang w:val="uk-UA"/>
        </w:rPr>
        <w:t>моніторинг та оптимізація соціально-психологічного середовища закладу освіти;</w:t>
      </w:r>
    </w:p>
    <w:p w:rsidR="00290F17" w:rsidRPr="00DB0052" w:rsidRDefault="00290F17" w:rsidP="00290F17">
      <w:pPr>
        <w:numPr>
          <w:ilvl w:val="0"/>
          <w:numId w:val="3"/>
        </w:numPr>
        <w:shd w:val="clear" w:color="auto" w:fill="FFFFFF"/>
        <w:tabs>
          <w:tab w:val="left" w:pos="284"/>
          <w:tab w:val="left" w:pos="1134"/>
        </w:tabs>
        <w:ind w:left="284" w:hanging="284"/>
        <w:jc w:val="both"/>
        <w:rPr>
          <w:bCs/>
          <w:iCs/>
          <w:sz w:val="28"/>
          <w:szCs w:val="28"/>
          <w:lang w:val="uk-UA"/>
        </w:rPr>
      </w:pPr>
      <w:r w:rsidRPr="00DB0052">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290F17" w:rsidRPr="00DB0052" w:rsidRDefault="00290F17" w:rsidP="00290F17">
      <w:pPr>
        <w:ind w:firstLine="709"/>
        <w:jc w:val="both"/>
        <w:rPr>
          <w:rFonts w:eastAsia="Calibri"/>
          <w:sz w:val="28"/>
          <w:szCs w:val="28"/>
          <w:lang w:val="uk-UA"/>
        </w:rPr>
      </w:pPr>
      <w:r w:rsidRPr="00DB0052">
        <w:rPr>
          <w:rFonts w:eastAsia="Calibri"/>
          <w:b/>
          <w:i/>
          <w:sz w:val="28"/>
          <w:szCs w:val="28"/>
          <w:lang w:val="uk-UA"/>
        </w:rPr>
        <w:t>Освітня програма початкової освіти</w:t>
      </w:r>
      <w:r w:rsidRPr="00DB0052">
        <w:rPr>
          <w:rFonts w:eastAsia="Calibri"/>
          <w:b/>
          <w:sz w:val="28"/>
          <w:szCs w:val="28"/>
          <w:lang w:val="uk-UA"/>
        </w:rPr>
        <w:t xml:space="preserve"> </w:t>
      </w:r>
      <w:proofErr w:type="spellStart"/>
      <w:r>
        <w:rPr>
          <w:rFonts w:eastAsia="Calibri"/>
          <w:sz w:val="28"/>
          <w:szCs w:val="28"/>
          <w:lang w:val="uk-UA"/>
        </w:rPr>
        <w:t>Рокинівський</w:t>
      </w:r>
      <w:proofErr w:type="spellEnd"/>
      <w:r>
        <w:rPr>
          <w:rFonts w:eastAsia="Calibri"/>
          <w:sz w:val="28"/>
          <w:szCs w:val="28"/>
          <w:lang w:val="uk-UA"/>
        </w:rPr>
        <w:t xml:space="preserve"> НВК</w:t>
      </w:r>
      <w:r w:rsidRPr="00DB0052">
        <w:rPr>
          <w:rFonts w:eastAsia="Calibri"/>
          <w:sz w:val="28"/>
          <w:szCs w:val="28"/>
          <w:lang w:val="uk-UA"/>
        </w:rPr>
        <w:t xml:space="preserve"> передбачає досягнення учнями результатів навчання (</w:t>
      </w:r>
      <w:proofErr w:type="spellStart"/>
      <w:r w:rsidRPr="00DB0052">
        <w:rPr>
          <w:rFonts w:eastAsia="Calibri"/>
          <w:sz w:val="28"/>
          <w:szCs w:val="28"/>
          <w:lang w:val="uk-UA"/>
        </w:rPr>
        <w:t>компетентностей</w:t>
      </w:r>
      <w:proofErr w:type="spellEnd"/>
      <w:r w:rsidRPr="00DB0052">
        <w:rPr>
          <w:rFonts w:eastAsia="Calibri"/>
          <w:sz w:val="28"/>
          <w:szCs w:val="28"/>
          <w:lang w:val="uk-UA"/>
        </w:rPr>
        <w:t>), визначених Державним стандартом.</w:t>
      </w:r>
    </w:p>
    <w:p w:rsidR="00290F17" w:rsidRPr="00DB0052" w:rsidRDefault="00290F17" w:rsidP="00290F17">
      <w:pPr>
        <w:widowControl w:val="0"/>
        <w:ind w:firstLine="709"/>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Реалізація о</w:t>
      </w:r>
      <w:r w:rsidRPr="00DB0052">
        <w:rPr>
          <w:rFonts w:eastAsia="Calibri"/>
          <w:sz w:val="28"/>
          <w:szCs w:val="28"/>
          <w:lang w:val="uk-UA"/>
        </w:rPr>
        <w:t>світньої програми початкової освіти</w:t>
      </w:r>
      <w:r w:rsidRPr="00DB0052">
        <w:rPr>
          <w:rFonts w:eastAsia="Microsoft Sans Serif"/>
          <w:color w:val="000000"/>
          <w:sz w:val="28"/>
          <w:szCs w:val="28"/>
          <w:shd w:val="clear" w:color="auto" w:fill="FFFFFF"/>
          <w:lang w:val="uk-UA" w:bidi="en-US"/>
        </w:rPr>
        <w:t xml:space="preserve">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DB0052">
        <w:rPr>
          <w:rFonts w:eastAsia="Calibri"/>
          <w:sz w:val="28"/>
          <w:szCs w:val="28"/>
          <w:lang w:val="uk-UA"/>
        </w:rPr>
        <w:t xml:space="preserve"> </w:t>
      </w:r>
      <w:r w:rsidRPr="00DB0052">
        <w:rPr>
          <w:rFonts w:eastAsia="Microsoft Sans Serif"/>
          <w:color w:val="000000"/>
          <w:sz w:val="28"/>
          <w:szCs w:val="28"/>
          <w:shd w:val="clear" w:color="auto" w:fill="FFFFFF"/>
          <w:lang w:val="uk-UA" w:bidi="en-US"/>
        </w:rPr>
        <w:t xml:space="preserve">забезпечує формування ключових </w:t>
      </w:r>
      <w:proofErr w:type="spellStart"/>
      <w:r w:rsidRPr="00DB0052">
        <w:rPr>
          <w:rFonts w:eastAsia="Microsoft Sans Serif"/>
          <w:color w:val="000000"/>
          <w:sz w:val="28"/>
          <w:szCs w:val="28"/>
          <w:shd w:val="clear" w:color="auto" w:fill="FFFFFF"/>
          <w:lang w:val="uk-UA" w:bidi="en-US"/>
        </w:rPr>
        <w:t>компетентностей</w:t>
      </w:r>
      <w:proofErr w:type="spellEnd"/>
      <w:r w:rsidRPr="00DB0052">
        <w:rPr>
          <w:rFonts w:eastAsia="Microsoft Sans Serif"/>
          <w:color w:val="000000"/>
          <w:sz w:val="28"/>
          <w:szCs w:val="28"/>
          <w:shd w:val="clear" w:color="auto" w:fill="FFFFFF"/>
          <w:lang w:val="uk-UA" w:bidi="en-US"/>
        </w:rPr>
        <w:t xml:space="preserve">, необхідних кожній сучасній людині для її успішної життєдіяльності, а саме: </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здатність спілкуватися державною та іноземною мовами, висловлювати і захищати власні погляди; </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досліджувати ситуації і виокремлювати проблеми, які можна розв’язувати із застосуванням математичних методів; </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усвідомлювати розмаїття природи, взаємозв’язків її об’єктів та явищ, пояснювати роль природничих наук і техніки в житті людини;</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готовності використовувати інформаційно-комунікаційні технології у своїй діяльності, здатності до соціальної комунікації й активності;</w:t>
      </w:r>
    </w:p>
    <w:p w:rsidR="00290F17" w:rsidRPr="00DB0052" w:rsidRDefault="00290F17" w:rsidP="00290F17">
      <w:pPr>
        <w:numPr>
          <w:ilvl w:val="0"/>
          <w:numId w:val="5"/>
        </w:numPr>
        <w:ind w:left="0" w:firstLine="66"/>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 xml:space="preserve">усвідомлювати почуття власної гідності, діяльності з урахуванням власних прав і свобод, поваги до прав і гідності інших осіб, протидію дискримінації та нерівному ставленню до особистості; </w:t>
      </w:r>
    </w:p>
    <w:p w:rsidR="00290F17" w:rsidRPr="005A4393" w:rsidRDefault="00290F17" w:rsidP="00290F17">
      <w:pPr>
        <w:numPr>
          <w:ilvl w:val="0"/>
          <w:numId w:val="5"/>
        </w:numPr>
        <w:ind w:left="0" w:firstLine="0"/>
        <w:jc w:val="both"/>
        <w:rPr>
          <w:rFonts w:eastAsia="Microsoft Sans Serif"/>
          <w:color w:val="000000"/>
          <w:sz w:val="28"/>
          <w:szCs w:val="28"/>
          <w:shd w:val="clear" w:color="auto" w:fill="FFFFFF"/>
          <w:lang w:val="uk-UA" w:bidi="en-US"/>
        </w:rPr>
      </w:pPr>
      <w:r w:rsidRPr="00DB0052">
        <w:rPr>
          <w:rFonts w:eastAsia="Microsoft Sans Serif"/>
          <w:color w:val="000000"/>
          <w:sz w:val="28"/>
          <w:szCs w:val="28"/>
          <w:shd w:val="clear" w:color="auto" w:fill="FFFFFF"/>
          <w:lang w:val="uk-UA" w:bidi="en-US"/>
        </w:rPr>
        <w:t>володіти навичками підприємницької діяльності, загальнокультурної й екологічної грамотності, готовності до здорового способу життя.</w:t>
      </w:r>
    </w:p>
    <w:p w:rsidR="00290F17" w:rsidRPr="00B203D0" w:rsidRDefault="00290F17" w:rsidP="00290F17">
      <w:pPr>
        <w:jc w:val="both"/>
        <w:rPr>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481"/>
        <w:gridCol w:w="5087"/>
      </w:tblGrid>
      <w:tr w:rsidR="00290F17" w:rsidRP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Класи</w:t>
            </w:r>
          </w:p>
        </w:tc>
        <w:tc>
          <w:tcPr>
            <w:tcW w:w="3481"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 наказу</w:t>
            </w:r>
          </w:p>
        </w:tc>
        <w:tc>
          <w:tcPr>
            <w:tcW w:w="5087"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 таблиці до наказу, назва</w:t>
            </w:r>
          </w:p>
        </w:tc>
      </w:tr>
      <w:tr w:rsidR="00290F17" w:rsidRP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sz w:val="24"/>
                <w:szCs w:val="24"/>
                <w:lang w:val="uk-UA" w:eastAsia="uk-UA"/>
              </w:rPr>
            </w:pPr>
          </w:p>
          <w:p w:rsidR="00290F17" w:rsidRPr="00290F17" w:rsidRDefault="00290F17" w:rsidP="00290F17">
            <w:pPr>
              <w:spacing w:line="276" w:lineRule="auto"/>
              <w:jc w:val="center"/>
              <w:rPr>
                <w:sz w:val="24"/>
                <w:szCs w:val="24"/>
                <w:lang w:val="uk-UA" w:eastAsia="uk-UA"/>
              </w:rPr>
            </w:pPr>
            <w:r w:rsidRPr="00290F17">
              <w:rPr>
                <w:sz w:val="24"/>
                <w:szCs w:val="24"/>
                <w:lang w:val="uk-UA" w:eastAsia="uk-UA"/>
              </w:rPr>
              <w:t>2-4</w:t>
            </w:r>
          </w:p>
        </w:tc>
        <w:tc>
          <w:tcPr>
            <w:tcW w:w="3481"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rPr>
                <w:sz w:val="24"/>
                <w:szCs w:val="24"/>
                <w:lang w:val="uk-UA" w:eastAsia="uk-UA"/>
              </w:rPr>
            </w:pPr>
            <w:r w:rsidRPr="00290F17">
              <w:rPr>
                <w:sz w:val="24"/>
                <w:szCs w:val="24"/>
                <w:lang w:val="uk-UA" w:eastAsia="uk-UA"/>
              </w:rPr>
              <w:t>Від 20.04.18р  № 407</w:t>
            </w:r>
          </w:p>
        </w:tc>
        <w:tc>
          <w:tcPr>
            <w:tcW w:w="5087" w:type="dxa"/>
            <w:tcBorders>
              <w:top w:val="single" w:sz="4" w:space="0" w:color="auto"/>
              <w:left w:val="single" w:sz="4" w:space="0" w:color="auto"/>
              <w:bottom w:val="single" w:sz="4" w:space="0" w:color="auto"/>
              <w:right w:val="single" w:sz="4" w:space="0" w:color="auto"/>
            </w:tcBorders>
            <w:hideMark/>
          </w:tcPr>
          <w:p w:rsidR="00290F17" w:rsidRPr="00290F17" w:rsidRDefault="005A4393" w:rsidP="00290F17">
            <w:pPr>
              <w:spacing w:line="276" w:lineRule="auto"/>
              <w:jc w:val="center"/>
              <w:rPr>
                <w:sz w:val="24"/>
                <w:szCs w:val="24"/>
                <w:lang w:val="uk-UA" w:eastAsia="uk-UA"/>
              </w:rPr>
            </w:pPr>
            <w:r>
              <w:rPr>
                <w:sz w:val="24"/>
                <w:szCs w:val="24"/>
                <w:lang w:val="uk-UA"/>
              </w:rPr>
              <w:t>Додаток 2</w:t>
            </w:r>
            <w:r w:rsidR="00290F17" w:rsidRPr="00290F17">
              <w:rPr>
                <w:sz w:val="24"/>
                <w:szCs w:val="24"/>
                <w:lang w:val="uk-UA" w:eastAsia="uk-UA"/>
              </w:rPr>
              <w:t xml:space="preserve"> </w:t>
            </w:r>
          </w:p>
          <w:p w:rsidR="00290F17" w:rsidRPr="00290F17" w:rsidRDefault="00290F17" w:rsidP="00290F17">
            <w:pPr>
              <w:spacing w:line="276" w:lineRule="auto"/>
              <w:jc w:val="center"/>
              <w:rPr>
                <w:sz w:val="24"/>
                <w:szCs w:val="24"/>
                <w:lang w:val="uk-UA" w:eastAsia="uk-UA"/>
              </w:rPr>
            </w:pPr>
            <w:r w:rsidRPr="00290F17">
              <w:rPr>
                <w:sz w:val="24"/>
                <w:szCs w:val="24"/>
                <w:lang w:val="uk-UA" w:eastAsia="uk-UA"/>
              </w:rPr>
              <w:t>до Типової освітньої програми</w:t>
            </w:r>
          </w:p>
          <w:p w:rsidR="00290F17" w:rsidRPr="00290F17" w:rsidRDefault="005A4393" w:rsidP="00F03B96">
            <w:pPr>
              <w:spacing w:line="276" w:lineRule="auto"/>
              <w:jc w:val="center"/>
              <w:rPr>
                <w:sz w:val="24"/>
                <w:szCs w:val="24"/>
                <w:lang w:val="uk-UA" w:eastAsia="uk-UA"/>
              </w:rPr>
            </w:pPr>
            <w:r>
              <w:rPr>
                <w:sz w:val="24"/>
                <w:szCs w:val="24"/>
                <w:lang w:val="uk-UA" w:eastAsia="uk-UA"/>
              </w:rPr>
              <w:t>Навчальний план для 3</w:t>
            </w:r>
            <w:r w:rsidR="00290F17" w:rsidRPr="00290F17">
              <w:rPr>
                <w:sz w:val="24"/>
                <w:szCs w:val="24"/>
                <w:lang w:val="uk-UA" w:eastAsia="uk-UA"/>
              </w:rPr>
              <w:t>-4 класів закладів загальної середньої освіти</w:t>
            </w:r>
          </w:p>
        </w:tc>
      </w:tr>
    </w:tbl>
    <w:p w:rsidR="00290F17" w:rsidRPr="006C1CBD" w:rsidRDefault="00290F17" w:rsidP="00290F17">
      <w:pPr>
        <w:ind w:firstLine="708"/>
        <w:jc w:val="both"/>
        <w:rPr>
          <w:sz w:val="28"/>
          <w:szCs w:val="28"/>
          <w:lang w:val="uk-UA"/>
        </w:rPr>
      </w:pPr>
      <w:r>
        <w:rPr>
          <w:bCs/>
          <w:iCs/>
          <w:sz w:val="28"/>
          <w:szCs w:val="28"/>
          <w:lang w:val="uk-UA"/>
        </w:rPr>
        <w:lastRenderedPageBreak/>
        <w:t>Згідн</w:t>
      </w:r>
      <w:r w:rsidR="00F03B96">
        <w:rPr>
          <w:bCs/>
          <w:iCs/>
          <w:sz w:val="28"/>
          <w:szCs w:val="28"/>
          <w:lang w:val="uk-UA"/>
        </w:rPr>
        <w:t>о рішення педагогічної ради  у 3</w:t>
      </w:r>
      <w:r>
        <w:rPr>
          <w:bCs/>
          <w:iCs/>
          <w:sz w:val="28"/>
          <w:szCs w:val="28"/>
          <w:lang w:val="uk-UA"/>
        </w:rPr>
        <w:t xml:space="preserve">-4 класах у варіативній частині за рахунок додаткових годин на вивчення предметів курсів за вибором добавлено по 1 год. на тиждень на предмет «Християнська етика в українській культурі» </w:t>
      </w:r>
      <w:r w:rsidR="00F03B96">
        <w:rPr>
          <w:bCs/>
          <w:iCs/>
          <w:sz w:val="28"/>
          <w:szCs w:val="28"/>
          <w:lang w:val="uk-UA"/>
        </w:rPr>
        <w:t>.</w:t>
      </w:r>
    </w:p>
    <w:p w:rsidR="00290F17" w:rsidRPr="006C1CBD" w:rsidRDefault="00290F17" w:rsidP="00290F17">
      <w:pPr>
        <w:ind w:left="4678"/>
        <w:rPr>
          <w:sz w:val="28"/>
          <w:szCs w:val="28"/>
          <w:lang w:val="uk-UA"/>
        </w:rPr>
      </w:pPr>
    </w:p>
    <w:p w:rsidR="00290F17" w:rsidRPr="006C1CBD" w:rsidRDefault="00290F17" w:rsidP="00290F17">
      <w:pPr>
        <w:ind w:left="4678"/>
        <w:rPr>
          <w:sz w:val="28"/>
          <w:szCs w:val="28"/>
          <w:lang w:val="uk-UA"/>
        </w:rPr>
      </w:pPr>
    </w:p>
    <w:p w:rsidR="00290F17" w:rsidRPr="006C1CBD" w:rsidRDefault="00290F17" w:rsidP="00290F17">
      <w:pPr>
        <w:ind w:left="4678"/>
        <w:rPr>
          <w:sz w:val="28"/>
          <w:szCs w:val="28"/>
          <w:lang w:val="uk-UA"/>
        </w:rPr>
      </w:pPr>
    </w:p>
    <w:p w:rsidR="00290F17" w:rsidRPr="006C1CBD" w:rsidRDefault="00290F17" w:rsidP="00290F17">
      <w:pPr>
        <w:ind w:left="4678"/>
        <w:rPr>
          <w:sz w:val="28"/>
          <w:szCs w:val="28"/>
          <w:lang w:val="uk-UA"/>
        </w:rPr>
      </w:pPr>
    </w:p>
    <w:p w:rsidR="00290F17" w:rsidRDefault="00290F17">
      <w:pPr>
        <w:spacing w:after="200" w:line="276" w:lineRule="auto"/>
        <w:rPr>
          <w:b/>
          <w:sz w:val="28"/>
          <w:szCs w:val="28"/>
          <w:lang w:val="uk-UA"/>
        </w:rPr>
      </w:pPr>
      <w:r>
        <w:rPr>
          <w:b/>
          <w:sz w:val="28"/>
          <w:szCs w:val="28"/>
          <w:lang w:val="uk-UA"/>
        </w:rPr>
        <w:br w:type="page"/>
      </w:r>
    </w:p>
    <w:p w:rsidR="00290F17" w:rsidRPr="00A57E94" w:rsidRDefault="00290F17" w:rsidP="00290F17">
      <w:pPr>
        <w:jc w:val="center"/>
        <w:rPr>
          <w:b/>
          <w:sz w:val="28"/>
          <w:szCs w:val="28"/>
          <w:lang w:val="uk-UA"/>
        </w:rPr>
      </w:pPr>
      <w:r w:rsidRPr="00A57E94">
        <w:rPr>
          <w:b/>
          <w:sz w:val="28"/>
          <w:szCs w:val="28"/>
          <w:lang w:val="uk-UA"/>
        </w:rPr>
        <w:lastRenderedPageBreak/>
        <w:t>Освітня програма</w:t>
      </w:r>
    </w:p>
    <w:p w:rsidR="00290F17" w:rsidRDefault="00290F17" w:rsidP="00290F17">
      <w:pPr>
        <w:jc w:val="center"/>
        <w:rPr>
          <w:b/>
          <w:sz w:val="28"/>
          <w:szCs w:val="28"/>
          <w:lang w:val="uk-UA"/>
        </w:rPr>
      </w:pPr>
      <w:proofErr w:type="spellStart"/>
      <w:r>
        <w:rPr>
          <w:b/>
          <w:sz w:val="28"/>
          <w:szCs w:val="28"/>
          <w:lang w:val="uk-UA"/>
        </w:rPr>
        <w:t>Рокинівського</w:t>
      </w:r>
      <w:proofErr w:type="spellEnd"/>
      <w:r>
        <w:rPr>
          <w:b/>
          <w:sz w:val="28"/>
          <w:szCs w:val="28"/>
          <w:lang w:val="uk-UA"/>
        </w:rPr>
        <w:t xml:space="preserve">  навчально-виховного комплексу </w:t>
      </w:r>
    </w:p>
    <w:p w:rsidR="00290F17" w:rsidRDefault="00290F17" w:rsidP="00290F17">
      <w:pPr>
        <w:jc w:val="center"/>
        <w:rPr>
          <w:b/>
          <w:sz w:val="28"/>
          <w:szCs w:val="28"/>
          <w:lang w:val="uk-UA"/>
        </w:rPr>
      </w:pPr>
      <w:proofErr w:type="spellStart"/>
      <w:r>
        <w:rPr>
          <w:b/>
          <w:sz w:val="28"/>
          <w:szCs w:val="28"/>
          <w:lang w:val="uk-UA"/>
        </w:rPr>
        <w:t>Княгининівської</w:t>
      </w:r>
      <w:proofErr w:type="spellEnd"/>
      <w:r>
        <w:rPr>
          <w:b/>
          <w:sz w:val="28"/>
          <w:szCs w:val="28"/>
          <w:lang w:val="uk-UA"/>
        </w:rPr>
        <w:t xml:space="preserve"> сільської ради</w:t>
      </w:r>
    </w:p>
    <w:p w:rsidR="00290F17" w:rsidRPr="00A57E94" w:rsidRDefault="00290F17" w:rsidP="00290F17">
      <w:pPr>
        <w:jc w:val="center"/>
        <w:rPr>
          <w:b/>
          <w:sz w:val="28"/>
          <w:szCs w:val="28"/>
          <w:lang w:val="uk-UA"/>
        </w:rPr>
      </w:pPr>
      <w:r w:rsidRPr="00A57E94">
        <w:rPr>
          <w:b/>
          <w:sz w:val="28"/>
          <w:szCs w:val="28"/>
          <w:lang w:val="uk-UA"/>
        </w:rPr>
        <w:t>ІІ ступеня</w:t>
      </w:r>
    </w:p>
    <w:p w:rsidR="00290F17" w:rsidRPr="00A57E94" w:rsidRDefault="00290F17" w:rsidP="00290F17">
      <w:pPr>
        <w:jc w:val="center"/>
        <w:rPr>
          <w:b/>
          <w:sz w:val="28"/>
          <w:szCs w:val="28"/>
          <w:lang w:val="uk-UA"/>
        </w:rPr>
      </w:pPr>
    </w:p>
    <w:p w:rsidR="00290F17" w:rsidRPr="00A57E94" w:rsidRDefault="00290F17" w:rsidP="00290F17">
      <w:pPr>
        <w:ind w:firstLine="709"/>
        <w:jc w:val="both"/>
        <w:rPr>
          <w:rFonts w:eastAsia="Calibri"/>
          <w:sz w:val="28"/>
          <w:szCs w:val="28"/>
          <w:lang w:val="uk-UA"/>
        </w:rPr>
      </w:pPr>
      <w:r w:rsidRPr="00A57E94">
        <w:rPr>
          <w:sz w:val="28"/>
          <w:szCs w:val="28"/>
          <w:lang w:val="uk-UA"/>
        </w:rPr>
        <w:t xml:space="preserve">Освітня програма </w:t>
      </w:r>
      <w:proofErr w:type="spellStart"/>
      <w:r>
        <w:rPr>
          <w:sz w:val="28"/>
          <w:szCs w:val="28"/>
          <w:lang w:val="uk-UA"/>
        </w:rPr>
        <w:t>Рокинівського</w:t>
      </w:r>
      <w:proofErr w:type="spellEnd"/>
      <w:r>
        <w:rPr>
          <w:sz w:val="28"/>
          <w:szCs w:val="28"/>
          <w:lang w:val="uk-UA"/>
        </w:rPr>
        <w:t xml:space="preserve"> НВК</w:t>
      </w:r>
      <w:r w:rsidRPr="00A57E94">
        <w:rPr>
          <w:sz w:val="28"/>
          <w:szCs w:val="28"/>
          <w:lang w:val="uk-UA"/>
        </w:rPr>
        <w:t xml:space="preserve"> ІІ ступеня (базова середня освіта) розроблена на основі Типової освітньої програм</w:t>
      </w:r>
      <w:r>
        <w:rPr>
          <w:sz w:val="28"/>
          <w:szCs w:val="28"/>
          <w:lang w:val="uk-UA"/>
        </w:rPr>
        <w:t>и</w:t>
      </w:r>
      <w:r w:rsidRPr="00A57E94">
        <w:rPr>
          <w:sz w:val="28"/>
          <w:szCs w:val="28"/>
          <w:lang w:val="uk-UA"/>
        </w:rPr>
        <w:t xml:space="preserve"> закладів загальної середньої освіти ІІ ступеня, </w:t>
      </w:r>
      <w:r>
        <w:rPr>
          <w:sz w:val="28"/>
          <w:szCs w:val="28"/>
          <w:lang w:val="uk-UA"/>
        </w:rPr>
        <w:t xml:space="preserve">розробленої </w:t>
      </w:r>
      <w:r w:rsidRPr="00A57E94">
        <w:rPr>
          <w:sz w:val="28"/>
          <w:szCs w:val="28"/>
          <w:lang w:val="uk-UA"/>
        </w:rPr>
        <w:t>на виконання Закону України</w:t>
      </w:r>
      <w:r w:rsidRPr="00A57E94">
        <w:rPr>
          <w:rFonts w:eastAsia="Calibri"/>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eastAsia="Calibri"/>
          <w:sz w:val="28"/>
          <w:szCs w:val="28"/>
          <w:lang w:val="uk-UA"/>
        </w:rPr>
        <w:t>, затвердженої наказом МОН України від 20.04.2018р. №405 «Про затвердження типової освітньої програми закладів загальної середньої освіти ІІ ступеня»</w:t>
      </w:r>
      <w:r w:rsidRPr="00A57E94">
        <w:rPr>
          <w:rFonts w:eastAsia="Calibri"/>
          <w:sz w:val="28"/>
          <w:szCs w:val="28"/>
          <w:lang w:val="uk-UA"/>
        </w:rPr>
        <w:t xml:space="preserve">. </w:t>
      </w:r>
    </w:p>
    <w:p w:rsidR="00290F17" w:rsidRPr="00A57E94" w:rsidRDefault="00290F17" w:rsidP="00290F17">
      <w:pPr>
        <w:ind w:firstLine="709"/>
        <w:jc w:val="both"/>
        <w:rPr>
          <w:rFonts w:eastAsia="Calibri"/>
          <w:sz w:val="28"/>
          <w:szCs w:val="28"/>
          <w:lang w:val="uk-UA"/>
        </w:rPr>
      </w:pPr>
      <w:r>
        <w:rPr>
          <w:rFonts w:eastAsia="Calibri"/>
          <w:sz w:val="28"/>
          <w:szCs w:val="28"/>
          <w:lang w:val="uk-UA"/>
        </w:rPr>
        <w:t>О</w:t>
      </w:r>
      <w:r w:rsidRPr="00A57E94">
        <w:rPr>
          <w:rFonts w:eastAsia="Calibri"/>
          <w:sz w:val="28"/>
          <w:szCs w:val="28"/>
          <w:lang w:val="uk-UA"/>
        </w:rPr>
        <w:t xml:space="preserve">світня програма </w:t>
      </w:r>
      <w:proofErr w:type="spellStart"/>
      <w:r>
        <w:rPr>
          <w:rFonts w:eastAsia="Calibri"/>
          <w:sz w:val="28"/>
          <w:szCs w:val="28"/>
          <w:lang w:val="uk-UA"/>
        </w:rPr>
        <w:t>Рокинівського</w:t>
      </w:r>
      <w:proofErr w:type="spellEnd"/>
      <w:r>
        <w:rPr>
          <w:rFonts w:eastAsia="Calibri"/>
          <w:sz w:val="28"/>
          <w:szCs w:val="28"/>
          <w:lang w:val="uk-UA"/>
        </w:rPr>
        <w:t xml:space="preserve"> НВК </w:t>
      </w:r>
      <w:r w:rsidRPr="00A57E94">
        <w:rPr>
          <w:rFonts w:eastAsia="Calibri"/>
          <w:sz w:val="28"/>
          <w:szCs w:val="28"/>
          <w:lang w:val="uk-UA"/>
        </w:rPr>
        <w:t xml:space="preserve">базової середньої освіти (далі - освітня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90F17" w:rsidRPr="00A57E94" w:rsidRDefault="00290F17" w:rsidP="00290F17">
      <w:pPr>
        <w:ind w:firstLine="709"/>
        <w:jc w:val="both"/>
        <w:rPr>
          <w:rFonts w:eastAsia="Calibri"/>
          <w:sz w:val="28"/>
          <w:szCs w:val="28"/>
          <w:lang w:val="uk-UA"/>
        </w:rPr>
      </w:pPr>
      <w:r>
        <w:rPr>
          <w:rFonts w:eastAsia="Calibri"/>
          <w:sz w:val="28"/>
          <w:szCs w:val="28"/>
          <w:lang w:val="uk-UA"/>
        </w:rPr>
        <w:t>О</w:t>
      </w:r>
      <w:r w:rsidRPr="00A57E94">
        <w:rPr>
          <w:rFonts w:eastAsia="Calibri"/>
          <w:sz w:val="28"/>
          <w:szCs w:val="28"/>
          <w:lang w:val="uk-UA"/>
        </w:rPr>
        <w:t xml:space="preserve">світня програма визначає: </w:t>
      </w:r>
    </w:p>
    <w:p w:rsidR="00290F17" w:rsidRPr="00A8706D" w:rsidRDefault="00290F17" w:rsidP="00290F17">
      <w:pPr>
        <w:numPr>
          <w:ilvl w:val="0"/>
          <w:numId w:val="1"/>
        </w:numPr>
        <w:tabs>
          <w:tab w:val="left" w:pos="993"/>
        </w:tabs>
        <w:ind w:left="0" w:firstLine="0"/>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очікувані результати навчання учнів подані в рамках навчальних програм,</w:t>
      </w:r>
      <w:r>
        <w:rPr>
          <w:rFonts w:eastAsia="Calibri"/>
          <w:sz w:val="28"/>
          <w:szCs w:val="28"/>
          <w:lang w:val="uk-UA"/>
        </w:rPr>
        <w:t xml:space="preserve"> затверджених наказом МОН України від 07.06.2017 року №804 та від 23.10.2017 року №1407. П</w:t>
      </w:r>
      <w:r w:rsidRPr="00A8706D">
        <w:rPr>
          <w:rFonts w:eastAsia="Calibri"/>
          <w:sz w:val="28"/>
          <w:szCs w:val="28"/>
          <w:lang w:val="uk-UA"/>
        </w:rPr>
        <w:t xml:space="preserve">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A8706D">
        <w:rPr>
          <w:rFonts w:eastAsia="Calibri"/>
          <w:sz w:val="28"/>
          <w:szCs w:val="28"/>
          <w:lang w:val="uk-UA"/>
        </w:rPr>
        <w:t>веб-сайті</w:t>
      </w:r>
      <w:proofErr w:type="spellEnd"/>
      <w:r w:rsidRPr="00A8706D">
        <w:rPr>
          <w:rFonts w:eastAsia="Calibri"/>
          <w:sz w:val="28"/>
          <w:szCs w:val="28"/>
          <w:lang w:val="uk-UA"/>
        </w:rPr>
        <w:t xml:space="preserve"> МОН); </w:t>
      </w:r>
    </w:p>
    <w:p w:rsidR="00290F17" w:rsidRPr="00A8706D" w:rsidRDefault="00290F17" w:rsidP="00290F17">
      <w:pPr>
        <w:numPr>
          <w:ilvl w:val="0"/>
          <w:numId w:val="1"/>
        </w:numPr>
        <w:tabs>
          <w:tab w:val="left" w:pos="993"/>
        </w:tabs>
        <w:ind w:left="142" w:hanging="7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0F17" w:rsidRPr="00A8706D" w:rsidRDefault="00290F17" w:rsidP="00290F17">
      <w:pPr>
        <w:numPr>
          <w:ilvl w:val="0"/>
          <w:numId w:val="1"/>
        </w:numPr>
        <w:tabs>
          <w:tab w:val="left" w:pos="993"/>
        </w:tabs>
        <w:ind w:left="142" w:hanging="142"/>
        <w:jc w:val="both"/>
        <w:rPr>
          <w:rFonts w:eastAsia="Calibri"/>
          <w:sz w:val="28"/>
          <w:szCs w:val="28"/>
          <w:lang w:val="uk-UA"/>
        </w:rPr>
      </w:pPr>
      <w:r>
        <w:rPr>
          <w:rFonts w:eastAsia="Calibri"/>
          <w:sz w:val="28"/>
          <w:szCs w:val="28"/>
          <w:lang w:val="uk-UA"/>
        </w:rPr>
        <w:t xml:space="preserve">            </w:t>
      </w:r>
      <w:r w:rsidRPr="00A8706D">
        <w:rPr>
          <w:rFonts w:eastAsia="Calibri"/>
          <w:sz w:val="28"/>
          <w:szCs w:val="28"/>
          <w:lang w:val="uk-UA"/>
        </w:rPr>
        <w:t xml:space="preserve">вимоги до осіб, які можуть розпочати навчання за цією освітньою програмою. </w:t>
      </w:r>
    </w:p>
    <w:p w:rsidR="00290F17" w:rsidRDefault="00290F17" w:rsidP="00290F17">
      <w:pPr>
        <w:ind w:firstLine="709"/>
        <w:jc w:val="both"/>
        <w:rPr>
          <w:rFonts w:eastAsia="Calibri"/>
          <w:b/>
          <w:i/>
          <w:sz w:val="28"/>
          <w:szCs w:val="28"/>
          <w:lang w:val="uk-UA"/>
        </w:rPr>
      </w:pPr>
      <w:r>
        <w:rPr>
          <w:rFonts w:eastAsia="Calibri"/>
          <w:b/>
          <w:i/>
          <w:sz w:val="28"/>
          <w:szCs w:val="28"/>
          <w:lang w:val="uk-UA"/>
        </w:rPr>
        <w:t>1 розділ.</w:t>
      </w:r>
    </w:p>
    <w:p w:rsidR="00290F17" w:rsidRDefault="00290F17" w:rsidP="00290F17">
      <w:pPr>
        <w:ind w:firstLine="709"/>
        <w:jc w:val="both"/>
        <w:rPr>
          <w:rFonts w:eastAsia="Calibri"/>
          <w:sz w:val="28"/>
          <w:szCs w:val="28"/>
          <w:lang w:val="uk-UA"/>
        </w:rPr>
      </w:pPr>
      <w:r w:rsidRPr="001A230F">
        <w:rPr>
          <w:rFonts w:eastAsia="Calibri"/>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eastAsia="Calibri"/>
          <w:b/>
          <w:sz w:val="28"/>
          <w:szCs w:val="28"/>
          <w:lang w:val="uk-UA"/>
        </w:rPr>
        <w:t>.</w:t>
      </w:r>
      <w:r w:rsidRPr="00A57E94">
        <w:rPr>
          <w:rFonts w:eastAsia="Calibri"/>
          <w:sz w:val="28"/>
          <w:szCs w:val="28"/>
          <w:lang w:val="uk-UA"/>
        </w:rPr>
        <w:t xml:space="preserve">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Загальний обсяг навчального навантаження для учнів 5-9-х класів закладів загальної середньої освіти складає 5845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5-х класів – 1050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6-х класів – 1155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7-х класів – 1172,5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8-х класів – 1207,5 годин/навчальний рік,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для 9-х класів – 1260 годин/навчальний рік. </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 xml:space="preserve">Детальний розподіл навчального навантаження на тиждень </w:t>
      </w:r>
      <w:r w:rsidRPr="00A57E94">
        <w:rPr>
          <w:rFonts w:eastAsia="Calibri"/>
          <w:color w:val="000000"/>
          <w:sz w:val="28"/>
          <w:szCs w:val="28"/>
          <w:lang w:val="uk-UA"/>
        </w:rPr>
        <w:t xml:space="preserve">окреслено у </w:t>
      </w:r>
      <w:r w:rsidRPr="00A57E94">
        <w:rPr>
          <w:rFonts w:eastAsia="Calibri"/>
          <w:sz w:val="28"/>
          <w:szCs w:val="28"/>
          <w:lang w:val="uk-UA"/>
        </w:rPr>
        <w:t xml:space="preserve">навчальних планах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A57E94">
        <w:rPr>
          <w:rFonts w:eastAsia="Calibri"/>
          <w:sz w:val="28"/>
          <w:szCs w:val="28"/>
          <w:lang w:val="uk-UA"/>
        </w:rPr>
        <w:t xml:space="preserve"> ІІ ступеня (далі </w:t>
      </w:r>
      <w:proofErr w:type="spellStart"/>
      <w:r w:rsidRPr="00A57E94">
        <w:rPr>
          <w:rFonts w:eastAsia="Calibri"/>
          <w:sz w:val="28"/>
          <w:szCs w:val="28"/>
          <w:lang w:val="uk-UA"/>
        </w:rPr>
        <w:t>–навчальний</w:t>
      </w:r>
      <w:proofErr w:type="spellEnd"/>
      <w:r w:rsidRPr="00A57E94">
        <w:rPr>
          <w:rFonts w:eastAsia="Calibri"/>
          <w:sz w:val="28"/>
          <w:szCs w:val="28"/>
          <w:lang w:val="uk-UA"/>
        </w:rPr>
        <w:t xml:space="preserve"> план). </w:t>
      </w:r>
    </w:p>
    <w:p w:rsidR="00290F17" w:rsidRPr="00A57E94" w:rsidRDefault="00290F17" w:rsidP="00290F17">
      <w:pPr>
        <w:ind w:firstLine="709"/>
        <w:jc w:val="both"/>
        <w:rPr>
          <w:rFonts w:eastAsia="Calibri"/>
          <w:lang w:val="uk-UA"/>
        </w:rPr>
      </w:pPr>
      <w:r w:rsidRPr="00A57E94">
        <w:rPr>
          <w:rFonts w:eastAsia="Calibri"/>
          <w:sz w:val="28"/>
          <w:szCs w:val="28"/>
          <w:lang w:val="uk-UA"/>
        </w:rPr>
        <w:lastRenderedPageBreak/>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 xml:space="preserve">Варіативна складова навчального плану закладу освіти визначається </w:t>
      </w:r>
      <w:proofErr w:type="spellStart"/>
      <w:r>
        <w:rPr>
          <w:rFonts w:eastAsia="Calibri"/>
          <w:sz w:val="28"/>
          <w:szCs w:val="28"/>
          <w:lang w:val="uk-UA"/>
        </w:rPr>
        <w:t>рокинівським</w:t>
      </w:r>
      <w:proofErr w:type="spellEnd"/>
      <w:r>
        <w:rPr>
          <w:rFonts w:eastAsia="Calibri"/>
          <w:sz w:val="28"/>
          <w:szCs w:val="28"/>
          <w:lang w:val="uk-UA"/>
        </w:rPr>
        <w:t xml:space="preserve"> НВК</w:t>
      </w:r>
      <w:r w:rsidRPr="00A57E94">
        <w:rPr>
          <w:rFonts w:eastAsia="Calibri"/>
          <w:sz w:val="28"/>
          <w:szCs w:val="28"/>
          <w:lang w:val="uk-UA"/>
        </w:rPr>
        <w:t xml:space="preserve">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навчальних планах заклад</w:t>
      </w:r>
      <w:r>
        <w:rPr>
          <w:rFonts w:eastAsia="Calibri"/>
          <w:sz w:val="28"/>
          <w:szCs w:val="28"/>
          <w:lang w:val="uk-UA"/>
        </w:rPr>
        <w:t xml:space="preserve">у </w:t>
      </w:r>
      <w:r w:rsidRPr="00A57E94">
        <w:rPr>
          <w:rFonts w:eastAsia="Calibri"/>
          <w:sz w:val="28"/>
          <w:szCs w:val="28"/>
          <w:lang w:val="uk-UA"/>
        </w:rPr>
        <w:t xml:space="preserve">освіти. </w:t>
      </w:r>
    </w:p>
    <w:p w:rsidR="00290F17" w:rsidRPr="00A57E94" w:rsidRDefault="00290F17" w:rsidP="00290F17">
      <w:pPr>
        <w:ind w:right="85" w:firstLine="709"/>
        <w:jc w:val="both"/>
        <w:rPr>
          <w:rFonts w:eastAsia="Calibri"/>
          <w:lang w:val="uk-UA"/>
        </w:rPr>
      </w:pPr>
      <w:r w:rsidRPr="00A57E94">
        <w:rPr>
          <w:rFonts w:eastAsia="Calibri"/>
          <w:sz w:val="28"/>
          <w:szCs w:val="28"/>
          <w:lang w:val="uk-UA"/>
        </w:rPr>
        <w:t>Варіативна складова</w:t>
      </w:r>
      <w:r w:rsidRPr="00A57E94">
        <w:rPr>
          <w:rFonts w:eastAsia="Calibri"/>
          <w:color w:val="FF213C"/>
          <w:sz w:val="28"/>
          <w:szCs w:val="28"/>
          <w:lang w:val="uk-UA"/>
        </w:rPr>
        <w:t xml:space="preserve"> </w:t>
      </w:r>
      <w:r w:rsidRPr="00A57E94">
        <w:rPr>
          <w:rFonts w:eastAsia="Calibri"/>
          <w:sz w:val="28"/>
          <w:szCs w:val="28"/>
          <w:lang w:val="uk-UA"/>
        </w:rPr>
        <w:t>навчальних планів використовується на:</w:t>
      </w:r>
    </w:p>
    <w:p w:rsidR="00290F17" w:rsidRPr="00A8706D" w:rsidRDefault="00290F17" w:rsidP="00290F17">
      <w:pPr>
        <w:numPr>
          <w:ilvl w:val="0"/>
          <w:numId w:val="6"/>
        </w:numPr>
        <w:ind w:left="0" w:right="85" w:firstLine="66"/>
        <w:jc w:val="both"/>
        <w:rPr>
          <w:rFonts w:ascii="Calibri" w:eastAsia="Calibri" w:hAnsi="Calibri"/>
          <w:lang w:val="uk-UA"/>
        </w:rPr>
      </w:pPr>
      <w:r w:rsidRPr="00A8706D">
        <w:rPr>
          <w:rFonts w:eastAsia="Calibri"/>
          <w:sz w:val="28"/>
          <w:szCs w:val="28"/>
          <w:lang w:val="uk-UA"/>
        </w:rPr>
        <w:t>підсилення предметів інваріа</w:t>
      </w:r>
      <w:r>
        <w:rPr>
          <w:rFonts w:eastAsia="Calibri"/>
          <w:sz w:val="28"/>
          <w:szCs w:val="28"/>
          <w:lang w:val="uk-UA"/>
        </w:rPr>
        <w:t>нтної складової. Р</w:t>
      </w:r>
      <w:r w:rsidRPr="00A8706D">
        <w:rPr>
          <w:rFonts w:eastAsia="Calibri"/>
          <w:sz w:val="28"/>
          <w:szCs w:val="28"/>
          <w:lang w:val="uk-UA"/>
        </w:rPr>
        <w:t>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290F17" w:rsidRPr="00A8706D" w:rsidRDefault="00290F17" w:rsidP="00290F17">
      <w:pPr>
        <w:numPr>
          <w:ilvl w:val="0"/>
          <w:numId w:val="6"/>
        </w:numPr>
        <w:ind w:left="0" w:right="85" w:firstLine="66"/>
        <w:jc w:val="both"/>
        <w:rPr>
          <w:rFonts w:ascii="Calibri" w:eastAsia="Calibri" w:hAnsi="Calibri"/>
          <w:lang w:val="uk-UA"/>
        </w:rPr>
      </w:pPr>
      <w:r w:rsidRPr="00A8706D">
        <w:rPr>
          <w:rFonts w:eastAsia="Calibri"/>
          <w:sz w:val="28"/>
          <w:szCs w:val="28"/>
          <w:lang w:val="uk-UA"/>
        </w:rPr>
        <w:t>запровадження факультативів, курсів за вибором, що розширюють обрану закладом освіти спеціалізацію, чи світоглядн</w:t>
      </w:r>
      <w:r>
        <w:rPr>
          <w:rFonts w:eastAsia="Calibri"/>
          <w:sz w:val="28"/>
          <w:szCs w:val="28"/>
          <w:lang w:val="uk-UA"/>
        </w:rPr>
        <w:t>ого спрямування</w:t>
      </w:r>
      <w:r w:rsidRPr="00A8706D">
        <w:rPr>
          <w:rFonts w:eastAsia="Calibri"/>
          <w:sz w:val="28"/>
          <w:szCs w:val="28"/>
          <w:lang w:val="uk-UA"/>
        </w:rPr>
        <w:t>;</w:t>
      </w:r>
    </w:p>
    <w:p w:rsidR="00290F17" w:rsidRPr="00A8706D" w:rsidRDefault="00290F17" w:rsidP="00290F17">
      <w:pPr>
        <w:numPr>
          <w:ilvl w:val="0"/>
          <w:numId w:val="6"/>
        </w:numPr>
        <w:ind w:left="426" w:right="85"/>
        <w:jc w:val="both"/>
        <w:rPr>
          <w:rFonts w:ascii="Calibri" w:eastAsia="Calibri" w:hAnsi="Calibri"/>
          <w:lang w:val="uk-UA"/>
        </w:rPr>
      </w:pPr>
      <w:r w:rsidRPr="00A8706D">
        <w:rPr>
          <w:rFonts w:eastAsia="Calibri"/>
          <w:sz w:val="28"/>
          <w:szCs w:val="28"/>
          <w:lang w:val="uk-UA"/>
        </w:rPr>
        <w:t>індивідуальні заняття та консультації.</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290F17" w:rsidRPr="00A57E94" w:rsidRDefault="00290F17" w:rsidP="00290F17">
      <w:pPr>
        <w:ind w:firstLine="709"/>
        <w:jc w:val="both"/>
        <w:rPr>
          <w:rFonts w:eastAsia="Calibri"/>
          <w:lang w:val="uk-UA"/>
        </w:rPr>
      </w:pPr>
      <w:r w:rsidRPr="00A57E94">
        <w:rPr>
          <w:rFonts w:eastAsia="Calibri"/>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290F17" w:rsidRPr="00A57E94" w:rsidRDefault="00290F17" w:rsidP="00290F17">
      <w:pPr>
        <w:ind w:right="85" w:firstLine="709"/>
        <w:jc w:val="both"/>
        <w:rPr>
          <w:rFonts w:eastAsia="Calibri"/>
          <w:lang w:val="uk-UA"/>
        </w:rPr>
      </w:pPr>
      <w:r w:rsidRPr="00A57E94">
        <w:rPr>
          <w:rFonts w:eastAsia="Calibri"/>
          <w:sz w:val="28"/>
          <w:szCs w:val="28"/>
          <w:lang w:val="uk-UA"/>
        </w:rPr>
        <w:t xml:space="preserve">З метою виконання вимог Державного стандарту навчальні плани </w:t>
      </w:r>
      <w:proofErr w:type="spellStart"/>
      <w:r>
        <w:rPr>
          <w:rFonts w:eastAsia="Calibri"/>
          <w:sz w:val="28"/>
          <w:szCs w:val="28"/>
          <w:lang w:val="uk-UA"/>
        </w:rPr>
        <w:t>Рокинівського</w:t>
      </w:r>
      <w:proofErr w:type="spellEnd"/>
      <w:r>
        <w:rPr>
          <w:rFonts w:eastAsia="Calibri"/>
          <w:sz w:val="28"/>
          <w:szCs w:val="28"/>
          <w:lang w:val="uk-UA"/>
        </w:rPr>
        <w:t xml:space="preserve"> НВК </w:t>
      </w:r>
      <w:r w:rsidRPr="00A57E94">
        <w:rPr>
          <w:rFonts w:eastAsia="Calibri"/>
          <w:sz w:val="28"/>
          <w:szCs w:val="28"/>
          <w:lang w:val="uk-UA"/>
        </w:rPr>
        <w:t>міст</w:t>
      </w:r>
      <w:r>
        <w:rPr>
          <w:rFonts w:eastAsia="Calibri"/>
          <w:sz w:val="28"/>
          <w:szCs w:val="28"/>
          <w:lang w:val="uk-UA"/>
        </w:rPr>
        <w:t>я</w:t>
      </w:r>
      <w:r w:rsidRPr="00A57E94">
        <w:rPr>
          <w:rFonts w:eastAsia="Calibri"/>
          <w:sz w:val="28"/>
          <w:szCs w:val="28"/>
          <w:lang w:val="uk-UA"/>
        </w:rPr>
        <w:t>т</w:t>
      </w:r>
      <w:r>
        <w:rPr>
          <w:rFonts w:eastAsia="Calibri"/>
          <w:sz w:val="28"/>
          <w:szCs w:val="28"/>
          <w:lang w:val="uk-UA"/>
        </w:rPr>
        <w:t>ь</w:t>
      </w:r>
      <w:r w:rsidRPr="00A57E94">
        <w:rPr>
          <w:rFonts w:eastAsia="Calibri"/>
          <w:sz w:val="28"/>
          <w:szCs w:val="28"/>
          <w:lang w:val="uk-UA"/>
        </w:rPr>
        <w:t xml:space="preserve"> усі предмети інваріантної складової, передбачені обраним варіантом навчальних планів цієї освітньої програми. </w:t>
      </w:r>
    </w:p>
    <w:p w:rsidR="00290F17" w:rsidRPr="00A57E94" w:rsidRDefault="00290F17" w:rsidP="00290F17">
      <w:pPr>
        <w:shd w:val="clear" w:color="auto" w:fill="FFFFFF"/>
        <w:ind w:firstLine="709"/>
        <w:jc w:val="both"/>
        <w:rPr>
          <w:rFonts w:eastAsia="Calibri"/>
          <w:sz w:val="28"/>
          <w:szCs w:val="28"/>
          <w:lang w:val="uk-UA"/>
        </w:rPr>
      </w:pPr>
      <w:r w:rsidRPr="00A57E94">
        <w:rPr>
          <w:rFonts w:eastAsia="Calibri"/>
          <w:sz w:val="28"/>
          <w:szCs w:val="28"/>
          <w:lang w:val="uk-UA"/>
        </w:rPr>
        <w:t>Збереження здоров’я дітей належить до головних завдань школи. Тому формування навичок здорового способу життя та безпечної поведінки здійснюєт</w:t>
      </w:r>
      <w:r>
        <w:rPr>
          <w:rFonts w:eastAsia="Calibri"/>
          <w:sz w:val="28"/>
          <w:szCs w:val="28"/>
          <w:lang w:val="uk-UA"/>
        </w:rPr>
        <w:t>ься не лише в рамках предметів «</w:t>
      </w:r>
      <w:r w:rsidRPr="00A57E94">
        <w:rPr>
          <w:rFonts w:eastAsia="Calibri"/>
          <w:sz w:val="28"/>
          <w:szCs w:val="28"/>
          <w:lang w:val="uk-UA"/>
        </w:rPr>
        <w:t>Фізична культура</w:t>
      </w:r>
      <w:r>
        <w:rPr>
          <w:rFonts w:eastAsia="Calibri"/>
          <w:sz w:val="28"/>
          <w:szCs w:val="28"/>
          <w:lang w:val="uk-UA"/>
        </w:rPr>
        <w:t>» та «</w:t>
      </w:r>
      <w:r w:rsidRPr="00A57E94">
        <w:rPr>
          <w:rFonts w:eastAsia="Calibri"/>
          <w:sz w:val="28"/>
          <w:szCs w:val="28"/>
          <w:lang w:val="uk-UA"/>
        </w:rPr>
        <w:t>Основи здоров'я</w:t>
      </w:r>
      <w:r>
        <w:rPr>
          <w:rFonts w:eastAsia="Calibri"/>
          <w:sz w:val="28"/>
          <w:szCs w:val="28"/>
          <w:lang w:val="uk-UA"/>
        </w:rPr>
        <w:t>»</w:t>
      </w:r>
      <w:r w:rsidRPr="00A57E94">
        <w:rPr>
          <w:rFonts w:eastAsia="Calibri"/>
          <w:sz w:val="28"/>
          <w:szCs w:val="28"/>
          <w:lang w:val="uk-UA"/>
        </w:rPr>
        <w:t xml:space="preserve">, а інтегрується у змісті всіх предметів інваріантної та варіативної складових навчальних планів. </w:t>
      </w:r>
    </w:p>
    <w:p w:rsidR="00290F17" w:rsidRPr="00A57E94" w:rsidRDefault="00290F17" w:rsidP="00290F17">
      <w:pPr>
        <w:shd w:val="clear" w:color="auto" w:fill="FFFFFF"/>
        <w:ind w:firstLine="709"/>
        <w:jc w:val="both"/>
        <w:rPr>
          <w:rFonts w:eastAsia="Calibri"/>
          <w:sz w:val="28"/>
          <w:szCs w:val="28"/>
          <w:lang w:val="uk-UA"/>
        </w:rPr>
      </w:pPr>
      <w:r w:rsidRPr="00A57E94">
        <w:rPr>
          <w:rFonts w:eastAsia="Calibri"/>
          <w:sz w:val="28"/>
          <w:szCs w:val="28"/>
          <w:lang w:val="uk-UA"/>
        </w:rPr>
        <w:t xml:space="preserve">Для недопущення перевантаження учнів необхідно враховувати їх навчання в закладах освіти іншого типу (художніх, музичних, спортивних школах тощо). Так, у </w:t>
      </w:r>
      <w:proofErr w:type="spellStart"/>
      <w:r>
        <w:rPr>
          <w:rFonts w:eastAsia="Calibri"/>
          <w:sz w:val="28"/>
          <w:szCs w:val="28"/>
          <w:lang w:val="uk-UA"/>
        </w:rPr>
        <w:t>Рокинівському</w:t>
      </w:r>
      <w:proofErr w:type="spellEnd"/>
      <w:r>
        <w:rPr>
          <w:rFonts w:eastAsia="Calibri"/>
          <w:sz w:val="28"/>
          <w:szCs w:val="28"/>
          <w:lang w:val="uk-UA"/>
        </w:rPr>
        <w:t xml:space="preserve"> НВК </w:t>
      </w:r>
      <w:r w:rsidRPr="00A57E94">
        <w:rPr>
          <w:rFonts w:eastAsia="Calibri"/>
          <w:sz w:val="28"/>
          <w:szCs w:val="28"/>
          <w:lang w:val="uk-UA"/>
        </w:rPr>
        <w:t>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90F17" w:rsidRPr="00A57E94" w:rsidRDefault="00290F17" w:rsidP="00290F17">
      <w:pPr>
        <w:ind w:firstLine="709"/>
        <w:jc w:val="both"/>
        <w:rPr>
          <w:rFonts w:eastAsia="Calibri"/>
          <w:lang w:val="uk-UA"/>
        </w:rPr>
      </w:pPr>
      <w:r w:rsidRPr="00A57E94">
        <w:rPr>
          <w:rFonts w:eastAsia="Calibri"/>
          <w:sz w:val="28"/>
          <w:szCs w:val="28"/>
          <w:lang w:val="uk-UA"/>
        </w:rPr>
        <w:lastRenderedPageBreak/>
        <w:t>Гранична наповнюваність класів та тривалість уроків встановлюютьс</w:t>
      </w:r>
      <w:r>
        <w:rPr>
          <w:rFonts w:eastAsia="Calibri"/>
          <w:sz w:val="28"/>
          <w:szCs w:val="28"/>
          <w:lang w:val="uk-UA"/>
        </w:rPr>
        <w:t>я відповідно до Закону України «</w:t>
      </w:r>
      <w:r w:rsidRPr="00A57E94">
        <w:rPr>
          <w:rFonts w:eastAsia="Calibri"/>
          <w:sz w:val="28"/>
          <w:szCs w:val="28"/>
          <w:lang w:val="uk-UA"/>
        </w:rPr>
        <w:t>Про загальну середню освіту</w:t>
      </w:r>
      <w:r>
        <w:rPr>
          <w:rFonts w:eastAsia="Calibri"/>
          <w:sz w:val="28"/>
          <w:szCs w:val="28"/>
          <w:lang w:val="uk-UA"/>
        </w:rPr>
        <w:t>»</w:t>
      </w:r>
      <w:r w:rsidRPr="00A57E94">
        <w:rPr>
          <w:rFonts w:eastAsia="Calibri"/>
          <w:sz w:val="28"/>
          <w:szCs w:val="28"/>
          <w:lang w:val="uk-UA"/>
        </w:rPr>
        <w:t xml:space="preserve">. </w:t>
      </w:r>
    </w:p>
    <w:p w:rsidR="00290F17" w:rsidRDefault="00290F17" w:rsidP="00290F17">
      <w:pPr>
        <w:ind w:firstLine="709"/>
        <w:jc w:val="both"/>
        <w:rPr>
          <w:rFonts w:eastAsia="Calibri"/>
          <w:color w:val="FF0000"/>
          <w:sz w:val="28"/>
          <w:szCs w:val="28"/>
          <w:lang w:val="uk-UA"/>
        </w:rPr>
      </w:pPr>
      <w:r w:rsidRPr="00A57E94">
        <w:rPr>
          <w:rFonts w:eastAsia="Calibri"/>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w:t>
      </w:r>
      <w:proofErr w:type="spellStart"/>
      <w:r w:rsidRPr="00A57E94">
        <w:rPr>
          <w:rFonts w:eastAsia="Calibri"/>
          <w:sz w:val="28"/>
          <w:szCs w:val="28"/>
          <w:lang w:val="uk-UA"/>
        </w:rPr>
        <w:t>компенсуючого</w:t>
      </w:r>
      <w:proofErr w:type="spellEnd"/>
      <w:r w:rsidRPr="00A57E94">
        <w:rPr>
          <w:rFonts w:eastAsia="Calibri"/>
          <w:sz w:val="28"/>
          <w:szCs w:val="28"/>
          <w:lang w:val="uk-UA"/>
        </w:rPr>
        <w:t xml:space="preserve">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A57E94">
        <w:rPr>
          <w:rFonts w:eastAsia="Calibri"/>
          <w:color w:val="FF0000"/>
          <w:sz w:val="28"/>
          <w:szCs w:val="28"/>
          <w:lang w:val="uk-UA"/>
        </w:rPr>
        <w:t xml:space="preserve"> </w:t>
      </w:r>
    </w:p>
    <w:p w:rsidR="00290F17" w:rsidRPr="00A57E94" w:rsidRDefault="00290F17" w:rsidP="00290F17">
      <w:pPr>
        <w:ind w:firstLine="709"/>
        <w:jc w:val="both"/>
        <w:rPr>
          <w:rFonts w:eastAsia="Calibri"/>
          <w:lang w:val="uk-UA"/>
        </w:rPr>
      </w:pPr>
      <w:r w:rsidRPr="00A57E94">
        <w:rPr>
          <w:rFonts w:eastAsia="Calibri"/>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290F17" w:rsidRPr="00A57E94" w:rsidRDefault="00290F17" w:rsidP="00290F17">
      <w:pPr>
        <w:ind w:right="85" w:firstLine="709"/>
        <w:jc w:val="both"/>
        <w:rPr>
          <w:rFonts w:eastAsia="Calibri"/>
          <w:lang w:val="uk-UA"/>
        </w:rPr>
      </w:pPr>
      <w:r w:rsidRPr="00A57E94">
        <w:rPr>
          <w:rFonts w:eastAsia="Calibri"/>
          <w:sz w:val="28"/>
          <w:szCs w:val="28"/>
          <w:lang w:val="uk-UA"/>
        </w:rPr>
        <w:t>Відповідно до постанови Кабінету Міністрів України від</w:t>
      </w:r>
      <w:r>
        <w:rPr>
          <w:rFonts w:eastAsia="Calibri"/>
          <w:sz w:val="28"/>
          <w:szCs w:val="28"/>
          <w:lang w:val="uk-UA"/>
        </w:rPr>
        <w:t xml:space="preserve"> 23 листопада 2011 року № 1392 «</w:t>
      </w:r>
      <w:r w:rsidRPr="00A57E94">
        <w:rPr>
          <w:rFonts w:eastAsia="Calibri"/>
          <w:sz w:val="28"/>
          <w:szCs w:val="28"/>
          <w:lang w:val="uk-UA"/>
        </w:rPr>
        <w:t>Про затвердження Державного стандарту базової і повної загальної середньої освіти</w:t>
      </w:r>
      <w:r>
        <w:rPr>
          <w:rFonts w:eastAsia="Calibri"/>
          <w:sz w:val="28"/>
          <w:szCs w:val="28"/>
          <w:lang w:val="uk-UA"/>
        </w:rPr>
        <w:t>»</w:t>
      </w:r>
      <w:r w:rsidRPr="00A57E94">
        <w:rPr>
          <w:rFonts w:eastAsia="Calibri"/>
          <w:sz w:val="28"/>
          <w:szCs w:val="28"/>
          <w:lang w:val="uk-UA"/>
        </w:rPr>
        <w:t xml:space="preserve"> години фізичної культури не враховуються при визначенні гранично допустимого навантаження учнів.</w:t>
      </w:r>
    </w:p>
    <w:p w:rsidR="00290F17" w:rsidRPr="00A57E94" w:rsidRDefault="00290F17" w:rsidP="00290F17">
      <w:pPr>
        <w:ind w:firstLine="709"/>
        <w:jc w:val="both"/>
        <w:rPr>
          <w:rFonts w:eastAsia="Calibri"/>
          <w:lang w:val="uk-UA"/>
        </w:rPr>
      </w:pPr>
      <w:r w:rsidRPr="00A57E94">
        <w:rPr>
          <w:rFonts w:eastAsia="Calibri"/>
          <w:sz w:val="28"/>
          <w:szCs w:val="28"/>
          <w:lang w:val="uk-UA"/>
        </w:rPr>
        <w:t>Навчальні плани зорієнтовані на роботу основної школи за 5-денним навчальним тижнем.</w:t>
      </w:r>
    </w:p>
    <w:p w:rsidR="00290F17" w:rsidRDefault="00290F17" w:rsidP="00290F17">
      <w:pPr>
        <w:ind w:firstLine="709"/>
        <w:jc w:val="both"/>
        <w:rPr>
          <w:rFonts w:eastAsia="Calibri"/>
          <w:sz w:val="28"/>
          <w:szCs w:val="28"/>
          <w:lang w:val="uk-UA"/>
        </w:rPr>
      </w:pPr>
      <w:r w:rsidRPr="00BB0817">
        <w:rPr>
          <w:rFonts w:eastAsia="Calibri"/>
          <w:b/>
          <w:i/>
          <w:sz w:val="28"/>
          <w:szCs w:val="28"/>
          <w:lang w:val="uk-UA"/>
        </w:rPr>
        <w:t>Очікувані результати навчання здобувачів освіти.</w:t>
      </w:r>
      <w:r w:rsidRPr="00A57E94">
        <w:rPr>
          <w:rFonts w:eastAsia="Calibri"/>
          <w:sz w:val="28"/>
          <w:szCs w:val="28"/>
          <w:lang w:val="uk-UA"/>
        </w:rPr>
        <w:t xml:space="preserve"> </w:t>
      </w:r>
    </w:p>
    <w:p w:rsidR="00290F17" w:rsidRPr="00A57E94" w:rsidRDefault="00290F17" w:rsidP="00290F17">
      <w:pPr>
        <w:ind w:firstLine="709"/>
        <w:jc w:val="both"/>
        <w:rPr>
          <w:sz w:val="28"/>
          <w:szCs w:val="28"/>
          <w:highlight w:val="white"/>
          <w:lang w:val="uk-UA"/>
        </w:rPr>
      </w:pPr>
      <w:r w:rsidRPr="00A57E94">
        <w:rPr>
          <w:rFonts w:eastAsia="Calibri"/>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0" w:name="_Toc486538639"/>
      <w:r w:rsidRPr="00A57E94">
        <w:rPr>
          <w:rFonts w:eastAsia="Calibri"/>
          <w:sz w:val="28"/>
          <w:szCs w:val="28"/>
          <w:lang w:val="uk-UA"/>
        </w:rPr>
        <w:t>Результати навчання повинні</w:t>
      </w:r>
      <w:r w:rsidRPr="00A57E94">
        <w:rPr>
          <w:sz w:val="28"/>
          <w:szCs w:val="28"/>
          <w:highlight w:val="white"/>
          <w:lang w:val="uk-UA"/>
        </w:rPr>
        <w:t xml:space="preserve"> робити внесок у формування ключових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учнів.</w:t>
      </w: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6129"/>
      </w:tblGrid>
      <w:tr w:rsidR="00290F17" w:rsidRPr="00A57E94" w:rsidTr="00290F1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jc w:val="center"/>
              <w:rPr>
                <w:sz w:val="24"/>
                <w:szCs w:val="24"/>
                <w:highlight w:val="white"/>
                <w:lang w:val="uk-UA"/>
              </w:rPr>
            </w:pPr>
            <w:r w:rsidRPr="003903C2">
              <w:rPr>
                <w:sz w:val="24"/>
                <w:szCs w:val="24"/>
                <w:highlight w:val="white"/>
                <w:lang w:val="uk-U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jc w:val="center"/>
              <w:rPr>
                <w:b/>
                <w:sz w:val="24"/>
                <w:szCs w:val="24"/>
                <w:highlight w:val="white"/>
                <w:lang w:val="uk-UA"/>
              </w:rPr>
            </w:pPr>
            <w:r w:rsidRPr="003903C2">
              <w:rPr>
                <w:b/>
                <w:sz w:val="24"/>
                <w:szCs w:val="24"/>
                <w:lang w:val="uk-UA"/>
              </w:rPr>
              <w:t>Ключові компетентності</w:t>
            </w:r>
          </w:p>
        </w:tc>
        <w:tc>
          <w:tcPr>
            <w:tcW w:w="612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jc w:val="center"/>
              <w:rPr>
                <w:b/>
                <w:sz w:val="24"/>
                <w:szCs w:val="24"/>
                <w:highlight w:val="white"/>
                <w:lang w:val="uk-UA"/>
              </w:rPr>
            </w:pPr>
            <w:r w:rsidRPr="003903C2">
              <w:rPr>
                <w:b/>
                <w:sz w:val="24"/>
                <w:szCs w:val="24"/>
                <w:highlight w:val="white"/>
                <w:lang w:val="uk-UA"/>
              </w:rPr>
              <w:t>Компоненти</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Спілкування державною (і рідною — у разі відмінності)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3903C2">
              <w:rPr>
                <w:sz w:val="24"/>
                <w:szCs w:val="24"/>
                <w:lang w:val="uk-UA"/>
              </w:rPr>
              <w:t>уникнення невнормованих іншомовних запозичень у спілкуванні на тематику</w:t>
            </w:r>
            <w:r w:rsidRPr="003903C2">
              <w:rPr>
                <w:sz w:val="24"/>
                <w:szCs w:val="24"/>
                <w:highlight w:val="white"/>
                <w:lang w:val="uk-UA"/>
              </w:rPr>
              <w:t xml:space="preserve"> окремого предмета; поповнювати свій словниковий запас.</w:t>
            </w:r>
          </w:p>
          <w:p w:rsidR="00290F17" w:rsidRPr="003903C2" w:rsidRDefault="00290F17" w:rsidP="00290F17">
            <w:pPr>
              <w:widowControl w:val="0"/>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розуміння важливості чітких та лаконічних формулювань.</w:t>
            </w:r>
          </w:p>
          <w:p w:rsidR="00290F17" w:rsidRPr="003903C2" w:rsidRDefault="00290F17" w:rsidP="00290F17">
            <w:pPr>
              <w:widowControl w:val="0"/>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означення понять, формулювання властивостей, доведення правил, теорем</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Спілкування іноземними мовами</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w:t>
            </w:r>
            <w:r w:rsidRPr="003903C2">
              <w:rPr>
                <w:rFonts w:eastAsia="Calibri"/>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w:t>
            </w:r>
            <w:r w:rsidRPr="003903C2">
              <w:rPr>
                <w:rFonts w:eastAsia="Calibri"/>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w:t>
            </w:r>
            <w:r w:rsidRPr="003903C2">
              <w:rPr>
                <w:rFonts w:eastAsia="Calibri"/>
                <w:sz w:val="24"/>
                <w:szCs w:val="24"/>
                <w:lang w:val="uk-UA"/>
              </w:rPr>
              <w:t>підручники, словники, довідкова література, мультимедійні засоби, адаптовані іншомовні тексти.</w:t>
            </w:r>
          </w:p>
        </w:tc>
      </w:tr>
      <w:tr w:rsidR="00290F17" w:rsidRPr="00A57E94" w:rsidTr="00290F17">
        <w:tc>
          <w:tcPr>
            <w:tcW w:w="675" w:type="dxa"/>
          </w:tcPr>
          <w:p w:rsidR="00290F17" w:rsidRPr="003903C2" w:rsidRDefault="00290F17" w:rsidP="00290F17">
            <w:pPr>
              <w:rPr>
                <w:sz w:val="24"/>
                <w:szCs w:val="24"/>
                <w:highlight w:val="white"/>
                <w:lang w:val="uk-UA"/>
              </w:rPr>
            </w:pPr>
            <w:r w:rsidRPr="003903C2">
              <w:rPr>
                <w:sz w:val="24"/>
                <w:szCs w:val="24"/>
                <w:highlight w:val="white"/>
                <w:lang w:val="uk-UA"/>
              </w:rPr>
              <w:t>3</w:t>
            </w:r>
          </w:p>
        </w:tc>
        <w:tc>
          <w:tcPr>
            <w:tcW w:w="2835" w:type="dxa"/>
          </w:tcPr>
          <w:p w:rsidR="00290F17" w:rsidRPr="003903C2" w:rsidRDefault="00290F17" w:rsidP="00290F17">
            <w:pPr>
              <w:widowControl w:val="0"/>
              <w:rPr>
                <w:sz w:val="24"/>
                <w:szCs w:val="24"/>
                <w:highlight w:val="white"/>
                <w:lang w:val="uk-UA"/>
              </w:rPr>
            </w:pPr>
            <w:r w:rsidRPr="003903C2">
              <w:rPr>
                <w:sz w:val="24"/>
                <w:szCs w:val="24"/>
                <w:highlight w:val="white"/>
                <w:lang w:val="uk-UA"/>
              </w:rPr>
              <w:t>Математична компетентність</w:t>
            </w:r>
          </w:p>
        </w:tc>
        <w:tc>
          <w:tcPr>
            <w:tcW w:w="6129" w:type="dxa"/>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290F17" w:rsidRPr="0083339B"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Основні компетентності у природничих науках і технологіях</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3903C2">
              <w:rPr>
                <w:sz w:val="24"/>
                <w:szCs w:val="24"/>
                <w:lang w:val="uk-UA"/>
              </w:rPr>
              <w:t>; послуговуватися технологічними пристроями</w:t>
            </w:r>
            <w:r w:rsidRPr="003903C2">
              <w:rPr>
                <w:sz w:val="24"/>
                <w:szCs w:val="24"/>
                <w:highlight w:val="white"/>
                <w:lang w:val="uk-UA"/>
              </w:rPr>
              <w:t>.</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усвідомлення важливості природничих наук як універсальної мови науки, техніки та технологій.</w:t>
            </w:r>
            <w:r w:rsidRPr="003903C2">
              <w:rPr>
                <w:sz w:val="24"/>
                <w:szCs w:val="24"/>
                <w:lang w:val="uk-UA"/>
              </w:rPr>
              <w:t xml:space="preserve"> усвідомлення ролі наукових ідей в сучасних інформаційних технологіях</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складання графіків та діаграм, які ілюструють функціональні залежності результатів </w:t>
            </w:r>
            <w:r w:rsidRPr="003903C2">
              <w:rPr>
                <w:sz w:val="24"/>
                <w:szCs w:val="24"/>
                <w:highlight w:val="white"/>
                <w:lang w:val="uk-UA"/>
              </w:rPr>
              <w:lastRenderedPageBreak/>
              <w:t>впливу людської діяльності на природу</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Default="00290F17" w:rsidP="00290F17">
            <w:pPr>
              <w:rPr>
                <w:sz w:val="24"/>
                <w:szCs w:val="24"/>
                <w:highlight w:val="white"/>
                <w:lang w:val="uk-UA"/>
              </w:rPr>
            </w:pPr>
          </w:p>
          <w:p w:rsidR="00290F17" w:rsidRPr="003903C2" w:rsidRDefault="00290F17" w:rsidP="00290F17">
            <w:pPr>
              <w:rPr>
                <w:sz w:val="24"/>
                <w:szCs w:val="24"/>
                <w:highlight w:val="white"/>
                <w:lang w:val="uk-UA"/>
              </w:rPr>
            </w:pPr>
            <w:r w:rsidRPr="003903C2">
              <w:rPr>
                <w:sz w:val="24"/>
                <w:szCs w:val="24"/>
                <w:highlight w:val="white"/>
                <w:lang w:val="uk-UA"/>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Default="00290F17" w:rsidP="00290F17">
            <w:pPr>
              <w:widowControl w:val="0"/>
              <w:rPr>
                <w:sz w:val="24"/>
                <w:szCs w:val="24"/>
                <w:highlight w:val="white"/>
                <w:lang w:val="uk-UA"/>
              </w:rPr>
            </w:pPr>
          </w:p>
          <w:p w:rsidR="00290F17" w:rsidRPr="003903C2" w:rsidRDefault="00290F17" w:rsidP="00290F17">
            <w:pPr>
              <w:widowControl w:val="0"/>
              <w:rPr>
                <w:sz w:val="24"/>
                <w:szCs w:val="24"/>
                <w:highlight w:val="white"/>
                <w:lang w:val="uk-UA"/>
              </w:rPr>
            </w:pPr>
            <w:r w:rsidRPr="003903C2">
              <w:rPr>
                <w:sz w:val="24"/>
                <w:szCs w:val="24"/>
                <w:highlight w:val="white"/>
                <w:lang w:val="uk-UA"/>
              </w:rPr>
              <w:t>Інформаційно-цифрова компетентність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Default="00290F17" w:rsidP="00290F17">
            <w:pPr>
              <w:rPr>
                <w:b/>
                <w:i/>
                <w:sz w:val="24"/>
                <w:szCs w:val="24"/>
                <w:highlight w:val="white"/>
                <w:lang w:val="uk-UA"/>
              </w:rPr>
            </w:pPr>
          </w:p>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візуалізація даних, побудова графіків та діаграм за допомогою програмних засобів</w:t>
            </w:r>
          </w:p>
        </w:tc>
      </w:tr>
      <w:tr w:rsidR="00290F17" w:rsidRPr="0083339B"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Уміння вчитися впродовж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моделювання власної освітньої траєкторії</w:t>
            </w:r>
          </w:p>
        </w:tc>
      </w:tr>
      <w:tr w:rsidR="00290F17" w:rsidRPr="0083339B"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Ініціативність і підприємливість</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завдання підприємницького змісту (оптимізаційні задачі)</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8</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Соціальна і громадянська компетентності</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w:t>
            </w:r>
            <w:r w:rsidRPr="003903C2">
              <w:rPr>
                <w:sz w:val="24"/>
                <w:szCs w:val="24"/>
                <w:highlight w:val="white"/>
                <w:lang w:val="uk-UA"/>
              </w:rPr>
              <w:lastRenderedPageBreak/>
              <w:t>орієнтуватися в широкому колі послуг і товарів на основі чітких критеріїв, робити споживчий вибір, спираючись на різні дані.</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3903C2">
              <w:rPr>
                <w:sz w:val="24"/>
                <w:szCs w:val="24"/>
                <w:highlight w:val="white"/>
                <w:lang w:val="uk-UA"/>
              </w:rPr>
              <w:t>налаштованість</w:t>
            </w:r>
            <w:proofErr w:type="spellEnd"/>
            <w:r w:rsidRPr="003903C2">
              <w:rPr>
                <w:sz w:val="24"/>
                <w:szCs w:val="24"/>
                <w:highlight w:val="white"/>
                <w:lang w:val="uk-U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завдання соціального змісту</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Обізнаність і самовираження у сфері культури</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 xml:space="preserve">Уміння: </w:t>
            </w:r>
            <w:r w:rsidRPr="003903C2">
              <w:rPr>
                <w:sz w:val="24"/>
                <w:szCs w:val="24"/>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w:t>
            </w:r>
            <w:r w:rsidRPr="003903C2">
              <w:rPr>
                <w:sz w:val="24"/>
                <w:szCs w:val="24"/>
                <w:lang w:val="uk-UA"/>
              </w:rPr>
              <w:t xml:space="preserve">культурна </w:t>
            </w:r>
            <w:proofErr w:type="spellStart"/>
            <w:r w:rsidRPr="003903C2">
              <w:rPr>
                <w:sz w:val="24"/>
                <w:szCs w:val="24"/>
                <w:lang w:val="uk-UA"/>
              </w:rPr>
              <w:t>самоідентифікація</w:t>
            </w:r>
            <w:proofErr w:type="spellEnd"/>
            <w:r w:rsidRPr="003903C2">
              <w:rPr>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3903C2">
              <w:rPr>
                <w:sz w:val="24"/>
                <w:szCs w:val="24"/>
                <w:highlight w:val="white"/>
                <w:lang w:val="uk-UA"/>
              </w:rPr>
              <w:t>.</w:t>
            </w:r>
          </w:p>
          <w:p w:rsidR="00290F17" w:rsidRPr="003903C2" w:rsidRDefault="00290F17" w:rsidP="00290F17">
            <w:pPr>
              <w:rPr>
                <w:sz w:val="24"/>
                <w:szCs w:val="24"/>
                <w:lang w:val="uk-UA"/>
              </w:rPr>
            </w:pPr>
            <w:r w:rsidRPr="003903C2">
              <w:rPr>
                <w:b/>
                <w:i/>
                <w:sz w:val="24"/>
                <w:szCs w:val="24"/>
                <w:highlight w:val="white"/>
                <w:lang w:val="uk-UA"/>
              </w:rPr>
              <w:t>Навчальні ресурси:</w:t>
            </w:r>
            <w:r w:rsidRPr="003903C2">
              <w:rPr>
                <w:sz w:val="24"/>
                <w:szCs w:val="24"/>
                <w:highlight w:val="white"/>
                <w:lang w:val="uk-UA"/>
              </w:rPr>
              <w:t xml:space="preserve"> </w:t>
            </w:r>
            <w:r w:rsidRPr="003903C2">
              <w:rPr>
                <w:sz w:val="24"/>
                <w:szCs w:val="24"/>
                <w:lang w:val="uk-UA"/>
              </w:rPr>
              <w:t>математичні моделі в різних видах мистецтва</w:t>
            </w:r>
          </w:p>
        </w:tc>
      </w:tr>
      <w:tr w:rsidR="00290F17" w:rsidRPr="0083339B"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sz w:val="24"/>
                <w:szCs w:val="24"/>
                <w:highlight w:val="white"/>
                <w:lang w:val="uk-UA"/>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widowControl w:val="0"/>
              <w:rPr>
                <w:sz w:val="24"/>
                <w:szCs w:val="24"/>
                <w:highlight w:val="white"/>
                <w:lang w:val="uk-UA"/>
              </w:rPr>
            </w:pPr>
            <w:r w:rsidRPr="003903C2">
              <w:rPr>
                <w:sz w:val="24"/>
                <w:szCs w:val="24"/>
                <w:highlight w:val="white"/>
                <w:lang w:val="uk-UA"/>
              </w:rPr>
              <w:t>Екологічна грамотність і здорове життя</w:t>
            </w:r>
          </w:p>
        </w:tc>
        <w:tc>
          <w:tcPr>
            <w:tcW w:w="6129" w:type="dxa"/>
            <w:tcBorders>
              <w:bottom w:val="single" w:sz="8" w:space="0" w:color="000000"/>
              <w:right w:val="single" w:sz="8" w:space="0" w:color="000000"/>
            </w:tcBorders>
            <w:tcMar>
              <w:top w:w="100" w:type="dxa"/>
              <w:left w:w="100" w:type="dxa"/>
              <w:bottom w:w="100" w:type="dxa"/>
              <w:right w:w="100" w:type="dxa"/>
            </w:tcMar>
          </w:tcPr>
          <w:p w:rsidR="00290F17" w:rsidRPr="003903C2" w:rsidRDefault="00290F17" w:rsidP="00290F17">
            <w:pPr>
              <w:rPr>
                <w:sz w:val="24"/>
                <w:szCs w:val="24"/>
                <w:highlight w:val="white"/>
                <w:lang w:val="uk-UA"/>
              </w:rPr>
            </w:pPr>
            <w:r w:rsidRPr="003903C2">
              <w:rPr>
                <w:b/>
                <w:i/>
                <w:sz w:val="24"/>
                <w:szCs w:val="24"/>
                <w:highlight w:val="white"/>
                <w:lang w:val="uk-UA"/>
              </w:rPr>
              <w:t>Уміння:</w:t>
            </w:r>
            <w:r w:rsidRPr="003903C2">
              <w:rPr>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90F17" w:rsidRPr="003903C2" w:rsidRDefault="00290F17" w:rsidP="00290F17">
            <w:pPr>
              <w:rPr>
                <w:sz w:val="24"/>
                <w:szCs w:val="24"/>
                <w:highlight w:val="white"/>
                <w:lang w:val="uk-UA"/>
              </w:rPr>
            </w:pPr>
            <w:r w:rsidRPr="003903C2">
              <w:rPr>
                <w:b/>
                <w:i/>
                <w:sz w:val="24"/>
                <w:szCs w:val="24"/>
                <w:highlight w:val="white"/>
                <w:lang w:val="uk-UA"/>
              </w:rPr>
              <w:t>Ставлення:</w:t>
            </w:r>
            <w:r w:rsidRPr="003903C2">
              <w:rPr>
                <w:sz w:val="24"/>
                <w:szCs w:val="24"/>
                <w:highlight w:val="white"/>
                <w:lang w:val="uk-UA"/>
              </w:rPr>
              <w:t xml:space="preserve"> </w:t>
            </w:r>
            <w:r w:rsidRPr="003903C2">
              <w:rPr>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3903C2">
              <w:rPr>
                <w:sz w:val="24"/>
                <w:szCs w:val="24"/>
                <w:shd w:val="clear" w:color="auto" w:fill="FFFFFF"/>
                <w:lang w:val="uk-UA"/>
              </w:rPr>
              <w:t>природніх</w:t>
            </w:r>
            <w:proofErr w:type="spellEnd"/>
            <w:r w:rsidRPr="003903C2">
              <w:rPr>
                <w:sz w:val="24"/>
                <w:szCs w:val="24"/>
                <w:shd w:val="clear" w:color="auto" w:fill="FFFFFF"/>
                <w:lang w:val="uk-U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90F17" w:rsidRPr="003903C2" w:rsidRDefault="00290F17" w:rsidP="00290F17">
            <w:pPr>
              <w:rPr>
                <w:sz w:val="24"/>
                <w:szCs w:val="24"/>
                <w:highlight w:val="white"/>
                <w:lang w:val="uk-UA"/>
              </w:rPr>
            </w:pPr>
            <w:r w:rsidRPr="003903C2">
              <w:rPr>
                <w:b/>
                <w:i/>
                <w:sz w:val="24"/>
                <w:szCs w:val="24"/>
                <w:highlight w:val="white"/>
                <w:lang w:val="uk-UA"/>
              </w:rPr>
              <w:t>Навчальні ресурси:</w:t>
            </w:r>
            <w:r w:rsidRPr="003903C2">
              <w:rPr>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90F17" w:rsidRDefault="00290F17" w:rsidP="00290F17">
      <w:pPr>
        <w:ind w:firstLine="709"/>
        <w:jc w:val="both"/>
        <w:rPr>
          <w:rFonts w:eastAsia="Arial"/>
          <w:color w:val="000000"/>
          <w:sz w:val="28"/>
          <w:szCs w:val="28"/>
          <w:highlight w:val="white"/>
          <w:lang w:val="uk-UA" w:eastAsia="uk-UA"/>
        </w:rPr>
      </w:pPr>
    </w:p>
    <w:p w:rsidR="00290F17" w:rsidRPr="00A57E94" w:rsidRDefault="00290F17" w:rsidP="00290F17">
      <w:pPr>
        <w:ind w:firstLine="709"/>
        <w:jc w:val="both"/>
        <w:rPr>
          <w:rFonts w:cs="Arial"/>
          <w:color w:val="000000"/>
          <w:sz w:val="28"/>
          <w:szCs w:val="28"/>
          <w:highlight w:val="white"/>
          <w:lang w:val="uk-UA" w:eastAsia="uk-UA"/>
        </w:rPr>
      </w:pPr>
      <w:r w:rsidRPr="00A57E94">
        <w:rPr>
          <w:rFonts w:eastAsia="Arial"/>
          <w:color w:val="000000"/>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r>
        <w:rPr>
          <w:rFonts w:eastAsia="Arial"/>
          <w:color w:val="000000"/>
          <w:sz w:val="28"/>
          <w:szCs w:val="28"/>
          <w:highlight w:val="white"/>
          <w:lang w:val="uk-UA" w:eastAsia="uk-UA"/>
        </w:rPr>
        <w:t xml:space="preserve"> </w:t>
      </w:r>
      <w:r w:rsidRPr="00A57E94">
        <w:rPr>
          <w:rFonts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cs="Arial"/>
          <w:color w:val="000000"/>
          <w:sz w:val="28"/>
          <w:szCs w:val="28"/>
          <w:highlight w:val="white"/>
          <w:lang w:val="uk-UA" w:eastAsia="uk-UA"/>
        </w:rPr>
        <w:t>загальнопредметних</w:t>
      </w:r>
      <w:proofErr w:type="spellEnd"/>
      <w:r w:rsidRPr="00A57E94">
        <w:rPr>
          <w:rFonts w:cs="Arial"/>
          <w:color w:val="000000"/>
          <w:sz w:val="28"/>
          <w:szCs w:val="28"/>
          <w:highlight w:val="white"/>
          <w:lang w:val="uk-UA" w:eastAsia="uk-UA"/>
        </w:rPr>
        <w:t xml:space="preserve"> </w:t>
      </w:r>
      <w:proofErr w:type="spellStart"/>
      <w:r w:rsidRPr="00A57E94">
        <w:rPr>
          <w:rFonts w:cs="Arial"/>
          <w:color w:val="000000"/>
          <w:sz w:val="28"/>
          <w:szCs w:val="28"/>
          <w:highlight w:val="white"/>
          <w:lang w:val="uk-UA" w:eastAsia="uk-UA"/>
        </w:rPr>
        <w:t>компетентностей</w:t>
      </w:r>
      <w:proofErr w:type="spellEnd"/>
      <w:r w:rsidRPr="00A57E94">
        <w:rPr>
          <w:rFonts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w:t>
      </w:r>
      <w:r w:rsidRPr="00A57E94">
        <w:rPr>
          <w:rFonts w:cs="Arial"/>
          <w:color w:val="000000"/>
          <w:sz w:val="28"/>
          <w:szCs w:val="28"/>
          <w:highlight w:val="white"/>
          <w:lang w:val="uk-UA" w:eastAsia="uk-UA"/>
        </w:rPr>
        <w:lastRenderedPageBreak/>
        <w:t xml:space="preserve">Наскрізні лінії є соціально значимими </w:t>
      </w:r>
      <w:proofErr w:type="spellStart"/>
      <w:r w:rsidRPr="00A57E94">
        <w:rPr>
          <w:rFonts w:cs="Arial"/>
          <w:color w:val="000000"/>
          <w:sz w:val="28"/>
          <w:szCs w:val="28"/>
          <w:highlight w:val="white"/>
          <w:lang w:val="uk-UA" w:eastAsia="uk-UA"/>
        </w:rPr>
        <w:t>надпредметними</w:t>
      </w:r>
      <w:proofErr w:type="spellEnd"/>
      <w:r w:rsidRPr="00A57E94">
        <w:rPr>
          <w:rFonts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90F17" w:rsidRPr="00A57E94" w:rsidRDefault="00290F17" w:rsidP="00290F17">
      <w:pPr>
        <w:ind w:firstLine="709"/>
        <w:jc w:val="both"/>
        <w:rPr>
          <w:sz w:val="28"/>
          <w:szCs w:val="28"/>
          <w:highlight w:val="white"/>
          <w:lang w:val="uk-UA"/>
        </w:rPr>
      </w:pPr>
      <w:r w:rsidRPr="00A57E94">
        <w:rPr>
          <w:sz w:val="28"/>
          <w:szCs w:val="28"/>
          <w:highlight w:val="white"/>
          <w:lang w:val="uk-UA"/>
        </w:rPr>
        <w:t xml:space="preserve">Навчання за </w:t>
      </w:r>
      <w:r w:rsidRPr="00686263">
        <w:rPr>
          <w:i/>
          <w:sz w:val="28"/>
          <w:szCs w:val="28"/>
          <w:highlight w:val="white"/>
          <w:lang w:val="uk-UA"/>
        </w:rPr>
        <w:t>наскрізними лініями</w:t>
      </w:r>
      <w:r w:rsidRPr="00A57E94">
        <w:rPr>
          <w:sz w:val="28"/>
          <w:szCs w:val="28"/>
          <w:highlight w:val="white"/>
          <w:lang w:val="uk-UA"/>
        </w:rPr>
        <w:t xml:space="preserve"> реалізується насамперед через:</w:t>
      </w:r>
    </w:p>
    <w:p w:rsidR="00290F17" w:rsidRPr="005276DC" w:rsidRDefault="00290F17" w:rsidP="00290F17">
      <w:pPr>
        <w:numPr>
          <w:ilvl w:val="0"/>
          <w:numId w:val="7"/>
        </w:numPr>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90F17" w:rsidRPr="005276DC" w:rsidRDefault="00290F17" w:rsidP="00290F17">
      <w:pPr>
        <w:numPr>
          <w:ilvl w:val="0"/>
          <w:numId w:val="7"/>
        </w:numPr>
        <w:ind w:left="0" w:firstLine="66"/>
        <w:jc w:val="both"/>
        <w:rPr>
          <w:sz w:val="28"/>
          <w:szCs w:val="28"/>
          <w:highlight w:val="white"/>
          <w:lang w:val="uk-UA"/>
        </w:rPr>
      </w:pPr>
      <w:r w:rsidRPr="005276D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76DC">
        <w:rPr>
          <w:sz w:val="28"/>
          <w:szCs w:val="28"/>
          <w:highlight w:val="white"/>
          <w:lang w:val="uk-UA"/>
        </w:rPr>
        <w:t>надпредметні</w:t>
      </w:r>
      <w:proofErr w:type="spellEnd"/>
      <w:r w:rsidRPr="005276DC">
        <w:rPr>
          <w:sz w:val="28"/>
          <w:szCs w:val="28"/>
          <w:highlight w:val="white"/>
          <w:lang w:val="uk-UA"/>
        </w:rPr>
        <w:t xml:space="preserve">, </w:t>
      </w:r>
      <w:proofErr w:type="spellStart"/>
      <w:r w:rsidRPr="005276DC">
        <w:rPr>
          <w:sz w:val="28"/>
          <w:szCs w:val="28"/>
          <w:highlight w:val="white"/>
          <w:lang w:val="uk-UA"/>
        </w:rPr>
        <w:t>міжкласові</w:t>
      </w:r>
      <w:proofErr w:type="spellEnd"/>
      <w:r w:rsidRPr="005276D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 xml:space="preserve">предмети за вибором; </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 xml:space="preserve">роботу в проектах; </w:t>
      </w:r>
    </w:p>
    <w:p w:rsidR="00290F17" w:rsidRDefault="00290F17" w:rsidP="00290F17">
      <w:pPr>
        <w:numPr>
          <w:ilvl w:val="0"/>
          <w:numId w:val="10"/>
        </w:numPr>
        <w:ind w:left="426"/>
        <w:jc w:val="both"/>
        <w:rPr>
          <w:sz w:val="28"/>
          <w:szCs w:val="28"/>
          <w:highlight w:val="white"/>
          <w:lang w:val="uk-UA"/>
        </w:rPr>
      </w:pPr>
      <w:r w:rsidRPr="00910224">
        <w:rPr>
          <w:sz w:val="28"/>
          <w:szCs w:val="28"/>
          <w:highlight w:val="white"/>
          <w:lang w:val="uk-UA"/>
        </w:rPr>
        <w:t>позакласну на</w:t>
      </w:r>
      <w:r>
        <w:rPr>
          <w:sz w:val="28"/>
          <w:szCs w:val="28"/>
          <w:highlight w:val="white"/>
          <w:lang w:val="uk-UA"/>
        </w:rPr>
        <w:t>вчальну роботу і роботу гуртків, МАН.</w:t>
      </w:r>
    </w:p>
    <w:p w:rsidR="00290F17" w:rsidRDefault="00290F17" w:rsidP="00290F17">
      <w:pPr>
        <w:jc w:val="both"/>
        <w:rPr>
          <w:sz w:val="28"/>
          <w:szCs w:val="28"/>
          <w:highlight w:val="white"/>
          <w:lang w:val="uk-UA"/>
        </w:rPr>
      </w:pPr>
    </w:p>
    <w:p w:rsidR="00290F17" w:rsidRPr="00A57E94" w:rsidRDefault="00290F17" w:rsidP="00290F17">
      <w:pPr>
        <w:ind w:firstLine="709"/>
        <w:jc w:val="both"/>
        <w:rPr>
          <w:sz w:val="28"/>
          <w:szCs w:val="28"/>
          <w:highlight w:val="white"/>
          <w:lang w:val="uk-U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76"/>
        <w:gridCol w:w="8363"/>
      </w:tblGrid>
      <w:tr w:rsidR="00290F17" w:rsidRPr="00A57E94" w:rsidTr="00290F17">
        <w:trPr>
          <w:trHeight w:val="20"/>
        </w:trPr>
        <w:tc>
          <w:tcPr>
            <w:tcW w:w="1276" w:type="dxa"/>
          </w:tcPr>
          <w:p w:rsidR="00290F17" w:rsidRPr="003903C2" w:rsidRDefault="00290F17" w:rsidP="00290F17">
            <w:pPr>
              <w:jc w:val="center"/>
              <w:rPr>
                <w:b/>
                <w:sz w:val="24"/>
                <w:szCs w:val="24"/>
                <w:lang w:val="uk-UA"/>
              </w:rPr>
            </w:pPr>
            <w:r w:rsidRPr="003903C2">
              <w:rPr>
                <w:b/>
                <w:sz w:val="24"/>
                <w:szCs w:val="24"/>
                <w:lang w:val="uk-UA"/>
              </w:rPr>
              <w:t>Наскрізна лінія</w:t>
            </w:r>
          </w:p>
        </w:tc>
        <w:tc>
          <w:tcPr>
            <w:tcW w:w="8363" w:type="dxa"/>
          </w:tcPr>
          <w:p w:rsidR="00290F17" w:rsidRPr="003903C2" w:rsidRDefault="00290F17" w:rsidP="00290F17">
            <w:pPr>
              <w:jc w:val="center"/>
              <w:rPr>
                <w:b/>
                <w:sz w:val="24"/>
                <w:szCs w:val="24"/>
                <w:lang w:val="uk-UA"/>
              </w:rPr>
            </w:pPr>
            <w:r w:rsidRPr="003903C2">
              <w:rPr>
                <w:b/>
                <w:sz w:val="24"/>
                <w:szCs w:val="24"/>
                <w:highlight w:val="white"/>
                <w:lang w:val="uk-UA"/>
              </w:rPr>
              <w:t>Коротка характеристика</w:t>
            </w:r>
          </w:p>
        </w:tc>
      </w:tr>
      <w:tr w:rsidR="00290F17" w:rsidRPr="00A57E94" w:rsidTr="00290F17">
        <w:trPr>
          <w:cantSplit/>
          <w:trHeight w:val="20"/>
        </w:trPr>
        <w:tc>
          <w:tcPr>
            <w:tcW w:w="1276" w:type="dxa"/>
            <w:textDirection w:val="btLr"/>
          </w:tcPr>
          <w:p w:rsidR="00290F17" w:rsidRPr="003903C2" w:rsidRDefault="00290F17" w:rsidP="00290F17">
            <w:pPr>
              <w:ind w:left="113" w:right="113"/>
              <w:jc w:val="center"/>
              <w:rPr>
                <w:sz w:val="24"/>
                <w:szCs w:val="24"/>
                <w:lang w:val="uk-UA"/>
              </w:rPr>
            </w:pPr>
            <w:r w:rsidRPr="003903C2">
              <w:rPr>
                <w:sz w:val="24"/>
                <w:szCs w:val="24"/>
                <w:highlight w:val="white"/>
                <w:lang w:val="uk-UA"/>
              </w:rPr>
              <w:t>Екологічна безпека й сталий розвиток</w:t>
            </w:r>
          </w:p>
        </w:tc>
        <w:tc>
          <w:tcPr>
            <w:tcW w:w="8363" w:type="dxa"/>
          </w:tcPr>
          <w:p w:rsidR="00290F17" w:rsidRPr="003903C2" w:rsidRDefault="00290F17" w:rsidP="00290F17">
            <w:pPr>
              <w:ind w:firstLine="709"/>
              <w:jc w:val="both"/>
              <w:rPr>
                <w:sz w:val="24"/>
                <w:szCs w:val="24"/>
                <w:highlight w:val="white"/>
                <w:lang w:val="uk-UA"/>
              </w:rPr>
            </w:pPr>
            <w:r w:rsidRPr="003903C2">
              <w:rPr>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90F17" w:rsidRPr="003903C2" w:rsidRDefault="00290F17" w:rsidP="00290F17">
            <w:pPr>
              <w:ind w:firstLine="709"/>
              <w:jc w:val="both"/>
              <w:rPr>
                <w:b/>
                <w:sz w:val="24"/>
                <w:szCs w:val="24"/>
                <w:lang w:val="uk-UA"/>
              </w:rPr>
            </w:pPr>
            <w:r w:rsidRPr="003903C2">
              <w:rPr>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90F17" w:rsidRPr="00A57E94" w:rsidTr="00290F17">
        <w:trPr>
          <w:cantSplit/>
          <w:trHeight w:val="20"/>
        </w:trPr>
        <w:tc>
          <w:tcPr>
            <w:tcW w:w="1276" w:type="dxa"/>
            <w:textDirection w:val="btLr"/>
          </w:tcPr>
          <w:p w:rsidR="00290F17" w:rsidRPr="003903C2" w:rsidRDefault="00290F17" w:rsidP="00290F17">
            <w:pPr>
              <w:ind w:left="113" w:right="113"/>
              <w:jc w:val="center"/>
              <w:rPr>
                <w:sz w:val="24"/>
                <w:szCs w:val="24"/>
                <w:lang w:val="uk-UA"/>
              </w:rPr>
            </w:pPr>
            <w:r w:rsidRPr="003903C2">
              <w:rPr>
                <w:sz w:val="24"/>
                <w:szCs w:val="24"/>
                <w:highlight w:val="white"/>
                <w:lang w:val="uk-UA"/>
              </w:rPr>
              <w:t>Громадянська відповідальність</w:t>
            </w:r>
          </w:p>
        </w:tc>
        <w:tc>
          <w:tcPr>
            <w:tcW w:w="8363" w:type="dxa"/>
          </w:tcPr>
          <w:p w:rsidR="00290F17" w:rsidRPr="003903C2" w:rsidRDefault="00290F17" w:rsidP="00290F17">
            <w:pPr>
              <w:ind w:firstLine="709"/>
              <w:jc w:val="both"/>
              <w:rPr>
                <w:sz w:val="24"/>
                <w:szCs w:val="24"/>
                <w:highlight w:val="white"/>
                <w:lang w:val="uk-UA"/>
              </w:rPr>
            </w:pPr>
            <w:r w:rsidRPr="003903C2">
              <w:rPr>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90F17" w:rsidRPr="003903C2" w:rsidRDefault="00290F17" w:rsidP="00290F17">
            <w:pPr>
              <w:ind w:firstLine="709"/>
              <w:jc w:val="both"/>
              <w:rPr>
                <w:b/>
                <w:sz w:val="24"/>
                <w:szCs w:val="24"/>
                <w:lang w:val="uk-UA"/>
              </w:rPr>
            </w:pPr>
            <w:r w:rsidRPr="003903C2">
              <w:rPr>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90F17" w:rsidRPr="0083339B" w:rsidTr="00290F17">
        <w:trPr>
          <w:cantSplit/>
          <w:trHeight w:val="20"/>
        </w:trPr>
        <w:tc>
          <w:tcPr>
            <w:tcW w:w="1276" w:type="dxa"/>
            <w:textDirection w:val="btLr"/>
          </w:tcPr>
          <w:p w:rsidR="00290F17" w:rsidRPr="003903C2" w:rsidRDefault="00290F17" w:rsidP="00290F17">
            <w:pPr>
              <w:ind w:left="113" w:right="113"/>
              <w:jc w:val="center"/>
              <w:rPr>
                <w:b/>
                <w:sz w:val="24"/>
                <w:szCs w:val="24"/>
                <w:lang w:val="uk-UA"/>
              </w:rPr>
            </w:pPr>
            <w:r w:rsidRPr="003903C2">
              <w:rPr>
                <w:sz w:val="24"/>
                <w:szCs w:val="24"/>
                <w:highlight w:val="white"/>
                <w:lang w:val="uk-UA"/>
              </w:rPr>
              <w:lastRenderedPageBreak/>
              <w:t>Здоров'я і безпека</w:t>
            </w:r>
          </w:p>
        </w:tc>
        <w:tc>
          <w:tcPr>
            <w:tcW w:w="8363" w:type="dxa"/>
          </w:tcPr>
          <w:p w:rsidR="00290F17" w:rsidRPr="003903C2" w:rsidRDefault="00290F17" w:rsidP="00290F17">
            <w:pPr>
              <w:ind w:firstLine="709"/>
              <w:jc w:val="both"/>
              <w:rPr>
                <w:sz w:val="24"/>
                <w:szCs w:val="24"/>
                <w:highlight w:val="white"/>
                <w:lang w:val="uk-UA"/>
              </w:rPr>
            </w:pPr>
            <w:r w:rsidRPr="003903C2">
              <w:rPr>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90F17" w:rsidRPr="003903C2" w:rsidRDefault="00290F17" w:rsidP="00290F17">
            <w:pPr>
              <w:ind w:firstLine="709"/>
              <w:jc w:val="both"/>
              <w:rPr>
                <w:b/>
                <w:sz w:val="24"/>
                <w:szCs w:val="24"/>
                <w:lang w:val="uk-UA"/>
              </w:rPr>
            </w:pPr>
            <w:r w:rsidRPr="003903C2">
              <w:rPr>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90F17" w:rsidRPr="0083339B" w:rsidTr="00290F17">
        <w:trPr>
          <w:cantSplit/>
          <w:trHeight w:val="20"/>
        </w:trPr>
        <w:tc>
          <w:tcPr>
            <w:tcW w:w="1276" w:type="dxa"/>
            <w:textDirection w:val="btLr"/>
          </w:tcPr>
          <w:p w:rsidR="00290F17" w:rsidRPr="003903C2" w:rsidRDefault="00290F17" w:rsidP="00290F17">
            <w:pPr>
              <w:ind w:left="113" w:right="113"/>
              <w:jc w:val="center"/>
              <w:rPr>
                <w:b/>
                <w:sz w:val="24"/>
                <w:szCs w:val="24"/>
                <w:lang w:val="uk-UA"/>
              </w:rPr>
            </w:pPr>
            <w:r w:rsidRPr="003903C2">
              <w:rPr>
                <w:sz w:val="24"/>
                <w:szCs w:val="24"/>
                <w:highlight w:val="white"/>
                <w:lang w:val="uk-UA"/>
              </w:rPr>
              <w:t>Підприємливість і фінансова грамотність</w:t>
            </w:r>
          </w:p>
        </w:tc>
        <w:tc>
          <w:tcPr>
            <w:tcW w:w="8363" w:type="dxa"/>
          </w:tcPr>
          <w:p w:rsidR="00290F17" w:rsidRPr="003903C2" w:rsidRDefault="00290F17" w:rsidP="00290F17">
            <w:pPr>
              <w:ind w:firstLine="709"/>
              <w:jc w:val="both"/>
              <w:rPr>
                <w:sz w:val="24"/>
                <w:szCs w:val="24"/>
                <w:highlight w:val="white"/>
                <w:lang w:val="uk-UA"/>
              </w:rPr>
            </w:pPr>
            <w:r w:rsidRPr="003903C2">
              <w:rPr>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90F17" w:rsidRPr="003903C2" w:rsidRDefault="00290F17" w:rsidP="00290F17">
            <w:pPr>
              <w:ind w:firstLine="708"/>
              <w:jc w:val="both"/>
              <w:rPr>
                <w:b/>
                <w:sz w:val="24"/>
                <w:szCs w:val="24"/>
                <w:lang w:val="uk-UA"/>
              </w:rPr>
            </w:pPr>
            <w:r w:rsidRPr="003903C2">
              <w:rPr>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90F17" w:rsidRPr="00A57E94" w:rsidRDefault="00290F17" w:rsidP="00290F17">
      <w:pPr>
        <w:jc w:val="both"/>
        <w:rPr>
          <w:sz w:val="18"/>
          <w:szCs w:val="18"/>
          <w:highlight w:val="white"/>
          <w:lang w:val="uk-UA"/>
        </w:rPr>
      </w:pPr>
    </w:p>
    <w:p w:rsidR="00290F17" w:rsidRPr="00A57E94" w:rsidRDefault="00290F17" w:rsidP="00290F17">
      <w:pPr>
        <w:ind w:firstLine="709"/>
        <w:jc w:val="both"/>
        <w:rPr>
          <w:sz w:val="28"/>
          <w:szCs w:val="28"/>
          <w:highlight w:val="white"/>
          <w:lang w:val="uk-UA"/>
        </w:rPr>
      </w:pPr>
      <w:r w:rsidRPr="00A57E94">
        <w:rPr>
          <w:sz w:val="28"/>
          <w:szCs w:val="28"/>
          <w:highlight w:val="white"/>
          <w:lang w:val="uk-UA"/>
        </w:rPr>
        <w:t xml:space="preserve">Необхідною умовою формування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є </w:t>
      </w:r>
      <w:proofErr w:type="spellStart"/>
      <w:r w:rsidRPr="00A57E94">
        <w:rPr>
          <w:sz w:val="28"/>
          <w:szCs w:val="28"/>
          <w:highlight w:val="white"/>
          <w:lang w:val="uk-UA"/>
        </w:rPr>
        <w:t>діяльнісна</w:t>
      </w:r>
      <w:proofErr w:type="spellEnd"/>
      <w:r w:rsidRPr="00A57E94">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сприяє встановлення та реалізація в освітньому процесі </w:t>
      </w:r>
      <w:proofErr w:type="spellStart"/>
      <w:r w:rsidRPr="00A57E94">
        <w:rPr>
          <w:sz w:val="28"/>
          <w:szCs w:val="28"/>
          <w:highlight w:val="white"/>
          <w:lang w:val="uk-UA"/>
        </w:rPr>
        <w:t>міжпредметних</w:t>
      </w:r>
      <w:proofErr w:type="spellEnd"/>
      <w:r w:rsidRPr="00A57E94">
        <w:rPr>
          <w:sz w:val="28"/>
          <w:szCs w:val="28"/>
          <w:highlight w:val="white"/>
          <w:lang w:val="uk-UA"/>
        </w:rPr>
        <w:t xml:space="preserve"> і </w:t>
      </w:r>
      <w:proofErr w:type="spellStart"/>
      <w:r w:rsidRPr="00A57E94">
        <w:rPr>
          <w:sz w:val="28"/>
          <w:szCs w:val="28"/>
          <w:highlight w:val="white"/>
          <w:lang w:val="uk-UA"/>
        </w:rPr>
        <w:t>внутрішньопредметних</w:t>
      </w:r>
      <w:proofErr w:type="spellEnd"/>
      <w:r w:rsidRPr="00A57E94">
        <w:rPr>
          <w:sz w:val="28"/>
          <w:szCs w:val="28"/>
          <w:highlight w:val="white"/>
          <w:lang w:val="uk-UA"/>
        </w:rPr>
        <w:t xml:space="preserve"> зв’язків, а саме: змістово-інформаційних, </w:t>
      </w:r>
      <w:proofErr w:type="spellStart"/>
      <w:r w:rsidRPr="00A57E94">
        <w:rPr>
          <w:sz w:val="28"/>
          <w:szCs w:val="28"/>
          <w:highlight w:val="white"/>
          <w:lang w:val="uk-UA"/>
        </w:rPr>
        <w:t>операційно-діяльнісних</w:t>
      </w:r>
      <w:proofErr w:type="spellEnd"/>
      <w:r w:rsidRPr="00A57E94">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rsidR="00290F17" w:rsidRDefault="00290F17" w:rsidP="00290F17">
      <w:pPr>
        <w:ind w:firstLine="709"/>
        <w:jc w:val="both"/>
        <w:rPr>
          <w:rFonts w:eastAsia="Calibri"/>
          <w:b/>
          <w:i/>
          <w:sz w:val="28"/>
          <w:szCs w:val="28"/>
          <w:lang w:val="uk-UA"/>
        </w:rPr>
      </w:pPr>
      <w:r>
        <w:rPr>
          <w:rFonts w:eastAsia="Calibri"/>
          <w:b/>
          <w:i/>
          <w:sz w:val="28"/>
          <w:szCs w:val="28"/>
          <w:lang w:val="uk-UA"/>
        </w:rPr>
        <w:t>2 розділ.</w:t>
      </w:r>
    </w:p>
    <w:p w:rsidR="00290F17" w:rsidRPr="003E1762" w:rsidRDefault="00290F17" w:rsidP="00290F17">
      <w:pPr>
        <w:ind w:firstLine="709"/>
        <w:jc w:val="both"/>
        <w:rPr>
          <w:rFonts w:eastAsia="Calibri"/>
          <w:b/>
          <w:sz w:val="28"/>
          <w:szCs w:val="28"/>
          <w:lang w:val="uk-UA"/>
        </w:rPr>
      </w:pPr>
      <w:r w:rsidRPr="003E1762">
        <w:rPr>
          <w:rFonts w:eastAsia="Calibri"/>
          <w:b/>
          <w:i/>
          <w:sz w:val="28"/>
          <w:szCs w:val="28"/>
          <w:lang w:val="uk-UA"/>
        </w:rPr>
        <w:t>Вимоги до осіб, які можуть розпочинати здобуття базової середньої освіти.</w:t>
      </w:r>
      <w:r w:rsidRPr="003E1762">
        <w:rPr>
          <w:rFonts w:eastAsia="Calibri"/>
          <w:b/>
          <w:sz w:val="28"/>
          <w:szCs w:val="28"/>
          <w:lang w:val="uk-UA"/>
        </w:rPr>
        <w:t xml:space="preserve"> </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Особи з особливими освітніми потребами можуть розпочинати здобуття базової середньої освіти за інших умов.</w:t>
      </w:r>
    </w:p>
    <w:p w:rsidR="00290F17" w:rsidRDefault="00290F17" w:rsidP="00290F17">
      <w:pPr>
        <w:ind w:firstLine="709"/>
        <w:jc w:val="both"/>
        <w:rPr>
          <w:rFonts w:eastAsia="Calibri"/>
          <w:b/>
          <w:i/>
          <w:sz w:val="28"/>
          <w:szCs w:val="28"/>
          <w:lang w:val="uk-UA"/>
        </w:rPr>
      </w:pPr>
      <w:r>
        <w:rPr>
          <w:rFonts w:eastAsia="Calibri"/>
          <w:b/>
          <w:i/>
          <w:sz w:val="28"/>
          <w:szCs w:val="28"/>
          <w:lang w:val="uk-UA"/>
        </w:rPr>
        <w:t>3 розділ.</w:t>
      </w:r>
    </w:p>
    <w:p w:rsidR="00290F17" w:rsidRDefault="00290F17" w:rsidP="00290F17">
      <w:pPr>
        <w:ind w:firstLine="709"/>
        <w:jc w:val="both"/>
        <w:rPr>
          <w:rFonts w:eastAsia="Calibri"/>
          <w:sz w:val="28"/>
          <w:szCs w:val="28"/>
          <w:lang w:val="uk-UA"/>
        </w:rPr>
      </w:pPr>
      <w:r w:rsidRPr="00910224">
        <w:rPr>
          <w:rFonts w:eastAsia="Calibri"/>
          <w:b/>
          <w:i/>
          <w:sz w:val="28"/>
          <w:szCs w:val="28"/>
          <w:lang w:val="uk-UA"/>
        </w:rPr>
        <w:t>Перелік освітніх галузей.</w:t>
      </w:r>
      <w:r w:rsidRPr="00A57E94">
        <w:rPr>
          <w:rFonts w:eastAsia="Calibri"/>
          <w:sz w:val="28"/>
          <w:szCs w:val="28"/>
          <w:lang w:val="uk-UA"/>
        </w:rPr>
        <w:t xml:space="preserve"> </w:t>
      </w:r>
    </w:p>
    <w:p w:rsidR="00290F17" w:rsidRPr="00A57E94" w:rsidRDefault="00290F17" w:rsidP="00290F17">
      <w:pPr>
        <w:jc w:val="both"/>
        <w:rPr>
          <w:rFonts w:eastAsia="Calibri"/>
          <w:sz w:val="28"/>
          <w:szCs w:val="28"/>
          <w:lang w:val="uk-UA"/>
        </w:rPr>
      </w:pPr>
      <w:r>
        <w:rPr>
          <w:rFonts w:eastAsia="Calibri"/>
          <w:sz w:val="28"/>
          <w:szCs w:val="28"/>
          <w:lang w:val="uk-UA"/>
        </w:rPr>
        <w:t>О</w:t>
      </w:r>
      <w:r w:rsidRPr="00A57E94">
        <w:rPr>
          <w:rFonts w:eastAsia="Calibri"/>
          <w:sz w:val="28"/>
          <w:szCs w:val="28"/>
          <w:lang w:val="uk-UA"/>
        </w:rPr>
        <w:t>світню програму укладено за такими освітніми галузями:</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lastRenderedPageBreak/>
        <w:t xml:space="preserve">Мови і літератури </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t>Суспільствознавство</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t>Мистецтво</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t>Математика</w:t>
      </w:r>
    </w:p>
    <w:p w:rsidR="00290F17" w:rsidRPr="00A57E94" w:rsidRDefault="00290F17" w:rsidP="00290F17">
      <w:pPr>
        <w:numPr>
          <w:ilvl w:val="0"/>
          <w:numId w:val="13"/>
        </w:numPr>
        <w:jc w:val="both"/>
        <w:rPr>
          <w:rFonts w:eastAsia="Calibri"/>
          <w:sz w:val="28"/>
          <w:szCs w:val="28"/>
          <w:lang w:val="uk-UA"/>
        </w:rPr>
      </w:pPr>
      <w:r w:rsidRPr="00A57E94">
        <w:rPr>
          <w:rFonts w:eastAsia="Calibri"/>
          <w:sz w:val="28"/>
          <w:szCs w:val="28"/>
          <w:lang w:val="uk-UA"/>
        </w:rPr>
        <w:t>Природознавство</w:t>
      </w:r>
    </w:p>
    <w:p w:rsidR="00290F17" w:rsidRPr="00A57E94" w:rsidRDefault="00290F17" w:rsidP="00290F17">
      <w:pPr>
        <w:numPr>
          <w:ilvl w:val="0"/>
          <w:numId w:val="13"/>
        </w:numPr>
        <w:jc w:val="both"/>
        <w:rPr>
          <w:rFonts w:eastAsia="Calibri"/>
          <w:b/>
          <w:i/>
          <w:sz w:val="28"/>
          <w:szCs w:val="28"/>
          <w:lang w:val="uk-UA"/>
        </w:rPr>
      </w:pPr>
      <w:r w:rsidRPr="00A57E94">
        <w:rPr>
          <w:rFonts w:eastAsia="Calibri"/>
          <w:sz w:val="28"/>
          <w:szCs w:val="28"/>
          <w:lang w:val="uk-UA"/>
        </w:rPr>
        <w:t>Технології</w:t>
      </w:r>
    </w:p>
    <w:p w:rsidR="00290F17" w:rsidRPr="00A57E94" w:rsidRDefault="00290F17" w:rsidP="00290F17">
      <w:pPr>
        <w:numPr>
          <w:ilvl w:val="0"/>
          <w:numId w:val="13"/>
        </w:numPr>
        <w:jc w:val="both"/>
        <w:rPr>
          <w:rFonts w:eastAsia="Calibri"/>
          <w:b/>
          <w:i/>
          <w:sz w:val="28"/>
          <w:szCs w:val="28"/>
          <w:lang w:val="uk-UA"/>
        </w:rPr>
      </w:pPr>
      <w:r w:rsidRPr="00A57E94">
        <w:rPr>
          <w:rFonts w:eastAsia="Calibri"/>
          <w:sz w:val="28"/>
          <w:szCs w:val="28"/>
          <w:lang w:val="uk-UA"/>
        </w:rPr>
        <w:t>Здоров’я і фізична культура</w:t>
      </w:r>
    </w:p>
    <w:p w:rsidR="00290F17" w:rsidRPr="00910224" w:rsidRDefault="00290F17" w:rsidP="00290F17">
      <w:pPr>
        <w:ind w:firstLine="709"/>
        <w:jc w:val="both"/>
        <w:rPr>
          <w:rFonts w:eastAsia="Calibri"/>
          <w:b/>
          <w:sz w:val="28"/>
          <w:szCs w:val="28"/>
          <w:lang w:val="uk-UA"/>
        </w:rPr>
      </w:pPr>
      <w:r w:rsidRPr="00910224">
        <w:rPr>
          <w:rFonts w:eastAsia="Calibri"/>
          <w:b/>
          <w:i/>
          <w:sz w:val="28"/>
          <w:szCs w:val="28"/>
          <w:lang w:val="uk-UA"/>
        </w:rPr>
        <w:t>Логічна послідовність вивчення предметів</w:t>
      </w:r>
      <w:r w:rsidRPr="00910224">
        <w:rPr>
          <w:rFonts w:eastAsia="Calibri"/>
          <w:b/>
          <w:sz w:val="28"/>
          <w:szCs w:val="28"/>
          <w:lang w:val="uk-UA"/>
        </w:rPr>
        <w:t xml:space="preserve"> </w:t>
      </w:r>
      <w:r w:rsidRPr="002C50DD">
        <w:rPr>
          <w:rFonts w:eastAsia="Calibri"/>
          <w:b/>
          <w:i/>
          <w:sz w:val="28"/>
          <w:szCs w:val="28"/>
          <w:lang w:val="uk-UA"/>
        </w:rPr>
        <w:t xml:space="preserve">розкривається у відповідних </w:t>
      </w:r>
      <w:r w:rsidRPr="00910224">
        <w:rPr>
          <w:rFonts w:eastAsia="Calibri"/>
          <w:b/>
          <w:i/>
          <w:sz w:val="28"/>
          <w:szCs w:val="28"/>
          <w:lang w:val="uk-UA"/>
        </w:rPr>
        <w:t>навчальних</w:t>
      </w:r>
      <w:r w:rsidRPr="00910224">
        <w:rPr>
          <w:rFonts w:eastAsia="Calibri"/>
          <w:b/>
          <w:sz w:val="28"/>
          <w:szCs w:val="28"/>
          <w:lang w:val="uk-UA"/>
        </w:rPr>
        <w:t xml:space="preserve"> </w:t>
      </w:r>
      <w:r w:rsidRPr="00910224">
        <w:rPr>
          <w:rFonts w:eastAsia="Calibri"/>
          <w:b/>
          <w:i/>
          <w:sz w:val="28"/>
          <w:szCs w:val="28"/>
          <w:lang w:val="uk-UA"/>
        </w:rPr>
        <w:t>програмах</w:t>
      </w:r>
      <w:r w:rsidRPr="00910224">
        <w:rPr>
          <w:rFonts w:eastAsia="Calibri"/>
          <w:b/>
          <w:sz w:val="28"/>
          <w:szCs w:val="28"/>
          <w:lang w:val="uk-UA"/>
        </w:rPr>
        <w:t>.</w:t>
      </w:r>
    </w:p>
    <w:p w:rsidR="00290F17" w:rsidRPr="00A57E94" w:rsidRDefault="00290F17" w:rsidP="00290F17">
      <w:pPr>
        <w:jc w:val="both"/>
        <w:rPr>
          <w:rFonts w:eastAsia="Calibri"/>
          <w:sz w:val="28"/>
          <w:szCs w:val="28"/>
          <w:lang w:val="uk-UA"/>
        </w:rPr>
      </w:pPr>
      <w:r w:rsidRPr="00A57E94">
        <w:rPr>
          <w:rFonts w:eastAsia="Calibri"/>
          <w:sz w:val="28"/>
          <w:szCs w:val="28"/>
          <w:lang w:val="uk-UA"/>
        </w:rPr>
        <w:t xml:space="preserve">Основними формами організації освітнього процесу є різні типи уроку: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формування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розвитку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корекції основних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A57E94">
        <w:rPr>
          <w:rFonts w:eastAsia="Calibri"/>
          <w:sz w:val="28"/>
          <w:szCs w:val="28"/>
          <w:lang w:val="uk-UA"/>
        </w:rPr>
        <w:t>квести</w:t>
      </w:r>
      <w:proofErr w:type="spellEnd"/>
      <w:r w:rsidRPr="00A57E94">
        <w:rPr>
          <w:rFonts w:eastAsia="Calibri"/>
          <w:sz w:val="28"/>
          <w:szCs w:val="28"/>
          <w:lang w:val="uk-UA"/>
        </w:rPr>
        <w:t>, інтерактивні уроки (</w:t>
      </w:r>
      <w:proofErr w:type="spellStart"/>
      <w:r w:rsidRPr="00A57E94">
        <w:rPr>
          <w:sz w:val="28"/>
          <w:szCs w:val="28"/>
          <w:lang w:val="uk-UA" w:eastAsia="uk-UA"/>
        </w:rPr>
        <w:t>уроки-«суди</w:t>
      </w:r>
      <w:proofErr w:type="spellEnd"/>
      <w:r w:rsidRPr="00A57E94">
        <w:rPr>
          <w:sz w:val="28"/>
          <w:szCs w:val="28"/>
          <w:lang w:val="uk-UA" w:eastAsia="uk-UA"/>
        </w:rPr>
        <w:t xml:space="preserve">», </w:t>
      </w:r>
      <w:r w:rsidRPr="00A57E94">
        <w:rPr>
          <w:rFonts w:eastAsia="Calibri"/>
          <w:sz w:val="28"/>
          <w:szCs w:val="28"/>
          <w:lang w:val="uk-UA"/>
        </w:rPr>
        <w:t>урок-</w:t>
      </w:r>
      <w:r w:rsidRPr="00A57E94">
        <w:rPr>
          <w:sz w:val="28"/>
          <w:szCs w:val="28"/>
          <w:lang w:val="uk-UA" w:eastAsia="uk-UA"/>
        </w:rPr>
        <w:t>дискусійна група, уроки з навчанням одних учнів іншими), інтегровані уроки,</w:t>
      </w:r>
      <w:r w:rsidRPr="00A57E94">
        <w:rPr>
          <w:rFonts w:eastAsia="Calibri"/>
          <w:sz w:val="28"/>
          <w:szCs w:val="28"/>
          <w:lang w:val="uk-UA"/>
        </w:rPr>
        <w:t xml:space="preserve"> проблемний урок, відео-уроки тощо. </w:t>
      </w:r>
    </w:p>
    <w:p w:rsidR="00290F17" w:rsidRPr="00A57E94" w:rsidRDefault="00290F17" w:rsidP="00290F17">
      <w:pPr>
        <w:ind w:firstLine="709"/>
        <w:jc w:val="both"/>
        <w:rPr>
          <w:sz w:val="28"/>
          <w:szCs w:val="28"/>
          <w:lang w:val="uk-UA" w:eastAsia="uk-UA"/>
        </w:rPr>
      </w:pPr>
      <w:r w:rsidRPr="00A57E94">
        <w:rPr>
          <w:sz w:val="28"/>
          <w:szCs w:val="28"/>
          <w:lang w:val="uk-UA" w:eastAsia="uk-UA"/>
        </w:rPr>
        <w:t xml:space="preserve">З метою </w:t>
      </w:r>
      <w:r w:rsidRPr="00A57E94">
        <w:rPr>
          <w:rFonts w:eastAsia="Calibri"/>
          <w:sz w:val="28"/>
          <w:szCs w:val="28"/>
          <w:lang w:val="uk-UA"/>
        </w:rPr>
        <w:t>засвоєння нового матеріалу</w:t>
      </w:r>
      <w:r w:rsidRPr="00A57E94">
        <w:rPr>
          <w:sz w:val="28"/>
          <w:szCs w:val="28"/>
          <w:lang w:val="uk-UA" w:eastAsia="uk-UA"/>
        </w:rPr>
        <w:t xml:space="preserve"> та </w:t>
      </w:r>
      <w:r w:rsidRPr="00A57E94">
        <w:rPr>
          <w:rFonts w:eastAsia="Calibri"/>
          <w:sz w:val="28"/>
          <w:szCs w:val="28"/>
          <w:lang w:val="uk-UA"/>
        </w:rPr>
        <w:t xml:space="preserve">розвитку </w:t>
      </w:r>
      <w:proofErr w:type="spellStart"/>
      <w:r w:rsidRPr="00A57E94">
        <w:rPr>
          <w:rFonts w:eastAsia="Calibri"/>
          <w:sz w:val="28"/>
          <w:szCs w:val="28"/>
          <w:lang w:val="uk-UA"/>
        </w:rPr>
        <w:t>компетентностей</w:t>
      </w:r>
      <w:proofErr w:type="spellEnd"/>
      <w:r w:rsidRPr="00A57E94">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w:t>
      </w:r>
      <w:proofErr w:type="spellStart"/>
      <w:r w:rsidRPr="00A57E94">
        <w:rPr>
          <w:sz w:val="28"/>
          <w:szCs w:val="28"/>
          <w:lang w:val="uk-UA" w:eastAsia="uk-UA"/>
        </w:rPr>
        <w:t>міжпредметні</w:t>
      </w:r>
      <w:proofErr w:type="spellEnd"/>
      <w:r w:rsidRPr="00A57E94">
        <w:rPr>
          <w:sz w:val="28"/>
          <w:szCs w:val="28"/>
          <w:lang w:val="uk-UA" w:eastAsia="uk-UA"/>
        </w:rPr>
        <w:t xml:space="preserve">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90F17" w:rsidRPr="00A57E94" w:rsidRDefault="00290F17" w:rsidP="00290F17">
      <w:pPr>
        <w:ind w:firstLine="709"/>
        <w:jc w:val="both"/>
        <w:rPr>
          <w:sz w:val="28"/>
          <w:szCs w:val="28"/>
          <w:lang w:val="uk-UA" w:eastAsia="uk-UA"/>
        </w:rPr>
      </w:pPr>
      <w:r w:rsidRPr="00A57E94">
        <w:rPr>
          <w:sz w:val="28"/>
          <w:szCs w:val="28"/>
          <w:lang w:val="uk-UA" w:eastAsia="uk-UA"/>
        </w:rPr>
        <w:t xml:space="preserve">Функцію </w:t>
      </w:r>
      <w:r w:rsidRPr="00A57E94">
        <w:rPr>
          <w:rFonts w:eastAsia="Calibri"/>
          <w:sz w:val="28"/>
          <w:szCs w:val="28"/>
          <w:lang w:val="uk-UA"/>
        </w:rPr>
        <w:t xml:space="preserve">перевірки та/або оцінювання досягнення </w:t>
      </w:r>
      <w:proofErr w:type="spellStart"/>
      <w:r w:rsidRPr="00A57E94">
        <w:rPr>
          <w:rFonts w:eastAsia="Calibri"/>
          <w:sz w:val="28"/>
          <w:szCs w:val="28"/>
          <w:lang w:val="uk-UA"/>
        </w:rPr>
        <w:t>компетентностей</w:t>
      </w:r>
      <w:proofErr w:type="spellEnd"/>
      <w:r w:rsidRPr="00A57E94">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90F17" w:rsidRPr="00A57E94" w:rsidRDefault="00290F17" w:rsidP="00290F17">
      <w:pPr>
        <w:ind w:firstLine="709"/>
        <w:jc w:val="both"/>
        <w:rPr>
          <w:sz w:val="28"/>
          <w:szCs w:val="28"/>
          <w:lang w:val="uk-UA" w:eastAsia="uk-UA"/>
        </w:rPr>
      </w:pPr>
      <w:r w:rsidRPr="00A57E94">
        <w:rPr>
          <w:sz w:val="28"/>
          <w:szCs w:val="28"/>
          <w:lang w:val="uk-UA" w:eastAsia="uk-U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90F17" w:rsidRPr="00A57E94" w:rsidRDefault="00290F17" w:rsidP="00290F17">
      <w:pPr>
        <w:ind w:firstLine="709"/>
        <w:jc w:val="both"/>
        <w:rPr>
          <w:sz w:val="28"/>
          <w:szCs w:val="28"/>
          <w:lang w:val="uk-UA" w:eastAsia="uk-UA"/>
        </w:rPr>
      </w:pPr>
      <w:r w:rsidRPr="00A57E94">
        <w:rPr>
          <w:bCs/>
          <w:sz w:val="28"/>
          <w:szCs w:val="28"/>
          <w:lang w:val="uk-UA" w:eastAsia="uk-UA"/>
        </w:rPr>
        <w:t>Екскурсії</w:t>
      </w:r>
      <w:r w:rsidRPr="00A57E94">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90F17" w:rsidRPr="00A57E94" w:rsidRDefault="00290F17" w:rsidP="00290F17">
      <w:pPr>
        <w:ind w:firstLine="709"/>
        <w:jc w:val="both"/>
        <w:rPr>
          <w:sz w:val="28"/>
          <w:szCs w:val="28"/>
          <w:lang w:val="uk-UA" w:eastAsia="uk-UA"/>
        </w:rPr>
      </w:pPr>
      <w:r w:rsidRPr="00A57E94">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A57E94">
        <w:rPr>
          <w:sz w:val="28"/>
          <w:szCs w:val="28"/>
          <w:lang w:val="uk-UA" w:eastAsia="uk-UA"/>
        </w:rPr>
        <w:t>підбору матеріалу, виконують самостійно розподілені ролі та аналізують виконану роботу.</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0F17" w:rsidRPr="002C50DD" w:rsidRDefault="00290F17" w:rsidP="00290F17">
      <w:pPr>
        <w:shd w:val="clear" w:color="auto" w:fill="FFFFFF"/>
        <w:ind w:firstLine="709"/>
        <w:jc w:val="both"/>
        <w:rPr>
          <w:rFonts w:eastAsia="Calibri"/>
          <w:b/>
          <w:sz w:val="28"/>
          <w:szCs w:val="28"/>
          <w:lang w:val="uk-UA"/>
        </w:rPr>
      </w:pPr>
      <w:r w:rsidRPr="002C50DD">
        <w:rPr>
          <w:rFonts w:eastAsia="Calibri"/>
          <w:b/>
          <w:i/>
          <w:sz w:val="28"/>
          <w:szCs w:val="28"/>
          <w:lang w:val="uk-UA"/>
        </w:rPr>
        <w:t>Опис та інструменти системи внутрішнього забезпечення якості освіти.</w:t>
      </w:r>
      <w:r w:rsidRPr="002C50DD">
        <w:rPr>
          <w:rFonts w:eastAsia="Calibri"/>
          <w:b/>
          <w:sz w:val="28"/>
          <w:szCs w:val="28"/>
          <w:lang w:val="uk-UA"/>
        </w:rPr>
        <w:t xml:space="preserve"> </w:t>
      </w:r>
    </w:p>
    <w:p w:rsidR="00290F17" w:rsidRPr="00A57E94" w:rsidRDefault="00290F17" w:rsidP="00290F17">
      <w:pPr>
        <w:shd w:val="clear" w:color="auto" w:fill="FFFFFF"/>
        <w:ind w:firstLine="709"/>
        <w:jc w:val="both"/>
        <w:rPr>
          <w:rFonts w:eastAsia="Calibri"/>
          <w:sz w:val="28"/>
          <w:szCs w:val="28"/>
          <w:lang w:val="uk-UA"/>
        </w:rPr>
      </w:pPr>
      <w:r w:rsidRPr="00A57E94">
        <w:rPr>
          <w:rFonts w:eastAsia="Calibri"/>
          <w:sz w:val="28"/>
          <w:szCs w:val="28"/>
          <w:lang w:val="uk-UA"/>
        </w:rPr>
        <w:t>Система внутрішнього забезпечення якості складається з наступних компонентів:</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w:t>
      </w:r>
      <w:proofErr w:type="spellStart"/>
      <w:r w:rsidRPr="005276DC">
        <w:rPr>
          <w:rFonts w:eastAsia="Calibri"/>
          <w:sz w:val="28"/>
          <w:szCs w:val="28"/>
          <w:lang w:val="uk-UA"/>
        </w:rPr>
        <w:t>компетентностей</w:t>
      </w:r>
      <w:proofErr w:type="spellEnd"/>
      <w:r w:rsidRPr="005276DC">
        <w:rPr>
          <w:rFonts w:eastAsia="Calibri"/>
          <w:sz w:val="28"/>
          <w:szCs w:val="28"/>
          <w:lang w:val="uk-UA"/>
        </w:rPr>
        <w:t>).</w:t>
      </w:r>
    </w:p>
    <w:p w:rsidR="00290F17" w:rsidRPr="005276DC" w:rsidRDefault="00290F17" w:rsidP="00290F17">
      <w:pPr>
        <w:shd w:val="clear" w:color="auto" w:fill="FFFFFF"/>
        <w:tabs>
          <w:tab w:val="left" w:pos="709"/>
        </w:tabs>
        <w:ind w:left="66"/>
        <w:jc w:val="both"/>
        <w:rPr>
          <w:rFonts w:eastAsia="Calibri"/>
          <w:sz w:val="28"/>
          <w:szCs w:val="28"/>
          <w:lang w:val="uk-UA"/>
        </w:rPr>
      </w:pPr>
      <w:r>
        <w:rPr>
          <w:rFonts w:eastAsia="Calibri"/>
          <w:sz w:val="28"/>
          <w:szCs w:val="28"/>
          <w:lang w:val="uk-UA"/>
        </w:rPr>
        <w:tab/>
      </w:r>
      <w:r w:rsidRPr="005276DC">
        <w:rPr>
          <w:rFonts w:eastAsia="Calibri"/>
          <w:sz w:val="28"/>
          <w:szCs w:val="28"/>
          <w:lang w:val="uk-UA"/>
        </w:rPr>
        <w:t xml:space="preserve">Завдання </w:t>
      </w:r>
      <w:r w:rsidRPr="00686263">
        <w:rPr>
          <w:rFonts w:eastAsia="Calibri"/>
          <w:i/>
          <w:sz w:val="28"/>
          <w:szCs w:val="28"/>
          <w:lang w:val="uk-UA"/>
        </w:rPr>
        <w:t>системи внутрішнього забезпечення</w:t>
      </w:r>
      <w:r w:rsidRPr="005276DC">
        <w:rPr>
          <w:rFonts w:eastAsia="Calibri"/>
          <w:sz w:val="28"/>
          <w:szCs w:val="28"/>
          <w:lang w:val="uk-UA"/>
        </w:rPr>
        <w:t xml:space="preserve"> якості освіти:</w:t>
      </w:r>
    </w:p>
    <w:p w:rsidR="00290F17" w:rsidRPr="005276DC" w:rsidRDefault="00290F17" w:rsidP="00290F17">
      <w:pPr>
        <w:numPr>
          <w:ilvl w:val="0"/>
          <w:numId w:val="8"/>
        </w:numPr>
        <w:shd w:val="clear" w:color="auto" w:fill="FFFFFF"/>
        <w:tabs>
          <w:tab w:val="left" w:pos="284"/>
          <w:tab w:val="left" w:pos="1134"/>
        </w:tabs>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290F17" w:rsidRPr="005276DC" w:rsidRDefault="00290F17" w:rsidP="00290F17">
      <w:pPr>
        <w:numPr>
          <w:ilvl w:val="0"/>
          <w:numId w:val="8"/>
        </w:numPr>
        <w:shd w:val="clear" w:color="auto" w:fill="FFFFFF"/>
        <w:tabs>
          <w:tab w:val="left" w:pos="284"/>
          <w:tab w:val="left" w:pos="1134"/>
        </w:tabs>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290F17" w:rsidRPr="005276DC" w:rsidRDefault="00290F17" w:rsidP="00290F17">
      <w:pPr>
        <w:numPr>
          <w:ilvl w:val="0"/>
          <w:numId w:val="9"/>
        </w:numPr>
        <w:shd w:val="clear" w:color="auto" w:fill="FFFFFF"/>
        <w:tabs>
          <w:tab w:val="left" w:pos="284"/>
          <w:tab w:val="left" w:pos="1134"/>
        </w:tabs>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290F17" w:rsidRPr="00B5346D" w:rsidRDefault="00290F17" w:rsidP="00290F17">
      <w:pPr>
        <w:numPr>
          <w:ilvl w:val="0"/>
          <w:numId w:val="9"/>
        </w:numPr>
        <w:shd w:val="clear" w:color="auto" w:fill="FFFFFF"/>
        <w:tabs>
          <w:tab w:val="left" w:pos="284"/>
          <w:tab w:val="left" w:pos="1134"/>
        </w:tabs>
        <w:ind w:left="426"/>
        <w:jc w:val="both"/>
        <w:rPr>
          <w:bCs/>
          <w:iCs/>
          <w:sz w:val="28"/>
          <w:szCs w:val="28"/>
          <w:lang w:val="uk-UA"/>
        </w:rPr>
      </w:pPr>
      <w:r w:rsidRPr="005276DC">
        <w:rPr>
          <w:rFonts w:eastAsia="Calibri"/>
          <w:sz w:val="28"/>
          <w:szCs w:val="28"/>
          <w:lang w:val="uk-UA"/>
        </w:rPr>
        <w:t>створення необхідних умов для підвищення фахового кваліфікаційного рівня педагогічних працівників.</w:t>
      </w:r>
    </w:p>
    <w:p w:rsidR="00290F17" w:rsidRDefault="00290F17" w:rsidP="00290F17">
      <w:pPr>
        <w:shd w:val="clear" w:color="auto" w:fill="FFFFFF"/>
        <w:tabs>
          <w:tab w:val="left" w:pos="284"/>
          <w:tab w:val="left" w:pos="1134"/>
        </w:tabs>
        <w:ind w:left="426"/>
        <w:jc w:val="both"/>
        <w:rPr>
          <w:b/>
          <w:bCs/>
          <w:i/>
          <w:iCs/>
          <w:sz w:val="28"/>
          <w:szCs w:val="28"/>
          <w:lang w:val="uk-UA"/>
        </w:rPr>
      </w:pPr>
    </w:p>
    <w:p w:rsidR="00290F17" w:rsidRDefault="00290F17" w:rsidP="00290F17">
      <w:pPr>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Передбачені результати базової середньої освіти</w:t>
      </w:r>
    </w:p>
    <w:p w:rsidR="00290F17" w:rsidRPr="008D48B8" w:rsidRDefault="00290F17" w:rsidP="00290F17">
      <w:pPr>
        <w:shd w:val="clear" w:color="auto" w:fill="FFFFFF"/>
        <w:tabs>
          <w:tab w:val="left" w:pos="284"/>
          <w:tab w:val="left" w:pos="1134"/>
        </w:tabs>
        <w:ind w:left="426"/>
        <w:jc w:val="both"/>
        <w:rPr>
          <w:b/>
          <w:bCs/>
          <w:i/>
          <w:iCs/>
          <w:sz w:val="28"/>
          <w:szCs w:val="28"/>
          <w:lang w:val="uk-UA"/>
        </w:rPr>
      </w:pPr>
    </w:p>
    <w:p w:rsidR="00290F17" w:rsidRPr="00B5346D" w:rsidRDefault="00290F17" w:rsidP="00290F17">
      <w:pPr>
        <w:shd w:val="clear" w:color="auto" w:fill="FFFFFF"/>
        <w:tabs>
          <w:tab w:val="left" w:pos="284"/>
          <w:tab w:val="left" w:pos="1134"/>
        </w:tabs>
        <w:jc w:val="both"/>
        <w:rPr>
          <w:bCs/>
          <w:iCs/>
          <w:sz w:val="28"/>
          <w:szCs w:val="28"/>
          <w:lang w:val="uk-UA"/>
        </w:rPr>
      </w:pPr>
      <w:r>
        <w:rPr>
          <w:bCs/>
          <w:iCs/>
          <w:sz w:val="28"/>
          <w:szCs w:val="28"/>
          <w:lang w:val="uk-UA"/>
        </w:rPr>
        <w:tab/>
        <w:t xml:space="preserve">    </w:t>
      </w:r>
      <w:r w:rsidRPr="00B5346D">
        <w:rPr>
          <w:bCs/>
          <w:iCs/>
          <w:sz w:val="28"/>
          <w:szCs w:val="28"/>
          <w:lang w:val="uk-UA"/>
        </w:rPr>
        <w:t xml:space="preserve">Освітня програма </w:t>
      </w:r>
      <w:proofErr w:type="spellStart"/>
      <w:r>
        <w:rPr>
          <w:bCs/>
          <w:iCs/>
          <w:sz w:val="28"/>
          <w:szCs w:val="28"/>
          <w:lang w:val="uk-UA"/>
        </w:rPr>
        <w:t>Рокинівського</w:t>
      </w:r>
      <w:proofErr w:type="spellEnd"/>
      <w:r>
        <w:rPr>
          <w:bCs/>
          <w:iCs/>
          <w:sz w:val="28"/>
          <w:szCs w:val="28"/>
          <w:lang w:val="uk-UA"/>
        </w:rPr>
        <w:t xml:space="preserve"> НВК</w:t>
      </w:r>
      <w:r w:rsidRPr="00B5346D">
        <w:rPr>
          <w:bCs/>
          <w:iCs/>
          <w:sz w:val="28"/>
          <w:szCs w:val="28"/>
          <w:lang w:val="uk-UA"/>
        </w:rPr>
        <w:t xml:space="preserve"> базової середньої освіти передбачає досягнення учнями результатів навчання (</w:t>
      </w:r>
      <w:proofErr w:type="spellStart"/>
      <w:r w:rsidRPr="00B5346D">
        <w:rPr>
          <w:bCs/>
          <w:iCs/>
          <w:sz w:val="28"/>
          <w:szCs w:val="28"/>
          <w:lang w:val="uk-UA"/>
        </w:rPr>
        <w:t>компетентностей</w:t>
      </w:r>
      <w:proofErr w:type="spellEnd"/>
      <w:r w:rsidRPr="00B5346D">
        <w:rPr>
          <w:bCs/>
          <w:iCs/>
          <w:sz w:val="28"/>
          <w:szCs w:val="28"/>
          <w:lang w:val="uk-UA"/>
        </w:rPr>
        <w:t>), визначених Державним стандартом.</w:t>
      </w:r>
    </w:p>
    <w:p w:rsidR="00290F17" w:rsidRDefault="00290F17" w:rsidP="00290F17">
      <w:pPr>
        <w:shd w:val="clear" w:color="auto" w:fill="FFFFFF"/>
        <w:tabs>
          <w:tab w:val="left" w:pos="284"/>
          <w:tab w:val="left" w:pos="1134"/>
        </w:tabs>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w:t>
      </w:r>
      <w:proofErr w:type="spellStart"/>
      <w:r>
        <w:rPr>
          <w:bCs/>
          <w:iCs/>
          <w:sz w:val="28"/>
          <w:szCs w:val="28"/>
          <w:lang w:val="uk-UA"/>
        </w:rPr>
        <w:t>Рокинівського</w:t>
      </w:r>
      <w:proofErr w:type="spellEnd"/>
      <w:r>
        <w:rPr>
          <w:bCs/>
          <w:iCs/>
          <w:sz w:val="28"/>
          <w:szCs w:val="28"/>
          <w:lang w:val="uk-UA"/>
        </w:rPr>
        <w:t xml:space="preserve"> НВК</w:t>
      </w:r>
      <w:r w:rsidRPr="00B5346D">
        <w:rPr>
          <w:bCs/>
          <w:iCs/>
          <w:sz w:val="28"/>
          <w:szCs w:val="28"/>
          <w:lang w:val="uk-UA"/>
        </w:rPr>
        <w:t xml:space="preserve"> базової середньої освіти забезпечує формування ключових </w:t>
      </w:r>
      <w:proofErr w:type="spellStart"/>
      <w:r w:rsidRPr="00B5346D">
        <w:rPr>
          <w:bCs/>
          <w:iCs/>
          <w:sz w:val="28"/>
          <w:szCs w:val="28"/>
          <w:lang w:val="uk-UA"/>
        </w:rPr>
        <w:t>компетентностей</w:t>
      </w:r>
      <w:proofErr w:type="spellEnd"/>
      <w:r w:rsidRPr="00B5346D">
        <w:rPr>
          <w:bCs/>
          <w:iCs/>
          <w:sz w:val="28"/>
          <w:szCs w:val="28"/>
          <w:lang w:val="uk-UA"/>
        </w:rPr>
        <w:t xml:space="preserve">, необхідних </w:t>
      </w:r>
      <w:r w:rsidRPr="00B5346D">
        <w:rPr>
          <w:bCs/>
          <w:iCs/>
          <w:sz w:val="28"/>
          <w:szCs w:val="28"/>
          <w:lang w:val="uk-UA"/>
        </w:rPr>
        <w:lastRenderedPageBreak/>
        <w:t xml:space="preserve">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5346D">
        <w:rPr>
          <w:bCs/>
          <w:iCs/>
          <w:sz w:val="28"/>
          <w:szCs w:val="28"/>
          <w:lang w:val="uk-UA"/>
        </w:rPr>
        <w:t>компетентностей</w:t>
      </w:r>
      <w:proofErr w:type="spellEnd"/>
      <w:r w:rsidRPr="00B5346D">
        <w:rPr>
          <w:bCs/>
          <w:iCs/>
          <w:sz w:val="28"/>
          <w:szCs w:val="28"/>
          <w:lang w:val="uk-UA"/>
        </w:rPr>
        <w:t xml:space="preserve"> передбачених стандартом освіти.</w:t>
      </w:r>
    </w:p>
    <w:p w:rsidR="00290F17" w:rsidRPr="007B31FB" w:rsidRDefault="00290F17" w:rsidP="00290F17">
      <w:pPr>
        <w:ind w:firstLine="708"/>
        <w:jc w:val="both"/>
        <w:rPr>
          <w:sz w:val="28"/>
          <w:szCs w:val="28"/>
          <w:lang w:val="uk-UA"/>
        </w:rPr>
      </w:pPr>
      <w:r w:rsidRPr="007B31FB">
        <w:rPr>
          <w:sz w:val="28"/>
          <w:szCs w:val="28"/>
          <w:lang w:val="uk-UA"/>
        </w:rPr>
        <w:t xml:space="preserve">На реалізацію мети діяльності </w:t>
      </w:r>
      <w:proofErr w:type="spellStart"/>
      <w:r>
        <w:rPr>
          <w:sz w:val="28"/>
          <w:szCs w:val="28"/>
          <w:lang w:val="uk-UA"/>
        </w:rPr>
        <w:t>Рокинівського</w:t>
      </w:r>
      <w:proofErr w:type="spellEnd"/>
      <w:r>
        <w:rPr>
          <w:sz w:val="28"/>
          <w:szCs w:val="28"/>
          <w:lang w:val="uk-UA"/>
        </w:rPr>
        <w:t xml:space="preserve"> НВК</w:t>
      </w:r>
      <w:r w:rsidRPr="007B31FB">
        <w:rPr>
          <w:sz w:val="28"/>
          <w:szCs w:val="28"/>
          <w:lang w:val="uk-UA"/>
        </w:rPr>
        <w:t xml:space="preserve">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освітніх потреб учнів.</w:t>
      </w:r>
    </w:p>
    <w:p w:rsidR="00290F17" w:rsidRPr="007B31FB" w:rsidRDefault="00290F17" w:rsidP="00290F17">
      <w:pPr>
        <w:ind w:firstLine="708"/>
        <w:jc w:val="both"/>
        <w:rPr>
          <w:sz w:val="28"/>
          <w:szCs w:val="28"/>
          <w:lang w:val="uk-UA"/>
        </w:rPr>
      </w:pPr>
    </w:p>
    <w:p w:rsidR="00290F17" w:rsidRPr="007B31FB" w:rsidRDefault="00290F17" w:rsidP="00290F17">
      <w:pPr>
        <w:ind w:firstLine="708"/>
        <w:jc w:val="both"/>
        <w:rPr>
          <w:color w:val="000000"/>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2"/>
        <w:gridCol w:w="3481"/>
        <w:gridCol w:w="5087"/>
      </w:tblGrid>
      <w:tr w:rsidR="00290F17" w:rsidRP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Класи</w:t>
            </w:r>
          </w:p>
        </w:tc>
        <w:tc>
          <w:tcPr>
            <w:tcW w:w="3481"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 наказу</w:t>
            </w:r>
          </w:p>
        </w:tc>
        <w:tc>
          <w:tcPr>
            <w:tcW w:w="5087"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b/>
                <w:sz w:val="24"/>
                <w:szCs w:val="24"/>
                <w:lang w:val="uk-UA" w:eastAsia="uk-UA"/>
              </w:rPr>
            </w:pPr>
            <w:r w:rsidRPr="00290F17">
              <w:rPr>
                <w:b/>
                <w:sz w:val="24"/>
                <w:szCs w:val="24"/>
                <w:lang w:val="uk-UA" w:eastAsia="uk-UA"/>
              </w:rPr>
              <w:t>№ таблиці до наказу, назва</w:t>
            </w:r>
          </w:p>
        </w:tc>
      </w:tr>
      <w:tr w:rsidR="00290F17" w:rsidRPr="00290F17" w:rsidTr="00290F17">
        <w:tc>
          <w:tcPr>
            <w:tcW w:w="1002"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spacing w:line="276" w:lineRule="auto"/>
              <w:jc w:val="center"/>
              <w:rPr>
                <w:sz w:val="24"/>
                <w:szCs w:val="24"/>
                <w:lang w:val="uk-UA" w:eastAsia="uk-UA"/>
              </w:rPr>
            </w:pPr>
          </w:p>
          <w:p w:rsidR="00290F17" w:rsidRPr="00290F17" w:rsidRDefault="00290F17" w:rsidP="00290F17">
            <w:pPr>
              <w:spacing w:line="276" w:lineRule="auto"/>
              <w:jc w:val="center"/>
              <w:rPr>
                <w:sz w:val="24"/>
                <w:szCs w:val="24"/>
                <w:lang w:val="uk-UA" w:eastAsia="uk-UA"/>
              </w:rPr>
            </w:pPr>
            <w:r w:rsidRPr="00290F17">
              <w:rPr>
                <w:sz w:val="24"/>
                <w:szCs w:val="24"/>
                <w:lang w:val="en-US" w:eastAsia="uk-UA"/>
              </w:rPr>
              <w:t>5-</w:t>
            </w:r>
            <w:r w:rsidRPr="00290F17">
              <w:rPr>
                <w:sz w:val="24"/>
                <w:szCs w:val="24"/>
                <w:lang w:val="uk-UA" w:eastAsia="uk-UA"/>
              </w:rPr>
              <w:t>9</w:t>
            </w:r>
          </w:p>
        </w:tc>
        <w:tc>
          <w:tcPr>
            <w:tcW w:w="3481" w:type="dxa"/>
            <w:tcBorders>
              <w:top w:val="single" w:sz="4" w:space="0" w:color="auto"/>
              <w:left w:val="single" w:sz="4" w:space="0" w:color="auto"/>
              <w:bottom w:val="single" w:sz="4" w:space="0" w:color="auto"/>
              <w:right w:val="single" w:sz="4" w:space="0" w:color="auto"/>
            </w:tcBorders>
            <w:hideMark/>
          </w:tcPr>
          <w:p w:rsidR="00290F17" w:rsidRPr="00290F17" w:rsidRDefault="00290F17" w:rsidP="00290F17">
            <w:pPr>
              <w:rPr>
                <w:sz w:val="24"/>
                <w:szCs w:val="24"/>
                <w:lang w:val="uk-UA" w:eastAsia="uk-UA"/>
              </w:rPr>
            </w:pPr>
            <w:r w:rsidRPr="00290F17">
              <w:rPr>
                <w:sz w:val="24"/>
                <w:szCs w:val="24"/>
                <w:lang w:val="uk-UA" w:eastAsia="uk-UA"/>
              </w:rPr>
              <w:t>Від 20.04.18р. №405</w:t>
            </w:r>
          </w:p>
        </w:tc>
        <w:tc>
          <w:tcPr>
            <w:tcW w:w="5087" w:type="dxa"/>
            <w:tcBorders>
              <w:top w:val="single" w:sz="4" w:space="0" w:color="auto"/>
              <w:left w:val="single" w:sz="4" w:space="0" w:color="auto"/>
              <w:bottom w:val="single" w:sz="4" w:space="0" w:color="auto"/>
              <w:right w:val="single" w:sz="4" w:space="0" w:color="auto"/>
            </w:tcBorders>
            <w:hideMark/>
          </w:tcPr>
          <w:p w:rsidR="00290F17" w:rsidRPr="00290F17" w:rsidRDefault="00F03B96" w:rsidP="00290F17">
            <w:pPr>
              <w:spacing w:line="276" w:lineRule="auto"/>
              <w:jc w:val="center"/>
              <w:rPr>
                <w:sz w:val="24"/>
                <w:szCs w:val="24"/>
                <w:lang w:val="uk-UA" w:eastAsia="uk-UA"/>
              </w:rPr>
            </w:pPr>
            <w:r>
              <w:rPr>
                <w:sz w:val="24"/>
                <w:szCs w:val="24"/>
                <w:lang w:val="uk-UA"/>
              </w:rPr>
              <w:t>Додаток 3</w:t>
            </w:r>
          </w:p>
          <w:p w:rsidR="00290F17" w:rsidRPr="00290F17" w:rsidRDefault="00290F17" w:rsidP="00290F17">
            <w:pPr>
              <w:spacing w:line="276" w:lineRule="auto"/>
              <w:jc w:val="center"/>
              <w:rPr>
                <w:sz w:val="24"/>
                <w:szCs w:val="24"/>
                <w:lang w:val="uk-UA" w:eastAsia="uk-UA"/>
              </w:rPr>
            </w:pPr>
            <w:r w:rsidRPr="00290F17">
              <w:rPr>
                <w:sz w:val="24"/>
                <w:szCs w:val="24"/>
                <w:lang w:val="uk-UA" w:eastAsia="uk-UA"/>
              </w:rPr>
              <w:t>до Типової освітньої програми</w:t>
            </w:r>
          </w:p>
          <w:p w:rsidR="00290F17" w:rsidRPr="00290F17" w:rsidRDefault="00290F17" w:rsidP="00290F17">
            <w:pPr>
              <w:spacing w:line="276" w:lineRule="auto"/>
              <w:jc w:val="center"/>
              <w:rPr>
                <w:sz w:val="24"/>
                <w:szCs w:val="24"/>
                <w:lang w:val="uk-UA" w:eastAsia="uk-UA"/>
              </w:rPr>
            </w:pPr>
            <w:r w:rsidRPr="00290F17">
              <w:rPr>
                <w:sz w:val="24"/>
                <w:szCs w:val="24"/>
                <w:lang w:val="uk-UA" w:eastAsia="uk-UA"/>
              </w:rPr>
              <w:t>Навчальний план для 5-9 класів закладів загальної середньої освіти</w:t>
            </w:r>
          </w:p>
          <w:p w:rsidR="00290F17" w:rsidRPr="00290F17" w:rsidRDefault="00290F17" w:rsidP="00290F17">
            <w:pPr>
              <w:rPr>
                <w:sz w:val="24"/>
                <w:szCs w:val="24"/>
                <w:lang w:val="uk-UA"/>
              </w:rPr>
            </w:pPr>
          </w:p>
        </w:tc>
      </w:tr>
    </w:tbl>
    <w:p w:rsidR="00290F17" w:rsidRDefault="00290F17" w:rsidP="00290F17">
      <w:pPr>
        <w:rPr>
          <w:sz w:val="28"/>
          <w:szCs w:val="28"/>
        </w:rPr>
      </w:pPr>
      <w:r>
        <w:rPr>
          <w:sz w:val="28"/>
          <w:szCs w:val="28"/>
        </w:rPr>
        <w:t xml:space="preserve">   </w:t>
      </w:r>
      <w:proofErr w:type="spellStart"/>
      <w:r>
        <w:rPr>
          <w:sz w:val="28"/>
          <w:szCs w:val="28"/>
        </w:rPr>
        <w:t>Мова</w:t>
      </w:r>
      <w:proofErr w:type="spellEnd"/>
      <w:r>
        <w:rPr>
          <w:sz w:val="28"/>
          <w:szCs w:val="28"/>
        </w:rPr>
        <w:t xml:space="preserve"> </w:t>
      </w:r>
      <w:proofErr w:type="spellStart"/>
      <w:r>
        <w:rPr>
          <w:sz w:val="28"/>
          <w:szCs w:val="28"/>
        </w:rPr>
        <w:t>навчання</w:t>
      </w:r>
      <w:proofErr w:type="spellEnd"/>
      <w:r>
        <w:rPr>
          <w:sz w:val="28"/>
          <w:szCs w:val="28"/>
        </w:rPr>
        <w:t xml:space="preserve"> – </w:t>
      </w:r>
      <w:proofErr w:type="spellStart"/>
      <w:r>
        <w:rPr>
          <w:sz w:val="28"/>
          <w:szCs w:val="28"/>
        </w:rPr>
        <w:t>українська</w:t>
      </w:r>
      <w:proofErr w:type="spellEnd"/>
      <w:r>
        <w:rPr>
          <w:sz w:val="28"/>
          <w:szCs w:val="28"/>
        </w:rPr>
        <w:t xml:space="preserve"> </w:t>
      </w:r>
    </w:p>
    <w:p w:rsidR="00290F17" w:rsidRPr="009B5D0E" w:rsidRDefault="00290F17" w:rsidP="00290F17">
      <w:pPr>
        <w:jc w:val="both"/>
        <w:rPr>
          <w:sz w:val="28"/>
          <w:szCs w:val="28"/>
        </w:rPr>
      </w:pPr>
      <w:r>
        <w:t xml:space="preserve">           </w:t>
      </w:r>
      <w:proofErr w:type="spellStart"/>
      <w:r>
        <w:rPr>
          <w:sz w:val="28"/>
          <w:szCs w:val="28"/>
        </w:rPr>
        <w:t>Інваріантна</w:t>
      </w:r>
      <w:proofErr w:type="spellEnd"/>
      <w:r>
        <w:rPr>
          <w:sz w:val="28"/>
          <w:szCs w:val="28"/>
        </w:rPr>
        <w:t xml:space="preserve"> </w:t>
      </w:r>
      <w:proofErr w:type="spellStart"/>
      <w:r>
        <w:rPr>
          <w:sz w:val="28"/>
          <w:szCs w:val="28"/>
        </w:rPr>
        <w:t>складова</w:t>
      </w:r>
      <w:proofErr w:type="spellEnd"/>
      <w:r w:rsidRPr="009B5D0E">
        <w:rPr>
          <w:sz w:val="28"/>
          <w:szCs w:val="28"/>
        </w:rPr>
        <w:t xml:space="preserve"> </w:t>
      </w:r>
      <w:proofErr w:type="spellStart"/>
      <w:r w:rsidRPr="009B5D0E">
        <w:rPr>
          <w:sz w:val="28"/>
          <w:szCs w:val="28"/>
        </w:rPr>
        <w:t>навчальних</w:t>
      </w:r>
      <w:proofErr w:type="spellEnd"/>
      <w:r w:rsidRPr="009B5D0E">
        <w:rPr>
          <w:sz w:val="28"/>
          <w:szCs w:val="28"/>
        </w:rPr>
        <w:t xml:space="preserve"> </w:t>
      </w:r>
      <w:proofErr w:type="spellStart"/>
      <w:r w:rsidRPr="009B5D0E">
        <w:rPr>
          <w:sz w:val="28"/>
          <w:szCs w:val="28"/>
        </w:rPr>
        <w:t>планів</w:t>
      </w:r>
      <w:proofErr w:type="spellEnd"/>
      <w:r w:rsidRPr="009B5D0E">
        <w:rPr>
          <w:sz w:val="28"/>
          <w:szCs w:val="28"/>
        </w:rPr>
        <w:t xml:space="preserve"> </w:t>
      </w:r>
      <w:proofErr w:type="gramStart"/>
      <w:r w:rsidRPr="009B5D0E">
        <w:rPr>
          <w:sz w:val="28"/>
          <w:szCs w:val="28"/>
        </w:rPr>
        <w:t>в</w:t>
      </w:r>
      <w:proofErr w:type="gramEnd"/>
      <w:r w:rsidRPr="009B5D0E">
        <w:rPr>
          <w:sz w:val="28"/>
          <w:szCs w:val="28"/>
        </w:rPr>
        <w:t xml:space="preserve"> 5-9 </w:t>
      </w:r>
      <w:proofErr w:type="spellStart"/>
      <w:r w:rsidRPr="009B5D0E">
        <w:rPr>
          <w:sz w:val="28"/>
          <w:szCs w:val="28"/>
        </w:rPr>
        <w:t>класах</w:t>
      </w:r>
      <w:proofErr w:type="spellEnd"/>
      <w:r w:rsidRPr="009B5D0E">
        <w:rPr>
          <w:sz w:val="28"/>
          <w:szCs w:val="28"/>
        </w:rPr>
        <w:t xml:space="preserve"> </w:t>
      </w:r>
      <w:proofErr w:type="spellStart"/>
      <w:r w:rsidRPr="009B5D0E">
        <w:rPr>
          <w:sz w:val="28"/>
          <w:szCs w:val="28"/>
        </w:rPr>
        <w:t>забезпечує</w:t>
      </w:r>
      <w:proofErr w:type="spellEnd"/>
      <w:r w:rsidRPr="009B5D0E">
        <w:rPr>
          <w:sz w:val="28"/>
          <w:szCs w:val="28"/>
        </w:rPr>
        <w:t xml:space="preserve"> </w:t>
      </w:r>
      <w:proofErr w:type="spellStart"/>
      <w:r w:rsidRPr="009B5D0E">
        <w:rPr>
          <w:sz w:val="28"/>
          <w:szCs w:val="28"/>
        </w:rPr>
        <w:t>реалізацію</w:t>
      </w:r>
      <w:proofErr w:type="spellEnd"/>
      <w:r w:rsidRPr="009B5D0E">
        <w:rPr>
          <w:sz w:val="28"/>
          <w:szCs w:val="28"/>
        </w:rPr>
        <w:t xml:space="preserve"> </w:t>
      </w:r>
      <w:proofErr w:type="spellStart"/>
      <w:r w:rsidRPr="009B5D0E">
        <w:rPr>
          <w:sz w:val="28"/>
          <w:szCs w:val="28"/>
        </w:rPr>
        <w:t>змісту</w:t>
      </w:r>
      <w:proofErr w:type="spellEnd"/>
      <w:r w:rsidRPr="009B5D0E">
        <w:rPr>
          <w:sz w:val="28"/>
          <w:szCs w:val="28"/>
        </w:rPr>
        <w:t xml:space="preserve"> </w:t>
      </w:r>
      <w:proofErr w:type="spellStart"/>
      <w:r w:rsidRPr="009B5D0E">
        <w:rPr>
          <w:sz w:val="28"/>
          <w:szCs w:val="28"/>
        </w:rPr>
        <w:t>шкільної</w:t>
      </w:r>
      <w:proofErr w:type="spellEnd"/>
      <w:r w:rsidRPr="009B5D0E">
        <w:rPr>
          <w:sz w:val="28"/>
          <w:szCs w:val="28"/>
        </w:rPr>
        <w:t xml:space="preserve"> </w:t>
      </w:r>
      <w:proofErr w:type="spellStart"/>
      <w:r w:rsidRPr="009B5D0E">
        <w:rPr>
          <w:sz w:val="28"/>
          <w:szCs w:val="28"/>
        </w:rPr>
        <w:t>освіти</w:t>
      </w:r>
      <w:proofErr w:type="spellEnd"/>
      <w:r w:rsidRPr="009B5D0E">
        <w:rPr>
          <w:sz w:val="28"/>
          <w:szCs w:val="28"/>
        </w:rPr>
        <w:t xml:space="preserve"> на </w:t>
      </w:r>
      <w:proofErr w:type="spellStart"/>
      <w:r w:rsidRPr="009B5D0E">
        <w:rPr>
          <w:sz w:val="28"/>
          <w:szCs w:val="28"/>
        </w:rPr>
        <w:t>рівні</w:t>
      </w:r>
      <w:proofErr w:type="spellEnd"/>
      <w:r w:rsidRPr="009B5D0E">
        <w:rPr>
          <w:sz w:val="28"/>
          <w:szCs w:val="28"/>
        </w:rPr>
        <w:t xml:space="preserve"> Державного стандарту </w:t>
      </w:r>
      <w:proofErr w:type="spellStart"/>
      <w:r w:rsidRPr="009B5D0E">
        <w:rPr>
          <w:sz w:val="28"/>
          <w:szCs w:val="28"/>
        </w:rPr>
        <w:t>базової</w:t>
      </w:r>
      <w:proofErr w:type="spellEnd"/>
      <w:r w:rsidRPr="009B5D0E">
        <w:rPr>
          <w:sz w:val="28"/>
          <w:szCs w:val="28"/>
        </w:rPr>
        <w:t xml:space="preserve"> </w:t>
      </w:r>
      <w:proofErr w:type="spellStart"/>
      <w:r w:rsidRPr="009B5D0E">
        <w:rPr>
          <w:sz w:val="28"/>
          <w:szCs w:val="28"/>
        </w:rPr>
        <w:t>загальної</w:t>
      </w:r>
      <w:proofErr w:type="spellEnd"/>
      <w:r w:rsidRPr="009B5D0E">
        <w:rPr>
          <w:sz w:val="28"/>
          <w:szCs w:val="28"/>
        </w:rPr>
        <w:t xml:space="preserve"> </w:t>
      </w:r>
      <w:proofErr w:type="spellStart"/>
      <w:r w:rsidRPr="009B5D0E">
        <w:rPr>
          <w:sz w:val="28"/>
          <w:szCs w:val="28"/>
        </w:rPr>
        <w:t>середньої</w:t>
      </w:r>
      <w:proofErr w:type="spellEnd"/>
      <w:r w:rsidRPr="009B5D0E">
        <w:rPr>
          <w:sz w:val="28"/>
          <w:szCs w:val="28"/>
        </w:rPr>
        <w:t xml:space="preserve"> </w:t>
      </w:r>
      <w:proofErr w:type="spellStart"/>
      <w:r w:rsidRPr="009B5D0E">
        <w:rPr>
          <w:sz w:val="28"/>
          <w:szCs w:val="28"/>
        </w:rPr>
        <w:t>освіти</w:t>
      </w:r>
      <w:proofErr w:type="spellEnd"/>
      <w:r w:rsidRPr="009B5D0E">
        <w:rPr>
          <w:sz w:val="28"/>
          <w:szCs w:val="28"/>
        </w:rPr>
        <w:t>.</w:t>
      </w:r>
    </w:p>
    <w:p w:rsidR="00290F17" w:rsidRDefault="00290F17" w:rsidP="00290F17">
      <w:pPr>
        <w:jc w:val="both"/>
        <w:rPr>
          <w:sz w:val="28"/>
          <w:szCs w:val="28"/>
          <w:lang w:val="uk-UA"/>
        </w:rPr>
      </w:pPr>
      <w:r w:rsidRPr="009B5D0E">
        <w:rPr>
          <w:sz w:val="28"/>
          <w:szCs w:val="28"/>
        </w:rPr>
        <w:tab/>
      </w:r>
      <w:proofErr w:type="spellStart"/>
      <w:r w:rsidRPr="009B5D0E">
        <w:rPr>
          <w:sz w:val="28"/>
          <w:szCs w:val="28"/>
        </w:rPr>
        <w:t>Згідно</w:t>
      </w:r>
      <w:proofErr w:type="spellEnd"/>
      <w:r w:rsidRPr="009B5D0E">
        <w:rPr>
          <w:sz w:val="28"/>
          <w:szCs w:val="28"/>
        </w:rPr>
        <w:t xml:space="preserve"> </w:t>
      </w:r>
      <w:proofErr w:type="spellStart"/>
      <w:r w:rsidRPr="009B5D0E">
        <w:rPr>
          <w:sz w:val="28"/>
          <w:szCs w:val="28"/>
        </w:rPr>
        <w:t>з</w:t>
      </w:r>
      <w:proofErr w:type="spellEnd"/>
      <w:r w:rsidRPr="009B5D0E">
        <w:rPr>
          <w:sz w:val="28"/>
          <w:szCs w:val="28"/>
        </w:rPr>
        <w:t xml:space="preserve"> </w:t>
      </w:r>
      <w:proofErr w:type="spellStart"/>
      <w:proofErr w:type="gramStart"/>
      <w:r w:rsidRPr="009B5D0E">
        <w:rPr>
          <w:sz w:val="28"/>
          <w:szCs w:val="28"/>
        </w:rPr>
        <w:t>р</w:t>
      </w:r>
      <w:proofErr w:type="gramEnd"/>
      <w:r>
        <w:rPr>
          <w:sz w:val="28"/>
          <w:szCs w:val="28"/>
        </w:rPr>
        <w:t>ішенням</w:t>
      </w:r>
      <w:proofErr w:type="spellEnd"/>
      <w:r>
        <w:rPr>
          <w:sz w:val="28"/>
          <w:szCs w:val="28"/>
        </w:rPr>
        <w:t xml:space="preserve"> </w:t>
      </w:r>
      <w:proofErr w:type="spellStart"/>
      <w:r>
        <w:rPr>
          <w:sz w:val="28"/>
          <w:szCs w:val="28"/>
        </w:rPr>
        <w:t>педагогічної</w:t>
      </w:r>
      <w:proofErr w:type="spellEnd"/>
      <w:r>
        <w:rPr>
          <w:sz w:val="28"/>
          <w:szCs w:val="28"/>
        </w:rPr>
        <w:t xml:space="preserve"> ради</w:t>
      </w:r>
      <w:r>
        <w:rPr>
          <w:sz w:val="28"/>
          <w:szCs w:val="28"/>
          <w:lang w:val="uk-UA"/>
        </w:rPr>
        <w:t xml:space="preserve">  </w:t>
      </w:r>
      <w:proofErr w:type="spellStart"/>
      <w:r w:rsidRPr="009B5D0E">
        <w:rPr>
          <w:sz w:val="28"/>
          <w:szCs w:val="28"/>
        </w:rPr>
        <w:t>з</w:t>
      </w:r>
      <w:proofErr w:type="spellEnd"/>
      <w:r w:rsidRPr="009B5D0E">
        <w:rPr>
          <w:sz w:val="28"/>
          <w:szCs w:val="28"/>
        </w:rPr>
        <w:t xml:space="preserve">  метою </w:t>
      </w:r>
      <w:proofErr w:type="spellStart"/>
      <w:r w:rsidRPr="009B5D0E">
        <w:rPr>
          <w:sz w:val="28"/>
          <w:szCs w:val="28"/>
        </w:rPr>
        <w:t>створе</w:t>
      </w:r>
      <w:r>
        <w:rPr>
          <w:sz w:val="28"/>
          <w:szCs w:val="28"/>
        </w:rPr>
        <w:t>ння</w:t>
      </w:r>
      <w:proofErr w:type="spellEnd"/>
      <w:r>
        <w:rPr>
          <w:sz w:val="28"/>
          <w:szCs w:val="28"/>
        </w:rPr>
        <w:t xml:space="preserve">   </w:t>
      </w:r>
      <w:proofErr w:type="spellStart"/>
      <w:r>
        <w:rPr>
          <w:sz w:val="28"/>
          <w:szCs w:val="28"/>
        </w:rPr>
        <w:t>передумов</w:t>
      </w:r>
      <w:proofErr w:type="spellEnd"/>
      <w:r>
        <w:rPr>
          <w:sz w:val="28"/>
          <w:szCs w:val="28"/>
        </w:rPr>
        <w:t xml:space="preserve"> для </w:t>
      </w:r>
      <w:proofErr w:type="spellStart"/>
      <w:r>
        <w:rPr>
          <w:sz w:val="28"/>
          <w:szCs w:val="28"/>
        </w:rPr>
        <w:t>п</w:t>
      </w:r>
      <w:r>
        <w:rPr>
          <w:sz w:val="28"/>
          <w:szCs w:val="28"/>
          <w:lang w:val="uk-UA"/>
        </w:rPr>
        <w:t>ідсилення</w:t>
      </w:r>
      <w:proofErr w:type="spellEnd"/>
      <w:r>
        <w:rPr>
          <w:sz w:val="28"/>
          <w:szCs w:val="28"/>
          <w:lang w:val="uk-UA"/>
        </w:rPr>
        <w:t xml:space="preserve"> </w:t>
      </w:r>
      <w:r w:rsidRPr="009B5D0E">
        <w:rPr>
          <w:sz w:val="28"/>
          <w:szCs w:val="28"/>
        </w:rPr>
        <w:t xml:space="preserve"> </w:t>
      </w:r>
      <w:proofErr w:type="spellStart"/>
      <w:r w:rsidRPr="009B5D0E">
        <w:rPr>
          <w:sz w:val="28"/>
          <w:szCs w:val="28"/>
        </w:rPr>
        <w:t>вивчення</w:t>
      </w:r>
      <w:proofErr w:type="spellEnd"/>
      <w:r w:rsidRPr="009B5D0E">
        <w:rPr>
          <w:sz w:val="28"/>
          <w:szCs w:val="28"/>
        </w:rPr>
        <w:t xml:space="preserve"> </w:t>
      </w:r>
      <w:proofErr w:type="spellStart"/>
      <w:r w:rsidRPr="009B5D0E">
        <w:rPr>
          <w:sz w:val="28"/>
          <w:szCs w:val="28"/>
        </w:rPr>
        <w:t>окремих</w:t>
      </w:r>
      <w:proofErr w:type="spellEnd"/>
      <w:r w:rsidRPr="009B5D0E">
        <w:rPr>
          <w:sz w:val="28"/>
          <w:szCs w:val="28"/>
        </w:rPr>
        <w:t xml:space="preserve"> </w:t>
      </w:r>
      <w:proofErr w:type="spellStart"/>
      <w:r w:rsidRPr="009B5D0E">
        <w:rPr>
          <w:sz w:val="28"/>
          <w:szCs w:val="28"/>
        </w:rPr>
        <w:t>предметів</w:t>
      </w:r>
      <w:proofErr w:type="spellEnd"/>
      <w:r w:rsidRPr="009B5D0E">
        <w:rPr>
          <w:sz w:val="28"/>
          <w:szCs w:val="28"/>
        </w:rPr>
        <w:t xml:space="preserve">, </w:t>
      </w:r>
      <w:proofErr w:type="spellStart"/>
      <w:r w:rsidRPr="009B5D0E">
        <w:rPr>
          <w:sz w:val="28"/>
          <w:szCs w:val="28"/>
        </w:rPr>
        <w:t>що</w:t>
      </w:r>
      <w:proofErr w:type="spellEnd"/>
      <w:r w:rsidRPr="009B5D0E">
        <w:rPr>
          <w:sz w:val="28"/>
          <w:szCs w:val="28"/>
        </w:rPr>
        <w:t xml:space="preserve"> в </w:t>
      </w:r>
      <w:proofErr w:type="spellStart"/>
      <w:r w:rsidRPr="009B5D0E">
        <w:rPr>
          <w:sz w:val="28"/>
          <w:szCs w:val="28"/>
        </w:rPr>
        <w:t>подальшому</w:t>
      </w:r>
      <w:proofErr w:type="spellEnd"/>
      <w:r w:rsidRPr="009B5D0E">
        <w:rPr>
          <w:sz w:val="28"/>
          <w:szCs w:val="28"/>
        </w:rPr>
        <w:t xml:space="preserve"> </w:t>
      </w:r>
      <w:proofErr w:type="spellStart"/>
      <w:r w:rsidRPr="009B5D0E">
        <w:rPr>
          <w:sz w:val="28"/>
          <w:szCs w:val="28"/>
        </w:rPr>
        <w:t>дасть</w:t>
      </w:r>
      <w:proofErr w:type="spellEnd"/>
      <w:r w:rsidRPr="009B5D0E">
        <w:rPr>
          <w:sz w:val="28"/>
          <w:szCs w:val="28"/>
        </w:rPr>
        <w:t xml:space="preserve"> </w:t>
      </w:r>
      <w:proofErr w:type="spellStart"/>
      <w:r w:rsidRPr="009B5D0E">
        <w:rPr>
          <w:sz w:val="28"/>
          <w:szCs w:val="28"/>
        </w:rPr>
        <w:t>можливість</w:t>
      </w:r>
      <w:proofErr w:type="spellEnd"/>
      <w:r w:rsidRPr="009B5D0E">
        <w:rPr>
          <w:sz w:val="28"/>
          <w:szCs w:val="28"/>
        </w:rPr>
        <w:t xml:space="preserve"> </w:t>
      </w:r>
      <w:proofErr w:type="spellStart"/>
      <w:r w:rsidRPr="009B5D0E">
        <w:rPr>
          <w:sz w:val="28"/>
          <w:szCs w:val="28"/>
        </w:rPr>
        <w:t>учням</w:t>
      </w:r>
      <w:proofErr w:type="spellEnd"/>
      <w:r w:rsidRPr="009B5D0E">
        <w:rPr>
          <w:sz w:val="28"/>
          <w:szCs w:val="28"/>
        </w:rPr>
        <w:t xml:space="preserve"> </w:t>
      </w:r>
      <w:proofErr w:type="spellStart"/>
      <w:r w:rsidRPr="009B5D0E">
        <w:rPr>
          <w:sz w:val="28"/>
          <w:szCs w:val="28"/>
        </w:rPr>
        <w:t>свідомо</w:t>
      </w:r>
      <w:proofErr w:type="spellEnd"/>
      <w:r w:rsidRPr="009B5D0E">
        <w:rPr>
          <w:sz w:val="28"/>
          <w:szCs w:val="28"/>
        </w:rPr>
        <w:t xml:space="preserve"> обрати </w:t>
      </w:r>
      <w:proofErr w:type="spellStart"/>
      <w:r w:rsidRPr="009B5D0E">
        <w:rPr>
          <w:sz w:val="28"/>
          <w:szCs w:val="28"/>
        </w:rPr>
        <w:t>профіль</w:t>
      </w:r>
      <w:proofErr w:type="spellEnd"/>
      <w:r w:rsidRPr="009B5D0E">
        <w:rPr>
          <w:sz w:val="28"/>
          <w:szCs w:val="28"/>
        </w:rPr>
        <w:t xml:space="preserve"> </w:t>
      </w:r>
      <w:proofErr w:type="spellStart"/>
      <w:r w:rsidRPr="009B5D0E">
        <w:rPr>
          <w:sz w:val="28"/>
          <w:szCs w:val="28"/>
        </w:rPr>
        <w:t>навча</w:t>
      </w:r>
      <w:r>
        <w:rPr>
          <w:sz w:val="28"/>
          <w:szCs w:val="28"/>
        </w:rPr>
        <w:t>ння</w:t>
      </w:r>
      <w:proofErr w:type="spellEnd"/>
      <w:r>
        <w:rPr>
          <w:sz w:val="28"/>
          <w:szCs w:val="28"/>
        </w:rPr>
        <w:t xml:space="preserve"> до </w:t>
      </w:r>
      <w:r w:rsidR="00F03B96">
        <w:rPr>
          <w:sz w:val="28"/>
          <w:szCs w:val="28"/>
          <w:lang w:val="uk-UA"/>
        </w:rPr>
        <w:t>інваріант</w:t>
      </w:r>
      <w:r>
        <w:rPr>
          <w:sz w:val="28"/>
          <w:szCs w:val="28"/>
          <w:lang w:val="uk-UA"/>
        </w:rPr>
        <w:t xml:space="preserve">ної </w:t>
      </w:r>
      <w:r>
        <w:rPr>
          <w:sz w:val="28"/>
          <w:szCs w:val="28"/>
        </w:rPr>
        <w:t xml:space="preserve"> </w:t>
      </w:r>
      <w:proofErr w:type="spellStart"/>
      <w:r>
        <w:rPr>
          <w:sz w:val="28"/>
          <w:szCs w:val="28"/>
        </w:rPr>
        <w:t>складової</w:t>
      </w:r>
      <w:proofErr w:type="spellEnd"/>
      <w:r>
        <w:rPr>
          <w:sz w:val="28"/>
          <w:szCs w:val="28"/>
        </w:rPr>
        <w:t xml:space="preserve"> 5-</w:t>
      </w:r>
      <w:r>
        <w:rPr>
          <w:sz w:val="28"/>
          <w:szCs w:val="28"/>
          <w:lang w:val="uk-UA"/>
        </w:rPr>
        <w:t>9</w:t>
      </w:r>
      <w:r>
        <w:rPr>
          <w:sz w:val="28"/>
          <w:szCs w:val="28"/>
        </w:rPr>
        <w:t>-</w:t>
      </w:r>
      <w:proofErr w:type="spellStart"/>
      <w:r>
        <w:rPr>
          <w:sz w:val="28"/>
          <w:szCs w:val="28"/>
        </w:rPr>
        <w:t>х</w:t>
      </w:r>
      <w:proofErr w:type="spellEnd"/>
      <w:r w:rsidRPr="009B5D0E">
        <w:rPr>
          <w:sz w:val="28"/>
          <w:szCs w:val="28"/>
        </w:rPr>
        <w:t xml:space="preserve"> </w:t>
      </w:r>
      <w:proofErr w:type="spellStart"/>
      <w:r w:rsidRPr="009B5D0E">
        <w:rPr>
          <w:sz w:val="28"/>
          <w:szCs w:val="28"/>
        </w:rPr>
        <w:t>класів</w:t>
      </w:r>
      <w:proofErr w:type="spellEnd"/>
      <w:r w:rsidRPr="009B5D0E">
        <w:rPr>
          <w:sz w:val="28"/>
          <w:szCs w:val="28"/>
        </w:rPr>
        <w:t xml:space="preserve"> </w:t>
      </w:r>
      <w:r>
        <w:rPr>
          <w:sz w:val="28"/>
          <w:szCs w:val="28"/>
          <w:lang w:val="uk-UA"/>
        </w:rPr>
        <w:t xml:space="preserve">добавлено: 5 клас - 0,5 год. на тиждень на предмет «Українська мова» та 1.0 год. на тиждень </w:t>
      </w:r>
      <w:r w:rsidR="00F03B96">
        <w:rPr>
          <w:sz w:val="28"/>
          <w:szCs w:val="28"/>
          <w:lang w:val="uk-UA"/>
        </w:rPr>
        <w:t>на предмет «Математика»</w:t>
      </w:r>
      <w:r>
        <w:rPr>
          <w:sz w:val="28"/>
          <w:szCs w:val="28"/>
          <w:lang w:val="uk-UA"/>
        </w:rPr>
        <w:t xml:space="preserve">. </w:t>
      </w:r>
    </w:p>
    <w:p w:rsidR="00290F17" w:rsidRDefault="00290F17" w:rsidP="00290F17">
      <w:pPr>
        <w:ind w:firstLine="708"/>
        <w:jc w:val="both"/>
        <w:rPr>
          <w:sz w:val="28"/>
          <w:szCs w:val="28"/>
          <w:lang w:val="uk-UA"/>
        </w:rPr>
      </w:pPr>
      <w:r>
        <w:rPr>
          <w:sz w:val="28"/>
          <w:szCs w:val="28"/>
          <w:lang w:val="uk-UA"/>
        </w:rPr>
        <w:t>У 6 класі у варіативну складову добавлено: 0,5 год. на тиждень на предмет  «Українська мова», 1.0 год. на тиждень на предмет «М</w:t>
      </w:r>
      <w:r w:rsidRPr="00DA70AA">
        <w:rPr>
          <w:sz w:val="28"/>
          <w:szCs w:val="28"/>
          <w:lang w:val="uk-UA"/>
        </w:rPr>
        <w:t>атематика</w:t>
      </w:r>
      <w:r>
        <w:rPr>
          <w:sz w:val="28"/>
          <w:szCs w:val="28"/>
          <w:lang w:val="uk-UA"/>
        </w:rPr>
        <w:t>». Факультативно буде читатись 1.</w:t>
      </w:r>
      <w:r w:rsidR="00F03B96">
        <w:rPr>
          <w:sz w:val="28"/>
          <w:szCs w:val="28"/>
          <w:lang w:val="uk-UA"/>
        </w:rPr>
        <w:t>0 год. на тиждень «Юні рослинники</w:t>
      </w:r>
      <w:r>
        <w:rPr>
          <w:sz w:val="28"/>
          <w:szCs w:val="28"/>
          <w:lang w:val="uk-UA"/>
        </w:rPr>
        <w:t xml:space="preserve">». </w:t>
      </w:r>
    </w:p>
    <w:p w:rsidR="00290F17" w:rsidRDefault="00290F17" w:rsidP="00290F17">
      <w:pPr>
        <w:ind w:firstLine="708"/>
        <w:jc w:val="both"/>
        <w:rPr>
          <w:sz w:val="28"/>
          <w:szCs w:val="28"/>
          <w:lang w:val="uk-UA"/>
        </w:rPr>
      </w:pPr>
      <w:r>
        <w:rPr>
          <w:sz w:val="28"/>
          <w:szCs w:val="28"/>
          <w:lang w:val="uk-UA"/>
        </w:rPr>
        <w:t>У 7 класі добавлено 0,5 год. на тиждень на предмет «Ук</w:t>
      </w:r>
      <w:r w:rsidR="003B576F">
        <w:rPr>
          <w:sz w:val="28"/>
          <w:szCs w:val="28"/>
          <w:lang w:val="uk-UA"/>
        </w:rPr>
        <w:t xml:space="preserve">раїнська мова», </w:t>
      </w:r>
      <w:r>
        <w:rPr>
          <w:sz w:val="28"/>
          <w:szCs w:val="28"/>
          <w:lang w:val="uk-UA"/>
        </w:rPr>
        <w:t>а також</w:t>
      </w:r>
      <w:r w:rsidR="003B576F">
        <w:rPr>
          <w:sz w:val="28"/>
          <w:szCs w:val="28"/>
          <w:lang w:val="uk-UA"/>
        </w:rPr>
        <w:t xml:space="preserve"> факультативно буде читатись 1</w:t>
      </w:r>
      <w:r>
        <w:rPr>
          <w:sz w:val="28"/>
          <w:szCs w:val="28"/>
          <w:lang w:val="uk-UA"/>
        </w:rPr>
        <w:t xml:space="preserve"> </w:t>
      </w:r>
      <w:r w:rsidR="003B576F">
        <w:rPr>
          <w:sz w:val="28"/>
          <w:szCs w:val="28"/>
          <w:lang w:val="uk-UA"/>
        </w:rPr>
        <w:t>год. на тиждень «Цікава хімія</w:t>
      </w:r>
      <w:r>
        <w:rPr>
          <w:sz w:val="28"/>
          <w:szCs w:val="28"/>
          <w:lang w:val="uk-UA"/>
        </w:rPr>
        <w:t xml:space="preserve">». </w:t>
      </w:r>
    </w:p>
    <w:p w:rsidR="00290F17" w:rsidRDefault="00290F17" w:rsidP="00290F17">
      <w:pPr>
        <w:ind w:firstLine="708"/>
        <w:jc w:val="both"/>
        <w:rPr>
          <w:sz w:val="28"/>
          <w:szCs w:val="28"/>
          <w:lang w:val="uk-UA"/>
        </w:rPr>
      </w:pPr>
      <w:r>
        <w:rPr>
          <w:sz w:val="28"/>
          <w:szCs w:val="28"/>
          <w:lang w:val="uk-UA"/>
        </w:rPr>
        <w:t>У 8 класі у варіативну складову добавлено на до профі</w:t>
      </w:r>
      <w:r w:rsidR="003B576F">
        <w:rPr>
          <w:sz w:val="28"/>
          <w:szCs w:val="28"/>
          <w:lang w:val="uk-UA"/>
        </w:rPr>
        <w:t xml:space="preserve">льне вивчення </w:t>
      </w:r>
      <w:r>
        <w:rPr>
          <w:sz w:val="28"/>
          <w:szCs w:val="28"/>
          <w:lang w:val="uk-UA"/>
        </w:rPr>
        <w:t>0.5 год. на тиждень на предмет «Історія України». А також факультативно буде проводитись 1.0 год. на тиждень предмет «Креслення»</w:t>
      </w:r>
      <w:r w:rsidR="003B576F">
        <w:rPr>
          <w:sz w:val="28"/>
          <w:szCs w:val="28"/>
          <w:lang w:val="uk-UA"/>
        </w:rPr>
        <w:t xml:space="preserve"> і «Цікава хімія» 1 год.</w:t>
      </w:r>
      <w:r>
        <w:rPr>
          <w:sz w:val="28"/>
          <w:szCs w:val="28"/>
          <w:lang w:val="uk-UA"/>
        </w:rPr>
        <w:t>.</w:t>
      </w:r>
    </w:p>
    <w:p w:rsidR="00290F17" w:rsidRPr="00B63A5A" w:rsidRDefault="00290F17" w:rsidP="00B63A5A">
      <w:pPr>
        <w:ind w:firstLine="708"/>
        <w:jc w:val="both"/>
        <w:rPr>
          <w:sz w:val="28"/>
          <w:szCs w:val="28"/>
          <w:lang w:val="uk-UA"/>
        </w:rPr>
      </w:pPr>
      <w:r>
        <w:rPr>
          <w:sz w:val="28"/>
          <w:szCs w:val="28"/>
          <w:lang w:val="uk-UA"/>
        </w:rPr>
        <w:t xml:space="preserve">У </w:t>
      </w:r>
      <w:r w:rsidR="003B576F">
        <w:rPr>
          <w:sz w:val="28"/>
          <w:szCs w:val="28"/>
          <w:lang w:val="uk-UA"/>
        </w:rPr>
        <w:t>9 класі  буде проводитись 1.0 год. на тиждень предмет «Креслення»</w:t>
      </w:r>
      <w:r>
        <w:rPr>
          <w:sz w:val="28"/>
          <w:szCs w:val="28"/>
          <w:lang w:val="uk-UA"/>
        </w:rPr>
        <w:t>.</w:t>
      </w:r>
      <w:r>
        <w:rPr>
          <w:b/>
          <w:sz w:val="28"/>
          <w:szCs w:val="28"/>
          <w:lang w:val="uk-UA"/>
        </w:rPr>
        <w:br w:type="page"/>
      </w:r>
    </w:p>
    <w:p w:rsidR="00290F17" w:rsidRPr="00A57E94" w:rsidRDefault="00290F17" w:rsidP="00290F17">
      <w:pPr>
        <w:jc w:val="center"/>
        <w:rPr>
          <w:b/>
          <w:sz w:val="28"/>
          <w:szCs w:val="28"/>
          <w:lang w:val="uk-UA"/>
        </w:rPr>
      </w:pPr>
      <w:r w:rsidRPr="00A57E94">
        <w:rPr>
          <w:b/>
          <w:sz w:val="28"/>
          <w:szCs w:val="28"/>
          <w:lang w:val="uk-UA"/>
        </w:rPr>
        <w:lastRenderedPageBreak/>
        <w:t>Освітня програма</w:t>
      </w:r>
    </w:p>
    <w:p w:rsidR="00290F17" w:rsidRDefault="00290F17" w:rsidP="00290F17">
      <w:pPr>
        <w:jc w:val="center"/>
        <w:rPr>
          <w:b/>
          <w:sz w:val="28"/>
          <w:szCs w:val="28"/>
          <w:lang w:val="uk-UA"/>
        </w:rPr>
      </w:pPr>
      <w:proofErr w:type="spellStart"/>
      <w:r>
        <w:rPr>
          <w:b/>
          <w:sz w:val="28"/>
          <w:szCs w:val="28"/>
          <w:lang w:val="uk-UA"/>
        </w:rPr>
        <w:t>Рокинівського</w:t>
      </w:r>
      <w:proofErr w:type="spellEnd"/>
      <w:r>
        <w:rPr>
          <w:b/>
          <w:sz w:val="28"/>
          <w:szCs w:val="28"/>
          <w:lang w:val="uk-UA"/>
        </w:rPr>
        <w:t xml:space="preserve"> навчально-виховного комплексу </w:t>
      </w:r>
    </w:p>
    <w:p w:rsidR="00290F17" w:rsidRDefault="00290F17" w:rsidP="00290F17">
      <w:pPr>
        <w:jc w:val="center"/>
        <w:rPr>
          <w:b/>
          <w:sz w:val="28"/>
          <w:szCs w:val="28"/>
          <w:lang w:val="uk-UA"/>
        </w:rPr>
      </w:pPr>
      <w:proofErr w:type="spellStart"/>
      <w:r>
        <w:rPr>
          <w:b/>
          <w:sz w:val="28"/>
          <w:szCs w:val="28"/>
          <w:lang w:val="uk-UA"/>
        </w:rPr>
        <w:t>Княгининівської</w:t>
      </w:r>
      <w:proofErr w:type="spellEnd"/>
      <w:r>
        <w:rPr>
          <w:b/>
          <w:sz w:val="28"/>
          <w:szCs w:val="28"/>
          <w:lang w:val="uk-UA"/>
        </w:rPr>
        <w:t xml:space="preserve"> сільської ради</w:t>
      </w:r>
    </w:p>
    <w:p w:rsidR="00290F17" w:rsidRDefault="00290F17" w:rsidP="00290F17">
      <w:pPr>
        <w:jc w:val="center"/>
        <w:rPr>
          <w:b/>
          <w:sz w:val="28"/>
          <w:szCs w:val="28"/>
          <w:lang w:val="uk-UA"/>
        </w:rPr>
      </w:pPr>
      <w:r w:rsidRPr="00A57E94">
        <w:rPr>
          <w:b/>
          <w:sz w:val="28"/>
          <w:szCs w:val="28"/>
          <w:lang w:val="uk-UA"/>
        </w:rPr>
        <w:t>І</w:t>
      </w:r>
      <w:r>
        <w:rPr>
          <w:b/>
          <w:sz w:val="28"/>
          <w:szCs w:val="28"/>
          <w:lang w:val="uk-UA"/>
        </w:rPr>
        <w:t>І</w:t>
      </w:r>
      <w:r w:rsidRPr="00A57E94">
        <w:rPr>
          <w:b/>
          <w:sz w:val="28"/>
          <w:szCs w:val="28"/>
          <w:lang w:val="uk-UA"/>
        </w:rPr>
        <w:t>І ступеня</w:t>
      </w:r>
    </w:p>
    <w:p w:rsidR="005A787E" w:rsidRPr="00A57E94" w:rsidRDefault="005A787E" w:rsidP="00290F17">
      <w:pPr>
        <w:jc w:val="center"/>
        <w:rPr>
          <w:b/>
          <w:sz w:val="28"/>
          <w:szCs w:val="28"/>
          <w:lang w:val="uk-UA"/>
        </w:rPr>
      </w:pPr>
    </w:p>
    <w:p w:rsidR="00290F17" w:rsidRPr="00A57E94" w:rsidRDefault="00290F17" w:rsidP="005A787E">
      <w:pPr>
        <w:jc w:val="center"/>
        <w:rPr>
          <w:b/>
          <w:sz w:val="28"/>
          <w:szCs w:val="28"/>
          <w:lang w:val="uk-UA"/>
        </w:rPr>
      </w:pPr>
      <w:r>
        <w:rPr>
          <w:b/>
          <w:sz w:val="28"/>
          <w:szCs w:val="28"/>
          <w:lang w:val="uk-UA"/>
        </w:rPr>
        <w:t>10</w:t>
      </w:r>
      <w:r w:rsidR="005A787E">
        <w:rPr>
          <w:b/>
          <w:sz w:val="28"/>
          <w:szCs w:val="28"/>
          <w:lang w:val="uk-UA"/>
        </w:rPr>
        <w:t>-11</w:t>
      </w:r>
      <w:r>
        <w:rPr>
          <w:b/>
          <w:sz w:val="28"/>
          <w:szCs w:val="28"/>
          <w:lang w:val="uk-UA"/>
        </w:rPr>
        <w:t xml:space="preserve"> клас</w:t>
      </w:r>
    </w:p>
    <w:p w:rsidR="00290F17" w:rsidRPr="00DE4AFD" w:rsidRDefault="00290F17" w:rsidP="00290F17">
      <w:pPr>
        <w:ind w:firstLine="709"/>
        <w:jc w:val="both"/>
        <w:rPr>
          <w:rFonts w:eastAsia="Calibri"/>
          <w:sz w:val="28"/>
          <w:szCs w:val="28"/>
          <w:lang w:val="uk-UA"/>
        </w:rPr>
      </w:pPr>
      <w:r w:rsidRPr="00A57E94">
        <w:rPr>
          <w:sz w:val="28"/>
          <w:szCs w:val="28"/>
          <w:lang w:val="uk-UA"/>
        </w:rPr>
        <w:t xml:space="preserve">Освітня програма </w:t>
      </w:r>
      <w:proofErr w:type="spellStart"/>
      <w:r>
        <w:rPr>
          <w:sz w:val="28"/>
          <w:szCs w:val="28"/>
          <w:lang w:val="uk-UA"/>
        </w:rPr>
        <w:t>Рокинівського</w:t>
      </w:r>
      <w:proofErr w:type="spellEnd"/>
      <w:r>
        <w:rPr>
          <w:sz w:val="28"/>
          <w:szCs w:val="28"/>
          <w:lang w:val="uk-UA"/>
        </w:rPr>
        <w:t xml:space="preserve"> НВК</w:t>
      </w:r>
      <w:r w:rsidRPr="00A57E94">
        <w:rPr>
          <w:sz w:val="28"/>
          <w:szCs w:val="28"/>
          <w:lang w:val="uk-UA"/>
        </w:rPr>
        <w:t xml:space="preserve"> І</w:t>
      </w:r>
      <w:r>
        <w:rPr>
          <w:sz w:val="28"/>
          <w:szCs w:val="28"/>
          <w:lang w:val="uk-UA"/>
        </w:rPr>
        <w:t>І</w:t>
      </w:r>
      <w:r w:rsidRPr="00A57E94">
        <w:rPr>
          <w:sz w:val="28"/>
          <w:szCs w:val="28"/>
          <w:lang w:val="uk-UA"/>
        </w:rPr>
        <w:t>І ступеня (</w:t>
      </w:r>
      <w:r>
        <w:rPr>
          <w:sz w:val="28"/>
          <w:szCs w:val="28"/>
          <w:lang w:val="uk-UA"/>
        </w:rPr>
        <w:t>профільна середня освіта) створ</w:t>
      </w:r>
      <w:r w:rsidRPr="00A57E94">
        <w:rPr>
          <w:sz w:val="28"/>
          <w:szCs w:val="28"/>
          <w:lang w:val="uk-UA"/>
        </w:rPr>
        <w:t>ена на основі Типової освітньої програм</w:t>
      </w:r>
      <w:r>
        <w:rPr>
          <w:sz w:val="28"/>
          <w:szCs w:val="28"/>
          <w:lang w:val="uk-UA"/>
        </w:rPr>
        <w:t>и</w:t>
      </w:r>
      <w:r w:rsidRPr="00A57E94">
        <w:rPr>
          <w:sz w:val="28"/>
          <w:szCs w:val="28"/>
          <w:lang w:val="uk-UA"/>
        </w:rPr>
        <w:t xml:space="preserve"> закладів загальної середньої освіти І</w:t>
      </w:r>
      <w:r>
        <w:rPr>
          <w:sz w:val="28"/>
          <w:szCs w:val="28"/>
          <w:lang w:val="uk-UA"/>
        </w:rPr>
        <w:t>І</w:t>
      </w:r>
      <w:r w:rsidRPr="00A57E94">
        <w:rPr>
          <w:sz w:val="28"/>
          <w:szCs w:val="28"/>
          <w:lang w:val="uk-UA"/>
        </w:rPr>
        <w:t>І ступеня,</w:t>
      </w:r>
      <w:r>
        <w:rPr>
          <w:sz w:val="28"/>
          <w:szCs w:val="28"/>
          <w:lang w:val="uk-UA"/>
        </w:rPr>
        <w:t xml:space="preserve"> розробленої </w:t>
      </w:r>
      <w:r w:rsidRPr="00A57E94">
        <w:rPr>
          <w:sz w:val="28"/>
          <w:szCs w:val="28"/>
          <w:lang w:val="uk-UA"/>
        </w:rPr>
        <w:t xml:space="preserve"> на виконання Закону України</w:t>
      </w:r>
      <w:r w:rsidRPr="00A57E94">
        <w:rPr>
          <w:rFonts w:eastAsia="Calibri"/>
          <w:sz w:val="28"/>
          <w:szCs w:val="28"/>
          <w:lang w:val="uk-UA"/>
        </w:rPr>
        <w:t xml:space="preserve">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r>
        <w:rPr>
          <w:rFonts w:eastAsia="Calibri"/>
          <w:sz w:val="28"/>
          <w:szCs w:val="28"/>
          <w:lang w:val="uk-UA"/>
        </w:rPr>
        <w:t xml:space="preserve">, затвердженої </w:t>
      </w:r>
      <w:r w:rsidRPr="00DE4AFD">
        <w:rPr>
          <w:rFonts w:eastAsia="Calibri"/>
          <w:sz w:val="28"/>
          <w:szCs w:val="28"/>
          <w:lang w:val="uk-UA"/>
        </w:rPr>
        <w:t>наказом МОН України від 20.04.2018 №408 «Про затвердження типової освітньої програми закладів загальної середньої освіти ІІІ с</w:t>
      </w:r>
      <w:r>
        <w:rPr>
          <w:rFonts w:eastAsia="Calibri"/>
          <w:sz w:val="28"/>
          <w:szCs w:val="28"/>
          <w:lang w:val="uk-UA"/>
        </w:rPr>
        <w:t>тупеня».</w:t>
      </w:r>
    </w:p>
    <w:p w:rsidR="00290F17" w:rsidRPr="00A57E94" w:rsidRDefault="00290F17" w:rsidP="00290F17">
      <w:pPr>
        <w:ind w:firstLine="709"/>
        <w:jc w:val="both"/>
        <w:rPr>
          <w:rFonts w:eastAsia="Calibri"/>
          <w:sz w:val="28"/>
          <w:szCs w:val="28"/>
          <w:lang w:val="uk-UA"/>
        </w:rPr>
      </w:pPr>
      <w:r>
        <w:rPr>
          <w:rFonts w:eastAsia="Calibri"/>
          <w:sz w:val="28"/>
          <w:szCs w:val="28"/>
          <w:lang w:val="uk-UA"/>
        </w:rPr>
        <w:t>О</w:t>
      </w:r>
      <w:r w:rsidRPr="00A57E94">
        <w:rPr>
          <w:rFonts w:eastAsia="Calibri"/>
          <w:sz w:val="28"/>
          <w:szCs w:val="28"/>
          <w:lang w:val="uk-UA"/>
        </w:rPr>
        <w:t xml:space="preserve">світня програма </w:t>
      </w:r>
      <w:proofErr w:type="spellStart"/>
      <w:r>
        <w:rPr>
          <w:rFonts w:eastAsia="Calibri"/>
          <w:sz w:val="28"/>
          <w:szCs w:val="28"/>
          <w:lang w:val="uk-UA"/>
        </w:rPr>
        <w:t>Рокинівського</w:t>
      </w:r>
      <w:proofErr w:type="spellEnd"/>
      <w:r>
        <w:rPr>
          <w:rFonts w:eastAsia="Calibri"/>
          <w:sz w:val="28"/>
          <w:szCs w:val="28"/>
          <w:lang w:val="uk-UA"/>
        </w:rPr>
        <w:t xml:space="preserve"> НВК профільної</w:t>
      </w:r>
      <w:r w:rsidRPr="00A57E94">
        <w:rPr>
          <w:rFonts w:eastAsia="Calibri"/>
          <w:sz w:val="28"/>
          <w:szCs w:val="28"/>
          <w:lang w:val="uk-UA"/>
        </w:rPr>
        <w:t xml:space="preserve"> середньої освіти (далі - освітня програма) окреслює рекомендовані підходи до плануван</w:t>
      </w:r>
      <w:r>
        <w:rPr>
          <w:rFonts w:eastAsia="Calibri"/>
          <w:sz w:val="28"/>
          <w:szCs w:val="28"/>
          <w:lang w:val="uk-UA"/>
        </w:rPr>
        <w:t xml:space="preserve">ня й організації </w:t>
      </w:r>
      <w:r w:rsidRPr="00A57E94">
        <w:rPr>
          <w:rFonts w:eastAsia="Calibri"/>
          <w:sz w:val="28"/>
          <w:szCs w:val="28"/>
          <w:lang w:val="uk-UA"/>
        </w:rPr>
        <w:t xml:space="preserve">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rsidR="00290F17" w:rsidRPr="00A57E94" w:rsidRDefault="00290F17" w:rsidP="00290F17">
      <w:pPr>
        <w:ind w:firstLine="709"/>
        <w:jc w:val="both"/>
        <w:rPr>
          <w:rFonts w:eastAsia="Calibri"/>
          <w:sz w:val="28"/>
          <w:szCs w:val="28"/>
          <w:lang w:val="uk-UA"/>
        </w:rPr>
      </w:pPr>
      <w:r>
        <w:rPr>
          <w:rFonts w:eastAsia="Calibri"/>
          <w:sz w:val="28"/>
          <w:szCs w:val="28"/>
          <w:lang w:val="uk-UA"/>
        </w:rPr>
        <w:t>О</w:t>
      </w:r>
      <w:r w:rsidRPr="00A57E94">
        <w:rPr>
          <w:rFonts w:eastAsia="Calibri"/>
          <w:sz w:val="28"/>
          <w:szCs w:val="28"/>
          <w:lang w:val="uk-UA"/>
        </w:rPr>
        <w:t xml:space="preserve">світня програма визначає: </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r>
        <w:rPr>
          <w:rFonts w:eastAsia="Calibri"/>
          <w:sz w:val="28"/>
          <w:szCs w:val="28"/>
          <w:lang w:val="uk-UA"/>
        </w:rPr>
        <w:t xml:space="preserve"> для 10</w:t>
      </w:r>
      <w:r w:rsidR="005A787E">
        <w:rPr>
          <w:rFonts w:eastAsia="Calibri"/>
          <w:sz w:val="28"/>
          <w:szCs w:val="28"/>
          <w:lang w:val="uk-UA"/>
        </w:rPr>
        <w:t>-11</w:t>
      </w:r>
      <w:r>
        <w:rPr>
          <w:rFonts w:eastAsia="Calibri"/>
          <w:sz w:val="28"/>
          <w:szCs w:val="28"/>
          <w:lang w:val="uk-UA"/>
        </w:rPr>
        <w:t>-го класу</w:t>
      </w:r>
      <w:r w:rsidRPr="00A8706D">
        <w:rPr>
          <w:rFonts w:eastAsia="Calibri"/>
          <w:sz w:val="28"/>
          <w:szCs w:val="28"/>
          <w:lang w:val="uk-UA"/>
        </w:rPr>
        <w:t>;</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 xml:space="preserve">очікувані результати навчання учнів подані в рамках навчальних програм, </w:t>
      </w:r>
      <w:r>
        <w:rPr>
          <w:rFonts w:eastAsia="Calibri"/>
          <w:sz w:val="28"/>
          <w:szCs w:val="28"/>
          <w:lang w:val="uk-UA"/>
        </w:rPr>
        <w:t>затверджених наказами МОН України від 23.10.2017 року №1407 та від 24.11.2017 року №1539. П</w:t>
      </w:r>
      <w:r w:rsidRPr="00A8706D">
        <w:rPr>
          <w:rFonts w:eastAsia="Calibri"/>
          <w:sz w:val="28"/>
          <w:szCs w:val="28"/>
          <w:lang w:val="uk-UA"/>
        </w:rPr>
        <w:t xml:space="preserve">ропонований зміст навчальних програм, які мають гриф «Затверджено Міністерством освіти і науки України» і розміщені на офіційному </w:t>
      </w:r>
      <w:proofErr w:type="spellStart"/>
      <w:r w:rsidRPr="00A8706D">
        <w:rPr>
          <w:rFonts w:eastAsia="Calibri"/>
          <w:sz w:val="28"/>
          <w:szCs w:val="28"/>
          <w:lang w:val="uk-UA"/>
        </w:rPr>
        <w:t>веб-сайті</w:t>
      </w:r>
      <w:proofErr w:type="spellEnd"/>
      <w:r w:rsidRPr="00A8706D">
        <w:rPr>
          <w:rFonts w:eastAsia="Calibri"/>
          <w:sz w:val="28"/>
          <w:szCs w:val="28"/>
          <w:lang w:val="uk-UA"/>
        </w:rPr>
        <w:t xml:space="preserve"> МОН); </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рекомендовані форми організації освітнього процесу та інструменти системи внутрішнього забезпечення якості освіти;</w:t>
      </w:r>
    </w:p>
    <w:p w:rsidR="00290F17" w:rsidRPr="00A8706D" w:rsidRDefault="00290F17" w:rsidP="00290F17">
      <w:pPr>
        <w:numPr>
          <w:ilvl w:val="0"/>
          <w:numId w:val="1"/>
        </w:numPr>
        <w:tabs>
          <w:tab w:val="left" w:pos="993"/>
        </w:tabs>
        <w:ind w:left="0" w:firstLine="66"/>
        <w:jc w:val="both"/>
        <w:rPr>
          <w:rFonts w:eastAsia="Calibri"/>
          <w:sz w:val="28"/>
          <w:szCs w:val="28"/>
          <w:lang w:val="uk-UA"/>
        </w:rPr>
      </w:pPr>
      <w:r w:rsidRPr="00A8706D">
        <w:rPr>
          <w:rFonts w:eastAsia="Calibri"/>
          <w:sz w:val="28"/>
          <w:szCs w:val="28"/>
          <w:lang w:val="uk-UA"/>
        </w:rPr>
        <w:t xml:space="preserve">вимоги до осіб, які можуть розпочати навчання за цією освітньою програмою. </w:t>
      </w:r>
    </w:p>
    <w:p w:rsidR="00290F17" w:rsidRDefault="00290F17" w:rsidP="00290F17">
      <w:pPr>
        <w:ind w:firstLine="709"/>
        <w:jc w:val="both"/>
        <w:rPr>
          <w:rFonts w:eastAsia="Calibri"/>
          <w:sz w:val="28"/>
          <w:szCs w:val="28"/>
          <w:lang w:val="uk-UA"/>
        </w:rPr>
      </w:pPr>
      <w:r w:rsidRPr="001A230F">
        <w:rPr>
          <w:rFonts w:eastAsia="Calibri"/>
          <w:b/>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1A230F">
        <w:rPr>
          <w:rFonts w:eastAsia="Calibri"/>
          <w:b/>
          <w:sz w:val="28"/>
          <w:szCs w:val="28"/>
          <w:lang w:val="uk-UA"/>
        </w:rPr>
        <w:t>.</w:t>
      </w:r>
      <w:r w:rsidRPr="00A57E94">
        <w:rPr>
          <w:rFonts w:eastAsia="Calibri"/>
          <w:sz w:val="28"/>
          <w:szCs w:val="28"/>
          <w:lang w:val="uk-UA"/>
        </w:rPr>
        <w:t xml:space="preserve"> </w:t>
      </w:r>
    </w:p>
    <w:p w:rsidR="00290F17" w:rsidRDefault="00290F17" w:rsidP="00290F17">
      <w:pPr>
        <w:ind w:firstLine="709"/>
        <w:jc w:val="both"/>
        <w:rPr>
          <w:rFonts w:eastAsia="Calibri"/>
          <w:sz w:val="28"/>
          <w:szCs w:val="28"/>
          <w:lang w:val="uk-UA"/>
        </w:rPr>
      </w:pPr>
      <w:r w:rsidRPr="00B153B5">
        <w:rPr>
          <w:rFonts w:eastAsia="Calibri"/>
          <w:sz w:val="28"/>
          <w:szCs w:val="28"/>
          <w:lang w:val="uk-UA"/>
        </w:rPr>
        <w:t>Загальний обсяг навчального навантаження учнів 10-11-х класів складає 2660 годин/навчальний рік:</w:t>
      </w:r>
    </w:p>
    <w:p w:rsidR="00290F17" w:rsidRPr="00B153B5" w:rsidRDefault="00290F17" w:rsidP="00290F17">
      <w:pPr>
        <w:numPr>
          <w:ilvl w:val="0"/>
          <w:numId w:val="14"/>
        </w:numPr>
        <w:ind w:left="426"/>
        <w:jc w:val="both"/>
        <w:rPr>
          <w:rFonts w:eastAsia="Calibri"/>
          <w:sz w:val="28"/>
          <w:szCs w:val="28"/>
          <w:lang w:val="uk-UA"/>
        </w:rPr>
      </w:pPr>
      <w:r>
        <w:rPr>
          <w:rFonts w:eastAsia="Calibri"/>
          <w:sz w:val="28"/>
          <w:szCs w:val="28"/>
          <w:lang w:val="uk-UA"/>
        </w:rPr>
        <w:t>для 10-го класу</w:t>
      </w:r>
      <w:r w:rsidRPr="00B153B5">
        <w:rPr>
          <w:rFonts w:eastAsia="Calibri"/>
          <w:sz w:val="28"/>
          <w:szCs w:val="28"/>
          <w:lang w:val="uk-UA"/>
        </w:rPr>
        <w:t xml:space="preserve"> – 1330 годин/навчальний рік, </w:t>
      </w:r>
    </w:p>
    <w:p w:rsidR="00290F17" w:rsidRPr="00B153B5" w:rsidRDefault="00290F17" w:rsidP="00290F17">
      <w:pPr>
        <w:numPr>
          <w:ilvl w:val="0"/>
          <w:numId w:val="14"/>
        </w:numPr>
        <w:ind w:left="426"/>
        <w:jc w:val="both"/>
        <w:rPr>
          <w:rFonts w:eastAsia="Calibri"/>
          <w:sz w:val="28"/>
          <w:szCs w:val="28"/>
          <w:lang w:val="uk-UA"/>
        </w:rPr>
      </w:pPr>
      <w:r>
        <w:rPr>
          <w:rFonts w:eastAsia="Calibri"/>
          <w:sz w:val="28"/>
          <w:szCs w:val="28"/>
          <w:lang w:val="uk-UA"/>
        </w:rPr>
        <w:t>для 11-го класу</w:t>
      </w:r>
      <w:r w:rsidRPr="00B153B5">
        <w:rPr>
          <w:rFonts w:eastAsia="Calibri"/>
          <w:sz w:val="28"/>
          <w:szCs w:val="28"/>
          <w:lang w:val="uk-UA"/>
        </w:rPr>
        <w:t xml:space="preserve"> – 1330 годин/навчальний рік. </w:t>
      </w:r>
    </w:p>
    <w:p w:rsidR="00290F17" w:rsidRPr="00A57E94" w:rsidRDefault="00290F17" w:rsidP="00290F17">
      <w:pPr>
        <w:ind w:firstLine="709"/>
        <w:jc w:val="both"/>
        <w:rPr>
          <w:rFonts w:eastAsia="Calibri"/>
          <w:sz w:val="28"/>
          <w:szCs w:val="28"/>
          <w:lang w:val="uk-UA"/>
        </w:rPr>
      </w:pPr>
      <w:r w:rsidRPr="00A57E94">
        <w:rPr>
          <w:rFonts w:eastAsia="Calibri"/>
          <w:sz w:val="28"/>
          <w:szCs w:val="28"/>
          <w:lang w:val="uk-UA"/>
        </w:rPr>
        <w:t xml:space="preserve">Детальний розподіл навчального навантаження на тиждень </w:t>
      </w:r>
      <w:r w:rsidRPr="00A57E94">
        <w:rPr>
          <w:rFonts w:eastAsia="Calibri"/>
          <w:color w:val="000000"/>
          <w:sz w:val="28"/>
          <w:szCs w:val="28"/>
          <w:lang w:val="uk-UA"/>
        </w:rPr>
        <w:t xml:space="preserve">окреслено у </w:t>
      </w:r>
      <w:r>
        <w:rPr>
          <w:rFonts w:eastAsia="Calibri"/>
          <w:sz w:val="28"/>
          <w:szCs w:val="28"/>
          <w:lang w:val="uk-UA"/>
        </w:rPr>
        <w:t>навчальному плані</w:t>
      </w:r>
      <w:r w:rsidRPr="00A57E94">
        <w:rPr>
          <w:rFonts w:eastAsia="Calibri"/>
          <w:sz w:val="28"/>
          <w:szCs w:val="28"/>
          <w:lang w:val="uk-UA"/>
        </w:rPr>
        <w:t xml:space="preserve"> </w:t>
      </w:r>
      <w:proofErr w:type="spellStart"/>
      <w:r>
        <w:rPr>
          <w:rFonts w:eastAsia="Calibri"/>
          <w:sz w:val="28"/>
          <w:szCs w:val="28"/>
          <w:lang w:val="uk-UA"/>
        </w:rPr>
        <w:t>Рокинівського</w:t>
      </w:r>
      <w:proofErr w:type="spellEnd"/>
      <w:r>
        <w:rPr>
          <w:rFonts w:eastAsia="Calibri"/>
          <w:sz w:val="28"/>
          <w:szCs w:val="28"/>
          <w:lang w:val="uk-UA"/>
        </w:rPr>
        <w:t xml:space="preserve"> НВК</w:t>
      </w:r>
      <w:r w:rsidRPr="00A57E94">
        <w:rPr>
          <w:rFonts w:eastAsia="Calibri"/>
          <w:sz w:val="28"/>
          <w:szCs w:val="28"/>
          <w:lang w:val="uk-UA"/>
        </w:rPr>
        <w:t xml:space="preserve"> І</w:t>
      </w:r>
      <w:r>
        <w:rPr>
          <w:rFonts w:eastAsia="Calibri"/>
          <w:sz w:val="28"/>
          <w:szCs w:val="28"/>
          <w:lang w:val="uk-UA"/>
        </w:rPr>
        <w:t>І</w:t>
      </w:r>
      <w:r w:rsidRPr="00A57E94">
        <w:rPr>
          <w:rFonts w:eastAsia="Calibri"/>
          <w:sz w:val="28"/>
          <w:szCs w:val="28"/>
          <w:lang w:val="uk-UA"/>
        </w:rPr>
        <w:t>І ступеня</w:t>
      </w:r>
      <w:r>
        <w:rPr>
          <w:rFonts w:eastAsia="Calibri"/>
          <w:sz w:val="28"/>
          <w:szCs w:val="28"/>
          <w:lang w:val="uk-UA"/>
        </w:rPr>
        <w:t xml:space="preserve"> (10</w:t>
      </w:r>
      <w:r w:rsidR="005A787E">
        <w:rPr>
          <w:rFonts w:eastAsia="Calibri"/>
          <w:sz w:val="28"/>
          <w:szCs w:val="28"/>
          <w:lang w:val="uk-UA"/>
        </w:rPr>
        <w:t>-11</w:t>
      </w:r>
      <w:r>
        <w:rPr>
          <w:rFonts w:eastAsia="Calibri"/>
          <w:sz w:val="28"/>
          <w:szCs w:val="28"/>
          <w:lang w:val="uk-UA"/>
        </w:rPr>
        <w:t xml:space="preserve"> клас)</w:t>
      </w:r>
      <w:r w:rsidRPr="00A57E94">
        <w:rPr>
          <w:rFonts w:eastAsia="Calibri"/>
          <w:sz w:val="28"/>
          <w:szCs w:val="28"/>
          <w:lang w:val="uk-UA"/>
        </w:rPr>
        <w:t xml:space="preserve"> (далі –</w:t>
      </w:r>
      <w:r>
        <w:rPr>
          <w:rFonts w:eastAsia="Calibri"/>
          <w:sz w:val="28"/>
          <w:szCs w:val="28"/>
          <w:lang w:val="uk-UA"/>
        </w:rPr>
        <w:t xml:space="preserve"> </w:t>
      </w:r>
      <w:r w:rsidRPr="00A57E94">
        <w:rPr>
          <w:rFonts w:eastAsia="Calibri"/>
          <w:sz w:val="28"/>
          <w:szCs w:val="28"/>
          <w:lang w:val="uk-UA"/>
        </w:rPr>
        <w:t xml:space="preserve">навчальний план). </w:t>
      </w:r>
    </w:p>
    <w:p w:rsidR="00290F17" w:rsidRDefault="00290F17" w:rsidP="00290F17">
      <w:pPr>
        <w:ind w:firstLine="709"/>
        <w:jc w:val="both"/>
        <w:rPr>
          <w:rFonts w:eastAsia="Calibri"/>
          <w:sz w:val="28"/>
          <w:szCs w:val="28"/>
          <w:lang w:val="uk-UA"/>
        </w:rPr>
      </w:pPr>
      <w:r w:rsidRPr="00A57E94">
        <w:rPr>
          <w:rFonts w:eastAsia="Calibri"/>
          <w:sz w:val="28"/>
          <w:szCs w:val="28"/>
          <w:lang w:val="uk-UA"/>
        </w:rPr>
        <w:t xml:space="preserve">Навчальний план </w:t>
      </w:r>
      <w:r>
        <w:rPr>
          <w:rFonts w:eastAsia="Calibri"/>
          <w:sz w:val="28"/>
          <w:szCs w:val="28"/>
          <w:lang w:val="uk-UA"/>
        </w:rPr>
        <w:t>для 10</w:t>
      </w:r>
      <w:r w:rsidR="005A787E">
        <w:rPr>
          <w:rFonts w:eastAsia="Calibri"/>
          <w:sz w:val="28"/>
          <w:szCs w:val="28"/>
          <w:lang w:val="uk-UA"/>
        </w:rPr>
        <w:t>-11</w:t>
      </w:r>
      <w:r>
        <w:rPr>
          <w:rFonts w:eastAsia="Calibri"/>
          <w:sz w:val="28"/>
          <w:szCs w:val="28"/>
          <w:lang w:val="uk-UA"/>
        </w:rPr>
        <w:t xml:space="preserve"> класу </w:t>
      </w:r>
      <w:proofErr w:type="spellStart"/>
      <w:r>
        <w:rPr>
          <w:rFonts w:eastAsia="Calibri"/>
          <w:sz w:val="28"/>
          <w:szCs w:val="28"/>
          <w:lang w:val="uk-UA"/>
        </w:rPr>
        <w:t>Рокинівського</w:t>
      </w:r>
      <w:proofErr w:type="spellEnd"/>
      <w:r>
        <w:rPr>
          <w:rFonts w:eastAsia="Calibri"/>
          <w:sz w:val="28"/>
          <w:szCs w:val="28"/>
          <w:lang w:val="uk-UA"/>
        </w:rPr>
        <w:t xml:space="preserve"> НВК  розроблено відповідно до Державного стандарту, з метою його впровадження у частині </w:t>
      </w:r>
      <w:r>
        <w:rPr>
          <w:rFonts w:eastAsia="Calibri"/>
          <w:sz w:val="28"/>
          <w:szCs w:val="28"/>
          <w:lang w:val="uk-UA"/>
        </w:rPr>
        <w:lastRenderedPageBreak/>
        <w:t>повної загальної середньої освіти з 1 вересня 2018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rsidR="00290F17" w:rsidRDefault="00290F17" w:rsidP="00290F17">
      <w:pPr>
        <w:ind w:firstLine="709"/>
        <w:jc w:val="both"/>
        <w:rPr>
          <w:rFonts w:eastAsia="Calibri"/>
          <w:sz w:val="28"/>
          <w:szCs w:val="28"/>
          <w:lang w:val="uk-UA"/>
        </w:rPr>
      </w:pPr>
      <w:r>
        <w:rPr>
          <w:rFonts w:eastAsia="Calibri"/>
          <w:sz w:val="28"/>
          <w:szCs w:val="28"/>
          <w:lang w:val="uk-UA"/>
        </w:rPr>
        <w:t xml:space="preserve">Навчальний план </w:t>
      </w:r>
      <w:proofErr w:type="spellStart"/>
      <w:r>
        <w:rPr>
          <w:rFonts w:eastAsia="Calibri"/>
          <w:sz w:val="28"/>
          <w:szCs w:val="28"/>
          <w:lang w:val="uk-UA"/>
        </w:rPr>
        <w:t>Рокинівського</w:t>
      </w:r>
      <w:proofErr w:type="spellEnd"/>
      <w:r>
        <w:rPr>
          <w:rFonts w:eastAsia="Calibri"/>
          <w:sz w:val="28"/>
          <w:szCs w:val="28"/>
          <w:lang w:val="uk-UA"/>
        </w:rPr>
        <w:t xml:space="preserve"> НВК для 10</w:t>
      </w:r>
      <w:r w:rsidR="005A787E">
        <w:rPr>
          <w:rFonts w:eastAsia="Calibri"/>
          <w:sz w:val="28"/>
          <w:szCs w:val="28"/>
          <w:lang w:val="uk-UA"/>
        </w:rPr>
        <w:t>-11</w:t>
      </w:r>
      <w:r>
        <w:rPr>
          <w:rFonts w:eastAsia="Calibri"/>
          <w:sz w:val="28"/>
          <w:szCs w:val="28"/>
          <w:lang w:val="uk-UA"/>
        </w:rPr>
        <w:t xml:space="preserve"> класу складено за другим варіантом організації освітнього процесу, який містить перелік базових предметів, що включає окремі предмети суспільно-гуманітарного та математично-природничого циклів.</w:t>
      </w:r>
    </w:p>
    <w:p w:rsidR="00290F17" w:rsidRPr="00B44B57" w:rsidRDefault="00290F17" w:rsidP="00290F17">
      <w:pPr>
        <w:ind w:firstLine="709"/>
        <w:jc w:val="both"/>
        <w:rPr>
          <w:sz w:val="28"/>
          <w:szCs w:val="28"/>
          <w:lang w:val="uk-UA"/>
        </w:rPr>
      </w:pPr>
      <w:r w:rsidRPr="00B44B57">
        <w:rPr>
          <w:sz w:val="28"/>
          <w:szCs w:val="28"/>
          <w:lang w:val="uk-UA"/>
        </w:rPr>
        <w:t>До базових предметів належать: «Українська мова», «Українська література», «Зарубіжна літерату</w:t>
      </w:r>
      <w:r>
        <w:rPr>
          <w:sz w:val="28"/>
          <w:szCs w:val="28"/>
          <w:lang w:val="uk-UA"/>
        </w:rPr>
        <w:t xml:space="preserve">ра», «Іноземна мова», </w:t>
      </w:r>
      <w:r w:rsidRPr="00B44B57">
        <w:rPr>
          <w:sz w:val="28"/>
          <w:szCs w:val="28"/>
          <w:lang w:val="uk-UA"/>
        </w:rPr>
        <w:t>«Історі</w:t>
      </w:r>
      <w:r>
        <w:rPr>
          <w:sz w:val="28"/>
          <w:szCs w:val="28"/>
          <w:lang w:val="uk-UA"/>
        </w:rPr>
        <w:t>я України», «Всесвітня історія»</w:t>
      </w:r>
      <w:r w:rsidRPr="00B44B57">
        <w:rPr>
          <w:sz w:val="28"/>
          <w:szCs w:val="28"/>
          <w:lang w:val="uk-UA"/>
        </w:rPr>
        <w:t>, «Громадянська освіта», «</w:t>
      </w:r>
      <w:r>
        <w:rPr>
          <w:sz w:val="28"/>
          <w:szCs w:val="28"/>
          <w:lang w:val="uk-UA"/>
        </w:rPr>
        <w:t xml:space="preserve">Математика», </w:t>
      </w:r>
      <w:r w:rsidRPr="00B44B57">
        <w:rPr>
          <w:sz w:val="28"/>
          <w:szCs w:val="28"/>
          <w:lang w:val="uk-UA"/>
        </w:rPr>
        <w:t xml:space="preserve">«Фізика і астрономія», «Біологія і екологія», «Хімія», «Географія»), «Фізична культура», «Захист Вітчизни». </w:t>
      </w:r>
    </w:p>
    <w:p w:rsidR="00290F17" w:rsidRPr="00B44B57" w:rsidRDefault="00290F17" w:rsidP="00290F17">
      <w:pPr>
        <w:ind w:firstLine="709"/>
        <w:jc w:val="both"/>
        <w:rPr>
          <w:sz w:val="28"/>
          <w:szCs w:val="28"/>
          <w:lang w:val="uk-UA"/>
        </w:rPr>
      </w:pPr>
      <w:r w:rsidRPr="00B44B57">
        <w:rPr>
          <w:sz w:val="28"/>
          <w:szCs w:val="28"/>
          <w:lang w:val="uk-UA"/>
        </w:rPr>
        <w:t>Реалізація змісту освіти, визначеного Державним стандартом, також забезпечується вибірково-обов’язковими предметами («Інформа</w:t>
      </w:r>
      <w:r>
        <w:rPr>
          <w:sz w:val="28"/>
          <w:szCs w:val="28"/>
          <w:lang w:val="uk-UA"/>
        </w:rPr>
        <w:t>тика», «Технології»</w:t>
      </w:r>
      <w:r w:rsidRPr="00B44B57">
        <w:rPr>
          <w:sz w:val="28"/>
          <w:szCs w:val="28"/>
          <w:lang w:val="uk-UA"/>
        </w:rPr>
        <w:t>), що вивчаються на рівні стандарту. Із за</w:t>
      </w:r>
      <w:r>
        <w:rPr>
          <w:sz w:val="28"/>
          <w:szCs w:val="28"/>
          <w:lang w:val="uk-UA"/>
        </w:rPr>
        <w:t>пропонованого переліку учнями 10-го класу обрано</w:t>
      </w:r>
      <w:r w:rsidRPr="00B44B57">
        <w:rPr>
          <w:sz w:val="28"/>
          <w:szCs w:val="28"/>
          <w:lang w:val="uk-UA"/>
        </w:rPr>
        <w:t xml:space="preserve"> два предмети (</w:t>
      </w:r>
      <w:r>
        <w:rPr>
          <w:sz w:val="28"/>
          <w:szCs w:val="28"/>
          <w:lang w:val="uk-UA"/>
        </w:rPr>
        <w:t xml:space="preserve">три </w:t>
      </w:r>
      <w:r w:rsidRPr="00B44B57">
        <w:rPr>
          <w:sz w:val="28"/>
          <w:szCs w:val="28"/>
          <w:lang w:val="uk-UA"/>
        </w:rPr>
        <w:t>години, передбачені на вибірково-обов’язкові предмети діляться між двома обраними предметами)</w:t>
      </w:r>
      <w:r>
        <w:rPr>
          <w:sz w:val="28"/>
          <w:szCs w:val="28"/>
          <w:lang w:val="uk-UA"/>
        </w:rPr>
        <w:t>, а саме 3 години – «Інформатика» та 1,5 година, «Технології» 1,5 год.</w:t>
      </w:r>
      <w:r w:rsidRPr="00B44B57">
        <w:rPr>
          <w:sz w:val="28"/>
          <w:szCs w:val="28"/>
          <w:lang w:val="uk-UA"/>
        </w:rPr>
        <w:t xml:space="preserve"> </w:t>
      </w:r>
    </w:p>
    <w:p w:rsidR="00290F17" w:rsidRPr="00B44B57" w:rsidRDefault="00290F17" w:rsidP="00290F17">
      <w:pPr>
        <w:ind w:firstLine="709"/>
        <w:jc w:val="both"/>
        <w:rPr>
          <w:sz w:val="28"/>
          <w:szCs w:val="28"/>
          <w:lang w:val="uk-UA"/>
        </w:rPr>
      </w:pPr>
      <w:r>
        <w:rPr>
          <w:sz w:val="28"/>
          <w:szCs w:val="28"/>
          <w:lang w:val="uk-UA"/>
        </w:rPr>
        <w:t>Частина</w:t>
      </w:r>
      <w:r w:rsidRPr="00B44B57">
        <w:rPr>
          <w:sz w:val="28"/>
          <w:szCs w:val="28"/>
          <w:lang w:val="uk-UA"/>
        </w:rPr>
        <w:t xml:space="preserve"> навчальних годин </w:t>
      </w:r>
      <w:r>
        <w:rPr>
          <w:sz w:val="28"/>
          <w:szCs w:val="28"/>
          <w:lang w:val="uk-UA"/>
        </w:rPr>
        <w:t>навчального плану призначена</w:t>
      </w:r>
      <w:r w:rsidRPr="00B44B57">
        <w:rPr>
          <w:sz w:val="28"/>
          <w:szCs w:val="28"/>
          <w:lang w:val="uk-UA"/>
        </w:rPr>
        <w:t xml:space="preserve"> для забезпечення профільного спрямування навчання в старшій школі. Профіль навчання </w:t>
      </w:r>
      <w:r>
        <w:rPr>
          <w:sz w:val="28"/>
          <w:szCs w:val="28"/>
          <w:lang w:val="uk-UA"/>
        </w:rPr>
        <w:t xml:space="preserve">сформовано закладом </w:t>
      </w:r>
      <w:r w:rsidRPr="00B44B57">
        <w:rPr>
          <w:sz w:val="28"/>
          <w:szCs w:val="28"/>
          <w:lang w:val="uk-UA"/>
        </w:rPr>
        <w:t xml:space="preserve"> з урахуванням можливостей забезпечити якісну його реалізацію.</w:t>
      </w:r>
    </w:p>
    <w:p w:rsidR="00290F17" w:rsidRPr="00B44B57" w:rsidRDefault="00290F17" w:rsidP="00290F17">
      <w:pPr>
        <w:ind w:firstLine="709"/>
        <w:jc w:val="both"/>
        <w:rPr>
          <w:sz w:val="28"/>
          <w:szCs w:val="28"/>
          <w:lang w:val="uk-UA"/>
        </w:rPr>
      </w:pPr>
      <w:r w:rsidRPr="00B44B57">
        <w:rPr>
          <w:sz w:val="28"/>
          <w:szCs w:val="28"/>
          <w:lang w:val="uk-UA"/>
        </w:rPr>
        <w:t>Зміст профілю навчання реалізується системою окремих предметів і курсів:</w:t>
      </w:r>
    </w:p>
    <w:p w:rsidR="00290F17" w:rsidRDefault="00290F17" w:rsidP="00290F17">
      <w:pPr>
        <w:ind w:firstLine="709"/>
        <w:jc w:val="both"/>
        <w:rPr>
          <w:sz w:val="28"/>
          <w:szCs w:val="28"/>
          <w:lang w:val="uk-UA"/>
        </w:rPr>
      </w:pPr>
      <w:r w:rsidRPr="00B44B57">
        <w:rPr>
          <w:sz w:val="28"/>
          <w:szCs w:val="28"/>
          <w:lang w:val="uk-UA"/>
        </w:rPr>
        <w:t>- базові та вибірково-обов’язкові предмети, що вивчаються на рівні стандарту;</w:t>
      </w:r>
      <w:r>
        <w:rPr>
          <w:sz w:val="28"/>
          <w:szCs w:val="28"/>
          <w:lang w:val="uk-UA"/>
        </w:rPr>
        <w:t xml:space="preserve"> </w:t>
      </w:r>
    </w:p>
    <w:p w:rsidR="00290F17" w:rsidRPr="00B44B57" w:rsidRDefault="00290F17" w:rsidP="00290F17">
      <w:pPr>
        <w:ind w:firstLine="709"/>
        <w:jc w:val="both"/>
        <w:rPr>
          <w:sz w:val="28"/>
          <w:szCs w:val="28"/>
          <w:lang w:val="uk-UA"/>
        </w:rPr>
      </w:pPr>
      <w:r>
        <w:rPr>
          <w:sz w:val="28"/>
          <w:szCs w:val="28"/>
          <w:lang w:val="uk-UA"/>
        </w:rPr>
        <w:t>-  профільним предметом є</w:t>
      </w:r>
      <w:r w:rsidR="005A787E">
        <w:rPr>
          <w:sz w:val="28"/>
          <w:szCs w:val="28"/>
          <w:lang w:val="uk-UA"/>
        </w:rPr>
        <w:t>: для 10 класу – англійська мова, для 11 класу -</w:t>
      </w:r>
      <w:r>
        <w:rPr>
          <w:sz w:val="28"/>
          <w:szCs w:val="28"/>
          <w:lang w:val="uk-UA"/>
        </w:rPr>
        <w:t xml:space="preserve"> географія.</w:t>
      </w:r>
    </w:p>
    <w:p w:rsidR="00290F17" w:rsidRPr="00B44B57" w:rsidRDefault="00290F17" w:rsidP="005A787E">
      <w:pPr>
        <w:ind w:firstLine="709"/>
        <w:jc w:val="both"/>
        <w:rPr>
          <w:sz w:val="28"/>
          <w:szCs w:val="28"/>
          <w:lang w:val="uk-UA"/>
        </w:rPr>
      </w:pPr>
      <w:r w:rsidRPr="00B44B57">
        <w:rPr>
          <w:sz w:val="28"/>
          <w:szCs w:val="28"/>
          <w:lang w:val="uk-UA"/>
        </w:rPr>
        <w:t>- курси за вибором, до яких належать спеціальні і факультативні курси.</w:t>
      </w:r>
      <w:r w:rsidRPr="00B44B57">
        <w:rPr>
          <w:sz w:val="28"/>
          <w:szCs w:val="28"/>
          <w:lang w:val="uk-UA" w:eastAsia="uk-UA"/>
        </w:rPr>
        <w:t xml:space="preserve"> </w:t>
      </w:r>
    </w:p>
    <w:p w:rsidR="00290F17" w:rsidRPr="00B44B57" w:rsidRDefault="00290F17" w:rsidP="00290F17">
      <w:pPr>
        <w:ind w:firstLine="709"/>
        <w:jc w:val="both"/>
        <w:rPr>
          <w:sz w:val="28"/>
          <w:szCs w:val="28"/>
          <w:lang w:val="uk-UA" w:eastAsia="uk-UA"/>
        </w:rPr>
      </w:pPr>
      <w:r w:rsidRPr="00B44B57">
        <w:rPr>
          <w:sz w:val="28"/>
          <w:szCs w:val="28"/>
          <w:lang w:val="uk-UA"/>
        </w:rPr>
        <w:t>У навчально</w:t>
      </w:r>
      <w:r>
        <w:rPr>
          <w:sz w:val="28"/>
          <w:szCs w:val="28"/>
          <w:lang w:val="uk-UA"/>
        </w:rPr>
        <w:t>му</w:t>
      </w:r>
      <w:r w:rsidRPr="00B44B57">
        <w:rPr>
          <w:sz w:val="28"/>
          <w:szCs w:val="28"/>
          <w:lang w:val="uk-UA"/>
        </w:rPr>
        <w:t xml:space="preserve"> план</w:t>
      </w:r>
      <w:r>
        <w:rPr>
          <w:sz w:val="28"/>
          <w:szCs w:val="28"/>
          <w:lang w:val="uk-UA"/>
        </w:rPr>
        <w:t>і</w:t>
      </w:r>
      <w:r w:rsidRPr="00B44B57">
        <w:rPr>
          <w:sz w:val="28"/>
          <w:szCs w:val="28"/>
          <w:lang w:val="uk-UA"/>
        </w:rPr>
        <w:t xml:space="preserve"> </w:t>
      </w:r>
      <w:proofErr w:type="spellStart"/>
      <w:r>
        <w:rPr>
          <w:sz w:val="28"/>
          <w:szCs w:val="28"/>
          <w:lang w:val="uk-UA"/>
        </w:rPr>
        <w:t>Рокинівського</w:t>
      </w:r>
      <w:proofErr w:type="spellEnd"/>
      <w:r>
        <w:rPr>
          <w:sz w:val="28"/>
          <w:szCs w:val="28"/>
          <w:lang w:val="uk-UA"/>
        </w:rPr>
        <w:t xml:space="preserve"> НВК</w:t>
      </w:r>
      <w:r w:rsidRPr="00B44B57">
        <w:rPr>
          <w:sz w:val="28"/>
          <w:szCs w:val="28"/>
          <w:lang w:val="uk-UA"/>
        </w:rPr>
        <w:t xml:space="preserve"> урахова</w:t>
      </w:r>
      <w:r>
        <w:rPr>
          <w:sz w:val="28"/>
          <w:szCs w:val="28"/>
          <w:lang w:val="uk-UA"/>
        </w:rPr>
        <w:t>но</w:t>
      </w:r>
      <w:r w:rsidRPr="00B44B57">
        <w:rPr>
          <w:sz w:val="28"/>
          <w:szCs w:val="28"/>
          <w:lang w:val="uk-UA"/>
        </w:rPr>
        <w:t>, що:</w:t>
      </w:r>
    </w:p>
    <w:p w:rsidR="00290F17" w:rsidRPr="007C0715" w:rsidRDefault="00290F17" w:rsidP="00290F17">
      <w:pPr>
        <w:numPr>
          <w:ilvl w:val="0"/>
          <w:numId w:val="15"/>
        </w:numPr>
        <w:ind w:left="0" w:firstLine="0"/>
        <w:jc w:val="both"/>
        <w:rPr>
          <w:sz w:val="28"/>
          <w:szCs w:val="28"/>
          <w:lang w:val="uk-UA"/>
        </w:rPr>
      </w:pPr>
      <w:r w:rsidRPr="007C0715">
        <w:rPr>
          <w:sz w:val="28"/>
          <w:szCs w:val="28"/>
          <w:lang w:val="uk-UA"/>
        </w:rPr>
        <w:t xml:space="preserve">профіль навчання передбачає можливість вивчення профільних предметів з різних освітніх галузей; </w:t>
      </w:r>
    </w:p>
    <w:p w:rsidR="00290F17" w:rsidRPr="007C0715" w:rsidRDefault="00290F17" w:rsidP="00290F17">
      <w:pPr>
        <w:numPr>
          <w:ilvl w:val="0"/>
          <w:numId w:val="15"/>
        </w:numPr>
        <w:ind w:left="0" w:firstLine="0"/>
        <w:jc w:val="both"/>
        <w:rPr>
          <w:sz w:val="28"/>
          <w:szCs w:val="28"/>
          <w:lang w:val="uk-UA"/>
        </w:rPr>
      </w:pPr>
      <w:r w:rsidRPr="007C0715">
        <w:rPr>
          <w:sz w:val="28"/>
          <w:szCs w:val="28"/>
          <w:lang w:val="uk-UA"/>
        </w:rPr>
        <w:t xml:space="preserve">кількість годин для вивчення профільного предмета складається з кількості годин, відведених навчальним планом закладу освіти на вивчення відповідних базових предметів, і кількості </w:t>
      </w:r>
      <w:r>
        <w:rPr>
          <w:sz w:val="28"/>
          <w:szCs w:val="28"/>
          <w:lang w:val="uk-UA"/>
        </w:rPr>
        <w:t>годин, передбачених на профільний предмет</w:t>
      </w:r>
      <w:r w:rsidRPr="007C0715">
        <w:rPr>
          <w:sz w:val="28"/>
          <w:szCs w:val="28"/>
          <w:lang w:val="uk-UA"/>
        </w:rPr>
        <w:t xml:space="preserve">; </w:t>
      </w:r>
    </w:p>
    <w:p w:rsidR="00290F17" w:rsidRDefault="00290F17" w:rsidP="00290F17">
      <w:pPr>
        <w:ind w:firstLine="709"/>
        <w:jc w:val="both"/>
        <w:rPr>
          <w:sz w:val="28"/>
          <w:szCs w:val="28"/>
          <w:lang w:val="uk-UA"/>
        </w:rPr>
      </w:pPr>
      <w:r w:rsidRPr="00B44B57">
        <w:rPr>
          <w:sz w:val="28"/>
          <w:szCs w:val="28"/>
          <w:lang w:val="uk-UA"/>
        </w:rPr>
        <w:t xml:space="preserve">Спеціальні курси разом із профільними предметами відображають специфіку конкретного профілю навчання і визначають його сутність. Вони призначені для доповнення, поглиблення змісту окремих розділів профільних (а за потреби і непрофільних) предметів, можуть містити додаткові споріднені розділи, що не включені до навчальних програм, знайомити учнів із галузями знань, не представленими в змісті окремих предметів, але </w:t>
      </w:r>
      <w:r w:rsidRPr="00B44B57">
        <w:rPr>
          <w:sz w:val="28"/>
          <w:szCs w:val="28"/>
          <w:lang w:val="uk-UA"/>
        </w:rPr>
        <w:lastRenderedPageBreak/>
        <w:t xml:space="preserve">орієнтованими на комплекс можливих професій у руслі обраного профілю навчання тощо. Тематика і зміст таких курсів можуть розроблятися вчителями і використовуватися в освітньому процесі після погодження в установленому порядку. </w:t>
      </w:r>
    </w:p>
    <w:p w:rsidR="00A20EAC" w:rsidRPr="00A20EAC" w:rsidRDefault="00A20EAC" w:rsidP="00A20EAC">
      <w:pPr>
        <w:shd w:val="clear" w:color="auto" w:fill="FFFFFF"/>
        <w:tabs>
          <w:tab w:val="left" w:pos="284"/>
          <w:tab w:val="left" w:pos="1134"/>
        </w:tabs>
        <w:jc w:val="both"/>
        <w:rPr>
          <w:bCs/>
          <w:iCs/>
          <w:sz w:val="28"/>
          <w:szCs w:val="28"/>
          <w:lang w:val="uk-UA"/>
        </w:rPr>
      </w:pPr>
      <w:r>
        <w:rPr>
          <w:bCs/>
          <w:iCs/>
          <w:sz w:val="28"/>
          <w:szCs w:val="28"/>
          <w:lang w:val="uk-UA"/>
        </w:rPr>
        <w:tab/>
        <w:t xml:space="preserve">      За рішенням педагогічної ради  у 10 класі  у </w:t>
      </w:r>
      <w:r w:rsidR="002D42FD">
        <w:rPr>
          <w:bCs/>
          <w:iCs/>
          <w:sz w:val="28"/>
          <w:szCs w:val="28"/>
          <w:lang w:val="uk-UA"/>
        </w:rPr>
        <w:t>інваріантну</w:t>
      </w:r>
      <w:r>
        <w:rPr>
          <w:bCs/>
          <w:iCs/>
          <w:sz w:val="28"/>
          <w:szCs w:val="28"/>
          <w:lang w:val="uk-UA"/>
        </w:rPr>
        <w:t xml:space="preserve"> частину добавлено 1.0 год. на тиждень на предмет «Математика».</w:t>
      </w:r>
    </w:p>
    <w:p w:rsidR="005A787E" w:rsidRDefault="00290F17" w:rsidP="00290F17">
      <w:pPr>
        <w:ind w:firstLine="709"/>
        <w:jc w:val="both"/>
        <w:rPr>
          <w:sz w:val="28"/>
          <w:szCs w:val="28"/>
          <w:lang w:val="uk-UA"/>
        </w:rPr>
      </w:pPr>
      <w:r w:rsidRPr="00B44B57">
        <w:rPr>
          <w:sz w:val="28"/>
          <w:szCs w:val="28"/>
          <w:lang w:val="uk-UA"/>
        </w:rPr>
        <w:t>Факультативні курси є засобом задоволення пізнавальних інтересів та освітніх потреб учнів</w:t>
      </w:r>
      <w:r>
        <w:rPr>
          <w:sz w:val="28"/>
          <w:szCs w:val="28"/>
          <w:lang w:val="uk-UA"/>
        </w:rPr>
        <w:t xml:space="preserve">. </w:t>
      </w:r>
    </w:p>
    <w:p w:rsidR="005A787E" w:rsidRDefault="005A787E" w:rsidP="00290F17">
      <w:pPr>
        <w:ind w:firstLine="709"/>
        <w:jc w:val="both"/>
        <w:rPr>
          <w:sz w:val="28"/>
          <w:szCs w:val="28"/>
          <w:lang w:val="uk-UA"/>
        </w:rPr>
      </w:pPr>
      <w:r>
        <w:rPr>
          <w:sz w:val="28"/>
          <w:szCs w:val="28"/>
          <w:lang w:val="uk-UA"/>
        </w:rPr>
        <w:t>Для 10-го класу ф</w:t>
      </w:r>
      <w:r w:rsidR="00290F17">
        <w:rPr>
          <w:sz w:val="28"/>
          <w:szCs w:val="28"/>
          <w:lang w:val="uk-UA"/>
        </w:rPr>
        <w:t>акультативний курс «Українська мова»</w:t>
      </w:r>
      <w:r w:rsidR="00290F17" w:rsidRPr="00B44B57">
        <w:rPr>
          <w:sz w:val="28"/>
          <w:szCs w:val="28"/>
          <w:lang w:val="uk-UA"/>
        </w:rPr>
        <w:t xml:space="preserve"> реалізуються за рахунок додатк</w:t>
      </w:r>
      <w:r w:rsidR="00290F17">
        <w:rPr>
          <w:sz w:val="28"/>
          <w:szCs w:val="28"/>
          <w:lang w:val="uk-UA"/>
        </w:rPr>
        <w:t>ових годин, передбачених планом (1 год. на тиждень)</w:t>
      </w:r>
      <w:r>
        <w:rPr>
          <w:sz w:val="28"/>
          <w:szCs w:val="28"/>
          <w:lang w:val="uk-UA"/>
        </w:rPr>
        <w:t xml:space="preserve">,  «Історія України» (0,5 год. на тиждень) та </w:t>
      </w:r>
      <w:proofErr w:type="spellStart"/>
      <w:r>
        <w:rPr>
          <w:sz w:val="28"/>
          <w:szCs w:val="28"/>
          <w:lang w:val="uk-UA"/>
        </w:rPr>
        <w:t>№Географія</w:t>
      </w:r>
      <w:proofErr w:type="spellEnd"/>
      <w:r>
        <w:rPr>
          <w:sz w:val="28"/>
          <w:szCs w:val="28"/>
          <w:lang w:val="uk-UA"/>
        </w:rPr>
        <w:t xml:space="preserve"> (0,5 год. на тиждень)</w:t>
      </w:r>
    </w:p>
    <w:p w:rsidR="00290F17" w:rsidRPr="00B44B57" w:rsidRDefault="005A787E" w:rsidP="00290F17">
      <w:pPr>
        <w:ind w:firstLine="709"/>
        <w:jc w:val="both"/>
        <w:rPr>
          <w:sz w:val="28"/>
          <w:szCs w:val="28"/>
          <w:lang w:val="uk-UA"/>
        </w:rPr>
      </w:pPr>
      <w:r>
        <w:rPr>
          <w:sz w:val="28"/>
          <w:szCs w:val="28"/>
          <w:lang w:val="uk-UA"/>
        </w:rPr>
        <w:t xml:space="preserve">Для 11-го класу факультативний курс «Математика» </w:t>
      </w:r>
      <w:r w:rsidR="00A20EAC">
        <w:rPr>
          <w:sz w:val="28"/>
          <w:szCs w:val="28"/>
          <w:lang w:val="uk-UA"/>
        </w:rPr>
        <w:t xml:space="preserve">( 1 </w:t>
      </w:r>
      <w:proofErr w:type="spellStart"/>
      <w:r w:rsidR="00A20EAC">
        <w:rPr>
          <w:sz w:val="28"/>
          <w:szCs w:val="28"/>
          <w:lang w:val="uk-UA"/>
        </w:rPr>
        <w:t>год</w:t>
      </w:r>
      <w:proofErr w:type="spellEnd"/>
      <w:r w:rsidR="00A20EAC">
        <w:rPr>
          <w:sz w:val="28"/>
          <w:szCs w:val="28"/>
          <w:lang w:val="uk-UA"/>
        </w:rPr>
        <w:t xml:space="preserve"> на тиждень)</w:t>
      </w:r>
      <w:r w:rsidR="00290F17">
        <w:rPr>
          <w:sz w:val="28"/>
          <w:szCs w:val="28"/>
          <w:lang w:val="uk-UA"/>
        </w:rPr>
        <w:t>.</w:t>
      </w:r>
      <w:r w:rsidR="00290F17" w:rsidRPr="00B44B57">
        <w:rPr>
          <w:sz w:val="28"/>
          <w:szCs w:val="28"/>
          <w:lang w:val="uk-UA"/>
        </w:rPr>
        <w:t xml:space="preserve"> </w:t>
      </w:r>
    </w:p>
    <w:p w:rsidR="00290F17" w:rsidRPr="00B44B57" w:rsidRDefault="00290F17" w:rsidP="00290F17">
      <w:pPr>
        <w:shd w:val="clear" w:color="auto" w:fill="FFFFFF"/>
        <w:ind w:firstLine="709"/>
        <w:jc w:val="both"/>
        <w:rPr>
          <w:rFonts w:eastAsia="Calibri"/>
          <w:sz w:val="28"/>
          <w:szCs w:val="28"/>
          <w:lang w:val="uk-UA"/>
        </w:rPr>
      </w:pPr>
      <w:r w:rsidRPr="00B44B57">
        <w:rPr>
          <w:rFonts w:eastAsia="Calibri"/>
          <w:sz w:val="28"/>
          <w:szCs w:val="28"/>
          <w:lang w:val="uk-UA"/>
        </w:rPr>
        <w:t>Для недопущенн</w:t>
      </w:r>
      <w:r>
        <w:rPr>
          <w:rFonts w:eastAsia="Calibri"/>
          <w:sz w:val="28"/>
          <w:szCs w:val="28"/>
          <w:lang w:val="uk-UA"/>
        </w:rPr>
        <w:t>я перевантаження учнів буде</w:t>
      </w:r>
      <w:r w:rsidRPr="00B44B57">
        <w:rPr>
          <w:rFonts w:eastAsia="Calibri"/>
          <w:sz w:val="28"/>
          <w:szCs w:val="28"/>
          <w:lang w:val="uk-UA"/>
        </w:rPr>
        <w:t xml:space="preserve"> враховувати</w:t>
      </w:r>
      <w:r>
        <w:rPr>
          <w:rFonts w:eastAsia="Calibri"/>
          <w:sz w:val="28"/>
          <w:szCs w:val="28"/>
          <w:lang w:val="uk-UA"/>
        </w:rPr>
        <w:t>сь</w:t>
      </w:r>
      <w:r w:rsidRPr="00B44B57">
        <w:rPr>
          <w:rFonts w:eastAsia="Calibri"/>
          <w:sz w:val="28"/>
          <w:szCs w:val="28"/>
          <w:lang w:val="uk-UA"/>
        </w:rPr>
        <w:t xml:space="preserve"> їхнє навчання в закладах освіти іншого типу (художніх, музичних, спорт</w:t>
      </w:r>
      <w:r>
        <w:rPr>
          <w:rFonts w:eastAsia="Calibri"/>
          <w:sz w:val="28"/>
          <w:szCs w:val="28"/>
          <w:lang w:val="uk-UA"/>
        </w:rPr>
        <w:t>ивних школах тощо). З</w:t>
      </w:r>
      <w:r w:rsidRPr="00B44B57">
        <w:rPr>
          <w:rFonts w:eastAsia="Calibri"/>
          <w:sz w:val="28"/>
          <w:szCs w:val="28"/>
          <w:lang w:val="uk-UA"/>
        </w:rPr>
        <w:t>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rsidR="00290F17" w:rsidRPr="00A57E94" w:rsidRDefault="00290F17" w:rsidP="00290F17">
      <w:pPr>
        <w:ind w:right="85" w:firstLine="709"/>
        <w:jc w:val="both"/>
        <w:rPr>
          <w:rFonts w:eastAsia="Calibri"/>
          <w:lang w:val="uk-UA"/>
        </w:rPr>
      </w:pPr>
      <w:r w:rsidRPr="00A57E94">
        <w:rPr>
          <w:rFonts w:eastAsia="Calibri"/>
          <w:sz w:val="28"/>
          <w:szCs w:val="28"/>
          <w:lang w:val="uk-UA"/>
        </w:rPr>
        <w:t>Відповідно до постанови Кабінету Міністрів України від</w:t>
      </w:r>
      <w:r>
        <w:rPr>
          <w:rFonts w:eastAsia="Calibri"/>
          <w:sz w:val="28"/>
          <w:szCs w:val="28"/>
          <w:lang w:val="uk-UA"/>
        </w:rPr>
        <w:t xml:space="preserve"> 23 листопада 2011 року № 1392 «</w:t>
      </w:r>
      <w:r w:rsidRPr="00A57E94">
        <w:rPr>
          <w:rFonts w:eastAsia="Calibri"/>
          <w:sz w:val="28"/>
          <w:szCs w:val="28"/>
          <w:lang w:val="uk-UA"/>
        </w:rPr>
        <w:t>Про затвердження Державного стандарту базової і повної загальної середньої освіти</w:t>
      </w:r>
      <w:r>
        <w:rPr>
          <w:rFonts w:eastAsia="Calibri"/>
          <w:sz w:val="28"/>
          <w:szCs w:val="28"/>
          <w:lang w:val="uk-UA"/>
        </w:rPr>
        <w:t>»</w:t>
      </w:r>
      <w:r w:rsidRPr="00A57E94">
        <w:rPr>
          <w:rFonts w:eastAsia="Calibri"/>
          <w:sz w:val="28"/>
          <w:szCs w:val="28"/>
          <w:lang w:val="uk-UA"/>
        </w:rPr>
        <w:t xml:space="preserve"> години фізичної культури не враховуються при визначенні гранично допустимого навантаження учнів.</w:t>
      </w:r>
    </w:p>
    <w:p w:rsidR="00290F17" w:rsidRPr="00A57E94" w:rsidRDefault="00290F17" w:rsidP="00290F17">
      <w:pPr>
        <w:ind w:firstLine="709"/>
        <w:jc w:val="both"/>
        <w:rPr>
          <w:rFonts w:eastAsia="Calibri"/>
          <w:lang w:val="uk-UA"/>
        </w:rPr>
      </w:pPr>
      <w:r w:rsidRPr="00A57E94">
        <w:rPr>
          <w:rFonts w:eastAsia="Calibri"/>
          <w:sz w:val="28"/>
          <w:szCs w:val="28"/>
          <w:lang w:val="uk-UA"/>
        </w:rPr>
        <w:t>Навчальні плани зорієнтовані на роботу основної школи за 5-денним навчальним тижнем.</w:t>
      </w:r>
    </w:p>
    <w:p w:rsidR="00290F17" w:rsidRDefault="00290F17" w:rsidP="00290F17">
      <w:pPr>
        <w:ind w:firstLine="709"/>
        <w:jc w:val="both"/>
        <w:rPr>
          <w:rFonts w:eastAsia="Calibri"/>
          <w:b/>
          <w:i/>
          <w:sz w:val="28"/>
          <w:szCs w:val="28"/>
          <w:lang w:val="uk-UA"/>
        </w:rPr>
      </w:pPr>
    </w:p>
    <w:p w:rsidR="00290F17" w:rsidRDefault="00290F17" w:rsidP="00290F17">
      <w:pPr>
        <w:ind w:firstLine="709"/>
        <w:jc w:val="both"/>
        <w:rPr>
          <w:rFonts w:eastAsia="Calibri"/>
          <w:sz w:val="28"/>
          <w:szCs w:val="28"/>
          <w:lang w:val="uk-UA"/>
        </w:rPr>
      </w:pPr>
      <w:r w:rsidRPr="00BB0817">
        <w:rPr>
          <w:rFonts w:eastAsia="Calibri"/>
          <w:b/>
          <w:i/>
          <w:sz w:val="28"/>
          <w:szCs w:val="28"/>
          <w:lang w:val="uk-UA"/>
        </w:rPr>
        <w:t>Очікувані результати навчання здобувачів освіти.</w:t>
      </w:r>
      <w:r w:rsidRPr="00A57E94">
        <w:rPr>
          <w:rFonts w:eastAsia="Calibri"/>
          <w:sz w:val="28"/>
          <w:szCs w:val="28"/>
          <w:lang w:val="uk-UA"/>
        </w:rPr>
        <w:t xml:space="preserve"> </w:t>
      </w:r>
    </w:p>
    <w:p w:rsidR="00290F17" w:rsidRDefault="00290F17" w:rsidP="00290F17">
      <w:pPr>
        <w:ind w:firstLine="709"/>
        <w:jc w:val="both"/>
        <w:rPr>
          <w:rFonts w:eastAsia="Calibri"/>
          <w:sz w:val="28"/>
          <w:szCs w:val="28"/>
          <w:lang w:val="uk-UA"/>
        </w:rPr>
      </w:pPr>
    </w:p>
    <w:p w:rsidR="00290F17" w:rsidRDefault="00290F17" w:rsidP="00290F17">
      <w:pPr>
        <w:ind w:firstLine="709"/>
        <w:jc w:val="both"/>
        <w:rPr>
          <w:sz w:val="28"/>
          <w:szCs w:val="28"/>
          <w:highlight w:val="white"/>
          <w:lang w:val="uk-UA"/>
        </w:rPr>
      </w:pPr>
      <w:r w:rsidRPr="00A57E94">
        <w:rPr>
          <w:rFonts w:eastAsia="Calibri"/>
          <w:sz w:val="28"/>
          <w:szCs w:val="28"/>
          <w:lang w:val="uk-U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A57E94">
        <w:rPr>
          <w:sz w:val="28"/>
          <w:szCs w:val="28"/>
          <w:highlight w:val="white"/>
          <w:lang w:val="uk-UA"/>
        </w:rPr>
        <w:t xml:space="preserve"> робити внесок у формування ключових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учнів.</w:t>
      </w:r>
    </w:p>
    <w:p w:rsidR="00290F17" w:rsidRPr="00A57E94" w:rsidRDefault="00290F17" w:rsidP="00290F17">
      <w:pPr>
        <w:ind w:firstLine="709"/>
        <w:jc w:val="both"/>
        <w:rPr>
          <w:sz w:val="28"/>
          <w:szCs w:val="28"/>
          <w:highlight w:val="white"/>
          <w:lang w:val="uk-UA"/>
        </w:rPr>
      </w:pPr>
    </w:p>
    <w:tbl>
      <w:tblPr>
        <w:tblW w:w="963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019"/>
        <w:gridCol w:w="6945"/>
      </w:tblGrid>
      <w:tr w:rsidR="00290F17" w:rsidRPr="00A57E94" w:rsidTr="00290F17">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jc w:val="center"/>
              <w:rPr>
                <w:sz w:val="24"/>
                <w:szCs w:val="24"/>
                <w:highlight w:val="white"/>
                <w:lang w:val="uk-UA"/>
              </w:rPr>
            </w:pPr>
            <w:r w:rsidRPr="007C5E6D">
              <w:rPr>
                <w:sz w:val="24"/>
                <w:szCs w:val="24"/>
                <w:highlight w:val="white"/>
                <w:lang w:val="uk-UA"/>
              </w:rPr>
              <w:t>№ з/п</w:t>
            </w:r>
          </w:p>
        </w:tc>
        <w:tc>
          <w:tcPr>
            <w:tcW w:w="201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jc w:val="center"/>
              <w:rPr>
                <w:b/>
                <w:sz w:val="24"/>
                <w:szCs w:val="24"/>
                <w:highlight w:val="white"/>
                <w:lang w:val="uk-UA"/>
              </w:rPr>
            </w:pPr>
            <w:r w:rsidRPr="007C5E6D">
              <w:rPr>
                <w:b/>
                <w:sz w:val="24"/>
                <w:szCs w:val="24"/>
                <w:lang w:val="uk-UA"/>
              </w:rPr>
              <w:t>Ключові компетентності</w:t>
            </w:r>
          </w:p>
        </w:tc>
        <w:tc>
          <w:tcPr>
            <w:tcW w:w="694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jc w:val="center"/>
              <w:rPr>
                <w:b/>
                <w:sz w:val="24"/>
                <w:szCs w:val="24"/>
                <w:highlight w:val="white"/>
                <w:lang w:val="uk-UA"/>
              </w:rPr>
            </w:pPr>
            <w:r w:rsidRPr="007C5E6D">
              <w:rPr>
                <w:b/>
                <w:sz w:val="24"/>
                <w:szCs w:val="24"/>
                <w:highlight w:val="white"/>
                <w:lang w:val="uk-UA"/>
              </w:rPr>
              <w:t>Компоненти</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1</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Default="00290F17" w:rsidP="00290F17">
            <w:pPr>
              <w:widowControl w:val="0"/>
              <w:rPr>
                <w:sz w:val="24"/>
                <w:szCs w:val="24"/>
                <w:highlight w:val="white"/>
                <w:lang w:val="uk-UA"/>
              </w:rPr>
            </w:pPr>
            <w:r w:rsidRPr="007C5E6D">
              <w:rPr>
                <w:sz w:val="24"/>
                <w:szCs w:val="24"/>
                <w:highlight w:val="white"/>
                <w:lang w:val="uk-UA"/>
              </w:rPr>
              <w:t xml:space="preserve">Спілкування державною </w:t>
            </w:r>
          </w:p>
          <w:p w:rsidR="00290F17" w:rsidRPr="007C5E6D" w:rsidRDefault="00290F17" w:rsidP="00290F17">
            <w:pPr>
              <w:widowControl w:val="0"/>
              <w:rPr>
                <w:sz w:val="24"/>
                <w:szCs w:val="24"/>
                <w:highlight w:val="white"/>
                <w:lang w:val="uk-UA"/>
              </w:rPr>
            </w:pPr>
            <w:r w:rsidRPr="007C5E6D">
              <w:rPr>
                <w:sz w:val="24"/>
                <w:szCs w:val="24"/>
                <w:highlight w:val="white"/>
                <w:lang w:val="uk-UA"/>
              </w:rPr>
              <w:t>(і рідною — у разі відмінності)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7C5E6D">
              <w:rPr>
                <w:sz w:val="24"/>
                <w:szCs w:val="24"/>
                <w:lang w:val="uk-UA"/>
              </w:rPr>
              <w:t>уникнення невнормованих іншомовних запозичень у спілкуванні на тематику</w:t>
            </w:r>
            <w:r w:rsidRPr="007C5E6D">
              <w:rPr>
                <w:sz w:val="24"/>
                <w:szCs w:val="24"/>
                <w:highlight w:val="white"/>
                <w:lang w:val="uk-UA"/>
              </w:rPr>
              <w:t xml:space="preserve"> окремого предмета; поповнювати свій словниковий запас.</w:t>
            </w:r>
          </w:p>
          <w:p w:rsidR="00290F17" w:rsidRPr="007C5E6D" w:rsidRDefault="00290F17" w:rsidP="00290F17">
            <w:pPr>
              <w:widowControl w:val="0"/>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розуміння важливості чітких та лаконічних </w:t>
            </w:r>
            <w:r w:rsidRPr="007C5E6D">
              <w:rPr>
                <w:sz w:val="24"/>
                <w:szCs w:val="24"/>
                <w:highlight w:val="white"/>
                <w:lang w:val="uk-UA"/>
              </w:rPr>
              <w:lastRenderedPageBreak/>
              <w:t>формулювань.</w:t>
            </w:r>
          </w:p>
          <w:p w:rsidR="00290F17" w:rsidRPr="007C5E6D" w:rsidRDefault="00290F17" w:rsidP="00290F17">
            <w:pPr>
              <w:widowControl w:val="0"/>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означення понять, формулювання властивостей, доведення правил, теорем</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lastRenderedPageBreak/>
              <w:t>2</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Спілкування іноземними мовами</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w:t>
            </w:r>
            <w:r w:rsidRPr="007C5E6D">
              <w:rPr>
                <w:rFonts w:eastAsia="Calibri"/>
                <w:color w:val="000000"/>
                <w:sz w:val="24"/>
                <w:szCs w:val="24"/>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w:t>
            </w:r>
            <w:r w:rsidRPr="007C5E6D">
              <w:rPr>
                <w:rFonts w:eastAsia="Calibri"/>
                <w:color w:val="000000"/>
                <w:sz w:val="24"/>
                <w:szCs w:val="24"/>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w:t>
            </w:r>
            <w:r w:rsidRPr="007C5E6D">
              <w:rPr>
                <w:rFonts w:eastAsia="Calibri"/>
                <w:sz w:val="24"/>
                <w:szCs w:val="24"/>
                <w:lang w:val="uk-UA"/>
              </w:rPr>
              <w:t>підручники, словники, довідкова література, мультимедійні засоби, адаптовані іншомовні тексти.</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3</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Математична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розв'язування математичних задач, і обов’язково таких, що моделюють реальні життєві ситуації</w:t>
            </w:r>
          </w:p>
        </w:tc>
      </w:tr>
      <w:tr w:rsidR="00290F17" w:rsidRPr="0083339B"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4</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Основні компетентності у природничих науках і технологіях</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розпізнавати проблеми, що виникають у довкіллі; будувати та досліджувати природні явища і процеси</w:t>
            </w:r>
            <w:r w:rsidRPr="007C5E6D">
              <w:rPr>
                <w:sz w:val="24"/>
                <w:szCs w:val="24"/>
                <w:lang w:val="uk-UA"/>
              </w:rPr>
              <w:t>; послуговуватися технологічними пристроями</w:t>
            </w:r>
            <w:r w:rsidRPr="007C5E6D">
              <w:rPr>
                <w:sz w:val="24"/>
                <w:szCs w:val="24"/>
                <w:highlight w:val="white"/>
                <w:lang w:val="uk-UA"/>
              </w:rPr>
              <w:t>.</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усвідомлення важливості природничих наук як універсальної мови науки, техніки та технологій.</w:t>
            </w:r>
            <w:r w:rsidRPr="007C5E6D">
              <w:rPr>
                <w:sz w:val="24"/>
                <w:szCs w:val="24"/>
                <w:lang w:val="uk-UA"/>
              </w:rPr>
              <w:t xml:space="preserve"> усвідомлення ролі наукових ідей в сучасних інформаційних технологіях</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5</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Інформаційно-</w:t>
            </w:r>
            <w:r w:rsidRPr="007C5E6D">
              <w:rPr>
                <w:sz w:val="24"/>
                <w:szCs w:val="24"/>
                <w:highlight w:val="white"/>
                <w:lang w:val="uk-UA"/>
              </w:rPr>
              <w:lastRenderedPageBreak/>
              <w:t>цифрова компетентність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lastRenderedPageBreak/>
              <w:t>Уміння:</w:t>
            </w:r>
            <w:r w:rsidRPr="007C5E6D">
              <w:rPr>
                <w:sz w:val="24"/>
                <w:szCs w:val="24"/>
                <w:highlight w:val="white"/>
                <w:lang w:val="uk-UA"/>
              </w:rPr>
              <w:t xml:space="preserve"> структурувати дані; діяти за алгоритмом та складати </w:t>
            </w:r>
            <w:r w:rsidRPr="007C5E6D">
              <w:rPr>
                <w:sz w:val="24"/>
                <w:szCs w:val="24"/>
                <w:highlight w:val="white"/>
                <w:lang w:val="uk-UA"/>
              </w:rPr>
              <w:lastRenderedPageBreak/>
              <w:t>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візуалізація даних, побудова графіків та діаграм за допомогою програмних засобів</w:t>
            </w:r>
          </w:p>
        </w:tc>
      </w:tr>
      <w:tr w:rsidR="00290F17" w:rsidRPr="0083339B"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lastRenderedPageBreak/>
              <w:t>6</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Уміння вчитися впродовж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моделювання власної освітньої траєкторії</w:t>
            </w:r>
          </w:p>
        </w:tc>
      </w:tr>
      <w:tr w:rsidR="00290F17" w:rsidRPr="0083339B"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7</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Ініціативність і підприємливість</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завдання підприємницького змісту (оптимізаційні задачі)</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8</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Соціальна і громадянська компетентності</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w:t>
            </w:r>
            <w:proofErr w:type="spellStart"/>
            <w:r w:rsidRPr="007C5E6D">
              <w:rPr>
                <w:sz w:val="24"/>
                <w:szCs w:val="24"/>
                <w:highlight w:val="white"/>
                <w:lang w:val="uk-UA"/>
              </w:rPr>
              <w:t>налаштованість</w:t>
            </w:r>
            <w:proofErr w:type="spellEnd"/>
            <w:r w:rsidRPr="007C5E6D">
              <w:rPr>
                <w:sz w:val="24"/>
                <w:szCs w:val="24"/>
                <w:highlight w:val="white"/>
                <w:lang w:val="uk-UA"/>
              </w:rPr>
              <w:t xml:space="preserve">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завдання соціального змісту</w:t>
            </w:r>
          </w:p>
        </w:tc>
      </w:tr>
      <w:tr w:rsidR="00290F17" w:rsidRPr="00A57E94"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t>9</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 xml:space="preserve">Обізнаність і </w:t>
            </w:r>
            <w:r w:rsidRPr="007C5E6D">
              <w:rPr>
                <w:sz w:val="24"/>
                <w:szCs w:val="24"/>
                <w:highlight w:val="white"/>
                <w:lang w:val="uk-UA"/>
              </w:rPr>
              <w:lastRenderedPageBreak/>
              <w:t>самовираження у сфері культури</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lastRenderedPageBreak/>
              <w:t xml:space="preserve">Уміння: </w:t>
            </w:r>
            <w:r w:rsidRPr="007C5E6D">
              <w:rPr>
                <w:sz w:val="24"/>
                <w:szCs w:val="24"/>
                <w:lang w:val="uk-UA"/>
              </w:rPr>
              <w:t xml:space="preserve">грамотно і логічно висловлювати свою думку, </w:t>
            </w:r>
            <w:r w:rsidRPr="007C5E6D">
              <w:rPr>
                <w:sz w:val="24"/>
                <w:szCs w:val="24"/>
                <w:lang w:val="uk-UA"/>
              </w:rPr>
              <w:lastRenderedPageBreak/>
              <w:t>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w:t>
            </w:r>
            <w:r w:rsidRPr="007C5E6D">
              <w:rPr>
                <w:sz w:val="24"/>
                <w:szCs w:val="24"/>
                <w:lang w:val="uk-UA"/>
              </w:rPr>
              <w:t xml:space="preserve">культурна </w:t>
            </w:r>
            <w:proofErr w:type="spellStart"/>
            <w:r w:rsidRPr="007C5E6D">
              <w:rPr>
                <w:sz w:val="24"/>
                <w:szCs w:val="24"/>
                <w:lang w:val="uk-UA"/>
              </w:rPr>
              <w:t>самоідентифікація</w:t>
            </w:r>
            <w:proofErr w:type="spellEnd"/>
            <w:r w:rsidRPr="007C5E6D">
              <w:rPr>
                <w:sz w:val="24"/>
                <w:szCs w:val="24"/>
                <w:lang w:val="uk-UA"/>
              </w:rPr>
              <w:t>,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7C5E6D">
              <w:rPr>
                <w:sz w:val="24"/>
                <w:szCs w:val="24"/>
                <w:highlight w:val="white"/>
                <w:lang w:val="uk-UA"/>
              </w:rPr>
              <w:t>.</w:t>
            </w:r>
          </w:p>
          <w:p w:rsidR="00290F17" w:rsidRPr="007C5E6D" w:rsidRDefault="00290F17" w:rsidP="00290F17">
            <w:pPr>
              <w:rPr>
                <w:sz w:val="24"/>
                <w:szCs w:val="24"/>
                <w:lang w:val="uk-UA"/>
              </w:rPr>
            </w:pPr>
            <w:r w:rsidRPr="007C5E6D">
              <w:rPr>
                <w:b/>
                <w:i/>
                <w:sz w:val="24"/>
                <w:szCs w:val="24"/>
                <w:highlight w:val="white"/>
                <w:lang w:val="uk-UA"/>
              </w:rPr>
              <w:t>Навчальні ресурси:</w:t>
            </w:r>
            <w:r w:rsidRPr="007C5E6D">
              <w:rPr>
                <w:sz w:val="24"/>
                <w:szCs w:val="24"/>
                <w:highlight w:val="white"/>
                <w:lang w:val="uk-UA"/>
              </w:rPr>
              <w:t xml:space="preserve"> </w:t>
            </w:r>
            <w:r w:rsidRPr="007C5E6D">
              <w:rPr>
                <w:sz w:val="24"/>
                <w:szCs w:val="24"/>
                <w:lang w:val="uk-UA"/>
              </w:rPr>
              <w:t>математичні моделі в різних видах мистецтва</w:t>
            </w:r>
          </w:p>
        </w:tc>
      </w:tr>
      <w:tr w:rsidR="00290F17" w:rsidRPr="0083339B" w:rsidTr="00290F17">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sz w:val="24"/>
                <w:szCs w:val="24"/>
                <w:highlight w:val="white"/>
                <w:lang w:val="uk-UA"/>
              </w:rPr>
              <w:lastRenderedPageBreak/>
              <w:t>10</w:t>
            </w:r>
          </w:p>
        </w:tc>
        <w:tc>
          <w:tcPr>
            <w:tcW w:w="2019"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widowControl w:val="0"/>
              <w:rPr>
                <w:sz w:val="24"/>
                <w:szCs w:val="24"/>
                <w:highlight w:val="white"/>
                <w:lang w:val="uk-UA"/>
              </w:rPr>
            </w:pPr>
            <w:r w:rsidRPr="007C5E6D">
              <w:rPr>
                <w:sz w:val="24"/>
                <w:szCs w:val="24"/>
                <w:highlight w:val="white"/>
                <w:lang w:val="uk-UA"/>
              </w:rPr>
              <w:t>Екологічна грамотність і здорове життя</w:t>
            </w:r>
          </w:p>
        </w:tc>
        <w:tc>
          <w:tcPr>
            <w:tcW w:w="6945" w:type="dxa"/>
            <w:tcBorders>
              <w:bottom w:val="single" w:sz="8" w:space="0" w:color="000000"/>
              <w:right w:val="single" w:sz="8" w:space="0" w:color="000000"/>
            </w:tcBorders>
            <w:tcMar>
              <w:top w:w="100" w:type="dxa"/>
              <w:left w:w="100" w:type="dxa"/>
              <w:bottom w:w="100" w:type="dxa"/>
              <w:right w:w="100" w:type="dxa"/>
            </w:tcMar>
          </w:tcPr>
          <w:p w:rsidR="00290F17" w:rsidRPr="007C5E6D" w:rsidRDefault="00290F17" w:rsidP="00290F17">
            <w:pPr>
              <w:rPr>
                <w:sz w:val="24"/>
                <w:szCs w:val="24"/>
                <w:highlight w:val="white"/>
                <w:lang w:val="uk-UA"/>
              </w:rPr>
            </w:pPr>
            <w:r w:rsidRPr="007C5E6D">
              <w:rPr>
                <w:b/>
                <w:i/>
                <w:sz w:val="24"/>
                <w:szCs w:val="24"/>
                <w:highlight w:val="white"/>
                <w:lang w:val="uk-UA"/>
              </w:rPr>
              <w:t>Уміння:</w:t>
            </w:r>
            <w:r w:rsidRPr="007C5E6D">
              <w:rPr>
                <w:sz w:val="24"/>
                <w:szCs w:val="24"/>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290F17" w:rsidRPr="007C5E6D" w:rsidRDefault="00290F17" w:rsidP="00290F17">
            <w:pPr>
              <w:rPr>
                <w:sz w:val="24"/>
                <w:szCs w:val="24"/>
                <w:highlight w:val="white"/>
                <w:lang w:val="uk-UA"/>
              </w:rPr>
            </w:pPr>
            <w:r w:rsidRPr="007C5E6D">
              <w:rPr>
                <w:b/>
                <w:i/>
                <w:sz w:val="24"/>
                <w:szCs w:val="24"/>
                <w:highlight w:val="white"/>
                <w:lang w:val="uk-UA"/>
              </w:rPr>
              <w:t>Ставлення:</w:t>
            </w:r>
            <w:r w:rsidRPr="007C5E6D">
              <w:rPr>
                <w:sz w:val="24"/>
                <w:szCs w:val="24"/>
                <w:highlight w:val="white"/>
                <w:lang w:val="uk-UA"/>
              </w:rPr>
              <w:t xml:space="preserve"> </w:t>
            </w:r>
            <w:r w:rsidRPr="007C5E6D">
              <w:rPr>
                <w:sz w:val="24"/>
                <w:szCs w:val="24"/>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w:t>
            </w:r>
            <w:proofErr w:type="spellStart"/>
            <w:r w:rsidRPr="007C5E6D">
              <w:rPr>
                <w:sz w:val="24"/>
                <w:szCs w:val="24"/>
                <w:shd w:val="clear" w:color="auto" w:fill="FFFFFF"/>
                <w:lang w:val="uk-UA"/>
              </w:rPr>
              <w:t>природніх</w:t>
            </w:r>
            <w:proofErr w:type="spellEnd"/>
            <w:r w:rsidRPr="007C5E6D">
              <w:rPr>
                <w:sz w:val="24"/>
                <w:szCs w:val="24"/>
                <w:shd w:val="clear" w:color="auto" w:fill="FFFFFF"/>
                <w:lang w:val="uk-UA"/>
              </w:rPr>
              <w:t xml:space="preserve">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290F17" w:rsidRPr="007C5E6D" w:rsidRDefault="00290F17" w:rsidP="00290F17">
            <w:pPr>
              <w:rPr>
                <w:sz w:val="24"/>
                <w:szCs w:val="24"/>
                <w:highlight w:val="white"/>
                <w:lang w:val="uk-UA"/>
              </w:rPr>
            </w:pPr>
            <w:r w:rsidRPr="007C5E6D">
              <w:rPr>
                <w:b/>
                <w:i/>
                <w:sz w:val="24"/>
                <w:szCs w:val="24"/>
                <w:highlight w:val="white"/>
                <w:lang w:val="uk-UA"/>
              </w:rPr>
              <w:t>Навчальні ресурси:</w:t>
            </w:r>
            <w:r w:rsidRPr="007C5E6D">
              <w:rPr>
                <w:sz w:val="24"/>
                <w:szCs w:val="24"/>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290F17" w:rsidRDefault="00290F17" w:rsidP="00290F17">
      <w:pPr>
        <w:ind w:firstLine="709"/>
        <w:jc w:val="both"/>
        <w:rPr>
          <w:rFonts w:eastAsia="Arial"/>
          <w:color w:val="000000"/>
          <w:sz w:val="28"/>
          <w:szCs w:val="28"/>
          <w:highlight w:val="white"/>
          <w:lang w:val="uk-UA" w:eastAsia="uk-UA"/>
        </w:rPr>
      </w:pPr>
      <w:r w:rsidRPr="00A57E94">
        <w:rPr>
          <w:rFonts w:eastAsia="Arial"/>
          <w:color w:val="000000"/>
          <w:sz w:val="28"/>
          <w:szCs w:val="28"/>
          <w:highlight w:val="white"/>
          <w:lang w:val="uk-UA" w:eastAsia="uk-UA"/>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w:t>
      </w:r>
      <w:proofErr w:type="spellStart"/>
      <w:r w:rsidRPr="00A57E94">
        <w:rPr>
          <w:rFonts w:eastAsia="Arial"/>
          <w:color w:val="000000"/>
          <w:sz w:val="28"/>
          <w:szCs w:val="28"/>
          <w:highlight w:val="white"/>
          <w:lang w:val="uk-UA" w:eastAsia="uk-UA"/>
        </w:rPr>
        <w:t>компетентностей</w:t>
      </w:r>
      <w:proofErr w:type="spellEnd"/>
      <w:r w:rsidRPr="00A57E94">
        <w:rPr>
          <w:rFonts w:eastAsia="Arial"/>
          <w:color w:val="000000"/>
          <w:sz w:val="28"/>
          <w:szCs w:val="28"/>
          <w:highlight w:val="white"/>
          <w:lang w:val="uk-UA" w:eastAsia="uk-UA"/>
        </w:rPr>
        <w:t xml:space="preserve">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A57E94">
        <w:rPr>
          <w:rFonts w:eastAsia="Arial"/>
          <w:b/>
          <w:color w:val="000000"/>
          <w:sz w:val="28"/>
          <w:szCs w:val="28"/>
          <w:highlight w:val="white"/>
          <w:lang w:val="uk-UA" w:eastAsia="uk-UA"/>
        </w:rPr>
        <w:t xml:space="preserve"> </w:t>
      </w:r>
      <w:r w:rsidRPr="00A57E94">
        <w:rPr>
          <w:rFonts w:eastAsia="Arial"/>
          <w:color w:val="000000"/>
          <w:sz w:val="28"/>
          <w:szCs w:val="28"/>
          <w:highlight w:val="white"/>
          <w:lang w:val="uk-UA" w:eastAsia="uk-UA"/>
        </w:rPr>
        <w:t xml:space="preserve">формування в учнів здатності застосовувати знання й уміння у реальних життєвих ситуаціях. </w:t>
      </w:r>
    </w:p>
    <w:p w:rsidR="00290F17" w:rsidRPr="00A57E94" w:rsidRDefault="00290F17" w:rsidP="00290F17">
      <w:pPr>
        <w:ind w:firstLine="709"/>
        <w:jc w:val="both"/>
        <w:rPr>
          <w:rFonts w:cs="Arial"/>
          <w:color w:val="000000"/>
          <w:sz w:val="28"/>
          <w:szCs w:val="28"/>
          <w:highlight w:val="white"/>
          <w:lang w:val="uk-UA" w:eastAsia="uk-UA"/>
        </w:rPr>
      </w:pPr>
      <w:r w:rsidRPr="00A57E94">
        <w:rPr>
          <w:rFonts w:cs="Arial"/>
          <w:color w:val="000000"/>
          <w:sz w:val="28"/>
          <w:szCs w:val="28"/>
          <w:highlight w:val="white"/>
          <w:lang w:val="uk-UA" w:eastAsia="uk-UA"/>
        </w:rPr>
        <w:t xml:space="preserve">Наскрізні лінії є засобом інтеграції ключових і </w:t>
      </w:r>
      <w:proofErr w:type="spellStart"/>
      <w:r w:rsidRPr="00A57E94">
        <w:rPr>
          <w:rFonts w:cs="Arial"/>
          <w:color w:val="000000"/>
          <w:sz w:val="28"/>
          <w:szCs w:val="28"/>
          <w:highlight w:val="white"/>
          <w:lang w:val="uk-UA" w:eastAsia="uk-UA"/>
        </w:rPr>
        <w:t>загальнопредметних</w:t>
      </w:r>
      <w:proofErr w:type="spellEnd"/>
      <w:r w:rsidRPr="00A57E94">
        <w:rPr>
          <w:rFonts w:cs="Arial"/>
          <w:color w:val="000000"/>
          <w:sz w:val="28"/>
          <w:szCs w:val="28"/>
          <w:highlight w:val="white"/>
          <w:lang w:val="uk-UA" w:eastAsia="uk-UA"/>
        </w:rPr>
        <w:t xml:space="preserve"> </w:t>
      </w:r>
      <w:proofErr w:type="spellStart"/>
      <w:r w:rsidRPr="00A57E94">
        <w:rPr>
          <w:rFonts w:cs="Arial"/>
          <w:color w:val="000000"/>
          <w:sz w:val="28"/>
          <w:szCs w:val="28"/>
          <w:highlight w:val="white"/>
          <w:lang w:val="uk-UA" w:eastAsia="uk-UA"/>
        </w:rPr>
        <w:t>компетентностей</w:t>
      </w:r>
      <w:proofErr w:type="spellEnd"/>
      <w:r w:rsidRPr="00A57E94">
        <w:rPr>
          <w:rFonts w:cs="Arial"/>
          <w:color w:val="000000"/>
          <w:sz w:val="28"/>
          <w:szCs w:val="28"/>
          <w:highlight w:val="white"/>
          <w:lang w:val="uk-UA" w:eastAsia="uk-UA"/>
        </w:rPr>
        <w:t xml:space="preserve">,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A57E94">
        <w:rPr>
          <w:rFonts w:cs="Arial"/>
          <w:color w:val="000000"/>
          <w:sz w:val="28"/>
          <w:szCs w:val="28"/>
          <w:highlight w:val="white"/>
          <w:lang w:val="uk-UA" w:eastAsia="uk-UA"/>
        </w:rPr>
        <w:t>надпредметними</w:t>
      </w:r>
      <w:proofErr w:type="spellEnd"/>
      <w:r w:rsidRPr="00A57E94">
        <w:rPr>
          <w:rFonts w:cs="Arial"/>
          <w:color w:val="000000"/>
          <w:sz w:val="28"/>
          <w:szCs w:val="28"/>
          <w:highlight w:val="white"/>
          <w:lang w:val="uk-UA" w:eastAsia="uk-U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290F17" w:rsidRPr="00A57E94" w:rsidRDefault="00290F17" w:rsidP="00290F17">
      <w:pPr>
        <w:ind w:firstLine="709"/>
        <w:jc w:val="both"/>
        <w:rPr>
          <w:sz w:val="28"/>
          <w:szCs w:val="28"/>
          <w:highlight w:val="white"/>
          <w:lang w:val="uk-UA"/>
        </w:rPr>
      </w:pPr>
      <w:r w:rsidRPr="00A57E94">
        <w:rPr>
          <w:sz w:val="28"/>
          <w:szCs w:val="28"/>
          <w:highlight w:val="white"/>
          <w:lang w:val="uk-UA"/>
        </w:rPr>
        <w:t>Навчання за наскрізними лініями реалізується насамперед через:</w:t>
      </w:r>
    </w:p>
    <w:p w:rsidR="00290F17" w:rsidRPr="005276DC" w:rsidRDefault="00290F17" w:rsidP="00290F17">
      <w:pPr>
        <w:numPr>
          <w:ilvl w:val="0"/>
          <w:numId w:val="7"/>
        </w:numPr>
        <w:ind w:left="0" w:firstLine="66"/>
        <w:jc w:val="both"/>
        <w:rPr>
          <w:sz w:val="28"/>
          <w:szCs w:val="28"/>
          <w:highlight w:val="white"/>
          <w:lang w:val="uk-UA"/>
        </w:rPr>
      </w:pPr>
      <w:r w:rsidRPr="005276DC">
        <w:rPr>
          <w:sz w:val="28"/>
          <w:szCs w:val="28"/>
          <w:highlight w:val="white"/>
          <w:lang w:val="uk-U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290F17" w:rsidRPr="005276DC" w:rsidRDefault="00290F17" w:rsidP="00290F17">
      <w:pPr>
        <w:numPr>
          <w:ilvl w:val="0"/>
          <w:numId w:val="7"/>
        </w:numPr>
        <w:ind w:left="0" w:firstLine="142"/>
        <w:jc w:val="both"/>
        <w:rPr>
          <w:sz w:val="28"/>
          <w:szCs w:val="28"/>
          <w:highlight w:val="white"/>
          <w:lang w:val="uk-UA"/>
        </w:rPr>
      </w:pPr>
      <w:r w:rsidRPr="005276DC">
        <w:rPr>
          <w:sz w:val="28"/>
          <w:szCs w:val="28"/>
          <w:highlight w:val="white"/>
          <w:lang w:val="uk-U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5276DC">
        <w:rPr>
          <w:sz w:val="28"/>
          <w:szCs w:val="28"/>
          <w:highlight w:val="white"/>
          <w:lang w:val="uk-UA"/>
        </w:rPr>
        <w:t>надпредметні</w:t>
      </w:r>
      <w:proofErr w:type="spellEnd"/>
      <w:r w:rsidRPr="005276DC">
        <w:rPr>
          <w:sz w:val="28"/>
          <w:szCs w:val="28"/>
          <w:highlight w:val="white"/>
          <w:lang w:val="uk-UA"/>
        </w:rPr>
        <w:t xml:space="preserve">, </w:t>
      </w:r>
      <w:proofErr w:type="spellStart"/>
      <w:r w:rsidRPr="005276DC">
        <w:rPr>
          <w:sz w:val="28"/>
          <w:szCs w:val="28"/>
          <w:highlight w:val="white"/>
          <w:lang w:val="uk-UA"/>
        </w:rPr>
        <w:t>міжкласові</w:t>
      </w:r>
      <w:proofErr w:type="spellEnd"/>
      <w:r w:rsidRPr="005276DC">
        <w:rPr>
          <w:sz w:val="28"/>
          <w:szCs w:val="28"/>
          <w:highlight w:val="white"/>
          <w:lang w:val="uk-UA"/>
        </w:rPr>
        <w:t xml:space="preserve"> та загальношкільні проекти. Роль окремих предметів при навчанні за наскрізними темами різна і залежить від цілей і </w:t>
      </w:r>
      <w:r w:rsidRPr="005276DC">
        <w:rPr>
          <w:sz w:val="28"/>
          <w:szCs w:val="28"/>
          <w:highlight w:val="white"/>
          <w:lang w:val="uk-UA"/>
        </w:rPr>
        <w:lastRenderedPageBreak/>
        <w:t>змісту окремого предмета та від того, наскільки тісно той чи інший предметний цикл пов’язаний із конкретною наскрізною темою;</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 xml:space="preserve">предмети за вибором; </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 xml:space="preserve">роботу в проектах; </w:t>
      </w:r>
    </w:p>
    <w:p w:rsidR="00290F17" w:rsidRPr="00910224" w:rsidRDefault="00290F17" w:rsidP="00290F17">
      <w:pPr>
        <w:numPr>
          <w:ilvl w:val="0"/>
          <w:numId w:val="10"/>
        </w:numPr>
        <w:ind w:left="426"/>
        <w:jc w:val="both"/>
        <w:rPr>
          <w:sz w:val="28"/>
          <w:szCs w:val="28"/>
          <w:highlight w:val="white"/>
          <w:lang w:val="uk-UA"/>
        </w:rPr>
      </w:pPr>
      <w:r w:rsidRPr="00910224">
        <w:rPr>
          <w:sz w:val="28"/>
          <w:szCs w:val="28"/>
          <w:highlight w:val="white"/>
          <w:lang w:val="uk-UA"/>
        </w:rPr>
        <w:t>позакласну навчальну роботу і роботу гуртків.</w:t>
      </w:r>
    </w:p>
    <w:p w:rsidR="00290F17" w:rsidRPr="00A57E94" w:rsidRDefault="00290F17" w:rsidP="00290F17">
      <w:pPr>
        <w:ind w:firstLine="709"/>
        <w:jc w:val="both"/>
        <w:rPr>
          <w:sz w:val="28"/>
          <w:szCs w:val="28"/>
          <w:highlight w:val="white"/>
          <w:lang w:val="uk-UA"/>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18"/>
        <w:gridCol w:w="8363"/>
      </w:tblGrid>
      <w:tr w:rsidR="00290F17" w:rsidRPr="00A57E94" w:rsidTr="00290F17">
        <w:trPr>
          <w:trHeight w:val="20"/>
        </w:trPr>
        <w:tc>
          <w:tcPr>
            <w:tcW w:w="1418" w:type="dxa"/>
          </w:tcPr>
          <w:p w:rsidR="00290F17" w:rsidRPr="007C5E6D" w:rsidRDefault="00290F17" w:rsidP="00290F17">
            <w:pPr>
              <w:jc w:val="center"/>
              <w:rPr>
                <w:b/>
                <w:sz w:val="24"/>
                <w:szCs w:val="24"/>
                <w:lang w:val="uk-UA"/>
              </w:rPr>
            </w:pPr>
            <w:r w:rsidRPr="007C5E6D">
              <w:rPr>
                <w:b/>
                <w:sz w:val="24"/>
                <w:szCs w:val="24"/>
                <w:lang w:val="uk-UA"/>
              </w:rPr>
              <w:t>Наскрізна лінія</w:t>
            </w:r>
          </w:p>
        </w:tc>
        <w:tc>
          <w:tcPr>
            <w:tcW w:w="8363" w:type="dxa"/>
          </w:tcPr>
          <w:p w:rsidR="00290F17" w:rsidRPr="007C5E6D" w:rsidRDefault="00290F17" w:rsidP="00290F17">
            <w:pPr>
              <w:jc w:val="center"/>
              <w:rPr>
                <w:b/>
                <w:sz w:val="24"/>
                <w:szCs w:val="24"/>
                <w:lang w:val="uk-UA"/>
              </w:rPr>
            </w:pPr>
            <w:r w:rsidRPr="007C5E6D">
              <w:rPr>
                <w:b/>
                <w:sz w:val="24"/>
                <w:szCs w:val="24"/>
                <w:highlight w:val="white"/>
                <w:lang w:val="uk-UA"/>
              </w:rPr>
              <w:t>Коротка характеристика</w:t>
            </w:r>
          </w:p>
        </w:tc>
      </w:tr>
      <w:tr w:rsidR="00290F17" w:rsidRPr="00A57E94" w:rsidTr="00290F17">
        <w:trPr>
          <w:cantSplit/>
          <w:trHeight w:val="20"/>
        </w:trPr>
        <w:tc>
          <w:tcPr>
            <w:tcW w:w="1418" w:type="dxa"/>
            <w:textDirection w:val="btLr"/>
          </w:tcPr>
          <w:p w:rsidR="00290F17" w:rsidRPr="007C5E6D" w:rsidRDefault="00290F17" w:rsidP="00290F17">
            <w:pPr>
              <w:ind w:left="113" w:right="113"/>
              <w:jc w:val="center"/>
              <w:rPr>
                <w:sz w:val="24"/>
                <w:szCs w:val="24"/>
                <w:lang w:val="uk-UA"/>
              </w:rPr>
            </w:pPr>
            <w:r w:rsidRPr="007C5E6D">
              <w:rPr>
                <w:sz w:val="24"/>
                <w:szCs w:val="24"/>
                <w:highlight w:val="white"/>
                <w:lang w:val="uk-UA"/>
              </w:rPr>
              <w:t>Екологічна безпека й сталий розвиток</w:t>
            </w:r>
          </w:p>
        </w:tc>
        <w:tc>
          <w:tcPr>
            <w:tcW w:w="8363" w:type="dxa"/>
          </w:tcPr>
          <w:p w:rsidR="00290F17" w:rsidRPr="007C5E6D" w:rsidRDefault="00290F17" w:rsidP="00290F17">
            <w:pPr>
              <w:ind w:firstLine="709"/>
              <w:jc w:val="both"/>
              <w:rPr>
                <w:sz w:val="24"/>
                <w:szCs w:val="24"/>
                <w:highlight w:val="white"/>
                <w:lang w:val="uk-UA"/>
              </w:rPr>
            </w:pPr>
            <w:r w:rsidRPr="007C5E6D">
              <w:rPr>
                <w:sz w:val="24"/>
                <w:szCs w:val="24"/>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290F17" w:rsidRPr="007C5E6D" w:rsidRDefault="00290F17" w:rsidP="00290F17">
            <w:pPr>
              <w:ind w:firstLine="709"/>
              <w:jc w:val="both"/>
              <w:rPr>
                <w:b/>
                <w:sz w:val="24"/>
                <w:szCs w:val="24"/>
                <w:lang w:val="uk-UA"/>
              </w:rPr>
            </w:pPr>
            <w:r w:rsidRPr="007C5E6D">
              <w:rPr>
                <w:sz w:val="24"/>
                <w:szCs w:val="24"/>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90F17" w:rsidRPr="00A57E94" w:rsidTr="00290F17">
        <w:trPr>
          <w:cantSplit/>
          <w:trHeight w:val="20"/>
        </w:trPr>
        <w:tc>
          <w:tcPr>
            <w:tcW w:w="1418" w:type="dxa"/>
            <w:textDirection w:val="btLr"/>
          </w:tcPr>
          <w:p w:rsidR="00290F17" w:rsidRPr="007C5E6D" w:rsidRDefault="00290F17" w:rsidP="00290F17">
            <w:pPr>
              <w:ind w:left="113" w:right="113"/>
              <w:jc w:val="center"/>
              <w:rPr>
                <w:sz w:val="24"/>
                <w:szCs w:val="24"/>
                <w:lang w:val="uk-UA"/>
              </w:rPr>
            </w:pPr>
            <w:r w:rsidRPr="007C5E6D">
              <w:rPr>
                <w:sz w:val="24"/>
                <w:szCs w:val="24"/>
                <w:highlight w:val="white"/>
                <w:lang w:val="uk-UA"/>
              </w:rPr>
              <w:t>Громадянська відповідальність</w:t>
            </w:r>
          </w:p>
        </w:tc>
        <w:tc>
          <w:tcPr>
            <w:tcW w:w="8363" w:type="dxa"/>
          </w:tcPr>
          <w:p w:rsidR="00290F17" w:rsidRPr="007C5E6D" w:rsidRDefault="00290F17" w:rsidP="00290F17">
            <w:pPr>
              <w:ind w:firstLine="709"/>
              <w:jc w:val="both"/>
              <w:rPr>
                <w:sz w:val="24"/>
                <w:szCs w:val="24"/>
                <w:highlight w:val="white"/>
                <w:lang w:val="uk-UA"/>
              </w:rPr>
            </w:pPr>
            <w:r w:rsidRPr="007C5E6D">
              <w:rPr>
                <w:sz w:val="24"/>
                <w:szCs w:val="24"/>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290F17" w:rsidRPr="007C5E6D" w:rsidRDefault="00290F17" w:rsidP="00290F17">
            <w:pPr>
              <w:ind w:firstLine="709"/>
              <w:jc w:val="both"/>
              <w:rPr>
                <w:b/>
                <w:sz w:val="24"/>
                <w:szCs w:val="24"/>
                <w:lang w:val="uk-UA"/>
              </w:rPr>
            </w:pPr>
            <w:r w:rsidRPr="007C5E6D">
              <w:rPr>
                <w:sz w:val="24"/>
                <w:szCs w:val="24"/>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90F17" w:rsidRPr="0083339B" w:rsidTr="00290F17">
        <w:trPr>
          <w:cantSplit/>
          <w:trHeight w:val="20"/>
        </w:trPr>
        <w:tc>
          <w:tcPr>
            <w:tcW w:w="1418" w:type="dxa"/>
            <w:textDirection w:val="btLr"/>
          </w:tcPr>
          <w:p w:rsidR="00290F17" w:rsidRPr="007C5E6D" w:rsidRDefault="00290F17" w:rsidP="00290F17">
            <w:pPr>
              <w:ind w:left="113" w:right="113"/>
              <w:jc w:val="center"/>
              <w:rPr>
                <w:b/>
                <w:sz w:val="24"/>
                <w:szCs w:val="24"/>
                <w:lang w:val="uk-UA"/>
              </w:rPr>
            </w:pPr>
            <w:r w:rsidRPr="007C5E6D">
              <w:rPr>
                <w:sz w:val="24"/>
                <w:szCs w:val="24"/>
                <w:highlight w:val="white"/>
                <w:lang w:val="uk-UA"/>
              </w:rPr>
              <w:t>Здоров'я і безпека</w:t>
            </w:r>
          </w:p>
        </w:tc>
        <w:tc>
          <w:tcPr>
            <w:tcW w:w="8363" w:type="dxa"/>
          </w:tcPr>
          <w:p w:rsidR="00290F17" w:rsidRPr="007C5E6D" w:rsidRDefault="00290F17" w:rsidP="00290F17">
            <w:pPr>
              <w:ind w:firstLine="709"/>
              <w:jc w:val="both"/>
              <w:rPr>
                <w:sz w:val="24"/>
                <w:szCs w:val="24"/>
                <w:highlight w:val="white"/>
                <w:lang w:val="uk-UA"/>
              </w:rPr>
            </w:pPr>
            <w:r w:rsidRPr="007C5E6D">
              <w:rPr>
                <w:sz w:val="24"/>
                <w:szCs w:val="24"/>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290F17" w:rsidRPr="007C5E6D" w:rsidRDefault="00290F17" w:rsidP="00290F17">
            <w:pPr>
              <w:ind w:firstLine="709"/>
              <w:jc w:val="both"/>
              <w:rPr>
                <w:b/>
                <w:sz w:val="24"/>
                <w:szCs w:val="24"/>
                <w:lang w:val="uk-UA"/>
              </w:rPr>
            </w:pPr>
            <w:r w:rsidRPr="007C5E6D">
              <w:rPr>
                <w:sz w:val="24"/>
                <w:szCs w:val="24"/>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90F17" w:rsidRPr="0083339B" w:rsidTr="00290F17">
        <w:trPr>
          <w:cantSplit/>
          <w:trHeight w:val="20"/>
        </w:trPr>
        <w:tc>
          <w:tcPr>
            <w:tcW w:w="1418" w:type="dxa"/>
            <w:textDirection w:val="btLr"/>
          </w:tcPr>
          <w:p w:rsidR="00290F17" w:rsidRPr="007C5E6D" w:rsidRDefault="00290F17" w:rsidP="00290F17">
            <w:pPr>
              <w:ind w:left="113" w:right="113"/>
              <w:jc w:val="center"/>
              <w:rPr>
                <w:b/>
                <w:sz w:val="24"/>
                <w:szCs w:val="24"/>
                <w:lang w:val="uk-UA"/>
              </w:rPr>
            </w:pPr>
            <w:r w:rsidRPr="007C5E6D">
              <w:rPr>
                <w:sz w:val="24"/>
                <w:szCs w:val="24"/>
                <w:highlight w:val="white"/>
                <w:lang w:val="uk-UA"/>
              </w:rPr>
              <w:t>Підприємливість і фінансова грамотність</w:t>
            </w:r>
          </w:p>
        </w:tc>
        <w:tc>
          <w:tcPr>
            <w:tcW w:w="8363" w:type="dxa"/>
          </w:tcPr>
          <w:p w:rsidR="00290F17" w:rsidRPr="007C5E6D" w:rsidRDefault="00290F17" w:rsidP="00290F17">
            <w:pPr>
              <w:ind w:firstLine="709"/>
              <w:jc w:val="both"/>
              <w:rPr>
                <w:sz w:val="24"/>
                <w:szCs w:val="24"/>
                <w:highlight w:val="white"/>
                <w:lang w:val="uk-UA"/>
              </w:rPr>
            </w:pPr>
            <w:r w:rsidRPr="007C5E6D">
              <w:rPr>
                <w:sz w:val="24"/>
                <w:szCs w:val="24"/>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290F17" w:rsidRPr="007C5E6D" w:rsidRDefault="00290F17" w:rsidP="00290F17">
            <w:pPr>
              <w:ind w:firstLine="708"/>
              <w:jc w:val="both"/>
              <w:rPr>
                <w:b/>
                <w:sz w:val="24"/>
                <w:szCs w:val="24"/>
                <w:lang w:val="uk-UA"/>
              </w:rPr>
            </w:pPr>
            <w:r w:rsidRPr="007C5E6D">
              <w:rPr>
                <w:sz w:val="24"/>
                <w:szCs w:val="24"/>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290F17" w:rsidRPr="00A57E94" w:rsidRDefault="00290F17" w:rsidP="00290F17">
      <w:pPr>
        <w:jc w:val="both"/>
        <w:rPr>
          <w:sz w:val="18"/>
          <w:szCs w:val="18"/>
          <w:highlight w:val="white"/>
          <w:lang w:val="uk-UA"/>
        </w:rPr>
      </w:pPr>
    </w:p>
    <w:p w:rsidR="00290F17" w:rsidRPr="002D6363" w:rsidRDefault="00290F17" w:rsidP="00290F17">
      <w:pPr>
        <w:ind w:firstLine="709"/>
        <w:jc w:val="both"/>
        <w:rPr>
          <w:sz w:val="28"/>
          <w:szCs w:val="28"/>
          <w:highlight w:val="white"/>
          <w:lang w:val="uk-UA"/>
        </w:rPr>
      </w:pPr>
      <w:r w:rsidRPr="00A57E94">
        <w:rPr>
          <w:sz w:val="28"/>
          <w:szCs w:val="28"/>
          <w:highlight w:val="white"/>
          <w:lang w:val="uk-UA"/>
        </w:rPr>
        <w:t xml:space="preserve">Необхідною умовою формування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є </w:t>
      </w:r>
      <w:proofErr w:type="spellStart"/>
      <w:r w:rsidRPr="00A57E94">
        <w:rPr>
          <w:sz w:val="28"/>
          <w:szCs w:val="28"/>
          <w:highlight w:val="white"/>
          <w:lang w:val="uk-UA"/>
        </w:rPr>
        <w:t>діяльнісна</w:t>
      </w:r>
      <w:proofErr w:type="spellEnd"/>
      <w:r w:rsidRPr="00A57E94">
        <w:rPr>
          <w:sz w:val="28"/>
          <w:szCs w:val="28"/>
          <w:highlight w:val="white"/>
          <w:lang w:val="uk-UA"/>
        </w:rPr>
        <w:t xml:space="preserve"> спрямованість навчання, яка передбачає постійне включення учнів до різних видів педагогічно доцільної активної навчально-пізнавальної діяльності, а </w:t>
      </w:r>
      <w:r w:rsidRPr="00A57E94">
        <w:rPr>
          <w:sz w:val="28"/>
          <w:szCs w:val="28"/>
          <w:highlight w:val="white"/>
          <w:lang w:val="uk-UA"/>
        </w:rPr>
        <w:lastRenderedPageBreak/>
        <w:t xml:space="preserve">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w:t>
      </w:r>
      <w:proofErr w:type="spellStart"/>
      <w:r w:rsidRPr="00A57E94">
        <w:rPr>
          <w:sz w:val="28"/>
          <w:szCs w:val="28"/>
          <w:highlight w:val="white"/>
          <w:lang w:val="uk-UA"/>
        </w:rPr>
        <w:t>компетентностей</w:t>
      </w:r>
      <w:proofErr w:type="spellEnd"/>
      <w:r w:rsidRPr="00A57E94">
        <w:rPr>
          <w:sz w:val="28"/>
          <w:szCs w:val="28"/>
          <w:highlight w:val="white"/>
          <w:lang w:val="uk-UA"/>
        </w:rPr>
        <w:t xml:space="preserve"> сприяє встановлення та реалізація в освітньому процесі </w:t>
      </w:r>
      <w:proofErr w:type="spellStart"/>
      <w:r w:rsidRPr="00A57E94">
        <w:rPr>
          <w:sz w:val="28"/>
          <w:szCs w:val="28"/>
          <w:highlight w:val="white"/>
          <w:lang w:val="uk-UA"/>
        </w:rPr>
        <w:t>міжпредметних</w:t>
      </w:r>
      <w:proofErr w:type="spellEnd"/>
      <w:r w:rsidRPr="00A57E94">
        <w:rPr>
          <w:sz w:val="28"/>
          <w:szCs w:val="28"/>
          <w:highlight w:val="white"/>
          <w:lang w:val="uk-UA"/>
        </w:rPr>
        <w:t xml:space="preserve"> і </w:t>
      </w:r>
      <w:proofErr w:type="spellStart"/>
      <w:r w:rsidRPr="00A57E94">
        <w:rPr>
          <w:sz w:val="28"/>
          <w:szCs w:val="28"/>
          <w:highlight w:val="white"/>
          <w:lang w:val="uk-UA"/>
        </w:rPr>
        <w:t>внутрішньопредметних</w:t>
      </w:r>
      <w:proofErr w:type="spellEnd"/>
      <w:r w:rsidRPr="00A57E94">
        <w:rPr>
          <w:sz w:val="28"/>
          <w:szCs w:val="28"/>
          <w:highlight w:val="white"/>
          <w:lang w:val="uk-UA"/>
        </w:rPr>
        <w:t xml:space="preserve"> зв’язків, а саме: змістово-інформаційних, </w:t>
      </w:r>
      <w:proofErr w:type="spellStart"/>
      <w:r w:rsidRPr="00A57E94">
        <w:rPr>
          <w:sz w:val="28"/>
          <w:szCs w:val="28"/>
          <w:highlight w:val="white"/>
          <w:lang w:val="uk-UA"/>
        </w:rPr>
        <w:t>операційно-діяльнісних</w:t>
      </w:r>
      <w:proofErr w:type="spellEnd"/>
      <w:r w:rsidRPr="00A57E94">
        <w:rPr>
          <w:sz w:val="28"/>
          <w:szCs w:val="28"/>
          <w:highlight w:val="white"/>
          <w:lang w:val="uk-UA"/>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w:t>
      </w:r>
      <w:r>
        <w:rPr>
          <w:sz w:val="28"/>
          <w:szCs w:val="28"/>
          <w:highlight w:val="white"/>
          <w:lang w:val="uk-UA"/>
        </w:rPr>
        <w:t xml:space="preserve">еренесення їх в нові ситуації. </w:t>
      </w:r>
    </w:p>
    <w:p w:rsidR="00290F17" w:rsidRDefault="00290F17" w:rsidP="00290F17">
      <w:pPr>
        <w:ind w:firstLine="709"/>
        <w:jc w:val="both"/>
        <w:rPr>
          <w:rFonts w:eastAsia="Calibri"/>
          <w:b/>
          <w:i/>
          <w:sz w:val="28"/>
          <w:szCs w:val="28"/>
          <w:lang w:val="uk-UA"/>
        </w:rPr>
      </w:pPr>
      <w:r>
        <w:rPr>
          <w:rFonts w:eastAsia="Calibri"/>
          <w:b/>
          <w:i/>
          <w:sz w:val="28"/>
          <w:szCs w:val="28"/>
          <w:lang w:val="uk-UA"/>
        </w:rPr>
        <w:t>2 розділ.</w:t>
      </w:r>
    </w:p>
    <w:p w:rsidR="00290F17" w:rsidRPr="003E1762" w:rsidRDefault="00290F17" w:rsidP="00290F17">
      <w:pPr>
        <w:ind w:firstLine="709"/>
        <w:jc w:val="both"/>
        <w:rPr>
          <w:rFonts w:eastAsia="Calibri"/>
          <w:b/>
          <w:sz w:val="28"/>
          <w:szCs w:val="28"/>
          <w:lang w:val="uk-UA"/>
        </w:rPr>
      </w:pPr>
      <w:r w:rsidRPr="003E1762">
        <w:rPr>
          <w:rFonts w:eastAsia="Calibri"/>
          <w:b/>
          <w:i/>
          <w:sz w:val="28"/>
          <w:szCs w:val="28"/>
          <w:lang w:val="uk-UA"/>
        </w:rPr>
        <w:t xml:space="preserve">Вимоги до осіб, які можуть розпочинати здобуття </w:t>
      </w:r>
      <w:r>
        <w:rPr>
          <w:rFonts w:eastAsia="Calibri"/>
          <w:b/>
          <w:i/>
          <w:sz w:val="28"/>
          <w:szCs w:val="28"/>
          <w:lang w:val="uk-UA"/>
        </w:rPr>
        <w:t>профільної</w:t>
      </w:r>
      <w:r w:rsidRPr="003E1762">
        <w:rPr>
          <w:rFonts w:eastAsia="Calibri"/>
          <w:b/>
          <w:i/>
          <w:sz w:val="28"/>
          <w:szCs w:val="28"/>
          <w:lang w:val="uk-UA"/>
        </w:rPr>
        <w:t xml:space="preserve"> середньої освіти.</w:t>
      </w:r>
      <w:r w:rsidRPr="003E1762">
        <w:rPr>
          <w:rFonts w:eastAsia="Calibri"/>
          <w:b/>
          <w:sz w:val="28"/>
          <w:szCs w:val="28"/>
          <w:lang w:val="uk-UA"/>
        </w:rPr>
        <w:t xml:space="preserve"> </w:t>
      </w:r>
    </w:p>
    <w:p w:rsidR="00290F17" w:rsidRPr="00A57E94" w:rsidRDefault="00290F17" w:rsidP="00290F17">
      <w:pPr>
        <w:ind w:firstLine="709"/>
        <w:jc w:val="both"/>
        <w:rPr>
          <w:rFonts w:eastAsia="Calibri"/>
          <w:sz w:val="28"/>
          <w:szCs w:val="28"/>
          <w:lang w:val="uk-UA"/>
        </w:rPr>
      </w:pPr>
      <w:r>
        <w:rPr>
          <w:rFonts w:eastAsia="Calibri"/>
          <w:sz w:val="28"/>
          <w:szCs w:val="28"/>
          <w:lang w:val="uk-UA"/>
        </w:rPr>
        <w:t>Профільна</w:t>
      </w:r>
      <w:r w:rsidRPr="00A57E94">
        <w:rPr>
          <w:rFonts w:eastAsia="Calibri"/>
          <w:sz w:val="28"/>
          <w:szCs w:val="28"/>
          <w:lang w:val="uk-UA"/>
        </w:rPr>
        <w:t xml:space="preserve"> середня освіта здобувається, як правило, після здобуття </w:t>
      </w:r>
      <w:r>
        <w:rPr>
          <w:rFonts w:eastAsia="Calibri"/>
          <w:sz w:val="28"/>
          <w:szCs w:val="28"/>
          <w:lang w:val="uk-UA"/>
        </w:rPr>
        <w:t>базової середньої</w:t>
      </w:r>
      <w:r w:rsidRPr="00A57E94">
        <w:rPr>
          <w:rFonts w:eastAsia="Calibri"/>
          <w:sz w:val="28"/>
          <w:szCs w:val="28"/>
          <w:lang w:val="uk-UA"/>
        </w:rPr>
        <w:t xml:space="preserve"> освіти. Діти, які здобули </w:t>
      </w:r>
      <w:r>
        <w:rPr>
          <w:rFonts w:eastAsia="Calibri"/>
          <w:sz w:val="28"/>
          <w:szCs w:val="28"/>
          <w:lang w:val="uk-UA"/>
        </w:rPr>
        <w:t>базову середню</w:t>
      </w:r>
      <w:r w:rsidRPr="00A57E94">
        <w:rPr>
          <w:rFonts w:eastAsia="Calibri"/>
          <w:sz w:val="28"/>
          <w:szCs w:val="28"/>
          <w:lang w:val="uk-UA"/>
        </w:rPr>
        <w:t xml:space="preserve"> освіту </w:t>
      </w:r>
      <w:r>
        <w:rPr>
          <w:rFonts w:eastAsia="Calibri"/>
          <w:sz w:val="28"/>
          <w:szCs w:val="28"/>
          <w:lang w:val="uk-UA"/>
        </w:rPr>
        <w:t xml:space="preserve">та успішно склали державну підсумкову атестацію </w:t>
      </w:r>
      <w:r w:rsidRPr="00A57E94">
        <w:rPr>
          <w:rFonts w:eastAsia="Calibri"/>
          <w:sz w:val="28"/>
          <w:szCs w:val="28"/>
          <w:lang w:val="uk-UA"/>
        </w:rPr>
        <w:t xml:space="preserve">на 1 вересня поточного навчального року повинні розпочинати здобуття </w:t>
      </w:r>
      <w:r>
        <w:rPr>
          <w:rFonts w:eastAsia="Calibri"/>
          <w:sz w:val="28"/>
          <w:szCs w:val="28"/>
          <w:lang w:val="uk-UA"/>
        </w:rPr>
        <w:t>профільної</w:t>
      </w:r>
      <w:r w:rsidRPr="00A57E94">
        <w:rPr>
          <w:rFonts w:eastAsia="Calibri"/>
          <w:sz w:val="28"/>
          <w:szCs w:val="28"/>
          <w:lang w:val="uk-UA"/>
        </w:rPr>
        <w:t xml:space="preserve"> середньої освіти цього ж навчального року.</w:t>
      </w:r>
    </w:p>
    <w:p w:rsidR="00290F17" w:rsidRPr="002D6363" w:rsidRDefault="00290F17" w:rsidP="00290F17">
      <w:pPr>
        <w:ind w:firstLine="709"/>
        <w:jc w:val="both"/>
        <w:rPr>
          <w:rFonts w:eastAsia="Calibri"/>
          <w:sz w:val="28"/>
          <w:szCs w:val="28"/>
          <w:lang w:val="uk-UA"/>
        </w:rPr>
      </w:pPr>
      <w:r w:rsidRPr="00A57E94">
        <w:rPr>
          <w:rFonts w:eastAsia="Calibri"/>
          <w:sz w:val="28"/>
          <w:szCs w:val="28"/>
          <w:lang w:val="uk-UA"/>
        </w:rPr>
        <w:t xml:space="preserve">Особи з особливими освітніми потребами можуть розпочинати здобуття </w:t>
      </w:r>
      <w:r>
        <w:rPr>
          <w:rFonts w:eastAsia="Calibri"/>
          <w:sz w:val="28"/>
          <w:szCs w:val="28"/>
          <w:lang w:val="uk-UA"/>
        </w:rPr>
        <w:t>профільної середньої освіти за інших умов.</w:t>
      </w:r>
    </w:p>
    <w:p w:rsidR="00290F17" w:rsidRDefault="00290F17" w:rsidP="00290F17">
      <w:pPr>
        <w:ind w:firstLine="709"/>
        <w:jc w:val="both"/>
        <w:rPr>
          <w:rFonts w:eastAsia="Calibri"/>
          <w:b/>
          <w:i/>
          <w:sz w:val="28"/>
          <w:szCs w:val="28"/>
          <w:lang w:val="uk-UA"/>
        </w:rPr>
      </w:pPr>
      <w:r>
        <w:rPr>
          <w:rFonts w:eastAsia="Calibri"/>
          <w:b/>
          <w:i/>
          <w:sz w:val="28"/>
          <w:szCs w:val="28"/>
          <w:lang w:val="uk-UA"/>
        </w:rPr>
        <w:t>3 розділ.</w:t>
      </w:r>
    </w:p>
    <w:p w:rsidR="00290F17" w:rsidRDefault="00290F17" w:rsidP="00290F17">
      <w:pPr>
        <w:ind w:firstLine="709"/>
        <w:jc w:val="both"/>
        <w:rPr>
          <w:rFonts w:eastAsia="Calibri"/>
          <w:sz w:val="28"/>
          <w:szCs w:val="28"/>
          <w:lang w:val="uk-UA"/>
        </w:rPr>
      </w:pPr>
      <w:r w:rsidRPr="00910224">
        <w:rPr>
          <w:rFonts w:eastAsia="Calibri"/>
          <w:b/>
          <w:i/>
          <w:sz w:val="28"/>
          <w:szCs w:val="28"/>
          <w:lang w:val="uk-UA"/>
        </w:rPr>
        <w:t>Перелік освітніх галузей.</w:t>
      </w:r>
      <w:r w:rsidRPr="00A57E94">
        <w:rPr>
          <w:rFonts w:eastAsia="Calibri"/>
          <w:sz w:val="28"/>
          <w:szCs w:val="28"/>
          <w:lang w:val="uk-UA"/>
        </w:rPr>
        <w:t xml:space="preserve"> </w:t>
      </w:r>
    </w:p>
    <w:p w:rsidR="00290F17" w:rsidRPr="00A57E94" w:rsidRDefault="00290F17" w:rsidP="00290F17">
      <w:pPr>
        <w:jc w:val="both"/>
        <w:rPr>
          <w:rFonts w:eastAsia="Calibri"/>
          <w:sz w:val="28"/>
          <w:szCs w:val="28"/>
          <w:lang w:val="uk-UA"/>
        </w:rPr>
      </w:pPr>
      <w:r>
        <w:rPr>
          <w:rFonts w:eastAsia="Calibri"/>
          <w:sz w:val="28"/>
          <w:szCs w:val="28"/>
          <w:lang w:val="uk-UA"/>
        </w:rPr>
        <w:t>О</w:t>
      </w:r>
      <w:r w:rsidRPr="00A57E94">
        <w:rPr>
          <w:rFonts w:eastAsia="Calibri"/>
          <w:sz w:val="28"/>
          <w:szCs w:val="28"/>
          <w:lang w:val="uk-UA"/>
        </w:rPr>
        <w:t>світню програму укладено за такими освітніми галузями:</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 xml:space="preserve">Мови і літератури </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Суспільствознавство</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Мистецтво</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Математика</w:t>
      </w:r>
    </w:p>
    <w:p w:rsidR="00290F17" w:rsidRPr="00A57E94" w:rsidRDefault="00290F17" w:rsidP="00290F17">
      <w:pPr>
        <w:numPr>
          <w:ilvl w:val="0"/>
          <w:numId w:val="16"/>
        </w:numPr>
        <w:jc w:val="both"/>
        <w:rPr>
          <w:rFonts w:eastAsia="Calibri"/>
          <w:sz w:val="28"/>
          <w:szCs w:val="28"/>
          <w:lang w:val="uk-UA"/>
        </w:rPr>
      </w:pPr>
      <w:r w:rsidRPr="00A57E94">
        <w:rPr>
          <w:rFonts w:eastAsia="Calibri"/>
          <w:sz w:val="28"/>
          <w:szCs w:val="28"/>
          <w:lang w:val="uk-UA"/>
        </w:rPr>
        <w:t>Природознавство</w:t>
      </w:r>
    </w:p>
    <w:p w:rsidR="00290F17" w:rsidRPr="00A57E94" w:rsidRDefault="00290F17" w:rsidP="00290F17">
      <w:pPr>
        <w:numPr>
          <w:ilvl w:val="0"/>
          <w:numId w:val="16"/>
        </w:numPr>
        <w:jc w:val="both"/>
        <w:rPr>
          <w:rFonts w:eastAsia="Calibri"/>
          <w:b/>
          <w:i/>
          <w:sz w:val="28"/>
          <w:szCs w:val="28"/>
          <w:lang w:val="uk-UA"/>
        </w:rPr>
      </w:pPr>
      <w:r w:rsidRPr="00A57E94">
        <w:rPr>
          <w:rFonts w:eastAsia="Calibri"/>
          <w:sz w:val="28"/>
          <w:szCs w:val="28"/>
          <w:lang w:val="uk-UA"/>
        </w:rPr>
        <w:t>Технології</w:t>
      </w:r>
    </w:p>
    <w:p w:rsidR="00290F17" w:rsidRPr="00A57E94" w:rsidRDefault="00290F17" w:rsidP="00290F17">
      <w:pPr>
        <w:numPr>
          <w:ilvl w:val="0"/>
          <w:numId w:val="16"/>
        </w:numPr>
        <w:jc w:val="both"/>
        <w:rPr>
          <w:rFonts w:eastAsia="Calibri"/>
          <w:b/>
          <w:i/>
          <w:sz w:val="28"/>
          <w:szCs w:val="28"/>
          <w:lang w:val="uk-UA"/>
        </w:rPr>
      </w:pPr>
      <w:r w:rsidRPr="00A57E94">
        <w:rPr>
          <w:rFonts w:eastAsia="Calibri"/>
          <w:sz w:val="28"/>
          <w:szCs w:val="28"/>
          <w:lang w:val="uk-UA"/>
        </w:rPr>
        <w:t>Здоров’я і фізична культура</w:t>
      </w:r>
    </w:p>
    <w:p w:rsidR="00290F17" w:rsidRPr="00910224" w:rsidRDefault="00290F17" w:rsidP="00290F17">
      <w:pPr>
        <w:ind w:firstLine="709"/>
        <w:jc w:val="both"/>
        <w:rPr>
          <w:rFonts w:eastAsia="Calibri"/>
          <w:b/>
          <w:sz w:val="28"/>
          <w:szCs w:val="28"/>
          <w:lang w:val="uk-UA"/>
        </w:rPr>
      </w:pPr>
      <w:r w:rsidRPr="00910224">
        <w:rPr>
          <w:rFonts w:eastAsia="Calibri"/>
          <w:b/>
          <w:i/>
          <w:sz w:val="28"/>
          <w:szCs w:val="28"/>
          <w:lang w:val="uk-UA"/>
        </w:rPr>
        <w:t>Логічна послідовність вивчення предметів</w:t>
      </w:r>
      <w:r w:rsidRPr="00910224">
        <w:rPr>
          <w:rFonts w:eastAsia="Calibri"/>
          <w:b/>
          <w:sz w:val="28"/>
          <w:szCs w:val="28"/>
          <w:lang w:val="uk-UA"/>
        </w:rPr>
        <w:t xml:space="preserve"> </w:t>
      </w:r>
      <w:r w:rsidRPr="002C50DD">
        <w:rPr>
          <w:rFonts w:eastAsia="Calibri"/>
          <w:b/>
          <w:i/>
          <w:sz w:val="28"/>
          <w:szCs w:val="28"/>
          <w:lang w:val="uk-UA"/>
        </w:rPr>
        <w:t xml:space="preserve">розкривається у відповідних </w:t>
      </w:r>
      <w:r w:rsidRPr="00910224">
        <w:rPr>
          <w:rFonts w:eastAsia="Calibri"/>
          <w:b/>
          <w:i/>
          <w:sz w:val="28"/>
          <w:szCs w:val="28"/>
          <w:lang w:val="uk-UA"/>
        </w:rPr>
        <w:t>навчальних</w:t>
      </w:r>
      <w:r w:rsidRPr="00910224">
        <w:rPr>
          <w:rFonts w:eastAsia="Calibri"/>
          <w:b/>
          <w:sz w:val="28"/>
          <w:szCs w:val="28"/>
          <w:lang w:val="uk-UA"/>
        </w:rPr>
        <w:t xml:space="preserve"> </w:t>
      </w:r>
      <w:r w:rsidRPr="00910224">
        <w:rPr>
          <w:rFonts w:eastAsia="Calibri"/>
          <w:b/>
          <w:i/>
          <w:sz w:val="28"/>
          <w:szCs w:val="28"/>
          <w:lang w:val="uk-UA"/>
        </w:rPr>
        <w:t>програмах</w:t>
      </w:r>
      <w:r w:rsidRPr="00910224">
        <w:rPr>
          <w:rFonts w:eastAsia="Calibri"/>
          <w:b/>
          <w:sz w:val="28"/>
          <w:szCs w:val="28"/>
          <w:lang w:val="uk-UA"/>
        </w:rPr>
        <w:t>.</w:t>
      </w:r>
    </w:p>
    <w:p w:rsidR="00290F17" w:rsidRPr="00A57E94" w:rsidRDefault="00290F17" w:rsidP="00290F17">
      <w:pPr>
        <w:jc w:val="both"/>
        <w:rPr>
          <w:rFonts w:eastAsia="Calibri"/>
          <w:sz w:val="28"/>
          <w:szCs w:val="28"/>
          <w:lang w:val="uk-UA"/>
        </w:rPr>
      </w:pPr>
      <w:r w:rsidRPr="00A57E94">
        <w:rPr>
          <w:rFonts w:eastAsia="Calibri"/>
          <w:sz w:val="28"/>
          <w:szCs w:val="28"/>
          <w:lang w:val="uk-UA"/>
        </w:rPr>
        <w:t xml:space="preserve">Основними формами організації освітнього процесу є різні типи уроку: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формування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розвитку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перевірки та/або оцінювання досягнення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rFonts w:eastAsia="Calibri"/>
          <w:sz w:val="28"/>
          <w:szCs w:val="28"/>
          <w:lang w:val="uk-UA"/>
        </w:rPr>
        <w:t xml:space="preserve">корекції основних </w:t>
      </w:r>
      <w:proofErr w:type="spellStart"/>
      <w:r w:rsidRPr="002C50DD">
        <w:rPr>
          <w:rFonts w:eastAsia="Calibri"/>
          <w:sz w:val="28"/>
          <w:szCs w:val="28"/>
          <w:lang w:val="uk-UA"/>
        </w:rPr>
        <w:t>компетентностей</w:t>
      </w:r>
      <w:proofErr w:type="spellEnd"/>
      <w:r w:rsidRPr="002C50DD">
        <w:rPr>
          <w:rFonts w:eastAsia="Calibri"/>
          <w:sz w:val="28"/>
          <w:szCs w:val="28"/>
          <w:lang w:val="uk-UA"/>
        </w:rPr>
        <w:t xml:space="preserve">; </w:t>
      </w:r>
    </w:p>
    <w:p w:rsidR="00290F17" w:rsidRPr="002C50DD" w:rsidRDefault="00290F17" w:rsidP="00290F17">
      <w:pPr>
        <w:numPr>
          <w:ilvl w:val="0"/>
          <w:numId w:val="11"/>
        </w:numPr>
        <w:tabs>
          <w:tab w:val="left" w:pos="993"/>
        </w:tabs>
        <w:ind w:left="426"/>
        <w:jc w:val="both"/>
        <w:rPr>
          <w:rFonts w:eastAsia="Calibri"/>
          <w:sz w:val="28"/>
          <w:szCs w:val="28"/>
          <w:lang w:val="uk-UA"/>
        </w:rPr>
      </w:pPr>
      <w:r w:rsidRPr="002C50DD">
        <w:rPr>
          <w:sz w:val="28"/>
          <w:szCs w:val="28"/>
          <w:lang w:val="uk-UA" w:eastAsia="uk-UA"/>
        </w:rPr>
        <w:t>комбінований урок</w:t>
      </w:r>
      <w:r w:rsidRPr="002C50DD">
        <w:rPr>
          <w:rFonts w:eastAsia="Calibri"/>
          <w:sz w:val="28"/>
          <w:szCs w:val="28"/>
          <w:lang w:val="uk-UA"/>
        </w:rPr>
        <w:t>.</w:t>
      </w:r>
    </w:p>
    <w:p w:rsidR="00290F17" w:rsidRPr="008A29D0" w:rsidRDefault="00290F17" w:rsidP="00290F17">
      <w:pPr>
        <w:ind w:firstLine="709"/>
        <w:jc w:val="both"/>
        <w:rPr>
          <w:rFonts w:eastAsia="Calibri"/>
          <w:sz w:val="28"/>
          <w:szCs w:val="28"/>
          <w:lang w:val="uk-UA"/>
        </w:rPr>
      </w:pPr>
      <w:r w:rsidRPr="008A29D0">
        <w:rPr>
          <w:rFonts w:eastAsia="Calibri"/>
          <w:sz w:val="28"/>
          <w:szCs w:val="28"/>
          <w:lang w:val="uk-UA"/>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8A29D0">
        <w:rPr>
          <w:rFonts w:eastAsia="Calibri"/>
          <w:sz w:val="28"/>
          <w:szCs w:val="28"/>
          <w:lang w:val="uk-UA"/>
        </w:rPr>
        <w:t>квести</w:t>
      </w:r>
      <w:proofErr w:type="spellEnd"/>
      <w:r w:rsidRPr="008A29D0">
        <w:rPr>
          <w:rFonts w:eastAsia="Calibri"/>
          <w:sz w:val="28"/>
          <w:szCs w:val="28"/>
          <w:lang w:val="uk-UA"/>
        </w:rPr>
        <w:t>, інтерактивні уроки (</w:t>
      </w:r>
      <w:proofErr w:type="spellStart"/>
      <w:r w:rsidRPr="008A29D0">
        <w:rPr>
          <w:sz w:val="28"/>
          <w:szCs w:val="28"/>
          <w:lang w:val="uk-UA" w:eastAsia="uk-UA"/>
        </w:rPr>
        <w:t>уроки-«суди</w:t>
      </w:r>
      <w:proofErr w:type="spellEnd"/>
      <w:r w:rsidRPr="008A29D0">
        <w:rPr>
          <w:sz w:val="28"/>
          <w:szCs w:val="28"/>
          <w:lang w:val="uk-UA" w:eastAsia="uk-UA"/>
        </w:rPr>
        <w:t xml:space="preserve">», </w:t>
      </w:r>
      <w:r w:rsidRPr="008A29D0">
        <w:rPr>
          <w:rFonts w:eastAsia="Calibri"/>
          <w:sz w:val="28"/>
          <w:szCs w:val="28"/>
          <w:lang w:val="uk-UA"/>
        </w:rPr>
        <w:t>урок-</w:t>
      </w:r>
      <w:r w:rsidRPr="008A29D0">
        <w:rPr>
          <w:sz w:val="28"/>
          <w:szCs w:val="28"/>
          <w:lang w:val="uk-UA" w:eastAsia="uk-UA"/>
        </w:rPr>
        <w:t xml:space="preserve">дискусійна група, </w:t>
      </w:r>
      <w:r w:rsidRPr="008A29D0">
        <w:rPr>
          <w:sz w:val="28"/>
          <w:szCs w:val="28"/>
          <w:lang w:val="uk-UA" w:eastAsia="uk-UA"/>
        </w:rPr>
        <w:lastRenderedPageBreak/>
        <w:t>уроки з навчанням одних учнів іншими), інтегровані уроки,</w:t>
      </w:r>
      <w:r w:rsidRPr="008A29D0">
        <w:rPr>
          <w:rFonts w:eastAsia="Calibri"/>
          <w:sz w:val="28"/>
          <w:szCs w:val="28"/>
          <w:lang w:val="uk-UA"/>
        </w:rPr>
        <w:t xml:space="preserve"> проблемний урок, відео-уроки, прес-конференції, ділові ігри тощо. </w:t>
      </w:r>
    </w:p>
    <w:p w:rsidR="00290F17" w:rsidRPr="008A29D0" w:rsidRDefault="00290F17" w:rsidP="00290F17">
      <w:pPr>
        <w:ind w:firstLine="709"/>
        <w:jc w:val="both"/>
        <w:rPr>
          <w:sz w:val="28"/>
          <w:szCs w:val="28"/>
          <w:lang w:val="uk-UA" w:eastAsia="uk-UA"/>
        </w:rPr>
      </w:pPr>
      <w:r w:rsidRPr="008A29D0">
        <w:rPr>
          <w:rFonts w:eastAsia="Calibri"/>
          <w:sz w:val="28"/>
          <w:szCs w:val="28"/>
          <w:lang w:val="uk-UA"/>
        </w:rPr>
        <w:t>Засвоєння нового матеріалу</w:t>
      </w:r>
      <w:r w:rsidRPr="008A29D0">
        <w:rPr>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proofErr w:type="spellStart"/>
      <w:r w:rsidRPr="008A29D0">
        <w:rPr>
          <w:sz w:val="28"/>
          <w:szCs w:val="28"/>
          <w:lang w:val="uk-UA" w:eastAsia="uk-UA"/>
        </w:rPr>
        <w:t>компетентностей</w:t>
      </w:r>
      <w:proofErr w:type="spellEnd"/>
      <w:r w:rsidRPr="008A29D0">
        <w:rPr>
          <w:sz w:val="28"/>
          <w:szCs w:val="28"/>
          <w:lang w:val="uk-UA" w:eastAsia="uk-UA"/>
        </w:rPr>
        <w:t xml:space="preserve">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З метою </w:t>
      </w:r>
      <w:r w:rsidRPr="008A29D0">
        <w:rPr>
          <w:rFonts w:eastAsia="Calibri"/>
          <w:sz w:val="28"/>
          <w:szCs w:val="28"/>
          <w:lang w:val="uk-UA"/>
        </w:rPr>
        <w:t>засвоєння нового матеріалу</w:t>
      </w:r>
      <w:r w:rsidRPr="008A29D0">
        <w:rPr>
          <w:sz w:val="28"/>
          <w:szCs w:val="28"/>
          <w:lang w:val="uk-UA" w:eastAsia="uk-UA"/>
        </w:rPr>
        <w:t xml:space="preserve"> та </w:t>
      </w:r>
      <w:r w:rsidRPr="008A29D0">
        <w:rPr>
          <w:rFonts w:eastAsia="Calibri"/>
          <w:sz w:val="28"/>
          <w:szCs w:val="28"/>
          <w:lang w:val="uk-UA"/>
        </w:rPr>
        <w:t xml:space="preserve">розвитку </w:t>
      </w:r>
      <w:proofErr w:type="spellStart"/>
      <w:r w:rsidRPr="008A29D0">
        <w:rPr>
          <w:rFonts w:eastAsia="Calibri"/>
          <w:sz w:val="28"/>
          <w:szCs w:val="28"/>
          <w:lang w:val="uk-UA"/>
        </w:rPr>
        <w:t>компетентностей</w:t>
      </w:r>
      <w:proofErr w:type="spellEnd"/>
      <w:r w:rsidRPr="008A29D0">
        <w:rPr>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Оглядова конференція може бути комплексною, тобто реалізувати </w:t>
      </w:r>
      <w:proofErr w:type="spellStart"/>
      <w:r w:rsidRPr="008A29D0">
        <w:rPr>
          <w:sz w:val="28"/>
          <w:szCs w:val="28"/>
          <w:lang w:val="uk-UA" w:eastAsia="uk-UA"/>
        </w:rPr>
        <w:t>міжпредметні</w:t>
      </w:r>
      <w:proofErr w:type="spellEnd"/>
      <w:r w:rsidRPr="008A29D0">
        <w:rPr>
          <w:sz w:val="28"/>
          <w:szCs w:val="28"/>
          <w:lang w:val="uk-UA" w:eastAsia="uk-UA"/>
        </w:rPr>
        <w:t xml:space="preserve"> зв'язки в узагальненні й систематизації навчального матеріалу. </w:t>
      </w:r>
    </w:p>
    <w:p w:rsidR="00290F17" w:rsidRPr="008A29D0" w:rsidRDefault="00290F17" w:rsidP="00290F17">
      <w:pPr>
        <w:ind w:firstLine="709"/>
        <w:jc w:val="both"/>
        <w:rPr>
          <w:sz w:val="28"/>
          <w:szCs w:val="28"/>
          <w:lang w:val="uk-UA" w:eastAsia="uk-UA"/>
        </w:rPr>
      </w:pPr>
      <w:r w:rsidRPr="008A29D0">
        <w:rPr>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290F17" w:rsidRPr="008A29D0" w:rsidRDefault="00290F17" w:rsidP="00290F17">
      <w:pPr>
        <w:ind w:firstLine="709"/>
        <w:jc w:val="both"/>
        <w:rPr>
          <w:sz w:val="28"/>
          <w:szCs w:val="28"/>
          <w:lang w:val="uk-UA" w:eastAsia="uk-UA"/>
        </w:rPr>
      </w:pPr>
      <w:r w:rsidRPr="008A29D0">
        <w:rPr>
          <w:sz w:val="28"/>
          <w:szCs w:val="28"/>
          <w:lang w:val="uk-UA" w:eastAsia="uk-UA"/>
        </w:rPr>
        <w:t>Консультація будується за принципом питань і відповідей.</w:t>
      </w:r>
    </w:p>
    <w:p w:rsidR="00290F17" w:rsidRPr="008A29D0" w:rsidRDefault="00290F17" w:rsidP="00290F17">
      <w:pPr>
        <w:ind w:firstLine="709"/>
        <w:jc w:val="both"/>
        <w:rPr>
          <w:sz w:val="28"/>
          <w:szCs w:val="28"/>
          <w:lang w:val="uk-UA" w:eastAsia="uk-UA"/>
        </w:rPr>
      </w:pPr>
      <w:r w:rsidRPr="008A29D0">
        <w:rPr>
          <w:rFonts w:eastAsia="Calibri"/>
          <w:sz w:val="28"/>
          <w:szCs w:val="28"/>
          <w:lang w:val="uk-UA"/>
        </w:rPr>
        <w:t xml:space="preserve">Перевірка та/або оцінювання досягнення </w:t>
      </w:r>
      <w:proofErr w:type="spellStart"/>
      <w:r w:rsidRPr="008A29D0">
        <w:rPr>
          <w:rFonts w:eastAsia="Calibri"/>
          <w:sz w:val="28"/>
          <w:szCs w:val="28"/>
          <w:lang w:val="uk-UA"/>
        </w:rPr>
        <w:t>компетентностей</w:t>
      </w:r>
      <w:proofErr w:type="spellEnd"/>
      <w:r w:rsidRPr="008A29D0">
        <w:rPr>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Залік як форма організації проводиться для перевірки якості засвоєння учнями змісту предметів, досягнення </w:t>
      </w:r>
      <w:proofErr w:type="spellStart"/>
      <w:r w:rsidRPr="008A29D0">
        <w:rPr>
          <w:sz w:val="28"/>
          <w:szCs w:val="28"/>
          <w:lang w:val="uk-UA" w:eastAsia="uk-UA"/>
        </w:rPr>
        <w:t>компетентностей</w:t>
      </w:r>
      <w:proofErr w:type="spellEnd"/>
      <w:r w:rsidRPr="008A29D0">
        <w:rPr>
          <w:sz w:val="28"/>
          <w:szCs w:val="28"/>
          <w:lang w:val="uk-UA" w:eastAsia="uk-UA"/>
        </w:rPr>
        <w:t xml:space="preserve">.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290F17" w:rsidRPr="008A29D0" w:rsidRDefault="00290F17" w:rsidP="00290F17">
      <w:pPr>
        <w:ind w:firstLine="709"/>
        <w:jc w:val="both"/>
        <w:rPr>
          <w:sz w:val="28"/>
          <w:szCs w:val="28"/>
          <w:lang w:val="uk-UA" w:eastAsia="uk-UA"/>
        </w:rPr>
      </w:pPr>
      <w:r w:rsidRPr="008A29D0">
        <w:rPr>
          <w:sz w:val="28"/>
          <w:szCs w:val="28"/>
          <w:lang w:val="uk-UA" w:eastAsia="uk-UA"/>
        </w:rPr>
        <w:lastRenderedPageBreak/>
        <w:t xml:space="preserve">Співбесіда, як і залік, тільки у формі індивідуальної бесіди, проводиться з метою з'ясувати рівень досягнення </w:t>
      </w:r>
      <w:proofErr w:type="spellStart"/>
      <w:r w:rsidRPr="008A29D0">
        <w:rPr>
          <w:sz w:val="28"/>
          <w:szCs w:val="28"/>
          <w:lang w:val="uk-UA" w:eastAsia="uk-UA"/>
        </w:rPr>
        <w:t>компетентностей</w:t>
      </w:r>
      <w:proofErr w:type="spellEnd"/>
      <w:r w:rsidRPr="008A29D0">
        <w:rPr>
          <w:sz w:val="28"/>
          <w:szCs w:val="28"/>
          <w:lang w:val="uk-UA" w:eastAsia="uk-UA"/>
        </w:rPr>
        <w:t>.</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Функцію </w:t>
      </w:r>
      <w:r w:rsidRPr="008A29D0">
        <w:rPr>
          <w:rFonts w:eastAsia="Calibri"/>
          <w:sz w:val="28"/>
          <w:szCs w:val="28"/>
          <w:lang w:val="uk-UA"/>
        </w:rPr>
        <w:t xml:space="preserve">перевірки та/або оцінювання досягнення </w:t>
      </w:r>
      <w:proofErr w:type="spellStart"/>
      <w:r w:rsidRPr="008A29D0">
        <w:rPr>
          <w:rFonts w:eastAsia="Calibri"/>
          <w:sz w:val="28"/>
          <w:szCs w:val="28"/>
          <w:lang w:val="uk-UA"/>
        </w:rPr>
        <w:t>компетентностей</w:t>
      </w:r>
      <w:proofErr w:type="spellEnd"/>
      <w:r w:rsidRPr="008A29D0">
        <w:rPr>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290F17" w:rsidRPr="008A29D0" w:rsidRDefault="00290F17" w:rsidP="00290F17">
      <w:pPr>
        <w:ind w:firstLine="709"/>
        <w:jc w:val="both"/>
        <w:rPr>
          <w:sz w:val="28"/>
          <w:szCs w:val="28"/>
          <w:lang w:val="uk-UA" w:eastAsia="uk-UA"/>
        </w:rPr>
      </w:pPr>
      <w:r w:rsidRPr="008A29D0">
        <w:rPr>
          <w:sz w:val="28"/>
          <w:szCs w:val="28"/>
          <w:lang w:val="uk-UA"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290F17" w:rsidRPr="008A29D0" w:rsidRDefault="00290F17" w:rsidP="00290F17">
      <w:pPr>
        <w:ind w:firstLine="709"/>
        <w:jc w:val="both"/>
        <w:rPr>
          <w:sz w:val="28"/>
          <w:szCs w:val="28"/>
          <w:lang w:val="uk-UA" w:eastAsia="uk-UA"/>
        </w:rPr>
      </w:pPr>
      <w:r w:rsidRPr="008A29D0">
        <w:rPr>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290F17" w:rsidRPr="008A29D0" w:rsidRDefault="00290F17" w:rsidP="00290F17">
      <w:pPr>
        <w:ind w:firstLine="709"/>
        <w:jc w:val="both"/>
        <w:rPr>
          <w:sz w:val="28"/>
          <w:szCs w:val="28"/>
          <w:lang w:val="uk-UA" w:eastAsia="uk-UA"/>
        </w:rPr>
      </w:pPr>
      <w:r w:rsidRPr="008A29D0">
        <w:rPr>
          <w:bCs/>
          <w:sz w:val="28"/>
          <w:szCs w:val="28"/>
          <w:lang w:val="uk-UA" w:eastAsia="uk-UA"/>
        </w:rPr>
        <w:t>Екскурсії</w:t>
      </w:r>
      <w:r w:rsidRPr="008A29D0">
        <w:rPr>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290F17" w:rsidRPr="008A29D0" w:rsidRDefault="00290F17" w:rsidP="00290F17">
      <w:pPr>
        <w:ind w:firstLine="709"/>
        <w:jc w:val="both"/>
        <w:rPr>
          <w:sz w:val="28"/>
          <w:szCs w:val="28"/>
          <w:lang w:val="uk-UA" w:eastAsia="uk-UA"/>
        </w:rPr>
      </w:pPr>
      <w:r w:rsidRPr="008A29D0">
        <w:rPr>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8A29D0">
        <w:rPr>
          <w:sz w:val="28"/>
          <w:szCs w:val="28"/>
          <w:lang w:val="uk-UA" w:eastAsia="uk-UA"/>
        </w:rPr>
        <w:t>підбору матеріалу, виконують самостійно розподілені ролі та аналізують виконану роботу.</w:t>
      </w:r>
    </w:p>
    <w:p w:rsidR="00290F17" w:rsidRPr="008A29D0" w:rsidRDefault="00290F17" w:rsidP="00290F17">
      <w:pPr>
        <w:ind w:firstLine="709"/>
        <w:jc w:val="both"/>
        <w:rPr>
          <w:rFonts w:eastAsia="Calibri"/>
          <w:sz w:val="28"/>
          <w:szCs w:val="28"/>
          <w:lang w:val="uk-UA"/>
        </w:rPr>
      </w:pPr>
      <w:r w:rsidRPr="008A29D0">
        <w:rPr>
          <w:rFonts w:eastAsia="Calibri"/>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290F17" w:rsidRPr="0010073A" w:rsidRDefault="00290F17" w:rsidP="00290F17">
      <w:pPr>
        <w:ind w:firstLine="709"/>
        <w:jc w:val="both"/>
        <w:rPr>
          <w:rFonts w:eastAsia="Calibri"/>
          <w:sz w:val="28"/>
          <w:szCs w:val="28"/>
          <w:lang w:val="uk-UA"/>
        </w:rPr>
      </w:pPr>
      <w:r w:rsidRPr="008A29D0">
        <w:rPr>
          <w:rFonts w:eastAsia="Calibri"/>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290F17" w:rsidRPr="002C50DD" w:rsidRDefault="00290F17" w:rsidP="00290F17">
      <w:pPr>
        <w:shd w:val="clear" w:color="auto" w:fill="FFFFFF"/>
        <w:ind w:firstLine="709"/>
        <w:jc w:val="both"/>
        <w:rPr>
          <w:rFonts w:eastAsia="Calibri"/>
          <w:b/>
          <w:sz w:val="28"/>
          <w:szCs w:val="28"/>
          <w:lang w:val="uk-UA"/>
        </w:rPr>
      </w:pPr>
      <w:r w:rsidRPr="002C50DD">
        <w:rPr>
          <w:rFonts w:eastAsia="Calibri"/>
          <w:b/>
          <w:i/>
          <w:sz w:val="28"/>
          <w:szCs w:val="28"/>
          <w:lang w:val="uk-UA"/>
        </w:rPr>
        <w:t>Опис та інструменти системи внутрішнього забезпечення якості освіти.</w:t>
      </w:r>
      <w:r w:rsidRPr="002C50DD">
        <w:rPr>
          <w:rFonts w:eastAsia="Calibri"/>
          <w:b/>
          <w:sz w:val="28"/>
          <w:szCs w:val="28"/>
          <w:lang w:val="uk-UA"/>
        </w:rPr>
        <w:t xml:space="preserve"> </w:t>
      </w:r>
    </w:p>
    <w:p w:rsidR="00290F17" w:rsidRPr="00A57E94" w:rsidRDefault="00290F17" w:rsidP="00290F17">
      <w:pPr>
        <w:shd w:val="clear" w:color="auto" w:fill="FFFFFF"/>
        <w:ind w:firstLine="709"/>
        <w:jc w:val="both"/>
        <w:rPr>
          <w:rFonts w:eastAsia="Calibri"/>
          <w:sz w:val="28"/>
          <w:szCs w:val="28"/>
          <w:lang w:val="uk-UA"/>
        </w:rPr>
      </w:pPr>
      <w:r w:rsidRPr="00A57E94">
        <w:rPr>
          <w:rFonts w:eastAsia="Calibri"/>
          <w:sz w:val="28"/>
          <w:szCs w:val="28"/>
          <w:lang w:val="uk-UA"/>
        </w:rPr>
        <w:t>Система внутрішнього забезпечення якості складається з наступних компонентів:</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кадрове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навчально-методичне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матеріально-технічне забезпечення освітньої діяльності;</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якість проведення навчальних занять;</w:t>
      </w:r>
    </w:p>
    <w:p w:rsidR="00290F17" w:rsidRPr="005276DC" w:rsidRDefault="00290F17" w:rsidP="00290F17">
      <w:pPr>
        <w:numPr>
          <w:ilvl w:val="0"/>
          <w:numId w:val="8"/>
        </w:numPr>
        <w:shd w:val="clear" w:color="auto" w:fill="FFFFFF"/>
        <w:tabs>
          <w:tab w:val="left" w:pos="284"/>
          <w:tab w:val="left" w:pos="1134"/>
        </w:tabs>
        <w:ind w:left="426"/>
        <w:jc w:val="both"/>
        <w:rPr>
          <w:rFonts w:eastAsia="Calibri"/>
          <w:sz w:val="28"/>
          <w:szCs w:val="28"/>
          <w:lang w:val="uk-UA"/>
        </w:rPr>
      </w:pPr>
      <w:r w:rsidRPr="005276DC">
        <w:rPr>
          <w:rFonts w:eastAsia="Calibri"/>
          <w:sz w:val="28"/>
          <w:szCs w:val="28"/>
          <w:lang w:val="uk-UA"/>
        </w:rPr>
        <w:t xml:space="preserve">моніторинг досягнення </w:t>
      </w:r>
      <w:r w:rsidRPr="005276DC">
        <w:rPr>
          <w:sz w:val="28"/>
          <w:szCs w:val="28"/>
          <w:lang w:val="uk-UA" w:eastAsia="uk-UA"/>
        </w:rPr>
        <w:t xml:space="preserve">учнями </w:t>
      </w:r>
      <w:r w:rsidRPr="005276DC">
        <w:rPr>
          <w:rFonts w:eastAsia="Calibri"/>
          <w:sz w:val="28"/>
          <w:szCs w:val="28"/>
          <w:lang w:val="uk-UA"/>
        </w:rPr>
        <w:t>результатів навчання (</w:t>
      </w:r>
      <w:proofErr w:type="spellStart"/>
      <w:r w:rsidRPr="005276DC">
        <w:rPr>
          <w:rFonts w:eastAsia="Calibri"/>
          <w:sz w:val="28"/>
          <w:szCs w:val="28"/>
          <w:lang w:val="uk-UA"/>
        </w:rPr>
        <w:t>компетентностей</w:t>
      </w:r>
      <w:proofErr w:type="spellEnd"/>
      <w:r w:rsidRPr="005276DC">
        <w:rPr>
          <w:rFonts w:eastAsia="Calibri"/>
          <w:sz w:val="28"/>
          <w:szCs w:val="28"/>
          <w:lang w:val="uk-UA"/>
        </w:rPr>
        <w:t>).</w:t>
      </w:r>
    </w:p>
    <w:p w:rsidR="00290F17" w:rsidRPr="005276DC" w:rsidRDefault="00290F17" w:rsidP="00290F17">
      <w:pPr>
        <w:shd w:val="clear" w:color="auto" w:fill="FFFFFF"/>
        <w:tabs>
          <w:tab w:val="left" w:pos="709"/>
        </w:tabs>
        <w:ind w:left="66"/>
        <w:jc w:val="both"/>
        <w:rPr>
          <w:rFonts w:eastAsia="Calibri"/>
          <w:sz w:val="28"/>
          <w:szCs w:val="28"/>
          <w:lang w:val="uk-UA"/>
        </w:rPr>
      </w:pPr>
      <w:r>
        <w:rPr>
          <w:rFonts w:eastAsia="Calibri"/>
          <w:sz w:val="28"/>
          <w:szCs w:val="28"/>
          <w:lang w:val="uk-UA"/>
        </w:rPr>
        <w:tab/>
      </w:r>
      <w:r w:rsidRPr="005276DC">
        <w:rPr>
          <w:rFonts w:eastAsia="Calibri"/>
          <w:sz w:val="28"/>
          <w:szCs w:val="28"/>
          <w:lang w:val="uk-UA"/>
        </w:rPr>
        <w:t>Завдання системи внутрішнього забезпечення якості освіти:</w:t>
      </w:r>
    </w:p>
    <w:p w:rsidR="00290F17" w:rsidRPr="005276DC" w:rsidRDefault="00290F17" w:rsidP="00290F17">
      <w:pPr>
        <w:numPr>
          <w:ilvl w:val="0"/>
          <w:numId w:val="8"/>
        </w:numPr>
        <w:shd w:val="clear" w:color="auto" w:fill="FFFFFF"/>
        <w:tabs>
          <w:tab w:val="left" w:pos="284"/>
          <w:tab w:val="left" w:pos="1134"/>
        </w:tabs>
        <w:ind w:left="426"/>
        <w:jc w:val="both"/>
        <w:rPr>
          <w:sz w:val="28"/>
          <w:szCs w:val="28"/>
          <w:lang w:val="uk-UA"/>
        </w:rPr>
      </w:pPr>
      <w:r w:rsidRPr="005276DC">
        <w:rPr>
          <w:rFonts w:eastAsia="Calibri"/>
          <w:sz w:val="28"/>
          <w:szCs w:val="28"/>
          <w:lang w:val="uk-UA"/>
        </w:rPr>
        <w:t>оновлення методичної бази освітньої діяльності;</w:t>
      </w:r>
    </w:p>
    <w:p w:rsidR="00290F17" w:rsidRPr="005276DC" w:rsidRDefault="00290F17" w:rsidP="00290F17">
      <w:pPr>
        <w:numPr>
          <w:ilvl w:val="0"/>
          <w:numId w:val="8"/>
        </w:numPr>
        <w:shd w:val="clear" w:color="auto" w:fill="FFFFFF"/>
        <w:tabs>
          <w:tab w:val="left" w:pos="284"/>
          <w:tab w:val="left" w:pos="1134"/>
        </w:tabs>
        <w:ind w:left="284" w:hanging="218"/>
        <w:jc w:val="both"/>
        <w:rPr>
          <w:sz w:val="28"/>
          <w:szCs w:val="28"/>
          <w:lang w:val="uk-UA"/>
        </w:rPr>
      </w:pPr>
      <w:r w:rsidRPr="005276DC">
        <w:rPr>
          <w:rFonts w:eastAsia="Calibri"/>
          <w:sz w:val="28"/>
          <w:szCs w:val="28"/>
          <w:lang w:val="uk-UA"/>
        </w:rPr>
        <w:t xml:space="preserve">контроль за виконанням навчальних планів та освітньої програми, </w:t>
      </w:r>
      <w:r>
        <w:rPr>
          <w:rFonts w:eastAsia="Calibri"/>
          <w:sz w:val="28"/>
          <w:szCs w:val="28"/>
          <w:lang w:val="uk-UA"/>
        </w:rPr>
        <w:t xml:space="preserve">якістю </w:t>
      </w:r>
      <w:r w:rsidRPr="005276DC">
        <w:rPr>
          <w:rFonts w:eastAsia="Calibri"/>
          <w:sz w:val="28"/>
          <w:szCs w:val="28"/>
          <w:lang w:val="uk-UA"/>
        </w:rPr>
        <w:t>знань, умінь і навичок учнів, розробка рекомендацій щодо їх покращення;</w:t>
      </w:r>
    </w:p>
    <w:p w:rsidR="00290F17" w:rsidRPr="005276DC" w:rsidRDefault="00290F17" w:rsidP="00290F17">
      <w:pPr>
        <w:numPr>
          <w:ilvl w:val="0"/>
          <w:numId w:val="9"/>
        </w:numPr>
        <w:shd w:val="clear" w:color="auto" w:fill="FFFFFF"/>
        <w:tabs>
          <w:tab w:val="left" w:pos="284"/>
          <w:tab w:val="left" w:pos="1134"/>
        </w:tabs>
        <w:ind w:left="284" w:hanging="218"/>
        <w:jc w:val="both"/>
        <w:rPr>
          <w:sz w:val="28"/>
          <w:szCs w:val="28"/>
          <w:lang w:val="uk-UA"/>
        </w:rPr>
      </w:pPr>
      <w:r w:rsidRPr="005276DC">
        <w:rPr>
          <w:rFonts w:eastAsia="Calibri"/>
          <w:sz w:val="28"/>
          <w:szCs w:val="28"/>
          <w:lang w:val="uk-UA"/>
        </w:rPr>
        <w:t>моніторинг та оптимізація соціально-психологічного середовища закладу освіти;</w:t>
      </w:r>
    </w:p>
    <w:p w:rsidR="00290F17" w:rsidRPr="002D6363" w:rsidRDefault="00290F17" w:rsidP="00290F17">
      <w:pPr>
        <w:numPr>
          <w:ilvl w:val="0"/>
          <w:numId w:val="9"/>
        </w:numPr>
        <w:shd w:val="clear" w:color="auto" w:fill="FFFFFF"/>
        <w:tabs>
          <w:tab w:val="left" w:pos="284"/>
          <w:tab w:val="left" w:pos="1134"/>
        </w:tabs>
        <w:ind w:left="284" w:hanging="218"/>
        <w:jc w:val="both"/>
        <w:rPr>
          <w:bCs/>
          <w:iCs/>
          <w:sz w:val="28"/>
          <w:szCs w:val="28"/>
          <w:lang w:val="uk-UA"/>
        </w:rPr>
      </w:pPr>
      <w:r w:rsidRPr="005276DC">
        <w:rPr>
          <w:rFonts w:eastAsia="Calibri"/>
          <w:sz w:val="28"/>
          <w:szCs w:val="28"/>
          <w:lang w:val="uk-UA"/>
        </w:rPr>
        <w:lastRenderedPageBreak/>
        <w:t>створення необхідних умов для підви</w:t>
      </w:r>
      <w:r>
        <w:rPr>
          <w:rFonts w:eastAsia="Calibri"/>
          <w:sz w:val="28"/>
          <w:szCs w:val="28"/>
          <w:lang w:val="uk-UA"/>
        </w:rPr>
        <w:t xml:space="preserve">щення фахового кваліфікаційного </w:t>
      </w:r>
      <w:r w:rsidRPr="005276DC">
        <w:rPr>
          <w:rFonts w:eastAsia="Calibri"/>
          <w:sz w:val="28"/>
          <w:szCs w:val="28"/>
          <w:lang w:val="uk-UA"/>
        </w:rPr>
        <w:t>рівня педагогічних працівників.</w:t>
      </w:r>
    </w:p>
    <w:p w:rsidR="00290F17" w:rsidRPr="008D48B8" w:rsidRDefault="00290F17" w:rsidP="00290F17">
      <w:pPr>
        <w:shd w:val="clear" w:color="auto" w:fill="FFFFFF"/>
        <w:tabs>
          <w:tab w:val="left" w:pos="284"/>
          <w:tab w:val="left" w:pos="1134"/>
        </w:tabs>
        <w:ind w:left="426"/>
        <w:jc w:val="both"/>
        <w:rPr>
          <w:b/>
          <w:bCs/>
          <w:i/>
          <w:iCs/>
          <w:sz w:val="28"/>
          <w:szCs w:val="28"/>
          <w:lang w:val="uk-UA"/>
        </w:rPr>
      </w:pPr>
      <w:r w:rsidRPr="008D48B8">
        <w:rPr>
          <w:b/>
          <w:bCs/>
          <w:i/>
          <w:iCs/>
          <w:sz w:val="28"/>
          <w:szCs w:val="28"/>
          <w:lang w:val="uk-UA"/>
        </w:rPr>
        <w:t xml:space="preserve">Передбачені результати </w:t>
      </w:r>
      <w:r>
        <w:rPr>
          <w:b/>
          <w:bCs/>
          <w:i/>
          <w:iCs/>
          <w:sz w:val="28"/>
          <w:szCs w:val="28"/>
          <w:lang w:val="uk-UA"/>
        </w:rPr>
        <w:t>профільної</w:t>
      </w:r>
      <w:r w:rsidRPr="008D48B8">
        <w:rPr>
          <w:b/>
          <w:bCs/>
          <w:i/>
          <w:iCs/>
          <w:sz w:val="28"/>
          <w:szCs w:val="28"/>
          <w:lang w:val="uk-UA"/>
        </w:rPr>
        <w:t xml:space="preserve"> середньої освіти</w:t>
      </w:r>
    </w:p>
    <w:p w:rsidR="00290F17" w:rsidRPr="00B5346D" w:rsidRDefault="00290F17" w:rsidP="00290F17">
      <w:pPr>
        <w:shd w:val="clear" w:color="auto" w:fill="FFFFFF"/>
        <w:tabs>
          <w:tab w:val="left" w:pos="284"/>
          <w:tab w:val="left" w:pos="1134"/>
        </w:tabs>
        <w:jc w:val="both"/>
        <w:rPr>
          <w:bCs/>
          <w:iCs/>
          <w:sz w:val="28"/>
          <w:szCs w:val="28"/>
          <w:lang w:val="uk-UA"/>
        </w:rPr>
      </w:pPr>
      <w:r>
        <w:rPr>
          <w:bCs/>
          <w:iCs/>
          <w:sz w:val="28"/>
          <w:szCs w:val="28"/>
          <w:lang w:val="uk-UA"/>
        </w:rPr>
        <w:tab/>
        <w:t xml:space="preserve">    </w:t>
      </w:r>
      <w:r w:rsidRPr="00B5346D">
        <w:rPr>
          <w:bCs/>
          <w:iCs/>
          <w:sz w:val="28"/>
          <w:szCs w:val="28"/>
          <w:lang w:val="uk-UA"/>
        </w:rPr>
        <w:t xml:space="preserve">Освітня програма </w:t>
      </w:r>
      <w:proofErr w:type="spellStart"/>
      <w:r>
        <w:rPr>
          <w:bCs/>
          <w:iCs/>
          <w:sz w:val="28"/>
          <w:szCs w:val="28"/>
          <w:lang w:val="uk-UA"/>
        </w:rPr>
        <w:t>Рокинівського</w:t>
      </w:r>
      <w:proofErr w:type="spellEnd"/>
      <w:r>
        <w:rPr>
          <w:bCs/>
          <w:iCs/>
          <w:sz w:val="28"/>
          <w:szCs w:val="28"/>
          <w:lang w:val="uk-UA"/>
        </w:rPr>
        <w:t xml:space="preserve"> НВК</w:t>
      </w:r>
      <w:r w:rsidRPr="00B5346D">
        <w:rPr>
          <w:bCs/>
          <w:iCs/>
          <w:sz w:val="28"/>
          <w:szCs w:val="28"/>
          <w:lang w:val="uk-UA"/>
        </w:rPr>
        <w:t xml:space="preserve"> </w:t>
      </w:r>
      <w:r>
        <w:rPr>
          <w:bCs/>
          <w:iCs/>
          <w:sz w:val="28"/>
          <w:szCs w:val="28"/>
          <w:lang w:val="uk-UA"/>
        </w:rPr>
        <w:t>профільної середньої</w:t>
      </w:r>
      <w:r w:rsidRPr="00B5346D">
        <w:rPr>
          <w:bCs/>
          <w:iCs/>
          <w:sz w:val="28"/>
          <w:szCs w:val="28"/>
          <w:lang w:val="uk-UA"/>
        </w:rPr>
        <w:t xml:space="preserve"> освіти передбачає досягнення учнями результатів навчання (</w:t>
      </w:r>
      <w:proofErr w:type="spellStart"/>
      <w:r w:rsidRPr="00B5346D">
        <w:rPr>
          <w:bCs/>
          <w:iCs/>
          <w:sz w:val="28"/>
          <w:szCs w:val="28"/>
          <w:lang w:val="uk-UA"/>
        </w:rPr>
        <w:t>компетентностей</w:t>
      </w:r>
      <w:proofErr w:type="spellEnd"/>
      <w:r w:rsidRPr="00B5346D">
        <w:rPr>
          <w:bCs/>
          <w:iCs/>
          <w:sz w:val="28"/>
          <w:szCs w:val="28"/>
          <w:lang w:val="uk-UA"/>
        </w:rPr>
        <w:t>), визначених Державним стандартом.</w:t>
      </w:r>
    </w:p>
    <w:p w:rsidR="00290F17" w:rsidRDefault="00290F17" w:rsidP="00290F17">
      <w:pPr>
        <w:shd w:val="clear" w:color="auto" w:fill="FFFFFF"/>
        <w:tabs>
          <w:tab w:val="left" w:pos="284"/>
          <w:tab w:val="left" w:pos="1134"/>
        </w:tabs>
        <w:jc w:val="both"/>
        <w:rPr>
          <w:bCs/>
          <w:iCs/>
          <w:sz w:val="28"/>
          <w:szCs w:val="28"/>
          <w:lang w:val="uk-UA"/>
        </w:rPr>
      </w:pPr>
      <w:r>
        <w:rPr>
          <w:bCs/>
          <w:iCs/>
          <w:sz w:val="28"/>
          <w:szCs w:val="28"/>
          <w:lang w:val="uk-UA"/>
        </w:rPr>
        <w:tab/>
        <w:t xml:space="preserve">    </w:t>
      </w:r>
      <w:r w:rsidRPr="00B5346D">
        <w:rPr>
          <w:bCs/>
          <w:iCs/>
          <w:sz w:val="28"/>
          <w:szCs w:val="28"/>
          <w:lang w:val="uk-UA"/>
        </w:rPr>
        <w:t xml:space="preserve">Реалізація освітньої програми </w:t>
      </w:r>
      <w:proofErr w:type="spellStart"/>
      <w:r>
        <w:rPr>
          <w:bCs/>
          <w:iCs/>
          <w:sz w:val="28"/>
          <w:szCs w:val="28"/>
          <w:lang w:val="uk-UA"/>
        </w:rPr>
        <w:t>Рокинівського</w:t>
      </w:r>
      <w:proofErr w:type="spellEnd"/>
      <w:r>
        <w:rPr>
          <w:bCs/>
          <w:iCs/>
          <w:sz w:val="28"/>
          <w:szCs w:val="28"/>
          <w:lang w:val="uk-UA"/>
        </w:rPr>
        <w:t xml:space="preserve"> НВК</w:t>
      </w:r>
      <w:r w:rsidRPr="00B5346D">
        <w:rPr>
          <w:bCs/>
          <w:iCs/>
          <w:sz w:val="28"/>
          <w:szCs w:val="28"/>
          <w:lang w:val="uk-UA"/>
        </w:rPr>
        <w:t xml:space="preserve"> </w:t>
      </w:r>
      <w:r w:rsidRPr="00452929">
        <w:rPr>
          <w:rFonts w:eastAsia="Calibri"/>
          <w:sz w:val="28"/>
          <w:szCs w:val="28"/>
          <w:lang w:val="uk-UA"/>
        </w:rPr>
        <w:t xml:space="preserve">профільної середньої </w:t>
      </w:r>
      <w:r w:rsidRPr="00B5346D">
        <w:rPr>
          <w:bCs/>
          <w:iCs/>
          <w:sz w:val="28"/>
          <w:szCs w:val="28"/>
          <w:lang w:val="uk-UA"/>
        </w:rPr>
        <w:t xml:space="preserve">освіти забезпечує формування ключових </w:t>
      </w:r>
      <w:proofErr w:type="spellStart"/>
      <w:r w:rsidRPr="00B5346D">
        <w:rPr>
          <w:bCs/>
          <w:iCs/>
          <w:sz w:val="28"/>
          <w:szCs w:val="28"/>
          <w:lang w:val="uk-UA"/>
        </w:rPr>
        <w:t>компетентностей</w:t>
      </w:r>
      <w:proofErr w:type="spellEnd"/>
      <w:r w:rsidRPr="00B5346D">
        <w:rPr>
          <w:bCs/>
          <w:iCs/>
          <w:sz w:val="28"/>
          <w:szCs w:val="28"/>
          <w:lang w:val="uk-UA"/>
        </w:rPr>
        <w:t xml:space="preserve">, необхідних кожній сучасній людині для її успішної життєдіяльності, </w:t>
      </w:r>
      <w:r>
        <w:rPr>
          <w:bCs/>
          <w:iCs/>
          <w:sz w:val="28"/>
          <w:szCs w:val="28"/>
          <w:lang w:val="uk-UA"/>
        </w:rPr>
        <w:t>а саме</w:t>
      </w:r>
      <w:r w:rsidRPr="00B5346D">
        <w:rPr>
          <w:bCs/>
          <w:iCs/>
          <w:sz w:val="28"/>
          <w:szCs w:val="28"/>
          <w:lang w:val="uk-UA"/>
        </w:rPr>
        <w:t xml:space="preserve">: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w:t>
      </w:r>
      <w:proofErr w:type="spellStart"/>
      <w:r w:rsidRPr="00B5346D">
        <w:rPr>
          <w:bCs/>
          <w:iCs/>
          <w:sz w:val="28"/>
          <w:szCs w:val="28"/>
          <w:lang w:val="uk-UA"/>
        </w:rPr>
        <w:t>компетентностей</w:t>
      </w:r>
      <w:proofErr w:type="spellEnd"/>
      <w:r w:rsidRPr="00B5346D">
        <w:rPr>
          <w:bCs/>
          <w:iCs/>
          <w:sz w:val="28"/>
          <w:szCs w:val="28"/>
          <w:lang w:val="uk-UA"/>
        </w:rPr>
        <w:t xml:space="preserve"> передбачених стандартом освіти.</w:t>
      </w:r>
    </w:p>
    <w:p w:rsidR="00290F17" w:rsidRPr="006827B3" w:rsidRDefault="00290F17" w:rsidP="00290F17">
      <w:pPr>
        <w:ind w:firstLine="708"/>
        <w:jc w:val="both"/>
        <w:rPr>
          <w:color w:val="000000"/>
          <w:sz w:val="28"/>
          <w:szCs w:val="28"/>
          <w:lang w:val="uk-UA"/>
        </w:rPr>
      </w:pPr>
      <w:r w:rsidRPr="006827B3">
        <w:rPr>
          <w:sz w:val="28"/>
          <w:szCs w:val="28"/>
          <w:lang w:val="uk-UA"/>
        </w:rPr>
        <w:t xml:space="preserve">На реалізацію мети діяльності загальноосвітньої школи №97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відповідно до </w:t>
      </w:r>
      <w:proofErr w:type="spellStart"/>
      <w:r w:rsidRPr="006827B3">
        <w:rPr>
          <w:sz w:val="28"/>
          <w:szCs w:val="28"/>
          <w:lang w:val="uk-UA"/>
        </w:rPr>
        <w:t>профільності</w:t>
      </w:r>
      <w:proofErr w:type="spellEnd"/>
      <w:r w:rsidRPr="006827B3">
        <w:rPr>
          <w:sz w:val="28"/>
          <w:szCs w:val="28"/>
          <w:lang w:val="uk-UA"/>
        </w:rPr>
        <w:t xml:space="preserve"> та індивідуальних освітніх потреб учнів.</w:t>
      </w:r>
    </w:p>
    <w:p w:rsidR="00290F17" w:rsidRDefault="00290F17" w:rsidP="00290F17">
      <w:pPr>
        <w:shd w:val="clear" w:color="auto" w:fill="FFFFFF"/>
        <w:tabs>
          <w:tab w:val="left" w:pos="284"/>
          <w:tab w:val="left" w:pos="1134"/>
        </w:tabs>
        <w:jc w:val="both"/>
        <w:rPr>
          <w:bCs/>
          <w:iCs/>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0"/>
        <w:gridCol w:w="3621"/>
        <w:gridCol w:w="4950"/>
      </w:tblGrid>
      <w:tr w:rsidR="00290F17" w:rsidTr="00290F17">
        <w:trPr>
          <w:trHeight w:val="557"/>
        </w:trPr>
        <w:tc>
          <w:tcPr>
            <w:tcW w:w="1000"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Клас</w:t>
            </w:r>
          </w:p>
        </w:tc>
        <w:tc>
          <w:tcPr>
            <w:tcW w:w="3621"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jc w:val="center"/>
              <w:rPr>
                <w:b/>
                <w:sz w:val="28"/>
                <w:szCs w:val="28"/>
                <w:lang w:val="uk-UA" w:eastAsia="uk-UA"/>
              </w:rPr>
            </w:pPr>
            <w:r w:rsidRPr="003E44B3">
              <w:rPr>
                <w:b/>
                <w:sz w:val="28"/>
                <w:szCs w:val="28"/>
                <w:lang w:val="uk-UA" w:eastAsia="uk-UA"/>
              </w:rPr>
              <w:t>№ наказу</w:t>
            </w:r>
          </w:p>
        </w:tc>
        <w:tc>
          <w:tcPr>
            <w:tcW w:w="4950"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spacing w:line="276" w:lineRule="auto"/>
              <w:jc w:val="center"/>
              <w:rPr>
                <w:b/>
                <w:sz w:val="28"/>
                <w:szCs w:val="28"/>
                <w:lang w:val="uk-UA" w:eastAsia="uk-UA"/>
              </w:rPr>
            </w:pPr>
            <w:r w:rsidRPr="003E44B3">
              <w:rPr>
                <w:b/>
                <w:sz w:val="28"/>
                <w:szCs w:val="28"/>
                <w:lang w:val="uk-UA" w:eastAsia="uk-UA"/>
              </w:rPr>
              <w:t>№ таблиці до наказу, назва</w:t>
            </w:r>
          </w:p>
        </w:tc>
      </w:tr>
      <w:tr w:rsidR="00290F17" w:rsidTr="00290F17">
        <w:tc>
          <w:tcPr>
            <w:tcW w:w="1000"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spacing w:line="276" w:lineRule="auto"/>
              <w:jc w:val="center"/>
              <w:rPr>
                <w:sz w:val="28"/>
                <w:szCs w:val="28"/>
                <w:lang w:val="uk-UA" w:eastAsia="uk-UA"/>
              </w:rPr>
            </w:pPr>
            <w:r w:rsidRPr="003E44B3">
              <w:rPr>
                <w:sz w:val="28"/>
                <w:szCs w:val="28"/>
                <w:lang w:val="uk-UA" w:eastAsia="uk-UA"/>
              </w:rPr>
              <w:t>10</w:t>
            </w:r>
            <w:r w:rsidR="00A20EAC">
              <w:rPr>
                <w:sz w:val="28"/>
                <w:szCs w:val="28"/>
                <w:lang w:val="uk-UA" w:eastAsia="uk-UA"/>
              </w:rPr>
              <w:t>-11</w:t>
            </w:r>
          </w:p>
        </w:tc>
        <w:tc>
          <w:tcPr>
            <w:tcW w:w="3621" w:type="dxa"/>
            <w:tcBorders>
              <w:top w:val="single" w:sz="4" w:space="0" w:color="auto"/>
              <w:left w:val="single" w:sz="4" w:space="0" w:color="auto"/>
              <w:bottom w:val="single" w:sz="4" w:space="0" w:color="auto"/>
              <w:right w:val="single" w:sz="4" w:space="0" w:color="auto"/>
            </w:tcBorders>
          </w:tcPr>
          <w:p w:rsidR="00290F17" w:rsidRPr="003E44B3" w:rsidRDefault="00290F17" w:rsidP="00290F17">
            <w:pPr>
              <w:rPr>
                <w:sz w:val="28"/>
                <w:szCs w:val="28"/>
                <w:lang w:val="uk-UA" w:eastAsia="uk-UA"/>
              </w:rPr>
            </w:pPr>
            <w:r w:rsidRPr="003E44B3">
              <w:rPr>
                <w:sz w:val="28"/>
                <w:szCs w:val="28"/>
                <w:lang w:val="uk-UA" w:eastAsia="uk-UA"/>
              </w:rPr>
              <w:t>від 20.04.2018 №408</w:t>
            </w:r>
          </w:p>
          <w:p w:rsidR="00290F17" w:rsidRPr="003E44B3" w:rsidRDefault="00290F17" w:rsidP="00290F17">
            <w:pPr>
              <w:rPr>
                <w:sz w:val="28"/>
                <w:szCs w:val="28"/>
                <w:lang w:val="uk-UA" w:eastAsia="uk-UA"/>
              </w:rPr>
            </w:pPr>
            <w:r w:rsidRPr="003E44B3">
              <w:rPr>
                <w:sz w:val="28"/>
                <w:szCs w:val="28"/>
                <w:lang w:val="uk-UA" w:eastAsia="uk-UA"/>
              </w:rPr>
              <w:t>Про затвердження типової освітньої програми закладів загальної середньої освіти ІІІ ступеня</w:t>
            </w:r>
          </w:p>
        </w:tc>
        <w:tc>
          <w:tcPr>
            <w:tcW w:w="4950" w:type="dxa"/>
            <w:tcBorders>
              <w:top w:val="single" w:sz="4" w:space="0" w:color="auto"/>
              <w:left w:val="single" w:sz="4" w:space="0" w:color="auto"/>
              <w:bottom w:val="single" w:sz="4" w:space="0" w:color="auto"/>
              <w:right w:val="single" w:sz="4" w:space="0" w:color="auto"/>
            </w:tcBorders>
          </w:tcPr>
          <w:p w:rsidR="00290F17" w:rsidRPr="003E44B3" w:rsidRDefault="00A20EAC" w:rsidP="00290F17">
            <w:pPr>
              <w:spacing w:line="276" w:lineRule="auto"/>
              <w:jc w:val="center"/>
              <w:rPr>
                <w:sz w:val="28"/>
                <w:szCs w:val="28"/>
                <w:lang w:val="uk-UA" w:eastAsia="uk-UA"/>
              </w:rPr>
            </w:pPr>
            <w:r>
              <w:rPr>
                <w:sz w:val="28"/>
                <w:szCs w:val="28"/>
                <w:lang w:val="uk-UA" w:eastAsia="uk-UA"/>
              </w:rPr>
              <w:t>Додаток 4</w:t>
            </w:r>
          </w:p>
          <w:p w:rsidR="00290F17" w:rsidRDefault="00290F17" w:rsidP="00290F17">
            <w:pPr>
              <w:spacing w:line="276" w:lineRule="auto"/>
              <w:jc w:val="both"/>
              <w:rPr>
                <w:sz w:val="28"/>
                <w:szCs w:val="28"/>
                <w:lang w:val="uk-UA" w:eastAsia="uk-UA"/>
              </w:rPr>
            </w:pPr>
            <w:r>
              <w:rPr>
                <w:sz w:val="28"/>
                <w:szCs w:val="28"/>
                <w:lang w:val="uk-UA" w:eastAsia="uk-UA"/>
              </w:rPr>
              <w:t>до Типової освітньої програми</w:t>
            </w:r>
          </w:p>
          <w:p w:rsidR="00290F17" w:rsidRPr="003E44B3" w:rsidRDefault="00290F17" w:rsidP="00290F17">
            <w:pPr>
              <w:spacing w:line="276" w:lineRule="auto"/>
              <w:jc w:val="both"/>
              <w:rPr>
                <w:sz w:val="28"/>
                <w:szCs w:val="28"/>
                <w:lang w:val="uk-UA" w:eastAsia="uk-UA"/>
              </w:rPr>
            </w:pPr>
            <w:r w:rsidRPr="003E44B3">
              <w:rPr>
                <w:sz w:val="28"/>
                <w:szCs w:val="28"/>
                <w:lang w:val="uk-UA" w:eastAsia="uk-UA"/>
              </w:rPr>
              <w:t xml:space="preserve">Навчальний план для 10-11 класів закладів загальної середньої освіти </w:t>
            </w:r>
          </w:p>
          <w:p w:rsidR="00290F17" w:rsidRPr="003E44B3" w:rsidRDefault="00290F17" w:rsidP="00290F17">
            <w:pPr>
              <w:spacing w:line="276" w:lineRule="auto"/>
              <w:jc w:val="both"/>
              <w:rPr>
                <w:sz w:val="28"/>
                <w:szCs w:val="28"/>
                <w:lang w:val="uk-UA" w:eastAsia="uk-UA"/>
              </w:rPr>
            </w:pPr>
          </w:p>
        </w:tc>
      </w:tr>
    </w:tbl>
    <w:p w:rsidR="00681FB1" w:rsidRPr="003503A9" w:rsidRDefault="009169A5" w:rsidP="003503A9">
      <w:pPr>
        <w:pStyle w:val="a3"/>
        <w:rPr>
          <w:b/>
        </w:rPr>
      </w:pPr>
      <w:r>
        <w:rPr>
          <w:b/>
          <w:sz w:val="28"/>
          <w:szCs w:val="28"/>
        </w:rPr>
        <w:br w:type="page"/>
      </w:r>
    </w:p>
    <w:p w:rsidR="00FC613D" w:rsidRPr="00EF2FC6" w:rsidRDefault="00FC613D" w:rsidP="00FC613D">
      <w:pPr>
        <w:pStyle w:val="a3"/>
        <w:jc w:val="right"/>
        <w:rPr>
          <w:b/>
        </w:rPr>
      </w:pPr>
      <w:r w:rsidRPr="00EF2FC6">
        <w:rPr>
          <w:b/>
        </w:rPr>
        <w:lastRenderedPageBreak/>
        <w:t xml:space="preserve"> </w:t>
      </w:r>
    </w:p>
    <w:p w:rsidR="00A36999" w:rsidRPr="00A36999" w:rsidRDefault="00A36999" w:rsidP="00A36999">
      <w:pPr>
        <w:ind w:left="5954"/>
        <w:rPr>
          <w:sz w:val="28"/>
          <w:szCs w:val="28"/>
          <w:lang w:val="uk-UA"/>
        </w:rPr>
      </w:pPr>
      <w:r w:rsidRPr="00A36999">
        <w:rPr>
          <w:sz w:val="28"/>
          <w:szCs w:val="28"/>
          <w:lang w:val="uk-UA"/>
        </w:rPr>
        <w:t xml:space="preserve">Додаток </w:t>
      </w:r>
      <w:r>
        <w:rPr>
          <w:sz w:val="28"/>
          <w:szCs w:val="28"/>
          <w:lang w:val="uk-UA"/>
        </w:rPr>
        <w:t>1</w:t>
      </w:r>
    </w:p>
    <w:p w:rsidR="00A36999" w:rsidRPr="00A36999" w:rsidRDefault="00A36999" w:rsidP="00A36999">
      <w:pPr>
        <w:ind w:left="5954"/>
        <w:rPr>
          <w:sz w:val="28"/>
          <w:szCs w:val="28"/>
          <w:lang w:val="uk-UA"/>
        </w:rPr>
      </w:pPr>
      <w:r>
        <w:rPr>
          <w:sz w:val="28"/>
          <w:szCs w:val="28"/>
          <w:lang w:val="uk-UA"/>
        </w:rPr>
        <w:t>д</w:t>
      </w:r>
      <w:r w:rsidRPr="00A36999">
        <w:rPr>
          <w:sz w:val="28"/>
          <w:szCs w:val="28"/>
          <w:lang w:val="uk-UA"/>
        </w:rPr>
        <w:t>о освітньої програми</w:t>
      </w:r>
    </w:p>
    <w:p w:rsidR="00D403E6" w:rsidRPr="00EF2FC6" w:rsidRDefault="00D403E6" w:rsidP="00D403E6">
      <w:pPr>
        <w:pStyle w:val="a3"/>
        <w:jc w:val="right"/>
        <w:rPr>
          <w:b/>
        </w:rPr>
      </w:pPr>
      <w:r w:rsidRPr="00EF2FC6">
        <w:rPr>
          <w:b/>
        </w:rPr>
        <w:t xml:space="preserve"> </w:t>
      </w:r>
    </w:p>
    <w:p w:rsidR="00D403E6" w:rsidRPr="009127C7" w:rsidRDefault="00D403E6" w:rsidP="00D403E6">
      <w:pPr>
        <w:jc w:val="center"/>
        <w:rPr>
          <w:b/>
          <w:sz w:val="24"/>
          <w:szCs w:val="24"/>
        </w:rPr>
      </w:pPr>
      <w:proofErr w:type="spellStart"/>
      <w:r w:rsidRPr="009127C7">
        <w:rPr>
          <w:b/>
          <w:sz w:val="24"/>
          <w:szCs w:val="24"/>
        </w:rPr>
        <w:t>Навчальний</w:t>
      </w:r>
      <w:proofErr w:type="spellEnd"/>
      <w:r w:rsidRPr="009127C7">
        <w:rPr>
          <w:b/>
          <w:sz w:val="24"/>
          <w:szCs w:val="24"/>
        </w:rPr>
        <w:t xml:space="preserve"> план</w:t>
      </w:r>
      <w:r w:rsidRPr="009127C7">
        <w:rPr>
          <w:b/>
          <w:sz w:val="24"/>
          <w:szCs w:val="24"/>
          <w:lang w:val="uk-UA"/>
        </w:rPr>
        <w:t xml:space="preserve"> початкової</w:t>
      </w:r>
      <w:r w:rsidRPr="009127C7">
        <w:rPr>
          <w:b/>
          <w:sz w:val="24"/>
          <w:szCs w:val="24"/>
        </w:rPr>
        <w:t xml:space="preserve"> </w:t>
      </w:r>
      <w:proofErr w:type="spellStart"/>
      <w:r w:rsidRPr="009127C7">
        <w:rPr>
          <w:b/>
          <w:sz w:val="24"/>
          <w:szCs w:val="24"/>
        </w:rPr>
        <w:t>школи</w:t>
      </w:r>
      <w:proofErr w:type="spellEnd"/>
    </w:p>
    <w:p w:rsidR="00D403E6" w:rsidRPr="009127C7" w:rsidRDefault="00D403E6" w:rsidP="00D403E6">
      <w:pPr>
        <w:jc w:val="center"/>
        <w:rPr>
          <w:b/>
          <w:sz w:val="24"/>
          <w:szCs w:val="24"/>
          <w:lang w:val="uk-UA"/>
        </w:rPr>
      </w:pPr>
      <w:proofErr w:type="spellStart"/>
      <w:r w:rsidRPr="009127C7">
        <w:rPr>
          <w:b/>
          <w:sz w:val="24"/>
          <w:szCs w:val="24"/>
          <w:lang w:val="uk-UA"/>
        </w:rPr>
        <w:t>Рокинівського</w:t>
      </w:r>
      <w:proofErr w:type="spellEnd"/>
      <w:r w:rsidRPr="009127C7">
        <w:rPr>
          <w:b/>
          <w:sz w:val="24"/>
          <w:szCs w:val="24"/>
          <w:lang w:val="uk-UA"/>
        </w:rPr>
        <w:t xml:space="preserve"> навчально-виховного комплексу </w:t>
      </w:r>
    </w:p>
    <w:p w:rsidR="00D403E6" w:rsidRPr="009127C7" w:rsidRDefault="00D403E6" w:rsidP="00D403E6">
      <w:pPr>
        <w:jc w:val="center"/>
        <w:rPr>
          <w:b/>
          <w:sz w:val="24"/>
          <w:szCs w:val="24"/>
          <w:lang w:val="uk-UA"/>
        </w:rPr>
      </w:pPr>
      <w:proofErr w:type="spellStart"/>
      <w:r w:rsidRPr="009127C7">
        <w:rPr>
          <w:b/>
          <w:sz w:val="24"/>
          <w:szCs w:val="24"/>
          <w:lang w:val="uk-UA"/>
        </w:rPr>
        <w:t>Княгининівської</w:t>
      </w:r>
      <w:proofErr w:type="spellEnd"/>
      <w:r w:rsidRPr="009127C7">
        <w:rPr>
          <w:b/>
          <w:sz w:val="24"/>
          <w:szCs w:val="24"/>
          <w:lang w:val="uk-UA"/>
        </w:rPr>
        <w:t xml:space="preserve"> сільської ради</w:t>
      </w:r>
    </w:p>
    <w:p w:rsidR="00D403E6" w:rsidRDefault="00D403E6" w:rsidP="00D403E6">
      <w:pPr>
        <w:pStyle w:val="a3"/>
        <w:jc w:val="center"/>
        <w:rPr>
          <w:b/>
        </w:rPr>
      </w:pPr>
      <w:r>
        <w:rPr>
          <w:b/>
        </w:rPr>
        <w:t>на 2019/2020</w:t>
      </w:r>
      <w:r w:rsidRPr="00353C78">
        <w:rPr>
          <w:b/>
        </w:rPr>
        <w:t xml:space="preserve"> навчальний рік</w:t>
      </w:r>
    </w:p>
    <w:p w:rsidR="00D403E6" w:rsidRDefault="00D403E6" w:rsidP="00D403E6">
      <w:pPr>
        <w:pStyle w:val="a3"/>
        <w:jc w:val="center"/>
      </w:pPr>
      <w:r>
        <w:rPr>
          <w:b/>
        </w:rPr>
        <w:t>(1-2 клас)</w:t>
      </w:r>
    </w:p>
    <w:p w:rsidR="00D403E6" w:rsidRPr="0075664F" w:rsidRDefault="00D403E6" w:rsidP="00D403E6">
      <w:pPr>
        <w:pStyle w:val="a3"/>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53"/>
        <w:gridCol w:w="4404"/>
        <w:gridCol w:w="1133"/>
        <w:gridCol w:w="1275"/>
      </w:tblGrid>
      <w:tr w:rsidR="00D403E6" w:rsidRPr="00901B2B" w:rsidTr="003503A9">
        <w:trPr>
          <w:trHeight w:hRule="exact" w:val="699"/>
        </w:trPr>
        <w:tc>
          <w:tcPr>
            <w:tcW w:w="3253" w:type="dxa"/>
            <w:vMerge w:val="restart"/>
            <w:tcBorders>
              <w:top w:val="single" w:sz="4" w:space="0" w:color="auto"/>
              <w:left w:val="single" w:sz="4" w:space="0" w:color="auto"/>
              <w:bottom w:val="single" w:sz="4" w:space="0" w:color="auto"/>
              <w:right w:val="single" w:sz="4" w:space="0" w:color="auto"/>
            </w:tcBorders>
            <w:hideMark/>
          </w:tcPr>
          <w:p w:rsidR="00D403E6" w:rsidRDefault="00D403E6" w:rsidP="003503A9">
            <w:pPr>
              <w:jc w:val="center"/>
              <w:rPr>
                <w:b/>
                <w:sz w:val="24"/>
                <w:szCs w:val="24"/>
                <w:lang w:val="uk-UA"/>
              </w:rPr>
            </w:pPr>
            <w:r>
              <w:rPr>
                <w:b/>
                <w:sz w:val="24"/>
                <w:szCs w:val="24"/>
                <w:lang w:val="uk-UA"/>
              </w:rPr>
              <w:t>Назва освітньої</w:t>
            </w:r>
            <w:r w:rsidRPr="00901B2B">
              <w:rPr>
                <w:b/>
                <w:sz w:val="24"/>
                <w:szCs w:val="24"/>
                <w:lang w:val="uk-UA"/>
              </w:rPr>
              <w:t xml:space="preserve"> галузі</w:t>
            </w:r>
          </w:p>
        </w:tc>
        <w:tc>
          <w:tcPr>
            <w:tcW w:w="4404" w:type="dxa"/>
            <w:vMerge w:val="restart"/>
            <w:tcBorders>
              <w:top w:val="single" w:sz="4" w:space="0" w:color="auto"/>
              <w:left w:val="single" w:sz="4" w:space="0" w:color="auto"/>
              <w:bottom w:val="single" w:sz="4" w:space="0" w:color="auto"/>
              <w:right w:val="single" w:sz="4" w:space="0" w:color="auto"/>
            </w:tcBorders>
            <w:hideMark/>
          </w:tcPr>
          <w:p w:rsidR="00D403E6" w:rsidRDefault="00D403E6" w:rsidP="003503A9">
            <w:pPr>
              <w:jc w:val="center"/>
              <w:rPr>
                <w:b/>
                <w:sz w:val="24"/>
                <w:szCs w:val="24"/>
                <w:lang w:val="uk-UA"/>
              </w:rPr>
            </w:pPr>
            <w:r w:rsidRPr="00901B2B">
              <w:rPr>
                <w:b/>
                <w:sz w:val="24"/>
                <w:szCs w:val="24"/>
                <w:lang w:val="uk-UA"/>
              </w:rPr>
              <w:t>Навчальні предмети</w:t>
            </w:r>
          </w:p>
        </w:tc>
        <w:tc>
          <w:tcPr>
            <w:tcW w:w="2408" w:type="dxa"/>
            <w:gridSpan w:val="2"/>
            <w:tcBorders>
              <w:top w:val="single" w:sz="4" w:space="0" w:color="auto"/>
              <w:left w:val="single" w:sz="4" w:space="0" w:color="auto"/>
              <w:bottom w:val="single" w:sz="4" w:space="0" w:color="auto"/>
              <w:right w:val="single" w:sz="4" w:space="0" w:color="auto"/>
            </w:tcBorders>
            <w:hideMark/>
          </w:tcPr>
          <w:p w:rsidR="00D403E6" w:rsidRPr="00901B2B" w:rsidRDefault="00D403E6" w:rsidP="003503A9">
            <w:pPr>
              <w:jc w:val="center"/>
            </w:pPr>
            <w:r w:rsidRPr="00901B2B">
              <w:rPr>
                <w:b/>
                <w:sz w:val="24"/>
                <w:szCs w:val="24"/>
                <w:lang w:val="uk-UA"/>
              </w:rPr>
              <w:t>Кількість годин на тиждень у класах</w:t>
            </w:r>
          </w:p>
        </w:tc>
      </w:tr>
      <w:tr w:rsidR="00D403E6" w:rsidRPr="00901B2B" w:rsidTr="003503A9">
        <w:trPr>
          <w:trHeight w:val="405"/>
        </w:trPr>
        <w:tc>
          <w:tcPr>
            <w:tcW w:w="3253" w:type="dxa"/>
            <w:vMerge/>
            <w:tcBorders>
              <w:top w:val="single" w:sz="4" w:space="0" w:color="auto"/>
              <w:left w:val="single" w:sz="4" w:space="0" w:color="auto"/>
              <w:bottom w:val="single" w:sz="4" w:space="0" w:color="auto"/>
              <w:right w:val="single" w:sz="4" w:space="0" w:color="auto"/>
            </w:tcBorders>
            <w:vAlign w:val="center"/>
            <w:hideMark/>
          </w:tcPr>
          <w:p w:rsidR="00D403E6" w:rsidRDefault="00D403E6" w:rsidP="003503A9">
            <w:pPr>
              <w:rPr>
                <w:b/>
                <w:sz w:val="24"/>
                <w:szCs w:val="24"/>
                <w:lang w:val="uk-UA"/>
              </w:rPr>
            </w:pPr>
          </w:p>
        </w:tc>
        <w:tc>
          <w:tcPr>
            <w:tcW w:w="4404" w:type="dxa"/>
            <w:vMerge/>
            <w:tcBorders>
              <w:top w:val="single" w:sz="4" w:space="0" w:color="auto"/>
              <w:left w:val="single" w:sz="4" w:space="0" w:color="auto"/>
              <w:bottom w:val="single" w:sz="4" w:space="0" w:color="auto"/>
              <w:right w:val="single" w:sz="4" w:space="0" w:color="auto"/>
            </w:tcBorders>
            <w:vAlign w:val="center"/>
            <w:hideMark/>
          </w:tcPr>
          <w:p w:rsidR="00D403E6" w:rsidRDefault="00D403E6" w:rsidP="003503A9">
            <w:pPr>
              <w:rPr>
                <w:b/>
                <w:sz w:val="24"/>
                <w:szCs w:val="24"/>
                <w:lang w:val="uk-UA"/>
              </w:rPr>
            </w:pPr>
          </w:p>
        </w:tc>
        <w:tc>
          <w:tcPr>
            <w:tcW w:w="1133" w:type="dxa"/>
            <w:tcBorders>
              <w:top w:val="single" w:sz="4" w:space="0" w:color="auto"/>
              <w:left w:val="single" w:sz="4" w:space="0" w:color="auto"/>
              <w:bottom w:val="single" w:sz="4" w:space="0" w:color="auto"/>
              <w:right w:val="single" w:sz="4" w:space="0" w:color="auto"/>
            </w:tcBorders>
            <w:hideMark/>
          </w:tcPr>
          <w:p w:rsidR="00D403E6" w:rsidRPr="008F451E" w:rsidRDefault="00D403E6" w:rsidP="003503A9">
            <w:pPr>
              <w:jc w:val="center"/>
              <w:rPr>
                <w:b/>
                <w:lang w:val="uk-UA"/>
              </w:rPr>
            </w:pPr>
            <w:r>
              <w:rPr>
                <w:b/>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Pr="008F451E" w:rsidRDefault="00D403E6" w:rsidP="003503A9">
            <w:pPr>
              <w:jc w:val="center"/>
              <w:rPr>
                <w:b/>
                <w:lang w:val="uk-UA"/>
              </w:rPr>
            </w:pPr>
            <w:r>
              <w:rPr>
                <w:b/>
                <w:lang w:val="uk-UA"/>
              </w:rPr>
              <w:t>2</w:t>
            </w:r>
          </w:p>
        </w:tc>
      </w:tr>
      <w:tr w:rsidR="00D403E6" w:rsidRPr="00901B2B" w:rsidTr="003503A9">
        <w:trPr>
          <w:trHeight w:hRule="exact" w:val="433"/>
        </w:trPr>
        <w:tc>
          <w:tcPr>
            <w:tcW w:w="7657" w:type="dxa"/>
            <w:gridSpan w:val="2"/>
            <w:tcBorders>
              <w:top w:val="single" w:sz="4" w:space="0" w:color="auto"/>
              <w:left w:val="single" w:sz="4" w:space="0" w:color="auto"/>
              <w:bottom w:val="single" w:sz="4" w:space="0" w:color="auto"/>
            </w:tcBorders>
            <w:hideMark/>
          </w:tcPr>
          <w:p w:rsidR="00D403E6" w:rsidRDefault="00D403E6" w:rsidP="003503A9">
            <w:pPr>
              <w:rPr>
                <w:b/>
                <w:sz w:val="24"/>
                <w:szCs w:val="24"/>
                <w:lang w:val="uk-UA"/>
              </w:rPr>
            </w:pPr>
            <w:r>
              <w:rPr>
                <w:b/>
                <w:sz w:val="24"/>
                <w:szCs w:val="24"/>
                <w:lang w:val="uk-UA"/>
              </w:rPr>
              <w:t>Інваріантний складник</w:t>
            </w:r>
          </w:p>
          <w:p w:rsidR="00D403E6" w:rsidRPr="00901B2B" w:rsidRDefault="00D403E6" w:rsidP="003503A9"/>
        </w:tc>
        <w:tc>
          <w:tcPr>
            <w:tcW w:w="1133" w:type="dxa"/>
            <w:tcBorders>
              <w:top w:val="single" w:sz="4" w:space="0" w:color="auto"/>
              <w:left w:val="single" w:sz="4" w:space="0" w:color="auto"/>
              <w:bottom w:val="single" w:sz="4" w:space="0" w:color="auto"/>
              <w:right w:val="single" w:sz="4" w:space="0" w:color="auto"/>
            </w:tcBorders>
          </w:tcPr>
          <w:p w:rsidR="00D403E6" w:rsidRPr="00901B2B" w:rsidRDefault="00D403E6" w:rsidP="003503A9"/>
        </w:tc>
        <w:tc>
          <w:tcPr>
            <w:tcW w:w="1275" w:type="dxa"/>
            <w:tcBorders>
              <w:top w:val="single" w:sz="4" w:space="0" w:color="auto"/>
              <w:left w:val="single" w:sz="4" w:space="0" w:color="auto"/>
              <w:bottom w:val="single" w:sz="4" w:space="0" w:color="auto"/>
              <w:right w:val="single" w:sz="4" w:space="0" w:color="auto"/>
            </w:tcBorders>
          </w:tcPr>
          <w:p w:rsidR="00D403E6" w:rsidRPr="00901B2B" w:rsidRDefault="00D403E6" w:rsidP="003503A9"/>
        </w:tc>
      </w:tr>
      <w:tr w:rsidR="00D403E6" w:rsidRPr="00901B2B" w:rsidTr="003503A9">
        <w:trPr>
          <w:trHeight w:hRule="exact" w:val="389"/>
        </w:trPr>
        <w:tc>
          <w:tcPr>
            <w:tcW w:w="3253" w:type="dxa"/>
            <w:vMerge w:val="restart"/>
            <w:tcBorders>
              <w:top w:val="single" w:sz="4" w:space="0" w:color="auto"/>
              <w:left w:val="single" w:sz="4" w:space="0" w:color="auto"/>
              <w:right w:val="single" w:sz="4" w:space="0" w:color="auto"/>
            </w:tcBorders>
            <w:vAlign w:val="center"/>
          </w:tcPr>
          <w:p w:rsidR="00D403E6" w:rsidRDefault="00D403E6" w:rsidP="003503A9">
            <w:pPr>
              <w:rPr>
                <w:b/>
                <w:sz w:val="24"/>
                <w:szCs w:val="24"/>
                <w:lang w:val="uk-UA"/>
              </w:rPr>
            </w:pPr>
            <w:r w:rsidRPr="00EF2FC6">
              <w:rPr>
                <w:b/>
                <w:sz w:val="24"/>
                <w:szCs w:val="24"/>
                <w:lang w:val="uk-UA"/>
              </w:rPr>
              <w:t>Мовно-літературна</w:t>
            </w:r>
          </w:p>
          <w:p w:rsidR="00D403E6" w:rsidRDefault="00D403E6" w:rsidP="003503A9">
            <w:pPr>
              <w:rPr>
                <w:b/>
                <w:sz w:val="24"/>
                <w:szCs w:val="24"/>
                <w:lang w:val="uk-UA"/>
              </w:rPr>
            </w:pPr>
          </w:p>
          <w:p w:rsidR="00D403E6" w:rsidRDefault="00D403E6" w:rsidP="003503A9">
            <w:pPr>
              <w:rPr>
                <w:b/>
                <w:sz w:val="24"/>
                <w:szCs w:val="24"/>
                <w:lang w:val="uk-UA"/>
              </w:rPr>
            </w:pPr>
          </w:p>
          <w:p w:rsidR="00D403E6" w:rsidRPr="00EF2FC6" w:rsidRDefault="00D403E6" w:rsidP="003503A9">
            <w:pPr>
              <w:rPr>
                <w:b/>
                <w:sz w:val="24"/>
                <w:szCs w:val="24"/>
                <w:lang w:val="uk-UA"/>
              </w:rPr>
            </w:pP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Pr>
                <w:sz w:val="24"/>
                <w:szCs w:val="24"/>
                <w:lang w:val="uk-UA"/>
              </w:rPr>
              <w:t xml:space="preserve">Інтегрований курс «Навчання грамоти»        </w:t>
            </w: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7</w:t>
            </w:r>
          </w:p>
          <w:p w:rsidR="00D403E6" w:rsidRDefault="00D403E6" w:rsidP="003503A9">
            <w:pPr>
              <w:jc w:val="center"/>
              <w:rPr>
                <w:sz w:val="24"/>
                <w:szCs w:val="24"/>
                <w:lang w:val="uk-UA"/>
              </w:rPr>
            </w:pPr>
          </w:p>
          <w:p w:rsidR="00D403E6" w:rsidRDefault="00D403E6" w:rsidP="003503A9">
            <w:pPr>
              <w:jc w:val="center"/>
              <w:rPr>
                <w:sz w:val="24"/>
                <w:szCs w:val="24"/>
                <w:lang w:val="uk-UA"/>
              </w:rPr>
            </w:pPr>
          </w:p>
          <w:p w:rsidR="00D403E6" w:rsidRDefault="00D403E6" w:rsidP="003503A9">
            <w:pPr>
              <w:jc w:val="center"/>
              <w:rPr>
                <w:sz w:val="24"/>
                <w:szCs w:val="24"/>
                <w:lang w:val="uk-UA"/>
              </w:rPr>
            </w:pP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r>
      <w:tr w:rsidR="00D403E6" w:rsidRPr="00901B2B" w:rsidTr="003503A9">
        <w:trPr>
          <w:trHeight w:hRule="exact" w:val="389"/>
        </w:trPr>
        <w:tc>
          <w:tcPr>
            <w:tcW w:w="3253" w:type="dxa"/>
            <w:vMerge/>
            <w:tcBorders>
              <w:left w:val="single" w:sz="4" w:space="0" w:color="auto"/>
              <w:bottom w:val="single" w:sz="4" w:space="0" w:color="auto"/>
              <w:right w:val="single" w:sz="4" w:space="0" w:color="auto"/>
            </w:tcBorders>
            <w:vAlign w:val="center"/>
          </w:tcPr>
          <w:p w:rsidR="00D403E6" w:rsidRPr="00EF2FC6" w:rsidRDefault="00D403E6" w:rsidP="003503A9">
            <w:pPr>
              <w:rPr>
                <w:b/>
                <w:sz w:val="24"/>
                <w:szCs w:val="24"/>
                <w:lang w:val="uk-UA"/>
              </w:rPr>
            </w:pP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Pr>
                <w:sz w:val="24"/>
                <w:szCs w:val="24"/>
                <w:lang w:val="uk-UA"/>
              </w:rPr>
              <w:t>Українська мова та література</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7</w:t>
            </w:r>
          </w:p>
        </w:tc>
      </w:tr>
      <w:tr w:rsidR="00D403E6" w:rsidRPr="00901B2B" w:rsidTr="003503A9">
        <w:trPr>
          <w:trHeight w:hRule="exact" w:val="389"/>
        </w:trPr>
        <w:tc>
          <w:tcPr>
            <w:tcW w:w="3253" w:type="dxa"/>
            <w:tcBorders>
              <w:top w:val="single" w:sz="4" w:space="0" w:color="auto"/>
              <w:left w:val="single" w:sz="4" w:space="0" w:color="auto"/>
              <w:bottom w:val="single" w:sz="4" w:space="0" w:color="auto"/>
              <w:right w:val="single" w:sz="4" w:space="0" w:color="auto"/>
            </w:tcBorders>
            <w:vAlign w:val="center"/>
          </w:tcPr>
          <w:p w:rsidR="00D403E6" w:rsidRPr="009127C7" w:rsidRDefault="00D403E6" w:rsidP="003503A9">
            <w:pPr>
              <w:rPr>
                <w:b/>
                <w:sz w:val="24"/>
                <w:szCs w:val="24"/>
                <w:lang w:val="uk-UA"/>
              </w:rPr>
            </w:pPr>
            <w:r w:rsidRPr="009127C7">
              <w:rPr>
                <w:b/>
                <w:sz w:val="24"/>
                <w:szCs w:val="24"/>
                <w:lang w:val="uk-UA"/>
              </w:rPr>
              <w:t xml:space="preserve">Іншомовна </w:t>
            </w: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Pr>
                <w:sz w:val="24"/>
                <w:szCs w:val="24"/>
                <w:lang w:val="uk-UA"/>
              </w:rPr>
              <w:t>Іноземна мова (а</w:t>
            </w:r>
            <w:r w:rsidRPr="00901B2B">
              <w:rPr>
                <w:sz w:val="24"/>
                <w:szCs w:val="24"/>
                <w:lang w:val="uk-UA"/>
              </w:rPr>
              <w:t>нглійська   мова</w:t>
            </w:r>
            <w:r>
              <w:rPr>
                <w:sz w:val="24"/>
                <w:szCs w:val="24"/>
                <w:lang w:val="uk-UA"/>
              </w:rPr>
              <w:t>)</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2</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r>
      <w:tr w:rsidR="00D403E6" w:rsidRPr="00901B2B" w:rsidTr="003503A9">
        <w:trPr>
          <w:trHeight w:hRule="exact" w:val="394"/>
        </w:trPr>
        <w:tc>
          <w:tcPr>
            <w:tcW w:w="3253" w:type="dxa"/>
            <w:tcBorders>
              <w:top w:val="single" w:sz="4" w:space="0" w:color="auto"/>
              <w:left w:val="single" w:sz="4" w:space="0" w:color="auto"/>
              <w:bottom w:val="single" w:sz="4" w:space="0" w:color="auto"/>
              <w:right w:val="single" w:sz="4" w:space="0" w:color="auto"/>
            </w:tcBorders>
            <w:hideMark/>
          </w:tcPr>
          <w:p w:rsidR="00D403E6" w:rsidRPr="00EF2FC6" w:rsidRDefault="00D403E6" w:rsidP="003503A9">
            <w:pPr>
              <w:pStyle w:val="a3"/>
              <w:spacing w:line="276" w:lineRule="auto"/>
              <w:rPr>
                <w:b/>
              </w:rPr>
            </w:pPr>
            <w:r w:rsidRPr="00EF2FC6">
              <w:rPr>
                <w:b/>
              </w:rPr>
              <w:t>Математична</w:t>
            </w:r>
          </w:p>
        </w:tc>
        <w:tc>
          <w:tcPr>
            <w:tcW w:w="4404" w:type="dxa"/>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sz w:val="24"/>
                <w:szCs w:val="24"/>
                <w:lang w:val="uk-UA"/>
              </w:rPr>
            </w:pPr>
            <w:r w:rsidRPr="00901B2B">
              <w:rPr>
                <w:sz w:val="24"/>
                <w:szCs w:val="24"/>
                <w:lang w:val="uk-UA"/>
              </w:rPr>
              <w:t>Математика</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4</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4</w:t>
            </w:r>
          </w:p>
        </w:tc>
      </w:tr>
      <w:tr w:rsidR="00D403E6" w:rsidRPr="00901B2B" w:rsidTr="003503A9">
        <w:trPr>
          <w:trHeight w:val="760"/>
        </w:trPr>
        <w:tc>
          <w:tcPr>
            <w:tcW w:w="3253" w:type="dxa"/>
            <w:tcBorders>
              <w:top w:val="single" w:sz="4" w:space="0" w:color="auto"/>
              <w:left w:val="single" w:sz="4" w:space="0" w:color="auto"/>
              <w:right w:val="single" w:sz="4" w:space="0" w:color="auto"/>
            </w:tcBorders>
            <w:hideMark/>
          </w:tcPr>
          <w:p w:rsidR="00D403E6" w:rsidRPr="00EF2FC6" w:rsidRDefault="00D403E6" w:rsidP="003503A9">
            <w:pPr>
              <w:jc w:val="both"/>
              <w:rPr>
                <w:b/>
                <w:sz w:val="24"/>
                <w:szCs w:val="24"/>
                <w:lang w:val="uk-UA"/>
              </w:rPr>
            </w:pPr>
            <w:r w:rsidRPr="00EF2FC6">
              <w:rPr>
                <w:b/>
                <w:sz w:val="24"/>
                <w:szCs w:val="24"/>
                <w:lang w:val="uk-UA"/>
              </w:rPr>
              <w:t>Природнича</w:t>
            </w:r>
            <w:r>
              <w:rPr>
                <w:b/>
                <w:sz w:val="24"/>
                <w:szCs w:val="24"/>
                <w:lang w:val="uk-UA"/>
              </w:rPr>
              <w:t xml:space="preserve">, громадянська та історична, соціальна та </w:t>
            </w:r>
          </w:p>
          <w:p w:rsidR="00D403E6" w:rsidRPr="00EF2FC6" w:rsidRDefault="00D403E6" w:rsidP="003503A9">
            <w:pPr>
              <w:jc w:val="both"/>
              <w:rPr>
                <w:b/>
                <w:sz w:val="24"/>
                <w:szCs w:val="24"/>
                <w:lang w:val="uk-UA"/>
              </w:rPr>
            </w:pPr>
            <w:r>
              <w:rPr>
                <w:b/>
                <w:sz w:val="24"/>
                <w:szCs w:val="24"/>
                <w:lang w:val="uk-UA"/>
              </w:rPr>
              <w:t>з</w:t>
            </w:r>
            <w:r w:rsidRPr="00EF2FC6">
              <w:rPr>
                <w:b/>
                <w:sz w:val="24"/>
                <w:szCs w:val="24"/>
                <w:lang w:val="uk-UA"/>
              </w:rPr>
              <w:t>доров</w:t>
            </w:r>
            <w:r w:rsidRPr="00EF2FC6">
              <w:rPr>
                <w:b/>
                <w:sz w:val="24"/>
                <w:szCs w:val="24"/>
              </w:rPr>
              <w:t>’я</w:t>
            </w:r>
            <w:proofErr w:type="spellStart"/>
            <w:r w:rsidRPr="00EF2FC6">
              <w:rPr>
                <w:b/>
                <w:sz w:val="24"/>
                <w:szCs w:val="24"/>
                <w:lang w:val="uk-UA"/>
              </w:rPr>
              <w:t>збережувальна</w:t>
            </w:r>
            <w:proofErr w:type="spellEnd"/>
          </w:p>
        </w:tc>
        <w:tc>
          <w:tcPr>
            <w:tcW w:w="4404" w:type="dxa"/>
            <w:tcBorders>
              <w:top w:val="single" w:sz="4" w:space="0" w:color="auto"/>
              <w:left w:val="single" w:sz="4" w:space="0" w:color="auto"/>
              <w:right w:val="single" w:sz="4" w:space="0" w:color="auto"/>
            </w:tcBorders>
            <w:hideMark/>
          </w:tcPr>
          <w:p w:rsidR="00D403E6" w:rsidRDefault="00D403E6" w:rsidP="003503A9">
            <w:pPr>
              <w:jc w:val="both"/>
              <w:rPr>
                <w:sz w:val="24"/>
                <w:szCs w:val="24"/>
                <w:lang w:val="uk-UA"/>
              </w:rPr>
            </w:pPr>
            <w:r>
              <w:rPr>
                <w:sz w:val="24"/>
                <w:szCs w:val="24"/>
                <w:lang w:val="uk-UA"/>
              </w:rPr>
              <w:t>Інтегрований курс «Я досліджую світ»</w:t>
            </w:r>
          </w:p>
        </w:tc>
        <w:tc>
          <w:tcPr>
            <w:tcW w:w="1133" w:type="dxa"/>
            <w:tcBorders>
              <w:top w:val="single" w:sz="4" w:space="0" w:color="auto"/>
              <w:left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c>
          <w:tcPr>
            <w:tcW w:w="1275" w:type="dxa"/>
            <w:tcBorders>
              <w:top w:val="single" w:sz="4" w:space="0" w:color="auto"/>
              <w:left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r>
      <w:tr w:rsidR="00D403E6" w:rsidRPr="00901B2B" w:rsidTr="003503A9">
        <w:trPr>
          <w:trHeight w:hRule="exact" w:val="385"/>
        </w:trPr>
        <w:tc>
          <w:tcPr>
            <w:tcW w:w="3253" w:type="dxa"/>
            <w:vMerge w:val="restart"/>
            <w:tcBorders>
              <w:top w:val="single" w:sz="4" w:space="0" w:color="auto"/>
              <w:left w:val="single" w:sz="4" w:space="0" w:color="auto"/>
              <w:right w:val="single" w:sz="4" w:space="0" w:color="auto"/>
            </w:tcBorders>
          </w:tcPr>
          <w:p w:rsidR="00D403E6" w:rsidRPr="00EF2FC6" w:rsidRDefault="00D403E6" w:rsidP="003503A9">
            <w:pPr>
              <w:jc w:val="both"/>
              <w:rPr>
                <w:b/>
                <w:sz w:val="24"/>
                <w:szCs w:val="24"/>
                <w:lang w:val="uk-UA"/>
              </w:rPr>
            </w:pPr>
            <w:r w:rsidRPr="00EF2FC6">
              <w:rPr>
                <w:b/>
                <w:sz w:val="24"/>
                <w:szCs w:val="24"/>
                <w:lang w:val="uk-UA"/>
              </w:rPr>
              <w:t>Технологічна</w:t>
            </w: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sidRPr="00901B2B">
              <w:rPr>
                <w:sz w:val="24"/>
                <w:szCs w:val="24"/>
                <w:lang w:val="uk-UA"/>
              </w:rPr>
              <w:t>Трудове навчання</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385"/>
        </w:trPr>
        <w:tc>
          <w:tcPr>
            <w:tcW w:w="3253" w:type="dxa"/>
            <w:vMerge/>
            <w:tcBorders>
              <w:left w:val="single" w:sz="4" w:space="0" w:color="auto"/>
              <w:bottom w:val="single" w:sz="4" w:space="0" w:color="auto"/>
              <w:right w:val="single" w:sz="4" w:space="0" w:color="auto"/>
            </w:tcBorders>
          </w:tcPr>
          <w:p w:rsidR="00D403E6" w:rsidRPr="00EF2FC6" w:rsidRDefault="00D403E6" w:rsidP="003503A9">
            <w:pPr>
              <w:jc w:val="both"/>
              <w:rPr>
                <w:b/>
                <w:sz w:val="24"/>
                <w:szCs w:val="24"/>
                <w:lang w:val="uk-UA"/>
              </w:rPr>
            </w:pPr>
          </w:p>
        </w:tc>
        <w:tc>
          <w:tcPr>
            <w:tcW w:w="4404" w:type="dxa"/>
            <w:tcBorders>
              <w:top w:val="single" w:sz="4" w:space="0" w:color="auto"/>
              <w:left w:val="single" w:sz="4" w:space="0" w:color="auto"/>
              <w:bottom w:val="single" w:sz="4" w:space="0" w:color="auto"/>
              <w:right w:val="single" w:sz="4" w:space="0" w:color="auto"/>
            </w:tcBorders>
          </w:tcPr>
          <w:p w:rsidR="00D403E6" w:rsidRPr="00901B2B" w:rsidRDefault="00D403E6" w:rsidP="003503A9">
            <w:pPr>
              <w:jc w:val="both"/>
              <w:rPr>
                <w:sz w:val="24"/>
                <w:szCs w:val="24"/>
                <w:lang w:val="uk-UA"/>
              </w:rPr>
            </w:pPr>
            <w:r>
              <w:rPr>
                <w:sz w:val="24"/>
                <w:szCs w:val="24"/>
                <w:lang w:val="uk-UA"/>
              </w:rPr>
              <w:t>Інформатика</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424"/>
        </w:trPr>
        <w:tc>
          <w:tcPr>
            <w:tcW w:w="3253" w:type="dxa"/>
            <w:vMerge w:val="restart"/>
            <w:tcBorders>
              <w:top w:val="single" w:sz="4" w:space="0" w:color="auto"/>
              <w:left w:val="single" w:sz="4" w:space="0" w:color="auto"/>
              <w:right w:val="single" w:sz="4" w:space="0" w:color="auto"/>
            </w:tcBorders>
          </w:tcPr>
          <w:p w:rsidR="00D403E6" w:rsidRPr="00EF2FC6" w:rsidRDefault="00D403E6" w:rsidP="003503A9">
            <w:pPr>
              <w:jc w:val="both"/>
              <w:rPr>
                <w:b/>
                <w:sz w:val="24"/>
                <w:szCs w:val="24"/>
                <w:lang w:val="uk-UA"/>
              </w:rPr>
            </w:pPr>
            <w:r>
              <w:rPr>
                <w:b/>
                <w:sz w:val="24"/>
                <w:szCs w:val="24"/>
                <w:lang w:val="uk-UA"/>
              </w:rPr>
              <w:t>Мистецька</w:t>
            </w: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sidRPr="00901B2B">
              <w:rPr>
                <w:sz w:val="24"/>
                <w:szCs w:val="24"/>
                <w:lang w:val="uk-UA"/>
              </w:rPr>
              <w:t>Музичне мистецтво</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429"/>
        </w:trPr>
        <w:tc>
          <w:tcPr>
            <w:tcW w:w="3253" w:type="dxa"/>
            <w:vMerge/>
            <w:tcBorders>
              <w:left w:val="single" w:sz="4" w:space="0" w:color="auto"/>
              <w:bottom w:val="single" w:sz="4" w:space="0" w:color="auto"/>
              <w:right w:val="single" w:sz="4" w:space="0" w:color="auto"/>
            </w:tcBorders>
          </w:tcPr>
          <w:p w:rsidR="00D403E6" w:rsidRPr="00EF2FC6" w:rsidRDefault="00D403E6" w:rsidP="003503A9">
            <w:pPr>
              <w:jc w:val="both"/>
              <w:rPr>
                <w:b/>
                <w:sz w:val="24"/>
                <w:szCs w:val="24"/>
                <w:lang w:val="uk-UA"/>
              </w:rPr>
            </w:pP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sz w:val="24"/>
                <w:szCs w:val="24"/>
                <w:lang w:val="uk-UA"/>
              </w:rPr>
            </w:pPr>
            <w:r w:rsidRPr="00901B2B">
              <w:rPr>
                <w:sz w:val="24"/>
                <w:szCs w:val="24"/>
                <w:lang w:val="uk-UA"/>
              </w:rPr>
              <w:t>Образотворче мистецтво</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420"/>
        </w:trPr>
        <w:tc>
          <w:tcPr>
            <w:tcW w:w="3253" w:type="dxa"/>
            <w:tcBorders>
              <w:top w:val="single" w:sz="4" w:space="0" w:color="auto"/>
              <w:left w:val="single" w:sz="4" w:space="0" w:color="auto"/>
              <w:bottom w:val="single" w:sz="4" w:space="0" w:color="auto"/>
              <w:right w:val="single" w:sz="4" w:space="0" w:color="auto"/>
            </w:tcBorders>
            <w:vAlign w:val="center"/>
            <w:hideMark/>
          </w:tcPr>
          <w:p w:rsidR="00D403E6" w:rsidRPr="000429F2" w:rsidRDefault="00D403E6" w:rsidP="003503A9">
            <w:pPr>
              <w:rPr>
                <w:b/>
                <w:sz w:val="24"/>
                <w:szCs w:val="24"/>
                <w:lang w:val="uk-UA"/>
              </w:rPr>
            </w:pPr>
            <w:r w:rsidRPr="000429F2">
              <w:rPr>
                <w:b/>
                <w:sz w:val="24"/>
                <w:szCs w:val="24"/>
                <w:lang w:val="uk-UA"/>
              </w:rPr>
              <w:t>Фізкультурна</w:t>
            </w:r>
          </w:p>
        </w:tc>
        <w:tc>
          <w:tcPr>
            <w:tcW w:w="4404" w:type="dxa"/>
            <w:tcBorders>
              <w:top w:val="single" w:sz="4" w:space="0" w:color="auto"/>
              <w:left w:val="single" w:sz="4" w:space="0" w:color="auto"/>
              <w:bottom w:val="single" w:sz="4" w:space="0" w:color="auto"/>
              <w:right w:val="single" w:sz="4" w:space="0" w:color="auto"/>
            </w:tcBorders>
            <w:vAlign w:val="center"/>
            <w:hideMark/>
          </w:tcPr>
          <w:p w:rsidR="00D403E6" w:rsidRDefault="00D403E6" w:rsidP="003503A9">
            <w:pPr>
              <w:jc w:val="both"/>
              <w:rPr>
                <w:sz w:val="24"/>
                <w:szCs w:val="24"/>
                <w:lang w:val="uk-UA"/>
              </w:rPr>
            </w:pPr>
            <w:r>
              <w:rPr>
                <w:sz w:val="24"/>
                <w:szCs w:val="24"/>
                <w:lang w:val="uk-UA"/>
              </w:rPr>
              <w:t xml:space="preserve">Фізична </w:t>
            </w:r>
            <w:r w:rsidRPr="00901B2B">
              <w:rPr>
                <w:sz w:val="24"/>
                <w:szCs w:val="24"/>
                <w:lang w:val="uk-UA"/>
              </w:rPr>
              <w:t>культура</w:t>
            </w:r>
            <w:r>
              <w:rPr>
                <w:sz w:val="24"/>
                <w:szCs w:val="24"/>
                <w:lang w:val="uk-UA"/>
              </w:rPr>
              <w:t xml:space="preserve"> </w:t>
            </w: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p w:rsidR="00D403E6" w:rsidRDefault="00D403E6" w:rsidP="003503A9">
            <w:pPr>
              <w:jc w:val="both"/>
              <w:rPr>
                <w:sz w:val="24"/>
                <w:szCs w:val="24"/>
                <w:lang w:val="uk-UA"/>
              </w:rPr>
            </w:pP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3</w:t>
            </w:r>
          </w:p>
        </w:tc>
      </w:tr>
      <w:tr w:rsidR="00D403E6" w:rsidRPr="00442495" w:rsidTr="003503A9">
        <w:trPr>
          <w:trHeight w:hRule="exact" w:val="408"/>
        </w:trPr>
        <w:tc>
          <w:tcPr>
            <w:tcW w:w="3253" w:type="dxa"/>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b/>
                <w:sz w:val="24"/>
                <w:szCs w:val="24"/>
                <w:lang w:val="uk-UA"/>
              </w:rPr>
            </w:pPr>
            <w:r>
              <w:rPr>
                <w:b/>
                <w:sz w:val="24"/>
                <w:szCs w:val="24"/>
                <w:lang w:val="uk-UA"/>
              </w:rPr>
              <w:t>Усього</w:t>
            </w:r>
            <w:r w:rsidRPr="00901B2B">
              <w:rPr>
                <w:b/>
                <w:sz w:val="24"/>
                <w:szCs w:val="24"/>
                <w:lang w:val="uk-UA"/>
              </w:rPr>
              <w:t>:</w:t>
            </w:r>
          </w:p>
        </w:tc>
        <w:tc>
          <w:tcPr>
            <w:tcW w:w="4404" w:type="dxa"/>
            <w:tcBorders>
              <w:top w:val="single" w:sz="4" w:space="0" w:color="auto"/>
              <w:left w:val="single" w:sz="4" w:space="0" w:color="auto"/>
              <w:bottom w:val="single" w:sz="4" w:space="0" w:color="auto"/>
              <w:right w:val="single" w:sz="4" w:space="0" w:color="auto"/>
            </w:tcBorders>
          </w:tcPr>
          <w:p w:rsidR="00D403E6" w:rsidRDefault="00D403E6" w:rsidP="003503A9">
            <w:pPr>
              <w:jc w:val="both"/>
              <w:rPr>
                <w:b/>
                <w:sz w:val="24"/>
                <w:szCs w:val="24"/>
                <w:lang w:val="uk-UA"/>
              </w:rPr>
            </w:pP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22</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24</w:t>
            </w:r>
          </w:p>
        </w:tc>
      </w:tr>
      <w:tr w:rsidR="00D403E6" w:rsidRPr="00901B2B" w:rsidTr="003503A9">
        <w:trPr>
          <w:trHeight w:hRule="exact" w:val="439"/>
        </w:trPr>
        <w:tc>
          <w:tcPr>
            <w:tcW w:w="7657" w:type="dxa"/>
            <w:gridSpan w:val="2"/>
            <w:tcBorders>
              <w:top w:val="single" w:sz="4" w:space="0" w:color="auto"/>
              <w:left w:val="single" w:sz="4" w:space="0" w:color="auto"/>
              <w:bottom w:val="single" w:sz="4" w:space="0" w:color="auto"/>
            </w:tcBorders>
            <w:hideMark/>
          </w:tcPr>
          <w:p w:rsidR="00D403E6" w:rsidRPr="00901B2B" w:rsidRDefault="00D403E6" w:rsidP="003503A9">
            <w:r>
              <w:rPr>
                <w:b/>
                <w:sz w:val="24"/>
                <w:szCs w:val="24"/>
                <w:lang w:val="uk-UA"/>
              </w:rPr>
              <w:t>Варіативний складник</w:t>
            </w:r>
          </w:p>
        </w:tc>
        <w:tc>
          <w:tcPr>
            <w:tcW w:w="1133" w:type="dxa"/>
            <w:tcBorders>
              <w:top w:val="single" w:sz="4" w:space="0" w:color="auto"/>
              <w:left w:val="single" w:sz="4" w:space="0" w:color="auto"/>
              <w:bottom w:val="single" w:sz="4" w:space="0" w:color="auto"/>
              <w:right w:val="single" w:sz="4" w:space="0" w:color="auto"/>
            </w:tcBorders>
          </w:tcPr>
          <w:p w:rsidR="00D403E6" w:rsidRPr="00901B2B" w:rsidRDefault="00D403E6" w:rsidP="003503A9"/>
        </w:tc>
        <w:tc>
          <w:tcPr>
            <w:tcW w:w="1275" w:type="dxa"/>
            <w:tcBorders>
              <w:top w:val="single" w:sz="4" w:space="0" w:color="auto"/>
              <w:left w:val="single" w:sz="4" w:space="0" w:color="auto"/>
              <w:bottom w:val="single" w:sz="4" w:space="0" w:color="auto"/>
              <w:right w:val="single" w:sz="4" w:space="0" w:color="auto"/>
            </w:tcBorders>
          </w:tcPr>
          <w:p w:rsidR="00D403E6" w:rsidRPr="00901B2B" w:rsidRDefault="00D403E6" w:rsidP="003503A9"/>
        </w:tc>
      </w:tr>
      <w:tr w:rsidR="00D403E6" w:rsidRPr="00901B2B" w:rsidTr="003503A9">
        <w:trPr>
          <w:trHeight w:val="956"/>
        </w:trPr>
        <w:tc>
          <w:tcPr>
            <w:tcW w:w="7657" w:type="dxa"/>
            <w:gridSpan w:val="2"/>
            <w:tcBorders>
              <w:top w:val="single" w:sz="4" w:space="0" w:color="auto"/>
              <w:left w:val="single" w:sz="4" w:space="0" w:color="auto"/>
              <w:right w:val="single" w:sz="4" w:space="0" w:color="auto"/>
            </w:tcBorders>
            <w:hideMark/>
          </w:tcPr>
          <w:p w:rsidR="00D403E6" w:rsidRPr="00A018F3" w:rsidRDefault="00D403E6" w:rsidP="003503A9">
            <w:pPr>
              <w:jc w:val="both"/>
              <w:rPr>
                <w:b/>
                <w:sz w:val="24"/>
                <w:szCs w:val="24"/>
                <w:lang w:val="uk-UA"/>
              </w:rPr>
            </w:pPr>
            <w:r>
              <w:rPr>
                <w:b/>
                <w:sz w:val="24"/>
                <w:szCs w:val="24"/>
                <w:lang w:val="uk-UA"/>
              </w:rPr>
              <w:t>Додаткові години для вивчення предметів освітніх галузей, проведення індивідуальних консультацій та групових занять</w:t>
            </w:r>
          </w:p>
        </w:tc>
        <w:tc>
          <w:tcPr>
            <w:tcW w:w="1133" w:type="dxa"/>
            <w:tcBorders>
              <w:top w:val="single" w:sz="4" w:space="0" w:color="auto"/>
              <w:left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574"/>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sz w:val="24"/>
                <w:szCs w:val="24"/>
                <w:lang w:val="uk-UA"/>
              </w:rPr>
            </w:pPr>
            <w:r>
              <w:rPr>
                <w:sz w:val="24"/>
                <w:szCs w:val="24"/>
                <w:lang w:val="uk-UA"/>
              </w:rPr>
              <w:t>Індивідуальні та групові заняття</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r>
      <w:tr w:rsidR="00D403E6" w:rsidRPr="00901B2B" w:rsidTr="003503A9">
        <w:trPr>
          <w:trHeight w:hRule="exact" w:val="574"/>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sz w:val="24"/>
                <w:szCs w:val="24"/>
                <w:lang w:val="uk-UA"/>
              </w:rPr>
            </w:pPr>
            <w:r>
              <w:rPr>
                <w:sz w:val="24"/>
                <w:szCs w:val="24"/>
                <w:lang w:val="uk-UA"/>
              </w:rPr>
              <w:t>Зарубіжна література</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sz w:val="24"/>
                <w:szCs w:val="24"/>
                <w:lang w:val="uk-UA"/>
              </w:rPr>
            </w:pPr>
            <w:r>
              <w:rPr>
                <w:sz w:val="24"/>
                <w:szCs w:val="24"/>
                <w:lang w:val="uk-UA"/>
              </w:rPr>
              <w:t>1</w:t>
            </w:r>
          </w:p>
        </w:tc>
      </w:tr>
      <w:tr w:rsidR="00D403E6" w:rsidRPr="00901B2B" w:rsidTr="003503A9">
        <w:trPr>
          <w:trHeight w:hRule="exact" w:val="571"/>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b/>
                <w:sz w:val="24"/>
                <w:szCs w:val="24"/>
                <w:lang w:val="uk-UA"/>
              </w:rPr>
            </w:pPr>
            <w:r>
              <w:rPr>
                <w:b/>
                <w:sz w:val="24"/>
                <w:szCs w:val="24"/>
                <w:lang w:val="uk-UA"/>
              </w:rPr>
              <w:t>Загальна кількість годин</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23</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25</w:t>
            </w:r>
          </w:p>
        </w:tc>
      </w:tr>
      <w:tr w:rsidR="00D403E6" w:rsidRPr="00901B2B" w:rsidTr="003503A9">
        <w:trPr>
          <w:trHeight w:hRule="exact" w:val="419"/>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b/>
                <w:sz w:val="24"/>
                <w:szCs w:val="24"/>
                <w:lang w:val="uk-UA"/>
              </w:rPr>
            </w:pPr>
            <w:r w:rsidRPr="00901B2B">
              <w:rPr>
                <w:b/>
                <w:sz w:val="24"/>
                <w:szCs w:val="24"/>
                <w:lang w:val="uk-UA"/>
              </w:rPr>
              <w:t>Гранично допустиме навчальне навантаження на учня</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20</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22</w:t>
            </w:r>
          </w:p>
        </w:tc>
      </w:tr>
      <w:tr w:rsidR="00D403E6" w:rsidRPr="00901B2B" w:rsidTr="003503A9">
        <w:trPr>
          <w:trHeight w:hRule="exact" w:val="613"/>
        </w:trPr>
        <w:tc>
          <w:tcPr>
            <w:tcW w:w="7657" w:type="dxa"/>
            <w:gridSpan w:val="2"/>
            <w:tcBorders>
              <w:top w:val="single" w:sz="4" w:space="0" w:color="auto"/>
              <w:left w:val="single" w:sz="4" w:space="0" w:color="auto"/>
              <w:bottom w:val="single" w:sz="4" w:space="0" w:color="auto"/>
              <w:right w:val="single" w:sz="4" w:space="0" w:color="auto"/>
            </w:tcBorders>
            <w:hideMark/>
          </w:tcPr>
          <w:p w:rsidR="00D403E6" w:rsidRDefault="00D403E6" w:rsidP="003503A9">
            <w:pPr>
              <w:jc w:val="both"/>
              <w:rPr>
                <w:b/>
                <w:sz w:val="24"/>
                <w:szCs w:val="24"/>
                <w:lang w:val="uk-UA"/>
              </w:rPr>
            </w:pPr>
            <w:r>
              <w:rPr>
                <w:b/>
                <w:sz w:val="24"/>
                <w:szCs w:val="24"/>
                <w:lang w:val="uk-UA"/>
              </w:rPr>
              <w:t>Сумарна кількість навчальних годин, що фінансується з бюджету</w:t>
            </w:r>
            <w:r w:rsidRPr="00901B2B">
              <w:rPr>
                <w:b/>
                <w:sz w:val="24"/>
                <w:szCs w:val="24"/>
                <w:lang w:val="uk-UA"/>
              </w:rPr>
              <w:t xml:space="preserve"> </w:t>
            </w:r>
            <w:r w:rsidRPr="00901B2B">
              <w:rPr>
                <w:sz w:val="24"/>
                <w:szCs w:val="24"/>
                <w:lang w:val="uk-UA"/>
              </w:rPr>
              <w:t>(без урахування поділу класів на групи)</w:t>
            </w:r>
          </w:p>
        </w:tc>
        <w:tc>
          <w:tcPr>
            <w:tcW w:w="1133"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23</w:t>
            </w:r>
          </w:p>
        </w:tc>
        <w:tc>
          <w:tcPr>
            <w:tcW w:w="1275" w:type="dxa"/>
            <w:tcBorders>
              <w:top w:val="single" w:sz="4" w:space="0" w:color="auto"/>
              <w:left w:val="single" w:sz="4" w:space="0" w:color="auto"/>
              <w:bottom w:val="single" w:sz="4" w:space="0" w:color="auto"/>
              <w:right w:val="single" w:sz="4" w:space="0" w:color="auto"/>
            </w:tcBorders>
          </w:tcPr>
          <w:p w:rsidR="00D403E6" w:rsidRDefault="00D403E6" w:rsidP="003503A9">
            <w:pPr>
              <w:jc w:val="center"/>
              <w:rPr>
                <w:b/>
                <w:sz w:val="24"/>
                <w:szCs w:val="24"/>
                <w:lang w:val="uk-UA"/>
              </w:rPr>
            </w:pPr>
            <w:r>
              <w:rPr>
                <w:b/>
                <w:sz w:val="24"/>
                <w:szCs w:val="24"/>
                <w:lang w:val="uk-UA"/>
              </w:rPr>
              <w:t>25</w:t>
            </w:r>
          </w:p>
        </w:tc>
      </w:tr>
    </w:tbl>
    <w:p w:rsidR="00D403E6" w:rsidRDefault="00D403E6" w:rsidP="00D403E6">
      <w:pPr>
        <w:jc w:val="both"/>
        <w:rPr>
          <w:sz w:val="24"/>
          <w:szCs w:val="24"/>
          <w:lang w:val="uk-UA"/>
        </w:rPr>
      </w:pPr>
    </w:p>
    <w:p w:rsidR="00D403E6" w:rsidRDefault="00D403E6" w:rsidP="00D403E6">
      <w:pPr>
        <w:spacing w:after="200" w:line="276" w:lineRule="auto"/>
        <w:rPr>
          <w:lang w:val="uk-UA"/>
        </w:rPr>
      </w:pPr>
    </w:p>
    <w:p w:rsidR="00D403E6" w:rsidRDefault="00D403E6" w:rsidP="00D403E6">
      <w:pPr>
        <w:spacing w:after="200" w:line="276" w:lineRule="auto"/>
        <w:rPr>
          <w:b/>
          <w:sz w:val="24"/>
          <w:szCs w:val="24"/>
          <w:lang w:val="uk-UA" w:eastAsia="uk-UA"/>
        </w:rPr>
      </w:pPr>
      <w:r>
        <w:rPr>
          <w:b/>
        </w:rPr>
        <w:br w:type="page"/>
      </w:r>
    </w:p>
    <w:p w:rsidR="00A36999" w:rsidRPr="00A36999" w:rsidRDefault="00A36999" w:rsidP="00A36999">
      <w:pPr>
        <w:ind w:left="5954"/>
        <w:rPr>
          <w:sz w:val="28"/>
          <w:szCs w:val="28"/>
          <w:lang w:val="uk-UA"/>
        </w:rPr>
      </w:pPr>
      <w:r w:rsidRPr="00A36999">
        <w:rPr>
          <w:sz w:val="28"/>
          <w:szCs w:val="28"/>
          <w:lang w:val="uk-UA"/>
        </w:rPr>
        <w:lastRenderedPageBreak/>
        <w:t xml:space="preserve">Додаток </w:t>
      </w:r>
      <w:r>
        <w:rPr>
          <w:sz w:val="28"/>
          <w:szCs w:val="28"/>
          <w:lang w:val="uk-UA"/>
        </w:rPr>
        <w:t>2</w:t>
      </w:r>
    </w:p>
    <w:p w:rsidR="00A36999" w:rsidRPr="00A36999" w:rsidRDefault="00A36999" w:rsidP="00A36999">
      <w:pPr>
        <w:ind w:left="5954"/>
        <w:rPr>
          <w:sz w:val="28"/>
          <w:szCs w:val="28"/>
          <w:lang w:val="uk-UA"/>
        </w:rPr>
      </w:pPr>
      <w:r>
        <w:rPr>
          <w:sz w:val="28"/>
          <w:szCs w:val="28"/>
          <w:lang w:val="uk-UA"/>
        </w:rPr>
        <w:t>д</w:t>
      </w:r>
      <w:r w:rsidRPr="00A36999">
        <w:rPr>
          <w:sz w:val="28"/>
          <w:szCs w:val="28"/>
          <w:lang w:val="uk-UA"/>
        </w:rPr>
        <w:t>о освітньої програми</w:t>
      </w:r>
    </w:p>
    <w:p w:rsidR="00D403E6" w:rsidRPr="000A4971" w:rsidRDefault="00D403E6" w:rsidP="00D403E6">
      <w:pPr>
        <w:pStyle w:val="a3"/>
        <w:jc w:val="right"/>
        <w:rPr>
          <w:b/>
        </w:rPr>
      </w:pPr>
    </w:p>
    <w:p w:rsidR="00D403E6" w:rsidRPr="009127C7" w:rsidRDefault="00D403E6" w:rsidP="00D403E6">
      <w:pPr>
        <w:jc w:val="center"/>
        <w:rPr>
          <w:b/>
          <w:sz w:val="24"/>
          <w:szCs w:val="24"/>
        </w:rPr>
      </w:pPr>
      <w:proofErr w:type="spellStart"/>
      <w:r w:rsidRPr="009127C7">
        <w:rPr>
          <w:b/>
          <w:sz w:val="24"/>
          <w:szCs w:val="24"/>
        </w:rPr>
        <w:t>Навчальний</w:t>
      </w:r>
      <w:proofErr w:type="spellEnd"/>
      <w:r w:rsidRPr="009127C7">
        <w:rPr>
          <w:b/>
          <w:sz w:val="24"/>
          <w:szCs w:val="24"/>
        </w:rPr>
        <w:t xml:space="preserve"> план</w:t>
      </w:r>
      <w:r w:rsidRPr="009127C7">
        <w:rPr>
          <w:b/>
          <w:sz w:val="24"/>
          <w:szCs w:val="24"/>
          <w:lang w:val="uk-UA"/>
        </w:rPr>
        <w:t xml:space="preserve"> початкової</w:t>
      </w:r>
      <w:r w:rsidRPr="009127C7">
        <w:rPr>
          <w:b/>
          <w:sz w:val="24"/>
          <w:szCs w:val="24"/>
        </w:rPr>
        <w:t xml:space="preserve"> </w:t>
      </w:r>
      <w:proofErr w:type="spellStart"/>
      <w:r w:rsidRPr="009127C7">
        <w:rPr>
          <w:b/>
          <w:sz w:val="24"/>
          <w:szCs w:val="24"/>
        </w:rPr>
        <w:t>школи</w:t>
      </w:r>
      <w:proofErr w:type="spellEnd"/>
    </w:p>
    <w:p w:rsidR="00D403E6" w:rsidRPr="009127C7" w:rsidRDefault="00D403E6" w:rsidP="00D403E6">
      <w:pPr>
        <w:jc w:val="center"/>
        <w:rPr>
          <w:b/>
          <w:sz w:val="24"/>
          <w:szCs w:val="24"/>
          <w:lang w:val="uk-UA"/>
        </w:rPr>
      </w:pPr>
      <w:proofErr w:type="spellStart"/>
      <w:r w:rsidRPr="009127C7">
        <w:rPr>
          <w:b/>
          <w:sz w:val="24"/>
          <w:szCs w:val="24"/>
          <w:lang w:val="uk-UA"/>
        </w:rPr>
        <w:t>Рокинівського</w:t>
      </w:r>
      <w:proofErr w:type="spellEnd"/>
      <w:r w:rsidRPr="009127C7">
        <w:rPr>
          <w:b/>
          <w:sz w:val="24"/>
          <w:szCs w:val="24"/>
          <w:lang w:val="uk-UA"/>
        </w:rPr>
        <w:t xml:space="preserve"> навчально-виховного комплексу </w:t>
      </w:r>
    </w:p>
    <w:p w:rsidR="00D403E6" w:rsidRPr="009127C7" w:rsidRDefault="00D403E6" w:rsidP="00D403E6">
      <w:pPr>
        <w:jc w:val="center"/>
        <w:rPr>
          <w:b/>
          <w:sz w:val="24"/>
          <w:szCs w:val="24"/>
          <w:lang w:val="uk-UA"/>
        </w:rPr>
      </w:pPr>
      <w:proofErr w:type="spellStart"/>
      <w:r w:rsidRPr="009127C7">
        <w:rPr>
          <w:b/>
          <w:sz w:val="24"/>
          <w:szCs w:val="24"/>
          <w:lang w:val="uk-UA"/>
        </w:rPr>
        <w:t>Княгининівської</w:t>
      </w:r>
      <w:proofErr w:type="spellEnd"/>
      <w:r w:rsidRPr="009127C7">
        <w:rPr>
          <w:b/>
          <w:sz w:val="24"/>
          <w:szCs w:val="24"/>
          <w:lang w:val="uk-UA"/>
        </w:rPr>
        <w:t xml:space="preserve"> сільської ради</w:t>
      </w:r>
    </w:p>
    <w:p w:rsidR="00D403E6" w:rsidRDefault="00D403E6" w:rsidP="00D403E6">
      <w:pPr>
        <w:pStyle w:val="a3"/>
        <w:jc w:val="center"/>
        <w:rPr>
          <w:b/>
        </w:rPr>
      </w:pPr>
      <w:r>
        <w:rPr>
          <w:b/>
        </w:rPr>
        <w:t>на 2019/2020</w:t>
      </w:r>
      <w:r w:rsidRPr="009127C7">
        <w:rPr>
          <w:b/>
        </w:rPr>
        <w:t xml:space="preserve"> навчальний рі</w:t>
      </w:r>
      <w:r w:rsidRPr="00353C78">
        <w:rPr>
          <w:b/>
        </w:rPr>
        <w:t>к</w:t>
      </w:r>
    </w:p>
    <w:p w:rsidR="00D403E6" w:rsidRDefault="00D403E6" w:rsidP="00D403E6">
      <w:pPr>
        <w:pStyle w:val="a3"/>
        <w:jc w:val="center"/>
      </w:pPr>
      <w:r>
        <w:rPr>
          <w:b/>
        </w:rPr>
        <w:t>(3-4 клас)</w:t>
      </w:r>
    </w:p>
    <w:p w:rsidR="00D403E6" w:rsidRDefault="00D403E6" w:rsidP="00D403E6">
      <w:pPr>
        <w:pStyle w:val="a3"/>
      </w:pPr>
    </w:p>
    <w:p w:rsidR="00D403E6" w:rsidRPr="00C75FC5" w:rsidRDefault="00D403E6" w:rsidP="00D403E6">
      <w:pPr>
        <w:rPr>
          <w:b/>
          <w:sz w:val="28"/>
          <w:szCs w:val="28"/>
          <w:lang w:val="uk-UA"/>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3"/>
        <w:gridCol w:w="1418"/>
        <w:gridCol w:w="1134"/>
      </w:tblGrid>
      <w:tr w:rsidR="00D403E6" w:rsidRPr="00F75A94" w:rsidTr="003503A9">
        <w:trPr>
          <w:trHeight w:val="300"/>
        </w:trPr>
        <w:tc>
          <w:tcPr>
            <w:tcW w:w="3510" w:type="dxa"/>
            <w:vMerge w:val="restart"/>
          </w:tcPr>
          <w:p w:rsidR="00D403E6" w:rsidRPr="00F75A94" w:rsidRDefault="00D403E6" w:rsidP="003503A9">
            <w:pPr>
              <w:jc w:val="center"/>
              <w:rPr>
                <w:b/>
                <w:sz w:val="24"/>
                <w:szCs w:val="24"/>
                <w:lang w:val="uk-UA"/>
              </w:rPr>
            </w:pPr>
            <w:r w:rsidRPr="00F75A94">
              <w:rPr>
                <w:b/>
                <w:sz w:val="24"/>
                <w:szCs w:val="24"/>
                <w:lang w:val="uk-UA"/>
              </w:rPr>
              <w:t>Освітні  галузі</w:t>
            </w:r>
          </w:p>
        </w:tc>
        <w:tc>
          <w:tcPr>
            <w:tcW w:w="2693" w:type="dxa"/>
            <w:vMerge w:val="restart"/>
          </w:tcPr>
          <w:p w:rsidR="00D403E6" w:rsidRPr="00F75A94" w:rsidRDefault="00D403E6" w:rsidP="003503A9">
            <w:pPr>
              <w:jc w:val="center"/>
              <w:rPr>
                <w:b/>
                <w:sz w:val="24"/>
                <w:szCs w:val="24"/>
                <w:lang w:val="uk-UA"/>
              </w:rPr>
            </w:pPr>
            <w:r w:rsidRPr="00F75A94">
              <w:rPr>
                <w:b/>
                <w:sz w:val="24"/>
                <w:szCs w:val="24"/>
                <w:lang w:val="uk-UA"/>
              </w:rPr>
              <w:t>Навчальні предмети</w:t>
            </w:r>
          </w:p>
        </w:tc>
        <w:tc>
          <w:tcPr>
            <w:tcW w:w="2552" w:type="dxa"/>
            <w:gridSpan w:val="2"/>
          </w:tcPr>
          <w:p w:rsidR="00D403E6" w:rsidRPr="00F75A94" w:rsidRDefault="00D403E6" w:rsidP="003503A9">
            <w:pPr>
              <w:jc w:val="center"/>
              <w:rPr>
                <w:b/>
                <w:sz w:val="24"/>
                <w:szCs w:val="24"/>
                <w:lang w:val="uk-UA"/>
              </w:rPr>
            </w:pPr>
            <w:r w:rsidRPr="00F75A94">
              <w:rPr>
                <w:b/>
                <w:sz w:val="24"/>
                <w:szCs w:val="24"/>
                <w:lang w:val="uk-UA"/>
              </w:rPr>
              <w:t>Кількість годин на тиждень у класах</w:t>
            </w:r>
          </w:p>
          <w:p w:rsidR="00D403E6" w:rsidRPr="00F75A94" w:rsidRDefault="00D403E6" w:rsidP="003503A9">
            <w:pPr>
              <w:jc w:val="center"/>
              <w:rPr>
                <w:b/>
                <w:sz w:val="24"/>
                <w:szCs w:val="24"/>
                <w:lang w:val="uk-UA"/>
              </w:rPr>
            </w:pPr>
          </w:p>
        </w:tc>
      </w:tr>
      <w:tr w:rsidR="00D403E6" w:rsidRPr="00F75A94" w:rsidTr="003503A9">
        <w:trPr>
          <w:trHeight w:val="340"/>
        </w:trPr>
        <w:tc>
          <w:tcPr>
            <w:tcW w:w="3510" w:type="dxa"/>
            <w:vMerge/>
          </w:tcPr>
          <w:p w:rsidR="00D403E6" w:rsidRPr="00F75A94" w:rsidRDefault="00D403E6" w:rsidP="003503A9">
            <w:pPr>
              <w:jc w:val="center"/>
              <w:rPr>
                <w:b/>
                <w:sz w:val="24"/>
                <w:szCs w:val="24"/>
                <w:lang w:val="uk-UA"/>
              </w:rPr>
            </w:pPr>
          </w:p>
        </w:tc>
        <w:tc>
          <w:tcPr>
            <w:tcW w:w="2693" w:type="dxa"/>
            <w:vMerge/>
          </w:tcPr>
          <w:p w:rsidR="00D403E6" w:rsidRPr="00F75A94" w:rsidRDefault="00D403E6" w:rsidP="003503A9">
            <w:pPr>
              <w:jc w:val="center"/>
              <w:rPr>
                <w:b/>
                <w:sz w:val="24"/>
                <w:szCs w:val="24"/>
                <w:lang w:val="uk-UA"/>
              </w:rPr>
            </w:pPr>
          </w:p>
        </w:tc>
        <w:tc>
          <w:tcPr>
            <w:tcW w:w="1418" w:type="dxa"/>
          </w:tcPr>
          <w:p w:rsidR="00D403E6" w:rsidRPr="00F75A94" w:rsidRDefault="00D403E6" w:rsidP="003503A9">
            <w:pPr>
              <w:jc w:val="center"/>
              <w:rPr>
                <w:b/>
                <w:sz w:val="24"/>
                <w:szCs w:val="24"/>
                <w:lang w:val="uk-UA"/>
              </w:rPr>
            </w:pPr>
            <w:r w:rsidRPr="00F75A94">
              <w:rPr>
                <w:b/>
                <w:sz w:val="24"/>
                <w:szCs w:val="24"/>
                <w:lang w:val="uk-UA"/>
              </w:rPr>
              <w:t>3</w:t>
            </w:r>
          </w:p>
        </w:tc>
        <w:tc>
          <w:tcPr>
            <w:tcW w:w="1134" w:type="dxa"/>
          </w:tcPr>
          <w:p w:rsidR="00D403E6" w:rsidRPr="00F75A94" w:rsidRDefault="00D403E6" w:rsidP="003503A9">
            <w:pPr>
              <w:jc w:val="center"/>
              <w:rPr>
                <w:b/>
                <w:sz w:val="24"/>
                <w:szCs w:val="24"/>
                <w:lang w:val="uk-UA"/>
              </w:rPr>
            </w:pPr>
            <w:r w:rsidRPr="00F75A94">
              <w:rPr>
                <w:b/>
                <w:sz w:val="24"/>
                <w:szCs w:val="24"/>
                <w:lang w:val="uk-UA"/>
              </w:rPr>
              <w:t>4</w:t>
            </w:r>
          </w:p>
        </w:tc>
      </w:tr>
      <w:tr w:rsidR="00D403E6" w:rsidRPr="00F75A94" w:rsidTr="003503A9">
        <w:tc>
          <w:tcPr>
            <w:tcW w:w="3510" w:type="dxa"/>
            <w:vMerge w:val="restart"/>
          </w:tcPr>
          <w:p w:rsidR="00D403E6" w:rsidRPr="009127C7" w:rsidRDefault="00D403E6" w:rsidP="003503A9">
            <w:pPr>
              <w:rPr>
                <w:b/>
                <w:sz w:val="24"/>
                <w:szCs w:val="24"/>
                <w:lang w:val="uk-UA"/>
              </w:rPr>
            </w:pPr>
            <w:r w:rsidRPr="009127C7">
              <w:rPr>
                <w:b/>
                <w:sz w:val="24"/>
                <w:szCs w:val="24"/>
                <w:lang w:val="uk-UA"/>
              </w:rPr>
              <w:t>Мови і літератури (мовний і літературний компоненти)</w:t>
            </w:r>
          </w:p>
        </w:tc>
        <w:tc>
          <w:tcPr>
            <w:tcW w:w="2693" w:type="dxa"/>
          </w:tcPr>
          <w:p w:rsidR="00D403E6" w:rsidRPr="00F75A94" w:rsidRDefault="00D403E6" w:rsidP="003503A9">
            <w:pPr>
              <w:rPr>
                <w:sz w:val="24"/>
                <w:szCs w:val="24"/>
                <w:lang w:val="uk-UA"/>
              </w:rPr>
            </w:pPr>
            <w:r w:rsidRPr="00F75A94">
              <w:rPr>
                <w:sz w:val="24"/>
                <w:szCs w:val="24"/>
                <w:lang w:val="uk-UA"/>
              </w:rPr>
              <w:t>Українська мова</w:t>
            </w:r>
          </w:p>
        </w:tc>
        <w:tc>
          <w:tcPr>
            <w:tcW w:w="1418" w:type="dxa"/>
          </w:tcPr>
          <w:p w:rsidR="00D403E6" w:rsidRPr="00F75A94" w:rsidRDefault="00D403E6" w:rsidP="003503A9">
            <w:pPr>
              <w:jc w:val="center"/>
              <w:rPr>
                <w:sz w:val="24"/>
                <w:szCs w:val="24"/>
                <w:lang w:val="uk-UA"/>
              </w:rPr>
            </w:pPr>
            <w:r w:rsidRPr="00F75A94">
              <w:rPr>
                <w:sz w:val="24"/>
                <w:szCs w:val="24"/>
                <w:lang w:val="uk-UA"/>
              </w:rPr>
              <w:t>7+1</w:t>
            </w:r>
          </w:p>
        </w:tc>
        <w:tc>
          <w:tcPr>
            <w:tcW w:w="1134" w:type="dxa"/>
          </w:tcPr>
          <w:p w:rsidR="00D403E6" w:rsidRPr="00F75A94" w:rsidRDefault="00D403E6" w:rsidP="003503A9">
            <w:pPr>
              <w:jc w:val="center"/>
              <w:rPr>
                <w:sz w:val="24"/>
                <w:szCs w:val="24"/>
                <w:lang w:val="uk-UA"/>
              </w:rPr>
            </w:pPr>
            <w:r w:rsidRPr="00F75A94">
              <w:rPr>
                <w:sz w:val="24"/>
                <w:szCs w:val="24"/>
                <w:lang w:val="uk-UA"/>
              </w:rPr>
              <w:t>7</w:t>
            </w:r>
            <w:r w:rsidRPr="00F75A94">
              <w:rPr>
                <w:sz w:val="24"/>
                <w:szCs w:val="24"/>
                <w:lang w:val="en-US"/>
              </w:rPr>
              <w:t>+</w:t>
            </w:r>
            <w:r w:rsidRPr="00F75A94">
              <w:rPr>
                <w:sz w:val="24"/>
                <w:szCs w:val="24"/>
                <w:lang w:val="uk-UA"/>
              </w:rPr>
              <w:t>1</w:t>
            </w:r>
          </w:p>
        </w:tc>
      </w:tr>
      <w:tr w:rsidR="00D403E6" w:rsidRPr="00F75A94" w:rsidTr="003503A9">
        <w:tc>
          <w:tcPr>
            <w:tcW w:w="3510" w:type="dxa"/>
            <w:vMerge/>
          </w:tcPr>
          <w:p w:rsidR="00D403E6" w:rsidRPr="009127C7" w:rsidRDefault="00D403E6" w:rsidP="003503A9">
            <w:pPr>
              <w:rPr>
                <w:b/>
                <w:sz w:val="24"/>
                <w:szCs w:val="24"/>
                <w:lang w:val="uk-UA"/>
              </w:rPr>
            </w:pPr>
          </w:p>
        </w:tc>
        <w:tc>
          <w:tcPr>
            <w:tcW w:w="2693" w:type="dxa"/>
          </w:tcPr>
          <w:p w:rsidR="00D403E6" w:rsidRPr="00F75A94" w:rsidRDefault="00D403E6" w:rsidP="003503A9">
            <w:pPr>
              <w:rPr>
                <w:sz w:val="24"/>
                <w:szCs w:val="24"/>
                <w:lang w:val="uk-UA"/>
              </w:rPr>
            </w:pPr>
            <w:r w:rsidRPr="00F75A94">
              <w:rPr>
                <w:sz w:val="24"/>
                <w:szCs w:val="24"/>
                <w:lang w:val="uk-UA"/>
              </w:rPr>
              <w:t>Англійська мова</w:t>
            </w:r>
          </w:p>
        </w:tc>
        <w:tc>
          <w:tcPr>
            <w:tcW w:w="1418" w:type="dxa"/>
          </w:tcPr>
          <w:p w:rsidR="00D403E6" w:rsidRPr="00F75A94" w:rsidRDefault="00D403E6" w:rsidP="003503A9">
            <w:pPr>
              <w:jc w:val="center"/>
              <w:rPr>
                <w:sz w:val="24"/>
                <w:szCs w:val="24"/>
                <w:lang w:val="uk-UA"/>
              </w:rPr>
            </w:pPr>
            <w:r w:rsidRPr="00F75A94">
              <w:rPr>
                <w:sz w:val="24"/>
                <w:szCs w:val="24"/>
                <w:lang w:val="uk-UA"/>
              </w:rPr>
              <w:t>2</w:t>
            </w:r>
          </w:p>
        </w:tc>
        <w:tc>
          <w:tcPr>
            <w:tcW w:w="1134" w:type="dxa"/>
          </w:tcPr>
          <w:p w:rsidR="00D403E6" w:rsidRPr="00F75A94" w:rsidRDefault="00D403E6" w:rsidP="003503A9">
            <w:pPr>
              <w:jc w:val="center"/>
              <w:rPr>
                <w:sz w:val="24"/>
                <w:szCs w:val="24"/>
                <w:lang w:val="uk-UA"/>
              </w:rPr>
            </w:pPr>
            <w:r w:rsidRPr="00F75A94">
              <w:rPr>
                <w:sz w:val="24"/>
                <w:szCs w:val="24"/>
                <w:lang w:val="uk-UA"/>
              </w:rPr>
              <w:t>2</w:t>
            </w:r>
          </w:p>
        </w:tc>
      </w:tr>
      <w:tr w:rsidR="00D403E6" w:rsidRPr="00F75A94" w:rsidTr="003503A9">
        <w:tc>
          <w:tcPr>
            <w:tcW w:w="3510" w:type="dxa"/>
          </w:tcPr>
          <w:p w:rsidR="00D403E6" w:rsidRPr="009127C7" w:rsidRDefault="00D403E6" w:rsidP="003503A9">
            <w:pPr>
              <w:rPr>
                <w:b/>
                <w:sz w:val="24"/>
                <w:szCs w:val="24"/>
                <w:lang w:val="uk-UA"/>
              </w:rPr>
            </w:pPr>
            <w:r w:rsidRPr="009127C7">
              <w:rPr>
                <w:b/>
                <w:sz w:val="24"/>
                <w:szCs w:val="24"/>
                <w:lang w:val="uk-UA"/>
              </w:rPr>
              <w:t>Математика</w:t>
            </w:r>
          </w:p>
        </w:tc>
        <w:tc>
          <w:tcPr>
            <w:tcW w:w="2693" w:type="dxa"/>
          </w:tcPr>
          <w:p w:rsidR="00D403E6" w:rsidRPr="00F75A94" w:rsidRDefault="00D403E6" w:rsidP="003503A9">
            <w:pPr>
              <w:rPr>
                <w:sz w:val="24"/>
                <w:szCs w:val="24"/>
                <w:lang w:val="uk-UA"/>
              </w:rPr>
            </w:pPr>
            <w:r w:rsidRPr="00F75A94">
              <w:rPr>
                <w:sz w:val="24"/>
                <w:szCs w:val="24"/>
                <w:lang w:val="uk-UA"/>
              </w:rPr>
              <w:t>Математика</w:t>
            </w:r>
          </w:p>
        </w:tc>
        <w:tc>
          <w:tcPr>
            <w:tcW w:w="1418" w:type="dxa"/>
          </w:tcPr>
          <w:p w:rsidR="00D403E6" w:rsidRPr="00F75A94" w:rsidRDefault="00D403E6" w:rsidP="003503A9">
            <w:pPr>
              <w:jc w:val="center"/>
              <w:rPr>
                <w:sz w:val="24"/>
                <w:szCs w:val="24"/>
                <w:lang w:val="uk-UA"/>
              </w:rPr>
            </w:pPr>
            <w:r w:rsidRPr="00F75A94">
              <w:rPr>
                <w:sz w:val="24"/>
                <w:szCs w:val="24"/>
                <w:lang w:val="uk-UA"/>
              </w:rPr>
              <w:t>4</w:t>
            </w:r>
          </w:p>
        </w:tc>
        <w:tc>
          <w:tcPr>
            <w:tcW w:w="1134" w:type="dxa"/>
          </w:tcPr>
          <w:p w:rsidR="00D403E6" w:rsidRPr="00F75A94" w:rsidRDefault="00D403E6" w:rsidP="003503A9">
            <w:pPr>
              <w:jc w:val="center"/>
              <w:rPr>
                <w:sz w:val="24"/>
                <w:szCs w:val="24"/>
                <w:lang w:val="uk-UA"/>
              </w:rPr>
            </w:pPr>
            <w:r w:rsidRPr="00F75A94">
              <w:rPr>
                <w:sz w:val="24"/>
                <w:szCs w:val="24"/>
                <w:lang w:val="uk-UA"/>
              </w:rPr>
              <w:t>4</w:t>
            </w:r>
          </w:p>
        </w:tc>
      </w:tr>
      <w:tr w:rsidR="00D403E6" w:rsidRPr="00F75A94" w:rsidTr="003503A9">
        <w:trPr>
          <w:trHeight w:val="493"/>
        </w:trPr>
        <w:tc>
          <w:tcPr>
            <w:tcW w:w="3510" w:type="dxa"/>
          </w:tcPr>
          <w:p w:rsidR="00D403E6" w:rsidRPr="009127C7" w:rsidRDefault="00D403E6" w:rsidP="003503A9">
            <w:pPr>
              <w:rPr>
                <w:b/>
                <w:sz w:val="24"/>
                <w:szCs w:val="24"/>
                <w:lang w:val="uk-UA"/>
              </w:rPr>
            </w:pPr>
            <w:r w:rsidRPr="009127C7">
              <w:rPr>
                <w:b/>
                <w:sz w:val="24"/>
                <w:szCs w:val="24"/>
                <w:lang w:val="uk-UA"/>
              </w:rPr>
              <w:t>Природознавство</w:t>
            </w:r>
          </w:p>
        </w:tc>
        <w:tc>
          <w:tcPr>
            <w:tcW w:w="2693" w:type="dxa"/>
          </w:tcPr>
          <w:p w:rsidR="00D403E6" w:rsidRPr="00F75A94" w:rsidRDefault="00D403E6" w:rsidP="003503A9">
            <w:pPr>
              <w:rPr>
                <w:sz w:val="24"/>
                <w:szCs w:val="24"/>
                <w:lang w:val="uk-UA"/>
              </w:rPr>
            </w:pPr>
            <w:r w:rsidRPr="00F75A94">
              <w:rPr>
                <w:sz w:val="24"/>
                <w:szCs w:val="24"/>
                <w:lang w:val="uk-UA"/>
              </w:rPr>
              <w:t>Природознавство</w:t>
            </w:r>
          </w:p>
        </w:tc>
        <w:tc>
          <w:tcPr>
            <w:tcW w:w="1418" w:type="dxa"/>
          </w:tcPr>
          <w:p w:rsidR="00D403E6" w:rsidRPr="00F75A94" w:rsidRDefault="00D403E6" w:rsidP="003503A9">
            <w:pPr>
              <w:jc w:val="center"/>
              <w:rPr>
                <w:sz w:val="24"/>
                <w:szCs w:val="24"/>
                <w:lang w:val="uk-UA"/>
              </w:rPr>
            </w:pPr>
            <w:r w:rsidRPr="00F75A94">
              <w:rPr>
                <w:sz w:val="24"/>
                <w:szCs w:val="24"/>
                <w:lang w:val="uk-UA"/>
              </w:rPr>
              <w:t>2</w:t>
            </w:r>
          </w:p>
        </w:tc>
        <w:tc>
          <w:tcPr>
            <w:tcW w:w="1134" w:type="dxa"/>
          </w:tcPr>
          <w:p w:rsidR="00D403E6" w:rsidRPr="00F75A94" w:rsidRDefault="00D403E6" w:rsidP="003503A9">
            <w:pPr>
              <w:jc w:val="center"/>
              <w:rPr>
                <w:sz w:val="24"/>
                <w:szCs w:val="24"/>
                <w:lang w:val="uk-UA"/>
              </w:rPr>
            </w:pPr>
            <w:r w:rsidRPr="00F75A94">
              <w:rPr>
                <w:sz w:val="24"/>
                <w:szCs w:val="24"/>
                <w:lang w:val="uk-UA"/>
              </w:rPr>
              <w:t>2</w:t>
            </w:r>
          </w:p>
        </w:tc>
      </w:tr>
      <w:tr w:rsidR="00D403E6" w:rsidRPr="00F75A94" w:rsidTr="003503A9">
        <w:trPr>
          <w:trHeight w:val="406"/>
        </w:trPr>
        <w:tc>
          <w:tcPr>
            <w:tcW w:w="3510" w:type="dxa"/>
          </w:tcPr>
          <w:p w:rsidR="00D403E6" w:rsidRPr="009127C7" w:rsidRDefault="00D403E6" w:rsidP="003503A9">
            <w:pPr>
              <w:rPr>
                <w:b/>
                <w:sz w:val="24"/>
                <w:szCs w:val="24"/>
                <w:lang w:val="uk-UA"/>
              </w:rPr>
            </w:pPr>
            <w:r w:rsidRPr="009127C7">
              <w:rPr>
                <w:b/>
                <w:sz w:val="24"/>
                <w:szCs w:val="24"/>
                <w:lang w:val="uk-UA"/>
              </w:rPr>
              <w:t>Суспільствознавство</w:t>
            </w:r>
          </w:p>
        </w:tc>
        <w:tc>
          <w:tcPr>
            <w:tcW w:w="2693" w:type="dxa"/>
          </w:tcPr>
          <w:p w:rsidR="00D403E6" w:rsidRPr="00F75A94" w:rsidRDefault="00D403E6" w:rsidP="003503A9">
            <w:pPr>
              <w:rPr>
                <w:sz w:val="24"/>
                <w:szCs w:val="24"/>
                <w:lang w:val="uk-UA"/>
              </w:rPr>
            </w:pPr>
            <w:r w:rsidRPr="00F75A94">
              <w:rPr>
                <w:sz w:val="24"/>
                <w:szCs w:val="24"/>
                <w:lang w:val="uk-UA"/>
              </w:rPr>
              <w:t>Я у світі</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val="restart"/>
          </w:tcPr>
          <w:p w:rsidR="00D403E6" w:rsidRPr="009127C7" w:rsidRDefault="00D403E6" w:rsidP="003503A9">
            <w:pPr>
              <w:rPr>
                <w:b/>
                <w:sz w:val="24"/>
                <w:szCs w:val="24"/>
                <w:lang w:val="uk-UA"/>
              </w:rPr>
            </w:pPr>
            <w:r w:rsidRPr="009127C7">
              <w:rPr>
                <w:b/>
                <w:sz w:val="24"/>
                <w:szCs w:val="24"/>
                <w:lang w:val="uk-UA"/>
              </w:rPr>
              <w:t>Мистецтво</w:t>
            </w:r>
          </w:p>
        </w:tc>
        <w:tc>
          <w:tcPr>
            <w:tcW w:w="2693" w:type="dxa"/>
          </w:tcPr>
          <w:p w:rsidR="00D403E6" w:rsidRPr="00F75A94" w:rsidRDefault="00D403E6" w:rsidP="003503A9">
            <w:pPr>
              <w:rPr>
                <w:sz w:val="24"/>
                <w:szCs w:val="24"/>
                <w:lang w:val="uk-UA"/>
              </w:rPr>
            </w:pPr>
            <w:r w:rsidRPr="00F75A94">
              <w:rPr>
                <w:sz w:val="24"/>
                <w:szCs w:val="24"/>
                <w:lang w:val="uk-UA"/>
              </w:rPr>
              <w:t>Музичне мистецтво</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tcPr>
          <w:p w:rsidR="00D403E6" w:rsidRPr="009127C7" w:rsidRDefault="00D403E6" w:rsidP="003503A9">
            <w:pPr>
              <w:rPr>
                <w:b/>
                <w:sz w:val="24"/>
                <w:szCs w:val="24"/>
                <w:lang w:val="uk-UA"/>
              </w:rPr>
            </w:pPr>
          </w:p>
        </w:tc>
        <w:tc>
          <w:tcPr>
            <w:tcW w:w="2693" w:type="dxa"/>
          </w:tcPr>
          <w:p w:rsidR="00D403E6" w:rsidRPr="00F75A94" w:rsidRDefault="00D403E6" w:rsidP="003503A9">
            <w:pPr>
              <w:rPr>
                <w:sz w:val="24"/>
                <w:szCs w:val="24"/>
                <w:lang w:val="uk-UA"/>
              </w:rPr>
            </w:pPr>
            <w:r w:rsidRPr="00F75A94">
              <w:rPr>
                <w:sz w:val="24"/>
                <w:szCs w:val="24"/>
                <w:lang w:val="uk-UA"/>
              </w:rPr>
              <w:t>Образотворче мистецтво</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val="restart"/>
          </w:tcPr>
          <w:p w:rsidR="00D403E6" w:rsidRPr="009127C7" w:rsidRDefault="00D403E6" w:rsidP="003503A9">
            <w:pPr>
              <w:rPr>
                <w:b/>
                <w:sz w:val="24"/>
                <w:szCs w:val="24"/>
                <w:lang w:val="uk-UA"/>
              </w:rPr>
            </w:pPr>
            <w:r w:rsidRPr="009127C7">
              <w:rPr>
                <w:b/>
                <w:sz w:val="24"/>
                <w:szCs w:val="24"/>
                <w:lang w:val="uk-UA"/>
              </w:rPr>
              <w:t>Технології</w:t>
            </w:r>
          </w:p>
        </w:tc>
        <w:tc>
          <w:tcPr>
            <w:tcW w:w="2693" w:type="dxa"/>
          </w:tcPr>
          <w:p w:rsidR="00D403E6" w:rsidRPr="00F75A94" w:rsidRDefault="00D403E6" w:rsidP="003503A9">
            <w:pPr>
              <w:rPr>
                <w:sz w:val="24"/>
                <w:szCs w:val="24"/>
                <w:lang w:val="uk-UA"/>
              </w:rPr>
            </w:pPr>
            <w:r w:rsidRPr="00F75A94">
              <w:rPr>
                <w:sz w:val="24"/>
                <w:szCs w:val="24"/>
                <w:lang w:val="uk-UA"/>
              </w:rPr>
              <w:t>Трудове навчання</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tcPr>
          <w:p w:rsidR="00D403E6" w:rsidRPr="009127C7" w:rsidRDefault="00D403E6" w:rsidP="003503A9">
            <w:pPr>
              <w:rPr>
                <w:b/>
                <w:sz w:val="24"/>
                <w:szCs w:val="24"/>
                <w:lang w:val="uk-UA"/>
              </w:rPr>
            </w:pPr>
          </w:p>
        </w:tc>
        <w:tc>
          <w:tcPr>
            <w:tcW w:w="2693" w:type="dxa"/>
          </w:tcPr>
          <w:p w:rsidR="00D403E6" w:rsidRPr="00F75A94" w:rsidRDefault="00D403E6" w:rsidP="003503A9">
            <w:pPr>
              <w:rPr>
                <w:sz w:val="24"/>
                <w:szCs w:val="24"/>
                <w:lang w:val="uk-UA"/>
              </w:rPr>
            </w:pPr>
            <w:r w:rsidRPr="00F75A94">
              <w:rPr>
                <w:sz w:val="24"/>
                <w:szCs w:val="24"/>
                <w:lang w:val="uk-UA"/>
              </w:rPr>
              <w:t xml:space="preserve"> Інформатика</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val="restart"/>
          </w:tcPr>
          <w:p w:rsidR="00D403E6" w:rsidRPr="009127C7" w:rsidRDefault="00D403E6" w:rsidP="003503A9">
            <w:pPr>
              <w:rPr>
                <w:b/>
                <w:sz w:val="24"/>
                <w:szCs w:val="24"/>
                <w:lang w:val="uk-UA"/>
              </w:rPr>
            </w:pPr>
            <w:r w:rsidRPr="009127C7">
              <w:rPr>
                <w:b/>
                <w:sz w:val="24"/>
                <w:szCs w:val="24"/>
                <w:lang w:val="uk-UA"/>
              </w:rPr>
              <w:t>Здоров’я і фізична культура</w:t>
            </w:r>
          </w:p>
        </w:tc>
        <w:tc>
          <w:tcPr>
            <w:tcW w:w="2693" w:type="dxa"/>
          </w:tcPr>
          <w:p w:rsidR="00D403E6" w:rsidRPr="00F75A94" w:rsidRDefault="00D403E6" w:rsidP="003503A9">
            <w:pPr>
              <w:rPr>
                <w:sz w:val="24"/>
                <w:szCs w:val="24"/>
                <w:lang w:val="uk-UA"/>
              </w:rPr>
            </w:pPr>
            <w:r w:rsidRPr="00F75A94">
              <w:rPr>
                <w:sz w:val="24"/>
                <w:szCs w:val="24"/>
                <w:lang w:val="uk-UA"/>
              </w:rPr>
              <w:t>Основи здоров’я</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3510" w:type="dxa"/>
            <w:vMerge/>
          </w:tcPr>
          <w:p w:rsidR="00D403E6" w:rsidRPr="00F75A94" w:rsidRDefault="00D403E6" w:rsidP="003503A9">
            <w:pPr>
              <w:rPr>
                <w:sz w:val="24"/>
                <w:szCs w:val="24"/>
                <w:lang w:val="uk-UA"/>
              </w:rPr>
            </w:pPr>
          </w:p>
        </w:tc>
        <w:tc>
          <w:tcPr>
            <w:tcW w:w="2693" w:type="dxa"/>
          </w:tcPr>
          <w:p w:rsidR="00D403E6" w:rsidRPr="00F75A94" w:rsidRDefault="00D403E6" w:rsidP="003503A9">
            <w:pPr>
              <w:rPr>
                <w:sz w:val="24"/>
                <w:szCs w:val="24"/>
                <w:lang w:val="uk-UA"/>
              </w:rPr>
            </w:pPr>
            <w:r w:rsidRPr="00F75A94">
              <w:rPr>
                <w:sz w:val="24"/>
                <w:szCs w:val="24"/>
                <w:lang w:val="uk-UA"/>
              </w:rPr>
              <w:t>Фізична культура</w:t>
            </w:r>
          </w:p>
        </w:tc>
        <w:tc>
          <w:tcPr>
            <w:tcW w:w="1418" w:type="dxa"/>
          </w:tcPr>
          <w:p w:rsidR="00D403E6" w:rsidRPr="00F75A94" w:rsidRDefault="00D403E6" w:rsidP="003503A9">
            <w:pPr>
              <w:jc w:val="center"/>
              <w:rPr>
                <w:sz w:val="24"/>
                <w:szCs w:val="24"/>
                <w:lang w:val="uk-UA"/>
              </w:rPr>
            </w:pPr>
            <w:r w:rsidRPr="00F75A94">
              <w:rPr>
                <w:sz w:val="24"/>
                <w:szCs w:val="24"/>
                <w:lang w:val="uk-UA"/>
              </w:rPr>
              <w:t>3</w:t>
            </w:r>
          </w:p>
        </w:tc>
        <w:tc>
          <w:tcPr>
            <w:tcW w:w="1134" w:type="dxa"/>
          </w:tcPr>
          <w:p w:rsidR="00D403E6" w:rsidRPr="00F75A94" w:rsidRDefault="00D403E6" w:rsidP="003503A9">
            <w:pPr>
              <w:jc w:val="center"/>
              <w:rPr>
                <w:sz w:val="24"/>
                <w:szCs w:val="24"/>
                <w:lang w:val="uk-UA"/>
              </w:rPr>
            </w:pPr>
            <w:r w:rsidRPr="00F75A94">
              <w:rPr>
                <w:sz w:val="24"/>
                <w:szCs w:val="24"/>
                <w:lang w:val="uk-UA"/>
              </w:rPr>
              <w:t>3</w:t>
            </w:r>
          </w:p>
        </w:tc>
      </w:tr>
      <w:tr w:rsidR="00D403E6" w:rsidRPr="00F75A94" w:rsidTr="003503A9">
        <w:tc>
          <w:tcPr>
            <w:tcW w:w="6203" w:type="dxa"/>
            <w:gridSpan w:val="2"/>
          </w:tcPr>
          <w:p w:rsidR="00D403E6" w:rsidRPr="00F75A94" w:rsidRDefault="00D403E6" w:rsidP="003503A9">
            <w:pPr>
              <w:jc w:val="center"/>
              <w:rPr>
                <w:b/>
                <w:sz w:val="24"/>
                <w:szCs w:val="24"/>
                <w:lang w:val="uk-UA"/>
              </w:rPr>
            </w:pPr>
            <w:r w:rsidRPr="00F75A94">
              <w:rPr>
                <w:b/>
                <w:sz w:val="24"/>
                <w:szCs w:val="24"/>
                <w:lang w:val="uk-UA"/>
              </w:rPr>
              <w:t>Усього</w:t>
            </w:r>
          </w:p>
        </w:tc>
        <w:tc>
          <w:tcPr>
            <w:tcW w:w="1418" w:type="dxa"/>
          </w:tcPr>
          <w:p w:rsidR="00D403E6" w:rsidRPr="00BA6263" w:rsidRDefault="00D403E6" w:rsidP="003503A9">
            <w:pPr>
              <w:jc w:val="center"/>
              <w:rPr>
                <w:b/>
                <w:sz w:val="24"/>
                <w:szCs w:val="24"/>
                <w:lang w:val="uk-UA"/>
              </w:rPr>
            </w:pPr>
            <w:r w:rsidRPr="00BA6263">
              <w:rPr>
                <w:b/>
                <w:sz w:val="24"/>
                <w:szCs w:val="24"/>
                <w:lang w:val="uk-UA"/>
              </w:rPr>
              <w:t>21+3</w:t>
            </w:r>
          </w:p>
        </w:tc>
        <w:tc>
          <w:tcPr>
            <w:tcW w:w="1134" w:type="dxa"/>
          </w:tcPr>
          <w:p w:rsidR="00D403E6" w:rsidRPr="00BA6263" w:rsidRDefault="00D403E6" w:rsidP="003503A9">
            <w:pPr>
              <w:jc w:val="center"/>
              <w:rPr>
                <w:b/>
                <w:sz w:val="24"/>
                <w:szCs w:val="24"/>
                <w:lang w:val="uk-UA"/>
              </w:rPr>
            </w:pPr>
            <w:r w:rsidRPr="00BA6263">
              <w:rPr>
                <w:b/>
                <w:sz w:val="24"/>
                <w:szCs w:val="24"/>
                <w:lang w:val="uk-UA"/>
              </w:rPr>
              <w:t>21+3</w:t>
            </w:r>
          </w:p>
        </w:tc>
      </w:tr>
      <w:tr w:rsidR="00D403E6" w:rsidRPr="00F75A94" w:rsidTr="003503A9">
        <w:tc>
          <w:tcPr>
            <w:tcW w:w="6203" w:type="dxa"/>
            <w:gridSpan w:val="2"/>
          </w:tcPr>
          <w:p w:rsidR="00D403E6" w:rsidRPr="00F75A94" w:rsidRDefault="00D403E6" w:rsidP="003503A9">
            <w:pPr>
              <w:rPr>
                <w:sz w:val="24"/>
                <w:szCs w:val="24"/>
                <w:lang w:val="uk-UA"/>
              </w:rPr>
            </w:pPr>
            <w:r w:rsidRPr="00F75A94">
              <w:rPr>
                <w:sz w:val="24"/>
                <w:szCs w:val="24"/>
                <w:lang w:val="uk-UA"/>
              </w:rPr>
              <w:t>Додаткові години на вивчення предметів інваріантної складової, курсів за вибором, проведення індивідуальних консультацій та групових занять</w:t>
            </w:r>
          </w:p>
        </w:tc>
        <w:tc>
          <w:tcPr>
            <w:tcW w:w="1418" w:type="dxa"/>
          </w:tcPr>
          <w:p w:rsidR="00D403E6" w:rsidRPr="00BA6263" w:rsidRDefault="00D403E6" w:rsidP="003503A9">
            <w:pPr>
              <w:jc w:val="center"/>
              <w:rPr>
                <w:b/>
                <w:sz w:val="24"/>
                <w:szCs w:val="24"/>
                <w:lang w:val="uk-UA"/>
              </w:rPr>
            </w:pPr>
            <w:r w:rsidRPr="00BA6263">
              <w:rPr>
                <w:b/>
                <w:sz w:val="24"/>
                <w:szCs w:val="24"/>
                <w:lang w:val="uk-UA"/>
              </w:rPr>
              <w:t>2</w:t>
            </w:r>
          </w:p>
        </w:tc>
        <w:tc>
          <w:tcPr>
            <w:tcW w:w="1134" w:type="dxa"/>
          </w:tcPr>
          <w:p w:rsidR="00D403E6" w:rsidRPr="00BA6263" w:rsidRDefault="00D403E6" w:rsidP="003503A9">
            <w:pPr>
              <w:jc w:val="center"/>
              <w:rPr>
                <w:b/>
                <w:sz w:val="24"/>
                <w:szCs w:val="24"/>
                <w:lang w:val="uk-UA"/>
              </w:rPr>
            </w:pPr>
            <w:r w:rsidRPr="00BA6263">
              <w:rPr>
                <w:b/>
                <w:sz w:val="24"/>
                <w:szCs w:val="24"/>
                <w:lang w:val="uk-UA"/>
              </w:rPr>
              <w:t>2</w:t>
            </w:r>
          </w:p>
        </w:tc>
      </w:tr>
      <w:tr w:rsidR="00D403E6" w:rsidRPr="00F75A94" w:rsidTr="003503A9">
        <w:tc>
          <w:tcPr>
            <w:tcW w:w="6203" w:type="dxa"/>
            <w:gridSpan w:val="2"/>
          </w:tcPr>
          <w:p w:rsidR="00D403E6" w:rsidRPr="00F75A94" w:rsidRDefault="00D403E6" w:rsidP="003503A9">
            <w:pPr>
              <w:rPr>
                <w:b/>
                <w:sz w:val="24"/>
                <w:szCs w:val="24"/>
                <w:lang w:val="uk-UA"/>
              </w:rPr>
            </w:pPr>
            <w:r w:rsidRPr="00F75A94">
              <w:rPr>
                <w:b/>
                <w:sz w:val="24"/>
                <w:szCs w:val="24"/>
                <w:lang w:val="uk-UA"/>
              </w:rPr>
              <w:t>Курси за вибором</w:t>
            </w:r>
          </w:p>
        </w:tc>
        <w:tc>
          <w:tcPr>
            <w:tcW w:w="1418" w:type="dxa"/>
          </w:tcPr>
          <w:p w:rsidR="00D403E6" w:rsidRPr="00F75A94" w:rsidRDefault="00D403E6" w:rsidP="003503A9">
            <w:pPr>
              <w:jc w:val="center"/>
              <w:rPr>
                <w:sz w:val="24"/>
                <w:szCs w:val="24"/>
                <w:lang w:val="uk-UA"/>
              </w:rPr>
            </w:pPr>
          </w:p>
        </w:tc>
        <w:tc>
          <w:tcPr>
            <w:tcW w:w="1134" w:type="dxa"/>
          </w:tcPr>
          <w:p w:rsidR="00D403E6" w:rsidRPr="00F75A94" w:rsidRDefault="00D403E6" w:rsidP="003503A9">
            <w:pPr>
              <w:jc w:val="center"/>
              <w:rPr>
                <w:sz w:val="24"/>
                <w:szCs w:val="24"/>
                <w:lang w:val="uk-UA"/>
              </w:rPr>
            </w:pPr>
          </w:p>
        </w:tc>
      </w:tr>
      <w:tr w:rsidR="00D403E6" w:rsidRPr="00F75A94" w:rsidTr="003503A9">
        <w:tc>
          <w:tcPr>
            <w:tcW w:w="6203" w:type="dxa"/>
            <w:gridSpan w:val="2"/>
          </w:tcPr>
          <w:p w:rsidR="00D403E6" w:rsidRPr="00F75A94" w:rsidRDefault="00D403E6" w:rsidP="003503A9">
            <w:pPr>
              <w:rPr>
                <w:sz w:val="24"/>
                <w:szCs w:val="24"/>
                <w:lang w:val="uk-UA"/>
              </w:rPr>
            </w:pPr>
            <w:r w:rsidRPr="00F75A94">
              <w:rPr>
                <w:sz w:val="24"/>
                <w:szCs w:val="24"/>
                <w:lang w:val="uk-UA"/>
              </w:rPr>
              <w:t>Християнська етика в українській культурі</w:t>
            </w:r>
          </w:p>
        </w:tc>
        <w:tc>
          <w:tcPr>
            <w:tcW w:w="1418" w:type="dxa"/>
          </w:tcPr>
          <w:p w:rsidR="00D403E6" w:rsidRPr="00F75A94" w:rsidRDefault="00D403E6" w:rsidP="003503A9">
            <w:pPr>
              <w:jc w:val="center"/>
              <w:rPr>
                <w:sz w:val="24"/>
                <w:szCs w:val="24"/>
                <w:lang w:val="uk-UA"/>
              </w:rPr>
            </w:pPr>
            <w:r w:rsidRPr="00F75A94">
              <w:rPr>
                <w:sz w:val="24"/>
                <w:szCs w:val="24"/>
                <w:lang w:val="uk-UA"/>
              </w:rPr>
              <w:t>1</w:t>
            </w:r>
          </w:p>
        </w:tc>
        <w:tc>
          <w:tcPr>
            <w:tcW w:w="1134" w:type="dxa"/>
          </w:tcPr>
          <w:p w:rsidR="00D403E6" w:rsidRPr="00F75A94" w:rsidRDefault="00D403E6" w:rsidP="003503A9">
            <w:pPr>
              <w:jc w:val="center"/>
              <w:rPr>
                <w:sz w:val="24"/>
                <w:szCs w:val="24"/>
                <w:lang w:val="uk-UA"/>
              </w:rPr>
            </w:pPr>
            <w:r w:rsidRPr="00F75A94">
              <w:rPr>
                <w:sz w:val="24"/>
                <w:szCs w:val="24"/>
                <w:lang w:val="uk-UA"/>
              </w:rPr>
              <w:t>1</w:t>
            </w:r>
          </w:p>
        </w:tc>
      </w:tr>
      <w:tr w:rsidR="00D403E6" w:rsidRPr="00F75A94" w:rsidTr="003503A9">
        <w:tc>
          <w:tcPr>
            <w:tcW w:w="6203" w:type="dxa"/>
            <w:gridSpan w:val="2"/>
          </w:tcPr>
          <w:p w:rsidR="00D403E6" w:rsidRPr="00F75A94" w:rsidRDefault="00D403E6" w:rsidP="003503A9">
            <w:pPr>
              <w:rPr>
                <w:sz w:val="24"/>
                <w:szCs w:val="24"/>
                <w:lang w:val="uk-UA"/>
              </w:rPr>
            </w:pPr>
            <w:r w:rsidRPr="00F75A94">
              <w:rPr>
                <w:sz w:val="24"/>
                <w:szCs w:val="24"/>
                <w:lang w:val="uk-UA"/>
              </w:rPr>
              <w:t xml:space="preserve">Зарубіжна  література  </w:t>
            </w:r>
          </w:p>
        </w:tc>
        <w:tc>
          <w:tcPr>
            <w:tcW w:w="1418" w:type="dxa"/>
          </w:tcPr>
          <w:p w:rsidR="00D403E6" w:rsidRPr="00F75A94" w:rsidRDefault="00D403E6" w:rsidP="003503A9">
            <w:pPr>
              <w:jc w:val="center"/>
              <w:rPr>
                <w:sz w:val="24"/>
                <w:szCs w:val="24"/>
                <w:lang w:val="uk-UA"/>
              </w:rPr>
            </w:pPr>
            <w:r w:rsidRPr="00F75A94">
              <w:rPr>
                <w:sz w:val="24"/>
                <w:szCs w:val="24"/>
                <w:lang w:val="uk-UA"/>
              </w:rPr>
              <w:t>-</w:t>
            </w:r>
          </w:p>
        </w:tc>
        <w:tc>
          <w:tcPr>
            <w:tcW w:w="1134" w:type="dxa"/>
          </w:tcPr>
          <w:p w:rsidR="00D403E6" w:rsidRPr="00F75A94" w:rsidRDefault="00D403E6" w:rsidP="003503A9">
            <w:pPr>
              <w:jc w:val="center"/>
              <w:rPr>
                <w:sz w:val="24"/>
                <w:szCs w:val="24"/>
                <w:lang w:val="uk-UA"/>
              </w:rPr>
            </w:pPr>
            <w:r w:rsidRPr="00F75A94">
              <w:rPr>
                <w:sz w:val="24"/>
                <w:szCs w:val="24"/>
                <w:lang w:val="uk-UA"/>
              </w:rPr>
              <w:t>-</w:t>
            </w:r>
          </w:p>
        </w:tc>
      </w:tr>
      <w:tr w:rsidR="00D403E6" w:rsidRPr="00F75A94" w:rsidTr="003503A9">
        <w:tc>
          <w:tcPr>
            <w:tcW w:w="6203" w:type="dxa"/>
            <w:gridSpan w:val="2"/>
          </w:tcPr>
          <w:p w:rsidR="00D403E6" w:rsidRPr="00F75A94" w:rsidRDefault="00D403E6" w:rsidP="003503A9">
            <w:pPr>
              <w:rPr>
                <w:b/>
                <w:sz w:val="24"/>
                <w:szCs w:val="24"/>
                <w:lang w:val="uk-UA"/>
              </w:rPr>
            </w:pPr>
            <w:r w:rsidRPr="00F75A94">
              <w:rPr>
                <w:b/>
                <w:sz w:val="24"/>
                <w:szCs w:val="24"/>
                <w:lang w:val="uk-UA"/>
              </w:rPr>
              <w:t>Гранично допустиме навантаження на учня</w:t>
            </w:r>
          </w:p>
        </w:tc>
        <w:tc>
          <w:tcPr>
            <w:tcW w:w="1418" w:type="dxa"/>
          </w:tcPr>
          <w:p w:rsidR="00D403E6" w:rsidRPr="00F75A94" w:rsidRDefault="00D403E6" w:rsidP="003503A9">
            <w:pPr>
              <w:jc w:val="center"/>
              <w:rPr>
                <w:b/>
                <w:sz w:val="24"/>
                <w:szCs w:val="24"/>
                <w:lang w:val="uk-UA"/>
              </w:rPr>
            </w:pPr>
            <w:r w:rsidRPr="00F75A94">
              <w:rPr>
                <w:b/>
                <w:sz w:val="24"/>
                <w:szCs w:val="24"/>
                <w:lang w:val="uk-UA"/>
              </w:rPr>
              <w:t>23</w:t>
            </w:r>
          </w:p>
        </w:tc>
        <w:tc>
          <w:tcPr>
            <w:tcW w:w="1134" w:type="dxa"/>
          </w:tcPr>
          <w:p w:rsidR="00D403E6" w:rsidRPr="00F75A94" w:rsidRDefault="00D403E6" w:rsidP="003503A9">
            <w:pPr>
              <w:jc w:val="center"/>
              <w:rPr>
                <w:b/>
                <w:sz w:val="24"/>
                <w:szCs w:val="24"/>
                <w:lang w:val="uk-UA"/>
              </w:rPr>
            </w:pPr>
            <w:r w:rsidRPr="00F75A94">
              <w:rPr>
                <w:b/>
                <w:sz w:val="24"/>
                <w:szCs w:val="24"/>
                <w:lang w:val="uk-UA"/>
              </w:rPr>
              <w:t>23</w:t>
            </w:r>
          </w:p>
        </w:tc>
      </w:tr>
      <w:tr w:rsidR="00D403E6" w:rsidRPr="00F75A94" w:rsidTr="003503A9">
        <w:tc>
          <w:tcPr>
            <w:tcW w:w="6203" w:type="dxa"/>
            <w:gridSpan w:val="2"/>
          </w:tcPr>
          <w:p w:rsidR="00D403E6" w:rsidRPr="00F75A94" w:rsidRDefault="00D403E6" w:rsidP="003503A9">
            <w:pPr>
              <w:rPr>
                <w:sz w:val="24"/>
                <w:szCs w:val="24"/>
                <w:lang w:val="uk-UA"/>
              </w:rPr>
            </w:pPr>
            <w:r w:rsidRPr="00F75A94">
              <w:rPr>
                <w:sz w:val="24"/>
                <w:szCs w:val="24"/>
                <w:lang w:val="uk-UA"/>
              </w:rPr>
              <w:t>Сумарна кількість навчальних годин інваріантної і варіативної складових, що фінансується з бюджету (без урахування поділу класів на групи)</w:t>
            </w:r>
          </w:p>
        </w:tc>
        <w:tc>
          <w:tcPr>
            <w:tcW w:w="1418" w:type="dxa"/>
          </w:tcPr>
          <w:p w:rsidR="00D403E6" w:rsidRPr="00F75A94" w:rsidRDefault="00D403E6" w:rsidP="003503A9">
            <w:pPr>
              <w:jc w:val="center"/>
              <w:rPr>
                <w:b/>
                <w:sz w:val="24"/>
                <w:szCs w:val="24"/>
                <w:lang w:val="uk-UA"/>
              </w:rPr>
            </w:pPr>
            <w:r w:rsidRPr="00F75A94">
              <w:rPr>
                <w:b/>
                <w:sz w:val="24"/>
                <w:szCs w:val="24"/>
                <w:lang w:val="uk-UA"/>
              </w:rPr>
              <w:t>26</w:t>
            </w:r>
          </w:p>
        </w:tc>
        <w:tc>
          <w:tcPr>
            <w:tcW w:w="1134" w:type="dxa"/>
          </w:tcPr>
          <w:p w:rsidR="00D403E6" w:rsidRPr="00F75A94" w:rsidRDefault="00D403E6" w:rsidP="003503A9">
            <w:pPr>
              <w:jc w:val="center"/>
              <w:rPr>
                <w:b/>
                <w:sz w:val="24"/>
                <w:szCs w:val="24"/>
                <w:lang w:val="uk-UA"/>
              </w:rPr>
            </w:pPr>
            <w:r w:rsidRPr="00F75A94">
              <w:rPr>
                <w:b/>
                <w:sz w:val="24"/>
                <w:szCs w:val="24"/>
                <w:lang w:val="uk-UA"/>
              </w:rPr>
              <w:t>26</w:t>
            </w:r>
          </w:p>
        </w:tc>
      </w:tr>
    </w:tbl>
    <w:p w:rsidR="00D403E6" w:rsidRDefault="00D403E6" w:rsidP="00D403E6">
      <w:pPr>
        <w:rPr>
          <w:sz w:val="28"/>
          <w:szCs w:val="28"/>
          <w:lang w:val="uk-UA"/>
        </w:rPr>
      </w:pPr>
    </w:p>
    <w:p w:rsidR="00D403E6" w:rsidRDefault="00D403E6" w:rsidP="00D403E6">
      <w:pPr>
        <w:rPr>
          <w:sz w:val="28"/>
          <w:szCs w:val="28"/>
          <w:lang w:val="uk-UA"/>
        </w:rPr>
      </w:pPr>
    </w:p>
    <w:p w:rsidR="00D403E6" w:rsidRDefault="00D403E6" w:rsidP="00D403E6">
      <w:pPr>
        <w:rPr>
          <w:sz w:val="28"/>
          <w:szCs w:val="28"/>
          <w:lang w:val="uk-UA"/>
        </w:rPr>
      </w:pPr>
    </w:p>
    <w:p w:rsidR="00D403E6" w:rsidRPr="00A20EAC" w:rsidRDefault="00D403E6" w:rsidP="00D403E6">
      <w:pPr>
        <w:jc w:val="right"/>
        <w:rPr>
          <w:b/>
          <w:sz w:val="24"/>
          <w:szCs w:val="24"/>
          <w:lang w:val="uk-UA"/>
        </w:rPr>
      </w:pPr>
      <w:r>
        <w:rPr>
          <w:sz w:val="28"/>
          <w:szCs w:val="28"/>
          <w:lang w:val="uk-UA"/>
        </w:rPr>
        <w:br w:type="page"/>
      </w:r>
    </w:p>
    <w:p w:rsidR="00A36999" w:rsidRPr="00A36999" w:rsidRDefault="00A36999" w:rsidP="00A36999">
      <w:pPr>
        <w:ind w:left="5954"/>
        <w:rPr>
          <w:sz w:val="28"/>
          <w:szCs w:val="28"/>
          <w:lang w:val="uk-UA"/>
        </w:rPr>
      </w:pPr>
      <w:r w:rsidRPr="00A36999">
        <w:rPr>
          <w:sz w:val="28"/>
          <w:szCs w:val="28"/>
          <w:lang w:val="uk-UA"/>
        </w:rPr>
        <w:lastRenderedPageBreak/>
        <w:t xml:space="preserve">Додаток </w:t>
      </w:r>
      <w:r>
        <w:rPr>
          <w:sz w:val="28"/>
          <w:szCs w:val="28"/>
          <w:lang w:val="uk-UA"/>
        </w:rPr>
        <w:t>3</w:t>
      </w:r>
    </w:p>
    <w:p w:rsidR="00A36999" w:rsidRPr="00A36999" w:rsidRDefault="00A36999" w:rsidP="00A36999">
      <w:pPr>
        <w:ind w:left="5954"/>
        <w:rPr>
          <w:sz w:val="28"/>
          <w:szCs w:val="28"/>
          <w:lang w:val="uk-UA"/>
        </w:rPr>
      </w:pPr>
      <w:r>
        <w:rPr>
          <w:sz w:val="28"/>
          <w:szCs w:val="28"/>
          <w:lang w:val="uk-UA"/>
        </w:rPr>
        <w:t>д</w:t>
      </w:r>
      <w:r w:rsidRPr="00A36999">
        <w:rPr>
          <w:sz w:val="28"/>
          <w:szCs w:val="28"/>
          <w:lang w:val="uk-UA"/>
        </w:rPr>
        <w:t>о освітньої програми</w:t>
      </w:r>
    </w:p>
    <w:p w:rsidR="00D403E6" w:rsidRPr="00027717" w:rsidRDefault="00D403E6" w:rsidP="00D403E6">
      <w:pPr>
        <w:jc w:val="right"/>
        <w:rPr>
          <w:b/>
        </w:rPr>
      </w:pPr>
    </w:p>
    <w:p w:rsidR="00D403E6" w:rsidRPr="009127C7" w:rsidRDefault="00D403E6" w:rsidP="00D403E6">
      <w:pPr>
        <w:jc w:val="center"/>
        <w:rPr>
          <w:b/>
          <w:sz w:val="24"/>
          <w:szCs w:val="24"/>
        </w:rPr>
      </w:pPr>
      <w:proofErr w:type="spellStart"/>
      <w:r w:rsidRPr="009127C7">
        <w:rPr>
          <w:b/>
          <w:sz w:val="24"/>
          <w:szCs w:val="24"/>
        </w:rPr>
        <w:t>Навчальний</w:t>
      </w:r>
      <w:proofErr w:type="spellEnd"/>
      <w:r w:rsidRPr="009127C7">
        <w:rPr>
          <w:b/>
          <w:sz w:val="24"/>
          <w:szCs w:val="24"/>
        </w:rPr>
        <w:t xml:space="preserve"> план </w:t>
      </w:r>
      <w:proofErr w:type="spellStart"/>
      <w:r w:rsidRPr="009127C7">
        <w:rPr>
          <w:b/>
          <w:sz w:val="24"/>
          <w:szCs w:val="24"/>
        </w:rPr>
        <w:t>основної</w:t>
      </w:r>
      <w:proofErr w:type="spellEnd"/>
      <w:r w:rsidRPr="009127C7">
        <w:rPr>
          <w:b/>
          <w:sz w:val="24"/>
          <w:szCs w:val="24"/>
        </w:rPr>
        <w:t xml:space="preserve"> </w:t>
      </w:r>
      <w:proofErr w:type="spellStart"/>
      <w:r w:rsidRPr="009127C7">
        <w:rPr>
          <w:b/>
          <w:sz w:val="24"/>
          <w:szCs w:val="24"/>
        </w:rPr>
        <w:t>школи</w:t>
      </w:r>
      <w:proofErr w:type="spellEnd"/>
    </w:p>
    <w:p w:rsidR="00D403E6" w:rsidRPr="009127C7" w:rsidRDefault="00D403E6" w:rsidP="00D403E6">
      <w:pPr>
        <w:jc w:val="center"/>
        <w:rPr>
          <w:b/>
          <w:sz w:val="24"/>
          <w:szCs w:val="24"/>
          <w:lang w:val="uk-UA"/>
        </w:rPr>
      </w:pPr>
      <w:proofErr w:type="spellStart"/>
      <w:r w:rsidRPr="009127C7">
        <w:rPr>
          <w:b/>
          <w:sz w:val="24"/>
          <w:szCs w:val="24"/>
          <w:lang w:val="uk-UA"/>
        </w:rPr>
        <w:t>Рокинівського</w:t>
      </w:r>
      <w:proofErr w:type="spellEnd"/>
      <w:r w:rsidRPr="009127C7">
        <w:rPr>
          <w:b/>
          <w:sz w:val="24"/>
          <w:szCs w:val="24"/>
          <w:lang w:val="uk-UA"/>
        </w:rPr>
        <w:t xml:space="preserve"> навчально-виховного комплексу </w:t>
      </w:r>
    </w:p>
    <w:p w:rsidR="00D403E6" w:rsidRPr="009127C7" w:rsidRDefault="00D403E6" w:rsidP="00D403E6">
      <w:pPr>
        <w:jc w:val="center"/>
        <w:rPr>
          <w:b/>
          <w:sz w:val="24"/>
          <w:szCs w:val="24"/>
          <w:lang w:val="uk-UA"/>
        </w:rPr>
      </w:pPr>
      <w:proofErr w:type="spellStart"/>
      <w:r w:rsidRPr="009127C7">
        <w:rPr>
          <w:b/>
          <w:sz w:val="24"/>
          <w:szCs w:val="24"/>
          <w:lang w:val="uk-UA"/>
        </w:rPr>
        <w:t>Княгининівської</w:t>
      </w:r>
      <w:proofErr w:type="spellEnd"/>
      <w:r w:rsidRPr="009127C7">
        <w:rPr>
          <w:b/>
          <w:sz w:val="24"/>
          <w:szCs w:val="24"/>
          <w:lang w:val="uk-UA"/>
        </w:rPr>
        <w:t xml:space="preserve"> сільської ради</w:t>
      </w:r>
    </w:p>
    <w:p w:rsidR="00D403E6" w:rsidRDefault="00D403E6" w:rsidP="00D403E6">
      <w:pPr>
        <w:jc w:val="center"/>
        <w:rPr>
          <w:b/>
          <w:sz w:val="24"/>
          <w:szCs w:val="24"/>
          <w:lang w:val="uk-UA"/>
        </w:rPr>
      </w:pPr>
      <w:r>
        <w:rPr>
          <w:b/>
          <w:sz w:val="24"/>
          <w:szCs w:val="24"/>
        </w:rPr>
        <w:t>на 201</w:t>
      </w:r>
      <w:r>
        <w:rPr>
          <w:b/>
          <w:sz w:val="24"/>
          <w:szCs w:val="24"/>
          <w:lang w:val="uk-UA"/>
        </w:rPr>
        <w:t>9</w:t>
      </w:r>
      <w:r>
        <w:rPr>
          <w:b/>
          <w:sz w:val="24"/>
          <w:szCs w:val="24"/>
        </w:rPr>
        <w:t>/20</w:t>
      </w:r>
      <w:r>
        <w:rPr>
          <w:b/>
          <w:sz w:val="24"/>
          <w:szCs w:val="24"/>
          <w:lang w:val="uk-UA"/>
        </w:rPr>
        <w:t>20</w:t>
      </w:r>
      <w:r w:rsidRPr="009127C7">
        <w:rPr>
          <w:b/>
          <w:sz w:val="24"/>
          <w:szCs w:val="24"/>
        </w:rPr>
        <w:t xml:space="preserve"> </w:t>
      </w:r>
      <w:proofErr w:type="spellStart"/>
      <w:r w:rsidRPr="009127C7">
        <w:rPr>
          <w:b/>
          <w:sz w:val="24"/>
          <w:szCs w:val="24"/>
        </w:rPr>
        <w:t>навчальний</w:t>
      </w:r>
      <w:proofErr w:type="spellEnd"/>
      <w:r w:rsidRPr="009127C7">
        <w:rPr>
          <w:b/>
          <w:sz w:val="24"/>
          <w:szCs w:val="24"/>
        </w:rPr>
        <w:t xml:space="preserve"> </w:t>
      </w:r>
      <w:proofErr w:type="spellStart"/>
      <w:proofErr w:type="gramStart"/>
      <w:r w:rsidRPr="009127C7">
        <w:rPr>
          <w:b/>
          <w:sz w:val="24"/>
          <w:szCs w:val="24"/>
        </w:rPr>
        <w:t>р</w:t>
      </w:r>
      <w:proofErr w:type="gramEnd"/>
      <w:r w:rsidRPr="009127C7">
        <w:rPr>
          <w:b/>
          <w:sz w:val="24"/>
          <w:szCs w:val="24"/>
        </w:rPr>
        <w:t>ік</w:t>
      </w:r>
      <w:proofErr w:type="spellEnd"/>
    </w:p>
    <w:p w:rsidR="00D403E6" w:rsidRDefault="00D403E6" w:rsidP="00D403E6">
      <w:pPr>
        <w:jc w:val="center"/>
        <w:rPr>
          <w:b/>
          <w:sz w:val="24"/>
          <w:szCs w:val="24"/>
          <w:lang w:val="uk-UA"/>
        </w:rPr>
      </w:pPr>
      <w:r>
        <w:rPr>
          <w:b/>
          <w:sz w:val="24"/>
          <w:szCs w:val="24"/>
          <w:lang w:val="uk-UA"/>
        </w:rPr>
        <w:t>(5-9 класи)</w:t>
      </w:r>
    </w:p>
    <w:p w:rsidR="00D403E6" w:rsidRPr="009127C7" w:rsidRDefault="00D403E6" w:rsidP="00D403E6">
      <w:pPr>
        <w:jc w:val="center"/>
        <w:rPr>
          <w:b/>
          <w:sz w:val="24"/>
          <w:szCs w:val="24"/>
          <w:lang w:val="uk-UA"/>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2488"/>
        <w:gridCol w:w="1056"/>
        <w:gridCol w:w="992"/>
        <w:gridCol w:w="992"/>
        <w:gridCol w:w="993"/>
        <w:gridCol w:w="991"/>
      </w:tblGrid>
      <w:tr w:rsidR="00D403E6" w:rsidRPr="00BA6263" w:rsidTr="003503A9">
        <w:trPr>
          <w:trHeight w:val="260"/>
        </w:trPr>
        <w:tc>
          <w:tcPr>
            <w:tcW w:w="2694" w:type="dxa"/>
            <w:vMerge w:val="restart"/>
          </w:tcPr>
          <w:p w:rsidR="00D403E6" w:rsidRPr="00BA6263" w:rsidRDefault="00D403E6" w:rsidP="003503A9">
            <w:pPr>
              <w:jc w:val="center"/>
              <w:rPr>
                <w:b/>
                <w:sz w:val="22"/>
                <w:szCs w:val="22"/>
                <w:lang w:val="uk-UA"/>
              </w:rPr>
            </w:pPr>
            <w:r w:rsidRPr="00BA6263">
              <w:rPr>
                <w:b/>
                <w:sz w:val="22"/>
                <w:szCs w:val="22"/>
                <w:lang w:val="uk-UA"/>
              </w:rPr>
              <w:t>Освітні галузі</w:t>
            </w:r>
          </w:p>
        </w:tc>
        <w:tc>
          <w:tcPr>
            <w:tcW w:w="2488" w:type="dxa"/>
            <w:vMerge w:val="restart"/>
          </w:tcPr>
          <w:p w:rsidR="00D403E6" w:rsidRPr="00BA6263" w:rsidRDefault="00D403E6" w:rsidP="003503A9">
            <w:pPr>
              <w:jc w:val="center"/>
              <w:rPr>
                <w:b/>
                <w:sz w:val="22"/>
                <w:szCs w:val="22"/>
                <w:lang w:val="uk-UA"/>
              </w:rPr>
            </w:pPr>
            <w:r w:rsidRPr="00BA6263">
              <w:rPr>
                <w:b/>
                <w:sz w:val="22"/>
                <w:szCs w:val="22"/>
                <w:lang w:val="uk-UA"/>
              </w:rPr>
              <w:t>Навчальні предмети</w:t>
            </w:r>
          </w:p>
        </w:tc>
        <w:tc>
          <w:tcPr>
            <w:tcW w:w="5024" w:type="dxa"/>
            <w:gridSpan w:val="5"/>
          </w:tcPr>
          <w:p w:rsidR="00D403E6" w:rsidRPr="00BA6263" w:rsidRDefault="00D403E6" w:rsidP="003503A9">
            <w:pPr>
              <w:jc w:val="center"/>
              <w:rPr>
                <w:b/>
                <w:sz w:val="22"/>
                <w:szCs w:val="22"/>
                <w:lang w:val="uk-UA"/>
              </w:rPr>
            </w:pPr>
            <w:r w:rsidRPr="00BA6263">
              <w:rPr>
                <w:b/>
                <w:sz w:val="22"/>
                <w:szCs w:val="22"/>
                <w:lang w:val="uk-UA"/>
              </w:rPr>
              <w:t>Кількість годин на тиждень у класах</w:t>
            </w:r>
          </w:p>
        </w:tc>
      </w:tr>
      <w:tr w:rsidR="00D403E6" w:rsidRPr="00BA6263" w:rsidTr="003503A9">
        <w:trPr>
          <w:trHeight w:val="280"/>
        </w:trPr>
        <w:tc>
          <w:tcPr>
            <w:tcW w:w="2694" w:type="dxa"/>
            <w:vMerge/>
          </w:tcPr>
          <w:p w:rsidR="00D403E6" w:rsidRPr="00BA6263" w:rsidRDefault="00D403E6" w:rsidP="003503A9">
            <w:pPr>
              <w:jc w:val="center"/>
              <w:rPr>
                <w:b/>
                <w:sz w:val="22"/>
                <w:szCs w:val="22"/>
                <w:lang w:val="uk-UA"/>
              </w:rPr>
            </w:pPr>
          </w:p>
        </w:tc>
        <w:tc>
          <w:tcPr>
            <w:tcW w:w="2488" w:type="dxa"/>
            <w:vMerge/>
          </w:tcPr>
          <w:p w:rsidR="00D403E6" w:rsidRPr="00BA6263" w:rsidRDefault="00D403E6" w:rsidP="003503A9">
            <w:pPr>
              <w:jc w:val="center"/>
              <w:rPr>
                <w:b/>
                <w:sz w:val="22"/>
                <w:szCs w:val="22"/>
                <w:lang w:val="uk-UA"/>
              </w:rPr>
            </w:pPr>
          </w:p>
        </w:tc>
        <w:tc>
          <w:tcPr>
            <w:tcW w:w="1056" w:type="dxa"/>
          </w:tcPr>
          <w:p w:rsidR="00D403E6" w:rsidRPr="00BA6263" w:rsidRDefault="00D403E6" w:rsidP="003503A9">
            <w:pPr>
              <w:jc w:val="center"/>
              <w:rPr>
                <w:b/>
                <w:sz w:val="22"/>
                <w:szCs w:val="22"/>
                <w:lang w:val="uk-UA"/>
              </w:rPr>
            </w:pPr>
            <w:r w:rsidRPr="00BA6263">
              <w:rPr>
                <w:b/>
                <w:sz w:val="22"/>
                <w:szCs w:val="22"/>
                <w:lang w:val="uk-UA"/>
              </w:rPr>
              <w:t>5</w:t>
            </w:r>
          </w:p>
        </w:tc>
        <w:tc>
          <w:tcPr>
            <w:tcW w:w="992" w:type="dxa"/>
          </w:tcPr>
          <w:p w:rsidR="00D403E6" w:rsidRPr="00BA6263" w:rsidRDefault="00D403E6" w:rsidP="003503A9">
            <w:pPr>
              <w:jc w:val="center"/>
              <w:rPr>
                <w:b/>
                <w:sz w:val="22"/>
                <w:szCs w:val="22"/>
                <w:lang w:val="uk-UA"/>
              </w:rPr>
            </w:pPr>
            <w:r w:rsidRPr="00BA6263">
              <w:rPr>
                <w:b/>
                <w:sz w:val="22"/>
                <w:szCs w:val="22"/>
                <w:lang w:val="uk-UA"/>
              </w:rPr>
              <w:t>6</w:t>
            </w:r>
          </w:p>
        </w:tc>
        <w:tc>
          <w:tcPr>
            <w:tcW w:w="992" w:type="dxa"/>
          </w:tcPr>
          <w:p w:rsidR="00D403E6" w:rsidRPr="00BA6263" w:rsidRDefault="00D403E6" w:rsidP="003503A9">
            <w:pPr>
              <w:jc w:val="center"/>
              <w:rPr>
                <w:b/>
                <w:sz w:val="22"/>
                <w:szCs w:val="22"/>
                <w:lang w:val="uk-UA"/>
              </w:rPr>
            </w:pPr>
            <w:r w:rsidRPr="00BA6263">
              <w:rPr>
                <w:b/>
                <w:sz w:val="22"/>
                <w:szCs w:val="22"/>
                <w:lang w:val="uk-UA"/>
              </w:rPr>
              <w:t>7</w:t>
            </w:r>
          </w:p>
        </w:tc>
        <w:tc>
          <w:tcPr>
            <w:tcW w:w="993" w:type="dxa"/>
          </w:tcPr>
          <w:p w:rsidR="00D403E6" w:rsidRPr="00BA6263" w:rsidRDefault="00D403E6" w:rsidP="003503A9">
            <w:pPr>
              <w:jc w:val="center"/>
              <w:rPr>
                <w:b/>
                <w:sz w:val="22"/>
                <w:szCs w:val="22"/>
                <w:lang w:val="uk-UA"/>
              </w:rPr>
            </w:pPr>
            <w:r w:rsidRPr="00BA6263">
              <w:rPr>
                <w:b/>
                <w:sz w:val="22"/>
                <w:szCs w:val="22"/>
                <w:lang w:val="uk-UA"/>
              </w:rPr>
              <w:t>8</w:t>
            </w:r>
          </w:p>
        </w:tc>
        <w:tc>
          <w:tcPr>
            <w:tcW w:w="991" w:type="dxa"/>
          </w:tcPr>
          <w:p w:rsidR="00D403E6" w:rsidRPr="00BA6263" w:rsidRDefault="00D403E6" w:rsidP="003503A9">
            <w:pPr>
              <w:jc w:val="center"/>
              <w:rPr>
                <w:b/>
                <w:sz w:val="22"/>
                <w:szCs w:val="22"/>
                <w:lang w:val="uk-UA"/>
              </w:rPr>
            </w:pPr>
            <w:r w:rsidRPr="00BA6263">
              <w:rPr>
                <w:b/>
                <w:sz w:val="22"/>
                <w:szCs w:val="22"/>
                <w:lang w:val="en-US"/>
              </w:rPr>
              <w:t>9</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Мови і літератури</w:t>
            </w:r>
          </w:p>
        </w:tc>
        <w:tc>
          <w:tcPr>
            <w:tcW w:w="2488" w:type="dxa"/>
          </w:tcPr>
          <w:p w:rsidR="00D403E6" w:rsidRPr="00BA6263" w:rsidRDefault="00D403E6" w:rsidP="003503A9">
            <w:pPr>
              <w:rPr>
                <w:sz w:val="22"/>
                <w:szCs w:val="22"/>
                <w:lang w:val="uk-UA"/>
              </w:rPr>
            </w:pPr>
            <w:r w:rsidRPr="00BA6263">
              <w:rPr>
                <w:sz w:val="22"/>
                <w:szCs w:val="22"/>
                <w:lang w:val="uk-UA"/>
              </w:rPr>
              <w:t>Українська мова</w:t>
            </w:r>
          </w:p>
        </w:tc>
        <w:tc>
          <w:tcPr>
            <w:tcW w:w="1056" w:type="dxa"/>
          </w:tcPr>
          <w:p w:rsidR="00D403E6" w:rsidRPr="00BA6263" w:rsidRDefault="00D403E6" w:rsidP="003503A9">
            <w:pPr>
              <w:jc w:val="center"/>
              <w:rPr>
                <w:sz w:val="22"/>
                <w:szCs w:val="22"/>
                <w:lang w:val="uk-UA"/>
              </w:rPr>
            </w:pPr>
            <w:r w:rsidRPr="00BA6263">
              <w:rPr>
                <w:sz w:val="22"/>
                <w:szCs w:val="22"/>
                <w:lang w:val="uk-UA"/>
              </w:rPr>
              <w:t>3,5</w:t>
            </w:r>
            <w:r>
              <w:rPr>
                <w:sz w:val="22"/>
                <w:szCs w:val="22"/>
                <w:lang w:val="uk-UA"/>
              </w:rPr>
              <w:t>+0,5</w:t>
            </w:r>
          </w:p>
        </w:tc>
        <w:tc>
          <w:tcPr>
            <w:tcW w:w="992" w:type="dxa"/>
          </w:tcPr>
          <w:p w:rsidR="00D403E6" w:rsidRPr="00BA6263" w:rsidRDefault="00D403E6" w:rsidP="003503A9">
            <w:pPr>
              <w:jc w:val="center"/>
              <w:rPr>
                <w:sz w:val="22"/>
                <w:szCs w:val="22"/>
                <w:lang w:val="uk-UA"/>
              </w:rPr>
            </w:pPr>
            <w:r w:rsidRPr="00BA6263">
              <w:rPr>
                <w:sz w:val="22"/>
                <w:szCs w:val="22"/>
                <w:lang w:val="uk-UA"/>
              </w:rPr>
              <w:t>3,5</w:t>
            </w:r>
            <w:r>
              <w:rPr>
                <w:sz w:val="22"/>
                <w:szCs w:val="22"/>
                <w:lang w:val="uk-UA"/>
              </w:rPr>
              <w:t>+0,5</w:t>
            </w:r>
          </w:p>
        </w:tc>
        <w:tc>
          <w:tcPr>
            <w:tcW w:w="992" w:type="dxa"/>
          </w:tcPr>
          <w:p w:rsidR="00D403E6" w:rsidRPr="00BA6263" w:rsidRDefault="00D403E6" w:rsidP="003503A9">
            <w:pPr>
              <w:jc w:val="center"/>
              <w:rPr>
                <w:sz w:val="22"/>
                <w:szCs w:val="22"/>
                <w:lang w:val="uk-UA"/>
              </w:rPr>
            </w:pPr>
            <w:r w:rsidRPr="00BA6263">
              <w:rPr>
                <w:sz w:val="22"/>
                <w:szCs w:val="22"/>
                <w:lang w:val="uk-UA"/>
              </w:rPr>
              <w:t>2,5</w:t>
            </w:r>
            <w:r>
              <w:rPr>
                <w:sz w:val="22"/>
                <w:szCs w:val="22"/>
                <w:lang w:val="uk-UA"/>
              </w:rPr>
              <w:t>+0,5</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en-US"/>
              </w:rPr>
            </w:pPr>
            <w:r w:rsidRPr="00BA6263">
              <w:rPr>
                <w:sz w:val="22"/>
                <w:szCs w:val="22"/>
                <w:lang w:val="en-US"/>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Українська літ</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en-US"/>
              </w:rPr>
            </w:pPr>
            <w:r w:rsidRPr="00BA6263">
              <w:rPr>
                <w:sz w:val="22"/>
                <w:szCs w:val="22"/>
                <w:lang w:val="en-US"/>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Перша іноземна мова (англійська)</w:t>
            </w:r>
          </w:p>
        </w:tc>
        <w:tc>
          <w:tcPr>
            <w:tcW w:w="1056" w:type="dxa"/>
          </w:tcPr>
          <w:p w:rsidR="00D403E6" w:rsidRPr="00BA6263" w:rsidRDefault="00D403E6" w:rsidP="003503A9">
            <w:pPr>
              <w:jc w:val="center"/>
              <w:rPr>
                <w:sz w:val="22"/>
                <w:szCs w:val="22"/>
                <w:lang w:val="uk-UA"/>
              </w:rPr>
            </w:pPr>
            <w:r w:rsidRPr="00BA6263">
              <w:rPr>
                <w:sz w:val="22"/>
                <w:szCs w:val="22"/>
                <w:lang w:val="uk-UA"/>
              </w:rPr>
              <w:t>3</w:t>
            </w:r>
          </w:p>
        </w:tc>
        <w:tc>
          <w:tcPr>
            <w:tcW w:w="992" w:type="dxa"/>
          </w:tcPr>
          <w:p w:rsidR="00D403E6" w:rsidRPr="00BA6263" w:rsidRDefault="00D403E6" w:rsidP="003503A9">
            <w:pPr>
              <w:jc w:val="center"/>
              <w:rPr>
                <w:sz w:val="22"/>
                <w:szCs w:val="22"/>
                <w:lang w:val="uk-UA"/>
              </w:rPr>
            </w:pPr>
            <w:r w:rsidRPr="00BA6263">
              <w:rPr>
                <w:sz w:val="22"/>
                <w:szCs w:val="22"/>
                <w:lang w:val="uk-UA"/>
              </w:rPr>
              <w:t>2+1</w:t>
            </w:r>
          </w:p>
        </w:tc>
        <w:tc>
          <w:tcPr>
            <w:tcW w:w="992" w:type="dxa"/>
          </w:tcPr>
          <w:p w:rsidR="00D403E6" w:rsidRPr="00BA6263" w:rsidRDefault="00D403E6" w:rsidP="003503A9">
            <w:pPr>
              <w:jc w:val="center"/>
              <w:rPr>
                <w:sz w:val="22"/>
                <w:szCs w:val="22"/>
                <w:lang w:val="uk-UA"/>
              </w:rPr>
            </w:pPr>
            <w:r w:rsidRPr="00BA6263">
              <w:rPr>
                <w:sz w:val="22"/>
                <w:szCs w:val="22"/>
                <w:lang w:val="uk-UA"/>
              </w:rPr>
              <w:t>2+1</w:t>
            </w:r>
          </w:p>
        </w:tc>
        <w:tc>
          <w:tcPr>
            <w:tcW w:w="993" w:type="dxa"/>
          </w:tcPr>
          <w:p w:rsidR="00D403E6" w:rsidRPr="00BA6263" w:rsidRDefault="00D403E6" w:rsidP="003503A9">
            <w:pPr>
              <w:jc w:val="center"/>
              <w:rPr>
                <w:sz w:val="22"/>
                <w:szCs w:val="22"/>
                <w:lang w:val="uk-UA"/>
              </w:rPr>
            </w:pPr>
            <w:r w:rsidRPr="00BA6263">
              <w:rPr>
                <w:sz w:val="22"/>
                <w:szCs w:val="22"/>
                <w:lang w:val="uk-UA"/>
              </w:rPr>
              <w:t>2+</w:t>
            </w:r>
            <w:r>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en-US"/>
              </w:rPr>
              <w:t>2</w:t>
            </w:r>
            <w:r w:rsidRPr="00BA6263">
              <w:rPr>
                <w:sz w:val="22"/>
                <w:szCs w:val="22"/>
                <w:lang w:val="uk-UA"/>
              </w:rPr>
              <w:t>+</w:t>
            </w:r>
            <w:r>
              <w:rPr>
                <w:sz w:val="22"/>
                <w:szCs w:val="22"/>
                <w:lang w:val="uk-UA"/>
              </w:rPr>
              <w:t>1</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Мова нацменшин (польська)</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Зарубіжна  література</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val="restart"/>
          </w:tcPr>
          <w:p w:rsidR="00D403E6" w:rsidRPr="009127C7" w:rsidRDefault="00D403E6" w:rsidP="003503A9">
            <w:pPr>
              <w:rPr>
                <w:b/>
                <w:sz w:val="22"/>
                <w:szCs w:val="22"/>
                <w:lang w:val="uk-UA"/>
              </w:rPr>
            </w:pPr>
            <w:proofErr w:type="spellStart"/>
            <w:r w:rsidRPr="009127C7">
              <w:rPr>
                <w:b/>
                <w:sz w:val="22"/>
                <w:szCs w:val="22"/>
                <w:lang w:val="uk-UA"/>
              </w:rPr>
              <w:t>Суспільство-знавство</w:t>
            </w:r>
            <w:proofErr w:type="spellEnd"/>
          </w:p>
        </w:tc>
        <w:tc>
          <w:tcPr>
            <w:tcW w:w="2488" w:type="dxa"/>
          </w:tcPr>
          <w:p w:rsidR="00D403E6" w:rsidRPr="00BA6263" w:rsidRDefault="00D403E6" w:rsidP="003503A9">
            <w:pPr>
              <w:rPr>
                <w:sz w:val="22"/>
                <w:szCs w:val="22"/>
                <w:lang w:val="uk-UA"/>
              </w:rPr>
            </w:pPr>
            <w:r w:rsidRPr="00BA6263">
              <w:rPr>
                <w:sz w:val="22"/>
                <w:szCs w:val="22"/>
                <w:lang w:val="uk-UA"/>
              </w:rPr>
              <w:t>Історія України</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1,5+0,5</w:t>
            </w:r>
          </w:p>
        </w:tc>
        <w:tc>
          <w:tcPr>
            <w:tcW w:w="991" w:type="dxa"/>
          </w:tcPr>
          <w:p w:rsidR="00D403E6" w:rsidRPr="00BA6263" w:rsidRDefault="00D403E6" w:rsidP="003503A9">
            <w:pPr>
              <w:jc w:val="center"/>
              <w:rPr>
                <w:sz w:val="22"/>
                <w:szCs w:val="22"/>
                <w:lang w:val="uk-UA"/>
              </w:rPr>
            </w:pPr>
            <w:r w:rsidRPr="00BA6263">
              <w:rPr>
                <w:sz w:val="22"/>
                <w:szCs w:val="22"/>
                <w:lang w:val="uk-UA"/>
              </w:rPr>
              <w:t>1,5</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Всесвітня історія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 xml:space="preserve">Основи правознавства </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Мистецтво</w:t>
            </w:r>
          </w:p>
        </w:tc>
        <w:tc>
          <w:tcPr>
            <w:tcW w:w="2488" w:type="dxa"/>
          </w:tcPr>
          <w:p w:rsidR="00D403E6" w:rsidRPr="00BA6263" w:rsidRDefault="00D403E6" w:rsidP="003503A9">
            <w:pPr>
              <w:rPr>
                <w:sz w:val="22"/>
                <w:szCs w:val="22"/>
                <w:lang w:val="uk-UA"/>
              </w:rPr>
            </w:pPr>
            <w:r w:rsidRPr="00BA6263">
              <w:rPr>
                <w:sz w:val="22"/>
                <w:szCs w:val="22"/>
                <w:lang w:val="uk-UA"/>
              </w:rPr>
              <w:t>Музичне мистецтво</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proofErr w:type="spellStart"/>
            <w:r w:rsidRPr="00BA6263">
              <w:rPr>
                <w:sz w:val="22"/>
                <w:szCs w:val="22"/>
                <w:lang w:val="uk-UA"/>
              </w:rPr>
              <w:t>Образотв</w:t>
            </w:r>
            <w:proofErr w:type="spellEnd"/>
            <w:r w:rsidRPr="00BA6263">
              <w:rPr>
                <w:sz w:val="22"/>
                <w:szCs w:val="22"/>
                <w:lang w:val="uk-UA"/>
              </w:rPr>
              <w:t>. мистецтво</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Мистецтво</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tcPr>
          <w:p w:rsidR="00D403E6" w:rsidRPr="009127C7" w:rsidRDefault="00D403E6" w:rsidP="003503A9">
            <w:pPr>
              <w:rPr>
                <w:b/>
                <w:sz w:val="22"/>
                <w:szCs w:val="22"/>
                <w:lang w:val="uk-UA"/>
              </w:rPr>
            </w:pPr>
            <w:r w:rsidRPr="009127C7">
              <w:rPr>
                <w:b/>
                <w:sz w:val="22"/>
                <w:szCs w:val="22"/>
                <w:lang w:val="uk-UA"/>
              </w:rPr>
              <w:t>Естетична культура</w:t>
            </w:r>
          </w:p>
        </w:tc>
        <w:tc>
          <w:tcPr>
            <w:tcW w:w="2488" w:type="dxa"/>
          </w:tcPr>
          <w:p w:rsidR="00D403E6" w:rsidRPr="00BA6263" w:rsidRDefault="00D403E6" w:rsidP="003503A9">
            <w:pPr>
              <w:rPr>
                <w:sz w:val="22"/>
                <w:szCs w:val="22"/>
                <w:lang w:val="uk-UA"/>
              </w:rPr>
            </w:pPr>
            <w:r w:rsidRPr="00BA6263">
              <w:rPr>
                <w:sz w:val="22"/>
                <w:szCs w:val="22"/>
                <w:lang w:val="uk-UA"/>
              </w:rPr>
              <w:t>Художня культура</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Математика</w:t>
            </w:r>
          </w:p>
        </w:tc>
        <w:tc>
          <w:tcPr>
            <w:tcW w:w="2488" w:type="dxa"/>
          </w:tcPr>
          <w:p w:rsidR="00D403E6" w:rsidRPr="00BA6263" w:rsidRDefault="00D403E6" w:rsidP="003503A9">
            <w:pPr>
              <w:rPr>
                <w:sz w:val="22"/>
                <w:szCs w:val="22"/>
                <w:lang w:val="uk-UA"/>
              </w:rPr>
            </w:pPr>
            <w:r w:rsidRPr="00BA6263">
              <w:rPr>
                <w:sz w:val="22"/>
                <w:szCs w:val="22"/>
                <w:lang w:val="uk-UA"/>
              </w:rPr>
              <w:t>Математика</w:t>
            </w:r>
          </w:p>
        </w:tc>
        <w:tc>
          <w:tcPr>
            <w:tcW w:w="1056" w:type="dxa"/>
          </w:tcPr>
          <w:p w:rsidR="00D403E6" w:rsidRPr="00BA6263" w:rsidRDefault="00D403E6" w:rsidP="003503A9">
            <w:pPr>
              <w:jc w:val="center"/>
              <w:rPr>
                <w:sz w:val="22"/>
                <w:szCs w:val="22"/>
                <w:lang w:val="uk-UA"/>
              </w:rPr>
            </w:pPr>
            <w:r w:rsidRPr="00BA6263">
              <w:rPr>
                <w:sz w:val="22"/>
                <w:szCs w:val="22"/>
                <w:lang w:val="uk-UA"/>
              </w:rPr>
              <w:t>4</w:t>
            </w:r>
            <w:r>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4</w:t>
            </w:r>
            <w:r>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Алгебра</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Геометрія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val="restart"/>
          </w:tcPr>
          <w:p w:rsidR="00D403E6" w:rsidRPr="009127C7" w:rsidRDefault="00D403E6" w:rsidP="003503A9">
            <w:pPr>
              <w:rPr>
                <w:b/>
                <w:sz w:val="22"/>
                <w:szCs w:val="22"/>
                <w:lang w:val="uk-UA"/>
              </w:rPr>
            </w:pPr>
            <w:proofErr w:type="spellStart"/>
            <w:r w:rsidRPr="009127C7">
              <w:rPr>
                <w:b/>
                <w:sz w:val="22"/>
                <w:szCs w:val="22"/>
                <w:lang w:val="uk-UA"/>
              </w:rPr>
              <w:t>Природо-знавство</w:t>
            </w:r>
            <w:proofErr w:type="spellEnd"/>
          </w:p>
        </w:tc>
        <w:tc>
          <w:tcPr>
            <w:tcW w:w="2488" w:type="dxa"/>
          </w:tcPr>
          <w:p w:rsidR="00D403E6" w:rsidRPr="00BA6263" w:rsidRDefault="00D403E6" w:rsidP="003503A9">
            <w:pPr>
              <w:rPr>
                <w:sz w:val="22"/>
                <w:szCs w:val="22"/>
                <w:lang w:val="uk-UA"/>
              </w:rPr>
            </w:pPr>
            <w:r w:rsidRPr="00BA6263">
              <w:rPr>
                <w:sz w:val="22"/>
                <w:szCs w:val="22"/>
                <w:lang w:val="uk-UA"/>
              </w:rPr>
              <w:t>Біологія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Природознавство</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3" w:type="dxa"/>
          </w:tcPr>
          <w:p w:rsidR="00D403E6" w:rsidRPr="00BA6263" w:rsidRDefault="00D403E6" w:rsidP="003503A9">
            <w:pPr>
              <w:jc w:val="center"/>
              <w:rPr>
                <w:sz w:val="22"/>
                <w:szCs w:val="22"/>
                <w:lang w:val="uk-UA"/>
              </w:rPr>
            </w:pPr>
            <w:r w:rsidRPr="00BA6263">
              <w:rPr>
                <w:sz w:val="22"/>
                <w:szCs w:val="22"/>
                <w:lang w:val="uk-UA"/>
              </w:rPr>
              <w:t>-</w:t>
            </w:r>
          </w:p>
        </w:tc>
        <w:tc>
          <w:tcPr>
            <w:tcW w:w="991" w:type="dxa"/>
          </w:tcPr>
          <w:p w:rsidR="00D403E6" w:rsidRPr="00BA6263" w:rsidRDefault="00D403E6" w:rsidP="003503A9">
            <w:pPr>
              <w:jc w:val="center"/>
              <w:rPr>
                <w:sz w:val="22"/>
                <w:szCs w:val="22"/>
                <w:lang w:val="uk-UA"/>
              </w:rPr>
            </w:pPr>
            <w:r w:rsidRPr="00BA6263">
              <w:rPr>
                <w:sz w:val="22"/>
                <w:szCs w:val="22"/>
                <w:lang w:val="uk-UA"/>
              </w:rPr>
              <w:t>-</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Географія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en-US"/>
              </w:rPr>
            </w:pPr>
            <w:r w:rsidRPr="00BA6263">
              <w:rPr>
                <w:sz w:val="22"/>
                <w:szCs w:val="22"/>
                <w:lang w:val="uk-UA"/>
              </w:rPr>
              <w:t>2</w:t>
            </w:r>
            <w:r w:rsidRPr="00BA6263">
              <w:rPr>
                <w:sz w:val="22"/>
                <w:szCs w:val="22"/>
                <w:lang w:val="en-US"/>
              </w:rPr>
              <w:t xml:space="preserve">                                                            </w:t>
            </w:r>
          </w:p>
        </w:tc>
        <w:tc>
          <w:tcPr>
            <w:tcW w:w="991" w:type="dxa"/>
          </w:tcPr>
          <w:p w:rsidR="00D403E6" w:rsidRPr="00BA6263" w:rsidRDefault="00D403E6" w:rsidP="003503A9">
            <w:pPr>
              <w:jc w:val="center"/>
              <w:rPr>
                <w:sz w:val="22"/>
                <w:szCs w:val="22"/>
                <w:lang w:val="uk-UA"/>
              </w:rPr>
            </w:pPr>
            <w:r w:rsidRPr="00BA6263">
              <w:rPr>
                <w:sz w:val="22"/>
                <w:szCs w:val="22"/>
                <w:lang w:val="uk-UA"/>
              </w:rPr>
              <w:t>1,5</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Фізика</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3</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Хімія</w:t>
            </w:r>
          </w:p>
        </w:tc>
        <w:tc>
          <w:tcPr>
            <w:tcW w:w="1056"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w:t>
            </w:r>
          </w:p>
        </w:tc>
        <w:tc>
          <w:tcPr>
            <w:tcW w:w="992" w:type="dxa"/>
          </w:tcPr>
          <w:p w:rsidR="00D403E6" w:rsidRPr="00BA6263" w:rsidRDefault="00D403E6" w:rsidP="003503A9">
            <w:pPr>
              <w:jc w:val="center"/>
              <w:rPr>
                <w:sz w:val="22"/>
                <w:szCs w:val="22"/>
                <w:lang w:val="uk-UA"/>
              </w:rPr>
            </w:pPr>
            <w:r w:rsidRPr="00BA6263">
              <w:rPr>
                <w:sz w:val="22"/>
                <w:szCs w:val="22"/>
                <w:lang w:val="uk-UA"/>
              </w:rPr>
              <w:t>1,5</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Технології</w:t>
            </w:r>
          </w:p>
        </w:tc>
        <w:tc>
          <w:tcPr>
            <w:tcW w:w="2488" w:type="dxa"/>
          </w:tcPr>
          <w:p w:rsidR="00D403E6" w:rsidRPr="00BA6263" w:rsidRDefault="00D403E6" w:rsidP="003503A9">
            <w:pPr>
              <w:rPr>
                <w:sz w:val="22"/>
                <w:szCs w:val="22"/>
                <w:lang w:val="uk-UA"/>
              </w:rPr>
            </w:pPr>
            <w:r w:rsidRPr="00BA6263">
              <w:rPr>
                <w:sz w:val="22"/>
                <w:szCs w:val="22"/>
                <w:lang w:val="uk-UA"/>
              </w:rPr>
              <w:t>Трудове навчання</w:t>
            </w:r>
          </w:p>
        </w:tc>
        <w:tc>
          <w:tcPr>
            <w:tcW w:w="1056"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2</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vMerge/>
          </w:tcPr>
          <w:p w:rsidR="00D403E6" w:rsidRPr="009127C7" w:rsidRDefault="00D403E6" w:rsidP="003503A9">
            <w:pPr>
              <w:rPr>
                <w:b/>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 xml:space="preserve">Інформатика </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2</w:t>
            </w:r>
          </w:p>
        </w:tc>
        <w:tc>
          <w:tcPr>
            <w:tcW w:w="991" w:type="dxa"/>
          </w:tcPr>
          <w:p w:rsidR="00D403E6" w:rsidRPr="00BA6263" w:rsidRDefault="00D403E6" w:rsidP="003503A9">
            <w:pPr>
              <w:jc w:val="center"/>
              <w:rPr>
                <w:sz w:val="22"/>
                <w:szCs w:val="22"/>
                <w:lang w:val="uk-UA"/>
              </w:rPr>
            </w:pPr>
            <w:r w:rsidRPr="00BA6263">
              <w:rPr>
                <w:sz w:val="22"/>
                <w:szCs w:val="22"/>
                <w:lang w:val="uk-UA"/>
              </w:rPr>
              <w:t>2</w:t>
            </w:r>
          </w:p>
        </w:tc>
      </w:tr>
      <w:tr w:rsidR="00D403E6" w:rsidRPr="00BA6263" w:rsidTr="003503A9">
        <w:tc>
          <w:tcPr>
            <w:tcW w:w="2694" w:type="dxa"/>
            <w:vMerge w:val="restart"/>
          </w:tcPr>
          <w:p w:rsidR="00D403E6" w:rsidRPr="009127C7" w:rsidRDefault="00D403E6" w:rsidP="003503A9">
            <w:pPr>
              <w:rPr>
                <w:b/>
                <w:sz w:val="22"/>
                <w:szCs w:val="22"/>
                <w:lang w:val="uk-UA"/>
              </w:rPr>
            </w:pPr>
            <w:r w:rsidRPr="009127C7">
              <w:rPr>
                <w:b/>
                <w:sz w:val="22"/>
                <w:szCs w:val="22"/>
                <w:lang w:val="uk-UA"/>
              </w:rPr>
              <w:t>Здоров’я і фізична культура</w:t>
            </w:r>
          </w:p>
        </w:tc>
        <w:tc>
          <w:tcPr>
            <w:tcW w:w="2488" w:type="dxa"/>
          </w:tcPr>
          <w:p w:rsidR="00D403E6" w:rsidRPr="00BA6263" w:rsidRDefault="00D403E6" w:rsidP="003503A9">
            <w:pPr>
              <w:rPr>
                <w:sz w:val="22"/>
                <w:szCs w:val="22"/>
                <w:lang w:val="uk-UA"/>
              </w:rPr>
            </w:pPr>
            <w:r w:rsidRPr="00BA6263">
              <w:rPr>
                <w:sz w:val="22"/>
                <w:szCs w:val="22"/>
                <w:lang w:val="uk-UA"/>
              </w:rPr>
              <w:t>Основи здоров’я</w:t>
            </w:r>
          </w:p>
        </w:tc>
        <w:tc>
          <w:tcPr>
            <w:tcW w:w="1056"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sidRPr="00BA6263">
              <w:rPr>
                <w:sz w:val="22"/>
                <w:szCs w:val="22"/>
                <w:lang w:val="uk-UA"/>
              </w:rPr>
              <w:t>1</w:t>
            </w:r>
          </w:p>
        </w:tc>
      </w:tr>
      <w:tr w:rsidR="00D403E6" w:rsidRPr="00BA6263" w:rsidTr="003503A9">
        <w:tc>
          <w:tcPr>
            <w:tcW w:w="2694" w:type="dxa"/>
            <w:vMerge/>
          </w:tcPr>
          <w:p w:rsidR="00D403E6" w:rsidRPr="00BA6263" w:rsidRDefault="00D403E6" w:rsidP="003503A9">
            <w:pPr>
              <w:rPr>
                <w:sz w:val="22"/>
                <w:szCs w:val="22"/>
                <w:lang w:val="uk-UA"/>
              </w:rPr>
            </w:pPr>
          </w:p>
        </w:tc>
        <w:tc>
          <w:tcPr>
            <w:tcW w:w="2488" w:type="dxa"/>
          </w:tcPr>
          <w:p w:rsidR="00D403E6" w:rsidRPr="00BA6263" w:rsidRDefault="00D403E6" w:rsidP="003503A9">
            <w:pPr>
              <w:rPr>
                <w:sz w:val="22"/>
                <w:szCs w:val="22"/>
                <w:lang w:val="uk-UA"/>
              </w:rPr>
            </w:pPr>
            <w:r w:rsidRPr="00BA6263">
              <w:rPr>
                <w:sz w:val="22"/>
                <w:szCs w:val="22"/>
                <w:lang w:val="uk-UA"/>
              </w:rPr>
              <w:t>Фізична культура</w:t>
            </w:r>
          </w:p>
        </w:tc>
        <w:tc>
          <w:tcPr>
            <w:tcW w:w="1056" w:type="dxa"/>
          </w:tcPr>
          <w:p w:rsidR="00D403E6" w:rsidRPr="00BA6263" w:rsidRDefault="00D403E6" w:rsidP="003503A9">
            <w:pPr>
              <w:jc w:val="center"/>
              <w:rPr>
                <w:sz w:val="22"/>
                <w:szCs w:val="22"/>
                <w:lang w:val="uk-UA"/>
              </w:rPr>
            </w:pPr>
            <w:r w:rsidRPr="00BA6263">
              <w:rPr>
                <w:sz w:val="22"/>
                <w:szCs w:val="22"/>
                <w:lang w:val="uk-UA"/>
              </w:rPr>
              <w:t>3</w:t>
            </w:r>
          </w:p>
        </w:tc>
        <w:tc>
          <w:tcPr>
            <w:tcW w:w="992" w:type="dxa"/>
          </w:tcPr>
          <w:p w:rsidR="00D403E6" w:rsidRPr="00BA6263" w:rsidRDefault="00D403E6" w:rsidP="003503A9">
            <w:pPr>
              <w:jc w:val="center"/>
              <w:rPr>
                <w:sz w:val="22"/>
                <w:szCs w:val="22"/>
                <w:lang w:val="uk-UA"/>
              </w:rPr>
            </w:pPr>
            <w:r w:rsidRPr="00BA6263">
              <w:rPr>
                <w:sz w:val="22"/>
                <w:szCs w:val="22"/>
                <w:lang w:val="uk-UA"/>
              </w:rPr>
              <w:t>3</w:t>
            </w:r>
          </w:p>
        </w:tc>
        <w:tc>
          <w:tcPr>
            <w:tcW w:w="992" w:type="dxa"/>
          </w:tcPr>
          <w:p w:rsidR="00D403E6" w:rsidRPr="00BA6263" w:rsidRDefault="00D403E6" w:rsidP="003503A9">
            <w:pPr>
              <w:jc w:val="center"/>
              <w:rPr>
                <w:sz w:val="22"/>
                <w:szCs w:val="22"/>
                <w:lang w:val="uk-UA"/>
              </w:rPr>
            </w:pPr>
            <w:r w:rsidRPr="00BA6263">
              <w:rPr>
                <w:sz w:val="22"/>
                <w:szCs w:val="22"/>
                <w:lang w:val="uk-UA"/>
              </w:rPr>
              <w:t>3</w:t>
            </w:r>
          </w:p>
        </w:tc>
        <w:tc>
          <w:tcPr>
            <w:tcW w:w="993" w:type="dxa"/>
          </w:tcPr>
          <w:p w:rsidR="00D403E6" w:rsidRPr="00BA6263" w:rsidRDefault="00D403E6" w:rsidP="003503A9">
            <w:pPr>
              <w:jc w:val="center"/>
              <w:rPr>
                <w:sz w:val="22"/>
                <w:szCs w:val="22"/>
                <w:lang w:val="uk-UA"/>
              </w:rPr>
            </w:pPr>
            <w:r w:rsidRPr="00BA6263">
              <w:rPr>
                <w:sz w:val="22"/>
                <w:szCs w:val="22"/>
                <w:lang w:val="uk-UA"/>
              </w:rPr>
              <w:t>3</w:t>
            </w:r>
          </w:p>
        </w:tc>
        <w:tc>
          <w:tcPr>
            <w:tcW w:w="991" w:type="dxa"/>
          </w:tcPr>
          <w:p w:rsidR="00D403E6" w:rsidRPr="00BA6263" w:rsidRDefault="00D403E6" w:rsidP="003503A9">
            <w:pPr>
              <w:jc w:val="center"/>
              <w:rPr>
                <w:sz w:val="22"/>
                <w:szCs w:val="22"/>
                <w:lang w:val="uk-UA"/>
              </w:rPr>
            </w:pPr>
            <w:r w:rsidRPr="00BA6263">
              <w:rPr>
                <w:sz w:val="22"/>
                <w:szCs w:val="22"/>
                <w:lang w:val="uk-UA"/>
              </w:rPr>
              <w:t>3</w:t>
            </w:r>
          </w:p>
        </w:tc>
      </w:tr>
      <w:tr w:rsidR="00D403E6" w:rsidRPr="00BA6263" w:rsidTr="003503A9">
        <w:tc>
          <w:tcPr>
            <w:tcW w:w="5182" w:type="dxa"/>
            <w:gridSpan w:val="2"/>
          </w:tcPr>
          <w:p w:rsidR="00D403E6" w:rsidRPr="00BA6263" w:rsidRDefault="00D403E6" w:rsidP="003503A9">
            <w:pPr>
              <w:jc w:val="center"/>
              <w:rPr>
                <w:b/>
                <w:sz w:val="22"/>
                <w:szCs w:val="22"/>
                <w:lang w:val="uk-UA"/>
              </w:rPr>
            </w:pPr>
            <w:r w:rsidRPr="00BA6263">
              <w:rPr>
                <w:b/>
                <w:sz w:val="22"/>
                <w:szCs w:val="22"/>
                <w:lang w:val="uk-UA"/>
              </w:rPr>
              <w:t>Разом</w:t>
            </w:r>
          </w:p>
        </w:tc>
        <w:tc>
          <w:tcPr>
            <w:tcW w:w="1056" w:type="dxa"/>
          </w:tcPr>
          <w:p w:rsidR="00D403E6" w:rsidRPr="009127C7" w:rsidRDefault="00D403E6" w:rsidP="003503A9">
            <w:pPr>
              <w:jc w:val="center"/>
              <w:rPr>
                <w:b/>
                <w:sz w:val="22"/>
                <w:szCs w:val="22"/>
                <w:lang w:val="uk-UA"/>
              </w:rPr>
            </w:pPr>
            <w:r w:rsidRPr="009127C7">
              <w:rPr>
                <w:b/>
                <w:sz w:val="22"/>
                <w:szCs w:val="22"/>
                <w:lang w:val="uk-UA"/>
              </w:rPr>
              <w:t>25,5+3</w:t>
            </w:r>
          </w:p>
        </w:tc>
        <w:tc>
          <w:tcPr>
            <w:tcW w:w="992" w:type="dxa"/>
          </w:tcPr>
          <w:p w:rsidR="00D403E6" w:rsidRPr="009127C7" w:rsidRDefault="00D403E6" w:rsidP="003503A9">
            <w:pPr>
              <w:jc w:val="center"/>
              <w:rPr>
                <w:b/>
                <w:sz w:val="22"/>
                <w:szCs w:val="22"/>
                <w:lang w:val="uk-UA"/>
              </w:rPr>
            </w:pPr>
            <w:r w:rsidRPr="009127C7">
              <w:rPr>
                <w:b/>
                <w:sz w:val="22"/>
                <w:szCs w:val="22"/>
                <w:lang w:val="uk-UA"/>
              </w:rPr>
              <w:t>27,5+3</w:t>
            </w:r>
          </w:p>
        </w:tc>
        <w:tc>
          <w:tcPr>
            <w:tcW w:w="992" w:type="dxa"/>
          </w:tcPr>
          <w:p w:rsidR="00D403E6" w:rsidRPr="009127C7" w:rsidRDefault="00D403E6" w:rsidP="003503A9">
            <w:pPr>
              <w:jc w:val="center"/>
              <w:rPr>
                <w:b/>
                <w:sz w:val="22"/>
                <w:szCs w:val="22"/>
                <w:lang w:val="uk-UA"/>
              </w:rPr>
            </w:pPr>
            <w:r w:rsidRPr="009127C7">
              <w:rPr>
                <w:b/>
                <w:sz w:val="22"/>
                <w:szCs w:val="22"/>
                <w:lang w:val="uk-UA"/>
              </w:rPr>
              <w:t>29+3</w:t>
            </w:r>
          </w:p>
        </w:tc>
        <w:tc>
          <w:tcPr>
            <w:tcW w:w="993" w:type="dxa"/>
          </w:tcPr>
          <w:p w:rsidR="00D403E6" w:rsidRPr="009127C7" w:rsidRDefault="00D403E6" w:rsidP="003503A9">
            <w:pPr>
              <w:jc w:val="center"/>
              <w:rPr>
                <w:b/>
                <w:sz w:val="22"/>
                <w:szCs w:val="22"/>
                <w:lang w:val="uk-UA"/>
              </w:rPr>
            </w:pPr>
            <w:r w:rsidRPr="009127C7">
              <w:rPr>
                <w:b/>
                <w:sz w:val="22"/>
                <w:szCs w:val="22"/>
                <w:lang w:val="uk-UA"/>
              </w:rPr>
              <w:t>29,5+3</w:t>
            </w:r>
          </w:p>
        </w:tc>
        <w:tc>
          <w:tcPr>
            <w:tcW w:w="991" w:type="dxa"/>
          </w:tcPr>
          <w:p w:rsidR="00D403E6" w:rsidRPr="009127C7" w:rsidRDefault="00D403E6" w:rsidP="003503A9">
            <w:pPr>
              <w:jc w:val="center"/>
              <w:rPr>
                <w:b/>
                <w:sz w:val="22"/>
                <w:szCs w:val="22"/>
                <w:lang w:val="uk-UA"/>
              </w:rPr>
            </w:pPr>
            <w:r w:rsidRPr="009127C7">
              <w:rPr>
                <w:b/>
                <w:sz w:val="22"/>
                <w:szCs w:val="22"/>
                <w:lang w:val="uk-UA"/>
              </w:rPr>
              <w:t>31+3</w:t>
            </w:r>
          </w:p>
        </w:tc>
      </w:tr>
      <w:tr w:rsidR="00D403E6" w:rsidRPr="00BA6263" w:rsidTr="003503A9">
        <w:tc>
          <w:tcPr>
            <w:tcW w:w="5182" w:type="dxa"/>
            <w:gridSpan w:val="2"/>
          </w:tcPr>
          <w:p w:rsidR="00D403E6" w:rsidRPr="00BA6263" w:rsidRDefault="00D403E6" w:rsidP="003503A9">
            <w:pPr>
              <w:rPr>
                <w:sz w:val="22"/>
                <w:szCs w:val="22"/>
                <w:lang w:val="uk-UA"/>
              </w:rPr>
            </w:pPr>
            <w:r w:rsidRPr="00BA6263">
              <w:rPr>
                <w:sz w:val="22"/>
                <w:szCs w:val="22"/>
                <w:lang w:val="uk-UA"/>
              </w:rPr>
              <w:t>Додатковий час на навчальні предмети, курси за вибором, факультативи, індивідуальні заняття та консультації</w:t>
            </w:r>
          </w:p>
        </w:tc>
        <w:tc>
          <w:tcPr>
            <w:tcW w:w="1056" w:type="dxa"/>
          </w:tcPr>
          <w:p w:rsidR="00D403E6" w:rsidRPr="009127C7" w:rsidRDefault="00D403E6" w:rsidP="003503A9">
            <w:pPr>
              <w:jc w:val="center"/>
              <w:rPr>
                <w:b/>
                <w:sz w:val="22"/>
                <w:szCs w:val="22"/>
                <w:lang w:val="uk-UA"/>
              </w:rPr>
            </w:pPr>
            <w:r w:rsidRPr="009127C7">
              <w:rPr>
                <w:b/>
                <w:sz w:val="22"/>
                <w:szCs w:val="22"/>
                <w:lang w:val="uk-UA"/>
              </w:rPr>
              <w:t>2,5</w:t>
            </w:r>
          </w:p>
        </w:tc>
        <w:tc>
          <w:tcPr>
            <w:tcW w:w="992" w:type="dxa"/>
          </w:tcPr>
          <w:p w:rsidR="00D403E6" w:rsidRPr="009127C7" w:rsidRDefault="00D403E6" w:rsidP="003503A9">
            <w:pPr>
              <w:jc w:val="center"/>
              <w:rPr>
                <w:b/>
                <w:sz w:val="22"/>
                <w:szCs w:val="22"/>
                <w:lang w:val="uk-UA"/>
              </w:rPr>
            </w:pPr>
            <w:r w:rsidRPr="009127C7">
              <w:rPr>
                <w:b/>
                <w:sz w:val="22"/>
                <w:szCs w:val="22"/>
                <w:lang w:val="uk-UA"/>
              </w:rPr>
              <w:t>3,5</w:t>
            </w:r>
          </w:p>
        </w:tc>
        <w:tc>
          <w:tcPr>
            <w:tcW w:w="992" w:type="dxa"/>
          </w:tcPr>
          <w:p w:rsidR="00D403E6" w:rsidRPr="009127C7" w:rsidRDefault="00D403E6" w:rsidP="003503A9">
            <w:pPr>
              <w:jc w:val="center"/>
              <w:rPr>
                <w:b/>
                <w:sz w:val="22"/>
                <w:szCs w:val="22"/>
                <w:lang w:val="uk-UA"/>
              </w:rPr>
            </w:pPr>
            <w:r w:rsidRPr="009127C7">
              <w:rPr>
                <w:b/>
                <w:sz w:val="22"/>
                <w:szCs w:val="22"/>
                <w:lang w:val="uk-UA"/>
              </w:rPr>
              <w:t>3.0</w:t>
            </w:r>
          </w:p>
        </w:tc>
        <w:tc>
          <w:tcPr>
            <w:tcW w:w="993" w:type="dxa"/>
          </w:tcPr>
          <w:p w:rsidR="00D403E6" w:rsidRPr="009127C7" w:rsidRDefault="00D403E6" w:rsidP="003503A9">
            <w:pPr>
              <w:jc w:val="center"/>
              <w:rPr>
                <w:b/>
                <w:sz w:val="22"/>
                <w:szCs w:val="22"/>
                <w:lang w:val="uk-UA"/>
              </w:rPr>
            </w:pPr>
            <w:r w:rsidRPr="009127C7">
              <w:rPr>
                <w:b/>
                <w:sz w:val="22"/>
                <w:szCs w:val="22"/>
                <w:lang w:val="uk-UA"/>
              </w:rPr>
              <w:t>3,5</w:t>
            </w:r>
          </w:p>
        </w:tc>
        <w:tc>
          <w:tcPr>
            <w:tcW w:w="991" w:type="dxa"/>
          </w:tcPr>
          <w:p w:rsidR="00D403E6" w:rsidRPr="009127C7" w:rsidRDefault="00D403E6" w:rsidP="003503A9">
            <w:pPr>
              <w:jc w:val="center"/>
              <w:rPr>
                <w:b/>
                <w:sz w:val="22"/>
                <w:szCs w:val="22"/>
                <w:lang w:val="uk-UA"/>
              </w:rPr>
            </w:pPr>
            <w:r w:rsidRPr="009127C7">
              <w:rPr>
                <w:b/>
                <w:sz w:val="22"/>
                <w:szCs w:val="22"/>
                <w:lang w:val="uk-UA"/>
              </w:rPr>
              <w:t>2</w:t>
            </w:r>
          </w:p>
        </w:tc>
      </w:tr>
      <w:tr w:rsidR="00D403E6" w:rsidRPr="00BA6263" w:rsidTr="003503A9">
        <w:tc>
          <w:tcPr>
            <w:tcW w:w="5182" w:type="dxa"/>
            <w:gridSpan w:val="2"/>
          </w:tcPr>
          <w:p w:rsidR="00D403E6" w:rsidRPr="00BA6263" w:rsidRDefault="00D403E6" w:rsidP="003503A9">
            <w:pPr>
              <w:rPr>
                <w:b/>
                <w:sz w:val="22"/>
                <w:szCs w:val="22"/>
                <w:lang w:val="uk-UA"/>
              </w:rPr>
            </w:pPr>
            <w:r w:rsidRPr="00BA6263">
              <w:rPr>
                <w:b/>
                <w:sz w:val="22"/>
                <w:szCs w:val="22"/>
                <w:lang w:val="uk-UA"/>
              </w:rPr>
              <w:t xml:space="preserve">Факультативи, </w:t>
            </w:r>
            <w:proofErr w:type="spellStart"/>
            <w:r w:rsidRPr="00BA6263">
              <w:rPr>
                <w:b/>
                <w:sz w:val="22"/>
                <w:szCs w:val="22"/>
                <w:lang w:val="uk-UA"/>
              </w:rPr>
              <w:t>інд</w:t>
            </w:r>
            <w:proofErr w:type="spellEnd"/>
            <w:r w:rsidRPr="00BA6263">
              <w:rPr>
                <w:b/>
                <w:sz w:val="22"/>
                <w:szCs w:val="22"/>
                <w:lang w:val="uk-UA"/>
              </w:rPr>
              <w:t>. заняття</w:t>
            </w:r>
          </w:p>
        </w:tc>
        <w:tc>
          <w:tcPr>
            <w:tcW w:w="1056"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3" w:type="dxa"/>
          </w:tcPr>
          <w:p w:rsidR="00D403E6" w:rsidRPr="00BA6263" w:rsidRDefault="00D403E6" w:rsidP="003503A9">
            <w:pPr>
              <w:jc w:val="center"/>
              <w:rPr>
                <w:sz w:val="22"/>
                <w:szCs w:val="22"/>
                <w:lang w:val="uk-UA"/>
              </w:rPr>
            </w:pPr>
          </w:p>
        </w:tc>
        <w:tc>
          <w:tcPr>
            <w:tcW w:w="991" w:type="dxa"/>
          </w:tcPr>
          <w:p w:rsidR="00D403E6" w:rsidRPr="00BA6263" w:rsidRDefault="00D403E6" w:rsidP="003503A9">
            <w:pPr>
              <w:jc w:val="center"/>
              <w:rPr>
                <w:sz w:val="22"/>
                <w:szCs w:val="22"/>
                <w:lang w:val="uk-UA"/>
              </w:rPr>
            </w:pPr>
          </w:p>
        </w:tc>
      </w:tr>
      <w:tr w:rsidR="00D403E6" w:rsidRPr="00BA6263" w:rsidTr="003503A9">
        <w:tc>
          <w:tcPr>
            <w:tcW w:w="5182" w:type="dxa"/>
            <w:gridSpan w:val="2"/>
          </w:tcPr>
          <w:p w:rsidR="00D403E6" w:rsidRPr="00BA6263" w:rsidRDefault="00D403E6" w:rsidP="003503A9">
            <w:pPr>
              <w:rPr>
                <w:sz w:val="22"/>
                <w:szCs w:val="22"/>
                <w:lang w:val="uk-UA"/>
              </w:rPr>
            </w:pPr>
            <w:r w:rsidRPr="00BA6263">
              <w:rPr>
                <w:sz w:val="22"/>
                <w:szCs w:val="22"/>
                <w:lang w:val="uk-UA"/>
              </w:rPr>
              <w:t xml:space="preserve">Креслення </w:t>
            </w:r>
          </w:p>
        </w:tc>
        <w:tc>
          <w:tcPr>
            <w:tcW w:w="1056"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3" w:type="dxa"/>
          </w:tcPr>
          <w:p w:rsidR="00D403E6" w:rsidRPr="00BA6263" w:rsidRDefault="00D403E6" w:rsidP="003503A9">
            <w:pPr>
              <w:jc w:val="center"/>
              <w:rPr>
                <w:sz w:val="22"/>
                <w:szCs w:val="22"/>
                <w:lang w:val="uk-UA"/>
              </w:rPr>
            </w:pPr>
            <w:r w:rsidRPr="00BA6263">
              <w:rPr>
                <w:sz w:val="22"/>
                <w:szCs w:val="22"/>
                <w:lang w:val="uk-UA"/>
              </w:rPr>
              <w:t>1</w:t>
            </w:r>
          </w:p>
        </w:tc>
        <w:tc>
          <w:tcPr>
            <w:tcW w:w="991" w:type="dxa"/>
          </w:tcPr>
          <w:p w:rsidR="00D403E6" w:rsidRPr="00BA6263" w:rsidRDefault="00D403E6" w:rsidP="003503A9">
            <w:pPr>
              <w:jc w:val="center"/>
              <w:rPr>
                <w:sz w:val="22"/>
                <w:szCs w:val="22"/>
                <w:lang w:val="uk-UA"/>
              </w:rPr>
            </w:pPr>
            <w:r>
              <w:rPr>
                <w:sz w:val="22"/>
                <w:szCs w:val="22"/>
                <w:lang w:val="uk-UA"/>
              </w:rPr>
              <w:t>1</w:t>
            </w:r>
          </w:p>
        </w:tc>
      </w:tr>
      <w:tr w:rsidR="00D403E6" w:rsidRPr="00BA6263" w:rsidTr="003503A9">
        <w:tc>
          <w:tcPr>
            <w:tcW w:w="5182" w:type="dxa"/>
            <w:gridSpan w:val="2"/>
          </w:tcPr>
          <w:p w:rsidR="00D403E6" w:rsidRPr="00BA6263" w:rsidRDefault="00D403E6" w:rsidP="003503A9">
            <w:pPr>
              <w:rPr>
                <w:sz w:val="22"/>
                <w:szCs w:val="22"/>
                <w:lang w:val="uk-UA"/>
              </w:rPr>
            </w:pPr>
            <w:r>
              <w:rPr>
                <w:sz w:val="22"/>
                <w:szCs w:val="22"/>
                <w:lang w:val="uk-UA"/>
              </w:rPr>
              <w:t>Біологія  («Юні квітникарі»)</w:t>
            </w:r>
          </w:p>
        </w:tc>
        <w:tc>
          <w:tcPr>
            <w:tcW w:w="1056"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r w:rsidRPr="00BA6263">
              <w:rPr>
                <w:sz w:val="22"/>
                <w:szCs w:val="22"/>
                <w:lang w:val="uk-UA"/>
              </w:rPr>
              <w:t>1</w:t>
            </w:r>
          </w:p>
        </w:tc>
        <w:tc>
          <w:tcPr>
            <w:tcW w:w="992" w:type="dxa"/>
          </w:tcPr>
          <w:p w:rsidR="00D403E6" w:rsidRPr="00BA6263" w:rsidRDefault="00D403E6" w:rsidP="003503A9">
            <w:pPr>
              <w:jc w:val="center"/>
              <w:rPr>
                <w:sz w:val="22"/>
                <w:szCs w:val="22"/>
                <w:lang w:val="uk-UA"/>
              </w:rPr>
            </w:pPr>
          </w:p>
        </w:tc>
        <w:tc>
          <w:tcPr>
            <w:tcW w:w="993" w:type="dxa"/>
          </w:tcPr>
          <w:p w:rsidR="00D403E6" w:rsidRPr="00BA6263" w:rsidRDefault="00D403E6" w:rsidP="003503A9">
            <w:pPr>
              <w:jc w:val="center"/>
              <w:rPr>
                <w:sz w:val="22"/>
                <w:szCs w:val="22"/>
                <w:lang w:val="uk-UA"/>
              </w:rPr>
            </w:pPr>
          </w:p>
        </w:tc>
        <w:tc>
          <w:tcPr>
            <w:tcW w:w="991" w:type="dxa"/>
          </w:tcPr>
          <w:p w:rsidR="00D403E6" w:rsidRPr="00BA6263" w:rsidRDefault="00D403E6" w:rsidP="003503A9">
            <w:pPr>
              <w:jc w:val="center"/>
              <w:rPr>
                <w:sz w:val="22"/>
                <w:szCs w:val="22"/>
                <w:lang w:val="uk-UA"/>
              </w:rPr>
            </w:pPr>
          </w:p>
        </w:tc>
      </w:tr>
      <w:tr w:rsidR="00D403E6" w:rsidRPr="00BA6263" w:rsidTr="003503A9">
        <w:tc>
          <w:tcPr>
            <w:tcW w:w="5182" w:type="dxa"/>
            <w:gridSpan w:val="2"/>
          </w:tcPr>
          <w:p w:rsidR="00D403E6" w:rsidRDefault="00D403E6" w:rsidP="003503A9">
            <w:pPr>
              <w:rPr>
                <w:sz w:val="22"/>
                <w:szCs w:val="22"/>
                <w:lang w:val="uk-UA"/>
              </w:rPr>
            </w:pPr>
            <w:r>
              <w:rPr>
                <w:sz w:val="22"/>
                <w:szCs w:val="22"/>
                <w:lang w:val="uk-UA"/>
              </w:rPr>
              <w:t xml:space="preserve">Хімія </w:t>
            </w:r>
          </w:p>
        </w:tc>
        <w:tc>
          <w:tcPr>
            <w:tcW w:w="1056"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p>
        </w:tc>
        <w:tc>
          <w:tcPr>
            <w:tcW w:w="992" w:type="dxa"/>
          </w:tcPr>
          <w:p w:rsidR="00D403E6" w:rsidRPr="00BA6263" w:rsidRDefault="00D403E6" w:rsidP="003503A9">
            <w:pPr>
              <w:jc w:val="center"/>
              <w:rPr>
                <w:sz w:val="22"/>
                <w:szCs w:val="22"/>
                <w:lang w:val="uk-UA"/>
              </w:rPr>
            </w:pPr>
            <w:r>
              <w:rPr>
                <w:sz w:val="22"/>
                <w:szCs w:val="22"/>
                <w:lang w:val="uk-UA"/>
              </w:rPr>
              <w:t>1</w:t>
            </w:r>
          </w:p>
        </w:tc>
        <w:tc>
          <w:tcPr>
            <w:tcW w:w="993" w:type="dxa"/>
          </w:tcPr>
          <w:p w:rsidR="00D403E6" w:rsidRDefault="00D403E6" w:rsidP="003503A9">
            <w:pPr>
              <w:jc w:val="center"/>
              <w:rPr>
                <w:sz w:val="22"/>
                <w:szCs w:val="22"/>
                <w:lang w:val="uk-UA"/>
              </w:rPr>
            </w:pPr>
            <w:r>
              <w:rPr>
                <w:sz w:val="22"/>
                <w:szCs w:val="22"/>
                <w:lang w:val="uk-UA"/>
              </w:rPr>
              <w:t>1</w:t>
            </w:r>
          </w:p>
        </w:tc>
        <w:tc>
          <w:tcPr>
            <w:tcW w:w="991" w:type="dxa"/>
          </w:tcPr>
          <w:p w:rsidR="00D403E6" w:rsidRPr="00BA6263" w:rsidRDefault="00D403E6" w:rsidP="003503A9">
            <w:pPr>
              <w:jc w:val="center"/>
              <w:rPr>
                <w:sz w:val="22"/>
                <w:szCs w:val="22"/>
                <w:lang w:val="uk-UA"/>
              </w:rPr>
            </w:pPr>
          </w:p>
        </w:tc>
      </w:tr>
      <w:tr w:rsidR="00D403E6" w:rsidRPr="009127C7" w:rsidTr="003503A9">
        <w:tc>
          <w:tcPr>
            <w:tcW w:w="5182" w:type="dxa"/>
            <w:gridSpan w:val="2"/>
          </w:tcPr>
          <w:p w:rsidR="00D403E6" w:rsidRPr="009127C7" w:rsidRDefault="00D403E6" w:rsidP="003503A9">
            <w:pPr>
              <w:rPr>
                <w:b/>
                <w:sz w:val="22"/>
                <w:szCs w:val="22"/>
                <w:lang w:val="uk-UA"/>
              </w:rPr>
            </w:pPr>
            <w:r w:rsidRPr="009127C7">
              <w:rPr>
                <w:b/>
                <w:sz w:val="22"/>
                <w:szCs w:val="22"/>
                <w:lang w:val="uk-UA"/>
              </w:rPr>
              <w:t>Гранично допустиме  навчальне навантаження на учня</w:t>
            </w:r>
          </w:p>
        </w:tc>
        <w:tc>
          <w:tcPr>
            <w:tcW w:w="1056" w:type="dxa"/>
          </w:tcPr>
          <w:p w:rsidR="00D403E6" w:rsidRPr="009127C7" w:rsidRDefault="00D403E6" w:rsidP="003503A9">
            <w:pPr>
              <w:jc w:val="center"/>
              <w:rPr>
                <w:b/>
                <w:sz w:val="22"/>
                <w:szCs w:val="22"/>
                <w:lang w:val="uk-UA"/>
              </w:rPr>
            </w:pPr>
            <w:r w:rsidRPr="009127C7">
              <w:rPr>
                <w:b/>
                <w:sz w:val="22"/>
                <w:szCs w:val="22"/>
                <w:lang w:val="uk-UA"/>
              </w:rPr>
              <w:t>28</w:t>
            </w:r>
          </w:p>
        </w:tc>
        <w:tc>
          <w:tcPr>
            <w:tcW w:w="992" w:type="dxa"/>
          </w:tcPr>
          <w:p w:rsidR="00D403E6" w:rsidRPr="009127C7" w:rsidRDefault="00D403E6" w:rsidP="003503A9">
            <w:pPr>
              <w:jc w:val="center"/>
              <w:rPr>
                <w:b/>
                <w:sz w:val="22"/>
                <w:szCs w:val="22"/>
                <w:lang w:val="uk-UA"/>
              </w:rPr>
            </w:pPr>
            <w:r w:rsidRPr="009127C7">
              <w:rPr>
                <w:b/>
                <w:sz w:val="22"/>
                <w:szCs w:val="22"/>
                <w:lang w:val="uk-UA"/>
              </w:rPr>
              <w:t>31</w:t>
            </w:r>
          </w:p>
        </w:tc>
        <w:tc>
          <w:tcPr>
            <w:tcW w:w="992" w:type="dxa"/>
          </w:tcPr>
          <w:p w:rsidR="00D403E6" w:rsidRPr="009127C7" w:rsidRDefault="00D403E6" w:rsidP="003503A9">
            <w:pPr>
              <w:jc w:val="center"/>
              <w:rPr>
                <w:b/>
                <w:sz w:val="22"/>
                <w:szCs w:val="22"/>
                <w:lang w:val="uk-UA"/>
              </w:rPr>
            </w:pPr>
            <w:r w:rsidRPr="009127C7">
              <w:rPr>
                <w:b/>
                <w:sz w:val="22"/>
                <w:szCs w:val="22"/>
                <w:lang w:val="uk-UA"/>
              </w:rPr>
              <w:t>32</w:t>
            </w:r>
          </w:p>
        </w:tc>
        <w:tc>
          <w:tcPr>
            <w:tcW w:w="993" w:type="dxa"/>
          </w:tcPr>
          <w:p w:rsidR="00D403E6" w:rsidRPr="009127C7" w:rsidRDefault="00D403E6" w:rsidP="003503A9">
            <w:pPr>
              <w:jc w:val="center"/>
              <w:rPr>
                <w:b/>
                <w:sz w:val="22"/>
                <w:szCs w:val="22"/>
                <w:lang w:val="uk-UA"/>
              </w:rPr>
            </w:pPr>
            <w:r w:rsidRPr="009127C7">
              <w:rPr>
                <w:b/>
                <w:sz w:val="22"/>
                <w:szCs w:val="22"/>
                <w:lang w:val="uk-UA"/>
              </w:rPr>
              <w:t>33</w:t>
            </w:r>
          </w:p>
        </w:tc>
        <w:tc>
          <w:tcPr>
            <w:tcW w:w="991" w:type="dxa"/>
          </w:tcPr>
          <w:p w:rsidR="00D403E6" w:rsidRPr="009127C7" w:rsidRDefault="00D403E6" w:rsidP="003503A9">
            <w:pPr>
              <w:jc w:val="center"/>
              <w:rPr>
                <w:b/>
                <w:sz w:val="22"/>
                <w:szCs w:val="22"/>
                <w:lang w:val="uk-UA"/>
              </w:rPr>
            </w:pPr>
            <w:r w:rsidRPr="009127C7">
              <w:rPr>
                <w:b/>
                <w:sz w:val="22"/>
                <w:szCs w:val="22"/>
                <w:lang w:val="uk-UA"/>
              </w:rPr>
              <w:t>33</w:t>
            </w:r>
          </w:p>
        </w:tc>
      </w:tr>
      <w:tr w:rsidR="00D403E6" w:rsidRPr="009127C7" w:rsidTr="003503A9">
        <w:tc>
          <w:tcPr>
            <w:tcW w:w="5182" w:type="dxa"/>
            <w:gridSpan w:val="2"/>
          </w:tcPr>
          <w:p w:rsidR="00D403E6" w:rsidRPr="009127C7" w:rsidRDefault="00D403E6" w:rsidP="003503A9">
            <w:pPr>
              <w:rPr>
                <w:b/>
                <w:sz w:val="22"/>
                <w:szCs w:val="22"/>
                <w:lang w:val="uk-UA"/>
              </w:rPr>
            </w:pPr>
            <w:r w:rsidRPr="009127C7">
              <w:rPr>
                <w:b/>
                <w:sz w:val="22"/>
                <w:szCs w:val="22"/>
                <w:lang w:val="uk-UA"/>
              </w:rPr>
              <w:t>Всього (без урахування поділу класів на групи)</w:t>
            </w:r>
          </w:p>
        </w:tc>
        <w:tc>
          <w:tcPr>
            <w:tcW w:w="1056" w:type="dxa"/>
          </w:tcPr>
          <w:p w:rsidR="00D403E6" w:rsidRPr="009127C7" w:rsidRDefault="00D403E6" w:rsidP="003503A9">
            <w:pPr>
              <w:jc w:val="center"/>
              <w:rPr>
                <w:b/>
                <w:sz w:val="22"/>
                <w:szCs w:val="22"/>
                <w:lang w:val="uk-UA"/>
              </w:rPr>
            </w:pPr>
            <w:r w:rsidRPr="009127C7">
              <w:rPr>
                <w:b/>
                <w:sz w:val="22"/>
                <w:szCs w:val="22"/>
                <w:lang w:val="uk-UA"/>
              </w:rPr>
              <w:t>28+3</w:t>
            </w:r>
          </w:p>
        </w:tc>
        <w:tc>
          <w:tcPr>
            <w:tcW w:w="992" w:type="dxa"/>
          </w:tcPr>
          <w:p w:rsidR="00D403E6" w:rsidRPr="009127C7" w:rsidRDefault="00D403E6" w:rsidP="003503A9">
            <w:pPr>
              <w:jc w:val="center"/>
              <w:rPr>
                <w:b/>
                <w:sz w:val="22"/>
                <w:szCs w:val="22"/>
                <w:lang w:val="uk-UA"/>
              </w:rPr>
            </w:pPr>
            <w:r w:rsidRPr="009127C7">
              <w:rPr>
                <w:b/>
                <w:sz w:val="22"/>
                <w:szCs w:val="22"/>
                <w:lang w:val="uk-UA"/>
              </w:rPr>
              <w:t>31+3</w:t>
            </w:r>
          </w:p>
        </w:tc>
        <w:tc>
          <w:tcPr>
            <w:tcW w:w="992" w:type="dxa"/>
          </w:tcPr>
          <w:p w:rsidR="00D403E6" w:rsidRPr="009127C7" w:rsidRDefault="00D403E6" w:rsidP="003503A9">
            <w:pPr>
              <w:jc w:val="center"/>
              <w:rPr>
                <w:b/>
                <w:sz w:val="22"/>
                <w:szCs w:val="22"/>
                <w:lang w:val="uk-UA"/>
              </w:rPr>
            </w:pPr>
            <w:r w:rsidRPr="009127C7">
              <w:rPr>
                <w:b/>
                <w:sz w:val="22"/>
                <w:szCs w:val="22"/>
                <w:lang w:val="uk-UA"/>
              </w:rPr>
              <w:t>32+ 3</w:t>
            </w:r>
          </w:p>
        </w:tc>
        <w:tc>
          <w:tcPr>
            <w:tcW w:w="993" w:type="dxa"/>
          </w:tcPr>
          <w:p w:rsidR="00D403E6" w:rsidRPr="009127C7" w:rsidRDefault="00D403E6" w:rsidP="003503A9">
            <w:pPr>
              <w:jc w:val="center"/>
              <w:rPr>
                <w:b/>
                <w:sz w:val="22"/>
                <w:szCs w:val="22"/>
                <w:lang w:val="uk-UA"/>
              </w:rPr>
            </w:pPr>
            <w:r w:rsidRPr="009127C7">
              <w:rPr>
                <w:b/>
                <w:sz w:val="22"/>
                <w:szCs w:val="22"/>
                <w:lang w:val="uk-UA"/>
              </w:rPr>
              <w:t>33+3</w:t>
            </w:r>
          </w:p>
        </w:tc>
        <w:tc>
          <w:tcPr>
            <w:tcW w:w="991" w:type="dxa"/>
          </w:tcPr>
          <w:p w:rsidR="00D403E6" w:rsidRPr="009127C7" w:rsidRDefault="00D403E6" w:rsidP="003503A9">
            <w:pPr>
              <w:jc w:val="center"/>
              <w:rPr>
                <w:b/>
                <w:sz w:val="22"/>
                <w:szCs w:val="22"/>
                <w:lang w:val="uk-UA"/>
              </w:rPr>
            </w:pPr>
            <w:r w:rsidRPr="009127C7">
              <w:rPr>
                <w:b/>
                <w:sz w:val="22"/>
                <w:szCs w:val="22"/>
                <w:lang w:val="uk-UA"/>
              </w:rPr>
              <w:t>33+3</w:t>
            </w:r>
          </w:p>
        </w:tc>
      </w:tr>
    </w:tbl>
    <w:p w:rsidR="00D403E6" w:rsidRPr="00BA6263" w:rsidRDefault="00D403E6" w:rsidP="00D403E6">
      <w:pPr>
        <w:ind w:left="-284"/>
        <w:jc w:val="both"/>
        <w:rPr>
          <w:sz w:val="22"/>
          <w:szCs w:val="22"/>
          <w:lang w:val="uk-UA"/>
        </w:rPr>
      </w:pPr>
    </w:p>
    <w:p w:rsidR="00D403E6" w:rsidRDefault="00D403E6" w:rsidP="00D403E6">
      <w:pPr>
        <w:ind w:left="-426"/>
        <w:jc w:val="both"/>
        <w:rPr>
          <w:sz w:val="24"/>
          <w:szCs w:val="24"/>
          <w:lang w:val="uk-UA"/>
        </w:rPr>
      </w:pPr>
    </w:p>
    <w:p w:rsidR="00D403E6" w:rsidRPr="00BA6263" w:rsidRDefault="00D403E6" w:rsidP="00D403E6">
      <w:pPr>
        <w:ind w:left="5529"/>
        <w:jc w:val="center"/>
        <w:rPr>
          <w:sz w:val="22"/>
          <w:szCs w:val="22"/>
        </w:rPr>
      </w:pPr>
      <w:r w:rsidRPr="00BA6263">
        <w:rPr>
          <w:sz w:val="22"/>
          <w:szCs w:val="22"/>
        </w:rPr>
        <w:t xml:space="preserve">                          </w:t>
      </w:r>
    </w:p>
    <w:p w:rsidR="00D403E6" w:rsidRDefault="00D403E6" w:rsidP="00D403E6">
      <w:pPr>
        <w:ind w:left="5529"/>
        <w:jc w:val="right"/>
      </w:pPr>
      <w:r>
        <w:t xml:space="preserve">          </w:t>
      </w:r>
    </w:p>
    <w:p w:rsidR="00D403E6" w:rsidRDefault="00D403E6" w:rsidP="00D403E6">
      <w:pPr>
        <w:ind w:left="5529"/>
        <w:jc w:val="right"/>
      </w:pPr>
      <w:r>
        <w:t xml:space="preserve"> </w:t>
      </w:r>
    </w:p>
    <w:p w:rsidR="00D403E6" w:rsidRDefault="00D403E6" w:rsidP="00D403E6">
      <w:r>
        <w:br w:type="page"/>
      </w:r>
    </w:p>
    <w:p w:rsidR="00D403E6" w:rsidRPr="00A36999" w:rsidRDefault="00D403E6" w:rsidP="00A36999">
      <w:pPr>
        <w:ind w:left="5954"/>
        <w:rPr>
          <w:sz w:val="28"/>
          <w:szCs w:val="28"/>
          <w:lang w:val="uk-UA"/>
        </w:rPr>
      </w:pPr>
      <w:r w:rsidRPr="00A20EAC">
        <w:rPr>
          <w:sz w:val="24"/>
          <w:szCs w:val="24"/>
        </w:rPr>
        <w:lastRenderedPageBreak/>
        <w:t xml:space="preserve"> </w:t>
      </w:r>
      <w:r w:rsidR="00A20EAC" w:rsidRPr="00A36999">
        <w:rPr>
          <w:sz w:val="28"/>
          <w:szCs w:val="28"/>
          <w:lang w:val="uk-UA"/>
        </w:rPr>
        <w:t>Додаток 4</w:t>
      </w:r>
    </w:p>
    <w:p w:rsidR="00A36999" w:rsidRPr="00A36999" w:rsidRDefault="00A36999" w:rsidP="00A36999">
      <w:pPr>
        <w:ind w:left="5954"/>
        <w:rPr>
          <w:sz w:val="28"/>
          <w:szCs w:val="28"/>
          <w:lang w:val="uk-UA"/>
        </w:rPr>
      </w:pPr>
      <w:r>
        <w:rPr>
          <w:sz w:val="28"/>
          <w:szCs w:val="28"/>
          <w:lang w:val="uk-UA"/>
        </w:rPr>
        <w:t>д</w:t>
      </w:r>
      <w:r w:rsidRPr="00A36999">
        <w:rPr>
          <w:sz w:val="28"/>
          <w:szCs w:val="28"/>
          <w:lang w:val="uk-UA"/>
        </w:rPr>
        <w:t>о освітньої програми</w:t>
      </w:r>
    </w:p>
    <w:p w:rsidR="00D403E6" w:rsidRDefault="00D403E6" w:rsidP="00D403E6">
      <w:pPr>
        <w:ind w:left="5529"/>
        <w:jc w:val="right"/>
      </w:pPr>
    </w:p>
    <w:p w:rsidR="00D403E6" w:rsidRPr="009127C7" w:rsidRDefault="00D403E6" w:rsidP="00D403E6">
      <w:pPr>
        <w:jc w:val="center"/>
        <w:rPr>
          <w:b/>
          <w:sz w:val="24"/>
          <w:szCs w:val="24"/>
          <w:lang w:val="uk-UA"/>
        </w:rPr>
      </w:pPr>
      <w:proofErr w:type="spellStart"/>
      <w:r w:rsidRPr="009127C7">
        <w:rPr>
          <w:b/>
          <w:sz w:val="24"/>
          <w:szCs w:val="24"/>
        </w:rPr>
        <w:t>Навчальний</w:t>
      </w:r>
      <w:proofErr w:type="spellEnd"/>
      <w:r w:rsidRPr="009127C7">
        <w:rPr>
          <w:b/>
          <w:sz w:val="24"/>
          <w:szCs w:val="24"/>
        </w:rPr>
        <w:t xml:space="preserve"> план </w:t>
      </w:r>
      <w:proofErr w:type="spellStart"/>
      <w:r w:rsidRPr="009127C7">
        <w:rPr>
          <w:b/>
          <w:sz w:val="24"/>
          <w:szCs w:val="24"/>
        </w:rPr>
        <w:t>старшої</w:t>
      </w:r>
      <w:proofErr w:type="spellEnd"/>
      <w:r w:rsidRPr="009127C7">
        <w:rPr>
          <w:b/>
          <w:sz w:val="24"/>
          <w:szCs w:val="24"/>
        </w:rPr>
        <w:t xml:space="preserve"> </w:t>
      </w:r>
      <w:proofErr w:type="spellStart"/>
      <w:r w:rsidRPr="009127C7">
        <w:rPr>
          <w:b/>
          <w:sz w:val="24"/>
          <w:szCs w:val="24"/>
        </w:rPr>
        <w:t>школи</w:t>
      </w:r>
      <w:proofErr w:type="spellEnd"/>
      <w:r w:rsidRPr="009127C7">
        <w:rPr>
          <w:b/>
          <w:sz w:val="24"/>
          <w:szCs w:val="24"/>
        </w:rPr>
        <w:t xml:space="preserve"> </w:t>
      </w:r>
    </w:p>
    <w:p w:rsidR="00D403E6" w:rsidRPr="009127C7" w:rsidRDefault="00D403E6" w:rsidP="00D403E6">
      <w:pPr>
        <w:jc w:val="center"/>
        <w:rPr>
          <w:b/>
          <w:sz w:val="24"/>
          <w:szCs w:val="24"/>
          <w:lang w:val="uk-UA"/>
        </w:rPr>
      </w:pPr>
      <w:proofErr w:type="spellStart"/>
      <w:r w:rsidRPr="009127C7">
        <w:rPr>
          <w:b/>
          <w:sz w:val="24"/>
          <w:szCs w:val="24"/>
          <w:lang w:val="uk-UA"/>
        </w:rPr>
        <w:t>Рокинівського</w:t>
      </w:r>
      <w:proofErr w:type="spellEnd"/>
      <w:r w:rsidRPr="009127C7">
        <w:rPr>
          <w:b/>
          <w:sz w:val="24"/>
          <w:szCs w:val="24"/>
          <w:lang w:val="uk-UA"/>
        </w:rPr>
        <w:t xml:space="preserve"> навчально-виховного комплексу </w:t>
      </w:r>
    </w:p>
    <w:p w:rsidR="00D403E6" w:rsidRPr="009127C7" w:rsidRDefault="00D403E6" w:rsidP="00D403E6">
      <w:pPr>
        <w:jc w:val="center"/>
        <w:rPr>
          <w:b/>
          <w:sz w:val="24"/>
          <w:szCs w:val="24"/>
          <w:lang w:val="uk-UA"/>
        </w:rPr>
      </w:pPr>
      <w:proofErr w:type="spellStart"/>
      <w:r w:rsidRPr="009127C7">
        <w:rPr>
          <w:b/>
          <w:sz w:val="24"/>
          <w:szCs w:val="24"/>
          <w:lang w:val="uk-UA"/>
        </w:rPr>
        <w:t>Княгининівської</w:t>
      </w:r>
      <w:proofErr w:type="spellEnd"/>
      <w:r w:rsidRPr="009127C7">
        <w:rPr>
          <w:b/>
          <w:sz w:val="24"/>
          <w:szCs w:val="24"/>
          <w:lang w:val="uk-UA"/>
        </w:rPr>
        <w:t xml:space="preserve"> сільської ради</w:t>
      </w:r>
    </w:p>
    <w:p w:rsidR="00D403E6" w:rsidRPr="009127C7" w:rsidRDefault="00D403E6" w:rsidP="00D403E6">
      <w:pPr>
        <w:jc w:val="center"/>
        <w:rPr>
          <w:b/>
          <w:sz w:val="24"/>
          <w:szCs w:val="24"/>
        </w:rPr>
      </w:pPr>
      <w:r>
        <w:rPr>
          <w:b/>
          <w:sz w:val="24"/>
          <w:szCs w:val="24"/>
        </w:rPr>
        <w:t>на 201</w:t>
      </w:r>
      <w:r>
        <w:rPr>
          <w:b/>
          <w:sz w:val="24"/>
          <w:szCs w:val="24"/>
          <w:lang w:val="uk-UA"/>
        </w:rPr>
        <w:t>9</w:t>
      </w:r>
      <w:r>
        <w:rPr>
          <w:b/>
          <w:sz w:val="24"/>
          <w:szCs w:val="24"/>
        </w:rPr>
        <w:t>/20</w:t>
      </w:r>
      <w:r>
        <w:rPr>
          <w:b/>
          <w:sz w:val="24"/>
          <w:szCs w:val="24"/>
          <w:lang w:val="uk-UA"/>
        </w:rPr>
        <w:t>20</w:t>
      </w:r>
      <w:r w:rsidRPr="009127C7">
        <w:rPr>
          <w:b/>
          <w:sz w:val="24"/>
          <w:szCs w:val="24"/>
        </w:rPr>
        <w:t xml:space="preserve"> </w:t>
      </w:r>
      <w:proofErr w:type="spellStart"/>
      <w:r w:rsidRPr="009127C7">
        <w:rPr>
          <w:b/>
          <w:sz w:val="24"/>
          <w:szCs w:val="24"/>
        </w:rPr>
        <w:t>навчальний</w:t>
      </w:r>
      <w:proofErr w:type="spellEnd"/>
      <w:r w:rsidRPr="009127C7">
        <w:rPr>
          <w:b/>
          <w:sz w:val="24"/>
          <w:szCs w:val="24"/>
        </w:rPr>
        <w:t xml:space="preserve"> </w:t>
      </w:r>
      <w:proofErr w:type="spellStart"/>
      <w:proofErr w:type="gramStart"/>
      <w:r w:rsidRPr="009127C7">
        <w:rPr>
          <w:b/>
          <w:sz w:val="24"/>
          <w:szCs w:val="24"/>
        </w:rPr>
        <w:t>р</w:t>
      </w:r>
      <w:proofErr w:type="gramEnd"/>
      <w:r w:rsidRPr="009127C7">
        <w:rPr>
          <w:b/>
          <w:sz w:val="24"/>
          <w:szCs w:val="24"/>
        </w:rPr>
        <w:t>ік</w:t>
      </w:r>
      <w:proofErr w:type="spellEnd"/>
    </w:p>
    <w:p w:rsidR="00D403E6" w:rsidRPr="009127C7" w:rsidRDefault="00D403E6" w:rsidP="00D403E6">
      <w:pPr>
        <w:jc w:val="center"/>
        <w:rPr>
          <w:b/>
          <w:sz w:val="24"/>
          <w:szCs w:val="24"/>
          <w:lang w:val="uk-UA"/>
        </w:rPr>
      </w:pPr>
      <w:r w:rsidRPr="009127C7">
        <w:rPr>
          <w:b/>
          <w:sz w:val="24"/>
          <w:szCs w:val="24"/>
          <w:lang w:val="uk-UA"/>
        </w:rPr>
        <w:t>(10</w:t>
      </w:r>
      <w:r>
        <w:rPr>
          <w:b/>
          <w:sz w:val="24"/>
          <w:szCs w:val="24"/>
          <w:lang w:val="uk-UA"/>
        </w:rPr>
        <w:t>-11</w:t>
      </w:r>
      <w:r w:rsidRPr="009127C7">
        <w:rPr>
          <w:b/>
          <w:sz w:val="24"/>
          <w:szCs w:val="24"/>
          <w:lang w:val="uk-UA"/>
        </w:rPr>
        <w:t xml:space="preserve"> клас)</w:t>
      </w:r>
    </w:p>
    <w:p w:rsidR="00D403E6" w:rsidRPr="0088580B" w:rsidRDefault="00D403E6" w:rsidP="00D403E6">
      <w:r w:rsidRPr="0088580B">
        <w:t xml:space="preserve">               </w:t>
      </w:r>
    </w:p>
    <w:p w:rsidR="00D403E6" w:rsidRDefault="00D403E6" w:rsidP="00D403E6">
      <w:pPr>
        <w:rPr>
          <w:b/>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5"/>
        <w:gridCol w:w="1550"/>
        <w:gridCol w:w="1437"/>
      </w:tblGrid>
      <w:tr w:rsidR="00D403E6" w:rsidRPr="00C36B29" w:rsidTr="003503A9">
        <w:trPr>
          <w:trHeight w:val="300"/>
        </w:trPr>
        <w:tc>
          <w:tcPr>
            <w:tcW w:w="5235" w:type="dxa"/>
            <w:vMerge w:val="restart"/>
          </w:tcPr>
          <w:p w:rsidR="00D403E6" w:rsidRPr="00C36B29" w:rsidRDefault="00D403E6" w:rsidP="003503A9">
            <w:pPr>
              <w:jc w:val="center"/>
              <w:rPr>
                <w:b/>
                <w:sz w:val="24"/>
                <w:szCs w:val="24"/>
                <w:lang w:val="uk-UA"/>
              </w:rPr>
            </w:pPr>
            <w:r w:rsidRPr="00C36B29">
              <w:rPr>
                <w:b/>
                <w:sz w:val="24"/>
                <w:szCs w:val="24"/>
                <w:lang w:val="uk-UA"/>
              </w:rPr>
              <w:t>Навчальні предмети</w:t>
            </w:r>
          </w:p>
        </w:tc>
        <w:tc>
          <w:tcPr>
            <w:tcW w:w="2987" w:type="dxa"/>
            <w:gridSpan w:val="2"/>
            <w:shd w:val="clear" w:color="auto" w:fill="auto"/>
          </w:tcPr>
          <w:p w:rsidR="00D403E6" w:rsidRPr="00C36B29" w:rsidRDefault="00D403E6" w:rsidP="003503A9">
            <w:pPr>
              <w:jc w:val="center"/>
              <w:rPr>
                <w:b/>
                <w:sz w:val="24"/>
                <w:szCs w:val="24"/>
                <w:lang w:val="uk-UA"/>
              </w:rPr>
            </w:pPr>
            <w:r w:rsidRPr="00C36B29">
              <w:rPr>
                <w:b/>
                <w:sz w:val="24"/>
                <w:szCs w:val="24"/>
                <w:lang w:val="uk-UA"/>
              </w:rPr>
              <w:t>Кількість годин на</w:t>
            </w:r>
          </w:p>
          <w:p w:rsidR="00D403E6" w:rsidRPr="00C36B29" w:rsidRDefault="00D403E6" w:rsidP="003503A9">
            <w:pPr>
              <w:jc w:val="center"/>
              <w:rPr>
                <w:b/>
                <w:sz w:val="24"/>
                <w:szCs w:val="24"/>
                <w:lang w:val="uk-UA"/>
              </w:rPr>
            </w:pPr>
            <w:r w:rsidRPr="00C36B29">
              <w:rPr>
                <w:b/>
                <w:sz w:val="24"/>
                <w:szCs w:val="24"/>
                <w:lang w:val="uk-UA"/>
              </w:rPr>
              <w:t>тиждень у класі</w:t>
            </w:r>
          </w:p>
        </w:tc>
      </w:tr>
      <w:tr w:rsidR="00D403E6" w:rsidRPr="00C36B29" w:rsidTr="003503A9">
        <w:trPr>
          <w:trHeight w:val="576"/>
        </w:trPr>
        <w:tc>
          <w:tcPr>
            <w:tcW w:w="5235" w:type="dxa"/>
            <w:vMerge/>
          </w:tcPr>
          <w:p w:rsidR="00D403E6" w:rsidRPr="00C36B29" w:rsidRDefault="00D403E6" w:rsidP="003503A9">
            <w:pPr>
              <w:jc w:val="center"/>
              <w:rPr>
                <w:b/>
                <w:sz w:val="24"/>
                <w:szCs w:val="24"/>
                <w:lang w:val="uk-UA"/>
              </w:rPr>
            </w:pPr>
          </w:p>
        </w:tc>
        <w:tc>
          <w:tcPr>
            <w:tcW w:w="1550" w:type="dxa"/>
          </w:tcPr>
          <w:p w:rsidR="00D403E6" w:rsidRDefault="00D403E6" w:rsidP="003503A9">
            <w:pPr>
              <w:jc w:val="center"/>
              <w:rPr>
                <w:b/>
                <w:sz w:val="24"/>
                <w:szCs w:val="24"/>
                <w:lang w:val="uk-UA"/>
              </w:rPr>
            </w:pPr>
            <w:r>
              <w:rPr>
                <w:b/>
                <w:sz w:val="24"/>
                <w:szCs w:val="24"/>
                <w:lang w:val="uk-UA"/>
              </w:rPr>
              <w:t>10</w:t>
            </w:r>
          </w:p>
          <w:p w:rsidR="00D403E6" w:rsidRPr="00C36B29" w:rsidRDefault="00D403E6" w:rsidP="003503A9">
            <w:pPr>
              <w:jc w:val="center"/>
              <w:rPr>
                <w:b/>
                <w:sz w:val="24"/>
                <w:szCs w:val="24"/>
                <w:lang w:val="uk-UA"/>
              </w:rPr>
            </w:pPr>
            <w:r>
              <w:rPr>
                <w:b/>
                <w:sz w:val="24"/>
                <w:szCs w:val="24"/>
                <w:lang w:val="uk-UA"/>
              </w:rPr>
              <w:t>(іноземна філологія)</w:t>
            </w:r>
          </w:p>
        </w:tc>
        <w:tc>
          <w:tcPr>
            <w:tcW w:w="1437" w:type="dxa"/>
          </w:tcPr>
          <w:p w:rsidR="00D403E6" w:rsidRDefault="00D403E6" w:rsidP="003503A9">
            <w:pPr>
              <w:jc w:val="center"/>
              <w:rPr>
                <w:b/>
                <w:sz w:val="24"/>
                <w:szCs w:val="24"/>
                <w:lang w:val="uk-UA"/>
              </w:rPr>
            </w:pPr>
            <w:r>
              <w:rPr>
                <w:b/>
                <w:sz w:val="24"/>
                <w:szCs w:val="24"/>
                <w:lang w:val="uk-UA"/>
              </w:rPr>
              <w:t>11</w:t>
            </w:r>
          </w:p>
          <w:p w:rsidR="00D403E6" w:rsidRPr="00C36B29" w:rsidRDefault="00D403E6" w:rsidP="003503A9">
            <w:pPr>
              <w:jc w:val="center"/>
              <w:rPr>
                <w:b/>
                <w:sz w:val="24"/>
                <w:szCs w:val="24"/>
                <w:lang w:val="uk-UA"/>
              </w:rPr>
            </w:pPr>
            <w:r>
              <w:rPr>
                <w:b/>
                <w:sz w:val="24"/>
                <w:szCs w:val="24"/>
                <w:lang w:val="uk-UA"/>
              </w:rPr>
              <w:t>(географія)</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Українська мова</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Українська літ</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Іноземна мова (англійська)</w:t>
            </w:r>
          </w:p>
        </w:tc>
        <w:tc>
          <w:tcPr>
            <w:tcW w:w="1550" w:type="dxa"/>
          </w:tcPr>
          <w:p w:rsidR="00D403E6" w:rsidRPr="00C36B29" w:rsidRDefault="00D403E6" w:rsidP="003503A9">
            <w:pPr>
              <w:jc w:val="center"/>
              <w:rPr>
                <w:sz w:val="24"/>
                <w:szCs w:val="24"/>
                <w:lang w:val="uk-UA"/>
              </w:rPr>
            </w:pPr>
            <w:r>
              <w:rPr>
                <w:sz w:val="24"/>
                <w:szCs w:val="24"/>
                <w:lang w:val="uk-UA"/>
              </w:rPr>
              <w:t>5</w:t>
            </w:r>
          </w:p>
        </w:tc>
        <w:tc>
          <w:tcPr>
            <w:tcW w:w="1437" w:type="dxa"/>
          </w:tcPr>
          <w:p w:rsidR="00D403E6" w:rsidRPr="00C36B29" w:rsidRDefault="00D403E6" w:rsidP="003503A9">
            <w:pPr>
              <w:jc w:val="center"/>
              <w:rPr>
                <w:sz w:val="24"/>
                <w:szCs w:val="24"/>
                <w:lang w:val="uk-UA"/>
              </w:rPr>
            </w:pPr>
            <w:r>
              <w:rPr>
                <w:sz w:val="24"/>
                <w:szCs w:val="24"/>
                <w:lang w:val="uk-UA"/>
              </w:rPr>
              <w:t>3,5</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 xml:space="preserve">Польська </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Зарубіжна  література</w:t>
            </w:r>
          </w:p>
        </w:tc>
        <w:tc>
          <w:tcPr>
            <w:tcW w:w="1550" w:type="dxa"/>
          </w:tcPr>
          <w:p w:rsidR="00D403E6" w:rsidRPr="00C36B29" w:rsidRDefault="00D403E6" w:rsidP="003503A9">
            <w:pPr>
              <w:jc w:val="center"/>
              <w:rPr>
                <w:sz w:val="24"/>
                <w:szCs w:val="24"/>
                <w:lang w:val="uk-UA"/>
              </w:rPr>
            </w:pPr>
            <w:r w:rsidRPr="00C36B29">
              <w:rPr>
                <w:sz w:val="24"/>
                <w:szCs w:val="24"/>
                <w:lang w:val="uk-UA"/>
              </w:rPr>
              <w:t>1</w:t>
            </w:r>
          </w:p>
        </w:tc>
        <w:tc>
          <w:tcPr>
            <w:tcW w:w="1437" w:type="dxa"/>
          </w:tcPr>
          <w:p w:rsidR="00D403E6" w:rsidRPr="00C36B29" w:rsidRDefault="00D403E6" w:rsidP="003503A9">
            <w:pPr>
              <w:jc w:val="center"/>
              <w:rPr>
                <w:sz w:val="24"/>
                <w:szCs w:val="24"/>
                <w:lang w:val="uk-UA"/>
              </w:rPr>
            </w:pPr>
            <w:r>
              <w:rPr>
                <w:sz w:val="24"/>
                <w:szCs w:val="24"/>
                <w:lang w:val="uk-UA"/>
              </w:rPr>
              <w:t>1</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Історія України</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1,5+0,5</w:t>
            </w:r>
          </w:p>
        </w:tc>
      </w:tr>
      <w:tr w:rsidR="00D403E6" w:rsidRPr="00C36B29" w:rsidTr="003503A9">
        <w:trPr>
          <w:trHeight w:val="260"/>
        </w:trPr>
        <w:tc>
          <w:tcPr>
            <w:tcW w:w="5235" w:type="dxa"/>
          </w:tcPr>
          <w:p w:rsidR="00D403E6" w:rsidRPr="00C36B29" w:rsidRDefault="00D403E6" w:rsidP="003503A9">
            <w:pPr>
              <w:rPr>
                <w:sz w:val="24"/>
                <w:szCs w:val="24"/>
                <w:lang w:val="uk-UA"/>
              </w:rPr>
            </w:pPr>
            <w:r w:rsidRPr="00C36B29">
              <w:rPr>
                <w:sz w:val="24"/>
                <w:szCs w:val="24"/>
                <w:lang w:val="uk-UA"/>
              </w:rPr>
              <w:t>Всесвітня історія</w:t>
            </w:r>
          </w:p>
        </w:tc>
        <w:tc>
          <w:tcPr>
            <w:tcW w:w="1550" w:type="dxa"/>
          </w:tcPr>
          <w:p w:rsidR="00D403E6" w:rsidRPr="00C36B29" w:rsidRDefault="00D403E6" w:rsidP="003503A9">
            <w:pPr>
              <w:jc w:val="center"/>
              <w:rPr>
                <w:sz w:val="24"/>
                <w:szCs w:val="24"/>
                <w:lang w:val="uk-UA"/>
              </w:rPr>
            </w:pPr>
            <w:r w:rsidRPr="00C36B29">
              <w:rPr>
                <w:sz w:val="24"/>
                <w:szCs w:val="24"/>
                <w:lang w:val="uk-UA"/>
              </w:rPr>
              <w:t>1</w:t>
            </w:r>
          </w:p>
        </w:tc>
        <w:tc>
          <w:tcPr>
            <w:tcW w:w="1437" w:type="dxa"/>
          </w:tcPr>
          <w:p w:rsidR="00D403E6" w:rsidRPr="00C36B29" w:rsidRDefault="00D403E6" w:rsidP="003503A9">
            <w:pPr>
              <w:jc w:val="center"/>
              <w:rPr>
                <w:sz w:val="24"/>
                <w:szCs w:val="24"/>
                <w:lang w:val="uk-UA"/>
              </w:rPr>
            </w:pPr>
            <w:r>
              <w:rPr>
                <w:sz w:val="24"/>
                <w:szCs w:val="24"/>
                <w:lang w:val="uk-UA"/>
              </w:rPr>
              <w:t>1</w:t>
            </w:r>
          </w:p>
        </w:tc>
      </w:tr>
      <w:tr w:rsidR="00D403E6" w:rsidRPr="00C36B29" w:rsidTr="003503A9">
        <w:trPr>
          <w:trHeight w:val="597"/>
        </w:trPr>
        <w:tc>
          <w:tcPr>
            <w:tcW w:w="5235" w:type="dxa"/>
          </w:tcPr>
          <w:p w:rsidR="00D403E6" w:rsidRPr="00C36B29" w:rsidRDefault="00D403E6" w:rsidP="003503A9">
            <w:pPr>
              <w:rPr>
                <w:sz w:val="24"/>
                <w:szCs w:val="24"/>
                <w:lang w:val="uk-UA"/>
              </w:rPr>
            </w:pPr>
            <w:r w:rsidRPr="00C36B29">
              <w:rPr>
                <w:sz w:val="24"/>
                <w:szCs w:val="24"/>
                <w:lang w:val="uk-UA"/>
              </w:rPr>
              <w:t>Громадянська освіта</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Default="00D403E6" w:rsidP="003503A9">
            <w:pPr>
              <w:spacing w:after="200" w:line="276" w:lineRule="auto"/>
              <w:jc w:val="center"/>
              <w:rPr>
                <w:sz w:val="24"/>
                <w:szCs w:val="24"/>
                <w:lang w:val="uk-UA"/>
              </w:rPr>
            </w:pPr>
            <w:r>
              <w:rPr>
                <w:sz w:val="24"/>
                <w:szCs w:val="24"/>
                <w:lang w:val="uk-UA"/>
              </w:rPr>
              <w:t>-</w:t>
            </w:r>
          </w:p>
          <w:p w:rsidR="00D403E6" w:rsidRPr="00C36B29" w:rsidRDefault="00D403E6" w:rsidP="003503A9">
            <w:pPr>
              <w:jc w:val="center"/>
              <w:rPr>
                <w:sz w:val="24"/>
                <w:szCs w:val="24"/>
                <w:lang w:val="uk-UA"/>
              </w:rPr>
            </w:pPr>
          </w:p>
        </w:tc>
      </w:tr>
      <w:tr w:rsidR="00D403E6" w:rsidRPr="00C36B29" w:rsidTr="003503A9">
        <w:trPr>
          <w:trHeight w:val="260"/>
        </w:trPr>
        <w:tc>
          <w:tcPr>
            <w:tcW w:w="5235" w:type="dxa"/>
          </w:tcPr>
          <w:p w:rsidR="00D403E6" w:rsidRPr="00C36B29" w:rsidRDefault="00D403E6" w:rsidP="003503A9">
            <w:pPr>
              <w:rPr>
                <w:sz w:val="24"/>
                <w:szCs w:val="24"/>
                <w:lang w:val="uk-UA"/>
              </w:rPr>
            </w:pPr>
            <w:r w:rsidRPr="00C36B29">
              <w:rPr>
                <w:sz w:val="24"/>
                <w:szCs w:val="24"/>
                <w:lang w:val="uk-UA"/>
              </w:rPr>
              <w:t>Художня культура</w:t>
            </w:r>
          </w:p>
        </w:tc>
        <w:tc>
          <w:tcPr>
            <w:tcW w:w="1550" w:type="dxa"/>
          </w:tcPr>
          <w:p w:rsidR="00D403E6" w:rsidRPr="00C36B29" w:rsidRDefault="00D403E6" w:rsidP="003503A9">
            <w:pPr>
              <w:jc w:val="center"/>
              <w:rPr>
                <w:sz w:val="24"/>
                <w:szCs w:val="24"/>
                <w:lang w:val="uk-UA"/>
              </w:rPr>
            </w:pPr>
            <w:r>
              <w:rPr>
                <w:sz w:val="24"/>
                <w:szCs w:val="24"/>
                <w:lang w:val="uk-UA"/>
              </w:rPr>
              <w:t>-</w:t>
            </w:r>
          </w:p>
        </w:tc>
        <w:tc>
          <w:tcPr>
            <w:tcW w:w="1437" w:type="dxa"/>
          </w:tcPr>
          <w:p w:rsidR="00D403E6" w:rsidRPr="00C36B29" w:rsidRDefault="00D403E6" w:rsidP="003503A9">
            <w:pPr>
              <w:jc w:val="center"/>
              <w:rPr>
                <w:sz w:val="24"/>
                <w:szCs w:val="24"/>
                <w:lang w:val="uk-UA"/>
              </w:rPr>
            </w:pPr>
            <w:r>
              <w:rPr>
                <w:sz w:val="24"/>
                <w:szCs w:val="24"/>
                <w:lang w:val="uk-UA"/>
              </w:rPr>
              <w:t>-</w:t>
            </w:r>
          </w:p>
        </w:tc>
      </w:tr>
      <w:tr w:rsidR="00D403E6" w:rsidRPr="00C36B29" w:rsidTr="003503A9">
        <w:trPr>
          <w:trHeight w:val="371"/>
        </w:trPr>
        <w:tc>
          <w:tcPr>
            <w:tcW w:w="5235" w:type="dxa"/>
          </w:tcPr>
          <w:p w:rsidR="00D403E6" w:rsidRPr="00C36B29" w:rsidRDefault="00D403E6" w:rsidP="003503A9">
            <w:pPr>
              <w:rPr>
                <w:sz w:val="24"/>
                <w:szCs w:val="24"/>
                <w:lang w:val="uk-UA"/>
              </w:rPr>
            </w:pPr>
            <w:r w:rsidRPr="00C36B29">
              <w:rPr>
                <w:sz w:val="24"/>
                <w:szCs w:val="24"/>
                <w:lang w:val="uk-UA"/>
              </w:rPr>
              <w:t>Математика:</w:t>
            </w:r>
          </w:p>
        </w:tc>
        <w:tc>
          <w:tcPr>
            <w:tcW w:w="1550" w:type="dxa"/>
          </w:tcPr>
          <w:p w:rsidR="00D403E6" w:rsidRPr="00C36B29" w:rsidRDefault="00D403E6" w:rsidP="003503A9">
            <w:pPr>
              <w:jc w:val="center"/>
              <w:rPr>
                <w:sz w:val="24"/>
                <w:szCs w:val="24"/>
                <w:lang w:val="uk-UA"/>
              </w:rPr>
            </w:pPr>
            <w:r>
              <w:rPr>
                <w:sz w:val="24"/>
                <w:szCs w:val="24"/>
                <w:lang w:val="uk-UA"/>
              </w:rPr>
              <w:t>3+1</w:t>
            </w:r>
          </w:p>
        </w:tc>
        <w:tc>
          <w:tcPr>
            <w:tcW w:w="1437" w:type="dxa"/>
          </w:tcPr>
          <w:p w:rsidR="00D403E6" w:rsidRPr="00C36B29" w:rsidRDefault="00D403E6" w:rsidP="003503A9">
            <w:pPr>
              <w:jc w:val="center"/>
              <w:rPr>
                <w:sz w:val="24"/>
                <w:szCs w:val="24"/>
                <w:lang w:val="uk-UA"/>
              </w:rPr>
            </w:pPr>
            <w:r>
              <w:rPr>
                <w:sz w:val="24"/>
                <w:szCs w:val="24"/>
                <w:lang w:val="uk-UA"/>
              </w:rPr>
              <w:t>3</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Біологія і екологія</w:t>
            </w:r>
          </w:p>
        </w:tc>
        <w:tc>
          <w:tcPr>
            <w:tcW w:w="1550" w:type="dxa"/>
          </w:tcPr>
          <w:p w:rsidR="00D403E6" w:rsidRPr="00C36B29" w:rsidRDefault="00D403E6" w:rsidP="003503A9">
            <w:pPr>
              <w:jc w:val="center"/>
              <w:rPr>
                <w:sz w:val="24"/>
                <w:szCs w:val="24"/>
                <w:lang w:val="uk-UA"/>
              </w:rPr>
            </w:pPr>
            <w:r w:rsidRPr="00C36B29">
              <w:rPr>
                <w:sz w:val="24"/>
                <w:szCs w:val="24"/>
                <w:lang w:val="uk-UA"/>
              </w:rPr>
              <w:t>2</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Географія</w:t>
            </w:r>
          </w:p>
        </w:tc>
        <w:tc>
          <w:tcPr>
            <w:tcW w:w="1550" w:type="dxa"/>
          </w:tcPr>
          <w:p w:rsidR="00D403E6" w:rsidRPr="00C36B29" w:rsidRDefault="00D403E6" w:rsidP="003503A9">
            <w:pPr>
              <w:jc w:val="center"/>
              <w:rPr>
                <w:sz w:val="24"/>
                <w:szCs w:val="24"/>
                <w:lang w:val="uk-UA"/>
              </w:rPr>
            </w:pPr>
            <w:r>
              <w:rPr>
                <w:sz w:val="24"/>
                <w:szCs w:val="24"/>
                <w:lang w:val="uk-UA"/>
              </w:rPr>
              <w:t>1,</w:t>
            </w:r>
            <w:r w:rsidRPr="00C36B29">
              <w:rPr>
                <w:sz w:val="24"/>
                <w:szCs w:val="24"/>
                <w:lang w:val="uk-UA"/>
              </w:rPr>
              <w:t>5</w:t>
            </w:r>
          </w:p>
        </w:tc>
        <w:tc>
          <w:tcPr>
            <w:tcW w:w="1437" w:type="dxa"/>
          </w:tcPr>
          <w:p w:rsidR="00D403E6" w:rsidRPr="00C36B29" w:rsidRDefault="00D403E6" w:rsidP="003503A9">
            <w:pPr>
              <w:jc w:val="center"/>
              <w:rPr>
                <w:sz w:val="24"/>
                <w:szCs w:val="24"/>
                <w:lang w:val="uk-UA"/>
              </w:rPr>
            </w:pPr>
            <w:r>
              <w:rPr>
                <w:sz w:val="24"/>
                <w:szCs w:val="24"/>
                <w:lang w:val="uk-UA"/>
              </w:rPr>
              <w:t>5</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Фізика і астрономія</w:t>
            </w:r>
          </w:p>
        </w:tc>
        <w:tc>
          <w:tcPr>
            <w:tcW w:w="1550" w:type="dxa"/>
          </w:tcPr>
          <w:p w:rsidR="00D403E6" w:rsidRPr="00C36B29" w:rsidRDefault="00D403E6" w:rsidP="003503A9">
            <w:pPr>
              <w:jc w:val="center"/>
              <w:rPr>
                <w:sz w:val="24"/>
                <w:szCs w:val="24"/>
                <w:lang w:val="uk-UA"/>
              </w:rPr>
            </w:pPr>
            <w:r w:rsidRPr="00C36B29">
              <w:rPr>
                <w:sz w:val="24"/>
                <w:szCs w:val="24"/>
                <w:lang w:val="uk-UA"/>
              </w:rPr>
              <w:t>3</w:t>
            </w:r>
          </w:p>
        </w:tc>
        <w:tc>
          <w:tcPr>
            <w:tcW w:w="1437" w:type="dxa"/>
          </w:tcPr>
          <w:p w:rsidR="00D403E6" w:rsidRPr="00C36B29" w:rsidRDefault="00D403E6" w:rsidP="003503A9">
            <w:pPr>
              <w:jc w:val="center"/>
              <w:rPr>
                <w:sz w:val="24"/>
                <w:szCs w:val="24"/>
                <w:lang w:val="uk-UA"/>
              </w:rPr>
            </w:pPr>
            <w:r>
              <w:rPr>
                <w:sz w:val="24"/>
                <w:szCs w:val="24"/>
                <w:lang w:val="uk-UA"/>
              </w:rPr>
              <w:t>4</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Хімія</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2</w:t>
            </w:r>
          </w:p>
        </w:tc>
      </w:tr>
      <w:tr w:rsidR="00D403E6" w:rsidRPr="00C36B29" w:rsidTr="003503A9">
        <w:trPr>
          <w:trHeight w:val="320"/>
        </w:trPr>
        <w:tc>
          <w:tcPr>
            <w:tcW w:w="5235" w:type="dxa"/>
          </w:tcPr>
          <w:p w:rsidR="00D403E6" w:rsidRPr="00C36B29" w:rsidRDefault="00D403E6" w:rsidP="003503A9">
            <w:pPr>
              <w:rPr>
                <w:sz w:val="24"/>
                <w:szCs w:val="24"/>
                <w:lang w:val="uk-UA"/>
              </w:rPr>
            </w:pPr>
            <w:r w:rsidRPr="00C36B29">
              <w:rPr>
                <w:sz w:val="24"/>
                <w:szCs w:val="24"/>
                <w:lang w:val="uk-UA"/>
              </w:rPr>
              <w:t>Технології</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1,5</w:t>
            </w:r>
          </w:p>
        </w:tc>
      </w:tr>
      <w:tr w:rsidR="00D403E6" w:rsidRPr="00C36B29" w:rsidTr="003503A9">
        <w:trPr>
          <w:trHeight w:val="220"/>
        </w:trPr>
        <w:tc>
          <w:tcPr>
            <w:tcW w:w="5235" w:type="dxa"/>
          </w:tcPr>
          <w:p w:rsidR="00D403E6" w:rsidRPr="00C36B29" w:rsidRDefault="00D403E6" w:rsidP="003503A9">
            <w:pPr>
              <w:rPr>
                <w:sz w:val="24"/>
                <w:szCs w:val="24"/>
                <w:lang w:val="uk-UA"/>
              </w:rPr>
            </w:pPr>
            <w:r w:rsidRPr="00C36B29">
              <w:rPr>
                <w:sz w:val="24"/>
                <w:szCs w:val="24"/>
                <w:lang w:val="uk-UA"/>
              </w:rPr>
              <w:t>Інформатика</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1,5</w:t>
            </w:r>
          </w:p>
        </w:tc>
      </w:tr>
      <w:tr w:rsidR="00D403E6" w:rsidRPr="00C36B29" w:rsidTr="003503A9">
        <w:trPr>
          <w:trHeight w:val="380"/>
        </w:trPr>
        <w:tc>
          <w:tcPr>
            <w:tcW w:w="5235" w:type="dxa"/>
          </w:tcPr>
          <w:p w:rsidR="00D403E6" w:rsidRPr="00C36B29" w:rsidRDefault="00D403E6" w:rsidP="003503A9">
            <w:pPr>
              <w:rPr>
                <w:sz w:val="24"/>
                <w:szCs w:val="24"/>
                <w:lang w:val="uk-UA"/>
              </w:rPr>
            </w:pPr>
            <w:r w:rsidRPr="00C36B29">
              <w:rPr>
                <w:sz w:val="24"/>
                <w:szCs w:val="24"/>
                <w:lang w:val="uk-UA"/>
              </w:rPr>
              <w:t>Фізичне культура</w:t>
            </w:r>
          </w:p>
        </w:tc>
        <w:tc>
          <w:tcPr>
            <w:tcW w:w="1550" w:type="dxa"/>
          </w:tcPr>
          <w:p w:rsidR="00D403E6" w:rsidRPr="00C36B29" w:rsidRDefault="00D403E6" w:rsidP="003503A9">
            <w:pPr>
              <w:jc w:val="center"/>
              <w:rPr>
                <w:sz w:val="24"/>
                <w:szCs w:val="24"/>
                <w:lang w:val="uk-UA"/>
              </w:rPr>
            </w:pPr>
            <w:r w:rsidRPr="00C36B29">
              <w:rPr>
                <w:sz w:val="24"/>
                <w:szCs w:val="24"/>
                <w:lang w:val="uk-UA"/>
              </w:rPr>
              <w:t>3</w:t>
            </w:r>
          </w:p>
        </w:tc>
        <w:tc>
          <w:tcPr>
            <w:tcW w:w="1437" w:type="dxa"/>
          </w:tcPr>
          <w:p w:rsidR="00D403E6" w:rsidRPr="00C36B29" w:rsidRDefault="00D403E6" w:rsidP="003503A9">
            <w:pPr>
              <w:jc w:val="center"/>
              <w:rPr>
                <w:sz w:val="24"/>
                <w:szCs w:val="24"/>
                <w:lang w:val="uk-UA"/>
              </w:rPr>
            </w:pPr>
            <w:r>
              <w:rPr>
                <w:sz w:val="24"/>
                <w:szCs w:val="24"/>
                <w:lang w:val="uk-UA"/>
              </w:rPr>
              <w:t>3</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Захист Вітчизни, МСП</w:t>
            </w:r>
          </w:p>
        </w:tc>
        <w:tc>
          <w:tcPr>
            <w:tcW w:w="1550" w:type="dxa"/>
          </w:tcPr>
          <w:p w:rsidR="00D403E6" w:rsidRPr="00C36B29" w:rsidRDefault="00D403E6" w:rsidP="003503A9">
            <w:pPr>
              <w:jc w:val="center"/>
              <w:rPr>
                <w:sz w:val="24"/>
                <w:szCs w:val="24"/>
                <w:lang w:val="uk-UA"/>
              </w:rPr>
            </w:pPr>
            <w:r w:rsidRPr="00C36B29">
              <w:rPr>
                <w:sz w:val="24"/>
                <w:szCs w:val="24"/>
                <w:lang w:val="uk-UA"/>
              </w:rPr>
              <w:t>1,5</w:t>
            </w:r>
          </w:p>
        </w:tc>
        <w:tc>
          <w:tcPr>
            <w:tcW w:w="1437" w:type="dxa"/>
          </w:tcPr>
          <w:p w:rsidR="00D403E6" w:rsidRPr="00C36B29" w:rsidRDefault="00D403E6" w:rsidP="003503A9">
            <w:pPr>
              <w:jc w:val="center"/>
              <w:rPr>
                <w:sz w:val="24"/>
                <w:szCs w:val="24"/>
                <w:lang w:val="uk-UA"/>
              </w:rPr>
            </w:pPr>
            <w:r>
              <w:rPr>
                <w:sz w:val="24"/>
                <w:szCs w:val="24"/>
                <w:lang w:val="uk-UA"/>
              </w:rPr>
              <w:t>1,5</w:t>
            </w:r>
          </w:p>
        </w:tc>
      </w:tr>
      <w:tr w:rsidR="00D403E6" w:rsidRPr="00C36B29" w:rsidTr="003503A9">
        <w:tc>
          <w:tcPr>
            <w:tcW w:w="5235" w:type="dxa"/>
          </w:tcPr>
          <w:p w:rsidR="00D403E6" w:rsidRPr="00C36B29" w:rsidRDefault="00D403E6" w:rsidP="003503A9">
            <w:pPr>
              <w:rPr>
                <w:sz w:val="24"/>
                <w:szCs w:val="24"/>
                <w:lang w:val="uk-UA"/>
              </w:rPr>
            </w:pPr>
            <w:r w:rsidRPr="00C36B29">
              <w:rPr>
                <w:sz w:val="24"/>
                <w:szCs w:val="24"/>
                <w:lang w:val="uk-UA"/>
              </w:rPr>
              <w:t>Додатковий час на поглиблене вивчення предметів, введення курсів за вибором, факультативи</w:t>
            </w:r>
          </w:p>
        </w:tc>
        <w:tc>
          <w:tcPr>
            <w:tcW w:w="1550" w:type="dxa"/>
          </w:tcPr>
          <w:p w:rsidR="00D403E6" w:rsidRPr="009127C7" w:rsidRDefault="00D403E6" w:rsidP="003503A9">
            <w:pPr>
              <w:jc w:val="center"/>
              <w:rPr>
                <w:b/>
                <w:sz w:val="24"/>
                <w:szCs w:val="24"/>
                <w:lang w:val="uk-UA"/>
              </w:rPr>
            </w:pPr>
            <w:r>
              <w:rPr>
                <w:b/>
                <w:sz w:val="24"/>
                <w:szCs w:val="24"/>
                <w:lang w:val="uk-UA"/>
              </w:rPr>
              <w:t>8</w:t>
            </w:r>
          </w:p>
        </w:tc>
        <w:tc>
          <w:tcPr>
            <w:tcW w:w="1437" w:type="dxa"/>
          </w:tcPr>
          <w:p w:rsidR="00D403E6" w:rsidRPr="009127C7" w:rsidRDefault="00D403E6" w:rsidP="003503A9">
            <w:pPr>
              <w:jc w:val="center"/>
              <w:rPr>
                <w:b/>
                <w:sz w:val="24"/>
                <w:szCs w:val="24"/>
                <w:lang w:val="uk-UA"/>
              </w:rPr>
            </w:pPr>
            <w:r>
              <w:rPr>
                <w:b/>
                <w:sz w:val="24"/>
                <w:szCs w:val="24"/>
                <w:lang w:val="uk-UA"/>
              </w:rPr>
              <w:t>9</w:t>
            </w:r>
          </w:p>
        </w:tc>
      </w:tr>
      <w:tr w:rsidR="00D403E6" w:rsidRPr="00C36B29" w:rsidTr="003503A9">
        <w:tc>
          <w:tcPr>
            <w:tcW w:w="5235" w:type="dxa"/>
          </w:tcPr>
          <w:p w:rsidR="00D403E6" w:rsidRPr="00C36B29" w:rsidRDefault="00D403E6" w:rsidP="003503A9">
            <w:pPr>
              <w:jc w:val="center"/>
              <w:rPr>
                <w:b/>
                <w:sz w:val="24"/>
                <w:szCs w:val="24"/>
                <w:lang w:val="uk-UA"/>
              </w:rPr>
            </w:pPr>
            <w:r w:rsidRPr="00C36B29">
              <w:rPr>
                <w:b/>
                <w:sz w:val="24"/>
                <w:szCs w:val="24"/>
                <w:lang w:val="uk-UA"/>
              </w:rPr>
              <w:t xml:space="preserve">Факультативи, </w:t>
            </w:r>
            <w:proofErr w:type="spellStart"/>
            <w:r w:rsidRPr="00C36B29">
              <w:rPr>
                <w:b/>
                <w:sz w:val="24"/>
                <w:szCs w:val="24"/>
                <w:lang w:val="uk-UA"/>
              </w:rPr>
              <w:t>інд</w:t>
            </w:r>
            <w:proofErr w:type="spellEnd"/>
            <w:r w:rsidRPr="00C36B29">
              <w:rPr>
                <w:b/>
                <w:sz w:val="24"/>
                <w:szCs w:val="24"/>
                <w:lang w:val="uk-UA"/>
              </w:rPr>
              <w:t>. заняття</w:t>
            </w:r>
          </w:p>
        </w:tc>
        <w:tc>
          <w:tcPr>
            <w:tcW w:w="1550" w:type="dxa"/>
          </w:tcPr>
          <w:p w:rsidR="00D403E6" w:rsidRPr="00C36B29" w:rsidRDefault="00D403E6" w:rsidP="003503A9">
            <w:pPr>
              <w:jc w:val="center"/>
              <w:rPr>
                <w:sz w:val="24"/>
                <w:szCs w:val="24"/>
                <w:lang w:val="uk-UA"/>
              </w:rPr>
            </w:pPr>
          </w:p>
        </w:tc>
        <w:tc>
          <w:tcPr>
            <w:tcW w:w="1437" w:type="dxa"/>
          </w:tcPr>
          <w:p w:rsidR="00D403E6" w:rsidRPr="00C36B29" w:rsidRDefault="00D403E6" w:rsidP="003503A9">
            <w:pPr>
              <w:jc w:val="center"/>
              <w:rPr>
                <w:sz w:val="24"/>
                <w:szCs w:val="24"/>
                <w:lang w:val="uk-UA"/>
              </w:rPr>
            </w:pPr>
          </w:p>
        </w:tc>
      </w:tr>
      <w:tr w:rsidR="00D403E6" w:rsidRPr="000B53C2" w:rsidTr="003503A9">
        <w:tc>
          <w:tcPr>
            <w:tcW w:w="5235" w:type="dxa"/>
          </w:tcPr>
          <w:p w:rsidR="00D403E6" w:rsidRPr="000B53C2" w:rsidRDefault="00D403E6" w:rsidP="003503A9">
            <w:pPr>
              <w:rPr>
                <w:sz w:val="24"/>
                <w:szCs w:val="24"/>
                <w:lang w:val="uk-UA"/>
              </w:rPr>
            </w:pPr>
            <w:r w:rsidRPr="000B53C2">
              <w:rPr>
                <w:sz w:val="24"/>
                <w:szCs w:val="24"/>
                <w:lang w:val="uk-UA"/>
              </w:rPr>
              <w:t>Історія України</w:t>
            </w:r>
          </w:p>
        </w:tc>
        <w:tc>
          <w:tcPr>
            <w:tcW w:w="1550" w:type="dxa"/>
          </w:tcPr>
          <w:p w:rsidR="00D403E6" w:rsidRPr="000B53C2" w:rsidRDefault="00D403E6" w:rsidP="003503A9">
            <w:pPr>
              <w:jc w:val="center"/>
              <w:rPr>
                <w:sz w:val="24"/>
                <w:szCs w:val="24"/>
                <w:lang w:val="uk-UA"/>
              </w:rPr>
            </w:pPr>
            <w:r>
              <w:rPr>
                <w:sz w:val="24"/>
                <w:szCs w:val="24"/>
                <w:lang w:val="uk-UA"/>
              </w:rPr>
              <w:t>0,5</w:t>
            </w:r>
          </w:p>
        </w:tc>
        <w:tc>
          <w:tcPr>
            <w:tcW w:w="1437" w:type="dxa"/>
          </w:tcPr>
          <w:p w:rsidR="00D403E6" w:rsidRPr="000B53C2" w:rsidRDefault="00D403E6" w:rsidP="003503A9">
            <w:pPr>
              <w:jc w:val="center"/>
              <w:rPr>
                <w:sz w:val="24"/>
                <w:szCs w:val="24"/>
                <w:lang w:val="uk-UA"/>
              </w:rPr>
            </w:pPr>
            <w:r>
              <w:rPr>
                <w:sz w:val="24"/>
                <w:szCs w:val="24"/>
                <w:lang w:val="uk-UA"/>
              </w:rPr>
              <w:t>-</w:t>
            </w:r>
          </w:p>
        </w:tc>
      </w:tr>
      <w:tr w:rsidR="00D403E6" w:rsidRPr="000B53C2" w:rsidTr="003503A9">
        <w:tc>
          <w:tcPr>
            <w:tcW w:w="5235" w:type="dxa"/>
          </w:tcPr>
          <w:p w:rsidR="00D403E6" w:rsidRPr="000B53C2" w:rsidRDefault="00D403E6" w:rsidP="003503A9">
            <w:pPr>
              <w:rPr>
                <w:sz w:val="24"/>
                <w:szCs w:val="24"/>
                <w:lang w:val="uk-UA"/>
              </w:rPr>
            </w:pPr>
            <w:r w:rsidRPr="000B53C2">
              <w:rPr>
                <w:sz w:val="24"/>
                <w:szCs w:val="24"/>
                <w:lang w:val="uk-UA"/>
              </w:rPr>
              <w:t xml:space="preserve">Географія </w:t>
            </w:r>
          </w:p>
        </w:tc>
        <w:tc>
          <w:tcPr>
            <w:tcW w:w="1550" w:type="dxa"/>
          </w:tcPr>
          <w:p w:rsidR="00D403E6" w:rsidRPr="000B53C2" w:rsidRDefault="00D403E6" w:rsidP="003503A9">
            <w:pPr>
              <w:jc w:val="center"/>
              <w:rPr>
                <w:sz w:val="24"/>
                <w:szCs w:val="24"/>
                <w:lang w:val="uk-UA"/>
              </w:rPr>
            </w:pPr>
            <w:r>
              <w:rPr>
                <w:sz w:val="24"/>
                <w:szCs w:val="24"/>
                <w:lang w:val="uk-UA"/>
              </w:rPr>
              <w:t>0,5</w:t>
            </w:r>
          </w:p>
        </w:tc>
        <w:tc>
          <w:tcPr>
            <w:tcW w:w="1437" w:type="dxa"/>
          </w:tcPr>
          <w:p w:rsidR="00D403E6" w:rsidRPr="000B53C2" w:rsidRDefault="00D403E6" w:rsidP="003503A9">
            <w:pPr>
              <w:jc w:val="center"/>
              <w:rPr>
                <w:sz w:val="24"/>
                <w:szCs w:val="24"/>
                <w:lang w:val="uk-UA"/>
              </w:rPr>
            </w:pPr>
            <w:r>
              <w:rPr>
                <w:sz w:val="24"/>
                <w:szCs w:val="24"/>
                <w:lang w:val="uk-UA"/>
              </w:rPr>
              <w:t>-</w:t>
            </w:r>
          </w:p>
        </w:tc>
      </w:tr>
      <w:tr w:rsidR="00D403E6" w:rsidRPr="00C36B29" w:rsidTr="003503A9">
        <w:tc>
          <w:tcPr>
            <w:tcW w:w="5235" w:type="dxa"/>
          </w:tcPr>
          <w:p w:rsidR="00D403E6" w:rsidRPr="007F4114" w:rsidRDefault="00D403E6" w:rsidP="003503A9">
            <w:pPr>
              <w:rPr>
                <w:sz w:val="24"/>
                <w:szCs w:val="24"/>
                <w:lang w:val="uk-UA"/>
              </w:rPr>
            </w:pPr>
            <w:r w:rsidRPr="007F4114">
              <w:rPr>
                <w:sz w:val="24"/>
                <w:szCs w:val="24"/>
                <w:lang w:val="uk-UA"/>
              </w:rPr>
              <w:t>Українська мова</w:t>
            </w:r>
          </w:p>
        </w:tc>
        <w:tc>
          <w:tcPr>
            <w:tcW w:w="1550" w:type="dxa"/>
          </w:tcPr>
          <w:p w:rsidR="00D403E6" w:rsidRPr="00C36B29" w:rsidRDefault="00D403E6" w:rsidP="003503A9">
            <w:pPr>
              <w:jc w:val="center"/>
              <w:rPr>
                <w:sz w:val="24"/>
                <w:szCs w:val="24"/>
                <w:lang w:val="uk-UA"/>
              </w:rPr>
            </w:pPr>
            <w:r>
              <w:rPr>
                <w:sz w:val="24"/>
                <w:szCs w:val="24"/>
                <w:lang w:val="uk-UA"/>
              </w:rPr>
              <w:t>1</w:t>
            </w:r>
          </w:p>
        </w:tc>
        <w:tc>
          <w:tcPr>
            <w:tcW w:w="1437" w:type="dxa"/>
          </w:tcPr>
          <w:p w:rsidR="00D403E6" w:rsidRPr="00C36B29" w:rsidRDefault="00D403E6" w:rsidP="003503A9">
            <w:pPr>
              <w:jc w:val="center"/>
              <w:rPr>
                <w:sz w:val="24"/>
                <w:szCs w:val="24"/>
                <w:lang w:val="uk-UA"/>
              </w:rPr>
            </w:pPr>
            <w:r>
              <w:rPr>
                <w:sz w:val="24"/>
                <w:szCs w:val="24"/>
                <w:lang w:val="uk-UA"/>
              </w:rPr>
              <w:t>-</w:t>
            </w:r>
          </w:p>
        </w:tc>
      </w:tr>
      <w:tr w:rsidR="00D403E6" w:rsidRPr="00C36B29" w:rsidTr="003503A9">
        <w:tc>
          <w:tcPr>
            <w:tcW w:w="5235" w:type="dxa"/>
          </w:tcPr>
          <w:p w:rsidR="00D403E6" w:rsidRDefault="00D403E6" w:rsidP="003503A9">
            <w:pPr>
              <w:rPr>
                <w:sz w:val="24"/>
                <w:szCs w:val="24"/>
                <w:lang w:val="uk-UA"/>
              </w:rPr>
            </w:pPr>
            <w:r>
              <w:rPr>
                <w:sz w:val="24"/>
                <w:szCs w:val="24"/>
                <w:lang w:val="uk-UA"/>
              </w:rPr>
              <w:t xml:space="preserve">Математика </w:t>
            </w:r>
          </w:p>
        </w:tc>
        <w:tc>
          <w:tcPr>
            <w:tcW w:w="1550" w:type="dxa"/>
          </w:tcPr>
          <w:p w:rsidR="00D403E6" w:rsidRDefault="00D403E6" w:rsidP="003503A9">
            <w:pPr>
              <w:jc w:val="center"/>
              <w:rPr>
                <w:sz w:val="24"/>
                <w:szCs w:val="24"/>
                <w:lang w:val="uk-UA"/>
              </w:rPr>
            </w:pPr>
            <w:r>
              <w:rPr>
                <w:sz w:val="24"/>
                <w:szCs w:val="24"/>
                <w:lang w:val="uk-UA"/>
              </w:rPr>
              <w:t>-</w:t>
            </w:r>
          </w:p>
        </w:tc>
        <w:tc>
          <w:tcPr>
            <w:tcW w:w="1437" w:type="dxa"/>
          </w:tcPr>
          <w:p w:rsidR="00D403E6" w:rsidRDefault="00D403E6" w:rsidP="003503A9">
            <w:pPr>
              <w:jc w:val="center"/>
              <w:rPr>
                <w:sz w:val="24"/>
                <w:szCs w:val="24"/>
                <w:lang w:val="uk-UA"/>
              </w:rPr>
            </w:pPr>
            <w:r>
              <w:rPr>
                <w:sz w:val="24"/>
                <w:szCs w:val="24"/>
                <w:lang w:val="uk-UA"/>
              </w:rPr>
              <w:t>1</w:t>
            </w:r>
          </w:p>
        </w:tc>
      </w:tr>
      <w:tr w:rsidR="00D403E6" w:rsidRPr="009127C7" w:rsidTr="003503A9">
        <w:tc>
          <w:tcPr>
            <w:tcW w:w="5235" w:type="dxa"/>
          </w:tcPr>
          <w:p w:rsidR="00D403E6" w:rsidRPr="009127C7" w:rsidRDefault="00D403E6" w:rsidP="003503A9">
            <w:pPr>
              <w:rPr>
                <w:b/>
                <w:sz w:val="24"/>
                <w:szCs w:val="24"/>
                <w:lang w:val="uk-UA"/>
              </w:rPr>
            </w:pPr>
            <w:r w:rsidRPr="009127C7">
              <w:rPr>
                <w:b/>
                <w:sz w:val="24"/>
                <w:szCs w:val="24"/>
                <w:lang w:val="uk-UA"/>
              </w:rPr>
              <w:t>Гранично допустиме навантаження на учня</w:t>
            </w:r>
          </w:p>
        </w:tc>
        <w:tc>
          <w:tcPr>
            <w:tcW w:w="1550" w:type="dxa"/>
          </w:tcPr>
          <w:p w:rsidR="00D403E6" w:rsidRPr="009127C7" w:rsidRDefault="00D403E6" w:rsidP="003503A9">
            <w:pPr>
              <w:jc w:val="center"/>
              <w:rPr>
                <w:b/>
                <w:sz w:val="24"/>
                <w:szCs w:val="24"/>
                <w:lang w:val="uk-UA"/>
              </w:rPr>
            </w:pPr>
            <w:r w:rsidRPr="009127C7">
              <w:rPr>
                <w:b/>
                <w:sz w:val="24"/>
                <w:szCs w:val="24"/>
                <w:lang w:val="uk-UA"/>
              </w:rPr>
              <w:t>33</w:t>
            </w:r>
          </w:p>
        </w:tc>
        <w:tc>
          <w:tcPr>
            <w:tcW w:w="1437" w:type="dxa"/>
          </w:tcPr>
          <w:p w:rsidR="00D403E6" w:rsidRPr="009127C7" w:rsidRDefault="00D403E6" w:rsidP="003503A9">
            <w:pPr>
              <w:jc w:val="center"/>
              <w:rPr>
                <w:b/>
                <w:sz w:val="24"/>
                <w:szCs w:val="24"/>
                <w:lang w:val="uk-UA"/>
              </w:rPr>
            </w:pPr>
            <w:r>
              <w:rPr>
                <w:b/>
                <w:sz w:val="24"/>
                <w:szCs w:val="24"/>
                <w:lang w:val="uk-UA"/>
              </w:rPr>
              <w:t>33</w:t>
            </w:r>
          </w:p>
        </w:tc>
      </w:tr>
      <w:tr w:rsidR="00D403E6" w:rsidRPr="009127C7" w:rsidTr="003503A9">
        <w:tc>
          <w:tcPr>
            <w:tcW w:w="5235" w:type="dxa"/>
          </w:tcPr>
          <w:p w:rsidR="00D403E6" w:rsidRPr="009127C7" w:rsidRDefault="00D403E6" w:rsidP="003503A9">
            <w:pPr>
              <w:rPr>
                <w:b/>
                <w:sz w:val="24"/>
                <w:szCs w:val="24"/>
                <w:lang w:val="uk-UA"/>
              </w:rPr>
            </w:pPr>
            <w:r w:rsidRPr="009127C7">
              <w:rPr>
                <w:b/>
                <w:sz w:val="24"/>
                <w:szCs w:val="24"/>
                <w:lang w:val="uk-UA"/>
              </w:rPr>
              <w:t>Всього</w:t>
            </w:r>
            <w:r w:rsidRPr="009127C7">
              <w:rPr>
                <w:b/>
                <w:sz w:val="24"/>
                <w:szCs w:val="24"/>
              </w:rPr>
              <w:t xml:space="preserve"> </w:t>
            </w:r>
            <w:r w:rsidRPr="009127C7">
              <w:rPr>
                <w:b/>
                <w:sz w:val="24"/>
                <w:szCs w:val="24"/>
                <w:lang w:val="uk-UA"/>
              </w:rPr>
              <w:t>фінансується (без урахування поділу класу на групи)</w:t>
            </w:r>
          </w:p>
        </w:tc>
        <w:tc>
          <w:tcPr>
            <w:tcW w:w="1550" w:type="dxa"/>
          </w:tcPr>
          <w:p w:rsidR="00D403E6" w:rsidRPr="009127C7" w:rsidRDefault="00D403E6" w:rsidP="003503A9">
            <w:pPr>
              <w:jc w:val="center"/>
              <w:rPr>
                <w:b/>
                <w:sz w:val="24"/>
                <w:szCs w:val="24"/>
                <w:lang w:val="uk-UA"/>
              </w:rPr>
            </w:pPr>
            <w:r w:rsidRPr="009127C7">
              <w:rPr>
                <w:b/>
                <w:sz w:val="24"/>
                <w:szCs w:val="24"/>
                <w:lang w:val="uk-UA"/>
              </w:rPr>
              <w:t>38</w:t>
            </w:r>
          </w:p>
        </w:tc>
        <w:tc>
          <w:tcPr>
            <w:tcW w:w="1437" w:type="dxa"/>
          </w:tcPr>
          <w:p w:rsidR="00D403E6" w:rsidRPr="009127C7" w:rsidRDefault="00D403E6" w:rsidP="003503A9">
            <w:pPr>
              <w:jc w:val="center"/>
              <w:rPr>
                <w:b/>
                <w:sz w:val="24"/>
                <w:szCs w:val="24"/>
                <w:lang w:val="uk-UA"/>
              </w:rPr>
            </w:pPr>
            <w:r>
              <w:rPr>
                <w:b/>
                <w:sz w:val="24"/>
                <w:szCs w:val="24"/>
                <w:lang w:val="uk-UA"/>
              </w:rPr>
              <w:t>38</w:t>
            </w:r>
          </w:p>
        </w:tc>
      </w:tr>
    </w:tbl>
    <w:p w:rsidR="00D403E6" w:rsidRDefault="00D403E6" w:rsidP="00D403E6">
      <w:pPr>
        <w:tabs>
          <w:tab w:val="left" w:pos="980"/>
        </w:tabs>
        <w:rPr>
          <w:lang w:val="uk-UA"/>
        </w:rPr>
      </w:pPr>
      <w:r>
        <w:rPr>
          <w:lang w:val="uk-UA"/>
        </w:rPr>
        <w:t xml:space="preserve">                          </w:t>
      </w:r>
    </w:p>
    <w:p w:rsidR="00D403E6" w:rsidRDefault="00D403E6" w:rsidP="00D403E6">
      <w:pPr>
        <w:tabs>
          <w:tab w:val="left" w:pos="980"/>
        </w:tabs>
        <w:rPr>
          <w:lang w:val="uk-UA"/>
        </w:rPr>
      </w:pPr>
    </w:p>
    <w:p w:rsidR="003503A9" w:rsidRDefault="003503A9">
      <w:pPr>
        <w:spacing w:after="200" w:line="276" w:lineRule="auto"/>
        <w:rPr>
          <w:sz w:val="24"/>
          <w:szCs w:val="24"/>
          <w:lang w:val="uk-UA"/>
        </w:rPr>
      </w:pPr>
      <w:r>
        <w:rPr>
          <w:sz w:val="24"/>
          <w:szCs w:val="24"/>
          <w:lang w:val="uk-UA"/>
        </w:rPr>
        <w:br w:type="page"/>
      </w:r>
    </w:p>
    <w:p w:rsidR="00A20EAC" w:rsidRPr="00A20EAC" w:rsidRDefault="00A20EAC" w:rsidP="00A36999">
      <w:pPr>
        <w:shd w:val="clear" w:color="auto" w:fill="FFFFFF"/>
        <w:ind w:left="6237"/>
        <w:rPr>
          <w:rFonts w:eastAsia="Calibri"/>
          <w:sz w:val="28"/>
          <w:szCs w:val="28"/>
          <w:lang w:val="uk-UA"/>
        </w:rPr>
      </w:pPr>
      <w:proofErr w:type="spellStart"/>
      <w:r>
        <w:rPr>
          <w:rFonts w:eastAsia="Calibri"/>
          <w:sz w:val="28"/>
          <w:szCs w:val="28"/>
        </w:rPr>
        <w:lastRenderedPageBreak/>
        <w:t>Додаток</w:t>
      </w:r>
      <w:proofErr w:type="spellEnd"/>
      <w:r w:rsidRPr="00E4650F">
        <w:rPr>
          <w:rFonts w:eastAsia="Calibri"/>
          <w:sz w:val="28"/>
          <w:szCs w:val="28"/>
        </w:rPr>
        <w:t xml:space="preserve"> </w:t>
      </w:r>
      <w:r>
        <w:rPr>
          <w:rFonts w:eastAsia="Calibri"/>
          <w:sz w:val="28"/>
          <w:szCs w:val="28"/>
          <w:lang w:val="uk-UA"/>
        </w:rPr>
        <w:t>5</w:t>
      </w:r>
    </w:p>
    <w:p w:rsidR="00A20EAC" w:rsidRPr="00E4650F" w:rsidRDefault="00A20EAC" w:rsidP="00A36999">
      <w:pPr>
        <w:shd w:val="clear" w:color="auto" w:fill="FFFFFF"/>
        <w:ind w:left="6237"/>
        <w:rPr>
          <w:rFonts w:eastAsia="Calibri"/>
          <w:sz w:val="28"/>
          <w:szCs w:val="28"/>
        </w:rPr>
      </w:pPr>
      <w:r w:rsidRPr="00E4650F">
        <w:rPr>
          <w:rFonts w:eastAsia="Calibri"/>
          <w:sz w:val="28"/>
          <w:szCs w:val="28"/>
        </w:rPr>
        <w:t xml:space="preserve">до </w:t>
      </w:r>
      <w:proofErr w:type="spellStart"/>
      <w:r w:rsidRPr="00E4650F">
        <w:rPr>
          <w:rFonts w:eastAsia="Calibri"/>
          <w:sz w:val="28"/>
          <w:szCs w:val="28"/>
        </w:rPr>
        <w:t>освітньої</w:t>
      </w:r>
      <w:proofErr w:type="spellEnd"/>
      <w:r w:rsidRPr="00E4650F">
        <w:rPr>
          <w:rFonts w:eastAsia="Calibri"/>
          <w:sz w:val="28"/>
          <w:szCs w:val="28"/>
        </w:rPr>
        <w:t xml:space="preserve"> </w:t>
      </w:r>
      <w:proofErr w:type="spellStart"/>
      <w:r w:rsidRPr="00E4650F">
        <w:rPr>
          <w:rFonts w:eastAsia="Calibri"/>
          <w:sz w:val="28"/>
          <w:szCs w:val="28"/>
        </w:rPr>
        <w:t>програми</w:t>
      </w:r>
      <w:proofErr w:type="spellEnd"/>
    </w:p>
    <w:p w:rsidR="00A20EAC" w:rsidRPr="00E4650F" w:rsidRDefault="00A20EAC" w:rsidP="00A20EAC">
      <w:pPr>
        <w:rPr>
          <w:rFonts w:eastAsia="Calibri"/>
          <w:sz w:val="28"/>
          <w:szCs w:val="28"/>
        </w:rPr>
      </w:pPr>
    </w:p>
    <w:p w:rsidR="00A20EAC" w:rsidRPr="00E4650F" w:rsidRDefault="00A20EAC" w:rsidP="00A20EAC">
      <w:pPr>
        <w:jc w:val="center"/>
        <w:rPr>
          <w:rFonts w:eastAsia="Calibri"/>
          <w:b/>
          <w:sz w:val="28"/>
          <w:szCs w:val="28"/>
        </w:rPr>
      </w:pPr>
      <w:proofErr w:type="spellStart"/>
      <w:r w:rsidRPr="00E4650F">
        <w:rPr>
          <w:rFonts w:eastAsia="Calibri"/>
          <w:b/>
          <w:sz w:val="28"/>
          <w:szCs w:val="28"/>
        </w:rPr>
        <w:t>Перелік</w:t>
      </w:r>
      <w:proofErr w:type="spellEnd"/>
      <w:r w:rsidRPr="00E4650F">
        <w:rPr>
          <w:rFonts w:eastAsia="Calibri"/>
          <w:b/>
          <w:sz w:val="28"/>
          <w:szCs w:val="28"/>
        </w:rPr>
        <w:t xml:space="preserve"> </w:t>
      </w:r>
      <w:proofErr w:type="spellStart"/>
      <w:r w:rsidRPr="00E4650F">
        <w:rPr>
          <w:rFonts w:eastAsia="Calibri"/>
          <w:b/>
          <w:sz w:val="28"/>
          <w:szCs w:val="28"/>
        </w:rPr>
        <w:t>навчальних</w:t>
      </w:r>
      <w:proofErr w:type="spellEnd"/>
      <w:r w:rsidRPr="00E4650F">
        <w:rPr>
          <w:rFonts w:eastAsia="Calibri"/>
          <w:b/>
          <w:sz w:val="28"/>
          <w:szCs w:val="28"/>
        </w:rPr>
        <w:t xml:space="preserve"> </w:t>
      </w:r>
      <w:proofErr w:type="spellStart"/>
      <w:r w:rsidRPr="00E4650F">
        <w:rPr>
          <w:rFonts w:eastAsia="Calibri"/>
          <w:b/>
          <w:sz w:val="28"/>
          <w:szCs w:val="28"/>
        </w:rPr>
        <w:t>програм</w:t>
      </w:r>
      <w:proofErr w:type="spellEnd"/>
      <w:r w:rsidRPr="00E4650F">
        <w:rPr>
          <w:rFonts w:eastAsia="Calibri"/>
          <w:b/>
          <w:sz w:val="28"/>
          <w:szCs w:val="28"/>
        </w:rPr>
        <w:t xml:space="preserve"> </w:t>
      </w:r>
    </w:p>
    <w:p w:rsidR="00A20EAC" w:rsidRPr="004802C8" w:rsidRDefault="00A20EAC" w:rsidP="00A20EAC">
      <w:pPr>
        <w:jc w:val="center"/>
        <w:rPr>
          <w:rFonts w:eastAsia="Calibri"/>
          <w:b/>
          <w:sz w:val="28"/>
          <w:szCs w:val="28"/>
          <w:lang w:val="uk-UA"/>
        </w:rPr>
      </w:pPr>
      <w:r w:rsidRPr="00E4650F">
        <w:rPr>
          <w:rFonts w:eastAsia="Calibri"/>
          <w:b/>
          <w:sz w:val="28"/>
          <w:szCs w:val="28"/>
        </w:rPr>
        <w:t xml:space="preserve">для </w:t>
      </w:r>
      <w:proofErr w:type="spellStart"/>
      <w:r w:rsidRPr="00E4650F">
        <w:rPr>
          <w:rFonts w:eastAsia="Calibri"/>
          <w:b/>
          <w:sz w:val="28"/>
          <w:szCs w:val="28"/>
        </w:rPr>
        <w:t>учнів</w:t>
      </w:r>
      <w:proofErr w:type="spellEnd"/>
      <w:r w:rsidRPr="00E4650F">
        <w:rPr>
          <w:rFonts w:eastAsia="Calibri"/>
          <w:b/>
          <w:sz w:val="28"/>
          <w:szCs w:val="28"/>
        </w:rPr>
        <w:t xml:space="preserve"> </w:t>
      </w:r>
      <w:proofErr w:type="spellStart"/>
      <w:r w:rsidRPr="00E4650F">
        <w:rPr>
          <w:rFonts w:eastAsia="Calibri"/>
          <w:b/>
          <w:sz w:val="28"/>
          <w:szCs w:val="28"/>
        </w:rPr>
        <w:t>заклад</w:t>
      </w:r>
      <w:r>
        <w:rPr>
          <w:rFonts w:eastAsia="Calibri"/>
          <w:b/>
          <w:sz w:val="28"/>
          <w:szCs w:val="28"/>
        </w:rPr>
        <w:t>ів</w:t>
      </w:r>
      <w:proofErr w:type="spellEnd"/>
      <w:r>
        <w:rPr>
          <w:rFonts w:eastAsia="Calibri"/>
          <w:b/>
          <w:sz w:val="28"/>
          <w:szCs w:val="28"/>
        </w:rPr>
        <w:t xml:space="preserve"> </w:t>
      </w:r>
      <w:proofErr w:type="spellStart"/>
      <w:r>
        <w:rPr>
          <w:rFonts w:eastAsia="Calibri"/>
          <w:b/>
          <w:sz w:val="28"/>
          <w:szCs w:val="28"/>
        </w:rPr>
        <w:t>загальної</w:t>
      </w:r>
      <w:proofErr w:type="spellEnd"/>
      <w:r>
        <w:rPr>
          <w:rFonts w:eastAsia="Calibri"/>
          <w:b/>
          <w:sz w:val="28"/>
          <w:szCs w:val="28"/>
        </w:rPr>
        <w:t xml:space="preserve"> </w:t>
      </w:r>
      <w:proofErr w:type="spellStart"/>
      <w:r>
        <w:rPr>
          <w:rFonts w:eastAsia="Calibri"/>
          <w:b/>
          <w:sz w:val="28"/>
          <w:szCs w:val="28"/>
        </w:rPr>
        <w:t>середньої</w:t>
      </w:r>
      <w:proofErr w:type="spellEnd"/>
      <w:r>
        <w:rPr>
          <w:rFonts w:eastAsia="Calibri"/>
          <w:b/>
          <w:sz w:val="28"/>
          <w:szCs w:val="28"/>
        </w:rPr>
        <w:t xml:space="preserve"> </w:t>
      </w:r>
      <w:proofErr w:type="spellStart"/>
      <w:r>
        <w:rPr>
          <w:rFonts w:eastAsia="Calibri"/>
          <w:b/>
          <w:sz w:val="28"/>
          <w:szCs w:val="28"/>
        </w:rPr>
        <w:t>освіти</w:t>
      </w:r>
      <w:proofErr w:type="spellEnd"/>
      <w:r>
        <w:rPr>
          <w:rFonts w:eastAsia="Calibri"/>
          <w:b/>
          <w:sz w:val="28"/>
          <w:szCs w:val="28"/>
        </w:rPr>
        <w:t xml:space="preserve"> І</w:t>
      </w:r>
      <w:r w:rsidRPr="00E4650F">
        <w:rPr>
          <w:rFonts w:eastAsia="Calibri"/>
          <w:b/>
          <w:sz w:val="28"/>
          <w:szCs w:val="28"/>
        </w:rPr>
        <w:t> </w:t>
      </w:r>
      <w:proofErr w:type="spellStart"/>
      <w:r w:rsidRPr="00E4650F">
        <w:rPr>
          <w:rFonts w:eastAsia="Calibri"/>
          <w:b/>
          <w:sz w:val="28"/>
          <w:szCs w:val="28"/>
        </w:rPr>
        <w:t>ступеня</w:t>
      </w:r>
      <w:proofErr w:type="spellEnd"/>
      <w:r w:rsidR="004802C8">
        <w:rPr>
          <w:rFonts w:eastAsia="Calibri"/>
          <w:b/>
          <w:sz w:val="28"/>
          <w:szCs w:val="28"/>
          <w:lang w:val="uk-UA"/>
        </w:rPr>
        <w:t xml:space="preserve"> (1-2 класи)</w:t>
      </w:r>
    </w:p>
    <w:p w:rsidR="00A20EAC" w:rsidRPr="00E4650F" w:rsidRDefault="00A20EAC" w:rsidP="00A20EAC">
      <w:pPr>
        <w:jc w:val="center"/>
        <w:rPr>
          <w:rFonts w:eastAsia="Calibri"/>
          <w:sz w:val="28"/>
          <w:szCs w:val="28"/>
        </w:rPr>
      </w:pPr>
      <w:r w:rsidRPr="00E4650F">
        <w:rPr>
          <w:rFonts w:eastAsia="Calibri"/>
          <w:sz w:val="28"/>
          <w:szCs w:val="28"/>
        </w:rPr>
        <w:t>(</w:t>
      </w:r>
      <w:proofErr w:type="spellStart"/>
      <w:r w:rsidRPr="00E4650F">
        <w:rPr>
          <w:rFonts w:eastAsia="Calibri"/>
          <w:sz w:val="28"/>
          <w:szCs w:val="28"/>
        </w:rPr>
        <w:t>затверджені</w:t>
      </w:r>
      <w:proofErr w:type="spellEnd"/>
      <w:r w:rsidRPr="00E4650F">
        <w:rPr>
          <w:rFonts w:eastAsia="Calibri"/>
          <w:sz w:val="28"/>
          <w:szCs w:val="28"/>
        </w:rPr>
        <w:t xml:space="preserve"> наказами МОН </w:t>
      </w:r>
      <w:proofErr w:type="spellStart"/>
      <w:r w:rsidRPr="00E4650F">
        <w:rPr>
          <w:rFonts w:eastAsia="Calibri"/>
          <w:sz w:val="28"/>
          <w:szCs w:val="28"/>
        </w:rPr>
        <w:t>від</w:t>
      </w:r>
      <w:proofErr w:type="spellEnd"/>
      <w:r w:rsidRPr="00E4650F">
        <w:rPr>
          <w:rFonts w:eastAsia="Calibri"/>
          <w:sz w:val="28"/>
          <w:szCs w:val="28"/>
        </w:rPr>
        <w:t xml:space="preserve"> </w:t>
      </w:r>
      <w:r>
        <w:rPr>
          <w:sz w:val="28"/>
          <w:szCs w:val="28"/>
          <w:lang w:val="uk-UA" w:eastAsia="uk-UA"/>
        </w:rPr>
        <w:t>21</w:t>
      </w:r>
      <w:r>
        <w:rPr>
          <w:sz w:val="28"/>
          <w:szCs w:val="28"/>
          <w:lang w:eastAsia="uk-UA"/>
        </w:rPr>
        <w:t>.0</w:t>
      </w:r>
      <w:r>
        <w:rPr>
          <w:sz w:val="28"/>
          <w:szCs w:val="28"/>
          <w:lang w:val="uk-UA" w:eastAsia="uk-UA"/>
        </w:rPr>
        <w:t>3</w:t>
      </w:r>
      <w:r>
        <w:rPr>
          <w:sz w:val="28"/>
          <w:szCs w:val="28"/>
          <w:lang w:eastAsia="uk-UA"/>
        </w:rPr>
        <w:t>.201</w:t>
      </w:r>
      <w:r>
        <w:rPr>
          <w:sz w:val="28"/>
          <w:szCs w:val="28"/>
          <w:lang w:val="uk-UA" w:eastAsia="uk-UA"/>
        </w:rPr>
        <w:t>8</w:t>
      </w:r>
      <w:r>
        <w:rPr>
          <w:sz w:val="28"/>
          <w:szCs w:val="28"/>
          <w:lang w:eastAsia="uk-UA"/>
        </w:rPr>
        <w:t xml:space="preserve"> № </w:t>
      </w:r>
      <w:r>
        <w:rPr>
          <w:sz w:val="28"/>
          <w:szCs w:val="28"/>
          <w:lang w:val="uk-UA" w:eastAsia="uk-UA"/>
        </w:rPr>
        <w:t>268</w:t>
      </w:r>
      <w:proofErr w:type="gramStart"/>
      <w:r>
        <w:rPr>
          <w:sz w:val="28"/>
          <w:szCs w:val="28"/>
          <w:lang w:eastAsia="uk-UA"/>
        </w:rPr>
        <w:t xml:space="preserve"> </w:t>
      </w:r>
      <w:r w:rsidRPr="00E4650F">
        <w:rPr>
          <w:sz w:val="28"/>
          <w:szCs w:val="28"/>
          <w:lang w:eastAsia="uk-UA"/>
        </w:rPr>
        <w:t>)</w:t>
      </w:r>
      <w:proofErr w:type="gramEnd"/>
    </w:p>
    <w:p w:rsidR="00A20EAC" w:rsidRPr="00E4650F" w:rsidRDefault="00A20EAC" w:rsidP="00A20EAC">
      <w:pPr>
        <w:jc w:val="center"/>
        <w:rPr>
          <w:rFonts w:eastAsia="Calibri"/>
          <w:i/>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073"/>
      </w:tblGrid>
      <w:tr w:rsidR="00A20EAC" w:rsidRPr="00E4650F" w:rsidTr="0083339B">
        <w:trPr>
          <w:trHeight w:val="753"/>
        </w:trPr>
        <w:tc>
          <w:tcPr>
            <w:tcW w:w="851" w:type="dxa"/>
            <w:tcBorders>
              <w:top w:val="single" w:sz="4" w:space="0" w:color="auto"/>
              <w:left w:val="single" w:sz="4" w:space="0" w:color="auto"/>
              <w:bottom w:val="single" w:sz="4" w:space="0" w:color="auto"/>
              <w:right w:val="single" w:sz="4" w:space="0" w:color="auto"/>
            </w:tcBorders>
            <w:hideMark/>
          </w:tcPr>
          <w:p w:rsidR="00A20EAC" w:rsidRPr="00E4650F" w:rsidRDefault="00A20EAC" w:rsidP="0083339B">
            <w:pPr>
              <w:rPr>
                <w:rFonts w:eastAsia="Calibri"/>
                <w:b/>
                <w:sz w:val="28"/>
                <w:szCs w:val="28"/>
              </w:rPr>
            </w:pPr>
            <w:r w:rsidRPr="00E4650F">
              <w:rPr>
                <w:rFonts w:eastAsia="Calibri"/>
                <w:b/>
                <w:sz w:val="28"/>
                <w:szCs w:val="28"/>
              </w:rPr>
              <w:t xml:space="preserve">№ </w:t>
            </w:r>
            <w:proofErr w:type="spellStart"/>
            <w:proofErr w:type="gramStart"/>
            <w:r w:rsidRPr="00E4650F">
              <w:rPr>
                <w:rFonts w:eastAsia="Calibri"/>
                <w:b/>
                <w:sz w:val="28"/>
                <w:szCs w:val="28"/>
              </w:rPr>
              <w:t>п</w:t>
            </w:r>
            <w:proofErr w:type="spellEnd"/>
            <w:proofErr w:type="gramEnd"/>
            <w:r w:rsidRPr="00E4650F">
              <w:rPr>
                <w:rFonts w:eastAsia="Calibri"/>
                <w:b/>
                <w:sz w:val="28"/>
                <w:szCs w:val="28"/>
              </w:rPr>
              <w:t>/</w:t>
            </w:r>
            <w:proofErr w:type="spellStart"/>
            <w:r w:rsidRPr="00E4650F">
              <w:rPr>
                <w:rFonts w:eastAsia="Calibri"/>
                <w:b/>
                <w:sz w:val="28"/>
                <w:szCs w:val="28"/>
              </w:rPr>
              <w:t>п</w:t>
            </w:r>
            <w:proofErr w:type="spellEnd"/>
          </w:p>
        </w:tc>
        <w:tc>
          <w:tcPr>
            <w:tcW w:w="9073" w:type="dxa"/>
            <w:tcBorders>
              <w:top w:val="single" w:sz="4" w:space="0" w:color="auto"/>
              <w:left w:val="single" w:sz="4" w:space="0" w:color="auto"/>
              <w:bottom w:val="single" w:sz="4" w:space="0" w:color="auto"/>
              <w:right w:val="single" w:sz="4" w:space="0" w:color="auto"/>
            </w:tcBorders>
            <w:hideMark/>
          </w:tcPr>
          <w:p w:rsidR="00A20EAC" w:rsidRPr="00E4650F" w:rsidRDefault="00A20EAC" w:rsidP="0083339B">
            <w:pPr>
              <w:jc w:val="center"/>
              <w:rPr>
                <w:rFonts w:eastAsia="Calibri"/>
                <w:b/>
                <w:sz w:val="28"/>
                <w:szCs w:val="28"/>
              </w:rPr>
            </w:pPr>
            <w:proofErr w:type="spellStart"/>
            <w:r w:rsidRPr="00E4650F">
              <w:rPr>
                <w:rFonts w:eastAsia="Calibri"/>
                <w:b/>
                <w:sz w:val="28"/>
                <w:szCs w:val="28"/>
              </w:rPr>
              <w:t>Назва</w:t>
            </w:r>
            <w:proofErr w:type="spellEnd"/>
            <w:r w:rsidRPr="00E4650F">
              <w:rPr>
                <w:rFonts w:eastAsia="Calibri"/>
                <w:b/>
                <w:sz w:val="28"/>
                <w:szCs w:val="28"/>
              </w:rPr>
              <w:t xml:space="preserve"> </w:t>
            </w:r>
            <w:proofErr w:type="spellStart"/>
            <w:r w:rsidRPr="00E4650F">
              <w:rPr>
                <w:rFonts w:eastAsia="Calibri"/>
                <w:b/>
                <w:sz w:val="28"/>
                <w:szCs w:val="28"/>
              </w:rPr>
              <w:t>навчальної</w:t>
            </w:r>
            <w:proofErr w:type="spellEnd"/>
            <w:r w:rsidRPr="00E4650F">
              <w:rPr>
                <w:rFonts w:eastAsia="Calibri"/>
                <w:b/>
                <w:sz w:val="28"/>
                <w:szCs w:val="28"/>
              </w:rPr>
              <w:t xml:space="preserve"> </w:t>
            </w:r>
            <w:proofErr w:type="spellStart"/>
            <w:r w:rsidRPr="00E4650F">
              <w:rPr>
                <w:rFonts w:eastAsia="Calibri"/>
                <w:b/>
                <w:sz w:val="28"/>
                <w:szCs w:val="28"/>
              </w:rPr>
              <w:t>програми</w:t>
            </w:r>
            <w:proofErr w:type="spellEnd"/>
          </w:p>
        </w:tc>
      </w:tr>
      <w:tr w:rsidR="00A20EAC" w:rsidRPr="00E4650F" w:rsidTr="0083339B">
        <w:trPr>
          <w:trHeight w:val="395"/>
        </w:trPr>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E4650F" w:rsidRDefault="00A20EAC" w:rsidP="0083339B">
            <w:pPr>
              <w:rPr>
                <w:rFonts w:eastAsia="Calibri"/>
                <w:sz w:val="28"/>
                <w:szCs w:val="28"/>
              </w:rPr>
            </w:pPr>
            <w:proofErr w:type="spellStart"/>
            <w:r w:rsidRPr="00E4650F">
              <w:rPr>
                <w:rFonts w:eastAsia="Calibri"/>
                <w:sz w:val="28"/>
                <w:szCs w:val="28"/>
              </w:rPr>
              <w:t>Українська</w:t>
            </w:r>
            <w:proofErr w:type="spellEnd"/>
            <w:r w:rsidRPr="00E4650F">
              <w:rPr>
                <w:rFonts w:eastAsia="Calibri"/>
                <w:sz w:val="28"/>
                <w:szCs w:val="28"/>
              </w:rPr>
              <w:t xml:space="preserve"> </w:t>
            </w:r>
            <w:proofErr w:type="spellStart"/>
            <w:r w:rsidRPr="00E4650F">
              <w:rPr>
                <w:rFonts w:eastAsia="Calibri"/>
                <w:sz w:val="28"/>
                <w:szCs w:val="28"/>
              </w:rPr>
              <w:t>мова</w:t>
            </w:r>
            <w:proofErr w:type="spellEnd"/>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Англійська мова</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Математика</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Я досліджую світ</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Технології</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 xml:space="preserve">Мистецтво </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Фізична культура</w:t>
            </w:r>
          </w:p>
        </w:tc>
      </w:tr>
      <w:tr w:rsidR="00A20EAC" w:rsidRPr="00E4650F" w:rsidTr="0083339B">
        <w:tc>
          <w:tcPr>
            <w:tcW w:w="851" w:type="dxa"/>
            <w:tcBorders>
              <w:top w:val="single" w:sz="4" w:space="0" w:color="auto"/>
              <w:left w:val="single" w:sz="4" w:space="0" w:color="auto"/>
              <w:bottom w:val="single" w:sz="4" w:space="0" w:color="auto"/>
              <w:right w:val="single" w:sz="4" w:space="0" w:color="auto"/>
            </w:tcBorders>
          </w:tcPr>
          <w:p w:rsidR="00A20EAC" w:rsidRPr="00E4650F" w:rsidRDefault="00A20EAC" w:rsidP="0083339B">
            <w:pPr>
              <w:widowControl w:val="0"/>
              <w:numPr>
                <w:ilvl w:val="0"/>
                <w:numId w:val="37"/>
              </w:numPr>
              <w:contextualSpacing/>
              <w:rPr>
                <w:rFonts w:eastAsia="Calibri"/>
                <w:sz w:val="28"/>
                <w:szCs w:val="28"/>
              </w:rPr>
            </w:pPr>
          </w:p>
        </w:tc>
        <w:tc>
          <w:tcPr>
            <w:tcW w:w="9073" w:type="dxa"/>
            <w:tcBorders>
              <w:top w:val="single" w:sz="4" w:space="0" w:color="auto"/>
              <w:left w:val="single" w:sz="4" w:space="0" w:color="auto"/>
              <w:bottom w:val="single" w:sz="4" w:space="0" w:color="auto"/>
              <w:right w:val="single" w:sz="4" w:space="0" w:color="auto"/>
            </w:tcBorders>
            <w:hideMark/>
          </w:tcPr>
          <w:p w:rsidR="00A20EAC" w:rsidRPr="004802C8" w:rsidRDefault="004802C8" w:rsidP="0083339B">
            <w:pPr>
              <w:rPr>
                <w:rFonts w:eastAsia="Calibri"/>
                <w:sz w:val="28"/>
                <w:szCs w:val="28"/>
                <w:lang w:val="uk-UA"/>
              </w:rPr>
            </w:pPr>
            <w:r>
              <w:rPr>
                <w:rFonts w:eastAsia="Calibri"/>
                <w:sz w:val="28"/>
                <w:szCs w:val="28"/>
                <w:lang w:val="uk-UA"/>
              </w:rPr>
              <w:t xml:space="preserve">Інформатика </w:t>
            </w:r>
          </w:p>
        </w:tc>
      </w:tr>
    </w:tbl>
    <w:p w:rsidR="00A20EAC" w:rsidRDefault="00A20EAC" w:rsidP="00A20EAC">
      <w:pPr>
        <w:rPr>
          <w:sz w:val="28"/>
        </w:rPr>
      </w:pPr>
    </w:p>
    <w:p w:rsidR="00A20EAC" w:rsidRDefault="00A20EAC">
      <w:pPr>
        <w:spacing w:after="200" w:line="276" w:lineRule="auto"/>
        <w:rPr>
          <w:rFonts w:eastAsia="Calibri"/>
          <w:sz w:val="28"/>
          <w:szCs w:val="28"/>
        </w:rPr>
      </w:pPr>
      <w:r>
        <w:rPr>
          <w:rFonts w:eastAsia="Calibri"/>
          <w:sz w:val="28"/>
          <w:szCs w:val="28"/>
        </w:rPr>
        <w:br w:type="page"/>
      </w:r>
    </w:p>
    <w:p w:rsidR="004802C8" w:rsidRPr="00A20EAC" w:rsidRDefault="004802C8" w:rsidP="00A36999">
      <w:pPr>
        <w:shd w:val="clear" w:color="auto" w:fill="FFFFFF"/>
        <w:ind w:left="6521"/>
        <w:rPr>
          <w:rFonts w:eastAsia="Calibri"/>
          <w:sz w:val="28"/>
          <w:szCs w:val="28"/>
          <w:lang w:val="uk-UA"/>
        </w:rPr>
      </w:pPr>
      <w:proofErr w:type="spellStart"/>
      <w:r>
        <w:rPr>
          <w:rFonts w:eastAsia="Calibri"/>
          <w:sz w:val="28"/>
          <w:szCs w:val="28"/>
        </w:rPr>
        <w:lastRenderedPageBreak/>
        <w:t>Додаток</w:t>
      </w:r>
      <w:proofErr w:type="spellEnd"/>
      <w:r w:rsidRPr="00E4650F">
        <w:rPr>
          <w:rFonts w:eastAsia="Calibri"/>
          <w:sz w:val="28"/>
          <w:szCs w:val="28"/>
        </w:rPr>
        <w:t xml:space="preserve"> </w:t>
      </w:r>
      <w:r>
        <w:rPr>
          <w:rFonts w:eastAsia="Calibri"/>
          <w:sz w:val="28"/>
          <w:szCs w:val="28"/>
          <w:lang w:val="uk-UA"/>
        </w:rPr>
        <w:t>6</w:t>
      </w:r>
    </w:p>
    <w:p w:rsidR="004802C8" w:rsidRPr="00E4650F" w:rsidRDefault="004802C8" w:rsidP="00A36999">
      <w:pPr>
        <w:shd w:val="clear" w:color="auto" w:fill="FFFFFF"/>
        <w:ind w:left="6521"/>
        <w:rPr>
          <w:rFonts w:eastAsia="Calibri"/>
          <w:sz w:val="28"/>
          <w:szCs w:val="28"/>
        </w:rPr>
      </w:pPr>
      <w:r w:rsidRPr="00E4650F">
        <w:rPr>
          <w:rFonts w:eastAsia="Calibri"/>
          <w:sz w:val="28"/>
          <w:szCs w:val="28"/>
        </w:rPr>
        <w:t xml:space="preserve">до </w:t>
      </w:r>
      <w:proofErr w:type="spellStart"/>
      <w:r w:rsidRPr="00E4650F">
        <w:rPr>
          <w:rFonts w:eastAsia="Calibri"/>
          <w:sz w:val="28"/>
          <w:szCs w:val="28"/>
        </w:rPr>
        <w:t>освітньої</w:t>
      </w:r>
      <w:proofErr w:type="spellEnd"/>
      <w:r w:rsidRPr="00E4650F">
        <w:rPr>
          <w:rFonts w:eastAsia="Calibri"/>
          <w:sz w:val="28"/>
          <w:szCs w:val="28"/>
        </w:rPr>
        <w:t xml:space="preserve"> </w:t>
      </w:r>
      <w:proofErr w:type="spellStart"/>
      <w:r w:rsidRPr="00E4650F">
        <w:rPr>
          <w:rFonts w:eastAsia="Calibri"/>
          <w:sz w:val="28"/>
          <w:szCs w:val="28"/>
        </w:rPr>
        <w:t>програми</w:t>
      </w:r>
      <w:proofErr w:type="spellEnd"/>
    </w:p>
    <w:p w:rsidR="004802C8" w:rsidRPr="00E4650F" w:rsidRDefault="004802C8" w:rsidP="004802C8">
      <w:pPr>
        <w:rPr>
          <w:rFonts w:eastAsia="Calibri"/>
          <w:sz w:val="28"/>
          <w:szCs w:val="28"/>
        </w:rPr>
      </w:pPr>
    </w:p>
    <w:p w:rsidR="004802C8" w:rsidRPr="00E4650F" w:rsidRDefault="004802C8" w:rsidP="004802C8">
      <w:pPr>
        <w:jc w:val="center"/>
        <w:rPr>
          <w:rFonts w:eastAsia="Calibri"/>
          <w:b/>
          <w:sz w:val="28"/>
          <w:szCs w:val="28"/>
        </w:rPr>
      </w:pPr>
      <w:proofErr w:type="spellStart"/>
      <w:r w:rsidRPr="00E4650F">
        <w:rPr>
          <w:rFonts w:eastAsia="Calibri"/>
          <w:b/>
          <w:sz w:val="28"/>
          <w:szCs w:val="28"/>
        </w:rPr>
        <w:t>Перелік</w:t>
      </w:r>
      <w:proofErr w:type="spellEnd"/>
      <w:r w:rsidRPr="00E4650F">
        <w:rPr>
          <w:rFonts w:eastAsia="Calibri"/>
          <w:b/>
          <w:sz w:val="28"/>
          <w:szCs w:val="28"/>
        </w:rPr>
        <w:t xml:space="preserve"> </w:t>
      </w:r>
      <w:proofErr w:type="spellStart"/>
      <w:r w:rsidRPr="00E4650F">
        <w:rPr>
          <w:rFonts w:eastAsia="Calibri"/>
          <w:b/>
          <w:sz w:val="28"/>
          <w:szCs w:val="28"/>
        </w:rPr>
        <w:t>навчальних</w:t>
      </w:r>
      <w:proofErr w:type="spellEnd"/>
      <w:r w:rsidRPr="00E4650F">
        <w:rPr>
          <w:rFonts w:eastAsia="Calibri"/>
          <w:b/>
          <w:sz w:val="28"/>
          <w:szCs w:val="28"/>
        </w:rPr>
        <w:t xml:space="preserve"> </w:t>
      </w:r>
      <w:proofErr w:type="spellStart"/>
      <w:r w:rsidRPr="00E4650F">
        <w:rPr>
          <w:rFonts w:eastAsia="Calibri"/>
          <w:b/>
          <w:sz w:val="28"/>
          <w:szCs w:val="28"/>
        </w:rPr>
        <w:t>програм</w:t>
      </w:r>
      <w:proofErr w:type="spellEnd"/>
      <w:r w:rsidRPr="00E4650F">
        <w:rPr>
          <w:rFonts w:eastAsia="Calibri"/>
          <w:b/>
          <w:sz w:val="28"/>
          <w:szCs w:val="28"/>
        </w:rPr>
        <w:t xml:space="preserve"> </w:t>
      </w:r>
    </w:p>
    <w:p w:rsidR="004802C8" w:rsidRPr="004802C8" w:rsidRDefault="004802C8" w:rsidP="004802C8">
      <w:pPr>
        <w:jc w:val="center"/>
        <w:rPr>
          <w:rFonts w:eastAsia="Calibri"/>
          <w:b/>
          <w:sz w:val="28"/>
          <w:szCs w:val="28"/>
          <w:lang w:val="uk-UA"/>
        </w:rPr>
      </w:pPr>
      <w:r w:rsidRPr="00E4650F">
        <w:rPr>
          <w:rFonts w:eastAsia="Calibri"/>
          <w:b/>
          <w:sz w:val="28"/>
          <w:szCs w:val="28"/>
        </w:rPr>
        <w:t xml:space="preserve">для </w:t>
      </w:r>
      <w:proofErr w:type="spellStart"/>
      <w:r w:rsidRPr="00E4650F">
        <w:rPr>
          <w:rFonts w:eastAsia="Calibri"/>
          <w:b/>
          <w:sz w:val="28"/>
          <w:szCs w:val="28"/>
        </w:rPr>
        <w:t>учнів</w:t>
      </w:r>
      <w:proofErr w:type="spellEnd"/>
      <w:r w:rsidRPr="00E4650F">
        <w:rPr>
          <w:rFonts w:eastAsia="Calibri"/>
          <w:b/>
          <w:sz w:val="28"/>
          <w:szCs w:val="28"/>
        </w:rPr>
        <w:t xml:space="preserve"> </w:t>
      </w:r>
      <w:proofErr w:type="spellStart"/>
      <w:r w:rsidRPr="00E4650F">
        <w:rPr>
          <w:rFonts w:eastAsia="Calibri"/>
          <w:b/>
          <w:sz w:val="28"/>
          <w:szCs w:val="28"/>
        </w:rPr>
        <w:t>заклад</w:t>
      </w:r>
      <w:r>
        <w:rPr>
          <w:rFonts w:eastAsia="Calibri"/>
          <w:b/>
          <w:sz w:val="28"/>
          <w:szCs w:val="28"/>
        </w:rPr>
        <w:t>ів</w:t>
      </w:r>
      <w:proofErr w:type="spellEnd"/>
      <w:r>
        <w:rPr>
          <w:rFonts w:eastAsia="Calibri"/>
          <w:b/>
          <w:sz w:val="28"/>
          <w:szCs w:val="28"/>
        </w:rPr>
        <w:t xml:space="preserve"> </w:t>
      </w:r>
      <w:proofErr w:type="spellStart"/>
      <w:r>
        <w:rPr>
          <w:rFonts w:eastAsia="Calibri"/>
          <w:b/>
          <w:sz w:val="28"/>
          <w:szCs w:val="28"/>
        </w:rPr>
        <w:t>загальної</w:t>
      </w:r>
      <w:proofErr w:type="spellEnd"/>
      <w:r>
        <w:rPr>
          <w:rFonts w:eastAsia="Calibri"/>
          <w:b/>
          <w:sz w:val="28"/>
          <w:szCs w:val="28"/>
        </w:rPr>
        <w:t xml:space="preserve"> </w:t>
      </w:r>
      <w:proofErr w:type="spellStart"/>
      <w:r>
        <w:rPr>
          <w:rFonts w:eastAsia="Calibri"/>
          <w:b/>
          <w:sz w:val="28"/>
          <w:szCs w:val="28"/>
        </w:rPr>
        <w:t>середньої</w:t>
      </w:r>
      <w:proofErr w:type="spellEnd"/>
      <w:r>
        <w:rPr>
          <w:rFonts w:eastAsia="Calibri"/>
          <w:b/>
          <w:sz w:val="28"/>
          <w:szCs w:val="28"/>
        </w:rPr>
        <w:t xml:space="preserve"> </w:t>
      </w:r>
      <w:proofErr w:type="spellStart"/>
      <w:r>
        <w:rPr>
          <w:rFonts w:eastAsia="Calibri"/>
          <w:b/>
          <w:sz w:val="28"/>
          <w:szCs w:val="28"/>
        </w:rPr>
        <w:t>освіти</w:t>
      </w:r>
      <w:proofErr w:type="spellEnd"/>
      <w:r>
        <w:rPr>
          <w:rFonts w:eastAsia="Calibri"/>
          <w:b/>
          <w:sz w:val="28"/>
          <w:szCs w:val="28"/>
        </w:rPr>
        <w:t xml:space="preserve"> І</w:t>
      </w:r>
      <w:r w:rsidRPr="00E4650F">
        <w:rPr>
          <w:rFonts w:eastAsia="Calibri"/>
          <w:b/>
          <w:sz w:val="28"/>
          <w:szCs w:val="28"/>
        </w:rPr>
        <w:t> </w:t>
      </w:r>
      <w:proofErr w:type="spellStart"/>
      <w:r w:rsidRPr="00E4650F">
        <w:rPr>
          <w:rFonts w:eastAsia="Calibri"/>
          <w:b/>
          <w:sz w:val="28"/>
          <w:szCs w:val="28"/>
        </w:rPr>
        <w:t>ступеня</w:t>
      </w:r>
      <w:proofErr w:type="spellEnd"/>
      <w:r>
        <w:rPr>
          <w:rFonts w:eastAsia="Calibri"/>
          <w:b/>
          <w:sz w:val="28"/>
          <w:szCs w:val="28"/>
          <w:lang w:val="uk-UA"/>
        </w:rPr>
        <w:t xml:space="preserve"> (3-4 класи)</w:t>
      </w:r>
    </w:p>
    <w:p w:rsidR="004802C8" w:rsidRPr="00E4650F" w:rsidRDefault="004802C8" w:rsidP="004802C8">
      <w:pPr>
        <w:jc w:val="center"/>
        <w:rPr>
          <w:rFonts w:eastAsia="Calibri"/>
          <w:sz w:val="28"/>
          <w:szCs w:val="28"/>
        </w:rPr>
      </w:pPr>
      <w:r w:rsidRPr="00E4650F">
        <w:rPr>
          <w:rFonts w:eastAsia="Calibri"/>
          <w:sz w:val="28"/>
          <w:szCs w:val="28"/>
        </w:rPr>
        <w:t>(</w:t>
      </w:r>
      <w:proofErr w:type="spellStart"/>
      <w:r w:rsidRPr="00E4650F">
        <w:rPr>
          <w:rFonts w:eastAsia="Calibri"/>
          <w:sz w:val="28"/>
          <w:szCs w:val="28"/>
        </w:rPr>
        <w:t>затверджені</w:t>
      </w:r>
      <w:proofErr w:type="spellEnd"/>
      <w:r w:rsidRPr="00E4650F">
        <w:rPr>
          <w:rFonts w:eastAsia="Calibri"/>
          <w:sz w:val="28"/>
          <w:szCs w:val="28"/>
        </w:rPr>
        <w:t xml:space="preserve"> наказами МОН </w:t>
      </w:r>
      <w:proofErr w:type="spellStart"/>
      <w:r w:rsidRPr="00E4650F">
        <w:rPr>
          <w:rFonts w:eastAsia="Calibri"/>
          <w:sz w:val="28"/>
          <w:szCs w:val="28"/>
        </w:rPr>
        <w:t>від</w:t>
      </w:r>
      <w:proofErr w:type="spellEnd"/>
      <w:r w:rsidRPr="00E4650F">
        <w:rPr>
          <w:rFonts w:eastAsia="Calibri"/>
          <w:sz w:val="28"/>
          <w:szCs w:val="28"/>
        </w:rPr>
        <w:t xml:space="preserve"> </w:t>
      </w:r>
      <w:r>
        <w:rPr>
          <w:sz w:val="28"/>
          <w:szCs w:val="28"/>
          <w:lang w:val="uk-UA" w:eastAsia="uk-UA"/>
        </w:rPr>
        <w:t>29</w:t>
      </w:r>
      <w:r>
        <w:rPr>
          <w:sz w:val="28"/>
          <w:szCs w:val="28"/>
          <w:lang w:eastAsia="uk-UA"/>
        </w:rPr>
        <w:t>.0</w:t>
      </w:r>
      <w:r>
        <w:rPr>
          <w:sz w:val="28"/>
          <w:szCs w:val="28"/>
          <w:lang w:val="uk-UA" w:eastAsia="uk-UA"/>
        </w:rPr>
        <w:t>5</w:t>
      </w:r>
      <w:r>
        <w:rPr>
          <w:sz w:val="28"/>
          <w:szCs w:val="28"/>
          <w:lang w:eastAsia="uk-UA"/>
        </w:rPr>
        <w:t>.201</w:t>
      </w:r>
      <w:r>
        <w:rPr>
          <w:sz w:val="28"/>
          <w:szCs w:val="28"/>
          <w:lang w:val="uk-UA" w:eastAsia="uk-UA"/>
        </w:rPr>
        <w:t>5</w:t>
      </w:r>
      <w:r>
        <w:rPr>
          <w:sz w:val="28"/>
          <w:szCs w:val="28"/>
          <w:lang w:eastAsia="uk-UA"/>
        </w:rPr>
        <w:t xml:space="preserve"> № </w:t>
      </w:r>
      <w:r>
        <w:rPr>
          <w:sz w:val="28"/>
          <w:szCs w:val="28"/>
          <w:lang w:val="uk-UA" w:eastAsia="uk-UA"/>
        </w:rPr>
        <w:t>584</w:t>
      </w:r>
      <w:proofErr w:type="gramStart"/>
      <w:r>
        <w:rPr>
          <w:sz w:val="28"/>
          <w:szCs w:val="28"/>
          <w:lang w:eastAsia="uk-UA"/>
        </w:rPr>
        <w:t xml:space="preserve"> </w:t>
      </w:r>
      <w:r w:rsidRPr="00E4650F">
        <w:rPr>
          <w:sz w:val="28"/>
          <w:szCs w:val="28"/>
          <w:lang w:eastAsia="uk-UA"/>
        </w:rPr>
        <w:t>)</w:t>
      </w:r>
      <w:proofErr w:type="gramEnd"/>
    </w:p>
    <w:p w:rsidR="004802C8" w:rsidRDefault="004802C8" w:rsidP="004802C8">
      <w:pPr>
        <w:jc w:val="center"/>
        <w:rPr>
          <w:rFonts w:eastAsia="Calibri"/>
          <w:i/>
          <w:sz w:val="28"/>
          <w:szCs w:val="28"/>
          <w:lang w:val="uk-UA"/>
        </w:rPr>
      </w:pPr>
    </w:p>
    <w:p w:rsidR="004802C8" w:rsidRDefault="004802C8" w:rsidP="004802C8">
      <w:pPr>
        <w:jc w:val="center"/>
        <w:rPr>
          <w:rFonts w:eastAsia="Calibri"/>
          <w:i/>
          <w:sz w:val="28"/>
          <w:szCs w:val="28"/>
          <w:lang w:val="uk-UA"/>
        </w:rPr>
      </w:pPr>
    </w:p>
    <w:tbl>
      <w:tblPr>
        <w:tblStyle w:val="ab"/>
        <w:tblW w:w="9606" w:type="dxa"/>
        <w:tblLook w:val="04A0"/>
      </w:tblPr>
      <w:tblGrid>
        <w:gridCol w:w="817"/>
        <w:gridCol w:w="8789"/>
      </w:tblGrid>
      <w:tr w:rsidR="004802C8" w:rsidTr="004802C8">
        <w:tc>
          <w:tcPr>
            <w:tcW w:w="817" w:type="dxa"/>
          </w:tcPr>
          <w:p w:rsidR="004802C8" w:rsidRPr="00E4650F" w:rsidRDefault="004802C8" w:rsidP="0083339B">
            <w:pPr>
              <w:rPr>
                <w:rFonts w:eastAsia="Calibri"/>
                <w:b/>
                <w:sz w:val="28"/>
                <w:szCs w:val="28"/>
              </w:rPr>
            </w:pPr>
            <w:r w:rsidRPr="00E4650F">
              <w:rPr>
                <w:rFonts w:eastAsia="Calibri"/>
                <w:b/>
                <w:sz w:val="28"/>
                <w:szCs w:val="28"/>
              </w:rPr>
              <w:t xml:space="preserve">№ </w:t>
            </w:r>
            <w:proofErr w:type="spellStart"/>
            <w:proofErr w:type="gramStart"/>
            <w:r w:rsidRPr="00E4650F">
              <w:rPr>
                <w:rFonts w:eastAsia="Calibri"/>
                <w:b/>
                <w:sz w:val="28"/>
                <w:szCs w:val="28"/>
              </w:rPr>
              <w:t>п</w:t>
            </w:r>
            <w:proofErr w:type="spellEnd"/>
            <w:proofErr w:type="gramEnd"/>
            <w:r w:rsidRPr="00E4650F">
              <w:rPr>
                <w:rFonts w:eastAsia="Calibri"/>
                <w:b/>
                <w:sz w:val="28"/>
                <w:szCs w:val="28"/>
              </w:rPr>
              <w:t>/</w:t>
            </w:r>
            <w:proofErr w:type="spellStart"/>
            <w:r w:rsidRPr="00E4650F">
              <w:rPr>
                <w:rFonts w:eastAsia="Calibri"/>
                <w:b/>
                <w:sz w:val="28"/>
                <w:szCs w:val="28"/>
              </w:rPr>
              <w:t>п</w:t>
            </w:r>
            <w:proofErr w:type="spellEnd"/>
          </w:p>
        </w:tc>
        <w:tc>
          <w:tcPr>
            <w:tcW w:w="8789" w:type="dxa"/>
          </w:tcPr>
          <w:p w:rsidR="004802C8" w:rsidRPr="00E4650F" w:rsidRDefault="004802C8" w:rsidP="0083339B">
            <w:pPr>
              <w:jc w:val="center"/>
              <w:rPr>
                <w:rFonts w:eastAsia="Calibri"/>
                <w:b/>
                <w:sz w:val="28"/>
                <w:szCs w:val="28"/>
              </w:rPr>
            </w:pPr>
            <w:proofErr w:type="spellStart"/>
            <w:r w:rsidRPr="00E4650F">
              <w:rPr>
                <w:rFonts w:eastAsia="Calibri"/>
                <w:b/>
                <w:sz w:val="28"/>
                <w:szCs w:val="28"/>
              </w:rPr>
              <w:t>Назва</w:t>
            </w:r>
            <w:proofErr w:type="spellEnd"/>
            <w:r w:rsidRPr="00E4650F">
              <w:rPr>
                <w:rFonts w:eastAsia="Calibri"/>
                <w:b/>
                <w:sz w:val="28"/>
                <w:szCs w:val="28"/>
              </w:rPr>
              <w:t xml:space="preserve"> </w:t>
            </w:r>
            <w:proofErr w:type="spellStart"/>
            <w:r w:rsidRPr="00E4650F">
              <w:rPr>
                <w:rFonts w:eastAsia="Calibri"/>
                <w:b/>
                <w:sz w:val="28"/>
                <w:szCs w:val="28"/>
              </w:rPr>
              <w:t>навчальної</w:t>
            </w:r>
            <w:proofErr w:type="spellEnd"/>
            <w:r w:rsidRPr="00E4650F">
              <w:rPr>
                <w:rFonts w:eastAsia="Calibri"/>
                <w:b/>
                <w:sz w:val="28"/>
                <w:szCs w:val="28"/>
              </w:rPr>
              <w:t xml:space="preserve"> </w:t>
            </w:r>
            <w:proofErr w:type="spellStart"/>
            <w:r w:rsidRPr="00E4650F">
              <w:rPr>
                <w:rFonts w:eastAsia="Calibri"/>
                <w:b/>
                <w:sz w:val="28"/>
                <w:szCs w:val="28"/>
              </w:rPr>
              <w:t>програми</w:t>
            </w:r>
            <w:proofErr w:type="spellEnd"/>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1</w:t>
            </w:r>
          </w:p>
        </w:tc>
        <w:tc>
          <w:tcPr>
            <w:tcW w:w="8789" w:type="dxa"/>
          </w:tcPr>
          <w:p w:rsidR="004802C8" w:rsidRPr="00E4650F" w:rsidRDefault="004802C8" w:rsidP="0083339B">
            <w:pPr>
              <w:rPr>
                <w:rFonts w:eastAsia="Calibri"/>
                <w:sz w:val="28"/>
                <w:szCs w:val="28"/>
              </w:rPr>
            </w:pPr>
            <w:proofErr w:type="spellStart"/>
            <w:r w:rsidRPr="00E4650F">
              <w:rPr>
                <w:rFonts w:eastAsia="Calibri"/>
                <w:sz w:val="28"/>
                <w:szCs w:val="28"/>
              </w:rPr>
              <w:t>Українська</w:t>
            </w:r>
            <w:proofErr w:type="spellEnd"/>
            <w:r w:rsidRPr="00E4650F">
              <w:rPr>
                <w:rFonts w:eastAsia="Calibri"/>
                <w:sz w:val="28"/>
                <w:szCs w:val="28"/>
              </w:rPr>
              <w:t xml:space="preserve"> </w:t>
            </w:r>
            <w:proofErr w:type="spellStart"/>
            <w:r w:rsidRPr="00E4650F">
              <w:rPr>
                <w:rFonts w:eastAsia="Calibri"/>
                <w:sz w:val="28"/>
                <w:szCs w:val="28"/>
              </w:rPr>
              <w:t>мова</w:t>
            </w:r>
            <w:proofErr w:type="spellEnd"/>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2</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Літературне читання</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3</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Англійська мова</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4</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Математика</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5</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Суспільствознавство (Я у світі)</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6</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Трудове навчання</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7</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Музичне мистецтво</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8</w:t>
            </w:r>
          </w:p>
        </w:tc>
        <w:tc>
          <w:tcPr>
            <w:tcW w:w="8789" w:type="dxa"/>
          </w:tcPr>
          <w:p w:rsidR="004802C8" w:rsidRDefault="004802C8" w:rsidP="0083339B">
            <w:pPr>
              <w:rPr>
                <w:rFonts w:eastAsia="Calibri"/>
                <w:sz w:val="28"/>
                <w:szCs w:val="28"/>
                <w:lang w:val="uk-UA"/>
              </w:rPr>
            </w:pPr>
            <w:r>
              <w:rPr>
                <w:rFonts w:eastAsia="Calibri"/>
                <w:sz w:val="28"/>
                <w:szCs w:val="28"/>
                <w:lang w:val="uk-UA"/>
              </w:rPr>
              <w:t>Образотворче мистецтво</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9</w:t>
            </w:r>
          </w:p>
        </w:tc>
        <w:tc>
          <w:tcPr>
            <w:tcW w:w="8789" w:type="dxa"/>
          </w:tcPr>
          <w:p w:rsidR="004802C8" w:rsidRDefault="004802C8" w:rsidP="0083339B">
            <w:pPr>
              <w:rPr>
                <w:rFonts w:eastAsia="Calibri"/>
                <w:sz w:val="28"/>
                <w:szCs w:val="28"/>
                <w:lang w:val="uk-UA"/>
              </w:rPr>
            </w:pPr>
            <w:r>
              <w:rPr>
                <w:rFonts w:eastAsia="Calibri"/>
                <w:sz w:val="28"/>
                <w:szCs w:val="28"/>
                <w:lang w:val="uk-UA"/>
              </w:rPr>
              <w:t xml:space="preserve">Природознавство </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10</w:t>
            </w:r>
          </w:p>
        </w:tc>
        <w:tc>
          <w:tcPr>
            <w:tcW w:w="8789" w:type="dxa"/>
          </w:tcPr>
          <w:p w:rsidR="004802C8" w:rsidRDefault="004802C8" w:rsidP="0083339B">
            <w:pPr>
              <w:rPr>
                <w:rFonts w:eastAsia="Calibri"/>
                <w:sz w:val="28"/>
                <w:szCs w:val="28"/>
                <w:lang w:val="uk-UA"/>
              </w:rPr>
            </w:pPr>
            <w:r>
              <w:rPr>
                <w:rFonts w:eastAsia="Calibri"/>
                <w:sz w:val="28"/>
                <w:szCs w:val="28"/>
                <w:lang w:val="uk-UA"/>
              </w:rPr>
              <w:t xml:space="preserve">Основи </w:t>
            </w:r>
            <w:proofErr w:type="spellStart"/>
            <w:r>
              <w:rPr>
                <w:rFonts w:eastAsia="Calibri"/>
                <w:sz w:val="28"/>
                <w:szCs w:val="28"/>
                <w:lang w:val="uk-UA"/>
              </w:rPr>
              <w:t>здоровʼя</w:t>
            </w:r>
            <w:proofErr w:type="spellEnd"/>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11</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Фізична культура</w:t>
            </w:r>
          </w:p>
        </w:tc>
      </w:tr>
      <w:tr w:rsidR="004802C8" w:rsidTr="004802C8">
        <w:tc>
          <w:tcPr>
            <w:tcW w:w="817" w:type="dxa"/>
          </w:tcPr>
          <w:p w:rsidR="004802C8" w:rsidRPr="004802C8" w:rsidRDefault="004802C8" w:rsidP="004802C8">
            <w:pPr>
              <w:jc w:val="center"/>
              <w:rPr>
                <w:rFonts w:eastAsia="Calibri"/>
                <w:sz w:val="28"/>
                <w:szCs w:val="28"/>
                <w:lang w:val="uk-UA"/>
              </w:rPr>
            </w:pPr>
            <w:r w:rsidRPr="004802C8">
              <w:rPr>
                <w:rFonts w:eastAsia="Calibri"/>
                <w:sz w:val="28"/>
                <w:szCs w:val="28"/>
                <w:lang w:val="uk-UA"/>
              </w:rPr>
              <w:t>12</w:t>
            </w:r>
          </w:p>
        </w:tc>
        <w:tc>
          <w:tcPr>
            <w:tcW w:w="8789" w:type="dxa"/>
          </w:tcPr>
          <w:p w:rsidR="004802C8" w:rsidRPr="004802C8" w:rsidRDefault="004802C8" w:rsidP="0083339B">
            <w:pPr>
              <w:rPr>
                <w:rFonts w:eastAsia="Calibri"/>
                <w:sz w:val="28"/>
                <w:szCs w:val="28"/>
                <w:lang w:val="uk-UA"/>
              </w:rPr>
            </w:pPr>
            <w:r>
              <w:rPr>
                <w:rFonts w:eastAsia="Calibri"/>
                <w:sz w:val="28"/>
                <w:szCs w:val="28"/>
                <w:lang w:val="uk-UA"/>
              </w:rPr>
              <w:t xml:space="preserve">Інформатика </w:t>
            </w:r>
          </w:p>
        </w:tc>
      </w:tr>
    </w:tbl>
    <w:p w:rsidR="004802C8" w:rsidRDefault="004802C8" w:rsidP="004802C8">
      <w:pPr>
        <w:jc w:val="center"/>
        <w:rPr>
          <w:rFonts w:eastAsia="Calibri"/>
          <w:i/>
          <w:sz w:val="28"/>
          <w:szCs w:val="28"/>
          <w:lang w:val="uk-UA"/>
        </w:rPr>
      </w:pPr>
    </w:p>
    <w:p w:rsidR="004802C8" w:rsidRDefault="004802C8" w:rsidP="004802C8">
      <w:pPr>
        <w:jc w:val="center"/>
        <w:rPr>
          <w:rFonts w:eastAsia="Calibri"/>
          <w:i/>
          <w:sz w:val="28"/>
          <w:szCs w:val="28"/>
          <w:lang w:val="uk-UA"/>
        </w:rPr>
      </w:pPr>
    </w:p>
    <w:p w:rsidR="004802C8" w:rsidRDefault="004802C8" w:rsidP="004802C8">
      <w:pPr>
        <w:jc w:val="center"/>
        <w:rPr>
          <w:rFonts w:eastAsia="Calibri"/>
          <w:i/>
          <w:sz w:val="28"/>
          <w:szCs w:val="28"/>
          <w:lang w:val="uk-UA"/>
        </w:rPr>
      </w:pPr>
    </w:p>
    <w:p w:rsidR="004802C8" w:rsidRDefault="004802C8">
      <w:pPr>
        <w:spacing w:after="200" w:line="276" w:lineRule="auto"/>
        <w:rPr>
          <w:rFonts w:eastAsia="Calibri"/>
          <w:sz w:val="28"/>
          <w:szCs w:val="28"/>
        </w:rPr>
      </w:pPr>
      <w:r>
        <w:rPr>
          <w:rFonts w:eastAsia="Calibri"/>
          <w:sz w:val="28"/>
          <w:szCs w:val="28"/>
        </w:rPr>
        <w:br w:type="page"/>
      </w:r>
    </w:p>
    <w:p w:rsidR="003503A9" w:rsidRPr="00A20EAC" w:rsidRDefault="003503A9" w:rsidP="00A36999">
      <w:pPr>
        <w:shd w:val="clear" w:color="auto" w:fill="FFFFFF"/>
        <w:ind w:left="6096"/>
        <w:rPr>
          <w:rFonts w:eastAsia="Calibri"/>
          <w:sz w:val="28"/>
          <w:szCs w:val="28"/>
          <w:lang w:val="uk-UA"/>
        </w:rPr>
      </w:pPr>
      <w:proofErr w:type="spellStart"/>
      <w:r>
        <w:rPr>
          <w:rFonts w:eastAsia="Calibri"/>
          <w:sz w:val="28"/>
          <w:szCs w:val="28"/>
        </w:rPr>
        <w:lastRenderedPageBreak/>
        <w:t>Додаток</w:t>
      </w:r>
      <w:proofErr w:type="spellEnd"/>
      <w:r w:rsidRPr="00E4650F">
        <w:rPr>
          <w:rFonts w:eastAsia="Calibri"/>
          <w:sz w:val="28"/>
          <w:szCs w:val="28"/>
        </w:rPr>
        <w:t xml:space="preserve"> </w:t>
      </w:r>
      <w:r w:rsidR="004802C8">
        <w:rPr>
          <w:rFonts w:eastAsia="Calibri"/>
          <w:sz w:val="28"/>
          <w:szCs w:val="28"/>
          <w:lang w:val="uk-UA"/>
        </w:rPr>
        <w:t>7</w:t>
      </w:r>
    </w:p>
    <w:p w:rsidR="003503A9" w:rsidRPr="00E4650F" w:rsidRDefault="003503A9" w:rsidP="00A36999">
      <w:pPr>
        <w:shd w:val="clear" w:color="auto" w:fill="FFFFFF"/>
        <w:ind w:left="6096"/>
        <w:rPr>
          <w:rFonts w:eastAsia="Calibri"/>
          <w:sz w:val="28"/>
          <w:szCs w:val="28"/>
        </w:rPr>
      </w:pPr>
      <w:r w:rsidRPr="00E4650F">
        <w:rPr>
          <w:rFonts w:eastAsia="Calibri"/>
          <w:sz w:val="28"/>
          <w:szCs w:val="28"/>
        </w:rPr>
        <w:t xml:space="preserve">до </w:t>
      </w:r>
      <w:proofErr w:type="spellStart"/>
      <w:r w:rsidRPr="00E4650F">
        <w:rPr>
          <w:rFonts w:eastAsia="Calibri"/>
          <w:sz w:val="28"/>
          <w:szCs w:val="28"/>
        </w:rPr>
        <w:t>освітньої</w:t>
      </w:r>
      <w:proofErr w:type="spellEnd"/>
      <w:r w:rsidRPr="00E4650F">
        <w:rPr>
          <w:rFonts w:eastAsia="Calibri"/>
          <w:sz w:val="28"/>
          <w:szCs w:val="28"/>
        </w:rPr>
        <w:t xml:space="preserve"> </w:t>
      </w:r>
      <w:proofErr w:type="spellStart"/>
      <w:r w:rsidRPr="00E4650F">
        <w:rPr>
          <w:rFonts w:eastAsia="Calibri"/>
          <w:sz w:val="28"/>
          <w:szCs w:val="28"/>
        </w:rPr>
        <w:t>програми</w:t>
      </w:r>
      <w:proofErr w:type="spellEnd"/>
    </w:p>
    <w:p w:rsidR="003503A9" w:rsidRPr="00E4650F" w:rsidRDefault="003503A9" w:rsidP="003503A9">
      <w:pPr>
        <w:rPr>
          <w:rFonts w:eastAsia="Calibri"/>
          <w:sz w:val="28"/>
          <w:szCs w:val="28"/>
        </w:rPr>
      </w:pPr>
    </w:p>
    <w:p w:rsidR="003503A9" w:rsidRPr="00E4650F" w:rsidRDefault="003503A9" w:rsidP="003503A9">
      <w:pPr>
        <w:jc w:val="center"/>
        <w:rPr>
          <w:rFonts w:eastAsia="Calibri"/>
          <w:b/>
          <w:sz w:val="28"/>
          <w:szCs w:val="28"/>
        </w:rPr>
      </w:pPr>
      <w:proofErr w:type="spellStart"/>
      <w:r w:rsidRPr="00E4650F">
        <w:rPr>
          <w:rFonts w:eastAsia="Calibri"/>
          <w:b/>
          <w:sz w:val="28"/>
          <w:szCs w:val="28"/>
        </w:rPr>
        <w:t>Перелік</w:t>
      </w:r>
      <w:proofErr w:type="spellEnd"/>
      <w:r w:rsidRPr="00E4650F">
        <w:rPr>
          <w:rFonts w:eastAsia="Calibri"/>
          <w:b/>
          <w:sz w:val="28"/>
          <w:szCs w:val="28"/>
        </w:rPr>
        <w:t xml:space="preserve"> </w:t>
      </w:r>
      <w:proofErr w:type="spellStart"/>
      <w:r w:rsidRPr="00E4650F">
        <w:rPr>
          <w:rFonts w:eastAsia="Calibri"/>
          <w:b/>
          <w:sz w:val="28"/>
          <w:szCs w:val="28"/>
        </w:rPr>
        <w:t>навчальних</w:t>
      </w:r>
      <w:proofErr w:type="spellEnd"/>
      <w:r w:rsidRPr="00E4650F">
        <w:rPr>
          <w:rFonts w:eastAsia="Calibri"/>
          <w:b/>
          <w:sz w:val="28"/>
          <w:szCs w:val="28"/>
        </w:rPr>
        <w:t xml:space="preserve"> </w:t>
      </w:r>
      <w:proofErr w:type="spellStart"/>
      <w:r w:rsidRPr="00E4650F">
        <w:rPr>
          <w:rFonts w:eastAsia="Calibri"/>
          <w:b/>
          <w:sz w:val="28"/>
          <w:szCs w:val="28"/>
        </w:rPr>
        <w:t>програм</w:t>
      </w:r>
      <w:proofErr w:type="spellEnd"/>
      <w:r w:rsidRPr="00E4650F">
        <w:rPr>
          <w:rFonts w:eastAsia="Calibri"/>
          <w:b/>
          <w:sz w:val="28"/>
          <w:szCs w:val="28"/>
        </w:rPr>
        <w:t xml:space="preserve"> </w:t>
      </w:r>
    </w:p>
    <w:p w:rsidR="003503A9" w:rsidRPr="00E4650F" w:rsidRDefault="003503A9" w:rsidP="003503A9">
      <w:pPr>
        <w:jc w:val="center"/>
        <w:rPr>
          <w:rFonts w:eastAsia="Calibri"/>
          <w:b/>
          <w:sz w:val="28"/>
          <w:szCs w:val="28"/>
        </w:rPr>
      </w:pPr>
      <w:r w:rsidRPr="00E4650F">
        <w:rPr>
          <w:rFonts w:eastAsia="Calibri"/>
          <w:b/>
          <w:sz w:val="28"/>
          <w:szCs w:val="28"/>
        </w:rPr>
        <w:t xml:space="preserve">для </w:t>
      </w:r>
      <w:proofErr w:type="spellStart"/>
      <w:r w:rsidRPr="00E4650F">
        <w:rPr>
          <w:rFonts w:eastAsia="Calibri"/>
          <w:b/>
          <w:sz w:val="28"/>
          <w:szCs w:val="28"/>
        </w:rPr>
        <w:t>учнів</w:t>
      </w:r>
      <w:proofErr w:type="spellEnd"/>
      <w:r w:rsidRPr="00E4650F">
        <w:rPr>
          <w:rFonts w:eastAsia="Calibri"/>
          <w:b/>
          <w:sz w:val="28"/>
          <w:szCs w:val="28"/>
        </w:rPr>
        <w:t xml:space="preserve"> </w:t>
      </w:r>
      <w:proofErr w:type="spellStart"/>
      <w:r w:rsidRPr="00E4650F">
        <w:rPr>
          <w:rFonts w:eastAsia="Calibri"/>
          <w:b/>
          <w:sz w:val="28"/>
          <w:szCs w:val="28"/>
        </w:rPr>
        <w:t>закладів</w:t>
      </w:r>
      <w:proofErr w:type="spellEnd"/>
      <w:r w:rsidRPr="00E4650F">
        <w:rPr>
          <w:rFonts w:eastAsia="Calibri"/>
          <w:b/>
          <w:sz w:val="28"/>
          <w:szCs w:val="28"/>
        </w:rPr>
        <w:t xml:space="preserve"> </w:t>
      </w:r>
      <w:proofErr w:type="spellStart"/>
      <w:r w:rsidRPr="00E4650F">
        <w:rPr>
          <w:rFonts w:eastAsia="Calibri"/>
          <w:b/>
          <w:sz w:val="28"/>
          <w:szCs w:val="28"/>
        </w:rPr>
        <w:t>загальної</w:t>
      </w:r>
      <w:proofErr w:type="spellEnd"/>
      <w:r w:rsidRPr="00E4650F">
        <w:rPr>
          <w:rFonts w:eastAsia="Calibri"/>
          <w:b/>
          <w:sz w:val="28"/>
          <w:szCs w:val="28"/>
        </w:rPr>
        <w:t xml:space="preserve"> </w:t>
      </w:r>
      <w:proofErr w:type="spellStart"/>
      <w:r w:rsidRPr="00E4650F">
        <w:rPr>
          <w:rFonts w:eastAsia="Calibri"/>
          <w:b/>
          <w:sz w:val="28"/>
          <w:szCs w:val="28"/>
        </w:rPr>
        <w:t>середньої</w:t>
      </w:r>
      <w:proofErr w:type="spellEnd"/>
      <w:r w:rsidRPr="00E4650F">
        <w:rPr>
          <w:rFonts w:eastAsia="Calibri"/>
          <w:b/>
          <w:sz w:val="28"/>
          <w:szCs w:val="28"/>
        </w:rPr>
        <w:t xml:space="preserve"> </w:t>
      </w:r>
      <w:proofErr w:type="spellStart"/>
      <w:r w:rsidRPr="00E4650F">
        <w:rPr>
          <w:rFonts w:eastAsia="Calibri"/>
          <w:b/>
          <w:sz w:val="28"/>
          <w:szCs w:val="28"/>
        </w:rPr>
        <w:t>освіти</w:t>
      </w:r>
      <w:proofErr w:type="spellEnd"/>
      <w:r w:rsidRPr="00E4650F">
        <w:rPr>
          <w:rFonts w:eastAsia="Calibri"/>
          <w:b/>
          <w:sz w:val="28"/>
          <w:szCs w:val="28"/>
        </w:rPr>
        <w:t xml:space="preserve"> ІІ </w:t>
      </w:r>
      <w:proofErr w:type="spellStart"/>
      <w:r w:rsidRPr="00E4650F">
        <w:rPr>
          <w:rFonts w:eastAsia="Calibri"/>
          <w:b/>
          <w:sz w:val="28"/>
          <w:szCs w:val="28"/>
        </w:rPr>
        <w:t>ступеня</w:t>
      </w:r>
      <w:proofErr w:type="spellEnd"/>
    </w:p>
    <w:p w:rsidR="003503A9" w:rsidRPr="00E4650F" w:rsidRDefault="003503A9" w:rsidP="003503A9">
      <w:pPr>
        <w:jc w:val="center"/>
        <w:rPr>
          <w:rFonts w:eastAsia="Calibri"/>
          <w:sz w:val="28"/>
          <w:szCs w:val="28"/>
        </w:rPr>
      </w:pPr>
      <w:r w:rsidRPr="00E4650F">
        <w:rPr>
          <w:rFonts w:eastAsia="Calibri"/>
          <w:sz w:val="28"/>
          <w:szCs w:val="28"/>
        </w:rPr>
        <w:t>(</w:t>
      </w:r>
      <w:proofErr w:type="spellStart"/>
      <w:r w:rsidRPr="00E4650F">
        <w:rPr>
          <w:rFonts w:eastAsia="Calibri"/>
          <w:sz w:val="28"/>
          <w:szCs w:val="28"/>
        </w:rPr>
        <w:t>затверджені</w:t>
      </w:r>
      <w:proofErr w:type="spellEnd"/>
      <w:r w:rsidRPr="00E4650F">
        <w:rPr>
          <w:rFonts w:eastAsia="Calibri"/>
          <w:sz w:val="28"/>
          <w:szCs w:val="28"/>
        </w:rPr>
        <w:t xml:space="preserve"> наказами МОН </w:t>
      </w:r>
      <w:proofErr w:type="spellStart"/>
      <w:r w:rsidRPr="00E4650F">
        <w:rPr>
          <w:rFonts w:eastAsia="Calibri"/>
          <w:sz w:val="28"/>
          <w:szCs w:val="28"/>
        </w:rPr>
        <w:t>від</w:t>
      </w:r>
      <w:proofErr w:type="spellEnd"/>
      <w:r w:rsidRPr="00E4650F">
        <w:rPr>
          <w:rFonts w:eastAsia="Calibri"/>
          <w:sz w:val="28"/>
          <w:szCs w:val="28"/>
        </w:rPr>
        <w:t xml:space="preserve"> </w:t>
      </w:r>
      <w:r w:rsidR="004802C8">
        <w:rPr>
          <w:sz w:val="28"/>
          <w:szCs w:val="28"/>
          <w:lang w:eastAsia="uk-UA"/>
        </w:rPr>
        <w:t xml:space="preserve">07.06.2017 № 804 </w:t>
      </w:r>
      <w:r w:rsidR="004802C8">
        <w:rPr>
          <w:sz w:val="28"/>
          <w:szCs w:val="28"/>
          <w:lang w:val="uk-UA" w:eastAsia="uk-UA"/>
        </w:rPr>
        <w:t>,</w:t>
      </w:r>
      <w:r w:rsidRPr="00E4650F">
        <w:rPr>
          <w:sz w:val="28"/>
          <w:szCs w:val="28"/>
          <w:lang w:eastAsia="uk-UA"/>
        </w:rPr>
        <w:t xml:space="preserve"> </w:t>
      </w:r>
      <w:proofErr w:type="spellStart"/>
      <w:r w:rsidRPr="00E4650F">
        <w:rPr>
          <w:sz w:val="28"/>
          <w:szCs w:val="28"/>
          <w:lang w:eastAsia="uk-UA"/>
        </w:rPr>
        <w:t>від</w:t>
      </w:r>
      <w:proofErr w:type="spellEnd"/>
      <w:r w:rsidRPr="00E4650F">
        <w:rPr>
          <w:sz w:val="28"/>
          <w:szCs w:val="28"/>
          <w:lang w:eastAsia="uk-UA"/>
        </w:rPr>
        <w:t xml:space="preserve"> </w:t>
      </w:r>
      <w:r w:rsidRPr="00E4650F">
        <w:rPr>
          <w:rFonts w:eastAsia="Calibri"/>
          <w:sz w:val="28"/>
          <w:szCs w:val="28"/>
        </w:rPr>
        <w:t>23.10.2017 № 1407</w:t>
      </w:r>
      <w:r w:rsidRPr="00E4650F">
        <w:rPr>
          <w:sz w:val="28"/>
          <w:szCs w:val="28"/>
          <w:lang w:eastAsia="uk-UA"/>
        </w:rPr>
        <w:t>)</w:t>
      </w:r>
    </w:p>
    <w:p w:rsidR="003503A9" w:rsidRPr="00E4650F" w:rsidRDefault="003503A9" w:rsidP="003503A9">
      <w:pPr>
        <w:jc w:val="center"/>
        <w:rPr>
          <w:rFonts w:eastAsia="Calibri"/>
          <w:i/>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1"/>
        <w:gridCol w:w="9073"/>
      </w:tblGrid>
      <w:tr w:rsidR="003503A9" w:rsidRPr="00E4650F" w:rsidTr="003503A9">
        <w:trPr>
          <w:trHeight w:val="753"/>
        </w:trPr>
        <w:tc>
          <w:tcPr>
            <w:tcW w:w="851"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b/>
                <w:sz w:val="28"/>
                <w:szCs w:val="28"/>
              </w:rPr>
            </w:pPr>
            <w:r w:rsidRPr="00E4650F">
              <w:rPr>
                <w:rFonts w:eastAsia="Calibri"/>
                <w:b/>
                <w:sz w:val="28"/>
                <w:szCs w:val="28"/>
              </w:rPr>
              <w:t xml:space="preserve">№ </w:t>
            </w:r>
            <w:proofErr w:type="spellStart"/>
            <w:proofErr w:type="gramStart"/>
            <w:r w:rsidRPr="00E4650F">
              <w:rPr>
                <w:rFonts w:eastAsia="Calibri"/>
                <w:b/>
                <w:sz w:val="28"/>
                <w:szCs w:val="28"/>
              </w:rPr>
              <w:t>п</w:t>
            </w:r>
            <w:proofErr w:type="spellEnd"/>
            <w:proofErr w:type="gramEnd"/>
            <w:r w:rsidRPr="00E4650F">
              <w:rPr>
                <w:rFonts w:eastAsia="Calibri"/>
                <w:b/>
                <w:sz w:val="28"/>
                <w:szCs w:val="28"/>
              </w:rPr>
              <w:t>/</w:t>
            </w:r>
            <w:proofErr w:type="spellStart"/>
            <w:r w:rsidRPr="00E4650F">
              <w:rPr>
                <w:rFonts w:eastAsia="Calibri"/>
                <w:b/>
                <w:sz w:val="28"/>
                <w:szCs w:val="28"/>
              </w:rPr>
              <w:t>п</w:t>
            </w:r>
            <w:proofErr w:type="spellEnd"/>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jc w:val="center"/>
              <w:rPr>
                <w:rFonts w:eastAsia="Calibri"/>
                <w:b/>
                <w:sz w:val="28"/>
                <w:szCs w:val="28"/>
              </w:rPr>
            </w:pPr>
            <w:proofErr w:type="spellStart"/>
            <w:r w:rsidRPr="00E4650F">
              <w:rPr>
                <w:rFonts w:eastAsia="Calibri"/>
                <w:b/>
                <w:sz w:val="28"/>
                <w:szCs w:val="28"/>
              </w:rPr>
              <w:t>Назва</w:t>
            </w:r>
            <w:proofErr w:type="spellEnd"/>
            <w:r w:rsidRPr="00E4650F">
              <w:rPr>
                <w:rFonts w:eastAsia="Calibri"/>
                <w:b/>
                <w:sz w:val="28"/>
                <w:szCs w:val="28"/>
              </w:rPr>
              <w:t xml:space="preserve"> </w:t>
            </w:r>
            <w:proofErr w:type="spellStart"/>
            <w:r w:rsidRPr="00E4650F">
              <w:rPr>
                <w:rFonts w:eastAsia="Calibri"/>
                <w:b/>
                <w:sz w:val="28"/>
                <w:szCs w:val="28"/>
              </w:rPr>
              <w:t>навчальної</w:t>
            </w:r>
            <w:proofErr w:type="spellEnd"/>
            <w:r w:rsidRPr="00E4650F">
              <w:rPr>
                <w:rFonts w:eastAsia="Calibri"/>
                <w:b/>
                <w:sz w:val="28"/>
                <w:szCs w:val="28"/>
              </w:rPr>
              <w:t xml:space="preserve"> </w:t>
            </w:r>
            <w:proofErr w:type="spellStart"/>
            <w:r w:rsidRPr="00E4650F">
              <w:rPr>
                <w:rFonts w:eastAsia="Calibri"/>
                <w:b/>
                <w:sz w:val="28"/>
                <w:szCs w:val="28"/>
              </w:rPr>
              <w:t>програми</w:t>
            </w:r>
            <w:proofErr w:type="spellEnd"/>
          </w:p>
        </w:tc>
      </w:tr>
      <w:tr w:rsidR="003503A9" w:rsidRPr="00E4650F" w:rsidTr="003503A9">
        <w:trPr>
          <w:trHeight w:val="395"/>
        </w:trPr>
        <w:tc>
          <w:tcPr>
            <w:tcW w:w="851" w:type="dxa"/>
            <w:tcBorders>
              <w:top w:val="single" w:sz="4" w:space="0" w:color="auto"/>
              <w:left w:val="single" w:sz="4" w:space="0" w:color="auto"/>
              <w:bottom w:val="single" w:sz="4" w:space="0" w:color="auto"/>
              <w:right w:val="single" w:sz="4" w:space="0" w:color="auto"/>
            </w:tcBorders>
          </w:tcPr>
          <w:p w:rsidR="003503A9" w:rsidRPr="004802C8" w:rsidRDefault="004802C8" w:rsidP="004802C8">
            <w:pPr>
              <w:widowControl w:val="0"/>
              <w:contextualSpacing/>
              <w:rPr>
                <w:rFonts w:eastAsia="Calibri"/>
                <w:sz w:val="28"/>
                <w:szCs w:val="28"/>
                <w:lang w:val="uk-UA"/>
              </w:rPr>
            </w:pPr>
            <w:r>
              <w:rPr>
                <w:rFonts w:eastAsia="Calibri"/>
                <w:sz w:val="28"/>
                <w:szCs w:val="28"/>
                <w:lang w:val="uk-UA"/>
              </w:rPr>
              <w:t>1</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Українська</w:t>
            </w:r>
            <w:proofErr w:type="spellEnd"/>
            <w:r w:rsidRPr="00E4650F">
              <w:rPr>
                <w:rFonts w:eastAsia="Calibri"/>
                <w:sz w:val="28"/>
                <w:szCs w:val="28"/>
              </w:rPr>
              <w:t xml:space="preserve"> </w:t>
            </w:r>
            <w:proofErr w:type="spellStart"/>
            <w:r w:rsidRPr="00E4650F">
              <w:rPr>
                <w:rFonts w:eastAsia="Calibri"/>
                <w:sz w:val="28"/>
                <w:szCs w:val="28"/>
              </w:rPr>
              <w:t>мова</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4802C8" w:rsidRDefault="002B651A" w:rsidP="002B651A">
            <w:pPr>
              <w:widowControl w:val="0"/>
              <w:contextualSpacing/>
              <w:rPr>
                <w:rFonts w:eastAsia="Calibri"/>
                <w:sz w:val="28"/>
                <w:szCs w:val="28"/>
                <w:lang w:val="uk-UA"/>
              </w:rPr>
            </w:pPr>
            <w:r>
              <w:rPr>
                <w:rFonts w:eastAsia="Calibri"/>
                <w:sz w:val="28"/>
                <w:szCs w:val="28"/>
                <w:lang w:val="uk-UA"/>
              </w:rPr>
              <w:t>2</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Українська</w:t>
            </w:r>
            <w:proofErr w:type="spellEnd"/>
            <w:r w:rsidRPr="00E4650F">
              <w:rPr>
                <w:rFonts w:eastAsia="Calibri"/>
                <w:sz w:val="28"/>
                <w:szCs w:val="28"/>
              </w:rPr>
              <w:t xml:space="preserve"> </w:t>
            </w:r>
            <w:proofErr w:type="spellStart"/>
            <w:r w:rsidRPr="00E4650F">
              <w:rPr>
                <w:rFonts w:eastAsia="Calibri"/>
                <w:sz w:val="28"/>
                <w:szCs w:val="28"/>
              </w:rPr>
              <w:t>література</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3</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proofErr w:type="gramStart"/>
            <w:r w:rsidRPr="00E4650F">
              <w:rPr>
                <w:rFonts w:eastAsia="Calibri"/>
                <w:sz w:val="28"/>
                <w:szCs w:val="28"/>
              </w:rPr>
              <w:t>Б</w:t>
            </w:r>
            <w:proofErr w:type="gramEnd"/>
            <w:r w:rsidRPr="00E4650F">
              <w:rPr>
                <w:rFonts w:eastAsia="Calibri"/>
                <w:sz w:val="28"/>
                <w:szCs w:val="28"/>
              </w:rPr>
              <w:t>іологія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4</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Всесвітня</w:t>
            </w:r>
            <w:proofErr w:type="spellEnd"/>
            <w:r w:rsidRPr="00E4650F">
              <w:rPr>
                <w:rFonts w:eastAsia="Calibri"/>
                <w:sz w:val="28"/>
                <w:szCs w:val="28"/>
              </w:rPr>
              <w:t xml:space="preserve"> </w:t>
            </w:r>
            <w:proofErr w:type="spellStart"/>
            <w:r w:rsidRPr="00E4650F">
              <w:rPr>
                <w:rFonts w:eastAsia="Calibri"/>
                <w:sz w:val="28"/>
                <w:szCs w:val="28"/>
              </w:rPr>
              <w:t>історія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5</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Географія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6</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Зарубіжна</w:t>
            </w:r>
            <w:proofErr w:type="spellEnd"/>
            <w:r w:rsidRPr="00E4650F">
              <w:rPr>
                <w:rFonts w:eastAsia="Calibri"/>
                <w:sz w:val="28"/>
                <w:szCs w:val="28"/>
              </w:rPr>
              <w:t xml:space="preserve"> </w:t>
            </w:r>
            <w:proofErr w:type="spellStart"/>
            <w:r w:rsidRPr="00E4650F">
              <w:rPr>
                <w:rFonts w:eastAsia="Calibri"/>
                <w:sz w:val="28"/>
                <w:szCs w:val="28"/>
              </w:rPr>
              <w:t>література</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7</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Інформатика</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8</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Історія</w:t>
            </w:r>
            <w:proofErr w:type="spellEnd"/>
            <w:r w:rsidRPr="00E4650F">
              <w:rPr>
                <w:rFonts w:eastAsia="Calibri"/>
                <w:sz w:val="28"/>
                <w:szCs w:val="28"/>
              </w:rPr>
              <w:t xml:space="preserve"> </w:t>
            </w:r>
            <w:proofErr w:type="spellStart"/>
            <w:r w:rsidRPr="00E4650F">
              <w:rPr>
                <w:rFonts w:eastAsia="Calibri"/>
                <w:sz w:val="28"/>
                <w:szCs w:val="28"/>
              </w:rPr>
              <w:t>України</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9</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r w:rsidRPr="00E4650F">
              <w:rPr>
                <w:rFonts w:eastAsia="Calibri"/>
                <w:sz w:val="28"/>
                <w:szCs w:val="28"/>
              </w:rPr>
              <w:t>Математика</w:t>
            </w:r>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10</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Мистецтво</w:t>
            </w:r>
            <w:proofErr w:type="spellEnd"/>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11</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Основи</w:t>
            </w:r>
            <w:proofErr w:type="spellEnd"/>
            <w:r w:rsidRPr="00E4650F">
              <w:rPr>
                <w:rFonts w:eastAsia="Calibri"/>
                <w:sz w:val="28"/>
                <w:szCs w:val="28"/>
              </w:rPr>
              <w:t xml:space="preserve"> </w:t>
            </w:r>
            <w:proofErr w:type="spellStart"/>
            <w:r w:rsidRPr="00E4650F">
              <w:rPr>
                <w:rFonts w:eastAsia="Calibri"/>
                <w:sz w:val="28"/>
                <w:szCs w:val="28"/>
              </w:rPr>
              <w:t>здоров’я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12</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Природознавство</w:t>
            </w:r>
            <w:proofErr w:type="spellEnd"/>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13</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Трудове</w:t>
            </w:r>
            <w:proofErr w:type="spellEnd"/>
            <w:r w:rsidRPr="00E4650F">
              <w:rPr>
                <w:rFonts w:eastAsia="Calibri"/>
                <w:sz w:val="28"/>
                <w:szCs w:val="28"/>
              </w:rPr>
              <w:t xml:space="preserve"> </w:t>
            </w:r>
            <w:proofErr w:type="spellStart"/>
            <w:r w:rsidRPr="00E4650F">
              <w:rPr>
                <w:rFonts w:eastAsia="Calibri"/>
                <w:sz w:val="28"/>
                <w:szCs w:val="28"/>
              </w:rPr>
              <w:t>навчання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14</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Фізика</w:t>
            </w:r>
            <w:proofErr w:type="spellEnd"/>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15</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Фізична</w:t>
            </w:r>
            <w:proofErr w:type="spellEnd"/>
            <w:r w:rsidRPr="00E4650F">
              <w:rPr>
                <w:rFonts w:eastAsia="Calibri"/>
                <w:sz w:val="28"/>
                <w:szCs w:val="28"/>
              </w:rPr>
              <w:t xml:space="preserve"> культура</w:t>
            </w:r>
          </w:p>
        </w:tc>
      </w:tr>
      <w:tr w:rsidR="003503A9" w:rsidRPr="00E4650F" w:rsidTr="003503A9">
        <w:trPr>
          <w:trHeight w:val="246"/>
        </w:trPr>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16</w:t>
            </w:r>
          </w:p>
        </w:tc>
        <w:tc>
          <w:tcPr>
            <w:tcW w:w="9073" w:type="dxa"/>
            <w:tcBorders>
              <w:top w:val="single" w:sz="4" w:space="0" w:color="auto"/>
              <w:left w:val="single" w:sz="4" w:space="0" w:color="auto"/>
              <w:bottom w:val="single" w:sz="4" w:space="0" w:color="auto"/>
              <w:right w:val="single" w:sz="4" w:space="0" w:color="auto"/>
            </w:tcBorders>
            <w:hideMark/>
          </w:tcPr>
          <w:p w:rsidR="003503A9" w:rsidRPr="00E4650F" w:rsidRDefault="003503A9" w:rsidP="003503A9">
            <w:pPr>
              <w:rPr>
                <w:rFonts w:eastAsia="Calibri"/>
                <w:sz w:val="28"/>
                <w:szCs w:val="28"/>
              </w:rPr>
            </w:pPr>
            <w:proofErr w:type="spellStart"/>
            <w:r w:rsidRPr="00E4650F">
              <w:rPr>
                <w:rFonts w:eastAsia="Calibri"/>
                <w:sz w:val="28"/>
                <w:szCs w:val="28"/>
              </w:rPr>
              <w:t>Хімія</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17</w:t>
            </w:r>
          </w:p>
        </w:tc>
        <w:tc>
          <w:tcPr>
            <w:tcW w:w="9073" w:type="dxa"/>
            <w:tcBorders>
              <w:top w:val="single" w:sz="4" w:space="0" w:color="auto"/>
              <w:left w:val="single" w:sz="4" w:space="0" w:color="auto"/>
              <w:bottom w:val="single" w:sz="4" w:space="0" w:color="auto"/>
              <w:right w:val="single" w:sz="4" w:space="0" w:color="auto"/>
            </w:tcBorders>
          </w:tcPr>
          <w:p w:rsidR="003503A9" w:rsidRPr="00E4650F" w:rsidRDefault="003503A9" w:rsidP="003503A9">
            <w:pPr>
              <w:rPr>
                <w:rFonts w:eastAsia="Calibri"/>
                <w:sz w:val="28"/>
                <w:szCs w:val="28"/>
              </w:rPr>
            </w:pPr>
            <w:proofErr w:type="spellStart"/>
            <w:r w:rsidRPr="00E4650F">
              <w:rPr>
                <w:rFonts w:eastAsia="Calibri"/>
                <w:sz w:val="28"/>
                <w:szCs w:val="28"/>
              </w:rPr>
              <w:t>Польська</w:t>
            </w:r>
            <w:proofErr w:type="spellEnd"/>
            <w:r w:rsidRPr="00E4650F">
              <w:rPr>
                <w:rFonts w:eastAsia="Calibri"/>
                <w:sz w:val="28"/>
                <w:szCs w:val="28"/>
              </w:rPr>
              <w:t xml:space="preserve"> </w:t>
            </w:r>
            <w:proofErr w:type="spellStart"/>
            <w:r w:rsidRPr="00E4650F">
              <w:rPr>
                <w:rFonts w:eastAsia="Calibri"/>
                <w:sz w:val="28"/>
                <w:szCs w:val="28"/>
              </w:rPr>
              <w:t>мова</w:t>
            </w:r>
            <w:proofErr w:type="spellEnd"/>
            <w:r w:rsidRPr="00E4650F">
              <w:rPr>
                <w:rFonts w:eastAsia="Calibri"/>
                <w:sz w:val="28"/>
                <w:szCs w:val="28"/>
              </w:rPr>
              <w:t xml:space="preserve"> для </w:t>
            </w:r>
            <w:proofErr w:type="spellStart"/>
            <w:r w:rsidRPr="00E4650F">
              <w:rPr>
                <w:rFonts w:eastAsia="Calibri"/>
                <w:sz w:val="28"/>
                <w:szCs w:val="28"/>
              </w:rPr>
              <w:t>загальноосвітніх</w:t>
            </w:r>
            <w:proofErr w:type="spellEnd"/>
            <w:r w:rsidRPr="00E4650F">
              <w:rPr>
                <w:rFonts w:eastAsia="Calibri"/>
                <w:sz w:val="28"/>
                <w:szCs w:val="28"/>
              </w:rPr>
              <w:t xml:space="preserve"> </w:t>
            </w:r>
            <w:proofErr w:type="spellStart"/>
            <w:r w:rsidRPr="00E4650F">
              <w:rPr>
                <w:rFonts w:eastAsia="Calibri"/>
                <w:sz w:val="28"/>
                <w:szCs w:val="28"/>
              </w:rPr>
              <w:t>навчальних</w:t>
            </w:r>
            <w:proofErr w:type="spellEnd"/>
            <w:r w:rsidRPr="00E4650F">
              <w:rPr>
                <w:rFonts w:eastAsia="Calibri"/>
                <w:sz w:val="28"/>
                <w:szCs w:val="28"/>
              </w:rPr>
              <w:t xml:space="preserve"> </w:t>
            </w:r>
            <w:proofErr w:type="spellStart"/>
            <w:r w:rsidRPr="00E4650F">
              <w:rPr>
                <w:rFonts w:eastAsia="Calibri"/>
                <w:sz w:val="28"/>
                <w:szCs w:val="28"/>
              </w:rPr>
              <w:t>закладів</w:t>
            </w:r>
            <w:proofErr w:type="spellEnd"/>
            <w:r w:rsidRPr="00E4650F">
              <w:rPr>
                <w:rFonts w:eastAsia="Calibri"/>
                <w:sz w:val="28"/>
                <w:szCs w:val="28"/>
              </w:rPr>
              <w:t xml:space="preserve"> </w:t>
            </w:r>
            <w:proofErr w:type="spellStart"/>
            <w:r w:rsidRPr="00E4650F">
              <w:rPr>
                <w:rFonts w:eastAsia="Calibri"/>
                <w:sz w:val="28"/>
                <w:szCs w:val="28"/>
              </w:rPr>
              <w:t>з</w:t>
            </w:r>
            <w:proofErr w:type="spellEnd"/>
            <w:r w:rsidRPr="00E4650F">
              <w:rPr>
                <w:rFonts w:eastAsia="Calibri"/>
                <w:sz w:val="28"/>
                <w:szCs w:val="28"/>
              </w:rPr>
              <w:t xml:space="preserve"> </w:t>
            </w:r>
            <w:proofErr w:type="spellStart"/>
            <w:r w:rsidRPr="00E4650F">
              <w:rPr>
                <w:rFonts w:eastAsia="Calibri"/>
                <w:sz w:val="28"/>
                <w:szCs w:val="28"/>
              </w:rPr>
              <w:t>навчанням</w:t>
            </w:r>
            <w:proofErr w:type="spellEnd"/>
            <w:r w:rsidRPr="00E4650F">
              <w:rPr>
                <w:rFonts w:eastAsia="Calibri"/>
                <w:sz w:val="28"/>
                <w:szCs w:val="28"/>
              </w:rPr>
              <w:t xml:space="preserve"> </w:t>
            </w:r>
            <w:proofErr w:type="spellStart"/>
            <w:r w:rsidRPr="00E4650F">
              <w:rPr>
                <w:rFonts w:eastAsia="Calibri"/>
                <w:sz w:val="28"/>
                <w:szCs w:val="28"/>
              </w:rPr>
              <w:t>українською</w:t>
            </w:r>
            <w:proofErr w:type="spellEnd"/>
            <w:r w:rsidRPr="00E4650F">
              <w:rPr>
                <w:rFonts w:eastAsia="Calibri"/>
                <w:sz w:val="28"/>
                <w:szCs w:val="28"/>
              </w:rPr>
              <w:t xml:space="preserve"> </w:t>
            </w:r>
            <w:proofErr w:type="spellStart"/>
            <w:r w:rsidRPr="00E4650F">
              <w:rPr>
                <w:rFonts w:eastAsia="Calibri"/>
                <w:sz w:val="28"/>
                <w:szCs w:val="28"/>
              </w:rPr>
              <w:t>мовою</w:t>
            </w:r>
            <w:proofErr w:type="spellEnd"/>
          </w:p>
        </w:tc>
      </w:tr>
      <w:tr w:rsidR="003503A9" w:rsidRPr="00E4650F" w:rsidTr="003503A9">
        <w:tc>
          <w:tcPr>
            <w:tcW w:w="851" w:type="dxa"/>
            <w:tcBorders>
              <w:top w:val="single" w:sz="4" w:space="0" w:color="auto"/>
              <w:left w:val="single" w:sz="4" w:space="0" w:color="auto"/>
              <w:bottom w:val="single" w:sz="4" w:space="0" w:color="auto"/>
              <w:right w:val="single" w:sz="4" w:space="0" w:color="auto"/>
            </w:tcBorders>
          </w:tcPr>
          <w:p w:rsidR="003503A9" w:rsidRPr="002B651A" w:rsidRDefault="002B651A" w:rsidP="002B651A">
            <w:pPr>
              <w:widowControl w:val="0"/>
              <w:contextualSpacing/>
              <w:rPr>
                <w:rFonts w:eastAsia="Calibri"/>
                <w:sz w:val="28"/>
                <w:szCs w:val="28"/>
                <w:lang w:val="uk-UA"/>
              </w:rPr>
            </w:pPr>
            <w:r>
              <w:rPr>
                <w:rFonts w:eastAsia="Calibri"/>
                <w:sz w:val="28"/>
                <w:szCs w:val="28"/>
                <w:lang w:val="uk-UA"/>
              </w:rPr>
              <w:t>18</w:t>
            </w:r>
          </w:p>
        </w:tc>
        <w:tc>
          <w:tcPr>
            <w:tcW w:w="9073" w:type="dxa"/>
            <w:tcBorders>
              <w:top w:val="single" w:sz="4" w:space="0" w:color="auto"/>
              <w:left w:val="single" w:sz="4" w:space="0" w:color="auto"/>
              <w:bottom w:val="single" w:sz="4" w:space="0" w:color="auto"/>
              <w:right w:val="single" w:sz="4" w:space="0" w:color="auto"/>
            </w:tcBorders>
            <w:hideMark/>
          </w:tcPr>
          <w:p w:rsidR="003503A9" w:rsidRPr="002B651A" w:rsidRDefault="003503A9" w:rsidP="003503A9">
            <w:pPr>
              <w:rPr>
                <w:rFonts w:eastAsia="Calibri"/>
                <w:sz w:val="28"/>
                <w:szCs w:val="28"/>
                <w:lang w:val="uk-UA"/>
              </w:rPr>
            </w:pPr>
            <w:proofErr w:type="spellStart"/>
            <w:r w:rsidRPr="00E4650F">
              <w:rPr>
                <w:rFonts w:eastAsia="Calibri"/>
                <w:sz w:val="28"/>
                <w:szCs w:val="28"/>
              </w:rPr>
              <w:t>Іноземні</w:t>
            </w:r>
            <w:proofErr w:type="spellEnd"/>
            <w:r w:rsidRPr="00E4650F">
              <w:rPr>
                <w:rFonts w:eastAsia="Calibri"/>
                <w:sz w:val="28"/>
                <w:szCs w:val="28"/>
              </w:rPr>
              <w:t xml:space="preserve"> </w:t>
            </w:r>
            <w:proofErr w:type="spellStart"/>
            <w:r w:rsidRPr="00E4650F">
              <w:rPr>
                <w:rFonts w:eastAsia="Calibri"/>
                <w:sz w:val="28"/>
                <w:szCs w:val="28"/>
              </w:rPr>
              <w:t>мови</w:t>
            </w:r>
            <w:proofErr w:type="spellEnd"/>
            <w:r w:rsidR="002B651A">
              <w:rPr>
                <w:rFonts w:eastAsia="Calibri"/>
                <w:sz w:val="28"/>
                <w:szCs w:val="28"/>
                <w:lang w:val="uk-UA"/>
              </w:rPr>
              <w:t xml:space="preserve"> (</w:t>
            </w:r>
            <w:proofErr w:type="gramStart"/>
            <w:r w:rsidR="002B651A">
              <w:rPr>
                <w:rFonts w:eastAsia="Calibri"/>
                <w:sz w:val="28"/>
                <w:szCs w:val="28"/>
                <w:lang w:val="uk-UA"/>
              </w:rPr>
              <w:t>англ</w:t>
            </w:r>
            <w:proofErr w:type="gramEnd"/>
            <w:r w:rsidR="002B651A">
              <w:rPr>
                <w:rFonts w:eastAsia="Calibri"/>
                <w:sz w:val="28"/>
                <w:szCs w:val="28"/>
                <w:lang w:val="uk-UA"/>
              </w:rPr>
              <w:t>ійська мова)</w:t>
            </w:r>
          </w:p>
        </w:tc>
      </w:tr>
    </w:tbl>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3503A9" w:rsidRDefault="003503A9" w:rsidP="003503A9">
      <w:pPr>
        <w:shd w:val="clear" w:color="auto" w:fill="FFFFFF"/>
        <w:ind w:left="5103"/>
        <w:rPr>
          <w:rFonts w:eastAsia="Calibri"/>
          <w:sz w:val="28"/>
          <w:szCs w:val="28"/>
          <w:lang w:val="uk-UA"/>
        </w:rPr>
      </w:pPr>
    </w:p>
    <w:p w:rsidR="003503A9" w:rsidRPr="002B651A" w:rsidRDefault="003503A9" w:rsidP="007A283D">
      <w:pPr>
        <w:shd w:val="clear" w:color="auto" w:fill="FFFFFF"/>
        <w:ind w:left="6237"/>
        <w:rPr>
          <w:rFonts w:eastAsia="Calibri"/>
          <w:sz w:val="28"/>
          <w:szCs w:val="28"/>
          <w:lang w:val="uk-UA"/>
        </w:rPr>
      </w:pPr>
      <w:proofErr w:type="spellStart"/>
      <w:r>
        <w:rPr>
          <w:rFonts w:eastAsia="Calibri"/>
          <w:sz w:val="28"/>
          <w:szCs w:val="28"/>
        </w:rPr>
        <w:lastRenderedPageBreak/>
        <w:t>Додаток</w:t>
      </w:r>
      <w:proofErr w:type="spellEnd"/>
      <w:r w:rsidRPr="006F2728">
        <w:rPr>
          <w:rFonts w:eastAsia="Calibri"/>
          <w:sz w:val="28"/>
          <w:szCs w:val="28"/>
        </w:rPr>
        <w:t xml:space="preserve"> </w:t>
      </w:r>
      <w:r w:rsidR="002B651A">
        <w:rPr>
          <w:rFonts w:eastAsia="Calibri"/>
          <w:sz w:val="28"/>
          <w:szCs w:val="28"/>
          <w:lang w:val="uk-UA"/>
        </w:rPr>
        <w:t>8</w:t>
      </w:r>
    </w:p>
    <w:p w:rsidR="003503A9" w:rsidRPr="006F2728" w:rsidRDefault="003503A9" w:rsidP="007A283D">
      <w:pPr>
        <w:shd w:val="clear" w:color="auto" w:fill="FFFFFF"/>
        <w:ind w:left="6237"/>
        <w:rPr>
          <w:rFonts w:eastAsia="Calibri"/>
          <w:sz w:val="28"/>
          <w:szCs w:val="28"/>
        </w:rPr>
      </w:pPr>
      <w:r w:rsidRPr="006F2728">
        <w:rPr>
          <w:rFonts w:eastAsia="Calibri"/>
          <w:sz w:val="28"/>
          <w:szCs w:val="28"/>
        </w:rPr>
        <w:t xml:space="preserve">до </w:t>
      </w:r>
      <w:proofErr w:type="spellStart"/>
      <w:r w:rsidRPr="006F2728">
        <w:rPr>
          <w:rFonts w:eastAsia="Calibri"/>
          <w:sz w:val="28"/>
          <w:szCs w:val="28"/>
        </w:rPr>
        <w:t>освітньої</w:t>
      </w:r>
      <w:proofErr w:type="spellEnd"/>
      <w:r w:rsidRPr="006F2728">
        <w:rPr>
          <w:rFonts w:eastAsia="Calibri"/>
          <w:sz w:val="28"/>
          <w:szCs w:val="28"/>
        </w:rPr>
        <w:t xml:space="preserve"> </w:t>
      </w:r>
      <w:proofErr w:type="spellStart"/>
      <w:r w:rsidRPr="006F2728">
        <w:rPr>
          <w:rFonts w:eastAsia="Calibri"/>
          <w:sz w:val="28"/>
          <w:szCs w:val="28"/>
        </w:rPr>
        <w:t>програми</w:t>
      </w:r>
      <w:proofErr w:type="spellEnd"/>
      <w:r w:rsidRPr="006F2728">
        <w:rPr>
          <w:rFonts w:eastAsia="Calibri"/>
          <w:sz w:val="28"/>
          <w:szCs w:val="28"/>
        </w:rPr>
        <w:t xml:space="preserve"> </w:t>
      </w:r>
    </w:p>
    <w:p w:rsidR="003503A9" w:rsidRPr="006F2728" w:rsidRDefault="003503A9" w:rsidP="003503A9">
      <w:pPr>
        <w:rPr>
          <w:rFonts w:eastAsia="Calibri"/>
          <w:sz w:val="28"/>
          <w:szCs w:val="28"/>
        </w:rPr>
      </w:pPr>
    </w:p>
    <w:p w:rsidR="003503A9" w:rsidRPr="006F2728" w:rsidRDefault="003503A9" w:rsidP="003503A9">
      <w:pPr>
        <w:jc w:val="center"/>
        <w:rPr>
          <w:rFonts w:eastAsia="Calibri"/>
          <w:b/>
          <w:sz w:val="28"/>
          <w:szCs w:val="28"/>
        </w:rPr>
      </w:pPr>
      <w:proofErr w:type="spellStart"/>
      <w:r w:rsidRPr="006F2728">
        <w:rPr>
          <w:rFonts w:eastAsia="Calibri"/>
          <w:b/>
          <w:sz w:val="28"/>
          <w:szCs w:val="28"/>
        </w:rPr>
        <w:t>Перелік</w:t>
      </w:r>
      <w:proofErr w:type="spellEnd"/>
      <w:r w:rsidRPr="006F2728">
        <w:rPr>
          <w:rFonts w:eastAsia="Calibri"/>
          <w:b/>
          <w:sz w:val="28"/>
          <w:szCs w:val="28"/>
        </w:rPr>
        <w:t xml:space="preserve"> </w:t>
      </w:r>
      <w:proofErr w:type="spellStart"/>
      <w:r w:rsidRPr="006F2728">
        <w:rPr>
          <w:rFonts w:eastAsia="Calibri"/>
          <w:b/>
          <w:sz w:val="28"/>
          <w:szCs w:val="28"/>
        </w:rPr>
        <w:t>навчальних</w:t>
      </w:r>
      <w:proofErr w:type="spellEnd"/>
      <w:r w:rsidRPr="006F2728">
        <w:rPr>
          <w:rFonts w:eastAsia="Calibri"/>
          <w:b/>
          <w:sz w:val="28"/>
          <w:szCs w:val="28"/>
        </w:rPr>
        <w:t xml:space="preserve"> </w:t>
      </w:r>
      <w:proofErr w:type="spellStart"/>
      <w:r w:rsidRPr="006F2728">
        <w:rPr>
          <w:rFonts w:eastAsia="Calibri"/>
          <w:b/>
          <w:sz w:val="28"/>
          <w:szCs w:val="28"/>
        </w:rPr>
        <w:t>програм</w:t>
      </w:r>
      <w:proofErr w:type="spellEnd"/>
      <w:r w:rsidRPr="006F2728">
        <w:rPr>
          <w:rFonts w:eastAsia="Calibri"/>
          <w:b/>
          <w:sz w:val="28"/>
          <w:szCs w:val="28"/>
        </w:rPr>
        <w:t xml:space="preserve"> </w:t>
      </w:r>
    </w:p>
    <w:p w:rsidR="003503A9" w:rsidRPr="006F2728" w:rsidRDefault="003503A9" w:rsidP="003503A9">
      <w:pPr>
        <w:jc w:val="center"/>
        <w:rPr>
          <w:rFonts w:eastAsia="Calibri"/>
          <w:b/>
          <w:sz w:val="28"/>
          <w:szCs w:val="28"/>
        </w:rPr>
      </w:pPr>
      <w:r w:rsidRPr="006F2728">
        <w:rPr>
          <w:rFonts w:eastAsia="Calibri"/>
          <w:b/>
          <w:sz w:val="28"/>
          <w:szCs w:val="28"/>
        </w:rPr>
        <w:t xml:space="preserve">для </w:t>
      </w:r>
      <w:proofErr w:type="spellStart"/>
      <w:r w:rsidRPr="006F2728">
        <w:rPr>
          <w:rFonts w:eastAsia="Calibri"/>
          <w:b/>
          <w:sz w:val="28"/>
          <w:szCs w:val="28"/>
        </w:rPr>
        <w:t>учнів</w:t>
      </w:r>
      <w:proofErr w:type="spellEnd"/>
      <w:r w:rsidRPr="006F2728">
        <w:rPr>
          <w:rFonts w:eastAsia="Calibri"/>
          <w:b/>
          <w:sz w:val="28"/>
          <w:szCs w:val="28"/>
        </w:rPr>
        <w:t xml:space="preserve"> </w:t>
      </w:r>
      <w:r>
        <w:rPr>
          <w:rFonts w:eastAsia="Calibri"/>
          <w:b/>
          <w:sz w:val="28"/>
          <w:szCs w:val="28"/>
        </w:rPr>
        <w:t>10</w:t>
      </w:r>
      <w:r w:rsidR="002B651A">
        <w:rPr>
          <w:rFonts w:eastAsia="Calibri"/>
          <w:b/>
          <w:sz w:val="28"/>
          <w:szCs w:val="28"/>
          <w:lang w:val="uk-UA"/>
        </w:rPr>
        <w:t>-11</w:t>
      </w:r>
      <w:r w:rsidR="002B651A">
        <w:rPr>
          <w:rFonts w:eastAsia="Calibri"/>
          <w:b/>
          <w:sz w:val="28"/>
          <w:szCs w:val="28"/>
        </w:rPr>
        <w:t xml:space="preserve"> </w:t>
      </w:r>
      <w:proofErr w:type="spellStart"/>
      <w:r w:rsidR="002B651A">
        <w:rPr>
          <w:rFonts w:eastAsia="Calibri"/>
          <w:b/>
          <w:sz w:val="28"/>
          <w:szCs w:val="28"/>
        </w:rPr>
        <w:t>клас</w:t>
      </w:r>
      <w:r w:rsidR="002B651A">
        <w:rPr>
          <w:rFonts w:eastAsia="Calibri"/>
          <w:b/>
          <w:sz w:val="28"/>
          <w:szCs w:val="28"/>
          <w:lang w:val="uk-UA"/>
        </w:rPr>
        <w:t>ів</w:t>
      </w:r>
      <w:proofErr w:type="spellEnd"/>
      <w:r>
        <w:rPr>
          <w:rFonts w:eastAsia="Calibri"/>
          <w:b/>
          <w:sz w:val="28"/>
          <w:szCs w:val="28"/>
        </w:rPr>
        <w:t xml:space="preserve"> </w:t>
      </w:r>
      <w:proofErr w:type="spellStart"/>
      <w:r w:rsidRPr="006F2728">
        <w:rPr>
          <w:rFonts w:eastAsia="Calibri"/>
          <w:b/>
          <w:sz w:val="28"/>
          <w:szCs w:val="28"/>
        </w:rPr>
        <w:t>закладів</w:t>
      </w:r>
      <w:proofErr w:type="spellEnd"/>
      <w:r w:rsidRPr="006F2728">
        <w:rPr>
          <w:rFonts w:eastAsia="Calibri"/>
          <w:b/>
          <w:sz w:val="28"/>
          <w:szCs w:val="28"/>
        </w:rPr>
        <w:t xml:space="preserve"> </w:t>
      </w:r>
      <w:proofErr w:type="spellStart"/>
      <w:r w:rsidRPr="006F2728">
        <w:rPr>
          <w:rFonts w:eastAsia="Calibri"/>
          <w:b/>
          <w:sz w:val="28"/>
          <w:szCs w:val="28"/>
        </w:rPr>
        <w:t>загальної</w:t>
      </w:r>
      <w:proofErr w:type="spellEnd"/>
      <w:r w:rsidRPr="006F2728">
        <w:rPr>
          <w:rFonts w:eastAsia="Calibri"/>
          <w:b/>
          <w:sz w:val="28"/>
          <w:szCs w:val="28"/>
        </w:rPr>
        <w:t xml:space="preserve"> </w:t>
      </w:r>
      <w:proofErr w:type="spellStart"/>
      <w:r w:rsidRPr="006F2728">
        <w:rPr>
          <w:rFonts w:eastAsia="Calibri"/>
          <w:b/>
          <w:sz w:val="28"/>
          <w:szCs w:val="28"/>
        </w:rPr>
        <w:t>середньої</w:t>
      </w:r>
      <w:proofErr w:type="spellEnd"/>
      <w:r w:rsidRPr="006F2728">
        <w:rPr>
          <w:rFonts w:eastAsia="Calibri"/>
          <w:b/>
          <w:sz w:val="28"/>
          <w:szCs w:val="28"/>
        </w:rPr>
        <w:t xml:space="preserve"> </w:t>
      </w:r>
      <w:proofErr w:type="spellStart"/>
      <w:r w:rsidRPr="006F2728">
        <w:rPr>
          <w:rFonts w:eastAsia="Calibri"/>
          <w:b/>
          <w:sz w:val="28"/>
          <w:szCs w:val="28"/>
        </w:rPr>
        <w:t>освіти</w:t>
      </w:r>
      <w:proofErr w:type="spellEnd"/>
      <w:r w:rsidRPr="006F2728">
        <w:rPr>
          <w:rFonts w:eastAsia="Calibri"/>
          <w:b/>
          <w:sz w:val="28"/>
          <w:szCs w:val="28"/>
        </w:rPr>
        <w:t xml:space="preserve"> ІІІ </w:t>
      </w:r>
      <w:proofErr w:type="spellStart"/>
      <w:r w:rsidRPr="006F2728">
        <w:rPr>
          <w:rFonts w:eastAsia="Calibri"/>
          <w:b/>
          <w:sz w:val="28"/>
          <w:szCs w:val="28"/>
        </w:rPr>
        <w:t>ступеня</w:t>
      </w:r>
      <w:proofErr w:type="spellEnd"/>
      <w:r w:rsidRPr="006F2728">
        <w:rPr>
          <w:rFonts w:eastAsia="Calibri"/>
          <w:b/>
          <w:sz w:val="28"/>
          <w:szCs w:val="28"/>
        </w:rPr>
        <w:t xml:space="preserve"> </w:t>
      </w:r>
    </w:p>
    <w:p w:rsidR="003503A9" w:rsidRPr="006F2728" w:rsidRDefault="003503A9" w:rsidP="003503A9">
      <w:pPr>
        <w:jc w:val="center"/>
        <w:rPr>
          <w:rFonts w:eastAsia="Calibri"/>
          <w:sz w:val="28"/>
          <w:szCs w:val="28"/>
        </w:rPr>
      </w:pPr>
      <w:r w:rsidRPr="006F2728">
        <w:rPr>
          <w:rFonts w:eastAsia="Calibri"/>
          <w:sz w:val="28"/>
          <w:szCs w:val="28"/>
        </w:rPr>
        <w:t>(</w:t>
      </w:r>
      <w:proofErr w:type="spellStart"/>
      <w:r w:rsidRPr="006F2728">
        <w:rPr>
          <w:rFonts w:eastAsia="Calibri"/>
          <w:sz w:val="28"/>
          <w:szCs w:val="28"/>
        </w:rPr>
        <w:t>затверджені</w:t>
      </w:r>
      <w:proofErr w:type="spellEnd"/>
      <w:r w:rsidRPr="006F2728">
        <w:rPr>
          <w:rFonts w:eastAsia="Calibri"/>
          <w:sz w:val="28"/>
          <w:szCs w:val="28"/>
        </w:rPr>
        <w:t xml:space="preserve"> наказами МОН </w:t>
      </w:r>
      <w:proofErr w:type="spellStart"/>
      <w:r w:rsidRPr="006F2728">
        <w:rPr>
          <w:rFonts w:eastAsia="Calibri"/>
          <w:sz w:val="28"/>
          <w:szCs w:val="28"/>
        </w:rPr>
        <w:t>від</w:t>
      </w:r>
      <w:proofErr w:type="spellEnd"/>
      <w:r w:rsidRPr="006F2728">
        <w:rPr>
          <w:rFonts w:eastAsia="Calibri"/>
          <w:sz w:val="28"/>
          <w:szCs w:val="28"/>
        </w:rPr>
        <w:t xml:space="preserve"> 23.10.2017 № 1407 та </w:t>
      </w:r>
      <w:proofErr w:type="spellStart"/>
      <w:r w:rsidRPr="006F2728">
        <w:rPr>
          <w:rFonts w:eastAsia="Calibri"/>
          <w:sz w:val="28"/>
          <w:szCs w:val="28"/>
        </w:rPr>
        <w:t>від</w:t>
      </w:r>
      <w:proofErr w:type="spellEnd"/>
      <w:r w:rsidRPr="006F2728">
        <w:rPr>
          <w:rFonts w:eastAsia="Calibri"/>
          <w:sz w:val="28"/>
          <w:szCs w:val="28"/>
        </w:rPr>
        <w:t xml:space="preserve"> 24.11.2017 № 1539)</w:t>
      </w:r>
    </w:p>
    <w:p w:rsidR="003503A9" w:rsidRPr="006F2728" w:rsidRDefault="003503A9" w:rsidP="003503A9">
      <w:pPr>
        <w:jc w:val="center"/>
        <w:rPr>
          <w:rFonts w:eastAsia="Calibri"/>
          <w:b/>
          <w:sz w:val="28"/>
          <w:szCs w:val="28"/>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705"/>
        <w:gridCol w:w="3827"/>
      </w:tblGrid>
      <w:tr w:rsidR="003503A9" w:rsidRPr="006F2728" w:rsidTr="003503A9">
        <w:trPr>
          <w:trHeight w:val="20"/>
        </w:trPr>
        <w:tc>
          <w:tcPr>
            <w:tcW w:w="675" w:type="dxa"/>
          </w:tcPr>
          <w:p w:rsidR="003503A9" w:rsidRPr="006F2728" w:rsidRDefault="003503A9" w:rsidP="003503A9">
            <w:pPr>
              <w:rPr>
                <w:rFonts w:eastAsia="Calibri"/>
                <w:b/>
                <w:sz w:val="28"/>
                <w:szCs w:val="28"/>
              </w:rPr>
            </w:pPr>
            <w:r w:rsidRPr="006F2728">
              <w:rPr>
                <w:rFonts w:eastAsia="Calibri"/>
                <w:b/>
                <w:sz w:val="28"/>
                <w:szCs w:val="28"/>
              </w:rPr>
              <w:t xml:space="preserve">№ </w:t>
            </w:r>
            <w:proofErr w:type="spellStart"/>
            <w:proofErr w:type="gramStart"/>
            <w:r w:rsidRPr="006F2728">
              <w:rPr>
                <w:rFonts w:eastAsia="Calibri"/>
                <w:b/>
                <w:sz w:val="28"/>
                <w:szCs w:val="28"/>
              </w:rPr>
              <w:t>п</w:t>
            </w:r>
            <w:proofErr w:type="spellEnd"/>
            <w:proofErr w:type="gramEnd"/>
            <w:r w:rsidRPr="006F2728">
              <w:rPr>
                <w:rFonts w:eastAsia="Calibri"/>
                <w:b/>
                <w:sz w:val="28"/>
                <w:szCs w:val="28"/>
              </w:rPr>
              <w:t>/</w:t>
            </w:r>
            <w:proofErr w:type="spellStart"/>
            <w:r w:rsidRPr="006F2728">
              <w:rPr>
                <w:rFonts w:eastAsia="Calibri"/>
                <w:b/>
                <w:sz w:val="28"/>
                <w:szCs w:val="28"/>
              </w:rPr>
              <w:t>п</w:t>
            </w:r>
            <w:proofErr w:type="spellEnd"/>
          </w:p>
        </w:tc>
        <w:tc>
          <w:tcPr>
            <w:tcW w:w="5705" w:type="dxa"/>
          </w:tcPr>
          <w:p w:rsidR="003503A9" w:rsidRPr="006F2728" w:rsidRDefault="003503A9" w:rsidP="003503A9">
            <w:pPr>
              <w:jc w:val="center"/>
              <w:rPr>
                <w:rFonts w:eastAsia="Calibri"/>
                <w:b/>
                <w:sz w:val="28"/>
                <w:szCs w:val="28"/>
              </w:rPr>
            </w:pPr>
            <w:proofErr w:type="spellStart"/>
            <w:r w:rsidRPr="006F2728">
              <w:rPr>
                <w:rFonts w:eastAsia="Calibri"/>
                <w:b/>
                <w:sz w:val="28"/>
                <w:szCs w:val="28"/>
              </w:rPr>
              <w:t>Назва</w:t>
            </w:r>
            <w:proofErr w:type="spellEnd"/>
            <w:r w:rsidRPr="006F2728">
              <w:rPr>
                <w:rFonts w:eastAsia="Calibri"/>
                <w:b/>
                <w:sz w:val="28"/>
                <w:szCs w:val="28"/>
              </w:rPr>
              <w:t xml:space="preserve"> </w:t>
            </w:r>
            <w:proofErr w:type="spellStart"/>
            <w:r w:rsidRPr="006F2728">
              <w:rPr>
                <w:rFonts w:eastAsia="Calibri"/>
                <w:b/>
                <w:sz w:val="28"/>
                <w:szCs w:val="28"/>
              </w:rPr>
              <w:t>навчальної</w:t>
            </w:r>
            <w:proofErr w:type="spellEnd"/>
            <w:r w:rsidRPr="006F2728">
              <w:rPr>
                <w:rFonts w:eastAsia="Calibri"/>
                <w:b/>
                <w:sz w:val="28"/>
                <w:szCs w:val="28"/>
              </w:rPr>
              <w:t xml:space="preserve"> </w:t>
            </w:r>
            <w:proofErr w:type="spellStart"/>
            <w:r w:rsidRPr="006F2728">
              <w:rPr>
                <w:rFonts w:eastAsia="Calibri"/>
                <w:b/>
                <w:sz w:val="28"/>
                <w:szCs w:val="28"/>
              </w:rPr>
              <w:t>програми</w:t>
            </w:r>
            <w:proofErr w:type="spellEnd"/>
          </w:p>
        </w:tc>
        <w:tc>
          <w:tcPr>
            <w:tcW w:w="3827" w:type="dxa"/>
            <w:vAlign w:val="center"/>
          </w:tcPr>
          <w:p w:rsidR="003503A9" w:rsidRPr="006F2728" w:rsidRDefault="003503A9" w:rsidP="003503A9">
            <w:pPr>
              <w:jc w:val="center"/>
              <w:rPr>
                <w:rFonts w:eastAsia="Calibri"/>
                <w:b/>
                <w:sz w:val="28"/>
                <w:szCs w:val="28"/>
              </w:rPr>
            </w:pPr>
            <w:proofErr w:type="spellStart"/>
            <w:proofErr w:type="gramStart"/>
            <w:r w:rsidRPr="006F2728">
              <w:rPr>
                <w:rFonts w:eastAsia="Calibri"/>
                <w:b/>
                <w:sz w:val="28"/>
                <w:szCs w:val="28"/>
              </w:rPr>
              <w:t>Р</w:t>
            </w:r>
            <w:proofErr w:type="gramEnd"/>
            <w:r w:rsidRPr="006F2728">
              <w:rPr>
                <w:rFonts w:eastAsia="Calibri"/>
                <w:b/>
                <w:sz w:val="28"/>
                <w:szCs w:val="28"/>
              </w:rPr>
              <w:t>івень</w:t>
            </w:r>
            <w:proofErr w:type="spellEnd"/>
            <w:r w:rsidRPr="006F2728">
              <w:rPr>
                <w:rFonts w:eastAsia="Calibri"/>
                <w:b/>
                <w:sz w:val="28"/>
                <w:szCs w:val="28"/>
              </w:rPr>
              <w:t xml:space="preserve"> </w:t>
            </w:r>
            <w:proofErr w:type="spellStart"/>
            <w:r w:rsidRPr="006F2728">
              <w:rPr>
                <w:rFonts w:eastAsia="Calibri"/>
                <w:b/>
                <w:sz w:val="28"/>
                <w:szCs w:val="28"/>
              </w:rPr>
              <w:t>вивчення</w:t>
            </w:r>
            <w:proofErr w:type="spellEnd"/>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Українська</w:t>
            </w:r>
            <w:proofErr w:type="spellEnd"/>
            <w:r w:rsidRPr="006F2728">
              <w:rPr>
                <w:rFonts w:eastAsia="Calibri"/>
                <w:sz w:val="28"/>
                <w:szCs w:val="28"/>
              </w:rPr>
              <w:t xml:space="preserve"> </w:t>
            </w:r>
            <w:proofErr w:type="spellStart"/>
            <w:r w:rsidRPr="006F2728">
              <w:rPr>
                <w:rFonts w:eastAsia="Calibri"/>
                <w:sz w:val="28"/>
                <w:szCs w:val="28"/>
              </w:rPr>
              <w:t>мова</w:t>
            </w:r>
            <w:proofErr w:type="spellEnd"/>
          </w:p>
        </w:tc>
        <w:tc>
          <w:tcPr>
            <w:tcW w:w="3827" w:type="dxa"/>
            <w:vAlign w:val="center"/>
          </w:tcPr>
          <w:p w:rsidR="003503A9" w:rsidRPr="006F2728" w:rsidRDefault="003503A9" w:rsidP="003503A9">
            <w:pPr>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proofErr w:type="gramStart"/>
            <w:r w:rsidRPr="006F2728">
              <w:rPr>
                <w:rFonts w:eastAsia="Calibri"/>
                <w:sz w:val="28"/>
                <w:szCs w:val="28"/>
              </w:rPr>
              <w:t>Б</w:t>
            </w:r>
            <w:proofErr w:type="gramEnd"/>
            <w:r w:rsidRPr="006F2728">
              <w:rPr>
                <w:rFonts w:eastAsia="Calibri"/>
                <w:sz w:val="28"/>
                <w:szCs w:val="28"/>
              </w:rPr>
              <w:t>іологія</w:t>
            </w:r>
            <w:proofErr w:type="spellEnd"/>
            <w:r w:rsidRPr="006F2728">
              <w:rPr>
                <w:rFonts w:eastAsia="Calibri"/>
                <w:sz w:val="28"/>
                <w:szCs w:val="28"/>
              </w:rPr>
              <w:t xml:space="preserve"> </w:t>
            </w:r>
            <w:proofErr w:type="spellStart"/>
            <w:r w:rsidRPr="006F2728">
              <w:rPr>
                <w:rFonts w:eastAsia="Calibri"/>
                <w:sz w:val="28"/>
                <w:szCs w:val="28"/>
              </w:rPr>
              <w:t>і</w:t>
            </w:r>
            <w:proofErr w:type="spellEnd"/>
            <w:r w:rsidRPr="006F2728">
              <w:rPr>
                <w:rFonts w:eastAsia="Calibri"/>
                <w:sz w:val="28"/>
                <w:szCs w:val="28"/>
              </w:rPr>
              <w:t xml:space="preserve"> </w:t>
            </w:r>
            <w:proofErr w:type="spellStart"/>
            <w:r w:rsidRPr="006F2728">
              <w:rPr>
                <w:rFonts w:eastAsia="Calibri"/>
                <w:sz w:val="28"/>
                <w:szCs w:val="28"/>
              </w:rPr>
              <w:t>екологія</w:t>
            </w:r>
            <w:proofErr w:type="spellEnd"/>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Всесвітня</w:t>
            </w:r>
            <w:proofErr w:type="spellEnd"/>
            <w:r w:rsidRPr="006F2728">
              <w:rPr>
                <w:rFonts w:eastAsia="Calibri"/>
                <w:sz w:val="28"/>
                <w:szCs w:val="28"/>
              </w:rPr>
              <w:t xml:space="preserve"> </w:t>
            </w:r>
            <w:proofErr w:type="spellStart"/>
            <w:r w:rsidRPr="006F2728">
              <w:rPr>
                <w:rFonts w:eastAsia="Calibri"/>
                <w:sz w:val="28"/>
                <w:szCs w:val="28"/>
              </w:rPr>
              <w:t>історія</w:t>
            </w:r>
            <w:proofErr w:type="spellEnd"/>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Географія</w:t>
            </w:r>
            <w:proofErr w:type="spellEnd"/>
          </w:p>
        </w:tc>
        <w:tc>
          <w:tcPr>
            <w:tcW w:w="3827" w:type="dxa"/>
          </w:tcPr>
          <w:p w:rsidR="003503A9" w:rsidRPr="007A283D" w:rsidRDefault="007A283D" w:rsidP="003503A9">
            <w:pPr>
              <w:contextualSpacing/>
              <w:jc w:val="both"/>
              <w:rPr>
                <w:rFonts w:eastAsia="Calibri"/>
                <w:sz w:val="28"/>
                <w:szCs w:val="28"/>
                <w:lang w:val="uk-UA"/>
              </w:rPr>
            </w:pPr>
            <w:r>
              <w:rPr>
                <w:rFonts w:eastAsia="Calibri"/>
                <w:sz w:val="28"/>
                <w:szCs w:val="28"/>
                <w:lang w:val="uk-UA"/>
              </w:rPr>
              <w:t>Профільний рівень</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ind w:left="-108"/>
              <w:rPr>
                <w:rFonts w:eastAsia="Calibri"/>
                <w:sz w:val="28"/>
                <w:szCs w:val="28"/>
              </w:rPr>
            </w:pPr>
            <w:r w:rsidRPr="006F2728">
              <w:rPr>
                <w:rFonts w:eastAsia="Calibri"/>
                <w:sz w:val="28"/>
                <w:szCs w:val="28"/>
              </w:rPr>
              <w:t xml:space="preserve"> </w:t>
            </w:r>
            <w:proofErr w:type="spellStart"/>
            <w:r w:rsidRPr="006F2728">
              <w:rPr>
                <w:rFonts w:eastAsia="Calibri"/>
                <w:sz w:val="28"/>
                <w:szCs w:val="28"/>
              </w:rPr>
              <w:t>Громадянська</w:t>
            </w:r>
            <w:proofErr w:type="spellEnd"/>
            <w:r w:rsidRPr="006F2728">
              <w:rPr>
                <w:rFonts w:eastAsia="Calibri"/>
                <w:sz w:val="28"/>
                <w:szCs w:val="28"/>
              </w:rPr>
              <w:t xml:space="preserve"> </w:t>
            </w:r>
            <w:proofErr w:type="spellStart"/>
            <w:r w:rsidRPr="006F2728">
              <w:rPr>
                <w:rFonts w:eastAsia="Calibri"/>
                <w:sz w:val="28"/>
                <w:szCs w:val="28"/>
              </w:rPr>
              <w:t>освіта</w:t>
            </w:r>
            <w:proofErr w:type="spellEnd"/>
            <w:r w:rsidRPr="006F2728">
              <w:rPr>
                <w:rFonts w:eastAsia="Calibri"/>
                <w:sz w:val="28"/>
                <w:szCs w:val="28"/>
              </w:rPr>
              <w:t xml:space="preserve"> (</w:t>
            </w:r>
            <w:proofErr w:type="spellStart"/>
            <w:r w:rsidRPr="006F2728">
              <w:rPr>
                <w:rFonts w:eastAsia="Calibri"/>
                <w:sz w:val="28"/>
                <w:szCs w:val="28"/>
              </w:rPr>
              <w:t>інтегрований</w:t>
            </w:r>
            <w:proofErr w:type="spellEnd"/>
            <w:r w:rsidRPr="006F2728">
              <w:rPr>
                <w:rFonts w:eastAsia="Calibri"/>
                <w:sz w:val="28"/>
                <w:szCs w:val="28"/>
              </w:rPr>
              <w:t xml:space="preserve"> курс)</w:t>
            </w:r>
          </w:p>
        </w:tc>
        <w:tc>
          <w:tcPr>
            <w:tcW w:w="3827" w:type="dxa"/>
          </w:tcPr>
          <w:p w:rsidR="003503A9" w:rsidRPr="006F2728" w:rsidRDefault="003503A9" w:rsidP="003503A9">
            <w:pPr>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rPr>
                <w:sz w:val="28"/>
                <w:szCs w:val="28"/>
              </w:rPr>
            </w:pPr>
            <w:proofErr w:type="spellStart"/>
            <w:r w:rsidRPr="006F2728">
              <w:rPr>
                <w:rFonts w:eastAsia="Calibri"/>
                <w:sz w:val="28"/>
                <w:szCs w:val="28"/>
              </w:rPr>
              <w:t>Зарубіжна</w:t>
            </w:r>
            <w:proofErr w:type="spellEnd"/>
            <w:r w:rsidRPr="006F2728">
              <w:rPr>
                <w:rFonts w:eastAsia="Calibri"/>
                <w:sz w:val="28"/>
                <w:szCs w:val="28"/>
              </w:rPr>
              <w:t xml:space="preserve"> </w:t>
            </w:r>
            <w:proofErr w:type="spellStart"/>
            <w:r w:rsidRPr="006F2728">
              <w:rPr>
                <w:rFonts w:eastAsia="Calibri"/>
                <w:sz w:val="28"/>
                <w:szCs w:val="28"/>
              </w:rPr>
              <w:t>література</w:t>
            </w:r>
            <w:proofErr w:type="spellEnd"/>
          </w:p>
        </w:tc>
        <w:tc>
          <w:tcPr>
            <w:tcW w:w="3827" w:type="dxa"/>
          </w:tcPr>
          <w:p w:rsidR="003503A9" w:rsidRPr="006F2728" w:rsidRDefault="003503A9" w:rsidP="003503A9">
            <w:pPr>
              <w:contextualSpacing/>
              <w:jc w:val="both"/>
              <w:rPr>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Захист</w:t>
            </w:r>
            <w:proofErr w:type="spellEnd"/>
            <w:proofErr w:type="gramStart"/>
            <w:r w:rsidRPr="006F2728">
              <w:rPr>
                <w:rFonts w:eastAsia="Calibri"/>
                <w:sz w:val="28"/>
                <w:szCs w:val="28"/>
              </w:rPr>
              <w:t xml:space="preserve"> </w:t>
            </w:r>
            <w:proofErr w:type="spellStart"/>
            <w:r w:rsidRPr="006F2728">
              <w:rPr>
                <w:rFonts w:eastAsia="Calibri"/>
                <w:sz w:val="28"/>
                <w:szCs w:val="28"/>
              </w:rPr>
              <w:t>В</w:t>
            </w:r>
            <w:proofErr w:type="gramEnd"/>
            <w:r w:rsidRPr="006F2728">
              <w:rPr>
                <w:rFonts w:eastAsia="Calibri"/>
                <w:sz w:val="28"/>
                <w:szCs w:val="28"/>
              </w:rPr>
              <w:t>ітчизни</w:t>
            </w:r>
            <w:proofErr w:type="spellEnd"/>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rPr>
                <w:rFonts w:eastAsia="Calibri"/>
                <w:sz w:val="28"/>
                <w:szCs w:val="28"/>
              </w:rPr>
            </w:pPr>
            <w:proofErr w:type="spellStart"/>
            <w:r w:rsidRPr="006F2728">
              <w:rPr>
                <w:sz w:val="28"/>
                <w:szCs w:val="28"/>
              </w:rPr>
              <w:t>Інформатика</w:t>
            </w:r>
            <w:proofErr w:type="spellEnd"/>
            <w:r w:rsidRPr="006F2728">
              <w:rPr>
                <w:sz w:val="28"/>
                <w:szCs w:val="28"/>
              </w:rPr>
              <w:t xml:space="preserve"> </w:t>
            </w:r>
          </w:p>
        </w:tc>
        <w:tc>
          <w:tcPr>
            <w:tcW w:w="3827" w:type="dxa"/>
          </w:tcPr>
          <w:p w:rsidR="003503A9" w:rsidRPr="007A283D" w:rsidRDefault="007A283D" w:rsidP="003503A9">
            <w:pPr>
              <w:contextualSpacing/>
              <w:jc w:val="both"/>
              <w:rPr>
                <w:sz w:val="28"/>
                <w:szCs w:val="28"/>
                <w:lang w:val="uk-UA"/>
              </w:rPr>
            </w:pPr>
            <w:r>
              <w:rPr>
                <w:rFonts w:eastAsia="Calibri"/>
                <w:sz w:val="28"/>
                <w:szCs w:val="28"/>
                <w:lang w:val="uk-UA"/>
              </w:rPr>
              <w:t>Рівень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Історія</w:t>
            </w:r>
            <w:proofErr w:type="spellEnd"/>
            <w:r w:rsidRPr="006F2728">
              <w:rPr>
                <w:rFonts w:eastAsia="Calibri"/>
                <w:sz w:val="28"/>
                <w:szCs w:val="28"/>
              </w:rPr>
              <w:t xml:space="preserve"> </w:t>
            </w:r>
            <w:proofErr w:type="spellStart"/>
            <w:r w:rsidRPr="006F2728">
              <w:rPr>
                <w:rFonts w:eastAsia="Calibri"/>
                <w:sz w:val="28"/>
                <w:szCs w:val="28"/>
              </w:rPr>
              <w:t>України</w:t>
            </w:r>
            <w:proofErr w:type="spellEnd"/>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r w:rsidRPr="006F2728">
              <w:rPr>
                <w:rFonts w:eastAsia="Calibri"/>
                <w:sz w:val="28"/>
                <w:szCs w:val="28"/>
              </w:rPr>
              <w:t xml:space="preserve">Математика (алгебра </w:t>
            </w:r>
            <w:proofErr w:type="spellStart"/>
            <w:r w:rsidRPr="006F2728">
              <w:rPr>
                <w:rFonts w:eastAsia="Calibri"/>
                <w:sz w:val="28"/>
                <w:szCs w:val="28"/>
              </w:rPr>
              <w:t>і</w:t>
            </w:r>
            <w:proofErr w:type="spellEnd"/>
            <w:r w:rsidRPr="006F2728">
              <w:rPr>
                <w:rFonts w:eastAsia="Calibri"/>
                <w:sz w:val="28"/>
                <w:szCs w:val="28"/>
              </w:rPr>
              <w:t xml:space="preserve"> початки </w:t>
            </w:r>
            <w:proofErr w:type="spellStart"/>
            <w:r w:rsidRPr="006F2728">
              <w:rPr>
                <w:rFonts w:eastAsia="Calibri"/>
                <w:sz w:val="28"/>
                <w:szCs w:val="28"/>
              </w:rPr>
              <w:t>аналізу</w:t>
            </w:r>
            <w:proofErr w:type="spellEnd"/>
            <w:r w:rsidRPr="006F2728">
              <w:rPr>
                <w:rFonts w:eastAsia="Calibri"/>
                <w:sz w:val="28"/>
                <w:szCs w:val="28"/>
              </w:rPr>
              <w:t xml:space="preserve"> та </w:t>
            </w:r>
            <w:proofErr w:type="spellStart"/>
            <w:r w:rsidRPr="006F2728">
              <w:rPr>
                <w:rFonts w:eastAsia="Calibri"/>
                <w:sz w:val="28"/>
                <w:szCs w:val="28"/>
              </w:rPr>
              <w:t>геометрія</w:t>
            </w:r>
            <w:proofErr w:type="spellEnd"/>
            <w:r w:rsidRPr="006F2728">
              <w:rPr>
                <w:rFonts w:eastAsia="Calibri"/>
                <w:sz w:val="28"/>
                <w:szCs w:val="28"/>
              </w:rPr>
              <w:t>)</w:t>
            </w:r>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Технології</w:t>
            </w:r>
            <w:proofErr w:type="spellEnd"/>
            <w:r w:rsidRPr="006F2728">
              <w:rPr>
                <w:rFonts w:eastAsia="Calibri"/>
                <w:sz w:val="28"/>
                <w:szCs w:val="28"/>
              </w:rPr>
              <w:t xml:space="preserve"> </w:t>
            </w:r>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rPr>
                <w:sz w:val="28"/>
                <w:szCs w:val="28"/>
              </w:rPr>
            </w:pPr>
            <w:proofErr w:type="spellStart"/>
            <w:r w:rsidRPr="006F2728">
              <w:rPr>
                <w:rFonts w:eastAsia="Calibri"/>
                <w:sz w:val="28"/>
                <w:szCs w:val="28"/>
              </w:rPr>
              <w:t>Українська</w:t>
            </w:r>
            <w:proofErr w:type="spellEnd"/>
            <w:r w:rsidRPr="006F2728">
              <w:rPr>
                <w:rFonts w:eastAsia="Calibri"/>
                <w:sz w:val="28"/>
                <w:szCs w:val="28"/>
              </w:rPr>
              <w:t xml:space="preserve"> </w:t>
            </w:r>
            <w:proofErr w:type="spellStart"/>
            <w:r w:rsidRPr="006F2728">
              <w:rPr>
                <w:rFonts w:eastAsia="Calibri"/>
                <w:sz w:val="28"/>
                <w:szCs w:val="28"/>
              </w:rPr>
              <w:t>література</w:t>
            </w:r>
            <w:proofErr w:type="spellEnd"/>
          </w:p>
        </w:tc>
        <w:tc>
          <w:tcPr>
            <w:tcW w:w="3827" w:type="dxa"/>
          </w:tcPr>
          <w:p w:rsidR="003503A9" w:rsidRPr="006F2728" w:rsidRDefault="003503A9" w:rsidP="003503A9">
            <w:pPr>
              <w:jc w:val="both"/>
              <w:rPr>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Фізика</w:t>
            </w:r>
            <w:proofErr w:type="spellEnd"/>
            <w:r w:rsidRPr="006F2728">
              <w:rPr>
                <w:rFonts w:eastAsia="Calibri"/>
                <w:sz w:val="28"/>
                <w:szCs w:val="28"/>
              </w:rPr>
              <w:t xml:space="preserve"> </w:t>
            </w:r>
            <w:proofErr w:type="spellStart"/>
            <w:r w:rsidRPr="006F2728">
              <w:rPr>
                <w:rFonts w:eastAsia="Calibri"/>
                <w:sz w:val="28"/>
                <w:szCs w:val="28"/>
              </w:rPr>
              <w:t>і</w:t>
            </w:r>
            <w:proofErr w:type="spellEnd"/>
            <w:r w:rsidRPr="006F2728">
              <w:rPr>
                <w:rFonts w:eastAsia="Calibri"/>
                <w:sz w:val="28"/>
                <w:szCs w:val="28"/>
              </w:rPr>
              <w:t xml:space="preserve"> </w:t>
            </w:r>
            <w:proofErr w:type="spellStart"/>
            <w:r w:rsidRPr="006F2728">
              <w:rPr>
                <w:rFonts w:eastAsia="Calibri"/>
                <w:sz w:val="28"/>
                <w:szCs w:val="28"/>
              </w:rPr>
              <w:t>астрономія</w:t>
            </w:r>
            <w:proofErr w:type="spellEnd"/>
            <w:r w:rsidRPr="006F2728">
              <w:rPr>
                <w:rFonts w:eastAsia="Calibri"/>
                <w:sz w:val="28"/>
                <w:szCs w:val="28"/>
              </w:rPr>
              <w:t xml:space="preserve"> (</w:t>
            </w:r>
            <w:proofErr w:type="spellStart"/>
            <w:r w:rsidRPr="006F2728">
              <w:rPr>
                <w:rFonts w:eastAsia="Calibri"/>
                <w:sz w:val="28"/>
                <w:szCs w:val="28"/>
              </w:rPr>
              <w:t>авторський</w:t>
            </w:r>
            <w:proofErr w:type="spellEnd"/>
            <w:r w:rsidRPr="006F2728">
              <w:rPr>
                <w:rFonts w:eastAsia="Calibri"/>
                <w:sz w:val="28"/>
                <w:szCs w:val="28"/>
              </w:rPr>
              <w:t xml:space="preserve"> </w:t>
            </w:r>
            <w:proofErr w:type="spellStart"/>
            <w:r w:rsidRPr="006F2728">
              <w:rPr>
                <w:rFonts w:eastAsia="Calibri"/>
                <w:sz w:val="28"/>
                <w:szCs w:val="28"/>
              </w:rPr>
              <w:t>колектив</w:t>
            </w:r>
            <w:proofErr w:type="spellEnd"/>
            <w:r w:rsidRPr="006F2728">
              <w:rPr>
                <w:rFonts w:eastAsia="Calibri"/>
                <w:sz w:val="28"/>
                <w:szCs w:val="28"/>
              </w:rPr>
              <w:t xml:space="preserve"> </w:t>
            </w:r>
            <w:proofErr w:type="spellStart"/>
            <w:proofErr w:type="gramStart"/>
            <w:r w:rsidRPr="006F2728">
              <w:rPr>
                <w:rFonts w:eastAsia="Calibri"/>
                <w:sz w:val="28"/>
                <w:szCs w:val="28"/>
              </w:rPr>
              <w:t>п</w:t>
            </w:r>
            <w:proofErr w:type="gramEnd"/>
            <w:r w:rsidRPr="006F2728">
              <w:rPr>
                <w:rFonts w:eastAsia="Calibri"/>
                <w:sz w:val="28"/>
                <w:szCs w:val="28"/>
              </w:rPr>
              <w:t>ід</w:t>
            </w:r>
            <w:proofErr w:type="spellEnd"/>
            <w:r w:rsidRPr="006F2728">
              <w:rPr>
                <w:rFonts w:eastAsia="Calibri"/>
                <w:sz w:val="28"/>
                <w:szCs w:val="28"/>
              </w:rPr>
              <w:t xml:space="preserve"> </w:t>
            </w:r>
            <w:proofErr w:type="spellStart"/>
            <w:r w:rsidRPr="006F2728">
              <w:rPr>
                <w:rFonts w:eastAsia="Calibri"/>
                <w:sz w:val="28"/>
                <w:szCs w:val="28"/>
              </w:rPr>
              <w:t>керівництвом</w:t>
            </w:r>
            <w:proofErr w:type="spellEnd"/>
            <w:r w:rsidRPr="006F2728">
              <w:rPr>
                <w:rFonts w:eastAsia="Calibri"/>
                <w:sz w:val="28"/>
                <w:szCs w:val="28"/>
              </w:rPr>
              <w:t xml:space="preserve"> </w:t>
            </w:r>
            <w:proofErr w:type="spellStart"/>
            <w:r w:rsidRPr="006F2728">
              <w:rPr>
                <w:rFonts w:eastAsia="Calibri"/>
                <w:sz w:val="28"/>
                <w:szCs w:val="28"/>
              </w:rPr>
              <w:t>Локтєва</w:t>
            </w:r>
            <w:proofErr w:type="spellEnd"/>
            <w:r w:rsidRPr="006F2728">
              <w:rPr>
                <w:rFonts w:eastAsia="Calibri"/>
                <w:sz w:val="28"/>
                <w:szCs w:val="28"/>
              </w:rPr>
              <w:t xml:space="preserve"> В. М.)</w:t>
            </w:r>
          </w:p>
        </w:tc>
        <w:tc>
          <w:tcPr>
            <w:tcW w:w="3827" w:type="dxa"/>
          </w:tcPr>
          <w:p w:rsidR="003503A9" w:rsidRPr="006F2728" w:rsidRDefault="003503A9" w:rsidP="003503A9">
            <w:pPr>
              <w:rPr>
                <w:rFonts w:ascii="Calibri" w:eastAsia="Calibri" w:hAnsi="Calibri"/>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Фізична</w:t>
            </w:r>
            <w:proofErr w:type="spellEnd"/>
            <w:r w:rsidRPr="006F2728">
              <w:rPr>
                <w:rFonts w:eastAsia="Calibri"/>
                <w:sz w:val="28"/>
                <w:szCs w:val="28"/>
              </w:rPr>
              <w:t xml:space="preserve"> культура</w:t>
            </w:r>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6F2728" w:rsidRDefault="003503A9" w:rsidP="003503A9">
            <w:pPr>
              <w:rPr>
                <w:rFonts w:eastAsia="Calibri"/>
                <w:sz w:val="28"/>
                <w:szCs w:val="28"/>
              </w:rPr>
            </w:pPr>
            <w:proofErr w:type="spellStart"/>
            <w:r w:rsidRPr="006F2728">
              <w:rPr>
                <w:rFonts w:eastAsia="Calibri"/>
                <w:sz w:val="28"/>
                <w:szCs w:val="28"/>
              </w:rPr>
              <w:t>Хімія</w:t>
            </w:r>
            <w:proofErr w:type="spellEnd"/>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tcPr>
          <w:p w:rsidR="003503A9" w:rsidRPr="006F2728" w:rsidRDefault="003503A9" w:rsidP="003503A9">
            <w:pPr>
              <w:rPr>
                <w:rFonts w:eastAsia="Calibri"/>
                <w:sz w:val="28"/>
                <w:szCs w:val="28"/>
              </w:rPr>
            </w:pPr>
            <w:proofErr w:type="spellStart"/>
            <w:r w:rsidRPr="006F2728">
              <w:rPr>
                <w:rFonts w:eastAsia="Calibri"/>
                <w:sz w:val="28"/>
                <w:szCs w:val="28"/>
              </w:rPr>
              <w:t>Польська</w:t>
            </w:r>
            <w:proofErr w:type="spellEnd"/>
            <w:r w:rsidRPr="006F2728">
              <w:rPr>
                <w:rFonts w:eastAsia="Calibri"/>
                <w:sz w:val="28"/>
                <w:szCs w:val="28"/>
              </w:rPr>
              <w:t xml:space="preserve"> </w:t>
            </w:r>
            <w:proofErr w:type="spellStart"/>
            <w:r w:rsidRPr="006F2728">
              <w:rPr>
                <w:rFonts w:eastAsia="Calibri"/>
                <w:sz w:val="28"/>
                <w:szCs w:val="28"/>
              </w:rPr>
              <w:t>мова</w:t>
            </w:r>
            <w:proofErr w:type="spellEnd"/>
            <w:r w:rsidRPr="006F2728">
              <w:rPr>
                <w:rFonts w:eastAsia="Calibri"/>
                <w:sz w:val="28"/>
                <w:szCs w:val="28"/>
              </w:rPr>
              <w:t xml:space="preserve"> для </w:t>
            </w:r>
            <w:proofErr w:type="spellStart"/>
            <w:r w:rsidRPr="006F2728">
              <w:rPr>
                <w:rFonts w:eastAsia="Calibri"/>
                <w:sz w:val="28"/>
                <w:szCs w:val="28"/>
              </w:rPr>
              <w:t>загальноосвітніх</w:t>
            </w:r>
            <w:proofErr w:type="spellEnd"/>
            <w:r w:rsidRPr="006F2728">
              <w:rPr>
                <w:rFonts w:eastAsia="Calibri"/>
                <w:sz w:val="28"/>
                <w:szCs w:val="28"/>
              </w:rPr>
              <w:t xml:space="preserve"> </w:t>
            </w:r>
            <w:proofErr w:type="spellStart"/>
            <w:r w:rsidRPr="006F2728">
              <w:rPr>
                <w:rFonts w:eastAsia="Calibri"/>
                <w:sz w:val="28"/>
                <w:szCs w:val="28"/>
              </w:rPr>
              <w:t>навчальних</w:t>
            </w:r>
            <w:proofErr w:type="spellEnd"/>
            <w:r w:rsidRPr="006F2728">
              <w:rPr>
                <w:rFonts w:eastAsia="Calibri"/>
                <w:sz w:val="28"/>
                <w:szCs w:val="28"/>
              </w:rPr>
              <w:t xml:space="preserve"> </w:t>
            </w:r>
            <w:proofErr w:type="spellStart"/>
            <w:r w:rsidRPr="006F2728">
              <w:rPr>
                <w:rFonts w:eastAsia="Calibri"/>
                <w:sz w:val="28"/>
                <w:szCs w:val="28"/>
              </w:rPr>
              <w:t>закладів</w:t>
            </w:r>
            <w:proofErr w:type="spellEnd"/>
            <w:r w:rsidRPr="006F2728">
              <w:rPr>
                <w:rFonts w:eastAsia="Calibri"/>
                <w:sz w:val="28"/>
                <w:szCs w:val="28"/>
              </w:rPr>
              <w:t xml:space="preserve"> </w:t>
            </w:r>
            <w:proofErr w:type="spellStart"/>
            <w:r w:rsidRPr="006F2728">
              <w:rPr>
                <w:rFonts w:eastAsia="Calibri"/>
                <w:sz w:val="28"/>
                <w:szCs w:val="28"/>
              </w:rPr>
              <w:t>з</w:t>
            </w:r>
            <w:proofErr w:type="spellEnd"/>
            <w:r w:rsidRPr="006F2728">
              <w:rPr>
                <w:rFonts w:eastAsia="Calibri"/>
                <w:sz w:val="28"/>
                <w:szCs w:val="28"/>
              </w:rPr>
              <w:t xml:space="preserve"> </w:t>
            </w:r>
            <w:proofErr w:type="spellStart"/>
            <w:r w:rsidRPr="006F2728">
              <w:rPr>
                <w:rFonts w:eastAsia="Calibri"/>
                <w:sz w:val="28"/>
                <w:szCs w:val="28"/>
              </w:rPr>
              <w:t>навчанням</w:t>
            </w:r>
            <w:proofErr w:type="spellEnd"/>
            <w:r w:rsidRPr="006F2728">
              <w:rPr>
                <w:rFonts w:eastAsia="Calibri"/>
                <w:sz w:val="28"/>
                <w:szCs w:val="28"/>
              </w:rPr>
              <w:t xml:space="preserve"> </w:t>
            </w:r>
            <w:proofErr w:type="spellStart"/>
            <w:r w:rsidRPr="006F2728">
              <w:rPr>
                <w:rFonts w:eastAsia="Calibri"/>
                <w:sz w:val="28"/>
                <w:szCs w:val="28"/>
              </w:rPr>
              <w:t>українською</w:t>
            </w:r>
            <w:proofErr w:type="spellEnd"/>
            <w:r w:rsidRPr="006F2728">
              <w:rPr>
                <w:rFonts w:eastAsia="Calibri"/>
                <w:sz w:val="28"/>
                <w:szCs w:val="28"/>
              </w:rPr>
              <w:t xml:space="preserve"> </w:t>
            </w:r>
            <w:proofErr w:type="spellStart"/>
            <w:r w:rsidRPr="006F2728">
              <w:rPr>
                <w:rFonts w:eastAsia="Calibri"/>
                <w:sz w:val="28"/>
                <w:szCs w:val="28"/>
              </w:rPr>
              <w:t>мовою</w:t>
            </w:r>
            <w:proofErr w:type="spellEnd"/>
          </w:p>
        </w:tc>
        <w:tc>
          <w:tcPr>
            <w:tcW w:w="3827" w:type="dxa"/>
          </w:tcPr>
          <w:p w:rsidR="003503A9" w:rsidRPr="006F2728" w:rsidRDefault="003503A9" w:rsidP="003503A9">
            <w:pPr>
              <w:contextualSpacing/>
              <w:jc w:val="both"/>
              <w:rPr>
                <w:rFonts w:eastAsia="Calibri"/>
                <w:sz w:val="28"/>
                <w:szCs w:val="28"/>
              </w:rPr>
            </w:pPr>
            <w:proofErr w:type="spellStart"/>
            <w:proofErr w:type="gramStart"/>
            <w:r w:rsidRPr="006F2728">
              <w:rPr>
                <w:rFonts w:eastAsia="Calibri"/>
                <w:sz w:val="28"/>
                <w:szCs w:val="28"/>
              </w:rPr>
              <w:t>Р</w:t>
            </w:r>
            <w:proofErr w:type="gramEnd"/>
            <w:r w:rsidRPr="006F2728">
              <w:rPr>
                <w:rFonts w:eastAsia="Calibri"/>
                <w:sz w:val="28"/>
                <w:szCs w:val="28"/>
              </w:rPr>
              <w:t>івень</w:t>
            </w:r>
            <w:proofErr w:type="spellEnd"/>
            <w:r w:rsidRPr="006F2728">
              <w:rPr>
                <w:rFonts w:eastAsia="Calibri"/>
                <w:sz w:val="28"/>
                <w:szCs w:val="28"/>
              </w:rPr>
              <w:t xml:space="preserve"> стандарту</w:t>
            </w:r>
          </w:p>
        </w:tc>
      </w:tr>
      <w:tr w:rsidR="003503A9" w:rsidRPr="006F2728" w:rsidTr="003503A9">
        <w:trPr>
          <w:trHeight w:val="20"/>
        </w:trPr>
        <w:tc>
          <w:tcPr>
            <w:tcW w:w="675" w:type="dxa"/>
          </w:tcPr>
          <w:p w:rsidR="003503A9" w:rsidRPr="006F2728" w:rsidRDefault="003503A9" w:rsidP="003503A9">
            <w:pPr>
              <w:widowControl w:val="0"/>
              <w:numPr>
                <w:ilvl w:val="0"/>
                <w:numId w:val="38"/>
              </w:numPr>
              <w:tabs>
                <w:tab w:val="left" w:pos="114"/>
              </w:tabs>
              <w:jc w:val="center"/>
              <w:rPr>
                <w:sz w:val="28"/>
                <w:szCs w:val="28"/>
              </w:rPr>
            </w:pPr>
          </w:p>
        </w:tc>
        <w:tc>
          <w:tcPr>
            <w:tcW w:w="5705" w:type="dxa"/>
            <w:vAlign w:val="center"/>
          </w:tcPr>
          <w:p w:rsidR="003503A9" w:rsidRPr="007A283D" w:rsidRDefault="003503A9" w:rsidP="003503A9">
            <w:pPr>
              <w:rPr>
                <w:rFonts w:eastAsia="Calibri"/>
                <w:sz w:val="28"/>
                <w:szCs w:val="28"/>
                <w:lang w:val="uk-UA"/>
              </w:rPr>
            </w:pPr>
            <w:proofErr w:type="spellStart"/>
            <w:r w:rsidRPr="006F2728">
              <w:rPr>
                <w:rFonts w:eastAsia="Calibri"/>
                <w:sz w:val="28"/>
                <w:szCs w:val="28"/>
              </w:rPr>
              <w:t>Іноземні</w:t>
            </w:r>
            <w:proofErr w:type="spellEnd"/>
            <w:r w:rsidRPr="006F2728">
              <w:rPr>
                <w:rFonts w:eastAsia="Calibri"/>
                <w:sz w:val="28"/>
                <w:szCs w:val="28"/>
              </w:rPr>
              <w:t xml:space="preserve"> </w:t>
            </w:r>
            <w:proofErr w:type="spellStart"/>
            <w:r w:rsidRPr="006F2728">
              <w:rPr>
                <w:rFonts w:eastAsia="Calibri"/>
                <w:sz w:val="28"/>
                <w:szCs w:val="28"/>
              </w:rPr>
              <w:t>мови</w:t>
            </w:r>
            <w:proofErr w:type="spellEnd"/>
            <w:r w:rsidR="007A283D">
              <w:rPr>
                <w:rFonts w:eastAsia="Calibri"/>
                <w:sz w:val="28"/>
                <w:szCs w:val="28"/>
                <w:lang w:val="uk-UA"/>
              </w:rPr>
              <w:t xml:space="preserve"> (</w:t>
            </w:r>
            <w:proofErr w:type="gramStart"/>
            <w:r w:rsidR="007A283D">
              <w:rPr>
                <w:rFonts w:eastAsia="Calibri"/>
                <w:sz w:val="28"/>
                <w:szCs w:val="28"/>
                <w:lang w:val="uk-UA"/>
              </w:rPr>
              <w:t>англ</w:t>
            </w:r>
            <w:proofErr w:type="gramEnd"/>
            <w:r w:rsidR="007A283D">
              <w:rPr>
                <w:rFonts w:eastAsia="Calibri"/>
                <w:sz w:val="28"/>
                <w:szCs w:val="28"/>
                <w:lang w:val="uk-UA"/>
              </w:rPr>
              <w:t>ійська мова)</w:t>
            </w:r>
          </w:p>
        </w:tc>
        <w:tc>
          <w:tcPr>
            <w:tcW w:w="3827" w:type="dxa"/>
            <w:vAlign w:val="center"/>
          </w:tcPr>
          <w:p w:rsidR="003503A9" w:rsidRPr="007A283D" w:rsidRDefault="007A283D" w:rsidP="003503A9">
            <w:pPr>
              <w:jc w:val="both"/>
              <w:rPr>
                <w:rFonts w:eastAsia="Calibri"/>
                <w:sz w:val="28"/>
                <w:szCs w:val="28"/>
                <w:lang w:val="uk-UA"/>
              </w:rPr>
            </w:pPr>
            <w:r>
              <w:rPr>
                <w:rFonts w:eastAsia="Calibri"/>
                <w:sz w:val="28"/>
                <w:szCs w:val="28"/>
                <w:lang w:val="uk-UA"/>
              </w:rPr>
              <w:t>Профільний рівень</w:t>
            </w:r>
          </w:p>
        </w:tc>
      </w:tr>
    </w:tbl>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3503A9" w:rsidRDefault="003503A9" w:rsidP="003503A9">
      <w:pPr>
        <w:shd w:val="clear" w:color="auto" w:fill="FFFFFF"/>
        <w:ind w:left="5529"/>
        <w:rPr>
          <w:rFonts w:eastAsia="Calibri"/>
          <w:sz w:val="28"/>
          <w:szCs w:val="28"/>
        </w:rPr>
      </w:pPr>
    </w:p>
    <w:p w:rsidR="007A283D" w:rsidRDefault="007A283D">
      <w:pPr>
        <w:spacing w:after="200" w:line="276" w:lineRule="auto"/>
        <w:rPr>
          <w:rFonts w:eastAsia="Calibri"/>
          <w:sz w:val="28"/>
          <w:szCs w:val="28"/>
        </w:rPr>
      </w:pPr>
      <w:r>
        <w:rPr>
          <w:rFonts w:eastAsia="Calibri"/>
          <w:sz w:val="28"/>
          <w:szCs w:val="28"/>
        </w:rPr>
        <w:br w:type="page"/>
      </w:r>
    </w:p>
    <w:p w:rsidR="007A283D" w:rsidRPr="002B651A" w:rsidRDefault="007A283D" w:rsidP="007A283D">
      <w:pPr>
        <w:shd w:val="clear" w:color="auto" w:fill="FFFFFF"/>
        <w:ind w:left="6237"/>
        <w:rPr>
          <w:rFonts w:eastAsia="Calibri"/>
          <w:sz w:val="28"/>
          <w:szCs w:val="28"/>
          <w:lang w:val="uk-UA"/>
        </w:rPr>
      </w:pPr>
      <w:proofErr w:type="spellStart"/>
      <w:r>
        <w:rPr>
          <w:rFonts w:eastAsia="Calibri"/>
          <w:sz w:val="28"/>
          <w:szCs w:val="28"/>
        </w:rPr>
        <w:lastRenderedPageBreak/>
        <w:t>Додаток</w:t>
      </w:r>
      <w:proofErr w:type="spellEnd"/>
      <w:r w:rsidRPr="006F2728">
        <w:rPr>
          <w:rFonts w:eastAsia="Calibri"/>
          <w:sz w:val="28"/>
          <w:szCs w:val="28"/>
        </w:rPr>
        <w:t xml:space="preserve"> </w:t>
      </w:r>
      <w:r>
        <w:rPr>
          <w:rFonts w:eastAsia="Calibri"/>
          <w:sz w:val="28"/>
          <w:szCs w:val="28"/>
          <w:lang w:val="uk-UA"/>
        </w:rPr>
        <w:t>9</w:t>
      </w:r>
    </w:p>
    <w:p w:rsidR="007A283D" w:rsidRPr="006F2728" w:rsidRDefault="007A283D" w:rsidP="007A283D">
      <w:pPr>
        <w:shd w:val="clear" w:color="auto" w:fill="FFFFFF"/>
        <w:ind w:left="6237"/>
        <w:rPr>
          <w:rFonts w:eastAsia="Calibri"/>
          <w:sz w:val="28"/>
          <w:szCs w:val="28"/>
        </w:rPr>
      </w:pPr>
      <w:r w:rsidRPr="006F2728">
        <w:rPr>
          <w:rFonts w:eastAsia="Calibri"/>
          <w:sz w:val="28"/>
          <w:szCs w:val="28"/>
        </w:rPr>
        <w:t xml:space="preserve">до </w:t>
      </w:r>
      <w:proofErr w:type="spellStart"/>
      <w:r w:rsidRPr="006F2728">
        <w:rPr>
          <w:rFonts w:eastAsia="Calibri"/>
          <w:sz w:val="28"/>
          <w:szCs w:val="28"/>
        </w:rPr>
        <w:t>освітньої</w:t>
      </w:r>
      <w:proofErr w:type="spellEnd"/>
      <w:r w:rsidRPr="006F2728">
        <w:rPr>
          <w:rFonts w:eastAsia="Calibri"/>
          <w:sz w:val="28"/>
          <w:szCs w:val="28"/>
        </w:rPr>
        <w:t xml:space="preserve"> </w:t>
      </w:r>
      <w:proofErr w:type="spellStart"/>
      <w:r w:rsidRPr="006F2728">
        <w:rPr>
          <w:rFonts w:eastAsia="Calibri"/>
          <w:sz w:val="28"/>
          <w:szCs w:val="28"/>
        </w:rPr>
        <w:t>програми</w:t>
      </w:r>
      <w:proofErr w:type="spellEnd"/>
      <w:r w:rsidRPr="006F2728">
        <w:rPr>
          <w:rFonts w:eastAsia="Calibri"/>
          <w:sz w:val="28"/>
          <w:szCs w:val="28"/>
        </w:rPr>
        <w:t xml:space="preserve"> </w:t>
      </w:r>
    </w:p>
    <w:p w:rsidR="003503A9" w:rsidRPr="007A283D" w:rsidRDefault="003503A9" w:rsidP="003503A9">
      <w:pPr>
        <w:rPr>
          <w:sz w:val="28"/>
          <w:lang w:val="uk-UA"/>
        </w:rPr>
      </w:pPr>
    </w:p>
    <w:p w:rsidR="003503A9" w:rsidRDefault="005E245B" w:rsidP="003503A9">
      <w:pPr>
        <w:ind w:firstLine="709"/>
        <w:jc w:val="center"/>
        <w:rPr>
          <w:b/>
          <w:sz w:val="28"/>
          <w:szCs w:val="28"/>
          <w:lang w:val="uk-UA"/>
        </w:rPr>
      </w:pPr>
      <w:r>
        <w:rPr>
          <w:b/>
          <w:sz w:val="28"/>
          <w:szCs w:val="28"/>
          <w:lang w:val="uk-UA"/>
        </w:rPr>
        <w:t>Про</w:t>
      </w:r>
      <w:r w:rsidR="003503A9">
        <w:rPr>
          <w:b/>
          <w:sz w:val="28"/>
          <w:szCs w:val="28"/>
          <w:lang w:val="uk-UA"/>
        </w:rPr>
        <w:t>грамне забезпечення варіативної частини освітньої програми</w:t>
      </w:r>
    </w:p>
    <w:p w:rsidR="003503A9" w:rsidRDefault="003503A9" w:rsidP="003503A9">
      <w:pPr>
        <w:ind w:firstLine="709"/>
        <w:jc w:val="center"/>
        <w:rPr>
          <w:b/>
          <w:sz w:val="28"/>
          <w:szCs w:val="28"/>
          <w:lang w:val="uk-UA"/>
        </w:rPr>
      </w:pPr>
      <w:proofErr w:type="spellStart"/>
      <w:r>
        <w:rPr>
          <w:b/>
          <w:sz w:val="28"/>
          <w:szCs w:val="28"/>
          <w:lang w:val="uk-UA"/>
        </w:rPr>
        <w:t>Рокинівського</w:t>
      </w:r>
      <w:proofErr w:type="spellEnd"/>
      <w:r>
        <w:rPr>
          <w:b/>
          <w:sz w:val="28"/>
          <w:szCs w:val="28"/>
          <w:lang w:val="uk-UA"/>
        </w:rPr>
        <w:t xml:space="preserve"> навчально-виховного комплексу</w:t>
      </w:r>
    </w:p>
    <w:p w:rsidR="003503A9" w:rsidRPr="00AE54D5" w:rsidRDefault="003503A9" w:rsidP="003503A9">
      <w:pPr>
        <w:ind w:firstLine="709"/>
        <w:jc w:val="center"/>
        <w:rPr>
          <w:b/>
          <w:sz w:val="28"/>
          <w:szCs w:val="28"/>
          <w:lang w:val="uk-UA"/>
        </w:rPr>
      </w:pPr>
      <w:proofErr w:type="spellStart"/>
      <w:r>
        <w:rPr>
          <w:b/>
          <w:sz w:val="28"/>
          <w:szCs w:val="28"/>
          <w:lang w:val="uk-UA"/>
        </w:rPr>
        <w:t>Княгининівської</w:t>
      </w:r>
      <w:proofErr w:type="spellEnd"/>
      <w:r>
        <w:rPr>
          <w:b/>
          <w:sz w:val="28"/>
          <w:szCs w:val="28"/>
          <w:lang w:val="uk-UA"/>
        </w:rPr>
        <w:t xml:space="preserve"> сільської ради на 2019-2020 н. р.</w:t>
      </w:r>
    </w:p>
    <w:tbl>
      <w:tblPr>
        <w:tblStyle w:val="ab"/>
        <w:tblW w:w="10134" w:type="dxa"/>
        <w:tblInd w:w="-318" w:type="dxa"/>
        <w:tblLayout w:type="fixed"/>
        <w:tblLook w:val="04A0"/>
      </w:tblPr>
      <w:tblGrid>
        <w:gridCol w:w="568"/>
        <w:gridCol w:w="2092"/>
        <w:gridCol w:w="841"/>
        <w:gridCol w:w="2312"/>
        <w:gridCol w:w="2268"/>
        <w:gridCol w:w="2053"/>
      </w:tblGrid>
      <w:tr w:rsidR="003503A9" w:rsidRPr="00AE54D5" w:rsidTr="005E245B">
        <w:tc>
          <w:tcPr>
            <w:tcW w:w="568" w:type="dxa"/>
          </w:tcPr>
          <w:p w:rsidR="003503A9" w:rsidRPr="00AE54D5" w:rsidRDefault="003503A9" w:rsidP="003503A9">
            <w:pPr>
              <w:jc w:val="center"/>
              <w:rPr>
                <w:b/>
                <w:sz w:val="28"/>
                <w:szCs w:val="28"/>
                <w:lang w:val="uk-UA"/>
              </w:rPr>
            </w:pPr>
            <w:r w:rsidRPr="00AE54D5">
              <w:rPr>
                <w:b/>
                <w:sz w:val="28"/>
                <w:szCs w:val="28"/>
                <w:lang w:val="uk-UA"/>
              </w:rPr>
              <w:t>№</w:t>
            </w:r>
          </w:p>
          <w:p w:rsidR="003503A9" w:rsidRPr="00AE54D5" w:rsidRDefault="003503A9" w:rsidP="003503A9">
            <w:pPr>
              <w:jc w:val="center"/>
              <w:rPr>
                <w:b/>
                <w:sz w:val="28"/>
                <w:szCs w:val="28"/>
                <w:lang w:val="uk-UA"/>
              </w:rPr>
            </w:pPr>
            <w:r w:rsidRPr="00AE54D5">
              <w:rPr>
                <w:b/>
                <w:sz w:val="28"/>
                <w:szCs w:val="28"/>
                <w:lang w:val="uk-UA"/>
              </w:rPr>
              <w:t>з/п</w:t>
            </w:r>
          </w:p>
        </w:tc>
        <w:tc>
          <w:tcPr>
            <w:tcW w:w="2092" w:type="dxa"/>
          </w:tcPr>
          <w:p w:rsidR="003503A9" w:rsidRPr="00AE54D5" w:rsidRDefault="003503A9" w:rsidP="003503A9">
            <w:pPr>
              <w:jc w:val="center"/>
              <w:rPr>
                <w:b/>
                <w:sz w:val="28"/>
                <w:szCs w:val="28"/>
                <w:lang w:val="uk-UA"/>
              </w:rPr>
            </w:pPr>
            <w:r w:rsidRPr="00AE54D5">
              <w:rPr>
                <w:b/>
                <w:sz w:val="28"/>
                <w:szCs w:val="28"/>
                <w:lang w:val="uk-UA"/>
              </w:rPr>
              <w:t>Назва спецкурсів, факультативів, предметів за вибором</w:t>
            </w:r>
          </w:p>
        </w:tc>
        <w:tc>
          <w:tcPr>
            <w:tcW w:w="841" w:type="dxa"/>
          </w:tcPr>
          <w:p w:rsidR="003503A9" w:rsidRPr="00AE54D5" w:rsidRDefault="003503A9" w:rsidP="003503A9">
            <w:pPr>
              <w:jc w:val="center"/>
              <w:rPr>
                <w:b/>
                <w:sz w:val="28"/>
                <w:szCs w:val="28"/>
                <w:lang w:val="uk-UA"/>
              </w:rPr>
            </w:pPr>
            <w:r w:rsidRPr="00AE54D5">
              <w:rPr>
                <w:b/>
                <w:sz w:val="28"/>
                <w:szCs w:val="28"/>
                <w:lang w:val="uk-UA"/>
              </w:rPr>
              <w:t>Клас</w:t>
            </w:r>
          </w:p>
        </w:tc>
        <w:tc>
          <w:tcPr>
            <w:tcW w:w="2312" w:type="dxa"/>
          </w:tcPr>
          <w:p w:rsidR="003503A9" w:rsidRPr="00AE54D5" w:rsidRDefault="003503A9" w:rsidP="003503A9">
            <w:pPr>
              <w:jc w:val="center"/>
              <w:rPr>
                <w:b/>
                <w:sz w:val="28"/>
                <w:szCs w:val="28"/>
                <w:lang w:val="uk-UA"/>
              </w:rPr>
            </w:pPr>
            <w:r w:rsidRPr="00AE54D5">
              <w:rPr>
                <w:b/>
                <w:sz w:val="28"/>
                <w:szCs w:val="28"/>
                <w:lang w:val="uk-UA"/>
              </w:rPr>
              <w:t>Вчитель</w:t>
            </w:r>
          </w:p>
        </w:tc>
        <w:tc>
          <w:tcPr>
            <w:tcW w:w="2268" w:type="dxa"/>
          </w:tcPr>
          <w:p w:rsidR="003503A9" w:rsidRPr="00AE54D5" w:rsidRDefault="003503A9" w:rsidP="003503A9">
            <w:pPr>
              <w:jc w:val="center"/>
              <w:rPr>
                <w:b/>
                <w:sz w:val="28"/>
                <w:szCs w:val="28"/>
                <w:lang w:val="uk-UA"/>
              </w:rPr>
            </w:pPr>
            <w:r w:rsidRPr="00AE54D5">
              <w:rPr>
                <w:b/>
                <w:sz w:val="28"/>
                <w:szCs w:val="28"/>
                <w:lang w:val="uk-UA"/>
              </w:rPr>
              <w:t>Автор, назва програми</w:t>
            </w:r>
          </w:p>
        </w:tc>
        <w:tc>
          <w:tcPr>
            <w:tcW w:w="2053" w:type="dxa"/>
          </w:tcPr>
          <w:p w:rsidR="003503A9" w:rsidRPr="00AE54D5" w:rsidRDefault="003503A9" w:rsidP="003503A9">
            <w:pPr>
              <w:jc w:val="center"/>
              <w:rPr>
                <w:b/>
                <w:sz w:val="28"/>
                <w:szCs w:val="28"/>
                <w:lang w:val="uk-UA"/>
              </w:rPr>
            </w:pPr>
            <w:r w:rsidRPr="00AE54D5">
              <w:rPr>
                <w:b/>
                <w:sz w:val="28"/>
                <w:szCs w:val="28"/>
                <w:lang w:val="uk-UA"/>
              </w:rPr>
              <w:t>Видавництво, рік видання</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1</w:t>
            </w:r>
          </w:p>
        </w:tc>
        <w:tc>
          <w:tcPr>
            <w:tcW w:w="2092" w:type="dxa"/>
          </w:tcPr>
          <w:p w:rsidR="003503A9" w:rsidRPr="00306C79" w:rsidRDefault="003503A9" w:rsidP="003503A9">
            <w:pPr>
              <w:rPr>
                <w:sz w:val="28"/>
                <w:szCs w:val="28"/>
                <w:lang w:val="uk-UA"/>
              </w:rPr>
            </w:pPr>
            <w:r>
              <w:rPr>
                <w:sz w:val="28"/>
                <w:szCs w:val="28"/>
                <w:lang w:val="uk-UA"/>
              </w:rPr>
              <w:t>Християнська етика в українській культурі</w:t>
            </w:r>
          </w:p>
        </w:tc>
        <w:tc>
          <w:tcPr>
            <w:tcW w:w="841" w:type="dxa"/>
          </w:tcPr>
          <w:p w:rsidR="003503A9" w:rsidRDefault="003503A9" w:rsidP="003503A9">
            <w:pPr>
              <w:rPr>
                <w:sz w:val="28"/>
                <w:szCs w:val="28"/>
                <w:lang w:val="uk-UA"/>
              </w:rPr>
            </w:pPr>
            <w:r>
              <w:rPr>
                <w:sz w:val="28"/>
                <w:szCs w:val="28"/>
                <w:lang w:val="uk-UA"/>
              </w:rPr>
              <w:t>3</w:t>
            </w:r>
          </w:p>
          <w:p w:rsidR="003503A9" w:rsidRPr="00306C79" w:rsidRDefault="003503A9" w:rsidP="003503A9">
            <w:pPr>
              <w:rPr>
                <w:sz w:val="28"/>
                <w:szCs w:val="28"/>
                <w:lang w:val="uk-UA"/>
              </w:rPr>
            </w:pPr>
            <w:r>
              <w:rPr>
                <w:sz w:val="28"/>
                <w:szCs w:val="28"/>
                <w:lang w:val="uk-UA"/>
              </w:rPr>
              <w:t>4</w:t>
            </w:r>
          </w:p>
        </w:tc>
        <w:tc>
          <w:tcPr>
            <w:tcW w:w="2312" w:type="dxa"/>
          </w:tcPr>
          <w:p w:rsidR="003503A9" w:rsidRDefault="003503A9" w:rsidP="003503A9">
            <w:pPr>
              <w:rPr>
                <w:sz w:val="28"/>
                <w:szCs w:val="28"/>
                <w:lang w:val="uk-UA"/>
              </w:rPr>
            </w:pPr>
            <w:proofErr w:type="spellStart"/>
            <w:r>
              <w:rPr>
                <w:sz w:val="28"/>
                <w:szCs w:val="28"/>
                <w:lang w:val="uk-UA"/>
              </w:rPr>
              <w:t>Велемець</w:t>
            </w:r>
            <w:proofErr w:type="spellEnd"/>
            <w:r>
              <w:rPr>
                <w:sz w:val="28"/>
                <w:szCs w:val="28"/>
                <w:lang w:val="uk-UA"/>
              </w:rPr>
              <w:t xml:space="preserve"> Л. Є. </w:t>
            </w:r>
          </w:p>
          <w:p w:rsidR="003503A9" w:rsidRPr="00306C79" w:rsidRDefault="003503A9" w:rsidP="003503A9">
            <w:pPr>
              <w:rPr>
                <w:sz w:val="28"/>
                <w:szCs w:val="28"/>
                <w:lang w:val="uk-UA"/>
              </w:rPr>
            </w:pPr>
            <w:r>
              <w:rPr>
                <w:sz w:val="28"/>
                <w:szCs w:val="28"/>
                <w:lang w:val="uk-UA"/>
              </w:rPr>
              <w:t>Мартинюк Г. Є.</w:t>
            </w:r>
          </w:p>
        </w:tc>
        <w:tc>
          <w:tcPr>
            <w:tcW w:w="2268" w:type="dxa"/>
          </w:tcPr>
          <w:p w:rsidR="003503A9" w:rsidRPr="00306C79" w:rsidRDefault="003503A9" w:rsidP="003503A9">
            <w:pPr>
              <w:rPr>
                <w:sz w:val="28"/>
                <w:szCs w:val="28"/>
                <w:lang w:val="uk-UA"/>
              </w:rPr>
            </w:pPr>
            <w:r>
              <w:rPr>
                <w:sz w:val="28"/>
                <w:szCs w:val="28"/>
                <w:lang w:val="uk-UA"/>
              </w:rPr>
              <w:t xml:space="preserve">Ігумен </w:t>
            </w:r>
            <w:proofErr w:type="spellStart"/>
            <w:r>
              <w:rPr>
                <w:sz w:val="28"/>
                <w:szCs w:val="28"/>
                <w:lang w:val="uk-UA"/>
              </w:rPr>
              <w:t>Лонгин</w:t>
            </w:r>
            <w:proofErr w:type="spellEnd"/>
            <w:r>
              <w:rPr>
                <w:sz w:val="28"/>
                <w:szCs w:val="28"/>
                <w:lang w:val="uk-UA"/>
              </w:rPr>
              <w:t xml:space="preserve"> (</w:t>
            </w:r>
            <w:proofErr w:type="spellStart"/>
            <w:r>
              <w:rPr>
                <w:sz w:val="28"/>
                <w:szCs w:val="28"/>
                <w:lang w:val="uk-UA"/>
              </w:rPr>
              <w:t>Чернуха</w:t>
            </w:r>
            <w:proofErr w:type="spellEnd"/>
            <w:r>
              <w:rPr>
                <w:sz w:val="28"/>
                <w:szCs w:val="28"/>
                <w:lang w:val="uk-UA"/>
              </w:rPr>
              <w:t>), Бєлкіна Є. В. «Християнська етика в українській культурі» Програма для учнів 1-4 класів</w:t>
            </w:r>
          </w:p>
        </w:tc>
        <w:tc>
          <w:tcPr>
            <w:tcW w:w="2053" w:type="dxa"/>
          </w:tcPr>
          <w:p w:rsidR="003503A9" w:rsidRDefault="003503A9" w:rsidP="003503A9">
            <w:pPr>
              <w:rPr>
                <w:sz w:val="28"/>
                <w:szCs w:val="28"/>
                <w:lang w:val="uk-UA"/>
              </w:rPr>
            </w:pPr>
            <w:r>
              <w:rPr>
                <w:sz w:val="28"/>
                <w:szCs w:val="28"/>
                <w:lang w:val="uk-UA"/>
              </w:rPr>
              <w:t>Рекомендовано МОН України Лист №1/11-4992 Тернопіль</w:t>
            </w:r>
          </w:p>
          <w:p w:rsidR="003503A9" w:rsidRPr="00306C79" w:rsidRDefault="003503A9" w:rsidP="003503A9">
            <w:pPr>
              <w:rPr>
                <w:sz w:val="28"/>
                <w:szCs w:val="28"/>
                <w:lang w:val="uk-UA"/>
              </w:rPr>
            </w:pPr>
            <w:r>
              <w:rPr>
                <w:sz w:val="28"/>
                <w:szCs w:val="28"/>
                <w:lang w:val="uk-UA"/>
              </w:rPr>
              <w:t>Мандрівець, 2009 від 14.08.2006р.</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2</w:t>
            </w:r>
          </w:p>
        </w:tc>
        <w:tc>
          <w:tcPr>
            <w:tcW w:w="2092" w:type="dxa"/>
          </w:tcPr>
          <w:p w:rsidR="003503A9" w:rsidRPr="00306C79" w:rsidRDefault="003503A9" w:rsidP="003503A9">
            <w:pPr>
              <w:rPr>
                <w:sz w:val="28"/>
                <w:szCs w:val="28"/>
                <w:lang w:val="uk-UA"/>
              </w:rPr>
            </w:pPr>
            <w:r>
              <w:rPr>
                <w:sz w:val="28"/>
                <w:szCs w:val="28"/>
                <w:lang w:val="uk-UA"/>
              </w:rPr>
              <w:t>Зарубіжна література</w:t>
            </w:r>
          </w:p>
        </w:tc>
        <w:tc>
          <w:tcPr>
            <w:tcW w:w="841" w:type="dxa"/>
          </w:tcPr>
          <w:p w:rsidR="003503A9" w:rsidRPr="00306C79" w:rsidRDefault="003503A9" w:rsidP="003503A9">
            <w:pPr>
              <w:rPr>
                <w:sz w:val="28"/>
                <w:szCs w:val="28"/>
                <w:lang w:val="uk-UA"/>
              </w:rPr>
            </w:pPr>
            <w:r>
              <w:rPr>
                <w:sz w:val="28"/>
                <w:szCs w:val="28"/>
                <w:lang w:val="uk-UA"/>
              </w:rPr>
              <w:t>2</w:t>
            </w:r>
          </w:p>
        </w:tc>
        <w:tc>
          <w:tcPr>
            <w:tcW w:w="2312" w:type="dxa"/>
          </w:tcPr>
          <w:p w:rsidR="003503A9" w:rsidRPr="00306C79" w:rsidRDefault="003503A9" w:rsidP="003503A9">
            <w:pPr>
              <w:rPr>
                <w:sz w:val="28"/>
                <w:szCs w:val="28"/>
                <w:lang w:val="uk-UA"/>
              </w:rPr>
            </w:pPr>
            <w:proofErr w:type="spellStart"/>
            <w:r>
              <w:rPr>
                <w:sz w:val="28"/>
                <w:szCs w:val="28"/>
                <w:lang w:val="uk-UA"/>
              </w:rPr>
              <w:t>Нікітченко</w:t>
            </w:r>
            <w:proofErr w:type="spellEnd"/>
            <w:r>
              <w:rPr>
                <w:sz w:val="28"/>
                <w:szCs w:val="28"/>
                <w:lang w:val="uk-UA"/>
              </w:rPr>
              <w:t xml:space="preserve"> С. П.</w:t>
            </w:r>
          </w:p>
        </w:tc>
        <w:tc>
          <w:tcPr>
            <w:tcW w:w="2268" w:type="dxa"/>
          </w:tcPr>
          <w:p w:rsidR="003503A9" w:rsidRPr="00AE54D5" w:rsidRDefault="003503A9" w:rsidP="003503A9">
            <w:pPr>
              <w:rPr>
                <w:sz w:val="28"/>
                <w:szCs w:val="28"/>
              </w:rPr>
            </w:pPr>
            <w:r>
              <w:rPr>
                <w:sz w:val="28"/>
                <w:szCs w:val="28"/>
                <w:lang w:val="uk-UA"/>
              </w:rPr>
              <w:t>А. Мовчан Програма курсів за вибором ЗНЗ (1-4 класи)</w:t>
            </w:r>
          </w:p>
        </w:tc>
        <w:tc>
          <w:tcPr>
            <w:tcW w:w="2053" w:type="dxa"/>
          </w:tcPr>
          <w:p w:rsidR="003503A9" w:rsidRPr="00306C79" w:rsidRDefault="003503A9" w:rsidP="003503A9">
            <w:pPr>
              <w:rPr>
                <w:sz w:val="28"/>
                <w:szCs w:val="28"/>
                <w:lang w:val="uk-UA"/>
              </w:rPr>
            </w:pPr>
            <w:r>
              <w:rPr>
                <w:sz w:val="28"/>
                <w:szCs w:val="28"/>
                <w:lang w:val="uk-UA"/>
              </w:rPr>
              <w:t>Рекомендовано МОН України, Тернопіль Мандрівець, 2012</w:t>
            </w:r>
          </w:p>
        </w:tc>
      </w:tr>
      <w:tr w:rsidR="003503A9" w:rsidRPr="00AE54D5" w:rsidTr="005E245B">
        <w:tc>
          <w:tcPr>
            <w:tcW w:w="568" w:type="dxa"/>
          </w:tcPr>
          <w:p w:rsidR="003503A9" w:rsidRDefault="003503A9" w:rsidP="003503A9">
            <w:pPr>
              <w:rPr>
                <w:sz w:val="28"/>
                <w:szCs w:val="28"/>
                <w:lang w:val="uk-UA"/>
              </w:rPr>
            </w:pPr>
            <w:r>
              <w:rPr>
                <w:sz w:val="28"/>
                <w:szCs w:val="28"/>
                <w:lang w:val="uk-UA"/>
              </w:rPr>
              <w:t>3</w:t>
            </w:r>
          </w:p>
        </w:tc>
        <w:tc>
          <w:tcPr>
            <w:tcW w:w="2092" w:type="dxa"/>
          </w:tcPr>
          <w:p w:rsidR="003503A9" w:rsidRPr="00AE54D5" w:rsidRDefault="003503A9" w:rsidP="003503A9">
            <w:pPr>
              <w:rPr>
                <w:sz w:val="28"/>
                <w:szCs w:val="28"/>
                <w:lang w:val="uk-UA"/>
              </w:rPr>
            </w:pPr>
            <w:r>
              <w:rPr>
                <w:sz w:val="28"/>
                <w:szCs w:val="28"/>
                <w:lang w:val="uk-UA"/>
              </w:rPr>
              <w:t>Юні рослинники</w:t>
            </w:r>
          </w:p>
        </w:tc>
        <w:tc>
          <w:tcPr>
            <w:tcW w:w="841" w:type="dxa"/>
          </w:tcPr>
          <w:p w:rsidR="003503A9" w:rsidRPr="00AE54D5" w:rsidRDefault="003503A9" w:rsidP="003503A9">
            <w:pPr>
              <w:rPr>
                <w:sz w:val="28"/>
                <w:szCs w:val="28"/>
                <w:lang w:val="uk-UA"/>
              </w:rPr>
            </w:pPr>
            <w:r>
              <w:rPr>
                <w:sz w:val="28"/>
                <w:szCs w:val="28"/>
                <w:lang w:val="uk-UA"/>
              </w:rPr>
              <w:t>6</w:t>
            </w:r>
          </w:p>
        </w:tc>
        <w:tc>
          <w:tcPr>
            <w:tcW w:w="2312" w:type="dxa"/>
          </w:tcPr>
          <w:p w:rsidR="003503A9" w:rsidRPr="00AE54D5" w:rsidRDefault="003503A9" w:rsidP="003503A9">
            <w:pPr>
              <w:rPr>
                <w:sz w:val="28"/>
                <w:szCs w:val="28"/>
                <w:lang w:val="uk-UA"/>
              </w:rPr>
            </w:pPr>
            <w:proofErr w:type="spellStart"/>
            <w:r>
              <w:rPr>
                <w:sz w:val="28"/>
                <w:szCs w:val="28"/>
                <w:lang w:val="uk-UA"/>
              </w:rPr>
              <w:t>Пузняк</w:t>
            </w:r>
            <w:proofErr w:type="spellEnd"/>
            <w:r>
              <w:rPr>
                <w:sz w:val="28"/>
                <w:szCs w:val="28"/>
                <w:lang w:val="uk-UA"/>
              </w:rPr>
              <w:t xml:space="preserve"> Л. І.</w:t>
            </w:r>
          </w:p>
        </w:tc>
        <w:tc>
          <w:tcPr>
            <w:tcW w:w="2268" w:type="dxa"/>
          </w:tcPr>
          <w:p w:rsidR="003503A9" w:rsidRPr="00AE54D5" w:rsidRDefault="003503A9" w:rsidP="003503A9">
            <w:pPr>
              <w:rPr>
                <w:sz w:val="28"/>
                <w:szCs w:val="28"/>
                <w:lang w:val="uk-UA"/>
              </w:rPr>
            </w:pPr>
            <w:r>
              <w:rPr>
                <w:sz w:val="28"/>
                <w:szCs w:val="28"/>
                <w:lang w:val="uk-UA"/>
              </w:rPr>
              <w:t>В. В. Вербицького</w:t>
            </w:r>
          </w:p>
        </w:tc>
        <w:tc>
          <w:tcPr>
            <w:tcW w:w="2053" w:type="dxa"/>
          </w:tcPr>
          <w:p w:rsidR="003503A9" w:rsidRPr="00AE54D5" w:rsidRDefault="003503A9" w:rsidP="003503A9">
            <w:pPr>
              <w:rPr>
                <w:sz w:val="28"/>
                <w:szCs w:val="28"/>
                <w:lang w:val="uk-UA"/>
              </w:rPr>
            </w:pPr>
            <w:r>
              <w:rPr>
                <w:sz w:val="28"/>
                <w:szCs w:val="28"/>
                <w:lang w:val="uk-UA"/>
              </w:rPr>
              <w:t>Лист МОН від 11.06.2018 №1/11-6201.</w:t>
            </w:r>
          </w:p>
        </w:tc>
      </w:tr>
      <w:tr w:rsidR="003503A9" w:rsidRPr="00AE54D5" w:rsidTr="005E245B">
        <w:tc>
          <w:tcPr>
            <w:tcW w:w="568" w:type="dxa"/>
          </w:tcPr>
          <w:p w:rsidR="003503A9" w:rsidRDefault="003503A9" w:rsidP="003503A9">
            <w:pPr>
              <w:rPr>
                <w:sz w:val="28"/>
                <w:szCs w:val="28"/>
                <w:lang w:val="uk-UA"/>
              </w:rPr>
            </w:pPr>
            <w:r>
              <w:rPr>
                <w:sz w:val="28"/>
                <w:szCs w:val="28"/>
                <w:lang w:val="uk-UA"/>
              </w:rPr>
              <w:t>4</w:t>
            </w:r>
          </w:p>
        </w:tc>
        <w:tc>
          <w:tcPr>
            <w:tcW w:w="2092" w:type="dxa"/>
          </w:tcPr>
          <w:p w:rsidR="003503A9" w:rsidRPr="00AE54D5" w:rsidRDefault="003503A9" w:rsidP="003503A9">
            <w:pPr>
              <w:rPr>
                <w:sz w:val="28"/>
                <w:szCs w:val="28"/>
                <w:lang w:val="uk-UA"/>
              </w:rPr>
            </w:pPr>
            <w:r>
              <w:rPr>
                <w:sz w:val="28"/>
                <w:szCs w:val="28"/>
                <w:lang w:val="uk-UA"/>
              </w:rPr>
              <w:t>«Цікава» хімія</w:t>
            </w:r>
          </w:p>
        </w:tc>
        <w:tc>
          <w:tcPr>
            <w:tcW w:w="841" w:type="dxa"/>
          </w:tcPr>
          <w:p w:rsidR="003503A9" w:rsidRDefault="003503A9" w:rsidP="003503A9">
            <w:pPr>
              <w:rPr>
                <w:sz w:val="28"/>
                <w:szCs w:val="28"/>
                <w:lang w:val="uk-UA"/>
              </w:rPr>
            </w:pPr>
            <w:r>
              <w:rPr>
                <w:sz w:val="28"/>
                <w:szCs w:val="28"/>
                <w:lang w:val="uk-UA"/>
              </w:rPr>
              <w:t>7</w:t>
            </w:r>
          </w:p>
          <w:p w:rsidR="003503A9" w:rsidRPr="00AE54D5" w:rsidRDefault="003503A9" w:rsidP="003503A9">
            <w:pPr>
              <w:rPr>
                <w:sz w:val="28"/>
                <w:szCs w:val="28"/>
                <w:lang w:val="uk-UA"/>
              </w:rPr>
            </w:pPr>
            <w:r>
              <w:rPr>
                <w:sz w:val="28"/>
                <w:szCs w:val="28"/>
                <w:lang w:val="uk-UA"/>
              </w:rPr>
              <w:t>8</w:t>
            </w:r>
          </w:p>
        </w:tc>
        <w:tc>
          <w:tcPr>
            <w:tcW w:w="2312" w:type="dxa"/>
          </w:tcPr>
          <w:p w:rsidR="003503A9" w:rsidRPr="00AE54D5" w:rsidRDefault="003503A9" w:rsidP="003503A9">
            <w:pPr>
              <w:rPr>
                <w:sz w:val="28"/>
                <w:szCs w:val="28"/>
                <w:lang w:val="uk-UA"/>
              </w:rPr>
            </w:pPr>
            <w:r>
              <w:rPr>
                <w:sz w:val="28"/>
                <w:szCs w:val="28"/>
                <w:lang w:val="uk-UA"/>
              </w:rPr>
              <w:t>Івашина О. В.</w:t>
            </w:r>
          </w:p>
        </w:tc>
        <w:tc>
          <w:tcPr>
            <w:tcW w:w="2268" w:type="dxa"/>
          </w:tcPr>
          <w:p w:rsidR="003503A9" w:rsidRPr="00AE54D5" w:rsidRDefault="003503A9" w:rsidP="003503A9">
            <w:pPr>
              <w:rPr>
                <w:sz w:val="28"/>
                <w:szCs w:val="28"/>
                <w:lang w:val="uk-UA"/>
              </w:rPr>
            </w:pPr>
            <w:r>
              <w:rPr>
                <w:sz w:val="28"/>
                <w:szCs w:val="28"/>
                <w:lang w:val="uk-UA"/>
              </w:rPr>
              <w:t xml:space="preserve">О. </w:t>
            </w:r>
            <w:proofErr w:type="spellStart"/>
            <w:r>
              <w:rPr>
                <w:sz w:val="28"/>
                <w:szCs w:val="28"/>
                <w:lang w:val="uk-UA"/>
              </w:rPr>
              <w:t>Замулко</w:t>
            </w:r>
            <w:proofErr w:type="spellEnd"/>
            <w:r>
              <w:rPr>
                <w:sz w:val="28"/>
                <w:szCs w:val="28"/>
                <w:lang w:val="uk-UA"/>
              </w:rPr>
              <w:t>, Ю. Смаглюк</w:t>
            </w:r>
          </w:p>
        </w:tc>
        <w:tc>
          <w:tcPr>
            <w:tcW w:w="2053" w:type="dxa"/>
          </w:tcPr>
          <w:p w:rsidR="003503A9" w:rsidRPr="00306C79" w:rsidRDefault="003503A9" w:rsidP="003503A9">
            <w:pPr>
              <w:rPr>
                <w:sz w:val="28"/>
                <w:szCs w:val="28"/>
                <w:lang w:val="uk-UA"/>
              </w:rPr>
            </w:pPr>
            <w:r>
              <w:rPr>
                <w:sz w:val="28"/>
                <w:szCs w:val="28"/>
                <w:lang w:val="uk-UA"/>
              </w:rPr>
              <w:t>Лист МОН від 20.11.2009р. №1/11-9428</w:t>
            </w:r>
          </w:p>
        </w:tc>
      </w:tr>
      <w:tr w:rsidR="003503A9" w:rsidRPr="0083339B" w:rsidTr="005E245B">
        <w:tc>
          <w:tcPr>
            <w:tcW w:w="568" w:type="dxa"/>
          </w:tcPr>
          <w:p w:rsidR="003503A9" w:rsidRDefault="003503A9" w:rsidP="003503A9">
            <w:pPr>
              <w:rPr>
                <w:sz w:val="28"/>
                <w:szCs w:val="28"/>
                <w:lang w:val="uk-UA"/>
              </w:rPr>
            </w:pPr>
            <w:r>
              <w:rPr>
                <w:sz w:val="28"/>
                <w:szCs w:val="28"/>
                <w:lang w:val="uk-UA"/>
              </w:rPr>
              <w:t>5</w:t>
            </w:r>
          </w:p>
        </w:tc>
        <w:tc>
          <w:tcPr>
            <w:tcW w:w="2092" w:type="dxa"/>
          </w:tcPr>
          <w:p w:rsidR="003503A9" w:rsidRPr="00AE54D5" w:rsidRDefault="003503A9" w:rsidP="003503A9">
            <w:pPr>
              <w:rPr>
                <w:sz w:val="28"/>
                <w:szCs w:val="28"/>
                <w:lang w:val="uk-UA"/>
              </w:rPr>
            </w:pPr>
            <w:r>
              <w:rPr>
                <w:sz w:val="28"/>
                <w:szCs w:val="28"/>
                <w:lang w:val="uk-UA"/>
              </w:rPr>
              <w:t>Креслення</w:t>
            </w:r>
          </w:p>
        </w:tc>
        <w:tc>
          <w:tcPr>
            <w:tcW w:w="841" w:type="dxa"/>
          </w:tcPr>
          <w:p w:rsidR="003503A9" w:rsidRDefault="003503A9" w:rsidP="003503A9">
            <w:pPr>
              <w:rPr>
                <w:sz w:val="28"/>
                <w:szCs w:val="28"/>
                <w:lang w:val="uk-UA"/>
              </w:rPr>
            </w:pPr>
            <w:r>
              <w:rPr>
                <w:sz w:val="28"/>
                <w:szCs w:val="28"/>
                <w:lang w:val="uk-UA"/>
              </w:rPr>
              <w:t>8</w:t>
            </w:r>
          </w:p>
          <w:p w:rsidR="003503A9" w:rsidRPr="00AE54D5" w:rsidRDefault="003503A9" w:rsidP="003503A9">
            <w:pPr>
              <w:rPr>
                <w:sz w:val="28"/>
                <w:szCs w:val="28"/>
                <w:lang w:val="uk-UA"/>
              </w:rPr>
            </w:pPr>
            <w:r>
              <w:rPr>
                <w:sz w:val="28"/>
                <w:szCs w:val="28"/>
                <w:lang w:val="uk-UA"/>
              </w:rPr>
              <w:t>9</w:t>
            </w:r>
          </w:p>
        </w:tc>
        <w:tc>
          <w:tcPr>
            <w:tcW w:w="2312" w:type="dxa"/>
          </w:tcPr>
          <w:p w:rsidR="003503A9" w:rsidRPr="00AE54D5" w:rsidRDefault="003503A9" w:rsidP="003503A9">
            <w:pPr>
              <w:rPr>
                <w:sz w:val="28"/>
                <w:szCs w:val="28"/>
                <w:lang w:val="uk-UA"/>
              </w:rPr>
            </w:pPr>
            <w:proofErr w:type="spellStart"/>
            <w:r>
              <w:rPr>
                <w:sz w:val="28"/>
                <w:szCs w:val="28"/>
                <w:lang w:val="uk-UA"/>
              </w:rPr>
              <w:t>Ордінат</w:t>
            </w:r>
            <w:proofErr w:type="spellEnd"/>
            <w:r>
              <w:rPr>
                <w:sz w:val="28"/>
                <w:szCs w:val="28"/>
                <w:lang w:val="uk-UA"/>
              </w:rPr>
              <w:t xml:space="preserve"> Л. В.</w:t>
            </w:r>
          </w:p>
        </w:tc>
        <w:tc>
          <w:tcPr>
            <w:tcW w:w="2268" w:type="dxa"/>
          </w:tcPr>
          <w:p w:rsidR="003503A9" w:rsidRPr="00AE54D5" w:rsidRDefault="003503A9" w:rsidP="003503A9">
            <w:pPr>
              <w:rPr>
                <w:sz w:val="28"/>
                <w:szCs w:val="28"/>
                <w:lang w:val="uk-UA"/>
              </w:rPr>
            </w:pPr>
            <w:r>
              <w:rPr>
                <w:sz w:val="28"/>
                <w:szCs w:val="28"/>
                <w:lang w:val="uk-UA"/>
              </w:rPr>
              <w:t>В. К, Сидоренко, Креслення 8-9 класи</w:t>
            </w:r>
          </w:p>
        </w:tc>
        <w:tc>
          <w:tcPr>
            <w:tcW w:w="2053" w:type="dxa"/>
          </w:tcPr>
          <w:p w:rsidR="003503A9" w:rsidRPr="00AE54D5" w:rsidRDefault="003503A9" w:rsidP="003503A9">
            <w:pPr>
              <w:rPr>
                <w:sz w:val="28"/>
                <w:szCs w:val="28"/>
                <w:lang w:val="uk-UA"/>
              </w:rPr>
            </w:pPr>
            <w:r>
              <w:rPr>
                <w:sz w:val="28"/>
                <w:szCs w:val="28"/>
                <w:lang w:val="uk-UA"/>
              </w:rPr>
              <w:t xml:space="preserve">Лист МОН України № 1/113580 від 22.08.2001р. Київ «Шкільний світ», 2001р. </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6</w:t>
            </w:r>
          </w:p>
        </w:tc>
        <w:tc>
          <w:tcPr>
            <w:tcW w:w="2092" w:type="dxa"/>
          </w:tcPr>
          <w:p w:rsidR="003503A9" w:rsidRPr="00AE54D5" w:rsidRDefault="003503A9" w:rsidP="003503A9">
            <w:pPr>
              <w:rPr>
                <w:sz w:val="28"/>
                <w:szCs w:val="28"/>
                <w:lang w:val="uk-UA"/>
              </w:rPr>
            </w:pPr>
            <w:r>
              <w:rPr>
                <w:sz w:val="28"/>
                <w:szCs w:val="28"/>
                <w:lang w:val="uk-UA"/>
              </w:rPr>
              <w:t>Українська мова</w:t>
            </w:r>
          </w:p>
        </w:tc>
        <w:tc>
          <w:tcPr>
            <w:tcW w:w="841" w:type="dxa"/>
          </w:tcPr>
          <w:p w:rsidR="003503A9" w:rsidRPr="00AE54D5" w:rsidRDefault="003503A9" w:rsidP="003503A9">
            <w:pPr>
              <w:rPr>
                <w:sz w:val="28"/>
                <w:szCs w:val="28"/>
                <w:lang w:val="uk-UA"/>
              </w:rPr>
            </w:pPr>
            <w:r>
              <w:rPr>
                <w:sz w:val="28"/>
                <w:szCs w:val="28"/>
                <w:lang w:val="uk-UA"/>
              </w:rPr>
              <w:t>10</w:t>
            </w:r>
          </w:p>
        </w:tc>
        <w:tc>
          <w:tcPr>
            <w:tcW w:w="2312" w:type="dxa"/>
          </w:tcPr>
          <w:p w:rsidR="003503A9" w:rsidRPr="00AE54D5" w:rsidRDefault="003503A9" w:rsidP="003503A9">
            <w:pPr>
              <w:rPr>
                <w:sz w:val="28"/>
                <w:szCs w:val="28"/>
                <w:lang w:val="uk-UA"/>
              </w:rPr>
            </w:pPr>
            <w:proofErr w:type="spellStart"/>
            <w:r>
              <w:rPr>
                <w:sz w:val="28"/>
                <w:szCs w:val="28"/>
                <w:lang w:val="uk-UA"/>
              </w:rPr>
              <w:t>Касянчик</w:t>
            </w:r>
            <w:proofErr w:type="spellEnd"/>
            <w:r>
              <w:rPr>
                <w:sz w:val="28"/>
                <w:szCs w:val="28"/>
                <w:lang w:val="uk-UA"/>
              </w:rPr>
              <w:t xml:space="preserve"> П. Ф.</w:t>
            </w:r>
          </w:p>
        </w:tc>
        <w:tc>
          <w:tcPr>
            <w:tcW w:w="2268" w:type="dxa"/>
          </w:tcPr>
          <w:p w:rsidR="003503A9" w:rsidRPr="00AE54D5" w:rsidRDefault="003503A9" w:rsidP="003503A9">
            <w:pPr>
              <w:rPr>
                <w:sz w:val="28"/>
                <w:szCs w:val="28"/>
                <w:lang w:val="uk-UA"/>
              </w:rPr>
            </w:pPr>
            <w:r>
              <w:rPr>
                <w:sz w:val="28"/>
                <w:szCs w:val="28"/>
                <w:lang w:val="uk-UA"/>
              </w:rPr>
              <w:t xml:space="preserve">Програма ЗНО результатів навчання з української мови і літератури здобутих на </w:t>
            </w:r>
            <w:r>
              <w:rPr>
                <w:sz w:val="28"/>
                <w:szCs w:val="28"/>
                <w:lang w:val="uk-UA"/>
              </w:rPr>
              <w:lastRenderedPageBreak/>
              <w:t>основі повної загальної середньої освіти.</w:t>
            </w:r>
          </w:p>
        </w:tc>
        <w:tc>
          <w:tcPr>
            <w:tcW w:w="2053" w:type="dxa"/>
          </w:tcPr>
          <w:p w:rsidR="003503A9" w:rsidRPr="00AE54D5" w:rsidRDefault="003503A9" w:rsidP="003503A9">
            <w:pPr>
              <w:rPr>
                <w:sz w:val="28"/>
                <w:szCs w:val="28"/>
                <w:lang w:val="uk-UA"/>
              </w:rPr>
            </w:pPr>
            <w:r>
              <w:rPr>
                <w:sz w:val="28"/>
                <w:szCs w:val="28"/>
                <w:lang w:val="uk-UA"/>
              </w:rPr>
              <w:lastRenderedPageBreak/>
              <w:t>Затверджено наказом МОН від 26.06.2018р. № 696.</w:t>
            </w:r>
          </w:p>
        </w:tc>
      </w:tr>
      <w:tr w:rsidR="003503A9" w:rsidRPr="00306C79" w:rsidTr="005E245B">
        <w:tc>
          <w:tcPr>
            <w:tcW w:w="568" w:type="dxa"/>
          </w:tcPr>
          <w:p w:rsidR="003503A9" w:rsidRPr="00AE54D5" w:rsidRDefault="003503A9" w:rsidP="003503A9">
            <w:pPr>
              <w:rPr>
                <w:sz w:val="28"/>
                <w:szCs w:val="28"/>
                <w:lang w:val="uk-UA"/>
              </w:rPr>
            </w:pPr>
            <w:r>
              <w:rPr>
                <w:sz w:val="28"/>
                <w:szCs w:val="28"/>
                <w:lang w:val="uk-UA"/>
              </w:rPr>
              <w:lastRenderedPageBreak/>
              <w:t>7</w:t>
            </w:r>
          </w:p>
        </w:tc>
        <w:tc>
          <w:tcPr>
            <w:tcW w:w="2092" w:type="dxa"/>
          </w:tcPr>
          <w:p w:rsidR="003503A9" w:rsidRPr="00AE54D5" w:rsidRDefault="003503A9" w:rsidP="003503A9">
            <w:pPr>
              <w:rPr>
                <w:sz w:val="28"/>
                <w:szCs w:val="28"/>
                <w:lang w:val="uk-UA"/>
              </w:rPr>
            </w:pPr>
            <w:r>
              <w:rPr>
                <w:sz w:val="28"/>
                <w:szCs w:val="28"/>
                <w:lang w:val="uk-UA"/>
              </w:rPr>
              <w:t>Історія України</w:t>
            </w:r>
          </w:p>
        </w:tc>
        <w:tc>
          <w:tcPr>
            <w:tcW w:w="841" w:type="dxa"/>
          </w:tcPr>
          <w:p w:rsidR="003503A9" w:rsidRPr="00AE54D5" w:rsidRDefault="003503A9" w:rsidP="003503A9">
            <w:pPr>
              <w:rPr>
                <w:sz w:val="28"/>
                <w:szCs w:val="28"/>
                <w:lang w:val="uk-UA"/>
              </w:rPr>
            </w:pPr>
            <w:r>
              <w:rPr>
                <w:sz w:val="28"/>
                <w:szCs w:val="28"/>
                <w:lang w:val="uk-UA"/>
              </w:rPr>
              <w:t>10</w:t>
            </w:r>
          </w:p>
        </w:tc>
        <w:tc>
          <w:tcPr>
            <w:tcW w:w="2312" w:type="dxa"/>
          </w:tcPr>
          <w:p w:rsidR="003503A9" w:rsidRPr="00AE54D5" w:rsidRDefault="003503A9" w:rsidP="003503A9">
            <w:pPr>
              <w:rPr>
                <w:sz w:val="28"/>
                <w:szCs w:val="28"/>
                <w:lang w:val="uk-UA"/>
              </w:rPr>
            </w:pPr>
            <w:r>
              <w:rPr>
                <w:sz w:val="28"/>
                <w:szCs w:val="28"/>
                <w:lang w:val="uk-UA"/>
              </w:rPr>
              <w:t>Шпак О. Ф.</w:t>
            </w:r>
          </w:p>
        </w:tc>
        <w:tc>
          <w:tcPr>
            <w:tcW w:w="2268" w:type="dxa"/>
          </w:tcPr>
          <w:p w:rsidR="003503A9" w:rsidRPr="00AE54D5" w:rsidRDefault="003503A9" w:rsidP="003503A9">
            <w:pPr>
              <w:rPr>
                <w:sz w:val="28"/>
                <w:szCs w:val="28"/>
                <w:lang w:val="uk-UA"/>
              </w:rPr>
            </w:pPr>
            <w:proofErr w:type="spellStart"/>
            <w:r>
              <w:rPr>
                <w:sz w:val="28"/>
                <w:szCs w:val="28"/>
                <w:lang w:val="uk-UA"/>
              </w:rPr>
              <w:t>Прогмара</w:t>
            </w:r>
            <w:proofErr w:type="spellEnd"/>
            <w:r>
              <w:rPr>
                <w:sz w:val="28"/>
                <w:szCs w:val="28"/>
                <w:lang w:val="uk-UA"/>
              </w:rPr>
              <w:t xml:space="preserve"> ЗНО з історії України (10-11 кл.)</w:t>
            </w:r>
          </w:p>
        </w:tc>
        <w:tc>
          <w:tcPr>
            <w:tcW w:w="2053" w:type="dxa"/>
          </w:tcPr>
          <w:p w:rsidR="003503A9" w:rsidRPr="00AE54D5" w:rsidRDefault="003503A9" w:rsidP="003503A9">
            <w:pPr>
              <w:rPr>
                <w:sz w:val="28"/>
                <w:szCs w:val="28"/>
                <w:lang w:val="uk-UA"/>
              </w:rPr>
            </w:pPr>
            <w:r>
              <w:rPr>
                <w:sz w:val="28"/>
                <w:szCs w:val="28"/>
                <w:lang w:val="uk-UA"/>
              </w:rPr>
              <w:t>Наказ МОН від 03.02.2016р. №77</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8</w:t>
            </w:r>
          </w:p>
        </w:tc>
        <w:tc>
          <w:tcPr>
            <w:tcW w:w="2092" w:type="dxa"/>
          </w:tcPr>
          <w:p w:rsidR="003503A9" w:rsidRPr="00306C79" w:rsidRDefault="003503A9" w:rsidP="003503A9">
            <w:pPr>
              <w:rPr>
                <w:sz w:val="28"/>
                <w:szCs w:val="28"/>
                <w:lang w:val="uk-UA"/>
              </w:rPr>
            </w:pPr>
            <w:r>
              <w:rPr>
                <w:sz w:val="28"/>
                <w:szCs w:val="28"/>
                <w:lang w:val="uk-UA"/>
              </w:rPr>
              <w:t>Географія</w:t>
            </w:r>
          </w:p>
        </w:tc>
        <w:tc>
          <w:tcPr>
            <w:tcW w:w="841" w:type="dxa"/>
          </w:tcPr>
          <w:p w:rsidR="003503A9" w:rsidRPr="00306C79" w:rsidRDefault="003503A9" w:rsidP="003503A9">
            <w:pPr>
              <w:rPr>
                <w:sz w:val="28"/>
                <w:szCs w:val="28"/>
                <w:lang w:val="uk-UA"/>
              </w:rPr>
            </w:pPr>
            <w:r>
              <w:rPr>
                <w:sz w:val="28"/>
                <w:szCs w:val="28"/>
                <w:lang w:val="uk-UA"/>
              </w:rPr>
              <w:t>10</w:t>
            </w:r>
          </w:p>
        </w:tc>
        <w:tc>
          <w:tcPr>
            <w:tcW w:w="2312" w:type="dxa"/>
          </w:tcPr>
          <w:p w:rsidR="003503A9" w:rsidRPr="009414C8" w:rsidRDefault="003503A9" w:rsidP="003503A9">
            <w:pPr>
              <w:rPr>
                <w:sz w:val="28"/>
                <w:szCs w:val="28"/>
                <w:lang w:val="uk-UA"/>
              </w:rPr>
            </w:pPr>
            <w:proofErr w:type="spellStart"/>
            <w:r>
              <w:rPr>
                <w:sz w:val="28"/>
                <w:szCs w:val="28"/>
                <w:lang w:val="uk-UA"/>
              </w:rPr>
              <w:t>Галалюк</w:t>
            </w:r>
            <w:proofErr w:type="spellEnd"/>
            <w:r>
              <w:rPr>
                <w:sz w:val="28"/>
                <w:szCs w:val="28"/>
                <w:lang w:val="uk-UA"/>
              </w:rPr>
              <w:t xml:space="preserve"> Н. А. </w:t>
            </w:r>
          </w:p>
        </w:tc>
        <w:tc>
          <w:tcPr>
            <w:tcW w:w="2268" w:type="dxa"/>
          </w:tcPr>
          <w:p w:rsidR="003503A9" w:rsidRPr="00AE54D5" w:rsidRDefault="003503A9" w:rsidP="003503A9">
            <w:pPr>
              <w:rPr>
                <w:sz w:val="28"/>
                <w:szCs w:val="28"/>
                <w:lang w:val="uk-UA"/>
              </w:rPr>
            </w:pPr>
            <w:r>
              <w:rPr>
                <w:sz w:val="28"/>
                <w:szCs w:val="28"/>
                <w:lang w:val="uk-UA"/>
              </w:rPr>
              <w:t>Сайт МОН</w:t>
            </w:r>
          </w:p>
        </w:tc>
        <w:tc>
          <w:tcPr>
            <w:tcW w:w="2053" w:type="dxa"/>
          </w:tcPr>
          <w:p w:rsidR="003503A9" w:rsidRPr="00AE54D5" w:rsidRDefault="003503A9" w:rsidP="003503A9">
            <w:pPr>
              <w:rPr>
                <w:sz w:val="28"/>
                <w:szCs w:val="28"/>
                <w:lang w:val="uk-UA"/>
              </w:rPr>
            </w:pPr>
            <w:r>
              <w:rPr>
                <w:sz w:val="28"/>
                <w:szCs w:val="28"/>
                <w:lang w:val="uk-UA"/>
              </w:rPr>
              <w:t>Наказ МОН від 23.10.2017р. №1407</w:t>
            </w:r>
          </w:p>
        </w:tc>
      </w:tr>
      <w:tr w:rsidR="003503A9" w:rsidRPr="00AE54D5" w:rsidTr="005E245B">
        <w:tc>
          <w:tcPr>
            <w:tcW w:w="568" w:type="dxa"/>
          </w:tcPr>
          <w:p w:rsidR="003503A9" w:rsidRPr="00AE54D5" w:rsidRDefault="003503A9" w:rsidP="003503A9">
            <w:pPr>
              <w:rPr>
                <w:sz w:val="28"/>
                <w:szCs w:val="28"/>
                <w:lang w:val="uk-UA"/>
              </w:rPr>
            </w:pPr>
            <w:r>
              <w:rPr>
                <w:sz w:val="28"/>
                <w:szCs w:val="28"/>
                <w:lang w:val="uk-UA"/>
              </w:rPr>
              <w:t>9</w:t>
            </w:r>
          </w:p>
        </w:tc>
        <w:tc>
          <w:tcPr>
            <w:tcW w:w="2092" w:type="dxa"/>
          </w:tcPr>
          <w:p w:rsidR="003503A9" w:rsidRPr="00AE54D5" w:rsidRDefault="003503A9" w:rsidP="003503A9">
            <w:pPr>
              <w:rPr>
                <w:sz w:val="28"/>
                <w:szCs w:val="28"/>
                <w:lang w:val="uk-UA"/>
              </w:rPr>
            </w:pPr>
            <w:r>
              <w:rPr>
                <w:sz w:val="28"/>
                <w:szCs w:val="28"/>
                <w:lang w:val="uk-UA"/>
              </w:rPr>
              <w:t>Математика</w:t>
            </w:r>
          </w:p>
        </w:tc>
        <w:tc>
          <w:tcPr>
            <w:tcW w:w="841" w:type="dxa"/>
          </w:tcPr>
          <w:p w:rsidR="003503A9" w:rsidRPr="00AE54D5" w:rsidRDefault="003503A9" w:rsidP="003503A9">
            <w:pPr>
              <w:rPr>
                <w:sz w:val="28"/>
                <w:szCs w:val="28"/>
                <w:lang w:val="uk-UA"/>
              </w:rPr>
            </w:pPr>
            <w:r>
              <w:rPr>
                <w:sz w:val="28"/>
                <w:szCs w:val="28"/>
                <w:lang w:val="uk-UA"/>
              </w:rPr>
              <w:t>11</w:t>
            </w:r>
          </w:p>
        </w:tc>
        <w:tc>
          <w:tcPr>
            <w:tcW w:w="2312" w:type="dxa"/>
          </w:tcPr>
          <w:p w:rsidR="003503A9" w:rsidRPr="00AE54D5" w:rsidRDefault="003503A9" w:rsidP="003503A9">
            <w:pPr>
              <w:rPr>
                <w:sz w:val="28"/>
                <w:szCs w:val="28"/>
                <w:lang w:val="uk-UA"/>
              </w:rPr>
            </w:pPr>
            <w:proofErr w:type="spellStart"/>
            <w:r>
              <w:rPr>
                <w:sz w:val="28"/>
                <w:szCs w:val="28"/>
                <w:lang w:val="uk-UA"/>
              </w:rPr>
              <w:t>Ордінат</w:t>
            </w:r>
            <w:proofErr w:type="spellEnd"/>
            <w:r>
              <w:rPr>
                <w:sz w:val="28"/>
                <w:szCs w:val="28"/>
                <w:lang w:val="uk-UA"/>
              </w:rPr>
              <w:t xml:space="preserve"> Л. В. </w:t>
            </w:r>
          </w:p>
        </w:tc>
        <w:tc>
          <w:tcPr>
            <w:tcW w:w="2268" w:type="dxa"/>
          </w:tcPr>
          <w:p w:rsidR="003503A9" w:rsidRPr="00AE54D5" w:rsidRDefault="003503A9" w:rsidP="003503A9">
            <w:pPr>
              <w:rPr>
                <w:sz w:val="28"/>
                <w:szCs w:val="28"/>
                <w:lang w:val="uk-UA"/>
              </w:rPr>
            </w:pPr>
            <w:r>
              <w:rPr>
                <w:sz w:val="28"/>
                <w:szCs w:val="28"/>
                <w:lang w:val="uk-UA"/>
              </w:rPr>
              <w:t>Програма ЗНО з математики (11 кл.)</w:t>
            </w:r>
          </w:p>
        </w:tc>
        <w:tc>
          <w:tcPr>
            <w:tcW w:w="2053" w:type="dxa"/>
          </w:tcPr>
          <w:p w:rsidR="003503A9" w:rsidRPr="00306C79" w:rsidRDefault="003503A9" w:rsidP="003503A9">
            <w:pPr>
              <w:rPr>
                <w:sz w:val="28"/>
                <w:szCs w:val="28"/>
                <w:lang w:val="uk-UA"/>
              </w:rPr>
            </w:pPr>
            <w:r>
              <w:rPr>
                <w:sz w:val="28"/>
                <w:szCs w:val="28"/>
                <w:lang w:val="uk-UA"/>
              </w:rPr>
              <w:t>Наказ МОН освіти і науки України від 03.02.2016р. № 77</w:t>
            </w:r>
          </w:p>
        </w:tc>
      </w:tr>
    </w:tbl>
    <w:p w:rsidR="003503A9" w:rsidRDefault="003503A9" w:rsidP="003503A9">
      <w:pPr>
        <w:pStyle w:val="a3"/>
        <w:jc w:val="right"/>
        <w:rPr>
          <w:b/>
        </w:rPr>
      </w:pPr>
    </w:p>
    <w:p w:rsidR="003503A9" w:rsidRPr="003503A9" w:rsidRDefault="003503A9" w:rsidP="003503A9">
      <w:pPr>
        <w:rPr>
          <w:sz w:val="28"/>
          <w:lang w:val="uk-UA"/>
        </w:rPr>
      </w:pPr>
    </w:p>
    <w:p w:rsidR="003503A9" w:rsidRDefault="003503A9" w:rsidP="003503A9">
      <w:pPr>
        <w:rPr>
          <w:sz w:val="28"/>
        </w:rPr>
      </w:pPr>
    </w:p>
    <w:p w:rsidR="003503A9" w:rsidRDefault="003503A9" w:rsidP="003503A9">
      <w:pPr>
        <w:rPr>
          <w:sz w:val="28"/>
        </w:rPr>
      </w:pPr>
    </w:p>
    <w:p w:rsidR="003503A9" w:rsidRDefault="003503A9" w:rsidP="003503A9">
      <w:pPr>
        <w:rPr>
          <w:sz w:val="28"/>
        </w:rPr>
      </w:pPr>
    </w:p>
    <w:p w:rsidR="00290F17" w:rsidRDefault="00290F17">
      <w:pPr>
        <w:spacing w:after="200" w:line="276" w:lineRule="auto"/>
        <w:rPr>
          <w:sz w:val="24"/>
          <w:szCs w:val="24"/>
          <w:lang w:val="uk-UA"/>
        </w:rPr>
      </w:pPr>
    </w:p>
    <w:sectPr w:rsidR="00290F17" w:rsidSect="00290F17">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CA9" w:rsidRDefault="00AF3CA9" w:rsidP="009127C7">
      <w:r>
        <w:separator/>
      </w:r>
    </w:p>
  </w:endnote>
  <w:endnote w:type="continuationSeparator" w:id="0">
    <w:p w:rsidR="00AF3CA9" w:rsidRDefault="00AF3CA9" w:rsidP="009127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CA9" w:rsidRDefault="00AF3CA9" w:rsidP="009127C7">
      <w:r>
        <w:separator/>
      </w:r>
    </w:p>
  </w:footnote>
  <w:footnote w:type="continuationSeparator" w:id="0">
    <w:p w:rsidR="00AF3CA9" w:rsidRDefault="00AF3CA9" w:rsidP="009127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87014"/>
      <w:docPartObj>
        <w:docPartGallery w:val="Page Numbers (Top of Page)"/>
        <w:docPartUnique/>
      </w:docPartObj>
    </w:sdtPr>
    <w:sdtContent>
      <w:p w:rsidR="0083339B" w:rsidRDefault="0083339B">
        <w:pPr>
          <w:pStyle w:val="a5"/>
          <w:jc w:val="right"/>
        </w:pPr>
        <w:fldSimple w:instr=" PAGE   \* MERGEFORMAT ">
          <w:r w:rsidR="008F6633">
            <w:rPr>
              <w:noProof/>
            </w:rPr>
            <w:t>4</w:t>
          </w:r>
        </w:fldSimple>
      </w:p>
    </w:sdtContent>
  </w:sdt>
  <w:p w:rsidR="0083339B" w:rsidRDefault="0083339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A09"/>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A4B19"/>
    <w:multiLevelType w:val="hybridMultilevel"/>
    <w:tmpl w:val="CB2016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0A4C314B"/>
    <w:multiLevelType w:val="hybridMultilevel"/>
    <w:tmpl w:val="1C1E049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nsid w:val="0AD83BC8"/>
    <w:multiLevelType w:val="hybridMultilevel"/>
    <w:tmpl w:val="577A416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0C2402B0"/>
    <w:multiLevelType w:val="singleLevel"/>
    <w:tmpl w:val="EC7CEC58"/>
    <w:lvl w:ilvl="0">
      <w:start w:val="1"/>
      <w:numFmt w:val="decimal"/>
      <w:lvlText w:val="%1."/>
      <w:lvlJc w:val="left"/>
      <w:pPr>
        <w:tabs>
          <w:tab w:val="num" w:pos="1080"/>
        </w:tabs>
        <w:ind w:left="1080" w:hanging="360"/>
      </w:pPr>
      <w:rPr>
        <w:rFonts w:hint="default"/>
      </w:rPr>
    </w:lvl>
  </w:abstractNum>
  <w:abstractNum w:abstractNumId="5">
    <w:nsid w:val="0CC16DC5"/>
    <w:multiLevelType w:val="hybridMultilevel"/>
    <w:tmpl w:val="3DF65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4C2640"/>
    <w:multiLevelType w:val="hybridMultilevel"/>
    <w:tmpl w:val="6A2C921E"/>
    <w:lvl w:ilvl="0" w:tplc="2494B96E">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15727D88"/>
    <w:multiLevelType w:val="hybridMultilevel"/>
    <w:tmpl w:val="62CA44E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1E59718D"/>
    <w:multiLevelType w:val="hybridMultilevel"/>
    <w:tmpl w:val="DF74E35C"/>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nsid w:val="242D1B2B"/>
    <w:multiLevelType w:val="hybridMultilevel"/>
    <w:tmpl w:val="564051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6013601"/>
    <w:multiLevelType w:val="hybridMultilevel"/>
    <w:tmpl w:val="98020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nsid w:val="263D2019"/>
    <w:multiLevelType w:val="hybridMultilevel"/>
    <w:tmpl w:val="5A609E2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64F5E40"/>
    <w:multiLevelType w:val="hybridMultilevel"/>
    <w:tmpl w:val="ECDEAE78"/>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26A656B5"/>
    <w:multiLevelType w:val="hybridMultilevel"/>
    <w:tmpl w:val="31B680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6E72BFB"/>
    <w:multiLevelType w:val="hybridMultilevel"/>
    <w:tmpl w:val="F58A71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33A32CFD"/>
    <w:multiLevelType w:val="hybridMultilevel"/>
    <w:tmpl w:val="3DF652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6E242F6"/>
    <w:multiLevelType w:val="hybridMultilevel"/>
    <w:tmpl w:val="4D40FE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464042B"/>
    <w:multiLevelType w:val="hybridMultilevel"/>
    <w:tmpl w:val="9FB444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826DBC"/>
    <w:multiLevelType w:val="hybridMultilevel"/>
    <w:tmpl w:val="27928A2E"/>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70D7630"/>
    <w:multiLevelType w:val="hybridMultilevel"/>
    <w:tmpl w:val="CFCEC3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nsid w:val="47252289"/>
    <w:multiLevelType w:val="hybridMultilevel"/>
    <w:tmpl w:val="3664ED32"/>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A3C1D6C"/>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BE7D88"/>
    <w:multiLevelType w:val="hybridMultilevel"/>
    <w:tmpl w:val="24367F54"/>
    <w:lvl w:ilvl="0" w:tplc="51A23B9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4D4E693D"/>
    <w:multiLevelType w:val="hybridMultilevel"/>
    <w:tmpl w:val="0E54F5D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5">
    <w:nsid w:val="4E292F50"/>
    <w:multiLevelType w:val="hybridMultilevel"/>
    <w:tmpl w:val="F4DE7A16"/>
    <w:lvl w:ilvl="0" w:tplc="537AFF18">
      <w:start w:val="2"/>
      <w:numFmt w:val="bullet"/>
      <w:lvlText w:val="-"/>
      <w:lvlJc w:val="left"/>
      <w:pPr>
        <w:ind w:left="390" w:hanging="360"/>
      </w:pPr>
      <w:rPr>
        <w:rFonts w:ascii="Calibri" w:eastAsia="Times New Roman" w:hAnsi="Calibri"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26">
    <w:nsid w:val="56221C07"/>
    <w:multiLevelType w:val="hybridMultilevel"/>
    <w:tmpl w:val="C4407632"/>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nsid w:val="59B547A7"/>
    <w:multiLevelType w:val="hybridMultilevel"/>
    <w:tmpl w:val="D03AC9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F14415"/>
    <w:multiLevelType w:val="hybridMultilevel"/>
    <w:tmpl w:val="2B2A70F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5B2C711F"/>
    <w:multiLevelType w:val="hybridMultilevel"/>
    <w:tmpl w:val="151AF30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01F4659"/>
    <w:multiLevelType w:val="hybridMultilevel"/>
    <w:tmpl w:val="F1A00648"/>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nsid w:val="60FE37AC"/>
    <w:multiLevelType w:val="hybridMultilevel"/>
    <w:tmpl w:val="FFD2B4D8"/>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6A342AB7"/>
    <w:multiLevelType w:val="hybridMultilevel"/>
    <w:tmpl w:val="F35A82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nsid w:val="6BE3226B"/>
    <w:multiLevelType w:val="hybridMultilevel"/>
    <w:tmpl w:val="31481354"/>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C513131"/>
    <w:multiLevelType w:val="hybridMultilevel"/>
    <w:tmpl w:val="11CAD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04C56F3"/>
    <w:multiLevelType w:val="hybridMultilevel"/>
    <w:tmpl w:val="BD98F014"/>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nsid w:val="7453582C"/>
    <w:multiLevelType w:val="hybridMultilevel"/>
    <w:tmpl w:val="CCAEE83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45F2400"/>
    <w:multiLevelType w:val="hybridMultilevel"/>
    <w:tmpl w:val="8730BA4A"/>
    <w:lvl w:ilvl="0" w:tplc="7332D760">
      <w:numFmt w:val="bullet"/>
      <w:lvlText w:val="-"/>
      <w:lvlJc w:val="left"/>
      <w:pPr>
        <w:ind w:left="1429" w:hanging="360"/>
      </w:pPr>
      <w:rPr>
        <w:rFonts w:ascii="Times New Roman" w:eastAsia="Times New Roman" w:hAnsi="Times New Roman" w:cs="Times New Roman" w:hint="default"/>
        <w:b/>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A490DF9"/>
    <w:multiLevelType w:val="hybridMultilevel"/>
    <w:tmpl w:val="CB2016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19"/>
  </w:num>
  <w:num w:numId="2">
    <w:abstractNumId w:val="24"/>
  </w:num>
  <w:num w:numId="3">
    <w:abstractNumId w:val="30"/>
  </w:num>
  <w:num w:numId="4">
    <w:abstractNumId w:val="13"/>
  </w:num>
  <w:num w:numId="5">
    <w:abstractNumId w:val="2"/>
  </w:num>
  <w:num w:numId="6">
    <w:abstractNumId w:val="29"/>
  </w:num>
  <w:num w:numId="7">
    <w:abstractNumId w:val="37"/>
  </w:num>
  <w:num w:numId="8">
    <w:abstractNumId w:val="33"/>
  </w:num>
  <w:num w:numId="9">
    <w:abstractNumId w:val="21"/>
  </w:num>
  <w:num w:numId="10">
    <w:abstractNumId w:val="3"/>
  </w:num>
  <w:num w:numId="11">
    <w:abstractNumId w:val="26"/>
  </w:num>
  <w:num w:numId="12">
    <w:abstractNumId w:val="20"/>
  </w:num>
  <w:num w:numId="13">
    <w:abstractNumId w:val="7"/>
  </w:num>
  <w:num w:numId="14">
    <w:abstractNumId w:val="8"/>
  </w:num>
  <w:num w:numId="15">
    <w:abstractNumId w:val="35"/>
  </w:num>
  <w:num w:numId="16">
    <w:abstractNumId w:val="31"/>
  </w:num>
  <w:num w:numId="17">
    <w:abstractNumId w:val="32"/>
  </w:num>
  <w:num w:numId="18">
    <w:abstractNumId w:val="15"/>
  </w:num>
  <w:num w:numId="19">
    <w:abstractNumId w:val="36"/>
  </w:num>
  <w:num w:numId="20">
    <w:abstractNumId w:val="16"/>
  </w:num>
  <w:num w:numId="21">
    <w:abstractNumId w:val="28"/>
  </w:num>
  <w:num w:numId="22">
    <w:abstractNumId w:val="17"/>
  </w:num>
  <w:num w:numId="23">
    <w:abstractNumId w:val="25"/>
  </w:num>
  <w:num w:numId="24">
    <w:abstractNumId w:val="9"/>
  </w:num>
  <w:num w:numId="25">
    <w:abstractNumId w:val="10"/>
  </w:num>
  <w:num w:numId="26">
    <w:abstractNumId w:val="34"/>
  </w:num>
  <w:num w:numId="27">
    <w:abstractNumId w:val="5"/>
  </w:num>
  <w:num w:numId="28">
    <w:abstractNumId w:val="0"/>
  </w:num>
  <w:num w:numId="29">
    <w:abstractNumId w:val="6"/>
  </w:num>
  <w:num w:numId="30">
    <w:abstractNumId w:val="23"/>
  </w:num>
  <w:num w:numId="31">
    <w:abstractNumId w:val="4"/>
  </w:num>
  <w:num w:numId="32">
    <w:abstractNumId w:val="27"/>
  </w:num>
  <w:num w:numId="33">
    <w:abstractNumId w:val="14"/>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22"/>
  </w:num>
  <w:num w:numId="37">
    <w:abstractNumId w:val="1"/>
  </w:num>
  <w:num w:numId="38">
    <w:abstractNumId w:val="11"/>
  </w:num>
  <w:num w:numId="39">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FC613D"/>
    <w:rsid w:val="000349D9"/>
    <w:rsid w:val="00073F51"/>
    <w:rsid w:val="00077C1F"/>
    <w:rsid w:val="0008061B"/>
    <w:rsid w:val="00097F8C"/>
    <w:rsid w:val="0024715F"/>
    <w:rsid w:val="00290F17"/>
    <w:rsid w:val="002B651A"/>
    <w:rsid w:val="002D42FD"/>
    <w:rsid w:val="003503A9"/>
    <w:rsid w:val="00375549"/>
    <w:rsid w:val="003B576F"/>
    <w:rsid w:val="003C350E"/>
    <w:rsid w:val="0040341E"/>
    <w:rsid w:val="00444EE4"/>
    <w:rsid w:val="004802C8"/>
    <w:rsid w:val="004F29F2"/>
    <w:rsid w:val="00512EC5"/>
    <w:rsid w:val="00513A7B"/>
    <w:rsid w:val="00591F1F"/>
    <w:rsid w:val="005A4393"/>
    <w:rsid w:val="005A787E"/>
    <w:rsid w:val="005C5A38"/>
    <w:rsid w:val="005D6F0A"/>
    <w:rsid w:val="005E245B"/>
    <w:rsid w:val="006061DB"/>
    <w:rsid w:val="00681FB1"/>
    <w:rsid w:val="00753C65"/>
    <w:rsid w:val="0079522C"/>
    <w:rsid w:val="007A283D"/>
    <w:rsid w:val="007B0342"/>
    <w:rsid w:val="0083339B"/>
    <w:rsid w:val="00854025"/>
    <w:rsid w:val="00897B36"/>
    <w:rsid w:val="008D40CE"/>
    <w:rsid w:val="008E4F36"/>
    <w:rsid w:val="008F6633"/>
    <w:rsid w:val="009127C7"/>
    <w:rsid w:val="009169A5"/>
    <w:rsid w:val="009A63C2"/>
    <w:rsid w:val="009F0A03"/>
    <w:rsid w:val="00A01B56"/>
    <w:rsid w:val="00A20EAC"/>
    <w:rsid w:val="00A2240F"/>
    <w:rsid w:val="00A36999"/>
    <w:rsid w:val="00A66BA7"/>
    <w:rsid w:val="00AF3CA9"/>
    <w:rsid w:val="00B16BE0"/>
    <w:rsid w:val="00B27952"/>
    <w:rsid w:val="00B63A5A"/>
    <w:rsid w:val="00BA6263"/>
    <w:rsid w:val="00C335AB"/>
    <w:rsid w:val="00C74F63"/>
    <w:rsid w:val="00CC6F78"/>
    <w:rsid w:val="00CE37B6"/>
    <w:rsid w:val="00D305A1"/>
    <w:rsid w:val="00D36C9A"/>
    <w:rsid w:val="00D403E6"/>
    <w:rsid w:val="00E57F19"/>
    <w:rsid w:val="00E72766"/>
    <w:rsid w:val="00F03B96"/>
    <w:rsid w:val="00F506FF"/>
    <w:rsid w:val="00F75A94"/>
    <w:rsid w:val="00FC613D"/>
    <w:rsid w:val="00FD38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1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FC613D"/>
    <w:pPr>
      <w:spacing w:after="0" w:line="240" w:lineRule="auto"/>
    </w:pPr>
    <w:rPr>
      <w:rFonts w:ascii="Times New Roman" w:eastAsia="Times New Roman" w:hAnsi="Times New Roman" w:cs="Times New Roman"/>
      <w:sz w:val="24"/>
      <w:szCs w:val="24"/>
      <w:lang w:val="uk-UA" w:eastAsia="uk-UA"/>
    </w:rPr>
  </w:style>
  <w:style w:type="character" w:customStyle="1" w:styleId="a4">
    <w:name w:val="Без интервала Знак"/>
    <w:link w:val="a3"/>
    <w:uiPriority w:val="99"/>
    <w:locked/>
    <w:rsid w:val="00FC613D"/>
    <w:rPr>
      <w:rFonts w:ascii="Times New Roman" w:eastAsia="Times New Roman" w:hAnsi="Times New Roman" w:cs="Times New Roman"/>
      <w:sz w:val="24"/>
      <w:szCs w:val="24"/>
      <w:lang w:val="uk-UA" w:eastAsia="uk-UA"/>
    </w:rPr>
  </w:style>
  <w:style w:type="paragraph" w:styleId="a5">
    <w:name w:val="header"/>
    <w:basedOn w:val="a"/>
    <w:link w:val="a6"/>
    <w:uiPriority w:val="99"/>
    <w:unhideWhenUsed/>
    <w:rsid w:val="009127C7"/>
    <w:pPr>
      <w:tabs>
        <w:tab w:val="center" w:pos="4677"/>
        <w:tab w:val="right" w:pos="9355"/>
      </w:tabs>
    </w:pPr>
  </w:style>
  <w:style w:type="character" w:customStyle="1" w:styleId="a6">
    <w:name w:val="Верхний колонтитул Знак"/>
    <w:basedOn w:val="a0"/>
    <w:link w:val="a5"/>
    <w:uiPriority w:val="99"/>
    <w:rsid w:val="009127C7"/>
    <w:rPr>
      <w:rFonts w:ascii="Times New Roman" w:eastAsia="Times New Roman" w:hAnsi="Times New Roman" w:cs="Times New Roman"/>
      <w:sz w:val="20"/>
      <w:szCs w:val="20"/>
      <w:lang w:eastAsia="ru-RU"/>
    </w:rPr>
  </w:style>
  <w:style w:type="paragraph" w:styleId="a7">
    <w:name w:val="footer"/>
    <w:basedOn w:val="a"/>
    <w:link w:val="a8"/>
    <w:uiPriority w:val="99"/>
    <w:semiHidden/>
    <w:unhideWhenUsed/>
    <w:rsid w:val="009127C7"/>
    <w:pPr>
      <w:tabs>
        <w:tab w:val="center" w:pos="4677"/>
        <w:tab w:val="right" w:pos="9355"/>
      </w:tabs>
    </w:pPr>
  </w:style>
  <w:style w:type="character" w:customStyle="1" w:styleId="a8">
    <w:name w:val="Нижний колонтитул Знак"/>
    <w:basedOn w:val="a0"/>
    <w:link w:val="a7"/>
    <w:uiPriority w:val="99"/>
    <w:semiHidden/>
    <w:rsid w:val="009127C7"/>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681FB1"/>
    <w:rPr>
      <w:rFonts w:ascii="Tahoma" w:hAnsi="Tahoma" w:cs="Tahoma"/>
      <w:sz w:val="16"/>
      <w:szCs w:val="16"/>
    </w:rPr>
  </w:style>
  <w:style w:type="character" w:customStyle="1" w:styleId="aa">
    <w:name w:val="Текст выноски Знак"/>
    <w:basedOn w:val="a0"/>
    <w:link w:val="a9"/>
    <w:uiPriority w:val="99"/>
    <w:semiHidden/>
    <w:rsid w:val="00681FB1"/>
    <w:rPr>
      <w:rFonts w:ascii="Tahoma" w:eastAsia="Times New Roman" w:hAnsi="Tahoma" w:cs="Tahoma"/>
      <w:sz w:val="16"/>
      <w:szCs w:val="16"/>
      <w:lang w:eastAsia="ru-RU"/>
    </w:rPr>
  </w:style>
  <w:style w:type="table" w:styleId="ab">
    <w:name w:val="Table Grid"/>
    <w:basedOn w:val="a1"/>
    <w:uiPriority w:val="59"/>
    <w:rsid w:val="009169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3503A9"/>
    <w:pPr>
      <w:spacing w:after="200" w:line="276" w:lineRule="auto"/>
      <w:ind w:left="720"/>
      <w:contextualSpacing/>
    </w:pPr>
    <w:rPr>
      <w:rFonts w:asciiTheme="minorHAnsi" w:eastAsiaTheme="minorHAnsi" w:hAnsiTheme="minorHAnsi" w:cstheme="minorBidi"/>
      <w:sz w:val="22"/>
      <w:szCs w:val="22"/>
      <w:lang w:val="uk-UA"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1841D-FCEA-4B72-9FEB-029301FD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46</Pages>
  <Words>14000</Words>
  <Characters>79801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93614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cp:lastPrinted>2019-09-20T14:05:00Z</cp:lastPrinted>
  <dcterms:created xsi:type="dcterms:W3CDTF">2018-08-31T13:36:00Z</dcterms:created>
  <dcterms:modified xsi:type="dcterms:W3CDTF">2019-09-20T14:30:00Z</dcterms:modified>
</cp:coreProperties>
</file>