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FC" w:rsidRPr="00FA29B6" w:rsidRDefault="00E42AFC" w:rsidP="00E42AFC">
      <w:pPr>
        <w:pStyle w:val="af8"/>
        <w:rPr>
          <w:sz w:val="24"/>
          <w:szCs w:val="24"/>
          <w:lang w:val="ru-RU"/>
        </w:rPr>
      </w:pPr>
      <w:r w:rsidRPr="00FA29B6">
        <w:rPr>
          <w:sz w:val="24"/>
          <w:szCs w:val="24"/>
        </w:rPr>
        <w:t>З</w:t>
      </w:r>
      <w:r w:rsidRPr="00FA29B6">
        <w:rPr>
          <w:kern w:val="20"/>
          <w:sz w:val="24"/>
          <w:szCs w:val="24"/>
        </w:rPr>
        <w:t xml:space="preserve">акони </w:t>
      </w:r>
      <w:r w:rsidRPr="00FA29B6">
        <w:rPr>
          <w:sz w:val="24"/>
          <w:szCs w:val="24"/>
        </w:rPr>
        <w:t>Ґ</w:t>
      </w:r>
      <w:r w:rsidRPr="00FA29B6">
        <w:rPr>
          <w:kern w:val="20"/>
          <w:sz w:val="24"/>
          <w:szCs w:val="24"/>
        </w:rPr>
        <w:t>. Мендел</w:t>
      </w:r>
      <w:r w:rsidRPr="00FA29B6">
        <w:rPr>
          <w:sz w:val="24"/>
          <w:szCs w:val="24"/>
        </w:rPr>
        <w:t>я, ї</w:t>
      </w:r>
      <w:r w:rsidRPr="00FA29B6">
        <w:rPr>
          <w:kern w:val="20"/>
          <w:sz w:val="24"/>
          <w:szCs w:val="24"/>
        </w:rPr>
        <w:t>х статистичний х</w:t>
      </w:r>
      <w:r w:rsidRPr="00FA29B6">
        <w:rPr>
          <w:sz w:val="24"/>
          <w:szCs w:val="24"/>
        </w:rPr>
        <w:t>арактер</w:t>
      </w:r>
      <w:r w:rsidRPr="00FA29B6">
        <w:rPr>
          <w:sz w:val="24"/>
          <w:szCs w:val="24"/>
        </w:rPr>
        <w:br/>
        <w:t>і цитологічні основи</w:t>
      </w:r>
    </w:p>
    <w:p w:rsidR="00E42AFC" w:rsidRPr="00FA29B6" w:rsidRDefault="00E42AFC" w:rsidP="00E42AFC">
      <w:pPr>
        <w:spacing w:line="360" w:lineRule="auto"/>
        <w:ind w:firstLine="709"/>
        <w:jc w:val="center"/>
        <w:rPr>
          <w:b/>
        </w:rPr>
      </w:pPr>
    </w:p>
    <w:p w:rsidR="00E42AFC" w:rsidRPr="00FA29B6" w:rsidRDefault="00E42AFC" w:rsidP="00E42AFC">
      <w:pPr>
        <w:spacing w:line="360" w:lineRule="auto"/>
        <w:ind w:firstLine="709"/>
        <w:jc w:val="both"/>
        <w:rPr>
          <w:lang w:val="uk-UA"/>
        </w:rPr>
      </w:pPr>
      <w:r w:rsidRPr="00FA29B6">
        <w:rPr>
          <w:b/>
          <w:lang w:val="uk-UA"/>
        </w:rPr>
        <w:t xml:space="preserve">Мета уроку: </w:t>
      </w:r>
      <w:r w:rsidRPr="00FA29B6">
        <w:rPr>
          <w:lang w:val="uk-UA"/>
        </w:rPr>
        <w:t>визначити роль Ґреґора Менделя в становленні генетики як науки;</w:t>
      </w:r>
      <w:r w:rsidRPr="00FA29B6">
        <w:rPr>
          <w:b/>
          <w:lang w:val="uk-UA"/>
        </w:rPr>
        <w:t xml:space="preserve"> </w:t>
      </w:r>
      <w:r w:rsidRPr="00FA29B6">
        <w:rPr>
          <w:lang w:val="uk-UA"/>
        </w:rPr>
        <w:t>сформувати в учнів поняття «чисті лінії»; ознайомити із законами Ґ</w:t>
      </w:r>
      <w:r w:rsidRPr="00FA29B6">
        <w:rPr>
          <w:kern w:val="20"/>
          <w:lang w:val="uk-UA"/>
        </w:rPr>
        <w:t>. Мендел</w:t>
      </w:r>
      <w:r w:rsidRPr="00FA29B6">
        <w:rPr>
          <w:lang w:val="uk-UA"/>
        </w:rPr>
        <w:t xml:space="preserve">я та їх статистичним характером, основними позначеннями, які використовують у генетиці; навчити розв’язувати елементарні генетичні задачі; розвивати увагу, пам’ять та мислення учнів; учити висловлювати свою думку; формувати активну позицію </w:t>
      </w:r>
      <w:r w:rsidRPr="00FA29B6">
        <w:t xml:space="preserve">та установку </w:t>
      </w:r>
      <w:r w:rsidRPr="00FA29B6">
        <w:rPr>
          <w:lang w:val="uk-UA"/>
        </w:rPr>
        <w:t>учнів</w:t>
      </w:r>
      <w:r w:rsidRPr="00FA29B6">
        <w:t xml:space="preserve"> до </w:t>
      </w:r>
      <w:r w:rsidRPr="00FA29B6">
        <w:rPr>
          <w:lang w:val="uk-UA"/>
        </w:rPr>
        <w:t>самостійного надбання знань</w:t>
      </w:r>
      <w:r w:rsidRPr="00FA29B6">
        <w:t xml:space="preserve">, </w:t>
      </w:r>
      <w:r w:rsidRPr="00FA29B6">
        <w:rPr>
          <w:lang w:val="uk-UA"/>
        </w:rPr>
        <w:t>умінь і навичок.</w:t>
      </w:r>
    </w:p>
    <w:p w:rsidR="00E42AFC" w:rsidRPr="00FA29B6" w:rsidRDefault="00E42AFC" w:rsidP="00E42AFC">
      <w:pPr>
        <w:spacing w:line="360" w:lineRule="auto"/>
        <w:ind w:firstLine="709"/>
        <w:jc w:val="both"/>
        <w:rPr>
          <w:lang w:val="uk-UA"/>
        </w:rPr>
      </w:pPr>
      <w:r w:rsidRPr="00FA29B6">
        <w:rPr>
          <w:b/>
          <w:iCs/>
          <w:lang w:val="uk-UA"/>
        </w:rPr>
        <w:t>Очікувані результати:</w:t>
      </w:r>
      <w:r w:rsidRPr="00FA29B6">
        <w:rPr>
          <w:i/>
          <w:iCs/>
          <w:lang w:val="uk-UA"/>
        </w:rPr>
        <w:t xml:space="preserve"> учні мають характеризувати</w:t>
      </w:r>
      <w:r w:rsidRPr="00FA29B6">
        <w:rPr>
          <w:lang w:val="uk-UA"/>
        </w:rPr>
        <w:t xml:space="preserve"> закони Ґ. Менделя; </w:t>
      </w:r>
      <w:r w:rsidRPr="00FA29B6">
        <w:rPr>
          <w:i/>
          <w:iCs/>
          <w:lang w:val="uk-UA"/>
        </w:rPr>
        <w:t xml:space="preserve">учні мають порівнювати </w:t>
      </w:r>
      <w:r w:rsidRPr="00FA29B6">
        <w:t xml:space="preserve">гомозиготи </w:t>
      </w:r>
      <w:r w:rsidRPr="00FA29B6">
        <w:rPr>
          <w:lang w:val="uk-UA"/>
        </w:rPr>
        <w:t>і гетерозиготи.</w:t>
      </w:r>
    </w:p>
    <w:p w:rsidR="00E42AFC" w:rsidRPr="00FA29B6" w:rsidRDefault="00E42AFC" w:rsidP="00E42AFC">
      <w:pPr>
        <w:spacing w:line="360" w:lineRule="auto"/>
        <w:ind w:firstLine="709"/>
        <w:jc w:val="both"/>
        <w:rPr>
          <w:b/>
          <w:lang w:val="uk-UA"/>
        </w:rPr>
      </w:pPr>
      <w:r w:rsidRPr="00FA29B6">
        <w:rPr>
          <w:b/>
          <w:lang w:val="uk-UA"/>
        </w:rPr>
        <w:t xml:space="preserve">Обладнання: </w:t>
      </w:r>
      <w:r w:rsidRPr="00FA29B6">
        <w:rPr>
          <w:lang w:val="uk-UA"/>
        </w:rPr>
        <w:t>___________________________________________________________</w:t>
      </w:r>
    </w:p>
    <w:p w:rsidR="00E42AFC" w:rsidRPr="00FA29B6" w:rsidRDefault="00E42AFC" w:rsidP="00E42AFC">
      <w:pPr>
        <w:spacing w:line="360" w:lineRule="auto"/>
        <w:ind w:firstLine="709"/>
        <w:jc w:val="both"/>
        <w:rPr>
          <w:lang w:val="uk-UA"/>
        </w:rPr>
      </w:pPr>
      <w:r w:rsidRPr="00FA29B6">
        <w:rPr>
          <w:b/>
          <w:lang w:val="uk-UA"/>
        </w:rPr>
        <w:t>Тип уроку:</w:t>
      </w:r>
      <w:r w:rsidRPr="00FA29B6">
        <w:rPr>
          <w:lang w:val="uk-UA"/>
        </w:rPr>
        <w:t xml:space="preserve"> урок засвоєння знань.</w:t>
      </w:r>
    </w:p>
    <w:p w:rsidR="00E42AFC" w:rsidRPr="00FA29B6" w:rsidRDefault="00E42AFC" w:rsidP="00E42AFC">
      <w:pPr>
        <w:spacing w:line="360" w:lineRule="auto"/>
        <w:ind w:firstLine="709"/>
        <w:jc w:val="both"/>
        <w:rPr>
          <w:lang w:val="uk-UA"/>
        </w:rPr>
      </w:pPr>
    </w:p>
    <w:p w:rsidR="00E42AFC" w:rsidRPr="00FA29B6" w:rsidRDefault="00E42AFC" w:rsidP="00E42AFC">
      <w:pPr>
        <w:pStyle w:val="a"/>
        <w:numPr>
          <w:ilvl w:val="0"/>
          <w:numId w:val="0"/>
        </w:numPr>
        <w:ind w:left="700" w:firstLine="709"/>
        <w:rPr>
          <w:sz w:val="24"/>
        </w:rPr>
      </w:pPr>
      <w:r>
        <w:rPr>
          <w:sz w:val="24"/>
        </w:rPr>
        <w:t>І</w:t>
      </w:r>
      <w:r w:rsidRPr="00FA29B6">
        <w:rPr>
          <w:sz w:val="24"/>
        </w:rPr>
        <w:t>.</w:t>
      </w:r>
      <w:r w:rsidRPr="00FA29B6">
        <w:rPr>
          <w:sz w:val="24"/>
        </w:rPr>
        <w:tab/>
        <w:t xml:space="preserve">Організація класу. </w:t>
      </w:r>
    </w:p>
    <w:p w:rsidR="00E42AFC" w:rsidRPr="00FA29B6" w:rsidRDefault="00E42AFC" w:rsidP="00E42AFC">
      <w:pPr>
        <w:pStyle w:val="a"/>
        <w:numPr>
          <w:ilvl w:val="0"/>
          <w:numId w:val="0"/>
        </w:numPr>
        <w:spacing w:line="276" w:lineRule="auto"/>
        <w:ind w:left="700" w:firstLine="709"/>
        <w:rPr>
          <w:sz w:val="24"/>
          <w:lang w:val="ru-RU"/>
        </w:rPr>
      </w:pPr>
      <w:r>
        <w:rPr>
          <w:sz w:val="24"/>
        </w:rPr>
        <w:t>ІІ</w:t>
      </w:r>
      <w:r w:rsidRPr="00FA29B6">
        <w:rPr>
          <w:sz w:val="24"/>
        </w:rPr>
        <w:t>.</w:t>
      </w:r>
      <w:r w:rsidRPr="00FA29B6">
        <w:rPr>
          <w:sz w:val="24"/>
        </w:rPr>
        <w:tab/>
        <w:t>Повідомлення теми, мети і завдань уроку</w:t>
      </w:r>
    </w:p>
    <w:p w:rsidR="00E42AFC" w:rsidRPr="00FA29B6" w:rsidRDefault="00E42AFC" w:rsidP="00E42AFC">
      <w:pPr>
        <w:spacing w:line="276" w:lineRule="auto"/>
        <w:ind w:firstLine="709"/>
        <w:jc w:val="both"/>
      </w:pPr>
      <w:r w:rsidRPr="00FA29B6">
        <w:rPr>
          <w:lang w:val="uk-UA"/>
        </w:rPr>
        <w:t>(</w:t>
      </w:r>
      <w:r w:rsidRPr="00FA29B6">
        <w:t>таблиц</w:t>
      </w:r>
      <w:r w:rsidRPr="00FA29B6">
        <w:rPr>
          <w:lang w:val="uk-UA"/>
        </w:rPr>
        <w:t>я</w:t>
      </w:r>
      <w:r w:rsidRPr="00FA29B6">
        <w:rPr>
          <w:rFonts w:eastAsia="Liberation Serif"/>
        </w:rPr>
        <w:t xml:space="preserve"> </w:t>
      </w:r>
      <w:r w:rsidRPr="00FA29B6">
        <w:t>«Альтернативні</w:t>
      </w:r>
      <w:r w:rsidRPr="00FA29B6">
        <w:rPr>
          <w:rFonts w:eastAsia="Liberation Serif"/>
        </w:rPr>
        <w:t xml:space="preserve"> </w:t>
      </w:r>
      <w:r w:rsidRPr="00FA29B6">
        <w:t>ознаки</w:t>
      </w:r>
      <w:r w:rsidRPr="00FA29B6">
        <w:rPr>
          <w:rFonts w:eastAsia="Liberation Serif"/>
        </w:rPr>
        <w:t xml:space="preserve"> </w:t>
      </w:r>
      <w:r w:rsidRPr="00FA29B6">
        <w:t>у</w:t>
      </w:r>
      <w:r w:rsidRPr="00FA29B6">
        <w:rPr>
          <w:rFonts w:eastAsia="Liberation Serif"/>
        </w:rPr>
        <w:t xml:space="preserve"> </w:t>
      </w:r>
      <w:r w:rsidRPr="00FA29B6">
        <w:t>людини»,</w:t>
      </w:r>
      <w:r w:rsidRPr="00FA29B6">
        <w:rPr>
          <w:rFonts w:eastAsia="Liberation Serif"/>
        </w:rPr>
        <w:t xml:space="preserve">  </w:t>
      </w:r>
      <w:r w:rsidRPr="00FA29B6">
        <w:t>в</w:t>
      </w:r>
      <w:r w:rsidRPr="00FA29B6">
        <w:rPr>
          <w:rFonts w:eastAsia="Liberation Serif"/>
        </w:rPr>
        <w:t xml:space="preserve"> </w:t>
      </w:r>
      <w:r w:rsidRPr="00FA29B6">
        <w:t>роздрукованому</w:t>
      </w:r>
      <w:r w:rsidRPr="00FA29B6">
        <w:rPr>
          <w:rFonts w:eastAsia="Liberation Serif"/>
        </w:rPr>
        <w:t xml:space="preserve"> </w:t>
      </w:r>
      <w:r w:rsidRPr="00FA29B6">
        <w:t>вигляді</w:t>
      </w:r>
      <w:r w:rsidRPr="00FA29B6">
        <w:rPr>
          <w:rFonts w:eastAsia="Liberation Serif"/>
        </w:rPr>
        <w:t xml:space="preserve"> </w:t>
      </w:r>
      <w:r w:rsidRPr="00FA29B6">
        <w:t>роздається</w:t>
      </w:r>
      <w:r w:rsidRPr="00FA29B6">
        <w:rPr>
          <w:rFonts w:eastAsia="Liberation Serif"/>
        </w:rPr>
        <w:t xml:space="preserve"> </w:t>
      </w:r>
      <w:r w:rsidRPr="00FA29B6">
        <w:t>учням</w:t>
      </w:r>
      <w:r w:rsidRPr="00FA29B6">
        <w:rPr>
          <w:rFonts w:eastAsia="Liberation Serif"/>
        </w:rPr>
        <w:t xml:space="preserve"> </w:t>
      </w:r>
      <w:r w:rsidRPr="00FA29B6">
        <w:t>на</w:t>
      </w:r>
      <w:r w:rsidRPr="00FA29B6">
        <w:rPr>
          <w:rFonts w:eastAsia="Liberation Serif"/>
        </w:rPr>
        <w:t xml:space="preserve"> </w:t>
      </w:r>
      <w:r w:rsidRPr="00FA29B6">
        <w:t>парту</w:t>
      </w:r>
      <w:r w:rsidRPr="00FA29B6">
        <w:rPr>
          <w:lang w:val="uk-UA"/>
        </w:rPr>
        <w:t>)</w:t>
      </w:r>
      <w:r w:rsidRPr="00FA29B6">
        <w:t>.</w:t>
      </w:r>
    </w:p>
    <w:p w:rsidR="00E42AFC" w:rsidRPr="00FA29B6" w:rsidRDefault="00E42AFC" w:rsidP="00E42AFC">
      <w:pPr>
        <w:spacing w:line="276" w:lineRule="auto"/>
        <w:ind w:firstLine="709"/>
        <w:jc w:val="both"/>
      </w:pPr>
      <w:r w:rsidRPr="00FA29B6">
        <w:t>Ви</w:t>
      </w:r>
      <w:r w:rsidRPr="00FA29B6">
        <w:rPr>
          <w:rFonts w:eastAsia="Liberation Serif"/>
        </w:rPr>
        <w:t xml:space="preserve"> </w:t>
      </w:r>
      <w:r w:rsidRPr="00FA29B6">
        <w:t>бачите,</w:t>
      </w:r>
      <w:r w:rsidRPr="00FA29B6">
        <w:rPr>
          <w:rFonts w:eastAsia="Liberation Serif"/>
        </w:rPr>
        <w:t xml:space="preserve"> </w:t>
      </w:r>
      <w:r w:rsidRPr="00FA29B6">
        <w:t>яке</w:t>
      </w:r>
      <w:r w:rsidRPr="00FA29B6">
        <w:rPr>
          <w:rFonts w:eastAsia="Liberation Serif"/>
        </w:rPr>
        <w:t xml:space="preserve"> </w:t>
      </w:r>
      <w:r w:rsidRPr="00FA29B6">
        <w:t>різноманіття</w:t>
      </w:r>
      <w:r w:rsidRPr="00FA29B6">
        <w:rPr>
          <w:rFonts w:eastAsia="Liberation Serif"/>
        </w:rPr>
        <w:t xml:space="preserve"> </w:t>
      </w:r>
      <w:r w:rsidRPr="00FA29B6">
        <w:t>ознак</w:t>
      </w:r>
      <w:r w:rsidRPr="00FA29B6">
        <w:rPr>
          <w:rFonts w:eastAsia="Liberation Serif"/>
        </w:rPr>
        <w:t xml:space="preserve"> </w:t>
      </w:r>
      <w:r w:rsidRPr="00FA29B6">
        <w:t>є</w:t>
      </w:r>
      <w:r w:rsidRPr="00FA29B6">
        <w:rPr>
          <w:rFonts w:eastAsia="Liberation Serif"/>
        </w:rPr>
        <w:t xml:space="preserve"> </w:t>
      </w:r>
      <w:r w:rsidRPr="00FA29B6">
        <w:t>в</w:t>
      </w:r>
      <w:r w:rsidRPr="00FA29B6">
        <w:rPr>
          <w:rFonts w:eastAsia="Liberation Serif"/>
        </w:rPr>
        <w:t xml:space="preserve"> </w:t>
      </w:r>
      <w:r w:rsidRPr="00FA29B6">
        <w:t>організмі</w:t>
      </w:r>
      <w:r w:rsidRPr="00FA29B6">
        <w:rPr>
          <w:rFonts w:eastAsia="Liberation Serif"/>
        </w:rPr>
        <w:t xml:space="preserve"> </w:t>
      </w:r>
      <w:r w:rsidRPr="00FA29B6">
        <w:t>людини</w:t>
      </w:r>
      <w:r w:rsidRPr="00FA29B6">
        <w:rPr>
          <w:rFonts w:eastAsia="Liberation Serif"/>
        </w:rPr>
        <w:t xml:space="preserve"> </w:t>
      </w:r>
      <w:r w:rsidRPr="00FA29B6">
        <w:t>(і</w:t>
      </w:r>
      <w:r w:rsidRPr="00FA29B6">
        <w:rPr>
          <w:rFonts w:eastAsia="Liberation Serif"/>
        </w:rPr>
        <w:t xml:space="preserve"> </w:t>
      </w:r>
      <w:r w:rsidRPr="00FA29B6">
        <w:t>це</w:t>
      </w:r>
      <w:r w:rsidRPr="00FA29B6">
        <w:rPr>
          <w:rFonts w:eastAsia="Liberation Serif"/>
        </w:rPr>
        <w:t xml:space="preserve"> </w:t>
      </w:r>
      <w:r w:rsidRPr="00FA29B6">
        <w:t>лише</w:t>
      </w:r>
      <w:r w:rsidRPr="00FA29B6">
        <w:rPr>
          <w:rFonts w:eastAsia="Liberation Serif"/>
        </w:rPr>
        <w:t xml:space="preserve"> </w:t>
      </w:r>
      <w:r w:rsidRPr="00FA29B6">
        <w:t>мала</w:t>
      </w:r>
      <w:r w:rsidRPr="00FA29B6">
        <w:rPr>
          <w:rFonts w:eastAsia="Liberation Serif"/>
        </w:rPr>
        <w:t xml:space="preserve"> </w:t>
      </w:r>
      <w:r w:rsidRPr="00FA29B6">
        <w:t>їх</w:t>
      </w:r>
      <w:r w:rsidRPr="00FA29B6">
        <w:rPr>
          <w:rFonts w:eastAsia="Liberation Serif"/>
        </w:rPr>
        <w:t xml:space="preserve"> </w:t>
      </w:r>
      <w:r w:rsidRPr="00FA29B6">
        <w:t>частка).</w:t>
      </w:r>
      <w:r w:rsidRPr="00FA29B6">
        <w:rPr>
          <w:rFonts w:eastAsia="Liberation Serif"/>
        </w:rPr>
        <w:t xml:space="preserve"> </w:t>
      </w:r>
      <w:r w:rsidRPr="00FA29B6">
        <w:t>Так</w:t>
      </w:r>
      <w:r w:rsidRPr="00FA29B6">
        <w:rPr>
          <w:rFonts w:eastAsia="Liberation Serif"/>
        </w:rPr>
        <w:t xml:space="preserve"> </w:t>
      </w:r>
      <w:r w:rsidRPr="00FA29B6">
        <w:t>само</w:t>
      </w:r>
      <w:r w:rsidRPr="00FA29B6">
        <w:rPr>
          <w:rFonts w:eastAsia="Liberation Serif"/>
        </w:rPr>
        <w:t xml:space="preserve"> </w:t>
      </w:r>
      <w:r w:rsidRPr="00FA29B6">
        <w:t>і</w:t>
      </w:r>
      <w:r w:rsidRPr="00FA29B6">
        <w:rPr>
          <w:rFonts w:eastAsia="Liberation Serif"/>
        </w:rPr>
        <w:t xml:space="preserve"> </w:t>
      </w:r>
      <w:r w:rsidRPr="00FA29B6">
        <w:t>в</w:t>
      </w:r>
      <w:r w:rsidRPr="00FA29B6">
        <w:rPr>
          <w:rFonts w:eastAsia="Liberation Serif"/>
        </w:rPr>
        <w:t xml:space="preserve"> </w:t>
      </w:r>
      <w:r w:rsidRPr="00FA29B6">
        <w:t>інших</w:t>
      </w:r>
      <w:r w:rsidRPr="00FA29B6">
        <w:rPr>
          <w:rFonts w:eastAsia="Liberation Serif"/>
        </w:rPr>
        <w:t xml:space="preserve"> </w:t>
      </w:r>
      <w:r w:rsidRPr="00FA29B6">
        <w:t>живих</w:t>
      </w:r>
      <w:r w:rsidRPr="00FA29B6">
        <w:rPr>
          <w:rFonts w:eastAsia="Liberation Serif"/>
        </w:rPr>
        <w:t xml:space="preserve"> </w:t>
      </w:r>
      <w:r w:rsidRPr="00FA29B6">
        <w:t>організмів</w:t>
      </w:r>
      <w:r w:rsidRPr="00FA29B6">
        <w:rPr>
          <w:rFonts w:eastAsia="Liberation Serif"/>
        </w:rPr>
        <w:t xml:space="preserve"> </w:t>
      </w:r>
      <w:r w:rsidRPr="00FA29B6">
        <w:t>є</w:t>
      </w:r>
      <w:r w:rsidRPr="00FA29B6">
        <w:rPr>
          <w:rFonts w:eastAsia="Liberation Serif"/>
        </w:rPr>
        <w:t xml:space="preserve"> </w:t>
      </w:r>
      <w:r w:rsidRPr="00FA29B6">
        <w:t>безліч</w:t>
      </w:r>
      <w:r w:rsidRPr="00FA29B6">
        <w:rPr>
          <w:rFonts w:eastAsia="Liberation Serif"/>
        </w:rPr>
        <w:t xml:space="preserve"> </w:t>
      </w:r>
      <w:r w:rsidRPr="00FA29B6">
        <w:t>ознак,</w:t>
      </w:r>
      <w:r w:rsidRPr="00FA29B6">
        <w:rPr>
          <w:rFonts w:eastAsia="Liberation Serif"/>
        </w:rPr>
        <w:t xml:space="preserve"> </w:t>
      </w:r>
      <w:r w:rsidRPr="00FA29B6">
        <w:t>які</w:t>
      </w:r>
      <w:r w:rsidRPr="00FA29B6">
        <w:rPr>
          <w:rFonts w:eastAsia="Liberation Serif"/>
        </w:rPr>
        <w:t xml:space="preserve"> </w:t>
      </w:r>
      <w:r w:rsidRPr="00FA29B6">
        <w:t>вони</w:t>
      </w:r>
      <w:r w:rsidRPr="00FA29B6">
        <w:rPr>
          <w:rFonts w:eastAsia="Liberation Serif"/>
        </w:rPr>
        <w:t xml:space="preserve"> </w:t>
      </w:r>
      <w:r w:rsidRPr="00FA29B6">
        <w:t>успадковують</w:t>
      </w:r>
      <w:r w:rsidRPr="00FA29B6">
        <w:rPr>
          <w:rFonts w:eastAsia="Liberation Serif"/>
        </w:rPr>
        <w:t xml:space="preserve"> </w:t>
      </w:r>
      <w:r w:rsidRPr="00FA29B6">
        <w:t>від</w:t>
      </w:r>
      <w:r w:rsidRPr="00FA29B6">
        <w:rPr>
          <w:rFonts w:eastAsia="Liberation Serif"/>
        </w:rPr>
        <w:t xml:space="preserve"> </w:t>
      </w:r>
      <w:r w:rsidRPr="00FA29B6">
        <w:t>своїх</w:t>
      </w:r>
      <w:r w:rsidRPr="00FA29B6">
        <w:rPr>
          <w:rFonts w:eastAsia="Liberation Serif"/>
        </w:rPr>
        <w:t xml:space="preserve"> </w:t>
      </w:r>
      <w:r w:rsidRPr="00FA29B6">
        <w:t>батьків.</w:t>
      </w:r>
    </w:p>
    <w:p w:rsidR="00E42AFC" w:rsidRPr="00FA29B6" w:rsidRDefault="00E42AFC" w:rsidP="00E42AFC">
      <w:pPr>
        <w:spacing w:line="276" w:lineRule="auto"/>
        <w:ind w:firstLine="709"/>
        <w:jc w:val="both"/>
      </w:pPr>
      <w:r w:rsidRPr="00FA29B6">
        <w:t>Закони</w:t>
      </w:r>
      <w:r w:rsidRPr="00FA29B6">
        <w:rPr>
          <w:rFonts w:eastAsia="Liberation Serif"/>
        </w:rPr>
        <w:t xml:space="preserve"> </w:t>
      </w:r>
      <w:r w:rsidRPr="00FA29B6">
        <w:t>Менделя</w:t>
      </w:r>
      <w:r w:rsidRPr="00FA29B6">
        <w:rPr>
          <w:rFonts w:eastAsia="Liberation Serif"/>
        </w:rPr>
        <w:t xml:space="preserve"> </w:t>
      </w:r>
      <w:r w:rsidRPr="00FA29B6">
        <w:t>допомогають</w:t>
      </w:r>
      <w:r w:rsidRPr="00FA29B6">
        <w:rPr>
          <w:rFonts w:eastAsia="Liberation Serif"/>
        </w:rPr>
        <w:t xml:space="preserve"> </w:t>
      </w:r>
      <w:r w:rsidRPr="00FA29B6">
        <w:t>з</w:t>
      </w:r>
      <w:r w:rsidRPr="00FA29B6">
        <w:rPr>
          <w:rFonts w:eastAsia="Liberation Serif"/>
        </w:rPr>
        <w:t>’</w:t>
      </w:r>
      <w:r w:rsidRPr="00FA29B6">
        <w:t>ясувати</w:t>
      </w:r>
      <w:r w:rsidRPr="00FA29B6">
        <w:rPr>
          <w:rFonts w:eastAsia="Liberation Serif"/>
        </w:rPr>
        <w:t xml:space="preserve"> </w:t>
      </w:r>
      <w:r w:rsidRPr="00FA29B6">
        <w:t>механі</w:t>
      </w:r>
      <w:r w:rsidRPr="00FA29B6">
        <w:rPr>
          <w:lang w:val="uk-UA"/>
        </w:rPr>
        <w:t>з</w:t>
      </w:r>
      <w:r w:rsidRPr="00FA29B6">
        <w:t>м</w:t>
      </w:r>
      <w:r w:rsidRPr="00FA29B6">
        <w:rPr>
          <w:rFonts w:eastAsia="Liberation Serif"/>
        </w:rPr>
        <w:t xml:space="preserve"> </w:t>
      </w:r>
      <w:r w:rsidRPr="00FA29B6">
        <w:t>цього</w:t>
      </w:r>
      <w:r w:rsidRPr="00FA29B6">
        <w:rPr>
          <w:rFonts w:eastAsia="Liberation Serif"/>
        </w:rPr>
        <w:t xml:space="preserve"> </w:t>
      </w:r>
      <w:r w:rsidRPr="00FA29B6">
        <w:t>успадкування</w:t>
      </w:r>
    </w:p>
    <w:p w:rsidR="00E42AFC" w:rsidRPr="00FA29B6" w:rsidRDefault="00E42AFC" w:rsidP="00E42AFC">
      <w:pPr>
        <w:spacing w:line="276" w:lineRule="auto"/>
        <w:ind w:firstLine="709"/>
        <w:jc w:val="both"/>
        <w:rPr>
          <w:bCs/>
        </w:rPr>
      </w:pPr>
      <w:r w:rsidRPr="00FA29B6">
        <w:rPr>
          <w:bCs/>
        </w:rPr>
        <w:t>Спробуємо</w:t>
      </w:r>
      <w:r w:rsidRPr="00FA29B6">
        <w:rPr>
          <w:rFonts w:eastAsia="Liberation Serif"/>
          <w:bCs/>
        </w:rPr>
        <w:t xml:space="preserve"> </w:t>
      </w:r>
      <w:r w:rsidRPr="00FA29B6">
        <w:rPr>
          <w:bCs/>
        </w:rPr>
        <w:t>сьогодні</w:t>
      </w:r>
      <w:r w:rsidRPr="00FA29B6">
        <w:rPr>
          <w:rFonts w:eastAsia="Liberation Serif"/>
          <w:bCs/>
        </w:rPr>
        <w:t xml:space="preserve"> </w:t>
      </w:r>
      <w:r w:rsidRPr="00FA29B6">
        <w:rPr>
          <w:bCs/>
        </w:rPr>
        <w:t>розібратися</w:t>
      </w:r>
      <w:r w:rsidRPr="00FA29B6">
        <w:rPr>
          <w:rFonts w:eastAsia="Liberation Serif"/>
          <w:bCs/>
        </w:rPr>
        <w:t xml:space="preserve"> </w:t>
      </w:r>
      <w:r w:rsidRPr="00FA29B6">
        <w:rPr>
          <w:bCs/>
        </w:rPr>
        <w:t>з</w:t>
      </w:r>
      <w:r w:rsidRPr="00FA29B6">
        <w:rPr>
          <w:rFonts w:eastAsia="Liberation Serif"/>
          <w:bCs/>
        </w:rPr>
        <w:t xml:space="preserve"> </w:t>
      </w:r>
      <w:r w:rsidRPr="00FA29B6">
        <w:rPr>
          <w:bCs/>
        </w:rPr>
        <w:t>цими</w:t>
      </w:r>
      <w:r w:rsidRPr="00FA29B6">
        <w:rPr>
          <w:rFonts w:eastAsia="Liberation Serif"/>
          <w:bCs/>
        </w:rPr>
        <w:t xml:space="preserve"> </w:t>
      </w:r>
      <w:r w:rsidRPr="00FA29B6">
        <w:rPr>
          <w:bCs/>
        </w:rPr>
        <w:t>законами</w:t>
      </w:r>
      <w:r w:rsidRPr="00FA29B6">
        <w:rPr>
          <w:rFonts w:eastAsia="Liberation Serif"/>
          <w:bCs/>
        </w:rPr>
        <w:t xml:space="preserve">  </w:t>
      </w:r>
      <w:r w:rsidRPr="00FA29B6">
        <w:rPr>
          <w:bCs/>
        </w:rPr>
        <w:t>і</w:t>
      </w:r>
      <w:r w:rsidRPr="00FA29B6">
        <w:rPr>
          <w:rFonts w:eastAsia="Liberation Serif"/>
          <w:bCs/>
        </w:rPr>
        <w:t xml:space="preserve"> </w:t>
      </w:r>
      <w:r w:rsidRPr="00FA29B6">
        <w:rPr>
          <w:bCs/>
        </w:rPr>
        <w:t>підтвердити</w:t>
      </w:r>
      <w:r w:rsidRPr="00FA29B6">
        <w:rPr>
          <w:rFonts w:eastAsia="Liberation Serif"/>
          <w:bCs/>
        </w:rPr>
        <w:t xml:space="preserve"> </w:t>
      </w:r>
      <w:r w:rsidRPr="00FA29B6">
        <w:rPr>
          <w:bCs/>
        </w:rPr>
        <w:t>їх</w:t>
      </w:r>
      <w:r w:rsidRPr="00FA29B6">
        <w:rPr>
          <w:rFonts w:eastAsia="Liberation Serif"/>
          <w:bCs/>
        </w:rPr>
        <w:t xml:space="preserve"> </w:t>
      </w:r>
      <w:r w:rsidRPr="00FA29B6">
        <w:rPr>
          <w:bCs/>
        </w:rPr>
        <w:t>на</w:t>
      </w:r>
      <w:r w:rsidRPr="00FA29B6">
        <w:rPr>
          <w:rFonts w:eastAsia="Liberation Serif"/>
          <w:bCs/>
        </w:rPr>
        <w:t xml:space="preserve"> </w:t>
      </w:r>
      <w:r w:rsidRPr="00FA29B6">
        <w:rPr>
          <w:bCs/>
        </w:rPr>
        <w:t>практиці.</w:t>
      </w:r>
    </w:p>
    <w:p w:rsidR="00E42AFC" w:rsidRPr="00FA29B6" w:rsidRDefault="00E42AFC" w:rsidP="00E42AFC">
      <w:pPr>
        <w:pStyle w:val="a"/>
        <w:numPr>
          <w:ilvl w:val="0"/>
          <w:numId w:val="0"/>
        </w:numPr>
        <w:spacing w:line="276" w:lineRule="auto"/>
        <w:ind w:left="700" w:firstLine="709"/>
        <w:rPr>
          <w:sz w:val="24"/>
          <w:lang w:val="ru-RU"/>
        </w:rPr>
      </w:pPr>
      <w:r>
        <w:rPr>
          <w:sz w:val="24"/>
        </w:rPr>
        <w:t>ІІІ</w:t>
      </w:r>
      <w:r w:rsidRPr="00FA29B6">
        <w:rPr>
          <w:sz w:val="24"/>
        </w:rPr>
        <w:t>.</w:t>
      </w:r>
      <w:r w:rsidRPr="00FA29B6">
        <w:rPr>
          <w:sz w:val="24"/>
        </w:rPr>
        <w:tab/>
        <w:t>Актуалізація опорних знань учнів</w:t>
      </w:r>
    </w:p>
    <w:p w:rsidR="00E42AFC" w:rsidRPr="00FA29B6" w:rsidRDefault="00E42AFC" w:rsidP="00E42AFC">
      <w:pPr>
        <w:pStyle w:val="a"/>
        <w:numPr>
          <w:ilvl w:val="0"/>
          <w:numId w:val="0"/>
        </w:numPr>
        <w:spacing w:line="276" w:lineRule="auto"/>
        <w:ind w:left="700" w:firstLine="709"/>
        <w:rPr>
          <w:b w:val="0"/>
          <w:sz w:val="24"/>
        </w:rPr>
      </w:pPr>
      <w:r w:rsidRPr="00FA29B6">
        <w:rPr>
          <w:b w:val="0"/>
          <w:sz w:val="24"/>
        </w:rPr>
        <w:t>Що вивчає генетика?</w:t>
      </w:r>
    </w:p>
    <w:p w:rsidR="00E42AFC" w:rsidRPr="00FA29B6" w:rsidRDefault="00E42AFC" w:rsidP="00E42AFC">
      <w:pPr>
        <w:pStyle w:val="a"/>
        <w:numPr>
          <w:ilvl w:val="0"/>
          <w:numId w:val="0"/>
        </w:numPr>
        <w:spacing w:line="276" w:lineRule="auto"/>
        <w:ind w:left="700" w:firstLine="709"/>
        <w:rPr>
          <w:b w:val="0"/>
          <w:sz w:val="24"/>
        </w:rPr>
      </w:pPr>
      <w:r w:rsidRPr="00FA29B6">
        <w:rPr>
          <w:b w:val="0"/>
          <w:sz w:val="24"/>
        </w:rPr>
        <w:t>Генетика досліджує закономірності спадковості та мінливості організмів.</w:t>
      </w:r>
    </w:p>
    <w:p w:rsidR="00E42AFC" w:rsidRPr="00FA29B6" w:rsidRDefault="00E42AFC" w:rsidP="00E42AFC">
      <w:pPr>
        <w:pStyle w:val="a"/>
        <w:numPr>
          <w:ilvl w:val="0"/>
          <w:numId w:val="0"/>
        </w:numPr>
        <w:ind w:left="700" w:firstLine="709"/>
        <w:rPr>
          <w:b w:val="0"/>
          <w:sz w:val="24"/>
        </w:rPr>
      </w:pPr>
      <w:r w:rsidRPr="00FA29B6">
        <w:rPr>
          <w:b w:val="0"/>
          <w:sz w:val="24"/>
        </w:rPr>
        <w:t>Що таке спадковість та мінливість?</w:t>
      </w:r>
    </w:p>
    <w:p w:rsidR="00E42AFC" w:rsidRPr="00FA29B6" w:rsidRDefault="00E42AFC" w:rsidP="00E42AFC">
      <w:pPr>
        <w:pStyle w:val="a8"/>
        <w:spacing w:before="0" w:beforeAutospacing="0" w:after="0" w:afterAutospacing="0" w:line="360" w:lineRule="auto"/>
        <w:ind w:firstLine="709"/>
        <w:jc w:val="both"/>
        <w:rPr>
          <w:lang w:val="uk-UA"/>
        </w:rPr>
      </w:pPr>
      <w:r w:rsidRPr="00FA29B6">
        <w:rPr>
          <w:b/>
          <w:i/>
          <w:lang w:val="uk-UA"/>
        </w:rPr>
        <w:t>Мінливість</w:t>
      </w:r>
      <w:r w:rsidRPr="00FA29B6">
        <w:rPr>
          <w:lang w:val="uk-UA"/>
        </w:rPr>
        <w:t xml:space="preserve"> —</w:t>
      </w:r>
      <w:r w:rsidRPr="00FA29B6">
        <w:rPr>
          <w:b/>
          <w:bCs/>
          <w:lang w:val="uk-UA"/>
        </w:rPr>
        <w:t xml:space="preserve"> </w:t>
      </w:r>
      <w:r w:rsidRPr="00FA29B6">
        <w:rPr>
          <w:lang w:val="uk-UA"/>
        </w:rPr>
        <w:t xml:space="preserve">здатність живих </w:t>
      </w:r>
      <w:hyperlink r:id="rId6" w:tooltip="Організм" w:history="1">
        <w:r w:rsidRPr="00FA29B6">
          <w:rPr>
            <w:rStyle w:val="a7"/>
            <w:lang w:val="uk-UA"/>
          </w:rPr>
          <w:t>організмів</w:t>
        </w:r>
      </w:hyperlink>
      <w:r w:rsidRPr="00FA29B6">
        <w:rPr>
          <w:lang w:val="uk-UA"/>
        </w:rPr>
        <w:t xml:space="preserve"> набувати нових ознак, відмінних від </w:t>
      </w:r>
      <w:hyperlink r:id="rId7" w:tooltip="Предки (ще не написана)" w:history="1">
        <w:r w:rsidRPr="00FA29B6">
          <w:rPr>
            <w:rStyle w:val="a7"/>
            <w:lang w:val="uk-UA"/>
          </w:rPr>
          <w:t>предків</w:t>
        </w:r>
      </w:hyperlink>
      <w:r w:rsidRPr="00FA29B6">
        <w:rPr>
          <w:lang w:val="uk-UA"/>
        </w:rPr>
        <w:t xml:space="preserve"> і їхніх станів у процесі індивідуального розвитку.</w:t>
      </w:r>
    </w:p>
    <w:p w:rsidR="00E42AFC" w:rsidRPr="00FA29B6" w:rsidRDefault="00E42AFC" w:rsidP="00E42AFC">
      <w:pPr>
        <w:pStyle w:val="a"/>
        <w:numPr>
          <w:ilvl w:val="0"/>
          <w:numId w:val="0"/>
        </w:numPr>
        <w:ind w:left="700" w:firstLine="709"/>
        <w:rPr>
          <w:b w:val="0"/>
          <w:sz w:val="24"/>
        </w:rPr>
      </w:pPr>
      <w:r>
        <w:rPr>
          <w:b w:val="0"/>
          <w:sz w:val="24"/>
        </w:rPr>
        <w:tab/>
      </w:r>
      <w:r w:rsidRPr="00FA29B6">
        <w:rPr>
          <w:b w:val="0"/>
          <w:sz w:val="24"/>
        </w:rPr>
        <w:t>Спадковість – здатність живих організмів передавати свої ознаки і особливості індивідуального розвитку нащадкам.</w:t>
      </w:r>
    </w:p>
    <w:p w:rsidR="00E42AFC" w:rsidRPr="00FA29B6" w:rsidRDefault="00E42AFC" w:rsidP="00E42AFC">
      <w:pPr>
        <w:pStyle w:val="a8"/>
        <w:spacing w:before="0" w:beforeAutospacing="0" w:after="0" w:afterAutospacing="0" w:line="360" w:lineRule="auto"/>
        <w:ind w:firstLine="709"/>
        <w:jc w:val="both"/>
        <w:rPr>
          <w:lang w:val="uk-UA"/>
        </w:rPr>
      </w:pPr>
      <w:r w:rsidRPr="00FA29B6">
        <w:rPr>
          <w:lang w:val="uk-UA"/>
        </w:rPr>
        <w:t xml:space="preserve">Спадковість є однією з основних властивостей живих </w:t>
      </w:r>
      <w:hyperlink r:id="rId8" w:tooltip="Організм" w:history="1">
        <w:r w:rsidRPr="00FA29B6">
          <w:rPr>
            <w:rStyle w:val="a7"/>
            <w:lang w:val="uk-UA"/>
          </w:rPr>
          <w:t>організмів</w:t>
        </w:r>
      </w:hyperlink>
      <w:r w:rsidRPr="00FA29B6">
        <w:rPr>
          <w:lang w:val="uk-UA"/>
        </w:rPr>
        <w:t xml:space="preserve"> і забезпечується відтворенням матеріальних одиниць спадковості — </w:t>
      </w:r>
      <w:hyperlink r:id="rId9" w:tooltip="Ген" w:history="1">
        <w:r w:rsidRPr="00FA29B6">
          <w:rPr>
            <w:rStyle w:val="a7"/>
            <w:lang w:val="uk-UA"/>
          </w:rPr>
          <w:t>генів</w:t>
        </w:r>
      </w:hyperlink>
      <w:r w:rsidRPr="00FA29B6">
        <w:rPr>
          <w:lang w:val="uk-UA"/>
        </w:rPr>
        <w:t>.</w:t>
      </w:r>
    </w:p>
    <w:p w:rsidR="00E42AFC" w:rsidRPr="00FA29B6" w:rsidRDefault="00E42AFC" w:rsidP="00E42AFC">
      <w:pPr>
        <w:pStyle w:val="a8"/>
        <w:spacing w:before="0" w:beforeAutospacing="0" w:after="0" w:afterAutospacing="0" w:line="360" w:lineRule="auto"/>
        <w:ind w:firstLine="709"/>
        <w:jc w:val="both"/>
        <w:rPr>
          <w:lang w:val="uk-UA"/>
        </w:rPr>
      </w:pPr>
      <w:r w:rsidRPr="00FA29B6">
        <w:rPr>
          <w:b/>
          <w:i/>
          <w:lang w:val="uk-UA"/>
        </w:rPr>
        <w:t>Ген</w:t>
      </w:r>
      <w:r w:rsidRPr="00FA29B6">
        <w:rPr>
          <w:lang w:val="uk-UA"/>
        </w:rPr>
        <w:t xml:space="preserve"> — це ділянка молекули нуклеїнової кислоти, яка визначає спадкові ознаки організмів. Ген кодує первинну структуру молекули білка, РНК певного типу або ж взаємодіє з регуляторним білком.</w:t>
      </w:r>
    </w:p>
    <w:p w:rsidR="00E42AFC" w:rsidRPr="00FA29B6" w:rsidRDefault="00E42AFC" w:rsidP="00E42AFC">
      <w:pPr>
        <w:pStyle w:val="a8"/>
        <w:spacing w:before="0" w:beforeAutospacing="0" w:after="0" w:afterAutospacing="0" w:line="360" w:lineRule="auto"/>
        <w:ind w:firstLine="709"/>
        <w:jc w:val="both"/>
        <w:rPr>
          <w:lang w:val="uk-UA"/>
        </w:rPr>
      </w:pPr>
      <w:r w:rsidRPr="00FA29B6">
        <w:rPr>
          <w:lang w:val="uk-UA"/>
        </w:rPr>
        <w:lastRenderedPageBreak/>
        <w:t>У генах закодована інформація, що необхідна для синтезу амінокислотної послідовності білків. Білки визначають, яким буде фізичний стан і загальний вигляд організму.</w:t>
      </w:r>
    </w:p>
    <w:p w:rsidR="00E42AFC" w:rsidRPr="00FA29B6" w:rsidRDefault="00E42AFC" w:rsidP="00E42AFC">
      <w:pPr>
        <w:pStyle w:val="a"/>
        <w:numPr>
          <w:ilvl w:val="0"/>
          <w:numId w:val="0"/>
        </w:numPr>
        <w:ind w:left="700" w:firstLine="709"/>
        <w:rPr>
          <w:b w:val="0"/>
          <w:sz w:val="24"/>
        </w:rPr>
      </w:pPr>
      <w:r w:rsidRPr="00FA29B6">
        <w:rPr>
          <w:b w:val="0"/>
          <w:sz w:val="24"/>
        </w:rPr>
        <w:t>Які гени називаються алельними? Чим вони характеризуються?</w:t>
      </w:r>
    </w:p>
    <w:p w:rsidR="00E42AFC" w:rsidRPr="00FA29B6" w:rsidRDefault="00E42AFC" w:rsidP="00E42AFC">
      <w:pPr>
        <w:pStyle w:val="a"/>
        <w:numPr>
          <w:ilvl w:val="0"/>
          <w:numId w:val="0"/>
        </w:numPr>
        <w:ind w:left="700" w:firstLine="709"/>
        <w:rPr>
          <w:b w:val="0"/>
          <w:sz w:val="24"/>
        </w:rPr>
      </w:pPr>
      <w:r w:rsidRPr="00FA29B6">
        <w:rPr>
          <w:b w:val="0"/>
          <w:sz w:val="24"/>
        </w:rPr>
        <w:t xml:space="preserve"> У різних людей колір очей чи волосся може бути різним, різною може бути і форма плодів рослин певного виду. Це свідчить про те, що певні гени можуть перебувати у різних станах. Такі різні стани одного гена називають алелями, або алельними генами.</w:t>
      </w:r>
    </w:p>
    <w:p w:rsidR="00E42AFC" w:rsidRPr="00FA29B6" w:rsidRDefault="00E42AFC" w:rsidP="00E42AFC">
      <w:pPr>
        <w:pStyle w:val="a"/>
        <w:numPr>
          <w:ilvl w:val="0"/>
          <w:numId w:val="0"/>
        </w:numPr>
        <w:ind w:left="700" w:firstLine="709"/>
        <w:rPr>
          <w:b w:val="0"/>
          <w:sz w:val="24"/>
        </w:rPr>
      </w:pPr>
      <w:r w:rsidRPr="00FA29B6">
        <w:rPr>
          <w:b w:val="0"/>
          <w:sz w:val="24"/>
        </w:rPr>
        <w:t>Яка алель називається домінантною, а яка рецесивною?</w:t>
      </w:r>
    </w:p>
    <w:p w:rsidR="00E42AFC" w:rsidRPr="00FA29B6" w:rsidRDefault="00E42AFC" w:rsidP="00E42AFC">
      <w:pPr>
        <w:pStyle w:val="a8"/>
        <w:spacing w:before="0" w:beforeAutospacing="0" w:after="0" w:afterAutospacing="0" w:line="360" w:lineRule="auto"/>
        <w:ind w:firstLine="709"/>
        <w:jc w:val="both"/>
        <w:rPr>
          <w:lang w:val="uk-UA"/>
        </w:rPr>
      </w:pPr>
      <w:r w:rsidRPr="00FA29B6">
        <w:t xml:space="preserve">Алель, яка завжди проявляється в присутності іншої у вигляді певного стану ознаки, називається домінантною, а та, що не проявляється - рецесивною </w:t>
      </w:r>
      <w:r w:rsidRPr="00FA29B6">
        <w:rPr>
          <w:lang w:val="uk-UA"/>
        </w:rPr>
        <w:t>Домінантна ознака позначається великою літерою (</w:t>
      </w:r>
      <w:r w:rsidRPr="00FA29B6">
        <w:rPr>
          <w:i/>
          <w:iCs/>
          <w:lang w:val="uk-UA"/>
        </w:rPr>
        <w:t>A</w:t>
      </w:r>
      <w:r w:rsidRPr="00FA29B6">
        <w:rPr>
          <w:lang w:val="uk-UA"/>
        </w:rPr>
        <w:t>,</w:t>
      </w:r>
      <w:r w:rsidRPr="00FA29B6">
        <w:rPr>
          <w:i/>
          <w:iCs/>
          <w:lang w:val="uk-UA"/>
        </w:rPr>
        <w:t xml:space="preserve"> B</w:t>
      </w:r>
      <w:r w:rsidRPr="00FA29B6">
        <w:rPr>
          <w:lang w:val="uk-UA"/>
        </w:rPr>
        <w:t>,</w:t>
      </w:r>
      <w:r w:rsidRPr="00FA29B6">
        <w:rPr>
          <w:i/>
          <w:iCs/>
          <w:lang w:val="uk-UA"/>
        </w:rPr>
        <w:t xml:space="preserve"> С</w:t>
      </w:r>
      <w:r w:rsidRPr="00FA29B6">
        <w:rPr>
          <w:lang w:val="uk-UA"/>
        </w:rPr>
        <w:t>). Приклади домінантних ознак: кучеряве волосся, темний колір очей або шкіри, високий зріст тощо. Рецесивний ген позначається відповідною малою літерою (</w:t>
      </w:r>
      <w:r w:rsidRPr="00FA29B6">
        <w:rPr>
          <w:i/>
          <w:iCs/>
          <w:lang w:val="uk-UA"/>
        </w:rPr>
        <w:t>а</w:t>
      </w:r>
      <w:r w:rsidRPr="00FA29B6">
        <w:rPr>
          <w:lang w:val="uk-UA"/>
        </w:rPr>
        <w:t xml:space="preserve">, </w:t>
      </w:r>
      <w:r w:rsidRPr="00FA29B6">
        <w:rPr>
          <w:i/>
          <w:iCs/>
          <w:lang w:val="uk-UA"/>
        </w:rPr>
        <w:t>b</w:t>
      </w:r>
      <w:r w:rsidRPr="00FA29B6">
        <w:rPr>
          <w:lang w:val="uk-UA"/>
        </w:rPr>
        <w:t xml:space="preserve">, </w:t>
      </w:r>
      <w:r w:rsidRPr="00FA29B6">
        <w:rPr>
          <w:i/>
          <w:iCs/>
          <w:lang w:val="uk-UA"/>
        </w:rPr>
        <w:t>с</w:t>
      </w:r>
      <w:r w:rsidRPr="00FA29B6">
        <w:rPr>
          <w:lang w:val="uk-UA"/>
        </w:rPr>
        <w:t>). Приклади рецесивних ознак: пряме волосся, світлий колір очей та шкіри, низький зріст тощо.</w:t>
      </w:r>
    </w:p>
    <w:p w:rsidR="00E42AFC" w:rsidRPr="00FA29B6" w:rsidRDefault="00E42AFC" w:rsidP="00E42AFC">
      <w:pPr>
        <w:pStyle w:val="a"/>
        <w:numPr>
          <w:ilvl w:val="0"/>
          <w:numId w:val="0"/>
        </w:numPr>
        <w:ind w:left="700" w:firstLine="709"/>
        <w:rPr>
          <w:b w:val="0"/>
          <w:sz w:val="24"/>
        </w:rPr>
      </w:pPr>
      <w:r w:rsidRPr="00FA29B6">
        <w:rPr>
          <w:b w:val="0"/>
          <w:sz w:val="24"/>
        </w:rPr>
        <w:t>Які організми називають гомозиготами та гетерозиготами?</w:t>
      </w:r>
    </w:p>
    <w:p w:rsidR="00E42AFC" w:rsidRPr="00FA29B6" w:rsidRDefault="00E42AFC" w:rsidP="00E42AFC">
      <w:pPr>
        <w:pStyle w:val="a8"/>
        <w:spacing w:before="0" w:beforeAutospacing="0" w:after="0" w:afterAutospacing="0" w:line="360" w:lineRule="auto"/>
        <w:ind w:firstLine="709"/>
        <w:jc w:val="both"/>
        <w:rPr>
          <w:lang w:val="uk-UA"/>
        </w:rPr>
      </w:pPr>
      <w:r w:rsidRPr="00FA29B6">
        <w:rPr>
          <w:b/>
          <w:bCs/>
          <w:i/>
          <w:iCs/>
          <w:lang w:val="uk-UA"/>
        </w:rPr>
        <w:t>Гомозигота</w:t>
      </w:r>
      <w:r w:rsidRPr="00FA29B6">
        <w:rPr>
          <w:lang w:val="uk-UA"/>
        </w:rPr>
        <w:t xml:space="preserve"> — організм (зигота), що має однакові алелі одного гена в гомологічних хромосомах (</w:t>
      </w:r>
      <w:r w:rsidRPr="00FA29B6">
        <w:rPr>
          <w:i/>
          <w:iCs/>
          <w:lang w:val="uk-UA"/>
        </w:rPr>
        <w:t>AA</w:t>
      </w:r>
      <w:r w:rsidRPr="00FA29B6">
        <w:rPr>
          <w:lang w:val="uk-UA"/>
        </w:rPr>
        <w:t>,</w:t>
      </w:r>
      <w:r w:rsidRPr="00FA29B6">
        <w:rPr>
          <w:i/>
          <w:iCs/>
          <w:lang w:val="uk-UA"/>
        </w:rPr>
        <w:t xml:space="preserve"> aa</w:t>
      </w:r>
      <w:r w:rsidRPr="00FA29B6">
        <w:rPr>
          <w:lang w:val="uk-UA"/>
        </w:rPr>
        <w:t>).</w:t>
      </w:r>
    </w:p>
    <w:p w:rsidR="00E42AFC" w:rsidRPr="00FA29B6" w:rsidRDefault="00E42AFC" w:rsidP="00E42AFC">
      <w:pPr>
        <w:pStyle w:val="a8"/>
        <w:spacing w:before="0" w:beforeAutospacing="0" w:after="0" w:afterAutospacing="0" w:line="360" w:lineRule="auto"/>
        <w:ind w:firstLine="709"/>
        <w:jc w:val="both"/>
        <w:rPr>
          <w:lang w:val="uk-UA"/>
        </w:rPr>
      </w:pPr>
      <w:r w:rsidRPr="00FA29B6">
        <w:rPr>
          <w:b/>
          <w:bCs/>
          <w:i/>
          <w:iCs/>
          <w:lang w:val="uk-UA"/>
        </w:rPr>
        <w:t>Гетерозигота</w:t>
      </w:r>
      <w:r w:rsidRPr="00FA29B6">
        <w:rPr>
          <w:i/>
          <w:iCs/>
          <w:lang w:val="uk-UA"/>
        </w:rPr>
        <w:t xml:space="preserve"> —</w:t>
      </w:r>
      <w:r w:rsidRPr="00FA29B6">
        <w:rPr>
          <w:lang w:val="uk-UA"/>
        </w:rPr>
        <w:t xml:space="preserve"> організм (зигота), що має різні алелі одного гена в гомологічних хромосомах (</w:t>
      </w:r>
      <w:r w:rsidRPr="00FA29B6">
        <w:rPr>
          <w:i/>
          <w:iCs/>
          <w:lang w:val="uk-UA"/>
        </w:rPr>
        <w:t>Aa</w:t>
      </w:r>
      <w:r w:rsidRPr="00FA29B6">
        <w:rPr>
          <w:lang w:val="uk-UA"/>
        </w:rPr>
        <w:t>), тобто має альтернативні ознаки.</w:t>
      </w:r>
    </w:p>
    <w:p w:rsidR="00E42AFC" w:rsidRPr="00FA29B6" w:rsidRDefault="00E42AFC" w:rsidP="00E42AFC">
      <w:pPr>
        <w:pStyle w:val="a"/>
        <w:numPr>
          <w:ilvl w:val="0"/>
          <w:numId w:val="0"/>
        </w:numPr>
        <w:ind w:left="700" w:firstLine="709"/>
        <w:rPr>
          <w:b w:val="0"/>
          <w:sz w:val="24"/>
        </w:rPr>
      </w:pPr>
    </w:p>
    <w:p w:rsidR="00E42AFC" w:rsidRPr="00FA29B6" w:rsidRDefault="00E42AFC" w:rsidP="00E42AFC">
      <w:pPr>
        <w:ind w:firstLine="709"/>
        <w:jc w:val="both"/>
        <w:rPr>
          <w:lang w:val="uk-UA"/>
        </w:rPr>
      </w:pPr>
    </w:p>
    <w:p w:rsidR="00E42AFC" w:rsidRPr="00FA29B6" w:rsidRDefault="00E42AFC" w:rsidP="00E42AFC">
      <w:pPr>
        <w:pStyle w:val="a"/>
        <w:numPr>
          <w:ilvl w:val="0"/>
          <w:numId w:val="0"/>
        </w:numPr>
        <w:ind w:left="700" w:firstLine="709"/>
        <w:rPr>
          <w:sz w:val="24"/>
        </w:rPr>
      </w:pPr>
    </w:p>
    <w:p w:rsidR="00E42AFC" w:rsidRPr="00FA29B6" w:rsidRDefault="00E42AFC" w:rsidP="00E42AFC">
      <w:pPr>
        <w:pStyle w:val="a"/>
        <w:numPr>
          <w:ilvl w:val="0"/>
          <w:numId w:val="0"/>
        </w:numPr>
        <w:ind w:left="700" w:firstLine="709"/>
        <w:rPr>
          <w:sz w:val="24"/>
        </w:rPr>
      </w:pPr>
      <w:r>
        <w:rPr>
          <w:sz w:val="24"/>
        </w:rPr>
        <w:t>І</w:t>
      </w:r>
      <w:r>
        <w:rPr>
          <w:sz w:val="24"/>
          <w:lang w:val="en-US"/>
        </w:rPr>
        <w:t>V</w:t>
      </w:r>
      <w:r w:rsidRPr="00FA29B6">
        <w:rPr>
          <w:sz w:val="24"/>
        </w:rPr>
        <w:t>.</w:t>
      </w:r>
      <w:r w:rsidRPr="00FA29B6">
        <w:rPr>
          <w:sz w:val="24"/>
        </w:rPr>
        <w:tab/>
        <w:t>Мотивація навчальної діяльності</w:t>
      </w:r>
    </w:p>
    <w:p w:rsidR="00E42AFC" w:rsidRPr="00FA29B6" w:rsidRDefault="00E42AFC" w:rsidP="00E42AFC">
      <w:pPr>
        <w:spacing w:line="360" w:lineRule="auto"/>
        <w:ind w:firstLine="709"/>
        <w:jc w:val="both"/>
        <w:rPr>
          <w:b/>
          <w:lang w:val="uk-UA"/>
        </w:rPr>
      </w:pPr>
      <w:r w:rsidRPr="00FA29B6">
        <w:rPr>
          <w:b/>
          <w:lang w:val="uk-UA"/>
        </w:rPr>
        <w:t>Слово вчителя</w:t>
      </w:r>
    </w:p>
    <w:p w:rsidR="00E42AFC" w:rsidRPr="00FA29B6" w:rsidRDefault="00E42AFC" w:rsidP="00E42AFC">
      <w:pPr>
        <w:ind w:firstLine="709"/>
      </w:pPr>
    </w:p>
    <w:p w:rsidR="00E42AFC" w:rsidRPr="00FA29B6" w:rsidRDefault="00E42AFC" w:rsidP="00E42AFC">
      <w:pPr>
        <w:ind w:firstLine="709"/>
      </w:pPr>
      <w:r w:rsidRPr="00FA29B6">
        <w:t>Чим вагомий 1900р. для біології? В цей рік три вчені з різних країн –голландець  Гуго де Фріз, німець Карл Корренс, австрієць Еріх Чермак – незалежно один від одного на різних об’єк</w:t>
      </w:r>
      <w:r>
        <w:t>тах перевідкрили закони Г. Менд</w:t>
      </w:r>
      <w:r>
        <w:rPr>
          <w:lang w:val="uk-UA"/>
        </w:rPr>
        <w:t>е</w:t>
      </w:r>
      <w:r w:rsidRPr="00FA29B6">
        <w:t>ля. Хоча минуло 35 років з написання ним роботи « Досліди над рослинними гібридами».</w:t>
      </w:r>
    </w:p>
    <w:p w:rsidR="00E42AFC" w:rsidRPr="00FA29B6" w:rsidRDefault="00E42AFC" w:rsidP="00E42AFC">
      <w:pPr>
        <w:ind w:firstLine="709"/>
      </w:pPr>
    </w:p>
    <w:p w:rsidR="00E42AFC" w:rsidRPr="00FA29B6" w:rsidRDefault="00E42AFC" w:rsidP="00E42AFC">
      <w:pPr>
        <w:ind w:firstLine="709"/>
      </w:pPr>
      <w:r w:rsidRPr="00FA29B6">
        <w:t>Генетика стала популярною наукою і про неї згадують у відомих літературних творах, зокрема Агата Крісті у романі « Різдво Еркюля Пуаро».  «У будинку Симеона  Лі  зібралися гості, але Різдво відсвяткувати не вдалося - господар будинку  був пограбований і вбитий . Підозра  впала на кожного з гостей,у тому числі і на молоду дівчину Пілар . Вона приїхала з Іспанії до дідуся,якого ніколи не бачила раніше. І от дідусь вбитий…...  Як важко сищику розібратися хто є хто,і хто вбивця. Але в одному  Пуаро  впевнений:Пілар не  може  бути онукою вбитого  вона самозванка. «Мадемуазель, якби ви вивчали закони  генетики відкриті  Менделем,то знали б, що у двох  синьооких  люд</w:t>
      </w:r>
      <w:r>
        <w:t>ей не може народитися  дитина з</w:t>
      </w:r>
      <w:r>
        <w:rPr>
          <w:lang w:val="uk-UA"/>
        </w:rPr>
        <w:t xml:space="preserve"> </w:t>
      </w:r>
      <w:r>
        <w:t>к</w:t>
      </w:r>
      <w:r w:rsidRPr="00FA29B6">
        <w:t>арими  очима. А  місіс  Дженіфер , як відомо,  була дуже порядною  жінкою і  з цього я зробив висновок, що ви не можете бути  Пілар  Естравадос»</w:t>
      </w:r>
    </w:p>
    <w:p w:rsidR="00E42AFC" w:rsidRPr="00FA29B6" w:rsidRDefault="00E42AFC" w:rsidP="00E42AFC">
      <w:pPr>
        <w:ind w:firstLine="709"/>
      </w:pPr>
      <w:r w:rsidRPr="00FA29B6">
        <w:lastRenderedPageBreak/>
        <w:t>На уроці ми спробуємо дати відповідь на це запитання, чому у синьооких людей  не може народитися кароока дитина? А для цього потрібно вивчити закони, відкриті  Менделем.</w:t>
      </w:r>
    </w:p>
    <w:p w:rsidR="00E42AFC" w:rsidRPr="00FA29B6" w:rsidRDefault="00E42AFC" w:rsidP="00E42AFC">
      <w:pPr>
        <w:ind w:firstLine="709"/>
      </w:pPr>
    </w:p>
    <w:p w:rsidR="00E42AFC" w:rsidRPr="00FA29B6" w:rsidRDefault="00E42AFC" w:rsidP="00E42AFC">
      <w:pPr>
        <w:ind w:firstLine="709"/>
      </w:pPr>
      <w:r w:rsidRPr="00FA29B6">
        <w:t>Хто ж такий Мендель якому вдалося відкрити закони спадковості?</w:t>
      </w:r>
    </w:p>
    <w:p w:rsidR="00E42AFC" w:rsidRPr="00FA29B6" w:rsidRDefault="00E42AFC" w:rsidP="00E42AFC">
      <w:pPr>
        <w:spacing w:line="360" w:lineRule="auto"/>
        <w:ind w:firstLine="709"/>
        <w:jc w:val="both"/>
      </w:pPr>
    </w:p>
    <w:p w:rsidR="00E42AFC" w:rsidRPr="00FA29B6" w:rsidRDefault="00E42AFC" w:rsidP="00E42AFC">
      <w:pPr>
        <w:spacing w:line="360" w:lineRule="auto"/>
        <w:ind w:firstLine="709"/>
        <w:jc w:val="both"/>
        <w:rPr>
          <w:i/>
          <w:lang w:val="uk-UA"/>
        </w:rPr>
      </w:pPr>
      <w:r w:rsidRPr="00FA29B6">
        <w:rPr>
          <w:i/>
          <w:lang w:val="uk-UA"/>
        </w:rPr>
        <w:t>Як відомо, існують домінантні та рецесивні стани генів. Домінантні блокують дію рецесивних. Тобто якщо матір має темне кучеряве волосся (домінантні ознаки), то її ген «переможе» рецесивний ген батька-блондина, і дитина буде кучерявим брюнетом. Якщо ж обоє батьків є носіями рецесивних ознак, наприклад у матері — блакитні очі, а в батька — сірі, то між їхніми генами відбудеться «бійка», результати якої стануть відомими лише після народження малюка.</w:t>
      </w:r>
    </w:p>
    <w:p w:rsidR="00E42AFC" w:rsidRPr="00FA29B6" w:rsidRDefault="00E42AFC" w:rsidP="00E42AFC">
      <w:pPr>
        <w:spacing w:line="360" w:lineRule="auto"/>
        <w:ind w:firstLine="709"/>
        <w:jc w:val="both"/>
        <w:rPr>
          <w:i/>
          <w:lang w:val="uk-UA"/>
        </w:rPr>
      </w:pPr>
      <w:r w:rsidRPr="00FA29B6">
        <w:rPr>
          <w:i/>
          <w:lang w:val="uk-UA"/>
        </w:rPr>
        <w:t>Якого кольору буде волосся</w:t>
      </w:r>
      <w:r w:rsidRPr="00FA29B6">
        <w:rPr>
          <w:i/>
        </w:rPr>
        <w:t xml:space="preserve"> </w:t>
      </w:r>
      <w:r w:rsidRPr="00FA29B6">
        <w:rPr>
          <w:i/>
          <w:lang w:val="uk-UA"/>
        </w:rPr>
        <w:t>в доньки від світловолосої матері та батька-брюнета? Чи може у блакитнооких батьків народитись темноокий малюк? Спробуємо розібратись.</w:t>
      </w:r>
    </w:p>
    <w:p w:rsidR="00E42AFC" w:rsidRPr="00FA29B6" w:rsidRDefault="00E42AFC" w:rsidP="00E42AFC">
      <w:pPr>
        <w:ind w:firstLine="709"/>
        <w:jc w:val="center"/>
        <w:rPr>
          <w:lang w:val="uk-UA"/>
        </w:rPr>
      </w:pPr>
    </w:p>
    <w:p w:rsidR="00E42AFC" w:rsidRPr="00FA29B6" w:rsidRDefault="00E42AFC" w:rsidP="00E42AFC">
      <w:pPr>
        <w:pStyle w:val="a2"/>
        <w:numPr>
          <w:ilvl w:val="0"/>
          <w:numId w:val="0"/>
        </w:numPr>
        <w:spacing w:line="240" w:lineRule="auto"/>
        <w:ind w:left="360" w:firstLine="709"/>
        <w:rPr>
          <w:sz w:val="24"/>
        </w:rPr>
      </w:pPr>
      <w:r>
        <w:rPr>
          <w:sz w:val="24"/>
          <w:lang w:val="en-US"/>
        </w:rPr>
        <w:t>V</w:t>
      </w:r>
      <w:r w:rsidRPr="00FA29B6">
        <w:rPr>
          <w:sz w:val="24"/>
        </w:rPr>
        <w:t>.</w:t>
      </w:r>
      <w:r w:rsidRPr="00FA29B6">
        <w:rPr>
          <w:sz w:val="24"/>
        </w:rPr>
        <w:tab/>
      </w:r>
      <w:r>
        <w:rPr>
          <w:sz w:val="24"/>
        </w:rPr>
        <w:t>Вивчення</w:t>
      </w:r>
      <w:r w:rsidRPr="00FA29B6">
        <w:rPr>
          <w:sz w:val="24"/>
        </w:rPr>
        <w:t xml:space="preserve"> нового матеріалу</w:t>
      </w:r>
    </w:p>
    <w:p w:rsidR="00E42AFC" w:rsidRPr="00FA29B6" w:rsidRDefault="00E42AFC" w:rsidP="00E42AFC">
      <w:pPr>
        <w:pStyle w:val="13"/>
        <w:spacing w:line="240" w:lineRule="auto"/>
        <w:ind w:firstLine="709"/>
        <w:rPr>
          <w:sz w:val="24"/>
        </w:rPr>
      </w:pPr>
      <w:r w:rsidRPr="00FA29B6">
        <w:rPr>
          <w:sz w:val="24"/>
        </w:rPr>
        <w:t>1.</w:t>
      </w:r>
      <w:r w:rsidRPr="00FA29B6">
        <w:rPr>
          <w:sz w:val="24"/>
        </w:rPr>
        <w:tab/>
        <w:t>Ґреґор Мендель та його роль у становленні генетики як науки</w:t>
      </w:r>
    </w:p>
    <w:p w:rsidR="00E42AFC" w:rsidRPr="00FA29B6" w:rsidRDefault="00E42AFC" w:rsidP="00E42AFC">
      <w:pPr>
        <w:ind w:firstLine="709"/>
        <w:jc w:val="both"/>
        <w:rPr>
          <w:b/>
          <w:lang w:val="uk-UA"/>
        </w:rPr>
      </w:pPr>
      <w:r w:rsidRPr="00FA29B6">
        <w:rPr>
          <w:b/>
          <w:lang w:val="uk-UA"/>
        </w:rPr>
        <w:t>Повідомлення учнів, словникова робота</w:t>
      </w:r>
    </w:p>
    <w:p w:rsidR="00E42AFC" w:rsidRPr="00FA29B6" w:rsidRDefault="00E42AFC" w:rsidP="00E42AFC">
      <w:pPr>
        <w:pStyle w:val="a8"/>
        <w:spacing w:before="0" w:beforeAutospacing="0" w:after="0" w:afterAutospacing="0"/>
        <w:ind w:firstLine="709"/>
        <w:jc w:val="both"/>
        <w:rPr>
          <w:lang w:val="uk-UA"/>
        </w:rPr>
      </w:pPr>
      <w:r w:rsidRPr="00FA29B6">
        <w:rPr>
          <w:lang w:val="uk-UA"/>
        </w:rPr>
        <w:t>Йоганн Мендель народився 22 липня 1822 р. в родині селянина в невеликому селі Хінчини на території Австрійської імперії (сучасної Чехії).</w:t>
      </w:r>
    </w:p>
    <w:p w:rsidR="00E42AFC" w:rsidRPr="00FA29B6" w:rsidRDefault="00E42AFC" w:rsidP="00E42AFC">
      <w:pPr>
        <w:pStyle w:val="a8"/>
        <w:spacing w:before="0" w:beforeAutospacing="0" w:after="0" w:afterAutospacing="0"/>
        <w:ind w:firstLine="709"/>
        <w:jc w:val="both"/>
        <w:rPr>
          <w:lang w:val="uk-UA"/>
        </w:rPr>
      </w:pPr>
      <w:r w:rsidRPr="00FA29B6">
        <w:rPr>
          <w:lang w:val="uk-UA"/>
        </w:rPr>
        <w:t>Хлопчик відрізнявся неабиякими здібностями і був одним із найкращих учнів</w:t>
      </w:r>
      <w:r w:rsidRPr="00FA29B6">
        <w:rPr>
          <w:lang w:val="uk-UA"/>
        </w:rPr>
        <w:br/>
        <w:t>у класі. Батьки Йоганна мріяли вивести свого сина «у люди», дати йому гарну освіту. Перешкоджала цьому крайня нужда, з якої не могла вибитися родина Менделя.</w:t>
      </w:r>
    </w:p>
    <w:p w:rsidR="00E42AFC" w:rsidRPr="00FA29B6" w:rsidRDefault="00E42AFC" w:rsidP="00E42AFC">
      <w:pPr>
        <w:pStyle w:val="a8"/>
        <w:spacing w:before="0" w:beforeAutospacing="0" w:after="0" w:afterAutospacing="0"/>
        <w:ind w:firstLine="709"/>
        <w:jc w:val="both"/>
        <w:rPr>
          <w:lang w:val="uk-UA"/>
        </w:rPr>
      </w:pPr>
      <w:r w:rsidRPr="00FA29B6">
        <w:rPr>
          <w:lang w:val="uk-UA"/>
        </w:rPr>
        <w:t>Проте Йоганну вдалося закінчити спочатку гімназію, а потім дворічні філософські курси. У 1843 р. Мендель стає послушником в Августинському монастирі у Брюнні (нині Брно). Зробити це було зовсім не легко, бо довелося витримати суворий конкурс (три кандидати на одне місце). За звичаєм, прийнявши чернечий сан, Йоганн Мендель одержує своє друге ім’я — Ґреґор.</w:t>
      </w:r>
    </w:p>
    <w:p w:rsidR="00E42AFC" w:rsidRPr="00FA29B6" w:rsidRDefault="00E42AFC" w:rsidP="00E42AFC">
      <w:pPr>
        <w:pStyle w:val="a8"/>
        <w:spacing w:before="0" w:beforeAutospacing="0" w:after="0" w:afterAutospacing="0"/>
        <w:ind w:firstLine="709"/>
        <w:jc w:val="both"/>
        <w:rPr>
          <w:lang w:val="uk-UA"/>
        </w:rPr>
      </w:pPr>
      <w:r w:rsidRPr="00FA29B6">
        <w:rPr>
          <w:lang w:val="uk-UA"/>
        </w:rPr>
        <w:t>Ставши ченцем, Мендель нарешті був урятований від турботи про шматок хліба. Він прагнув продовжити навчання, і в 1851 р. настоятель вирядив його вивчати природничі науки до Віденського університету. Але там його очікувала невдача. Мендель, який увійде в усі підручники біології як творець цілої науки — генетики, провалився саме на іспиті з біології. Мендель чудово розумів ботаніку, але його знання із зоології були явно недостатніми. Не склавши іспиту, прикро вражений Мендель залишив мрії щодо одержання диплома. Проте як помічник учителя Мендель викладав фізику й біологію в реальній школі в Брюнні.</w:t>
      </w:r>
    </w:p>
    <w:p w:rsidR="00E42AFC" w:rsidRPr="00FA29B6" w:rsidRDefault="00E42AFC" w:rsidP="00E42AFC">
      <w:pPr>
        <w:pStyle w:val="a8"/>
        <w:spacing w:before="0" w:beforeAutospacing="0" w:after="0" w:afterAutospacing="0"/>
        <w:ind w:firstLine="709"/>
        <w:jc w:val="both"/>
        <w:rPr>
          <w:lang w:val="uk-UA"/>
        </w:rPr>
      </w:pPr>
      <w:r w:rsidRPr="00FA29B6">
        <w:rPr>
          <w:lang w:val="uk-UA"/>
        </w:rPr>
        <w:t>У монастирі він почав займатися садівництвом і випросив у настоятеля під садок невелику ділянку (35 × 7 м). Ніхто не міг припустити, що на цій крихітній ділянці будуть установлені загальні біологічні закони спадковості.</w:t>
      </w:r>
    </w:p>
    <w:p w:rsidR="00E42AFC" w:rsidRPr="00FA29B6" w:rsidRDefault="00E42AFC" w:rsidP="00E42AFC">
      <w:pPr>
        <w:pStyle w:val="a8"/>
        <w:spacing w:before="0" w:beforeAutospacing="0" w:after="0" w:afterAutospacing="0"/>
        <w:ind w:firstLine="709"/>
        <w:jc w:val="both"/>
        <w:rPr>
          <w:lang w:val="uk-UA"/>
        </w:rPr>
      </w:pPr>
      <w:r w:rsidRPr="00FA29B6">
        <w:rPr>
          <w:lang w:val="uk-UA"/>
        </w:rPr>
        <w:t>Навесні 1854 р. Мендель висадив горох. А ще раніш у його чернечій келії з’явилися їжак, лисиця і безліч мишей — сірих і білих. Мендель проводив схрещування мишей</w:t>
      </w:r>
      <w:r w:rsidRPr="00FA29B6">
        <w:rPr>
          <w:lang w:val="uk-UA"/>
        </w:rPr>
        <w:br/>
        <w:t>і спостерігав, яке з’являлося потомство. Якби доля склалася інакше, опоненти пізніше називали б закони Менделя не «гороховими», а «мишачими». Але монастирське начальство дізналося про досліди брата Ґреґора з мишами і розпорядилося забрати мишей, щоб не кидати тінь на репутацію монастиря.</w:t>
      </w:r>
    </w:p>
    <w:p w:rsidR="00E42AFC" w:rsidRDefault="00E42AFC" w:rsidP="00E42AFC">
      <w:pPr>
        <w:pStyle w:val="a8"/>
        <w:spacing w:before="0" w:beforeAutospacing="0" w:after="0" w:afterAutospacing="0"/>
        <w:ind w:firstLine="709"/>
        <w:jc w:val="both"/>
        <w:rPr>
          <w:lang w:val="uk-UA"/>
        </w:rPr>
      </w:pPr>
      <w:r w:rsidRPr="00FA29B6">
        <w:rPr>
          <w:lang w:val="uk-UA"/>
        </w:rPr>
        <w:t>Тоді Мендель переніс свої досліди на горох із монастирського садка і проводив їх із 1854 р. щорічно</w:t>
      </w:r>
      <w:r w:rsidRPr="00094CFE">
        <w:t>.</w:t>
      </w:r>
    </w:p>
    <w:p w:rsidR="00E42AFC" w:rsidRPr="00FA29B6" w:rsidRDefault="00E42AFC" w:rsidP="00E42AFC">
      <w:pPr>
        <w:pStyle w:val="13"/>
        <w:spacing w:line="240" w:lineRule="auto"/>
        <w:ind w:firstLine="709"/>
        <w:rPr>
          <w:sz w:val="24"/>
        </w:rPr>
      </w:pPr>
      <w:r w:rsidRPr="00FA29B6">
        <w:rPr>
          <w:sz w:val="24"/>
        </w:rPr>
        <w:t>2.</w:t>
      </w:r>
      <w:r w:rsidRPr="00FA29B6">
        <w:rPr>
          <w:sz w:val="24"/>
        </w:rPr>
        <w:tab/>
        <w:t>Закони Менделя</w:t>
      </w:r>
    </w:p>
    <w:p w:rsidR="00E42AFC" w:rsidRPr="00094CFE" w:rsidRDefault="00E42AFC" w:rsidP="00E42AFC">
      <w:pPr>
        <w:pStyle w:val="a8"/>
        <w:spacing w:before="0" w:beforeAutospacing="0" w:after="0" w:afterAutospacing="0"/>
        <w:ind w:firstLine="709"/>
        <w:jc w:val="both"/>
        <w:rPr>
          <w:lang w:val="uk-UA"/>
        </w:rPr>
      </w:pPr>
    </w:p>
    <w:p w:rsidR="00E42AFC" w:rsidRDefault="00E42AFC" w:rsidP="00E42AFC">
      <w:pPr>
        <w:rPr>
          <w:lang w:val="uk-UA"/>
        </w:rPr>
      </w:pPr>
      <w:r w:rsidRPr="009D7307">
        <w:t>Дійсно, успіхів, досягнуті Менделем, частково обумовлені вдалим вибором об’єкта для експериментів. Горох посівний ( родина Бобові ) – це самозапильна рослина з досить великими квітками</w:t>
      </w:r>
      <w:r>
        <w:rPr>
          <w:lang w:val="uk-UA"/>
        </w:rPr>
        <w:t>, тому нащадки кожної особини,яка розмножувалась самозапиленням, є чистими лініями.</w:t>
      </w:r>
    </w:p>
    <w:p w:rsidR="00E42AFC" w:rsidRDefault="00E42AFC" w:rsidP="00E42AFC">
      <w:pPr>
        <w:ind w:firstLine="709"/>
        <w:jc w:val="both"/>
        <w:rPr>
          <w:lang w:val="uk-UA"/>
        </w:rPr>
      </w:pPr>
      <w:r w:rsidRPr="00FA29B6">
        <w:rPr>
          <w:b/>
          <w:bCs/>
          <w:i/>
          <w:lang w:val="uk-UA"/>
        </w:rPr>
        <w:t>Чиста лінія</w:t>
      </w:r>
      <w:r w:rsidRPr="00FA29B6">
        <w:rPr>
          <w:lang w:val="uk-UA"/>
        </w:rPr>
        <w:t xml:space="preserve"> — це </w:t>
      </w:r>
      <w:hyperlink r:id="rId10" w:tooltip="Генотип" w:history="1">
        <w:r w:rsidRPr="00FA29B6">
          <w:rPr>
            <w:rStyle w:val="a7"/>
            <w:lang w:val="uk-UA"/>
          </w:rPr>
          <w:t>генотипно</w:t>
        </w:r>
      </w:hyperlink>
      <w:r w:rsidRPr="00FA29B6">
        <w:rPr>
          <w:lang w:val="uk-UA"/>
        </w:rPr>
        <w:t xml:space="preserve"> однорідні нащадки однієї особини, </w:t>
      </w:r>
      <w:hyperlink r:id="rId11" w:tooltip="Гомозигота" w:history="1">
        <w:r w:rsidRPr="00FA29B6">
          <w:rPr>
            <w:rStyle w:val="a7"/>
            <w:lang w:val="uk-UA"/>
          </w:rPr>
          <w:t>гомозиготні</w:t>
        </w:r>
      </w:hyperlink>
      <w:r w:rsidRPr="00FA29B6">
        <w:rPr>
          <w:lang w:val="uk-UA"/>
        </w:rPr>
        <w:t xml:space="preserve"> за більшістю </w:t>
      </w:r>
      <w:hyperlink r:id="rId12" w:tooltip="Ген" w:history="1">
        <w:r w:rsidRPr="00FA29B6">
          <w:rPr>
            <w:rStyle w:val="a7"/>
            <w:lang w:val="uk-UA"/>
          </w:rPr>
          <w:t>генів</w:t>
        </w:r>
      </w:hyperlink>
      <w:r w:rsidRPr="00FA29B6">
        <w:rPr>
          <w:lang w:val="uk-UA"/>
        </w:rPr>
        <w:t xml:space="preserve"> і одержані внаслідок </w:t>
      </w:r>
      <w:hyperlink r:id="rId13" w:tooltip="Самозапилення" w:history="1">
        <w:r w:rsidRPr="00FA29B6">
          <w:rPr>
            <w:rStyle w:val="a7"/>
            <w:lang w:val="uk-UA"/>
          </w:rPr>
          <w:t>самозапилення</w:t>
        </w:r>
      </w:hyperlink>
      <w:r w:rsidRPr="00FA29B6">
        <w:rPr>
          <w:lang w:val="uk-UA"/>
        </w:rPr>
        <w:t xml:space="preserve"> у </w:t>
      </w:r>
      <w:hyperlink r:id="rId14" w:tooltip="Рослини" w:history="1">
        <w:r w:rsidRPr="00FA29B6">
          <w:rPr>
            <w:rStyle w:val="a7"/>
            <w:lang w:val="uk-UA"/>
          </w:rPr>
          <w:t>рослин</w:t>
        </w:r>
      </w:hyperlink>
      <w:r w:rsidRPr="00FA29B6">
        <w:rPr>
          <w:lang w:val="uk-UA"/>
        </w:rPr>
        <w:t xml:space="preserve"> або </w:t>
      </w:r>
      <w:hyperlink r:id="rId15" w:tooltip="Самозапліднення (ще не написана)" w:history="1">
        <w:r w:rsidRPr="00FA29B6">
          <w:rPr>
            <w:rStyle w:val="a7"/>
            <w:lang w:val="uk-UA"/>
          </w:rPr>
          <w:t>самозапліднення</w:t>
        </w:r>
      </w:hyperlink>
      <w:r w:rsidRPr="00FA29B6">
        <w:rPr>
          <w:lang w:val="uk-UA"/>
        </w:rPr>
        <w:br/>
        <w:t xml:space="preserve">у </w:t>
      </w:r>
      <w:hyperlink r:id="rId16" w:tooltip="Тварини" w:history="1">
        <w:r w:rsidRPr="00FA29B6">
          <w:rPr>
            <w:rStyle w:val="a7"/>
            <w:lang w:val="uk-UA"/>
          </w:rPr>
          <w:t>тварин</w:t>
        </w:r>
      </w:hyperlink>
      <w:r w:rsidRPr="00FA29B6">
        <w:rPr>
          <w:lang w:val="uk-UA"/>
        </w:rPr>
        <w:t>.</w:t>
      </w:r>
    </w:p>
    <w:p w:rsidR="00E42AFC" w:rsidRPr="00FA29B6" w:rsidRDefault="00E42AFC" w:rsidP="00E42AFC">
      <w:pPr>
        <w:ind w:firstLine="709"/>
        <w:jc w:val="both"/>
      </w:pPr>
      <w:r w:rsidRPr="00FA29B6">
        <w:t>Термін «</w:t>
      </w:r>
      <w:r w:rsidRPr="00FA29B6">
        <w:rPr>
          <w:bCs/>
        </w:rPr>
        <w:t>чиста лінія</w:t>
      </w:r>
      <w:r w:rsidRPr="00FA29B6">
        <w:rPr>
          <w:b/>
          <w:bCs/>
        </w:rPr>
        <w:t>»</w:t>
      </w:r>
      <w:r w:rsidRPr="00FA29B6">
        <w:t xml:space="preserve"> був уведений у 1903 р. датським генетиком</w:t>
      </w:r>
      <w:r w:rsidRPr="00FA29B6">
        <w:br/>
        <w:t>В. Йогансеном.</w:t>
      </w:r>
    </w:p>
    <w:p w:rsidR="00E42AFC" w:rsidRDefault="00E42AFC" w:rsidP="00E42AFC">
      <w:pPr>
        <w:rPr>
          <w:lang w:val="uk-UA"/>
        </w:rPr>
      </w:pPr>
    </w:p>
    <w:p w:rsidR="00E42AFC" w:rsidRDefault="00E42AFC" w:rsidP="00E42AFC">
      <w:pPr>
        <w:pStyle w:val="a8"/>
        <w:spacing w:before="0" w:beforeAutospacing="0" w:after="0" w:afterAutospacing="0"/>
        <w:ind w:firstLine="709"/>
        <w:jc w:val="both"/>
        <w:rPr>
          <w:lang w:val="uk-UA"/>
        </w:rPr>
      </w:pPr>
      <w:r w:rsidRPr="009D7307">
        <w:t>Роботу Мендель виконував протягом 8 років, вивчивши за цей час понад  10000 рослин гороху. У своїх роботах він використовував гібридологічний метод дослідження</w:t>
      </w:r>
      <w:r>
        <w:rPr>
          <w:lang w:val="uk-UA"/>
        </w:rPr>
        <w:t>є</w:t>
      </w:r>
    </w:p>
    <w:p w:rsidR="00E42AFC" w:rsidRDefault="00E42AFC" w:rsidP="00E42AFC">
      <w:pPr>
        <w:pStyle w:val="a8"/>
        <w:numPr>
          <w:ilvl w:val="0"/>
          <w:numId w:val="43"/>
        </w:numPr>
        <w:spacing w:before="0" w:beforeAutospacing="0" w:after="0" w:afterAutospacing="0"/>
        <w:jc w:val="both"/>
        <w:rPr>
          <w:lang w:val="uk-UA"/>
        </w:rPr>
      </w:pPr>
      <w:r>
        <w:rPr>
          <w:lang w:val="uk-UA"/>
        </w:rPr>
        <w:t>У чому полягає суть цього методу?</w:t>
      </w:r>
    </w:p>
    <w:p w:rsidR="00E42AFC" w:rsidRPr="008317D9" w:rsidRDefault="00E42AFC" w:rsidP="00E42AFC">
      <w:pPr>
        <w:pStyle w:val="a8"/>
        <w:spacing w:before="0" w:beforeAutospacing="0" w:after="0" w:afterAutospacing="0"/>
        <w:ind w:left="1069"/>
        <w:jc w:val="both"/>
        <w:rPr>
          <w:lang w:val="uk-UA"/>
        </w:rPr>
      </w:pPr>
      <w:r>
        <w:rPr>
          <w:lang w:val="uk-UA"/>
        </w:rPr>
        <w:t>Гібридологічний метод полягає у схрещуванні організмів, які відрізняються певними станами однієї або кількох спадкових ознак.</w:t>
      </w:r>
    </w:p>
    <w:p w:rsidR="00E42AFC" w:rsidRPr="00FA29B6" w:rsidRDefault="00E42AFC" w:rsidP="00E42AFC">
      <w:pPr>
        <w:ind w:firstLine="709"/>
        <w:jc w:val="both"/>
        <w:rPr>
          <w:lang w:val="uk-UA"/>
        </w:rPr>
      </w:pPr>
      <w:r w:rsidRPr="00FA29B6">
        <w:rPr>
          <w:b/>
          <w:lang w:val="uk-UA"/>
        </w:rPr>
        <w:t>Розповідь учителя з елементами бесіди, пошуковий метод</w:t>
      </w:r>
    </w:p>
    <w:p w:rsidR="00E42AFC" w:rsidRDefault="00E42AFC" w:rsidP="00E42AFC">
      <w:pPr>
        <w:ind w:firstLine="709"/>
        <w:jc w:val="both"/>
        <w:rPr>
          <w:lang w:val="uk-UA"/>
        </w:rPr>
      </w:pPr>
      <w:r w:rsidRPr="00FA29B6">
        <w:rPr>
          <w:lang w:val="uk-UA"/>
        </w:rPr>
        <w:t xml:space="preserve">  Свої дослідження Г.Мендель почав з моно гібридного схрещування.</w:t>
      </w:r>
    </w:p>
    <w:p w:rsidR="00E42AFC" w:rsidRPr="00FA29B6" w:rsidRDefault="00E42AFC" w:rsidP="00E42AFC">
      <w:pPr>
        <w:ind w:firstLine="709"/>
        <w:jc w:val="both"/>
        <w:rPr>
          <w:lang w:val="uk-UA"/>
        </w:rPr>
      </w:pPr>
      <w:r w:rsidRPr="00FA29B6">
        <w:rPr>
          <w:lang w:val="uk-UA"/>
        </w:rPr>
        <w:t xml:space="preserve">Досліди схрещування Г.Мендель запропонував записувати у вигляді схем. </w:t>
      </w:r>
      <w:r>
        <w:rPr>
          <w:lang w:val="uk-UA"/>
        </w:rPr>
        <w:t xml:space="preserve">(Додаток А). </w:t>
      </w:r>
      <w:r w:rsidRPr="00FA29B6">
        <w:rPr>
          <w:lang w:val="uk-UA"/>
        </w:rPr>
        <w:t xml:space="preserve">Батьків позначають літерою </w:t>
      </w:r>
      <w:r w:rsidRPr="00FA29B6">
        <w:rPr>
          <w:i/>
          <w:lang w:val="uk-UA"/>
        </w:rPr>
        <w:t xml:space="preserve">Р  </w:t>
      </w:r>
      <w:r w:rsidRPr="00FA29B6">
        <w:rPr>
          <w:vertAlign w:val="subscript"/>
          <w:lang w:val="uk-UA"/>
        </w:rPr>
        <w:t xml:space="preserve"> </w:t>
      </w:r>
      <w:r w:rsidRPr="00FA29B6">
        <w:rPr>
          <w:lang w:val="uk-UA"/>
        </w:rPr>
        <w:t xml:space="preserve">(латин. </w:t>
      </w:r>
      <w:r w:rsidRPr="00FA29B6">
        <w:rPr>
          <w:i/>
          <w:lang w:val="uk-UA"/>
        </w:rPr>
        <w:t>filii</w:t>
      </w:r>
      <w:r w:rsidRPr="00FA29B6">
        <w:rPr>
          <w:lang w:val="uk-UA"/>
        </w:rPr>
        <w:t xml:space="preserve"> — діти), особин другого покоління — </w:t>
      </w:r>
      <w:r w:rsidRPr="00FA29B6">
        <w:rPr>
          <w:i/>
          <w:lang w:val="uk-UA"/>
        </w:rPr>
        <w:t>F</w:t>
      </w:r>
      <w:r w:rsidRPr="00FA29B6">
        <w:rPr>
          <w:vertAlign w:val="subscript"/>
          <w:lang w:val="uk-UA"/>
        </w:rPr>
        <w:t>2</w:t>
      </w:r>
      <w:r w:rsidRPr="00FA29B6">
        <w:rPr>
          <w:lang w:val="uk-UA"/>
        </w:rPr>
        <w:t xml:space="preserve"> і т. д. Схрещування позначають знаком множення (</w:t>
      </w:r>
      <w:r w:rsidRPr="00FA29B6">
        <w:rPr>
          <w:b/>
          <w:bCs/>
          <w:lang w:val="uk-UA"/>
        </w:rPr>
        <w:t>×</w:t>
      </w:r>
      <w:r w:rsidRPr="00FA29B6">
        <w:rPr>
          <w:lang w:val="uk-UA"/>
        </w:rPr>
        <w:t>), генотипову формулу материнської особини (♀ — дзеркало Венери) записують першою, а батьківської (♂ — щит і спис бога</w:t>
      </w:r>
      <w:r>
        <w:rPr>
          <w:lang w:val="uk-UA"/>
        </w:rPr>
        <w:t xml:space="preserve"> </w:t>
      </w:r>
      <w:r w:rsidRPr="00FA29B6">
        <w:rPr>
          <w:lang w:val="uk-UA"/>
        </w:rPr>
        <w:t>війни</w:t>
      </w:r>
      <w:r>
        <w:rPr>
          <w:lang w:val="uk-UA"/>
        </w:rPr>
        <w:tab/>
      </w:r>
      <w:r w:rsidRPr="00FA29B6">
        <w:rPr>
          <w:lang w:val="uk-UA"/>
        </w:rPr>
        <w:t xml:space="preserve">Марса)—другою.                                                                                                                                                                                                                                                                                                                                                                                                                                                                                                                                                                                                                                                                                                                                                                                                                                                                                                                                                                                                                                                                                                                                                                                                                                                                             Гамети позначаються латинською літерою </w:t>
      </w:r>
      <w:r w:rsidRPr="00FA29B6">
        <w:rPr>
          <w:i/>
          <w:lang w:val="uk-UA"/>
        </w:rPr>
        <w:t>G</w:t>
      </w:r>
      <w:r w:rsidRPr="00FA29B6">
        <w:rPr>
          <w:lang w:val="uk-UA"/>
        </w:rPr>
        <w:t>. У першому рядку записують генотипові формули батьків, у другому — типи їхніх гамет, у третьому — генотипи першого покоління й т. д. (</w:t>
      </w:r>
      <w:r w:rsidRPr="00FA29B6">
        <w:rPr>
          <w:i/>
          <w:lang w:val="uk-UA"/>
        </w:rPr>
        <w:t>Символіку слід записати в зошити.</w:t>
      </w:r>
      <w:r w:rsidRPr="00FA29B6">
        <w:rPr>
          <w:lang w:val="uk-UA"/>
        </w:rPr>
        <w:t>)</w:t>
      </w:r>
    </w:p>
    <w:p w:rsidR="00E42AFC" w:rsidRPr="00FA29B6" w:rsidRDefault="00E42AFC" w:rsidP="00E42AFC">
      <w:pPr>
        <w:ind w:firstLine="709"/>
        <w:jc w:val="both"/>
        <w:rPr>
          <w:lang w:val="uk-UA"/>
        </w:rPr>
      </w:pPr>
      <w:r w:rsidRPr="00FA29B6">
        <w:rPr>
          <w:lang w:val="uk-UA"/>
        </w:rPr>
        <w:t xml:space="preserve">Особину, гомозиготну за домінантним алелем, слід записувати двома великими літерами (наприклад </w:t>
      </w:r>
      <w:r w:rsidRPr="00FA29B6">
        <w:rPr>
          <w:i/>
          <w:lang w:val="uk-UA"/>
        </w:rPr>
        <w:t>AA</w:t>
      </w:r>
      <w:r w:rsidRPr="00FA29B6">
        <w:rPr>
          <w:lang w:val="uk-UA"/>
        </w:rPr>
        <w:t>), за рецесивним — двома маленькими (</w:t>
      </w:r>
      <w:r w:rsidRPr="00FA29B6">
        <w:rPr>
          <w:i/>
          <w:lang w:val="uk-UA"/>
        </w:rPr>
        <w:t>aa</w:t>
      </w:r>
      <w:r w:rsidRPr="00FA29B6">
        <w:rPr>
          <w:lang w:val="uk-UA"/>
        </w:rPr>
        <w:t>), гетерозиготну — однією великою і однією маленькою (</w:t>
      </w:r>
      <w:r w:rsidRPr="00FA29B6">
        <w:rPr>
          <w:i/>
          <w:lang w:val="uk-UA"/>
        </w:rPr>
        <w:t>Aa</w:t>
      </w:r>
      <w:r w:rsidRPr="00FA29B6">
        <w:rPr>
          <w:lang w:val="uk-UA"/>
        </w:rPr>
        <w:t xml:space="preserve">).                                                                                                                                                                                                                                                                                                                                                                                                                                                    </w:t>
      </w:r>
    </w:p>
    <w:p w:rsidR="00E42AFC" w:rsidRPr="00FA29B6" w:rsidRDefault="00E42AFC" w:rsidP="00E42AFC">
      <w:pPr>
        <w:pStyle w:val="21"/>
        <w:spacing w:before="0" w:beforeAutospacing="0" w:after="0" w:afterAutospacing="0"/>
        <w:ind w:firstLine="709"/>
        <w:jc w:val="both"/>
        <w:rPr>
          <w:lang w:val="uk-UA"/>
        </w:rPr>
      </w:pPr>
      <w:r w:rsidRPr="00FA29B6">
        <w:rPr>
          <w:b/>
          <w:bCs/>
          <w:iCs/>
          <w:lang w:val="uk-UA"/>
        </w:rPr>
        <w:t>Спеціальна генетична символіка</w:t>
      </w:r>
    </w:p>
    <w:p w:rsidR="00E42AFC" w:rsidRPr="00FA29B6" w:rsidRDefault="00E42AFC" w:rsidP="00E42AFC">
      <w:pPr>
        <w:pStyle w:val="21"/>
        <w:spacing w:before="0" w:beforeAutospacing="0" w:after="0" w:afterAutospacing="0"/>
        <w:ind w:firstLine="709"/>
        <w:jc w:val="both"/>
        <w:rPr>
          <w:lang w:val="uk-UA"/>
        </w:rPr>
      </w:pPr>
      <w:r w:rsidRPr="00FA29B6">
        <w:rPr>
          <w:lang w:val="uk-UA"/>
        </w:rPr>
        <w:t>♀ — жіноча особина, материнський організм;</w:t>
      </w:r>
    </w:p>
    <w:p w:rsidR="00E42AFC" w:rsidRPr="00FA29B6" w:rsidRDefault="00E42AFC" w:rsidP="00E42AFC">
      <w:pPr>
        <w:pStyle w:val="21"/>
        <w:spacing w:before="0" w:beforeAutospacing="0" w:after="0" w:afterAutospacing="0"/>
        <w:ind w:firstLine="709"/>
        <w:jc w:val="both"/>
        <w:rPr>
          <w:lang w:val="uk-UA"/>
        </w:rPr>
      </w:pPr>
      <w:r w:rsidRPr="00FA29B6">
        <w:rPr>
          <w:lang w:val="uk-UA"/>
        </w:rPr>
        <w:t>♂ — чоловіча особина, або батьківський організм;</w:t>
      </w:r>
    </w:p>
    <w:p w:rsidR="00E42AFC" w:rsidRPr="00FA29B6" w:rsidRDefault="00E42AFC" w:rsidP="00E42AFC">
      <w:pPr>
        <w:pStyle w:val="21"/>
        <w:spacing w:before="0" w:beforeAutospacing="0" w:after="0" w:afterAutospacing="0"/>
        <w:ind w:firstLine="709"/>
        <w:jc w:val="both"/>
        <w:rPr>
          <w:lang w:val="uk-UA"/>
        </w:rPr>
      </w:pPr>
      <w:r w:rsidRPr="00FA29B6">
        <w:rPr>
          <w:i/>
          <w:lang w:val="uk-UA"/>
        </w:rPr>
        <w:t>Р</w:t>
      </w:r>
      <w:r w:rsidRPr="00FA29B6">
        <w:rPr>
          <w:lang w:val="uk-UA"/>
        </w:rPr>
        <w:t xml:space="preserve"> — вихідні батьківські форм;</w:t>
      </w:r>
    </w:p>
    <w:p w:rsidR="00E42AFC" w:rsidRPr="00FA29B6" w:rsidRDefault="00E42AFC" w:rsidP="00E42AFC">
      <w:pPr>
        <w:pStyle w:val="21"/>
        <w:spacing w:before="0" w:beforeAutospacing="0" w:after="0" w:afterAutospacing="0"/>
        <w:ind w:firstLine="709"/>
        <w:jc w:val="both"/>
        <w:rPr>
          <w:lang w:val="uk-UA"/>
        </w:rPr>
      </w:pPr>
      <w:r w:rsidRPr="00FA29B6">
        <w:rPr>
          <w:lang w:val="uk-UA"/>
        </w:rPr>
        <w:t>А— ген домінантної ознаки організму;</w:t>
      </w:r>
    </w:p>
    <w:p w:rsidR="00E42AFC" w:rsidRPr="00FA29B6" w:rsidRDefault="00E42AFC" w:rsidP="00E42AFC">
      <w:pPr>
        <w:pStyle w:val="21"/>
        <w:spacing w:before="0" w:beforeAutospacing="0" w:after="0" w:afterAutospacing="0"/>
        <w:ind w:firstLine="709"/>
        <w:jc w:val="both"/>
        <w:rPr>
          <w:lang w:val="uk-UA"/>
        </w:rPr>
      </w:pPr>
      <w:r w:rsidRPr="00FA29B6">
        <w:rPr>
          <w:lang w:val="uk-UA"/>
        </w:rPr>
        <w:t>а ---  ген рецесивної ознаки організму;</w:t>
      </w:r>
    </w:p>
    <w:p w:rsidR="00E42AFC" w:rsidRPr="00FA29B6" w:rsidRDefault="00E42AFC" w:rsidP="00E42AFC">
      <w:pPr>
        <w:pStyle w:val="21"/>
        <w:spacing w:before="0" w:beforeAutospacing="0" w:after="0" w:afterAutospacing="0"/>
        <w:ind w:firstLine="709"/>
        <w:jc w:val="both"/>
        <w:rPr>
          <w:lang w:val="uk-UA"/>
        </w:rPr>
      </w:pPr>
      <w:r w:rsidRPr="00FA29B6">
        <w:rPr>
          <w:lang w:val="uk-UA"/>
        </w:rPr>
        <w:t>АА—</w:t>
      </w:r>
      <w:r>
        <w:rPr>
          <w:lang w:val="uk-UA"/>
        </w:rPr>
        <w:t>особа, гомозиготна за домінантним алелем</w:t>
      </w:r>
      <w:r w:rsidRPr="00FA29B6">
        <w:rPr>
          <w:lang w:val="uk-UA"/>
        </w:rPr>
        <w:t>;</w:t>
      </w:r>
    </w:p>
    <w:p w:rsidR="00E42AFC" w:rsidRPr="00FA29B6" w:rsidRDefault="00E42AFC" w:rsidP="00E42AFC">
      <w:pPr>
        <w:pStyle w:val="21"/>
        <w:spacing w:before="0" w:beforeAutospacing="0" w:after="0" w:afterAutospacing="0"/>
        <w:ind w:firstLine="709"/>
        <w:jc w:val="both"/>
        <w:rPr>
          <w:lang w:val="uk-UA"/>
        </w:rPr>
      </w:pPr>
      <w:r w:rsidRPr="00FA29B6">
        <w:rPr>
          <w:lang w:val="uk-UA"/>
        </w:rPr>
        <w:t>Аа –</w:t>
      </w:r>
      <w:r>
        <w:rPr>
          <w:lang w:val="uk-UA"/>
        </w:rPr>
        <w:t xml:space="preserve"> особа, </w:t>
      </w:r>
      <w:r w:rsidRPr="00FA29B6">
        <w:rPr>
          <w:lang w:val="uk-UA"/>
        </w:rPr>
        <w:t>гетерозигота</w:t>
      </w:r>
      <w:r>
        <w:rPr>
          <w:lang w:val="uk-UA"/>
        </w:rPr>
        <w:t xml:space="preserve"> за домінантним алелем</w:t>
      </w:r>
      <w:r w:rsidRPr="00FA29B6">
        <w:rPr>
          <w:lang w:val="uk-UA"/>
        </w:rPr>
        <w:t>;</w:t>
      </w:r>
    </w:p>
    <w:p w:rsidR="00E42AFC" w:rsidRPr="00FA29B6" w:rsidRDefault="00E42AFC" w:rsidP="00E42AFC">
      <w:pPr>
        <w:pStyle w:val="21"/>
        <w:spacing w:before="0" w:beforeAutospacing="0" w:after="0" w:afterAutospacing="0"/>
        <w:ind w:firstLine="709"/>
        <w:jc w:val="both"/>
        <w:rPr>
          <w:lang w:val="uk-UA"/>
        </w:rPr>
      </w:pPr>
      <w:r w:rsidRPr="00FA29B6">
        <w:rPr>
          <w:lang w:val="uk-UA"/>
        </w:rPr>
        <w:t>аа—рецесивна гомозигота;</w:t>
      </w:r>
    </w:p>
    <w:p w:rsidR="00E42AFC" w:rsidRPr="00FA29B6" w:rsidRDefault="00E42AFC" w:rsidP="00E42AFC">
      <w:pPr>
        <w:pStyle w:val="21"/>
        <w:spacing w:before="0" w:beforeAutospacing="0" w:after="0" w:afterAutospacing="0"/>
        <w:ind w:firstLine="709"/>
        <w:jc w:val="both"/>
        <w:rPr>
          <w:lang w:val="uk-UA"/>
        </w:rPr>
      </w:pPr>
      <w:r w:rsidRPr="00FA29B6">
        <w:rPr>
          <w:b/>
          <w:bCs/>
          <w:lang w:val="uk-UA"/>
        </w:rPr>
        <w:t>×</w:t>
      </w:r>
      <w:r w:rsidRPr="00FA29B6">
        <w:rPr>
          <w:lang w:val="uk-UA"/>
        </w:rPr>
        <w:t xml:space="preserve"> — схрещування;</w:t>
      </w:r>
    </w:p>
    <w:p w:rsidR="00E42AFC" w:rsidRPr="00FA29B6" w:rsidRDefault="00E42AFC" w:rsidP="00E42AFC">
      <w:pPr>
        <w:pStyle w:val="21"/>
        <w:spacing w:before="0" w:beforeAutospacing="0" w:after="0" w:afterAutospacing="0"/>
        <w:ind w:firstLine="709"/>
        <w:jc w:val="both"/>
        <w:rPr>
          <w:lang w:val="uk-UA"/>
        </w:rPr>
      </w:pPr>
      <w:r w:rsidRPr="00FA29B6">
        <w:rPr>
          <w:i/>
          <w:lang w:val="uk-UA"/>
        </w:rPr>
        <w:t>G</w:t>
      </w:r>
      <w:r w:rsidRPr="00FA29B6">
        <w:rPr>
          <w:lang w:val="uk-UA"/>
        </w:rPr>
        <w:t xml:space="preserve"> — гамети;</w:t>
      </w:r>
    </w:p>
    <w:p w:rsidR="00E42AFC" w:rsidRPr="00FA29B6" w:rsidRDefault="00E42AFC" w:rsidP="00E42AFC">
      <w:pPr>
        <w:pStyle w:val="21"/>
        <w:spacing w:before="0" w:beforeAutospacing="0" w:after="0" w:afterAutospacing="0"/>
        <w:ind w:firstLine="709"/>
        <w:jc w:val="both"/>
        <w:rPr>
          <w:lang w:val="uk-UA"/>
        </w:rPr>
      </w:pPr>
      <w:r w:rsidRPr="00FA29B6">
        <w:rPr>
          <w:i/>
          <w:lang w:val="uk-UA"/>
        </w:rPr>
        <w:t>F</w:t>
      </w:r>
      <w:r w:rsidRPr="00FA29B6">
        <w:rPr>
          <w:lang w:val="uk-UA"/>
        </w:rPr>
        <w:t xml:space="preserve"> — потомство;</w:t>
      </w:r>
    </w:p>
    <w:p w:rsidR="00E42AFC" w:rsidRPr="00FA29B6" w:rsidRDefault="00E42AFC" w:rsidP="00E42AFC">
      <w:pPr>
        <w:pStyle w:val="21"/>
        <w:spacing w:before="0" w:beforeAutospacing="0" w:after="0" w:afterAutospacing="0"/>
        <w:ind w:firstLine="709"/>
        <w:jc w:val="both"/>
        <w:rPr>
          <w:lang w:val="uk-UA"/>
        </w:rPr>
      </w:pPr>
      <w:r w:rsidRPr="00FA29B6">
        <w:rPr>
          <w:i/>
          <w:lang w:val="uk-UA"/>
        </w:rPr>
        <w:t>F</w:t>
      </w:r>
      <w:r w:rsidRPr="00FA29B6">
        <w:rPr>
          <w:vertAlign w:val="subscript"/>
          <w:lang w:val="uk-UA"/>
        </w:rPr>
        <w:t>1</w:t>
      </w:r>
      <w:r w:rsidRPr="00FA29B6">
        <w:rPr>
          <w:lang w:val="uk-UA"/>
        </w:rPr>
        <w:t xml:space="preserve">, </w:t>
      </w:r>
      <w:r w:rsidRPr="00FA29B6">
        <w:rPr>
          <w:i/>
          <w:lang w:val="uk-UA"/>
        </w:rPr>
        <w:t>F</w:t>
      </w:r>
      <w:r w:rsidRPr="00FA29B6">
        <w:rPr>
          <w:vertAlign w:val="subscript"/>
          <w:lang w:val="uk-UA"/>
        </w:rPr>
        <w:t>2</w:t>
      </w:r>
      <w:r w:rsidRPr="00FA29B6">
        <w:rPr>
          <w:lang w:val="uk-UA"/>
        </w:rPr>
        <w:t xml:space="preserve">, </w:t>
      </w:r>
      <w:r w:rsidRPr="00FA29B6">
        <w:rPr>
          <w:i/>
          <w:lang w:val="uk-UA"/>
        </w:rPr>
        <w:t>F</w:t>
      </w:r>
      <w:r w:rsidRPr="00FA29B6">
        <w:rPr>
          <w:vertAlign w:val="subscript"/>
          <w:lang w:val="uk-UA"/>
        </w:rPr>
        <w:t>3</w:t>
      </w:r>
      <w:r w:rsidRPr="00FA29B6">
        <w:rPr>
          <w:lang w:val="uk-UA"/>
        </w:rPr>
        <w:t xml:space="preserve"> — індекс, що вказує на номер гібридного покоління.</w:t>
      </w:r>
    </w:p>
    <w:p w:rsidR="00E42AFC" w:rsidRPr="00FA29B6" w:rsidRDefault="00E42AFC" w:rsidP="00E42AFC">
      <w:pPr>
        <w:pStyle w:val="13"/>
        <w:spacing w:line="240" w:lineRule="auto"/>
        <w:ind w:firstLine="709"/>
        <w:rPr>
          <w:sz w:val="24"/>
        </w:rPr>
      </w:pPr>
    </w:p>
    <w:p w:rsidR="00E42AFC" w:rsidRPr="009D7307" w:rsidRDefault="00E42AFC" w:rsidP="00E42AFC">
      <w:r w:rsidRPr="009D7307">
        <w:t>Свої експерименти Мендель почав із  моногібридного схрещування,  тобто схрещування двох організмів, що відрізняються один від одного за однією парою альтернативних ознак.</w:t>
      </w:r>
    </w:p>
    <w:p w:rsidR="00E42AFC" w:rsidRPr="009D7307" w:rsidRDefault="00E42AFC" w:rsidP="00E42AFC"/>
    <w:p w:rsidR="00E42AFC" w:rsidRPr="009D7307" w:rsidRDefault="00E42AFC" w:rsidP="00E42AFC">
      <w:r w:rsidRPr="009D7307">
        <w:t xml:space="preserve">Він схрестив між собою дві чисті лінії (генотипно однорідні нащадки однієї особини, гомозиготні за </w:t>
      </w:r>
    </w:p>
    <w:p w:rsidR="00E42AFC" w:rsidRPr="009D7307" w:rsidRDefault="00E42AFC" w:rsidP="00E42AFC">
      <w:r w:rsidRPr="009D7307">
        <w:t>досліджуваними генами) гороху посівного , які відрізнялися за кольором насіння.</w:t>
      </w:r>
    </w:p>
    <w:p w:rsidR="00E42AFC" w:rsidRPr="009D7307" w:rsidRDefault="00E42AFC" w:rsidP="00E42AFC"/>
    <w:p w:rsidR="00E42AFC" w:rsidRPr="009D7307" w:rsidRDefault="00E42AFC" w:rsidP="00E42AFC"/>
    <w:p w:rsidR="00E42AFC" w:rsidRPr="00FA29B6" w:rsidRDefault="00E42AFC" w:rsidP="00E42AFC">
      <w:pPr>
        <w:ind w:firstLine="709"/>
        <w:jc w:val="both"/>
        <w:rPr>
          <w:lang w:val="uk-UA"/>
        </w:rPr>
      </w:pPr>
    </w:p>
    <w:p w:rsidR="00E42AFC" w:rsidRPr="00FA29B6" w:rsidRDefault="00E42AFC" w:rsidP="00E42AFC">
      <w:pPr>
        <w:pStyle w:val="afc"/>
        <w:ind w:left="700" w:firstLine="709"/>
        <w:jc w:val="both"/>
      </w:pPr>
      <w:r w:rsidRPr="00FA29B6">
        <w:rPr>
          <w:b/>
          <w:bCs/>
          <w:i/>
        </w:rPr>
        <w:lastRenderedPageBreak/>
        <w:t>Моногібридне схрещування</w:t>
      </w:r>
      <w:r w:rsidRPr="00FA29B6">
        <w:t xml:space="preserve"> — поєднання батьківських форм, що відрізняються різними </w:t>
      </w:r>
      <w:hyperlink r:id="rId17" w:tooltip="Стан" w:history="1">
        <w:r w:rsidRPr="00FA29B6">
          <w:rPr>
            <w:rStyle w:val="a7"/>
          </w:rPr>
          <w:t>станами</w:t>
        </w:r>
      </w:hyperlink>
      <w:r w:rsidRPr="00FA29B6">
        <w:t xml:space="preserve"> лише однієї </w:t>
      </w:r>
      <w:hyperlink r:id="rId18" w:tooltip="Спадкова ознака (ще не написана)" w:history="1">
        <w:r w:rsidRPr="00FA29B6">
          <w:rPr>
            <w:rStyle w:val="a7"/>
          </w:rPr>
          <w:t>спадкової ознаки</w:t>
        </w:r>
      </w:hyperlink>
      <w:r w:rsidRPr="00FA29B6">
        <w:t>.</w:t>
      </w:r>
    </w:p>
    <w:p w:rsidR="00E42AFC" w:rsidRPr="00FA29B6" w:rsidRDefault="00E42AFC" w:rsidP="00E42AFC">
      <w:pPr>
        <w:pStyle w:val="afc"/>
        <w:ind w:left="700" w:firstLine="709"/>
        <w:jc w:val="both"/>
      </w:pPr>
      <w:r w:rsidRPr="00FA29B6">
        <w:t xml:space="preserve"> Г.Мендель  схрестив чисті лінії  гороху посівного,  які давали відповідно насіння жовтого або зеленого кольору.</w:t>
      </w:r>
    </w:p>
    <w:p w:rsidR="00E42AFC" w:rsidRPr="00FA29B6" w:rsidRDefault="00E42AFC" w:rsidP="00E42AFC">
      <w:pPr>
        <w:ind w:firstLine="709"/>
      </w:pPr>
      <w:r w:rsidRPr="00FA29B6">
        <w:t xml:space="preserve">А – жовтий колір      </w:t>
      </w:r>
      <w:r w:rsidRPr="00FA29B6">
        <w:rPr>
          <w:lang w:val="uk-UA"/>
        </w:rPr>
        <w:t xml:space="preserve">  </w:t>
      </w:r>
      <w:r w:rsidRPr="00FA29B6">
        <w:t xml:space="preserve">   </w:t>
      </w:r>
      <w:r w:rsidRPr="00FA29B6">
        <w:rPr>
          <w:rFonts w:ascii="Calibri" w:hAnsi="Calibri" w:cs="Calibri"/>
        </w:rPr>
        <w:t>Р</w:t>
      </w:r>
      <w:r w:rsidRPr="00FA29B6">
        <w:t xml:space="preserve"> </w:t>
      </w:r>
      <w:r w:rsidRPr="00FA29B6">
        <w:rPr>
          <w:lang w:val="uk-UA"/>
        </w:rPr>
        <w:t xml:space="preserve">      </w:t>
      </w:r>
      <w:r w:rsidRPr="00FA29B6">
        <w:t xml:space="preserve"> </w:t>
      </w:r>
      <w:r w:rsidRPr="00FA29B6">
        <w:rPr>
          <w:rFonts w:ascii="Arial" w:hAnsi="Arial" w:cs="Arial"/>
        </w:rPr>
        <w:t>♀</w:t>
      </w:r>
      <w:r w:rsidRPr="00FA29B6">
        <w:t xml:space="preserve">     </w:t>
      </w:r>
      <w:r w:rsidRPr="00FA29B6">
        <w:rPr>
          <w:rFonts w:ascii="Calibri" w:hAnsi="Calibri" w:cs="Calibri"/>
        </w:rPr>
        <w:t>АА</w:t>
      </w:r>
      <w:r w:rsidRPr="00FA29B6">
        <w:t xml:space="preserve">   </w:t>
      </w:r>
      <w:r w:rsidRPr="00FA29B6">
        <w:rPr>
          <w:rFonts w:ascii="Calibri" w:hAnsi="Calibri" w:cs="Calibri"/>
        </w:rPr>
        <w:t>х</w:t>
      </w:r>
      <w:r w:rsidRPr="00FA29B6">
        <w:t xml:space="preserve">    </w:t>
      </w:r>
      <w:r w:rsidRPr="00FA29B6">
        <w:rPr>
          <w:rFonts w:ascii="Arial" w:hAnsi="Arial" w:cs="Arial"/>
        </w:rPr>
        <w:t>♂</w:t>
      </w:r>
      <w:r w:rsidRPr="00FA29B6">
        <w:t xml:space="preserve">      </w:t>
      </w:r>
      <w:r w:rsidRPr="00FA29B6">
        <w:rPr>
          <w:rFonts w:ascii="Calibri" w:hAnsi="Calibri" w:cs="Calibri"/>
        </w:rPr>
        <w:t>аа</w:t>
      </w:r>
      <w:r w:rsidRPr="00FA29B6">
        <w:t xml:space="preserve">               </w:t>
      </w:r>
    </w:p>
    <w:p w:rsidR="00E42AFC" w:rsidRPr="00FA29B6" w:rsidRDefault="00E42AFC" w:rsidP="00E42AFC">
      <w:pPr>
        <w:ind w:firstLine="709"/>
      </w:pPr>
      <w:r w:rsidRPr="00FA29B6">
        <w:t>а – зелений колір          гамети:</w:t>
      </w:r>
      <w:r w:rsidRPr="00FA29B6">
        <w:rPr>
          <w:lang w:val="uk-UA"/>
        </w:rPr>
        <w:t xml:space="preserve">      </w:t>
      </w:r>
      <w:r w:rsidRPr="00FA29B6">
        <w:t xml:space="preserve">  А  ;   а</w:t>
      </w:r>
    </w:p>
    <w:p w:rsidR="00E42AFC" w:rsidRPr="00FA29B6" w:rsidRDefault="00E42AFC" w:rsidP="00E42AFC">
      <w:pPr>
        <w:ind w:firstLine="709"/>
      </w:pPr>
      <w:r w:rsidRPr="00FA29B6">
        <w:t xml:space="preserve">                </w:t>
      </w:r>
      <w:r w:rsidRPr="00FA29B6">
        <w:rPr>
          <w:lang w:val="uk-UA"/>
        </w:rPr>
        <w:t xml:space="preserve">           </w:t>
      </w:r>
      <w:r w:rsidRPr="00FA29B6">
        <w:t xml:space="preserve">                 </w:t>
      </w:r>
      <w:r w:rsidRPr="00FA29B6">
        <w:rPr>
          <w:lang w:val="en-US"/>
        </w:rPr>
        <w:t>F</w:t>
      </w:r>
      <w:r w:rsidRPr="00FA29B6">
        <w:rPr>
          <w:vertAlign w:val="subscript"/>
        </w:rPr>
        <w:t xml:space="preserve">1 </w:t>
      </w:r>
      <w:r w:rsidRPr="00FA29B6">
        <w:t xml:space="preserve"> </w:t>
      </w:r>
      <w:r w:rsidRPr="00FA29B6">
        <w:rPr>
          <w:lang w:val="uk-UA"/>
        </w:rPr>
        <w:t xml:space="preserve">            </w:t>
      </w:r>
      <w:r w:rsidRPr="00FA29B6">
        <w:t xml:space="preserve">  Аа</w:t>
      </w:r>
    </w:p>
    <w:p w:rsidR="00E42AFC" w:rsidRPr="00FA29B6" w:rsidRDefault="00E42AFC" w:rsidP="00E42AFC">
      <w:pPr>
        <w:pStyle w:val="afa"/>
        <w:spacing w:line="240" w:lineRule="auto"/>
      </w:pPr>
      <w:r w:rsidRPr="00FA29B6">
        <w:t>При визначенні типу зигот (генотипу гібридів) можна (і доцільно) використовувати решітку Пеннета:</w:t>
      </w:r>
      <w:r w:rsidRPr="00C3182E">
        <w:t xml:space="preserve"> </w:t>
      </w:r>
      <w:r w:rsidRPr="00FA29B6">
        <w:t>Решітка Пеннета названа на честь англійського генетика Р. К. Пеннета, який уперше її запропонував.</w:t>
      </w:r>
    </w:p>
    <w:p w:rsidR="00E42AFC" w:rsidRPr="00FA29B6" w:rsidRDefault="00E42AFC" w:rsidP="00E42AFC">
      <w:pPr>
        <w:pStyle w:val="21"/>
        <w:spacing w:before="0" w:beforeAutospacing="0" w:after="0" w:afterAutospacing="0"/>
        <w:ind w:firstLine="709"/>
        <w:jc w:val="both"/>
        <w:rPr>
          <w:lang w:val="uk-UA"/>
        </w:rPr>
      </w:pPr>
    </w:p>
    <w:tbl>
      <w:tblPr>
        <w:tblStyle w:val="aa"/>
        <w:tblW w:w="2835" w:type="dxa"/>
        <w:jc w:val="center"/>
        <w:tblLook w:val="01E0" w:firstRow="1" w:lastRow="1" w:firstColumn="1" w:lastColumn="1" w:noHBand="0" w:noVBand="0"/>
      </w:tblPr>
      <w:tblGrid>
        <w:gridCol w:w="1134"/>
        <w:gridCol w:w="1701"/>
      </w:tblGrid>
      <w:tr w:rsidR="00E42AFC" w:rsidRPr="00FA29B6" w:rsidTr="00F80A5D">
        <w:trPr>
          <w:trHeight w:val="767"/>
          <w:jc w:val="center"/>
        </w:trPr>
        <w:tc>
          <w:tcPr>
            <w:tcW w:w="1134" w:type="dxa"/>
            <w:tcBorders>
              <w:tl2br w:val="single" w:sz="4" w:space="0" w:color="auto"/>
            </w:tcBorders>
          </w:tcPr>
          <w:p w:rsidR="00E42AFC" w:rsidRDefault="00E42AFC" w:rsidP="00F80A5D">
            <w:pPr>
              <w:pStyle w:val="21"/>
              <w:spacing w:before="0" w:beforeAutospacing="0" w:after="0" w:afterAutospacing="0"/>
              <w:jc w:val="both"/>
              <w:rPr>
                <w:lang w:val="uk-UA"/>
              </w:rPr>
            </w:pPr>
            <w:r>
              <w:rPr>
                <w:lang w:val="uk-UA"/>
              </w:rPr>
              <w:t xml:space="preserve">         </w:t>
            </w:r>
            <w:r w:rsidRPr="00FA29B6">
              <w:rPr>
                <w:rFonts w:ascii="Arial" w:hAnsi="Arial" w:cs="Arial"/>
              </w:rPr>
              <w:t>♂</w:t>
            </w:r>
          </w:p>
          <w:p w:rsidR="00E42AFC" w:rsidRPr="00FA29B6" w:rsidRDefault="00E42AFC" w:rsidP="00F80A5D">
            <w:pPr>
              <w:pStyle w:val="21"/>
              <w:spacing w:before="0" w:beforeAutospacing="0" w:after="0" w:afterAutospacing="0"/>
              <w:jc w:val="both"/>
              <w:rPr>
                <w:lang w:val="uk-UA"/>
              </w:rPr>
            </w:pPr>
            <w:r w:rsidRPr="00FA29B6">
              <w:rPr>
                <w:rFonts w:ascii="Arial" w:hAnsi="Arial" w:cs="Arial"/>
              </w:rPr>
              <w:t>♀</w:t>
            </w:r>
            <w:r w:rsidRPr="00FA29B6">
              <w:t xml:space="preserve">     </w:t>
            </w:r>
          </w:p>
        </w:tc>
        <w:tc>
          <w:tcPr>
            <w:tcW w:w="1701" w:type="dxa"/>
          </w:tcPr>
          <w:p w:rsidR="00E42AFC" w:rsidRPr="00C3182E" w:rsidRDefault="00E42AFC" w:rsidP="00F80A5D">
            <w:pPr>
              <w:pStyle w:val="21"/>
              <w:spacing w:before="0" w:beforeAutospacing="0" w:after="0" w:afterAutospacing="0"/>
              <w:jc w:val="center"/>
              <w:rPr>
                <w:b/>
                <w:sz w:val="32"/>
                <w:szCs w:val="32"/>
                <w:lang w:val="uk-UA"/>
              </w:rPr>
            </w:pPr>
          </w:p>
          <w:p w:rsidR="00E42AFC" w:rsidRPr="00C3182E" w:rsidRDefault="00E42AFC" w:rsidP="00F80A5D">
            <w:pPr>
              <w:pStyle w:val="21"/>
              <w:spacing w:before="0" w:beforeAutospacing="0" w:after="0" w:afterAutospacing="0"/>
              <w:jc w:val="center"/>
              <w:rPr>
                <w:b/>
                <w:sz w:val="32"/>
                <w:szCs w:val="32"/>
                <w:lang w:val="uk-UA"/>
              </w:rPr>
            </w:pPr>
            <w:r w:rsidRPr="00C3182E">
              <w:rPr>
                <w:b/>
                <w:sz w:val="32"/>
                <w:szCs w:val="32"/>
                <w:lang w:val="uk-UA"/>
              </w:rPr>
              <w:t>а</w:t>
            </w:r>
          </w:p>
        </w:tc>
      </w:tr>
      <w:tr w:rsidR="00E42AFC" w:rsidRPr="00FA29B6" w:rsidTr="00F80A5D">
        <w:trPr>
          <w:trHeight w:val="835"/>
          <w:jc w:val="center"/>
        </w:trPr>
        <w:tc>
          <w:tcPr>
            <w:tcW w:w="1134" w:type="dxa"/>
          </w:tcPr>
          <w:p w:rsidR="00E42AFC" w:rsidRDefault="00E42AFC" w:rsidP="00F80A5D">
            <w:pPr>
              <w:pStyle w:val="21"/>
              <w:spacing w:before="0" w:beforeAutospacing="0" w:after="0" w:afterAutospacing="0"/>
              <w:jc w:val="both"/>
              <w:rPr>
                <w:lang w:val="uk-UA"/>
              </w:rPr>
            </w:pPr>
          </w:p>
          <w:p w:rsidR="00E42AFC" w:rsidRPr="00C3182E" w:rsidRDefault="00E42AFC" w:rsidP="00F80A5D">
            <w:pPr>
              <w:pStyle w:val="21"/>
              <w:spacing w:before="0" w:beforeAutospacing="0" w:after="0" w:afterAutospacing="0"/>
              <w:jc w:val="center"/>
              <w:rPr>
                <w:b/>
                <w:sz w:val="32"/>
                <w:szCs w:val="32"/>
                <w:lang w:val="uk-UA"/>
              </w:rPr>
            </w:pPr>
            <w:r w:rsidRPr="00C3182E">
              <w:rPr>
                <w:b/>
                <w:sz w:val="32"/>
                <w:szCs w:val="32"/>
                <w:lang w:val="uk-UA"/>
              </w:rPr>
              <w:t>А</w:t>
            </w:r>
          </w:p>
        </w:tc>
        <w:tc>
          <w:tcPr>
            <w:tcW w:w="1701" w:type="dxa"/>
          </w:tcPr>
          <w:p w:rsidR="00E42AFC" w:rsidRPr="00C3182E" w:rsidRDefault="00E42AFC" w:rsidP="00F80A5D">
            <w:pPr>
              <w:pStyle w:val="21"/>
              <w:spacing w:before="0" w:beforeAutospacing="0" w:after="0" w:afterAutospacing="0"/>
              <w:jc w:val="center"/>
              <w:rPr>
                <w:b/>
                <w:sz w:val="32"/>
                <w:szCs w:val="32"/>
                <w:lang w:val="uk-UA"/>
              </w:rPr>
            </w:pPr>
          </w:p>
          <w:p w:rsidR="00E42AFC" w:rsidRPr="00C3182E" w:rsidRDefault="00E42AFC" w:rsidP="00F80A5D">
            <w:pPr>
              <w:pStyle w:val="21"/>
              <w:spacing w:before="0" w:beforeAutospacing="0" w:after="0" w:afterAutospacing="0"/>
              <w:jc w:val="center"/>
              <w:rPr>
                <w:b/>
                <w:sz w:val="32"/>
                <w:szCs w:val="32"/>
                <w:lang w:val="uk-UA"/>
              </w:rPr>
            </w:pPr>
            <w:r w:rsidRPr="00C3182E">
              <w:rPr>
                <w:b/>
                <w:sz w:val="32"/>
                <w:szCs w:val="32"/>
                <w:lang w:val="uk-UA"/>
              </w:rPr>
              <w:t>Аа</w:t>
            </w:r>
          </w:p>
        </w:tc>
      </w:tr>
    </w:tbl>
    <w:p w:rsidR="00E42AFC" w:rsidRPr="00FA29B6" w:rsidRDefault="00E42AFC" w:rsidP="00E42AFC">
      <w:pPr>
        <w:pStyle w:val="afc"/>
        <w:ind w:left="0" w:firstLine="700"/>
        <w:jc w:val="both"/>
        <w:rPr>
          <w:lang w:val="ru-RU"/>
        </w:rPr>
      </w:pPr>
      <w:r>
        <w:rPr>
          <w:lang w:val="ru-RU"/>
        </w:rPr>
        <w:t>Її зображують так: по горизонталі записують гамети однієї (батьківської) особини., а по вертикалі – іншої (материнської). В місцях перетину горизонтальної та вертикальної ліній зазначають генотипи нащадків.</w:t>
      </w:r>
    </w:p>
    <w:p w:rsidR="00E42AFC" w:rsidRPr="00FA29B6" w:rsidRDefault="00E42AFC" w:rsidP="00E42AFC">
      <w:pPr>
        <w:pStyle w:val="afc"/>
        <w:ind w:left="0" w:firstLine="700"/>
        <w:jc w:val="both"/>
      </w:pPr>
      <w:r w:rsidRPr="00FA29B6">
        <w:t xml:space="preserve"> Насіння, яке утворювали нащадки, одержані від такого схрещування, виявилося одноманітним – жовтого кольору. Так був встановлений </w:t>
      </w:r>
      <w:r w:rsidRPr="00FA29B6">
        <w:rPr>
          <w:b/>
          <w:i/>
        </w:rPr>
        <w:t>закон одноманітності гібридів першого покоління:</w:t>
      </w:r>
      <w:r w:rsidRPr="00FA29B6">
        <w:t xml:space="preserve"> у фенотипі гібридів першого покоління проявляється лише один із двох станів ознаки - домінантний.</w:t>
      </w:r>
    </w:p>
    <w:p w:rsidR="00E42AFC" w:rsidRPr="00FA29B6" w:rsidRDefault="00E42AFC" w:rsidP="00E42AFC">
      <w:pPr>
        <w:pStyle w:val="afc"/>
        <w:ind w:left="0" w:firstLine="700"/>
        <w:jc w:val="both"/>
      </w:pPr>
      <w:r w:rsidRPr="00FA29B6">
        <w:t xml:space="preserve">Що таке гібрид ? </w:t>
      </w:r>
    </w:p>
    <w:p w:rsidR="00E42AFC" w:rsidRPr="00FA29B6" w:rsidRDefault="00E42AFC" w:rsidP="00E42AFC">
      <w:pPr>
        <w:pStyle w:val="a8"/>
        <w:spacing w:before="0" w:beforeAutospacing="0" w:after="0" w:afterAutospacing="0"/>
        <w:ind w:firstLine="340"/>
        <w:jc w:val="both"/>
        <w:rPr>
          <w:lang w:val="uk-UA"/>
        </w:rPr>
      </w:pPr>
      <w:r w:rsidRPr="00FA29B6">
        <w:rPr>
          <w:b/>
          <w:bCs/>
          <w:i/>
          <w:lang w:val="uk-UA"/>
        </w:rPr>
        <w:t>Гібрид</w:t>
      </w:r>
      <w:r w:rsidRPr="00FA29B6">
        <w:rPr>
          <w:lang w:val="uk-UA"/>
        </w:rPr>
        <w:t xml:space="preserve"> — результат </w:t>
      </w:r>
      <w:hyperlink r:id="rId19" w:tooltip="Схрещування (ще не написана)" w:history="1">
        <w:r w:rsidRPr="00FA29B6">
          <w:rPr>
            <w:rStyle w:val="a7"/>
            <w:lang w:val="uk-UA"/>
          </w:rPr>
          <w:t>схрещування</w:t>
        </w:r>
      </w:hyperlink>
      <w:r w:rsidRPr="00FA29B6">
        <w:rPr>
          <w:lang w:val="uk-UA"/>
        </w:rPr>
        <w:t xml:space="preserve"> між двома організмами</w:t>
      </w:r>
      <w:r>
        <w:rPr>
          <w:lang w:val="uk-UA"/>
        </w:rPr>
        <w:t>, які різняться певними варіантами однієї чи кількох ознак.</w:t>
      </w:r>
      <w:r w:rsidRPr="00FA29B6">
        <w:rPr>
          <w:lang w:val="uk-UA"/>
        </w:rPr>
        <w:t xml:space="preserve"> </w:t>
      </w:r>
    </w:p>
    <w:p w:rsidR="00E42AFC" w:rsidRPr="00FA29B6" w:rsidRDefault="00E42AFC" w:rsidP="00E42AFC">
      <w:pPr>
        <w:pStyle w:val="afc"/>
        <w:ind w:left="700"/>
        <w:jc w:val="both"/>
      </w:pPr>
    </w:p>
    <w:p w:rsidR="00E42AFC" w:rsidRPr="00FA29B6" w:rsidRDefault="00E42AFC" w:rsidP="00E42AFC">
      <w:pPr>
        <w:ind w:firstLine="340"/>
        <w:jc w:val="both"/>
        <w:rPr>
          <w:i/>
          <w:lang w:val="uk-UA"/>
        </w:rPr>
      </w:pPr>
      <w:r w:rsidRPr="00FA29B6">
        <w:rPr>
          <w:i/>
          <w:lang w:val="uk-UA"/>
        </w:rPr>
        <w:t xml:space="preserve"> (Під час ознайомлення учнів із першим законом Менделя слід увести поняття «гібрид» і «моногібридне схрещування», пригадати поняття «гомозигота» і «гетерозигота».)</w:t>
      </w:r>
    </w:p>
    <w:p w:rsidR="00E42AFC" w:rsidRPr="00FA29B6" w:rsidRDefault="00E42AFC" w:rsidP="00E42AFC">
      <w:pPr>
        <w:ind w:firstLine="340"/>
        <w:jc w:val="both"/>
        <w:rPr>
          <w:lang w:val="uk-UA"/>
        </w:rPr>
      </w:pPr>
      <w:r w:rsidRPr="00FA29B6">
        <w:rPr>
          <w:lang w:val="uk-UA"/>
        </w:rPr>
        <w:t>Потім Мендель схрестив між собою гібриди першого покоління. При моно гібридному схрещуванні в гібридів другого покоління відбувається розщеплення ознак у співвідношенні 3 : 1. З’являються дві фенотипні групи – домінантна (жовта) та рецесивна (зелена)  - і три генотипні групи – гомозиготна за домінантною ознакою, гомозиготна за рецесивною ознакою та гетерозиготна.</w:t>
      </w:r>
    </w:p>
    <w:p w:rsidR="00E42AFC" w:rsidRPr="00FA29B6" w:rsidRDefault="00E42AFC" w:rsidP="00E42AFC">
      <w:pPr>
        <w:ind w:firstLine="340"/>
        <w:jc w:val="both"/>
        <w:rPr>
          <w:lang w:val="uk-UA"/>
        </w:rPr>
      </w:pPr>
      <w:r w:rsidRPr="00FA29B6">
        <w:rPr>
          <w:rFonts w:ascii="Calibri" w:hAnsi="Calibri" w:cs="Calibri"/>
        </w:rPr>
        <w:t>Р</w:t>
      </w:r>
      <w:r w:rsidRPr="00FA29B6">
        <w:t xml:space="preserve"> </w:t>
      </w:r>
      <w:r w:rsidRPr="00FA29B6">
        <w:rPr>
          <w:lang w:val="uk-UA"/>
        </w:rPr>
        <w:t xml:space="preserve">               </w:t>
      </w:r>
      <w:r w:rsidRPr="00FA29B6">
        <w:t xml:space="preserve"> </w:t>
      </w:r>
      <w:r w:rsidRPr="00FA29B6">
        <w:rPr>
          <w:rFonts w:ascii="Arial" w:hAnsi="Arial" w:cs="Arial"/>
        </w:rPr>
        <w:t>♀</w:t>
      </w:r>
      <w:r w:rsidRPr="00FA29B6">
        <w:t xml:space="preserve">     </w:t>
      </w:r>
      <w:r w:rsidRPr="00FA29B6">
        <w:rPr>
          <w:rFonts w:ascii="Calibri" w:hAnsi="Calibri" w:cs="Calibri"/>
        </w:rPr>
        <w:t>А</w:t>
      </w:r>
      <w:r w:rsidRPr="00FA29B6">
        <w:rPr>
          <w:rFonts w:ascii="Calibri" w:hAnsi="Calibri" w:cs="Calibri"/>
          <w:lang w:val="uk-UA"/>
        </w:rPr>
        <w:t>а</w:t>
      </w:r>
      <w:r w:rsidRPr="00FA29B6">
        <w:t xml:space="preserve">   </w:t>
      </w:r>
      <w:r w:rsidRPr="00FA29B6">
        <w:rPr>
          <w:rFonts w:ascii="Calibri" w:hAnsi="Calibri" w:cs="Calibri"/>
        </w:rPr>
        <w:t>х</w:t>
      </w:r>
      <w:r w:rsidRPr="00FA29B6">
        <w:t xml:space="preserve">    </w:t>
      </w:r>
      <w:r w:rsidRPr="00FA29B6">
        <w:rPr>
          <w:rFonts w:ascii="Arial" w:hAnsi="Arial" w:cs="Arial"/>
        </w:rPr>
        <w:t>♂</w:t>
      </w:r>
      <w:r w:rsidRPr="00FA29B6">
        <w:t xml:space="preserve">      </w:t>
      </w:r>
      <w:r w:rsidRPr="00FA29B6">
        <w:rPr>
          <w:rFonts w:ascii="Calibri" w:hAnsi="Calibri" w:cs="Calibri"/>
          <w:lang w:val="uk-UA"/>
        </w:rPr>
        <w:t>А</w:t>
      </w:r>
      <w:r w:rsidRPr="00FA29B6">
        <w:rPr>
          <w:rFonts w:ascii="Calibri" w:hAnsi="Calibri" w:cs="Calibri"/>
        </w:rPr>
        <w:t>а</w:t>
      </w:r>
      <w:r w:rsidRPr="00FA29B6">
        <w:t xml:space="preserve">     </w:t>
      </w:r>
    </w:p>
    <w:p w:rsidR="00E42AFC" w:rsidRPr="00FA29B6" w:rsidRDefault="00E42AFC" w:rsidP="00E42AFC">
      <w:pPr>
        <w:ind w:firstLine="340"/>
        <w:jc w:val="both"/>
        <w:rPr>
          <w:lang w:val="uk-UA"/>
        </w:rPr>
      </w:pPr>
      <w:r w:rsidRPr="00FA29B6">
        <w:rPr>
          <w:lang w:val="uk-UA"/>
        </w:rPr>
        <w:t xml:space="preserve">Гамети </w:t>
      </w:r>
      <w:r w:rsidRPr="00FA29B6">
        <w:t xml:space="preserve">          </w:t>
      </w:r>
      <w:r w:rsidRPr="00FA29B6">
        <w:rPr>
          <w:lang w:val="uk-UA"/>
        </w:rPr>
        <w:t>А; а;                А; а;</w:t>
      </w:r>
    </w:p>
    <w:p w:rsidR="00E42AFC" w:rsidRPr="00FA29B6" w:rsidRDefault="00E42AFC" w:rsidP="00E42AFC">
      <w:pPr>
        <w:ind w:firstLine="340"/>
        <w:jc w:val="both"/>
        <w:rPr>
          <w:lang w:val="uk-UA"/>
        </w:rPr>
      </w:pPr>
      <w:r w:rsidRPr="00FA29B6">
        <w:rPr>
          <w:lang w:val="uk-UA"/>
        </w:rPr>
        <w:t xml:space="preserve">         </w:t>
      </w:r>
      <w:r w:rsidRPr="00FA29B6">
        <w:rPr>
          <w:lang w:val="en-US"/>
        </w:rPr>
        <w:t>F</w:t>
      </w:r>
      <w:r w:rsidRPr="00FA29B6">
        <w:rPr>
          <w:vertAlign w:val="subscript"/>
          <w:lang w:val="uk-UA"/>
        </w:rPr>
        <w:t xml:space="preserve">2                   </w:t>
      </w:r>
      <w:r w:rsidRPr="00FA29B6">
        <w:rPr>
          <w:lang w:val="uk-UA"/>
        </w:rPr>
        <w:t xml:space="preserve">  АА</w:t>
      </w:r>
      <w:r w:rsidRPr="00FA29B6">
        <w:rPr>
          <w:vertAlign w:val="subscript"/>
          <w:lang w:val="uk-UA"/>
        </w:rPr>
        <w:t xml:space="preserve">;     </w:t>
      </w:r>
      <w:r w:rsidRPr="00FA29B6">
        <w:rPr>
          <w:lang w:val="uk-UA"/>
        </w:rPr>
        <w:t>2Аа;  аа</w:t>
      </w:r>
    </w:p>
    <w:p w:rsidR="00E42AFC" w:rsidRPr="00FA29B6" w:rsidRDefault="00E42AFC" w:rsidP="00E42AFC">
      <w:pPr>
        <w:ind w:firstLine="340"/>
        <w:jc w:val="both"/>
        <w:rPr>
          <w:lang w:val="uk-UA"/>
        </w:rPr>
      </w:pPr>
      <w:r w:rsidRPr="00FA29B6">
        <w:rPr>
          <w:lang w:val="uk-UA"/>
        </w:rPr>
        <w:t xml:space="preserve">                                   3 : 1</w:t>
      </w:r>
      <w:r w:rsidRPr="00FA29B6">
        <w:rPr>
          <w:vertAlign w:val="subscript"/>
          <w:lang w:val="uk-UA"/>
        </w:rPr>
        <w:t xml:space="preserve">                      </w:t>
      </w:r>
    </w:p>
    <w:p w:rsidR="00E42AFC" w:rsidRPr="00FA29B6" w:rsidRDefault="00E42AFC" w:rsidP="00E42AFC">
      <w:pPr>
        <w:ind w:firstLine="340"/>
        <w:jc w:val="both"/>
        <w:rPr>
          <w:lang w:val="uk-UA"/>
        </w:rPr>
      </w:pPr>
      <w:r w:rsidRPr="00FA29B6">
        <w:rPr>
          <w:lang w:val="uk-UA"/>
        </w:rPr>
        <w:t xml:space="preserve"> Цю закономірність названо </w:t>
      </w:r>
      <w:r w:rsidRPr="00FA29B6">
        <w:rPr>
          <w:b/>
          <w:bCs/>
          <w:lang w:val="uk-UA"/>
        </w:rPr>
        <w:t>законом розщеплення (другий закон Менделя):</w:t>
      </w:r>
      <w:r w:rsidRPr="00FA29B6">
        <w:rPr>
          <w:b/>
          <w:lang w:val="uk-UA"/>
        </w:rPr>
        <w:t xml:space="preserve"> </w:t>
      </w:r>
      <w:r w:rsidRPr="00FA29B6">
        <w:rPr>
          <w:lang w:val="uk-UA"/>
        </w:rPr>
        <w:t xml:space="preserve">при схрещуванні гібридів першого покоління між собою у другому поколінні гібридів спостерігається розщеплення ознак за фенотипом — </w:t>
      </w:r>
      <w:r w:rsidRPr="00FA29B6">
        <w:rPr>
          <w:b/>
          <w:bCs/>
          <w:lang w:val="uk-UA"/>
        </w:rPr>
        <w:t>3 : 1</w:t>
      </w:r>
      <w:r w:rsidRPr="00FA29B6">
        <w:rPr>
          <w:lang w:val="uk-UA"/>
        </w:rPr>
        <w:t xml:space="preserve"> (із переважанням домінантної ознаки), а за генотипом — </w:t>
      </w:r>
      <w:r w:rsidRPr="00FA29B6">
        <w:rPr>
          <w:b/>
          <w:bCs/>
          <w:lang w:val="uk-UA"/>
        </w:rPr>
        <w:t>1 : 2 : 1</w:t>
      </w:r>
      <w:r w:rsidRPr="00FA29B6">
        <w:rPr>
          <w:lang w:val="uk-UA"/>
        </w:rPr>
        <w:t>.</w:t>
      </w:r>
    </w:p>
    <w:p w:rsidR="00E42AFC" w:rsidRPr="00FA29B6" w:rsidRDefault="00E42AFC" w:rsidP="00E42AFC">
      <w:pPr>
        <w:ind w:firstLine="340"/>
        <w:jc w:val="both"/>
        <w:rPr>
          <w:lang w:val="uk-UA"/>
        </w:rPr>
      </w:pPr>
      <w:r w:rsidRPr="00FA29B6">
        <w:rPr>
          <w:lang w:val="uk-UA"/>
        </w:rPr>
        <w:t>(</w:t>
      </w:r>
      <w:r w:rsidRPr="00FA29B6">
        <w:rPr>
          <w:i/>
          <w:lang w:val="uk-UA"/>
        </w:rPr>
        <w:t>Під час ознайомлення учнів із другим законом Менделя слід пригадати поняття «фенотип» і «генотип».</w:t>
      </w:r>
      <w:r w:rsidRPr="00FA29B6">
        <w:rPr>
          <w:lang w:val="uk-UA"/>
        </w:rPr>
        <w:t>)</w:t>
      </w:r>
    </w:p>
    <w:p w:rsidR="00E42AFC" w:rsidRPr="00FA29B6" w:rsidRDefault="00E42AFC" w:rsidP="00E42AFC">
      <w:pPr>
        <w:pStyle w:val="a8"/>
        <w:spacing w:before="0" w:beforeAutospacing="0" w:after="0" w:afterAutospacing="0" w:line="360" w:lineRule="auto"/>
        <w:ind w:firstLine="340"/>
        <w:jc w:val="both"/>
        <w:rPr>
          <w:lang w:val="uk-UA"/>
        </w:rPr>
      </w:pPr>
      <w:r w:rsidRPr="00FA29B6">
        <w:rPr>
          <w:b/>
          <w:bCs/>
          <w:i/>
          <w:lang w:val="uk-UA"/>
        </w:rPr>
        <w:t>Генотип</w:t>
      </w:r>
      <w:r w:rsidRPr="00FA29B6">
        <w:rPr>
          <w:lang w:val="uk-UA"/>
        </w:rPr>
        <w:t xml:space="preserve"> (від грец. </w:t>
      </w:r>
      <w:r w:rsidRPr="00FA29B6">
        <w:rPr>
          <w:i/>
          <w:lang w:val="uk-UA"/>
        </w:rPr>
        <w:t>генос</w:t>
      </w:r>
      <w:r w:rsidRPr="00FA29B6">
        <w:rPr>
          <w:lang w:val="uk-UA"/>
        </w:rPr>
        <w:t xml:space="preserve"> — рід, походження і </w:t>
      </w:r>
      <w:r w:rsidRPr="00FA29B6">
        <w:rPr>
          <w:i/>
          <w:lang w:val="uk-UA"/>
        </w:rPr>
        <w:t>типос</w:t>
      </w:r>
      <w:r w:rsidRPr="00FA29B6">
        <w:rPr>
          <w:lang w:val="uk-UA"/>
        </w:rPr>
        <w:t xml:space="preserve"> — відбиток) — сукупність генетичної інформації,закодованої в генах окремої клітини чи цілого організму. </w:t>
      </w:r>
    </w:p>
    <w:p w:rsidR="00E42AFC" w:rsidRPr="00FA29B6" w:rsidRDefault="00E42AFC" w:rsidP="00E42AFC">
      <w:pPr>
        <w:pStyle w:val="a8"/>
        <w:spacing w:before="0" w:beforeAutospacing="0" w:after="0" w:afterAutospacing="0" w:line="360" w:lineRule="auto"/>
        <w:ind w:firstLine="340"/>
        <w:jc w:val="both"/>
        <w:rPr>
          <w:lang w:val="uk-UA"/>
        </w:rPr>
      </w:pPr>
      <w:r w:rsidRPr="00FA29B6">
        <w:rPr>
          <w:b/>
          <w:bCs/>
          <w:i/>
          <w:lang w:val="uk-UA"/>
        </w:rPr>
        <w:lastRenderedPageBreak/>
        <w:t xml:space="preserve">Фенотип </w:t>
      </w:r>
      <w:r w:rsidRPr="00FA29B6">
        <w:rPr>
          <w:lang w:val="uk-UA"/>
        </w:rPr>
        <w:t xml:space="preserve">(від грец. </w:t>
      </w:r>
      <w:r w:rsidRPr="00FA29B6">
        <w:rPr>
          <w:i/>
          <w:lang w:val="uk-UA"/>
        </w:rPr>
        <w:t>фаіно</w:t>
      </w:r>
      <w:r w:rsidRPr="00FA29B6">
        <w:rPr>
          <w:lang w:val="uk-UA"/>
        </w:rPr>
        <w:t xml:space="preserve"> — являю і </w:t>
      </w:r>
      <w:r w:rsidRPr="00FA29B6">
        <w:rPr>
          <w:i/>
          <w:lang w:val="uk-UA"/>
        </w:rPr>
        <w:t>типос</w:t>
      </w:r>
      <w:r w:rsidRPr="00FA29B6">
        <w:rPr>
          <w:lang w:val="uk-UA"/>
        </w:rPr>
        <w:t xml:space="preserve"> — відбиток) — сукупність всіх ознак і властивостей особин, що формуються внаслідок взаємодії її генотипу і умов довкілля.</w:t>
      </w:r>
    </w:p>
    <w:p w:rsidR="00E42AFC" w:rsidRPr="00FA29B6" w:rsidRDefault="00E42AFC" w:rsidP="00E42AFC">
      <w:pPr>
        <w:pStyle w:val="a8"/>
        <w:tabs>
          <w:tab w:val="left" w:pos="1358"/>
        </w:tabs>
        <w:spacing w:before="0" w:beforeAutospacing="0" w:after="0" w:afterAutospacing="0" w:line="360" w:lineRule="auto"/>
        <w:ind w:firstLine="340"/>
        <w:jc w:val="both"/>
        <w:rPr>
          <w:lang w:val="uk-UA"/>
        </w:rPr>
      </w:pPr>
      <w:r w:rsidRPr="00FA29B6">
        <w:rPr>
          <w:lang w:val="uk-UA"/>
        </w:rPr>
        <w:t>У подальших дослідженнях Г.Мендель ускладнив умови проведення досліду: вибрав рослини, які відрізнялися різними станами двох спадкових  ознак (дигібридне схрещування)</w:t>
      </w:r>
    </w:p>
    <w:p w:rsidR="00E42AFC" w:rsidRPr="00FA29B6" w:rsidRDefault="00E42AFC" w:rsidP="00E42AFC">
      <w:pPr>
        <w:pStyle w:val="a8"/>
        <w:numPr>
          <w:ilvl w:val="0"/>
          <w:numId w:val="42"/>
        </w:numPr>
        <w:tabs>
          <w:tab w:val="left" w:pos="1358"/>
        </w:tabs>
        <w:spacing w:before="0" w:beforeAutospacing="0" w:after="0" w:afterAutospacing="0" w:line="360" w:lineRule="auto"/>
        <w:jc w:val="both"/>
        <w:rPr>
          <w:lang w:val="uk-UA"/>
        </w:rPr>
      </w:pPr>
      <w:r w:rsidRPr="00FA29B6">
        <w:rPr>
          <w:lang w:val="uk-UA"/>
        </w:rPr>
        <w:t>Забарвлення насіння – жовте і зелене;</w:t>
      </w:r>
    </w:p>
    <w:p w:rsidR="00E42AFC" w:rsidRPr="00FA29B6" w:rsidRDefault="00E42AFC" w:rsidP="00E42AFC">
      <w:pPr>
        <w:pStyle w:val="a8"/>
        <w:numPr>
          <w:ilvl w:val="0"/>
          <w:numId w:val="42"/>
        </w:numPr>
        <w:tabs>
          <w:tab w:val="left" w:pos="1358"/>
        </w:tabs>
        <w:spacing w:before="0" w:beforeAutospacing="0" w:after="0" w:afterAutospacing="0" w:line="360" w:lineRule="auto"/>
        <w:jc w:val="both"/>
        <w:rPr>
          <w:lang w:val="uk-UA"/>
        </w:rPr>
      </w:pPr>
      <w:r w:rsidRPr="00FA29B6">
        <w:rPr>
          <w:lang w:val="uk-UA"/>
        </w:rPr>
        <w:t>Поверхня насіння – гладенька і зморшкувата.</w:t>
      </w:r>
    </w:p>
    <w:p w:rsidR="00E42AFC" w:rsidRPr="00FA29B6" w:rsidRDefault="00E42AFC" w:rsidP="00E42AFC">
      <w:pPr>
        <w:pStyle w:val="a8"/>
        <w:tabs>
          <w:tab w:val="left" w:pos="1358"/>
        </w:tabs>
        <w:spacing w:before="0" w:beforeAutospacing="0" w:after="0" w:afterAutospacing="0" w:line="360" w:lineRule="auto"/>
        <w:ind w:left="700"/>
        <w:jc w:val="both"/>
        <w:rPr>
          <w:lang w:val="uk-UA"/>
        </w:rPr>
      </w:pPr>
      <w:r w:rsidRPr="00FA29B6">
        <w:rPr>
          <w:lang w:val="uk-UA"/>
        </w:rPr>
        <w:t>Ознаки жовтого забарвлення і гладенької поверхні – домінантні.</w:t>
      </w:r>
    </w:p>
    <w:p w:rsidR="00E42AFC" w:rsidRPr="00FA29B6" w:rsidRDefault="00E42AFC" w:rsidP="00E42AFC">
      <w:pPr>
        <w:pStyle w:val="a8"/>
        <w:tabs>
          <w:tab w:val="left" w:pos="1358"/>
        </w:tabs>
        <w:spacing w:before="0" w:beforeAutospacing="0" w:after="0" w:afterAutospacing="0" w:line="360" w:lineRule="auto"/>
        <w:jc w:val="both"/>
        <w:rPr>
          <w:lang w:val="uk-UA"/>
        </w:rPr>
      </w:pPr>
      <w:r w:rsidRPr="00FA29B6">
        <w:rPr>
          <w:lang w:val="uk-UA"/>
        </w:rPr>
        <w:t>Ознаки зеленого забарвлення і зморшкуватої поверхні – рецесивні. Фенотипи – жовте, гладеньке та зелене зморшкувате.</w:t>
      </w:r>
    </w:p>
    <w:p w:rsidR="00E42AFC" w:rsidRPr="00FA29B6" w:rsidRDefault="00E42AFC" w:rsidP="00E42AFC">
      <w:pPr>
        <w:tabs>
          <w:tab w:val="left" w:pos="1358"/>
        </w:tabs>
        <w:rPr>
          <w:rFonts w:ascii="Calibri" w:hAnsi="Calibri" w:cs="Calibri"/>
          <w:lang w:val="uk-UA"/>
        </w:rPr>
      </w:pPr>
      <w:r w:rsidRPr="00FA29B6">
        <w:rPr>
          <w:rFonts w:ascii="Calibri" w:hAnsi="Calibri" w:cs="Calibri"/>
        </w:rPr>
        <w:t>Р</w:t>
      </w:r>
      <w:r w:rsidRPr="00FA29B6">
        <w:t xml:space="preserve">     </w:t>
      </w:r>
      <w:r w:rsidRPr="00FA29B6">
        <w:rPr>
          <w:rFonts w:ascii="Arial" w:hAnsi="Arial" w:cs="Arial"/>
        </w:rPr>
        <w:t>♀</w:t>
      </w:r>
      <w:r w:rsidRPr="00FA29B6">
        <w:t xml:space="preserve"> </w:t>
      </w:r>
      <w:r w:rsidRPr="00FA29B6">
        <w:rPr>
          <w:rFonts w:ascii="Calibri" w:hAnsi="Calibri" w:cs="Calibri"/>
        </w:rPr>
        <w:t>А</w:t>
      </w:r>
      <w:r w:rsidRPr="00FA29B6">
        <w:rPr>
          <w:rFonts w:ascii="Calibri" w:hAnsi="Calibri" w:cs="Calibri"/>
          <w:lang w:val="uk-UA"/>
        </w:rPr>
        <w:t>АВВ</w:t>
      </w:r>
      <w:r w:rsidRPr="00FA29B6">
        <w:t xml:space="preserve">   </w:t>
      </w:r>
      <w:r w:rsidRPr="00FA29B6">
        <w:rPr>
          <w:rFonts w:ascii="Calibri" w:hAnsi="Calibri" w:cs="Calibri"/>
        </w:rPr>
        <w:t>х</w:t>
      </w:r>
      <w:r w:rsidRPr="00FA29B6">
        <w:t xml:space="preserve">     </w:t>
      </w:r>
      <w:r w:rsidRPr="00FA29B6">
        <w:rPr>
          <w:rFonts w:ascii="Arial" w:hAnsi="Arial" w:cs="Arial"/>
        </w:rPr>
        <w:t>♂</w:t>
      </w:r>
      <w:r w:rsidRPr="00FA29B6">
        <w:t xml:space="preserve">  </w:t>
      </w:r>
      <w:r w:rsidRPr="00FA29B6">
        <w:rPr>
          <w:rFonts w:ascii="Calibri" w:hAnsi="Calibri" w:cs="Calibri"/>
          <w:lang w:val="uk-UA"/>
        </w:rPr>
        <w:t>аавв</w:t>
      </w:r>
    </w:p>
    <w:p w:rsidR="00E42AFC" w:rsidRPr="00FA29B6" w:rsidRDefault="00E42AFC" w:rsidP="00E42AFC">
      <w:pPr>
        <w:tabs>
          <w:tab w:val="left" w:pos="1358"/>
        </w:tabs>
        <w:rPr>
          <w:rFonts w:ascii="Calibri" w:hAnsi="Calibri" w:cs="Calibri"/>
          <w:lang w:val="uk-UA"/>
        </w:rPr>
      </w:pPr>
      <w:r w:rsidRPr="00FA29B6">
        <w:rPr>
          <w:rFonts w:ascii="Calibri" w:hAnsi="Calibri" w:cs="Calibri"/>
          <w:lang w:val="uk-UA"/>
        </w:rPr>
        <w:t>Гамети  АВ                      ав</w:t>
      </w:r>
    </w:p>
    <w:p w:rsidR="00E42AFC" w:rsidRPr="00FA29B6" w:rsidRDefault="00E42AFC" w:rsidP="00E42AFC">
      <w:pPr>
        <w:tabs>
          <w:tab w:val="left" w:pos="1358"/>
        </w:tabs>
        <w:rPr>
          <w:rFonts w:ascii="Calibri" w:hAnsi="Calibri" w:cs="Calibri"/>
          <w:lang w:val="uk-UA"/>
        </w:rPr>
      </w:pPr>
      <w:r w:rsidRPr="00FA29B6">
        <w:rPr>
          <w:rFonts w:ascii="Calibri" w:hAnsi="Calibri" w:cs="Calibri"/>
          <w:lang w:val="en-GB"/>
        </w:rPr>
        <w:t>F</w:t>
      </w:r>
      <w:r w:rsidRPr="00FA29B6">
        <w:rPr>
          <w:rFonts w:ascii="Calibri" w:hAnsi="Calibri" w:cs="Calibri"/>
          <w:vertAlign w:val="subscript"/>
        </w:rPr>
        <w:t>1</w:t>
      </w:r>
      <w:r w:rsidRPr="00FA29B6">
        <w:rPr>
          <w:rFonts w:ascii="Calibri" w:hAnsi="Calibri" w:cs="Calibri"/>
        </w:rPr>
        <w:t xml:space="preserve">                  АаВв</w:t>
      </w:r>
    </w:p>
    <w:p w:rsidR="00E42AFC" w:rsidRPr="00FA29B6" w:rsidRDefault="00E42AFC" w:rsidP="00E42AFC">
      <w:pPr>
        <w:tabs>
          <w:tab w:val="left" w:pos="1358"/>
        </w:tabs>
      </w:pPr>
      <w:r w:rsidRPr="00FA29B6">
        <w:rPr>
          <w:rFonts w:ascii="Calibri" w:hAnsi="Calibri" w:cs="Calibri"/>
          <w:lang w:val="uk-UA"/>
        </w:rPr>
        <w:t>Схрестивши гібриди першого покоління між собою, Г.Мендель одержав такі результати.</w:t>
      </w:r>
    </w:p>
    <w:p w:rsidR="00E42AFC" w:rsidRPr="00FA29B6" w:rsidRDefault="00E42AFC" w:rsidP="00E42AFC">
      <w:pPr>
        <w:tabs>
          <w:tab w:val="left" w:pos="1358"/>
        </w:tabs>
        <w:rPr>
          <w:rFonts w:ascii="Calibri" w:hAnsi="Calibri" w:cs="Calibri"/>
          <w:lang w:val="uk-UA"/>
        </w:rPr>
      </w:pPr>
      <w:r w:rsidRPr="00FA29B6">
        <w:rPr>
          <w:rFonts w:ascii="Calibri" w:hAnsi="Calibri" w:cs="Calibri"/>
        </w:rPr>
        <w:t>Р</w:t>
      </w:r>
      <w:r w:rsidRPr="00FA29B6">
        <w:t xml:space="preserve">    </w:t>
      </w:r>
      <w:r w:rsidRPr="00FA29B6">
        <w:rPr>
          <w:lang w:val="uk-UA"/>
        </w:rPr>
        <w:t xml:space="preserve">         </w:t>
      </w:r>
      <w:r w:rsidRPr="00FA29B6">
        <w:t xml:space="preserve"> </w:t>
      </w:r>
      <w:r w:rsidRPr="00FA29B6">
        <w:rPr>
          <w:rFonts w:ascii="Arial" w:hAnsi="Arial" w:cs="Arial"/>
        </w:rPr>
        <w:t>♀</w:t>
      </w:r>
      <w:r w:rsidRPr="00FA29B6">
        <w:t xml:space="preserve"> </w:t>
      </w:r>
      <w:r w:rsidRPr="00FA29B6">
        <w:rPr>
          <w:rFonts w:ascii="Calibri" w:hAnsi="Calibri" w:cs="Calibri"/>
        </w:rPr>
        <w:t>А</w:t>
      </w:r>
      <w:r w:rsidRPr="00FA29B6">
        <w:rPr>
          <w:rFonts w:ascii="Calibri" w:hAnsi="Calibri" w:cs="Calibri"/>
          <w:lang w:val="uk-UA"/>
        </w:rPr>
        <w:t>аВв</w:t>
      </w:r>
      <w:r w:rsidRPr="00FA29B6">
        <w:t xml:space="preserve">   </w:t>
      </w:r>
      <w:r w:rsidRPr="00FA29B6">
        <w:rPr>
          <w:rFonts w:ascii="Calibri" w:hAnsi="Calibri" w:cs="Calibri"/>
        </w:rPr>
        <w:t>х</w:t>
      </w:r>
      <w:r w:rsidRPr="00FA29B6">
        <w:t xml:space="preserve">     </w:t>
      </w:r>
      <w:r w:rsidRPr="00FA29B6">
        <w:rPr>
          <w:rFonts w:ascii="Arial" w:hAnsi="Arial" w:cs="Arial"/>
        </w:rPr>
        <w:t>♂</w:t>
      </w:r>
      <w:r w:rsidRPr="00FA29B6">
        <w:t xml:space="preserve">  </w:t>
      </w:r>
      <w:r w:rsidRPr="00FA29B6">
        <w:rPr>
          <w:rFonts w:ascii="Calibri" w:hAnsi="Calibri" w:cs="Calibri"/>
          <w:lang w:val="uk-UA"/>
        </w:rPr>
        <w:t>АаВв</w:t>
      </w:r>
    </w:p>
    <w:p w:rsidR="00E42AFC" w:rsidRPr="00FA29B6" w:rsidRDefault="00E42AFC" w:rsidP="00E42AFC">
      <w:pPr>
        <w:tabs>
          <w:tab w:val="left" w:pos="1358"/>
        </w:tabs>
        <w:rPr>
          <w:rFonts w:ascii="Calibri" w:hAnsi="Calibri" w:cs="Calibri"/>
          <w:lang w:val="uk-UA"/>
        </w:rPr>
      </w:pPr>
      <w:r w:rsidRPr="00FA29B6">
        <w:rPr>
          <w:rFonts w:ascii="Calibri" w:hAnsi="Calibri" w:cs="Calibri"/>
          <w:lang w:val="uk-UA"/>
        </w:rPr>
        <w:t xml:space="preserve">Гамети      АВ; Ав; аВ; ав  </w:t>
      </w:r>
      <w:r w:rsidRPr="00FA29B6">
        <w:rPr>
          <w:rFonts w:ascii="Calibri" w:hAnsi="Calibri" w:cs="Calibri"/>
        </w:rPr>
        <w:t>х</w:t>
      </w:r>
      <w:r w:rsidRPr="00FA29B6">
        <w:t xml:space="preserve">     </w:t>
      </w:r>
      <w:r w:rsidRPr="00FA29B6">
        <w:rPr>
          <w:rFonts w:ascii="Calibri" w:hAnsi="Calibri" w:cs="Calibri"/>
          <w:lang w:val="uk-UA"/>
        </w:rPr>
        <w:t xml:space="preserve">АВ; Ав; аВ; ав  </w:t>
      </w:r>
    </w:p>
    <w:p w:rsidR="00E42AFC" w:rsidRPr="00FA29B6" w:rsidRDefault="00E42AFC" w:rsidP="00E42AFC">
      <w:pPr>
        <w:tabs>
          <w:tab w:val="left" w:pos="1358"/>
        </w:tabs>
        <w:rPr>
          <w:rFonts w:ascii="Calibri" w:hAnsi="Calibri" w:cs="Calibri"/>
          <w:lang w:val="uk-UA"/>
        </w:rPr>
      </w:pPr>
      <w:r w:rsidRPr="00FA29B6">
        <w:rPr>
          <w:rFonts w:ascii="Calibri" w:hAnsi="Calibri" w:cs="Calibri"/>
          <w:lang w:val="uk-UA"/>
        </w:rPr>
        <w:t>F</w:t>
      </w:r>
      <w:r w:rsidRPr="00FA29B6">
        <w:rPr>
          <w:rFonts w:ascii="Calibri" w:hAnsi="Calibri" w:cs="Calibri"/>
          <w:vertAlign w:val="subscript"/>
          <w:lang w:val="en-GB"/>
        </w:rPr>
        <w:t xml:space="preserve">2  </w:t>
      </w:r>
      <w:r w:rsidRPr="00FA29B6">
        <w:rPr>
          <w:rFonts w:ascii="Calibri" w:hAnsi="Calibri" w:cs="Calibri"/>
          <w:vertAlign w:val="subscript"/>
          <w:lang w:val="uk-UA"/>
        </w:rPr>
        <w:t xml:space="preserve">                     </w:t>
      </w:r>
      <w:r w:rsidRPr="00FA29B6">
        <w:rPr>
          <w:rFonts w:ascii="Calibri" w:hAnsi="Calibri" w:cs="Calibri"/>
          <w:lang w:val="uk-UA"/>
        </w:rPr>
        <w:t>9:3:3:1</w:t>
      </w:r>
    </w:p>
    <w:p w:rsidR="00E42AFC" w:rsidRPr="00FA29B6" w:rsidRDefault="00E42AFC" w:rsidP="00E42AFC">
      <w:pPr>
        <w:tabs>
          <w:tab w:val="left" w:pos="1358"/>
        </w:tabs>
        <w:rPr>
          <w:rFonts w:ascii="Calibri" w:hAnsi="Calibri" w:cs="Calibri"/>
          <w:lang w:val="uk-UA"/>
        </w:rPr>
      </w:pPr>
    </w:p>
    <w:tbl>
      <w:tblPr>
        <w:tblStyle w:val="aa"/>
        <w:tblW w:w="0" w:type="auto"/>
        <w:tblLook w:val="04A0" w:firstRow="1" w:lastRow="0" w:firstColumn="1" w:lastColumn="0" w:noHBand="0" w:noVBand="1"/>
      </w:tblPr>
      <w:tblGrid>
        <w:gridCol w:w="1857"/>
        <w:gridCol w:w="1857"/>
        <w:gridCol w:w="1858"/>
        <w:gridCol w:w="1858"/>
        <w:gridCol w:w="1858"/>
      </w:tblGrid>
      <w:tr w:rsidR="00E42AFC" w:rsidRPr="00FA29B6" w:rsidTr="00F80A5D">
        <w:tc>
          <w:tcPr>
            <w:tcW w:w="1857" w:type="dxa"/>
            <w:tcBorders>
              <w:tl2br w:val="single" w:sz="4" w:space="0" w:color="auto"/>
            </w:tcBorders>
          </w:tcPr>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 xml:space="preserve">                      </w:t>
            </w:r>
            <w:r w:rsidRPr="00FA29B6">
              <w:t xml:space="preserve"> </w:t>
            </w:r>
            <w:r w:rsidRPr="00FA29B6">
              <w:rPr>
                <w:rFonts w:ascii="Arial" w:hAnsi="Arial" w:cs="Arial"/>
                <w:b/>
              </w:rPr>
              <w:t>♂</w:t>
            </w:r>
            <w:r w:rsidRPr="00FA29B6">
              <w:rPr>
                <w:b/>
              </w:rPr>
              <w:t xml:space="preserve">  </w:t>
            </w:r>
            <w:r w:rsidRPr="00FA29B6">
              <w:rPr>
                <w:rFonts w:ascii="Calibri" w:hAnsi="Calibri" w:cs="Calibri"/>
                <w:b/>
                <w:lang w:val="uk-UA"/>
              </w:rPr>
              <w:t xml:space="preserve">      </w:t>
            </w:r>
          </w:p>
          <w:p w:rsidR="00E42AFC" w:rsidRPr="00FA29B6" w:rsidRDefault="00E42AFC" w:rsidP="00F80A5D">
            <w:pPr>
              <w:tabs>
                <w:tab w:val="left" w:pos="1358"/>
              </w:tabs>
              <w:rPr>
                <w:rFonts w:ascii="Calibri" w:hAnsi="Calibri" w:cs="Calibri"/>
                <w:b/>
                <w:lang w:val="uk-UA"/>
              </w:rPr>
            </w:pPr>
            <w:r w:rsidRPr="00FA29B6">
              <w:rPr>
                <w:rFonts w:ascii="Arial" w:hAnsi="Arial" w:cs="Arial"/>
                <w:b/>
              </w:rPr>
              <w:t>♀</w:t>
            </w:r>
            <w:r w:rsidRPr="00FA29B6">
              <w:rPr>
                <w:rFonts w:ascii="Calibri" w:hAnsi="Calibri" w:cs="Calibri"/>
                <w:b/>
                <w:lang w:val="uk-UA"/>
              </w:rPr>
              <w:t xml:space="preserve">                         </w:t>
            </w:r>
          </w:p>
        </w:tc>
        <w:tc>
          <w:tcPr>
            <w:tcW w:w="1857"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8"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8"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8"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r>
      <w:tr w:rsidR="00E42AFC" w:rsidRPr="00FA29B6" w:rsidTr="00F80A5D">
        <w:tc>
          <w:tcPr>
            <w:tcW w:w="1857"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7"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r>
      <w:tr w:rsidR="00E42AFC" w:rsidRPr="00FA29B6" w:rsidTr="00F80A5D">
        <w:tc>
          <w:tcPr>
            <w:tcW w:w="1857"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7"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r>
      <w:tr w:rsidR="00E42AFC" w:rsidRPr="00FA29B6" w:rsidTr="00F80A5D">
        <w:tc>
          <w:tcPr>
            <w:tcW w:w="1857"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7"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r>
      <w:tr w:rsidR="00E42AFC" w:rsidRPr="00FA29B6" w:rsidTr="00F80A5D">
        <w:tc>
          <w:tcPr>
            <w:tcW w:w="1857" w:type="dxa"/>
          </w:tcPr>
          <w:p w:rsidR="00E42AFC" w:rsidRPr="00FA29B6" w:rsidRDefault="00E42AFC" w:rsidP="00F80A5D">
            <w:pPr>
              <w:tabs>
                <w:tab w:val="left" w:pos="1358"/>
              </w:tabs>
              <w:rPr>
                <w:rFonts w:ascii="Calibri" w:hAnsi="Calibri" w:cs="Calibri"/>
                <w:b/>
                <w:lang w:val="uk-UA"/>
              </w:rPr>
            </w:pPr>
          </w:p>
          <w:p w:rsidR="00E42AFC" w:rsidRPr="00FA29B6" w:rsidRDefault="00E42AFC" w:rsidP="00F80A5D">
            <w:pPr>
              <w:tabs>
                <w:tab w:val="left" w:pos="1358"/>
              </w:tabs>
              <w:rPr>
                <w:rFonts w:ascii="Calibri" w:hAnsi="Calibri" w:cs="Calibri"/>
                <w:b/>
                <w:lang w:val="uk-UA"/>
              </w:rPr>
            </w:pPr>
            <w:r w:rsidRPr="00FA29B6">
              <w:rPr>
                <w:rFonts w:ascii="Calibri" w:hAnsi="Calibri" w:cs="Calibri"/>
                <w:b/>
                <w:lang w:val="uk-UA"/>
              </w:rPr>
              <w:t>ав</w:t>
            </w:r>
          </w:p>
        </w:tc>
        <w:tc>
          <w:tcPr>
            <w:tcW w:w="1857"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c>
          <w:tcPr>
            <w:tcW w:w="1858" w:type="dxa"/>
          </w:tcPr>
          <w:p w:rsidR="00E42AFC" w:rsidRPr="00FA29B6" w:rsidRDefault="00E42AFC" w:rsidP="00F80A5D">
            <w:pPr>
              <w:tabs>
                <w:tab w:val="left" w:pos="1358"/>
              </w:tabs>
              <w:rPr>
                <w:rFonts w:ascii="Calibri" w:hAnsi="Calibri" w:cs="Calibri"/>
                <w:lang w:val="uk-UA"/>
              </w:rPr>
            </w:pPr>
          </w:p>
          <w:p w:rsidR="00E42AFC" w:rsidRPr="00FA29B6" w:rsidRDefault="00E42AFC" w:rsidP="00F80A5D">
            <w:pPr>
              <w:tabs>
                <w:tab w:val="left" w:pos="1358"/>
              </w:tabs>
              <w:rPr>
                <w:rFonts w:ascii="Calibri" w:hAnsi="Calibri" w:cs="Calibri"/>
                <w:lang w:val="uk-UA"/>
              </w:rPr>
            </w:pPr>
            <w:r w:rsidRPr="00FA29B6">
              <w:rPr>
                <w:rFonts w:ascii="Calibri" w:hAnsi="Calibri" w:cs="Calibri"/>
                <w:lang w:val="uk-UA"/>
              </w:rPr>
              <w:t>аавв</w:t>
            </w:r>
          </w:p>
        </w:tc>
      </w:tr>
    </w:tbl>
    <w:p w:rsidR="00E42AFC" w:rsidRDefault="00E42AFC" w:rsidP="00E42AFC">
      <w:pPr>
        <w:tabs>
          <w:tab w:val="left" w:pos="1358"/>
        </w:tabs>
        <w:ind w:firstLine="340"/>
        <w:jc w:val="both"/>
        <w:rPr>
          <w:bCs/>
          <w:lang w:val="uk-UA"/>
        </w:rPr>
      </w:pPr>
    </w:p>
    <w:p w:rsidR="00E42AFC" w:rsidRDefault="00E42AFC" w:rsidP="00E42AFC">
      <w:pPr>
        <w:ind w:firstLine="340"/>
        <w:jc w:val="both"/>
        <w:rPr>
          <w:bCs/>
          <w:lang w:val="uk-UA"/>
        </w:rPr>
      </w:pPr>
      <w:r>
        <w:rPr>
          <w:noProof/>
        </w:rPr>
        <w:lastRenderedPageBreak/>
        <w:drawing>
          <wp:inline distT="0" distB="0" distL="0" distR="0" wp14:anchorId="0FDE78BF" wp14:editId="64CAFD5E">
            <wp:extent cx="5082540" cy="41681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82540" cy="4168140"/>
                    </a:xfrm>
                    <a:prstGeom prst="rect">
                      <a:avLst/>
                    </a:prstGeom>
                  </pic:spPr>
                </pic:pic>
              </a:graphicData>
            </a:graphic>
          </wp:inline>
        </w:drawing>
      </w:r>
    </w:p>
    <w:p w:rsidR="00E42AFC" w:rsidRDefault="00E42AFC" w:rsidP="00E42AFC">
      <w:pPr>
        <w:ind w:firstLine="340"/>
        <w:jc w:val="both"/>
        <w:rPr>
          <w:i/>
          <w:lang w:val="uk-UA"/>
        </w:rPr>
      </w:pPr>
      <w:r w:rsidRPr="00FA29B6">
        <w:rPr>
          <w:bCs/>
          <w:lang w:val="uk-UA"/>
        </w:rPr>
        <w:t xml:space="preserve">На підставі одержаних результатів Г.Мендель сформулював </w:t>
      </w:r>
      <w:r w:rsidRPr="00FA29B6">
        <w:rPr>
          <w:b/>
          <w:bCs/>
          <w:lang w:val="uk-UA"/>
        </w:rPr>
        <w:t xml:space="preserve">закон незалежного успадкування ознак (третій закон Менделя: </w:t>
      </w:r>
      <w:r w:rsidRPr="00FA29B6">
        <w:rPr>
          <w:lang w:val="uk-UA"/>
        </w:rPr>
        <w:t xml:space="preserve">при дигібридному схрещуванні (коли спостереження ведеться за двома ознаками) серед гібридів другого покоління спостерігається розщеплення </w:t>
      </w:r>
      <w:r w:rsidRPr="00FA29B6">
        <w:rPr>
          <w:b/>
          <w:bCs/>
          <w:lang w:val="uk-UA"/>
        </w:rPr>
        <w:t>9 : 3 : 3 : 1</w:t>
      </w:r>
      <w:r w:rsidRPr="00FA29B6">
        <w:rPr>
          <w:i/>
          <w:lang w:val="uk-UA"/>
        </w:rPr>
        <w:t xml:space="preserve"> (Під час ознайомлення учнів із третім законом Менделя слід увести поняття «дигібридне схрещування» і «полігібридне схрещування».)</w:t>
      </w:r>
    </w:p>
    <w:p w:rsidR="00E42AFC" w:rsidRDefault="00E42AFC" w:rsidP="00E42AFC">
      <w:pPr>
        <w:ind w:firstLine="340"/>
        <w:jc w:val="both"/>
        <w:rPr>
          <w:lang w:val="uk-UA"/>
        </w:rPr>
      </w:pPr>
    </w:p>
    <w:p w:rsidR="00E42AFC" w:rsidRDefault="00E42AFC" w:rsidP="00E42AFC">
      <w:pPr>
        <w:ind w:firstLine="340"/>
        <w:jc w:val="both"/>
        <w:rPr>
          <w:lang w:val="uk-UA"/>
        </w:rPr>
      </w:pPr>
    </w:p>
    <w:p w:rsidR="00E42AFC" w:rsidRPr="00FA29B6" w:rsidRDefault="00E42AFC" w:rsidP="00E42AFC">
      <w:pPr>
        <w:pStyle w:val="13"/>
        <w:spacing w:line="240" w:lineRule="auto"/>
        <w:rPr>
          <w:sz w:val="24"/>
        </w:rPr>
      </w:pPr>
      <w:r>
        <w:rPr>
          <w:sz w:val="24"/>
        </w:rPr>
        <w:t>3</w:t>
      </w:r>
      <w:r w:rsidRPr="00FA29B6">
        <w:rPr>
          <w:sz w:val="24"/>
        </w:rPr>
        <w:t>.</w:t>
      </w:r>
      <w:r w:rsidRPr="00FA29B6">
        <w:rPr>
          <w:sz w:val="24"/>
        </w:rPr>
        <w:tab/>
        <w:t>Проміжний характер успадкування</w:t>
      </w:r>
    </w:p>
    <w:p w:rsidR="00E42AFC" w:rsidRPr="00FA29B6" w:rsidRDefault="00E42AFC" w:rsidP="00E42AFC">
      <w:pPr>
        <w:ind w:firstLine="340"/>
        <w:jc w:val="both"/>
        <w:rPr>
          <w:lang w:val="uk-UA"/>
        </w:rPr>
      </w:pPr>
      <w:r w:rsidRPr="00FA29B6">
        <w:rPr>
          <w:b/>
          <w:lang w:val="uk-UA"/>
        </w:rPr>
        <w:t>Бесіда</w:t>
      </w:r>
    </w:p>
    <w:p w:rsidR="00E42AFC" w:rsidRPr="00FA29B6" w:rsidRDefault="00E42AFC" w:rsidP="00E42AFC">
      <w:pPr>
        <w:ind w:firstLine="340"/>
        <w:jc w:val="both"/>
        <w:rPr>
          <w:lang w:val="uk-UA"/>
        </w:rPr>
      </w:pPr>
      <w:r w:rsidRPr="00FA29B6">
        <w:rPr>
          <w:lang w:val="uk-UA"/>
        </w:rPr>
        <w:t>Чи бачили ви коли-небудь рожеві троянди? Як ви гадаєте, як вони утворились? Так, вони утворились від схрещування червоних троянд із білими. Отже, одна ознака не завжди домінує над іншою? До таких самих висновків дійшов і Ґ</w:t>
      </w:r>
      <w:r w:rsidRPr="00FA29B6">
        <w:rPr>
          <w:spacing w:val="-2"/>
          <w:kern w:val="20"/>
          <w:lang w:val="uk-UA"/>
        </w:rPr>
        <w:t>. Мендел</w:t>
      </w:r>
      <w:r w:rsidRPr="00FA29B6">
        <w:rPr>
          <w:lang w:val="uk-UA"/>
        </w:rPr>
        <w:t xml:space="preserve">ь під час схрещування нічної красуні. Це явище він назвав </w:t>
      </w:r>
      <w:r w:rsidRPr="00FA29B6">
        <w:rPr>
          <w:b/>
          <w:i/>
          <w:lang w:val="uk-UA"/>
        </w:rPr>
        <w:t xml:space="preserve">неповним домінуванням генів. </w:t>
      </w:r>
      <w:r w:rsidRPr="00FA29B6">
        <w:rPr>
          <w:lang w:val="uk-UA"/>
        </w:rPr>
        <w:t xml:space="preserve">Мендель дійшов висновку, що в разі неповного домінування генів виявляється </w:t>
      </w:r>
      <w:r w:rsidRPr="00FA29B6">
        <w:rPr>
          <w:b/>
          <w:i/>
          <w:lang w:val="uk-UA"/>
        </w:rPr>
        <w:t>проміжний характер успадкування</w:t>
      </w:r>
      <w:r w:rsidRPr="00FA29B6">
        <w:rPr>
          <w:lang w:val="uk-UA"/>
        </w:rPr>
        <w:t>.</w:t>
      </w:r>
    </w:p>
    <w:p w:rsidR="00E42AFC" w:rsidRPr="00FA29B6" w:rsidRDefault="00E42AFC" w:rsidP="00E42AFC">
      <w:pPr>
        <w:ind w:firstLine="340"/>
        <w:jc w:val="both"/>
        <w:rPr>
          <w:lang w:val="uk-UA"/>
        </w:rPr>
      </w:pPr>
      <w:r w:rsidRPr="00FA29B6">
        <w:rPr>
          <w:lang w:val="uk-UA"/>
        </w:rPr>
        <w:t>Спробуємо на конкретних прикладах розібратись із цим явищем.</w:t>
      </w:r>
    </w:p>
    <w:p w:rsidR="00E42AFC" w:rsidRDefault="00E42AFC" w:rsidP="00E42AFC">
      <w:pPr>
        <w:ind w:firstLine="340"/>
        <w:jc w:val="both"/>
        <w:rPr>
          <w:lang w:val="uk-UA"/>
        </w:rPr>
      </w:pPr>
    </w:p>
    <w:p w:rsidR="00E42AFC" w:rsidRDefault="00E42AFC" w:rsidP="00E42AFC">
      <w:pPr>
        <w:ind w:firstLine="340"/>
        <w:jc w:val="both"/>
        <w:rPr>
          <w:lang w:val="uk-UA"/>
        </w:rPr>
      </w:pPr>
      <w:r>
        <w:rPr>
          <w:noProof/>
        </w:rPr>
        <w:lastRenderedPageBreak/>
        <w:drawing>
          <wp:inline distT="0" distB="0" distL="0" distR="0" wp14:anchorId="5A66F203" wp14:editId="3A5F4863">
            <wp:extent cx="4562475" cy="3457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1608" t="2370" r="2009" b="2030"/>
                    <a:stretch/>
                  </pic:blipFill>
                  <pic:spPr bwMode="auto">
                    <a:xfrm>
                      <a:off x="0" y="0"/>
                      <a:ext cx="4575573" cy="3467501"/>
                    </a:xfrm>
                    <a:prstGeom prst="rect">
                      <a:avLst/>
                    </a:prstGeom>
                    <a:noFill/>
                    <a:ln>
                      <a:noFill/>
                    </a:ln>
                    <a:extLst>
                      <a:ext uri="{53640926-AAD7-44D8-BBD7-CCE9431645EC}">
                        <a14:shadowObscured xmlns:a14="http://schemas.microsoft.com/office/drawing/2010/main"/>
                      </a:ext>
                    </a:extLst>
                  </pic:spPr>
                </pic:pic>
              </a:graphicData>
            </a:graphic>
          </wp:inline>
        </w:drawing>
      </w:r>
    </w:p>
    <w:p w:rsidR="00E42AFC" w:rsidRDefault="00E42AFC" w:rsidP="00E42AFC">
      <w:pPr>
        <w:ind w:firstLine="340"/>
        <w:jc w:val="both"/>
        <w:rPr>
          <w:lang w:val="uk-UA"/>
        </w:rPr>
      </w:pPr>
      <w:r>
        <w:rPr>
          <w:lang w:val="uk-UA"/>
        </w:rPr>
        <w:t>На малюнку показано хід схрещування гомозиготних рослин нічної красуні, одна з яких мала червоне забарвлення віночка квітки, а інша – біле. Гібриди першого покоління хоча і були одноманітними., але їхній віночок був забарвлений у рожевий колір,тобто займав наче проміжне положення між відповідними фенотипами батьківських особин.</w:t>
      </w:r>
    </w:p>
    <w:p w:rsidR="00E42AFC" w:rsidRDefault="00E42AFC" w:rsidP="00E42AFC">
      <w:pPr>
        <w:ind w:firstLine="340"/>
        <w:jc w:val="both"/>
        <w:rPr>
          <w:lang w:val="uk-UA"/>
        </w:rPr>
      </w:pPr>
      <w:r>
        <w:rPr>
          <w:lang w:val="uk-UA"/>
        </w:rPr>
        <w:t>Схрещуючи гібриди першого покоління між собою в гібридів другого покоління відбувається розщеплення ознак у співвідношенні 1 : 2 : 1. Зявляються три  генотипні й стільки ж фенотипних груп (червона АА, рожева –Аа, біла-аа)</w:t>
      </w:r>
    </w:p>
    <w:p w:rsidR="00E42AFC" w:rsidRDefault="00E42AFC" w:rsidP="00E42AFC">
      <w:pPr>
        <w:ind w:firstLine="340"/>
        <w:jc w:val="both"/>
        <w:rPr>
          <w:lang w:val="uk-UA"/>
        </w:rPr>
      </w:pPr>
    </w:p>
    <w:p w:rsidR="00E42AFC" w:rsidRDefault="00E42AFC" w:rsidP="00E42AFC">
      <w:pPr>
        <w:ind w:firstLine="340"/>
        <w:jc w:val="both"/>
        <w:rPr>
          <w:lang w:val="uk-UA"/>
        </w:rPr>
      </w:pPr>
    </w:p>
    <w:p w:rsidR="00E42AFC" w:rsidRDefault="00E42AFC" w:rsidP="00E42AFC">
      <w:pPr>
        <w:ind w:firstLine="340"/>
        <w:jc w:val="both"/>
        <w:rPr>
          <w:lang w:val="uk-UA"/>
        </w:rPr>
      </w:pPr>
    </w:p>
    <w:p w:rsidR="00E42AFC" w:rsidRPr="00C3182E" w:rsidRDefault="00E42AFC" w:rsidP="00E42AFC">
      <w:pPr>
        <w:ind w:firstLine="340"/>
        <w:jc w:val="both"/>
        <w:rPr>
          <w:lang w:val="uk-UA"/>
        </w:rPr>
      </w:pPr>
    </w:p>
    <w:p w:rsidR="00E42AFC" w:rsidRDefault="00E42AFC" w:rsidP="00E42AFC">
      <w:pPr>
        <w:ind w:firstLine="340"/>
        <w:jc w:val="both"/>
        <w:rPr>
          <w:b/>
          <w:lang w:val="uk-UA"/>
        </w:rPr>
      </w:pPr>
      <w:r>
        <w:rPr>
          <w:b/>
          <w:lang w:val="en-US"/>
        </w:rPr>
        <w:t>V</w:t>
      </w:r>
      <w:r>
        <w:rPr>
          <w:b/>
          <w:lang w:val="uk-UA"/>
        </w:rPr>
        <w:t>І</w:t>
      </w:r>
      <w:r w:rsidRPr="00FA29B6">
        <w:rPr>
          <w:b/>
          <w:lang w:val="uk-UA"/>
        </w:rPr>
        <w:t>.</w:t>
      </w:r>
      <w:r w:rsidRPr="00FA29B6">
        <w:rPr>
          <w:b/>
          <w:lang w:val="uk-UA"/>
        </w:rPr>
        <w:tab/>
        <w:t>Узагальнення і закріплення знань</w:t>
      </w:r>
    </w:p>
    <w:p w:rsidR="00E42AFC" w:rsidRDefault="00E42AFC" w:rsidP="00E42AFC">
      <w:pPr>
        <w:ind w:firstLine="340"/>
        <w:jc w:val="both"/>
        <w:rPr>
          <w:b/>
          <w:lang w:val="uk-UA"/>
        </w:rPr>
      </w:pPr>
    </w:p>
    <w:p w:rsidR="00E42AFC" w:rsidRDefault="00E42AFC" w:rsidP="00E42AFC">
      <w:pPr>
        <w:ind w:firstLine="340"/>
        <w:jc w:val="both"/>
        <w:rPr>
          <w:b/>
          <w:lang w:val="uk-UA"/>
        </w:rPr>
      </w:pPr>
    </w:p>
    <w:p w:rsidR="00E42AFC" w:rsidRPr="00FA29B6" w:rsidRDefault="00E42AFC" w:rsidP="00E42AFC">
      <w:r w:rsidRPr="00FA29B6">
        <w:t>Більшість подій мають статистичний характер і підпорядковуються  законам статистики. Результати, отримані Менделем випадкові чи закономірні? Попробуємо перевірити.   Кожен учень має по дві 5-копійчані монети, які одночасно підкидає 10 разів, записуючи, скільки разів із десяти випало два аверси, скільки разів – два реверси, а скільки разів – аверс і реверс. Чим більше кидань, тим отримане співвідношення ближче до співвідношення  1:2:1. Ймовірні</w:t>
      </w:r>
      <w:r w:rsidRPr="00FA29B6">
        <w:rPr>
          <w:lang w:val="en-US"/>
        </w:rPr>
        <w:t>c</w:t>
      </w:r>
      <w:r w:rsidRPr="00FA29B6">
        <w:t>ть появи того чи іншого сполучення аверсу і реверсу не залежить від результатів попередніх  кидань.  Отже, статистичні результати можуть пояснити природні процеси.</w:t>
      </w:r>
    </w:p>
    <w:p w:rsidR="00E42AFC" w:rsidRPr="00FA29B6" w:rsidRDefault="00E42AFC" w:rsidP="00E42AFC"/>
    <w:p w:rsidR="00E42AFC" w:rsidRPr="00FA29B6" w:rsidRDefault="00E42AFC" w:rsidP="00E42AFC">
      <w:r w:rsidRPr="00FA29B6">
        <w:t>А тепер повернемося до розслідування  Пуаро, чому в синьооких людей не може бути карооких нащадків? Який колір очей є домінантною ознакою: карий чи синій?</w:t>
      </w:r>
    </w:p>
    <w:p w:rsidR="00E42AFC" w:rsidRPr="00FA29B6" w:rsidRDefault="00E42AFC" w:rsidP="00E42AFC"/>
    <w:p w:rsidR="00E42AFC" w:rsidRDefault="00E42AFC" w:rsidP="00E42AFC">
      <w:pPr>
        <w:rPr>
          <w:lang w:val="uk-UA"/>
        </w:rPr>
      </w:pPr>
      <w:r>
        <w:rPr>
          <w:lang w:val="uk-UA"/>
        </w:rPr>
        <w:t xml:space="preserve">Розв’яжемо задачу. </w:t>
      </w:r>
    </w:p>
    <w:p w:rsidR="00E42AFC" w:rsidRPr="00FA29B6" w:rsidRDefault="00E42AFC" w:rsidP="00E42AFC">
      <w:pPr>
        <w:ind w:firstLine="340"/>
        <w:jc w:val="both"/>
        <w:rPr>
          <w:lang w:val="uk-UA"/>
        </w:rPr>
      </w:pPr>
      <w:r w:rsidRPr="00FA29B6">
        <w:rPr>
          <w:lang w:val="uk-UA"/>
        </w:rPr>
        <w:t>Карі очі — домінантна ознака, блакитні — рецесивна. Темне волосся домінує над світлим. Темноволоса, дигетерозиготна жінка з карими очима одружилася із світловолосим чоловіком із блакитними очима. Визначте, який фенотип можуть мати діти в цій родині.</w:t>
      </w:r>
    </w:p>
    <w:p w:rsidR="00E42AFC" w:rsidRPr="00FA29B6" w:rsidRDefault="00E42AFC" w:rsidP="00E42AFC">
      <w:pPr>
        <w:ind w:firstLine="340"/>
        <w:jc w:val="both"/>
        <w:rPr>
          <w:i/>
          <w:lang w:val="uk-UA"/>
        </w:rPr>
      </w:pPr>
      <w:r w:rsidRPr="00FA29B6">
        <w:rPr>
          <w:i/>
          <w:lang w:val="uk-UA"/>
        </w:rPr>
        <w:t>Орієнтир до розв’язання задачі:</w:t>
      </w:r>
    </w:p>
    <w:p w:rsidR="00E42AFC" w:rsidRPr="00FA29B6" w:rsidRDefault="00E42AFC" w:rsidP="00E42AFC">
      <w:pPr>
        <w:ind w:firstLine="340"/>
        <w:jc w:val="both"/>
        <w:rPr>
          <w:lang w:val="uk-UA"/>
        </w:rPr>
      </w:pPr>
      <w:r w:rsidRPr="00FA29B6">
        <w:rPr>
          <w:lang w:val="uk-UA"/>
        </w:rPr>
        <w:t>1.</w:t>
      </w:r>
      <w:r w:rsidRPr="00FA29B6">
        <w:rPr>
          <w:lang w:val="uk-UA"/>
        </w:rPr>
        <w:tab/>
        <w:t>Позначимо гени:</w:t>
      </w:r>
    </w:p>
    <w:p w:rsidR="00E42AFC" w:rsidRPr="00FA29B6" w:rsidRDefault="00E42AFC" w:rsidP="00E42AFC">
      <w:pPr>
        <w:ind w:firstLine="340"/>
        <w:jc w:val="both"/>
        <w:rPr>
          <w:lang w:val="uk-UA"/>
        </w:rPr>
      </w:pPr>
      <w:r w:rsidRPr="00FA29B6">
        <w:rPr>
          <w:i/>
          <w:lang w:val="uk-UA"/>
        </w:rPr>
        <w:t>A</w:t>
      </w:r>
      <w:r w:rsidRPr="00FA29B6">
        <w:rPr>
          <w:lang w:val="uk-UA"/>
        </w:rPr>
        <w:t xml:space="preserve"> — домінантний ген (темне волосся);</w:t>
      </w:r>
    </w:p>
    <w:p w:rsidR="00E42AFC" w:rsidRPr="00FA29B6" w:rsidRDefault="00E42AFC" w:rsidP="00E42AFC">
      <w:pPr>
        <w:ind w:firstLine="340"/>
        <w:jc w:val="both"/>
        <w:rPr>
          <w:lang w:val="uk-UA"/>
        </w:rPr>
      </w:pPr>
      <w:r w:rsidRPr="00FA29B6">
        <w:rPr>
          <w:i/>
          <w:lang w:val="uk-UA"/>
        </w:rPr>
        <w:lastRenderedPageBreak/>
        <w:t>а</w:t>
      </w:r>
      <w:r w:rsidRPr="00FA29B6">
        <w:rPr>
          <w:lang w:val="uk-UA"/>
        </w:rPr>
        <w:t xml:space="preserve"> — рецесивний ген (світле волосся);</w:t>
      </w:r>
    </w:p>
    <w:p w:rsidR="00E42AFC" w:rsidRPr="00FA29B6" w:rsidRDefault="00E42AFC" w:rsidP="00E42AFC">
      <w:pPr>
        <w:ind w:firstLine="340"/>
        <w:jc w:val="both"/>
        <w:rPr>
          <w:lang w:val="uk-UA"/>
        </w:rPr>
      </w:pPr>
      <w:r w:rsidRPr="00FA29B6">
        <w:rPr>
          <w:i/>
          <w:lang w:val="uk-UA"/>
        </w:rPr>
        <w:t>B</w:t>
      </w:r>
      <w:r w:rsidRPr="00FA29B6">
        <w:rPr>
          <w:lang w:val="uk-UA"/>
        </w:rPr>
        <w:t xml:space="preserve"> — домінантний ген (карі очі);</w:t>
      </w:r>
    </w:p>
    <w:p w:rsidR="00E42AFC" w:rsidRPr="00FA29B6" w:rsidRDefault="00E42AFC" w:rsidP="00E42AFC">
      <w:pPr>
        <w:ind w:firstLine="340"/>
        <w:jc w:val="both"/>
        <w:rPr>
          <w:lang w:val="uk-UA"/>
        </w:rPr>
      </w:pPr>
      <w:r w:rsidRPr="00FA29B6">
        <w:rPr>
          <w:i/>
          <w:lang w:val="uk-UA"/>
        </w:rPr>
        <w:t>b</w:t>
      </w:r>
      <w:r w:rsidRPr="00FA29B6">
        <w:rPr>
          <w:lang w:val="uk-UA"/>
        </w:rPr>
        <w:t xml:space="preserve"> — рецесивний ген (блакитні очі).</w:t>
      </w:r>
    </w:p>
    <w:p w:rsidR="00E42AFC" w:rsidRPr="00FA29B6" w:rsidRDefault="00E42AFC" w:rsidP="00E42AFC">
      <w:pPr>
        <w:ind w:firstLine="340"/>
        <w:jc w:val="both"/>
        <w:rPr>
          <w:lang w:val="uk-UA"/>
        </w:rPr>
      </w:pPr>
      <w:r w:rsidRPr="00FA29B6">
        <w:rPr>
          <w:lang w:val="uk-UA"/>
        </w:rPr>
        <w:t>2.</w:t>
      </w:r>
      <w:r w:rsidRPr="00FA29B6">
        <w:rPr>
          <w:lang w:val="uk-UA"/>
        </w:rPr>
        <w:tab/>
        <w:t>Запишемо схему схрещування:</w:t>
      </w:r>
    </w:p>
    <w:tbl>
      <w:tblPr>
        <w:tblStyle w:val="aa"/>
        <w:tblW w:w="4143" w:type="dxa"/>
        <w:jc w:val="center"/>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
        <w:gridCol w:w="1514"/>
        <w:gridCol w:w="475"/>
        <w:gridCol w:w="1684"/>
      </w:tblGrid>
      <w:tr w:rsidR="00E42AFC" w:rsidRPr="00FA29B6" w:rsidTr="00F80A5D">
        <w:trPr>
          <w:jc w:val="center"/>
        </w:trPr>
        <w:tc>
          <w:tcPr>
            <w:tcW w:w="693" w:type="dxa"/>
          </w:tcPr>
          <w:p w:rsidR="00E42AFC" w:rsidRPr="00FA29B6" w:rsidRDefault="00E42AFC" w:rsidP="00F80A5D">
            <w:pPr>
              <w:jc w:val="right"/>
              <w:rPr>
                <w:lang w:val="uk-UA"/>
              </w:rPr>
            </w:pPr>
            <w:r w:rsidRPr="00FA29B6">
              <w:rPr>
                <w:i/>
                <w:lang w:val="uk-UA"/>
              </w:rPr>
              <w:t>Р</w:t>
            </w:r>
            <w:r w:rsidRPr="00FA29B6">
              <w:rPr>
                <w:lang w:val="uk-UA"/>
              </w:rPr>
              <w:t xml:space="preserve"> ♀</w:t>
            </w:r>
          </w:p>
        </w:tc>
        <w:tc>
          <w:tcPr>
            <w:tcW w:w="1298" w:type="dxa"/>
          </w:tcPr>
          <w:p w:rsidR="00E42AFC" w:rsidRPr="00FA29B6" w:rsidRDefault="00E42AFC" w:rsidP="00F80A5D">
            <w:pPr>
              <w:jc w:val="center"/>
              <w:rPr>
                <w:lang w:val="uk-UA"/>
              </w:rPr>
            </w:pPr>
            <w:r w:rsidRPr="00FA29B6">
              <w:rPr>
                <w:i/>
                <w:lang w:val="uk-UA"/>
              </w:rPr>
              <w:t>AaBb</w:t>
            </w:r>
          </w:p>
        </w:tc>
        <w:tc>
          <w:tcPr>
            <w:tcW w:w="712" w:type="dxa"/>
          </w:tcPr>
          <w:p w:rsidR="00E42AFC" w:rsidRPr="00FA29B6" w:rsidRDefault="00E42AFC" w:rsidP="00F80A5D">
            <w:pPr>
              <w:jc w:val="center"/>
              <w:rPr>
                <w:lang w:val="uk-UA"/>
              </w:rPr>
            </w:pPr>
            <w:r w:rsidRPr="00FA29B6">
              <w:rPr>
                <w:lang w:val="uk-UA"/>
              </w:rPr>
              <w:t>× ♂</w:t>
            </w:r>
          </w:p>
        </w:tc>
        <w:tc>
          <w:tcPr>
            <w:tcW w:w="1440" w:type="dxa"/>
          </w:tcPr>
          <w:p w:rsidR="00E42AFC" w:rsidRPr="00FA29B6" w:rsidRDefault="00E42AFC" w:rsidP="00F80A5D">
            <w:pPr>
              <w:jc w:val="center"/>
              <w:rPr>
                <w:lang w:val="uk-UA"/>
              </w:rPr>
            </w:pPr>
            <w:r w:rsidRPr="00FA29B6">
              <w:rPr>
                <w:i/>
                <w:lang w:val="uk-UA"/>
              </w:rPr>
              <w:t>aabb</w:t>
            </w:r>
          </w:p>
        </w:tc>
      </w:tr>
      <w:tr w:rsidR="00E42AFC" w:rsidRPr="00FA29B6" w:rsidTr="00F80A5D">
        <w:trPr>
          <w:jc w:val="center"/>
        </w:trPr>
        <w:tc>
          <w:tcPr>
            <w:tcW w:w="693" w:type="dxa"/>
          </w:tcPr>
          <w:p w:rsidR="00E42AFC" w:rsidRPr="00FA29B6" w:rsidRDefault="00E42AFC" w:rsidP="00F80A5D">
            <w:pPr>
              <w:jc w:val="center"/>
              <w:rPr>
                <w:i/>
                <w:lang w:val="uk-UA"/>
              </w:rPr>
            </w:pPr>
          </w:p>
        </w:tc>
        <w:tc>
          <w:tcPr>
            <w:tcW w:w="1298" w:type="dxa"/>
          </w:tcPr>
          <w:p w:rsidR="00E42AFC" w:rsidRPr="00FA29B6" w:rsidRDefault="00E42AFC" w:rsidP="00F80A5D">
            <w:pPr>
              <w:jc w:val="center"/>
              <w:rPr>
                <w:lang w:val="uk-UA"/>
              </w:rPr>
            </w:pPr>
            <w:r w:rsidRPr="00FA29B6">
              <w:rPr>
                <w:lang w:val="uk-UA"/>
              </w:rPr>
              <w:t>темноволоса</w:t>
            </w:r>
          </w:p>
          <w:p w:rsidR="00E42AFC" w:rsidRPr="00FA29B6" w:rsidRDefault="00E42AFC" w:rsidP="00F80A5D">
            <w:pPr>
              <w:jc w:val="center"/>
              <w:rPr>
                <w:i/>
                <w:lang w:val="uk-UA"/>
              </w:rPr>
            </w:pPr>
            <w:r w:rsidRPr="00FA29B6">
              <w:rPr>
                <w:lang w:val="uk-UA"/>
              </w:rPr>
              <w:t>кароока</w:t>
            </w:r>
          </w:p>
        </w:tc>
        <w:tc>
          <w:tcPr>
            <w:tcW w:w="712" w:type="dxa"/>
          </w:tcPr>
          <w:p w:rsidR="00E42AFC" w:rsidRPr="00FA29B6" w:rsidRDefault="00E42AFC" w:rsidP="00F80A5D">
            <w:pPr>
              <w:jc w:val="center"/>
              <w:rPr>
                <w:lang w:val="uk-UA"/>
              </w:rPr>
            </w:pPr>
          </w:p>
        </w:tc>
        <w:tc>
          <w:tcPr>
            <w:tcW w:w="1440" w:type="dxa"/>
          </w:tcPr>
          <w:p w:rsidR="00E42AFC" w:rsidRPr="00FA29B6" w:rsidRDefault="00E42AFC" w:rsidP="00F80A5D">
            <w:pPr>
              <w:jc w:val="center"/>
              <w:rPr>
                <w:lang w:val="uk-UA"/>
              </w:rPr>
            </w:pPr>
            <w:r w:rsidRPr="00FA29B6">
              <w:rPr>
                <w:lang w:val="uk-UA"/>
              </w:rPr>
              <w:t>світловолосий</w:t>
            </w:r>
          </w:p>
          <w:p w:rsidR="00E42AFC" w:rsidRPr="00FA29B6" w:rsidRDefault="00E42AFC" w:rsidP="00F80A5D">
            <w:pPr>
              <w:jc w:val="center"/>
              <w:rPr>
                <w:i/>
                <w:lang w:val="uk-UA"/>
              </w:rPr>
            </w:pPr>
            <w:r w:rsidRPr="00FA29B6">
              <w:rPr>
                <w:lang w:val="uk-UA"/>
              </w:rPr>
              <w:t>блакитноокий</w:t>
            </w:r>
          </w:p>
        </w:tc>
      </w:tr>
    </w:tbl>
    <w:p w:rsidR="00E42AFC" w:rsidRPr="00FA29B6" w:rsidRDefault="00E42AFC" w:rsidP="00E42AFC">
      <w:pPr>
        <w:ind w:firstLine="340"/>
        <w:jc w:val="both"/>
        <w:rPr>
          <w:lang w:val="uk-UA"/>
        </w:rPr>
      </w:pPr>
      <w:r w:rsidRPr="00FA29B6">
        <w:rPr>
          <w:lang w:val="uk-UA"/>
        </w:rPr>
        <w:t xml:space="preserve">Жіноча особина може продукувати гамети типу </w:t>
      </w:r>
      <w:r w:rsidRPr="00FA29B6">
        <w:rPr>
          <w:i/>
          <w:lang w:val="uk-UA"/>
        </w:rPr>
        <w:t>AB</w:t>
      </w:r>
      <w:r w:rsidRPr="00FA29B6">
        <w:rPr>
          <w:lang w:val="uk-UA"/>
        </w:rPr>
        <w:t xml:space="preserve">, </w:t>
      </w:r>
      <w:r w:rsidRPr="00FA29B6">
        <w:rPr>
          <w:i/>
          <w:lang w:val="uk-UA"/>
        </w:rPr>
        <w:t>Ab</w:t>
      </w:r>
      <w:r w:rsidRPr="00FA29B6">
        <w:rPr>
          <w:lang w:val="uk-UA"/>
        </w:rPr>
        <w:t xml:space="preserve">, </w:t>
      </w:r>
      <w:r w:rsidRPr="00FA29B6">
        <w:rPr>
          <w:i/>
          <w:lang w:val="uk-UA"/>
        </w:rPr>
        <w:t>аB</w:t>
      </w:r>
      <w:r w:rsidRPr="00FA29B6">
        <w:rPr>
          <w:lang w:val="uk-UA"/>
        </w:rPr>
        <w:t xml:space="preserve">, </w:t>
      </w:r>
      <w:r w:rsidRPr="00FA29B6">
        <w:rPr>
          <w:i/>
          <w:lang w:val="uk-UA"/>
        </w:rPr>
        <w:t>аb</w:t>
      </w:r>
      <w:r w:rsidRPr="00FA29B6">
        <w:rPr>
          <w:lang w:val="uk-UA"/>
        </w:rPr>
        <w:t xml:space="preserve">, а чоловіча — тільки </w:t>
      </w:r>
      <w:r w:rsidRPr="00FA29B6">
        <w:rPr>
          <w:i/>
          <w:lang w:val="uk-UA"/>
        </w:rPr>
        <w:t>аb</w:t>
      </w:r>
      <w:r w:rsidRPr="00FA29B6">
        <w:rPr>
          <w:lang w:val="uk-UA"/>
        </w:rPr>
        <w:t>.</w:t>
      </w:r>
    </w:p>
    <w:p w:rsidR="00E42AFC" w:rsidRPr="00FA29B6" w:rsidRDefault="00E42AFC" w:rsidP="00E42AFC">
      <w:pPr>
        <w:ind w:firstLine="340"/>
        <w:jc w:val="both"/>
        <w:rPr>
          <w:lang w:val="uk-UA"/>
        </w:rPr>
      </w:pPr>
      <w:r w:rsidRPr="00FA29B6">
        <w:rPr>
          <w:lang w:val="uk-UA"/>
        </w:rPr>
        <w:t xml:space="preserve">Позначимо типи гамет: </w:t>
      </w:r>
      <w:r w:rsidRPr="00FA29B6">
        <w:rPr>
          <w:i/>
          <w:lang w:val="uk-UA"/>
        </w:rPr>
        <w:t>G</w:t>
      </w:r>
      <w:r w:rsidRPr="00FA29B6">
        <w:rPr>
          <w:lang w:val="uk-UA"/>
        </w:rPr>
        <w:t xml:space="preserve"> </w:t>
      </w:r>
      <w:r w:rsidRPr="00FA29B6">
        <w:rPr>
          <w:i/>
          <w:lang w:val="uk-UA"/>
        </w:rPr>
        <w:t>AB</w:t>
      </w:r>
      <w:r w:rsidRPr="00FA29B6">
        <w:rPr>
          <w:lang w:val="uk-UA"/>
        </w:rPr>
        <w:t xml:space="preserve">, </w:t>
      </w:r>
      <w:r w:rsidRPr="00FA29B6">
        <w:rPr>
          <w:i/>
          <w:lang w:val="uk-UA"/>
        </w:rPr>
        <w:t>Ab</w:t>
      </w:r>
      <w:r w:rsidRPr="00FA29B6">
        <w:rPr>
          <w:lang w:val="uk-UA"/>
        </w:rPr>
        <w:t xml:space="preserve">, </w:t>
      </w:r>
      <w:r w:rsidRPr="00FA29B6">
        <w:rPr>
          <w:i/>
          <w:lang w:val="uk-UA"/>
        </w:rPr>
        <w:t>аB</w:t>
      </w:r>
      <w:r w:rsidRPr="00FA29B6">
        <w:rPr>
          <w:lang w:val="uk-UA"/>
        </w:rPr>
        <w:t xml:space="preserve">, </w:t>
      </w:r>
      <w:r w:rsidRPr="00FA29B6">
        <w:rPr>
          <w:i/>
          <w:lang w:val="uk-UA"/>
        </w:rPr>
        <w:t>аb</w:t>
      </w:r>
      <w:r w:rsidRPr="00FA29B6">
        <w:rPr>
          <w:lang w:val="uk-UA"/>
        </w:rPr>
        <w:t xml:space="preserve">, </w:t>
      </w:r>
      <w:r w:rsidRPr="00FA29B6">
        <w:rPr>
          <w:i/>
          <w:lang w:val="uk-UA"/>
        </w:rPr>
        <w:t>аb</w:t>
      </w:r>
      <w:r w:rsidRPr="00FA29B6">
        <w:rPr>
          <w:lang w:val="uk-UA"/>
        </w:rPr>
        <w:t>.</w:t>
      </w:r>
    </w:p>
    <w:p w:rsidR="00E42AFC" w:rsidRPr="00FA29B6" w:rsidRDefault="00E42AFC" w:rsidP="00E42AFC">
      <w:pPr>
        <w:ind w:firstLine="340"/>
        <w:jc w:val="both"/>
        <w:rPr>
          <w:lang w:val="uk-UA"/>
        </w:rPr>
      </w:pPr>
    </w:p>
    <w:p w:rsidR="00E42AFC" w:rsidRPr="00FA29B6" w:rsidRDefault="00E42AFC" w:rsidP="00E42AFC">
      <w:pPr>
        <w:ind w:firstLine="340"/>
        <w:jc w:val="both"/>
        <w:rPr>
          <w:lang w:val="uk-UA"/>
        </w:rPr>
      </w:pPr>
      <w:r w:rsidRPr="00FA29B6">
        <w:rPr>
          <w:lang w:val="uk-UA"/>
        </w:rPr>
        <w:t>3.</w:t>
      </w:r>
      <w:r w:rsidRPr="00FA29B6">
        <w:rPr>
          <w:lang w:val="uk-UA"/>
        </w:rPr>
        <w:tab/>
        <w:t>Накреслимо решітку Пеннета і розв’яжемо задачу:</w:t>
      </w:r>
    </w:p>
    <w:p w:rsidR="00E42AFC" w:rsidRPr="00FA29B6" w:rsidRDefault="00E42AFC" w:rsidP="00E42AFC">
      <w:pPr>
        <w:ind w:firstLine="340"/>
        <w:jc w:val="both"/>
        <w:rPr>
          <w:lang w:val="uk-UA"/>
        </w:rPr>
      </w:pP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88"/>
        <w:gridCol w:w="1504"/>
        <w:gridCol w:w="1504"/>
        <w:gridCol w:w="1504"/>
        <w:gridCol w:w="1504"/>
      </w:tblGrid>
      <w:tr w:rsidR="00E42AFC" w:rsidRPr="00FA29B6" w:rsidTr="00F80A5D">
        <w:trPr>
          <w:jc w:val="center"/>
        </w:trPr>
        <w:tc>
          <w:tcPr>
            <w:tcW w:w="679" w:type="dxa"/>
            <w:tcBorders>
              <w:tl2br w:val="single" w:sz="4" w:space="0" w:color="auto"/>
            </w:tcBorders>
          </w:tcPr>
          <w:p w:rsidR="00E42AFC" w:rsidRPr="00FA29B6" w:rsidRDefault="00E42AFC" w:rsidP="00F80A5D">
            <w:pPr>
              <w:pStyle w:val="21"/>
              <w:spacing w:before="0" w:beforeAutospacing="0" w:after="0" w:afterAutospacing="0"/>
              <w:jc w:val="right"/>
              <w:rPr>
                <w:lang w:val="uk-UA"/>
              </w:rPr>
            </w:pPr>
            <w:r w:rsidRPr="00FA29B6">
              <w:rPr>
                <w:lang w:val="uk-UA"/>
              </w:rPr>
              <w:t>♂</w:t>
            </w:r>
          </w:p>
          <w:p w:rsidR="00E42AFC" w:rsidRPr="00FA29B6" w:rsidRDefault="00E42AFC" w:rsidP="00F80A5D">
            <w:pPr>
              <w:pStyle w:val="21"/>
              <w:spacing w:before="0" w:beforeAutospacing="0" w:after="0" w:afterAutospacing="0"/>
              <w:jc w:val="both"/>
              <w:rPr>
                <w:lang w:val="uk-UA"/>
              </w:rPr>
            </w:pPr>
            <w:r w:rsidRPr="00FA29B6">
              <w:rPr>
                <w:lang w:val="uk-UA"/>
              </w:rPr>
              <w:t>♀</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r>
      <w:tr w:rsidR="00E42AFC" w:rsidRPr="00FA29B6" w:rsidTr="00F80A5D">
        <w:trPr>
          <w:trHeight w:val="704"/>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r>
      <w:tr w:rsidR="00E42AFC" w:rsidRPr="00FA29B6" w:rsidTr="00F80A5D">
        <w:trPr>
          <w:trHeight w:val="360"/>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r>
      <w:tr w:rsidR="00E42AFC" w:rsidRPr="00FA29B6" w:rsidTr="00F80A5D">
        <w:trPr>
          <w:trHeight w:val="813"/>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r>
      <w:tr w:rsidR="00E42AFC" w:rsidRPr="00FA29B6" w:rsidTr="00F80A5D">
        <w:trPr>
          <w:trHeight w:val="706"/>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r>
    </w:tbl>
    <w:p w:rsidR="00E42AFC" w:rsidRPr="00FA29B6" w:rsidRDefault="00E42AFC" w:rsidP="00E42AFC">
      <w:pPr>
        <w:pStyle w:val="ab"/>
        <w:spacing w:after="0"/>
        <w:ind w:firstLine="340"/>
        <w:jc w:val="both"/>
        <w:rPr>
          <w:iCs/>
          <w:lang w:val="uk-UA"/>
        </w:rPr>
      </w:pPr>
    </w:p>
    <w:p w:rsidR="00E42AFC" w:rsidRPr="00FA29B6" w:rsidRDefault="00E42AFC" w:rsidP="00E42AFC">
      <w:pPr>
        <w:pStyle w:val="ab"/>
        <w:spacing w:after="0"/>
        <w:ind w:firstLine="340"/>
        <w:jc w:val="both"/>
        <w:rPr>
          <w:lang w:val="uk-UA"/>
        </w:rPr>
      </w:pPr>
      <w:r w:rsidRPr="00FA29B6">
        <w:rPr>
          <w:iCs/>
          <w:lang w:val="uk-UA"/>
        </w:rPr>
        <w:t>Отже, у потомстві одержано розщеплення 1 : 1 : 1 : 1 як за генотипом, так і за фенотипом.</w:t>
      </w:r>
    </w:p>
    <w:p w:rsidR="00E42AFC" w:rsidRPr="00FA29B6" w:rsidRDefault="00E42AFC" w:rsidP="00E42AFC">
      <w:pPr>
        <w:pStyle w:val="ad"/>
        <w:spacing w:after="0"/>
        <w:ind w:left="0" w:firstLine="340"/>
        <w:jc w:val="both"/>
        <w:rPr>
          <w:i/>
          <w:iCs/>
          <w:lang w:val="uk-UA"/>
        </w:rPr>
      </w:pPr>
      <w:r w:rsidRPr="00FA29B6">
        <w:rPr>
          <w:i/>
          <w:iCs/>
          <w:lang w:val="uk-UA"/>
        </w:rPr>
        <w:t>Відповідь:</w:t>
      </w:r>
      <w:r w:rsidRPr="00FA29B6">
        <w:rPr>
          <w:lang w:val="uk-UA"/>
        </w:rPr>
        <w:t xml:space="preserve"> фенотип дітей становить: 50 % темноволосих, із них 25 % — кароокі й 25 % — блакитноокі та 50 % світловолосих, із них 25 % — кароокі й 25 % — блакитноокі</w:t>
      </w:r>
      <w:r w:rsidRPr="00FA29B6">
        <w:rPr>
          <w:i/>
          <w:iCs/>
          <w:lang w:val="uk-UA"/>
        </w:rPr>
        <w:t>.</w:t>
      </w: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Pr="00465FD9" w:rsidRDefault="00E42AFC" w:rsidP="00E42AFC">
      <w:pPr>
        <w:spacing w:line="360" w:lineRule="auto"/>
        <w:ind w:firstLine="340"/>
        <w:jc w:val="center"/>
        <w:rPr>
          <w:b/>
          <w:sz w:val="28"/>
          <w:szCs w:val="28"/>
          <w:lang w:val="uk-UA"/>
        </w:rPr>
      </w:pPr>
      <w:r w:rsidRPr="00465FD9">
        <w:rPr>
          <w:b/>
          <w:sz w:val="28"/>
          <w:szCs w:val="28"/>
          <w:lang w:val="uk-UA"/>
        </w:rPr>
        <w:t>Конкурс «Вірю — не вірю».</w:t>
      </w:r>
    </w:p>
    <w:p w:rsidR="00E42AFC" w:rsidRPr="00BD4445" w:rsidRDefault="00E42AFC" w:rsidP="00E42AFC">
      <w:pPr>
        <w:spacing w:line="360" w:lineRule="auto"/>
        <w:ind w:firstLine="340"/>
        <w:jc w:val="both"/>
        <w:rPr>
          <w:sz w:val="28"/>
          <w:szCs w:val="28"/>
        </w:rPr>
      </w:pPr>
      <w:r w:rsidRPr="00465FD9">
        <w:rPr>
          <w:sz w:val="28"/>
          <w:szCs w:val="28"/>
          <w:lang w:val="uk-UA"/>
        </w:rPr>
        <w:t xml:space="preserve">Кожній парі студентів  викладач  пропонує п’ять тверджень, на які вони мають відповісти «вірю» </w:t>
      </w:r>
      <w:r w:rsidRPr="00BD4445">
        <w:rPr>
          <w:sz w:val="28"/>
          <w:szCs w:val="28"/>
        </w:rPr>
        <w:t>(Зелена картка ) або «не вірю»(Червона картка). За кожну правильну відповідь   1 бал.</w:t>
      </w:r>
    </w:p>
    <w:p w:rsidR="00E42AFC" w:rsidRPr="00BD4445" w:rsidRDefault="00E42AFC" w:rsidP="00E42AFC">
      <w:pPr>
        <w:ind w:left="340"/>
        <w:rPr>
          <w:sz w:val="28"/>
          <w:szCs w:val="28"/>
        </w:rPr>
      </w:pPr>
      <w:r w:rsidRPr="00BD4445">
        <w:rPr>
          <w:sz w:val="28"/>
          <w:szCs w:val="28"/>
        </w:rPr>
        <w:t>1 Карі очі —  рецесивна ознака, блакитні — домінантна ознака.</w:t>
      </w:r>
    </w:p>
    <w:p w:rsidR="00E42AFC" w:rsidRPr="00BD4445" w:rsidRDefault="00E42AFC" w:rsidP="00E42AFC">
      <w:pPr>
        <w:spacing w:line="360" w:lineRule="auto"/>
        <w:ind w:firstLine="340"/>
        <w:rPr>
          <w:sz w:val="28"/>
          <w:szCs w:val="28"/>
        </w:rPr>
      </w:pPr>
      <w:r w:rsidRPr="00BD4445">
        <w:rPr>
          <w:sz w:val="28"/>
          <w:szCs w:val="28"/>
        </w:rPr>
        <w:t>2.Дигібридне схрещування — поєднання батьківських форм, які   відрізняються різними станами двох спадкових ознак.</w:t>
      </w:r>
    </w:p>
    <w:p w:rsidR="00E42AFC" w:rsidRPr="00BD4445" w:rsidRDefault="00E42AFC" w:rsidP="00E42AFC">
      <w:pPr>
        <w:ind w:left="340"/>
        <w:rPr>
          <w:sz w:val="28"/>
          <w:szCs w:val="28"/>
        </w:rPr>
      </w:pPr>
      <w:r w:rsidRPr="00BD4445">
        <w:rPr>
          <w:sz w:val="28"/>
          <w:szCs w:val="28"/>
        </w:rPr>
        <w:t>3. У  блакитнооких батьків народитись темноокий малюк.</w:t>
      </w:r>
    </w:p>
    <w:p w:rsidR="00E42AFC" w:rsidRPr="00BD4445" w:rsidRDefault="00E42AFC" w:rsidP="00E42AFC">
      <w:pPr>
        <w:spacing w:line="360" w:lineRule="auto"/>
        <w:ind w:firstLine="340"/>
        <w:rPr>
          <w:sz w:val="28"/>
          <w:szCs w:val="28"/>
        </w:rPr>
      </w:pPr>
      <w:r w:rsidRPr="00BD4445">
        <w:rPr>
          <w:sz w:val="28"/>
          <w:szCs w:val="28"/>
        </w:rPr>
        <w:t>4. При дигібрідному схрещуванні генотип може бути дигетерозіготою  у  вигляді АаВв.</w:t>
      </w:r>
    </w:p>
    <w:p w:rsidR="00E42AFC" w:rsidRPr="00BD4445" w:rsidRDefault="00E42AFC" w:rsidP="00E42AFC">
      <w:pPr>
        <w:spacing w:line="360" w:lineRule="auto"/>
        <w:ind w:firstLine="340"/>
        <w:rPr>
          <w:sz w:val="28"/>
          <w:szCs w:val="28"/>
        </w:rPr>
      </w:pPr>
      <w:r w:rsidRPr="00BD4445">
        <w:rPr>
          <w:sz w:val="28"/>
          <w:szCs w:val="28"/>
        </w:rPr>
        <w:lastRenderedPageBreak/>
        <w:t>5.Дигомозигота має виглд  АаВВ.</w:t>
      </w:r>
    </w:p>
    <w:p w:rsidR="00E42AFC" w:rsidRPr="00E7064E" w:rsidRDefault="00E42AFC" w:rsidP="00E42AFC">
      <w:pPr>
        <w:spacing w:line="360" w:lineRule="auto"/>
        <w:rPr>
          <w:rFonts w:eastAsia="Times New Roman CYR"/>
          <w:b/>
          <w:sz w:val="28"/>
          <w:szCs w:val="28"/>
        </w:rPr>
      </w:pPr>
      <w:r w:rsidRPr="00E7064E">
        <w:rPr>
          <w:b/>
          <w:sz w:val="28"/>
          <w:szCs w:val="28"/>
        </w:rPr>
        <w:t>6.2</w:t>
      </w:r>
      <w:r w:rsidRPr="00E7064E">
        <w:rPr>
          <w:rFonts w:eastAsia="Liberation Serif"/>
          <w:b/>
          <w:sz w:val="28"/>
          <w:szCs w:val="28"/>
        </w:rPr>
        <w:t xml:space="preserve">  </w:t>
      </w:r>
      <w:r w:rsidRPr="00E7064E">
        <w:rPr>
          <w:b/>
          <w:sz w:val="28"/>
          <w:szCs w:val="28"/>
        </w:rPr>
        <w:t>Рефлексія.</w:t>
      </w:r>
      <w:r w:rsidRPr="00E7064E">
        <w:rPr>
          <w:rFonts w:eastAsia="Times New Roman CYR"/>
          <w:b/>
          <w:sz w:val="28"/>
          <w:szCs w:val="28"/>
        </w:rPr>
        <w:t xml:space="preserve"> </w:t>
      </w:r>
    </w:p>
    <w:p w:rsidR="00E42AFC" w:rsidRPr="00E7064E" w:rsidRDefault="00E42AFC" w:rsidP="00E42AFC">
      <w:pPr>
        <w:ind w:firstLine="360"/>
        <w:jc w:val="both"/>
        <w:rPr>
          <w:rFonts w:eastAsia="Times New Roman CYR"/>
          <w:sz w:val="28"/>
          <w:szCs w:val="28"/>
        </w:rPr>
      </w:pPr>
      <w:r w:rsidRPr="00E7064E">
        <w:rPr>
          <w:sz w:val="28"/>
          <w:szCs w:val="28"/>
        </w:rPr>
        <w:t>Студенти</w:t>
      </w:r>
      <w:r w:rsidRPr="00E7064E">
        <w:rPr>
          <w:rFonts w:eastAsia="Times New Roman CYR"/>
          <w:sz w:val="28"/>
          <w:szCs w:val="28"/>
        </w:rPr>
        <w:t xml:space="preserve"> </w:t>
      </w:r>
      <w:r w:rsidRPr="00E7064E">
        <w:rPr>
          <w:sz w:val="28"/>
          <w:szCs w:val="28"/>
        </w:rPr>
        <w:t>по</w:t>
      </w:r>
      <w:r w:rsidRPr="00E7064E">
        <w:rPr>
          <w:rFonts w:eastAsia="Times New Roman CYR"/>
          <w:sz w:val="28"/>
          <w:szCs w:val="28"/>
        </w:rPr>
        <w:t xml:space="preserve"> </w:t>
      </w:r>
      <w:r w:rsidRPr="00E7064E">
        <w:rPr>
          <w:sz w:val="28"/>
          <w:szCs w:val="28"/>
        </w:rPr>
        <w:t>черзі</w:t>
      </w:r>
      <w:r w:rsidRPr="00E7064E">
        <w:rPr>
          <w:rFonts w:eastAsia="Times New Roman CYR"/>
          <w:sz w:val="28"/>
          <w:szCs w:val="28"/>
        </w:rPr>
        <w:t xml:space="preserve"> </w:t>
      </w:r>
      <w:r w:rsidRPr="00E7064E">
        <w:rPr>
          <w:sz w:val="28"/>
          <w:szCs w:val="28"/>
        </w:rPr>
        <w:t>висловлюються</w:t>
      </w:r>
      <w:r w:rsidRPr="00E7064E">
        <w:rPr>
          <w:rFonts w:eastAsia="Times New Roman CYR"/>
          <w:sz w:val="28"/>
          <w:szCs w:val="28"/>
        </w:rPr>
        <w:t xml:space="preserve"> </w:t>
      </w:r>
      <w:r w:rsidRPr="00E7064E">
        <w:rPr>
          <w:sz w:val="28"/>
          <w:szCs w:val="28"/>
        </w:rPr>
        <w:t>одним</w:t>
      </w:r>
      <w:r w:rsidRPr="00E7064E">
        <w:rPr>
          <w:rFonts w:eastAsia="Times New Roman CYR"/>
          <w:sz w:val="28"/>
          <w:szCs w:val="28"/>
        </w:rPr>
        <w:t xml:space="preserve"> </w:t>
      </w:r>
      <w:r w:rsidRPr="00E7064E">
        <w:rPr>
          <w:sz w:val="28"/>
          <w:szCs w:val="28"/>
        </w:rPr>
        <w:t>реченням,</w:t>
      </w:r>
      <w:r w:rsidRPr="00E7064E">
        <w:rPr>
          <w:rFonts w:eastAsia="Times New Roman CYR"/>
          <w:sz w:val="28"/>
          <w:szCs w:val="28"/>
        </w:rPr>
        <w:t xml:space="preserve"> </w:t>
      </w:r>
      <w:r w:rsidRPr="00E7064E">
        <w:rPr>
          <w:sz w:val="28"/>
          <w:szCs w:val="28"/>
        </w:rPr>
        <w:t>обираючи</w:t>
      </w:r>
      <w:r w:rsidRPr="00E7064E">
        <w:rPr>
          <w:rFonts w:eastAsia="Times New Roman CYR"/>
          <w:sz w:val="28"/>
          <w:szCs w:val="28"/>
        </w:rPr>
        <w:t xml:space="preserve"> </w:t>
      </w:r>
      <w:r w:rsidRPr="00E7064E">
        <w:rPr>
          <w:sz w:val="28"/>
          <w:szCs w:val="28"/>
        </w:rPr>
        <w:t>початок</w:t>
      </w:r>
      <w:r w:rsidRPr="00E7064E">
        <w:rPr>
          <w:rFonts w:eastAsia="Times New Roman CYR"/>
          <w:sz w:val="28"/>
          <w:szCs w:val="28"/>
        </w:rPr>
        <w:t xml:space="preserve"> </w:t>
      </w:r>
      <w:r w:rsidRPr="00E7064E">
        <w:rPr>
          <w:sz w:val="28"/>
          <w:szCs w:val="28"/>
        </w:rPr>
        <w:t>фрази</w:t>
      </w:r>
      <w:r w:rsidRPr="00E7064E">
        <w:rPr>
          <w:rFonts w:eastAsia="Times New Roman CYR"/>
          <w:sz w:val="28"/>
          <w:szCs w:val="28"/>
        </w:rPr>
        <w:t xml:space="preserve"> </w:t>
      </w:r>
      <w:r w:rsidRPr="00E7064E">
        <w:rPr>
          <w:sz w:val="28"/>
          <w:szCs w:val="28"/>
        </w:rPr>
        <w:t>на</w:t>
      </w:r>
      <w:r w:rsidRPr="00E7064E">
        <w:rPr>
          <w:rFonts w:eastAsia="Times New Roman CYR"/>
          <w:sz w:val="28"/>
          <w:szCs w:val="28"/>
        </w:rPr>
        <w:t xml:space="preserve"> </w:t>
      </w:r>
      <w:r w:rsidRPr="00E7064E">
        <w:rPr>
          <w:sz w:val="28"/>
          <w:szCs w:val="28"/>
        </w:rPr>
        <w:t>екрані:</w:t>
      </w:r>
      <w:r w:rsidRPr="00E7064E">
        <w:rPr>
          <w:rFonts w:eastAsia="Times New Roman CYR"/>
          <w:sz w:val="28"/>
          <w:szCs w:val="28"/>
        </w:rPr>
        <w:t xml:space="preserve"> </w:t>
      </w:r>
    </w:p>
    <w:p w:rsidR="00E42AFC" w:rsidRPr="00E7064E" w:rsidRDefault="00E42AFC" w:rsidP="00E42AFC">
      <w:pPr>
        <w:widowControl w:val="0"/>
        <w:numPr>
          <w:ilvl w:val="0"/>
          <w:numId w:val="44"/>
        </w:numPr>
        <w:suppressAutoHyphens/>
        <w:rPr>
          <w:rFonts w:eastAsia="Liberation Serif"/>
          <w:sz w:val="28"/>
          <w:szCs w:val="28"/>
        </w:rPr>
      </w:pPr>
      <w:r w:rsidRPr="00E7064E">
        <w:rPr>
          <w:sz w:val="28"/>
          <w:szCs w:val="28"/>
        </w:rPr>
        <w:t>я</w:t>
      </w:r>
      <w:r w:rsidRPr="00E7064E">
        <w:rPr>
          <w:rFonts w:eastAsia="Liberation Serif"/>
          <w:sz w:val="28"/>
          <w:szCs w:val="28"/>
        </w:rPr>
        <w:t xml:space="preserve"> </w:t>
      </w:r>
      <w:r w:rsidRPr="00E7064E">
        <w:rPr>
          <w:sz w:val="28"/>
          <w:szCs w:val="28"/>
        </w:rPr>
        <w:t>навчився</w:t>
      </w:r>
      <w:r w:rsidRPr="00E7064E">
        <w:rPr>
          <w:rFonts w:eastAsia="Liberation Serif"/>
          <w:sz w:val="28"/>
          <w:szCs w:val="28"/>
        </w:rPr>
        <w:t>…</w:t>
      </w:r>
    </w:p>
    <w:p w:rsidR="00E42AFC" w:rsidRPr="00E7064E" w:rsidRDefault="00E42AFC" w:rsidP="00E42AFC">
      <w:pPr>
        <w:widowControl w:val="0"/>
        <w:numPr>
          <w:ilvl w:val="0"/>
          <w:numId w:val="44"/>
        </w:numPr>
        <w:suppressAutoHyphens/>
        <w:rPr>
          <w:rFonts w:eastAsia="Liberation Serif"/>
          <w:sz w:val="28"/>
          <w:szCs w:val="28"/>
        </w:rPr>
      </w:pPr>
      <w:r w:rsidRPr="00E7064E">
        <w:rPr>
          <w:sz w:val="28"/>
          <w:szCs w:val="28"/>
        </w:rPr>
        <w:t>я</w:t>
      </w:r>
      <w:r w:rsidRPr="00E7064E">
        <w:rPr>
          <w:rFonts w:eastAsia="Liberation Serif"/>
          <w:sz w:val="28"/>
          <w:szCs w:val="28"/>
        </w:rPr>
        <w:t xml:space="preserve"> </w:t>
      </w:r>
      <w:r w:rsidRPr="00E7064E">
        <w:rPr>
          <w:sz w:val="28"/>
          <w:szCs w:val="28"/>
        </w:rPr>
        <w:t>зрозумів,</w:t>
      </w:r>
      <w:r w:rsidRPr="00E7064E">
        <w:rPr>
          <w:rFonts w:eastAsia="Liberation Serif"/>
          <w:sz w:val="28"/>
          <w:szCs w:val="28"/>
        </w:rPr>
        <w:t xml:space="preserve"> </w:t>
      </w:r>
      <w:r w:rsidRPr="00E7064E">
        <w:rPr>
          <w:sz w:val="28"/>
          <w:szCs w:val="28"/>
        </w:rPr>
        <w:t>що</w:t>
      </w:r>
      <w:r w:rsidRPr="00E7064E">
        <w:rPr>
          <w:rFonts w:eastAsia="Liberation Serif"/>
          <w:sz w:val="28"/>
          <w:szCs w:val="28"/>
        </w:rPr>
        <w:t>…</w:t>
      </w:r>
    </w:p>
    <w:p w:rsidR="00E42AFC" w:rsidRPr="00E7064E" w:rsidRDefault="00E42AFC" w:rsidP="00E42AFC">
      <w:pPr>
        <w:widowControl w:val="0"/>
        <w:numPr>
          <w:ilvl w:val="0"/>
          <w:numId w:val="44"/>
        </w:numPr>
        <w:suppressAutoHyphens/>
        <w:rPr>
          <w:rFonts w:eastAsia="Liberation Serif"/>
          <w:sz w:val="28"/>
          <w:szCs w:val="28"/>
        </w:rPr>
      </w:pPr>
      <w:r w:rsidRPr="00E7064E">
        <w:rPr>
          <w:sz w:val="28"/>
          <w:szCs w:val="28"/>
        </w:rPr>
        <w:t>я</w:t>
      </w:r>
      <w:r w:rsidRPr="00E7064E">
        <w:rPr>
          <w:rFonts w:eastAsia="Liberation Serif"/>
          <w:sz w:val="28"/>
          <w:szCs w:val="28"/>
        </w:rPr>
        <w:t xml:space="preserve"> </w:t>
      </w:r>
      <w:r w:rsidRPr="00E7064E">
        <w:rPr>
          <w:sz w:val="28"/>
          <w:szCs w:val="28"/>
        </w:rPr>
        <w:t>зміг</w:t>
      </w:r>
      <w:r w:rsidRPr="00E7064E">
        <w:rPr>
          <w:rFonts w:eastAsia="Liberation Serif"/>
          <w:sz w:val="28"/>
          <w:szCs w:val="28"/>
        </w:rPr>
        <w:t>…</w:t>
      </w:r>
    </w:p>
    <w:p w:rsidR="00E42AFC" w:rsidRPr="00E7064E" w:rsidRDefault="00E42AFC" w:rsidP="00E42AFC">
      <w:pPr>
        <w:widowControl w:val="0"/>
        <w:numPr>
          <w:ilvl w:val="0"/>
          <w:numId w:val="44"/>
        </w:numPr>
        <w:suppressAutoHyphens/>
        <w:rPr>
          <w:rFonts w:eastAsia="Liberation Serif"/>
          <w:sz w:val="28"/>
          <w:szCs w:val="28"/>
        </w:rPr>
      </w:pPr>
      <w:r w:rsidRPr="00E7064E">
        <w:rPr>
          <w:sz w:val="28"/>
          <w:szCs w:val="28"/>
        </w:rPr>
        <w:t>мене</w:t>
      </w:r>
      <w:r w:rsidRPr="00E7064E">
        <w:rPr>
          <w:rFonts w:eastAsia="Liberation Serif"/>
          <w:sz w:val="28"/>
          <w:szCs w:val="28"/>
        </w:rPr>
        <w:t xml:space="preserve"> </w:t>
      </w:r>
      <w:r w:rsidRPr="00E7064E">
        <w:rPr>
          <w:sz w:val="28"/>
          <w:szCs w:val="28"/>
        </w:rPr>
        <w:t>здивувало</w:t>
      </w:r>
      <w:r w:rsidRPr="00E7064E">
        <w:rPr>
          <w:rFonts w:eastAsia="Liberation Serif"/>
          <w:sz w:val="28"/>
          <w:szCs w:val="28"/>
        </w:rPr>
        <w:t>…</w:t>
      </w:r>
    </w:p>
    <w:p w:rsidR="00E42AFC" w:rsidRPr="00E7064E" w:rsidRDefault="00E42AFC" w:rsidP="00E42AFC">
      <w:pPr>
        <w:widowControl w:val="0"/>
        <w:numPr>
          <w:ilvl w:val="0"/>
          <w:numId w:val="44"/>
        </w:numPr>
        <w:suppressAutoHyphens/>
        <w:rPr>
          <w:rFonts w:eastAsia="Liberation Serif"/>
          <w:sz w:val="28"/>
          <w:szCs w:val="28"/>
        </w:rPr>
      </w:pPr>
      <w:r w:rsidRPr="00E7064E">
        <w:rPr>
          <w:sz w:val="28"/>
          <w:szCs w:val="28"/>
        </w:rPr>
        <w:t>було</w:t>
      </w:r>
      <w:r w:rsidRPr="00E7064E">
        <w:rPr>
          <w:rFonts w:eastAsia="Liberation Serif"/>
          <w:sz w:val="28"/>
          <w:szCs w:val="28"/>
        </w:rPr>
        <w:t xml:space="preserve"> </w:t>
      </w:r>
      <w:r w:rsidRPr="00E7064E">
        <w:rPr>
          <w:sz w:val="28"/>
          <w:szCs w:val="28"/>
        </w:rPr>
        <w:t>цікаво</w:t>
      </w:r>
      <w:r w:rsidRPr="00E7064E">
        <w:rPr>
          <w:rFonts w:eastAsia="Liberation Serif"/>
          <w:sz w:val="28"/>
          <w:szCs w:val="28"/>
        </w:rPr>
        <w:t>…</w:t>
      </w:r>
    </w:p>
    <w:p w:rsidR="00E42AFC" w:rsidRPr="00E7064E" w:rsidRDefault="00E42AFC" w:rsidP="00E42AFC">
      <w:pPr>
        <w:widowControl w:val="0"/>
        <w:numPr>
          <w:ilvl w:val="0"/>
          <w:numId w:val="44"/>
        </w:numPr>
        <w:suppressAutoHyphens/>
        <w:rPr>
          <w:rFonts w:eastAsia="Liberation Serif"/>
          <w:sz w:val="28"/>
          <w:szCs w:val="28"/>
        </w:rPr>
      </w:pPr>
      <w:r w:rsidRPr="00E7064E">
        <w:rPr>
          <w:sz w:val="28"/>
          <w:szCs w:val="28"/>
        </w:rPr>
        <w:t>було</w:t>
      </w:r>
      <w:r w:rsidRPr="00E7064E">
        <w:rPr>
          <w:rFonts w:eastAsia="Liberation Serif"/>
          <w:sz w:val="28"/>
          <w:szCs w:val="28"/>
        </w:rPr>
        <w:t xml:space="preserve"> </w:t>
      </w:r>
      <w:r w:rsidRPr="00E7064E">
        <w:rPr>
          <w:sz w:val="28"/>
          <w:szCs w:val="28"/>
        </w:rPr>
        <w:t>важко</w:t>
      </w:r>
      <w:r w:rsidRPr="00E7064E">
        <w:rPr>
          <w:rFonts w:eastAsia="Liberation Serif"/>
          <w:sz w:val="28"/>
          <w:szCs w:val="28"/>
        </w:rPr>
        <w:t>…</w:t>
      </w:r>
    </w:p>
    <w:p w:rsidR="00E42AFC" w:rsidRDefault="00E42AFC" w:rsidP="00E42AFC">
      <w:pPr>
        <w:rPr>
          <w:lang w:val="uk-UA"/>
        </w:rPr>
      </w:pPr>
      <w:r>
        <w:rPr>
          <w:sz w:val="28"/>
          <w:szCs w:val="28"/>
        </w:rPr>
        <w:br w:type="page"/>
      </w: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pPr>
        <w:rPr>
          <w:lang w:val="uk-UA"/>
        </w:rPr>
      </w:pPr>
    </w:p>
    <w:p w:rsidR="00E42AFC" w:rsidRDefault="00E42AFC" w:rsidP="00E42AFC">
      <w:r>
        <w:t>Опорний конспект.</w:t>
      </w:r>
    </w:p>
    <w:p w:rsidR="00E42AFC" w:rsidRDefault="00E42AFC" w:rsidP="00E42AFC">
      <w:r>
        <w:t>Генетика – це наука про спадковість і мінливість організмів.</w:t>
      </w:r>
    </w:p>
    <w:p w:rsidR="00E42AFC" w:rsidRDefault="00E42AFC" w:rsidP="00E42AFC">
      <w:r>
        <w:t>Основні генетичні поняття.</w:t>
      </w:r>
    </w:p>
    <w:p w:rsidR="00E42AFC" w:rsidRDefault="00E42AFC" w:rsidP="00E42AFC">
      <w:r>
        <w:t>Ген – це ділянка молекули ДНК, що визначає певну ознаку організму (колір волосся, розміри організму, форму нігтів та ін.). Молекула ДНК складається з багатьох різних генів.</w:t>
      </w:r>
    </w:p>
    <w:p w:rsidR="00E42AFC" w:rsidRDefault="00E42AFC" w:rsidP="00E42AFC">
      <w:r>
        <w:t>Алельні гени – гени, що займають одне й теж саме місце (локус) в гомологічних хромосомах та визначають різні стани однієї й тієї ж ознаки (волосся: світле чи темне; очі: блакитні чи карі).</w:t>
      </w:r>
    </w:p>
    <w:p w:rsidR="00E42AFC" w:rsidRDefault="00E42AFC" w:rsidP="00E42AFC">
      <w:r>
        <w:t>Домінантний ген – це такий ген, що подавляє прояв іншого алельного йому гена. Наприклад, в парі «карі очі» - «блакитні очі» проявляється ген «карі очі» як більш сильний, тобто домінантний ген.</w:t>
      </w:r>
    </w:p>
    <w:p w:rsidR="00E42AFC" w:rsidRDefault="00E42AFC" w:rsidP="00E42AFC">
      <w:r>
        <w:t xml:space="preserve">Рецесивний ген – це такий ген, який подавляється іншим алельним йому геном. Наприклад, в парі «карі очі» - «блакитні очі», не проявляється ген «блакитні очі». Він рецесивний. </w:t>
      </w:r>
    </w:p>
    <w:p w:rsidR="00E42AFC" w:rsidRDefault="00E42AFC" w:rsidP="00E42AFC">
      <w:r>
        <w:t>Генотип – сукупність генетичної інформації організму.</w:t>
      </w:r>
    </w:p>
    <w:p w:rsidR="00E42AFC" w:rsidRDefault="00E42AFC" w:rsidP="00E42AFC">
      <w:r>
        <w:t xml:space="preserve">Фенотип – сукупність усіх зовнішніх та внутрішніх ознак організму, що проявляються в результаті взаємодії генотипу з факторами довкілля. </w:t>
      </w:r>
    </w:p>
    <w:p w:rsidR="00E42AFC" w:rsidRDefault="00E42AFC" w:rsidP="00E42AFC">
      <w:r>
        <w:t>Чисті лінії – це генотипно однорідні нащадки однієї особини, гомозиготні за більшістю генів.</w:t>
      </w:r>
    </w:p>
    <w:p w:rsidR="00E42AFC" w:rsidRDefault="00E42AFC" w:rsidP="00E42AFC">
      <w:r>
        <w:t>Гомозиготи – це клітини, що несуть однакові гени, які розміщені в одному й тому ж локусі гомологічних хромосом.</w:t>
      </w:r>
    </w:p>
    <w:p w:rsidR="00E42AFC" w:rsidRDefault="00E42AFC" w:rsidP="00E42AFC">
      <w:r>
        <w:t>Гетерозиготи – це клітини, що несуть різні алельні гени.</w:t>
      </w:r>
    </w:p>
    <w:p w:rsidR="00E42AFC" w:rsidRPr="00FA29B6" w:rsidRDefault="00E42AFC" w:rsidP="00E42AFC">
      <w:r w:rsidRPr="00FA29B6">
        <w:br w:type="page"/>
      </w:r>
    </w:p>
    <w:p w:rsidR="00E42AFC" w:rsidRDefault="00E42AFC" w:rsidP="00E42AFC">
      <w:pPr>
        <w:ind w:firstLine="340"/>
        <w:jc w:val="both"/>
        <w:rPr>
          <w:b/>
          <w:lang w:val="uk-UA"/>
        </w:rPr>
      </w:pPr>
    </w:p>
    <w:p w:rsidR="00E42AFC" w:rsidRDefault="00E42AFC" w:rsidP="00E42AFC">
      <w:pPr>
        <w:ind w:firstLine="340"/>
        <w:jc w:val="both"/>
        <w:rPr>
          <w:b/>
          <w:lang w:val="uk-UA"/>
        </w:rPr>
      </w:pPr>
    </w:p>
    <w:p w:rsidR="00E42AFC" w:rsidRDefault="00E42AFC" w:rsidP="00E42AFC">
      <w:pPr>
        <w:ind w:firstLine="340"/>
        <w:jc w:val="both"/>
        <w:rPr>
          <w:b/>
          <w:lang w:val="uk-UA"/>
        </w:rPr>
      </w:pPr>
    </w:p>
    <w:p w:rsidR="00E42AFC" w:rsidRDefault="00E42AFC" w:rsidP="00E42AFC">
      <w:pPr>
        <w:ind w:firstLine="340"/>
        <w:jc w:val="both"/>
        <w:rPr>
          <w:b/>
          <w:lang w:val="uk-UA"/>
        </w:rPr>
      </w:pPr>
    </w:p>
    <w:p w:rsidR="00E42AFC" w:rsidRDefault="00E42AFC" w:rsidP="00E42AFC">
      <w:pPr>
        <w:ind w:firstLine="340"/>
        <w:jc w:val="both"/>
        <w:rPr>
          <w:b/>
          <w:lang w:val="uk-UA"/>
        </w:rPr>
      </w:pPr>
    </w:p>
    <w:p w:rsidR="00E42AFC" w:rsidRPr="00FA29B6" w:rsidRDefault="00E42AFC" w:rsidP="00E42AFC">
      <w:pPr>
        <w:ind w:firstLine="340"/>
        <w:jc w:val="both"/>
        <w:rPr>
          <w:b/>
          <w:lang w:val="uk-UA"/>
        </w:rPr>
      </w:pPr>
    </w:p>
    <w:p w:rsidR="00E42AFC" w:rsidRPr="00FA29B6" w:rsidRDefault="00E42AFC" w:rsidP="00E42AFC">
      <w:pPr>
        <w:ind w:firstLine="340"/>
        <w:jc w:val="both"/>
        <w:rPr>
          <w:b/>
          <w:lang w:val="uk-UA"/>
        </w:rPr>
      </w:pPr>
      <w:r w:rsidRPr="00FA29B6">
        <w:rPr>
          <w:b/>
          <w:lang w:val="uk-UA"/>
        </w:rPr>
        <w:t>Розв’язування генетичних задач</w:t>
      </w:r>
    </w:p>
    <w:p w:rsidR="00E42AFC" w:rsidRPr="00FA29B6" w:rsidRDefault="00E42AFC" w:rsidP="00E42AFC">
      <w:pPr>
        <w:ind w:firstLine="340"/>
        <w:jc w:val="both"/>
        <w:rPr>
          <w:lang w:val="uk-UA"/>
        </w:rPr>
      </w:pPr>
      <w:r w:rsidRPr="00FA29B6">
        <w:rPr>
          <w:lang w:val="uk-UA"/>
        </w:rPr>
        <w:t>Учням пропонується розв’язати декілька задач на моногібридне схрещування різного типу. Задачі учні мають розв’язувати в зошитах, а один учень на кожну задачу працює біля дошки. Під час розв’язування задач учитель спрямовує хід думок учнів</w:t>
      </w:r>
      <w:r w:rsidRPr="00FA29B6">
        <w:rPr>
          <w:lang w:val="uk-UA"/>
        </w:rPr>
        <w:br/>
        <w:t>у правильному напрямі. Задачі наведено в додатках до уроків для роздрукування учням (для самостійної роботи).</w:t>
      </w:r>
    </w:p>
    <w:p w:rsidR="00E42AFC" w:rsidRPr="00FA29B6" w:rsidRDefault="00E42AFC" w:rsidP="00E42AFC">
      <w:pPr>
        <w:ind w:firstLine="340"/>
        <w:jc w:val="both"/>
        <w:rPr>
          <w:lang w:val="uk-UA"/>
        </w:rPr>
      </w:pPr>
    </w:p>
    <w:p w:rsidR="00E42AFC" w:rsidRPr="00FA29B6" w:rsidRDefault="00E42AFC" w:rsidP="00E42AFC">
      <w:pPr>
        <w:ind w:firstLine="340"/>
        <w:jc w:val="both"/>
        <w:rPr>
          <w:lang w:val="uk-UA"/>
        </w:rPr>
      </w:pPr>
      <w:r w:rsidRPr="00FA29B6">
        <w:rPr>
          <w:b/>
          <w:lang w:val="uk-UA"/>
        </w:rPr>
        <w:t>Задача № 1</w:t>
      </w:r>
    </w:p>
    <w:p w:rsidR="00E42AFC" w:rsidRPr="00FA29B6" w:rsidRDefault="00E42AFC" w:rsidP="00E42AFC">
      <w:pPr>
        <w:ind w:firstLine="340"/>
        <w:jc w:val="both"/>
        <w:rPr>
          <w:lang w:val="uk-UA"/>
        </w:rPr>
      </w:pPr>
      <w:r w:rsidRPr="00FA29B6">
        <w:rPr>
          <w:lang w:val="uk-UA"/>
        </w:rPr>
        <w:t>В акваріумних рибок барбусів ген нормального забарвлення тіла домінує над геном альбінізму (золотисте забарвлення). Визначте генотип і фенотип нащадків від схрещування гомозиготних барбусів із нормальним забарвленням тіла з барбусами золотистого забарвлення.</w:t>
      </w:r>
    </w:p>
    <w:p w:rsidR="00E42AFC" w:rsidRPr="00FA29B6" w:rsidRDefault="00E42AFC" w:rsidP="00E42AFC">
      <w:pPr>
        <w:ind w:firstLine="340"/>
        <w:jc w:val="both"/>
        <w:rPr>
          <w:i/>
          <w:lang w:val="uk-UA"/>
        </w:rPr>
      </w:pPr>
      <w:r w:rsidRPr="00FA29B6">
        <w:rPr>
          <w:i/>
          <w:lang w:val="uk-UA"/>
        </w:rPr>
        <w:t>Орієнтир до розв’язання задачі:</w:t>
      </w:r>
    </w:p>
    <w:p w:rsidR="00E42AFC" w:rsidRPr="00FA29B6" w:rsidRDefault="00E42AFC" w:rsidP="00E42AFC">
      <w:pPr>
        <w:ind w:firstLine="340"/>
        <w:jc w:val="both"/>
        <w:rPr>
          <w:lang w:val="uk-UA"/>
        </w:rPr>
      </w:pPr>
      <w:r w:rsidRPr="00FA29B6">
        <w:rPr>
          <w:lang w:val="uk-UA"/>
        </w:rPr>
        <w:t>1.</w:t>
      </w:r>
      <w:r w:rsidRPr="00FA29B6">
        <w:rPr>
          <w:lang w:val="uk-UA"/>
        </w:rPr>
        <w:tab/>
        <w:t>Позначимо гени:</w:t>
      </w:r>
    </w:p>
    <w:p w:rsidR="00E42AFC" w:rsidRPr="00FA29B6" w:rsidRDefault="00E42AFC" w:rsidP="00E42AFC">
      <w:pPr>
        <w:ind w:firstLine="340"/>
        <w:jc w:val="both"/>
        <w:rPr>
          <w:lang w:val="uk-UA"/>
        </w:rPr>
      </w:pPr>
      <w:r w:rsidRPr="00FA29B6">
        <w:rPr>
          <w:i/>
          <w:lang w:val="uk-UA"/>
        </w:rPr>
        <w:t>A</w:t>
      </w:r>
      <w:r w:rsidRPr="00FA29B6">
        <w:rPr>
          <w:lang w:val="uk-UA"/>
        </w:rPr>
        <w:t xml:space="preserve"> — домінантний ген (нормальне забарвлення);</w:t>
      </w:r>
    </w:p>
    <w:p w:rsidR="00E42AFC" w:rsidRPr="00FA29B6" w:rsidRDefault="00E42AFC" w:rsidP="00E42AFC">
      <w:pPr>
        <w:ind w:firstLine="340"/>
        <w:jc w:val="both"/>
        <w:rPr>
          <w:lang w:val="uk-UA"/>
        </w:rPr>
      </w:pPr>
      <w:r w:rsidRPr="00FA29B6">
        <w:rPr>
          <w:i/>
          <w:lang w:val="uk-UA"/>
        </w:rPr>
        <w:t>а</w:t>
      </w:r>
      <w:r w:rsidRPr="00FA29B6">
        <w:rPr>
          <w:lang w:val="uk-UA"/>
        </w:rPr>
        <w:t xml:space="preserve"> — рецесивний ген (альбінізм).</w:t>
      </w:r>
    </w:p>
    <w:p w:rsidR="00E42AFC" w:rsidRPr="00FA29B6" w:rsidRDefault="00E42AFC" w:rsidP="00E42AFC">
      <w:pPr>
        <w:ind w:firstLine="340"/>
        <w:jc w:val="both"/>
        <w:rPr>
          <w:lang w:val="uk-UA"/>
        </w:rPr>
      </w:pPr>
      <w:r w:rsidRPr="00FA29B6">
        <w:rPr>
          <w:lang w:val="uk-UA"/>
        </w:rPr>
        <w:t xml:space="preserve">В умовах задачі вказано, що барбуси з нормальним забарвленням тіла є гомозиготними, отже позначимо їх </w:t>
      </w:r>
      <w:r w:rsidRPr="00FA29B6">
        <w:rPr>
          <w:i/>
          <w:lang w:val="uk-UA"/>
        </w:rPr>
        <w:t>AA</w:t>
      </w:r>
      <w:r w:rsidRPr="00FA29B6">
        <w:rPr>
          <w:lang w:val="uk-UA"/>
        </w:rPr>
        <w:t>. Оскільки альбінізм є рецесивною ознакою, то</w:t>
      </w:r>
      <w:r w:rsidRPr="00FA29B6">
        <w:rPr>
          <w:lang w:val="uk-UA"/>
        </w:rPr>
        <w:br/>
        <w:t xml:space="preserve">в гетерозиготних особин він не виявиться, тож барбус із золотистим забарвленням також є гомозиготним — </w:t>
      </w:r>
      <w:r w:rsidRPr="00FA29B6">
        <w:rPr>
          <w:i/>
          <w:lang w:val="uk-UA"/>
        </w:rPr>
        <w:t>aa</w:t>
      </w:r>
      <w:r w:rsidRPr="00FA29B6">
        <w:rPr>
          <w:lang w:val="uk-UA"/>
        </w:rPr>
        <w:t>.</w:t>
      </w:r>
    </w:p>
    <w:p w:rsidR="00E42AFC" w:rsidRPr="00FA29B6" w:rsidRDefault="00E42AFC" w:rsidP="00E42AFC">
      <w:pPr>
        <w:ind w:firstLine="340"/>
        <w:jc w:val="both"/>
        <w:rPr>
          <w:lang w:val="uk-UA"/>
        </w:rPr>
      </w:pPr>
      <w:r w:rsidRPr="00FA29B6">
        <w:rPr>
          <w:lang w:val="uk-UA"/>
        </w:rPr>
        <w:t>2.</w:t>
      </w:r>
      <w:r w:rsidRPr="00FA29B6">
        <w:rPr>
          <w:lang w:val="uk-UA"/>
        </w:rPr>
        <w:tab/>
        <w:t>Запишемо схему схрещування:</w:t>
      </w:r>
    </w:p>
    <w:tbl>
      <w:tblPr>
        <w:tblStyle w:val="aa"/>
        <w:tblW w:w="51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0"/>
        <w:gridCol w:w="1473"/>
        <w:gridCol w:w="704"/>
        <w:gridCol w:w="1555"/>
      </w:tblGrid>
      <w:tr w:rsidR="00E42AFC" w:rsidRPr="00FA29B6" w:rsidTr="00F80A5D">
        <w:trPr>
          <w:jc w:val="center"/>
        </w:trPr>
        <w:tc>
          <w:tcPr>
            <w:tcW w:w="1478" w:type="dxa"/>
          </w:tcPr>
          <w:p w:rsidR="00E42AFC" w:rsidRPr="00FA29B6" w:rsidRDefault="00E42AFC" w:rsidP="00F80A5D">
            <w:pPr>
              <w:jc w:val="right"/>
              <w:rPr>
                <w:lang w:val="uk-UA"/>
              </w:rPr>
            </w:pPr>
            <w:r w:rsidRPr="00FA29B6">
              <w:rPr>
                <w:i/>
                <w:lang w:val="uk-UA"/>
              </w:rPr>
              <w:t>Р</w:t>
            </w:r>
            <w:r w:rsidRPr="00FA29B6">
              <w:rPr>
                <w:lang w:val="uk-UA"/>
              </w:rPr>
              <w:t xml:space="preserve"> ♀</w:t>
            </w:r>
          </w:p>
        </w:tc>
        <w:tc>
          <w:tcPr>
            <w:tcW w:w="1427" w:type="dxa"/>
          </w:tcPr>
          <w:p w:rsidR="00E42AFC" w:rsidRPr="00FA29B6" w:rsidRDefault="00E42AFC" w:rsidP="00F80A5D">
            <w:pPr>
              <w:jc w:val="center"/>
              <w:rPr>
                <w:lang w:val="uk-UA"/>
              </w:rPr>
            </w:pPr>
            <w:r w:rsidRPr="00FA29B6">
              <w:rPr>
                <w:i/>
                <w:lang w:val="uk-UA"/>
              </w:rPr>
              <w:t>AA</w:t>
            </w:r>
          </w:p>
        </w:tc>
        <w:tc>
          <w:tcPr>
            <w:tcW w:w="712" w:type="dxa"/>
          </w:tcPr>
          <w:p w:rsidR="00E42AFC" w:rsidRPr="00FA29B6" w:rsidRDefault="00E42AFC" w:rsidP="00F80A5D">
            <w:pPr>
              <w:jc w:val="center"/>
              <w:rPr>
                <w:lang w:val="uk-UA"/>
              </w:rPr>
            </w:pPr>
            <w:r w:rsidRPr="00FA29B6">
              <w:rPr>
                <w:lang w:val="uk-UA"/>
              </w:rPr>
              <w:t>× ♂</w:t>
            </w:r>
          </w:p>
        </w:tc>
        <w:tc>
          <w:tcPr>
            <w:tcW w:w="1565" w:type="dxa"/>
          </w:tcPr>
          <w:p w:rsidR="00E42AFC" w:rsidRPr="00FA29B6" w:rsidRDefault="00E42AFC" w:rsidP="00F80A5D">
            <w:pPr>
              <w:jc w:val="center"/>
              <w:rPr>
                <w:lang w:val="uk-UA"/>
              </w:rPr>
            </w:pPr>
            <w:r w:rsidRPr="00FA29B6">
              <w:rPr>
                <w:i/>
                <w:lang w:val="uk-UA"/>
              </w:rPr>
              <w:t>aa</w:t>
            </w:r>
          </w:p>
        </w:tc>
      </w:tr>
      <w:tr w:rsidR="00E42AFC" w:rsidRPr="00FA29B6" w:rsidTr="00F80A5D">
        <w:trPr>
          <w:jc w:val="center"/>
        </w:trPr>
        <w:tc>
          <w:tcPr>
            <w:tcW w:w="1478" w:type="dxa"/>
          </w:tcPr>
          <w:p w:rsidR="00E42AFC" w:rsidRPr="00FA29B6" w:rsidRDefault="00E42AFC" w:rsidP="00F80A5D">
            <w:pPr>
              <w:jc w:val="center"/>
              <w:rPr>
                <w:i/>
                <w:lang w:val="uk-UA"/>
              </w:rPr>
            </w:pPr>
          </w:p>
        </w:tc>
        <w:tc>
          <w:tcPr>
            <w:tcW w:w="1427" w:type="dxa"/>
          </w:tcPr>
          <w:p w:rsidR="00E42AFC" w:rsidRPr="00FA29B6" w:rsidRDefault="00E42AFC" w:rsidP="00F80A5D">
            <w:pPr>
              <w:jc w:val="center"/>
              <w:rPr>
                <w:i/>
                <w:lang w:val="uk-UA"/>
              </w:rPr>
            </w:pPr>
            <w:r w:rsidRPr="00FA29B6">
              <w:rPr>
                <w:lang w:val="uk-UA"/>
              </w:rPr>
              <w:t>нормальне забарвлення</w:t>
            </w:r>
          </w:p>
        </w:tc>
        <w:tc>
          <w:tcPr>
            <w:tcW w:w="712" w:type="dxa"/>
          </w:tcPr>
          <w:p w:rsidR="00E42AFC" w:rsidRPr="00FA29B6" w:rsidRDefault="00E42AFC" w:rsidP="00F80A5D">
            <w:pPr>
              <w:jc w:val="center"/>
              <w:rPr>
                <w:lang w:val="uk-UA"/>
              </w:rPr>
            </w:pPr>
          </w:p>
        </w:tc>
        <w:tc>
          <w:tcPr>
            <w:tcW w:w="1565" w:type="dxa"/>
          </w:tcPr>
          <w:p w:rsidR="00E42AFC" w:rsidRPr="00FA29B6" w:rsidRDefault="00E42AFC" w:rsidP="00F80A5D">
            <w:pPr>
              <w:jc w:val="center"/>
              <w:rPr>
                <w:i/>
                <w:lang w:val="uk-UA"/>
              </w:rPr>
            </w:pPr>
            <w:r w:rsidRPr="00FA29B6">
              <w:rPr>
                <w:lang w:val="uk-UA"/>
              </w:rPr>
              <w:t>альбінізм</w:t>
            </w:r>
          </w:p>
        </w:tc>
      </w:tr>
    </w:tbl>
    <w:p w:rsidR="00E42AFC" w:rsidRPr="00FA29B6" w:rsidRDefault="00E42AFC" w:rsidP="00E42AFC">
      <w:pPr>
        <w:ind w:firstLine="340"/>
        <w:jc w:val="center"/>
        <w:rPr>
          <w:lang w:val="uk-UA"/>
        </w:rPr>
      </w:pPr>
    </w:p>
    <w:p w:rsidR="00E42AFC" w:rsidRPr="00FA29B6" w:rsidRDefault="00E42AFC" w:rsidP="00E42AFC">
      <w:pPr>
        <w:ind w:firstLine="340"/>
        <w:jc w:val="both"/>
        <w:rPr>
          <w:lang w:val="uk-UA"/>
        </w:rPr>
      </w:pPr>
      <w:r w:rsidRPr="00FA29B6">
        <w:rPr>
          <w:lang w:val="uk-UA"/>
        </w:rPr>
        <w:t xml:space="preserve">Жіноча особина може продукувати тільки гамети </w:t>
      </w:r>
      <w:r w:rsidRPr="00FA29B6">
        <w:rPr>
          <w:i/>
          <w:lang w:val="uk-UA"/>
        </w:rPr>
        <w:t>A</w:t>
      </w:r>
      <w:r w:rsidRPr="00FA29B6">
        <w:rPr>
          <w:lang w:val="uk-UA"/>
        </w:rPr>
        <w:t xml:space="preserve">, а чоловіча — </w:t>
      </w:r>
      <w:r w:rsidRPr="00FA29B6">
        <w:rPr>
          <w:i/>
          <w:lang w:val="uk-UA"/>
        </w:rPr>
        <w:t>а</w:t>
      </w:r>
      <w:r w:rsidRPr="00FA29B6">
        <w:rPr>
          <w:lang w:val="uk-UA"/>
        </w:rPr>
        <w:t xml:space="preserve">. Позначимо типи гамет: </w:t>
      </w:r>
      <w:r w:rsidRPr="00FA29B6">
        <w:rPr>
          <w:i/>
          <w:lang w:val="uk-UA"/>
        </w:rPr>
        <w:t>G A, а, A, а.</w:t>
      </w:r>
    </w:p>
    <w:p w:rsidR="00E42AFC" w:rsidRPr="00FA29B6" w:rsidRDefault="00E42AFC" w:rsidP="00E42AFC">
      <w:pPr>
        <w:ind w:firstLine="340"/>
        <w:jc w:val="both"/>
        <w:rPr>
          <w:lang w:val="uk-UA"/>
        </w:rPr>
      </w:pPr>
      <w:r w:rsidRPr="00FA29B6">
        <w:rPr>
          <w:lang w:val="uk-UA"/>
        </w:rPr>
        <w:t>3.</w:t>
      </w:r>
      <w:r w:rsidRPr="00FA29B6">
        <w:rPr>
          <w:lang w:val="uk-UA"/>
        </w:rPr>
        <w:tab/>
        <w:t>Накреслимо решітку Пеннета і розв’яжемо задачу:</w:t>
      </w:r>
    </w:p>
    <w:tbl>
      <w:tblPr>
        <w:tblW w:w="0" w:type="auto"/>
        <w:jc w:val="center"/>
        <w:tblInd w:w="2178" w:type="dxa"/>
        <w:tblCellMar>
          <w:left w:w="0" w:type="dxa"/>
          <w:right w:w="0" w:type="dxa"/>
        </w:tblCellMar>
        <w:tblLook w:val="0000" w:firstRow="0" w:lastRow="0" w:firstColumn="0" w:lastColumn="0" w:noHBand="0" w:noVBand="0"/>
      </w:tblPr>
      <w:tblGrid>
        <w:gridCol w:w="724"/>
        <w:gridCol w:w="735"/>
      </w:tblGrid>
      <w:tr w:rsidR="00E42AFC" w:rsidRPr="00FA29B6" w:rsidTr="00F80A5D">
        <w:trPr>
          <w:jc w:val="center"/>
        </w:trPr>
        <w:tc>
          <w:tcPr>
            <w:tcW w:w="724" w:type="dxa"/>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right"/>
              <w:rPr>
                <w:lang w:val="uk-UA"/>
              </w:rPr>
            </w:pPr>
            <w:r w:rsidRPr="00FA29B6">
              <w:rPr>
                <w:lang w:val="uk-UA"/>
              </w:rPr>
              <w:t>♂</w:t>
            </w:r>
          </w:p>
          <w:p w:rsidR="00E42AFC" w:rsidRPr="00FA29B6" w:rsidRDefault="00E42AFC" w:rsidP="00F80A5D">
            <w:pPr>
              <w:pStyle w:val="21"/>
              <w:spacing w:before="0" w:beforeAutospacing="0" w:after="0" w:afterAutospacing="0"/>
              <w:jc w:val="both"/>
              <w:rPr>
                <w:lang w:val="uk-UA"/>
              </w:rPr>
            </w:pPr>
            <w:r w:rsidRPr="00FA29B6">
              <w:rPr>
                <w:lang w:val="uk-UA"/>
              </w:rPr>
              <w:t>♀</w:t>
            </w:r>
          </w:p>
        </w:tc>
        <w:tc>
          <w:tcPr>
            <w:tcW w:w="7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both"/>
              <w:rPr>
                <w:i/>
                <w:lang w:val="uk-UA"/>
              </w:rPr>
            </w:pPr>
            <w:r w:rsidRPr="00FA29B6">
              <w:rPr>
                <w:i/>
                <w:lang w:val="uk-UA"/>
              </w:rPr>
              <w:t>а</w:t>
            </w:r>
          </w:p>
        </w:tc>
      </w:tr>
      <w:tr w:rsidR="00E42AFC" w:rsidRPr="00FA29B6" w:rsidTr="00F80A5D">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both"/>
              <w:rPr>
                <w:lang w:val="uk-UA"/>
              </w:rPr>
            </w:pPr>
            <w:r w:rsidRPr="00FA29B6">
              <w:rPr>
                <w:i/>
                <w:lang w:val="uk-UA"/>
              </w:rPr>
              <w:t>A</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both"/>
              <w:rPr>
                <w:lang w:val="uk-UA"/>
              </w:rPr>
            </w:pPr>
            <w:r w:rsidRPr="00FA29B6">
              <w:rPr>
                <w:i/>
                <w:lang w:val="uk-UA"/>
              </w:rPr>
              <w:t>Aa</w:t>
            </w:r>
          </w:p>
        </w:tc>
      </w:tr>
    </w:tbl>
    <w:p w:rsidR="00E42AFC" w:rsidRPr="00FA29B6" w:rsidRDefault="00E42AFC" w:rsidP="00E42AFC">
      <w:pPr>
        <w:ind w:firstLine="340"/>
        <w:jc w:val="both"/>
        <w:rPr>
          <w:lang w:val="uk-UA"/>
        </w:rPr>
      </w:pPr>
      <w:r w:rsidRPr="00FA29B6">
        <w:rPr>
          <w:lang w:val="uk-UA"/>
        </w:rPr>
        <w:t xml:space="preserve">Отже, всі нащадки будуть гетерозиготами з генотипом </w:t>
      </w:r>
      <w:r w:rsidRPr="00FA29B6">
        <w:rPr>
          <w:i/>
          <w:lang w:val="uk-UA"/>
        </w:rPr>
        <w:t>Aa</w:t>
      </w:r>
      <w:r w:rsidRPr="00FA29B6">
        <w:rPr>
          <w:lang w:val="uk-UA"/>
        </w:rPr>
        <w:t>, і за фенотипом вони всі будуть мати нормальне забарвлення.</w:t>
      </w:r>
    </w:p>
    <w:p w:rsidR="00E42AFC" w:rsidRPr="00FA29B6" w:rsidRDefault="00E42AFC" w:rsidP="00E42AFC">
      <w:pPr>
        <w:ind w:firstLine="340"/>
        <w:jc w:val="both"/>
        <w:rPr>
          <w:lang w:val="uk-UA"/>
        </w:rPr>
      </w:pPr>
      <w:r w:rsidRPr="00FA29B6">
        <w:rPr>
          <w:lang w:val="uk-UA"/>
        </w:rPr>
        <w:t>4.</w:t>
      </w:r>
      <w:r w:rsidRPr="00FA29B6">
        <w:rPr>
          <w:lang w:val="uk-UA"/>
        </w:rPr>
        <w:tab/>
        <w:t xml:space="preserve">Запишемо результат: </w:t>
      </w:r>
      <w:r w:rsidRPr="00FA29B6">
        <w:rPr>
          <w:i/>
          <w:lang w:val="uk-UA"/>
        </w:rPr>
        <w:t>F</w:t>
      </w:r>
      <w:r w:rsidRPr="00FA29B6">
        <w:rPr>
          <w:vertAlign w:val="subscript"/>
          <w:lang w:val="uk-UA"/>
        </w:rPr>
        <w:t>1</w:t>
      </w:r>
      <w:r w:rsidRPr="00FA29B6">
        <w:rPr>
          <w:lang w:val="uk-UA"/>
        </w:rPr>
        <w:t xml:space="preserve"> </w:t>
      </w:r>
      <w:r w:rsidRPr="00FA29B6">
        <w:rPr>
          <w:i/>
          <w:lang w:val="uk-UA"/>
        </w:rPr>
        <w:t>Aa.</w:t>
      </w:r>
    </w:p>
    <w:p w:rsidR="00E42AFC" w:rsidRPr="00FA29B6" w:rsidRDefault="00E42AFC" w:rsidP="00E42AFC">
      <w:pPr>
        <w:ind w:firstLine="340"/>
        <w:jc w:val="both"/>
        <w:rPr>
          <w:lang w:val="uk-UA"/>
        </w:rPr>
      </w:pPr>
      <w:r w:rsidRPr="00FA29B6">
        <w:rPr>
          <w:i/>
          <w:lang w:val="uk-UA"/>
        </w:rPr>
        <w:t>Відповідь:</w:t>
      </w:r>
      <w:r w:rsidRPr="00FA29B6">
        <w:rPr>
          <w:lang w:val="uk-UA"/>
        </w:rPr>
        <w:t xml:space="preserve"> за генотипом усі барбуси будуть гетерозиготами, але фенотипічно всі вони матимуть нормальне забарвлення.</w:t>
      </w:r>
    </w:p>
    <w:p w:rsidR="00E42AFC" w:rsidRPr="00FA29B6" w:rsidRDefault="00E42AFC" w:rsidP="00E42AFC">
      <w:pPr>
        <w:ind w:firstLine="340"/>
        <w:jc w:val="both"/>
        <w:rPr>
          <w:lang w:val="uk-UA"/>
        </w:rPr>
      </w:pPr>
    </w:p>
    <w:p w:rsidR="00E42AFC" w:rsidRPr="00FA29B6" w:rsidRDefault="00E42AFC" w:rsidP="00E42AFC">
      <w:pPr>
        <w:ind w:firstLine="340"/>
        <w:jc w:val="both"/>
        <w:rPr>
          <w:lang w:val="uk-UA"/>
        </w:rPr>
      </w:pPr>
      <w:r w:rsidRPr="00FA29B6">
        <w:rPr>
          <w:b/>
          <w:lang w:val="uk-UA"/>
        </w:rPr>
        <w:t>Задача № 2</w:t>
      </w:r>
    </w:p>
    <w:p w:rsidR="00E42AFC" w:rsidRPr="00FA29B6" w:rsidRDefault="00E42AFC" w:rsidP="00E42AFC">
      <w:pPr>
        <w:pStyle w:val="ab"/>
        <w:spacing w:after="0"/>
        <w:ind w:firstLine="340"/>
        <w:jc w:val="both"/>
        <w:rPr>
          <w:lang w:val="uk-UA"/>
        </w:rPr>
      </w:pPr>
      <w:r w:rsidRPr="00FA29B6">
        <w:rPr>
          <w:iCs/>
          <w:lang w:val="uk-UA"/>
        </w:rPr>
        <w:t>Руде волосся — рецесивна ознака, інший колір волосся — домінантна. За яких генотипів батьків імовірність народження дитини з рудим волоссям становить 25 %?</w:t>
      </w:r>
    </w:p>
    <w:p w:rsidR="00E42AFC" w:rsidRPr="00FA29B6" w:rsidRDefault="00E42AFC" w:rsidP="00E42AFC">
      <w:pPr>
        <w:ind w:firstLine="340"/>
        <w:jc w:val="both"/>
        <w:rPr>
          <w:i/>
          <w:lang w:val="uk-UA"/>
        </w:rPr>
      </w:pPr>
      <w:r w:rsidRPr="00FA29B6">
        <w:rPr>
          <w:i/>
          <w:lang w:val="uk-UA"/>
        </w:rPr>
        <w:t>Орієнтир до розв’язання задачі:</w:t>
      </w:r>
    </w:p>
    <w:p w:rsidR="00E42AFC" w:rsidRPr="00FA29B6" w:rsidRDefault="00E42AFC" w:rsidP="00E42AFC">
      <w:pPr>
        <w:ind w:firstLine="340"/>
        <w:jc w:val="both"/>
        <w:rPr>
          <w:lang w:val="uk-UA"/>
        </w:rPr>
      </w:pPr>
      <w:r w:rsidRPr="00FA29B6">
        <w:rPr>
          <w:lang w:val="uk-UA"/>
        </w:rPr>
        <w:t>1.</w:t>
      </w:r>
      <w:r w:rsidRPr="00FA29B6">
        <w:rPr>
          <w:lang w:val="uk-UA"/>
        </w:rPr>
        <w:tab/>
        <w:t>Позначимо гени:</w:t>
      </w:r>
    </w:p>
    <w:p w:rsidR="00E42AFC" w:rsidRPr="00FA29B6" w:rsidRDefault="00E42AFC" w:rsidP="00E42AFC">
      <w:pPr>
        <w:ind w:firstLine="340"/>
        <w:jc w:val="both"/>
        <w:rPr>
          <w:lang w:val="uk-UA"/>
        </w:rPr>
      </w:pPr>
      <w:r w:rsidRPr="00FA29B6">
        <w:rPr>
          <w:i/>
          <w:lang w:val="uk-UA"/>
        </w:rPr>
        <w:t>A</w:t>
      </w:r>
      <w:r w:rsidRPr="00FA29B6">
        <w:rPr>
          <w:lang w:val="uk-UA"/>
        </w:rPr>
        <w:t xml:space="preserve"> — домінантний ген (інший колір);</w:t>
      </w:r>
    </w:p>
    <w:p w:rsidR="00E42AFC" w:rsidRPr="00FA29B6" w:rsidRDefault="00E42AFC" w:rsidP="00E42AFC">
      <w:pPr>
        <w:ind w:firstLine="340"/>
        <w:jc w:val="both"/>
        <w:rPr>
          <w:lang w:val="uk-UA"/>
        </w:rPr>
      </w:pPr>
      <w:r w:rsidRPr="00FA29B6">
        <w:rPr>
          <w:i/>
          <w:lang w:val="uk-UA"/>
        </w:rPr>
        <w:t>а</w:t>
      </w:r>
      <w:r w:rsidRPr="00FA29B6">
        <w:rPr>
          <w:lang w:val="uk-UA"/>
        </w:rPr>
        <w:t xml:space="preserve"> — рецесивний ген (руде волосся).</w:t>
      </w:r>
    </w:p>
    <w:p w:rsidR="00E42AFC" w:rsidRPr="00FA29B6" w:rsidRDefault="00E42AFC" w:rsidP="00E42AFC">
      <w:pPr>
        <w:ind w:firstLine="340"/>
        <w:jc w:val="both"/>
        <w:rPr>
          <w:lang w:val="uk-UA"/>
        </w:rPr>
      </w:pPr>
      <w:r w:rsidRPr="00FA29B6">
        <w:rPr>
          <w:lang w:val="uk-UA"/>
        </w:rPr>
        <w:t xml:space="preserve">Оскільки в батьків народилась дитина з рудим волоссям (рецесивна ознака — </w:t>
      </w:r>
      <w:r w:rsidRPr="00FA29B6">
        <w:rPr>
          <w:i/>
          <w:lang w:val="uk-UA"/>
        </w:rPr>
        <w:t>aa</w:t>
      </w:r>
      <w:r w:rsidRPr="00FA29B6">
        <w:rPr>
          <w:lang w:val="uk-UA"/>
        </w:rPr>
        <w:t>), то батько й мати мають нести рецесивну ознаку, отже, мають бути гетерозиготами</w:t>
      </w:r>
      <w:r w:rsidRPr="00FA29B6">
        <w:rPr>
          <w:lang w:val="uk-UA"/>
        </w:rPr>
        <w:br/>
        <w:t>з іншим кольором волосся.</w:t>
      </w:r>
    </w:p>
    <w:p w:rsidR="00E42AFC" w:rsidRPr="00FA29B6" w:rsidRDefault="00E42AFC" w:rsidP="00E42AFC">
      <w:pPr>
        <w:ind w:firstLine="340"/>
        <w:jc w:val="both"/>
        <w:rPr>
          <w:lang w:val="uk-UA"/>
        </w:rPr>
      </w:pPr>
      <w:r w:rsidRPr="00FA29B6">
        <w:rPr>
          <w:lang w:val="uk-UA"/>
        </w:rPr>
        <w:t>2.</w:t>
      </w:r>
      <w:r w:rsidRPr="00FA29B6">
        <w:rPr>
          <w:lang w:val="uk-UA"/>
        </w:rPr>
        <w:tab/>
        <w:t>Запишемо схему схрещування:</w:t>
      </w:r>
    </w:p>
    <w:tbl>
      <w:tblPr>
        <w:tblStyle w:val="aa"/>
        <w:tblW w:w="51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8"/>
        <w:gridCol w:w="1427"/>
        <w:gridCol w:w="712"/>
        <w:gridCol w:w="1565"/>
      </w:tblGrid>
      <w:tr w:rsidR="00E42AFC" w:rsidRPr="00FA29B6" w:rsidTr="00F80A5D">
        <w:trPr>
          <w:jc w:val="center"/>
        </w:trPr>
        <w:tc>
          <w:tcPr>
            <w:tcW w:w="1478" w:type="dxa"/>
          </w:tcPr>
          <w:p w:rsidR="00E42AFC" w:rsidRPr="00FA29B6" w:rsidRDefault="00E42AFC" w:rsidP="00F80A5D">
            <w:pPr>
              <w:jc w:val="right"/>
              <w:rPr>
                <w:lang w:val="uk-UA"/>
              </w:rPr>
            </w:pPr>
            <w:r w:rsidRPr="00FA29B6">
              <w:rPr>
                <w:i/>
                <w:lang w:val="uk-UA"/>
              </w:rPr>
              <w:t>Р</w:t>
            </w:r>
            <w:r w:rsidRPr="00FA29B6">
              <w:rPr>
                <w:lang w:val="uk-UA"/>
              </w:rPr>
              <w:t xml:space="preserve"> ♀</w:t>
            </w:r>
          </w:p>
        </w:tc>
        <w:tc>
          <w:tcPr>
            <w:tcW w:w="1427" w:type="dxa"/>
          </w:tcPr>
          <w:p w:rsidR="00E42AFC" w:rsidRPr="00FA29B6" w:rsidRDefault="00E42AFC" w:rsidP="00F80A5D">
            <w:pPr>
              <w:jc w:val="center"/>
              <w:rPr>
                <w:lang w:val="uk-UA"/>
              </w:rPr>
            </w:pPr>
            <w:r w:rsidRPr="00FA29B6">
              <w:rPr>
                <w:i/>
                <w:lang w:val="uk-UA"/>
              </w:rPr>
              <w:t>Aa</w:t>
            </w:r>
          </w:p>
        </w:tc>
        <w:tc>
          <w:tcPr>
            <w:tcW w:w="712" w:type="dxa"/>
          </w:tcPr>
          <w:p w:rsidR="00E42AFC" w:rsidRPr="00FA29B6" w:rsidRDefault="00E42AFC" w:rsidP="00F80A5D">
            <w:pPr>
              <w:jc w:val="center"/>
              <w:rPr>
                <w:lang w:val="uk-UA"/>
              </w:rPr>
            </w:pPr>
            <w:r w:rsidRPr="00FA29B6">
              <w:rPr>
                <w:lang w:val="uk-UA"/>
              </w:rPr>
              <w:t>× ♂</w:t>
            </w:r>
          </w:p>
        </w:tc>
        <w:tc>
          <w:tcPr>
            <w:tcW w:w="1565" w:type="dxa"/>
          </w:tcPr>
          <w:p w:rsidR="00E42AFC" w:rsidRPr="00FA29B6" w:rsidRDefault="00E42AFC" w:rsidP="00F80A5D">
            <w:pPr>
              <w:jc w:val="center"/>
              <w:rPr>
                <w:lang w:val="uk-UA"/>
              </w:rPr>
            </w:pPr>
            <w:r w:rsidRPr="00FA29B6">
              <w:rPr>
                <w:i/>
                <w:lang w:val="uk-UA"/>
              </w:rPr>
              <w:t>Aa</w:t>
            </w:r>
          </w:p>
        </w:tc>
      </w:tr>
      <w:tr w:rsidR="00E42AFC" w:rsidRPr="00FA29B6" w:rsidTr="00F80A5D">
        <w:trPr>
          <w:jc w:val="center"/>
        </w:trPr>
        <w:tc>
          <w:tcPr>
            <w:tcW w:w="1478" w:type="dxa"/>
          </w:tcPr>
          <w:p w:rsidR="00E42AFC" w:rsidRPr="00FA29B6" w:rsidRDefault="00E42AFC" w:rsidP="00F80A5D">
            <w:pPr>
              <w:jc w:val="center"/>
              <w:rPr>
                <w:i/>
                <w:lang w:val="uk-UA"/>
              </w:rPr>
            </w:pPr>
          </w:p>
        </w:tc>
        <w:tc>
          <w:tcPr>
            <w:tcW w:w="1427" w:type="dxa"/>
          </w:tcPr>
          <w:p w:rsidR="00E42AFC" w:rsidRPr="00FA29B6" w:rsidRDefault="00E42AFC" w:rsidP="00F80A5D">
            <w:pPr>
              <w:jc w:val="center"/>
              <w:rPr>
                <w:i/>
                <w:lang w:val="uk-UA"/>
              </w:rPr>
            </w:pPr>
            <w:r w:rsidRPr="00FA29B6">
              <w:rPr>
                <w:lang w:val="uk-UA"/>
              </w:rPr>
              <w:t>інший колір</w:t>
            </w:r>
          </w:p>
        </w:tc>
        <w:tc>
          <w:tcPr>
            <w:tcW w:w="712" w:type="dxa"/>
          </w:tcPr>
          <w:p w:rsidR="00E42AFC" w:rsidRPr="00FA29B6" w:rsidRDefault="00E42AFC" w:rsidP="00F80A5D">
            <w:pPr>
              <w:jc w:val="center"/>
              <w:rPr>
                <w:lang w:val="uk-UA"/>
              </w:rPr>
            </w:pPr>
          </w:p>
        </w:tc>
        <w:tc>
          <w:tcPr>
            <w:tcW w:w="1565" w:type="dxa"/>
          </w:tcPr>
          <w:p w:rsidR="00E42AFC" w:rsidRPr="00FA29B6" w:rsidRDefault="00E42AFC" w:rsidP="00F80A5D">
            <w:pPr>
              <w:jc w:val="center"/>
              <w:rPr>
                <w:i/>
                <w:lang w:val="uk-UA"/>
              </w:rPr>
            </w:pPr>
            <w:r w:rsidRPr="00FA29B6">
              <w:rPr>
                <w:lang w:val="uk-UA"/>
              </w:rPr>
              <w:t>інший колір</w:t>
            </w:r>
          </w:p>
        </w:tc>
      </w:tr>
    </w:tbl>
    <w:p w:rsidR="00E42AFC" w:rsidRPr="00FA29B6" w:rsidRDefault="00E42AFC" w:rsidP="00E42AFC">
      <w:pPr>
        <w:ind w:firstLine="340"/>
        <w:jc w:val="both"/>
        <w:rPr>
          <w:lang w:val="uk-UA"/>
        </w:rPr>
      </w:pPr>
      <w:r w:rsidRPr="00FA29B6">
        <w:rPr>
          <w:lang w:val="uk-UA"/>
        </w:rPr>
        <w:t xml:space="preserve">Жіноча особина, як і чоловіча, може продукувати гамети типу </w:t>
      </w:r>
      <w:r w:rsidRPr="00FA29B6">
        <w:rPr>
          <w:i/>
          <w:lang w:val="uk-UA"/>
        </w:rPr>
        <w:t>A</w:t>
      </w:r>
      <w:r w:rsidRPr="00FA29B6">
        <w:rPr>
          <w:lang w:val="uk-UA"/>
        </w:rPr>
        <w:t xml:space="preserve">, </w:t>
      </w:r>
      <w:r w:rsidRPr="00FA29B6">
        <w:rPr>
          <w:i/>
          <w:lang w:val="uk-UA"/>
        </w:rPr>
        <w:t>а</w:t>
      </w:r>
      <w:r w:rsidRPr="00FA29B6">
        <w:rPr>
          <w:lang w:val="uk-UA"/>
        </w:rPr>
        <w:t>.</w:t>
      </w:r>
    </w:p>
    <w:p w:rsidR="00E42AFC" w:rsidRPr="00FA29B6" w:rsidRDefault="00E42AFC" w:rsidP="00E42AFC">
      <w:pPr>
        <w:ind w:firstLine="340"/>
        <w:jc w:val="both"/>
        <w:rPr>
          <w:lang w:val="uk-UA"/>
        </w:rPr>
      </w:pPr>
      <w:r w:rsidRPr="00FA29B6">
        <w:rPr>
          <w:lang w:val="uk-UA"/>
        </w:rPr>
        <w:t xml:space="preserve">Позначимо типи гамет: </w:t>
      </w:r>
      <w:r w:rsidRPr="00FA29B6">
        <w:rPr>
          <w:i/>
          <w:lang w:val="uk-UA"/>
        </w:rPr>
        <w:t>G A, а, A, а.</w:t>
      </w:r>
    </w:p>
    <w:p w:rsidR="00E42AFC" w:rsidRPr="00FA29B6" w:rsidRDefault="00E42AFC" w:rsidP="00E42AFC">
      <w:pPr>
        <w:ind w:firstLine="340"/>
        <w:jc w:val="both"/>
        <w:rPr>
          <w:lang w:val="uk-UA"/>
        </w:rPr>
      </w:pPr>
      <w:r w:rsidRPr="00FA29B6">
        <w:rPr>
          <w:lang w:val="uk-UA"/>
        </w:rPr>
        <w:t>3.</w:t>
      </w:r>
      <w:r w:rsidRPr="00FA29B6">
        <w:rPr>
          <w:lang w:val="uk-UA"/>
        </w:rPr>
        <w:tab/>
        <w:t>Накреслимо решітку Пеннета і розв’яжемо задачу:</w:t>
      </w:r>
    </w:p>
    <w:tbl>
      <w:tblPr>
        <w:tblW w:w="0" w:type="auto"/>
        <w:jc w:val="center"/>
        <w:tblInd w:w="2208" w:type="dxa"/>
        <w:tblCellMar>
          <w:left w:w="0" w:type="dxa"/>
          <w:right w:w="0" w:type="dxa"/>
        </w:tblCellMar>
        <w:tblLook w:val="0000" w:firstRow="0" w:lastRow="0" w:firstColumn="0" w:lastColumn="0" w:noHBand="0" w:noVBand="0"/>
      </w:tblPr>
      <w:tblGrid>
        <w:gridCol w:w="694"/>
        <w:gridCol w:w="853"/>
        <w:gridCol w:w="853"/>
      </w:tblGrid>
      <w:tr w:rsidR="00E42AFC" w:rsidRPr="00FA29B6" w:rsidTr="00F80A5D">
        <w:trPr>
          <w:jc w:val="center"/>
        </w:trPr>
        <w:tc>
          <w:tcPr>
            <w:tcW w:w="694" w:type="dxa"/>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right"/>
              <w:rPr>
                <w:lang w:val="uk-UA"/>
              </w:rPr>
            </w:pPr>
            <w:r w:rsidRPr="00FA29B6">
              <w:rPr>
                <w:lang w:val="uk-UA"/>
              </w:rPr>
              <w:t>♂</w:t>
            </w:r>
          </w:p>
          <w:p w:rsidR="00E42AFC" w:rsidRPr="00FA29B6" w:rsidRDefault="00E42AFC" w:rsidP="00F80A5D">
            <w:pPr>
              <w:pStyle w:val="21"/>
              <w:spacing w:before="0" w:beforeAutospacing="0" w:after="0" w:afterAutospacing="0"/>
              <w:jc w:val="both"/>
              <w:rPr>
                <w:lang w:val="uk-UA"/>
              </w:rPr>
            </w:pPr>
            <w:r w:rsidRPr="00FA29B6">
              <w:rPr>
                <w:lang w:val="uk-UA"/>
              </w:rPr>
              <w:t>♀</w:t>
            </w:r>
          </w:p>
        </w:tc>
        <w:tc>
          <w:tcPr>
            <w:tcW w:w="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i/>
                <w:lang w:val="uk-UA"/>
              </w:rPr>
            </w:pPr>
            <w:r w:rsidRPr="00FA29B6">
              <w:rPr>
                <w:i/>
                <w:lang w:val="uk-UA"/>
              </w:rPr>
              <w:t>A</w:t>
            </w:r>
          </w:p>
        </w:tc>
        <w:tc>
          <w:tcPr>
            <w:tcW w:w="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i/>
                <w:lang w:val="uk-UA"/>
              </w:rPr>
            </w:pPr>
            <w:r w:rsidRPr="00FA29B6">
              <w:rPr>
                <w:i/>
                <w:lang w:val="uk-UA"/>
              </w:rPr>
              <w:t>а</w:t>
            </w:r>
          </w:p>
        </w:tc>
      </w:tr>
      <w:tr w:rsidR="00E42AFC" w:rsidRPr="00FA29B6" w:rsidTr="00F80A5D">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i/>
                <w:lang w:val="uk-UA"/>
              </w:rPr>
            </w:pPr>
            <w:r w:rsidRPr="00FA29B6">
              <w:rPr>
                <w:i/>
                <w:lang w:val="uk-UA"/>
              </w:rPr>
              <w:t xml:space="preserve">A </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lang w:val="uk-UA"/>
              </w:rPr>
            </w:pPr>
            <w:r w:rsidRPr="00FA29B6">
              <w:rPr>
                <w:i/>
                <w:lang w:val="uk-UA"/>
              </w:rPr>
              <w:t>AA</w:t>
            </w:r>
          </w:p>
          <w:p w:rsidR="00E42AFC" w:rsidRPr="00FA29B6" w:rsidRDefault="00E42AFC" w:rsidP="00F80A5D">
            <w:pPr>
              <w:pStyle w:val="21"/>
              <w:spacing w:before="0" w:beforeAutospacing="0" w:after="0" w:afterAutospacing="0"/>
              <w:jc w:val="both"/>
              <w:rPr>
                <w:lang w:val="uk-UA"/>
              </w:rPr>
            </w:pPr>
            <w:r w:rsidRPr="00FA29B6">
              <w:rPr>
                <w:lang w:val="uk-UA"/>
              </w:rPr>
              <w:t xml:space="preserve">інший </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lang w:val="uk-UA"/>
              </w:rPr>
            </w:pPr>
            <w:r w:rsidRPr="00FA29B6">
              <w:rPr>
                <w:i/>
                <w:lang w:val="uk-UA"/>
              </w:rPr>
              <w:t>Aa</w:t>
            </w:r>
          </w:p>
          <w:p w:rsidR="00E42AFC" w:rsidRPr="00FA29B6" w:rsidRDefault="00E42AFC" w:rsidP="00F80A5D">
            <w:pPr>
              <w:pStyle w:val="21"/>
              <w:spacing w:before="0" w:beforeAutospacing="0" w:after="0" w:afterAutospacing="0"/>
              <w:jc w:val="both"/>
              <w:rPr>
                <w:lang w:val="uk-UA"/>
              </w:rPr>
            </w:pPr>
            <w:r w:rsidRPr="00FA29B6">
              <w:rPr>
                <w:lang w:val="uk-UA"/>
              </w:rPr>
              <w:t xml:space="preserve">інший </w:t>
            </w:r>
          </w:p>
        </w:tc>
      </w:tr>
      <w:tr w:rsidR="00E42AFC" w:rsidRPr="00FA29B6" w:rsidTr="00F80A5D">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i/>
                <w:lang w:val="uk-UA"/>
              </w:rPr>
            </w:pPr>
            <w:r w:rsidRPr="00FA29B6">
              <w:rPr>
                <w:i/>
                <w:lang w:val="uk-UA"/>
              </w:rPr>
              <w:t xml:space="preserve">а </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lang w:val="uk-UA"/>
              </w:rPr>
            </w:pPr>
            <w:r w:rsidRPr="00FA29B6">
              <w:rPr>
                <w:i/>
                <w:lang w:val="uk-UA"/>
              </w:rPr>
              <w:t>Aa</w:t>
            </w:r>
          </w:p>
          <w:p w:rsidR="00E42AFC" w:rsidRPr="00FA29B6" w:rsidRDefault="00E42AFC" w:rsidP="00F80A5D">
            <w:pPr>
              <w:pStyle w:val="21"/>
              <w:spacing w:before="0" w:beforeAutospacing="0" w:after="0" w:afterAutospacing="0"/>
              <w:jc w:val="both"/>
              <w:rPr>
                <w:lang w:val="uk-UA"/>
              </w:rPr>
            </w:pPr>
            <w:r w:rsidRPr="00FA29B6">
              <w:rPr>
                <w:lang w:val="uk-UA"/>
              </w:rPr>
              <w:t xml:space="preserve">інший </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lang w:val="uk-UA"/>
              </w:rPr>
            </w:pPr>
            <w:r w:rsidRPr="00FA29B6">
              <w:rPr>
                <w:i/>
                <w:lang w:val="uk-UA"/>
              </w:rPr>
              <w:t>aa</w:t>
            </w:r>
          </w:p>
          <w:p w:rsidR="00E42AFC" w:rsidRPr="00FA29B6" w:rsidRDefault="00E42AFC" w:rsidP="00F80A5D">
            <w:pPr>
              <w:pStyle w:val="21"/>
              <w:spacing w:before="0" w:beforeAutospacing="0" w:after="0" w:afterAutospacing="0"/>
              <w:jc w:val="both"/>
              <w:rPr>
                <w:lang w:val="uk-UA"/>
              </w:rPr>
            </w:pPr>
            <w:r w:rsidRPr="00FA29B6">
              <w:rPr>
                <w:lang w:val="uk-UA"/>
              </w:rPr>
              <w:t xml:space="preserve">рудий </w:t>
            </w:r>
          </w:p>
        </w:tc>
      </w:tr>
    </w:tbl>
    <w:p w:rsidR="00E42AFC" w:rsidRPr="00FA29B6" w:rsidRDefault="00E42AFC" w:rsidP="00E42AFC">
      <w:pPr>
        <w:pStyle w:val="ab"/>
        <w:spacing w:after="0"/>
        <w:ind w:firstLine="340"/>
        <w:jc w:val="both"/>
        <w:rPr>
          <w:iCs/>
          <w:lang w:val="uk-UA"/>
        </w:rPr>
      </w:pPr>
    </w:p>
    <w:p w:rsidR="00E42AFC" w:rsidRPr="00FA29B6" w:rsidRDefault="00E42AFC" w:rsidP="00E42AFC">
      <w:pPr>
        <w:pStyle w:val="ab"/>
        <w:spacing w:after="0"/>
        <w:ind w:firstLine="340"/>
        <w:jc w:val="both"/>
        <w:rPr>
          <w:iCs/>
          <w:lang w:val="uk-UA"/>
        </w:rPr>
      </w:pPr>
      <w:r w:rsidRPr="00FA29B6">
        <w:rPr>
          <w:iCs/>
          <w:lang w:val="uk-UA"/>
        </w:rPr>
        <w:t>Отже, у потомстві одержано розщеплення: за генотипом — 1</w:t>
      </w:r>
      <w:r w:rsidRPr="00FA29B6">
        <w:rPr>
          <w:i/>
          <w:iCs/>
          <w:lang w:val="uk-UA"/>
        </w:rPr>
        <w:t>AA</w:t>
      </w:r>
      <w:r w:rsidRPr="00FA29B6">
        <w:rPr>
          <w:iCs/>
          <w:lang w:val="uk-UA"/>
        </w:rPr>
        <w:t> : 2</w:t>
      </w:r>
      <w:r w:rsidRPr="00FA29B6">
        <w:rPr>
          <w:i/>
          <w:iCs/>
          <w:lang w:val="uk-UA"/>
        </w:rPr>
        <w:t>Aa</w:t>
      </w:r>
      <w:r w:rsidRPr="00FA29B6">
        <w:rPr>
          <w:iCs/>
          <w:lang w:val="uk-UA"/>
        </w:rPr>
        <w:t> : 1</w:t>
      </w:r>
      <w:r w:rsidRPr="00FA29B6">
        <w:rPr>
          <w:i/>
          <w:iCs/>
          <w:lang w:val="uk-UA"/>
        </w:rPr>
        <w:t>aa</w:t>
      </w:r>
      <w:r w:rsidRPr="00FA29B6">
        <w:rPr>
          <w:iCs/>
          <w:lang w:val="uk-UA"/>
        </w:rPr>
        <w:t>;</w:t>
      </w:r>
    </w:p>
    <w:p w:rsidR="00E42AFC" w:rsidRPr="00FA29B6" w:rsidRDefault="00E42AFC" w:rsidP="00E42AFC">
      <w:pPr>
        <w:pStyle w:val="ab"/>
        <w:spacing w:after="0"/>
        <w:ind w:firstLine="340"/>
        <w:jc w:val="both"/>
        <w:rPr>
          <w:iCs/>
          <w:lang w:val="uk-UA"/>
        </w:rPr>
      </w:pPr>
      <w:r w:rsidRPr="00FA29B6">
        <w:rPr>
          <w:iCs/>
          <w:lang w:val="uk-UA"/>
        </w:rPr>
        <w:t>за фенотипом — 75 % (3/4) дітей з іншим кольором волосся і 25 % (1/4) дітей із рудим кольором волосся (тобто у співвідношенні 3 : 1).</w:t>
      </w:r>
    </w:p>
    <w:p w:rsidR="00E42AFC" w:rsidRPr="00FA29B6" w:rsidRDefault="00E42AFC" w:rsidP="00E42AFC">
      <w:pPr>
        <w:pStyle w:val="ab"/>
        <w:spacing w:after="0"/>
        <w:ind w:firstLine="340"/>
        <w:jc w:val="both"/>
        <w:rPr>
          <w:iCs/>
          <w:lang w:val="uk-UA"/>
        </w:rPr>
      </w:pPr>
    </w:p>
    <w:p w:rsidR="00E42AFC" w:rsidRPr="00FA29B6" w:rsidRDefault="00E42AFC" w:rsidP="00E42AFC">
      <w:pPr>
        <w:pStyle w:val="ab"/>
        <w:spacing w:after="0"/>
        <w:ind w:firstLine="340"/>
        <w:jc w:val="both"/>
        <w:rPr>
          <w:lang w:val="uk-UA"/>
        </w:rPr>
      </w:pPr>
      <w:r w:rsidRPr="00FA29B6">
        <w:rPr>
          <w:iCs/>
          <w:lang w:val="uk-UA"/>
        </w:rPr>
        <w:t>4.</w:t>
      </w:r>
      <w:r w:rsidRPr="00FA29B6">
        <w:rPr>
          <w:iCs/>
          <w:lang w:val="uk-UA"/>
        </w:rPr>
        <w:tab/>
        <w:t xml:space="preserve">Запишемо результат: </w:t>
      </w:r>
      <w:r w:rsidRPr="00FA29B6">
        <w:rPr>
          <w:i/>
          <w:iCs/>
          <w:lang w:val="uk-UA"/>
        </w:rPr>
        <w:t>F</w:t>
      </w:r>
      <w:r w:rsidRPr="00FA29B6">
        <w:rPr>
          <w:iCs/>
          <w:vertAlign w:val="subscript"/>
          <w:lang w:val="uk-UA"/>
        </w:rPr>
        <w:t>1</w:t>
      </w:r>
      <w:r w:rsidRPr="00FA29B6">
        <w:rPr>
          <w:iCs/>
          <w:lang w:val="uk-UA"/>
        </w:rPr>
        <w:t xml:space="preserve"> 1</w:t>
      </w:r>
      <w:r w:rsidRPr="00FA29B6">
        <w:rPr>
          <w:i/>
          <w:iCs/>
          <w:lang w:val="uk-UA"/>
        </w:rPr>
        <w:t>AA</w:t>
      </w:r>
      <w:r w:rsidRPr="00FA29B6">
        <w:rPr>
          <w:iCs/>
          <w:lang w:val="uk-UA"/>
        </w:rPr>
        <w:t> : 2</w:t>
      </w:r>
      <w:r w:rsidRPr="00FA29B6">
        <w:rPr>
          <w:i/>
          <w:iCs/>
          <w:lang w:val="uk-UA"/>
        </w:rPr>
        <w:t>Aa</w:t>
      </w:r>
      <w:r w:rsidRPr="00FA29B6">
        <w:rPr>
          <w:iCs/>
          <w:lang w:val="uk-UA"/>
        </w:rPr>
        <w:t> : 1</w:t>
      </w:r>
      <w:r w:rsidRPr="00FA29B6">
        <w:rPr>
          <w:i/>
          <w:iCs/>
          <w:lang w:val="uk-UA"/>
        </w:rPr>
        <w:t>aa</w:t>
      </w:r>
      <w:r w:rsidRPr="00FA29B6">
        <w:rPr>
          <w:iCs/>
          <w:lang w:val="uk-UA"/>
        </w:rPr>
        <w:t>.</w:t>
      </w:r>
    </w:p>
    <w:p w:rsidR="00E42AFC" w:rsidRPr="00FA29B6" w:rsidRDefault="00E42AFC" w:rsidP="00E42AFC">
      <w:pPr>
        <w:pStyle w:val="ab"/>
        <w:spacing w:after="0"/>
        <w:ind w:firstLine="340"/>
        <w:jc w:val="both"/>
        <w:rPr>
          <w:iCs/>
          <w:lang w:val="uk-UA"/>
        </w:rPr>
      </w:pPr>
      <w:r w:rsidRPr="00FA29B6">
        <w:rPr>
          <w:i/>
          <w:lang w:val="uk-UA"/>
        </w:rPr>
        <w:t>Відповідь:</w:t>
      </w:r>
      <w:r w:rsidRPr="00FA29B6">
        <w:rPr>
          <w:iCs/>
          <w:lang w:val="uk-UA"/>
        </w:rPr>
        <w:t xml:space="preserve"> імовірність народження дітей із рудим волоссям становить 25 %, якщо обидва батьки є гетерозиготами з генотипами </w:t>
      </w:r>
      <w:r w:rsidRPr="00FA29B6">
        <w:rPr>
          <w:i/>
          <w:iCs/>
          <w:lang w:val="uk-UA"/>
        </w:rPr>
        <w:t>Aa</w:t>
      </w:r>
      <w:r w:rsidRPr="00FA29B6">
        <w:rPr>
          <w:iCs/>
          <w:lang w:val="uk-UA"/>
        </w:rPr>
        <w:t>.</w:t>
      </w:r>
    </w:p>
    <w:p w:rsidR="00E42AFC" w:rsidRPr="00FA29B6" w:rsidRDefault="00E42AFC" w:rsidP="00E42AFC">
      <w:pPr>
        <w:ind w:firstLine="340"/>
        <w:jc w:val="both"/>
        <w:rPr>
          <w:lang w:val="uk-UA"/>
        </w:rPr>
      </w:pPr>
    </w:p>
    <w:p w:rsidR="00E42AFC" w:rsidRPr="00FA29B6" w:rsidRDefault="00E42AFC" w:rsidP="00E42AFC">
      <w:pPr>
        <w:pStyle w:val="a1"/>
        <w:spacing w:line="240" w:lineRule="auto"/>
      </w:pPr>
      <w:r w:rsidRPr="00FA29B6">
        <w:t>Зверніть увагу учнів</w:t>
      </w:r>
    </w:p>
    <w:p w:rsidR="00E42AFC" w:rsidRPr="00FA29B6" w:rsidRDefault="00E42AFC" w:rsidP="00E42AFC">
      <w:pPr>
        <w:pStyle w:val="afa"/>
        <w:spacing w:line="240" w:lineRule="auto"/>
      </w:pPr>
      <w:r w:rsidRPr="00FA29B6">
        <w:t>Оформлення генетичних задач має бути чітким. Відповідь має бути чітко сформульованою і відповідати умові задачі.</w:t>
      </w:r>
    </w:p>
    <w:p w:rsidR="00E42AFC" w:rsidRPr="00FA29B6" w:rsidRDefault="00E42AFC" w:rsidP="00E42AFC">
      <w:pPr>
        <w:ind w:firstLine="340"/>
        <w:jc w:val="both"/>
        <w:rPr>
          <w:lang w:val="uk-UA"/>
        </w:rPr>
      </w:pPr>
    </w:p>
    <w:p w:rsidR="00E42AFC" w:rsidRPr="00FA29B6" w:rsidRDefault="00E42AFC" w:rsidP="00E42AFC">
      <w:pPr>
        <w:pStyle w:val="13"/>
        <w:spacing w:line="240" w:lineRule="auto"/>
        <w:rPr>
          <w:sz w:val="24"/>
        </w:rPr>
      </w:pPr>
      <w:r w:rsidRPr="00FA29B6">
        <w:rPr>
          <w:sz w:val="24"/>
        </w:rPr>
        <w:t>1.</w:t>
      </w:r>
      <w:r w:rsidRPr="00FA29B6">
        <w:rPr>
          <w:sz w:val="24"/>
        </w:rPr>
        <w:tab/>
        <w:t>Проміжний характер успадкування</w:t>
      </w:r>
    </w:p>
    <w:p w:rsidR="00E42AFC" w:rsidRPr="00FA29B6" w:rsidRDefault="00E42AFC" w:rsidP="00E42AFC">
      <w:pPr>
        <w:ind w:firstLine="340"/>
        <w:jc w:val="both"/>
        <w:rPr>
          <w:lang w:val="uk-UA"/>
        </w:rPr>
      </w:pPr>
      <w:r w:rsidRPr="00FA29B6">
        <w:rPr>
          <w:b/>
          <w:lang w:val="uk-UA"/>
        </w:rPr>
        <w:t>Бесіда</w:t>
      </w:r>
    </w:p>
    <w:p w:rsidR="00E42AFC" w:rsidRPr="00FA29B6" w:rsidRDefault="00E42AFC" w:rsidP="00E42AFC">
      <w:pPr>
        <w:ind w:firstLine="340"/>
        <w:jc w:val="both"/>
        <w:rPr>
          <w:lang w:val="uk-UA"/>
        </w:rPr>
      </w:pPr>
      <w:r w:rsidRPr="00FA29B6">
        <w:rPr>
          <w:lang w:val="uk-UA"/>
        </w:rPr>
        <w:t>Чи бачили ви коли-небудь рожеві троянди? Як ви гадаєте, як вони утворились? Так, вони утворились від схрещування червоних троянд із білими. Отже, одна ознака не завжди домінує над іншою? До таких самих висновків дійшов і Ґ</w:t>
      </w:r>
      <w:r w:rsidRPr="00FA29B6">
        <w:rPr>
          <w:spacing w:val="-2"/>
          <w:kern w:val="20"/>
          <w:lang w:val="uk-UA"/>
        </w:rPr>
        <w:t>. Мендел</w:t>
      </w:r>
      <w:r w:rsidRPr="00FA29B6">
        <w:rPr>
          <w:lang w:val="uk-UA"/>
        </w:rPr>
        <w:t xml:space="preserve">ь під час схрещування нічної красуні. Це явище він назвав </w:t>
      </w:r>
      <w:r w:rsidRPr="00FA29B6">
        <w:rPr>
          <w:b/>
          <w:i/>
          <w:lang w:val="uk-UA"/>
        </w:rPr>
        <w:t xml:space="preserve">неповним домінуванням генів. </w:t>
      </w:r>
      <w:r w:rsidRPr="00FA29B6">
        <w:rPr>
          <w:lang w:val="uk-UA"/>
        </w:rPr>
        <w:t xml:space="preserve">Мендель дійшов висновку, що в разі неповного домінування генів виявляється </w:t>
      </w:r>
      <w:r w:rsidRPr="00FA29B6">
        <w:rPr>
          <w:b/>
          <w:i/>
          <w:lang w:val="uk-UA"/>
        </w:rPr>
        <w:t>проміжний характер успадкування</w:t>
      </w:r>
      <w:r w:rsidRPr="00FA29B6">
        <w:rPr>
          <w:lang w:val="uk-UA"/>
        </w:rPr>
        <w:t>.</w:t>
      </w:r>
    </w:p>
    <w:p w:rsidR="00E42AFC" w:rsidRPr="00FA29B6" w:rsidRDefault="00E42AFC" w:rsidP="00E42AFC">
      <w:pPr>
        <w:ind w:firstLine="340"/>
        <w:jc w:val="both"/>
        <w:rPr>
          <w:lang w:val="uk-UA"/>
        </w:rPr>
      </w:pPr>
      <w:r w:rsidRPr="00FA29B6">
        <w:rPr>
          <w:lang w:val="uk-UA"/>
        </w:rPr>
        <w:t>Спробуємо на конкретних прикладах розібратись із цим явищем.</w:t>
      </w:r>
    </w:p>
    <w:p w:rsidR="00E42AFC" w:rsidRPr="00FA29B6" w:rsidRDefault="00E42AFC" w:rsidP="00E42AFC">
      <w:pPr>
        <w:ind w:firstLine="340"/>
        <w:jc w:val="both"/>
        <w:rPr>
          <w:b/>
          <w:lang w:val="uk-UA"/>
        </w:rPr>
      </w:pPr>
      <w:r w:rsidRPr="00FA29B6">
        <w:rPr>
          <w:b/>
          <w:lang w:val="uk-UA"/>
        </w:rPr>
        <w:t>Розв’язування задач</w:t>
      </w:r>
    </w:p>
    <w:p w:rsidR="00E42AFC" w:rsidRPr="00FA29B6" w:rsidRDefault="00E42AFC" w:rsidP="00E42AFC">
      <w:pPr>
        <w:ind w:firstLine="340"/>
        <w:jc w:val="both"/>
        <w:rPr>
          <w:lang w:val="uk-UA"/>
        </w:rPr>
      </w:pPr>
      <w:r w:rsidRPr="00FA29B6">
        <w:rPr>
          <w:lang w:val="uk-UA"/>
        </w:rPr>
        <w:t>Робота біля дошки та самостійна робота в зошитах.</w:t>
      </w:r>
    </w:p>
    <w:p w:rsidR="00E42AFC" w:rsidRPr="00FA29B6" w:rsidRDefault="00E42AFC" w:rsidP="00E42AFC">
      <w:pPr>
        <w:ind w:firstLine="340"/>
        <w:jc w:val="both"/>
        <w:rPr>
          <w:lang w:val="uk-UA"/>
        </w:rPr>
      </w:pPr>
      <w:r w:rsidRPr="00FA29B6">
        <w:rPr>
          <w:b/>
          <w:lang w:val="uk-UA"/>
        </w:rPr>
        <w:t>Задача № 1</w:t>
      </w:r>
    </w:p>
    <w:p w:rsidR="00E42AFC" w:rsidRPr="00FA29B6" w:rsidRDefault="00E42AFC" w:rsidP="00E42AFC">
      <w:pPr>
        <w:ind w:firstLine="340"/>
        <w:jc w:val="both"/>
        <w:rPr>
          <w:lang w:val="uk-UA"/>
        </w:rPr>
      </w:pPr>
      <w:r w:rsidRPr="00FA29B6">
        <w:rPr>
          <w:lang w:val="uk-UA"/>
        </w:rPr>
        <w:t>При схрещуванні між собою червоноплідної суниці завжди утворюються червоні ягоди, а при схрещуванні білої — білі. У результаті схрещування обох сортів між собою утворюються рожеві ягоди. Визначте генотип і фенотип гібридів при запиленні червоноплідної суниці пилком суниці з рожевими ягодами.</w:t>
      </w:r>
    </w:p>
    <w:tbl>
      <w:tblPr>
        <w:tblW w:w="0" w:type="auto"/>
        <w:tblCellMar>
          <w:left w:w="0" w:type="dxa"/>
          <w:right w:w="0" w:type="dxa"/>
        </w:tblCellMar>
        <w:tblLook w:val="0000" w:firstRow="0" w:lastRow="0" w:firstColumn="0" w:lastColumn="0" w:noHBand="0" w:noVBand="0"/>
      </w:tblPr>
      <w:tblGrid>
        <w:gridCol w:w="1758"/>
        <w:gridCol w:w="7530"/>
      </w:tblGrid>
      <w:tr w:rsidR="00E42AFC" w:rsidRPr="00FA29B6" w:rsidTr="00F80A5D">
        <w:trPr>
          <w:cantSplit/>
        </w:trPr>
        <w:tc>
          <w:tcPr>
            <w:tcW w:w="1788" w:type="dxa"/>
            <w:tcBorders>
              <w:top w:val="nil"/>
              <w:left w:val="nil"/>
              <w:bottom w:val="single" w:sz="8" w:space="0" w:color="auto"/>
              <w:right w:val="single" w:sz="8" w:space="0" w:color="auto"/>
            </w:tcBorders>
            <w:tcMar>
              <w:top w:w="0" w:type="dxa"/>
              <w:left w:w="108" w:type="dxa"/>
              <w:bottom w:w="0" w:type="dxa"/>
              <w:right w:w="108" w:type="dxa"/>
            </w:tcMar>
          </w:tcPr>
          <w:p w:rsidR="00E42AFC" w:rsidRPr="00FA29B6" w:rsidRDefault="00E42AFC" w:rsidP="00F80A5D">
            <w:pPr>
              <w:pStyle w:val="ab"/>
              <w:spacing w:after="0"/>
              <w:jc w:val="both"/>
              <w:rPr>
                <w:i/>
                <w:lang w:val="uk-UA"/>
              </w:rPr>
            </w:pPr>
            <w:r w:rsidRPr="00FA29B6">
              <w:rPr>
                <w:i/>
                <w:lang w:val="uk-UA"/>
              </w:rPr>
              <w:t>Дано:</w:t>
            </w:r>
          </w:p>
          <w:p w:rsidR="00E42AFC" w:rsidRPr="00FA29B6" w:rsidRDefault="00E42AFC" w:rsidP="00F80A5D">
            <w:pPr>
              <w:jc w:val="both"/>
              <w:rPr>
                <w:lang w:val="uk-UA"/>
              </w:rPr>
            </w:pPr>
            <w:r w:rsidRPr="00FA29B6">
              <w:rPr>
                <w:i/>
                <w:lang w:val="uk-UA"/>
              </w:rPr>
              <w:t>A</w:t>
            </w:r>
            <w:r w:rsidRPr="00FA29B6">
              <w:rPr>
                <w:lang w:val="uk-UA"/>
              </w:rPr>
              <w:t xml:space="preserve"> — червоні</w:t>
            </w:r>
          </w:p>
          <w:p w:rsidR="00E42AFC" w:rsidRPr="00FA29B6" w:rsidRDefault="00E42AFC" w:rsidP="00F80A5D">
            <w:pPr>
              <w:jc w:val="both"/>
              <w:rPr>
                <w:lang w:val="uk-UA"/>
              </w:rPr>
            </w:pPr>
            <w:r w:rsidRPr="00FA29B6">
              <w:rPr>
                <w:i/>
                <w:lang w:val="uk-UA"/>
              </w:rPr>
              <w:t>а</w:t>
            </w:r>
            <w:r w:rsidRPr="00FA29B6">
              <w:rPr>
                <w:lang w:val="uk-UA"/>
              </w:rPr>
              <w:t xml:space="preserve"> — білі</w:t>
            </w:r>
          </w:p>
          <w:p w:rsidR="00E42AFC" w:rsidRPr="00FA29B6" w:rsidRDefault="00E42AFC" w:rsidP="00F80A5D">
            <w:pPr>
              <w:jc w:val="both"/>
              <w:rPr>
                <w:lang w:val="uk-UA"/>
              </w:rPr>
            </w:pPr>
            <w:r w:rsidRPr="00FA29B6">
              <w:rPr>
                <w:i/>
                <w:lang w:val="uk-UA"/>
              </w:rPr>
              <w:t>Aa</w:t>
            </w:r>
            <w:r w:rsidRPr="00FA29B6">
              <w:rPr>
                <w:lang w:val="uk-UA"/>
              </w:rPr>
              <w:t xml:space="preserve"> — рожеві</w:t>
            </w:r>
          </w:p>
        </w:tc>
        <w:tc>
          <w:tcPr>
            <w:tcW w:w="7752" w:type="dxa"/>
            <w:vMerge w:val="restart"/>
            <w:tcBorders>
              <w:top w:val="nil"/>
              <w:left w:val="nil"/>
              <w:bottom w:val="nil"/>
              <w:right w:val="nil"/>
            </w:tcBorders>
            <w:tcMar>
              <w:top w:w="0" w:type="dxa"/>
              <w:left w:w="108" w:type="dxa"/>
              <w:bottom w:w="0" w:type="dxa"/>
              <w:right w:w="108" w:type="dxa"/>
            </w:tcMar>
          </w:tcPr>
          <w:p w:rsidR="00E42AFC" w:rsidRPr="00FA29B6" w:rsidRDefault="00E42AFC" w:rsidP="00F80A5D">
            <w:pPr>
              <w:pStyle w:val="ab"/>
              <w:spacing w:after="0"/>
              <w:ind w:firstLine="340"/>
              <w:jc w:val="both"/>
              <w:rPr>
                <w:i/>
                <w:lang w:val="uk-UA"/>
              </w:rPr>
            </w:pPr>
            <w:r w:rsidRPr="00FA29B6">
              <w:rPr>
                <w:i/>
                <w:lang w:val="uk-UA"/>
              </w:rPr>
              <w:t>Розв’язання:</w:t>
            </w:r>
          </w:p>
          <w:p w:rsidR="00E42AFC" w:rsidRPr="00FA29B6" w:rsidRDefault="00E42AFC" w:rsidP="00F80A5D">
            <w:pPr>
              <w:pStyle w:val="ab"/>
              <w:spacing w:after="0"/>
              <w:ind w:firstLine="340"/>
              <w:jc w:val="both"/>
              <w:rPr>
                <w:lang w:val="uk-UA"/>
              </w:rPr>
            </w:pPr>
            <w:r w:rsidRPr="00FA29B6">
              <w:rPr>
                <w:lang w:val="uk-UA"/>
              </w:rPr>
              <w:t xml:space="preserve">Оскільки одна батьківська рослина має червоні плоди, то вона має бути гомозиготною за домінантною ознакою і мати генотип </w:t>
            </w:r>
            <w:r w:rsidRPr="00FA29B6">
              <w:rPr>
                <w:i/>
                <w:lang w:val="uk-UA"/>
              </w:rPr>
              <w:t>AA</w:t>
            </w:r>
            <w:r w:rsidRPr="00FA29B6">
              <w:rPr>
                <w:lang w:val="uk-UA"/>
              </w:rPr>
              <w:t xml:space="preserve">, інша батьківська рослина є гетерозиготною і має генотип </w:t>
            </w:r>
            <w:r w:rsidRPr="00FA29B6">
              <w:rPr>
                <w:i/>
                <w:lang w:val="uk-UA"/>
              </w:rPr>
              <w:t>Aa</w:t>
            </w:r>
            <w:r w:rsidRPr="00FA29B6">
              <w:rPr>
                <w:lang w:val="uk-UA"/>
              </w:rPr>
              <w:t>.</w:t>
            </w:r>
          </w:p>
          <w:p w:rsidR="00E42AFC" w:rsidRPr="00FA29B6" w:rsidRDefault="00E42AFC" w:rsidP="00F80A5D">
            <w:pPr>
              <w:pStyle w:val="ab"/>
              <w:spacing w:after="0"/>
              <w:ind w:firstLine="340"/>
              <w:rPr>
                <w:lang w:val="uk-UA"/>
              </w:rPr>
            </w:pPr>
            <w:r w:rsidRPr="00FA29B6">
              <w:rPr>
                <w:lang w:val="uk-UA"/>
              </w:rPr>
              <w:t>Запишемо схему схрещування:</w:t>
            </w:r>
          </w:p>
        </w:tc>
      </w:tr>
      <w:tr w:rsidR="00E42AFC" w:rsidRPr="00FA29B6" w:rsidTr="00F80A5D">
        <w:trPr>
          <w:cantSplit/>
        </w:trPr>
        <w:tc>
          <w:tcPr>
            <w:tcW w:w="1788" w:type="dxa"/>
            <w:tcBorders>
              <w:top w:val="nil"/>
              <w:left w:val="nil"/>
              <w:bottom w:val="nil"/>
              <w:right w:val="single" w:sz="8" w:space="0" w:color="auto"/>
            </w:tcBorders>
            <w:tcMar>
              <w:top w:w="0" w:type="dxa"/>
              <w:left w:w="108" w:type="dxa"/>
              <w:bottom w:w="0" w:type="dxa"/>
              <w:right w:w="108" w:type="dxa"/>
            </w:tcMar>
          </w:tcPr>
          <w:p w:rsidR="00E42AFC" w:rsidRPr="00FA29B6" w:rsidRDefault="00E42AFC" w:rsidP="00F80A5D">
            <w:pPr>
              <w:pStyle w:val="ab"/>
              <w:spacing w:after="0"/>
              <w:jc w:val="both"/>
              <w:rPr>
                <w:lang w:val="uk-UA"/>
              </w:rPr>
            </w:pPr>
            <w:r w:rsidRPr="00FA29B6">
              <w:rPr>
                <w:i/>
                <w:iCs/>
                <w:lang w:val="uk-UA"/>
              </w:rPr>
              <w:t>F</w:t>
            </w:r>
            <w:r w:rsidRPr="00FA29B6">
              <w:rPr>
                <w:vertAlign w:val="subscript"/>
                <w:lang w:val="uk-UA"/>
              </w:rPr>
              <w:t>1</w:t>
            </w:r>
            <w:r w:rsidRPr="00FA29B6">
              <w:rPr>
                <w:lang w:val="uk-UA"/>
              </w:rPr>
              <w:t xml:space="preserve"> — ?</w:t>
            </w:r>
          </w:p>
        </w:tc>
        <w:tc>
          <w:tcPr>
            <w:tcW w:w="7752" w:type="dxa"/>
            <w:vMerge/>
            <w:tcBorders>
              <w:top w:val="nil"/>
              <w:left w:val="nil"/>
              <w:bottom w:val="nil"/>
              <w:right w:val="nil"/>
            </w:tcBorders>
            <w:vAlign w:val="center"/>
          </w:tcPr>
          <w:p w:rsidR="00E42AFC" w:rsidRPr="00FA29B6" w:rsidRDefault="00E42AFC" w:rsidP="00F80A5D">
            <w:pPr>
              <w:ind w:firstLine="340"/>
              <w:jc w:val="both"/>
              <w:rPr>
                <w:lang w:val="uk-UA"/>
              </w:rPr>
            </w:pPr>
          </w:p>
        </w:tc>
      </w:tr>
    </w:tbl>
    <w:tbl>
      <w:tblPr>
        <w:tblStyle w:val="aa"/>
        <w:tblW w:w="3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9"/>
        <w:gridCol w:w="992"/>
        <w:gridCol w:w="630"/>
        <w:gridCol w:w="909"/>
      </w:tblGrid>
      <w:tr w:rsidR="00E42AFC" w:rsidRPr="00FA29B6" w:rsidTr="00F80A5D">
        <w:trPr>
          <w:jc w:val="center"/>
        </w:trPr>
        <w:tc>
          <w:tcPr>
            <w:tcW w:w="723" w:type="dxa"/>
          </w:tcPr>
          <w:p w:rsidR="00E42AFC" w:rsidRPr="00FA29B6" w:rsidRDefault="00E42AFC" w:rsidP="00F80A5D">
            <w:pPr>
              <w:jc w:val="right"/>
              <w:rPr>
                <w:lang w:val="uk-UA"/>
              </w:rPr>
            </w:pPr>
            <w:r w:rsidRPr="00FA29B6">
              <w:rPr>
                <w:i/>
                <w:lang w:val="uk-UA"/>
              </w:rPr>
              <w:t>Р</w:t>
            </w:r>
            <w:r w:rsidRPr="00FA29B6">
              <w:rPr>
                <w:lang w:val="uk-UA"/>
              </w:rPr>
              <w:t xml:space="preserve"> ♀</w:t>
            </w:r>
          </w:p>
        </w:tc>
        <w:tc>
          <w:tcPr>
            <w:tcW w:w="923" w:type="dxa"/>
          </w:tcPr>
          <w:p w:rsidR="00E42AFC" w:rsidRPr="00FA29B6" w:rsidRDefault="00E42AFC" w:rsidP="00F80A5D">
            <w:pPr>
              <w:jc w:val="center"/>
              <w:rPr>
                <w:lang w:val="uk-UA"/>
              </w:rPr>
            </w:pPr>
            <w:r w:rsidRPr="00FA29B6">
              <w:rPr>
                <w:i/>
                <w:lang w:val="uk-UA"/>
              </w:rPr>
              <w:t>AA</w:t>
            </w:r>
          </w:p>
        </w:tc>
        <w:tc>
          <w:tcPr>
            <w:tcW w:w="712" w:type="dxa"/>
          </w:tcPr>
          <w:p w:rsidR="00E42AFC" w:rsidRPr="00FA29B6" w:rsidRDefault="00E42AFC" w:rsidP="00F80A5D">
            <w:pPr>
              <w:jc w:val="center"/>
              <w:rPr>
                <w:lang w:val="uk-UA"/>
              </w:rPr>
            </w:pPr>
            <w:r w:rsidRPr="00FA29B6">
              <w:rPr>
                <w:lang w:val="uk-UA"/>
              </w:rPr>
              <w:t>× ♂</w:t>
            </w:r>
          </w:p>
        </w:tc>
        <w:tc>
          <w:tcPr>
            <w:tcW w:w="812" w:type="dxa"/>
          </w:tcPr>
          <w:p w:rsidR="00E42AFC" w:rsidRPr="00FA29B6" w:rsidRDefault="00E42AFC" w:rsidP="00F80A5D">
            <w:pPr>
              <w:jc w:val="center"/>
              <w:rPr>
                <w:lang w:val="uk-UA"/>
              </w:rPr>
            </w:pPr>
            <w:r w:rsidRPr="00FA29B6">
              <w:rPr>
                <w:i/>
                <w:lang w:val="uk-UA"/>
              </w:rPr>
              <w:t>Aa</w:t>
            </w:r>
          </w:p>
        </w:tc>
      </w:tr>
      <w:tr w:rsidR="00E42AFC" w:rsidRPr="00FA29B6" w:rsidTr="00F80A5D">
        <w:trPr>
          <w:jc w:val="center"/>
        </w:trPr>
        <w:tc>
          <w:tcPr>
            <w:tcW w:w="723" w:type="dxa"/>
          </w:tcPr>
          <w:p w:rsidR="00E42AFC" w:rsidRPr="00FA29B6" w:rsidRDefault="00E42AFC" w:rsidP="00F80A5D">
            <w:pPr>
              <w:jc w:val="center"/>
              <w:rPr>
                <w:i/>
                <w:lang w:val="uk-UA"/>
              </w:rPr>
            </w:pPr>
          </w:p>
        </w:tc>
        <w:tc>
          <w:tcPr>
            <w:tcW w:w="923" w:type="dxa"/>
          </w:tcPr>
          <w:p w:rsidR="00E42AFC" w:rsidRPr="00FA29B6" w:rsidRDefault="00E42AFC" w:rsidP="00F80A5D">
            <w:pPr>
              <w:jc w:val="center"/>
              <w:rPr>
                <w:i/>
                <w:lang w:val="uk-UA"/>
              </w:rPr>
            </w:pPr>
            <w:r w:rsidRPr="00FA29B6">
              <w:rPr>
                <w:lang w:val="uk-UA"/>
              </w:rPr>
              <w:t>червоні</w:t>
            </w:r>
          </w:p>
        </w:tc>
        <w:tc>
          <w:tcPr>
            <w:tcW w:w="712" w:type="dxa"/>
          </w:tcPr>
          <w:p w:rsidR="00E42AFC" w:rsidRPr="00FA29B6" w:rsidRDefault="00E42AFC" w:rsidP="00F80A5D">
            <w:pPr>
              <w:jc w:val="center"/>
              <w:rPr>
                <w:lang w:val="uk-UA"/>
              </w:rPr>
            </w:pPr>
          </w:p>
        </w:tc>
        <w:tc>
          <w:tcPr>
            <w:tcW w:w="812" w:type="dxa"/>
          </w:tcPr>
          <w:p w:rsidR="00E42AFC" w:rsidRPr="00FA29B6" w:rsidRDefault="00E42AFC" w:rsidP="00F80A5D">
            <w:pPr>
              <w:jc w:val="center"/>
              <w:rPr>
                <w:i/>
                <w:lang w:val="uk-UA"/>
              </w:rPr>
            </w:pPr>
            <w:r w:rsidRPr="00FA29B6">
              <w:rPr>
                <w:lang w:val="uk-UA"/>
              </w:rPr>
              <w:t>рожеві</w:t>
            </w:r>
          </w:p>
        </w:tc>
      </w:tr>
    </w:tbl>
    <w:p w:rsidR="00E42AFC" w:rsidRPr="00FA29B6" w:rsidRDefault="00E42AFC" w:rsidP="00E42AFC">
      <w:pPr>
        <w:ind w:firstLine="340"/>
        <w:jc w:val="both"/>
        <w:rPr>
          <w:lang w:val="uk-UA"/>
        </w:rPr>
      </w:pPr>
      <w:r w:rsidRPr="00FA29B6">
        <w:rPr>
          <w:lang w:val="uk-UA"/>
        </w:rPr>
        <w:t xml:space="preserve">Жіноча особина може продукувати тільки гамети типу </w:t>
      </w:r>
      <w:r w:rsidRPr="00FA29B6">
        <w:rPr>
          <w:i/>
          <w:lang w:val="uk-UA"/>
        </w:rPr>
        <w:t>A</w:t>
      </w:r>
      <w:r w:rsidRPr="00FA29B6">
        <w:rPr>
          <w:lang w:val="uk-UA"/>
        </w:rPr>
        <w:t xml:space="preserve">, тоді як чоловіча — гамети типу </w:t>
      </w:r>
      <w:r w:rsidRPr="00FA29B6">
        <w:rPr>
          <w:i/>
          <w:lang w:val="uk-UA"/>
        </w:rPr>
        <w:t>A, а</w:t>
      </w:r>
      <w:r w:rsidRPr="00FA29B6">
        <w:rPr>
          <w:lang w:val="uk-UA"/>
        </w:rPr>
        <w:t>.</w:t>
      </w:r>
    </w:p>
    <w:p w:rsidR="00E42AFC" w:rsidRPr="00FA29B6" w:rsidRDefault="00E42AFC" w:rsidP="00E42AFC">
      <w:pPr>
        <w:ind w:firstLine="340"/>
        <w:jc w:val="both"/>
        <w:rPr>
          <w:lang w:val="uk-UA"/>
        </w:rPr>
      </w:pPr>
      <w:r w:rsidRPr="00FA29B6">
        <w:rPr>
          <w:lang w:val="uk-UA"/>
        </w:rPr>
        <w:t xml:space="preserve">Позначимо типи гамет: </w:t>
      </w:r>
      <w:r w:rsidRPr="00FA29B6">
        <w:rPr>
          <w:i/>
          <w:lang w:val="uk-UA"/>
        </w:rPr>
        <w:t>G A, A, A, а.</w:t>
      </w:r>
    </w:p>
    <w:p w:rsidR="00E42AFC" w:rsidRPr="00FA29B6" w:rsidRDefault="00E42AFC" w:rsidP="00E42AFC">
      <w:pPr>
        <w:ind w:firstLine="340"/>
        <w:jc w:val="both"/>
        <w:rPr>
          <w:lang w:val="uk-UA"/>
        </w:rPr>
      </w:pPr>
      <w:r w:rsidRPr="00FA29B6">
        <w:rPr>
          <w:lang w:val="uk-UA"/>
        </w:rPr>
        <w:t>Накреслимо решітку Пеннета і розв’яжемо задачу:</w:t>
      </w:r>
    </w:p>
    <w:tbl>
      <w:tblPr>
        <w:tblW w:w="0" w:type="auto"/>
        <w:jc w:val="center"/>
        <w:tblInd w:w="2208" w:type="dxa"/>
        <w:tblCellMar>
          <w:left w:w="0" w:type="dxa"/>
          <w:right w:w="0" w:type="dxa"/>
        </w:tblCellMar>
        <w:tblLook w:val="0000" w:firstRow="0" w:lastRow="0" w:firstColumn="0" w:lastColumn="0" w:noHBand="0" w:noVBand="0"/>
      </w:tblPr>
      <w:tblGrid>
        <w:gridCol w:w="694"/>
        <w:gridCol w:w="992"/>
        <w:gridCol w:w="909"/>
      </w:tblGrid>
      <w:tr w:rsidR="00E42AFC" w:rsidRPr="00FA29B6" w:rsidTr="00F80A5D">
        <w:trPr>
          <w:jc w:val="center"/>
        </w:trPr>
        <w:tc>
          <w:tcPr>
            <w:tcW w:w="694" w:type="dxa"/>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right"/>
              <w:rPr>
                <w:lang w:val="uk-UA"/>
              </w:rPr>
            </w:pPr>
            <w:r w:rsidRPr="00FA29B6">
              <w:rPr>
                <w:lang w:val="uk-UA"/>
              </w:rPr>
              <w:t>♂</w:t>
            </w:r>
          </w:p>
          <w:p w:rsidR="00E42AFC" w:rsidRPr="00FA29B6" w:rsidRDefault="00E42AFC" w:rsidP="00F80A5D">
            <w:pPr>
              <w:pStyle w:val="21"/>
              <w:spacing w:before="0" w:beforeAutospacing="0" w:after="0" w:afterAutospacing="0"/>
              <w:rPr>
                <w:lang w:val="uk-UA"/>
              </w:rPr>
            </w:pPr>
            <w:r w:rsidRPr="00FA29B6">
              <w:rPr>
                <w:lang w:val="uk-UA"/>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а</w:t>
            </w:r>
          </w:p>
        </w:tc>
      </w:tr>
      <w:tr w:rsidR="00E42AFC" w:rsidRPr="00FA29B6" w:rsidTr="00F80A5D">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i/>
                <w:lang w:val="uk-UA"/>
              </w:rPr>
            </w:pPr>
            <w:r w:rsidRPr="00FA29B6">
              <w:rPr>
                <w:i/>
                <w:lang w:val="uk-UA"/>
              </w:rPr>
              <w:t>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w:t>
            </w:r>
          </w:p>
          <w:p w:rsidR="00E42AFC" w:rsidRPr="00FA29B6" w:rsidRDefault="00E42AFC" w:rsidP="00F80A5D">
            <w:pPr>
              <w:pStyle w:val="21"/>
              <w:spacing w:before="0" w:beforeAutospacing="0" w:after="0" w:afterAutospacing="0"/>
              <w:jc w:val="center"/>
              <w:rPr>
                <w:lang w:val="uk-UA"/>
              </w:rPr>
            </w:pPr>
            <w:r w:rsidRPr="00FA29B6">
              <w:rPr>
                <w:lang w:val="uk-UA"/>
              </w:rPr>
              <w:lastRenderedPageBreak/>
              <w:t>червоні</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lang w:val="uk-UA"/>
              </w:rPr>
            </w:pPr>
            <w:r w:rsidRPr="00FA29B6">
              <w:rPr>
                <w:i/>
                <w:lang w:val="uk-UA"/>
              </w:rPr>
              <w:lastRenderedPageBreak/>
              <w:t>Aa</w:t>
            </w:r>
          </w:p>
          <w:p w:rsidR="00E42AFC" w:rsidRPr="00FA29B6" w:rsidRDefault="00E42AFC" w:rsidP="00F80A5D">
            <w:pPr>
              <w:pStyle w:val="21"/>
              <w:spacing w:before="0" w:beforeAutospacing="0" w:after="0" w:afterAutospacing="0"/>
              <w:jc w:val="center"/>
              <w:rPr>
                <w:lang w:val="uk-UA"/>
              </w:rPr>
            </w:pPr>
            <w:r w:rsidRPr="00FA29B6">
              <w:rPr>
                <w:lang w:val="uk-UA"/>
              </w:rPr>
              <w:lastRenderedPageBreak/>
              <w:t>рожеві</w:t>
            </w:r>
          </w:p>
        </w:tc>
      </w:tr>
      <w:tr w:rsidR="00E42AFC" w:rsidRPr="00FA29B6" w:rsidTr="00F80A5D">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i/>
                <w:lang w:val="uk-UA"/>
              </w:rPr>
            </w:pPr>
            <w:r w:rsidRPr="00FA29B6">
              <w:rPr>
                <w:i/>
                <w:lang w:val="uk-UA"/>
              </w:rPr>
              <w:lastRenderedPageBreak/>
              <w:t>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w:t>
            </w:r>
          </w:p>
          <w:p w:rsidR="00E42AFC" w:rsidRPr="00FA29B6" w:rsidRDefault="00E42AFC" w:rsidP="00F80A5D">
            <w:pPr>
              <w:pStyle w:val="21"/>
              <w:spacing w:before="0" w:beforeAutospacing="0" w:after="0" w:afterAutospacing="0"/>
              <w:jc w:val="center"/>
              <w:rPr>
                <w:lang w:val="uk-UA"/>
              </w:rPr>
            </w:pPr>
            <w:r w:rsidRPr="00FA29B6">
              <w:rPr>
                <w:lang w:val="uk-UA"/>
              </w:rPr>
              <w:t>червоні</w:t>
            </w:r>
          </w:p>
        </w:tc>
        <w:tc>
          <w:tcPr>
            <w:tcW w:w="909"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w:t>
            </w:r>
          </w:p>
          <w:p w:rsidR="00E42AFC" w:rsidRPr="00FA29B6" w:rsidRDefault="00E42AFC" w:rsidP="00F80A5D">
            <w:pPr>
              <w:pStyle w:val="21"/>
              <w:spacing w:before="0" w:beforeAutospacing="0" w:after="0" w:afterAutospacing="0"/>
              <w:jc w:val="center"/>
              <w:rPr>
                <w:lang w:val="uk-UA"/>
              </w:rPr>
            </w:pPr>
            <w:r w:rsidRPr="00FA29B6">
              <w:rPr>
                <w:lang w:val="uk-UA"/>
              </w:rPr>
              <w:t>рожеві</w:t>
            </w:r>
          </w:p>
        </w:tc>
      </w:tr>
    </w:tbl>
    <w:p w:rsidR="00E42AFC" w:rsidRPr="00FA29B6" w:rsidRDefault="00E42AFC" w:rsidP="00E42AFC">
      <w:pPr>
        <w:ind w:firstLine="340"/>
        <w:jc w:val="both"/>
        <w:rPr>
          <w:lang w:val="uk-UA"/>
        </w:rPr>
      </w:pPr>
      <w:r w:rsidRPr="00FA29B6">
        <w:rPr>
          <w:lang w:val="uk-UA"/>
        </w:rPr>
        <w:t xml:space="preserve">Отже, у нащадків відбудеться розщеплення: за генотипом — </w:t>
      </w:r>
      <w:r w:rsidRPr="00FA29B6">
        <w:rPr>
          <w:i/>
          <w:lang w:val="uk-UA"/>
        </w:rPr>
        <w:t>AA</w:t>
      </w:r>
      <w:r w:rsidRPr="00FA29B6">
        <w:rPr>
          <w:iCs/>
          <w:lang w:val="uk-UA"/>
        </w:rPr>
        <w:t> : </w:t>
      </w:r>
      <w:r w:rsidRPr="00FA29B6">
        <w:rPr>
          <w:i/>
          <w:lang w:val="uk-UA"/>
        </w:rPr>
        <w:t>Aa</w:t>
      </w:r>
      <w:r w:rsidRPr="00FA29B6">
        <w:rPr>
          <w:lang w:val="uk-UA"/>
        </w:rPr>
        <w:br/>
        <w:t>у співвідношенні 1</w:t>
      </w:r>
      <w:r w:rsidRPr="00FA29B6">
        <w:rPr>
          <w:iCs/>
          <w:lang w:val="uk-UA"/>
        </w:rPr>
        <w:t> : </w:t>
      </w:r>
      <w:r w:rsidRPr="00FA29B6">
        <w:rPr>
          <w:lang w:val="uk-UA"/>
        </w:rPr>
        <w:t>1, а за фенотипом 50 % рослин будуть мати червоні плоди, а 50 % — рожеві. Рецесивна ознака не виявиться.</w:t>
      </w:r>
    </w:p>
    <w:p w:rsidR="00E42AFC" w:rsidRPr="00FA29B6" w:rsidRDefault="00E42AFC" w:rsidP="00E42AFC">
      <w:pPr>
        <w:ind w:firstLine="340"/>
        <w:jc w:val="both"/>
        <w:rPr>
          <w:lang w:val="uk-UA"/>
        </w:rPr>
      </w:pPr>
      <w:r w:rsidRPr="00FA29B6">
        <w:rPr>
          <w:i/>
          <w:lang w:val="uk-UA"/>
        </w:rPr>
        <w:t>Відповідь:</w:t>
      </w:r>
      <w:r w:rsidRPr="00FA29B6">
        <w:rPr>
          <w:lang w:val="uk-UA"/>
        </w:rPr>
        <w:t xml:space="preserve"> у нащадків відбудеться розщеплення за генотипом </w:t>
      </w:r>
      <w:r w:rsidRPr="00FA29B6">
        <w:rPr>
          <w:i/>
          <w:lang w:val="uk-UA"/>
        </w:rPr>
        <w:t>AA</w:t>
      </w:r>
      <w:r w:rsidRPr="00FA29B6">
        <w:rPr>
          <w:iCs/>
          <w:lang w:val="uk-UA"/>
        </w:rPr>
        <w:t> : </w:t>
      </w:r>
      <w:r w:rsidRPr="00FA29B6">
        <w:rPr>
          <w:i/>
          <w:lang w:val="uk-UA"/>
        </w:rPr>
        <w:t>Aa</w:t>
      </w:r>
      <w:r w:rsidRPr="00FA29B6">
        <w:rPr>
          <w:lang w:val="uk-UA"/>
        </w:rPr>
        <w:br/>
        <w:t>у співвідношенні 1</w:t>
      </w:r>
      <w:r w:rsidRPr="00FA29B6">
        <w:rPr>
          <w:iCs/>
          <w:lang w:val="uk-UA"/>
        </w:rPr>
        <w:t> : </w:t>
      </w:r>
      <w:r w:rsidRPr="00FA29B6">
        <w:rPr>
          <w:lang w:val="uk-UA"/>
        </w:rPr>
        <w:t>1, а за фенотипом 50 % гібридів будуть мати червоні плоди, а 50 % — рожеві.</w:t>
      </w:r>
    </w:p>
    <w:p w:rsidR="00E42AFC" w:rsidRPr="00FA29B6" w:rsidRDefault="00E42AFC" w:rsidP="00E42AFC">
      <w:pPr>
        <w:pStyle w:val="13"/>
        <w:spacing w:line="240" w:lineRule="auto"/>
        <w:rPr>
          <w:sz w:val="24"/>
        </w:rPr>
      </w:pPr>
      <w:r w:rsidRPr="00FA29B6">
        <w:rPr>
          <w:sz w:val="24"/>
        </w:rPr>
        <w:t>2.</w:t>
      </w:r>
      <w:r w:rsidRPr="00FA29B6">
        <w:rPr>
          <w:sz w:val="24"/>
        </w:rPr>
        <w:tab/>
        <w:t>Умови, за яких діє третій закон Менделя</w:t>
      </w:r>
    </w:p>
    <w:p w:rsidR="00E42AFC" w:rsidRPr="00FA29B6" w:rsidRDefault="00E42AFC" w:rsidP="00E42AFC">
      <w:pPr>
        <w:ind w:firstLine="340"/>
        <w:jc w:val="both"/>
        <w:rPr>
          <w:b/>
          <w:lang w:val="uk-UA"/>
        </w:rPr>
      </w:pPr>
      <w:r w:rsidRPr="00FA29B6">
        <w:rPr>
          <w:b/>
          <w:lang w:val="uk-UA"/>
        </w:rPr>
        <w:t>Фронтальна бесіда</w:t>
      </w:r>
    </w:p>
    <w:p w:rsidR="00E42AFC" w:rsidRPr="00FA29B6" w:rsidRDefault="00E42AFC" w:rsidP="00E42AFC">
      <w:pPr>
        <w:pStyle w:val="ad"/>
        <w:spacing w:after="0"/>
        <w:ind w:left="0" w:firstLine="340"/>
        <w:jc w:val="both"/>
        <w:rPr>
          <w:lang w:val="uk-UA"/>
        </w:rPr>
      </w:pPr>
      <w:r w:rsidRPr="00FA29B6">
        <w:rPr>
          <w:lang w:val="uk-UA"/>
        </w:rPr>
        <w:t>Учитель пропонує учням пригадати, які умови мають бути виконані для дії законів Менделя (матеріал минулого уроку). Слід виокремити з них і записати в зошит ті умови, за яких діє третій закон Менделя. А саме:</w:t>
      </w:r>
    </w:p>
    <w:p w:rsidR="00E42AFC" w:rsidRPr="00FA29B6" w:rsidRDefault="00E42AFC" w:rsidP="00E42AFC">
      <w:pPr>
        <w:pStyle w:val="ad"/>
        <w:spacing w:after="0"/>
        <w:ind w:left="0" w:firstLine="340"/>
        <w:jc w:val="both"/>
        <w:rPr>
          <w:lang w:val="uk-UA"/>
        </w:rPr>
      </w:pPr>
      <w:r w:rsidRPr="00FA29B6">
        <w:rPr>
          <w:lang w:val="uk-UA"/>
        </w:rPr>
        <w:t>1.</w:t>
      </w:r>
      <w:r w:rsidRPr="00FA29B6">
        <w:rPr>
          <w:lang w:val="uk-UA"/>
        </w:rPr>
        <w:tab/>
        <w:t>Гени локалізуються в різних хромосомах або розташовані на досить значній відстані в одній хромосомі.</w:t>
      </w:r>
    </w:p>
    <w:p w:rsidR="00E42AFC" w:rsidRPr="00FA29B6" w:rsidRDefault="00E42AFC" w:rsidP="00E42AFC">
      <w:pPr>
        <w:pStyle w:val="ad"/>
        <w:spacing w:after="0"/>
        <w:ind w:left="0" w:firstLine="340"/>
        <w:jc w:val="both"/>
        <w:rPr>
          <w:lang w:val="uk-UA"/>
        </w:rPr>
      </w:pPr>
      <w:r w:rsidRPr="00FA29B6">
        <w:rPr>
          <w:lang w:val="uk-UA"/>
        </w:rPr>
        <w:t>2.</w:t>
      </w:r>
      <w:r w:rsidRPr="00FA29B6">
        <w:rPr>
          <w:lang w:val="uk-UA"/>
        </w:rPr>
        <w:tab/>
        <w:t>Різні типи гамет утворюються під час мейозу в однакових співвідношеннях (рівномірно).</w:t>
      </w:r>
    </w:p>
    <w:p w:rsidR="00E42AFC" w:rsidRPr="00FA29B6" w:rsidRDefault="00E42AFC" w:rsidP="00E42AFC">
      <w:pPr>
        <w:pStyle w:val="ad"/>
        <w:spacing w:after="0"/>
        <w:ind w:left="0" w:firstLine="340"/>
        <w:jc w:val="both"/>
        <w:rPr>
          <w:lang w:val="uk-UA"/>
        </w:rPr>
      </w:pPr>
      <w:r w:rsidRPr="00FA29B6">
        <w:rPr>
          <w:lang w:val="uk-UA"/>
        </w:rPr>
        <w:t>3.</w:t>
      </w:r>
      <w:r w:rsidRPr="00FA29B6">
        <w:rPr>
          <w:lang w:val="uk-UA"/>
        </w:rPr>
        <w:tab/>
        <w:t>Генетично різні типи зигот і відповідні генотипи виникають і виживають</w:t>
      </w:r>
      <w:r w:rsidRPr="00FA29B6">
        <w:rPr>
          <w:lang w:val="uk-UA"/>
        </w:rPr>
        <w:br/>
        <w:t>з однаковою вірогідністю.</w:t>
      </w:r>
    </w:p>
    <w:p w:rsidR="00E42AFC" w:rsidRPr="00FA29B6" w:rsidRDefault="00E42AFC" w:rsidP="00E42AFC">
      <w:pPr>
        <w:pStyle w:val="ad"/>
        <w:spacing w:after="0"/>
        <w:ind w:left="0" w:firstLine="340"/>
        <w:jc w:val="both"/>
        <w:rPr>
          <w:lang w:val="uk-UA"/>
        </w:rPr>
      </w:pPr>
      <w:r w:rsidRPr="00FA29B6">
        <w:rPr>
          <w:lang w:val="uk-UA"/>
        </w:rPr>
        <w:t>4.</w:t>
      </w:r>
      <w:r w:rsidRPr="00FA29B6">
        <w:rPr>
          <w:lang w:val="uk-UA"/>
        </w:rPr>
        <w:tab/>
        <w:t>Функція генів виявляється повністю; спостерігається повна експресивність</w:t>
      </w:r>
      <w:r w:rsidRPr="00FA29B6">
        <w:rPr>
          <w:lang w:val="uk-UA"/>
        </w:rPr>
        <w:br/>
        <w:t>і повна пенентрантність ознак.</w:t>
      </w:r>
    </w:p>
    <w:p w:rsidR="00E42AFC" w:rsidRPr="00FA29B6" w:rsidRDefault="00E42AFC" w:rsidP="00E42AFC">
      <w:pPr>
        <w:pStyle w:val="ad"/>
        <w:spacing w:after="0"/>
        <w:ind w:left="0" w:firstLine="340"/>
        <w:jc w:val="both"/>
        <w:rPr>
          <w:lang w:val="uk-UA"/>
        </w:rPr>
      </w:pPr>
      <w:r w:rsidRPr="00FA29B6">
        <w:rPr>
          <w:lang w:val="uk-UA"/>
        </w:rPr>
        <w:t>5.</w:t>
      </w:r>
      <w:r w:rsidRPr="00FA29B6">
        <w:rPr>
          <w:lang w:val="uk-UA"/>
        </w:rPr>
        <w:tab/>
        <w:t>Досліди проводяться при однакових зовнішніх умовах і на великій вибірці.</w:t>
      </w:r>
    </w:p>
    <w:p w:rsidR="00E42AFC" w:rsidRPr="00FA29B6" w:rsidRDefault="00E42AFC" w:rsidP="00E42AFC">
      <w:pPr>
        <w:pStyle w:val="13"/>
        <w:spacing w:line="240" w:lineRule="auto"/>
        <w:rPr>
          <w:sz w:val="24"/>
        </w:rPr>
      </w:pPr>
      <w:r w:rsidRPr="00FA29B6">
        <w:rPr>
          <w:sz w:val="24"/>
        </w:rPr>
        <w:t>3.</w:t>
      </w:r>
      <w:r w:rsidRPr="00FA29B6">
        <w:rPr>
          <w:sz w:val="24"/>
        </w:rPr>
        <w:tab/>
        <w:t>Формування, закріплення первинних умінь і навичок розв’язування генетичних задач у стандартних умовах — за аналогією</w:t>
      </w:r>
    </w:p>
    <w:p w:rsidR="00E42AFC" w:rsidRPr="00FA29B6" w:rsidRDefault="00E42AFC" w:rsidP="00E42AFC">
      <w:pPr>
        <w:ind w:firstLine="340"/>
        <w:jc w:val="both"/>
        <w:rPr>
          <w:b/>
          <w:lang w:val="uk-UA"/>
        </w:rPr>
      </w:pPr>
      <w:r w:rsidRPr="00FA29B6">
        <w:rPr>
          <w:b/>
          <w:lang w:val="uk-UA"/>
        </w:rPr>
        <w:t>Самостійна робота, робота біля дошки</w:t>
      </w:r>
    </w:p>
    <w:p w:rsidR="00E42AFC" w:rsidRPr="00FA29B6" w:rsidRDefault="00E42AFC" w:rsidP="00E42AFC">
      <w:pPr>
        <w:ind w:firstLine="340"/>
        <w:jc w:val="both"/>
        <w:rPr>
          <w:lang w:val="uk-UA"/>
        </w:rPr>
      </w:pPr>
      <w:r w:rsidRPr="00FA29B6">
        <w:rPr>
          <w:b/>
          <w:lang w:val="uk-UA"/>
        </w:rPr>
        <w:t>Задача № 1</w:t>
      </w:r>
    </w:p>
    <w:p w:rsidR="00E42AFC" w:rsidRPr="00FA29B6" w:rsidRDefault="00E42AFC" w:rsidP="00E42AFC">
      <w:pPr>
        <w:pStyle w:val="ad"/>
        <w:spacing w:after="0"/>
        <w:ind w:left="0" w:firstLine="340"/>
        <w:jc w:val="both"/>
        <w:rPr>
          <w:lang w:val="uk-UA"/>
        </w:rPr>
      </w:pPr>
      <w:r w:rsidRPr="00FA29B6">
        <w:rPr>
          <w:lang w:val="uk-UA"/>
        </w:rPr>
        <w:t>Карі очі — домінантна ознака, блакитні — рецесивна. Темне волосся домінує над світлим. Темноволоса, дигомозиготна жінка з карими очима одружилася із світловолосим чоловіком із блакитними очима. Визначте, який генотип і фенотип можуть бути у дітей у цій родині.</w:t>
      </w:r>
    </w:p>
    <w:p w:rsidR="00E42AFC" w:rsidRPr="00FA29B6" w:rsidRDefault="00E42AFC" w:rsidP="00E42AFC">
      <w:pPr>
        <w:ind w:firstLine="340"/>
        <w:jc w:val="both"/>
        <w:rPr>
          <w:i/>
          <w:lang w:val="uk-UA"/>
        </w:rPr>
      </w:pPr>
      <w:r w:rsidRPr="00FA29B6">
        <w:rPr>
          <w:i/>
          <w:lang w:val="uk-UA"/>
        </w:rPr>
        <w:t>Орієнтир до розв’язання задачі:</w:t>
      </w:r>
    </w:p>
    <w:p w:rsidR="00E42AFC" w:rsidRPr="00FA29B6" w:rsidRDefault="00E42AFC" w:rsidP="00E42AFC">
      <w:pPr>
        <w:ind w:firstLine="340"/>
        <w:jc w:val="both"/>
        <w:rPr>
          <w:lang w:val="uk-UA"/>
        </w:rPr>
      </w:pPr>
      <w:r w:rsidRPr="00FA29B6">
        <w:rPr>
          <w:lang w:val="uk-UA"/>
        </w:rPr>
        <w:t>1.</w:t>
      </w:r>
      <w:r w:rsidRPr="00FA29B6">
        <w:rPr>
          <w:lang w:val="uk-UA"/>
        </w:rPr>
        <w:tab/>
        <w:t>Позначимо гени:</w:t>
      </w:r>
    </w:p>
    <w:p w:rsidR="00E42AFC" w:rsidRPr="00FA29B6" w:rsidRDefault="00E42AFC" w:rsidP="00E42AFC">
      <w:pPr>
        <w:ind w:firstLine="340"/>
        <w:jc w:val="both"/>
        <w:rPr>
          <w:lang w:val="uk-UA"/>
        </w:rPr>
      </w:pPr>
      <w:r w:rsidRPr="00FA29B6">
        <w:rPr>
          <w:i/>
          <w:lang w:val="uk-UA"/>
        </w:rPr>
        <w:t>A</w:t>
      </w:r>
      <w:r w:rsidRPr="00FA29B6">
        <w:rPr>
          <w:lang w:val="uk-UA"/>
        </w:rPr>
        <w:t xml:space="preserve"> — домінантний ген (темне волосся);</w:t>
      </w:r>
    </w:p>
    <w:p w:rsidR="00E42AFC" w:rsidRPr="00FA29B6" w:rsidRDefault="00E42AFC" w:rsidP="00E42AFC">
      <w:pPr>
        <w:ind w:firstLine="340"/>
        <w:jc w:val="both"/>
        <w:rPr>
          <w:lang w:val="uk-UA"/>
        </w:rPr>
      </w:pPr>
      <w:r w:rsidRPr="00FA29B6">
        <w:rPr>
          <w:i/>
          <w:lang w:val="uk-UA"/>
        </w:rPr>
        <w:t>а</w:t>
      </w:r>
      <w:r w:rsidRPr="00FA29B6">
        <w:rPr>
          <w:lang w:val="uk-UA"/>
        </w:rPr>
        <w:t xml:space="preserve"> — рецесивний ген (світле волосся);</w:t>
      </w:r>
    </w:p>
    <w:p w:rsidR="00E42AFC" w:rsidRPr="00FA29B6" w:rsidRDefault="00E42AFC" w:rsidP="00E42AFC">
      <w:pPr>
        <w:ind w:firstLine="340"/>
        <w:jc w:val="both"/>
        <w:rPr>
          <w:lang w:val="uk-UA"/>
        </w:rPr>
      </w:pPr>
      <w:r w:rsidRPr="00FA29B6">
        <w:rPr>
          <w:i/>
          <w:lang w:val="uk-UA"/>
        </w:rPr>
        <w:t>B</w:t>
      </w:r>
      <w:r w:rsidRPr="00FA29B6">
        <w:rPr>
          <w:lang w:val="uk-UA"/>
        </w:rPr>
        <w:t xml:space="preserve"> — домінантний ген (карі очі);</w:t>
      </w:r>
    </w:p>
    <w:p w:rsidR="00E42AFC" w:rsidRPr="00FA29B6" w:rsidRDefault="00E42AFC" w:rsidP="00E42AFC">
      <w:pPr>
        <w:ind w:firstLine="340"/>
        <w:jc w:val="both"/>
        <w:rPr>
          <w:lang w:val="uk-UA"/>
        </w:rPr>
      </w:pPr>
      <w:r w:rsidRPr="00FA29B6">
        <w:rPr>
          <w:i/>
          <w:lang w:val="uk-UA"/>
        </w:rPr>
        <w:t>b</w:t>
      </w:r>
      <w:r w:rsidRPr="00FA29B6">
        <w:rPr>
          <w:lang w:val="uk-UA"/>
        </w:rPr>
        <w:t xml:space="preserve"> — рецесивний ген (блакитні очі).</w:t>
      </w:r>
    </w:p>
    <w:p w:rsidR="00E42AFC" w:rsidRPr="00FA29B6" w:rsidRDefault="00E42AFC" w:rsidP="00E42AFC">
      <w:pPr>
        <w:ind w:firstLine="340"/>
        <w:jc w:val="both"/>
        <w:rPr>
          <w:lang w:val="uk-UA"/>
        </w:rPr>
      </w:pPr>
      <w:r w:rsidRPr="00FA29B6">
        <w:rPr>
          <w:lang w:val="uk-UA"/>
        </w:rPr>
        <w:t>2.</w:t>
      </w:r>
      <w:r w:rsidRPr="00FA29B6">
        <w:rPr>
          <w:lang w:val="uk-UA"/>
        </w:rPr>
        <w:tab/>
        <w:t>Запишемо схему схрещування:</w:t>
      </w:r>
    </w:p>
    <w:tbl>
      <w:tblPr>
        <w:tblStyle w:val="aa"/>
        <w:tblW w:w="4143" w:type="dxa"/>
        <w:jc w:val="center"/>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
        <w:gridCol w:w="1514"/>
        <w:gridCol w:w="475"/>
        <w:gridCol w:w="1684"/>
      </w:tblGrid>
      <w:tr w:rsidR="00E42AFC" w:rsidRPr="00FA29B6" w:rsidTr="00F80A5D">
        <w:trPr>
          <w:jc w:val="center"/>
        </w:trPr>
        <w:tc>
          <w:tcPr>
            <w:tcW w:w="693" w:type="dxa"/>
          </w:tcPr>
          <w:p w:rsidR="00E42AFC" w:rsidRPr="00FA29B6" w:rsidRDefault="00E42AFC" w:rsidP="00F80A5D">
            <w:pPr>
              <w:jc w:val="right"/>
              <w:rPr>
                <w:lang w:val="uk-UA"/>
              </w:rPr>
            </w:pPr>
            <w:r w:rsidRPr="00FA29B6">
              <w:rPr>
                <w:i/>
                <w:lang w:val="uk-UA"/>
              </w:rPr>
              <w:t>Р</w:t>
            </w:r>
            <w:r w:rsidRPr="00FA29B6">
              <w:rPr>
                <w:lang w:val="uk-UA"/>
              </w:rPr>
              <w:t xml:space="preserve"> ♀</w:t>
            </w:r>
          </w:p>
        </w:tc>
        <w:tc>
          <w:tcPr>
            <w:tcW w:w="1298" w:type="dxa"/>
          </w:tcPr>
          <w:p w:rsidR="00E42AFC" w:rsidRPr="00FA29B6" w:rsidRDefault="00E42AFC" w:rsidP="00F80A5D">
            <w:pPr>
              <w:jc w:val="center"/>
              <w:rPr>
                <w:lang w:val="uk-UA"/>
              </w:rPr>
            </w:pPr>
            <w:r w:rsidRPr="00FA29B6">
              <w:rPr>
                <w:i/>
                <w:lang w:val="uk-UA"/>
              </w:rPr>
              <w:t>AABB</w:t>
            </w:r>
          </w:p>
        </w:tc>
        <w:tc>
          <w:tcPr>
            <w:tcW w:w="712" w:type="dxa"/>
          </w:tcPr>
          <w:p w:rsidR="00E42AFC" w:rsidRPr="00FA29B6" w:rsidRDefault="00E42AFC" w:rsidP="00F80A5D">
            <w:pPr>
              <w:jc w:val="center"/>
              <w:rPr>
                <w:lang w:val="uk-UA"/>
              </w:rPr>
            </w:pPr>
            <w:r w:rsidRPr="00FA29B6">
              <w:rPr>
                <w:lang w:val="uk-UA"/>
              </w:rPr>
              <w:t>× ♂</w:t>
            </w:r>
          </w:p>
        </w:tc>
        <w:tc>
          <w:tcPr>
            <w:tcW w:w="1440" w:type="dxa"/>
          </w:tcPr>
          <w:p w:rsidR="00E42AFC" w:rsidRPr="00FA29B6" w:rsidRDefault="00E42AFC" w:rsidP="00F80A5D">
            <w:pPr>
              <w:jc w:val="center"/>
              <w:rPr>
                <w:lang w:val="uk-UA"/>
              </w:rPr>
            </w:pPr>
            <w:r w:rsidRPr="00FA29B6">
              <w:rPr>
                <w:i/>
                <w:lang w:val="uk-UA"/>
              </w:rPr>
              <w:t>aabb</w:t>
            </w:r>
          </w:p>
        </w:tc>
      </w:tr>
      <w:tr w:rsidR="00E42AFC" w:rsidRPr="00FA29B6" w:rsidTr="00F80A5D">
        <w:trPr>
          <w:jc w:val="center"/>
        </w:trPr>
        <w:tc>
          <w:tcPr>
            <w:tcW w:w="693" w:type="dxa"/>
          </w:tcPr>
          <w:p w:rsidR="00E42AFC" w:rsidRPr="00FA29B6" w:rsidRDefault="00E42AFC" w:rsidP="00F80A5D">
            <w:pPr>
              <w:jc w:val="center"/>
              <w:rPr>
                <w:i/>
                <w:lang w:val="uk-UA"/>
              </w:rPr>
            </w:pPr>
          </w:p>
        </w:tc>
        <w:tc>
          <w:tcPr>
            <w:tcW w:w="1298" w:type="dxa"/>
          </w:tcPr>
          <w:p w:rsidR="00E42AFC" w:rsidRPr="00FA29B6" w:rsidRDefault="00E42AFC" w:rsidP="00F80A5D">
            <w:pPr>
              <w:jc w:val="center"/>
              <w:rPr>
                <w:lang w:val="uk-UA"/>
              </w:rPr>
            </w:pPr>
            <w:r w:rsidRPr="00FA29B6">
              <w:rPr>
                <w:lang w:val="uk-UA"/>
              </w:rPr>
              <w:t>темноволоса</w:t>
            </w:r>
          </w:p>
          <w:p w:rsidR="00E42AFC" w:rsidRPr="00FA29B6" w:rsidRDefault="00E42AFC" w:rsidP="00F80A5D">
            <w:pPr>
              <w:jc w:val="center"/>
              <w:rPr>
                <w:i/>
                <w:lang w:val="uk-UA"/>
              </w:rPr>
            </w:pPr>
            <w:r w:rsidRPr="00FA29B6">
              <w:rPr>
                <w:lang w:val="uk-UA"/>
              </w:rPr>
              <w:t>кароока</w:t>
            </w:r>
          </w:p>
        </w:tc>
        <w:tc>
          <w:tcPr>
            <w:tcW w:w="712" w:type="dxa"/>
          </w:tcPr>
          <w:p w:rsidR="00E42AFC" w:rsidRPr="00FA29B6" w:rsidRDefault="00E42AFC" w:rsidP="00F80A5D">
            <w:pPr>
              <w:jc w:val="center"/>
              <w:rPr>
                <w:lang w:val="uk-UA"/>
              </w:rPr>
            </w:pPr>
          </w:p>
        </w:tc>
        <w:tc>
          <w:tcPr>
            <w:tcW w:w="1440" w:type="dxa"/>
          </w:tcPr>
          <w:p w:rsidR="00E42AFC" w:rsidRPr="00FA29B6" w:rsidRDefault="00E42AFC" w:rsidP="00F80A5D">
            <w:pPr>
              <w:jc w:val="center"/>
              <w:rPr>
                <w:lang w:val="uk-UA"/>
              </w:rPr>
            </w:pPr>
            <w:r w:rsidRPr="00FA29B6">
              <w:rPr>
                <w:lang w:val="uk-UA"/>
              </w:rPr>
              <w:t>світловолосий</w:t>
            </w:r>
          </w:p>
          <w:p w:rsidR="00E42AFC" w:rsidRPr="00FA29B6" w:rsidRDefault="00E42AFC" w:rsidP="00F80A5D">
            <w:pPr>
              <w:jc w:val="center"/>
              <w:rPr>
                <w:i/>
                <w:lang w:val="uk-UA"/>
              </w:rPr>
            </w:pPr>
            <w:r w:rsidRPr="00FA29B6">
              <w:rPr>
                <w:lang w:val="uk-UA"/>
              </w:rPr>
              <w:t>блакитноокий</w:t>
            </w:r>
          </w:p>
        </w:tc>
      </w:tr>
    </w:tbl>
    <w:p w:rsidR="00E42AFC" w:rsidRPr="00FA29B6" w:rsidRDefault="00E42AFC" w:rsidP="00E42AFC">
      <w:pPr>
        <w:ind w:firstLine="340"/>
        <w:jc w:val="both"/>
        <w:rPr>
          <w:lang w:val="uk-UA"/>
        </w:rPr>
      </w:pPr>
      <w:r w:rsidRPr="00FA29B6">
        <w:rPr>
          <w:lang w:val="uk-UA"/>
        </w:rPr>
        <w:t xml:space="preserve">Жіноча особина може продукувати гамети тільки типу </w:t>
      </w:r>
      <w:r w:rsidRPr="00FA29B6">
        <w:rPr>
          <w:i/>
          <w:lang w:val="uk-UA"/>
        </w:rPr>
        <w:t>AB</w:t>
      </w:r>
      <w:r w:rsidRPr="00FA29B6">
        <w:rPr>
          <w:lang w:val="uk-UA"/>
        </w:rPr>
        <w:t xml:space="preserve">, а чоловіча — тільки </w:t>
      </w:r>
      <w:r w:rsidRPr="00FA29B6">
        <w:rPr>
          <w:i/>
          <w:lang w:val="uk-UA"/>
        </w:rPr>
        <w:t>аb</w:t>
      </w:r>
      <w:r w:rsidRPr="00FA29B6">
        <w:rPr>
          <w:lang w:val="uk-UA"/>
        </w:rPr>
        <w:t>.</w:t>
      </w:r>
    </w:p>
    <w:p w:rsidR="00E42AFC" w:rsidRPr="00FA29B6" w:rsidRDefault="00E42AFC" w:rsidP="00E42AFC">
      <w:pPr>
        <w:ind w:firstLine="340"/>
        <w:jc w:val="both"/>
        <w:rPr>
          <w:lang w:val="uk-UA"/>
        </w:rPr>
      </w:pPr>
      <w:r w:rsidRPr="00FA29B6">
        <w:rPr>
          <w:lang w:val="uk-UA"/>
        </w:rPr>
        <w:t xml:space="preserve">Позначимо типи гамет: </w:t>
      </w:r>
      <w:r w:rsidRPr="00FA29B6">
        <w:rPr>
          <w:i/>
          <w:lang w:val="uk-UA"/>
        </w:rPr>
        <w:t>G AB, аb.</w:t>
      </w:r>
    </w:p>
    <w:p w:rsidR="00E42AFC" w:rsidRPr="00FA29B6" w:rsidRDefault="00E42AFC" w:rsidP="00E42AFC">
      <w:pPr>
        <w:ind w:firstLine="340"/>
        <w:jc w:val="both"/>
        <w:rPr>
          <w:lang w:val="uk-UA"/>
        </w:rPr>
      </w:pPr>
      <w:r w:rsidRPr="00FA29B6">
        <w:rPr>
          <w:lang w:val="uk-UA"/>
        </w:rPr>
        <w:t>3.</w:t>
      </w:r>
      <w:r w:rsidRPr="00FA29B6">
        <w:rPr>
          <w:lang w:val="uk-UA"/>
        </w:rPr>
        <w:tab/>
        <w:t>Накреслимо решітку Пеннета і розв’яжемо задачу:</w:t>
      </w:r>
    </w:p>
    <w:tbl>
      <w:tblPr>
        <w:tblW w:w="0" w:type="auto"/>
        <w:jc w:val="center"/>
        <w:tblCellMar>
          <w:left w:w="0" w:type="dxa"/>
          <w:right w:w="0" w:type="dxa"/>
        </w:tblCellMar>
        <w:tblLook w:val="0000" w:firstRow="0" w:lastRow="0" w:firstColumn="0" w:lastColumn="0" w:noHBand="0" w:noVBand="0"/>
      </w:tblPr>
      <w:tblGrid>
        <w:gridCol w:w="694"/>
        <w:gridCol w:w="1475"/>
      </w:tblGrid>
      <w:tr w:rsidR="00E42AFC" w:rsidRPr="00FA29B6" w:rsidTr="00F80A5D">
        <w:trPr>
          <w:jc w:val="center"/>
        </w:trPr>
        <w:tc>
          <w:tcPr>
            <w:tcW w:w="694" w:type="dxa"/>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tcPr>
          <w:p w:rsidR="00E42AFC" w:rsidRPr="00FA29B6" w:rsidRDefault="00E42AFC" w:rsidP="00F80A5D">
            <w:pPr>
              <w:pStyle w:val="21"/>
              <w:spacing w:before="0" w:beforeAutospacing="0" w:after="0" w:afterAutospacing="0"/>
              <w:jc w:val="right"/>
              <w:rPr>
                <w:lang w:val="uk-UA"/>
              </w:rPr>
            </w:pPr>
            <w:r w:rsidRPr="00FA29B6">
              <w:rPr>
                <w:lang w:val="uk-UA"/>
              </w:rPr>
              <w:t>♂</w:t>
            </w:r>
          </w:p>
          <w:p w:rsidR="00E42AFC" w:rsidRPr="00FA29B6" w:rsidRDefault="00E42AFC" w:rsidP="00F80A5D">
            <w:pPr>
              <w:pStyle w:val="21"/>
              <w:spacing w:before="0" w:beforeAutospacing="0" w:after="0" w:afterAutospacing="0"/>
              <w:jc w:val="both"/>
              <w:rPr>
                <w:lang w:val="uk-UA"/>
              </w:rPr>
            </w:pPr>
            <w:r w:rsidRPr="00FA29B6">
              <w:rPr>
                <w:lang w:val="uk-UA"/>
              </w:rPr>
              <w:t>♀</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lang w:val="uk-UA"/>
              </w:rPr>
            </w:pPr>
            <w:r w:rsidRPr="00FA29B6">
              <w:rPr>
                <w:i/>
                <w:lang w:val="uk-UA"/>
              </w:rPr>
              <w:t>ab</w:t>
            </w:r>
          </w:p>
        </w:tc>
      </w:tr>
      <w:tr w:rsidR="00E42AFC" w:rsidRPr="00FA29B6" w:rsidTr="00F80A5D">
        <w:trPr>
          <w:jc w:val="center"/>
        </w:trPr>
        <w:tc>
          <w:tcPr>
            <w:tcW w:w="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both"/>
              <w:rPr>
                <w:lang w:val="uk-UA"/>
              </w:rPr>
            </w:pPr>
            <w:r w:rsidRPr="00FA29B6">
              <w:rPr>
                <w:i/>
                <w:lang w:val="uk-UA"/>
              </w:rPr>
              <w:t>АB</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r>
    </w:tbl>
    <w:p w:rsidR="00E42AFC" w:rsidRPr="00FA29B6" w:rsidRDefault="00E42AFC" w:rsidP="00E42AFC">
      <w:pPr>
        <w:pStyle w:val="21"/>
        <w:spacing w:before="0" w:beforeAutospacing="0" w:after="0" w:afterAutospacing="0"/>
        <w:ind w:firstLine="340"/>
        <w:jc w:val="both"/>
        <w:rPr>
          <w:lang w:val="uk-UA"/>
        </w:rPr>
      </w:pPr>
      <w:r w:rsidRPr="00FA29B6">
        <w:rPr>
          <w:i/>
          <w:lang w:val="uk-UA"/>
        </w:rPr>
        <w:t>Відповідь:</w:t>
      </w:r>
      <w:r w:rsidRPr="00FA29B6">
        <w:rPr>
          <w:lang w:val="uk-UA"/>
        </w:rPr>
        <w:t xml:space="preserve"> усі нащадки матимуть генотип </w:t>
      </w:r>
      <w:r w:rsidRPr="00FA29B6">
        <w:rPr>
          <w:i/>
          <w:lang w:val="uk-UA"/>
        </w:rPr>
        <w:t>AaBb</w:t>
      </w:r>
      <w:r w:rsidRPr="00FA29B6">
        <w:rPr>
          <w:lang w:val="uk-UA"/>
        </w:rPr>
        <w:t>, а за фенотипом вони всі будуть темноволосими та кароокими.</w:t>
      </w:r>
    </w:p>
    <w:p w:rsidR="00E42AFC" w:rsidRPr="00FA29B6" w:rsidRDefault="00E42AFC" w:rsidP="00E42AFC">
      <w:pPr>
        <w:pStyle w:val="13"/>
        <w:spacing w:line="240" w:lineRule="auto"/>
        <w:rPr>
          <w:sz w:val="24"/>
        </w:rPr>
      </w:pPr>
      <w:r w:rsidRPr="00FA29B6">
        <w:rPr>
          <w:sz w:val="24"/>
        </w:rPr>
        <w:t>4.</w:t>
      </w:r>
      <w:r w:rsidRPr="00FA29B6">
        <w:rPr>
          <w:sz w:val="24"/>
        </w:rPr>
        <w:tab/>
        <w:t>Вправи з відпрацювання умінь і навичок розв’язування задач</w:t>
      </w:r>
      <w:r w:rsidRPr="00FA29B6">
        <w:rPr>
          <w:sz w:val="24"/>
        </w:rPr>
        <w:br/>
        <w:t>в умовах, які змінили</w:t>
      </w:r>
    </w:p>
    <w:p w:rsidR="00E42AFC" w:rsidRPr="00FA29B6" w:rsidRDefault="00E42AFC" w:rsidP="00E42AFC">
      <w:pPr>
        <w:ind w:firstLine="340"/>
        <w:jc w:val="both"/>
        <w:rPr>
          <w:lang w:val="uk-UA"/>
        </w:rPr>
      </w:pPr>
      <w:r w:rsidRPr="00FA29B6">
        <w:rPr>
          <w:b/>
          <w:lang w:val="uk-UA"/>
        </w:rPr>
        <w:lastRenderedPageBreak/>
        <w:t>Самостійна робота, робота біля дошки</w:t>
      </w:r>
    </w:p>
    <w:p w:rsidR="00E42AFC" w:rsidRPr="00FA29B6" w:rsidRDefault="00E42AFC" w:rsidP="00E42AFC">
      <w:pPr>
        <w:ind w:firstLine="340"/>
        <w:jc w:val="both"/>
        <w:rPr>
          <w:lang w:val="uk-UA"/>
        </w:rPr>
      </w:pPr>
      <w:r w:rsidRPr="00FA29B6">
        <w:rPr>
          <w:b/>
          <w:lang w:val="uk-UA"/>
        </w:rPr>
        <w:t>Задача № 2</w:t>
      </w:r>
    </w:p>
    <w:p w:rsidR="00E42AFC" w:rsidRPr="00FA29B6" w:rsidRDefault="00E42AFC" w:rsidP="00E42AFC">
      <w:pPr>
        <w:ind w:firstLine="340"/>
        <w:jc w:val="both"/>
        <w:rPr>
          <w:lang w:val="uk-UA"/>
        </w:rPr>
      </w:pPr>
      <w:r w:rsidRPr="00FA29B6">
        <w:rPr>
          <w:lang w:val="uk-UA"/>
        </w:rPr>
        <w:t>Карі очі — домінантна ознака, блакитні — рецесивна. Темне волосся домінує над світлим. Темноволоса, дигетерозиготна жінка з карими очима одружилася із світловолосим чоловіком із блакитними очима. Визначте, який фенотип можуть мати діти в цій родині.</w:t>
      </w:r>
    </w:p>
    <w:p w:rsidR="00E42AFC" w:rsidRPr="00FA29B6" w:rsidRDefault="00E42AFC" w:rsidP="00E42AFC">
      <w:pPr>
        <w:ind w:firstLine="340"/>
        <w:jc w:val="both"/>
        <w:rPr>
          <w:i/>
          <w:lang w:val="uk-UA"/>
        </w:rPr>
      </w:pPr>
      <w:r w:rsidRPr="00FA29B6">
        <w:rPr>
          <w:i/>
          <w:lang w:val="uk-UA"/>
        </w:rPr>
        <w:t>Орієнтир до розв’язання задачі:</w:t>
      </w:r>
    </w:p>
    <w:p w:rsidR="00E42AFC" w:rsidRPr="00FA29B6" w:rsidRDefault="00E42AFC" w:rsidP="00E42AFC">
      <w:pPr>
        <w:ind w:firstLine="340"/>
        <w:jc w:val="both"/>
        <w:rPr>
          <w:lang w:val="uk-UA"/>
        </w:rPr>
      </w:pPr>
      <w:r w:rsidRPr="00FA29B6">
        <w:rPr>
          <w:lang w:val="uk-UA"/>
        </w:rPr>
        <w:t>1.</w:t>
      </w:r>
      <w:r w:rsidRPr="00FA29B6">
        <w:rPr>
          <w:lang w:val="uk-UA"/>
        </w:rPr>
        <w:tab/>
        <w:t>Позначимо гени:</w:t>
      </w:r>
    </w:p>
    <w:p w:rsidR="00E42AFC" w:rsidRPr="00FA29B6" w:rsidRDefault="00E42AFC" w:rsidP="00E42AFC">
      <w:pPr>
        <w:ind w:firstLine="340"/>
        <w:jc w:val="both"/>
        <w:rPr>
          <w:lang w:val="uk-UA"/>
        </w:rPr>
      </w:pPr>
      <w:r w:rsidRPr="00FA29B6">
        <w:rPr>
          <w:i/>
          <w:lang w:val="uk-UA"/>
        </w:rPr>
        <w:t>A</w:t>
      </w:r>
      <w:r w:rsidRPr="00FA29B6">
        <w:rPr>
          <w:lang w:val="uk-UA"/>
        </w:rPr>
        <w:t xml:space="preserve"> — домінантний ген (темне волосся);</w:t>
      </w:r>
    </w:p>
    <w:p w:rsidR="00E42AFC" w:rsidRPr="00FA29B6" w:rsidRDefault="00E42AFC" w:rsidP="00E42AFC">
      <w:pPr>
        <w:ind w:firstLine="340"/>
        <w:jc w:val="both"/>
        <w:rPr>
          <w:lang w:val="uk-UA"/>
        </w:rPr>
      </w:pPr>
      <w:r w:rsidRPr="00FA29B6">
        <w:rPr>
          <w:i/>
          <w:lang w:val="uk-UA"/>
        </w:rPr>
        <w:t>а</w:t>
      </w:r>
      <w:r w:rsidRPr="00FA29B6">
        <w:rPr>
          <w:lang w:val="uk-UA"/>
        </w:rPr>
        <w:t xml:space="preserve"> — рецесивний ген (світле волосся);</w:t>
      </w:r>
    </w:p>
    <w:p w:rsidR="00E42AFC" w:rsidRPr="00FA29B6" w:rsidRDefault="00E42AFC" w:rsidP="00E42AFC">
      <w:pPr>
        <w:ind w:firstLine="340"/>
        <w:jc w:val="both"/>
        <w:rPr>
          <w:lang w:val="uk-UA"/>
        </w:rPr>
      </w:pPr>
      <w:r w:rsidRPr="00FA29B6">
        <w:rPr>
          <w:i/>
          <w:lang w:val="uk-UA"/>
        </w:rPr>
        <w:t>B</w:t>
      </w:r>
      <w:r w:rsidRPr="00FA29B6">
        <w:rPr>
          <w:lang w:val="uk-UA"/>
        </w:rPr>
        <w:t xml:space="preserve"> — домінантний ген (карі очі);</w:t>
      </w:r>
    </w:p>
    <w:p w:rsidR="00E42AFC" w:rsidRPr="00FA29B6" w:rsidRDefault="00E42AFC" w:rsidP="00E42AFC">
      <w:pPr>
        <w:ind w:firstLine="340"/>
        <w:jc w:val="both"/>
        <w:rPr>
          <w:lang w:val="uk-UA"/>
        </w:rPr>
      </w:pPr>
      <w:r w:rsidRPr="00FA29B6">
        <w:rPr>
          <w:i/>
          <w:lang w:val="uk-UA"/>
        </w:rPr>
        <w:t>b</w:t>
      </w:r>
      <w:r w:rsidRPr="00FA29B6">
        <w:rPr>
          <w:lang w:val="uk-UA"/>
        </w:rPr>
        <w:t xml:space="preserve"> — рецесивний ген (блакитні очі).</w:t>
      </w:r>
    </w:p>
    <w:p w:rsidR="00E42AFC" w:rsidRPr="00FA29B6" w:rsidRDefault="00E42AFC" w:rsidP="00E42AFC">
      <w:pPr>
        <w:ind w:firstLine="340"/>
        <w:jc w:val="both"/>
        <w:rPr>
          <w:lang w:val="uk-UA"/>
        </w:rPr>
      </w:pPr>
      <w:r w:rsidRPr="00FA29B6">
        <w:rPr>
          <w:lang w:val="uk-UA"/>
        </w:rPr>
        <w:t>2.</w:t>
      </w:r>
      <w:r w:rsidRPr="00FA29B6">
        <w:rPr>
          <w:lang w:val="uk-UA"/>
        </w:rPr>
        <w:tab/>
        <w:t>Запишемо схему схрещування:</w:t>
      </w:r>
    </w:p>
    <w:tbl>
      <w:tblPr>
        <w:tblStyle w:val="aa"/>
        <w:tblW w:w="4143" w:type="dxa"/>
        <w:jc w:val="center"/>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
        <w:gridCol w:w="1514"/>
        <w:gridCol w:w="475"/>
        <w:gridCol w:w="1684"/>
      </w:tblGrid>
      <w:tr w:rsidR="00E42AFC" w:rsidRPr="00FA29B6" w:rsidTr="00F80A5D">
        <w:trPr>
          <w:jc w:val="center"/>
        </w:trPr>
        <w:tc>
          <w:tcPr>
            <w:tcW w:w="693" w:type="dxa"/>
          </w:tcPr>
          <w:p w:rsidR="00E42AFC" w:rsidRPr="00FA29B6" w:rsidRDefault="00E42AFC" w:rsidP="00F80A5D">
            <w:pPr>
              <w:jc w:val="right"/>
              <w:rPr>
                <w:lang w:val="uk-UA"/>
              </w:rPr>
            </w:pPr>
            <w:r w:rsidRPr="00FA29B6">
              <w:rPr>
                <w:i/>
                <w:lang w:val="uk-UA"/>
              </w:rPr>
              <w:t>Р</w:t>
            </w:r>
            <w:r w:rsidRPr="00FA29B6">
              <w:rPr>
                <w:lang w:val="uk-UA"/>
              </w:rPr>
              <w:t xml:space="preserve"> ♀</w:t>
            </w:r>
          </w:p>
        </w:tc>
        <w:tc>
          <w:tcPr>
            <w:tcW w:w="1298" w:type="dxa"/>
          </w:tcPr>
          <w:p w:rsidR="00E42AFC" w:rsidRPr="00FA29B6" w:rsidRDefault="00E42AFC" w:rsidP="00F80A5D">
            <w:pPr>
              <w:jc w:val="center"/>
              <w:rPr>
                <w:lang w:val="uk-UA"/>
              </w:rPr>
            </w:pPr>
            <w:r w:rsidRPr="00FA29B6">
              <w:rPr>
                <w:i/>
                <w:lang w:val="uk-UA"/>
              </w:rPr>
              <w:t>AaBb</w:t>
            </w:r>
          </w:p>
        </w:tc>
        <w:tc>
          <w:tcPr>
            <w:tcW w:w="712" w:type="dxa"/>
          </w:tcPr>
          <w:p w:rsidR="00E42AFC" w:rsidRPr="00FA29B6" w:rsidRDefault="00E42AFC" w:rsidP="00F80A5D">
            <w:pPr>
              <w:jc w:val="center"/>
              <w:rPr>
                <w:lang w:val="uk-UA"/>
              </w:rPr>
            </w:pPr>
            <w:r w:rsidRPr="00FA29B6">
              <w:rPr>
                <w:lang w:val="uk-UA"/>
              </w:rPr>
              <w:t>× ♂</w:t>
            </w:r>
          </w:p>
        </w:tc>
        <w:tc>
          <w:tcPr>
            <w:tcW w:w="1440" w:type="dxa"/>
          </w:tcPr>
          <w:p w:rsidR="00E42AFC" w:rsidRPr="00FA29B6" w:rsidRDefault="00E42AFC" w:rsidP="00F80A5D">
            <w:pPr>
              <w:jc w:val="center"/>
              <w:rPr>
                <w:lang w:val="uk-UA"/>
              </w:rPr>
            </w:pPr>
            <w:r w:rsidRPr="00FA29B6">
              <w:rPr>
                <w:i/>
                <w:lang w:val="uk-UA"/>
              </w:rPr>
              <w:t>aabb</w:t>
            </w:r>
          </w:p>
        </w:tc>
      </w:tr>
      <w:tr w:rsidR="00E42AFC" w:rsidRPr="00FA29B6" w:rsidTr="00F80A5D">
        <w:trPr>
          <w:jc w:val="center"/>
        </w:trPr>
        <w:tc>
          <w:tcPr>
            <w:tcW w:w="693" w:type="dxa"/>
          </w:tcPr>
          <w:p w:rsidR="00E42AFC" w:rsidRPr="00FA29B6" w:rsidRDefault="00E42AFC" w:rsidP="00F80A5D">
            <w:pPr>
              <w:jc w:val="center"/>
              <w:rPr>
                <w:i/>
                <w:lang w:val="uk-UA"/>
              </w:rPr>
            </w:pPr>
          </w:p>
        </w:tc>
        <w:tc>
          <w:tcPr>
            <w:tcW w:w="1298" w:type="dxa"/>
          </w:tcPr>
          <w:p w:rsidR="00E42AFC" w:rsidRPr="00FA29B6" w:rsidRDefault="00E42AFC" w:rsidP="00F80A5D">
            <w:pPr>
              <w:jc w:val="center"/>
              <w:rPr>
                <w:lang w:val="uk-UA"/>
              </w:rPr>
            </w:pPr>
            <w:r w:rsidRPr="00FA29B6">
              <w:rPr>
                <w:lang w:val="uk-UA"/>
              </w:rPr>
              <w:t>темноволоса</w:t>
            </w:r>
          </w:p>
          <w:p w:rsidR="00E42AFC" w:rsidRPr="00FA29B6" w:rsidRDefault="00E42AFC" w:rsidP="00F80A5D">
            <w:pPr>
              <w:jc w:val="center"/>
              <w:rPr>
                <w:i/>
                <w:lang w:val="uk-UA"/>
              </w:rPr>
            </w:pPr>
            <w:r w:rsidRPr="00FA29B6">
              <w:rPr>
                <w:lang w:val="uk-UA"/>
              </w:rPr>
              <w:t>кароока</w:t>
            </w:r>
          </w:p>
        </w:tc>
        <w:tc>
          <w:tcPr>
            <w:tcW w:w="712" w:type="dxa"/>
          </w:tcPr>
          <w:p w:rsidR="00E42AFC" w:rsidRPr="00FA29B6" w:rsidRDefault="00E42AFC" w:rsidP="00F80A5D">
            <w:pPr>
              <w:jc w:val="center"/>
              <w:rPr>
                <w:lang w:val="uk-UA"/>
              </w:rPr>
            </w:pPr>
          </w:p>
        </w:tc>
        <w:tc>
          <w:tcPr>
            <w:tcW w:w="1440" w:type="dxa"/>
          </w:tcPr>
          <w:p w:rsidR="00E42AFC" w:rsidRPr="00FA29B6" w:rsidRDefault="00E42AFC" w:rsidP="00F80A5D">
            <w:pPr>
              <w:jc w:val="center"/>
              <w:rPr>
                <w:lang w:val="uk-UA"/>
              </w:rPr>
            </w:pPr>
            <w:r w:rsidRPr="00FA29B6">
              <w:rPr>
                <w:lang w:val="uk-UA"/>
              </w:rPr>
              <w:t>світловолосий</w:t>
            </w:r>
          </w:p>
          <w:p w:rsidR="00E42AFC" w:rsidRPr="00FA29B6" w:rsidRDefault="00E42AFC" w:rsidP="00F80A5D">
            <w:pPr>
              <w:jc w:val="center"/>
              <w:rPr>
                <w:i/>
                <w:lang w:val="uk-UA"/>
              </w:rPr>
            </w:pPr>
            <w:r w:rsidRPr="00FA29B6">
              <w:rPr>
                <w:lang w:val="uk-UA"/>
              </w:rPr>
              <w:t>блакитноокий</w:t>
            </w:r>
          </w:p>
        </w:tc>
      </w:tr>
    </w:tbl>
    <w:p w:rsidR="00E42AFC" w:rsidRPr="00FA29B6" w:rsidRDefault="00E42AFC" w:rsidP="00E42AFC">
      <w:pPr>
        <w:ind w:firstLine="340"/>
        <w:jc w:val="both"/>
        <w:rPr>
          <w:lang w:val="uk-UA"/>
        </w:rPr>
      </w:pPr>
      <w:r w:rsidRPr="00FA29B6">
        <w:rPr>
          <w:lang w:val="uk-UA"/>
        </w:rPr>
        <w:t xml:space="preserve">Жіноча особина може продукувати гамети типу </w:t>
      </w:r>
      <w:r w:rsidRPr="00FA29B6">
        <w:rPr>
          <w:i/>
          <w:lang w:val="uk-UA"/>
        </w:rPr>
        <w:t>AB</w:t>
      </w:r>
      <w:r w:rsidRPr="00FA29B6">
        <w:rPr>
          <w:lang w:val="uk-UA"/>
        </w:rPr>
        <w:t xml:space="preserve">, </w:t>
      </w:r>
      <w:r w:rsidRPr="00FA29B6">
        <w:rPr>
          <w:i/>
          <w:lang w:val="uk-UA"/>
        </w:rPr>
        <w:t>Ab</w:t>
      </w:r>
      <w:r w:rsidRPr="00FA29B6">
        <w:rPr>
          <w:lang w:val="uk-UA"/>
        </w:rPr>
        <w:t xml:space="preserve">, </w:t>
      </w:r>
      <w:r w:rsidRPr="00FA29B6">
        <w:rPr>
          <w:i/>
          <w:lang w:val="uk-UA"/>
        </w:rPr>
        <w:t>аB</w:t>
      </w:r>
      <w:r w:rsidRPr="00FA29B6">
        <w:rPr>
          <w:lang w:val="uk-UA"/>
        </w:rPr>
        <w:t xml:space="preserve">, </w:t>
      </w:r>
      <w:r w:rsidRPr="00FA29B6">
        <w:rPr>
          <w:i/>
          <w:lang w:val="uk-UA"/>
        </w:rPr>
        <w:t>аb</w:t>
      </w:r>
      <w:r w:rsidRPr="00FA29B6">
        <w:rPr>
          <w:lang w:val="uk-UA"/>
        </w:rPr>
        <w:t xml:space="preserve">, а чоловіча — тільки </w:t>
      </w:r>
      <w:r w:rsidRPr="00FA29B6">
        <w:rPr>
          <w:i/>
          <w:lang w:val="uk-UA"/>
        </w:rPr>
        <w:t>аb</w:t>
      </w:r>
      <w:r w:rsidRPr="00FA29B6">
        <w:rPr>
          <w:lang w:val="uk-UA"/>
        </w:rPr>
        <w:t>.</w:t>
      </w:r>
    </w:p>
    <w:p w:rsidR="00E42AFC" w:rsidRPr="00FA29B6" w:rsidRDefault="00E42AFC" w:rsidP="00E42AFC">
      <w:pPr>
        <w:ind w:firstLine="340"/>
        <w:jc w:val="both"/>
        <w:rPr>
          <w:lang w:val="uk-UA"/>
        </w:rPr>
      </w:pPr>
      <w:r w:rsidRPr="00FA29B6">
        <w:rPr>
          <w:lang w:val="uk-UA"/>
        </w:rPr>
        <w:t xml:space="preserve">Позначимо типи гамет: </w:t>
      </w:r>
      <w:r w:rsidRPr="00FA29B6">
        <w:rPr>
          <w:i/>
          <w:lang w:val="uk-UA"/>
        </w:rPr>
        <w:t>G</w:t>
      </w:r>
      <w:r w:rsidRPr="00FA29B6">
        <w:rPr>
          <w:lang w:val="uk-UA"/>
        </w:rPr>
        <w:t xml:space="preserve"> </w:t>
      </w:r>
      <w:r w:rsidRPr="00FA29B6">
        <w:rPr>
          <w:i/>
          <w:lang w:val="uk-UA"/>
        </w:rPr>
        <w:t>AB</w:t>
      </w:r>
      <w:r w:rsidRPr="00FA29B6">
        <w:rPr>
          <w:lang w:val="uk-UA"/>
        </w:rPr>
        <w:t xml:space="preserve">, </w:t>
      </w:r>
      <w:r w:rsidRPr="00FA29B6">
        <w:rPr>
          <w:i/>
          <w:lang w:val="uk-UA"/>
        </w:rPr>
        <w:t>Ab</w:t>
      </w:r>
      <w:r w:rsidRPr="00FA29B6">
        <w:rPr>
          <w:lang w:val="uk-UA"/>
        </w:rPr>
        <w:t xml:space="preserve">, </w:t>
      </w:r>
      <w:r w:rsidRPr="00FA29B6">
        <w:rPr>
          <w:i/>
          <w:lang w:val="uk-UA"/>
        </w:rPr>
        <w:t>аB</w:t>
      </w:r>
      <w:r w:rsidRPr="00FA29B6">
        <w:rPr>
          <w:lang w:val="uk-UA"/>
        </w:rPr>
        <w:t xml:space="preserve">, </w:t>
      </w:r>
      <w:r w:rsidRPr="00FA29B6">
        <w:rPr>
          <w:i/>
          <w:lang w:val="uk-UA"/>
        </w:rPr>
        <w:t>аb</w:t>
      </w:r>
      <w:r w:rsidRPr="00FA29B6">
        <w:rPr>
          <w:lang w:val="uk-UA"/>
        </w:rPr>
        <w:t xml:space="preserve">, </w:t>
      </w:r>
      <w:r w:rsidRPr="00FA29B6">
        <w:rPr>
          <w:i/>
          <w:lang w:val="uk-UA"/>
        </w:rPr>
        <w:t>аb</w:t>
      </w:r>
      <w:r w:rsidRPr="00FA29B6">
        <w:rPr>
          <w:lang w:val="uk-UA"/>
        </w:rPr>
        <w:t>.</w:t>
      </w:r>
    </w:p>
    <w:p w:rsidR="00E42AFC" w:rsidRPr="00FA29B6" w:rsidRDefault="00E42AFC" w:rsidP="00E42AFC">
      <w:pPr>
        <w:ind w:firstLine="340"/>
        <w:jc w:val="both"/>
        <w:rPr>
          <w:lang w:val="uk-UA"/>
        </w:rPr>
      </w:pPr>
    </w:p>
    <w:p w:rsidR="00E42AFC" w:rsidRPr="00FA29B6" w:rsidRDefault="00E42AFC" w:rsidP="00E42AFC">
      <w:pPr>
        <w:ind w:firstLine="340"/>
        <w:jc w:val="both"/>
        <w:rPr>
          <w:lang w:val="uk-UA"/>
        </w:rPr>
      </w:pPr>
      <w:r w:rsidRPr="00FA29B6">
        <w:rPr>
          <w:lang w:val="uk-UA"/>
        </w:rPr>
        <w:t>3.</w:t>
      </w:r>
      <w:r w:rsidRPr="00FA29B6">
        <w:rPr>
          <w:lang w:val="uk-UA"/>
        </w:rPr>
        <w:tab/>
        <w:t>Накреслимо решітку Пеннета і розв’яжемо задачу:</w:t>
      </w:r>
    </w:p>
    <w:p w:rsidR="00E42AFC" w:rsidRPr="00FA29B6" w:rsidRDefault="00E42AFC" w:rsidP="00E42AFC">
      <w:pPr>
        <w:ind w:firstLine="340"/>
        <w:jc w:val="both"/>
        <w:rPr>
          <w:lang w:val="uk-UA"/>
        </w:rPr>
      </w:pP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88"/>
        <w:gridCol w:w="1504"/>
        <w:gridCol w:w="1504"/>
        <w:gridCol w:w="1504"/>
        <w:gridCol w:w="1504"/>
      </w:tblGrid>
      <w:tr w:rsidR="00E42AFC" w:rsidRPr="00FA29B6" w:rsidTr="00F80A5D">
        <w:trPr>
          <w:jc w:val="center"/>
        </w:trPr>
        <w:tc>
          <w:tcPr>
            <w:tcW w:w="679" w:type="dxa"/>
            <w:tcBorders>
              <w:tl2br w:val="single" w:sz="4" w:space="0" w:color="auto"/>
            </w:tcBorders>
          </w:tcPr>
          <w:p w:rsidR="00E42AFC" w:rsidRPr="00FA29B6" w:rsidRDefault="00E42AFC" w:rsidP="00F80A5D">
            <w:pPr>
              <w:pStyle w:val="21"/>
              <w:spacing w:before="0" w:beforeAutospacing="0" w:after="0" w:afterAutospacing="0"/>
              <w:jc w:val="right"/>
              <w:rPr>
                <w:lang w:val="uk-UA"/>
              </w:rPr>
            </w:pPr>
            <w:r w:rsidRPr="00FA29B6">
              <w:rPr>
                <w:lang w:val="uk-UA"/>
              </w:rPr>
              <w:t>♂</w:t>
            </w:r>
          </w:p>
          <w:p w:rsidR="00E42AFC" w:rsidRPr="00FA29B6" w:rsidRDefault="00E42AFC" w:rsidP="00F80A5D">
            <w:pPr>
              <w:pStyle w:val="21"/>
              <w:spacing w:before="0" w:beforeAutospacing="0" w:after="0" w:afterAutospacing="0"/>
              <w:jc w:val="both"/>
              <w:rPr>
                <w:lang w:val="uk-UA"/>
              </w:rPr>
            </w:pPr>
            <w:r w:rsidRPr="00FA29B6">
              <w:rPr>
                <w:lang w:val="uk-UA"/>
              </w:rPr>
              <w:t>♀</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r>
      <w:tr w:rsidR="00E42AFC" w:rsidRPr="00FA29B6" w:rsidTr="00F80A5D">
        <w:trPr>
          <w:trHeight w:val="704"/>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r>
      <w:tr w:rsidR="00E42AFC" w:rsidRPr="00FA29B6" w:rsidTr="00F80A5D">
        <w:trPr>
          <w:trHeight w:val="360"/>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темноволосі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r>
      <w:tr w:rsidR="00E42AFC" w:rsidRPr="00FA29B6" w:rsidTr="00F80A5D">
        <w:trPr>
          <w:trHeight w:val="813"/>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кароокі</w:t>
            </w:r>
          </w:p>
        </w:tc>
      </w:tr>
      <w:tr w:rsidR="00E42AFC" w:rsidRPr="00FA29B6" w:rsidTr="00F80A5D">
        <w:trPr>
          <w:trHeight w:val="706"/>
          <w:jc w:val="center"/>
        </w:trPr>
        <w:tc>
          <w:tcPr>
            <w:tcW w:w="679" w:type="dxa"/>
            <w:vAlign w:val="center"/>
          </w:tcPr>
          <w:p w:rsidR="00E42AFC" w:rsidRPr="00FA29B6" w:rsidRDefault="00E42AFC" w:rsidP="00F80A5D">
            <w:pPr>
              <w:pStyle w:val="21"/>
              <w:spacing w:before="0" w:beforeAutospacing="0" w:after="0" w:afterAutospacing="0"/>
              <w:jc w:val="center"/>
              <w:rPr>
                <w:i/>
                <w:lang w:val="uk-UA"/>
              </w:rPr>
            </w:pPr>
            <w:r w:rsidRPr="00FA29B6">
              <w:rPr>
                <w:i/>
                <w:lang w:val="uk-UA"/>
              </w:rPr>
              <w:t>ab</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c>
          <w:tcPr>
            <w:tcW w:w="1298" w:type="dxa"/>
            <w:vAlign w:val="center"/>
          </w:tcPr>
          <w:p w:rsidR="00E42AFC" w:rsidRPr="00FA29B6" w:rsidRDefault="00E42AFC" w:rsidP="00F80A5D">
            <w:pPr>
              <w:pStyle w:val="21"/>
              <w:spacing w:before="0" w:beforeAutospacing="0" w:after="0" w:afterAutospacing="0"/>
              <w:jc w:val="center"/>
              <w:rPr>
                <w:lang w:val="uk-UA"/>
              </w:rPr>
            </w:pPr>
            <w:r w:rsidRPr="00FA29B6">
              <w:rPr>
                <w:i/>
                <w:lang w:val="uk-UA"/>
              </w:rPr>
              <w:t>aabb</w:t>
            </w:r>
          </w:p>
          <w:p w:rsidR="00E42AFC" w:rsidRPr="00FA29B6" w:rsidRDefault="00E42AFC" w:rsidP="00F80A5D">
            <w:pPr>
              <w:pStyle w:val="21"/>
              <w:spacing w:before="0" w:beforeAutospacing="0" w:after="0" w:afterAutospacing="0"/>
              <w:jc w:val="center"/>
              <w:rPr>
                <w:lang w:val="uk-UA"/>
              </w:rPr>
            </w:pPr>
            <w:r w:rsidRPr="00FA29B6">
              <w:rPr>
                <w:lang w:val="uk-UA"/>
              </w:rPr>
              <w:t>світловолосі</w:t>
            </w:r>
          </w:p>
          <w:p w:rsidR="00E42AFC" w:rsidRPr="00FA29B6" w:rsidRDefault="00E42AFC" w:rsidP="00F80A5D">
            <w:pPr>
              <w:pStyle w:val="21"/>
              <w:spacing w:before="0" w:beforeAutospacing="0" w:after="0" w:afterAutospacing="0"/>
              <w:jc w:val="center"/>
              <w:rPr>
                <w:lang w:val="uk-UA"/>
              </w:rPr>
            </w:pPr>
            <w:r w:rsidRPr="00FA29B6">
              <w:rPr>
                <w:lang w:val="uk-UA"/>
              </w:rPr>
              <w:t>блакитноокі</w:t>
            </w:r>
          </w:p>
        </w:tc>
      </w:tr>
    </w:tbl>
    <w:p w:rsidR="00E42AFC" w:rsidRPr="00FA29B6" w:rsidRDefault="00E42AFC" w:rsidP="00E42AFC">
      <w:pPr>
        <w:pStyle w:val="ab"/>
        <w:spacing w:after="0"/>
        <w:ind w:firstLine="340"/>
        <w:jc w:val="both"/>
        <w:rPr>
          <w:iCs/>
          <w:lang w:val="uk-UA"/>
        </w:rPr>
      </w:pPr>
    </w:p>
    <w:p w:rsidR="00E42AFC" w:rsidRPr="00FA29B6" w:rsidRDefault="00E42AFC" w:rsidP="00E42AFC">
      <w:pPr>
        <w:pStyle w:val="ab"/>
        <w:spacing w:after="0"/>
        <w:ind w:firstLine="340"/>
        <w:jc w:val="both"/>
        <w:rPr>
          <w:lang w:val="uk-UA"/>
        </w:rPr>
      </w:pPr>
      <w:r w:rsidRPr="00FA29B6">
        <w:rPr>
          <w:iCs/>
          <w:lang w:val="uk-UA"/>
        </w:rPr>
        <w:t>Отже, у потомстві одержано розщеплення 1 : 1 : 1 : 1 як за генотипом, так і за фенотипом.</w:t>
      </w:r>
    </w:p>
    <w:p w:rsidR="00E42AFC" w:rsidRPr="00FA29B6" w:rsidRDefault="00E42AFC" w:rsidP="00E42AFC">
      <w:pPr>
        <w:pStyle w:val="ad"/>
        <w:spacing w:after="0"/>
        <w:ind w:left="0" w:firstLine="340"/>
        <w:jc w:val="both"/>
        <w:rPr>
          <w:i/>
          <w:iCs/>
          <w:lang w:val="uk-UA"/>
        </w:rPr>
      </w:pPr>
      <w:r w:rsidRPr="00FA29B6">
        <w:rPr>
          <w:i/>
          <w:iCs/>
          <w:lang w:val="uk-UA"/>
        </w:rPr>
        <w:t>Відповідь:</w:t>
      </w:r>
      <w:r w:rsidRPr="00FA29B6">
        <w:rPr>
          <w:lang w:val="uk-UA"/>
        </w:rPr>
        <w:t xml:space="preserve"> фенотип дітей становить: 50 % темноволосих, із них 25 % — кароокі й 25 % — блакитноокі та 50 % світловолосих, із них 25 % — кароокі й 25 % — блакитноокі</w:t>
      </w:r>
      <w:r w:rsidRPr="00FA29B6">
        <w:rPr>
          <w:i/>
          <w:iCs/>
          <w:lang w:val="uk-UA"/>
        </w:rPr>
        <w:t>.</w:t>
      </w:r>
    </w:p>
    <w:p w:rsidR="00E42AFC" w:rsidRPr="00FA29B6" w:rsidRDefault="00E42AFC" w:rsidP="00E42AFC"/>
    <w:p w:rsidR="00E42AFC" w:rsidRPr="00FA29B6" w:rsidRDefault="00E42AFC" w:rsidP="00E42AFC">
      <w:pPr>
        <w:jc w:val="center"/>
        <w:rPr>
          <w:b/>
        </w:rPr>
      </w:pPr>
      <w:r w:rsidRPr="00FA29B6">
        <w:rPr>
          <w:b/>
        </w:rPr>
        <w:t>АЛГОРИТМ</w:t>
      </w:r>
      <w:r w:rsidRPr="00FA29B6">
        <w:rPr>
          <w:rFonts w:eastAsia="Liberation Serif"/>
          <w:b/>
        </w:rPr>
        <w:t xml:space="preserve"> </w:t>
      </w:r>
      <w:r w:rsidRPr="00FA29B6">
        <w:rPr>
          <w:b/>
        </w:rPr>
        <w:t>РІШЕННЯ</w:t>
      </w:r>
      <w:r w:rsidRPr="00FA29B6">
        <w:rPr>
          <w:rFonts w:eastAsia="Liberation Serif"/>
          <w:b/>
        </w:rPr>
        <w:t xml:space="preserve"> </w:t>
      </w:r>
      <w:r w:rsidRPr="00FA29B6">
        <w:rPr>
          <w:b/>
        </w:rPr>
        <w:t>БІОЛОГІЧНИХ</w:t>
      </w:r>
      <w:r w:rsidRPr="00FA29B6">
        <w:rPr>
          <w:rFonts w:eastAsia="Liberation Serif"/>
          <w:b/>
        </w:rPr>
        <w:t xml:space="preserve"> </w:t>
      </w:r>
      <w:r w:rsidRPr="00FA29B6">
        <w:rPr>
          <w:b/>
        </w:rPr>
        <w:t>ЗАДАЧ</w:t>
      </w:r>
    </w:p>
    <w:p w:rsidR="00E42AFC" w:rsidRPr="00FA29B6" w:rsidRDefault="00E42AFC" w:rsidP="00E42AFC">
      <w:pPr>
        <w:jc w:val="both"/>
      </w:pPr>
      <w:r w:rsidRPr="00FA29B6">
        <w:t>У процесі розв’язування будь-якої задачі виділяють певні етапи.</w:t>
      </w:r>
    </w:p>
    <w:p w:rsidR="00E42AFC" w:rsidRPr="00FA29B6" w:rsidRDefault="00E42AFC" w:rsidP="00E42AFC">
      <w:pPr>
        <w:pStyle w:val="afc"/>
        <w:numPr>
          <w:ilvl w:val="0"/>
          <w:numId w:val="36"/>
        </w:numPr>
        <w:jc w:val="both"/>
        <w:rPr>
          <w:rFonts w:ascii="Times New Roman" w:hAnsi="Times New Roman" w:cs="Times New Roman"/>
        </w:rPr>
      </w:pPr>
      <w:r w:rsidRPr="00FA29B6">
        <w:rPr>
          <w:rFonts w:ascii="Times New Roman" w:hAnsi="Times New Roman" w:cs="Times New Roman"/>
          <w:b/>
          <w:i/>
        </w:rPr>
        <w:t>Аналіз задачі</w:t>
      </w:r>
      <w:r w:rsidRPr="00FA29B6">
        <w:rPr>
          <w:rFonts w:ascii="Times New Roman" w:hAnsi="Times New Roman" w:cs="Times New Roman"/>
        </w:rPr>
        <w:t xml:space="preserve">. Уважно прочитайте зміст задачі, осмисліть її та визначте: </w:t>
      </w:r>
    </w:p>
    <w:p w:rsidR="00E42AFC" w:rsidRPr="00FA29B6" w:rsidRDefault="00E42AFC" w:rsidP="00E42AFC">
      <w:pPr>
        <w:pStyle w:val="afc"/>
        <w:numPr>
          <w:ilvl w:val="0"/>
          <w:numId w:val="37"/>
        </w:numPr>
        <w:jc w:val="both"/>
        <w:rPr>
          <w:rFonts w:ascii="Times New Roman" w:hAnsi="Times New Roman" w:cs="Times New Roman"/>
        </w:rPr>
      </w:pPr>
      <w:r w:rsidRPr="00FA29B6">
        <w:rPr>
          <w:rFonts w:ascii="Times New Roman" w:hAnsi="Times New Roman" w:cs="Times New Roman"/>
        </w:rPr>
        <w:t>до якого розділу чи темі належить задача,</w:t>
      </w:r>
    </w:p>
    <w:p w:rsidR="00E42AFC" w:rsidRPr="00FA29B6" w:rsidRDefault="00E42AFC" w:rsidP="00E42AFC">
      <w:pPr>
        <w:pStyle w:val="afc"/>
        <w:numPr>
          <w:ilvl w:val="0"/>
          <w:numId w:val="37"/>
        </w:numPr>
        <w:jc w:val="both"/>
        <w:rPr>
          <w:rFonts w:ascii="Times New Roman" w:hAnsi="Times New Roman" w:cs="Times New Roman"/>
        </w:rPr>
      </w:pPr>
      <w:r w:rsidRPr="00FA29B6">
        <w:rPr>
          <w:rFonts w:ascii="Times New Roman" w:hAnsi="Times New Roman" w:cs="Times New Roman"/>
        </w:rPr>
        <w:t>знайдіть, що дано і що необхідно знайти.</w:t>
      </w:r>
    </w:p>
    <w:p w:rsidR="00E42AFC" w:rsidRPr="00FA29B6" w:rsidRDefault="00E42AFC" w:rsidP="00E42AFC">
      <w:pPr>
        <w:pStyle w:val="afc"/>
        <w:numPr>
          <w:ilvl w:val="0"/>
          <w:numId w:val="36"/>
        </w:numPr>
        <w:jc w:val="both"/>
        <w:rPr>
          <w:rFonts w:ascii="Times New Roman" w:hAnsi="Times New Roman" w:cs="Times New Roman"/>
          <w:b/>
          <w:i/>
        </w:rPr>
      </w:pPr>
      <w:r w:rsidRPr="00FA29B6">
        <w:rPr>
          <w:rFonts w:ascii="Times New Roman" w:hAnsi="Times New Roman" w:cs="Times New Roman"/>
          <w:b/>
          <w:i/>
        </w:rPr>
        <w:t>Скорочений запис умови.</w:t>
      </w:r>
    </w:p>
    <w:p w:rsidR="00E42AFC" w:rsidRPr="00FA29B6" w:rsidRDefault="00E42AFC" w:rsidP="00E42AFC">
      <w:pPr>
        <w:pStyle w:val="afc"/>
        <w:numPr>
          <w:ilvl w:val="0"/>
          <w:numId w:val="38"/>
        </w:numPr>
        <w:ind w:left="1134" w:firstLine="0"/>
        <w:jc w:val="both"/>
        <w:rPr>
          <w:rFonts w:ascii="Times New Roman" w:hAnsi="Times New Roman" w:cs="Times New Roman"/>
        </w:rPr>
      </w:pPr>
      <w:r w:rsidRPr="00FA29B6">
        <w:rPr>
          <w:rFonts w:ascii="Times New Roman" w:hAnsi="Times New Roman" w:cs="Times New Roman"/>
        </w:rPr>
        <w:t>За</w:t>
      </w:r>
      <w:r w:rsidRPr="00FA29B6">
        <w:rPr>
          <w:rFonts w:ascii="Times New Roman" w:hAnsi="Times New Roman" w:cs="Times New Roman"/>
          <w:b/>
          <w:i/>
        </w:rPr>
        <w:t xml:space="preserve"> </w:t>
      </w:r>
      <w:r w:rsidRPr="00FA29B6">
        <w:rPr>
          <w:rFonts w:ascii="Times New Roman" w:hAnsi="Times New Roman" w:cs="Times New Roman"/>
        </w:rPr>
        <w:t>допомогою умовних позначень коротко запищіть, що дано і що треба знайти (як на уроках хімії чи фізики).</w:t>
      </w:r>
    </w:p>
    <w:p w:rsidR="00E42AFC" w:rsidRPr="00FA29B6" w:rsidRDefault="00E42AFC" w:rsidP="00E42AFC">
      <w:pPr>
        <w:pStyle w:val="afc"/>
        <w:numPr>
          <w:ilvl w:val="0"/>
          <w:numId w:val="38"/>
        </w:numPr>
        <w:ind w:left="1134" w:firstLine="0"/>
        <w:jc w:val="both"/>
        <w:rPr>
          <w:rFonts w:ascii="Times New Roman" w:hAnsi="Times New Roman" w:cs="Times New Roman"/>
        </w:rPr>
      </w:pPr>
      <w:r w:rsidRPr="00FA29B6">
        <w:rPr>
          <w:rFonts w:ascii="Times New Roman" w:hAnsi="Times New Roman" w:cs="Times New Roman"/>
        </w:rPr>
        <w:t>Подумайте, які з постійних відомих вам величин ви можете використати при рішенні задачі, запишіть їх.</w:t>
      </w:r>
    </w:p>
    <w:p w:rsidR="00E42AFC" w:rsidRPr="00FA29B6" w:rsidRDefault="00E42AFC" w:rsidP="00E42AFC">
      <w:pPr>
        <w:pStyle w:val="afc"/>
        <w:numPr>
          <w:ilvl w:val="0"/>
          <w:numId w:val="36"/>
        </w:numPr>
        <w:jc w:val="both"/>
        <w:rPr>
          <w:rFonts w:ascii="Times New Roman" w:hAnsi="Times New Roman" w:cs="Times New Roman"/>
          <w:b/>
          <w:i/>
        </w:rPr>
      </w:pPr>
      <w:r w:rsidRPr="00FA29B6">
        <w:rPr>
          <w:rFonts w:ascii="Times New Roman" w:hAnsi="Times New Roman" w:cs="Times New Roman"/>
          <w:b/>
          <w:i/>
        </w:rPr>
        <w:lastRenderedPageBreak/>
        <w:t>Оформлення  запису задачі.</w:t>
      </w:r>
    </w:p>
    <w:p w:rsidR="00E42AFC" w:rsidRPr="00FA29B6" w:rsidRDefault="00E42AFC" w:rsidP="00E42AFC">
      <w:pPr>
        <w:pStyle w:val="afc"/>
        <w:jc w:val="both"/>
        <w:rPr>
          <w:rFonts w:ascii="Times New Roman" w:hAnsi="Times New Roman" w:cs="Times New Roman"/>
        </w:rPr>
      </w:pPr>
      <w:r w:rsidRPr="00FA29B6">
        <w:rPr>
          <w:rFonts w:ascii="Times New Roman" w:hAnsi="Times New Roman" w:cs="Times New Roman"/>
        </w:rPr>
        <w:t xml:space="preserve">Місце, що залишилось після короткого запису </w:t>
      </w:r>
      <w:r w:rsidRPr="00FA29B6">
        <w:rPr>
          <w:rFonts w:ascii="Times New Roman" w:hAnsi="Times New Roman" w:cs="Times New Roman"/>
          <w:b/>
        </w:rPr>
        <w:t>умови</w:t>
      </w:r>
      <w:r w:rsidRPr="00FA29B6">
        <w:rPr>
          <w:rFonts w:ascii="Times New Roman" w:hAnsi="Times New Roman" w:cs="Times New Roman"/>
        </w:rPr>
        <w:t xml:space="preserve"> задачі, </w:t>
      </w:r>
      <w:r w:rsidRPr="00FA29B6">
        <w:rPr>
          <w:rFonts w:ascii="Times New Roman" w:hAnsi="Times New Roman" w:cs="Times New Roman"/>
          <w:b/>
        </w:rPr>
        <w:t>умовно</w:t>
      </w:r>
      <w:r w:rsidRPr="00FA29B6">
        <w:rPr>
          <w:rFonts w:ascii="Times New Roman" w:hAnsi="Times New Roman" w:cs="Times New Roman"/>
        </w:rPr>
        <w:t xml:space="preserve"> поділіть на дві частини. В лівій частині запишіть данні, які ви будете використовувати, справа – рішення. Дій у задачі може бути декілька. Записуйте їх так: 1) …; 2) …; 3) … тощо.</w:t>
      </w:r>
    </w:p>
    <w:p w:rsidR="00E42AFC" w:rsidRPr="00FA29B6" w:rsidRDefault="00E42AFC" w:rsidP="00E42AFC">
      <w:pPr>
        <w:pStyle w:val="afc"/>
        <w:numPr>
          <w:ilvl w:val="0"/>
          <w:numId w:val="36"/>
        </w:numPr>
        <w:jc w:val="both"/>
        <w:rPr>
          <w:rFonts w:ascii="Times New Roman" w:hAnsi="Times New Roman" w:cs="Times New Roman"/>
          <w:b/>
          <w:i/>
        </w:rPr>
      </w:pPr>
      <w:r w:rsidRPr="00FA29B6">
        <w:rPr>
          <w:rFonts w:ascii="Times New Roman" w:hAnsi="Times New Roman" w:cs="Times New Roman"/>
          <w:b/>
          <w:i/>
        </w:rPr>
        <w:t xml:space="preserve">Розв’язування задачі. </w:t>
      </w:r>
    </w:p>
    <w:p w:rsidR="00E42AFC" w:rsidRPr="00FA29B6" w:rsidRDefault="00E42AFC" w:rsidP="00E42AFC">
      <w:pPr>
        <w:pStyle w:val="afc"/>
        <w:numPr>
          <w:ilvl w:val="0"/>
          <w:numId w:val="39"/>
        </w:numPr>
        <w:jc w:val="both"/>
        <w:rPr>
          <w:rFonts w:ascii="Times New Roman" w:hAnsi="Times New Roman" w:cs="Times New Roman"/>
        </w:rPr>
      </w:pPr>
      <w:r w:rsidRPr="00FA29B6">
        <w:rPr>
          <w:rFonts w:ascii="Times New Roman" w:hAnsi="Times New Roman" w:cs="Times New Roman"/>
        </w:rPr>
        <w:t>Розв’язуйте  задачу поетапно.</w:t>
      </w:r>
    </w:p>
    <w:p w:rsidR="00E42AFC" w:rsidRPr="00FA29B6" w:rsidRDefault="00E42AFC" w:rsidP="00E42AFC">
      <w:pPr>
        <w:pStyle w:val="afc"/>
        <w:numPr>
          <w:ilvl w:val="0"/>
          <w:numId w:val="39"/>
        </w:numPr>
        <w:jc w:val="both"/>
        <w:rPr>
          <w:rFonts w:ascii="Times New Roman" w:hAnsi="Times New Roman" w:cs="Times New Roman"/>
        </w:rPr>
      </w:pPr>
      <w:r w:rsidRPr="00FA29B6">
        <w:rPr>
          <w:rFonts w:ascii="Times New Roman" w:hAnsi="Times New Roman" w:cs="Times New Roman"/>
        </w:rPr>
        <w:t>На кожному етапі стисло формулюйте запитання.</w:t>
      </w:r>
    </w:p>
    <w:p w:rsidR="00E42AFC" w:rsidRPr="00FA29B6" w:rsidRDefault="00E42AFC" w:rsidP="00E42AFC">
      <w:pPr>
        <w:pStyle w:val="afc"/>
        <w:numPr>
          <w:ilvl w:val="0"/>
          <w:numId w:val="39"/>
        </w:numPr>
        <w:jc w:val="both"/>
        <w:rPr>
          <w:rFonts w:ascii="Times New Roman" w:hAnsi="Times New Roman" w:cs="Times New Roman"/>
        </w:rPr>
      </w:pPr>
      <w:r w:rsidRPr="00FA29B6">
        <w:rPr>
          <w:rFonts w:ascii="Times New Roman" w:hAnsi="Times New Roman" w:cs="Times New Roman"/>
        </w:rPr>
        <w:t>Ретельно перевіряйте результати розрахунків.</w:t>
      </w:r>
    </w:p>
    <w:p w:rsidR="00E42AFC" w:rsidRPr="00FA29B6" w:rsidRDefault="00E42AFC" w:rsidP="00E42AFC">
      <w:pPr>
        <w:pStyle w:val="afc"/>
        <w:numPr>
          <w:ilvl w:val="0"/>
          <w:numId w:val="39"/>
        </w:numPr>
        <w:jc w:val="both"/>
        <w:rPr>
          <w:rFonts w:ascii="Times New Roman" w:hAnsi="Times New Roman" w:cs="Times New Roman"/>
        </w:rPr>
      </w:pPr>
      <w:r w:rsidRPr="00FA29B6">
        <w:rPr>
          <w:rFonts w:ascii="Times New Roman" w:hAnsi="Times New Roman" w:cs="Times New Roman"/>
        </w:rPr>
        <w:t>Перевірте, чи всю інформацію з умови задачі використано.</w:t>
      </w:r>
    </w:p>
    <w:p w:rsidR="00E42AFC" w:rsidRPr="00FA29B6" w:rsidRDefault="00E42AFC" w:rsidP="00E42AFC">
      <w:pPr>
        <w:pStyle w:val="afc"/>
        <w:numPr>
          <w:ilvl w:val="0"/>
          <w:numId w:val="39"/>
        </w:numPr>
        <w:jc w:val="both"/>
        <w:rPr>
          <w:rFonts w:ascii="Times New Roman" w:hAnsi="Times New Roman" w:cs="Times New Roman"/>
        </w:rPr>
      </w:pPr>
      <w:r w:rsidRPr="00FA29B6">
        <w:rPr>
          <w:rFonts w:ascii="Times New Roman" w:hAnsi="Times New Roman" w:cs="Times New Roman"/>
        </w:rPr>
        <w:t>За необхідністю оберіть інший спосіб розв’язування.</w:t>
      </w:r>
    </w:p>
    <w:p w:rsidR="00E42AFC" w:rsidRPr="00FA29B6" w:rsidRDefault="00E42AFC" w:rsidP="00E42AFC">
      <w:pPr>
        <w:pStyle w:val="afc"/>
        <w:numPr>
          <w:ilvl w:val="0"/>
          <w:numId w:val="36"/>
        </w:numPr>
        <w:jc w:val="both"/>
        <w:rPr>
          <w:rFonts w:ascii="Times New Roman" w:hAnsi="Times New Roman" w:cs="Times New Roman"/>
        </w:rPr>
      </w:pPr>
      <w:r w:rsidRPr="00FA29B6">
        <w:rPr>
          <w:rFonts w:ascii="Times New Roman" w:hAnsi="Times New Roman" w:cs="Times New Roman"/>
          <w:b/>
          <w:i/>
        </w:rPr>
        <w:t>Завершальний етап.</w:t>
      </w:r>
      <w:r w:rsidRPr="00FA29B6">
        <w:rPr>
          <w:rFonts w:ascii="Times New Roman" w:hAnsi="Times New Roman" w:cs="Times New Roman"/>
        </w:rPr>
        <w:t xml:space="preserve"> </w:t>
      </w:r>
    </w:p>
    <w:p w:rsidR="00E42AFC" w:rsidRPr="00FA29B6" w:rsidRDefault="00E42AFC" w:rsidP="00E42AFC">
      <w:pPr>
        <w:pStyle w:val="afc"/>
        <w:jc w:val="both"/>
        <w:rPr>
          <w:rFonts w:ascii="Times New Roman" w:hAnsi="Times New Roman" w:cs="Times New Roman"/>
        </w:rPr>
      </w:pPr>
      <w:r w:rsidRPr="00FA29B6">
        <w:rPr>
          <w:rFonts w:ascii="Times New Roman" w:hAnsi="Times New Roman" w:cs="Times New Roman"/>
        </w:rPr>
        <w:t xml:space="preserve">Перевірте правильність розв’язування в цілому, сформулюйте і запишіть остаточну відповідь.                                                                                                                     </w:t>
      </w:r>
    </w:p>
    <w:p w:rsidR="00E42AFC" w:rsidRPr="00FA29B6" w:rsidRDefault="00E42AFC" w:rsidP="00E42AFC"/>
    <w:p w:rsidR="00E42AFC" w:rsidRPr="00FA29B6" w:rsidRDefault="00E42AFC" w:rsidP="00E42AFC"/>
    <w:p w:rsidR="00E42AFC" w:rsidRPr="00FA29B6" w:rsidRDefault="00E42AFC" w:rsidP="00E42AFC"/>
    <w:p w:rsidR="00E42AFC" w:rsidRPr="00FA29B6" w:rsidRDefault="00E42AFC" w:rsidP="00E42AFC"/>
    <w:p w:rsidR="00E42AFC" w:rsidRPr="00FA29B6" w:rsidRDefault="00E42AFC" w:rsidP="00E42AFC"/>
    <w:p w:rsidR="000F6434" w:rsidRDefault="000F6434">
      <w:bookmarkStart w:id="0" w:name="_GoBack"/>
      <w:bookmarkEnd w:id="0"/>
    </w:p>
    <w:sectPr w:rsidR="000F6434" w:rsidSect="00521419">
      <w:headerReference w:type="even" r:id="rId22"/>
      <w:headerReference w:type="default" r:id="rId23"/>
      <w:pgSz w:w="11906" w:h="16838"/>
      <w:pgMar w:top="993" w:right="1417" w:bottom="567" w:left="141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charset w:val="80"/>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9C" w:rsidRDefault="00E42AFC" w:rsidP="00ED5A8E">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rsidR="002B2F9C" w:rsidRDefault="00E42AFC" w:rsidP="00ED5A8E">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9C" w:rsidRPr="00761B2C" w:rsidRDefault="00E42AFC" w:rsidP="00ED5A8E">
    <w:pPr>
      <w:pStyle w:val="af3"/>
      <w:framePr w:wrap="around" w:vAnchor="text" w:hAnchor="page" w:x="10394" w:yAlign="center"/>
      <w:rPr>
        <w:rStyle w:val="af7"/>
        <w:sz w:val="20"/>
        <w:szCs w:val="20"/>
      </w:rPr>
    </w:pPr>
    <w:r w:rsidRPr="00761B2C">
      <w:rPr>
        <w:rStyle w:val="af7"/>
        <w:sz w:val="20"/>
        <w:szCs w:val="20"/>
      </w:rPr>
      <w:fldChar w:fldCharType="begin"/>
    </w:r>
    <w:r w:rsidRPr="00761B2C">
      <w:rPr>
        <w:rStyle w:val="af7"/>
        <w:sz w:val="20"/>
        <w:szCs w:val="20"/>
      </w:rPr>
      <w:instrText xml:space="preserve">PAGE  </w:instrText>
    </w:r>
    <w:r w:rsidRPr="00761B2C">
      <w:rPr>
        <w:rStyle w:val="af7"/>
        <w:sz w:val="20"/>
        <w:szCs w:val="20"/>
      </w:rPr>
      <w:fldChar w:fldCharType="separate"/>
    </w:r>
    <w:r>
      <w:rPr>
        <w:rStyle w:val="af7"/>
        <w:noProof/>
        <w:sz w:val="20"/>
        <w:szCs w:val="20"/>
      </w:rPr>
      <w:t>16</w:t>
    </w:r>
    <w:r w:rsidRPr="00761B2C">
      <w:rPr>
        <w:rStyle w:val="af7"/>
        <w:sz w:val="20"/>
        <w:szCs w:val="20"/>
      </w:rPr>
      <w:fldChar w:fldCharType="end"/>
    </w:r>
  </w:p>
  <w:p w:rsidR="002B2F9C" w:rsidRPr="00AD6591" w:rsidRDefault="00E42AFC" w:rsidP="00ED5A8E">
    <w:pPr>
      <w:pStyle w:val="af3"/>
      <w:ind w:right="360"/>
      <w:rPr>
        <w:rFonts w:ascii="Arial" w:hAnsi="Arial" w:cs="Arial"/>
        <w:sz w:val="20"/>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numFmt w:val="bullet"/>
      <w:lvlText w:val="-"/>
      <w:lvlJc w:val="left"/>
      <w:pPr>
        <w:tabs>
          <w:tab w:val="num" w:pos="0"/>
        </w:tabs>
        <w:ind w:left="720" w:hanging="360"/>
      </w:pPr>
      <w:rPr>
        <w:rFonts w:ascii="Times New Roman" w:hAnsi="Times New Roman"/>
        <w:b/>
      </w:rPr>
    </w:lvl>
  </w:abstractNum>
  <w:abstractNum w:abstractNumId="1">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nsid w:val="00000008"/>
    <w:multiLevelType w:val="singleLevel"/>
    <w:tmpl w:val="00000008"/>
    <w:name w:val="WW8Num8"/>
    <w:lvl w:ilvl="0">
      <w:start w:val="1"/>
      <w:numFmt w:val="bullet"/>
      <w:lvlText w:val=""/>
      <w:lvlJc w:val="left"/>
      <w:pPr>
        <w:tabs>
          <w:tab w:val="num" w:pos="0"/>
        </w:tabs>
        <w:ind w:left="1440" w:hanging="360"/>
      </w:pPr>
      <w:rPr>
        <w:rFonts w:ascii="Wingdings" w:hAnsi="Wingdings" w:cs="Times New Roman"/>
      </w:rPr>
    </w:lvl>
  </w:abstractNum>
  <w:abstractNum w:abstractNumId="3">
    <w:nsid w:val="00000009"/>
    <w:multiLevelType w:val="singleLevel"/>
    <w:tmpl w:val="00000009"/>
    <w:name w:val="WW8Num9"/>
    <w:lvl w:ilvl="0">
      <w:start w:val="1"/>
      <w:numFmt w:val="bullet"/>
      <w:lvlText w:val=""/>
      <w:lvlJc w:val="left"/>
      <w:pPr>
        <w:tabs>
          <w:tab w:val="num" w:pos="0"/>
        </w:tabs>
        <w:ind w:left="2136" w:hanging="360"/>
      </w:pPr>
      <w:rPr>
        <w:rFonts w:ascii="Wingdings" w:hAnsi="Wingdings" w:cs="Wingdings"/>
      </w:rPr>
    </w:lvl>
  </w:abstractNum>
  <w:abstractNum w:abstractNumId="4">
    <w:nsid w:val="0000000A"/>
    <w:multiLevelType w:val="singleLevel"/>
    <w:tmpl w:val="0000000A"/>
    <w:name w:val="WW8Num10"/>
    <w:lvl w:ilvl="0">
      <w:start w:val="1"/>
      <w:numFmt w:val="bullet"/>
      <w:lvlText w:val=""/>
      <w:lvlJc w:val="left"/>
      <w:pPr>
        <w:tabs>
          <w:tab w:val="num" w:pos="0"/>
        </w:tabs>
        <w:ind w:left="1440" w:hanging="360"/>
      </w:pPr>
      <w:rPr>
        <w:rFonts w:ascii="Wingdings" w:hAnsi="Wingdings" w:cs="Symbol"/>
      </w:rPr>
    </w:lvl>
  </w:abstractNum>
  <w:abstractNum w:abstractNumId="5">
    <w:nsid w:val="010B2991"/>
    <w:multiLevelType w:val="multilevel"/>
    <w:tmpl w:val="A06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C50DD1"/>
    <w:multiLevelType w:val="hybridMultilevel"/>
    <w:tmpl w:val="58F8B782"/>
    <w:lvl w:ilvl="0" w:tplc="EF5E6BFC">
      <w:start w:val="1"/>
      <w:numFmt w:val="bullet"/>
      <w:pStyle w:val="a"/>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
    <w:nsid w:val="057D4A7B"/>
    <w:multiLevelType w:val="multilevel"/>
    <w:tmpl w:val="085871C4"/>
    <w:lvl w:ilvl="0">
      <w:start w:val="1"/>
      <w:numFmt w:val="bullet"/>
      <w:lvlText w:val="•"/>
      <w:lvlJc w:val="left"/>
      <w:pPr>
        <w:tabs>
          <w:tab w:val="num" w:pos="397"/>
        </w:tabs>
        <w:ind w:left="397" w:hanging="397"/>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E3664E"/>
    <w:multiLevelType w:val="hybridMultilevel"/>
    <w:tmpl w:val="F9DE457A"/>
    <w:lvl w:ilvl="0" w:tplc="3B5ECFE6">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2A352B"/>
    <w:multiLevelType w:val="multilevel"/>
    <w:tmpl w:val="CED0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45ED8"/>
    <w:multiLevelType w:val="hybridMultilevel"/>
    <w:tmpl w:val="AA96C216"/>
    <w:lvl w:ilvl="0" w:tplc="8CAE91C4">
      <w:start w:val="1"/>
      <w:numFmt w:val="bullet"/>
      <w:lvlText w:val="•"/>
      <w:lvlJc w:val="left"/>
      <w:pPr>
        <w:tabs>
          <w:tab w:val="num" w:pos="757"/>
        </w:tabs>
        <w:ind w:left="757" w:hanging="397"/>
      </w:pPr>
      <w:rPr>
        <w:rFonts w:ascii="Times New Roman" w:hAnsi="Times New Roman" w:cs="Times New Roman" w:hint="default"/>
      </w:rPr>
    </w:lvl>
    <w:lvl w:ilvl="1" w:tplc="2EAAB614">
      <w:start w:val="3"/>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AD5049B"/>
    <w:multiLevelType w:val="hybridMultilevel"/>
    <w:tmpl w:val="C08E8310"/>
    <w:lvl w:ilvl="0" w:tplc="848EC758">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617DF6"/>
    <w:multiLevelType w:val="hybridMultilevel"/>
    <w:tmpl w:val="1D8012E4"/>
    <w:lvl w:ilvl="0" w:tplc="8DB24CF2">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1A65FB"/>
    <w:multiLevelType w:val="hybridMultilevel"/>
    <w:tmpl w:val="36F2655E"/>
    <w:lvl w:ilvl="0" w:tplc="BE12687E">
      <w:start w:val="1"/>
      <w:numFmt w:val="bullet"/>
      <w:lvlText w:val="•"/>
      <w:lvlJc w:val="left"/>
      <w:pPr>
        <w:tabs>
          <w:tab w:val="num" w:pos="937"/>
        </w:tabs>
        <w:ind w:left="93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FC576A"/>
    <w:multiLevelType w:val="hybridMultilevel"/>
    <w:tmpl w:val="A74EC96E"/>
    <w:lvl w:ilvl="0" w:tplc="0A0E35B8">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194723"/>
    <w:multiLevelType w:val="hybridMultilevel"/>
    <w:tmpl w:val="0D6E700A"/>
    <w:lvl w:ilvl="0" w:tplc="8694471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A7A4A83"/>
    <w:multiLevelType w:val="multilevel"/>
    <w:tmpl w:val="0BD2B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75"/>
        </w:tabs>
        <w:ind w:left="1875" w:hanging="7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67436A"/>
    <w:multiLevelType w:val="hybridMultilevel"/>
    <w:tmpl w:val="FB2A3C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0282BA5"/>
    <w:multiLevelType w:val="hybridMultilevel"/>
    <w:tmpl w:val="2A1009D0"/>
    <w:lvl w:ilvl="0" w:tplc="B274A7F8">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421621"/>
    <w:multiLevelType w:val="hybridMultilevel"/>
    <w:tmpl w:val="396688F0"/>
    <w:lvl w:ilvl="0" w:tplc="30B02762">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459CB"/>
    <w:multiLevelType w:val="multilevel"/>
    <w:tmpl w:val="02E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77C56"/>
    <w:multiLevelType w:val="hybridMultilevel"/>
    <w:tmpl w:val="4A867BD0"/>
    <w:lvl w:ilvl="0" w:tplc="8CAE91C4">
      <w:start w:val="1"/>
      <w:numFmt w:val="bullet"/>
      <w:lvlText w:val="•"/>
      <w:lvlJc w:val="left"/>
      <w:pPr>
        <w:tabs>
          <w:tab w:val="num" w:pos="1297"/>
        </w:tabs>
        <w:ind w:left="1297" w:hanging="397"/>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014B35"/>
    <w:multiLevelType w:val="hybridMultilevel"/>
    <w:tmpl w:val="EC16CB18"/>
    <w:lvl w:ilvl="0" w:tplc="A260E0A4">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C82DC6"/>
    <w:multiLevelType w:val="hybridMultilevel"/>
    <w:tmpl w:val="921E2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3F545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E4526A3"/>
    <w:multiLevelType w:val="hybridMultilevel"/>
    <w:tmpl w:val="D9AAD8CE"/>
    <w:lvl w:ilvl="0" w:tplc="138408D0">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EF1AA6"/>
    <w:multiLevelType w:val="multilevel"/>
    <w:tmpl w:val="F51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1A1F2B"/>
    <w:multiLevelType w:val="hybridMultilevel"/>
    <w:tmpl w:val="F1108AE8"/>
    <w:lvl w:ilvl="0" w:tplc="FD508E12">
      <w:start w:val="1"/>
      <w:numFmt w:val="bullet"/>
      <w:pStyle w:val="a1"/>
      <w:lvlText w:val=""/>
      <w:lvlJc w:val="left"/>
      <w:pPr>
        <w:tabs>
          <w:tab w:val="num" w:pos="1494"/>
        </w:tabs>
        <w:ind w:left="149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E877F6"/>
    <w:multiLevelType w:val="multilevel"/>
    <w:tmpl w:val="D4320448"/>
    <w:lvl w:ilvl="0">
      <w:start w:val="1"/>
      <w:numFmt w:val="bullet"/>
      <w:lvlText w:val="•"/>
      <w:lvlJc w:val="left"/>
      <w:pPr>
        <w:tabs>
          <w:tab w:val="num" w:pos="937"/>
        </w:tabs>
        <w:ind w:left="937" w:hanging="397"/>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567EA6"/>
    <w:multiLevelType w:val="hybridMultilevel"/>
    <w:tmpl w:val="98A6AA9E"/>
    <w:lvl w:ilvl="0" w:tplc="0B6EE1B0">
      <w:numFmt w:val="bullet"/>
      <w:lvlText w:val="-"/>
      <w:lvlJc w:val="left"/>
      <w:pPr>
        <w:ind w:left="700" w:hanging="360"/>
      </w:pPr>
      <w:rPr>
        <w:rFonts w:ascii="Times New Roman" w:eastAsia="Times New Roman" w:hAnsi="Times New Roman" w:cs="Times New Roman" w:hint="default"/>
      </w:rPr>
    </w:lvl>
    <w:lvl w:ilvl="1" w:tplc="04220003" w:tentative="1">
      <w:start w:val="1"/>
      <w:numFmt w:val="bullet"/>
      <w:lvlText w:val="o"/>
      <w:lvlJc w:val="left"/>
      <w:pPr>
        <w:ind w:left="1420" w:hanging="360"/>
      </w:pPr>
      <w:rPr>
        <w:rFonts w:ascii="Courier New" w:hAnsi="Courier New" w:cs="Courier New" w:hint="default"/>
      </w:rPr>
    </w:lvl>
    <w:lvl w:ilvl="2" w:tplc="04220005" w:tentative="1">
      <w:start w:val="1"/>
      <w:numFmt w:val="bullet"/>
      <w:lvlText w:val=""/>
      <w:lvlJc w:val="left"/>
      <w:pPr>
        <w:ind w:left="2140" w:hanging="360"/>
      </w:pPr>
      <w:rPr>
        <w:rFonts w:ascii="Wingdings" w:hAnsi="Wingdings" w:hint="default"/>
      </w:rPr>
    </w:lvl>
    <w:lvl w:ilvl="3" w:tplc="04220001" w:tentative="1">
      <w:start w:val="1"/>
      <w:numFmt w:val="bullet"/>
      <w:lvlText w:val=""/>
      <w:lvlJc w:val="left"/>
      <w:pPr>
        <w:ind w:left="2860" w:hanging="360"/>
      </w:pPr>
      <w:rPr>
        <w:rFonts w:ascii="Symbol" w:hAnsi="Symbol" w:hint="default"/>
      </w:rPr>
    </w:lvl>
    <w:lvl w:ilvl="4" w:tplc="04220003" w:tentative="1">
      <w:start w:val="1"/>
      <w:numFmt w:val="bullet"/>
      <w:lvlText w:val="o"/>
      <w:lvlJc w:val="left"/>
      <w:pPr>
        <w:ind w:left="3580" w:hanging="360"/>
      </w:pPr>
      <w:rPr>
        <w:rFonts w:ascii="Courier New" w:hAnsi="Courier New" w:cs="Courier New" w:hint="default"/>
      </w:rPr>
    </w:lvl>
    <w:lvl w:ilvl="5" w:tplc="04220005" w:tentative="1">
      <w:start w:val="1"/>
      <w:numFmt w:val="bullet"/>
      <w:lvlText w:val=""/>
      <w:lvlJc w:val="left"/>
      <w:pPr>
        <w:ind w:left="4300" w:hanging="360"/>
      </w:pPr>
      <w:rPr>
        <w:rFonts w:ascii="Wingdings" w:hAnsi="Wingdings" w:hint="default"/>
      </w:rPr>
    </w:lvl>
    <w:lvl w:ilvl="6" w:tplc="04220001" w:tentative="1">
      <w:start w:val="1"/>
      <w:numFmt w:val="bullet"/>
      <w:lvlText w:val=""/>
      <w:lvlJc w:val="left"/>
      <w:pPr>
        <w:ind w:left="5020" w:hanging="360"/>
      </w:pPr>
      <w:rPr>
        <w:rFonts w:ascii="Symbol" w:hAnsi="Symbol" w:hint="default"/>
      </w:rPr>
    </w:lvl>
    <w:lvl w:ilvl="7" w:tplc="04220003" w:tentative="1">
      <w:start w:val="1"/>
      <w:numFmt w:val="bullet"/>
      <w:lvlText w:val="o"/>
      <w:lvlJc w:val="left"/>
      <w:pPr>
        <w:ind w:left="5740" w:hanging="360"/>
      </w:pPr>
      <w:rPr>
        <w:rFonts w:ascii="Courier New" w:hAnsi="Courier New" w:cs="Courier New" w:hint="default"/>
      </w:rPr>
    </w:lvl>
    <w:lvl w:ilvl="8" w:tplc="04220005" w:tentative="1">
      <w:start w:val="1"/>
      <w:numFmt w:val="bullet"/>
      <w:lvlText w:val=""/>
      <w:lvlJc w:val="left"/>
      <w:pPr>
        <w:ind w:left="6460" w:hanging="360"/>
      </w:pPr>
      <w:rPr>
        <w:rFonts w:ascii="Wingdings" w:hAnsi="Wingdings" w:hint="default"/>
      </w:rPr>
    </w:lvl>
  </w:abstractNum>
  <w:abstractNum w:abstractNumId="30">
    <w:nsid w:val="50A50BA3"/>
    <w:multiLevelType w:val="hybridMultilevel"/>
    <w:tmpl w:val="50F66E04"/>
    <w:lvl w:ilvl="0" w:tplc="264C7526">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F72667"/>
    <w:multiLevelType w:val="hybridMultilevel"/>
    <w:tmpl w:val="F300F75A"/>
    <w:lvl w:ilvl="0" w:tplc="89062508">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0D6C0D"/>
    <w:multiLevelType w:val="multilevel"/>
    <w:tmpl w:val="1AE4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8D2E8C"/>
    <w:multiLevelType w:val="hybridMultilevel"/>
    <w:tmpl w:val="D51879DC"/>
    <w:lvl w:ilvl="0" w:tplc="BEE4A12C">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82489D"/>
    <w:multiLevelType w:val="hybridMultilevel"/>
    <w:tmpl w:val="CAB88C22"/>
    <w:lvl w:ilvl="0" w:tplc="319C73EC">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EC4187"/>
    <w:multiLevelType w:val="hybridMultilevel"/>
    <w:tmpl w:val="0F44199A"/>
    <w:lvl w:ilvl="0" w:tplc="60E6B3D8">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554FDC"/>
    <w:multiLevelType w:val="hybridMultilevel"/>
    <w:tmpl w:val="DD7431EE"/>
    <w:lvl w:ilvl="0" w:tplc="12548E92">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50E5D"/>
    <w:multiLevelType w:val="hybridMultilevel"/>
    <w:tmpl w:val="7D92ACBE"/>
    <w:lvl w:ilvl="0" w:tplc="CFE88D3E">
      <w:start w:val="1"/>
      <w:numFmt w:val="bullet"/>
      <w:lvlText w:val="•"/>
      <w:lvlJc w:val="left"/>
      <w:pPr>
        <w:tabs>
          <w:tab w:val="num" w:pos="1021"/>
        </w:tabs>
        <w:ind w:left="0" w:firstLine="680"/>
      </w:pPr>
      <w:rPr>
        <w:rFonts w:ascii="Times New Roman" w:hAnsi="Times New Roman" w:cs="Times New Roman" w:hint="default"/>
      </w:rPr>
    </w:lvl>
    <w:lvl w:ilvl="1" w:tplc="9CFAC9A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D17C6A"/>
    <w:multiLevelType w:val="multilevel"/>
    <w:tmpl w:val="8864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A50E99"/>
    <w:multiLevelType w:val="hybridMultilevel"/>
    <w:tmpl w:val="71AC62AE"/>
    <w:lvl w:ilvl="0" w:tplc="1F1E3760">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860DE3"/>
    <w:multiLevelType w:val="multilevel"/>
    <w:tmpl w:val="02E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270A66"/>
    <w:multiLevelType w:val="hybridMultilevel"/>
    <w:tmpl w:val="A1A01AF4"/>
    <w:lvl w:ilvl="0" w:tplc="D9A8948E">
      <w:start w:val="1"/>
      <w:numFmt w:val="decimal"/>
      <w:lvlText w:val="%1)"/>
      <w:lvlJc w:val="left"/>
      <w:pPr>
        <w:ind w:left="700" w:hanging="360"/>
      </w:pPr>
      <w:rPr>
        <w:rFonts w:hint="default"/>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42">
    <w:nsid w:val="7AA4440F"/>
    <w:multiLevelType w:val="hybridMultilevel"/>
    <w:tmpl w:val="7BFA8998"/>
    <w:lvl w:ilvl="0" w:tplc="8CAE91C4">
      <w:start w:val="1"/>
      <w:numFmt w:val="bullet"/>
      <w:lvlText w:val="•"/>
      <w:lvlJc w:val="left"/>
      <w:pPr>
        <w:tabs>
          <w:tab w:val="num" w:pos="1277"/>
        </w:tabs>
        <w:ind w:left="1277" w:hanging="397"/>
      </w:pPr>
      <w:rPr>
        <w:rFonts w:ascii="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3">
    <w:nsid w:val="7E1406D1"/>
    <w:multiLevelType w:val="hybridMultilevel"/>
    <w:tmpl w:val="560EB218"/>
    <w:lvl w:ilvl="0" w:tplc="BCF8E522">
      <w:start w:val="1"/>
      <w:numFmt w:val="bullet"/>
      <w:pStyle w:val="a2"/>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8"/>
  </w:num>
  <w:num w:numId="3">
    <w:abstractNumId w:val="9"/>
  </w:num>
  <w:num w:numId="4">
    <w:abstractNumId w:val="32"/>
  </w:num>
  <w:num w:numId="5">
    <w:abstractNumId w:val="16"/>
  </w:num>
  <w:num w:numId="6">
    <w:abstractNumId w:val="40"/>
  </w:num>
  <w:num w:numId="7">
    <w:abstractNumId w:val="17"/>
  </w:num>
  <w:num w:numId="8">
    <w:abstractNumId w:val="23"/>
  </w:num>
  <w:num w:numId="9">
    <w:abstractNumId w:val="19"/>
  </w:num>
  <w:num w:numId="10">
    <w:abstractNumId w:val="7"/>
  </w:num>
  <w:num w:numId="11">
    <w:abstractNumId w:val="31"/>
  </w:num>
  <w:num w:numId="12">
    <w:abstractNumId w:val="34"/>
  </w:num>
  <w:num w:numId="13">
    <w:abstractNumId w:val="12"/>
  </w:num>
  <w:num w:numId="14">
    <w:abstractNumId w:val="13"/>
  </w:num>
  <w:num w:numId="15">
    <w:abstractNumId w:val="28"/>
  </w:num>
  <w:num w:numId="16">
    <w:abstractNumId w:val="5"/>
  </w:num>
  <w:num w:numId="17">
    <w:abstractNumId w:val="26"/>
  </w:num>
  <w:num w:numId="18">
    <w:abstractNumId w:val="22"/>
  </w:num>
  <w:num w:numId="19">
    <w:abstractNumId w:val="37"/>
  </w:num>
  <w:num w:numId="20">
    <w:abstractNumId w:val="8"/>
  </w:num>
  <w:num w:numId="21">
    <w:abstractNumId w:val="30"/>
  </w:num>
  <w:num w:numId="22">
    <w:abstractNumId w:val="39"/>
  </w:num>
  <w:num w:numId="23">
    <w:abstractNumId w:val="36"/>
  </w:num>
  <w:num w:numId="24">
    <w:abstractNumId w:val="33"/>
  </w:num>
  <w:num w:numId="25">
    <w:abstractNumId w:val="11"/>
  </w:num>
  <w:num w:numId="26">
    <w:abstractNumId w:val="35"/>
  </w:num>
  <w:num w:numId="27">
    <w:abstractNumId w:val="14"/>
  </w:num>
  <w:num w:numId="28">
    <w:abstractNumId w:val="18"/>
  </w:num>
  <w:num w:numId="29">
    <w:abstractNumId w:val="43"/>
  </w:num>
  <w:num w:numId="30">
    <w:abstractNumId w:val="27"/>
  </w:num>
  <w:num w:numId="31">
    <w:abstractNumId w:val="25"/>
  </w:num>
  <w:num w:numId="32">
    <w:abstractNumId w:val="10"/>
  </w:num>
  <w:num w:numId="33">
    <w:abstractNumId w:val="21"/>
  </w:num>
  <w:num w:numId="34">
    <w:abstractNumId w:val="42"/>
  </w:num>
  <w:num w:numId="35">
    <w:abstractNumId w:val="24"/>
  </w:num>
  <w:num w:numId="36">
    <w:abstractNumId w:val="1"/>
  </w:num>
  <w:num w:numId="37">
    <w:abstractNumId w:val="2"/>
  </w:num>
  <w:num w:numId="38">
    <w:abstractNumId w:val="3"/>
  </w:num>
  <w:num w:numId="39">
    <w:abstractNumId w:val="4"/>
  </w:num>
  <w:num w:numId="40">
    <w:abstractNumId w:val="6"/>
  </w:num>
  <w:num w:numId="41">
    <w:abstractNumId w:val="29"/>
  </w:num>
  <w:num w:numId="42">
    <w:abstractNumId w:val="41"/>
  </w:num>
  <w:num w:numId="43">
    <w:abstractNumId w:val="1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FC"/>
    <w:rsid w:val="000F6434"/>
    <w:rsid w:val="00E4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2AFC"/>
    <w:pPr>
      <w:spacing w:after="0" w:line="240" w:lineRule="auto"/>
    </w:pPr>
    <w:rPr>
      <w:rFonts w:ascii="Times New Roman" w:eastAsia="Times New Roman" w:hAnsi="Times New Roman" w:cs="Times New Roman"/>
      <w:sz w:val="24"/>
      <w:szCs w:val="24"/>
      <w:lang w:eastAsia="ru-RU"/>
    </w:rPr>
  </w:style>
  <w:style w:type="paragraph" w:styleId="1">
    <w:name w:val="heading 1"/>
    <w:basedOn w:val="a3"/>
    <w:link w:val="10"/>
    <w:qFormat/>
    <w:rsid w:val="00E42AFC"/>
    <w:pPr>
      <w:spacing w:before="100" w:beforeAutospacing="1" w:after="100" w:afterAutospacing="1"/>
      <w:outlineLvl w:val="0"/>
    </w:pPr>
    <w:rPr>
      <w:b/>
      <w:bCs/>
      <w:kern w:val="36"/>
      <w:sz w:val="48"/>
      <w:szCs w:val="48"/>
    </w:rPr>
  </w:style>
  <w:style w:type="paragraph" w:styleId="2">
    <w:name w:val="heading 2"/>
    <w:basedOn w:val="a3"/>
    <w:link w:val="20"/>
    <w:qFormat/>
    <w:rsid w:val="00E42AFC"/>
    <w:pPr>
      <w:spacing w:before="100" w:beforeAutospacing="1" w:after="100" w:afterAutospacing="1"/>
      <w:outlineLvl w:val="1"/>
    </w:pPr>
    <w:rPr>
      <w:b/>
      <w:bCs/>
      <w:sz w:val="36"/>
      <w:szCs w:val="36"/>
    </w:rPr>
  </w:style>
  <w:style w:type="paragraph" w:styleId="3">
    <w:name w:val="heading 3"/>
    <w:basedOn w:val="a3"/>
    <w:next w:val="a3"/>
    <w:link w:val="30"/>
    <w:qFormat/>
    <w:rsid w:val="00E42AFC"/>
    <w:pPr>
      <w:keepNext/>
      <w:spacing w:before="240" w:after="60"/>
      <w:outlineLvl w:val="2"/>
    </w:pPr>
    <w:rPr>
      <w:rFonts w:ascii="Arial" w:hAnsi="Arial" w:cs="Arial"/>
      <w:b/>
      <w:bCs/>
      <w:sz w:val="26"/>
      <w:szCs w:val="26"/>
    </w:rPr>
  </w:style>
  <w:style w:type="paragraph" w:styleId="4">
    <w:name w:val="heading 4"/>
    <w:basedOn w:val="a3"/>
    <w:next w:val="a3"/>
    <w:link w:val="40"/>
    <w:qFormat/>
    <w:rsid w:val="00E42AFC"/>
    <w:pPr>
      <w:keepNext/>
      <w:spacing w:before="240" w:after="60"/>
      <w:outlineLvl w:val="3"/>
    </w:pPr>
    <w:rPr>
      <w:b/>
      <w:bCs/>
      <w:sz w:val="28"/>
      <w:szCs w:val="28"/>
    </w:rPr>
  </w:style>
  <w:style w:type="paragraph" w:styleId="5">
    <w:name w:val="heading 5"/>
    <w:basedOn w:val="a3"/>
    <w:next w:val="a3"/>
    <w:link w:val="50"/>
    <w:qFormat/>
    <w:rsid w:val="00E42AFC"/>
    <w:pPr>
      <w:spacing w:before="240" w:after="60"/>
      <w:outlineLvl w:val="4"/>
    </w:pPr>
    <w:rPr>
      <w:b/>
      <w:bCs/>
      <w:i/>
      <w:iCs/>
      <w:sz w:val="26"/>
      <w:szCs w:val="26"/>
    </w:rPr>
  </w:style>
  <w:style w:type="paragraph" w:styleId="8">
    <w:name w:val="heading 8"/>
    <w:basedOn w:val="a3"/>
    <w:next w:val="a3"/>
    <w:link w:val="80"/>
    <w:qFormat/>
    <w:rsid w:val="00E42AFC"/>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42A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4"/>
    <w:link w:val="2"/>
    <w:rsid w:val="00E42AFC"/>
    <w:rPr>
      <w:rFonts w:ascii="Times New Roman" w:eastAsia="Times New Roman" w:hAnsi="Times New Roman" w:cs="Times New Roman"/>
      <w:b/>
      <w:bCs/>
      <w:sz w:val="36"/>
      <w:szCs w:val="36"/>
      <w:lang w:eastAsia="ru-RU"/>
    </w:rPr>
  </w:style>
  <w:style w:type="character" w:customStyle="1" w:styleId="30">
    <w:name w:val="Заголовок 3 Знак"/>
    <w:basedOn w:val="a4"/>
    <w:link w:val="3"/>
    <w:rsid w:val="00E42AFC"/>
    <w:rPr>
      <w:rFonts w:ascii="Arial" w:eastAsia="Times New Roman" w:hAnsi="Arial" w:cs="Arial"/>
      <w:b/>
      <w:bCs/>
      <w:sz w:val="26"/>
      <w:szCs w:val="26"/>
      <w:lang w:eastAsia="ru-RU"/>
    </w:rPr>
  </w:style>
  <w:style w:type="character" w:customStyle="1" w:styleId="40">
    <w:name w:val="Заголовок 4 Знак"/>
    <w:basedOn w:val="a4"/>
    <w:link w:val="4"/>
    <w:rsid w:val="00E42AFC"/>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E42AFC"/>
    <w:rPr>
      <w:rFonts w:ascii="Times New Roman" w:eastAsia="Times New Roman" w:hAnsi="Times New Roman" w:cs="Times New Roman"/>
      <w:b/>
      <w:bCs/>
      <w:i/>
      <w:iCs/>
      <w:sz w:val="26"/>
      <w:szCs w:val="26"/>
      <w:lang w:eastAsia="ru-RU"/>
    </w:rPr>
  </w:style>
  <w:style w:type="character" w:customStyle="1" w:styleId="80">
    <w:name w:val="Заголовок 8 Знак"/>
    <w:basedOn w:val="a4"/>
    <w:link w:val="8"/>
    <w:rsid w:val="00E42AFC"/>
    <w:rPr>
      <w:rFonts w:ascii="Times New Roman" w:eastAsia="Times New Roman" w:hAnsi="Times New Roman" w:cs="Times New Roman"/>
      <w:i/>
      <w:iCs/>
      <w:sz w:val="24"/>
      <w:szCs w:val="24"/>
      <w:lang w:eastAsia="ru-RU"/>
    </w:rPr>
  </w:style>
  <w:style w:type="character" w:styleId="a7">
    <w:name w:val="Hyperlink"/>
    <w:basedOn w:val="a4"/>
    <w:rsid w:val="00E42AFC"/>
    <w:rPr>
      <w:color w:val="0000FF"/>
      <w:u w:val="single"/>
    </w:rPr>
  </w:style>
  <w:style w:type="paragraph" w:styleId="a8">
    <w:name w:val="Normal (Web)"/>
    <w:basedOn w:val="a3"/>
    <w:rsid w:val="00E42AFC"/>
    <w:pPr>
      <w:spacing w:before="100" w:beforeAutospacing="1" w:after="100" w:afterAutospacing="1"/>
    </w:pPr>
  </w:style>
  <w:style w:type="character" w:styleId="a9">
    <w:name w:val="Strong"/>
    <w:basedOn w:val="a4"/>
    <w:qFormat/>
    <w:rsid w:val="00E42AFC"/>
    <w:rPr>
      <w:b/>
      <w:bCs/>
    </w:rPr>
  </w:style>
  <w:style w:type="character" w:customStyle="1" w:styleId="udar">
    <w:name w:val="udar"/>
    <w:basedOn w:val="a4"/>
    <w:rsid w:val="00E42AFC"/>
  </w:style>
  <w:style w:type="character" w:customStyle="1" w:styleId="editsection">
    <w:name w:val="editsection"/>
    <w:basedOn w:val="a4"/>
    <w:rsid w:val="00E42AFC"/>
  </w:style>
  <w:style w:type="character" w:customStyle="1" w:styleId="mw-headline">
    <w:name w:val="mw-headline"/>
    <w:basedOn w:val="a4"/>
    <w:rsid w:val="00E42AFC"/>
  </w:style>
  <w:style w:type="table" w:styleId="aa">
    <w:name w:val="Table Grid"/>
    <w:basedOn w:val="a5"/>
    <w:rsid w:val="00E42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3"/>
    <w:link w:val="HTML0"/>
    <w:rsid w:val="00E4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E42AFC"/>
    <w:rPr>
      <w:rFonts w:ascii="Courier New" w:eastAsia="Times New Roman" w:hAnsi="Courier New" w:cs="Courier New"/>
      <w:sz w:val="20"/>
      <w:szCs w:val="20"/>
      <w:lang w:eastAsia="ru-RU"/>
    </w:rPr>
  </w:style>
  <w:style w:type="character" w:customStyle="1" w:styleId="font01">
    <w:name w:val="font01"/>
    <w:basedOn w:val="a4"/>
    <w:rsid w:val="00E42AFC"/>
  </w:style>
  <w:style w:type="character" w:customStyle="1" w:styleId="toctoggle">
    <w:name w:val="toctoggle"/>
    <w:basedOn w:val="a4"/>
    <w:rsid w:val="00E42AFC"/>
  </w:style>
  <w:style w:type="character" w:customStyle="1" w:styleId="tocnumber">
    <w:name w:val="tocnumber"/>
    <w:basedOn w:val="a4"/>
    <w:rsid w:val="00E42AFC"/>
  </w:style>
  <w:style w:type="character" w:customStyle="1" w:styleId="toctext">
    <w:name w:val="toctext"/>
    <w:basedOn w:val="a4"/>
    <w:rsid w:val="00E42AFC"/>
  </w:style>
  <w:style w:type="paragraph" w:styleId="21">
    <w:name w:val="Body Text 2"/>
    <w:basedOn w:val="a3"/>
    <w:link w:val="22"/>
    <w:rsid w:val="00E42AFC"/>
    <w:pPr>
      <w:spacing w:before="100" w:beforeAutospacing="1" w:after="100" w:afterAutospacing="1"/>
    </w:pPr>
  </w:style>
  <w:style w:type="character" w:customStyle="1" w:styleId="22">
    <w:name w:val="Основной текст 2 Знак"/>
    <w:basedOn w:val="a4"/>
    <w:link w:val="21"/>
    <w:rsid w:val="00E42AFC"/>
    <w:rPr>
      <w:rFonts w:ascii="Times New Roman" w:eastAsia="Times New Roman" w:hAnsi="Times New Roman" w:cs="Times New Roman"/>
      <w:sz w:val="24"/>
      <w:szCs w:val="24"/>
      <w:lang w:eastAsia="ru-RU"/>
    </w:rPr>
  </w:style>
  <w:style w:type="paragraph" w:styleId="ab">
    <w:name w:val="Body Text"/>
    <w:basedOn w:val="a3"/>
    <w:link w:val="ac"/>
    <w:rsid w:val="00E42AFC"/>
    <w:pPr>
      <w:spacing w:after="120"/>
    </w:pPr>
  </w:style>
  <w:style w:type="character" w:customStyle="1" w:styleId="ac">
    <w:name w:val="Основной текст Знак"/>
    <w:basedOn w:val="a4"/>
    <w:link w:val="ab"/>
    <w:rsid w:val="00E42AFC"/>
    <w:rPr>
      <w:rFonts w:ascii="Times New Roman" w:eastAsia="Times New Roman" w:hAnsi="Times New Roman" w:cs="Times New Roman"/>
      <w:sz w:val="24"/>
      <w:szCs w:val="24"/>
      <w:lang w:eastAsia="ru-RU"/>
    </w:rPr>
  </w:style>
  <w:style w:type="paragraph" w:styleId="ad">
    <w:name w:val="Body Text Indent"/>
    <w:basedOn w:val="a3"/>
    <w:link w:val="ae"/>
    <w:rsid w:val="00E42AFC"/>
    <w:pPr>
      <w:spacing w:after="120"/>
      <w:ind w:left="283"/>
    </w:pPr>
  </w:style>
  <w:style w:type="character" w:customStyle="1" w:styleId="ae">
    <w:name w:val="Основной текст с отступом Знак"/>
    <w:basedOn w:val="a4"/>
    <w:link w:val="ad"/>
    <w:rsid w:val="00E42AFC"/>
    <w:rPr>
      <w:rFonts w:ascii="Times New Roman" w:eastAsia="Times New Roman" w:hAnsi="Times New Roman" w:cs="Times New Roman"/>
      <w:sz w:val="24"/>
      <w:szCs w:val="24"/>
      <w:lang w:eastAsia="ru-RU"/>
    </w:rPr>
  </w:style>
  <w:style w:type="character" w:styleId="af">
    <w:name w:val="Emphasis"/>
    <w:basedOn w:val="a4"/>
    <w:qFormat/>
    <w:rsid w:val="00E42AFC"/>
    <w:rPr>
      <w:i/>
      <w:iCs/>
    </w:rPr>
  </w:style>
  <w:style w:type="character" w:customStyle="1" w:styleId="fontstyle24">
    <w:name w:val="fontstyle24"/>
    <w:basedOn w:val="a4"/>
    <w:rsid w:val="00E42AFC"/>
  </w:style>
  <w:style w:type="character" w:customStyle="1" w:styleId="fontstyle21">
    <w:name w:val="fontstyle21"/>
    <w:basedOn w:val="a4"/>
    <w:rsid w:val="00E42AFC"/>
  </w:style>
  <w:style w:type="character" w:customStyle="1" w:styleId="text">
    <w:name w:val="text"/>
    <w:basedOn w:val="a4"/>
    <w:rsid w:val="00E42AFC"/>
  </w:style>
  <w:style w:type="paragraph" w:customStyle="1" w:styleId="styleid3">
    <w:name w:val="styleid3"/>
    <w:basedOn w:val="a3"/>
    <w:rsid w:val="00E42AFC"/>
    <w:pPr>
      <w:spacing w:before="100" w:beforeAutospacing="1" w:after="100" w:afterAutospacing="1"/>
    </w:pPr>
  </w:style>
  <w:style w:type="paragraph" w:customStyle="1" w:styleId="styleid5">
    <w:name w:val="styleid5"/>
    <w:basedOn w:val="a3"/>
    <w:rsid w:val="00E42AFC"/>
    <w:pPr>
      <w:spacing w:before="100" w:beforeAutospacing="1" w:after="100" w:afterAutospacing="1"/>
    </w:pPr>
  </w:style>
  <w:style w:type="paragraph" w:customStyle="1" w:styleId="msolistparagraph0">
    <w:name w:val="msolistparagraph"/>
    <w:basedOn w:val="a3"/>
    <w:rsid w:val="00E42AFC"/>
    <w:pPr>
      <w:spacing w:before="100" w:beforeAutospacing="1" w:after="100" w:afterAutospacing="1"/>
    </w:pPr>
  </w:style>
  <w:style w:type="paragraph" w:customStyle="1" w:styleId="msolistparagraphcxspmiddle">
    <w:name w:val="msolistparagraphcxspmiddle"/>
    <w:basedOn w:val="a3"/>
    <w:rsid w:val="00E42AFC"/>
    <w:pPr>
      <w:spacing w:before="100" w:beforeAutospacing="1" w:after="100" w:afterAutospacing="1"/>
    </w:pPr>
  </w:style>
  <w:style w:type="paragraph" w:customStyle="1" w:styleId="msolistparagraphcxsplast">
    <w:name w:val="msolistparagraphcxsplast"/>
    <w:basedOn w:val="a3"/>
    <w:rsid w:val="00E42AFC"/>
    <w:pPr>
      <w:spacing w:before="100" w:beforeAutospacing="1" w:after="100" w:afterAutospacing="1"/>
    </w:pPr>
  </w:style>
  <w:style w:type="paragraph" w:styleId="af0">
    <w:name w:val="Title"/>
    <w:basedOn w:val="a3"/>
    <w:link w:val="af1"/>
    <w:qFormat/>
    <w:rsid w:val="00E42AFC"/>
    <w:pPr>
      <w:spacing w:before="100" w:beforeAutospacing="1" w:after="100" w:afterAutospacing="1"/>
    </w:pPr>
  </w:style>
  <w:style w:type="character" w:customStyle="1" w:styleId="af1">
    <w:name w:val="Название Знак"/>
    <w:basedOn w:val="a4"/>
    <w:link w:val="af0"/>
    <w:rsid w:val="00E42AFC"/>
    <w:rPr>
      <w:rFonts w:ascii="Times New Roman" w:eastAsia="Times New Roman" w:hAnsi="Times New Roman" w:cs="Times New Roman"/>
      <w:sz w:val="24"/>
      <w:szCs w:val="24"/>
      <w:lang w:eastAsia="ru-RU"/>
    </w:rPr>
  </w:style>
  <w:style w:type="character" w:styleId="af2">
    <w:name w:val="FollowedHyperlink"/>
    <w:basedOn w:val="a4"/>
    <w:rsid w:val="00E42AFC"/>
    <w:rPr>
      <w:color w:val="800080"/>
      <w:u w:val="single"/>
    </w:rPr>
  </w:style>
  <w:style w:type="character" w:customStyle="1" w:styleId="font11">
    <w:name w:val="font11"/>
    <w:basedOn w:val="a4"/>
    <w:rsid w:val="00E42AFC"/>
  </w:style>
  <w:style w:type="character" w:styleId="HTML1">
    <w:name w:val="HTML Typewriter"/>
    <w:basedOn w:val="a4"/>
    <w:rsid w:val="00E42AFC"/>
    <w:rPr>
      <w:rFonts w:ascii="Courier New" w:eastAsia="Times New Roman" w:hAnsi="Courier New" w:cs="Courier New"/>
      <w:sz w:val="20"/>
      <w:szCs w:val="20"/>
    </w:rPr>
  </w:style>
  <w:style w:type="character" w:customStyle="1" w:styleId="postdetails">
    <w:name w:val="postdetails"/>
    <w:basedOn w:val="a4"/>
    <w:rsid w:val="00E42AFC"/>
  </w:style>
  <w:style w:type="character" w:customStyle="1" w:styleId="highlighthighlightactive">
    <w:name w:val="highlight highlight_active"/>
    <w:basedOn w:val="a4"/>
    <w:rsid w:val="00E42AFC"/>
  </w:style>
  <w:style w:type="paragraph" w:styleId="23">
    <w:name w:val="Body Text Indent 2"/>
    <w:basedOn w:val="a3"/>
    <w:link w:val="24"/>
    <w:rsid w:val="00E42AFC"/>
    <w:pPr>
      <w:spacing w:after="120" w:line="480" w:lineRule="auto"/>
      <w:ind w:left="283"/>
    </w:pPr>
  </w:style>
  <w:style w:type="character" w:customStyle="1" w:styleId="24">
    <w:name w:val="Основной текст с отступом 2 Знак"/>
    <w:basedOn w:val="a4"/>
    <w:link w:val="23"/>
    <w:rsid w:val="00E42AFC"/>
    <w:rPr>
      <w:rFonts w:ascii="Times New Roman" w:eastAsia="Times New Roman" w:hAnsi="Times New Roman" w:cs="Times New Roman"/>
      <w:sz w:val="24"/>
      <w:szCs w:val="24"/>
      <w:lang w:eastAsia="ru-RU"/>
    </w:rPr>
  </w:style>
  <w:style w:type="paragraph" w:styleId="af3">
    <w:name w:val="header"/>
    <w:basedOn w:val="a3"/>
    <w:link w:val="af4"/>
    <w:uiPriority w:val="99"/>
    <w:rsid w:val="00E42AFC"/>
    <w:pPr>
      <w:tabs>
        <w:tab w:val="center" w:pos="4677"/>
        <w:tab w:val="right" w:pos="9355"/>
      </w:tabs>
    </w:pPr>
  </w:style>
  <w:style w:type="character" w:customStyle="1" w:styleId="af4">
    <w:name w:val="Верхний колонтитул Знак"/>
    <w:basedOn w:val="a4"/>
    <w:link w:val="af3"/>
    <w:uiPriority w:val="99"/>
    <w:rsid w:val="00E42AFC"/>
    <w:rPr>
      <w:rFonts w:ascii="Times New Roman" w:eastAsia="Times New Roman" w:hAnsi="Times New Roman" w:cs="Times New Roman"/>
      <w:sz w:val="24"/>
      <w:szCs w:val="24"/>
      <w:lang w:eastAsia="ru-RU"/>
    </w:rPr>
  </w:style>
  <w:style w:type="paragraph" w:styleId="af5">
    <w:name w:val="footer"/>
    <w:basedOn w:val="a3"/>
    <w:link w:val="af6"/>
    <w:rsid w:val="00E42AFC"/>
    <w:pPr>
      <w:tabs>
        <w:tab w:val="center" w:pos="4677"/>
        <w:tab w:val="right" w:pos="9355"/>
      </w:tabs>
    </w:pPr>
  </w:style>
  <w:style w:type="character" w:customStyle="1" w:styleId="af6">
    <w:name w:val="Нижний колонтитул Знак"/>
    <w:basedOn w:val="a4"/>
    <w:link w:val="af5"/>
    <w:rsid w:val="00E42AFC"/>
    <w:rPr>
      <w:rFonts w:ascii="Times New Roman" w:eastAsia="Times New Roman" w:hAnsi="Times New Roman" w:cs="Times New Roman"/>
      <w:sz w:val="24"/>
      <w:szCs w:val="24"/>
      <w:lang w:eastAsia="ru-RU"/>
    </w:rPr>
  </w:style>
  <w:style w:type="character" w:styleId="af7">
    <w:name w:val="page number"/>
    <w:basedOn w:val="a4"/>
    <w:rsid w:val="00E42AFC"/>
  </w:style>
  <w:style w:type="paragraph" w:customStyle="1" w:styleId="af8">
    <w:name w:val="Урок №"/>
    <w:basedOn w:val="a3"/>
    <w:rsid w:val="00E42AFC"/>
    <w:pPr>
      <w:spacing w:line="360" w:lineRule="auto"/>
      <w:jc w:val="center"/>
    </w:pPr>
    <w:rPr>
      <w:b/>
      <w:sz w:val="34"/>
      <w:szCs w:val="28"/>
      <w:lang w:val="uk-UA"/>
    </w:rPr>
  </w:style>
  <w:style w:type="paragraph" w:customStyle="1" w:styleId="a2">
    <w:name w:val="вид деятель"/>
    <w:basedOn w:val="a3"/>
    <w:rsid w:val="00E42AFC"/>
    <w:pPr>
      <w:numPr>
        <w:numId w:val="29"/>
      </w:numPr>
      <w:spacing w:line="360" w:lineRule="auto"/>
      <w:jc w:val="both"/>
    </w:pPr>
    <w:rPr>
      <w:b/>
      <w:sz w:val="28"/>
      <w:lang w:val="uk-UA"/>
    </w:rPr>
  </w:style>
  <w:style w:type="paragraph" w:customStyle="1" w:styleId="13">
    <w:name w:val="13 кг"/>
    <w:basedOn w:val="a8"/>
    <w:rsid w:val="00E42AFC"/>
    <w:pPr>
      <w:spacing w:before="0" w:beforeAutospacing="0" w:after="0" w:afterAutospacing="0" w:line="360" w:lineRule="auto"/>
      <w:ind w:firstLine="340"/>
      <w:jc w:val="both"/>
    </w:pPr>
    <w:rPr>
      <w:b/>
      <w:sz w:val="26"/>
      <w:lang w:val="uk-UA"/>
    </w:rPr>
  </w:style>
  <w:style w:type="paragraph" w:customStyle="1" w:styleId="a0">
    <w:name w:val="Запитання до учеников"/>
    <w:basedOn w:val="a3"/>
    <w:link w:val="af9"/>
    <w:rsid w:val="00E42AFC"/>
    <w:pPr>
      <w:numPr>
        <w:numId w:val="31"/>
      </w:numPr>
      <w:spacing w:line="360" w:lineRule="auto"/>
      <w:ind w:left="0" w:firstLine="340"/>
      <w:jc w:val="both"/>
    </w:pPr>
    <w:rPr>
      <w:b/>
      <w:i/>
      <w:lang w:val="uk-UA"/>
    </w:rPr>
  </w:style>
  <w:style w:type="paragraph" w:customStyle="1" w:styleId="afa">
    <w:name w:val="втяжка"/>
    <w:basedOn w:val="a0"/>
    <w:rsid w:val="00E42AFC"/>
    <w:pPr>
      <w:numPr>
        <w:numId w:val="0"/>
      </w:numPr>
      <w:ind w:left="1134"/>
    </w:pPr>
    <w:rPr>
      <w:b w:val="0"/>
      <w:i w:val="0"/>
    </w:rPr>
  </w:style>
  <w:style w:type="paragraph" w:customStyle="1" w:styleId="a1">
    <w:name w:val="Звернить увагу учнив"/>
    <w:basedOn w:val="a0"/>
    <w:link w:val="afb"/>
    <w:rsid w:val="00E42AFC"/>
    <w:pPr>
      <w:numPr>
        <w:numId w:val="30"/>
      </w:numPr>
      <w:ind w:left="1134" w:firstLine="0"/>
    </w:pPr>
  </w:style>
  <w:style w:type="paragraph" w:customStyle="1" w:styleId="11">
    <w:name w:val="втяжка 1"/>
    <w:aliases w:val="2 см"/>
    <w:basedOn w:val="a8"/>
    <w:rsid w:val="00E42AFC"/>
    <w:pPr>
      <w:spacing w:before="0" w:beforeAutospacing="0" w:after="0" w:afterAutospacing="0" w:line="360" w:lineRule="auto"/>
      <w:ind w:firstLine="680"/>
      <w:jc w:val="both"/>
    </w:pPr>
    <w:rPr>
      <w:lang w:val="uk-UA"/>
    </w:rPr>
  </w:style>
  <w:style w:type="character" w:customStyle="1" w:styleId="af9">
    <w:name w:val="Запитання до учеников Знак"/>
    <w:basedOn w:val="a4"/>
    <w:link w:val="a0"/>
    <w:rsid w:val="00E42AFC"/>
    <w:rPr>
      <w:rFonts w:ascii="Times New Roman" w:eastAsia="Times New Roman" w:hAnsi="Times New Roman" w:cs="Times New Roman"/>
      <w:b/>
      <w:i/>
      <w:sz w:val="24"/>
      <w:szCs w:val="24"/>
      <w:lang w:val="uk-UA" w:eastAsia="ru-RU"/>
    </w:rPr>
  </w:style>
  <w:style w:type="character" w:customStyle="1" w:styleId="afb">
    <w:name w:val="Звернить увагу учнив Знак Знак"/>
    <w:basedOn w:val="af9"/>
    <w:link w:val="a1"/>
    <w:rsid w:val="00E42AFC"/>
    <w:rPr>
      <w:rFonts w:ascii="Times New Roman" w:eastAsia="Times New Roman" w:hAnsi="Times New Roman" w:cs="Times New Roman"/>
      <w:b/>
      <w:i/>
      <w:sz w:val="24"/>
      <w:szCs w:val="24"/>
      <w:lang w:val="uk-UA" w:eastAsia="ru-RU"/>
    </w:rPr>
  </w:style>
  <w:style w:type="paragraph" w:styleId="afc">
    <w:name w:val="List Paragraph"/>
    <w:basedOn w:val="a3"/>
    <w:qFormat/>
    <w:rsid w:val="00E42AFC"/>
    <w:pPr>
      <w:widowControl w:val="0"/>
      <w:suppressAutoHyphens/>
      <w:ind w:left="720"/>
    </w:pPr>
    <w:rPr>
      <w:rFonts w:ascii="Liberation Serif" w:hAnsi="Liberation Serif" w:cs="Lucida Sans"/>
      <w:kern w:val="1"/>
      <w:lang w:val="uk-UA" w:eastAsia="zh-CN" w:bidi="hi-IN"/>
    </w:rPr>
  </w:style>
  <w:style w:type="paragraph" w:customStyle="1" w:styleId="a">
    <w:name w:val="Вид деятельн"/>
    <w:basedOn w:val="a3"/>
    <w:rsid w:val="00E42AFC"/>
    <w:pPr>
      <w:numPr>
        <w:numId w:val="40"/>
      </w:numPr>
      <w:tabs>
        <w:tab w:val="clear" w:pos="1060"/>
        <w:tab w:val="left" w:pos="340"/>
      </w:tabs>
      <w:spacing w:line="360" w:lineRule="auto"/>
      <w:ind w:left="0" w:firstLine="340"/>
      <w:jc w:val="both"/>
    </w:pPr>
    <w:rPr>
      <w:b/>
      <w:sz w:val="28"/>
      <w:lang w:val="uk-UA"/>
    </w:rPr>
  </w:style>
  <w:style w:type="paragraph" w:styleId="afd">
    <w:name w:val="Balloon Text"/>
    <w:basedOn w:val="a3"/>
    <w:link w:val="afe"/>
    <w:uiPriority w:val="99"/>
    <w:semiHidden/>
    <w:unhideWhenUsed/>
    <w:rsid w:val="00E42AFC"/>
    <w:rPr>
      <w:rFonts w:ascii="Tahoma" w:hAnsi="Tahoma" w:cs="Tahoma"/>
      <w:sz w:val="16"/>
      <w:szCs w:val="16"/>
    </w:rPr>
  </w:style>
  <w:style w:type="character" w:customStyle="1" w:styleId="afe">
    <w:name w:val="Текст выноски Знак"/>
    <w:basedOn w:val="a4"/>
    <w:link w:val="afd"/>
    <w:uiPriority w:val="99"/>
    <w:semiHidden/>
    <w:rsid w:val="00E42A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2AFC"/>
    <w:pPr>
      <w:spacing w:after="0" w:line="240" w:lineRule="auto"/>
    </w:pPr>
    <w:rPr>
      <w:rFonts w:ascii="Times New Roman" w:eastAsia="Times New Roman" w:hAnsi="Times New Roman" w:cs="Times New Roman"/>
      <w:sz w:val="24"/>
      <w:szCs w:val="24"/>
      <w:lang w:eastAsia="ru-RU"/>
    </w:rPr>
  </w:style>
  <w:style w:type="paragraph" w:styleId="1">
    <w:name w:val="heading 1"/>
    <w:basedOn w:val="a3"/>
    <w:link w:val="10"/>
    <w:qFormat/>
    <w:rsid w:val="00E42AFC"/>
    <w:pPr>
      <w:spacing w:before="100" w:beforeAutospacing="1" w:after="100" w:afterAutospacing="1"/>
      <w:outlineLvl w:val="0"/>
    </w:pPr>
    <w:rPr>
      <w:b/>
      <w:bCs/>
      <w:kern w:val="36"/>
      <w:sz w:val="48"/>
      <w:szCs w:val="48"/>
    </w:rPr>
  </w:style>
  <w:style w:type="paragraph" w:styleId="2">
    <w:name w:val="heading 2"/>
    <w:basedOn w:val="a3"/>
    <w:link w:val="20"/>
    <w:qFormat/>
    <w:rsid w:val="00E42AFC"/>
    <w:pPr>
      <w:spacing w:before="100" w:beforeAutospacing="1" w:after="100" w:afterAutospacing="1"/>
      <w:outlineLvl w:val="1"/>
    </w:pPr>
    <w:rPr>
      <w:b/>
      <w:bCs/>
      <w:sz w:val="36"/>
      <w:szCs w:val="36"/>
    </w:rPr>
  </w:style>
  <w:style w:type="paragraph" w:styleId="3">
    <w:name w:val="heading 3"/>
    <w:basedOn w:val="a3"/>
    <w:next w:val="a3"/>
    <w:link w:val="30"/>
    <w:qFormat/>
    <w:rsid w:val="00E42AFC"/>
    <w:pPr>
      <w:keepNext/>
      <w:spacing w:before="240" w:after="60"/>
      <w:outlineLvl w:val="2"/>
    </w:pPr>
    <w:rPr>
      <w:rFonts w:ascii="Arial" w:hAnsi="Arial" w:cs="Arial"/>
      <w:b/>
      <w:bCs/>
      <w:sz w:val="26"/>
      <w:szCs w:val="26"/>
    </w:rPr>
  </w:style>
  <w:style w:type="paragraph" w:styleId="4">
    <w:name w:val="heading 4"/>
    <w:basedOn w:val="a3"/>
    <w:next w:val="a3"/>
    <w:link w:val="40"/>
    <w:qFormat/>
    <w:rsid w:val="00E42AFC"/>
    <w:pPr>
      <w:keepNext/>
      <w:spacing w:before="240" w:after="60"/>
      <w:outlineLvl w:val="3"/>
    </w:pPr>
    <w:rPr>
      <w:b/>
      <w:bCs/>
      <w:sz w:val="28"/>
      <w:szCs w:val="28"/>
    </w:rPr>
  </w:style>
  <w:style w:type="paragraph" w:styleId="5">
    <w:name w:val="heading 5"/>
    <w:basedOn w:val="a3"/>
    <w:next w:val="a3"/>
    <w:link w:val="50"/>
    <w:qFormat/>
    <w:rsid w:val="00E42AFC"/>
    <w:pPr>
      <w:spacing w:before="240" w:after="60"/>
      <w:outlineLvl w:val="4"/>
    </w:pPr>
    <w:rPr>
      <w:b/>
      <w:bCs/>
      <w:i/>
      <w:iCs/>
      <w:sz w:val="26"/>
      <w:szCs w:val="26"/>
    </w:rPr>
  </w:style>
  <w:style w:type="paragraph" w:styleId="8">
    <w:name w:val="heading 8"/>
    <w:basedOn w:val="a3"/>
    <w:next w:val="a3"/>
    <w:link w:val="80"/>
    <w:qFormat/>
    <w:rsid w:val="00E42AFC"/>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42A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4"/>
    <w:link w:val="2"/>
    <w:rsid w:val="00E42AFC"/>
    <w:rPr>
      <w:rFonts w:ascii="Times New Roman" w:eastAsia="Times New Roman" w:hAnsi="Times New Roman" w:cs="Times New Roman"/>
      <w:b/>
      <w:bCs/>
      <w:sz w:val="36"/>
      <w:szCs w:val="36"/>
      <w:lang w:eastAsia="ru-RU"/>
    </w:rPr>
  </w:style>
  <w:style w:type="character" w:customStyle="1" w:styleId="30">
    <w:name w:val="Заголовок 3 Знак"/>
    <w:basedOn w:val="a4"/>
    <w:link w:val="3"/>
    <w:rsid w:val="00E42AFC"/>
    <w:rPr>
      <w:rFonts w:ascii="Arial" w:eastAsia="Times New Roman" w:hAnsi="Arial" w:cs="Arial"/>
      <w:b/>
      <w:bCs/>
      <w:sz w:val="26"/>
      <w:szCs w:val="26"/>
      <w:lang w:eastAsia="ru-RU"/>
    </w:rPr>
  </w:style>
  <w:style w:type="character" w:customStyle="1" w:styleId="40">
    <w:name w:val="Заголовок 4 Знак"/>
    <w:basedOn w:val="a4"/>
    <w:link w:val="4"/>
    <w:rsid w:val="00E42AFC"/>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E42AFC"/>
    <w:rPr>
      <w:rFonts w:ascii="Times New Roman" w:eastAsia="Times New Roman" w:hAnsi="Times New Roman" w:cs="Times New Roman"/>
      <w:b/>
      <w:bCs/>
      <w:i/>
      <w:iCs/>
      <w:sz w:val="26"/>
      <w:szCs w:val="26"/>
      <w:lang w:eastAsia="ru-RU"/>
    </w:rPr>
  </w:style>
  <w:style w:type="character" w:customStyle="1" w:styleId="80">
    <w:name w:val="Заголовок 8 Знак"/>
    <w:basedOn w:val="a4"/>
    <w:link w:val="8"/>
    <w:rsid w:val="00E42AFC"/>
    <w:rPr>
      <w:rFonts w:ascii="Times New Roman" w:eastAsia="Times New Roman" w:hAnsi="Times New Roman" w:cs="Times New Roman"/>
      <w:i/>
      <w:iCs/>
      <w:sz w:val="24"/>
      <w:szCs w:val="24"/>
      <w:lang w:eastAsia="ru-RU"/>
    </w:rPr>
  </w:style>
  <w:style w:type="character" w:styleId="a7">
    <w:name w:val="Hyperlink"/>
    <w:basedOn w:val="a4"/>
    <w:rsid w:val="00E42AFC"/>
    <w:rPr>
      <w:color w:val="0000FF"/>
      <w:u w:val="single"/>
    </w:rPr>
  </w:style>
  <w:style w:type="paragraph" w:styleId="a8">
    <w:name w:val="Normal (Web)"/>
    <w:basedOn w:val="a3"/>
    <w:rsid w:val="00E42AFC"/>
    <w:pPr>
      <w:spacing w:before="100" w:beforeAutospacing="1" w:after="100" w:afterAutospacing="1"/>
    </w:pPr>
  </w:style>
  <w:style w:type="character" w:styleId="a9">
    <w:name w:val="Strong"/>
    <w:basedOn w:val="a4"/>
    <w:qFormat/>
    <w:rsid w:val="00E42AFC"/>
    <w:rPr>
      <w:b/>
      <w:bCs/>
    </w:rPr>
  </w:style>
  <w:style w:type="character" w:customStyle="1" w:styleId="udar">
    <w:name w:val="udar"/>
    <w:basedOn w:val="a4"/>
    <w:rsid w:val="00E42AFC"/>
  </w:style>
  <w:style w:type="character" w:customStyle="1" w:styleId="editsection">
    <w:name w:val="editsection"/>
    <w:basedOn w:val="a4"/>
    <w:rsid w:val="00E42AFC"/>
  </w:style>
  <w:style w:type="character" w:customStyle="1" w:styleId="mw-headline">
    <w:name w:val="mw-headline"/>
    <w:basedOn w:val="a4"/>
    <w:rsid w:val="00E42AFC"/>
  </w:style>
  <w:style w:type="table" w:styleId="aa">
    <w:name w:val="Table Grid"/>
    <w:basedOn w:val="a5"/>
    <w:rsid w:val="00E42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3"/>
    <w:link w:val="HTML0"/>
    <w:rsid w:val="00E4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E42AFC"/>
    <w:rPr>
      <w:rFonts w:ascii="Courier New" w:eastAsia="Times New Roman" w:hAnsi="Courier New" w:cs="Courier New"/>
      <w:sz w:val="20"/>
      <w:szCs w:val="20"/>
      <w:lang w:eastAsia="ru-RU"/>
    </w:rPr>
  </w:style>
  <w:style w:type="character" w:customStyle="1" w:styleId="font01">
    <w:name w:val="font01"/>
    <w:basedOn w:val="a4"/>
    <w:rsid w:val="00E42AFC"/>
  </w:style>
  <w:style w:type="character" w:customStyle="1" w:styleId="toctoggle">
    <w:name w:val="toctoggle"/>
    <w:basedOn w:val="a4"/>
    <w:rsid w:val="00E42AFC"/>
  </w:style>
  <w:style w:type="character" w:customStyle="1" w:styleId="tocnumber">
    <w:name w:val="tocnumber"/>
    <w:basedOn w:val="a4"/>
    <w:rsid w:val="00E42AFC"/>
  </w:style>
  <w:style w:type="character" w:customStyle="1" w:styleId="toctext">
    <w:name w:val="toctext"/>
    <w:basedOn w:val="a4"/>
    <w:rsid w:val="00E42AFC"/>
  </w:style>
  <w:style w:type="paragraph" w:styleId="21">
    <w:name w:val="Body Text 2"/>
    <w:basedOn w:val="a3"/>
    <w:link w:val="22"/>
    <w:rsid w:val="00E42AFC"/>
    <w:pPr>
      <w:spacing w:before="100" w:beforeAutospacing="1" w:after="100" w:afterAutospacing="1"/>
    </w:pPr>
  </w:style>
  <w:style w:type="character" w:customStyle="1" w:styleId="22">
    <w:name w:val="Основной текст 2 Знак"/>
    <w:basedOn w:val="a4"/>
    <w:link w:val="21"/>
    <w:rsid w:val="00E42AFC"/>
    <w:rPr>
      <w:rFonts w:ascii="Times New Roman" w:eastAsia="Times New Roman" w:hAnsi="Times New Roman" w:cs="Times New Roman"/>
      <w:sz w:val="24"/>
      <w:szCs w:val="24"/>
      <w:lang w:eastAsia="ru-RU"/>
    </w:rPr>
  </w:style>
  <w:style w:type="paragraph" w:styleId="ab">
    <w:name w:val="Body Text"/>
    <w:basedOn w:val="a3"/>
    <w:link w:val="ac"/>
    <w:rsid w:val="00E42AFC"/>
    <w:pPr>
      <w:spacing w:after="120"/>
    </w:pPr>
  </w:style>
  <w:style w:type="character" w:customStyle="1" w:styleId="ac">
    <w:name w:val="Основной текст Знак"/>
    <w:basedOn w:val="a4"/>
    <w:link w:val="ab"/>
    <w:rsid w:val="00E42AFC"/>
    <w:rPr>
      <w:rFonts w:ascii="Times New Roman" w:eastAsia="Times New Roman" w:hAnsi="Times New Roman" w:cs="Times New Roman"/>
      <w:sz w:val="24"/>
      <w:szCs w:val="24"/>
      <w:lang w:eastAsia="ru-RU"/>
    </w:rPr>
  </w:style>
  <w:style w:type="paragraph" w:styleId="ad">
    <w:name w:val="Body Text Indent"/>
    <w:basedOn w:val="a3"/>
    <w:link w:val="ae"/>
    <w:rsid w:val="00E42AFC"/>
    <w:pPr>
      <w:spacing w:after="120"/>
      <w:ind w:left="283"/>
    </w:pPr>
  </w:style>
  <w:style w:type="character" w:customStyle="1" w:styleId="ae">
    <w:name w:val="Основной текст с отступом Знак"/>
    <w:basedOn w:val="a4"/>
    <w:link w:val="ad"/>
    <w:rsid w:val="00E42AFC"/>
    <w:rPr>
      <w:rFonts w:ascii="Times New Roman" w:eastAsia="Times New Roman" w:hAnsi="Times New Roman" w:cs="Times New Roman"/>
      <w:sz w:val="24"/>
      <w:szCs w:val="24"/>
      <w:lang w:eastAsia="ru-RU"/>
    </w:rPr>
  </w:style>
  <w:style w:type="character" w:styleId="af">
    <w:name w:val="Emphasis"/>
    <w:basedOn w:val="a4"/>
    <w:qFormat/>
    <w:rsid w:val="00E42AFC"/>
    <w:rPr>
      <w:i/>
      <w:iCs/>
    </w:rPr>
  </w:style>
  <w:style w:type="character" w:customStyle="1" w:styleId="fontstyle24">
    <w:name w:val="fontstyle24"/>
    <w:basedOn w:val="a4"/>
    <w:rsid w:val="00E42AFC"/>
  </w:style>
  <w:style w:type="character" w:customStyle="1" w:styleId="fontstyle21">
    <w:name w:val="fontstyle21"/>
    <w:basedOn w:val="a4"/>
    <w:rsid w:val="00E42AFC"/>
  </w:style>
  <w:style w:type="character" w:customStyle="1" w:styleId="text">
    <w:name w:val="text"/>
    <w:basedOn w:val="a4"/>
    <w:rsid w:val="00E42AFC"/>
  </w:style>
  <w:style w:type="paragraph" w:customStyle="1" w:styleId="styleid3">
    <w:name w:val="styleid3"/>
    <w:basedOn w:val="a3"/>
    <w:rsid w:val="00E42AFC"/>
    <w:pPr>
      <w:spacing w:before="100" w:beforeAutospacing="1" w:after="100" w:afterAutospacing="1"/>
    </w:pPr>
  </w:style>
  <w:style w:type="paragraph" w:customStyle="1" w:styleId="styleid5">
    <w:name w:val="styleid5"/>
    <w:basedOn w:val="a3"/>
    <w:rsid w:val="00E42AFC"/>
    <w:pPr>
      <w:spacing w:before="100" w:beforeAutospacing="1" w:after="100" w:afterAutospacing="1"/>
    </w:pPr>
  </w:style>
  <w:style w:type="paragraph" w:customStyle="1" w:styleId="msolistparagraph0">
    <w:name w:val="msolistparagraph"/>
    <w:basedOn w:val="a3"/>
    <w:rsid w:val="00E42AFC"/>
    <w:pPr>
      <w:spacing w:before="100" w:beforeAutospacing="1" w:after="100" w:afterAutospacing="1"/>
    </w:pPr>
  </w:style>
  <w:style w:type="paragraph" w:customStyle="1" w:styleId="msolistparagraphcxspmiddle">
    <w:name w:val="msolistparagraphcxspmiddle"/>
    <w:basedOn w:val="a3"/>
    <w:rsid w:val="00E42AFC"/>
    <w:pPr>
      <w:spacing w:before="100" w:beforeAutospacing="1" w:after="100" w:afterAutospacing="1"/>
    </w:pPr>
  </w:style>
  <w:style w:type="paragraph" w:customStyle="1" w:styleId="msolistparagraphcxsplast">
    <w:name w:val="msolistparagraphcxsplast"/>
    <w:basedOn w:val="a3"/>
    <w:rsid w:val="00E42AFC"/>
    <w:pPr>
      <w:spacing w:before="100" w:beforeAutospacing="1" w:after="100" w:afterAutospacing="1"/>
    </w:pPr>
  </w:style>
  <w:style w:type="paragraph" w:styleId="af0">
    <w:name w:val="Title"/>
    <w:basedOn w:val="a3"/>
    <w:link w:val="af1"/>
    <w:qFormat/>
    <w:rsid w:val="00E42AFC"/>
    <w:pPr>
      <w:spacing w:before="100" w:beforeAutospacing="1" w:after="100" w:afterAutospacing="1"/>
    </w:pPr>
  </w:style>
  <w:style w:type="character" w:customStyle="1" w:styleId="af1">
    <w:name w:val="Название Знак"/>
    <w:basedOn w:val="a4"/>
    <w:link w:val="af0"/>
    <w:rsid w:val="00E42AFC"/>
    <w:rPr>
      <w:rFonts w:ascii="Times New Roman" w:eastAsia="Times New Roman" w:hAnsi="Times New Roman" w:cs="Times New Roman"/>
      <w:sz w:val="24"/>
      <w:szCs w:val="24"/>
      <w:lang w:eastAsia="ru-RU"/>
    </w:rPr>
  </w:style>
  <w:style w:type="character" w:styleId="af2">
    <w:name w:val="FollowedHyperlink"/>
    <w:basedOn w:val="a4"/>
    <w:rsid w:val="00E42AFC"/>
    <w:rPr>
      <w:color w:val="800080"/>
      <w:u w:val="single"/>
    </w:rPr>
  </w:style>
  <w:style w:type="character" w:customStyle="1" w:styleId="font11">
    <w:name w:val="font11"/>
    <w:basedOn w:val="a4"/>
    <w:rsid w:val="00E42AFC"/>
  </w:style>
  <w:style w:type="character" w:styleId="HTML1">
    <w:name w:val="HTML Typewriter"/>
    <w:basedOn w:val="a4"/>
    <w:rsid w:val="00E42AFC"/>
    <w:rPr>
      <w:rFonts w:ascii="Courier New" w:eastAsia="Times New Roman" w:hAnsi="Courier New" w:cs="Courier New"/>
      <w:sz w:val="20"/>
      <w:szCs w:val="20"/>
    </w:rPr>
  </w:style>
  <w:style w:type="character" w:customStyle="1" w:styleId="postdetails">
    <w:name w:val="postdetails"/>
    <w:basedOn w:val="a4"/>
    <w:rsid w:val="00E42AFC"/>
  </w:style>
  <w:style w:type="character" w:customStyle="1" w:styleId="highlighthighlightactive">
    <w:name w:val="highlight highlight_active"/>
    <w:basedOn w:val="a4"/>
    <w:rsid w:val="00E42AFC"/>
  </w:style>
  <w:style w:type="paragraph" w:styleId="23">
    <w:name w:val="Body Text Indent 2"/>
    <w:basedOn w:val="a3"/>
    <w:link w:val="24"/>
    <w:rsid w:val="00E42AFC"/>
    <w:pPr>
      <w:spacing w:after="120" w:line="480" w:lineRule="auto"/>
      <w:ind w:left="283"/>
    </w:pPr>
  </w:style>
  <w:style w:type="character" w:customStyle="1" w:styleId="24">
    <w:name w:val="Основной текст с отступом 2 Знак"/>
    <w:basedOn w:val="a4"/>
    <w:link w:val="23"/>
    <w:rsid w:val="00E42AFC"/>
    <w:rPr>
      <w:rFonts w:ascii="Times New Roman" w:eastAsia="Times New Roman" w:hAnsi="Times New Roman" w:cs="Times New Roman"/>
      <w:sz w:val="24"/>
      <w:szCs w:val="24"/>
      <w:lang w:eastAsia="ru-RU"/>
    </w:rPr>
  </w:style>
  <w:style w:type="paragraph" w:styleId="af3">
    <w:name w:val="header"/>
    <w:basedOn w:val="a3"/>
    <w:link w:val="af4"/>
    <w:uiPriority w:val="99"/>
    <w:rsid w:val="00E42AFC"/>
    <w:pPr>
      <w:tabs>
        <w:tab w:val="center" w:pos="4677"/>
        <w:tab w:val="right" w:pos="9355"/>
      </w:tabs>
    </w:pPr>
  </w:style>
  <w:style w:type="character" w:customStyle="1" w:styleId="af4">
    <w:name w:val="Верхний колонтитул Знак"/>
    <w:basedOn w:val="a4"/>
    <w:link w:val="af3"/>
    <w:uiPriority w:val="99"/>
    <w:rsid w:val="00E42AFC"/>
    <w:rPr>
      <w:rFonts w:ascii="Times New Roman" w:eastAsia="Times New Roman" w:hAnsi="Times New Roman" w:cs="Times New Roman"/>
      <w:sz w:val="24"/>
      <w:szCs w:val="24"/>
      <w:lang w:eastAsia="ru-RU"/>
    </w:rPr>
  </w:style>
  <w:style w:type="paragraph" w:styleId="af5">
    <w:name w:val="footer"/>
    <w:basedOn w:val="a3"/>
    <w:link w:val="af6"/>
    <w:rsid w:val="00E42AFC"/>
    <w:pPr>
      <w:tabs>
        <w:tab w:val="center" w:pos="4677"/>
        <w:tab w:val="right" w:pos="9355"/>
      </w:tabs>
    </w:pPr>
  </w:style>
  <w:style w:type="character" w:customStyle="1" w:styleId="af6">
    <w:name w:val="Нижний колонтитул Знак"/>
    <w:basedOn w:val="a4"/>
    <w:link w:val="af5"/>
    <w:rsid w:val="00E42AFC"/>
    <w:rPr>
      <w:rFonts w:ascii="Times New Roman" w:eastAsia="Times New Roman" w:hAnsi="Times New Roman" w:cs="Times New Roman"/>
      <w:sz w:val="24"/>
      <w:szCs w:val="24"/>
      <w:lang w:eastAsia="ru-RU"/>
    </w:rPr>
  </w:style>
  <w:style w:type="character" w:styleId="af7">
    <w:name w:val="page number"/>
    <w:basedOn w:val="a4"/>
    <w:rsid w:val="00E42AFC"/>
  </w:style>
  <w:style w:type="paragraph" w:customStyle="1" w:styleId="af8">
    <w:name w:val="Урок №"/>
    <w:basedOn w:val="a3"/>
    <w:rsid w:val="00E42AFC"/>
    <w:pPr>
      <w:spacing w:line="360" w:lineRule="auto"/>
      <w:jc w:val="center"/>
    </w:pPr>
    <w:rPr>
      <w:b/>
      <w:sz w:val="34"/>
      <w:szCs w:val="28"/>
      <w:lang w:val="uk-UA"/>
    </w:rPr>
  </w:style>
  <w:style w:type="paragraph" w:customStyle="1" w:styleId="a2">
    <w:name w:val="вид деятель"/>
    <w:basedOn w:val="a3"/>
    <w:rsid w:val="00E42AFC"/>
    <w:pPr>
      <w:numPr>
        <w:numId w:val="29"/>
      </w:numPr>
      <w:spacing w:line="360" w:lineRule="auto"/>
      <w:jc w:val="both"/>
    </w:pPr>
    <w:rPr>
      <w:b/>
      <w:sz w:val="28"/>
      <w:lang w:val="uk-UA"/>
    </w:rPr>
  </w:style>
  <w:style w:type="paragraph" w:customStyle="1" w:styleId="13">
    <w:name w:val="13 кг"/>
    <w:basedOn w:val="a8"/>
    <w:rsid w:val="00E42AFC"/>
    <w:pPr>
      <w:spacing w:before="0" w:beforeAutospacing="0" w:after="0" w:afterAutospacing="0" w:line="360" w:lineRule="auto"/>
      <w:ind w:firstLine="340"/>
      <w:jc w:val="both"/>
    </w:pPr>
    <w:rPr>
      <w:b/>
      <w:sz w:val="26"/>
      <w:lang w:val="uk-UA"/>
    </w:rPr>
  </w:style>
  <w:style w:type="paragraph" w:customStyle="1" w:styleId="a0">
    <w:name w:val="Запитання до учеников"/>
    <w:basedOn w:val="a3"/>
    <w:link w:val="af9"/>
    <w:rsid w:val="00E42AFC"/>
    <w:pPr>
      <w:numPr>
        <w:numId w:val="31"/>
      </w:numPr>
      <w:spacing w:line="360" w:lineRule="auto"/>
      <w:ind w:left="0" w:firstLine="340"/>
      <w:jc w:val="both"/>
    </w:pPr>
    <w:rPr>
      <w:b/>
      <w:i/>
      <w:lang w:val="uk-UA"/>
    </w:rPr>
  </w:style>
  <w:style w:type="paragraph" w:customStyle="1" w:styleId="afa">
    <w:name w:val="втяжка"/>
    <w:basedOn w:val="a0"/>
    <w:rsid w:val="00E42AFC"/>
    <w:pPr>
      <w:numPr>
        <w:numId w:val="0"/>
      </w:numPr>
      <w:ind w:left="1134"/>
    </w:pPr>
    <w:rPr>
      <w:b w:val="0"/>
      <w:i w:val="0"/>
    </w:rPr>
  </w:style>
  <w:style w:type="paragraph" w:customStyle="1" w:styleId="a1">
    <w:name w:val="Звернить увагу учнив"/>
    <w:basedOn w:val="a0"/>
    <w:link w:val="afb"/>
    <w:rsid w:val="00E42AFC"/>
    <w:pPr>
      <w:numPr>
        <w:numId w:val="30"/>
      </w:numPr>
      <w:ind w:left="1134" w:firstLine="0"/>
    </w:pPr>
  </w:style>
  <w:style w:type="paragraph" w:customStyle="1" w:styleId="11">
    <w:name w:val="втяжка 1"/>
    <w:aliases w:val="2 см"/>
    <w:basedOn w:val="a8"/>
    <w:rsid w:val="00E42AFC"/>
    <w:pPr>
      <w:spacing w:before="0" w:beforeAutospacing="0" w:after="0" w:afterAutospacing="0" w:line="360" w:lineRule="auto"/>
      <w:ind w:firstLine="680"/>
      <w:jc w:val="both"/>
    </w:pPr>
    <w:rPr>
      <w:lang w:val="uk-UA"/>
    </w:rPr>
  </w:style>
  <w:style w:type="character" w:customStyle="1" w:styleId="af9">
    <w:name w:val="Запитання до учеников Знак"/>
    <w:basedOn w:val="a4"/>
    <w:link w:val="a0"/>
    <w:rsid w:val="00E42AFC"/>
    <w:rPr>
      <w:rFonts w:ascii="Times New Roman" w:eastAsia="Times New Roman" w:hAnsi="Times New Roman" w:cs="Times New Roman"/>
      <w:b/>
      <w:i/>
      <w:sz w:val="24"/>
      <w:szCs w:val="24"/>
      <w:lang w:val="uk-UA" w:eastAsia="ru-RU"/>
    </w:rPr>
  </w:style>
  <w:style w:type="character" w:customStyle="1" w:styleId="afb">
    <w:name w:val="Звернить увагу учнив Знак Знак"/>
    <w:basedOn w:val="af9"/>
    <w:link w:val="a1"/>
    <w:rsid w:val="00E42AFC"/>
    <w:rPr>
      <w:rFonts w:ascii="Times New Roman" w:eastAsia="Times New Roman" w:hAnsi="Times New Roman" w:cs="Times New Roman"/>
      <w:b/>
      <w:i/>
      <w:sz w:val="24"/>
      <w:szCs w:val="24"/>
      <w:lang w:val="uk-UA" w:eastAsia="ru-RU"/>
    </w:rPr>
  </w:style>
  <w:style w:type="paragraph" w:styleId="afc">
    <w:name w:val="List Paragraph"/>
    <w:basedOn w:val="a3"/>
    <w:qFormat/>
    <w:rsid w:val="00E42AFC"/>
    <w:pPr>
      <w:widowControl w:val="0"/>
      <w:suppressAutoHyphens/>
      <w:ind w:left="720"/>
    </w:pPr>
    <w:rPr>
      <w:rFonts w:ascii="Liberation Serif" w:hAnsi="Liberation Serif" w:cs="Lucida Sans"/>
      <w:kern w:val="1"/>
      <w:lang w:val="uk-UA" w:eastAsia="zh-CN" w:bidi="hi-IN"/>
    </w:rPr>
  </w:style>
  <w:style w:type="paragraph" w:customStyle="1" w:styleId="a">
    <w:name w:val="Вид деятельн"/>
    <w:basedOn w:val="a3"/>
    <w:rsid w:val="00E42AFC"/>
    <w:pPr>
      <w:numPr>
        <w:numId w:val="40"/>
      </w:numPr>
      <w:tabs>
        <w:tab w:val="clear" w:pos="1060"/>
        <w:tab w:val="left" w:pos="340"/>
      </w:tabs>
      <w:spacing w:line="360" w:lineRule="auto"/>
      <w:ind w:left="0" w:firstLine="340"/>
      <w:jc w:val="both"/>
    </w:pPr>
    <w:rPr>
      <w:b/>
      <w:sz w:val="28"/>
      <w:lang w:val="uk-UA"/>
    </w:rPr>
  </w:style>
  <w:style w:type="paragraph" w:styleId="afd">
    <w:name w:val="Balloon Text"/>
    <w:basedOn w:val="a3"/>
    <w:link w:val="afe"/>
    <w:uiPriority w:val="99"/>
    <w:semiHidden/>
    <w:unhideWhenUsed/>
    <w:rsid w:val="00E42AFC"/>
    <w:rPr>
      <w:rFonts w:ascii="Tahoma" w:hAnsi="Tahoma" w:cs="Tahoma"/>
      <w:sz w:val="16"/>
      <w:szCs w:val="16"/>
    </w:rPr>
  </w:style>
  <w:style w:type="character" w:customStyle="1" w:styleId="afe">
    <w:name w:val="Текст выноски Знак"/>
    <w:basedOn w:val="a4"/>
    <w:link w:val="afd"/>
    <w:uiPriority w:val="99"/>
    <w:semiHidden/>
    <w:rsid w:val="00E42A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E%D1%80%D0%B3%D0%B0%D0%BD%D1%96%D0%B7%D0%BC" TargetMode="External"/><Relationship Id="rId13" Type="http://schemas.openxmlformats.org/officeDocument/2006/relationships/hyperlink" Target="http://uk.wikipedia.org/wiki/%D0%A1%D0%B0%D0%BC%D0%BE%D0%B7%D0%B0%D0%BF%D0%B8%D0%BB%D0%B5%D0%BD%D0%BD%D1%8F" TargetMode="External"/><Relationship Id="rId18" Type="http://schemas.openxmlformats.org/officeDocument/2006/relationships/hyperlink" Target="http://uk.wikipedia.org/w/index.php?title=%D0%A1%D0%BF%D0%B0%D0%B4%D0%BA%D0%BE%D0%B2%D0%B0_%D0%BE%D0%B7%D0%BD%D0%B0%D0%BA%D0%B0&amp;action=edit&amp;redlink=1" TargetMode="External"/><Relationship Id="rId3" Type="http://schemas.microsoft.com/office/2007/relationships/stylesWithEffects" Target="stylesWithEffects.xml"/><Relationship Id="rId21" Type="http://schemas.openxmlformats.org/officeDocument/2006/relationships/image" Target="media/image2.emf"/><Relationship Id="rId7" Type="http://schemas.openxmlformats.org/officeDocument/2006/relationships/hyperlink" Target="http://uk.wikipedia.org/w/index.php?title=%D0%9F%D1%80%D0%B5%D0%B4%D0%BA%D0%B8&amp;action=edit&amp;redlink=1" TargetMode="External"/><Relationship Id="rId12" Type="http://schemas.openxmlformats.org/officeDocument/2006/relationships/hyperlink" Target="http://uk.wikipedia.org/wiki/%D0%93%D0%B5%D0%BD" TargetMode="External"/><Relationship Id="rId17" Type="http://schemas.openxmlformats.org/officeDocument/2006/relationships/hyperlink" Target="http://uk.wikipedia.org/wiki/%D0%A1%D1%82%D0%B0%D0%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k.wikipedia.org/wiki/%D0%A2%D0%B2%D0%B0%D1%80%D0%B8%D0%BD%D0%B8"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uk.wikipedia.org/wiki/%D0%9E%D1%80%D0%B3%D0%B0%D0%BD%D1%96%D0%B7%D0%BC" TargetMode="External"/><Relationship Id="rId11" Type="http://schemas.openxmlformats.org/officeDocument/2006/relationships/hyperlink" Target="http://uk.wikipedia.org/wiki/%D0%93%D0%BE%D0%BC%D0%BE%D0%B7%D0%B8%D0%B3%D0%BE%D1%82%D0%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k.wikipedia.org/w/index.php?title=%D0%A1%D0%B0%D0%BC%D0%BE%D0%B7%D0%B0%D0%BF%D0%BB%D1%96%D0%B4%D0%BD%D0%B5%D0%BD%D0%BD%D1%8F&amp;action=edit&amp;redlink=1" TargetMode="External"/><Relationship Id="rId23" Type="http://schemas.openxmlformats.org/officeDocument/2006/relationships/header" Target="header2.xml"/><Relationship Id="rId10" Type="http://schemas.openxmlformats.org/officeDocument/2006/relationships/hyperlink" Target="http://uk.wikipedia.org/wiki/%D0%93%D0%B5%D0%BD%D0%BE%D1%82%D0%B8%D0%BF" TargetMode="External"/><Relationship Id="rId19" Type="http://schemas.openxmlformats.org/officeDocument/2006/relationships/hyperlink" Target="http://uk.wikipedia.org/w/index.php?title=%D0%A1%D1%85%D1%80%D0%B5%D1%89%D1%83%D0%B2%D0%B0%D0%BD%D0%BD%D1%8F&amp;action=edit&amp;redlink=1" TargetMode="External"/><Relationship Id="rId4" Type="http://schemas.openxmlformats.org/officeDocument/2006/relationships/settings" Target="settings.xml"/><Relationship Id="rId9" Type="http://schemas.openxmlformats.org/officeDocument/2006/relationships/hyperlink" Target="http://uk.wikipedia.org/wiki/%D0%93%D0%B5%D0%BD" TargetMode="External"/><Relationship Id="rId14" Type="http://schemas.openxmlformats.org/officeDocument/2006/relationships/hyperlink" Target="http://uk.wikipedia.org/wiki/%D0%A0%D0%BE%D1%81%D0%BB%D0%B8%D0%BD%D0%B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4794</Words>
  <Characters>27330</Characters>
  <Application>Microsoft Office Word</Application>
  <DocSecurity>0</DocSecurity>
  <Lines>227</Lines>
  <Paragraphs>64</Paragraphs>
  <ScaleCrop>false</ScaleCrop>
  <Company/>
  <LinksUpToDate>false</LinksUpToDate>
  <CharactersWithSpaces>32060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2014-02-17T19:27:00Z</dcterms:created>
  <dcterms:modified xsi:type="dcterms:W3CDTF">2014-02-17T19:28:00Z</dcterms:modified>
</cp:coreProperties>
</file>