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6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6"/>
      </w:tblGrid>
      <w:tr w:rsidR="004E6E01" w:rsidTr="004E6E01">
        <w:trPr>
          <w:trHeight w:val="14604"/>
        </w:trPr>
        <w:tc>
          <w:tcPr>
            <w:tcW w:w="11196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96"/>
                <w:szCs w:val="96"/>
                <w:lang w:val="uk-UA" w:bidi="ar-SA"/>
              </w:rPr>
            </w:pPr>
            <w:r w:rsidRPr="004E6E01">
              <w:rPr>
                <w:rFonts w:ascii="Times New Roman" w:eastAsia="Calibri" w:hAnsi="Times New Roman" w:cs="Times New Roman"/>
                <w:b/>
                <w:color w:val="FF0000"/>
                <w:sz w:val="96"/>
                <w:szCs w:val="96"/>
                <w:lang w:val="uk-UA" w:bidi="ar-SA"/>
              </w:rPr>
              <w:t>План самоосвіти</w:t>
            </w:r>
          </w:p>
          <w:p w:rsidR="004E6E01" w:rsidRPr="004E6E01" w:rsidRDefault="004E6E01" w:rsidP="004E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96"/>
                <w:szCs w:val="96"/>
                <w:lang w:val="uk-UA"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56"/>
                <w:szCs w:val="56"/>
                <w:lang w:val="uk-UA" w:bidi="ar-SA"/>
              </w:rPr>
            </w:pPr>
            <w:r w:rsidRPr="004E6E01">
              <w:rPr>
                <w:rFonts w:ascii="Times New Roman" w:eastAsia="Calibri" w:hAnsi="Times New Roman" w:cs="Times New Roman"/>
                <w:b/>
                <w:color w:val="7030A0"/>
                <w:sz w:val="56"/>
                <w:szCs w:val="56"/>
                <w:lang w:val="ru-RU" w:bidi="ar-SA"/>
              </w:rPr>
              <w:t>В</w:t>
            </w:r>
            <w:proofErr w:type="spellStart"/>
            <w:r w:rsidRPr="004E6E01">
              <w:rPr>
                <w:rFonts w:ascii="Times New Roman" w:eastAsia="Calibri" w:hAnsi="Times New Roman" w:cs="Times New Roman"/>
                <w:b/>
                <w:color w:val="7030A0"/>
                <w:sz w:val="56"/>
                <w:szCs w:val="56"/>
                <w:lang w:val="uk-UA" w:bidi="ar-SA"/>
              </w:rPr>
              <w:t>чителя</w:t>
            </w:r>
            <w:proofErr w:type="spellEnd"/>
            <w:r w:rsidRPr="004E6E01">
              <w:rPr>
                <w:rFonts w:ascii="Times New Roman" w:eastAsia="Calibri" w:hAnsi="Times New Roman" w:cs="Times New Roman"/>
                <w:b/>
                <w:color w:val="7030A0"/>
                <w:sz w:val="56"/>
                <w:szCs w:val="56"/>
                <w:lang w:val="uk-UA" w:bidi="ar-SA"/>
              </w:rPr>
              <w:t xml:space="preserve"> німецької мови</w:t>
            </w:r>
          </w:p>
          <w:p w:rsidR="004E6E01" w:rsidRPr="004E6E01" w:rsidRDefault="004E6E01" w:rsidP="004E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56"/>
                <w:szCs w:val="56"/>
                <w:lang w:val="uk-UA" w:bidi="ar-SA"/>
              </w:rPr>
            </w:pPr>
            <w:r w:rsidRPr="004E6E01">
              <w:rPr>
                <w:rFonts w:ascii="Times New Roman" w:eastAsia="Calibri" w:hAnsi="Times New Roman" w:cs="Times New Roman"/>
                <w:b/>
                <w:color w:val="7030A0"/>
                <w:sz w:val="56"/>
                <w:szCs w:val="56"/>
                <w:lang w:val="uk-UA" w:bidi="ar-SA"/>
              </w:rPr>
              <w:t>Рогізнянської ЗОШ І – ІІІ ст.</w:t>
            </w:r>
          </w:p>
          <w:p w:rsidR="004E6E01" w:rsidRPr="004E6E01" w:rsidRDefault="004E6E01" w:rsidP="004E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56"/>
                <w:szCs w:val="56"/>
                <w:lang w:val="uk-UA" w:bidi="ar-SA"/>
              </w:rPr>
            </w:pPr>
          </w:p>
          <w:p w:rsidR="004E6E01" w:rsidRPr="004E6E01" w:rsidRDefault="004E6E01" w:rsidP="004E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56"/>
                <w:szCs w:val="56"/>
                <w:lang w:val="uk-UA" w:bidi="ar-SA"/>
              </w:rPr>
            </w:pPr>
          </w:p>
          <w:p w:rsidR="008F78FB" w:rsidRDefault="004E6E01" w:rsidP="004E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72"/>
                <w:szCs w:val="72"/>
                <w:lang w:val="uk-UA" w:bidi="ar-SA"/>
              </w:rPr>
            </w:pPr>
            <w:r w:rsidRPr="004E6E01">
              <w:rPr>
                <w:rFonts w:ascii="Times New Roman" w:eastAsia="Calibri" w:hAnsi="Times New Roman" w:cs="Times New Roman"/>
                <w:b/>
                <w:color w:val="7030A0"/>
                <w:sz w:val="72"/>
                <w:szCs w:val="72"/>
                <w:lang w:val="uk-UA" w:bidi="ar-SA"/>
              </w:rPr>
              <w:t xml:space="preserve">Сарсалюк </w:t>
            </w:r>
          </w:p>
          <w:p w:rsidR="004E6E01" w:rsidRPr="004E6E01" w:rsidRDefault="004E6E01" w:rsidP="004E6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72"/>
                <w:szCs w:val="72"/>
                <w:lang w:val="uk-UA" w:bidi="ar-SA"/>
              </w:rPr>
            </w:pPr>
            <w:r w:rsidRPr="004E6E01">
              <w:rPr>
                <w:rFonts w:ascii="Times New Roman" w:eastAsia="Calibri" w:hAnsi="Times New Roman" w:cs="Times New Roman"/>
                <w:b/>
                <w:color w:val="7030A0"/>
                <w:sz w:val="72"/>
                <w:szCs w:val="72"/>
                <w:lang w:val="uk-UA" w:bidi="ar-SA"/>
              </w:rPr>
              <w:t>Ніни Володимирівни</w:t>
            </w:r>
          </w:p>
          <w:p w:rsidR="004E6E01" w:rsidRDefault="004E6E01" w:rsidP="004E6E01">
            <w:pPr>
              <w:ind w:left="1081"/>
              <w:rPr>
                <w:sz w:val="32"/>
                <w:szCs w:val="32"/>
                <w:lang w:val="uk-UA"/>
              </w:rPr>
            </w:pPr>
          </w:p>
          <w:p w:rsidR="004E6E01" w:rsidRDefault="004E6E01" w:rsidP="004E6E01">
            <w:pPr>
              <w:ind w:left="1081"/>
              <w:rPr>
                <w:sz w:val="32"/>
                <w:szCs w:val="32"/>
                <w:lang w:val="uk-UA"/>
              </w:rPr>
            </w:pPr>
          </w:p>
          <w:p w:rsidR="004E6E01" w:rsidRDefault="004E6E01" w:rsidP="004E6E01">
            <w:pPr>
              <w:ind w:left="1081"/>
              <w:rPr>
                <w:sz w:val="32"/>
                <w:szCs w:val="32"/>
                <w:lang w:val="uk-UA"/>
              </w:rPr>
            </w:pPr>
          </w:p>
          <w:p w:rsidR="004E6E01" w:rsidRDefault="004E6E01" w:rsidP="004E6E01">
            <w:pPr>
              <w:ind w:left="1081"/>
              <w:rPr>
                <w:sz w:val="32"/>
                <w:szCs w:val="32"/>
                <w:lang w:val="uk-UA"/>
              </w:rPr>
            </w:pPr>
          </w:p>
          <w:p w:rsidR="004E6E01" w:rsidRDefault="004E6E01" w:rsidP="004E6E01">
            <w:pPr>
              <w:ind w:left="1081"/>
              <w:rPr>
                <w:sz w:val="32"/>
                <w:szCs w:val="32"/>
                <w:lang w:val="uk-UA"/>
              </w:rPr>
            </w:pPr>
          </w:p>
          <w:p w:rsidR="004E6E01" w:rsidRDefault="004E6E01" w:rsidP="004E6E01">
            <w:pPr>
              <w:ind w:left="1081"/>
              <w:rPr>
                <w:sz w:val="32"/>
                <w:szCs w:val="32"/>
                <w:lang w:val="uk-UA"/>
              </w:rPr>
            </w:pPr>
          </w:p>
          <w:p w:rsidR="004E6E01" w:rsidRDefault="004E6E01" w:rsidP="004E6E01">
            <w:pPr>
              <w:ind w:left="1081"/>
              <w:rPr>
                <w:sz w:val="32"/>
                <w:szCs w:val="32"/>
                <w:lang w:val="uk-UA"/>
              </w:rPr>
            </w:pPr>
          </w:p>
          <w:p w:rsidR="004E6E01" w:rsidRDefault="004E6E01" w:rsidP="004E6E01">
            <w:pPr>
              <w:ind w:left="1081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80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659"/>
      </w:tblGrid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A44767">
              <w:rPr>
                <w:b/>
                <w:sz w:val="36"/>
                <w:szCs w:val="36"/>
                <w:lang w:val="uk-UA"/>
              </w:rPr>
              <w:lastRenderedPageBreak/>
              <w:t>№</w:t>
            </w:r>
            <w:r w:rsidR="008F78FB">
              <w:rPr>
                <w:b/>
                <w:sz w:val="36"/>
                <w:szCs w:val="36"/>
                <w:lang w:val="uk-UA"/>
              </w:rPr>
              <w:t xml:space="preserve"> з/п</w:t>
            </w:r>
          </w:p>
        </w:tc>
        <w:tc>
          <w:tcPr>
            <w:tcW w:w="6095" w:type="dxa"/>
          </w:tcPr>
          <w:p w:rsidR="004E6E01" w:rsidRPr="00A44767" w:rsidRDefault="004E6E01" w:rsidP="004E6E01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A44767">
              <w:rPr>
                <w:b/>
                <w:sz w:val="36"/>
                <w:szCs w:val="36"/>
                <w:lang w:val="uk-UA"/>
              </w:rPr>
              <w:t>Назва теми , що опрацьовується</w:t>
            </w:r>
          </w:p>
        </w:tc>
        <w:tc>
          <w:tcPr>
            <w:tcW w:w="2659" w:type="dxa"/>
          </w:tcPr>
          <w:p w:rsidR="004E6E01" w:rsidRPr="00A44767" w:rsidRDefault="004E6E01" w:rsidP="004E6E01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A44767">
              <w:rPr>
                <w:b/>
                <w:sz w:val="36"/>
                <w:szCs w:val="36"/>
                <w:lang w:val="uk-UA"/>
              </w:rPr>
              <w:t>Термін опрацювання</w:t>
            </w:r>
          </w:p>
        </w:tc>
      </w:tr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lang w:val="uk-UA"/>
              </w:rPr>
            </w:pPr>
          </w:p>
        </w:tc>
        <w:tc>
          <w:tcPr>
            <w:tcW w:w="6095" w:type="dxa"/>
          </w:tcPr>
          <w:p w:rsidR="004E6E01" w:rsidRPr="00A44767" w:rsidRDefault="008F78FB" w:rsidP="004E6E01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A44767">
              <w:rPr>
                <w:b/>
                <w:sz w:val="40"/>
                <w:szCs w:val="40"/>
                <w:lang w:val="uk-UA"/>
              </w:rPr>
              <w:t>І.</w:t>
            </w:r>
            <w:r>
              <w:rPr>
                <w:b/>
                <w:sz w:val="40"/>
                <w:szCs w:val="40"/>
                <w:lang w:val="uk-UA"/>
              </w:rPr>
              <w:t xml:space="preserve"> </w:t>
            </w:r>
            <w:r w:rsidRPr="00A44767">
              <w:rPr>
                <w:b/>
                <w:sz w:val="40"/>
                <w:szCs w:val="40"/>
                <w:lang w:val="uk-UA"/>
              </w:rPr>
              <w:t>Науково теоретична підготовка</w:t>
            </w:r>
          </w:p>
        </w:tc>
        <w:tc>
          <w:tcPr>
            <w:tcW w:w="2659" w:type="dxa"/>
          </w:tcPr>
          <w:p w:rsidR="004E6E01" w:rsidRPr="00A44767" w:rsidRDefault="004E6E01" w:rsidP="004E6E01">
            <w:pPr>
              <w:rPr>
                <w:lang w:val="uk-UA"/>
              </w:rPr>
            </w:pPr>
          </w:p>
        </w:tc>
      </w:tr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6095" w:type="dxa"/>
          </w:tcPr>
          <w:p w:rsidR="004E6E01" w:rsidRPr="00A44767" w:rsidRDefault="004E6E01" w:rsidP="004E6E01">
            <w:pPr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Постійно ознайомлюватися із новими сучасними технологіями навчання іноземної мови в загальноосвітніх навчальних закладах.</w:t>
            </w:r>
          </w:p>
        </w:tc>
        <w:tc>
          <w:tcPr>
            <w:tcW w:w="2659" w:type="dxa"/>
          </w:tcPr>
          <w:p w:rsidR="004E6E01" w:rsidRPr="00A44767" w:rsidRDefault="008F78FB" w:rsidP="004E6E0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A44767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6095" w:type="dxa"/>
          </w:tcPr>
          <w:p w:rsidR="004E6E01" w:rsidRPr="00A44767" w:rsidRDefault="004E6E01" w:rsidP="004E6E01">
            <w:pPr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 xml:space="preserve">Поновлювати знання про Німеччину, її історію, сучасний розвиток, природу, ландшафти. Дізнаватись про життя і побут німців з метою застосування цих знань на </w:t>
            </w:r>
            <w:proofErr w:type="spellStart"/>
            <w:r w:rsidRPr="00A44767">
              <w:rPr>
                <w:sz w:val="32"/>
                <w:szCs w:val="32"/>
                <w:lang w:val="uk-UA"/>
              </w:rPr>
              <w:t>уроках</w:t>
            </w:r>
            <w:proofErr w:type="spellEnd"/>
            <w:r w:rsidRPr="00A44767"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2659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  <w:r w:rsidRPr="00A44767">
              <w:rPr>
                <w:sz w:val="32"/>
                <w:szCs w:val="32"/>
                <w:lang w:val="uk-UA"/>
              </w:rPr>
              <w:t>ересень, жовтень</w:t>
            </w:r>
          </w:p>
        </w:tc>
      </w:tr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6095" w:type="dxa"/>
          </w:tcPr>
          <w:p w:rsidR="004E6E01" w:rsidRPr="00A44767" w:rsidRDefault="004E6E01" w:rsidP="004E6E01">
            <w:pPr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 xml:space="preserve">Розширювати свої знання про життя виданих людей Німеччини, вчити учнів поважати німців, як високо розвинуту інтелектуальну націю. </w:t>
            </w:r>
          </w:p>
        </w:tc>
        <w:tc>
          <w:tcPr>
            <w:tcW w:w="2659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листопад</w:t>
            </w:r>
          </w:p>
        </w:tc>
      </w:tr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6095" w:type="dxa"/>
          </w:tcPr>
          <w:p w:rsidR="004E6E01" w:rsidRPr="00A44767" w:rsidRDefault="004E6E01" w:rsidP="004E6E01">
            <w:pPr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Вивчати історичне минуле та сучасне німецькомовних країн: Австрії, Швейцарії, Люксембургу і Ліхтенштейну.</w:t>
            </w:r>
          </w:p>
        </w:tc>
        <w:tc>
          <w:tcPr>
            <w:tcW w:w="2659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грудень</w:t>
            </w:r>
          </w:p>
        </w:tc>
      </w:tr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6095" w:type="dxa"/>
          </w:tcPr>
          <w:p w:rsidR="004E6E01" w:rsidRPr="00A44767" w:rsidRDefault="004E6E01" w:rsidP="004E6E01">
            <w:pPr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Працювати над проектними технологіями. Виконувати з учнями цікаві проектні роботи.</w:t>
            </w:r>
          </w:p>
        </w:tc>
        <w:tc>
          <w:tcPr>
            <w:tcW w:w="2659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A44767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6.</w:t>
            </w:r>
          </w:p>
        </w:tc>
        <w:tc>
          <w:tcPr>
            <w:tcW w:w="6095" w:type="dxa"/>
          </w:tcPr>
          <w:p w:rsidR="004E6E01" w:rsidRPr="00A44767" w:rsidRDefault="004E6E01" w:rsidP="004E6E01">
            <w:pPr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 xml:space="preserve">Узагальнити досвід роботи з теми «Розвиток комунікативної компетентності учнів на уроках 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A44767">
              <w:rPr>
                <w:sz w:val="32"/>
                <w:szCs w:val="32"/>
                <w:lang w:val="uk-UA"/>
              </w:rPr>
              <w:t>німецької мови»</w:t>
            </w:r>
          </w:p>
        </w:tc>
        <w:tc>
          <w:tcPr>
            <w:tcW w:w="2659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березень</w:t>
            </w:r>
          </w:p>
        </w:tc>
      </w:tr>
      <w:tr w:rsidR="004E6E01" w:rsidTr="004E6E01">
        <w:tc>
          <w:tcPr>
            <w:tcW w:w="1101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7.</w:t>
            </w:r>
          </w:p>
        </w:tc>
        <w:tc>
          <w:tcPr>
            <w:tcW w:w="6095" w:type="dxa"/>
          </w:tcPr>
          <w:p w:rsidR="004E6E01" w:rsidRPr="00A44767" w:rsidRDefault="004E6E01" w:rsidP="004E6E01">
            <w:pPr>
              <w:rPr>
                <w:sz w:val="32"/>
                <w:szCs w:val="32"/>
                <w:lang w:val="uk-UA"/>
              </w:rPr>
            </w:pPr>
            <w:r w:rsidRPr="00A44767">
              <w:rPr>
                <w:sz w:val="32"/>
                <w:szCs w:val="32"/>
                <w:lang w:val="uk-UA"/>
              </w:rPr>
              <w:t>Досконало ознайомлюватись із поезією Генріха Гейне.</w:t>
            </w:r>
          </w:p>
        </w:tc>
        <w:tc>
          <w:tcPr>
            <w:tcW w:w="2659" w:type="dxa"/>
          </w:tcPr>
          <w:p w:rsidR="004E6E01" w:rsidRPr="00A44767" w:rsidRDefault="004E6E01" w:rsidP="004E6E01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A44767">
              <w:rPr>
                <w:sz w:val="32"/>
                <w:szCs w:val="32"/>
                <w:lang w:val="uk-UA"/>
              </w:rPr>
              <w:t>ротягом року</w:t>
            </w:r>
          </w:p>
        </w:tc>
      </w:tr>
    </w:tbl>
    <w:p w:rsidR="004E6E01" w:rsidRDefault="004E6E01">
      <w:pPr>
        <w:rPr>
          <w:sz w:val="32"/>
          <w:szCs w:val="32"/>
          <w:lang w:val="uk-UA"/>
        </w:rPr>
      </w:pPr>
      <w:bookmarkStart w:id="0" w:name="_GoBack"/>
      <w:bookmarkEnd w:id="0"/>
    </w:p>
    <w:p w:rsidR="004E6E01" w:rsidRDefault="004E6E01">
      <w:pPr>
        <w:rPr>
          <w:sz w:val="32"/>
          <w:szCs w:val="32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4E6E01" w:rsidRPr="004E6E01" w:rsidTr="00CD1B80">
        <w:tc>
          <w:tcPr>
            <w:tcW w:w="675" w:type="dxa"/>
          </w:tcPr>
          <w:p w:rsidR="004E6E01" w:rsidRPr="004E6E01" w:rsidRDefault="004E6E01" w:rsidP="004E6E01"/>
        </w:tc>
        <w:tc>
          <w:tcPr>
            <w:tcW w:w="6521" w:type="dxa"/>
          </w:tcPr>
          <w:p w:rsidR="004E6E01" w:rsidRPr="004E6E01" w:rsidRDefault="004E6E01" w:rsidP="004E6E01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4E6E01">
              <w:rPr>
                <w:b/>
                <w:sz w:val="40"/>
                <w:szCs w:val="40"/>
                <w:lang w:val="uk-UA"/>
              </w:rPr>
              <w:t>ІІ. Питання теорії освіти і навчання</w:t>
            </w:r>
          </w:p>
        </w:tc>
        <w:tc>
          <w:tcPr>
            <w:tcW w:w="2375" w:type="dxa"/>
          </w:tcPr>
          <w:p w:rsidR="004E6E01" w:rsidRPr="004E6E01" w:rsidRDefault="004E6E01" w:rsidP="004E6E01"/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Працювати на уроках над особистісним розвитком кожного учня, диференційованим підходом 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4E6E01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Застосовувати на уроках інтерактивні методи навчання, інноваційні технології.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4E6E01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Використовувати педагогічні надбання інших вчителів, розробити свої нестандартні уроки.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4E6E01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</w:rPr>
              <w:t>4</w:t>
            </w:r>
            <w:r w:rsidRPr="004E6E01"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Користуватись на уроках</w:t>
            </w:r>
            <w:r w:rsidR="008F78FB">
              <w:rPr>
                <w:sz w:val="32"/>
                <w:szCs w:val="32"/>
                <w:lang w:val="uk-UA"/>
              </w:rPr>
              <w:t xml:space="preserve"> </w:t>
            </w:r>
            <w:r w:rsidRPr="004E6E01">
              <w:rPr>
                <w:sz w:val="32"/>
                <w:szCs w:val="32"/>
                <w:lang w:val="uk-UA"/>
              </w:rPr>
              <w:t xml:space="preserve"> 4 визначальними підходами: компетентнісним, інтегрованим, комунікативно-діяльнісним і особистісно зорієнтованим.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4E6E01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4E6E01" w:rsidRPr="004E6E01" w:rsidRDefault="004E6E01" w:rsidP="004E6E01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4E6E01">
              <w:rPr>
                <w:b/>
                <w:sz w:val="40"/>
                <w:szCs w:val="40"/>
                <w:lang w:val="uk-UA"/>
              </w:rPr>
              <w:t>ІІІ. Методика викладання німецької мови</w:t>
            </w:r>
          </w:p>
        </w:tc>
        <w:tc>
          <w:tcPr>
            <w:tcW w:w="2375" w:type="dxa"/>
          </w:tcPr>
          <w:p w:rsidR="004E6E01" w:rsidRPr="004E6E01" w:rsidRDefault="004E6E01" w:rsidP="004E6E01">
            <w:pPr>
              <w:rPr>
                <w:sz w:val="32"/>
                <w:szCs w:val="32"/>
              </w:rPr>
            </w:pP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Ознайомлюватись і вивчати досвід інших вчителів району.</w:t>
            </w:r>
          </w:p>
        </w:tc>
        <w:tc>
          <w:tcPr>
            <w:tcW w:w="23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лютий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Дотримуватись на уроках   основних дидактичних та методичних принципів навчання іноземної мови.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4E6E01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Постійно поновлювати робоче місце.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4E6E01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Працювати над розвитком творчих здібностей учнів.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</w:t>
            </w:r>
            <w:r w:rsidR="004E6E01" w:rsidRPr="004E6E01">
              <w:rPr>
                <w:sz w:val="32"/>
                <w:szCs w:val="32"/>
                <w:lang w:val="uk-UA"/>
              </w:rPr>
              <w:t>ерезень-травень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Більше уваги приділяти розвитку письмового мовлення учнів, вчити писати твори німецькою мовою.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4E6E01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6.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Застосовувати методи навчання, які дають найкращі результати: дискусійні групи, практика через дію, навчання інших, застосування здобутих знань.</w:t>
            </w:r>
          </w:p>
        </w:tc>
        <w:tc>
          <w:tcPr>
            <w:tcW w:w="2375" w:type="dxa"/>
          </w:tcPr>
          <w:p w:rsidR="004E6E01" w:rsidRPr="004E6E01" w:rsidRDefault="008F78FB" w:rsidP="004E6E0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="004E6E01" w:rsidRPr="004E6E01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4E6E01" w:rsidRPr="004E6E01" w:rsidTr="00CD1B80">
        <w:tc>
          <w:tcPr>
            <w:tcW w:w="6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7.</w:t>
            </w:r>
          </w:p>
        </w:tc>
        <w:tc>
          <w:tcPr>
            <w:tcW w:w="6521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Опрацьовувати найновіші статті по методиці викладання іноземної мови, новий закон про освіту.</w:t>
            </w:r>
          </w:p>
        </w:tc>
        <w:tc>
          <w:tcPr>
            <w:tcW w:w="2375" w:type="dxa"/>
          </w:tcPr>
          <w:p w:rsidR="004E6E01" w:rsidRPr="004E6E01" w:rsidRDefault="004E6E01" w:rsidP="004E6E01">
            <w:pPr>
              <w:rPr>
                <w:sz w:val="32"/>
                <w:szCs w:val="32"/>
                <w:lang w:val="uk-UA"/>
              </w:rPr>
            </w:pPr>
            <w:r w:rsidRPr="004E6E01">
              <w:rPr>
                <w:sz w:val="32"/>
                <w:szCs w:val="32"/>
                <w:lang w:val="uk-UA"/>
              </w:rPr>
              <w:t>жовтень</w:t>
            </w:r>
          </w:p>
        </w:tc>
      </w:tr>
    </w:tbl>
    <w:p w:rsidR="004E6E01" w:rsidRDefault="004E6E01">
      <w:pPr>
        <w:rPr>
          <w:sz w:val="32"/>
          <w:szCs w:val="32"/>
          <w:lang w:val="uk-UA"/>
        </w:rPr>
      </w:pPr>
    </w:p>
    <w:p w:rsidR="008F78FB" w:rsidRDefault="008F78FB">
      <w:pPr>
        <w:rPr>
          <w:sz w:val="32"/>
          <w:szCs w:val="32"/>
          <w:lang w:val="uk-UA"/>
        </w:rPr>
      </w:pPr>
    </w:p>
    <w:p w:rsidR="008F78FB" w:rsidRDefault="008F78FB">
      <w:pPr>
        <w:rPr>
          <w:sz w:val="32"/>
          <w:szCs w:val="32"/>
          <w:lang w:val="uk-UA"/>
        </w:rPr>
      </w:pPr>
    </w:p>
    <w:p w:rsidR="008F78FB" w:rsidRDefault="008F78FB">
      <w:pPr>
        <w:rPr>
          <w:sz w:val="32"/>
          <w:szCs w:val="32"/>
          <w:lang w:val="uk-UA"/>
        </w:rPr>
      </w:pP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B" w:rsidRPr="008F78FB" w:rsidRDefault="008F78FB" w:rsidP="008F78FB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8F78FB">
              <w:rPr>
                <w:b/>
                <w:sz w:val="40"/>
                <w:szCs w:val="40"/>
                <w:lang w:val="uk-UA"/>
              </w:rPr>
              <w:t>І</w:t>
            </w:r>
            <w:r w:rsidRPr="008F78FB">
              <w:rPr>
                <w:b/>
                <w:sz w:val="40"/>
                <w:szCs w:val="40"/>
              </w:rPr>
              <w:t>V.</w:t>
            </w:r>
            <w:r w:rsidRPr="008F78FB">
              <w:rPr>
                <w:b/>
                <w:sz w:val="40"/>
                <w:szCs w:val="40"/>
                <w:lang w:val="uk-UA"/>
              </w:rPr>
              <w:t xml:space="preserve"> Питання виховної роботи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B" w:rsidRPr="008F78FB" w:rsidRDefault="008F78FB" w:rsidP="008F78FB"/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Впроваджувати виховну мету на кожному уроці.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8F78FB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Користуватись робочим зошитом класного керівника.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8F78FB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Постійно підтримувати зв’язок з батьками, регулярно проводити класні батьківські збори, засідання батьківського комітету, проводити педагогічний всеобуч батьків.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8F78FB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Вивчати психологічні особливості вихованців, вести аналіз вчинків і дій дітей.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8F78FB">
              <w:rPr>
                <w:sz w:val="32"/>
                <w:szCs w:val="32"/>
                <w:lang w:val="uk-UA"/>
              </w:rPr>
              <w:t>ротягом І семестру</w:t>
            </w:r>
          </w:p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Ознайомлюватись із сучасними досягненнями в психології і педагогіці.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квітень</w:t>
            </w:r>
          </w:p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Звертати увагу на психологічний зв</w:t>
            </w:r>
            <w:r w:rsidRPr="008F78FB">
              <w:rPr>
                <w:sz w:val="32"/>
                <w:szCs w:val="32"/>
              </w:rPr>
              <w:t>’</w:t>
            </w:r>
            <w:proofErr w:type="spellStart"/>
            <w:r w:rsidRPr="008F78FB">
              <w:rPr>
                <w:sz w:val="32"/>
                <w:szCs w:val="32"/>
                <w:lang w:val="uk-UA"/>
              </w:rPr>
              <w:t>язок</w:t>
            </w:r>
            <w:proofErr w:type="spellEnd"/>
            <w:r w:rsidRPr="008F78FB">
              <w:rPr>
                <w:sz w:val="32"/>
                <w:szCs w:val="32"/>
                <w:lang w:val="uk-UA"/>
              </w:rPr>
              <w:t xml:space="preserve"> між об</w:t>
            </w:r>
            <w:r w:rsidRPr="008F78FB">
              <w:rPr>
                <w:sz w:val="32"/>
                <w:szCs w:val="32"/>
              </w:rPr>
              <w:t>’</w:t>
            </w:r>
            <w:proofErr w:type="spellStart"/>
            <w:r w:rsidRPr="008F78FB">
              <w:rPr>
                <w:sz w:val="32"/>
                <w:szCs w:val="32"/>
                <w:lang w:val="uk-UA"/>
              </w:rPr>
              <w:t>єктами</w:t>
            </w:r>
            <w:proofErr w:type="spellEnd"/>
            <w:r w:rsidRPr="008F78FB">
              <w:rPr>
                <w:sz w:val="32"/>
                <w:szCs w:val="32"/>
                <w:lang w:val="uk-UA"/>
              </w:rPr>
              <w:t xml:space="preserve"> і </w:t>
            </w:r>
            <w:proofErr w:type="spellStart"/>
            <w:r w:rsidRPr="008F78FB">
              <w:rPr>
                <w:sz w:val="32"/>
                <w:szCs w:val="32"/>
                <w:lang w:val="uk-UA"/>
              </w:rPr>
              <w:t>суб</w:t>
            </w:r>
            <w:proofErr w:type="spellEnd"/>
            <w:r w:rsidRPr="008F78FB">
              <w:rPr>
                <w:sz w:val="32"/>
                <w:szCs w:val="32"/>
              </w:rPr>
              <w:t>’</w:t>
            </w:r>
            <w:proofErr w:type="spellStart"/>
            <w:r w:rsidRPr="008F78FB">
              <w:rPr>
                <w:sz w:val="32"/>
                <w:szCs w:val="32"/>
                <w:lang w:val="uk-UA"/>
              </w:rPr>
              <w:t>єктами</w:t>
            </w:r>
            <w:proofErr w:type="spellEnd"/>
            <w:r w:rsidRPr="008F78FB">
              <w:rPr>
                <w:sz w:val="32"/>
                <w:szCs w:val="32"/>
                <w:lang w:val="uk-UA"/>
              </w:rPr>
              <w:t xml:space="preserve"> виховання.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травень</w:t>
            </w:r>
          </w:p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Працювати над виконанням плану виховної роботи.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8F78FB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Працювати над морально- етичним вихованням учнів.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8F78FB">
              <w:rPr>
                <w:sz w:val="32"/>
                <w:szCs w:val="32"/>
                <w:lang w:val="uk-UA"/>
              </w:rPr>
              <w:t>ротягом року</w:t>
            </w:r>
          </w:p>
        </w:tc>
      </w:tr>
      <w:tr w:rsidR="008F78FB" w:rsidRPr="008F78FB" w:rsidTr="008F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 w:rsidRPr="008F78FB">
              <w:rPr>
                <w:sz w:val="32"/>
                <w:szCs w:val="32"/>
                <w:lang w:val="uk-UA"/>
              </w:rPr>
              <w:t>Виховувати почуття поваги до нації, мову якої вивчаємо.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FB" w:rsidRPr="008F78FB" w:rsidRDefault="008F78FB" w:rsidP="008F78F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8F78FB">
              <w:rPr>
                <w:sz w:val="32"/>
                <w:szCs w:val="32"/>
                <w:lang w:val="uk-UA"/>
              </w:rPr>
              <w:t>ротягом ІІ семестру</w:t>
            </w:r>
          </w:p>
        </w:tc>
      </w:tr>
    </w:tbl>
    <w:p w:rsidR="004E6E01" w:rsidRDefault="004E6E01">
      <w:pPr>
        <w:rPr>
          <w:sz w:val="32"/>
          <w:szCs w:val="32"/>
          <w:lang w:val="uk-UA"/>
        </w:rPr>
      </w:pPr>
    </w:p>
    <w:p w:rsidR="004E6E01" w:rsidRDefault="004E6E01">
      <w:pPr>
        <w:rPr>
          <w:sz w:val="32"/>
          <w:szCs w:val="32"/>
          <w:lang w:val="uk-UA"/>
        </w:rPr>
      </w:pPr>
    </w:p>
    <w:p w:rsidR="004E6E01" w:rsidRPr="00A44767" w:rsidRDefault="004E6E01">
      <w:pPr>
        <w:rPr>
          <w:sz w:val="32"/>
          <w:szCs w:val="32"/>
          <w:lang w:val="uk-UA"/>
        </w:rPr>
      </w:pPr>
    </w:p>
    <w:sectPr w:rsidR="004E6E01" w:rsidRPr="00A44767" w:rsidSect="004E6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1ECA"/>
    <w:rsid w:val="001002D3"/>
    <w:rsid w:val="00161ECA"/>
    <w:rsid w:val="001B65E7"/>
    <w:rsid w:val="003E43A8"/>
    <w:rsid w:val="004E6E01"/>
    <w:rsid w:val="0058305C"/>
    <w:rsid w:val="005E30C2"/>
    <w:rsid w:val="00677A11"/>
    <w:rsid w:val="006C4336"/>
    <w:rsid w:val="0079132C"/>
    <w:rsid w:val="008F78FB"/>
    <w:rsid w:val="009B7E8E"/>
    <w:rsid w:val="00A44767"/>
    <w:rsid w:val="00B07B32"/>
    <w:rsid w:val="00B21D94"/>
    <w:rsid w:val="00DE4AA6"/>
    <w:rsid w:val="00E65E3A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CA"/>
  </w:style>
  <w:style w:type="paragraph" w:styleId="1">
    <w:name w:val="heading 1"/>
    <w:basedOn w:val="a"/>
    <w:next w:val="a"/>
    <w:link w:val="10"/>
    <w:uiPriority w:val="9"/>
    <w:qFormat/>
    <w:rsid w:val="00161EC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C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C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C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C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C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C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C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C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ECA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16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61E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1EC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1E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61E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61E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61EC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61EC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1E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61EC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161E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1EC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161E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61ECA"/>
    <w:rPr>
      <w:b/>
      <w:bCs/>
    </w:rPr>
  </w:style>
  <w:style w:type="character" w:styleId="a9">
    <w:name w:val="Emphasis"/>
    <w:uiPriority w:val="20"/>
    <w:qFormat/>
    <w:rsid w:val="00161E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161E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1EC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61ECA"/>
    <w:pPr>
      <w:spacing w:before="200" w:after="0"/>
      <w:ind w:left="360" w:right="360"/>
    </w:pPr>
    <w:rPr>
      <w:i/>
      <w:iCs/>
    </w:rPr>
  </w:style>
  <w:style w:type="character" w:customStyle="1" w:styleId="ad">
    <w:name w:val="Цитація Знак"/>
    <w:basedOn w:val="a0"/>
    <w:link w:val="ac"/>
    <w:uiPriority w:val="29"/>
    <w:rsid w:val="00161ECA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61E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Насичена цитата Знак"/>
    <w:basedOn w:val="a0"/>
    <w:link w:val="ae"/>
    <w:uiPriority w:val="30"/>
    <w:rsid w:val="00161ECA"/>
    <w:rPr>
      <w:b/>
      <w:bCs/>
      <w:i/>
      <w:iCs/>
    </w:rPr>
  </w:style>
  <w:style w:type="character" w:styleId="af0">
    <w:name w:val="Subtle Emphasis"/>
    <w:uiPriority w:val="19"/>
    <w:qFormat/>
    <w:rsid w:val="00161ECA"/>
    <w:rPr>
      <w:i/>
      <w:iCs/>
    </w:rPr>
  </w:style>
  <w:style w:type="character" w:styleId="af1">
    <w:name w:val="Intense Emphasis"/>
    <w:uiPriority w:val="21"/>
    <w:qFormat/>
    <w:rsid w:val="00161ECA"/>
    <w:rPr>
      <w:b/>
      <w:bCs/>
    </w:rPr>
  </w:style>
  <w:style w:type="character" w:styleId="af2">
    <w:name w:val="Subtle Reference"/>
    <w:uiPriority w:val="31"/>
    <w:qFormat/>
    <w:rsid w:val="00161ECA"/>
    <w:rPr>
      <w:smallCaps/>
    </w:rPr>
  </w:style>
  <w:style w:type="character" w:styleId="af3">
    <w:name w:val="Intense Reference"/>
    <w:uiPriority w:val="32"/>
    <w:qFormat/>
    <w:rsid w:val="00161ECA"/>
    <w:rPr>
      <w:smallCaps/>
      <w:spacing w:val="5"/>
      <w:u w:val="single"/>
    </w:rPr>
  </w:style>
  <w:style w:type="character" w:styleId="af4">
    <w:name w:val="Book Title"/>
    <w:uiPriority w:val="33"/>
    <w:qFormat/>
    <w:rsid w:val="00161ECA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61ECA"/>
    <w:pPr>
      <w:outlineLvl w:val="9"/>
    </w:pPr>
  </w:style>
  <w:style w:type="table" w:customStyle="1" w:styleId="11">
    <w:name w:val="Сітка таблиці1"/>
    <w:basedOn w:val="a1"/>
    <w:next w:val="a3"/>
    <w:uiPriority w:val="59"/>
    <w:rsid w:val="004E6E0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3"/>
    <w:uiPriority w:val="59"/>
    <w:rsid w:val="008F7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2017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7</cp:revision>
  <dcterms:created xsi:type="dcterms:W3CDTF">2018-03-11T12:07:00Z</dcterms:created>
  <dcterms:modified xsi:type="dcterms:W3CDTF">2018-03-19T11:43:00Z</dcterms:modified>
</cp:coreProperties>
</file>