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A8" w:rsidRDefault="000C30A8" w:rsidP="009F601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B0CCF" w:rsidRDefault="00AB0CCF" w:rsidP="009F601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410A3" w:rsidRDefault="00CC2DA4" w:rsidP="009F601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ФАКТИЧН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>І   ВИДАТКИ</w:t>
      </w:r>
      <w:r w:rsidR="00E53E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по </w:t>
      </w:r>
      <w:r w:rsidR="006F3EE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Рогізнянському ліцею </w:t>
      </w:r>
      <w:r w:rsidR="00E53EF9">
        <w:rPr>
          <w:rFonts w:ascii="Times New Roman" w:hAnsi="Times New Roman" w:cs="Times New Roman"/>
          <w:b/>
          <w:sz w:val="36"/>
          <w:szCs w:val="36"/>
          <w:lang w:val="uk-UA"/>
        </w:rPr>
        <w:t>за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 w:rsidR="006F3EE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</w:t>
      </w:r>
      <w:r w:rsidR="00D07E85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23013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півріччя</w:t>
      </w:r>
      <w:r w:rsidR="00BE1C6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>20</w:t>
      </w:r>
      <w:r w:rsidR="00BE1C64">
        <w:rPr>
          <w:rFonts w:ascii="Times New Roman" w:hAnsi="Times New Roman" w:cs="Times New Roman"/>
          <w:b/>
          <w:sz w:val="36"/>
          <w:szCs w:val="36"/>
          <w:lang w:val="uk-UA"/>
        </w:rPr>
        <w:t>20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</w:t>
      </w:r>
      <w:r w:rsidR="00BE1C64">
        <w:rPr>
          <w:rFonts w:ascii="Times New Roman" w:hAnsi="Times New Roman" w:cs="Times New Roman"/>
          <w:b/>
          <w:sz w:val="36"/>
          <w:szCs w:val="36"/>
          <w:lang w:val="uk-UA"/>
        </w:rPr>
        <w:t>оку</w:t>
      </w:r>
    </w:p>
    <w:p w:rsidR="007361EA" w:rsidRPr="00AA313F" w:rsidRDefault="00BE1C64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2110 </w:t>
      </w:r>
      <w:r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Оплата праці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F3E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23013E">
        <w:rPr>
          <w:rFonts w:ascii="Times New Roman" w:hAnsi="Times New Roman" w:cs="Times New Roman"/>
          <w:b/>
          <w:sz w:val="32"/>
          <w:szCs w:val="32"/>
          <w:lang w:val="uk-UA"/>
        </w:rPr>
        <w:t>1664186,57</w:t>
      </w:r>
      <w:r w:rsidR="007361EA" w:rsidRPr="00AA3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7361EA" w:rsidRPr="00AA313F" w:rsidRDefault="00BE1C64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2120 </w:t>
      </w:r>
      <w:r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Нарахування на оплату праці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="0023013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366330,93</w:t>
      </w:r>
      <w:r w:rsidR="007361EA" w:rsidRPr="00AA313F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</w:p>
    <w:p w:rsidR="00F159DF" w:rsidRPr="00701AAD" w:rsidRDefault="00BE1C64" w:rsidP="00701AAD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2210 </w:t>
      </w:r>
      <w:r w:rsidR="003F37BB"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Предмети, матеріали, обладнання та інвентар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73E67">
        <w:rPr>
          <w:rFonts w:ascii="Times New Roman" w:hAnsi="Times New Roman" w:cs="Times New Roman"/>
          <w:b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3013E">
        <w:rPr>
          <w:rFonts w:ascii="Times New Roman" w:hAnsi="Times New Roman" w:cs="Times New Roman"/>
          <w:b/>
          <w:sz w:val="32"/>
          <w:szCs w:val="32"/>
          <w:lang w:val="uk-UA"/>
        </w:rPr>
        <w:t>41294,65</w:t>
      </w:r>
      <w:r w:rsidRPr="00BE1C6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  <w:r w:rsidR="00701AAD">
        <w:rPr>
          <w:rFonts w:ascii="Times New Roman" w:hAnsi="Times New Roman" w:cs="Times New Roman"/>
          <w:i/>
          <w:sz w:val="32"/>
          <w:szCs w:val="32"/>
          <w:lang w:val="uk-UA"/>
        </w:rPr>
        <w:t>:</w:t>
      </w:r>
    </w:p>
    <w:p w:rsidR="007904D3" w:rsidRPr="002C1B14" w:rsidRDefault="002C1B14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Спортивний інвентар (м’ячі)</w:t>
      </w:r>
      <w:r w:rsidR="007904D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="006F3EE5">
        <w:rPr>
          <w:rFonts w:ascii="Times New Roman" w:hAnsi="Times New Roman" w:cs="Times New Roman"/>
          <w:color w:val="000000"/>
          <w:sz w:val="32"/>
          <w:szCs w:val="32"/>
          <w:lang w:val="uk-UA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000</w:t>
      </w:r>
      <w:r w:rsidR="007904D3">
        <w:rPr>
          <w:rFonts w:ascii="Times New Roman" w:hAnsi="Times New Roman" w:cs="Times New Roman"/>
          <w:color w:val="000000"/>
          <w:sz w:val="32"/>
          <w:szCs w:val="32"/>
          <w:lang w:val="uk-UA"/>
        </w:rPr>
        <w:t>,00 грн (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по одному футбольному та одному волейбольному м’ячу</w:t>
      </w:r>
      <w:r w:rsidR="007904D3">
        <w:rPr>
          <w:rFonts w:ascii="Times New Roman" w:hAnsi="Times New Roman" w:cs="Times New Roman"/>
          <w:color w:val="000000"/>
          <w:sz w:val="32"/>
          <w:szCs w:val="32"/>
          <w:lang w:val="uk-UA"/>
        </w:rPr>
        <w:t>)</w:t>
      </w:r>
    </w:p>
    <w:p w:rsidR="00F159DF" w:rsidRPr="00C73E67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запчастини до </w:t>
      </w:r>
      <w:r w:rsidRPr="00F670D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>транспортних засобів</w:t>
      </w:r>
      <w:r w:rsidRPr="00F670DB">
        <w:rPr>
          <w:rFonts w:ascii="Times New Roman" w:hAnsi="Times New Roman" w:cs="Times New Roman"/>
          <w:color w:val="000000"/>
          <w:sz w:val="32"/>
          <w:szCs w:val="32"/>
        </w:rPr>
        <w:t xml:space="preserve"> –</w:t>
      </w:r>
      <w:r w:rsidR="00557A7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2C1B14">
        <w:rPr>
          <w:rFonts w:ascii="Times New Roman" w:hAnsi="Times New Roman" w:cs="Times New Roman"/>
          <w:color w:val="000000"/>
          <w:sz w:val="32"/>
          <w:szCs w:val="32"/>
          <w:lang w:val="uk-UA"/>
        </w:rPr>
        <w:t>3605,00</w:t>
      </w:r>
      <w:r w:rsidR="00557A7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грн </w:t>
      </w:r>
    </w:p>
    <w:p w:rsidR="00C73E67" w:rsidRPr="0023013E" w:rsidRDefault="00C73E67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використано бензин, дизпаливо – </w:t>
      </w:r>
      <w:r w:rsidR="0023013E">
        <w:rPr>
          <w:rFonts w:ascii="Times New Roman" w:hAnsi="Times New Roman" w:cs="Times New Roman"/>
          <w:color w:val="000000"/>
          <w:sz w:val="32"/>
          <w:szCs w:val="32"/>
          <w:lang w:val="uk-UA"/>
        </w:rPr>
        <w:t>36671,71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23013E" w:rsidRPr="0048092E" w:rsidRDefault="0023013E" w:rsidP="0023013E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свідоцтва про здобуття базової середньої освіти –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17,94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грн</w:t>
      </w:r>
    </w:p>
    <w:p w:rsidR="0023013E" w:rsidRPr="00F670DB" w:rsidRDefault="0023013E" w:rsidP="0023013E">
      <w:pPr>
        <w:tabs>
          <w:tab w:val="left" w:pos="360"/>
        </w:tabs>
        <w:spacing w:after="0" w:line="236" w:lineRule="auto"/>
        <w:ind w:left="360" w:right="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F159DF" w:rsidRPr="00F670DB" w:rsidRDefault="00F159DF" w:rsidP="00616FF3">
      <w:pPr>
        <w:spacing w:line="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КЕКВ 22</w:t>
      </w:r>
      <w:r w:rsidRPr="00BE1C64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="00BE1C64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0  </w:t>
      </w:r>
      <w:r w:rsidR="00BE1C64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>Медикаменти та перев’язувальні матеріали-</w:t>
      </w:r>
      <w:r w:rsidR="006F3EE5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>967,51</w:t>
      </w:r>
      <w:r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грн.</w:t>
      </w:r>
    </w:p>
    <w:p w:rsidR="00F159DF" w:rsidRPr="00F670DB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>біохлор та дезактин</w:t>
      </w:r>
      <w:r w:rsidRPr="00F670DB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r w:rsidR="00701AAD">
        <w:rPr>
          <w:rFonts w:ascii="Times New Roman" w:hAnsi="Times New Roman" w:cs="Times New Roman"/>
          <w:color w:val="000000"/>
          <w:sz w:val="32"/>
          <w:szCs w:val="32"/>
          <w:lang w:val="uk-UA"/>
        </w:rPr>
        <w:t>967,5</w:t>
      </w:r>
      <w:r w:rsidR="006F3EE5">
        <w:rPr>
          <w:rFonts w:ascii="Times New Roman" w:hAnsi="Times New Roman" w:cs="Times New Roman"/>
          <w:color w:val="000000"/>
          <w:sz w:val="32"/>
          <w:szCs w:val="32"/>
          <w:lang w:val="uk-UA"/>
        </w:rPr>
        <w:t>1грн</w:t>
      </w:r>
    </w:p>
    <w:p w:rsidR="00843A3B" w:rsidRDefault="00843A3B" w:rsidP="006358B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159DF" w:rsidRPr="006358B3" w:rsidRDefault="00BE1C64" w:rsidP="006358B3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2230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Продукти харчування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- </w:t>
      </w:r>
      <w:r w:rsidR="00EA3FE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F3EE5">
        <w:rPr>
          <w:rFonts w:ascii="Times New Roman" w:hAnsi="Times New Roman" w:cs="Times New Roman"/>
          <w:b/>
          <w:sz w:val="32"/>
          <w:szCs w:val="32"/>
          <w:lang w:val="uk-UA"/>
        </w:rPr>
        <w:t>18674,73</w:t>
      </w:r>
      <w:r w:rsidR="00F159DF" w:rsidRPr="006358B3">
        <w:rPr>
          <w:rFonts w:ascii="Times New Roman" w:hAnsi="Times New Roman" w:cs="Times New Roman"/>
          <w:b/>
          <w:sz w:val="32"/>
          <w:szCs w:val="32"/>
          <w:lang w:val="uk-UA"/>
        </w:rPr>
        <w:t>грн.</w:t>
      </w:r>
    </w:p>
    <w:p w:rsidR="00AB0CCF" w:rsidRDefault="00AB0CCF" w:rsidP="00BE1C64">
      <w:pPr>
        <w:tabs>
          <w:tab w:val="left" w:pos="360"/>
        </w:tabs>
        <w:spacing w:line="236" w:lineRule="auto"/>
        <w:ind w:right="20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F159DF" w:rsidRPr="00BE1C64" w:rsidRDefault="00BE1C64" w:rsidP="00BE1C64">
      <w:pPr>
        <w:tabs>
          <w:tab w:val="left" w:pos="360"/>
        </w:tabs>
        <w:spacing w:line="236" w:lineRule="auto"/>
        <w:ind w:right="20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КЕКВ 2240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 xml:space="preserve">Оплата послуг (крім комунальних) </w:t>
      </w:r>
      <w:r w:rsidR="00843A3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23013E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10799,52</w:t>
      </w:r>
      <w:r w:rsidR="00F159DF"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грн.</w:t>
      </w:r>
    </w:p>
    <w:p w:rsidR="002E32A5" w:rsidRPr="00BA3AC9" w:rsidRDefault="00F159DF" w:rsidP="001A3933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E32A5">
        <w:rPr>
          <w:rFonts w:ascii="Times New Roman" w:hAnsi="Times New Roman" w:cs="Times New Roman"/>
          <w:color w:val="000000"/>
          <w:sz w:val="32"/>
          <w:szCs w:val="32"/>
          <w:lang w:val="uk-UA"/>
        </w:rPr>
        <w:t>тех</w:t>
      </w:r>
      <w:r w:rsidR="002E32A5">
        <w:rPr>
          <w:rFonts w:ascii="Times New Roman" w:hAnsi="Times New Roman" w:cs="Times New Roman"/>
          <w:color w:val="000000"/>
          <w:sz w:val="32"/>
          <w:szCs w:val="32"/>
          <w:lang w:val="uk-UA"/>
        </w:rPr>
        <w:t>огляд</w:t>
      </w:r>
      <w:r w:rsidRPr="002E32A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шкільного автобуса – </w:t>
      </w:r>
      <w:r w:rsidR="00C936A4">
        <w:rPr>
          <w:rFonts w:ascii="Times New Roman" w:hAnsi="Times New Roman" w:cs="Times New Roman"/>
          <w:color w:val="000000"/>
          <w:sz w:val="32"/>
          <w:szCs w:val="32"/>
          <w:lang w:val="uk-UA"/>
        </w:rPr>
        <w:t>132</w:t>
      </w:r>
      <w:r w:rsidR="00956520">
        <w:rPr>
          <w:rFonts w:ascii="Times New Roman" w:hAnsi="Times New Roman" w:cs="Times New Roman"/>
          <w:color w:val="000000"/>
          <w:sz w:val="32"/>
          <w:szCs w:val="32"/>
          <w:lang w:val="uk-UA"/>
        </w:rPr>
        <w:t>0</w:t>
      </w:r>
      <w:r w:rsidRPr="002E32A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грн. </w:t>
      </w:r>
      <w:r w:rsidR="00513269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</w:p>
    <w:p w:rsidR="0023013E" w:rsidRPr="007410A3" w:rsidRDefault="0023013E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страхування транспортних засобів –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810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,00грн</w:t>
      </w:r>
    </w:p>
    <w:p w:rsidR="00F16C1A" w:rsidRPr="0023013E" w:rsidRDefault="00F16C1A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інсталяція програм</w:t>
      </w:r>
      <w:r w:rsidR="00705B36">
        <w:rPr>
          <w:rFonts w:ascii="Times New Roman" w:hAnsi="Times New Roman" w:cs="Times New Roman"/>
          <w:color w:val="000000"/>
          <w:sz w:val="32"/>
          <w:szCs w:val="32"/>
          <w:lang w:val="uk-UA"/>
        </w:rPr>
        <w:t>ного забезпечення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="0023013E">
        <w:rPr>
          <w:rFonts w:ascii="Times New Roman" w:hAnsi="Times New Roman" w:cs="Times New Roman"/>
          <w:color w:val="000000"/>
          <w:sz w:val="32"/>
          <w:szCs w:val="32"/>
          <w:lang w:val="uk-UA"/>
        </w:rPr>
        <w:t>3150</w:t>
      </w:r>
      <w:r w:rsidR="006F3EE5">
        <w:rPr>
          <w:rFonts w:ascii="Times New Roman" w:hAnsi="Times New Roman" w:cs="Times New Roman"/>
          <w:color w:val="000000"/>
          <w:sz w:val="32"/>
          <w:szCs w:val="32"/>
          <w:lang w:val="uk-UA"/>
        </w:rPr>
        <w:t>,00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23013E" w:rsidRPr="0023013E" w:rsidRDefault="0023013E" w:rsidP="0023013E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електровимірювальні роботи – 3295,00грн</w:t>
      </w:r>
    </w:p>
    <w:p w:rsidR="0023013E" w:rsidRPr="00C936A4" w:rsidRDefault="0023013E" w:rsidP="0023013E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36A4">
        <w:rPr>
          <w:rFonts w:ascii="Times New Roman" w:hAnsi="Times New Roman" w:cs="Times New Roman"/>
          <w:sz w:val="32"/>
          <w:szCs w:val="32"/>
          <w:lang w:val="uk-UA"/>
        </w:rPr>
        <w:t xml:space="preserve">дезинфекція, дератизаційні роботи – </w:t>
      </w:r>
      <w:r>
        <w:rPr>
          <w:rFonts w:ascii="Times New Roman" w:hAnsi="Times New Roman" w:cs="Times New Roman"/>
          <w:sz w:val="32"/>
          <w:szCs w:val="32"/>
          <w:lang w:val="uk-UA"/>
        </w:rPr>
        <w:t>257,75</w:t>
      </w:r>
      <w:r w:rsidRPr="00C936A4">
        <w:rPr>
          <w:rFonts w:ascii="Times New Roman" w:hAnsi="Times New Roman" w:cs="Times New Roman"/>
          <w:sz w:val="32"/>
          <w:szCs w:val="32"/>
          <w:lang w:val="uk-UA"/>
        </w:rPr>
        <w:t xml:space="preserve"> грн </w:t>
      </w:r>
    </w:p>
    <w:p w:rsidR="0023013E" w:rsidRPr="00D16531" w:rsidRDefault="0023013E" w:rsidP="0023013E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телекомунікаційні послуги –  979,7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7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23013E" w:rsidRPr="00D16531" w:rsidRDefault="0023013E" w:rsidP="0023013E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послуга з організації доступу до ЄДЕБО – 105,00грн</w:t>
      </w:r>
    </w:p>
    <w:p w:rsidR="0023013E" w:rsidRPr="005C7B84" w:rsidRDefault="0023013E" w:rsidP="0023013E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послуги з обробки даних, розміщених на веб-вузлах –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882,00грн</w:t>
      </w:r>
    </w:p>
    <w:p w:rsidR="006C11BC" w:rsidRDefault="006C11BC" w:rsidP="00B12D27">
      <w:pPr>
        <w:tabs>
          <w:tab w:val="left" w:pos="360"/>
        </w:tabs>
        <w:spacing w:line="236" w:lineRule="auto"/>
        <w:ind w:right="20"/>
        <w:jc w:val="both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AA249E" w:rsidRPr="006C11BC" w:rsidRDefault="00AA249E" w:rsidP="00B12D27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>КЕКВ 2273</w:t>
      </w:r>
      <w:r w:rsidR="0081333C"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="00DD51E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Оплата електроенергії </w:t>
      </w:r>
      <w:r w:rsidR="0081333C"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23013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16460,84</w:t>
      </w:r>
      <w:r w:rsidRPr="00CC2DA4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  <w:r w:rsidRPr="006C11B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AB0CCF" w:rsidRDefault="00AB0CCF" w:rsidP="00CC2DA4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C2DA4" w:rsidRPr="006C11BC" w:rsidRDefault="00CC2DA4" w:rsidP="00CC2DA4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>КЕКВ 227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Оплата інших енергоносіїв 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6F3EE5">
        <w:rPr>
          <w:rFonts w:ascii="Times New Roman" w:hAnsi="Times New Roman" w:cs="Times New Roman"/>
          <w:b/>
          <w:sz w:val="32"/>
          <w:szCs w:val="32"/>
          <w:lang w:val="uk-UA"/>
        </w:rPr>
        <w:t>46031,80</w:t>
      </w:r>
      <w:r w:rsidRPr="00CC2DA4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  <w:r w:rsidRPr="006C11B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CC2DA4" w:rsidRPr="009B37D1" w:rsidRDefault="00CC2DA4" w:rsidP="00CC2DA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Використано вугілля, дрова – 46031,80 грн</w:t>
      </w:r>
    </w:p>
    <w:p w:rsidR="00B81720" w:rsidRPr="00A64F17" w:rsidRDefault="00B81720" w:rsidP="005C3E4C">
      <w:pPr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AB0CCF" w:rsidRDefault="00AB0CCF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B0CCF" w:rsidRDefault="00AB0CCF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C11BC" w:rsidRDefault="006C11BC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>КЕКВ 27</w:t>
      </w:r>
      <w:r w:rsidR="00616FF3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616FF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16FF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Інші виплати населенню 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="00616FF3">
        <w:rPr>
          <w:rFonts w:ascii="Times New Roman" w:hAnsi="Times New Roman" w:cs="Times New Roman"/>
          <w:b/>
          <w:sz w:val="32"/>
          <w:szCs w:val="32"/>
          <w:lang w:val="uk-UA"/>
        </w:rPr>
        <w:t>360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>,00 грн</w:t>
      </w:r>
    </w:p>
    <w:p w:rsidR="00617EC6" w:rsidRPr="00617EC6" w:rsidRDefault="007D110A" w:rsidP="00617EC6">
      <w:pPr>
        <w:numPr>
          <w:ilvl w:val="0"/>
          <w:numId w:val="2"/>
        </w:numPr>
        <w:tabs>
          <w:tab w:val="left" w:pos="360"/>
        </w:tabs>
        <w:spacing w:after="0" w:line="236" w:lineRule="auto"/>
        <w:ind w:right="2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D110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премія учням – </w:t>
      </w:r>
      <w:r w:rsidRPr="007D110A">
        <w:rPr>
          <w:rFonts w:ascii="Times New Roman" w:hAnsi="Times New Roman" w:cs="Times New Roman"/>
          <w:sz w:val="32"/>
          <w:szCs w:val="32"/>
          <w:lang w:val="uk-UA"/>
        </w:rPr>
        <w:t xml:space="preserve">360,00грн </w:t>
      </w:r>
    </w:p>
    <w:p w:rsidR="00617EC6" w:rsidRDefault="00617EC6" w:rsidP="00617EC6">
      <w:pPr>
        <w:tabs>
          <w:tab w:val="left" w:pos="360"/>
        </w:tabs>
        <w:spacing w:after="0" w:line="236" w:lineRule="auto"/>
        <w:ind w:right="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12D27" w:rsidRDefault="00971979" w:rsidP="00617EC6">
      <w:pPr>
        <w:tabs>
          <w:tab w:val="left" w:pos="360"/>
        </w:tabs>
        <w:spacing w:after="0" w:line="236" w:lineRule="auto"/>
        <w:ind w:right="2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>КЕКВ 28</w:t>
      </w:r>
      <w:r w:rsidR="006C11BC" w:rsidRPr="009D699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0 </w:t>
      </w:r>
      <w:r w:rsidR="00616FF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Інші поточні видатки – </w:t>
      </w:r>
      <w:r w:rsidR="0023013E">
        <w:rPr>
          <w:rFonts w:ascii="Times New Roman" w:hAnsi="Times New Roman" w:cs="Times New Roman"/>
          <w:b/>
          <w:i/>
          <w:sz w:val="32"/>
          <w:szCs w:val="32"/>
          <w:lang w:val="uk-UA"/>
        </w:rPr>
        <w:t>6659,69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B12D27" w:rsidRPr="00F935CC" w:rsidRDefault="00616FF3" w:rsidP="009317C5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935CC">
        <w:rPr>
          <w:rFonts w:ascii="Times New Roman" w:hAnsi="Times New Roman" w:cs="Times New Roman"/>
          <w:sz w:val="32"/>
          <w:szCs w:val="32"/>
          <w:lang w:val="uk-UA"/>
        </w:rPr>
        <w:t xml:space="preserve">екологічний податок :  – </w:t>
      </w:r>
      <w:r w:rsidR="0023013E">
        <w:rPr>
          <w:rFonts w:ascii="Times New Roman" w:hAnsi="Times New Roman" w:cs="Times New Roman"/>
          <w:sz w:val="32"/>
          <w:szCs w:val="32"/>
          <w:lang w:val="uk-UA"/>
        </w:rPr>
        <w:t>6659,69</w:t>
      </w:r>
      <w:r w:rsidRPr="00F935CC">
        <w:rPr>
          <w:rFonts w:ascii="Times New Roman" w:hAnsi="Times New Roman" w:cs="Times New Roman"/>
          <w:sz w:val="32"/>
          <w:szCs w:val="32"/>
          <w:lang w:val="uk-UA"/>
        </w:rPr>
        <w:t xml:space="preserve"> грн</w:t>
      </w:r>
    </w:p>
    <w:p w:rsidR="00463409" w:rsidRDefault="00463409" w:rsidP="009335BE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335BE" w:rsidRPr="00D04B8D" w:rsidRDefault="009335BE" w:rsidP="00D04B8D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Всього </w:t>
      </w:r>
      <w:r w:rsidR="002F4AA9">
        <w:rPr>
          <w:rFonts w:ascii="Times New Roman" w:hAnsi="Times New Roman" w:cs="Times New Roman"/>
          <w:b/>
          <w:sz w:val="36"/>
          <w:szCs w:val="36"/>
          <w:lang w:val="uk-UA"/>
        </w:rPr>
        <w:t xml:space="preserve">фактичних 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итрат</w:t>
      </w:r>
      <w:r w:rsidR="0062095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по з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агальн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ому 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фонд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у</w:t>
      </w:r>
      <w:r w:rsidR="0062095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12FE9" w:rsidRPr="00D04B8D">
        <w:rPr>
          <w:rFonts w:ascii="Times New Roman" w:hAnsi="Times New Roman" w:cs="Times New Roman"/>
          <w:b/>
          <w:sz w:val="36"/>
          <w:szCs w:val="36"/>
          <w:lang w:val="uk-UA"/>
        </w:rPr>
        <w:t>–</w:t>
      </w:r>
      <w:r w:rsidR="006C11BC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AB0CCF">
        <w:rPr>
          <w:rFonts w:ascii="Times New Roman" w:hAnsi="Times New Roman" w:cs="Times New Roman"/>
          <w:b/>
          <w:sz w:val="36"/>
          <w:szCs w:val="36"/>
          <w:lang w:val="uk-UA"/>
        </w:rPr>
        <w:t>2171766,24</w:t>
      </w:r>
      <w:r w:rsidR="006F3EE5">
        <w:rPr>
          <w:rFonts w:ascii="Times New Roman" w:hAnsi="Times New Roman" w:cs="Times New Roman"/>
          <w:b/>
          <w:sz w:val="36"/>
          <w:szCs w:val="36"/>
          <w:lang w:val="uk-UA"/>
        </w:rPr>
        <w:t>г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рн</w:t>
      </w:r>
    </w:p>
    <w:p w:rsidR="00D04B8D" w:rsidRDefault="00D04B8D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04B8D" w:rsidRDefault="00D04B8D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2049A" w:rsidRDefault="0052049A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2049A" w:rsidRDefault="0052049A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E5AFE" w:rsidRPr="00773191" w:rsidRDefault="009335BE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73191">
        <w:rPr>
          <w:rFonts w:ascii="Times New Roman" w:hAnsi="Times New Roman" w:cs="Times New Roman"/>
          <w:b/>
          <w:sz w:val="36"/>
          <w:szCs w:val="36"/>
          <w:lang w:val="uk-UA"/>
        </w:rPr>
        <w:t>Спеціальний фонд</w:t>
      </w:r>
      <w:r w:rsidR="0062095D" w:rsidRPr="0077319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92BB2" w:rsidRPr="0077319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- </w:t>
      </w:r>
      <w:r w:rsidR="00790B92" w:rsidRPr="00773191">
        <w:rPr>
          <w:rFonts w:ascii="Times New Roman" w:hAnsi="Times New Roman" w:cs="Times New Roman"/>
          <w:b/>
          <w:sz w:val="36"/>
          <w:szCs w:val="36"/>
          <w:lang w:val="uk-UA"/>
        </w:rPr>
        <w:t>10836,09</w:t>
      </w:r>
      <w:r w:rsidR="00892BB2" w:rsidRPr="0077319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грн</w:t>
      </w:r>
    </w:p>
    <w:p w:rsidR="00D04B8D" w:rsidRPr="00327180" w:rsidRDefault="00D04B8D" w:rsidP="00D04B8D">
      <w:pPr>
        <w:tabs>
          <w:tab w:val="left" w:pos="365"/>
        </w:tabs>
        <w:spacing w:line="0" w:lineRule="atLeast"/>
        <w:ind w:left="360" w:right="20"/>
        <w:jc w:val="both"/>
        <w:rPr>
          <w:color w:val="FF0000"/>
        </w:rPr>
      </w:pPr>
    </w:p>
    <w:p w:rsidR="00D04B8D" w:rsidRPr="004862BD" w:rsidRDefault="00D04B8D" w:rsidP="00D04B8D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4862B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рахунок коштів, отриманих як плата за послуги (батьківська плата) </w:t>
      </w:r>
      <w:r w:rsidRPr="004862BD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4862B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використано </w:t>
      </w:r>
      <w:r w:rsidR="00790B92">
        <w:rPr>
          <w:rFonts w:ascii="Times New Roman" w:hAnsi="Times New Roman" w:cs="Times New Roman"/>
          <w:b/>
          <w:sz w:val="32"/>
          <w:szCs w:val="32"/>
          <w:lang w:val="uk-UA"/>
        </w:rPr>
        <w:t>7659,59</w:t>
      </w:r>
      <w:r w:rsidRPr="004862B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грн. , в тому числі:</w:t>
      </w:r>
    </w:p>
    <w:p w:rsidR="00D04B8D" w:rsidRPr="004862BD" w:rsidRDefault="00D04B8D" w:rsidP="00D04B8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862BD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КЕКВ 2230 </w:t>
      </w:r>
      <w:r w:rsidRPr="004862BD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="00F935CC" w:rsidRPr="00F935CC">
        <w:rPr>
          <w:rFonts w:ascii="Times New Roman" w:hAnsi="Times New Roman" w:cs="Times New Roman"/>
          <w:b/>
          <w:i/>
          <w:sz w:val="32"/>
          <w:szCs w:val="32"/>
          <w:lang w:val="uk-UA"/>
        </w:rPr>
        <w:t>П</w:t>
      </w:r>
      <w:r w:rsidRPr="00F935CC">
        <w:rPr>
          <w:rFonts w:ascii="Times New Roman" w:hAnsi="Times New Roman" w:cs="Times New Roman"/>
          <w:b/>
          <w:i/>
          <w:sz w:val="32"/>
          <w:szCs w:val="32"/>
          <w:lang w:val="uk-UA"/>
        </w:rPr>
        <w:t>родукти харчування</w:t>
      </w:r>
      <w:r w:rsidRPr="004862BD">
        <w:rPr>
          <w:rFonts w:ascii="Times New Roman" w:hAnsi="Times New Roman" w:cs="Times New Roman"/>
          <w:sz w:val="32"/>
          <w:szCs w:val="32"/>
          <w:lang w:val="uk-UA"/>
        </w:rPr>
        <w:t xml:space="preserve"> за рахунок</w:t>
      </w:r>
      <w:r w:rsidRPr="004862B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862BD">
        <w:rPr>
          <w:rFonts w:ascii="Times New Roman" w:hAnsi="Times New Roman" w:cs="Times New Roman"/>
          <w:sz w:val="32"/>
          <w:szCs w:val="32"/>
          <w:lang w:val="uk-UA"/>
        </w:rPr>
        <w:t xml:space="preserve">платних послуг </w:t>
      </w:r>
      <w:r w:rsidR="00F935CC">
        <w:rPr>
          <w:rFonts w:ascii="Times New Roman" w:hAnsi="Times New Roman" w:cs="Times New Roman"/>
          <w:sz w:val="32"/>
          <w:szCs w:val="32"/>
          <w:lang w:val="uk-UA"/>
        </w:rPr>
        <w:t xml:space="preserve">(батьківська плата) - </w:t>
      </w:r>
      <w:r w:rsidR="00F935CC" w:rsidRPr="00F935C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935CC">
        <w:rPr>
          <w:rFonts w:ascii="Times New Roman" w:hAnsi="Times New Roman" w:cs="Times New Roman"/>
          <w:sz w:val="32"/>
          <w:szCs w:val="32"/>
          <w:lang w:val="uk-UA"/>
        </w:rPr>
        <w:t>7659,59</w:t>
      </w:r>
      <w:r w:rsidR="00F935CC" w:rsidRPr="004862BD">
        <w:rPr>
          <w:rFonts w:ascii="Times New Roman" w:hAnsi="Times New Roman" w:cs="Times New Roman"/>
          <w:sz w:val="32"/>
          <w:szCs w:val="32"/>
          <w:lang w:val="uk-UA"/>
        </w:rPr>
        <w:t xml:space="preserve"> грн.</w:t>
      </w:r>
    </w:p>
    <w:p w:rsidR="00D04B8D" w:rsidRPr="00790B92" w:rsidRDefault="00D04B8D" w:rsidP="00D04B8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 w:rsidRPr="00790B9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За рахунок коштів, отриманих за іншими джерелами власних надходжень </w:t>
      </w:r>
      <w:r w:rsidR="00773191">
        <w:rPr>
          <w:rFonts w:ascii="Times New Roman" w:hAnsi="Times New Roman" w:cs="Times New Roman"/>
          <w:b/>
          <w:sz w:val="32"/>
          <w:szCs w:val="32"/>
          <w:lang w:val="uk-UA"/>
        </w:rPr>
        <w:t>(благодійні внески)</w:t>
      </w:r>
      <w:r w:rsidRPr="00790B92">
        <w:rPr>
          <w:rFonts w:ascii="Times New Roman" w:hAnsi="Times New Roman" w:cs="Times New Roman"/>
          <w:b/>
          <w:sz w:val="32"/>
          <w:szCs w:val="32"/>
          <w:lang w:val="uk-UA"/>
        </w:rPr>
        <w:t xml:space="preserve">–   </w:t>
      </w:r>
      <w:r w:rsidR="00790B92" w:rsidRPr="00790B92">
        <w:rPr>
          <w:rFonts w:ascii="Times New Roman" w:hAnsi="Times New Roman" w:cs="Times New Roman"/>
          <w:b/>
          <w:sz w:val="32"/>
          <w:szCs w:val="32"/>
          <w:lang w:val="uk-UA"/>
        </w:rPr>
        <w:t>3176,50</w:t>
      </w:r>
      <w:r w:rsidRPr="00790B9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  <w:r w:rsidR="00301D55" w:rsidRPr="00790B92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790B92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D04B8D" w:rsidRPr="00790B92" w:rsidRDefault="00D04B8D" w:rsidP="00D04B8D">
      <w:pPr>
        <w:rPr>
          <w:rFonts w:ascii="Times New Roman" w:hAnsi="Times New Roman" w:cs="Times New Roman"/>
          <w:sz w:val="32"/>
          <w:szCs w:val="32"/>
        </w:rPr>
      </w:pPr>
      <w:r w:rsidRPr="00790B92">
        <w:rPr>
          <w:rFonts w:ascii="Times New Roman" w:hAnsi="Times New Roman" w:cs="Times New Roman"/>
          <w:b/>
          <w:sz w:val="32"/>
          <w:szCs w:val="32"/>
          <w:lang w:val="uk-UA"/>
        </w:rPr>
        <w:t>КЕКВ 2230</w:t>
      </w:r>
      <w:r w:rsidR="00BB0CE8" w:rsidRPr="00790B92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F935CC" w:rsidRPr="00F935CC">
        <w:rPr>
          <w:rFonts w:ascii="Times New Roman" w:hAnsi="Times New Roman" w:cs="Times New Roman"/>
          <w:b/>
          <w:i/>
          <w:sz w:val="32"/>
          <w:szCs w:val="32"/>
          <w:lang w:val="uk-UA"/>
        </w:rPr>
        <w:t>П</w:t>
      </w:r>
      <w:r w:rsidRPr="00F935CC">
        <w:rPr>
          <w:rFonts w:ascii="Times New Roman" w:hAnsi="Times New Roman" w:cs="Times New Roman"/>
          <w:b/>
          <w:i/>
          <w:sz w:val="32"/>
          <w:szCs w:val="32"/>
          <w:lang w:val="uk-UA"/>
        </w:rPr>
        <w:t>родукти харчування</w:t>
      </w:r>
      <w:r w:rsidR="00F935C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F935CC">
        <w:rPr>
          <w:rFonts w:ascii="Times New Roman" w:hAnsi="Times New Roman" w:cs="Times New Roman"/>
          <w:sz w:val="32"/>
          <w:szCs w:val="32"/>
          <w:lang w:val="uk-UA"/>
        </w:rPr>
        <w:t xml:space="preserve">(спонсорська допомога) - </w:t>
      </w:r>
      <w:r w:rsidR="00F935CC" w:rsidRPr="00790B92">
        <w:rPr>
          <w:rFonts w:ascii="Times New Roman" w:hAnsi="Times New Roman" w:cs="Times New Roman"/>
          <w:sz w:val="32"/>
          <w:szCs w:val="32"/>
          <w:lang w:val="uk-UA"/>
        </w:rPr>
        <w:t>3176,50 грн</w:t>
      </w:r>
    </w:p>
    <w:sectPr w:rsidR="00D04B8D" w:rsidRPr="00790B92" w:rsidSect="00583C3D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D74" w:rsidRDefault="000D6D74" w:rsidP="002B7079">
      <w:pPr>
        <w:spacing w:after="0" w:line="240" w:lineRule="auto"/>
      </w:pPr>
      <w:r>
        <w:separator/>
      </w:r>
    </w:p>
  </w:endnote>
  <w:endnote w:type="continuationSeparator" w:id="0">
    <w:p w:rsidR="000D6D74" w:rsidRDefault="000D6D74" w:rsidP="002B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D74" w:rsidRDefault="000D6D74" w:rsidP="002B7079">
      <w:pPr>
        <w:spacing w:after="0" w:line="240" w:lineRule="auto"/>
      </w:pPr>
      <w:r>
        <w:separator/>
      </w:r>
    </w:p>
  </w:footnote>
  <w:footnote w:type="continuationSeparator" w:id="0">
    <w:p w:rsidR="000D6D74" w:rsidRDefault="000D6D74" w:rsidP="002B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282B4B"/>
    <w:multiLevelType w:val="hybridMultilevel"/>
    <w:tmpl w:val="E3362012"/>
    <w:lvl w:ilvl="0" w:tplc="EE861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3D"/>
    <w:rsid w:val="00027086"/>
    <w:rsid w:val="00033F51"/>
    <w:rsid w:val="00086D56"/>
    <w:rsid w:val="0009399F"/>
    <w:rsid w:val="000C30A8"/>
    <w:rsid w:val="000D35A8"/>
    <w:rsid w:val="000D6D74"/>
    <w:rsid w:val="000D749F"/>
    <w:rsid w:val="000E3B25"/>
    <w:rsid w:val="000F687F"/>
    <w:rsid w:val="001147FC"/>
    <w:rsid w:val="00137BD8"/>
    <w:rsid w:val="0014079D"/>
    <w:rsid w:val="00143176"/>
    <w:rsid w:val="001628CD"/>
    <w:rsid w:val="00166C59"/>
    <w:rsid w:val="001874AF"/>
    <w:rsid w:val="00194B5D"/>
    <w:rsid w:val="001A1EE4"/>
    <w:rsid w:val="001D71CF"/>
    <w:rsid w:val="001F5722"/>
    <w:rsid w:val="00205A69"/>
    <w:rsid w:val="00220226"/>
    <w:rsid w:val="0023013E"/>
    <w:rsid w:val="00260E2C"/>
    <w:rsid w:val="0027749B"/>
    <w:rsid w:val="002A4552"/>
    <w:rsid w:val="002B7079"/>
    <w:rsid w:val="002C1B14"/>
    <w:rsid w:val="002C68BE"/>
    <w:rsid w:val="002E32A5"/>
    <w:rsid w:val="002F2409"/>
    <w:rsid w:val="002F4AA9"/>
    <w:rsid w:val="003006D7"/>
    <w:rsid w:val="00301D55"/>
    <w:rsid w:val="00327180"/>
    <w:rsid w:val="00340649"/>
    <w:rsid w:val="00366A9D"/>
    <w:rsid w:val="0037092F"/>
    <w:rsid w:val="00371464"/>
    <w:rsid w:val="00375D8D"/>
    <w:rsid w:val="00381151"/>
    <w:rsid w:val="00393695"/>
    <w:rsid w:val="003A51CE"/>
    <w:rsid w:val="003F37BB"/>
    <w:rsid w:val="00403DEE"/>
    <w:rsid w:val="00406590"/>
    <w:rsid w:val="00433388"/>
    <w:rsid w:val="00463409"/>
    <w:rsid w:val="004862BD"/>
    <w:rsid w:val="004A3791"/>
    <w:rsid w:val="004B7DEC"/>
    <w:rsid w:val="004C0392"/>
    <w:rsid w:val="004C2F6F"/>
    <w:rsid w:val="004E39FA"/>
    <w:rsid w:val="00501AEC"/>
    <w:rsid w:val="00510A1D"/>
    <w:rsid w:val="00512FE9"/>
    <w:rsid w:val="00513269"/>
    <w:rsid w:val="0052049A"/>
    <w:rsid w:val="00540FEB"/>
    <w:rsid w:val="00541A74"/>
    <w:rsid w:val="00557A77"/>
    <w:rsid w:val="00583C3D"/>
    <w:rsid w:val="00587853"/>
    <w:rsid w:val="0059523B"/>
    <w:rsid w:val="005C313D"/>
    <w:rsid w:val="005C3611"/>
    <w:rsid w:val="005C3E4C"/>
    <w:rsid w:val="005C534C"/>
    <w:rsid w:val="005C7B84"/>
    <w:rsid w:val="005E5AFE"/>
    <w:rsid w:val="005F2EA9"/>
    <w:rsid w:val="005F4412"/>
    <w:rsid w:val="005F4D88"/>
    <w:rsid w:val="00604B6D"/>
    <w:rsid w:val="00616FF3"/>
    <w:rsid w:val="00617EC6"/>
    <w:rsid w:val="0062095D"/>
    <w:rsid w:val="006358B3"/>
    <w:rsid w:val="00640239"/>
    <w:rsid w:val="006678FD"/>
    <w:rsid w:val="00681D2C"/>
    <w:rsid w:val="006A55DC"/>
    <w:rsid w:val="006C11BC"/>
    <w:rsid w:val="006F3EE5"/>
    <w:rsid w:val="006F42CE"/>
    <w:rsid w:val="006F621C"/>
    <w:rsid w:val="00701767"/>
    <w:rsid w:val="00701AAD"/>
    <w:rsid w:val="00705B36"/>
    <w:rsid w:val="007242AE"/>
    <w:rsid w:val="007343A4"/>
    <w:rsid w:val="007361EA"/>
    <w:rsid w:val="007410A3"/>
    <w:rsid w:val="00745747"/>
    <w:rsid w:val="00773191"/>
    <w:rsid w:val="0078133D"/>
    <w:rsid w:val="007904D3"/>
    <w:rsid w:val="00790B92"/>
    <w:rsid w:val="007A003D"/>
    <w:rsid w:val="007A323D"/>
    <w:rsid w:val="007D110A"/>
    <w:rsid w:val="007D7DF0"/>
    <w:rsid w:val="007E0557"/>
    <w:rsid w:val="007F0D52"/>
    <w:rsid w:val="008029BC"/>
    <w:rsid w:val="0081333C"/>
    <w:rsid w:val="00843A3B"/>
    <w:rsid w:val="00850EF1"/>
    <w:rsid w:val="00864E38"/>
    <w:rsid w:val="00892BB2"/>
    <w:rsid w:val="008A61E3"/>
    <w:rsid w:val="008D2FD8"/>
    <w:rsid w:val="0090162D"/>
    <w:rsid w:val="009335BE"/>
    <w:rsid w:val="00935EF2"/>
    <w:rsid w:val="009463BD"/>
    <w:rsid w:val="00956520"/>
    <w:rsid w:val="0096729D"/>
    <w:rsid w:val="00971979"/>
    <w:rsid w:val="0098176F"/>
    <w:rsid w:val="00992870"/>
    <w:rsid w:val="009A360B"/>
    <w:rsid w:val="009B37D1"/>
    <w:rsid w:val="009D6998"/>
    <w:rsid w:val="009F1138"/>
    <w:rsid w:val="009F601B"/>
    <w:rsid w:val="00A06106"/>
    <w:rsid w:val="00A30919"/>
    <w:rsid w:val="00A37DDD"/>
    <w:rsid w:val="00A640F2"/>
    <w:rsid w:val="00A64F17"/>
    <w:rsid w:val="00AA249E"/>
    <w:rsid w:val="00AA313F"/>
    <w:rsid w:val="00AB0CCF"/>
    <w:rsid w:val="00AC59CD"/>
    <w:rsid w:val="00AE5078"/>
    <w:rsid w:val="00B0482D"/>
    <w:rsid w:val="00B12D27"/>
    <w:rsid w:val="00B4249F"/>
    <w:rsid w:val="00B50F7A"/>
    <w:rsid w:val="00B65D7C"/>
    <w:rsid w:val="00B81720"/>
    <w:rsid w:val="00BA3AC9"/>
    <w:rsid w:val="00BB0CE8"/>
    <w:rsid w:val="00BB30A1"/>
    <w:rsid w:val="00BE1C64"/>
    <w:rsid w:val="00BF3514"/>
    <w:rsid w:val="00C16E62"/>
    <w:rsid w:val="00C24F00"/>
    <w:rsid w:val="00C321E0"/>
    <w:rsid w:val="00C41202"/>
    <w:rsid w:val="00C61175"/>
    <w:rsid w:val="00C73E67"/>
    <w:rsid w:val="00C73FDA"/>
    <w:rsid w:val="00C77F97"/>
    <w:rsid w:val="00C936A4"/>
    <w:rsid w:val="00C96D5D"/>
    <w:rsid w:val="00CC2DA4"/>
    <w:rsid w:val="00D03196"/>
    <w:rsid w:val="00D04B8D"/>
    <w:rsid w:val="00D07E85"/>
    <w:rsid w:val="00D2501B"/>
    <w:rsid w:val="00D32653"/>
    <w:rsid w:val="00D53A34"/>
    <w:rsid w:val="00D761AD"/>
    <w:rsid w:val="00DD436B"/>
    <w:rsid w:val="00DD51E1"/>
    <w:rsid w:val="00E27FCB"/>
    <w:rsid w:val="00E42DE6"/>
    <w:rsid w:val="00E53EF9"/>
    <w:rsid w:val="00E615D9"/>
    <w:rsid w:val="00EA3365"/>
    <w:rsid w:val="00EA3FE6"/>
    <w:rsid w:val="00F14A14"/>
    <w:rsid w:val="00F159DF"/>
    <w:rsid w:val="00F16C1A"/>
    <w:rsid w:val="00F54850"/>
    <w:rsid w:val="00F54E68"/>
    <w:rsid w:val="00F6359F"/>
    <w:rsid w:val="00F670DB"/>
    <w:rsid w:val="00F74498"/>
    <w:rsid w:val="00F91116"/>
    <w:rsid w:val="00F9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B495E-426D-4575-92A0-9BE60987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079"/>
  </w:style>
  <w:style w:type="paragraph" w:styleId="a5">
    <w:name w:val="footer"/>
    <w:basedOn w:val="a"/>
    <w:link w:val="a6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079"/>
  </w:style>
  <w:style w:type="paragraph" w:styleId="a7">
    <w:name w:val="Balloon Text"/>
    <w:basedOn w:val="a"/>
    <w:link w:val="a8"/>
    <w:uiPriority w:val="99"/>
    <w:semiHidden/>
    <w:unhideWhenUsed/>
    <w:rsid w:val="0081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333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2020-06-04T12:10:00Z</cp:lastPrinted>
  <dcterms:created xsi:type="dcterms:W3CDTF">2020-05-28T12:46:00Z</dcterms:created>
  <dcterms:modified xsi:type="dcterms:W3CDTF">2020-07-20T11:29:00Z</dcterms:modified>
</cp:coreProperties>
</file>